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822" w:rsidRPr="00B97F19" w:rsidRDefault="00BF4822" w:rsidP="00BF4822">
      <w:pPr>
        <w:widowControl w:val="0"/>
        <w:autoSpaceDE w:val="0"/>
        <w:autoSpaceDN w:val="0"/>
        <w:adjustRightInd w:val="0"/>
        <w:spacing w:after="0" w:line="360" w:lineRule="auto"/>
        <w:jc w:val="center"/>
        <w:rPr>
          <w:rFonts w:ascii="Times New Roman" w:hAnsi="Times New Roman" w:cs="Times New Roman"/>
          <w:sz w:val="28"/>
          <w:szCs w:val="28"/>
        </w:rPr>
      </w:pPr>
      <w:r w:rsidRPr="00B97F19">
        <w:rPr>
          <w:rFonts w:ascii="Times New Roman" w:hAnsi="Times New Roman" w:cs="Times New Roman"/>
          <w:sz w:val="28"/>
          <w:szCs w:val="28"/>
        </w:rPr>
        <w:t>САНКТ-ПЕТЕРБУРГСКИЙ ГОСУДАРСТВЕННЫЙ УНИВЕРСИТЕТ</w:t>
      </w:r>
    </w:p>
    <w:p w:rsidR="00BF4822" w:rsidRPr="00B97F19" w:rsidRDefault="00BF4822" w:rsidP="00BF4822">
      <w:pPr>
        <w:widowControl w:val="0"/>
        <w:autoSpaceDE w:val="0"/>
        <w:autoSpaceDN w:val="0"/>
        <w:adjustRightInd w:val="0"/>
        <w:spacing w:after="0" w:line="360" w:lineRule="auto"/>
        <w:jc w:val="center"/>
        <w:rPr>
          <w:rFonts w:ascii="Times New Roman" w:hAnsi="Times New Roman" w:cs="Times New Roman"/>
          <w:sz w:val="28"/>
          <w:szCs w:val="28"/>
        </w:rPr>
      </w:pPr>
      <w:r w:rsidRPr="00B97F19">
        <w:rPr>
          <w:rFonts w:ascii="Times New Roman" w:hAnsi="Times New Roman" w:cs="Times New Roman"/>
          <w:sz w:val="28"/>
          <w:szCs w:val="28"/>
        </w:rPr>
        <w:t>Институт «Высшая школа журналистики и массовых коммуникаций»</w:t>
      </w:r>
    </w:p>
    <w:p w:rsidR="00BF4822" w:rsidRPr="00B97F19" w:rsidRDefault="00BF4822" w:rsidP="00BF4822">
      <w:pPr>
        <w:spacing w:after="0" w:line="360" w:lineRule="auto"/>
        <w:ind w:firstLine="709"/>
        <w:jc w:val="center"/>
        <w:rPr>
          <w:rFonts w:ascii="Times New Roman" w:hAnsi="Times New Roman" w:cs="Times New Roman"/>
          <w:color w:val="000000"/>
          <w:sz w:val="28"/>
          <w:szCs w:val="28"/>
        </w:rPr>
      </w:pPr>
    </w:p>
    <w:p w:rsidR="00BF4822" w:rsidRPr="00B97F19" w:rsidRDefault="00BF4822" w:rsidP="00BF4822">
      <w:pPr>
        <w:widowControl w:val="0"/>
        <w:autoSpaceDE w:val="0"/>
        <w:autoSpaceDN w:val="0"/>
        <w:adjustRightInd w:val="0"/>
        <w:spacing w:after="0" w:line="360" w:lineRule="auto"/>
        <w:ind w:firstLine="709"/>
        <w:jc w:val="right"/>
        <w:rPr>
          <w:rFonts w:ascii="Times New Roman" w:eastAsiaTheme="minorHAnsi" w:hAnsi="Times New Roman" w:cs="Times New Roman"/>
          <w:i/>
          <w:sz w:val="28"/>
          <w:szCs w:val="28"/>
          <w:lang w:eastAsia="en-US"/>
        </w:rPr>
      </w:pPr>
    </w:p>
    <w:p w:rsidR="00BF4822" w:rsidRPr="00B97F19" w:rsidRDefault="00BF4822" w:rsidP="00BF4822">
      <w:pPr>
        <w:widowControl w:val="0"/>
        <w:autoSpaceDE w:val="0"/>
        <w:autoSpaceDN w:val="0"/>
        <w:adjustRightInd w:val="0"/>
        <w:spacing w:after="0" w:line="360" w:lineRule="auto"/>
        <w:ind w:firstLine="709"/>
        <w:jc w:val="right"/>
        <w:rPr>
          <w:rFonts w:ascii="Times New Roman" w:hAnsi="Times New Roman" w:cs="Times New Roman"/>
          <w:i/>
          <w:color w:val="000000"/>
          <w:sz w:val="28"/>
          <w:szCs w:val="28"/>
        </w:rPr>
      </w:pPr>
      <w:r w:rsidRPr="00B97F19">
        <w:rPr>
          <w:rFonts w:ascii="Times New Roman" w:hAnsi="Times New Roman" w:cs="Times New Roman"/>
          <w:i/>
          <w:color w:val="000000"/>
          <w:sz w:val="28"/>
          <w:szCs w:val="28"/>
        </w:rPr>
        <w:t xml:space="preserve">На правах рукописи </w:t>
      </w:r>
    </w:p>
    <w:p w:rsidR="00BF4822" w:rsidRPr="00B97F19" w:rsidRDefault="00BF4822" w:rsidP="00BF4822">
      <w:pPr>
        <w:widowControl w:val="0"/>
        <w:autoSpaceDE w:val="0"/>
        <w:autoSpaceDN w:val="0"/>
        <w:adjustRightInd w:val="0"/>
        <w:spacing w:after="0" w:line="360" w:lineRule="auto"/>
        <w:ind w:firstLine="709"/>
        <w:jc w:val="center"/>
        <w:rPr>
          <w:rFonts w:ascii="Times New Roman" w:hAnsi="Times New Roman" w:cs="Times New Roman"/>
          <w:color w:val="000000"/>
          <w:sz w:val="28"/>
          <w:szCs w:val="28"/>
        </w:rPr>
      </w:pPr>
    </w:p>
    <w:p w:rsidR="00BF4822" w:rsidRPr="00B97F19" w:rsidRDefault="00BF4822" w:rsidP="00BF4822">
      <w:pPr>
        <w:widowControl w:val="0"/>
        <w:autoSpaceDE w:val="0"/>
        <w:autoSpaceDN w:val="0"/>
        <w:adjustRightInd w:val="0"/>
        <w:spacing w:after="0" w:line="360" w:lineRule="auto"/>
        <w:ind w:firstLine="709"/>
        <w:jc w:val="center"/>
        <w:rPr>
          <w:rFonts w:ascii="Times New Roman" w:hAnsi="Times New Roman" w:cs="Times New Roman"/>
          <w:color w:val="000000"/>
          <w:sz w:val="28"/>
          <w:szCs w:val="28"/>
        </w:rPr>
      </w:pPr>
    </w:p>
    <w:p w:rsidR="00BF4822" w:rsidRPr="00B97F19" w:rsidRDefault="00BF4822" w:rsidP="00BF4822">
      <w:pPr>
        <w:widowControl w:val="0"/>
        <w:autoSpaceDE w:val="0"/>
        <w:autoSpaceDN w:val="0"/>
        <w:adjustRightInd w:val="0"/>
        <w:spacing w:after="0" w:line="360" w:lineRule="auto"/>
        <w:ind w:firstLine="709"/>
        <w:jc w:val="center"/>
        <w:rPr>
          <w:rFonts w:ascii="Times New Roman" w:hAnsi="Times New Roman" w:cs="Times New Roman"/>
          <w:color w:val="000000"/>
          <w:sz w:val="28"/>
          <w:szCs w:val="28"/>
        </w:rPr>
      </w:pPr>
    </w:p>
    <w:p w:rsidR="00BF4822" w:rsidRPr="00B97F19" w:rsidRDefault="00BF4822" w:rsidP="00BF4822">
      <w:pPr>
        <w:widowControl w:val="0"/>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ГЛАЗЫРИНА Вероника Вадимовна</w:t>
      </w:r>
      <w:r w:rsidRPr="00B97F19">
        <w:rPr>
          <w:rFonts w:ascii="Times New Roman" w:hAnsi="Times New Roman" w:cs="Times New Roman"/>
          <w:color w:val="000000"/>
          <w:sz w:val="28"/>
          <w:szCs w:val="28"/>
        </w:rPr>
        <w:br/>
      </w:r>
      <w:r>
        <w:rPr>
          <w:rFonts w:ascii="Times New Roman" w:hAnsi="Times New Roman" w:cs="Times New Roman"/>
          <w:b/>
          <w:color w:val="000000"/>
          <w:sz w:val="28"/>
          <w:szCs w:val="28"/>
        </w:rPr>
        <w:t>Технологии коммуникационного сопровождения фармацевтических препаратов на примере средств по уходу за проблемной кожей</w:t>
      </w:r>
    </w:p>
    <w:p w:rsidR="00BF4822" w:rsidRPr="00B97F19" w:rsidRDefault="00BF4822" w:rsidP="00BF4822">
      <w:pPr>
        <w:spacing w:after="0" w:line="360" w:lineRule="auto"/>
        <w:jc w:val="center"/>
        <w:rPr>
          <w:rFonts w:ascii="Times New Roman" w:hAnsi="Times New Roman" w:cs="Times New Roman"/>
          <w:color w:val="000000"/>
          <w:sz w:val="28"/>
          <w:szCs w:val="28"/>
        </w:rPr>
      </w:pPr>
      <w:r w:rsidRPr="00B97F19">
        <w:rPr>
          <w:rFonts w:ascii="Times New Roman" w:hAnsi="Times New Roman" w:cs="Times New Roman"/>
          <w:color w:val="000000"/>
          <w:sz w:val="28"/>
          <w:szCs w:val="28"/>
        </w:rPr>
        <w:t>ВЫПУСКНАЯ КВАЛИФИКАЦИОННАЯ РАБОТА</w:t>
      </w:r>
    </w:p>
    <w:p w:rsidR="00BF4822" w:rsidRPr="00B97F19" w:rsidRDefault="00BF4822" w:rsidP="00BF4822">
      <w:pPr>
        <w:spacing w:after="0" w:line="360" w:lineRule="auto"/>
        <w:jc w:val="center"/>
        <w:rPr>
          <w:rFonts w:ascii="Times New Roman" w:hAnsi="Times New Roman" w:cs="Times New Roman"/>
          <w:color w:val="000000"/>
          <w:sz w:val="28"/>
          <w:szCs w:val="28"/>
        </w:rPr>
      </w:pPr>
      <w:r w:rsidRPr="00B97F19">
        <w:rPr>
          <w:rFonts w:ascii="Times New Roman" w:hAnsi="Times New Roman" w:cs="Times New Roman"/>
          <w:color w:val="000000"/>
          <w:sz w:val="28"/>
          <w:szCs w:val="28"/>
        </w:rPr>
        <w:t>по направлению «Реклама и Связи с общественностью»</w:t>
      </w:r>
    </w:p>
    <w:p w:rsidR="00BF4822" w:rsidRPr="00B97F19" w:rsidRDefault="00BF4822" w:rsidP="00BF4822">
      <w:pPr>
        <w:spacing w:after="0" w:line="360" w:lineRule="auto"/>
        <w:jc w:val="center"/>
        <w:rPr>
          <w:rFonts w:ascii="Times New Roman" w:hAnsi="Times New Roman" w:cs="Times New Roman"/>
          <w:color w:val="000000"/>
          <w:sz w:val="28"/>
          <w:szCs w:val="28"/>
        </w:rPr>
      </w:pPr>
      <w:r w:rsidRPr="00B97F19">
        <w:rPr>
          <w:rFonts w:ascii="Times New Roman" w:hAnsi="Times New Roman" w:cs="Times New Roman"/>
          <w:color w:val="000000"/>
          <w:sz w:val="28"/>
          <w:szCs w:val="28"/>
        </w:rPr>
        <w:t>(научно-исследовательская работа)</w:t>
      </w:r>
    </w:p>
    <w:p w:rsidR="00BF4822" w:rsidRPr="00B97F19" w:rsidRDefault="00BF4822" w:rsidP="00BF4822">
      <w:pPr>
        <w:spacing w:after="0" w:line="360" w:lineRule="auto"/>
        <w:ind w:firstLine="709"/>
        <w:jc w:val="center"/>
        <w:rPr>
          <w:rFonts w:ascii="Times New Roman" w:hAnsi="Times New Roman" w:cs="Times New Roman"/>
          <w:color w:val="000000"/>
          <w:sz w:val="28"/>
          <w:szCs w:val="28"/>
        </w:rPr>
      </w:pPr>
    </w:p>
    <w:p w:rsidR="00BF4822" w:rsidRPr="00B97F19" w:rsidRDefault="00BF4822" w:rsidP="00BF4822">
      <w:pPr>
        <w:spacing w:after="0" w:line="360" w:lineRule="auto"/>
        <w:ind w:firstLine="709"/>
        <w:jc w:val="center"/>
        <w:rPr>
          <w:rFonts w:ascii="Times New Roman" w:hAnsi="Times New Roman" w:cs="Times New Roman"/>
          <w:color w:val="000000"/>
          <w:sz w:val="28"/>
          <w:szCs w:val="28"/>
        </w:rPr>
      </w:pPr>
    </w:p>
    <w:p w:rsidR="00BF4822" w:rsidRPr="00B97F19" w:rsidRDefault="00BF4822" w:rsidP="00BF4822">
      <w:pPr>
        <w:spacing w:after="0" w:line="360" w:lineRule="auto"/>
        <w:ind w:firstLine="709"/>
        <w:jc w:val="right"/>
        <w:rPr>
          <w:rFonts w:ascii="Times New Roman" w:eastAsiaTheme="minorHAnsi" w:hAnsi="Times New Roman" w:cs="Times New Roman"/>
          <w:sz w:val="28"/>
          <w:szCs w:val="28"/>
          <w:lang w:eastAsia="en-US"/>
        </w:rPr>
      </w:pPr>
      <w:r w:rsidRPr="00B97F19">
        <w:rPr>
          <w:rFonts w:ascii="Times New Roman" w:hAnsi="Times New Roman" w:cs="Times New Roman"/>
          <w:color w:val="000000"/>
          <w:sz w:val="28"/>
          <w:szCs w:val="28"/>
        </w:rPr>
        <w:t xml:space="preserve">Научный руководитель </w:t>
      </w:r>
      <w:r w:rsidRPr="00B97F19">
        <w:rPr>
          <w:rFonts w:ascii="Times New Roman" w:hAnsi="Times New Roman" w:cs="Times New Roman"/>
          <w:sz w:val="28"/>
          <w:szCs w:val="28"/>
        </w:rPr>
        <w:t>–</w:t>
      </w:r>
    </w:p>
    <w:p w:rsidR="00BF4822" w:rsidRDefault="00BF4822" w:rsidP="00BF4822">
      <w:pPr>
        <w:spacing w:after="0" w:line="360" w:lineRule="auto"/>
        <w:ind w:firstLine="709"/>
        <w:jc w:val="right"/>
        <w:rPr>
          <w:rFonts w:ascii="Times New Roman" w:hAnsi="Times New Roman" w:cs="Times New Roman"/>
          <w:sz w:val="28"/>
          <w:szCs w:val="28"/>
        </w:rPr>
      </w:pPr>
      <w:r w:rsidRPr="00B97F19">
        <w:rPr>
          <w:rFonts w:ascii="Times New Roman" w:hAnsi="Times New Roman" w:cs="Times New Roman"/>
          <w:sz w:val="28"/>
          <w:szCs w:val="28"/>
        </w:rPr>
        <w:t xml:space="preserve">кандидат </w:t>
      </w:r>
      <w:r>
        <w:rPr>
          <w:rFonts w:ascii="Times New Roman" w:hAnsi="Times New Roman" w:cs="Times New Roman"/>
          <w:sz w:val="28"/>
          <w:szCs w:val="28"/>
        </w:rPr>
        <w:t>экономических наук</w:t>
      </w:r>
    </w:p>
    <w:p w:rsidR="00BF4822" w:rsidRPr="00B97F19" w:rsidRDefault="00BF4822" w:rsidP="00BF482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доктор социологических</w:t>
      </w:r>
      <w:r w:rsidRPr="00B97F19">
        <w:rPr>
          <w:rFonts w:ascii="Times New Roman" w:hAnsi="Times New Roman" w:cs="Times New Roman"/>
          <w:sz w:val="28"/>
          <w:szCs w:val="28"/>
        </w:rPr>
        <w:t xml:space="preserve"> наук, </w:t>
      </w:r>
      <w:r>
        <w:rPr>
          <w:rFonts w:ascii="Times New Roman" w:hAnsi="Times New Roman" w:cs="Times New Roman"/>
          <w:sz w:val="28"/>
          <w:szCs w:val="28"/>
        </w:rPr>
        <w:t>профессор</w:t>
      </w:r>
    </w:p>
    <w:p w:rsidR="00BF4822" w:rsidRPr="00B97F19" w:rsidRDefault="00BF4822" w:rsidP="00BF4822">
      <w:pPr>
        <w:spacing w:after="0" w:line="360" w:lineRule="auto"/>
        <w:ind w:firstLine="709"/>
        <w:jc w:val="right"/>
        <w:rPr>
          <w:rFonts w:ascii="Times New Roman" w:hAnsi="Times New Roman" w:cs="Times New Roman"/>
          <w:color w:val="000000"/>
          <w:sz w:val="28"/>
          <w:szCs w:val="28"/>
        </w:rPr>
      </w:pPr>
      <w:r>
        <w:rPr>
          <w:rFonts w:ascii="Times New Roman" w:hAnsi="Times New Roman" w:cs="Times New Roman"/>
          <w:sz w:val="28"/>
          <w:szCs w:val="28"/>
        </w:rPr>
        <w:t xml:space="preserve">Гавра </w:t>
      </w:r>
      <w:r w:rsidRPr="00B97F19">
        <w:rPr>
          <w:rFonts w:ascii="Times New Roman" w:hAnsi="Times New Roman" w:cs="Times New Roman"/>
          <w:sz w:val="28"/>
          <w:szCs w:val="28"/>
        </w:rPr>
        <w:t>Дмитрий П</w:t>
      </w:r>
      <w:r>
        <w:rPr>
          <w:rFonts w:ascii="Times New Roman" w:hAnsi="Times New Roman" w:cs="Times New Roman"/>
          <w:sz w:val="28"/>
          <w:szCs w:val="28"/>
        </w:rPr>
        <w:t>етрович</w:t>
      </w:r>
      <w:r w:rsidRPr="00B97F19">
        <w:rPr>
          <w:rFonts w:ascii="Times New Roman" w:hAnsi="Times New Roman" w:cs="Times New Roman"/>
          <w:color w:val="000000"/>
          <w:sz w:val="28"/>
          <w:szCs w:val="28"/>
        </w:rPr>
        <w:br/>
        <w:t>кафедра</w:t>
      </w:r>
      <w:r>
        <w:rPr>
          <w:rFonts w:ascii="Times New Roman" w:hAnsi="Times New Roman" w:cs="Times New Roman"/>
          <w:color w:val="000000"/>
          <w:sz w:val="28"/>
          <w:szCs w:val="28"/>
        </w:rPr>
        <w:t xml:space="preserve"> с</w:t>
      </w:r>
      <w:r w:rsidRPr="00B97F19">
        <w:rPr>
          <w:rFonts w:ascii="Times New Roman" w:hAnsi="Times New Roman" w:cs="Times New Roman"/>
          <w:color w:val="000000"/>
          <w:sz w:val="28"/>
          <w:szCs w:val="28"/>
        </w:rPr>
        <w:t>вязей с общественностью в бизнесе</w:t>
      </w:r>
    </w:p>
    <w:p w:rsidR="00BF4822" w:rsidRPr="00B97F19" w:rsidRDefault="00BF4822" w:rsidP="00BF4822">
      <w:pPr>
        <w:spacing w:after="0" w:line="360" w:lineRule="auto"/>
        <w:ind w:firstLine="709"/>
        <w:jc w:val="right"/>
        <w:rPr>
          <w:rFonts w:ascii="Times New Roman" w:hAnsi="Times New Roman" w:cs="Times New Roman"/>
          <w:color w:val="000000"/>
          <w:sz w:val="28"/>
          <w:szCs w:val="28"/>
        </w:rPr>
      </w:pPr>
      <w:r w:rsidRPr="00B97F19">
        <w:rPr>
          <w:rFonts w:ascii="Times New Roman" w:hAnsi="Times New Roman" w:cs="Times New Roman"/>
          <w:color w:val="000000"/>
          <w:sz w:val="28"/>
          <w:szCs w:val="28"/>
        </w:rPr>
        <w:t>очная форма обучения</w:t>
      </w:r>
    </w:p>
    <w:p w:rsidR="00BF4822" w:rsidRPr="00B97F19" w:rsidRDefault="00BF4822" w:rsidP="00BF4822">
      <w:pPr>
        <w:spacing w:after="0" w:line="360" w:lineRule="auto"/>
        <w:ind w:firstLine="709"/>
        <w:jc w:val="right"/>
        <w:rPr>
          <w:rFonts w:ascii="Times New Roman" w:hAnsi="Times New Roman" w:cs="Times New Roman"/>
          <w:color w:val="000000"/>
          <w:sz w:val="28"/>
          <w:szCs w:val="28"/>
        </w:rPr>
      </w:pPr>
    </w:p>
    <w:p w:rsidR="00BF4822" w:rsidRPr="00B97F19" w:rsidRDefault="00BF4822" w:rsidP="00BF4822">
      <w:pPr>
        <w:spacing w:after="0" w:line="360" w:lineRule="auto"/>
        <w:ind w:firstLine="709"/>
        <w:jc w:val="right"/>
        <w:rPr>
          <w:rFonts w:ascii="Times New Roman" w:hAnsi="Times New Roman" w:cs="Times New Roman"/>
          <w:color w:val="000000"/>
          <w:sz w:val="28"/>
          <w:szCs w:val="28"/>
        </w:rPr>
      </w:pPr>
    </w:p>
    <w:p w:rsidR="00BF4822" w:rsidRPr="00B97F19" w:rsidRDefault="00BF4822" w:rsidP="00BF4822">
      <w:pPr>
        <w:spacing w:after="0" w:line="360" w:lineRule="auto"/>
        <w:ind w:firstLine="709"/>
        <w:jc w:val="right"/>
        <w:rPr>
          <w:rFonts w:ascii="Times New Roman" w:hAnsi="Times New Roman" w:cs="Times New Roman"/>
          <w:color w:val="000000"/>
          <w:sz w:val="28"/>
          <w:szCs w:val="28"/>
        </w:rPr>
      </w:pPr>
      <w:r w:rsidRPr="00B97F19">
        <w:rPr>
          <w:rFonts w:ascii="Times New Roman" w:hAnsi="Times New Roman" w:cs="Times New Roman"/>
          <w:color w:val="000000"/>
          <w:sz w:val="28"/>
          <w:szCs w:val="28"/>
        </w:rPr>
        <w:t>Вх. №______от__________________</w:t>
      </w:r>
    </w:p>
    <w:p w:rsidR="00BF4822" w:rsidRPr="00B97F19" w:rsidRDefault="00BF4822" w:rsidP="00BF4822">
      <w:pPr>
        <w:spacing w:after="0" w:line="360" w:lineRule="auto"/>
        <w:ind w:firstLine="709"/>
        <w:jc w:val="right"/>
        <w:rPr>
          <w:rFonts w:ascii="Times New Roman" w:hAnsi="Times New Roman" w:cs="Times New Roman"/>
          <w:color w:val="000000"/>
          <w:sz w:val="28"/>
          <w:szCs w:val="28"/>
        </w:rPr>
      </w:pPr>
      <w:r w:rsidRPr="00B97F19">
        <w:rPr>
          <w:rFonts w:ascii="Times New Roman" w:hAnsi="Times New Roman" w:cs="Times New Roman"/>
          <w:color w:val="000000"/>
          <w:sz w:val="28"/>
          <w:szCs w:val="28"/>
        </w:rPr>
        <w:t>Секретарь ГАК_____________________</w:t>
      </w:r>
    </w:p>
    <w:p w:rsidR="00BF4822" w:rsidRPr="00B97F19" w:rsidRDefault="00BF4822" w:rsidP="00BF4822">
      <w:pPr>
        <w:spacing w:after="0" w:line="360" w:lineRule="auto"/>
        <w:ind w:firstLine="709"/>
        <w:jc w:val="center"/>
        <w:rPr>
          <w:rFonts w:ascii="Times New Roman" w:hAnsi="Times New Roman" w:cs="Times New Roman"/>
          <w:color w:val="000000"/>
          <w:sz w:val="28"/>
          <w:szCs w:val="28"/>
        </w:rPr>
      </w:pPr>
      <w:r w:rsidRPr="00B97F19">
        <w:rPr>
          <w:rFonts w:ascii="Times New Roman" w:hAnsi="Times New Roman" w:cs="Times New Roman"/>
          <w:color w:val="000000"/>
          <w:sz w:val="28"/>
          <w:szCs w:val="28"/>
        </w:rPr>
        <w:br/>
      </w:r>
    </w:p>
    <w:p w:rsidR="00152698" w:rsidRDefault="00BF4822" w:rsidP="00152698">
      <w:pPr>
        <w:spacing w:after="0" w:line="360" w:lineRule="auto"/>
        <w:jc w:val="center"/>
        <w:rPr>
          <w:rFonts w:ascii="Times New Roman" w:hAnsi="Times New Roman" w:cs="Times New Roman"/>
          <w:color w:val="000000"/>
          <w:sz w:val="28"/>
          <w:szCs w:val="28"/>
        </w:rPr>
      </w:pPr>
      <w:r w:rsidRPr="00B97F19">
        <w:rPr>
          <w:rFonts w:ascii="Times New Roman" w:hAnsi="Times New Roman" w:cs="Times New Roman"/>
          <w:color w:val="000000"/>
          <w:sz w:val="28"/>
          <w:szCs w:val="28"/>
        </w:rPr>
        <w:t xml:space="preserve">Санкт-Петербург </w:t>
      </w:r>
    </w:p>
    <w:p w:rsidR="00BF4822" w:rsidRPr="00152698" w:rsidRDefault="00BF4822" w:rsidP="00152698">
      <w:pPr>
        <w:spacing w:after="0" w:line="360" w:lineRule="auto"/>
        <w:jc w:val="center"/>
        <w:rPr>
          <w:rFonts w:ascii="Times New Roman" w:hAnsi="Times New Roman" w:cs="Times New Roman"/>
          <w:color w:val="000000"/>
          <w:sz w:val="28"/>
          <w:szCs w:val="28"/>
        </w:rPr>
      </w:pPr>
      <w:r w:rsidRPr="00B97F19">
        <w:rPr>
          <w:rFonts w:ascii="Times New Roman" w:hAnsi="Times New Roman" w:cs="Times New Roman"/>
          <w:color w:val="000000"/>
          <w:sz w:val="28"/>
          <w:szCs w:val="28"/>
        </w:rPr>
        <w:t>2017</w:t>
      </w:r>
    </w:p>
    <w:sdt>
      <w:sdtPr>
        <w:rPr>
          <w:rFonts w:ascii="Times New Roman" w:eastAsia="Times New Roman" w:hAnsi="Times New Roman" w:cs="Times New Roman"/>
          <w:color w:val="auto"/>
          <w:sz w:val="28"/>
          <w:szCs w:val="28"/>
        </w:rPr>
        <w:id w:val="169070380"/>
        <w:docPartObj>
          <w:docPartGallery w:val="Table of Contents"/>
          <w:docPartUnique/>
        </w:docPartObj>
      </w:sdtPr>
      <w:sdtEndPr>
        <w:rPr>
          <w:rFonts w:ascii="Calibri" w:hAnsi="Calibri" w:cs="Calibri"/>
          <w:sz w:val="22"/>
          <w:szCs w:val="22"/>
        </w:rPr>
      </w:sdtEndPr>
      <w:sdtContent>
        <w:p w:rsidR="00C36511" w:rsidRPr="00C36511" w:rsidRDefault="00C36511" w:rsidP="00C36511">
          <w:pPr>
            <w:pStyle w:val="TOCHeading"/>
            <w:rPr>
              <w:rFonts w:ascii="Times New Roman" w:eastAsia="Times New Roman" w:hAnsi="Times New Roman" w:cs="Times New Roman"/>
              <w:color w:val="auto"/>
              <w:sz w:val="28"/>
              <w:szCs w:val="28"/>
            </w:rPr>
          </w:pPr>
        </w:p>
        <w:p w:rsidR="00BF4822" w:rsidRPr="00646838" w:rsidRDefault="00BF4822" w:rsidP="00BF4822">
          <w:pPr>
            <w:jc w:val="center"/>
            <w:rPr>
              <w:rFonts w:ascii="Times New Roman" w:hAnsi="Times New Roman" w:cs="Times New Roman"/>
              <w:b/>
              <w:sz w:val="28"/>
            </w:rPr>
          </w:pPr>
          <w:r w:rsidRPr="00646838">
            <w:rPr>
              <w:rFonts w:ascii="Times New Roman" w:hAnsi="Times New Roman" w:cs="Times New Roman"/>
              <w:b/>
              <w:sz w:val="28"/>
            </w:rPr>
            <w:t>ОГЛАВЛЕНИЕ</w:t>
          </w:r>
        </w:p>
        <w:p w:rsidR="00BF4822" w:rsidRPr="00A96FAB" w:rsidRDefault="00BD02E7" w:rsidP="00BF4822">
          <w:pPr>
            <w:pStyle w:val="TOC1"/>
            <w:tabs>
              <w:tab w:val="right" w:leader="dot" w:pos="9344"/>
            </w:tabs>
            <w:rPr>
              <w:rFonts w:ascii="Times New Roman" w:hAnsi="Times New Roman" w:cs="Times New Roman"/>
              <w:noProof/>
              <w:sz w:val="28"/>
              <w:szCs w:val="28"/>
            </w:rPr>
          </w:pPr>
          <w:r w:rsidRPr="00A96FAB">
            <w:rPr>
              <w:rFonts w:ascii="Times New Roman" w:hAnsi="Times New Roman" w:cs="Times New Roman"/>
              <w:sz w:val="28"/>
              <w:szCs w:val="28"/>
            </w:rPr>
            <w:fldChar w:fldCharType="begin"/>
          </w:r>
          <w:r w:rsidR="00BF4822" w:rsidRPr="00A96FAB">
            <w:rPr>
              <w:rFonts w:ascii="Times New Roman" w:hAnsi="Times New Roman" w:cs="Times New Roman"/>
              <w:sz w:val="28"/>
              <w:szCs w:val="28"/>
            </w:rPr>
            <w:instrText xml:space="preserve"> TOC \o "1-3" \h \z \u </w:instrText>
          </w:r>
          <w:r w:rsidRPr="00A96FAB">
            <w:rPr>
              <w:rFonts w:ascii="Times New Roman" w:hAnsi="Times New Roman" w:cs="Times New Roman"/>
              <w:sz w:val="28"/>
              <w:szCs w:val="28"/>
            </w:rPr>
            <w:fldChar w:fldCharType="separate"/>
          </w:r>
          <w:hyperlink w:anchor="_Toc482099146" w:history="1">
            <w:r w:rsidR="00C932B6">
              <w:rPr>
                <w:rStyle w:val="Hyperlink"/>
                <w:rFonts w:ascii="Times New Roman" w:hAnsi="Times New Roman" w:cs="Times New Roman"/>
                <w:noProof/>
                <w:sz w:val="28"/>
                <w:szCs w:val="28"/>
                <w:shd w:val="clear" w:color="auto" w:fill="FFFFFF"/>
              </w:rPr>
              <w:t>Введение</w:t>
            </w:r>
            <w:r w:rsidR="00BF4822" w:rsidRPr="00A96FAB">
              <w:rPr>
                <w:rFonts w:ascii="Times New Roman" w:hAnsi="Times New Roman" w:cs="Times New Roman"/>
                <w:noProof/>
                <w:webHidden/>
                <w:sz w:val="28"/>
                <w:szCs w:val="28"/>
              </w:rPr>
              <w:tab/>
            </w:r>
            <w:r w:rsidRPr="00A96FAB">
              <w:rPr>
                <w:rFonts w:ascii="Times New Roman" w:hAnsi="Times New Roman" w:cs="Times New Roman"/>
                <w:noProof/>
                <w:webHidden/>
                <w:sz w:val="28"/>
                <w:szCs w:val="28"/>
              </w:rPr>
              <w:fldChar w:fldCharType="begin"/>
            </w:r>
            <w:r w:rsidR="00BF4822" w:rsidRPr="00A96FAB">
              <w:rPr>
                <w:rFonts w:ascii="Times New Roman" w:hAnsi="Times New Roman" w:cs="Times New Roman"/>
                <w:noProof/>
                <w:webHidden/>
                <w:sz w:val="28"/>
                <w:szCs w:val="28"/>
              </w:rPr>
              <w:instrText xml:space="preserve"> PAGEREF _Toc482099146 \h </w:instrText>
            </w:r>
            <w:r w:rsidRPr="00A96FAB">
              <w:rPr>
                <w:rFonts w:ascii="Times New Roman" w:hAnsi="Times New Roman" w:cs="Times New Roman"/>
                <w:noProof/>
                <w:webHidden/>
                <w:sz w:val="28"/>
                <w:szCs w:val="28"/>
              </w:rPr>
            </w:r>
            <w:r w:rsidRPr="00A96FAB">
              <w:rPr>
                <w:rFonts w:ascii="Times New Roman" w:hAnsi="Times New Roman" w:cs="Times New Roman"/>
                <w:noProof/>
                <w:webHidden/>
                <w:sz w:val="28"/>
                <w:szCs w:val="28"/>
              </w:rPr>
              <w:fldChar w:fldCharType="separate"/>
            </w:r>
            <w:r w:rsidR="00BF4822" w:rsidRPr="00A96FAB">
              <w:rPr>
                <w:rFonts w:ascii="Times New Roman" w:hAnsi="Times New Roman" w:cs="Times New Roman"/>
                <w:noProof/>
                <w:webHidden/>
                <w:sz w:val="28"/>
                <w:szCs w:val="28"/>
              </w:rPr>
              <w:t>3</w:t>
            </w:r>
            <w:r w:rsidRPr="00A96FAB">
              <w:rPr>
                <w:rFonts w:ascii="Times New Roman" w:hAnsi="Times New Roman" w:cs="Times New Roman"/>
                <w:noProof/>
                <w:webHidden/>
                <w:sz w:val="28"/>
                <w:szCs w:val="28"/>
              </w:rPr>
              <w:fldChar w:fldCharType="end"/>
            </w:r>
          </w:hyperlink>
        </w:p>
        <w:p w:rsidR="00BF4822" w:rsidRPr="00A96FAB" w:rsidRDefault="00BD02E7" w:rsidP="00BF4822">
          <w:pPr>
            <w:pStyle w:val="TOC1"/>
            <w:tabs>
              <w:tab w:val="right" w:leader="dot" w:pos="9344"/>
            </w:tabs>
            <w:rPr>
              <w:rFonts w:ascii="Times New Roman" w:hAnsi="Times New Roman" w:cs="Times New Roman"/>
              <w:noProof/>
              <w:sz w:val="28"/>
              <w:szCs w:val="28"/>
            </w:rPr>
          </w:pPr>
          <w:hyperlink w:anchor="_Toc482099147" w:history="1">
            <w:r w:rsidR="00C932B6">
              <w:rPr>
                <w:rStyle w:val="Hyperlink"/>
                <w:rFonts w:ascii="Times New Roman" w:hAnsi="Times New Roman" w:cs="Times New Roman"/>
                <w:noProof/>
                <w:sz w:val="28"/>
                <w:szCs w:val="28"/>
                <w:shd w:val="clear" w:color="auto" w:fill="FFFFFF"/>
              </w:rPr>
              <w:t xml:space="preserve">ГЛАВА </w:t>
            </w:r>
            <w:r w:rsidR="00434774">
              <w:rPr>
                <w:rStyle w:val="Hyperlink"/>
                <w:rFonts w:ascii="Times New Roman" w:hAnsi="Times New Roman" w:cs="Times New Roman"/>
                <w:noProof/>
                <w:sz w:val="28"/>
                <w:szCs w:val="28"/>
                <w:shd w:val="clear" w:color="auto" w:fill="FFFFFF"/>
                <w:lang w:val="en-US"/>
              </w:rPr>
              <w:t>1</w:t>
            </w:r>
            <w:r w:rsidR="00BF4822" w:rsidRPr="00A96FAB">
              <w:rPr>
                <w:rStyle w:val="Hyperlink"/>
                <w:rFonts w:ascii="Times New Roman" w:hAnsi="Times New Roman" w:cs="Times New Roman"/>
                <w:noProof/>
                <w:sz w:val="28"/>
                <w:szCs w:val="28"/>
                <w:shd w:val="clear" w:color="auto" w:fill="FFFFFF"/>
              </w:rPr>
              <w:t>.</w:t>
            </w:r>
            <w:r w:rsidR="00C932B6">
              <w:rPr>
                <w:rStyle w:val="Hyperlink"/>
                <w:rFonts w:ascii="Times New Roman" w:hAnsi="Times New Roman" w:cs="Times New Roman"/>
                <w:noProof/>
                <w:sz w:val="28"/>
                <w:szCs w:val="28"/>
                <w:shd w:val="clear" w:color="auto" w:fill="FFFFFF"/>
              </w:rPr>
              <w:t xml:space="preserve"> Тренды и технологии фармацевтики и коммуникаций в фармацевтической отрасли</w:t>
            </w:r>
            <w:r w:rsidR="00BF4822" w:rsidRPr="00A96FAB">
              <w:rPr>
                <w:rFonts w:ascii="Times New Roman" w:hAnsi="Times New Roman" w:cs="Times New Roman"/>
                <w:noProof/>
                <w:webHidden/>
                <w:sz w:val="28"/>
                <w:szCs w:val="28"/>
              </w:rPr>
              <w:tab/>
            </w:r>
            <w:r w:rsidRPr="00A96FAB">
              <w:rPr>
                <w:rFonts w:ascii="Times New Roman" w:hAnsi="Times New Roman" w:cs="Times New Roman"/>
                <w:noProof/>
                <w:webHidden/>
                <w:sz w:val="28"/>
                <w:szCs w:val="28"/>
              </w:rPr>
              <w:fldChar w:fldCharType="begin"/>
            </w:r>
            <w:r w:rsidR="00BF4822" w:rsidRPr="00A96FAB">
              <w:rPr>
                <w:rFonts w:ascii="Times New Roman" w:hAnsi="Times New Roman" w:cs="Times New Roman"/>
                <w:noProof/>
                <w:webHidden/>
                <w:sz w:val="28"/>
                <w:szCs w:val="28"/>
              </w:rPr>
              <w:instrText xml:space="preserve"> PAGEREF _Toc482099147 \h </w:instrText>
            </w:r>
            <w:r w:rsidRPr="00A96FAB">
              <w:rPr>
                <w:rFonts w:ascii="Times New Roman" w:hAnsi="Times New Roman" w:cs="Times New Roman"/>
                <w:noProof/>
                <w:webHidden/>
                <w:sz w:val="28"/>
                <w:szCs w:val="28"/>
              </w:rPr>
            </w:r>
            <w:r w:rsidRPr="00A96FAB">
              <w:rPr>
                <w:rFonts w:ascii="Times New Roman" w:hAnsi="Times New Roman" w:cs="Times New Roman"/>
                <w:noProof/>
                <w:webHidden/>
                <w:sz w:val="28"/>
                <w:szCs w:val="28"/>
              </w:rPr>
              <w:fldChar w:fldCharType="separate"/>
            </w:r>
            <w:r w:rsidR="00BF4822" w:rsidRPr="00A96FAB">
              <w:rPr>
                <w:rFonts w:ascii="Times New Roman" w:hAnsi="Times New Roman" w:cs="Times New Roman"/>
                <w:noProof/>
                <w:webHidden/>
                <w:sz w:val="28"/>
                <w:szCs w:val="28"/>
              </w:rPr>
              <w:t>8</w:t>
            </w:r>
            <w:r w:rsidRPr="00A96FAB">
              <w:rPr>
                <w:rFonts w:ascii="Times New Roman" w:hAnsi="Times New Roman" w:cs="Times New Roman"/>
                <w:noProof/>
                <w:webHidden/>
                <w:sz w:val="28"/>
                <w:szCs w:val="28"/>
              </w:rPr>
              <w:fldChar w:fldCharType="end"/>
            </w:r>
          </w:hyperlink>
        </w:p>
        <w:p w:rsidR="00BF4822" w:rsidRPr="00A96FAB" w:rsidRDefault="00BD02E7" w:rsidP="00BF4822">
          <w:pPr>
            <w:pStyle w:val="TOC2"/>
            <w:tabs>
              <w:tab w:val="right" w:leader="dot" w:pos="9344"/>
            </w:tabs>
            <w:rPr>
              <w:rFonts w:ascii="Times New Roman" w:hAnsi="Times New Roman" w:cs="Times New Roman"/>
              <w:noProof/>
              <w:sz w:val="28"/>
              <w:szCs w:val="28"/>
            </w:rPr>
          </w:pPr>
          <w:hyperlink w:anchor="_Toc482099148" w:history="1">
            <w:r w:rsidR="00BF4822" w:rsidRPr="00A96FAB">
              <w:rPr>
                <w:rStyle w:val="Hyperlink"/>
                <w:rFonts w:ascii="Times New Roman" w:hAnsi="Times New Roman" w:cs="Times New Roman"/>
                <w:noProof/>
                <w:sz w:val="28"/>
                <w:szCs w:val="28"/>
                <w:shd w:val="clear" w:color="auto" w:fill="FFFFFF"/>
              </w:rPr>
              <w:t>1.1.</w:t>
            </w:r>
            <w:r w:rsidR="00BF4822">
              <w:rPr>
                <w:rStyle w:val="Hyperlink"/>
                <w:rFonts w:ascii="Times New Roman" w:hAnsi="Times New Roman" w:cs="Times New Roman"/>
                <w:noProof/>
                <w:sz w:val="28"/>
                <w:szCs w:val="28"/>
                <w:shd w:val="clear" w:color="auto" w:fill="FFFFFF"/>
              </w:rPr>
              <w:t xml:space="preserve"> </w:t>
            </w:r>
            <w:r w:rsidR="00BF4822" w:rsidRPr="00A96FAB">
              <w:rPr>
                <w:rStyle w:val="Hyperlink"/>
                <w:rFonts w:ascii="Times New Roman" w:hAnsi="Times New Roman" w:cs="Times New Roman"/>
                <w:noProof/>
                <w:sz w:val="28"/>
                <w:szCs w:val="28"/>
                <w:shd w:val="clear" w:color="auto" w:fill="FFFFFF"/>
              </w:rPr>
              <w:t>Специфика и проблемы фармацевтической отрасли</w:t>
            </w:r>
            <w:r w:rsidR="00BF4822" w:rsidRPr="00A96FAB">
              <w:rPr>
                <w:rFonts w:ascii="Times New Roman" w:hAnsi="Times New Roman" w:cs="Times New Roman"/>
                <w:noProof/>
                <w:webHidden/>
                <w:sz w:val="28"/>
                <w:szCs w:val="28"/>
              </w:rPr>
              <w:tab/>
            </w:r>
            <w:r w:rsidRPr="00A96FAB">
              <w:rPr>
                <w:rFonts w:ascii="Times New Roman" w:hAnsi="Times New Roman" w:cs="Times New Roman"/>
                <w:noProof/>
                <w:webHidden/>
                <w:sz w:val="28"/>
                <w:szCs w:val="28"/>
              </w:rPr>
              <w:fldChar w:fldCharType="begin"/>
            </w:r>
            <w:r w:rsidR="00BF4822" w:rsidRPr="00A96FAB">
              <w:rPr>
                <w:rFonts w:ascii="Times New Roman" w:hAnsi="Times New Roman" w:cs="Times New Roman"/>
                <w:noProof/>
                <w:webHidden/>
                <w:sz w:val="28"/>
                <w:szCs w:val="28"/>
              </w:rPr>
              <w:instrText xml:space="preserve"> PAGEREF _Toc482099148 \h </w:instrText>
            </w:r>
            <w:r w:rsidRPr="00A96FAB">
              <w:rPr>
                <w:rFonts w:ascii="Times New Roman" w:hAnsi="Times New Roman" w:cs="Times New Roman"/>
                <w:noProof/>
                <w:webHidden/>
                <w:sz w:val="28"/>
                <w:szCs w:val="28"/>
              </w:rPr>
            </w:r>
            <w:r w:rsidRPr="00A96FAB">
              <w:rPr>
                <w:rFonts w:ascii="Times New Roman" w:hAnsi="Times New Roman" w:cs="Times New Roman"/>
                <w:noProof/>
                <w:webHidden/>
                <w:sz w:val="28"/>
                <w:szCs w:val="28"/>
              </w:rPr>
              <w:fldChar w:fldCharType="separate"/>
            </w:r>
            <w:r w:rsidR="00BF4822" w:rsidRPr="00A96FAB">
              <w:rPr>
                <w:rFonts w:ascii="Times New Roman" w:hAnsi="Times New Roman" w:cs="Times New Roman"/>
                <w:noProof/>
                <w:webHidden/>
                <w:sz w:val="28"/>
                <w:szCs w:val="28"/>
              </w:rPr>
              <w:t>8</w:t>
            </w:r>
            <w:r w:rsidRPr="00A96FAB">
              <w:rPr>
                <w:rFonts w:ascii="Times New Roman" w:hAnsi="Times New Roman" w:cs="Times New Roman"/>
                <w:noProof/>
                <w:webHidden/>
                <w:sz w:val="28"/>
                <w:szCs w:val="28"/>
              </w:rPr>
              <w:fldChar w:fldCharType="end"/>
            </w:r>
          </w:hyperlink>
        </w:p>
        <w:p w:rsidR="00BF4822" w:rsidRPr="00A96FAB" w:rsidRDefault="00BD02E7" w:rsidP="00BF4822">
          <w:pPr>
            <w:pStyle w:val="TOC2"/>
            <w:tabs>
              <w:tab w:val="right" w:leader="dot" w:pos="9344"/>
            </w:tabs>
            <w:rPr>
              <w:rFonts w:ascii="Times New Roman" w:hAnsi="Times New Roman" w:cs="Times New Roman"/>
              <w:noProof/>
              <w:sz w:val="28"/>
              <w:szCs w:val="28"/>
            </w:rPr>
          </w:pPr>
          <w:hyperlink w:anchor="_Toc482099149" w:history="1">
            <w:r w:rsidR="00BF4822" w:rsidRPr="00A96FAB">
              <w:rPr>
                <w:rStyle w:val="Hyperlink"/>
                <w:rFonts w:ascii="Times New Roman" w:hAnsi="Times New Roman" w:cs="Times New Roman"/>
                <w:noProof/>
                <w:sz w:val="28"/>
                <w:szCs w:val="28"/>
              </w:rPr>
              <w:t>1.2. Тренды в фармацевтической отрасли</w:t>
            </w:r>
            <w:r w:rsidR="00BF4822" w:rsidRPr="00A96FAB">
              <w:rPr>
                <w:rFonts w:ascii="Times New Roman" w:hAnsi="Times New Roman" w:cs="Times New Roman"/>
                <w:noProof/>
                <w:webHidden/>
                <w:sz w:val="28"/>
                <w:szCs w:val="28"/>
              </w:rPr>
              <w:tab/>
            </w:r>
            <w:r w:rsidRPr="00A96FAB">
              <w:rPr>
                <w:rFonts w:ascii="Times New Roman" w:hAnsi="Times New Roman" w:cs="Times New Roman"/>
                <w:noProof/>
                <w:webHidden/>
                <w:sz w:val="28"/>
                <w:szCs w:val="28"/>
              </w:rPr>
              <w:fldChar w:fldCharType="begin"/>
            </w:r>
            <w:r w:rsidR="00BF4822" w:rsidRPr="00A96FAB">
              <w:rPr>
                <w:rFonts w:ascii="Times New Roman" w:hAnsi="Times New Roman" w:cs="Times New Roman"/>
                <w:noProof/>
                <w:webHidden/>
                <w:sz w:val="28"/>
                <w:szCs w:val="28"/>
              </w:rPr>
              <w:instrText xml:space="preserve"> PAGEREF _Toc482099149 \h </w:instrText>
            </w:r>
            <w:r w:rsidRPr="00A96FAB">
              <w:rPr>
                <w:rFonts w:ascii="Times New Roman" w:hAnsi="Times New Roman" w:cs="Times New Roman"/>
                <w:noProof/>
                <w:webHidden/>
                <w:sz w:val="28"/>
                <w:szCs w:val="28"/>
              </w:rPr>
            </w:r>
            <w:r w:rsidRPr="00A96FAB">
              <w:rPr>
                <w:rFonts w:ascii="Times New Roman" w:hAnsi="Times New Roman" w:cs="Times New Roman"/>
                <w:noProof/>
                <w:webHidden/>
                <w:sz w:val="28"/>
                <w:szCs w:val="28"/>
              </w:rPr>
              <w:fldChar w:fldCharType="separate"/>
            </w:r>
            <w:r w:rsidR="00BF4822" w:rsidRPr="00A96FAB">
              <w:rPr>
                <w:rFonts w:ascii="Times New Roman" w:hAnsi="Times New Roman" w:cs="Times New Roman"/>
                <w:noProof/>
                <w:webHidden/>
                <w:sz w:val="28"/>
                <w:szCs w:val="28"/>
              </w:rPr>
              <w:t>14</w:t>
            </w:r>
            <w:r w:rsidRPr="00A96FAB">
              <w:rPr>
                <w:rFonts w:ascii="Times New Roman" w:hAnsi="Times New Roman" w:cs="Times New Roman"/>
                <w:noProof/>
                <w:webHidden/>
                <w:sz w:val="28"/>
                <w:szCs w:val="28"/>
              </w:rPr>
              <w:fldChar w:fldCharType="end"/>
            </w:r>
          </w:hyperlink>
        </w:p>
        <w:p w:rsidR="00BF4822" w:rsidRPr="00A96FAB" w:rsidRDefault="00BD02E7" w:rsidP="00BF4822">
          <w:pPr>
            <w:pStyle w:val="TOC2"/>
            <w:tabs>
              <w:tab w:val="right" w:leader="dot" w:pos="9344"/>
            </w:tabs>
            <w:rPr>
              <w:rFonts w:ascii="Times New Roman" w:hAnsi="Times New Roman" w:cs="Times New Roman"/>
              <w:noProof/>
              <w:sz w:val="28"/>
              <w:szCs w:val="28"/>
            </w:rPr>
          </w:pPr>
          <w:hyperlink w:anchor="_Toc482099150" w:history="1">
            <w:r w:rsidR="00BF4822" w:rsidRPr="00A96FAB">
              <w:rPr>
                <w:rStyle w:val="Hyperlink"/>
                <w:rFonts w:ascii="Times New Roman" w:hAnsi="Times New Roman" w:cs="Times New Roman"/>
                <w:noProof/>
                <w:sz w:val="28"/>
                <w:szCs w:val="28"/>
                <w:shd w:val="clear" w:color="auto" w:fill="FFFFFF"/>
              </w:rPr>
              <w:t>1.3. Тренды коммуникаций в отрасли</w:t>
            </w:r>
            <w:r w:rsidR="00BF4822" w:rsidRPr="00A96FAB">
              <w:rPr>
                <w:rFonts w:ascii="Times New Roman" w:hAnsi="Times New Roman" w:cs="Times New Roman"/>
                <w:noProof/>
                <w:webHidden/>
                <w:sz w:val="28"/>
                <w:szCs w:val="28"/>
              </w:rPr>
              <w:tab/>
            </w:r>
            <w:r w:rsidRPr="00A96FAB">
              <w:rPr>
                <w:rFonts w:ascii="Times New Roman" w:hAnsi="Times New Roman" w:cs="Times New Roman"/>
                <w:noProof/>
                <w:webHidden/>
                <w:sz w:val="28"/>
                <w:szCs w:val="28"/>
              </w:rPr>
              <w:fldChar w:fldCharType="begin"/>
            </w:r>
            <w:r w:rsidR="00BF4822" w:rsidRPr="00A96FAB">
              <w:rPr>
                <w:rFonts w:ascii="Times New Roman" w:hAnsi="Times New Roman" w:cs="Times New Roman"/>
                <w:noProof/>
                <w:webHidden/>
                <w:sz w:val="28"/>
                <w:szCs w:val="28"/>
              </w:rPr>
              <w:instrText xml:space="preserve"> PAGEREF _Toc482099150 \h </w:instrText>
            </w:r>
            <w:r w:rsidRPr="00A96FAB">
              <w:rPr>
                <w:rFonts w:ascii="Times New Roman" w:hAnsi="Times New Roman" w:cs="Times New Roman"/>
                <w:noProof/>
                <w:webHidden/>
                <w:sz w:val="28"/>
                <w:szCs w:val="28"/>
              </w:rPr>
            </w:r>
            <w:r w:rsidRPr="00A96FAB">
              <w:rPr>
                <w:rFonts w:ascii="Times New Roman" w:hAnsi="Times New Roman" w:cs="Times New Roman"/>
                <w:noProof/>
                <w:webHidden/>
                <w:sz w:val="28"/>
                <w:szCs w:val="28"/>
              </w:rPr>
              <w:fldChar w:fldCharType="separate"/>
            </w:r>
            <w:r w:rsidR="00BF4822" w:rsidRPr="00A96FAB">
              <w:rPr>
                <w:rFonts w:ascii="Times New Roman" w:hAnsi="Times New Roman" w:cs="Times New Roman"/>
                <w:noProof/>
                <w:webHidden/>
                <w:sz w:val="28"/>
                <w:szCs w:val="28"/>
              </w:rPr>
              <w:t>17</w:t>
            </w:r>
            <w:r w:rsidRPr="00A96FAB">
              <w:rPr>
                <w:rFonts w:ascii="Times New Roman" w:hAnsi="Times New Roman" w:cs="Times New Roman"/>
                <w:noProof/>
                <w:webHidden/>
                <w:sz w:val="28"/>
                <w:szCs w:val="28"/>
              </w:rPr>
              <w:fldChar w:fldCharType="end"/>
            </w:r>
          </w:hyperlink>
        </w:p>
        <w:p w:rsidR="00BF4822" w:rsidRPr="00A96FAB" w:rsidRDefault="00BD02E7" w:rsidP="00BF4822">
          <w:pPr>
            <w:pStyle w:val="TOC2"/>
            <w:tabs>
              <w:tab w:val="right" w:leader="dot" w:pos="9344"/>
            </w:tabs>
            <w:rPr>
              <w:rFonts w:ascii="Times New Roman" w:hAnsi="Times New Roman" w:cs="Times New Roman"/>
              <w:noProof/>
              <w:sz w:val="28"/>
              <w:szCs w:val="28"/>
            </w:rPr>
          </w:pPr>
          <w:hyperlink w:anchor="_Toc482099153" w:history="1">
            <w:r w:rsidR="00BF4822" w:rsidRPr="00A96FAB">
              <w:rPr>
                <w:rStyle w:val="Hyperlink"/>
                <w:rFonts w:ascii="Times New Roman" w:hAnsi="Times New Roman" w:cs="Times New Roman"/>
                <w:noProof/>
                <w:sz w:val="28"/>
                <w:szCs w:val="28"/>
              </w:rPr>
              <w:t>1.4. Технологии коммуникационного сопровождени</w:t>
            </w:r>
            <w:r w:rsidR="00C7153A">
              <w:rPr>
                <w:rStyle w:val="Hyperlink"/>
                <w:rFonts w:ascii="Times New Roman" w:hAnsi="Times New Roman" w:cs="Times New Roman"/>
                <w:noProof/>
                <w:sz w:val="28"/>
                <w:szCs w:val="28"/>
              </w:rPr>
              <w:t>я мировых лидеров фармацевтики</w:t>
            </w:r>
            <w:r w:rsidR="00BF4822" w:rsidRPr="00A96FAB">
              <w:rPr>
                <w:rFonts w:ascii="Times New Roman" w:hAnsi="Times New Roman" w:cs="Times New Roman"/>
                <w:noProof/>
                <w:webHidden/>
                <w:sz w:val="28"/>
                <w:szCs w:val="28"/>
              </w:rPr>
              <w:tab/>
            </w:r>
            <w:r w:rsidRPr="00A96FAB">
              <w:rPr>
                <w:rFonts w:ascii="Times New Roman" w:hAnsi="Times New Roman" w:cs="Times New Roman"/>
                <w:noProof/>
                <w:webHidden/>
                <w:sz w:val="28"/>
                <w:szCs w:val="28"/>
              </w:rPr>
              <w:fldChar w:fldCharType="begin"/>
            </w:r>
            <w:r w:rsidR="00BF4822" w:rsidRPr="00A96FAB">
              <w:rPr>
                <w:rFonts w:ascii="Times New Roman" w:hAnsi="Times New Roman" w:cs="Times New Roman"/>
                <w:noProof/>
                <w:webHidden/>
                <w:sz w:val="28"/>
                <w:szCs w:val="28"/>
              </w:rPr>
              <w:instrText xml:space="preserve"> PAGEREF _Toc482099153 \h </w:instrText>
            </w:r>
            <w:r w:rsidRPr="00A96FAB">
              <w:rPr>
                <w:rFonts w:ascii="Times New Roman" w:hAnsi="Times New Roman" w:cs="Times New Roman"/>
                <w:noProof/>
                <w:webHidden/>
                <w:sz w:val="28"/>
                <w:szCs w:val="28"/>
              </w:rPr>
            </w:r>
            <w:r w:rsidRPr="00A96FAB">
              <w:rPr>
                <w:rFonts w:ascii="Times New Roman" w:hAnsi="Times New Roman" w:cs="Times New Roman"/>
                <w:noProof/>
                <w:webHidden/>
                <w:sz w:val="28"/>
                <w:szCs w:val="28"/>
              </w:rPr>
              <w:fldChar w:fldCharType="separate"/>
            </w:r>
            <w:r w:rsidR="00BF4822" w:rsidRPr="00A96FAB">
              <w:rPr>
                <w:rFonts w:ascii="Times New Roman" w:hAnsi="Times New Roman" w:cs="Times New Roman"/>
                <w:noProof/>
                <w:webHidden/>
                <w:sz w:val="28"/>
                <w:szCs w:val="28"/>
              </w:rPr>
              <w:t>23</w:t>
            </w:r>
            <w:r w:rsidRPr="00A96FAB">
              <w:rPr>
                <w:rFonts w:ascii="Times New Roman" w:hAnsi="Times New Roman" w:cs="Times New Roman"/>
                <w:noProof/>
                <w:webHidden/>
                <w:sz w:val="28"/>
                <w:szCs w:val="28"/>
              </w:rPr>
              <w:fldChar w:fldCharType="end"/>
            </w:r>
          </w:hyperlink>
        </w:p>
        <w:p w:rsidR="00BF4822" w:rsidRPr="00A96FAB" w:rsidRDefault="00BD02E7" w:rsidP="00BF4822">
          <w:pPr>
            <w:pStyle w:val="TOC1"/>
            <w:tabs>
              <w:tab w:val="right" w:leader="dot" w:pos="9344"/>
            </w:tabs>
            <w:rPr>
              <w:rFonts w:ascii="Times New Roman" w:hAnsi="Times New Roman" w:cs="Times New Roman"/>
              <w:noProof/>
              <w:sz w:val="28"/>
              <w:szCs w:val="28"/>
            </w:rPr>
          </w:pPr>
          <w:hyperlink w:anchor="_Toc482099154" w:history="1">
            <w:r w:rsidR="00C932B6">
              <w:rPr>
                <w:rStyle w:val="Hyperlink"/>
                <w:rFonts w:ascii="Times New Roman" w:hAnsi="Times New Roman" w:cs="Times New Roman"/>
                <w:noProof/>
                <w:sz w:val="28"/>
                <w:szCs w:val="28"/>
              </w:rPr>
              <w:t xml:space="preserve">Глава </w:t>
            </w:r>
            <w:r w:rsidR="00434774">
              <w:rPr>
                <w:rStyle w:val="Hyperlink"/>
                <w:rFonts w:ascii="Times New Roman" w:hAnsi="Times New Roman" w:cs="Times New Roman"/>
                <w:noProof/>
                <w:sz w:val="28"/>
                <w:szCs w:val="28"/>
                <w:lang w:val="en-US"/>
              </w:rPr>
              <w:t>2</w:t>
            </w:r>
            <w:r w:rsidR="00BF4822" w:rsidRPr="00A96FAB">
              <w:rPr>
                <w:rStyle w:val="Hyperlink"/>
                <w:rFonts w:ascii="Times New Roman" w:hAnsi="Times New Roman" w:cs="Times New Roman"/>
                <w:noProof/>
                <w:sz w:val="28"/>
                <w:szCs w:val="28"/>
              </w:rPr>
              <w:t xml:space="preserve">. </w:t>
            </w:r>
            <w:r w:rsidR="00C932B6">
              <w:rPr>
                <w:rStyle w:val="Hyperlink"/>
                <w:rFonts w:ascii="Times New Roman" w:hAnsi="Times New Roman" w:cs="Times New Roman"/>
                <w:noProof/>
                <w:sz w:val="28"/>
                <w:szCs w:val="28"/>
              </w:rPr>
              <w:t>Коммуникационные инструменты продвижения средств по уходу за проблемной кожей: эмпирической исследование</w:t>
            </w:r>
            <w:r w:rsidR="00BF4822" w:rsidRPr="00A96FAB">
              <w:rPr>
                <w:rFonts w:ascii="Times New Roman" w:hAnsi="Times New Roman" w:cs="Times New Roman"/>
                <w:noProof/>
                <w:webHidden/>
                <w:sz w:val="28"/>
                <w:szCs w:val="28"/>
              </w:rPr>
              <w:tab/>
            </w:r>
            <w:r w:rsidRPr="00A96FAB">
              <w:rPr>
                <w:rFonts w:ascii="Times New Roman" w:hAnsi="Times New Roman" w:cs="Times New Roman"/>
                <w:noProof/>
                <w:webHidden/>
                <w:sz w:val="28"/>
                <w:szCs w:val="28"/>
              </w:rPr>
              <w:fldChar w:fldCharType="begin"/>
            </w:r>
            <w:r w:rsidR="00BF4822" w:rsidRPr="00A96FAB">
              <w:rPr>
                <w:rFonts w:ascii="Times New Roman" w:hAnsi="Times New Roman" w:cs="Times New Roman"/>
                <w:noProof/>
                <w:webHidden/>
                <w:sz w:val="28"/>
                <w:szCs w:val="28"/>
              </w:rPr>
              <w:instrText xml:space="preserve"> PAGEREF _Toc482099154 \h </w:instrText>
            </w:r>
            <w:r w:rsidRPr="00A96FAB">
              <w:rPr>
                <w:rFonts w:ascii="Times New Roman" w:hAnsi="Times New Roman" w:cs="Times New Roman"/>
                <w:noProof/>
                <w:webHidden/>
                <w:sz w:val="28"/>
                <w:szCs w:val="28"/>
              </w:rPr>
            </w:r>
            <w:r w:rsidRPr="00A96FAB">
              <w:rPr>
                <w:rFonts w:ascii="Times New Roman" w:hAnsi="Times New Roman" w:cs="Times New Roman"/>
                <w:noProof/>
                <w:webHidden/>
                <w:sz w:val="28"/>
                <w:szCs w:val="28"/>
              </w:rPr>
              <w:fldChar w:fldCharType="separate"/>
            </w:r>
            <w:r w:rsidR="00BF4822" w:rsidRPr="00A96FAB">
              <w:rPr>
                <w:rFonts w:ascii="Times New Roman" w:hAnsi="Times New Roman" w:cs="Times New Roman"/>
                <w:noProof/>
                <w:webHidden/>
                <w:sz w:val="28"/>
                <w:szCs w:val="28"/>
              </w:rPr>
              <w:t>32</w:t>
            </w:r>
            <w:r w:rsidRPr="00A96FAB">
              <w:rPr>
                <w:rFonts w:ascii="Times New Roman" w:hAnsi="Times New Roman" w:cs="Times New Roman"/>
                <w:noProof/>
                <w:webHidden/>
                <w:sz w:val="28"/>
                <w:szCs w:val="28"/>
              </w:rPr>
              <w:fldChar w:fldCharType="end"/>
            </w:r>
          </w:hyperlink>
        </w:p>
        <w:p w:rsidR="00BF4822" w:rsidRPr="00A96FAB" w:rsidRDefault="00BD02E7" w:rsidP="00BF4822">
          <w:pPr>
            <w:pStyle w:val="TOC2"/>
            <w:tabs>
              <w:tab w:val="right" w:leader="dot" w:pos="9344"/>
            </w:tabs>
            <w:rPr>
              <w:rFonts w:ascii="Times New Roman" w:hAnsi="Times New Roman" w:cs="Times New Roman"/>
              <w:noProof/>
              <w:sz w:val="28"/>
              <w:szCs w:val="28"/>
            </w:rPr>
          </w:pPr>
          <w:hyperlink w:anchor="_Toc482099155" w:history="1">
            <w:r w:rsidR="00BF4822" w:rsidRPr="00A96FAB">
              <w:rPr>
                <w:rStyle w:val="Hyperlink"/>
                <w:rFonts w:ascii="Times New Roman" w:hAnsi="Times New Roman" w:cs="Times New Roman"/>
                <w:noProof/>
                <w:sz w:val="28"/>
                <w:szCs w:val="28"/>
              </w:rPr>
              <w:t>2.1. Проблемная кожа: описание ситуации и рынка</w:t>
            </w:r>
            <w:r w:rsidR="00BF4822" w:rsidRPr="00A96FAB">
              <w:rPr>
                <w:rFonts w:ascii="Times New Roman" w:hAnsi="Times New Roman" w:cs="Times New Roman"/>
                <w:noProof/>
                <w:webHidden/>
                <w:sz w:val="28"/>
                <w:szCs w:val="28"/>
              </w:rPr>
              <w:tab/>
            </w:r>
            <w:r w:rsidRPr="00A96FAB">
              <w:rPr>
                <w:rFonts w:ascii="Times New Roman" w:hAnsi="Times New Roman" w:cs="Times New Roman"/>
                <w:noProof/>
                <w:webHidden/>
                <w:sz w:val="28"/>
                <w:szCs w:val="28"/>
              </w:rPr>
              <w:fldChar w:fldCharType="begin"/>
            </w:r>
            <w:r w:rsidR="00BF4822" w:rsidRPr="00A96FAB">
              <w:rPr>
                <w:rFonts w:ascii="Times New Roman" w:hAnsi="Times New Roman" w:cs="Times New Roman"/>
                <w:noProof/>
                <w:webHidden/>
                <w:sz w:val="28"/>
                <w:szCs w:val="28"/>
              </w:rPr>
              <w:instrText xml:space="preserve"> PAGEREF _Toc482099155 \h </w:instrText>
            </w:r>
            <w:r w:rsidRPr="00A96FAB">
              <w:rPr>
                <w:rFonts w:ascii="Times New Roman" w:hAnsi="Times New Roman" w:cs="Times New Roman"/>
                <w:noProof/>
                <w:webHidden/>
                <w:sz w:val="28"/>
                <w:szCs w:val="28"/>
              </w:rPr>
            </w:r>
            <w:r w:rsidRPr="00A96FAB">
              <w:rPr>
                <w:rFonts w:ascii="Times New Roman" w:hAnsi="Times New Roman" w:cs="Times New Roman"/>
                <w:noProof/>
                <w:webHidden/>
                <w:sz w:val="28"/>
                <w:szCs w:val="28"/>
              </w:rPr>
              <w:fldChar w:fldCharType="separate"/>
            </w:r>
            <w:r w:rsidR="00BF4822" w:rsidRPr="00A96FAB">
              <w:rPr>
                <w:rFonts w:ascii="Times New Roman" w:hAnsi="Times New Roman" w:cs="Times New Roman"/>
                <w:noProof/>
                <w:webHidden/>
                <w:sz w:val="28"/>
                <w:szCs w:val="28"/>
              </w:rPr>
              <w:t>32</w:t>
            </w:r>
            <w:r w:rsidRPr="00A96FAB">
              <w:rPr>
                <w:rFonts w:ascii="Times New Roman" w:hAnsi="Times New Roman" w:cs="Times New Roman"/>
                <w:noProof/>
                <w:webHidden/>
                <w:sz w:val="28"/>
                <w:szCs w:val="28"/>
              </w:rPr>
              <w:fldChar w:fldCharType="end"/>
            </w:r>
          </w:hyperlink>
        </w:p>
        <w:p w:rsidR="00BF4822" w:rsidRPr="00A96FAB" w:rsidRDefault="00BD02E7" w:rsidP="00BF4822">
          <w:pPr>
            <w:pStyle w:val="TOC2"/>
            <w:tabs>
              <w:tab w:val="right" w:leader="dot" w:pos="9344"/>
            </w:tabs>
            <w:rPr>
              <w:rFonts w:ascii="Times New Roman" w:hAnsi="Times New Roman" w:cs="Times New Roman"/>
              <w:noProof/>
              <w:sz w:val="28"/>
              <w:szCs w:val="28"/>
            </w:rPr>
          </w:pPr>
          <w:hyperlink w:anchor="_Toc482099156" w:history="1">
            <w:r w:rsidR="00BF4822" w:rsidRPr="00A96FAB">
              <w:rPr>
                <w:rStyle w:val="Hyperlink"/>
                <w:rFonts w:ascii="Times New Roman" w:hAnsi="Times New Roman" w:cs="Times New Roman"/>
                <w:noProof/>
                <w:sz w:val="28"/>
                <w:szCs w:val="28"/>
                <w:shd w:val="clear" w:color="auto" w:fill="FFFFFF"/>
              </w:rPr>
              <w:t>2.2. Коммуникации бренда лечебной косметики</w:t>
            </w:r>
            <w:r w:rsidR="00BF4822">
              <w:rPr>
                <w:rStyle w:val="Hyperlink"/>
                <w:rFonts w:ascii="Times New Roman" w:hAnsi="Times New Roman" w:cs="Times New Roman"/>
                <w:noProof/>
                <w:sz w:val="28"/>
                <w:szCs w:val="28"/>
                <w:shd w:val="clear" w:color="auto" w:fill="FFFFFF"/>
              </w:rPr>
              <w:t xml:space="preserve"> </w:t>
            </w:r>
            <w:r w:rsidR="00BF4822" w:rsidRPr="00A96FAB">
              <w:rPr>
                <w:rStyle w:val="Hyperlink"/>
                <w:rFonts w:ascii="Times New Roman" w:hAnsi="Times New Roman" w:cs="Times New Roman"/>
                <w:noProof/>
                <w:sz w:val="28"/>
                <w:szCs w:val="28"/>
                <w:shd w:val="clear" w:color="auto" w:fill="FFFFFF"/>
                <w:lang w:val="en-US"/>
              </w:rPr>
              <w:t>Vichy</w:t>
            </w:r>
            <w:r w:rsidR="00BF4822" w:rsidRPr="00A96FAB">
              <w:rPr>
                <w:rStyle w:val="Hyperlink"/>
                <w:rFonts w:ascii="Times New Roman" w:hAnsi="Times New Roman" w:cs="Times New Roman"/>
                <w:noProof/>
                <w:sz w:val="28"/>
                <w:szCs w:val="28"/>
                <w:shd w:val="clear" w:color="auto" w:fill="FFFFFF"/>
              </w:rPr>
              <w:t xml:space="preserve"> в США и на российском рынке</w:t>
            </w:r>
            <w:r w:rsidR="00BF4822" w:rsidRPr="00A96FAB">
              <w:rPr>
                <w:rFonts w:ascii="Times New Roman" w:hAnsi="Times New Roman" w:cs="Times New Roman"/>
                <w:noProof/>
                <w:webHidden/>
                <w:sz w:val="28"/>
                <w:szCs w:val="28"/>
              </w:rPr>
              <w:tab/>
            </w:r>
            <w:r w:rsidRPr="00A96FAB">
              <w:rPr>
                <w:rFonts w:ascii="Times New Roman" w:hAnsi="Times New Roman" w:cs="Times New Roman"/>
                <w:noProof/>
                <w:webHidden/>
                <w:sz w:val="28"/>
                <w:szCs w:val="28"/>
              </w:rPr>
              <w:fldChar w:fldCharType="begin"/>
            </w:r>
            <w:r w:rsidR="00BF4822" w:rsidRPr="00A96FAB">
              <w:rPr>
                <w:rFonts w:ascii="Times New Roman" w:hAnsi="Times New Roman" w:cs="Times New Roman"/>
                <w:noProof/>
                <w:webHidden/>
                <w:sz w:val="28"/>
                <w:szCs w:val="28"/>
              </w:rPr>
              <w:instrText xml:space="preserve"> PAGEREF _Toc482099156 \h </w:instrText>
            </w:r>
            <w:r w:rsidRPr="00A96FAB">
              <w:rPr>
                <w:rFonts w:ascii="Times New Roman" w:hAnsi="Times New Roman" w:cs="Times New Roman"/>
                <w:noProof/>
                <w:webHidden/>
                <w:sz w:val="28"/>
                <w:szCs w:val="28"/>
              </w:rPr>
            </w:r>
            <w:r w:rsidRPr="00A96FAB">
              <w:rPr>
                <w:rFonts w:ascii="Times New Roman" w:hAnsi="Times New Roman" w:cs="Times New Roman"/>
                <w:noProof/>
                <w:webHidden/>
                <w:sz w:val="28"/>
                <w:szCs w:val="28"/>
              </w:rPr>
              <w:fldChar w:fldCharType="separate"/>
            </w:r>
            <w:r w:rsidR="00BF4822" w:rsidRPr="00A96FAB">
              <w:rPr>
                <w:rFonts w:ascii="Times New Roman" w:hAnsi="Times New Roman" w:cs="Times New Roman"/>
                <w:noProof/>
                <w:webHidden/>
                <w:sz w:val="28"/>
                <w:szCs w:val="28"/>
              </w:rPr>
              <w:t>37</w:t>
            </w:r>
            <w:r w:rsidRPr="00A96FAB">
              <w:rPr>
                <w:rFonts w:ascii="Times New Roman" w:hAnsi="Times New Roman" w:cs="Times New Roman"/>
                <w:noProof/>
                <w:webHidden/>
                <w:sz w:val="28"/>
                <w:szCs w:val="28"/>
              </w:rPr>
              <w:fldChar w:fldCharType="end"/>
            </w:r>
          </w:hyperlink>
        </w:p>
        <w:p w:rsidR="00BF4822" w:rsidRPr="00A96FAB" w:rsidRDefault="00BD02E7" w:rsidP="00BF4822">
          <w:pPr>
            <w:pStyle w:val="TOC2"/>
            <w:tabs>
              <w:tab w:val="right" w:leader="dot" w:pos="9344"/>
            </w:tabs>
            <w:rPr>
              <w:rFonts w:ascii="Times New Roman" w:hAnsi="Times New Roman" w:cs="Times New Roman"/>
              <w:noProof/>
              <w:sz w:val="28"/>
              <w:szCs w:val="28"/>
            </w:rPr>
          </w:pPr>
          <w:hyperlink w:anchor="_Toc482099157" w:history="1">
            <w:r w:rsidR="00BF4822" w:rsidRPr="00A96FAB">
              <w:rPr>
                <w:rStyle w:val="Hyperlink"/>
                <w:rFonts w:ascii="Times New Roman" w:hAnsi="Times New Roman" w:cs="Times New Roman"/>
                <w:noProof/>
                <w:sz w:val="28"/>
                <w:szCs w:val="28"/>
                <w:shd w:val="clear" w:color="auto" w:fill="FFFFFF"/>
              </w:rPr>
              <w:t>2.</w:t>
            </w:r>
            <w:r w:rsidR="00BF4822" w:rsidRPr="00A96FAB">
              <w:rPr>
                <w:rStyle w:val="Hyperlink"/>
                <w:rFonts w:ascii="Times New Roman" w:hAnsi="Times New Roman" w:cs="Times New Roman"/>
                <w:noProof/>
                <w:sz w:val="28"/>
                <w:szCs w:val="28"/>
                <w:shd w:val="clear" w:color="auto" w:fill="FFFFFF"/>
              </w:rPr>
              <w:t>3</w:t>
            </w:r>
            <w:r w:rsidR="00BF4822" w:rsidRPr="00A96FAB">
              <w:rPr>
                <w:rStyle w:val="Hyperlink"/>
                <w:rFonts w:ascii="Times New Roman" w:hAnsi="Times New Roman" w:cs="Times New Roman"/>
                <w:noProof/>
                <w:sz w:val="28"/>
                <w:szCs w:val="28"/>
                <w:shd w:val="clear" w:color="auto" w:fill="FFFFFF"/>
              </w:rPr>
              <w:t>. Коммуникации бренда лечебной косметики</w:t>
            </w:r>
            <w:r w:rsidR="00BF4822">
              <w:rPr>
                <w:rStyle w:val="Hyperlink"/>
                <w:rFonts w:ascii="Times New Roman" w:hAnsi="Times New Roman" w:cs="Times New Roman"/>
                <w:noProof/>
                <w:sz w:val="28"/>
                <w:szCs w:val="28"/>
                <w:shd w:val="clear" w:color="auto" w:fill="FFFFFF"/>
              </w:rPr>
              <w:t xml:space="preserve"> </w:t>
            </w:r>
            <w:r w:rsidR="00BF4822" w:rsidRPr="00A96FAB">
              <w:rPr>
                <w:rStyle w:val="Hyperlink"/>
                <w:rFonts w:ascii="Times New Roman" w:hAnsi="Times New Roman" w:cs="Times New Roman"/>
                <w:noProof/>
                <w:sz w:val="28"/>
                <w:szCs w:val="28"/>
                <w:shd w:val="clear" w:color="auto" w:fill="FFFFFF"/>
                <w:lang w:val="en-US"/>
              </w:rPr>
              <w:t>Avene</w:t>
            </w:r>
            <w:r w:rsidR="00BF4822">
              <w:rPr>
                <w:rStyle w:val="Hyperlink"/>
                <w:rFonts w:ascii="Times New Roman" w:hAnsi="Times New Roman" w:cs="Times New Roman"/>
                <w:noProof/>
                <w:sz w:val="28"/>
                <w:szCs w:val="28"/>
                <w:shd w:val="clear" w:color="auto" w:fill="FFFFFF"/>
              </w:rPr>
              <w:t xml:space="preserve"> </w:t>
            </w:r>
            <w:r w:rsidR="00BF4822" w:rsidRPr="00A96FAB">
              <w:rPr>
                <w:rStyle w:val="Hyperlink"/>
                <w:rFonts w:ascii="Times New Roman" w:hAnsi="Times New Roman" w:cs="Times New Roman"/>
                <w:noProof/>
                <w:sz w:val="28"/>
                <w:szCs w:val="28"/>
                <w:shd w:val="clear" w:color="auto" w:fill="FFFFFF"/>
              </w:rPr>
              <w:t>в США и на российском рынке</w:t>
            </w:r>
            <w:r w:rsidR="00BF4822" w:rsidRPr="00A96FAB">
              <w:rPr>
                <w:rFonts w:ascii="Times New Roman" w:hAnsi="Times New Roman" w:cs="Times New Roman"/>
                <w:noProof/>
                <w:webHidden/>
                <w:sz w:val="28"/>
                <w:szCs w:val="28"/>
              </w:rPr>
              <w:tab/>
            </w:r>
            <w:r w:rsidRPr="00A96FAB">
              <w:rPr>
                <w:rFonts w:ascii="Times New Roman" w:hAnsi="Times New Roman" w:cs="Times New Roman"/>
                <w:noProof/>
                <w:webHidden/>
                <w:sz w:val="28"/>
                <w:szCs w:val="28"/>
              </w:rPr>
              <w:fldChar w:fldCharType="begin"/>
            </w:r>
            <w:r w:rsidR="00BF4822" w:rsidRPr="00A96FAB">
              <w:rPr>
                <w:rFonts w:ascii="Times New Roman" w:hAnsi="Times New Roman" w:cs="Times New Roman"/>
                <w:noProof/>
                <w:webHidden/>
                <w:sz w:val="28"/>
                <w:szCs w:val="28"/>
              </w:rPr>
              <w:instrText xml:space="preserve"> PAGEREF _Toc482099157 \h </w:instrText>
            </w:r>
            <w:r w:rsidRPr="00A96FAB">
              <w:rPr>
                <w:rFonts w:ascii="Times New Roman" w:hAnsi="Times New Roman" w:cs="Times New Roman"/>
                <w:noProof/>
                <w:webHidden/>
                <w:sz w:val="28"/>
                <w:szCs w:val="28"/>
              </w:rPr>
            </w:r>
            <w:r w:rsidRPr="00A96FAB">
              <w:rPr>
                <w:rFonts w:ascii="Times New Roman" w:hAnsi="Times New Roman" w:cs="Times New Roman"/>
                <w:noProof/>
                <w:webHidden/>
                <w:sz w:val="28"/>
                <w:szCs w:val="28"/>
              </w:rPr>
              <w:fldChar w:fldCharType="separate"/>
            </w:r>
            <w:r w:rsidR="00BF4822" w:rsidRPr="00A96FAB">
              <w:rPr>
                <w:rFonts w:ascii="Times New Roman" w:hAnsi="Times New Roman" w:cs="Times New Roman"/>
                <w:noProof/>
                <w:webHidden/>
                <w:sz w:val="28"/>
                <w:szCs w:val="28"/>
              </w:rPr>
              <w:t>53</w:t>
            </w:r>
            <w:r w:rsidRPr="00A96FAB">
              <w:rPr>
                <w:rFonts w:ascii="Times New Roman" w:hAnsi="Times New Roman" w:cs="Times New Roman"/>
                <w:noProof/>
                <w:webHidden/>
                <w:sz w:val="28"/>
                <w:szCs w:val="28"/>
              </w:rPr>
              <w:fldChar w:fldCharType="end"/>
            </w:r>
          </w:hyperlink>
        </w:p>
        <w:p w:rsidR="00BF4822" w:rsidRPr="00A96FAB" w:rsidRDefault="00BD02E7" w:rsidP="00BF4822">
          <w:pPr>
            <w:pStyle w:val="TOC2"/>
            <w:tabs>
              <w:tab w:val="right" w:leader="dot" w:pos="9344"/>
            </w:tabs>
            <w:rPr>
              <w:rFonts w:ascii="Times New Roman" w:hAnsi="Times New Roman" w:cs="Times New Roman"/>
              <w:noProof/>
              <w:sz w:val="28"/>
              <w:szCs w:val="28"/>
            </w:rPr>
          </w:pPr>
          <w:hyperlink w:anchor="_Toc482099159" w:history="1">
            <w:r w:rsidR="00BF4822" w:rsidRPr="00A96FAB">
              <w:rPr>
                <w:rStyle w:val="Hyperlink"/>
                <w:rFonts w:ascii="Times New Roman" w:hAnsi="Times New Roman" w:cs="Times New Roman"/>
                <w:noProof/>
                <w:sz w:val="28"/>
                <w:szCs w:val="28"/>
              </w:rPr>
              <w:t>2.4. Рекомендации по использованию технологий коммуникационного сопровождения компаниям, выпускающим лечебную косметику</w:t>
            </w:r>
            <w:r w:rsidR="00BF4822" w:rsidRPr="00A96FAB">
              <w:rPr>
                <w:rFonts w:ascii="Times New Roman" w:hAnsi="Times New Roman" w:cs="Times New Roman"/>
                <w:noProof/>
                <w:webHidden/>
                <w:sz w:val="28"/>
                <w:szCs w:val="28"/>
              </w:rPr>
              <w:tab/>
            </w:r>
            <w:r w:rsidRPr="00A96FAB">
              <w:rPr>
                <w:rFonts w:ascii="Times New Roman" w:hAnsi="Times New Roman" w:cs="Times New Roman"/>
                <w:noProof/>
                <w:webHidden/>
                <w:sz w:val="28"/>
                <w:szCs w:val="28"/>
              </w:rPr>
              <w:fldChar w:fldCharType="begin"/>
            </w:r>
            <w:r w:rsidR="00BF4822" w:rsidRPr="00A96FAB">
              <w:rPr>
                <w:rFonts w:ascii="Times New Roman" w:hAnsi="Times New Roman" w:cs="Times New Roman"/>
                <w:noProof/>
                <w:webHidden/>
                <w:sz w:val="28"/>
                <w:szCs w:val="28"/>
              </w:rPr>
              <w:instrText xml:space="preserve"> PAGEREF _Toc482099159 \h </w:instrText>
            </w:r>
            <w:r w:rsidRPr="00A96FAB">
              <w:rPr>
                <w:rFonts w:ascii="Times New Roman" w:hAnsi="Times New Roman" w:cs="Times New Roman"/>
                <w:noProof/>
                <w:webHidden/>
                <w:sz w:val="28"/>
                <w:szCs w:val="28"/>
              </w:rPr>
            </w:r>
            <w:r w:rsidRPr="00A96FAB">
              <w:rPr>
                <w:rFonts w:ascii="Times New Roman" w:hAnsi="Times New Roman" w:cs="Times New Roman"/>
                <w:noProof/>
                <w:webHidden/>
                <w:sz w:val="28"/>
                <w:szCs w:val="28"/>
              </w:rPr>
              <w:fldChar w:fldCharType="separate"/>
            </w:r>
            <w:r w:rsidR="00BF4822" w:rsidRPr="00A96FAB">
              <w:rPr>
                <w:rFonts w:ascii="Times New Roman" w:hAnsi="Times New Roman" w:cs="Times New Roman"/>
                <w:noProof/>
                <w:webHidden/>
                <w:sz w:val="28"/>
                <w:szCs w:val="28"/>
              </w:rPr>
              <w:t>6</w:t>
            </w:r>
            <w:r w:rsidR="00BF4822" w:rsidRPr="00A96FAB">
              <w:rPr>
                <w:rFonts w:ascii="Times New Roman" w:hAnsi="Times New Roman" w:cs="Times New Roman"/>
                <w:noProof/>
                <w:webHidden/>
                <w:sz w:val="28"/>
                <w:szCs w:val="28"/>
              </w:rPr>
              <w:t>9</w:t>
            </w:r>
            <w:r w:rsidRPr="00A96FAB">
              <w:rPr>
                <w:rFonts w:ascii="Times New Roman" w:hAnsi="Times New Roman" w:cs="Times New Roman"/>
                <w:noProof/>
                <w:webHidden/>
                <w:sz w:val="28"/>
                <w:szCs w:val="28"/>
              </w:rPr>
              <w:fldChar w:fldCharType="end"/>
            </w:r>
          </w:hyperlink>
        </w:p>
        <w:p w:rsidR="00BF4822" w:rsidRPr="00A96FAB" w:rsidRDefault="00BD02E7" w:rsidP="00BF4822">
          <w:pPr>
            <w:pStyle w:val="TOC1"/>
            <w:tabs>
              <w:tab w:val="right" w:leader="dot" w:pos="9344"/>
            </w:tabs>
            <w:rPr>
              <w:rFonts w:ascii="Times New Roman" w:hAnsi="Times New Roman" w:cs="Times New Roman"/>
              <w:noProof/>
              <w:sz w:val="28"/>
              <w:szCs w:val="28"/>
            </w:rPr>
          </w:pPr>
          <w:hyperlink w:anchor="_Toc482099171" w:history="1">
            <w:r w:rsidR="00C932B6">
              <w:rPr>
                <w:rStyle w:val="Hyperlink"/>
                <w:rFonts w:ascii="Times New Roman" w:hAnsi="Times New Roman" w:cs="Times New Roman"/>
                <w:noProof/>
                <w:sz w:val="28"/>
                <w:szCs w:val="28"/>
              </w:rPr>
              <w:t>Заключение</w:t>
            </w:r>
            <w:r w:rsidR="00BF4822" w:rsidRPr="00A96FAB">
              <w:rPr>
                <w:rFonts w:ascii="Times New Roman" w:hAnsi="Times New Roman" w:cs="Times New Roman"/>
                <w:noProof/>
                <w:webHidden/>
                <w:sz w:val="28"/>
                <w:szCs w:val="28"/>
              </w:rPr>
              <w:tab/>
            </w:r>
            <w:r w:rsidRPr="00A96FAB">
              <w:rPr>
                <w:rFonts w:ascii="Times New Roman" w:hAnsi="Times New Roman" w:cs="Times New Roman"/>
                <w:noProof/>
                <w:webHidden/>
                <w:sz w:val="28"/>
                <w:szCs w:val="28"/>
              </w:rPr>
              <w:fldChar w:fldCharType="begin"/>
            </w:r>
            <w:r w:rsidR="00BF4822" w:rsidRPr="00A96FAB">
              <w:rPr>
                <w:rFonts w:ascii="Times New Roman" w:hAnsi="Times New Roman" w:cs="Times New Roman"/>
                <w:noProof/>
                <w:webHidden/>
                <w:sz w:val="28"/>
                <w:szCs w:val="28"/>
              </w:rPr>
              <w:instrText xml:space="preserve"> PAGEREF _Toc482099171 \h </w:instrText>
            </w:r>
            <w:r w:rsidRPr="00A96FAB">
              <w:rPr>
                <w:rFonts w:ascii="Times New Roman" w:hAnsi="Times New Roman" w:cs="Times New Roman"/>
                <w:noProof/>
                <w:webHidden/>
                <w:sz w:val="28"/>
                <w:szCs w:val="28"/>
              </w:rPr>
            </w:r>
            <w:r w:rsidRPr="00A96FAB">
              <w:rPr>
                <w:rFonts w:ascii="Times New Roman" w:hAnsi="Times New Roman" w:cs="Times New Roman"/>
                <w:noProof/>
                <w:webHidden/>
                <w:sz w:val="28"/>
                <w:szCs w:val="28"/>
              </w:rPr>
              <w:fldChar w:fldCharType="separate"/>
            </w:r>
            <w:r w:rsidR="00BF4822" w:rsidRPr="00A96FAB">
              <w:rPr>
                <w:rFonts w:ascii="Times New Roman" w:hAnsi="Times New Roman" w:cs="Times New Roman"/>
                <w:noProof/>
                <w:webHidden/>
                <w:sz w:val="28"/>
                <w:szCs w:val="28"/>
              </w:rPr>
              <w:t>75</w:t>
            </w:r>
            <w:r w:rsidRPr="00A96FAB">
              <w:rPr>
                <w:rFonts w:ascii="Times New Roman" w:hAnsi="Times New Roman" w:cs="Times New Roman"/>
                <w:noProof/>
                <w:webHidden/>
                <w:sz w:val="28"/>
                <w:szCs w:val="28"/>
              </w:rPr>
              <w:fldChar w:fldCharType="end"/>
            </w:r>
          </w:hyperlink>
        </w:p>
        <w:p w:rsidR="00BF4822" w:rsidRPr="00A96FAB" w:rsidRDefault="00BD02E7" w:rsidP="00BF4822">
          <w:pPr>
            <w:pStyle w:val="TOC1"/>
            <w:tabs>
              <w:tab w:val="right" w:leader="dot" w:pos="9344"/>
            </w:tabs>
            <w:rPr>
              <w:rFonts w:ascii="Times New Roman" w:hAnsi="Times New Roman" w:cs="Times New Roman"/>
              <w:noProof/>
              <w:color w:val="0000FF"/>
              <w:sz w:val="28"/>
              <w:szCs w:val="28"/>
              <w:u w:val="single"/>
            </w:rPr>
          </w:pPr>
          <w:hyperlink w:anchor="_Toc482099172" w:history="1">
            <w:r w:rsidR="00C932B6">
              <w:rPr>
                <w:rStyle w:val="Hyperlink"/>
                <w:rFonts w:ascii="Times New Roman" w:hAnsi="Times New Roman" w:cs="Times New Roman"/>
                <w:noProof/>
                <w:sz w:val="28"/>
                <w:szCs w:val="28"/>
              </w:rPr>
              <w:t>Список используемых источников и литературы</w:t>
            </w:r>
            <w:r w:rsidR="00BF4822" w:rsidRPr="00A96FAB">
              <w:rPr>
                <w:rFonts w:ascii="Times New Roman" w:hAnsi="Times New Roman" w:cs="Times New Roman"/>
                <w:noProof/>
                <w:webHidden/>
                <w:sz w:val="28"/>
                <w:szCs w:val="28"/>
              </w:rPr>
              <w:tab/>
            </w:r>
            <w:r w:rsidRPr="00A96FAB">
              <w:rPr>
                <w:rFonts w:ascii="Times New Roman" w:hAnsi="Times New Roman" w:cs="Times New Roman"/>
                <w:noProof/>
                <w:webHidden/>
                <w:sz w:val="28"/>
                <w:szCs w:val="28"/>
              </w:rPr>
              <w:fldChar w:fldCharType="begin"/>
            </w:r>
            <w:r w:rsidR="00BF4822" w:rsidRPr="00A96FAB">
              <w:rPr>
                <w:rFonts w:ascii="Times New Roman" w:hAnsi="Times New Roman" w:cs="Times New Roman"/>
                <w:noProof/>
                <w:webHidden/>
                <w:sz w:val="28"/>
                <w:szCs w:val="28"/>
              </w:rPr>
              <w:instrText xml:space="preserve"> PAGEREF _Toc482099172 \h </w:instrText>
            </w:r>
            <w:r w:rsidRPr="00A96FAB">
              <w:rPr>
                <w:rFonts w:ascii="Times New Roman" w:hAnsi="Times New Roman" w:cs="Times New Roman"/>
                <w:noProof/>
                <w:webHidden/>
                <w:sz w:val="28"/>
                <w:szCs w:val="28"/>
              </w:rPr>
            </w:r>
            <w:r w:rsidRPr="00A96FAB">
              <w:rPr>
                <w:rFonts w:ascii="Times New Roman" w:hAnsi="Times New Roman" w:cs="Times New Roman"/>
                <w:noProof/>
                <w:webHidden/>
                <w:sz w:val="28"/>
                <w:szCs w:val="28"/>
              </w:rPr>
              <w:fldChar w:fldCharType="separate"/>
            </w:r>
            <w:r w:rsidR="00BF4822" w:rsidRPr="00A96FAB">
              <w:rPr>
                <w:rFonts w:ascii="Times New Roman" w:hAnsi="Times New Roman" w:cs="Times New Roman"/>
                <w:noProof/>
                <w:webHidden/>
                <w:sz w:val="28"/>
                <w:szCs w:val="28"/>
              </w:rPr>
              <w:t>78</w:t>
            </w:r>
            <w:r w:rsidRPr="00A96FAB">
              <w:rPr>
                <w:rFonts w:ascii="Times New Roman" w:hAnsi="Times New Roman" w:cs="Times New Roman"/>
                <w:noProof/>
                <w:webHidden/>
                <w:sz w:val="28"/>
                <w:szCs w:val="28"/>
              </w:rPr>
              <w:fldChar w:fldCharType="end"/>
            </w:r>
          </w:hyperlink>
        </w:p>
        <w:p w:rsidR="00BF4822" w:rsidRDefault="00BD02E7" w:rsidP="00BF4822">
          <w:r w:rsidRPr="00A96FAB">
            <w:rPr>
              <w:rFonts w:ascii="Times New Roman" w:hAnsi="Times New Roman" w:cs="Times New Roman"/>
              <w:sz w:val="28"/>
              <w:szCs w:val="28"/>
            </w:rPr>
            <w:fldChar w:fldCharType="end"/>
          </w:r>
        </w:p>
      </w:sdtContent>
    </w:sdt>
    <w:p w:rsidR="00BF4822" w:rsidRDefault="00BF4822" w:rsidP="00BF4822">
      <w:pPr>
        <w:spacing w:after="0"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rPr>
        <w:t xml:space="preserve"> </w:t>
      </w:r>
      <w:r w:rsidRPr="00044675">
        <w:rPr>
          <w:rFonts w:ascii="Times New Roman" w:hAnsi="Times New Roman" w:cs="Times New Roman"/>
          <w:b/>
          <w:color w:val="000000"/>
          <w:sz w:val="28"/>
          <w:szCs w:val="28"/>
        </w:rPr>
        <w:br/>
      </w:r>
    </w:p>
    <w:p w:rsidR="00BF4822" w:rsidRDefault="00BF4822" w:rsidP="00BF4822">
      <w:pPr>
        <w:spacing w:after="0" w:line="360" w:lineRule="auto"/>
        <w:jc w:val="center"/>
        <w:rPr>
          <w:rFonts w:ascii="Times New Roman" w:hAnsi="Times New Roman" w:cs="Times New Roman"/>
          <w:color w:val="000000"/>
          <w:sz w:val="28"/>
          <w:szCs w:val="28"/>
          <w:shd w:val="clear" w:color="auto" w:fill="FFFFFF"/>
        </w:rPr>
      </w:pPr>
    </w:p>
    <w:p w:rsidR="00BF4822" w:rsidRDefault="00BF4822" w:rsidP="00BF4822">
      <w:pPr>
        <w:spacing w:after="0" w:line="360" w:lineRule="auto"/>
        <w:jc w:val="center"/>
        <w:rPr>
          <w:rFonts w:ascii="Times New Roman" w:hAnsi="Times New Roman" w:cs="Times New Roman"/>
          <w:color w:val="000000"/>
          <w:sz w:val="28"/>
          <w:szCs w:val="28"/>
          <w:shd w:val="clear" w:color="auto" w:fill="FFFFFF"/>
        </w:rPr>
      </w:pPr>
    </w:p>
    <w:p w:rsidR="00BF4822" w:rsidRDefault="00BF4822" w:rsidP="00BF4822">
      <w:pPr>
        <w:spacing w:after="0" w:line="360" w:lineRule="auto"/>
        <w:jc w:val="center"/>
        <w:rPr>
          <w:rFonts w:ascii="Times New Roman" w:hAnsi="Times New Roman" w:cs="Times New Roman"/>
          <w:color w:val="000000"/>
          <w:sz w:val="28"/>
          <w:szCs w:val="28"/>
          <w:shd w:val="clear" w:color="auto" w:fill="FFFFFF"/>
        </w:rPr>
      </w:pPr>
    </w:p>
    <w:p w:rsidR="00BF4822" w:rsidRPr="00AD5CCB" w:rsidRDefault="00BF4822" w:rsidP="00BF4822">
      <w:pPr>
        <w:spacing w:after="0" w:line="360" w:lineRule="auto"/>
        <w:jc w:val="center"/>
        <w:rPr>
          <w:rFonts w:ascii="Times New Roman" w:hAnsi="Times New Roman" w:cs="Times New Roman"/>
          <w:color w:val="000000"/>
          <w:sz w:val="28"/>
          <w:szCs w:val="28"/>
          <w:shd w:val="clear" w:color="auto" w:fill="FFFFFF"/>
        </w:rPr>
      </w:pPr>
    </w:p>
    <w:p w:rsidR="00BF4822" w:rsidRPr="00AD5CCB" w:rsidRDefault="00BF4822" w:rsidP="00BF4822">
      <w:pPr>
        <w:spacing w:before="100" w:beforeAutospacing="1" w:after="100" w:afterAutospacing="1" w:line="360" w:lineRule="auto"/>
        <w:rPr>
          <w:rFonts w:ascii="Times New Roman" w:hAnsi="Times New Roman" w:cs="Times New Roman"/>
          <w:sz w:val="28"/>
          <w:szCs w:val="28"/>
        </w:rPr>
      </w:pPr>
    </w:p>
    <w:p w:rsidR="00BF4822" w:rsidRDefault="00BF4822" w:rsidP="00BF4822">
      <w:pPr>
        <w:spacing w:before="100" w:beforeAutospacing="1" w:after="0" w:line="360" w:lineRule="auto"/>
        <w:rPr>
          <w:rFonts w:ascii="Times New Roman" w:hAnsi="Times New Roman" w:cs="Times New Roman"/>
          <w:b/>
          <w:color w:val="000000"/>
          <w:sz w:val="28"/>
          <w:szCs w:val="28"/>
          <w:shd w:val="clear" w:color="auto" w:fill="FFFFFF"/>
        </w:rPr>
      </w:pPr>
    </w:p>
    <w:p w:rsidR="00BF4822" w:rsidRPr="00434774" w:rsidRDefault="00434774" w:rsidP="00BF4822">
      <w:pPr>
        <w:pStyle w:val="Heading1"/>
        <w:spacing w:before="100" w:beforeAutospacing="1" w:line="360" w:lineRule="auto"/>
        <w:jc w:val="center"/>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lastRenderedPageBreak/>
        <w:t>Введение</w:t>
      </w:r>
    </w:p>
    <w:p w:rsidR="00BF4822" w:rsidRPr="000935AD" w:rsidRDefault="00BF4822" w:rsidP="00BF4822">
      <w:pPr>
        <w:spacing w:before="100" w:beforeAutospacing="1" w:after="0" w:line="360" w:lineRule="auto"/>
        <w:ind w:firstLine="720"/>
        <w:jc w:val="both"/>
        <w:rPr>
          <w:rFonts w:ascii="Times New Roman" w:hAnsi="Times New Roman" w:cs="Times New Roman"/>
          <w:b/>
          <w:color w:val="000000"/>
          <w:sz w:val="32"/>
          <w:szCs w:val="28"/>
          <w:shd w:val="clear" w:color="auto" w:fill="FFFFFF"/>
        </w:rPr>
      </w:pPr>
      <w:r w:rsidRPr="00036AE1">
        <w:rPr>
          <w:rFonts w:ascii="Times New Roman" w:hAnsi="Times New Roman"/>
          <w:sz w:val="28"/>
          <w:szCs w:val="28"/>
        </w:rPr>
        <w:t xml:space="preserve">В условиях </w:t>
      </w:r>
      <w:r>
        <w:rPr>
          <w:rFonts w:ascii="Times New Roman" w:hAnsi="Times New Roman"/>
          <w:sz w:val="28"/>
          <w:szCs w:val="28"/>
        </w:rPr>
        <w:t xml:space="preserve">непрерывно меняющейся </w:t>
      </w:r>
      <w:r w:rsidRPr="00036AE1">
        <w:rPr>
          <w:rFonts w:ascii="Times New Roman" w:hAnsi="Times New Roman"/>
          <w:sz w:val="28"/>
          <w:szCs w:val="28"/>
        </w:rPr>
        <w:t xml:space="preserve">внешней среды и </w:t>
      </w:r>
      <w:r>
        <w:rPr>
          <w:rFonts w:ascii="Times New Roman" w:hAnsi="Times New Roman"/>
          <w:sz w:val="28"/>
          <w:szCs w:val="28"/>
        </w:rPr>
        <w:t>развития конкуренции</w:t>
      </w:r>
      <w:r w:rsidRPr="00036AE1">
        <w:rPr>
          <w:rFonts w:ascii="Times New Roman" w:hAnsi="Times New Roman"/>
          <w:sz w:val="28"/>
          <w:szCs w:val="28"/>
        </w:rPr>
        <w:t>, появления новых групп потребителей и постоян</w:t>
      </w:r>
      <w:r>
        <w:rPr>
          <w:rFonts w:ascii="Times New Roman" w:hAnsi="Times New Roman"/>
          <w:sz w:val="28"/>
          <w:szCs w:val="28"/>
        </w:rPr>
        <w:t xml:space="preserve">ной трансформации </w:t>
      </w:r>
      <w:r w:rsidRPr="00036AE1">
        <w:rPr>
          <w:rFonts w:ascii="Times New Roman" w:hAnsi="Times New Roman"/>
          <w:sz w:val="28"/>
          <w:szCs w:val="28"/>
        </w:rPr>
        <w:t>их предпочтений,</w:t>
      </w:r>
      <w:r>
        <w:rPr>
          <w:rFonts w:ascii="Times New Roman" w:hAnsi="Times New Roman"/>
          <w:sz w:val="28"/>
          <w:szCs w:val="28"/>
        </w:rPr>
        <w:t xml:space="preserve"> </w:t>
      </w:r>
      <w:r w:rsidRPr="00036AE1">
        <w:rPr>
          <w:rFonts w:ascii="Times New Roman" w:hAnsi="Times New Roman"/>
          <w:sz w:val="28"/>
          <w:szCs w:val="28"/>
        </w:rPr>
        <w:t xml:space="preserve">технологических прорывов в производстве </w:t>
      </w:r>
      <w:r>
        <w:rPr>
          <w:rFonts w:ascii="Times New Roman" w:hAnsi="Times New Roman"/>
          <w:sz w:val="28"/>
          <w:szCs w:val="28"/>
        </w:rPr>
        <w:t>фармацевтических препаратов</w:t>
      </w:r>
      <w:r w:rsidRPr="00036AE1">
        <w:rPr>
          <w:rFonts w:ascii="Times New Roman" w:hAnsi="Times New Roman"/>
          <w:sz w:val="28"/>
          <w:szCs w:val="28"/>
        </w:rPr>
        <w:t xml:space="preserve"> и прогресса научной медицины</w:t>
      </w:r>
      <w:r>
        <w:rPr>
          <w:rFonts w:ascii="Times New Roman" w:hAnsi="Times New Roman"/>
          <w:sz w:val="28"/>
          <w:szCs w:val="28"/>
        </w:rPr>
        <w:t xml:space="preserve"> в целом, </w:t>
      </w:r>
      <w:r w:rsidRPr="00036AE1">
        <w:rPr>
          <w:rFonts w:ascii="Times New Roman" w:hAnsi="Times New Roman"/>
          <w:sz w:val="28"/>
          <w:szCs w:val="28"/>
        </w:rPr>
        <w:t xml:space="preserve">выживание компании </w:t>
      </w:r>
      <w:r>
        <w:rPr>
          <w:rFonts w:ascii="Times New Roman" w:hAnsi="Times New Roman"/>
          <w:sz w:val="28"/>
          <w:szCs w:val="28"/>
        </w:rPr>
        <w:t>во многом</w:t>
      </w:r>
      <w:r w:rsidRPr="00036AE1">
        <w:rPr>
          <w:rFonts w:ascii="Times New Roman" w:hAnsi="Times New Roman"/>
          <w:sz w:val="28"/>
          <w:szCs w:val="28"/>
        </w:rPr>
        <w:t xml:space="preserve"> зависит от того, насколько успешно она разрабатывает маркетинговые</w:t>
      </w:r>
      <w:r>
        <w:rPr>
          <w:rFonts w:ascii="Times New Roman" w:hAnsi="Times New Roman"/>
          <w:sz w:val="28"/>
          <w:szCs w:val="28"/>
        </w:rPr>
        <w:t xml:space="preserve"> и </w:t>
      </w:r>
      <w:r>
        <w:rPr>
          <w:rFonts w:ascii="Times New Roman" w:hAnsi="Times New Roman"/>
          <w:sz w:val="28"/>
          <w:szCs w:val="28"/>
          <w:lang w:val="en-US"/>
        </w:rPr>
        <w:t>PR</w:t>
      </w:r>
      <w:r>
        <w:rPr>
          <w:rFonts w:ascii="Times New Roman" w:hAnsi="Times New Roman"/>
          <w:sz w:val="28"/>
          <w:szCs w:val="28"/>
        </w:rPr>
        <w:t xml:space="preserve"> решения</w:t>
      </w:r>
      <w:r w:rsidRPr="00036AE1">
        <w:rPr>
          <w:rFonts w:ascii="Times New Roman" w:hAnsi="Times New Roman"/>
          <w:sz w:val="28"/>
          <w:szCs w:val="28"/>
        </w:rPr>
        <w:t>. Успех</w:t>
      </w:r>
      <w:r>
        <w:rPr>
          <w:rFonts w:ascii="Times New Roman" w:hAnsi="Times New Roman"/>
          <w:sz w:val="28"/>
          <w:szCs w:val="28"/>
        </w:rPr>
        <w:t xml:space="preserve"> в этой области</w:t>
      </w:r>
      <w:r w:rsidRPr="00036AE1">
        <w:rPr>
          <w:rFonts w:ascii="Times New Roman" w:hAnsi="Times New Roman"/>
          <w:sz w:val="28"/>
          <w:szCs w:val="28"/>
        </w:rPr>
        <w:t xml:space="preserve"> приносит </w:t>
      </w:r>
      <w:r>
        <w:rPr>
          <w:rFonts w:ascii="Times New Roman" w:hAnsi="Times New Roman"/>
          <w:sz w:val="28"/>
          <w:szCs w:val="28"/>
        </w:rPr>
        <w:t xml:space="preserve">фармацевтической компании </w:t>
      </w:r>
      <w:r w:rsidRPr="00036AE1">
        <w:rPr>
          <w:rFonts w:ascii="Times New Roman" w:hAnsi="Times New Roman"/>
          <w:sz w:val="28"/>
          <w:szCs w:val="28"/>
        </w:rPr>
        <w:t>устойчивое положение</w:t>
      </w:r>
      <w:r>
        <w:rPr>
          <w:rFonts w:ascii="Times New Roman" w:hAnsi="Times New Roman"/>
          <w:sz w:val="28"/>
          <w:szCs w:val="28"/>
        </w:rPr>
        <w:t xml:space="preserve"> на рынке,</w:t>
      </w:r>
      <w:r w:rsidRPr="00036AE1">
        <w:rPr>
          <w:rFonts w:ascii="Times New Roman" w:hAnsi="Times New Roman"/>
          <w:sz w:val="28"/>
          <w:szCs w:val="28"/>
        </w:rPr>
        <w:t xml:space="preserve"> финансовые </w:t>
      </w:r>
      <w:r>
        <w:rPr>
          <w:rFonts w:ascii="Times New Roman" w:hAnsi="Times New Roman"/>
          <w:sz w:val="28"/>
          <w:szCs w:val="28"/>
        </w:rPr>
        <w:t>возможности</w:t>
      </w:r>
      <w:r w:rsidRPr="00036AE1">
        <w:rPr>
          <w:rFonts w:ascii="Times New Roman" w:hAnsi="Times New Roman"/>
          <w:sz w:val="28"/>
          <w:szCs w:val="28"/>
        </w:rPr>
        <w:t xml:space="preserve"> для реализации </w:t>
      </w:r>
      <w:r>
        <w:rPr>
          <w:rFonts w:ascii="Times New Roman" w:hAnsi="Times New Roman"/>
          <w:sz w:val="28"/>
          <w:szCs w:val="28"/>
        </w:rPr>
        <w:t>различных проектов и постепенно формирующуюся лояльность потребителей.</w:t>
      </w:r>
    </w:p>
    <w:p w:rsidR="00BF4822" w:rsidRPr="00D32646" w:rsidRDefault="00BF4822" w:rsidP="00BF4822">
      <w:pPr>
        <w:spacing w:after="0" w:line="360" w:lineRule="auto"/>
        <w:ind w:firstLine="720"/>
        <w:jc w:val="both"/>
        <w:rPr>
          <w:rFonts w:ascii="Times New Roman" w:hAnsi="Times New Roman" w:cs="Times New Roman"/>
          <w:color w:val="000000"/>
          <w:sz w:val="28"/>
          <w:szCs w:val="27"/>
          <w:shd w:val="clear" w:color="auto" w:fill="FFFFFF"/>
        </w:rPr>
      </w:pPr>
      <w:r>
        <w:rPr>
          <w:rFonts w:ascii="Times New Roman" w:hAnsi="Times New Roman" w:cs="Times New Roman"/>
          <w:color w:val="000000"/>
          <w:sz w:val="28"/>
          <w:szCs w:val="27"/>
          <w:shd w:val="clear" w:color="auto" w:fill="FFFFFF"/>
        </w:rPr>
        <w:t xml:space="preserve">Коммуникации </w:t>
      </w:r>
      <w:r w:rsidRPr="00906DAA">
        <w:rPr>
          <w:rFonts w:ascii="Times New Roman" w:hAnsi="Times New Roman" w:cs="Times New Roman"/>
          <w:color w:val="000000"/>
          <w:sz w:val="28"/>
          <w:szCs w:val="27"/>
          <w:shd w:val="clear" w:color="auto" w:fill="FFFFFF"/>
        </w:rPr>
        <w:t xml:space="preserve">становятся все более важной сферой деятельности российских </w:t>
      </w:r>
      <w:r>
        <w:rPr>
          <w:rFonts w:ascii="Times New Roman" w:hAnsi="Times New Roman" w:cs="Times New Roman"/>
          <w:color w:val="000000"/>
          <w:sz w:val="28"/>
          <w:szCs w:val="27"/>
          <w:shd w:val="clear" w:color="auto" w:fill="FFFFFF"/>
        </w:rPr>
        <w:t xml:space="preserve">и франчайзинговых </w:t>
      </w:r>
      <w:r w:rsidRPr="00906DAA">
        <w:rPr>
          <w:rFonts w:ascii="Times New Roman" w:hAnsi="Times New Roman" w:cs="Times New Roman"/>
          <w:color w:val="000000"/>
          <w:sz w:val="28"/>
          <w:szCs w:val="27"/>
          <w:shd w:val="clear" w:color="auto" w:fill="FFFFFF"/>
        </w:rPr>
        <w:t xml:space="preserve">фармацевтических </w:t>
      </w:r>
      <w:r w:rsidRPr="00FA61BC">
        <w:rPr>
          <w:rFonts w:ascii="Times New Roman" w:hAnsi="Times New Roman" w:cs="Times New Roman"/>
          <w:color w:val="000000"/>
          <w:sz w:val="28"/>
          <w:szCs w:val="27"/>
          <w:shd w:val="clear" w:color="auto" w:fill="FFFFFF"/>
        </w:rPr>
        <w:t xml:space="preserve">компаний, и не в последнюю очередь из-за особой социальной значимости рынка лекарственных препаратов. Маркетинговые и </w:t>
      </w:r>
      <w:r>
        <w:rPr>
          <w:rFonts w:ascii="Times New Roman" w:hAnsi="Times New Roman" w:cs="Times New Roman"/>
          <w:color w:val="000000"/>
          <w:sz w:val="28"/>
          <w:szCs w:val="27"/>
          <w:shd w:val="clear" w:color="auto" w:fill="FFFFFF"/>
          <w:lang w:val="en-US"/>
        </w:rPr>
        <w:t>PR</w:t>
      </w:r>
      <w:r w:rsidRPr="00FA61BC">
        <w:rPr>
          <w:rFonts w:ascii="Times New Roman" w:hAnsi="Times New Roman" w:cs="Times New Roman"/>
          <w:color w:val="000000"/>
          <w:sz w:val="28"/>
          <w:szCs w:val="27"/>
          <w:shd w:val="clear" w:color="auto" w:fill="FFFFFF"/>
        </w:rPr>
        <w:t xml:space="preserve"> коммуникации </w:t>
      </w:r>
      <w:r>
        <w:rPr>
          <w:rFonts w:ascii="Times New Roman" w:hAnsi="Times New Roman" w:cs="Times New Roman"/>
          <w:color w:val="000000"/>
          <w:sz w:val="28"/>
          <w:szCs w:val="27"/>
          <w:shd w:val="clear" w:color="auto" w:fill="FFFFFF"/>
        </w:rPr>
        <w:t>–</w:t>
      </w:r>
      <w:r w:rsidRPr="00FA61BC">
        <w:rPr>
          <w:rFonts w:ascii="Times New Roman" w:hAnsi="Times New Roman" w:cs="Times New Roman"/>
          <w:color w:val="000000"/>
          <w:sz w:val="28"/>
          <w:szCs w:val="27"/>
          <w:shd w:val="clear" w:color="auto" w:fill="FFFFFF"/>
        </w:rPr>
        <w:t>приор</w:t>
      </w:r>
      <w:r>
        <w:rPr>
          <w:rFonts w:ascii="Times New Roman" w:hAnsi="Times New Roman" w:cs="Times New Roman"/>
          <w:color w:val="000000"/>
          <w:sz w:val="28"/>
          <w:szCs w:val="27"/>
          <w:shd w:val="clear" w:color="auto" w:fill="FFFFFF"/>
        </w:rPr>
        <w:t>и</w:t>
      </w:r>
      <w:r w:rsidRPr="00FA61BC">
        <w:rPr>
          <w:rFonts w:ascii="Times New Roman" w:hAnsi="Times New Roman" w:cs="Times New Roman"/>
          <w:color w:val="000000"/>
          <w:sz w:val="28"/>
          <w:szCs w:val="27"/>
          <w:shd w:val="clear" w:color="auto" w:fill="FFFFFF"/>
        </w:rPr>
        <w:t>тетн</w:t>
      </w:r>
      <w:r>
        <w:rPr>
          <w:rFonts w:ascii="Times New Roman" w:hAnsi="Times New Roman" w:cs="Times New Roman"/>
          <w:color w:val="000000"/>
          <w:sz w:val="28"/>
          <w:szCs w:val="27"/>
          <w:shd w:val="clear" w:color="auto" w:fill="FFFFFF"/>
        </w:rPr>
        <w:t>ое</w:t>
      </w:r>
      <w:r w:rsidRPr="00FA61BC">
        <w:rPr>
          <w:rFonts w:ascii="Times New Roman" w:hAnsi="Times New Roman" w:cs="Times New Roman"/>
          <w:color w:val="000000"/>
          <w:sz w:val="28"/>
          <w:szCs w:val="27"/>
          <w:shd w:val="clear" w:color="auto" w:fill="FFFFFF"/>
        </w:rPr>
        <w:t xml:space="preserve"> направление организаций, </w:t>
      </w:r>
      <w:r>
        <w:rPr>
          <w:rFonts w:ascii="Times New Roman" w:hAnsi="Times New Roman" w:cs="Times New Roman"/>
          <w:color w:val="000000"/>
          <w:sz w:val="28"/>
          <w:szCs w:val="27"/>
          <w:shd w:val="clear" w:color="auto" w:fill="FFFFFF"/>
        </w:rPr>
        <w:t>благодаря которому формируется обратная связь</w:t>
      </w:r>
      <w:r w:rsidRPr="00906DAA">
        <w:rPr>
          <w:rFonts w:ascii="Times New Roman" w:hAnsi="Times New Roman" w:cs="Times New Roman"/>
          <w:color w:val="000000"/>
          <w:sz w:val="28"/>
          <w:szCs w:val="27"/>
          <w:shd w:val="clear" w:color="auto" w:fill="FFFFFF"/>
        </w:rPr>
        <w:t xml:space="preserve"> между организацией и общественностью. Это обусловлено </w:t>
      </w:r>
      <w:r>
        <w:rPr>
          <w:rFonts w:ascii="Times New Roman" w:hAnsi="Times New Roman" w:cs="Times New Roman"/>
          <w:color w:val="000000"/>
          <w:sz w:val="28"/>
          <w:szCs w:val="27"/>
          <w:shd w:val="clear" w:color="auto" w:fill="FFFFFF"/>
        </w:rPr>
        <w:t>тем, что в условиях конкуренции для компаний принципиально важно</w:t>
      </w:r>
      <w:r w:rsidRPr="00906DAA">
        <w:rPr>
          <w:rFonts w:ascii="Times New Roman" w:hAnsi="Times New Roman" w:cs="Times New Roman"/>
          <w:color w:val="000000"/>
          <w:sz w:val="28"/>
          <w:szCs w:val="27"/>
          <w:shd w:val="clear" w:color="auto" w:fill="FFFFFF"/>
        </w:rPr>
        <w:t>, как они воспринимаютс</w:t>
      </w:r>
      <w:r>
        <w:rPr>
          <w:rFonts w:ascii="Times New Roman" w:hAnsi="Times New Roman" w:cs="Times New Roman"/>
          <w:color w:val="000000"/>
          <w:sz w:val="28"/>
          <w:szCs w:val="27"/>
          <w:shd w:val="clear" w:color="auto" w:fill="FFFFFF"/>
        </w:rPr>
        <w:t>я на рынке и в обществе в целом, кроме того, р</w:t>
      </w:r>
      <w:r w:rsidRPr="00D32646">
        <w:rPr>
          <w:rFonts w:ascii="Times New Roman" w:hAnsi="Times New Roman" w:cs="Times New Roman"/>
          <w:color w:val="000000"/>
          <w:sz w:val="28"/>
          <w:szCs w:val="27"/>
          <w:shd w:val="clear" w:color="auto" w:fill="FFFFFF"/>
        </w:rPr>
        <w:t>ынок лекарств – это особый сектор. Здесь речь идет о самом доро</w:t>
      </w:r>
      <w:r>
        <w:rPr>
          <w:rFonts w:ascii="Times New Roman" w:hAnsi="Times New Roman" w:cs="Times New Roman"/>
          <w:color w:val="000000"/>
          <w:sz w:val="28"/>
          <w:szCs w:val="27"/>
          <w:shd w:val="clear" w:color="auto" w:fill="FFFFFF"/>
        </w:rPr>
        <w:t>гом, что есть у человека – о его</w:t>
      </w:r>
      <w:r w:rsidRPr="00D32646">
        <w:rPr>
          <w:rFonts w:ascii="Times New Roman" w:hAnsi="Times New Roman" w:cs="Times New Roman"/>
          <w:color w:val="000000"/>
          <w:sz w:val="28"/>
          <w:szCs w:val="27"/>
          <w:shd w:val="clear" w:color="auto" w:fill="FFFFFF"/>
        </w:rPr>
        <w:t xml:space="preserve"> здоровье. </w:t>
      </w:r>
      <w:r>
        <w:rPr>
          <w:rFonts w:ascii="Times New Roman" w:hAnsi="Times New Roman" w:cs="Times New Roman"/>
          <w:color w:val="000000"/>
          <w:sz w:val="28"/>
          <w:szCs w:val="27"/>
          <w:shd w:val="clear" w:color="auto" w:fill="FFFFFF"/>
        </w:rPr>
        <w:t>В данном</w:t>
      </w:r>
      <w:r w:rsidRPr="00316B06">
        <w:rPr>
          <w:rFonts w:ascii="Times New Roman" w:hAnsi="Times New Roman" w:cs="Times New Roman"/>
          <w:color w:val="000000"/>
          <w:sz w:val="28"/>
          <w:szCs w:val="27"/>
          <w:shd w:val="clear" w:color="auto" w:fill="FFFFFF"/>
        </w:rPr>
        <w:t xml:space="preserve"> вопросе </w:t>
      </w:r>
      <w:r>
        <w:rPr>
          <w:rFonts w:ascii="Times New Roman" w:hAnsi="Times New Roman" w:cs="Times New Roman"/>
          <w:color w:val="000000"/>
          <w:sz w:val="28"/>
          <w:szCs w:val="27"/>
          <w:shd w:val="clear" w:color="auto" w:fill="FFFFFF"/>
        </w:rPr>
        <w:t xml:space="preserve">необходимы требующие тактичности и осмотрительности подходы, </w:t>
      </w:r>
      <w:r w:rsidRPr="00316B06">
        <w:rPr>
          <w:rFonts w:ascii="Times New Roman" w:hAnsi="Times New Roman" w:cs="Times New Roman"/>
          <w:color w:val="000000"/>
          <w:sz w:val="28"/>
          <w:szCs w:val="27"/>
          <w:shd w:val="clear" w:color="auto" w:fill="FFFFFF"/>
        </w:rPr>
        <w:t>а, кроме того,</w:t>
      </w:r>
      <w:r>
        <w:rPr>
          <w:rFonts w:ascii="Times New Roman" w:hAnsi="Times New Roman" w:cs="Times New Roman"/>
          <w:color w:val="000000"/>
          <w:sz w:val="28"/>
          <w:szCs w:val="27"/>
          <w:shd w:val="clear" w:color="auto" w:fill="FFFFFF"/>
        </w:rPr>
        <w:t xml:space="preserve"> принципиальное значение имеет одобрение медицинских работников</w:t>
      </w:r>
      <w:r>
        <w:rPr>
          <w:rStyle w:val="FootnoteReference"/>
          <w:rFonts w:ascii="Times New Roman" w:hAnsi="Times New Roman" w:cs="Times New Roman"/>
          <w:color w:val="000000"/>
          <w:sz w:val="28"/>
          <w:szCs w:val="27"/>
          <w:shd w:val="clear" w:color="auto" w:fill="FFFFFF"/>
        </w:rPr>
        <w:footnoteReference w:id="2"/>
      </w:r>
      <w:r>
        <w:rPr>
          <w:rFonts w:ascii="Times New Roman" w:hAnsi="Times New Roman" w:cs="Times New Roman"/>
          <w:color w:val="000000"/>
          <w:sz w:val="28"/>
          <w:szCs w:val="27"/>
          <w:shd w:val="clear" w:color="auto" w:fill="FFFFFF"/>
        </w:rPr>
        <w:t xml:space="preserve">. Технологии паблик рилейшнз позволяют </w:t>
      </w:r>
      <w:r w:rsidRPr="00D32646">
        <w:rPr>
          <w:rFonts w:ascii="Times New Roman" w:hAnsi="Times New Roman" w:cs="Times New Roman"/>
          <w:color w:val="000000"/>
          <w:sz w:val="28"/>
          <w:szCs w:val="27"/>
          <w:shd w:val="clear" w:color="auto" w:fill="FFFFFF"/>
        </w:rPr>
        <w:t xml:space="preserve">работать </w:t>
      </w:r>
      <w:r>
        <w:rPr>
          <w:rFonts w:ascii="Times New Roman" w:hAnsi="Times New Roman" w:cs="Times New Roman"/>
          <w:color w:val="000000"/>
          <w:sz w:val="28"/>
          <w:szCs w:val="27"/>
          <w:shd w:val="clear" w:color="auto" w:fill="FFFFFF"/>
        </w:rPr>
        <w:t>с определенными целевыми группами</w:t>
      </w:r>
      <w:r w:rsidRPr="00D32646">
        <w:rPr>
          <w:rFonts w:ascii="Times New Roman" w:hAnsi="Times New Roman" w:cs="Times New Roman"/>
          <w:color w:val="000000"/>
          <w:sz w:val="28"/>
          <w:szCs w:val="27"/>
          <w:shd w:val="clear" w:color="auto" w:fill="FFFFFF"/>
        </w:rPr>
        <w:t>,</w:t>
      </w:r>
      <w:r>
        <w:rPr>
          <w:rFonts w:ascii="Times New Roman" w:hAnsi="Times New Roman" w:cs="Times New Roman"/>
          <w:color w:val="000000"/>
          <w:sz w:val="28"/>
          <w:szCs w:val="27"/>
          <w:shd w:val="clear" w:color="auto" w:fill="FFFFFF"/>
        </w:rPr>
        <w:t xml:space="preserve"> что для любого рынка является очень важным, но для фармацевтического в особенности.</w:t>
      </w:r>
    </w:p>
    <w:p w:rsidR="00BF4822" w:rsidRPr="00E72B7D" w:rsidRDefault="00BF4822" w:rsidP="00BF4822">
      <w:pPr>
        <w:suppressLineNumbers/>
        <w:suppressAutoHyphens/>
        <w:spacing w:after="0" w:line="360" w:lineRule="auto"/>
        <w:ind w:firstLine="709"/>
        <w:jc w:val="both"/>
        <w:rPr>
          <w:rFonts w:ascii="Times New Roman" w:hAnsi="Times New Roman"/>
          <w:sz w:val="28"/>
          <w:szCs w:val="28"/>
        </w:rPr>
      </w:pPr>
      <w:r>
        <w:rPr>
          <w:rFonts w:ascii="Times New Roman" w:hAnsi="Times New Roman"/>
          <w:sz w:val="28"/>
          <w:szCs w:val="28"/>
        </w:rPr>
        <w:t>Фармацевтические</w:t>
      </w:r>
      <w:r w:rsidRPr="000B659E">
        <w:rPr>
          <w:rFonts w:ascii="Times New Roman" w:hAnsi="Times New Roman"/>
          <w:sz w:val="28"/>
          <w:szCs w:val="28"/>
        </w:rPr>
        <w:t> </w:t>
      </w:r>
      <w:r>
        <w:rPr>
          <w:rFonts w:ascii="Times New Roman" w:hAnsi="Times New Roman"/>
          <w:sz w:val="28"/>
          <w:szCs w:val="28"/>
        </w:rPr>
        <w:t xml:space="preserve">препараты </w:t>
      </w:r>
      <w:r w:rsidRPr="000B659E">
        <w:rPr>
          <w:rFonts w:ascii="Times New Roman" w:hAnsi="Times New Roman"/>
          <w:sz w:val="28"/>
          <w:szCs w:val="28"/>
        </w:rPr>
        <w:t xml:space="preserve">ассоциируются у </w:t>
      </w:r>
      <w:r>
        <w:rPr>
          <w:rFonts w:ascii="Times New Roman" w:hAnsi="Times New Roman"/>
          <w:sz w:val="28"/>
          <w:szCs w:val="28"/>
        </w:rPr>
        <w:t xml:space="preserve">большинства </w:t>
      </w:r>
      <w:r w:rsidRPr="000B659E">
        <w:rPr>
          <w:rFonts w:ascii="Times New Roman" w:hAnsi="Times New Roman"/>
          <w:sz w:val="28"/>
          <w:szCs w:val="28"/>
        </w:rPr>
        <w:t xml:space="preserve">пациентов с </w:t>
      </w:r>
      <w:r>
        <w:rPr>
          <w:rFonts w:ascii="Times New Roman" w:hAnsi="Times New Roman"/>
          <w:sz w:val="28"/>
          <w:szCs w:val="28"/>
        </w:rPr>
        <w:t xml:space="preserve">заболеванием, </w:t>
      </w:r>
      <w:r w:rsidRPr="000B659E">
        <w:rPr>
          <w:rFonts w:ascii="Times New Roman" w:hAnsi="Times New Roman"/>
          <w:sz w:val="28"/>
          <w:szCs w:val="28"/>
        </w:rPr>
        <w:t>их приобретение</w:t>
      </w:r>
      <w:r>
        <w:rPr>
          <w:rFonts w:ascii="Times New Roman" w:hAnsi="Times New Roman"/>
          <w:sz w:val="28"/>
          <w:szCs w:val="28"/>
        </w:rPr>
        <w:t xml:space="preserve"> и приём </w:t>
      </w:r>
      <w:r w:rsidRPr="000B659E">
        <w:rPr>
          <w:rFonts w:ascii="Times New Roman" w:hAnsi="Times New Roman"/>
          <w:sz w:val="28"/>
          <w:szCs w:val="28"/>
        </w:rPr>
        <w:t xml:space="preserve">не </w:t>
      </w:r>
      <w:r>
        <w:rPr>
          <w:rFonts w:ascii="Times New Roman" w:hAnsi="Times New Roman"/>
          <w:sz w:val="28"/>
          <w:szCs w:val="28"/>
        </w:rPr>
        <w:t xml:space="preserve">вызывают приятных </w:t>
      </w:r>
      <w:r>
        <w:rPr>
          <w:rFonts w:ascii="Times New Roman" w:hAnsi="Times New Roman"/>
          <w:sz w:val="28"/>
          <w:szCs w:val="28"/>
        </w:rPr>
        <w:lastRenderedPageBreak/>
        <w:t>эмоций</w:t>
      </w:r>
      <w:r w:rsidRPr="000B659E">
        <w:rPr>
          <w:rFonts w:ascii="Times New Roman" w:hAnsi="Times New Roman"/>
          <w:sz w:val="28"/>
          <w:szCs w:val="28"/>
        </w:rPr>
        <w:t xml:space="preserve">, а </w:t>
      </w:r>
      <w:r>
        <w:rPr>
          <w:rFonts w:ascii="Times New Roman" w:hAnsi="Times New Roman"/>
          <w:sz w:val="28"/>
          <w:szCs w:val="28"/>
        </w:rPr>
        <w:t xml:space="preserve">связаны </w:t>
      </w:r>
      <w:r w:rsidRPr="000B659E">
        <w:rPr>
          <w:rFonts w:ascii="Times New Roman" w:hAnsi="Times New Roman"/>
          <w:sz w:val="28"/>
          <w:szCs w:val="28"/>
        </w:rPr>
        <w:t xml:space="preserve">с необходимостью </w:t>
      </w:r>
      <w:r>
        <w:rPr>
          <w:rFonts w:ascii="Times New Roman" w:hAnsi="Times New Roman"/>
          <w:sz w:val="28"/>
          <w:szCs w:val="28"/>
        </w:rPr>
        <w:t>избавления от имеющейся проблемы</w:t>
      </w:r>
      <w:r w:rsidRPr="000B659E">
        <w:rPr>
          <w:rFonts w:ascii="Times New Roman" w:hAnsi="Times New Roman"/>
          <w:sz w:val="28"/>
          <w:szCs w:val="28"/>
        </w:rPr>
        <w:t xml:space="preserve">, </w:t>
      </w:r>
      <w:r>
        <w:rPr>
          <w:rFonts w:ascii="Times New Roman" w:hAnsi="Times New Roman"/>
          <w:sz w:val="28"/>
          <w:szCs w:val="28"/>
        </w:rPr>
        <w:t xml:space="preserve">вследствие чего у многих потребителей и пациентов </w:t>
      </w:r>
      <w:r w:rsidRPr="000B659E">
        <w:rPr>
          <w:rFonts w:ascii="Times New Roman" w:hAnsi="Times New Roman"/>
          <w:sz w:val="28"/>
          <w:szCs w:val="28"/>
        </w:rPr>
        <w:t>возникает</w:t>
      </w:r>
      <w:r>
        <w:rPr>
          <w:rFonts w:ascii="Times New Roman" w:hAnsi="Times New Roman"/>
          <w:sz w:val="28"/>
          <w:szCs w:val="28"/>
        </w:rPr>
        <w:t xml:space="preserve"> </w:t>
      </w:r>
      <w:r w:rsidRPr="000B659E">
        <w:rPr>
          <w:rFonts w:ascii="Times New Roman" w:hAnsi="Times New Roman"/>
          <w:sz w:val="28"/>
          <w:szCs w:val="28"/>
        </w:rPr>
        <w:t>же</w:t>
      </w:r>
      <w:r>
        <w:rPr>
          <w:rFonts w:ascii="Times New Roman" w:hAnsi="Times New Roman"/>
          <w:sz w:val="28"/>
          <w:szCs w:val="28"/>
        </w:rPr>
        <w:t>лание дистанцироваться от самого факта нездоровья, поэтому формирование бренда фармацевтической компании сопряжено со множеством трудностей</w:t>
      </w:r>
      <w:r>
        <w:rPr>
          <w:rStyle w:val="FootnoteReference"/>
          <w:rFonts w:ascii="Times New Roman" w:hAnsi="Times New Roman"/>
          <w:sz w:val="28"/>
          <w:szCs w:val="28"/>
        </w:rPr>
        <w:footnoteReference w:id="3"/>
      </w:r>
      <w:r>
        <w:rPr>
          <w:rFonts w:ascii="Times New Roman" w:hAnsi="Times New Roman"/>
          <w:sz w:val="28"/>
          <w:szCs w:val="28"/>
        </w:rPr>
        <w:t xml:space="preserve">. </w:t>
      </w:r>
    </w:p>
    <w:p w:rsidR="00BF4822" w:rsidRDefault="00BF4822" w:rsidP="00BF4822">
      <w:pPr>
        <w:spacing w:after="120" w:line="360" w:lineRule="auto"/>
        <w:ind w:firstLine="709"/>
        <w:jc w:val="both"/>
        <w:rPr>
          <w:rFonts w:ascii="Times New Roman" w:hAnsi="Times New Roman" w:cs="Times New Roman"/>
          <w:sz w:val="28"/>
          <w:szCs w:val="24"/>
        </w:rPr>
      </w:pPr>
      <w:r w:rsidRPr="00316B06">
        <w:rPr>
          <w:rFonts w:ascii="Times New Roman" w:hAnsi="Times New Roman" w:cs="Times New Roman"/>
          <w:sz w:val="28"/>
          <w:szCs w:val="24"/>
        </w:rPr>
        <w:t>И</w:t>
      </w:r>
      <w:r>
        <w:rPr>
          <w:rFonts w:ascii="Times New Roman" w:hAnsi="Times New Roman" w:cs="Times New Roman"/>
          <w:sz w:val="28"/>
          <w:szCs w:val="24"/>
        </w:rPr>
        <w:t xml:space="preserve">сследуемая </w:t>
      </w:r>
      <w:r w:rsidRPr="009560FC">
        <w:rPr>
          <w:rFonts w:ascii="Times New Roman" w:hAnsi="Times New Roman" w:cs="Times New Roman"/>
          <w:sz w:val="28"/>
          <w:szCs w:val="24"/>
        </w:rPr>
        <w:t>нами тема в последние годы</w:t>
      </w:r>
      <w:r>
        <w:rPr>
          <w:rFonts w:ascii="Times New Roman" w:hAnsi="Times New Roman" w:cs="Times New Roman"/>
          <w:sz w:val="28"/>
          <w:szCs w:val="24"/>
        </w:rPr>
        <w:t xml:space="preserve"> </w:t>
      </w:r>
      <w:r w:rsidRPr="009560FC">
        <w:rPr>
          <w:rFonts w:ascii="Times New Roman" w:hAnsi="Times New Roman" w:cs="Times New Roman"/>
          <w:sz w:val="28"/>
          <w:szCs w:val="24"/>
        </w:rPr>
        <w:t xml:space="preserve">стала особенно </w:t>
      </w:r>
      <w:r>
        <w:rPr>
          <w:rFonts w:ascii="Times New Roman" w:hAnsi="Times New Roman" w:cs="Times New Roman"/>
          <w:i/>
          <w:sz w:val="28"/>
          <w:szCs w:val="24"/>
        </w:rPr>
        <w:t>акту</w:t>
      </w:r>
      <w:r w:rsidRPr="009560FC">
        <w:rPr>
          <w:rFonts w:ascii="Times New Roman" w:hAnsi="Times New Roman" w:cs="Times New Roman"/>
          <w:i/>
          <w:sz w:val="28"/>
          <w:szCs w:val="24"/>
        </w:rPr>
        <w:t>а</w:t>
      </w:r>
      <w:r>
        <w:rPr>
          <w:rFonts w:ascii="Times New Roman" w:hAnsi="Times New Roman" w:cs="Times New Roman"/>
          <w:i/>
          <w:sz w:val="28"/>
          <w:szCs w:val="24"/>
        </w:rPr>
        <w:t>л</w:t>
      </w:r>
      <w:r w:rsidRPr="009560FC">
        <w:rPr>
          <w:rFonts w:ascii="Times New Roman" w:hAnsi="Times New Roman" w:cs="Times New Roman"/>
          <w:i/>
          <w:sz w:val="28"/>
          <w:szCs w:val="24"/>
        </w:rPr>
        <w:t>ьн</w:t>
      </w:r>
      <w:r>
        <w:rPr>
          <w:rFonts w:ascii="Times New Roman" w:hAnsi="Times New Roman" w:cs="Times New Roman"/>
          <w:i/>
          <w:sz w:val="28"/>
          <w:szCs w:val="24"/>
        </w:rPr>
        <w:t>ой</w:t>
      </w:r>
      <w:r w:rsidRPr="009560FC">
        <w:rPr>
          <w:rFonts w:ascii="Times New Roman" w:hAnsi="Times New Roman" w:cs="Times New Roman"/>
          <w:sz w:val="28"/>
          <w:szCs w:val="24"/>
        </w:rPr>
        <w:t xml:space="preserve">, </w:t>
      </w:r>
      <w:r>
        <w:rPr>
          <w:rFonts w:ascii="Times New Roman" w:hAnsi="Times New Roman" w:cs="Times New Roman"/>
          <w:sz w:val="28"/>
          <w:szCs w:val="24"/>
        </w:rPr>
        <w:t>ч</w:t>
      </w:r>
      <w:r w:rsidRPr="009560FC">
        <w:rPr>
          <w:rFonts w:ascii="Times New Roman" w:hAnsi="Times New Roman" w:cs="Times New Roman"/>
          <w:sz w:val="28"/>
          <w:szCs w:val="24"/>
        </w:rPr>
        <w:t xml:space="preserve">то обусловлено </w:t>
      </w:r>
      <w:r>
        <w:rPr>
          <w:rFonts w:ascii="Times New Roman" w:hAnsi="Times New Roman" w:cs="Times New Roman"/>
          <w:sz w:val="28"/>
          <w:szCs w:val="24"/>
        </w:rPr>
        <w:t>следующими</w:t>
      </w:r>
      <w:r w:rsidRPr="009560FC">
        <w:rPr>
          <w:rFonts w:ascii="Times New Roman" w:hAnsi="Times New Roman" w:cs="Times New Roman"/>
          <w:sz w:val="28"/>
          <w:szCs w:val="24"/>
        </w:rPr>
        <w:t xml:space="preserve"> причинами</w:t>
      </w:r>
      <w:r>
        <w:rPr>
          <w:rFonts w:ascii="Times New Roman" w:hAnsi="Times New Roman" w:cs="Times New Roman"/>
          <w:sz w:val="28"/>
          <w:szCs w:val="24"/>
        </w:rPr>
        <w:t>:</w:t>
      </w:r>
    </w:p>
    <w:p w:rsidR="00BF4822" w:rsidRPr="00510D36" w:rsidRDefault="00BF4822" w:rsidP="00BF4822">
      <w:pPr>
        <w:spacing w:after="12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 </w:t>
      </w:r>
      <w:r w:rsidRPr="00F05BCF">
        <w:rPr>
          <w:rFonts w:ascii="Times New Roman" w:hAnsi="Times New Roman" w:cs="Times New Roman"/>
          <w:sz w:val="28"/>
          <w:szCs w:val="24"/>
        </w:rPr>
        <w:t xml:space="preserve">успешное </w:t>
      </w:r>
      <w:r w:rsidRPr="005A2D30">
        <w:rPr>
          <w:rFonts w:ascii="Times New Roman" w:hAnsi="Times New Roman" w:cs="Times New Roman"/>
          <w:sz w:val="28"/>
          <w:szCs w:val="24"/>
        </w:rPr>
        <w:t>и с</w:t>
      </w:r>
      <w:r w:rsidRPr="00F05BCF">
        <w:rPr>
          <w:rFonts w:ascii="Times New Roman" w:hAnsi="Times New Roman" w:cs="Times New Roman"/>
          <w:sz w:val="28"/>
          <w:szCs w:val="24"/>
        </w:rPr>
        <w:t>табильное</w:t>
      </w:r>
      <w:r>
        <w:rPr>
          <w:rFonts w:ascii="Times New Roman" w:hAnsi="Times New Roman" w:cs="Times New Roman"/>
          <w:sz w:val="28"/>
          <w:szCs w:val="24"/>
        </w:rPr>
        <w:t xml:space="preserve"> </w:t>
      </w:r>
      <w:r w:rsidRPr="00F05BCF">
        <w:rPr>
          <w:rFonts w:ascii="Times New Roman" w:hAnsi="Times New Roman" w:cs="Times New Roman"/>
          <w:sz w:val="28"/>
          <w:szCs w:val="24"/>
        </w:rPr>
        <w:t>развитие</w:t>
      </w:r>
      <w:r>
        <w:rPr>
          <w:rFonts w:ascii="Times New Roman" w:hAnsi="Times New Roman" w:cs="Times New Roman"/>
          <w:sz w:val="28"/>
          <w:szCs w:val="24"/>
        </w:rPr>
        <w:t xml:space="preserve"> отрасли фармацевтики </w:t>
      </w:r>
      <w:r w:rsidRPr="00F05BCF">
        <w:rPr>
          <w:rFonts w:ascii="Times New Roman" w:hAnsi="Times New Roman" w:cs="Times New Roman"/>
          <w:sz w:val="28"/>
          <w:szCs w:val="24"/>
        </w:rPr>
        <w:t>в целом</w:t>
      </w:r>
      <w:r>
        <w:rPr>
          <w:rFonts w:ascii="Times New Roman" w:hAnsi="Times New Roman" w:cs="Times New Roman"/>
          <w:sz w:val="28"/>
          <w:szCs w:val="24"/>
        </w:rPr>
        <w:t xml:space="preserve">. Так, </w:t>
      </w:r>
      <w:r w:rsidRPr="00510D36">
        <w:rPr>
          <w:rFonts w:ascii="Times New Roman" w:hAnsi="Times New Roman" w:cs="Times New Roman"/>
          <w:sz w:val="28"/>
          <w:szCs w:val="24"/>
        </w:rPr>
        <w:t xml:space="preserve">за последние 5 лет средний рост фармрынка России составил 11%, в стоимостном выражении это15,4 млрд. долларов США; </w:t>
      </w:r>
    </w:p>
    <w:p w:rsidR="00BF4822" w:rsidRDefault="00BF4822" w:rsidP="00BF4822">
      <w:pPr>
        <w:spacing w:after="12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 </w:t>
      </w:r>
      <w:r w:rsidRPr="00F05BCF">
        <w:rPr>
          <w:rFonts w:ascii="Times New Roman" w:hAnsi="Times New Roman" w:cs="Times New Roman"/>
          <w:sz w:val="28"/>
          <w:szCs w:val="24"/>
        </w:rPr>
        <w:t>с</w:t>
      </w:r>
      <w:r w:rsidRPr="009560FC">
        <w:rPr>
          <w:rFonts w:ascii="Times New Roman" w:hAnsi="Times New Roman" w:cs="Times New Roman"/>
          <w:sz w:val="28"/>
          <w:szCs w:val="24"/>
        </w:rPr>
        <w:t xml:space="preserve">ущественный рост потребления фармацевтической продукции населением </w:t>
      </w:r>
      <w:r>
        <w:rPr>
          <w:rFonts w:ascii="Times New Roman" w:hAnsi="Times New Roman" w:cs="Times New Roman"/>
          <w:sz w:val="28"/>
          <w:szCs w:val="24"/>
        </w:rPr>
        <w:t xml:space="preserve">нашей страны в </w:t>
      </w:r>
      <w:r w:rsidRPr="00F05BCF">
        <w:rPr>
          <w:rFonts w:ascii="Times New Roman" w:hAnsi="Times New Roman" w:cs="Times New Roman"/>
          <w:sz w:val="28"/>
          <w:szCs w:val="24"/>
        </w:rPr>
        <w:t>рамках реализаци</w:t>
      </w:r>
      <w:r>
        <w:rPr>
          <w:rFonts w:ascii="Times New Roman" w:hAnsi="Times New Roman" w:cs="Times New Roman"/>
          <w:sz w:val="28"/>
          <w:szCs w:val="24"/>
        </w:rPr>
        <w:t>и</w:t>
      </w:r>
      <w:r w:rsidRPr="009560FC">
        <w:rPr>
          <w:rFonts w:ascii="Times New Roman" w:hAnsi="Times New Roman" w:cs="Times New Roman"/>
          <w:sz w:val="28"/>
          <w:szCs w:val="24"/>
        </w:rPr>
        <w:t xml:space="preserve"> приоритетного н</w:t>
      </w:r>
      <w:r>
        <w:rPr>
          <w:rFonts w:ascii="Times New Roman" w:hAnsi="Times New Roman" w:cs="Times New Roman"/>
          <w:sz w:val="28"/>
          <w:szCs w:val="24"/>
        </w:rPr>
        <w:t>ационального проекта "Здоровье"</w:t>
      </w:r>
      <w:r w:rsidRPr="00A91A94">
        <w:rPr>
          <w:rStyle w:val="FootnoteReference"/>
          <w:rFonts w:ascii="Times New Roman" w:hAnsi="Times New Roman" w:cs="Times New Roman"/>
          <w:sz w:val="28"/>
          <w:szCs w:val="24"/>
        </w:rPr>
        <w:footnoteReference w:id="4"/>
      </w:r>
      <w:r w:rsidRPr="00A91A94">
        <w:rPr>
          <w:rFonts w:ascii="Times New Roman" w:hAnsi="Times New Roman" w:cs="Times New Roman"/>
          <w:sz w:val="28"/>
          <w:szCs w:val="24"/>
        </w:rPr>
        <w:t>;</w:t>
      </w:r>
    </w:p>
    <w:p w:rsidR="00BF4822" w:rsidRPr="001A34F8" w:rsidRDefault="00BF4822" w:rsidP="00BF4822">
      <w:pPr>
        <w:spacing w:after="120" w:line="360" w:lineRule="auto"/>
        <w:ind w:firstLine="709"/>
        <w:jc w:val="both"/>
        <w:rPr>
          <w:rFonts w:ascii="Times New Roman" w:hAnsi="Times New Roman" w:cs="Times New Roman"/>
          <w:sz w:val="28"/>
          <w:szCs w:val="24"/>
        </w:rPr>
      </w:pPr>
      <w:r>
        <w:rPr>
          <w:rFonts w:ascii="Times New Roman" w:hAnsi="Times New Roman" w:cs="Times New Roman"/>
          <w:sz w:val="28"/>
          <w:szCs w:val="24"/>
        </w:rPr>
        <w:t>- с</w:t>
      </w:r>
      <w:r w:rsidRPr="00F004D8">
        <w:rPr>
          <w:rFonts w:ascii="Times New Roman" w:hAnsi="Times New Roman" w:cs="Times New Roman"/>
          <w:sz w:val="28"/>
          <w:szCs w:val="24"/>
        </w:rPr>
        <w:t>нижени</w:t>
      </w:r>
      <w:r w:rsidRPr="00F05BCF">
        <w:rPr>
          <w:rFonts w:ascii="Times New Roman" w:hAnsi="Times New Roman" w:cs="Times New Roman"/>
          <w:sz w:val="28"/>
          <w:szCs w:val="24"/>
        </w:rPr>
        <w:t>е</w:t>
      </w:r>
      <w:r w:rsidRPr="00F004D8">
        <w:rPr>
          <w:rFonts w:ascii="Times New Roman" w:hAnsi="Times New Roman" w:cs="Times New Roman"/>
          <w:sz w:val="28"/>
          <w:szCs w:val="24"/>
        </w:rPr>
        <w:t xml:space="preserve"> импортозависимости в сегменте фармацевтической и медиц</w:t>
      </w:r>
      <w:r>
        <w:rPr>
          <w:rFonts w:ascii="Times New Roman" w:hAnsi="Times New Roman" w:cs="Times New Roman"/>
          <w:sz w:val="28"/>
          <w:szCs w:val="24"/>
        </w:rPr>
        <w:t xml:space="preserve">инской промышленности. </w:t>
      </w:r>
      <w:r w:rsidRPr="001A34F8">
        <w:rPr>
          <w:rFonts w:ascii="Times New Roman" w:hAnsi="Times New Roman" w:cs="Times New Roman"/>
          <w:sz w:val="28"/>
          <w:szCs w:val="24"/>
        </w:rPr>
        <w:t>С 2015</w:t>
      </w:r>
      <w:r>
        <w:rPr>
          <w:rFonts w:ascii="Times New Roman" w:hAnsi="Times New Roman" w:cs="Times New Roman"/>
          <w:sz w:val="28"/>
          <w:szCs w:val="24"/>
        </w:rPr>
        <w:t>-го</w:t>
      </w:r>
      <w:r w:rsidRPr="001A34F8">
        <w:rPr>
          <w:rFonts w:ascii="Times New Roman" w:hAnsi="Times New Roman" w:cs="Times New Roman"/>
          <w:sz w:val="28"/>
          <w:szCs w:val="24"/>
        </w:rPr>
        <w:t xml:space="preserve"> года это один из приоритетов развития отраслевой промышленной политики государства;</w:t>
      </w:r>
    </w:p>
    <w:p w:rsidR="00BF4822" w:rsidRPr="00072EAE" w:rsidRDefault="00BF4822" w:rsidP="00BF4822">
      <w:pPr>
        <w:spacing w:after="120" w:line="360" w:lineRule="auto"/>
        <w:ind w:firstLine="709"/>
        <w:jc w:val="both"/>
        <w:rPr>
          <w:rFonts w:ascii="Times New Roman" w:hAnsi="Times New Roman" w:cs="Times New Roman"/>
          <w:sz w:val="28"/>
          <w:szCs w:val="24"/>
        </w:rPr>
      </w:pPr>
      <w:r w:rsidRPr="002A11E8">
        <w:rPr>
          <w:rFonts w:ascii="Times New Roman" w:hAnsi="Times New Roman" w:cs="Times New Roman"/>
          <w:sz w:val="28"/>
          <w:szCs w:val="24"/>
        </w:rPr>
        <w:t>- цены на отечественные препараты растут в 2,5 раза быстрее, чем на</w:t>
      </w:r>
      <w:r w:rsidRPr="00072EAE">
        <w:rPr>
          <w:rFonts w:ascii="Times New Roman" w:hAnsi="Times New Roman" w:cs="Times New Roman"/>
          <w:sz w:val="28"/>
          <w:szCs w:val="24"/>
        </w:rPr>
        <w:t xml:space="preserve"> импортные. За 12 месяцев 2015 года инфляция составила 10,3%</w:t>
      </w:r>
      <w:r>
        <w:rPr>
          <w:rStyle w:val="FootnoteReference"/>
          <w:rFonts w:ascii="Times New Roman" w:hAnsi="Times New Roman" w:cs="Times New Roman"/>
          <w:sz w:val="28"/>
          <w:szCs w:val="24"/>
        </w:rPr>
        <w:footnoteReference w:id="5"/>
      </w:r>
      <w:r w:rsidRPr="00072EAE">
        <w:rPr>
          <w:rFonts w:ascii="Times New Roman" w:hAnsi="Times New Roman" w:cs="Times New Roman"/>
          <w:sz w:val="28"/>
          <w:szCs w:val="24"/>
        </w:rPr>
        <w:t>;</w:t>
      </w:r>
    </w:p>
    <w:p w:rsidR="00BF4822" w:rsidRPr="00072EAE" w:rsidRDefault="00BF4822" w:rsidP="00BF4822">
      <w:pPr>
        <w:spacing w:after="12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 </w:t>
      </w:r>
      <w:r w:rsidRPr="00072EAE">
        <w:rPr>
          <w:rFonts w:ascii="Times New Roman" w:hAnsi="Times New Roman" w:cs="Times New Roman"/>
          <w:sz w:val="28"/>
          <w:szCs w:val="24"/>
        </w:rPr>
        <w:t xml:space="preserve">фармацевтический рынок имеет высокую социальную значимость. Эксперт в </w:t>
      </w:r>
      <w:r>
        <w:rPr>
          <w:rFonts w:ascii="Times New Roman" w:hAnsi="Times New Roman" w:cs="Times New Roman"/>
          <w:sz w:val="28"/>
          <w:szCs w:val="24"/>
        </w:rPr>
        <w:t>области фармацевтики Халатян С.</w:t>
      </w:r>
      <w:r w:rsidRPr="00072EAE">
        <w:rPr>
          <w:rFonts w:ascii="Times New Roman" w:hAnsi="Times New Roman" w:cs="Times New Roman"/>
          <w:sz w:val="28"/>
          <w:szCs w:val="24"/>
        </w:rPr>
        <w:t>Г.</w:t>
      </w:r>
      <w:r>
        <w:rPr>
          <w:rFonts w:ascii="Times New Roman" w:hAnsi="Times New Roman" w:cs="Times New Roman"/>
          <w:sz w:val="28"/>
          <w:szCs w:val="24"/>
        </w:rPr>
        <w:t xml:space="preserve"> пишет</w:t>
      </w:r>
      <w:r w:rsidRPr="00072EAE">
        <w:rPr>
          <w:rFonts w:ascii="Times New Roman" w:hAnsi="Times New Roman" w:cs="Times New Roman"/>
          <w:sz w:val="28"/>
          <w:szCs w:val="24"/>
        </w:rPr>
        <w:t>:</w:t>
      </w:r>
      <w:r>
        <w:rPr>
          <w:rFonts w:ascii="Times New Roman" w:hAnsi="Times New Roman" w:cs="Times New Roman"/>
          <w:sz w:val="28"/>
          <w:szCs w:val="24"/>
        </w:rPr>
        <w:t xml:space="preserve"> </w:t>
      </w:r>
      <w:r w:rsidRPr="00072EAE">
        <w:rPr>
          <w:rFonts w:ascii="Times New Roman" w:hAnsi="Times New Roman" w:cs="Times New Roman"/>
          <w:sz w:val="28"/>
          <w:szCs w:val="24"/>
        </w:rPr>
        <w:t>«</w:t>
      </w:r>
      <w:r>
        <w:rPr>
          <w:rFonts w:ascii="Times New Roman" w:hAnsi="Times New Roman" w:cs="Times New Roman"/>
          <w:sz w:val="28"/>
          <w:szCs w:val="24"/>
        </w:rPr>
        <w:t xml:space="preserve">… </w:t>
      </w:r>
      <w:r w:rsidRPr="00072EAE">
        <w:rPr>
          <w:rFonts w:ascii="Times New Roman" w:hAnsi="Times New Roman" w:cs="Times New Roman"/>
          <w:sz w:val="28"/>
          <w:szCs w:val="24"/>
        </w:rPr>
        <w:t xml:space="preserve">в современных социально-экономических условиях фармацевтическая отрасль является </w:t>
      </w:r>
      <w:r>
        <w:rPr>
          <w:rFonts w:ascii="Times New Roman" w:hAnsi="Times New Roman" w:cs="Times New Roman"/>
          <w:sz w:val="28"/>
          <w:szCs w:val="24"/>
        </w:rPr>
        <w:t>самой важной из отраслей, которая определяет успешную реализацию</w:t>
      </w:r>
      <w:r w:rsidRPr="00072EAE">
        <w:rPr>
          <w:rFonts w:ascii="Times New Roman" w:hAnsi="Times New Roman" w:cs="Times New Roman"/>
          <w:sz w:val="28"/>
          <w:szCs w:val="24"/>
        </w:rPr>
        <w:t xml:space="preserve"> наци</w:t>
      </w:r>
      <w:r>
        <w:rPr>
          <w:rFonts w:ascii="Times New Roman" w:hAnsi="Times New Roman" w:cs="Times New Roman"/>
          <w:sz w:val="28"/>
          <w:szCs w:val="24"/>
        </w:rPr>
        <w:t>ональных проектов и модернизацию</w:t>
      </w:r>
      <w:r w:rsidRPr="00072EAE">
        <w:rPr>
          <w:rFonts w:ascii="Times New Roman" w:hAnsi="Times New Roman" w:cs="Times New Roman"/>
          <w:sz w:val="28"/>
          <w:szCs w:val="24"/>
        </w:rPr>
        <w:t xml:space="preserve"> экономики»</w:t>
      </w:r>
      <w:r>
        <w:rPr>
          <w:rStyle w:val="FootnoteReference"/>
          <w:rFonts w:ascii="Times New Roman" w:hAnsi="Times New Roman" w:cs="Times New Roman"/>
          <w:sz w:val="28"/>
          <w:szCs w:val="24"/>
        </w:rPr>
        <w:footnoteReference w:id="6"/>
      </w:r>
      <w:r w:rsidRPr="00072EAE">
        <w:rPr>
          <w:rFonts w:ascii="Times New Roman" w:hAnsi="Times New Roman" w:cs="Times New Roman"/>
          <w:sz w:val="28"/>
          <w:szCs w:val="24"/>
        </w:rPr>
        <w:t>;</w:t>
      </w:r>
    </w:p>
    <w:p w:rsidR="00BF4822" w:rsidRPr="00072EAE" w:rsidRDefault="00BF4822" w:rsidP="00BF4822">
      <w:pPr>
        <w:spacing w:after="120" w:line="36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 xml:space="preserve">- </w:t>
      </w:r>
      <w:r w:rsidRPr="00072EAE">
        <w:rPr>
          <w:rFonts w:ascii="Times New Roman" w:hAnsi="Times New Roman" w:cs="Times New Roman"/>
          <w:sz w:val="28"/>
          <w:szCs w:val="24"/>
        </w:rPr>
        <w:t>рост количества аптечных учреждений и аптечных сетей с одновременным увеличением уровня концентрации участников розничного рынка. Проявлени</w:t>
      </w:r>
      <w:r>
        <w:rPr>
          <w:rFonts w:ascii="Times New Roman" w:hAnsi="Times New Roman" w:cs="Times New Roman"/>
          <w:sz w:val="28"/>
          <w:szCs w:val="24"/>
        </w:rPr>
        <w:t>е</w:t>
      </w:r>
      <w:r w:rsidRPr="00072EAE">
        <w:rPr>
          <w:rFonts w:ascii="Times New Roman" w:hAnsi="Times New Roman" w:cs="Times New Roman"/>
          <w:sz w:val="28"/>
          <w:szCs w:val="24"/>
        </w:rPr>
        <w:t xml:space="preserve"> жесткой конкуренции;</w:t>
      </w:r>
    </w:p>
    <w:p w:rsidR="00BF4822" w:rsidRPr="00072EAE" w:rsidRDefault="00BF4822" w:rsidP="00BF4822">
      <w:pPr>
        <w:spacing w:after="120" w:line="360" w:lineRule="auto"/>
        <w:ind w:firstLine="709"/>
        <w:jc w:val="both"/>
        <w:rPr>
          <w:rFonts w:ascii="Times New Roman" w:hAnsi="Times New Roman" w:cs="Times New Roman"/>
          <w:sz w:val="28"/>
          <w:szCs w:val="24"/>
        </w:rPr>
      </w:pPr>
      <w:r>
        <w:rPr>
          <w:rFonts w:ascii="Times New Roman" w:hAnsi="Times New Roman" w:cs="Times New Roman"/>
          <w:sz w:val="28"/>
          <w:szCs w:val="24"/>
        </w:rPr>
        <w:t>- недостаточная исследованность</w:t>
      </w:r>
      <w:r w:rsidRPr="00072EAE">
        <w:rPr>
          <w:rFonts w:ascii="Times New Roman" w:hAnsi="Times New Roman" w:cs="Times New Roman"/>
          <w:sz w:val="28"/>
          <w:szCs w:val="24"/>
        </w:rPr>
        <w:t xml:space="preserve"> данной социально-значимой отрасли</w:t>
      </w:r>
      <w:r>
        <w:rPr>
          <w:rFonts w:ascii="Times New Roman" w:hAnsi="Times New Roman" w:cs="Times New Roman"/>
          <w:sz w:val="28"/>
          <w:szCs w:val="24"/>
        </w:rPr>
        <w:t xml:space="preserve"> в части анализа</w:t>
      </w:r>
      <w:r w:rsidRPr="00072EAE">
        <w:rPr>
          <w:rFonts w:ascii="Times New Roman" w:hAnsi="Times New Roman" w:cs="Times New Roman"/>
          <w:sz w:val="28"/>
          <w:szCs w:val="24"/>
        </w:rPr>
        <w:t xml:space="preserve"> механизмов и технологий коммуникаций;</w:t>
      </w:r>
    </w:p>
    <w:p w:rsidR="00BF4822" w:rsidRDefault="00BF4822" w:rsidP="00BF4822">
      <w:pPr>
        <w:spacing w:after="12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 </w:t>
      </w:r>
      <w:r w:rsidRPr="00072EAE">
        <w:rPr>
          <w:rFonts w:ascii="Times New Roman" w:hAnsi="Times New Roman" w:cs="Times New Roman"/>
          <w:sz w:val="28"/>
          <w:szCs w:val="24"/>
        </w:rPr>
        <w:t>реклама лекарств занимает «львиную» долю</w:t>
      </w:r>
      <w:r>
        <w:rPr>
          <w:rFonts w:ascii="Times New Roman" w:hAnsi="Times New Roman" w:cs="Times New Roman"/>
          <w:sz w:val="28"/>
          <w:szCs w:val="24"/>
        </w:rPr>
        <w:t xml:space="preserve"> рекламы на ТВ (п</w:t>
      </w:r>
      <w:r w:rsidRPr="00C6656A">
        <w:rPr>
          <w:rFonts w:ascii="Times New Roman" w:hAnsi="Times New Roman" w:cs="Times New Roman"/>
          <w:sz w:val="28"/>
          <w:szCs w:val="24"/>
        </w:rPr>
        <w:t>о итогам І кв</w:t>
      </w:r>
      <w:r>
        <w:rPr>
          <w:rFonts w:ascii="Times New Roman" w:hAnsi="Times New Roman" w:cs="Times New Roman"/>
          <w:sz w:val="28"/>
          <w:szCs w:val="24"/>
        </w:rPr>
        <w:t>артала</w:t>
      </w:r>
      <w:r w:rsidRPr="00C6656A">
        <w:rPr>
          <w:rFonts w:ascii="Times New Roman" w:hAnsi="Times New Roman" w:cs="Times New Roman"/>
          <w:sz w:val="28"/>
          <w:szCs w:val="24"/>
        </w:rPr>
        <w:t xml:space="preserve"> 2016 г</w:t>
      </w:r>
      <w:r>
        <w:rPr>
          <w:rFonts w:ascii="Times New Roman" w:hAnsi="Times New Roman" w:cs="Times New Roman"/>
          <w:sz w:val="28"/>
          <w:szCs w:val="24"/>
        </w:rPr>
        <w:t>ода,</w:t>
      </w:r>
      <w:r w:rsidRPr="00C6656A">
        <w:rPr>
          <w:rFonts w:ascii="Times New Roman" w:hAnsi="Times New Roman" w:cs="Times New Roman"/>
          <w:sz w:val="28"/>
          <w:szCs w:val="24"/>
        </w:rPr>
        <w:t xml:space="preserve"> объем инвестиций фармкомпаний в рекламу на ТВ увеличился по сравнению с аналогичным периодом предыдущего года на 7,1</w:t>
      </w:r>
      <w:r>
        <w:rPr>
          <w:rFonts w:ascii="Times New Roman" w:hAnsi="Times New Roman" w:cs="Times New Roman"/>
          <w:sz w:val="28"/>
          <w:szCs w:val="24"/>
        </w:rPr>
        <w:t>% и составил 102,2 млн дол. США</w:t>
      </w:r>
      <w:r w:rsidRPr="00C6656A">
        <w:rPr>
          <w:rFonts w:ascii="Times New Roman" w:hAnsi="Times New Roman" w:cs="Times New Roman"/>
          <w:sz w:val="28"/>
          <w:szCs w:val="24"/>
        </w:rPr>
        <w:t>)</w:t>
      </w:r>
      <w:r>
        <w:rPr>
          <w:rStyle w:val="FootnoteReference"/>
          <w:rFonts w:ascii="Times New Roman" w:hAnsi="Times New Roman" w:cs="Times New Roman"/>
          <w:sz w:val="28"/>
          <w:szCs w:val="24"/>
        </w:rPr>
        <w:footnoteReference w:id="7"/>
      </w:r>
      <w:r>
        <w:rPr>
          <w:rFonts w:ascii="Times New Roman" w:hAnsi="Times New Roman" w:cs="Times New Roman"/>
          <w:sz w:val="28"/>
          <w:szCs w:val="24"/>
        </w:rPr>
        <w:t>;</w:t>
      </w:r>
    </w:p>
    <w:p w:rsidR="00BF4822" w:rsidRPr="00A43E20" w:rsidRDefault="00BF4822" w:rsidP="00BF4822">
      <w:pPr>
        <w:spacing w:after="0" w:line="360" w:lineRule="auto"/>
        <w:jc w:val="both"/>
        <w:rPr>
          <w:rFonts w:ascii="Times New Roman" w:hAnsi="Times New Roman" w:cs="Times New Roman"/>
          <w:sz w:val="28"/>
          <w:szCs w:val="24"/>
        </w:rPr>
      </w:pPr>
      <w:r>
        <w:rPr>
          <w:rFonts w:ascii="Times New Roman" w:hAnsi="Times New Roman" w:cs="Times New Roman"/>
          <w:sz w:val="28"/>
          <w:szCs w:val="24"/>
        </w:rPr>
        <w:t xml:space="preserve">         - рост рынка лекарственных препаратов лечебной косметики как в мире, так и на российском рынке</w:t>
      </w:r>
      <w:r>
        <w:rPr>
          <w:rStyle w:val="FootnoteReference"/>
          <w:rFonts w:ascii="Times New Roman" w:hAnsi="Times New Roman" w:cs="Times New Roman"/>
          <w:sz w:val="28"/>
          <w:szCs w:val="24"/>
        </w:rPr>
        <w:footnoteReference w:id="8"/>
      </w:r>
      <w:r>
        <w:rPr>
          <w:rFonts w:ascii="Times New Roman" w:hAnsi="Times New Roman" w:cs="Times New Roman"/>
          <w:sz w:val="28"/>
          <w:szCs w:val="24"/>
        </w:rPr>
        <w:t>.</w:t>
      </w:r>
    </w:p>
    <w:p w:rsidR="00BF4822" w:rsidRPr="00704862" w:rsidRDefault="00BF4822" w:rsidP="00BF4822">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Как было сказано выше, р</w:t>
      </w:r>
      <w:r w:rsidRPr="00D32646">
        <w:rPr>
          <w:rFonts w:ascii="Times New Roman" w:hAnsi="Times New Roman" w:cs="Times New Roman"/>
          <w:sz w:val="28"/>
          <w:szCs w:val="24"/>
        </w:rPr>
        <w:t>ынку фармацевтических препаратов свойственна жесткая конкуренция. И основная борьба</w:t>
      </w:r>
      <w:r>
        <w:rPr>
          <w:rFonts w:ascii="Times New Roman" w:hAnsi="Times New Roman" w:cs="Times New Roman"/>
          <w:sz w:val="28"/>
          <w:szCs w:val="24"/>
        </w:rPr>
        <w:t xml:space="preserve"> ведется </w:t>
      </w:r>
      <w:r w:rsidRPr="00D32646">
        <w:rPr>
          <w:rFonts w:ascii="Times New Roman" w:hAnsi="Times New Roman" w:cs="Times New Roman"/>
          <w:sz w:val="28"/>
          <w:szCs w:val="24"/>
        </w:rPr>
        <w:t>за информационное пространство</w:t>
      </w:r>
      <w:r>
        <w:rPr>
          <w:rFonts w:ascii="Times New Roman" w:hAnsi="Times New Roman" w:cs="Times New Roman"/>
          <w:sz w:val="28"/>
          <w:szCs w:val="24"/>
        </w:rPr>
        <w:t xml:space="preserve"> (то, что охватывают все каналы коммуникационного сопровождения)</w:t>
      </w:r>
      <w:r w:rsidRPr="00D32646">
        <w:rPr>
          <w:rFonts w:ascii="Times New Roman" w:hAnsi="Times New Roman" w:cs="Times New Roman"/>
          <w:sz w:val="28"/>
          <w:szCs w:val="24"/>
        </w:rPr>
        <w:t xml:space="preserve">, </w:t>
      </w:r>
      <w:r>
        <w:rPr>
          <w:rFonts w:ascii="Times New Roman" w:hAnsi="Times New Roman" w:cs="Times New Roman"/>
          <w:sz w:val="28"/>
          <w:szCs w:val="24"/>
        </w:rPr>
        <w:t xml:space="preserve">за </w:t>
      </w:r>
      <w:r w:rsidRPr="00D32646">
        <w:rPr>
          <w:rFonts w:ascii="Times New Roman" w:hAnsi="Times New Roman" w:cs="Times New Roman"/>
          <w:sz w:val="28"/>
          <w:szCs w:val="24"/>
        </w:rPr>
        <w:t>лоял</w:t>
      </w:r>
      <w:r>
        <w:rPr>
          <w:rFonts w:ascii="Times New Roman" w:hAnsi="Times New Roman" w:cs="Times New Roman"/>
          <w:sz w:val="28"/>
          <w:szCs w:val="24"/>
        </w:rPr>
        <w:t xml:space="preserve">ьность (положительное отношение) и поддержку потребителей. Все это </w:t>
      </w:r>
      <w:r w:rsidRPr="00E72B7D">
        <w:rPr>
          <w:rFonts w:ascii="Times New Roman" w:hAnsi="Times New Roman" w:cs="Times New Roman"/>
          <w:sz w:val="28"/>
          <w:szCs w:val="24"/>
        </w:rPr>
        <w:t xml:space="preserve">ставит перед фармацевтическими компаниями новые задачи по использованию маркетинговых </w:t>
      </w:r>
      <w:r>
        <w:rPr>
          <w:rFonts w:ascii="Times New Roman" w:hAnsi="Times New Roman" w:cs="Times New Roman"/>
          <w:sz w:val="28"/>
          <w:szCs w:val="24"/>
        </w:rPr>
        <w:t xml:space="preserve">и </w:t>
      </w:r>
      <w:r>
        <w:rPr>
          <w:rFonts w:ascii="Times New Roman" w:hAnsi="Times New Roman" w:cs="Times New Roman"/>
          <w:sz w:val="28"/>
          <w:szCs w:val="24"/>
          <w:lang w:val="en-US"/>
        </w:rPr>
        <w:t>PR</w:t>
      </w:r>
      <w:r w:rsidRPr="00465F5D">
        <w:rPr>
          <w:rFonts w:ascii="Times New Roman" w:hAnsi="Times New Roman" w:cs="Times New Roman"/>
          <w:sz w:val="28"/>
          <w:szCs w:val="24"/>
        </w:rPr>
        <w:t>-</w:t>
      </w:r>
      <w:r w:rsidRPr="00E72B7D">
        <w:rPr>
          <w:rFonts w:ascii="Times New Roman" w:hAnsi="Times New Roman" w:cs="Times New Roman"/>
          <w:sz w:val="28"/>
          <w:szCs w:val="24"/>
        </w:rPr>
        <w:t xml:space="preserve">технологий, учитывающих необходимость </w:t>
      </w:r>
      <w:r>
        <w:rPr>
          <w:rFonts w:ascii="Times New Roman" w:hAnsi="Times New Roman" w:cs="Times New Roman"/>
          <w:sz w:val="28"/>
          <w:szCs w:val="24"/>
        </w:rPr>
        <w:t>продуманного и эффективного коммуникационного сопровождения</w:t>
      </w:r>
      <w:r w:rsidRPr="00E72B7D">
        <w:rPr>
          <w:rFonts w:ascii="Times New Roman" w:hAnsi="Times New Roman" w:cs="Times New Roman"/>
          <w:sz w:val="28"/>
          <w:szCs w:val="24"/>
        </w:rPr>
        <w:t xml:space="preserve"> на всех этапах </w:t>
      </w:r>
      <w:r>
        <w:rPr>
          <w:rFonts w:ascii="Times New Roman" w:hAnsi="Times New Roman" w:cs="Times New Roman"/>
          <w:sz w:val="28"/>
          <w:szCs w:val="24"/>
        </w:rPr>
        <w:t>продвижения</w:t>
      </w:r>
      <w:r w:rsidRPr="00E72B7D">
        <w:rPr>
          <w:rFonts w:ascii="Times New Roman" w:hAnsi="Times New Roman" w:cs="Times New Roman"/>
          <w:sz w:val="28"/>
          <w:szCs w:val="24"/>
        </w:rPr>
        <w:t xml:space="preserve"> лекарственных средств.</w:t>
      </w:r>
    </w:p>
    <w:p w:rsidR="00BF4822" w:rsidRDefault="00BF4822" w:rsidP="00BF4822">
      <w:pPr>
        <w:spacing w:after="0" w:line="360" w:lineRule="auto"/>
        <w:ind w:firstLine="709"/>
        <w:jc w:val="both"/>
        <w:rPr>
          <w:rFonts w:ascii="Times New Roman" w:hAnsi="Times New Roman" w:cs="Times New Roman"/>
          <w:sz w:val="28"/>
          <w:szCs w:val="24"/>
        </w:rPr>
      </w:pPr>
      <w:r w:rsidRPr="00C6656A">
        <w:rPr>
          <w:rFonts w:ascii="Times New Roman" w:hAnsi="Times New Roman" w:cs="Times New Roman"/>
          <w:sz w:val="28"/>
          <w:szCs w:val="24"/>
        </w:rPr>
        <w:t>Фармацевтический рынок специфичен</w:t>
      </w:r>
      <w:r>
        <w:rPr>
          <w:rFonts w:ascii="Times New Roman" w:hAnsi="Times New Roman" w:cs="Times New Roman"/>
          <w:sz w:val="28"/>
          <w:szCs w:val="24"/>
        </w:rPr>
        <w:t xml:space="preserve">: </w:t>
      </w:r>
      <w:r w:rsidRPr="00C6656A">
        <w:rPr>
          <w:rFonts w:ascii="Times New Roman" w:hAnsi="Times New Roman" w:cs="Times New Roman"/>
          <w:sz w:val="28"/>
          <w:szCs w:val="24"/>
        </w:rPr>
        <w:t xml:space="preserve">здесь существует дифференциация на рецептурные и </w:t>
      </w:r>
      <w:r>
        <w:rPr>
          <w:rFonts w:ascii="Times New Roman" w:hAnsi="Times New Roman" w:cs="Times New Roman"/>
          <w:sz w:val="28"/>
          <w:szCs w:val="24"/>
        </w:rPr>
        <w:t>без</w:t>
      </w:r>
      <w:r w:rsidRPr="00C6656A">
        <w:rPr>
          <w:rFonts w:ascii="Times New Roman" w:hAnsi="Times New Roman" w:cs="Times New Roman"/>
          <w:sz w:val="28"/>
          <w:szCs w:val="24"/>
        </w:rPr>
        <w:t xml:space="preserve">рецептурные </w:t>
      </w:r>
      <w:r>
        <w:rPr>
          <w:rFonts w:ascii="Times New Roman" w:hAnsi="Times New Roman" w:cs="Times New Roman"/>
          <w:sz w:val="28"/>
          <w:szCs w:val="24"/>
        </w:rPr>
        <w:t>лекарственные препараты</w:t>
      </w:r>
      <w:r w:rsidRPr="00C6656A">
        <w:rPr>
          <w:rFonts w:ascii="Times New Roman" w:hAnsi="Times New Roman" w:cs="Times New Roman"/>
          <w:sz w:val="28"/>
          <w:szCs w:val="24"/>
        </w:rPr>
        <w:t xml:space="preserve">, </w:t>
      </w:r>
      <w:r>
        <w:rPr>
          <w:rFonts w:ascii="Times New Roman" w:hAnsi="Times New Roman" w:cs="Times New Roman"/>
          <w:sz w:val="28"/>
          <w:szCs w:val="24"/>
        </w:rPr>
        <w:t>неизбежно</w:t>
      </w:r>
      <w:r w:rsidRPr="00C6656A">
        <w:rPr>
          <w:rFonts w:ascii="Times New Roman" w:hAnsi="Times New Roman" w:cs="Times New Roman"/>
          <w:sz w:val="28"/>
          <w:szCs w:val="24"/>
        </w:rPr>
        <w:t xml:space="preserve"> наличие посредников между производителем и потребителем</w:t>
      </w:r>
      <w:r>
        <w:rPr>
          <w:rFonts w:ascii="Times New Roman" w:hAnsi="Times New Roman" w:cs="Times New Roman"/>
          <w:sz w:val="28"/>
          <w:szCs w:val="24"/>
        </w:rPr>
        <w:t xml:space="preserve">. </w:t>
      </w:r>
      <w:r w:rsidRPr="00D652D7">
        <w:rPr>
          <w:rFonts w:ascii="Times New Roman" w:hAnsi="Times New Roman" w:cs="Times New Roman"/>
          <w:sz w:val="28"/>
          <w:szCs w:val="24"/>
        </w:rPr>
        <w:t xml:space="preserve">Потребители </w:t>
      </w:r>
      <w:r>
        <w:rPr>
          <w:rFonts w:ascii="Times New Roman" w:hAnsi="Times New Roman" w:cs="Times New Roman"/>
          <w:sz w:val="28"/>
          <w:szCs w:val="24"/>
        </w:rPr>
        <w:t>фармацевтических препаратов всегда находятся в</w:t>
      </w:r>
      <w:r w:rsidR="00765FBD">
        <w:rPr>
          <w:rFonts w:ascii="Times New Roman" w:hAnsi="Times New Roman" w:cs="Times New Roman"/>
          <w:sz w:val="28"/>
          <w:szCs w:val="24"/>
        </w:rPr>
        <w:t xml:space="preserve"> </w:t>
      </w:r>
      <w:r>
        <w:rPr>
          <w:rFonts w:ascii="Times New Roman" w:hAnsi="Times New Roman" w:cs="Times New Roman"/>
          <w:sz w:val="28"/>
          <w:szCs w:val="24"/>
        </w:rPr>
        <w:t xml:space="preserve">зависимости от </w:t>
      </w:r>
      <w:r w:rsidRPr="00D652D7">
        <w:rPr>
          <w:rFonts w:ascii="Times New Roman" w:hAnsi="Times New Roman" w:cs="Times New Roman"/>
          <w:sz w:val="28"/>
          <w:szCs w:val="24"/>
        </w:rPr>
        <w:t>чужого мнения, в частности, мнени</w:t>
      </w:r>
      <w:r>
        <w:rPr>
          <w:rFonts w:ascii="Times New Roman" w:hAnsi="Times New Roman" w:cs="Times New Roman"/>
          <w:sz w:val="28"/>
          <w:szCs w:val="24"/>
        </w:rPr>
        <w:t xml:space="preserve">я врача, который выписывает рецепт, или же провизора в аптеке, а сейчас во многом от </w:t>
      </w:r>
      <w:r>
        <w:rPr>
          <w:rFonts w:ascii="Times New Roman" w:hAnsi="Times New Roman" w:cs="Times New Roman"/>
          <w:sz w:val="28"/>
          <w:szCs w:val="24"/>
        </w:rPr>
        <w:lastRenderedPageBreak/>
        <w:t>советов и мнений других потребителей</w:t>
      </w:r>
      <w:r w:rsidR="00D30062">
        <w:rPr>
          <w:rFonts w:ascii="Times New Roman" w:hAnsi="Times New Roman" w:cs="Times New Roman"/>
          <w:sz w:val="28"/>
          <w:szCs w:val="24"/>
        </w:rPr>
        <w:t xml:space="preserve"> </w:t>
      </w:r>
      <w:r>
        <w:rPr>
          <w:rFonts w:ascii="Times New Roman" w:hAnsi="Times New Roman" w:cs="Times New Roman"/>
          <w:sz w:val="28"/>
          <w:szCs w:val="24"/>
        </w:rPr>
        <w:t>о препарате</w:t>
      </w:r>
      <w:r w:rsidR="00D30062">
        <w:rPr>
          <w:rFonts w:ascii="Times New Roman" w:hAnsi="Times New Roman" w:cs="Times New Roman"/>
          <w:sz w:val="28"/>
          <w:szCs w:val="24"/>
        </w:rPr>
        <w:t xml:space="preserve"> </w:t>
      </w:r>
      <w:r>
        <w:rPr>
          <w:rFonts w:ascii="Times New Roman" w:hAnsi="Times New Roman" w:cs="Times New Roman"/>
          <w:sz w:val="28"/>
          <w:szCs w:val="24"/>
        </w:rPr>
        <w:t>в интернет-среде.</w:t>
      </w:r>
      <w:r w:rsidRPr="00D652D7">
        <w:rPr>
          <w:rFonts w:ascii="Times New Roman" w:hAnsi="Times New Roman" w:cs="Times New Roman"/>
          <w:sz w:val="28"/>
          <w:szCs w:val="24"/>
        </w:rPr>
        <w:t xml:space="preserve"> Пациент не может </w:t>
      </w:r>
      <w:r>
        <w:rPr>
          <w:rFonts w:ascii="Times New Roman" w:hAnsi="Times New Roman" w:cs="Times New Roman"/>
          <w:sz w:val="28"/>
          <w:szCs w:val="24"/>
        </w:rPr>
        <w:t xml:space="preserve">самостоятельно </w:t>
      </w:r>
      <w:r w:rsidRPr="00D652D7">
        <w:rPr>
          <w:rFonts w:ascii="Times New Roman" w:hAnsi="Times New Roman" w:cs="Times New Roman"/>
          <w:sz w:val="28"/>
          <w:szCs w:val="24"/>
        </w:rPr>
        <w:t>соста</w:t>
      </w:r>
      <w:r>
        <w:rPr>
          <w:rFonts w:ascii="Times New Roman" w:hAnsi="Times New Roman" w:cs="Times New Roman"/>
          <w:sz w:val="28"/>
          <w:szCs w:val="24"/>
        </w:rPr>
        <w:t xml:space="preserve">вить представление о качестве </w:t>
      </w:r>
      <w:r w:rsidRPr="00D652D7">
        <w:rPr>
          <w:rFonts w:ascii="Times New Roman" w:hAnsi="Times New Roman" w:cs="Times New Roman"/>
          <w:sz w:val="28"/>
          <w:szCs w:val="24"/>
        </w:rPr>
        <w:t xml:space="preserve"> приобретаемого </w:t>
      </w:r>
      <w:r>
        <w:rPr>
          <w:rFonts w:ascii="Times New Roman" w:hAnsi="Times New Roman" w:cs="Times New Roman"/>
          <w:sz w:val="28"/>
          <w:szCs w:val="24"/>
        </w:rPr>
        <w:t>лекарственного средства и реакции организма на</w:t>
      </w:r>
      <w:r w:rsidR="003E7F2D">
        <w:rPr>
          <w:rFonts w:ascii="Times New Roman" w:hAnsi="Times New Roman" w:cs="Times New Roman"/>
          <w:sz w:val="28"/>
          <w:szCs w:val="24"/>
        </w:rPr>
        <w:t xml:space="preserve"> </w:t>
      </w:r>
      <w:r>
        <w:rPr>
          <w:rFonts w:ascii="Times New Roman" w:hAnsi="Times New Roman" w:cs="Times New Roman"/>
          <w:sz w:val="28"/>
          <w:szCs w:val="24"/>
        </w:rPr>
        <w:t>его употребление</w:t>
      </w:r>
      <w:r w:rsidRPr="00D652D7">
        <w:rPr>
          <w:rFonts w:ascii="Times New Roman" w:hAnsi="Times New Roman" w:cs="Times New Roman"/>
          <w:sz w:val="28"/>
          <w:szCs w:val="24"/>
        </w:rPr>
        <w:t xml:space="preserve">, он вынужден делать важную покупку практически </w:t>
      </w:r>
      <w:r>
        <w:rPr>
          <w:rFonts w:ascii="Times New Roman" w:hAnsi="Times New Roman" w:cs="Times New Roman"/>
          <w:sz w:val="28"/>
          <w:szCs w:val="24"/>
        </w:rPr>
        <w:t>«</w:t>
      </w:r>
      <w:r w:rsidRPr="00D652D7">
        <w:rPr>
          <w:rFonts w:ascii="Times New Roman" w:hAnsi="Times New Roman" w:cs="Times New Roman"/>
          <w:sz w:val="28"/>
          <w:szCs w:val="24"/>
        </w:rPr>
        <w:t>вслепую</w:t>
      </w:r>
      <w:r>
        <w:rPr>
          <w:rFonts w:ascii="Times New Roman" w:hAnsi="Times New Roman" w:cs="Times New Roman"/>
          <w:sz w:val="28"/>
          <w:szCs w:val="24"/>
        </w:rPr>
        <w:t>»</w:t>
      </w:r>
      <w:r w:rsidRPr="00D652D7">
        <w:rPr>
          <w:rFonts w:ascii="Times New Roman" w:hAnsi="Times New Roman" w:cs="Times New Roman"/>
          <w:sz w:val="28"/>
          <w:szCs w:val="24"/>
        </w:rPr>
        <w:t>.</w:t>
      </w:r>
    </w:p>
    <w:p w:rsidR="00BF4822" w:rsidRDefault="00BF4822" w:rsidP="00BF4822">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Основные каналы коммуникаций с потребителем, которые используют отечественные фармацевтические компании – это </w:t>
      </w:r>
      <w:r w:rsidRPr="00BF3F1A">
        <w:rPr>
          <w:rFonts w:ascii="Times New Roman" w:hAnsi="Times New Roman" w:cs="Times New Roman"/>
          <w:sz w:val="28"/>
          <w:szCs w:val="24"/>
        </w:rPr>
        <w:t>телевизионные каналы (</w:t>
      </w:r>
      <w:r>
        <w:rPr>
          <w:rFonts w:ascii="Times New Roman" w:hAnsi="Times New Roman" w:cs="Times New Roman"/>
          <w:sz w:val="28"/>
          <w:szCs w:val="24"/>
        </w:rPr>
        <w:t>1-й канал, СТС, НТВ</w:t>
      </w:r>
      <w:r w:rsidRPr="00BF3F1A">
        <w:rPr>
          <w:rFonts w:ascii="Times New Roman" w:hAnsi="Times New Roman" w:cs="Times New Roman"/>
          <w:sz w:val="28"/>
          <w:szCs w:val="24"/>
        </w:rPr>
        <w:t xml:space="preserve"> и др.), </w:t>
      </w:r>
      <w:r>
        <w:rPr>
          <w:rFonts w:ascii="Times New Roman" w:hAnsi="Times New Roman" w:cs="Times New Roman"/>
          <w:sz w:val="28"/>
          <w:szCs w:val="24"/>
        </w:rPr>
        <w:t>печатные С</w:t>
      </w:r>
      <w:r w:rsidRPr="00BF3F1A">
        <w:rPr>
          <w:rFonts w:ascii="Times New Roman" w:hAnsi="Times New Roman" w:cs="Times New Roman"/>
          <w:sz w:val="28"/>
          <w:szCs w:val="24"/>
        </w:rPr>
        <w:t>МИ, радиостанции (</w:t>
      </w:r>
      <w:r>
        <w:rPr>
          <w:rFonts w:ascii="Times New Roman" w:hAnsi="Times New Roman" w:cs="Times New Roman"/>
          <w:sz w:val="28"/>
          <w:szCs w:val="24"/>
        </w:rPr>
        <w:t>«</w:t>
      </w:r>
      <w:r w:rsidRPr="00BF3F1A">
        <w:rPr>
          <w:rFonts w:ascii="Times New Roman" w:hAnsi="Times New Roman" w:cs="Times New Roman"/>
          <w:sz w:val="28"/>
          <w:szCs w:val="24"/>
        </w:rPr>
        <w:t>Радио России</w:t>
      </w:r>
      <w:r>
        <w:rPr>
          <w:rFonts w:ascii="Times New Roman" w:hAnsi="Times New Roman" w:cs="Times New Roman"/>
          <w:sz w:val="28"/>
          <w:szCs w:val="24"/>
        </w:rPr>
        <w:t>»</w:t>
      </w:r>
      <w:r w:rsidRPr="00BF3F1A">
        <w:rPr>
          <w:rFonts w:ascii="Times New Roman" w:hAnsi="Times New Roman" w:cs="Times New Roman"/>
          <w:sz w:val="28"/>
          <w:szCs w:val="24"/>
        </w:rPr>
        <w:t xml:space="preserve">, </w:t>
      </w:r>
      <w:r>
        <w:rPr>
          <w:rFonts w:ascii="Times New Roman" w:hAnsi="Times New Roman" w:cs="Times New Roman"/>
          <w:sz w:val="28"/>
          <w:szCs w:val="24"/>
        </w:rPr>
        <w:t>«</w:t>
      </w:r>
      <w:r w:rsidRPr="00BF3F1A">
        <w:rPr>
          <w:rFonts w:ascii="Times New Roman" w:hAnsi="Times New Roman" w:cs="Times New Roman"/>
          <w:sz w:val="28"/>
          <w:szCs w:val="24"/>
        </w:rPr>
        <w:t>Эхо Москвы</w:t>
      </w:r>
      <w:r>
        <w:rPr>
          <w:rFonts w:ascii="Times New Roman" w:hAnsi="Times New Roman" w:cs="Times New Roman"/>
          <w:sz w:val="28"/>
          <w:szCs w:val="24"/>
        </w:rPr>
        <w:t>»</w:t>
      </w:r>
      <w:r w:rsidRPr="00BF3F1A">
        <w:rPr>
          <w:rFonts w:ascii="Times New Roman" w:hAnsi="Times New Roman" w:cs="Times New Roman"/>
          <w:sz w:val="28"/>
          <w:szCs w:val="24"/>
        </w:rPr>
        <w:t xml:space="preserve"> и др.), а также информационные материалы, раздаваемые в аптеках</w:t>
      </w:r>
      <w:r>
        <w:rPr>
          <w:rFonts w:ascii="Times New Roman" w:hAnsi="Times New Roman" w:cs="Times New Roman"/>
          <w:sz w:val="28"/>
          <w:szCs w:val="24"/>
        </w:rPr>
        <w:t xml:space="preserve">. Традиционный подход к коммуникационному сопровождению на сегодняшний день уже недостаточно эффективен. Необходимо сочетать его с внедрением новых технологий в сфере коммуникаций, успешно применяемых лидерами фармрынка.   </w:t>
      </w:r>
    </w:p>
    <w:p w:rsidR="00BF4822" w:rsidRPr="00F004D8" w:rsidRDefault="00BF4822" w:rsidP="00BF4822">
      <w:pPr>
        <w:suppressLineNumbers/>
        <w:suppressAutoHyphens/>
        <w:spacing w:after="0" w:line="360" w:lineRule="auto"/>
        <w:ind w:firstLine="709"/>
        <w:jc w:val="both"/>
        <w:rPr>
          <w:rFonts w:ascii="Times New Roman" w:hAnsi="Times New Roman" w:cs="Times New Roman"/>
          <w:sz w:val="28"/>
          <w:szCs w:val="24"/>
        </w:rPr>
      </w:pPr>
      <w:r w:rsidRPr="00316B06">
        <w:rPr>
          <w:rFonts w:ascii="Times New Roman" w:hAnsi="Times New Roman" w:cs="Times New Roman"/>
          <w:sz w:val="28"/>
          <w:szCs w:val="24"/>
        </w:rPr>
        <w:t>Т</w:t>
      </w:r>
      <w:r w:rsidRPr="004212C1">
        <w:rPr>
          <w:rFonts w:ascii="Times New Roman" w:hAnsi="Times New Roman" w:cs="Times New Roman"/>
          <w:sz w:val="28"/>
          <w:szCs w:val="24"/>
        </w:rPr>
        <w:t>аким</w:t>
      </w:r>
      <w:r>
        <w:rPr>
          <w:rFonts w:ascii="Times New Roman" w:hAnsi="Times New Roman" w:cs="Times New Roman"/>
          <w:sz w:val="28"/>
          <w:szCs w:val="24"/>
        </w:rPr>
        <w:t xml:space="preserve"> образом, говорить, что на данном этапе развития отрасли проблема коммуникаций нашла свое адекватное решение</w:t>
      </w:r>
      <w:r w:rsidRPr="00316B06">
        <w:rPr>
          <w:rFonts w:ascii="Times New Roman" w:hAnsi="Times New Roman" w:cs="Times New Roman"/>
          <w:sz w:val="28"/>
          <w:szCs w:val="24"/>
        </w:rPr>
        <w:t>,</w:t>
      </w:r>
      <w:r w:rsidRPr="00BF4822">
        <w:rPr>
          <w:rFonts w:ascii="Times New Roman" w:hAnsi="Times New Roman" w:cs="Times New Roman"/>
          <w:sz w:val="28"/>
          <w:szCs w:val="24"/>
        </w:rPr>
        <w:t xml:space="preserve"> </w:t>
      </w:r>
      <w:r>
        <w:rPr>
          <w:rFonts w:ascii="Times New Roman" w:hAnsi="Times New Roman" w:cs="Times New Roman"/>
          <w:sz w:val="28"/>
          <w:szCs w:val="24"/>
        </w:rPr>
        <w:t>преждевременно.</w:t>
      </w:r>
    </w:p>
    <w:p w:rsidR="00BF4822" w:rsidRPr="00BC6BD1" w:rsidRDefault="00BF4822" w:rsidP="00BF4822">
      <w:pPr>
        <w:spacing w:after="120" w:line="360" w:lineRule="auto"/>
        <w:ind w:firstLine="709"/>
        <w:jc w:val="both"/>
        <w:rPr>
          <w:rFonts w:ascii="Times New Roman" w:hAnsi="Times New Roman" w:cs="Times New Roman"/>
          <w:b/>
          <w:sz w:val="28"/>
          <w:szCs w:val="24"/>
        </w:rPr>
      </w:pPr>
      <w:r w:rsidRPr="003A4410">
        <w:rPr>
          <w:rFonts w:ascii="Times New Roman" w:hAnsi="Times New Roman" w:cs="Times New Roman"/>
          <w:b/>
          <w:sz w:val="28"/>
          <w:szCs w:val="24"/>
        </w:rPr>
        <w:t>Цель</w:t>
      </w:r>
      <w:r w:rsidRPr="00A61194">
        <w:rPr>
          <w:rFonts w:ascii="Times New Roman" w:hAnsi="Times New Roman" w:cs="Times New Roman"/>
          <w:b/>
          <w:sz w:val="28"/>
          <w:szCs w:val="24"/>
        </w:rPr>
        <w:t xml:space="preserve"> </w:t>
      </w:r>
      <w:r>
        <w:rPr>
          <w:rFonts w:ascii="Times New Roman" w:hAnsi="Times New Roman" w:cs="Times New Roman"/>
          <w:sz w:val="28"/>
          <w:szCs w:val="24"/>
        </w:rPr>
        <w:t>исследования: в</w:t>
      </w:r>
      <w:r w:rsidRPr="00C25551">
        <w:rPr>
          <w:rFonts w:ascii="Times New Roman" w:hAnsi="Times New Roman" w:cs="Times New Roman"/>
          <w:sz w:val="28"/>
          <w:szCs w:val="24"/>
        </w:rPr>
        <w:t>ыявить основ</w:t>
      </w:r>
      <w:r>
        <w:rPr>
          <w:rFonts w:ascii="Times New Roman" w:hAnsi="Times New Roman" w:cs="Times New Roman"/>
          <w:sz w:val="28"/>
          <w:szCs w:val="24"/>
        </w:rPr>
        <w:t>ные технологии коммуникационного</w:t>
      </w:r>
      <w:r w:rsidRPr="00C25551">
        <w:rPr>
          <w:rFonts w:ascii="Times New Roman" w:hAnsi="Times New Roman" w:cs="Times New Roman"/>
          <w:sz w:val="28"/>
          <w:szCs w:val="24"/>
        </w:rPr>
        <w:t xml:space="preserve"> сопровождения фармацевтических препаратов на примере средств по уходу за проблемной кожей</w:t>
      </w:r>
      <w:r>
        <w:rPr>
          <w:rFonts w:ascii="Times New Roman" w:hAnsi="Times New Roman" w:cs="Times New Roman"/>
          <w:sz w:val="28"/>
          <w:szCs w:val="24"/>
        </w:rPr>
        <w:t>.</w:t>
      </w:r>
    </w:p>
    <w:p w:rsidR="00BF4822" w:rsidRDefault="00BF4822" w:rsidP="00BF4822">
      <w:pPr>
        <w:spacing w:after="120" w:line="360" w:lineRule="auto"/>
        <w:ind w:firstLine="709"/>
        <w:jc w:val="both"/>
        <w:rPr>
          <w:rFonts w:ascii="Times New Roman" w:hAnsi="Times New Roman" w:cs="Times New Roman"/>
          <w:sz w:val="28"/>
          <w:szCs w:val="24"/>
        </w:rPr>
      </w:pPr>
      <w:r w:rsidRPr="00F05BCF">
        <w:rPr>
          <w:rFonts w:ascii="Times New Roman" w:hAnsi="Times New Roman" w:cs="Times New Roman"/>
          <w:sz w:val="28"/>
          <w:szCs w:val="24"/>
        </w:rPr>
        <w:t>Д</w:t>
      </w:r>
      <w:r>
        <w:rPr>
          <w:rFonts w:ascii="Times New Roman" w:hAnsi="Times New Roman" w:cs="Times New Roman"/>
          <w:sz w:val="28"/>
          <w:szCs w:val="24"/>
        </w:rPr>
        <w:t xml:space="preserve">ля достижения цели необходимо решить следующие </w:t>
      </w:r>
      <w:r w:rsidRPr="003A4410">
        <w:rPr>
          <w:rFonts w:ascii="Times New Roman" w:hAnsi="Times New Roman" w:cs="Times New Roman"/>
          <w:b/>
          <w:sz w:val="28"/>
          <w:szCs w:val="24"/>
        </w:rPr>
        <w:t>задачи</w:t>
      </w:r>
      <w:r>
        <w:rPr>
          <w:rFonts w:ascii="Times New Roman" w:hAnsi="Times New Roman" w:cs="Times New Roman"/>
          <w:sz w:val="28"/>
          <w:szCs w:val="24"/>
        </w:rPr>
        <w:t>:</w:t>
      </w:r>
    </w:p>
    <w:p w:rsidR="00BF4822" w:rsidRPr="00A372D3" w:rsidRDefault="00BF4822" w:rsidP="00BF4822">
      <w:pPr>
        <w:numPr>
          <w:ilvl w:val="0"/>
          <w:numId w:val="5"/>
        </w:numPr>
        <w:spacing w:after="120" w:line="360" w:lineRule="auto"/>
        <w:jc w:val="both"/>
        <w:rPr>
          <w:rFonts w:ascii="Times New Roman" w:hAnsi="Times New Roman" w:cs="Times New Roman"/>
          <w:sz w:val="28"/>
          <w:szCs w:val="24"/>
        </w:rPr>
      </w:pPr>
      <w:r w:rsidRPr="00A372D3">
        <w:rPr>
          <w:rFonts w:ascii="Times New Roman" w:hAnsi="Times New Roman" w:cs="Times New Roman"/>
          <w:sz w:val="28"/>
          <w:szCs w:val="24"/>
        </w:rPr>
        <w:t>изучить специфику отрасли и выявить проблемы, влияющие на восприятие её обществом</w:t>
      </w:r>
      <w:r>
        <w:rPr>
          <w:rFonts w:ascii="Times New Roman" w:hAnsi="Times New Roman" w:cs="Times New Roman"/>
          <w:sz w:val="28"/>
          <w:szCs w:val="24"/>
        </w:rPr>
        <w:t>;</w:t>
      </w:r>
    </w:p>
    <w:p w:rsidR="00BF4822" w:rsidRPr="00A372D3" w:rsidRDefault="00BF4822" w:rsidP="00BF4822">
      <w:pPr>
        <w:numPr>
          <w:ilvl w:val="0"/>
          <w:numId w:val="5"/>
        </w:numPr>
        <w:spacing w:after="120" w:line="360" w:lineRule="auto"/>
        <w:jc w:val="both"/>
        <w:rPr>
          <w:rFonts w:ascii="Times New Roman" w:hAnsi="Times New Roman" w:cs="Times New Roman"/>
          <w:sz w:val="28"/>
          <w:szCs w:val="24"/>
        </w:rPr>
      </w:pPr>
      <w:r w:rsidRPr="00A372D3">
        <w:rPr>
          <w:rFonts w:ascii="Times New Roman" w:hAnsi="Times New Roman" w:cs="Times New Roman"/>
          <w:sz w:val="28"/>
          <w:szCs w:val="24"/>
        </w:rPr>
        <w:t xml:space="preserve"> изучить структуру фармацевтики</w:t>
      </w:r>
      <w:r>
        <w:rPr>
          <w:rFonts w:ascii="Times New Roman" w:hAnsi="Times New Roman" w:cs="Times New Roman"/>
          <w:sz w:val="28"/>
          <w:szCs w:val="24"/>
        </w:rPr>
        <w:t>;</w:t>
      </w:r>
    </w:p>
    <w:p w:rsidR="00BF4822" w:rsidRPr="00986CB0" w:rsidRDefault="00BF4822" w:rsidP="00BF4822">
      <w:pPr>
        <w:numPr>
          <w:ilvl w:val="0"/>
          <w:numId w:val="5"/>
        </w:numPr>
        <w:spacing w:after="120" w:line="360" w:lineRule="auto"/>
        <w:jc w:val="both"/>
        <w:rPr>
          <w:rFonts w:ascii="Times New Roman" w:hAnsi="Times New Roman" w:cs="Times New Roman"/>
          <w:sz w:val="28"/>
          <w:szCs w:val="24"/>
        </w:rPr>
      </w:pPr>
      <w:r w:rsidRPr="00A372D3">
        <w:rPr>
          <w:rFonts w:ascii="Times New Roman" w:hAnsi="Times New Roman" w:cs="Times New Roman"/>
          <w:sz w:val="28"/>
          <w:szCs w:val="24"/>
        </w:rPr>
        <w:t>определить целев</w:t>
      </w:r>
      <w:r>
        <w:rPr>
          <w:rFonts w:ascii="Times New Roman" w:hAnsi="Times New Roman" w:cs="Times New Roman"/>
          <w:sz w:val="28"/>
          <w:szCs w:val="24"/>
        </w:rPr>
        <w:t xml:space="preserve">ую аудиторию для одного из </w:t>
      </w:r>
      <w:r w:rsidRPr="00A372D3">
        <w:rPr>
          <w:rFonts w:ascii="Times New Roman" w:hAnsi="Times New Roman" w:cs="Times New Roman"/>
          <w:sz w:val="28"/>
          <w:szCs w:val="24"/>
        </w:rPr>
        <w:t>структурн</w:t>
      </w:r>
      <w:r>
        <w:rPr>
          <w:rFonts w:ascii="Times New Roman" w:hAnsi="Times New Roman" w:cs="Times New Roman"/>
          <w:sz w:val="28"/>
          <w:szCs w:val="24"/>
        </w:rPr>
        <w:t>ых</w:t>
      </w:r>
      <w:r w:rsidRPr="00A372D3">
        <w:rPr>
          <w:rFonts w:ascii="Times New Roman" w:hAnsi="Times New Roman" w:cs="Times New Roman"/>
          <w:sz w:val="28"/>
          <w:szCs w:val="24"/>
        </w:rPr>
        <w:t xml:space="preserve"> компонент</w:t>
      </w:r>
      <w:r>
        <w:rPr>
          <w:rFonts w:ascii="Times New Roman" w:hAnsi="Times New Roman" w:cs="Times New Roman"/>
          <w:sz w:val="28"/>
          <w:szCs w:val="24"/>
        </w:rPr>
        <w:t>ов</w:t>
      </w:r>
      <w:r w:rsidRPr="00A372D3">
        <w:rPr>
          <w:rFonts w:ascii="Times New Roman" w:hAnsi="Times New Roman" w:cs="Times New Roman"/>
          <w:sz w:val="28"/>
          <w:szCs w:val="24"/>
        </w:rPr>
        <w:t xml:space="preserve"> отрасли</w:t>
      </w:r>
      <w:r>
        <w:rPr>
          <w:rFonts w:ascii="Times New Roman" w:hAnsi="Times New Roman" w:cs="Times New Roman"/>
          <w:sz w:val="28"/>
          <w:szCs w:val="24"/>
        </w:rPr>
        <w:t xml:space="preserve"> – </w:t>
      </w:r>
      <w:r w:rsidRPr="00986CB0">
        <w:rPr>
          <w:rFonts w:ascii="Times New Roman" w:hAnsi="Times New Roman" w:cs="Times New Roman"/>
          <w:sz w:val="28"/>
          <w:szCs w:val="24"/>
        </w:rPr>
        <w:t>сегмента лечебной косметики;</w:t>
      </w:r>
    </w:p>
    <w:p w:rsidR="00BF4822" w:rsidRPr="00A372D3" w:rsidRDefault="00BF4822" w:rsidP="00BF4822">
      <w:pPr>
        <w:numPr>
          <w:ilvl w:val="0"/>
          <w:numId w:val="5"/>
        </w:numPr>
        <w:spacing w:after="120" w:line="360" w:lineRule="auto"/>
        <w:jc w:val="both"/>
        <w:rPr>
          <w:rFonts w:ascii="Times New Roman" w:hAnsi="Times New Roman" w:cs="Times New Roman"/>
          <w:sz w:val="28"/>
          <w:szCs w:val="24"/>
        </w:rPr>
      </w:pPr>
      <w:r w:rsidRPr="00A372D3">
        <w:rPr>
          <w:rFonts w:ascii="Times New Roman" w:hAnsi="Times New Roman" w:cs="Times New Roman"/>
          <w:sz w:val="28"/>
          <w:szCs w:val="24"/>
        </w:rPr>
        <w:t xml:space="preserve"> выявить основные тренды отрасли</w:t>
      </w:r>
      <w:r>
        <w:rPr>
          <w:rFonts w:ascii="Times New Roman" w:hAnsi="Times New Roman" w:cs="Times New Roman"/>
          <w:sz w:val="28"/>
          <w:szCs w:val="24"/>
        </w:rPr>
        <w:t>;</w:t>
      </w:r>
    </w:p>
    <w:p w:rsidR="00BF4822" w:rsidRPr="00A372D3" w:rsidRDefault="00BF4822" w:rsidP="00BF4822">
      <w:pPr>
        <w:numPr>
          <w:ilvl w:val="0"/>
          <w:numId w:val="5"/>
        </w:numPr>
        <w:spacing w:after="120" w:line="360" w:lineRule="auto"/>
        <w:jc w:val="both"/>
        <w:rPr>
          <w:rFonts w:ascii="Times New Roman" w:hAnsi="Times New Roman" w:cs="Times New Roman"/>
          <w:sz w:val="28"/>
          <w:szCs w:val="24"/>
        </w:rPr>
      </w:pPr>
      <w:r w:rsidRPr="00A372D3">
        <w:rPr>
          <w:rFonts w:ascii="Times New Roman" w:hAnsi="Times New Roman" w:cs="Times New Roman"/>
          <w:sz w:val="28"/>
          <w:szCs w:val="24"/>
        </w:rPr>
        <w:t xml:space="preserve"> определить тренды коммуникаций в фармацевтике</w:t>
      </w:r>
      <w:r>
        <w:rPr>
          <w:rFonts w:ascii="Times New Roman" w:hAnsi="Times New Roman" w:cs="Times New Roman"/>
          <w:sz w:val="28"/>
          <w:szCs w:val="24"/>
        </w:rPr>
        <w:t>;</w:t>
      </w:r>
    </w:p>
    <w:p w:rsidR="00BF4822" w:rsidRPr="00A372D3" w:rsidRDefault="00BF4822" w:rsidP="00BF4822">
      <w:pPr>
        <w:numPr>
          <w:ilvl w:val="0"/>
          <w:numId w:val="5"/>
        </w:numPr>
        <w:spacing w:after="120" w:line="360" w:lineRule="auto"/>
        <w:jc w:val="both"/>
        <w:rPr>
          <w:rFonts w:ascii="Times New Roman" w:hAnsi="Times New Roman" w:cs="Times New Roman"/>
          <w:sz w:val="28"/>
          <w:szCs w:val="24"/>
        </w:rPr>
      </w:pPr>
      <w:r w:rsidRPr="00A372D3">
        <w:rPr>
          <w:rFonts w:ascii="Times New Roman" w:hAnsi="Times New Roman" w:cs="Times New Roman"/>
          <w:sz w:val="28"/>
          <w:szCs w:val="24"/>
        </w:rPr>
        <w:t xml:space="preserve"> провести анализ технологий продвижения брендов на рынке средств по уходу за проблемной кожей</w:t>
      </w:r>
      <w:r>
        <w:rPr>
          <w:rFonts w:ascii="Times New Roman" w:hAnsi="Times New Roman" w:cs="Times New Roman"/>
          <w:sz w:val="28"/>
          <w:szCs w:val="24"/>
        </w:rPr>
        <w:t>.</w:t>
      </w:r>
    </w:p>
    <w:p w:rsidR="00BF4822" w:rsidRPr="007E0208" w:rsidRDefault="00BF4822" w:rsidP="00C36511">
      <w:pPr>
        <w:spacing w:after="0" w:line="360" w:lineRule="auto"/>
        <w:ind w:firstLine="709"/>
        <w:jc w:val="both"/>
        <w:rPr>
          <w:rFonts w:ascii="Times New Roman" w:hAnsi="Times New Roman" w:cs="Times New Roman"/>
          <w:sz w:val="28"/>
          <w:szCs w:val="24"/>
        </w:rPr>
      </w:pPr>
      <w:r>
        <w:rPr>
          <w:rFonts w:ascii="Times New Roman" w:hAnsi="Times New Roman" w:cs="Times New Roman"/>
          <w:b/>
          <w:sz w:val="28"/>
          <w:szCs w:val="24"/>
        </w:rPr>
        <w:lastRenderedPageBreak/>
        <w:t>О</w:t>
      </w:r>
      <w:r w:rsidRPr="0057335D">
        <w:rPr>
          <w:rFonts w:ascii="Times New Roman" w:hAnsi="Times New Roman" w:cs="Times New Roman"/>
          <w:b/>
          <w:sz w:val="28"/>
          <w:szCs w:val="24"/>
        </w:rPr>
        <w:t>бъектом</w:t>
      </w:r>
      <w:r>
        <w:rPr>
          <w:rFonts w:ascii="Times New Roman" w:hAnsi="Times New Roman" w:cs="Times New Roman"/>
          <w:sz w:val="28"/>
          <w:szCs w:val="24"/>
        </w:rPr>
        <w:t xml:space="preserve"> исследования выступает коммуникационное сопровождение фармацевтических препаратов.</w:t>
      </w:r>
    </w:p>
    <w:p w:rsidR="00BF4822" w:rsidRDefault="00BF4822" w:rsidP="00C36511">
      <w:pPr>
        <w:spacing w:after="0" w:line="360" w:lineRule="auto"/>
        <w:ind w:firstLine="709"/>
        <w:jc w:val="both"/>
        <w:rPr>
          <w:rFonts w:ascii="Times New Roman" w:hAnsi="Times New Roman" w:cs="Times New Roman"/>
          <w:sz w:val="28"/>
          <w:szCs w:val="24"/>
        </w:rPr>
      </w:pPr>
      <w:r>
        <w:rPr>
          <w:rFonts w:ascii="Times New Roman" w:hAnsi="Times New Roman" w:cs="Times New Roman"/>
          <w:b/>
          <w:sz w:val="28"/>
          <w:szCs w:val="24"/>
        </w:rPr>
        <w:t>П</w:t>
      </w:r>
      <w:r w:rsidRPr="0057335D">
        <w:rPr>
          <w:rFonts w:ascii="Times New Roman" w:hAnsi="Times New Roman" w:cs="Times New Roman"/>
          <w:b/>
          <w:sz w:val="28"/>
          <w:szCs w:val="24"/>
        </w:rPr>
        <w:t xml:space="preserve">редметом </w:t>
      </w:r>
      <w:r>
        <w:rPr>
          <w:rFonts w:ascii="Times New Roman" w:hAnsi="Times New Roman" w:cs="Times New Roman"/>
          <w:sz w:val="28"/>
          <w:szCs w:val="24"/>
        </w:rPr>
        <w:t>исследования являются технологии коммуникационного сопровождения фармацевтических препаратов на примере средств по уходу за проблемной кожей.</w:t>
      </w:r>
    </w:p>
    <w:p w:rsidR="00BF4822" w:rsidRDefault="00BF4822" w:rsidP="00C36511">
      <w:pPr>
        <w:shd w:val="clear" w:color="auto" w:fill="FFFFFF"/>
        <w:suppressAutoHyphens/>
        <w:spacing w:after="0" w:line="360" w:lineRule="auto"/>
        <w:ind w:firstLine="737"/>
        <w:jc w:val="both"/>
        <w:rPr>
          <w:szCs w:val="28"/>
        </w:rPr>
      </w:pPr>
      <w:r w:rsidRPr="004F2FC1">
        <w:rPr>
          <w:rFonts w:ascii="Times New Roman" w:hAnsi="Times New Roman" w:cs="Times New Roman"/>
          <w:color w:val="000000" w:themeColor="text1"/>
          <w:sz w:val="28"/>
          <w:szCs w:val="24"/>
        </w:rPr>
        <w:t>Метод</w:t>
      </w:r>
      <w:r>
        <w:rPr>
          <w:rFonts w:ascii="Times New Roman" w:hAnsi="Times New Roman" w:cs="Times New Roman"/>
          <w:color w:val="000000" w:themeColor="text1"/>
          <w:sz w:val="28"/>
          <w:szCs w:val="24"/>
        </w:rPr>
        <w:t>ы исследования, использованные в работе</w:t>
      </w:r>
      <w:r w:rsidRPr="00FE4C7B">
        <w:rPr>
          <w:rFonts w:ascii="Times New Roman" w:hAnsi="Times New Roman" w:cs="Times New Roman"/>
          <w:color w:val="000000" w:themeColor="text1"/>
          <w:sz w:val="28"/>
          <w:szCs w:val="24"/>
        </w:rPr>
        <w:t xml:space="preserve">: </w:t>
      </w:r>
      <w:r>
        <w:rPr>
          <w:rFonts w:ascii="Times New Roman" w:hAnsi="Times New Roman" w:cs="Times New Roman"/>
          <w:color w:val="000000" w:themeColor="text1"/>
          <w:sz w:val="28"/>
          <w:szCs w:val="24"/>
        </w:rPr>
        <w:t>классические методы теоретического исследования – анализ и синтез, структурные методы, бенчмаркинг, анализ документов, в том числе интернет-ресурсов, профилей брендов в социальных сетях.</w:t>
      </w:r>
    </w:p>
    <w:p w:rsidR="00BF4822" w:rsidRDefault="00BF4822" w:rsidP="00BF4822">
      <w:pPr>
        <w:shd w:val="clear" w:color="auto" w:fill="FFFFFF"/>
        <w:suppressAutoHyphens/>
        <w:spacing w:after="0" w:line="360" w:lineRule="auto"/>
        <w:ind w:firstLine="737"/>
        <w:jc w:val="both"/>
        <w:rPr>
          <w:rFonts w:ascii="Times New Roman" w:hAnsi="Times New Roman" w:cs="Times New Roman"/>
          <w:color w:val="000000"/>
          <w:sz w:val="28"/>
          <w:szCs w:val="24"/>
        </w:rPr>
      </w:pPr>
      <w:r w:rsidRPr="00103464">
        <w:rPr>
          <w:rFonts w:ascii="Times New Roman" w:hAnsi="Times New Roman" w:cs="Times New Roman"/>
          <w:b/>
          <w:color w:val="000000"/>
          <w:sz w:val="28"/>
          <w:szCs w:val="24"/>
        </w:rPr>
        <w:t>Теоретической и методологической базой</w:t>
      </w:r>
      <w:r w:rsidRPr="0076362F">
        <w:rPr>
          <w:rFonts w:ascii="Times New Roman" w:hAnsi="Times New Roman" w:cs="Times New Roman"/>
          <w:b/>
          <w:color w:val="000000"/>
          <w:sz w:val="28"/>
          <w:szCs w:val="24"/>
        </w:rPr>
        <w:t xml:space="preserve"> </w:t>
      </w:r>
      <w:r w:rsidRPr="00103464">
        <w:rPr>
          <w:rFonts w:ascii="Times New Roman" w:hAnsi="Times New Roman" w:cs="Times New Roman"/>
          <w:color w:val="000000"/>
          <w:sz w:val="28"/>
          <w:szCs w:val="24"/>
        </w:rPr>
        <w:t xml:space="preserve">послужили результаты </w:t>
      </w:r>
      <w:r>
        <w:rPr>
          <w:rFonts w:ascii="Times New Roman" w:hAnsi="Times New Roman" w:cs="Times New Roman"/>
          <w:color w:val="000000"/>
          <w:sz w:val="28"/>
          <w:szCs w:val="24"/>
        </w:rPr>
        <w:t xml:space="preserve">современных </w:t>
      </w:r>
      <w:r w:rsidRPr="00103464">
        <w:rPr>
          <w:rFonts w:ascii="Times New Roman" w:hAnsi="Times New Roman" w:cs="Times New Roman"/>
          <w:color w:val="000000"/>
          <w:sz w:val="28"/>
          <w:szCs w:val="24"/>
        </w:rPr>
        <w:t>исследований в области</w:t>
      </w:r>
      <w:r>
        <w:rPr>
          <w:rFonts w:ascii="Times New Roman" w:hAnsi="Times New Roman" w:cs="Times New Roman"/>
          <w:color w:val="000000"/>
          <w:sz w:val="28"/>
          <w:szCs w:val="24"/>
        </w:rPr>
        <w:t xml:space="preserve"> развития отрасли фармацевтики и коммуникаций  в отрасли, </w:t>
      </w:r>
      <w:r w:rsidRPr="00103464">
        <w:rPr>
          <w:rFonts w:ascii="Times New Roman" w:hAnsi="Times New Roman" w:cs="Times New Roman"/>
          <w:color w:val="000000"/>
          <w:sz w:val="28"/>
          <w:szCs w:val="24"/>
        </w:rPr>
        <w:t xml:space="preserve"> в частности</w:t>
      </w:r>
      <w:r>
        <w:rPr>
          <w:rFonts w:ascii="Times New Roman" w:hAnsi="Times New Roman" w:cs="Times New Roman"/>
          <w:color w:val="000000"/>
          <w:sz w:val="28"/>
          <w:szCs w:val="24"/>
        </w:rPr>
        <w:t>,</w:t>
      </w:r>
      <w:r w:rsidRPr="00103464">
        <w:rPr>
          <w:rFonts w:ascii="Times New Roman" w:hAnsi="Times New Roman" w:cs="Times New Roman"/>
          <w:color w:val="000000"/>
          <w:sz w:val="28"/>
          <w:szCs w:val="24"/>
        </w:rPr>
        <w:t xml:space="preserve"> данные </w:t>
      </w:r>
      <w:r>
        <w:rPr>
          <w:rFonts w:ascii="Times New Roman" w:hAnsi="Times New Roman" w:cs="Times New Roman"/>
          <w:color w:val="000000"/>
          <w:sz w:val="28"/>
          <w:szCs w:val="24"/>
        </w:rPr>
        <w:t xml:space="preserve">исследовательских центров </w:t>
      </w:r>
      <w:r>
        <w:rPr>
          <w:rFonts w:ascii="Times New Roman" w:hAnsi="Times New Roman" w:cs="Times New Roman"/>
          <w:sz w:val="28"/>
          <w:szCs w:val="28"/>
        </w:rPr>
        <w:t>Price</w:t>
      </w:r>
      <w:r>
        <w:rPr>
          <w:rFonts w:ascii="Times New Roman" w:hAnsi="Times New Roman" w:cs="Times New Roman"/>
          <w:sz w:val="28"/>
          <w:szCs w:val="28"/>
          <w:lang w:val="en-US"/>
        </w:rPr>
        <w:t>w</w:t>
      </w:r>
      <w:r>
        <w:rPr>
          <w:rFonts w:ascii="Times New Roman" w:hAnsi="Times New Roman" w:cs="Times New Roman"/>
          <w:sz w:val="28"/>
          <w:szCs w:val="28"/>
        </w:rPr>
        <w:t>aterhouse</w:t>
      </w:r>
      <w:r w:rsidRPr="00572411">
        <w:rPr>
          <w:rFonts w:ascii="Times New Roman" w:hAnsi="Times New Roman" w:cs="Times New Roman"/>
          <w:sz w:val="28"/>
          <w:szCs w:val="28"/>
        </w:rPr>
        <w:t>Coopers</w:t>
      </w:r>
      <w:r>
        <w:rPr>
          <w:rFonts w:ascii="Times New Roman" w:hAnsi="Times New Roman" w:cs="Times New Roman"/>
          <w:sz w:val="28"/>
          <w:szCs w:val="28"/>
        </w:rPr>
        <w:t xml:space="preserve">, </w:t>
      </w:r>
      <w:r>
        <w:rPr>
          <w:rFonts w:ascii="Times New Roman" w:hAnsi="Times New Roman" w:cs="Times New Roman"/>
          <w:color w:val="000000"/>
          <w:sz w:val="28"/>
          <w:szCs w:val="24"/>
          <w:lang w:val="en-US"/>
        </w:rPr>
        <w:t>S</w:t>
      </w:r>
      <w:r w:rsidRPr="002852C5">
        <w:rPr>
          <w:rFonts w:ascii="Times New Roman" w:hAnsi="Times New Roman" w:cs="Times New Roman"/>
          <w:color w:val="000000"/>
          <w:sz w:val="28"/>
          <w:szCs w:val="24"/>
        </w:rPr>
        <w:t xml:space="preserve">cottpublicrelations </w:t>
      </w:r>
      <w:r>
        <w:rPr>
          <w:rFonts w:ascii="Times New Roman" w:hAnsi="Times New Roman" w:cs="Times New Roman"/>
          <w:color w:val="000000"/>
          <w:sz w:val="28"/>
          <w:szCs w:val="24"/>
        </w:rPr>
        <w:t xml:space="preserve">и </w:t>
      </w:r>
      <w:r>
        <w:rPr>
          <w:rFonts w:ascii="Times New Roman" w:hAnsi="Times New Roman" w:cs="Times New Roman"/>
          <w:color w:val="000000"/>
          <w:sz w:val="28"/>
          <w:szCs w:val="24"/>
          <w:lang w:val="en-US"/>
        </w:rPr>
        <w:t>CoffeyComme</w:t>
      </w:r>
      <w:r w:rsidRPr="005D7BCB">
        <w:rPr>
          <w:rFonts w:ascii="Times New Roman" w:hAnsi="Times New Roman" w:cs="Times New Roman"/>
          <w:color w:val="000000"/>
          <w:sz w:val="28"/>
          <w:szCs w:val="24"/>
        </w:rPr>
        <w:t>.</w:t>
      </w:r>
    </w:p>
    <w:p w:rsidR="00BF4822" w:rsidRPr="00DE3776" w:rsidRDefault="00BF4822" w:rsidP="00BF4822">
      <w:pPr>
        <w:shd w:val="clear" w:color="auto" w:fill="FFFFFF"/>
        <w:suppressAutoHyphens/>
        <w:spacing w:after="0" w:line="360" w:lineRule="auto"/>
        <w:ind w:firstLine="737"/>
        <w:jc w:val="both"/>
        <w:rPr>
          <w:rFonts w:ascii="Times New Roman" w:hAnsi="Times New Roman" w:cs="Times New Roman"/>
          <w:color w:val="000000"/>
          <w:sz w:val="28"/>
          <w:szCs w:val="24"/>
        </w:rPr>
      </w:pPr>
      <w:r w:rsidRPr="00496217">
        <w:rPr>
          <w:rFonts w:ascii="Times New Roman" w:hAnsi="Times New Roman" w:cs="Times New Roman"/>
          <w:b/>
          <w:color w:val="000000"/>
          <w:sz w:val="28"/>
          <w:szCs w:val="24"/>
        </w:rPr>
        <w:t>Эмпирической базой выступает</w:t>
      </w:r>
      <w:r>
        <w:rPr>
          <w:rFonts w:ascii="Times New Roman" w:hAnsi="Times New Roman" w:cs="Times New Roman"/>
          <w:b/>
          <w:color w:val="000000"/>
          <w:sz w:val="28"/>
          <w:szCs w:val="24"/>
        </w:rPr>
        <w:t xml:space="preserve"> </w:t>
      </w:r>
      <w:r w:rsidRPr="00496217">
        <w:rPr>
          <w:rFonts w:ascii="Times New Roman" w:hAnsi="Times New Roman" w:cs="Times New Roman"/>
          <w:color w:val="000000"/>
          <w:sz w:val="28"/>
          <w:szCs w:val="24"/>
        </w:rPr>
        <w:t>собственное исследование автора, основой которого является метод контент-анализа интернет-ресурсов, проф</w:t>
      </w:r>
      <w:r>
        <w:rPr>
          <w:rFonts w:ascii="Times New Roman" w:hAnsi="Times New Roman" w:cs="Times New Roman"/>
          <w:color w:val="000000"/>
          <w:sz w:val="28"/>
          <w:szCs w:val="24"/>
        </w:rPr>
        <w:t>илей брендов в социальных сетях.</w:t>
      </w:r>
    </w:p>
    <w:p w:rsidR="00BF4822" w:rsidRPr="00383D5C" w:rsidRDefault="00BF4822" w:rsidP="00BF4822">
      <w:pPr>
        <w:shd w:val="clear" w:color="auto" w:fill="FFFFFF"/>
        <w:suppressAutoHyphens/>
        <w:spacing w:after="0" w:line="360" w:lineRule="auto"/>
        <w:ind w:firstLine="720"/>
        <w:jc w:val="both"/>
        <w:rPr>
          <w:rFonts w:ascii="Times New Roman" w:hAnsi="Times New Roman" w:cs="Times New Roman"/>
          <w:color w:val="000000"/>
          <w:sz w:val="28"/>
          <w:szCs w:val="24"/>
        </w:rPr>
      </w:pPr>
      <w:r w:rsidRPr="00383D5C">
        <w:rPr>
          <w:rFonts w:ascii="Times New Roman" w:hAnsi="Times New Roman" w:cs="Times New Roman"/>
          <w:color w:val="000000"/>
          <w:sz w:val="28"/>
          <w:szCs w:val="24"/>
        </w:rPr>
        <w:t xml:space="preserve">Работа состоит из введения, </w:t>
      </w:r>
      <w:r w:rsidRPr="00383D5C">
        <w:rPr>
          <w:rFonts w:ascii="Times New Roman" w:hAnsi="Times New Roman" w:cs="Times New Roman"/>
          <w:color w:val="000000" w:themeColor="text1"/>
          <w:sz w:val="28"/>
          <w:szCs w:val="24"/>
        </w:rPr>
        <w:t>двух глав, заключения и</w:t>
      </w:r>
      <w:r w:rsidRPr="00383D5C">
        <w:rPr>
          <w:rFonts w:ascii="Times New Roman" w:hAnsi="Times New Roman" w:cs="Times New Roman"/>
          <w:color w:val="000000"/>
          <w:sz w:val="28"/>
          <w:szCs w:val="24"/>
        </w:rPr>
        <w:t xml:space="preserve"> списка использованной литературы.</w:t>
      </w:r>
    </w:p>
    <w:p w:rsidR="00BF4822" w:rsidRPr="00885110" w:rsidRDefault="00BF4822" w:rsidP="00BF4822">
      <w:pPr>
        <w:spacing w:after="0" w:line="360" w:lineRule="auto"/>
        <w:ind w:firstLine="709"/>
        <w:jc w:val="both"/>
        <w:rPr>
          <w:rFonts w:ascii="Times New Roman" w:hAnsi="Times New Roman" w:cs="Times New Roman"/>
          <w:sz w:val="28"/>
          <w:szCs w:val="24"/>
        </w:rPr>
      </w:pPr>
      <w:r w:rsidRPr="00383D5C">
        <w:rPr>
          <w:rFonts w:ascii="Times New Roman" w:hAnsi="Times New Roman" w:cs="Times New Roman"/>
          <w:sz w:val="28"/>
          <w:szCs w:val="24"/>
        </w:rPr>
        <w:t>Практическая значимость исследования заключается в возможности</w:t>
      </w:r>
      <w:r>
        <w:rPr>
          <w:rFonts w:ascii="Times New Roman" w:hAnsi="Times New Roman" w:cs="Times New Roman"/>
          <w:sz w:val="28"/>
          <w:szCs w:val="24"/>
        </w:rPr>
        <w:t xml:space="preserve"> использования полученных результатов, применения выявленных технологий</w:t>
      </w:r>
      <w:r w:rsidRPr="00383D5C">
        <w:rPr>
          <w:rFonts w:ascii="Times New Roman" w:hAnsi="Times New Roman" w:cs="Times New Roman"/>
          <w:sz w:val="28"/>
          <w:szCs w:val="24"/>
        </w:rPr>
        <w:t xml:space="preserve"> коммуникационного сопровождения, используемых лучшими мировыми игроками фармацевтики,</w:t>
      </w:r>
      <w:r>
        <w:rPr>
          <w:rFonts w:ascii="Times New Roman" w:hAnsi="Times New Roman" w:cs="Times New Roman"/>
          <w:sz w:val="28"/>
          <w:szCs w:val="24"/>
        </w:rPr>
        <w:t xml:space="preserve"> российскими </w:t>
      </w:r>
      <w:r w:rsidRPr="00383D5C">
        <w:rPr>
          <w:rFonts w:ascii="Times New Roman" w:hAnsi="Times New Roman" w:cs="Times New Roman"/>
          <w:sz w:val="28"/>
          <w:szCs w:val="24"/>
        </w:rPr>
        <w:t>компаниями в секторе лечебной косметики.</w:t>
      </w:r>
    </w:p>
    <w:p w:rsidR="00BF4822" w:rsidRDefault="00BF4822" w:rsidP="003D51CD">
      <w:pPr>
        <w:spacing w:before="120" w:after="120" w:line="360" w:lineRule="auto"/>
        <w:jc w:val="both"/>
        <w:rPr>
          <w:rFonts w:ascii="Times New Roman" w:hAnsi="Times New Roman" w:cs="Times New Roman"/>
          <w:b/>
          <w:color w:val="000000"/>
          <w:sz w:val="32"/>
          <w:szCs w:val="32"/>
          <w:shd w:val="clear" w:color="auto" w:fill="FFFFFF"/>
        </w:rPr>
      </w:pPr>
    </w:p>
    <w:p w:rsidR="003D51CD" w:rsidRDefault="000A4A37" w:rsidP="00BF4822">
      <w:pPr>
        <w:pStyle w:val="Heading2"/>
        <w:spacing w:line="360" w:lineRule="auto"/>
        <w:jc w:val="center"/>
        <w:rPr>
          <w:rFonts w:ascii="Times New Roman" w:hAnsi="Times New Roman" w:cs="Times New Roman"/>
          <w:color w:val="000000" w:themeColor="text1"/>
          <w:sz w:val="28"/>
          <w:szCs w:val="28"/>
          <w:shd w:val="clear" w:color="auto" w:fill="FFFFFF"/>
        </w:rPr>
      </w:pPr>
      <w:bookmarkStart w:id="0" w:name="_Toc482099148"/>
      <w:r>
        <w:rPr>
          <w:rFonts w:ascii="Times New Roman" w:hAnsi="Times New Roman" w:cs="Times New Roman"/>
          <w:color w:val="000000" w:themeColor="text1"/>
          <w:sz w:val="28"/>
          <w:szCs w:val="28"/>
          <w:shd w:val="clear" w:color="auto" w:fill="FFFFFF"/>
        </w:rPr>
        <w:lastRenderedPageBreak/>
        <w:t>Глава 1.</w:t>
      </w:r>
      <w:r w:rsidR="003D51CD" w:rsidRPr="003D51CD">
        <w:rPr>
          <w:rFonts w:ascii="Times New Roman" w:hAnsi="Times New Roman" w:cs="Times New Roman"/>
          <w:color w:val="000000" w:themeColor="text1"/>
          <w:sz w:val="28"/>
          <w:szCs w:val="28"/>
          <w:shd w:val="clear" w:color="auto" w:fill="FFFFFF"/>
        </w:rPr>
        <w:t xml:space="preserve">Тренды и технологии фармацевтики и коммуникаций в фармацевтической отрасли </w:t>
      </w:r>
    </w:p>
    <w:p w:rsidR="00BF4822" w:rsidRPr="00CA4269" w:rsidRDefault="00BF4822" w:rsidP="00BF4822">
      <w:pPr>
        <w:pStyle w:val="Heading2"/>
        <w:spacing w:line="360" w:lineRule="auto"/>
        <w:jc w:val="center"/>
        <w:rPr>
          <w:rStyle w:val="w"/>
          <w:rFonts w:ascii="Times New Roman" w:hAnsi="Times New Roman" w:cs="Times New Roman"/>
          <w:color w:val="000000" w:themeColor="text1"/>
          <w:sz w:val="28"/>
          <w:szCs w:val="28"/>
          <w:shd w:val="clear" w:color="auto" w:fill="FFFFFF"/>
        </w:rPr>
      </w:pPr>
      <w:r w:rsidRPr="00CA4269">
        <w:rPr>
          <w:rFonts w:ascii="Times New Roman" w:hAnsi="Times New Roman" w:cs="Times New Roman"/>
          <w:color w:val="000000" w:themeColor="text1"/>
          <w:sz w:val="28"/>
          <w:szCs w:val="28"/>
          <w:shd w:val="clear" w:color="auto" w:fill="FFFFFF"/>
        </w:rPr>
        <w:t>1.1.</w:t>
      </w:r>
      <w:r>
        <w:rPr>
          <w:rFonts w:ascii="Times New Roman" w:hAnsi="Times New Roman" w:cs="Times New Roman"/>
          <w:color w:val="000000" w:themeColor="text1"/>
          <w:sz w:val="28"/>
          <w:szCs w:val="28"/>
          <w:shd w:val="clear" w:color="auto" w:fill="FFFFFF"/>
        </w:rPr>
        <w:t xml:space="preserve"> </w:t>
      </w:r>
      <w:r w:rsidRPr="00CA4269">
        <w:rPr>
          <w:rFonts w:ascii="Times New Roman" w:hAnsi="Times New Roman" w:cs="Times New Roman"/>
          <w:color w:val="000000" w:themeColor="text1"/>
          <w:sz w:val="28"/>
          <w:szCs w:val="28"/>
          <w:shd w:val="clear" w:color="auto" w:fill="FFFFFF"/>
        </w:rPr>
        <w:t>Специфика и проблемы фармацевтической отрасли</w:t>
      </w:r>
      <w:bookmarkEnd w:id="0"/>
    </w:p>
    <w:p w:rsidR="00BF4822" w:rsidRPr="007425AB" w:rsidRDefault="00BF4822" w:rsidP="007425AB">
      <w:pPr>
        <w:suppressAutoHyphens/>
        <w:spacing w:before="100" w:beforeAutospacing="1" w:after="0" w:line="360" w:lineRule="auto"/>
        <w:ind w:firstLine="709"/>
        <w:jc w:val="both"/>
        <w:rPr>
          <w:rStyle w:val="apple-converted-space"/>
          <w:rFonts w:ascii="Times New Roman" w:eastAsiaTheme="majorEastAsia" w:hAnsi="Times New Roman" w:cs="Times New Roman"/>
          <w:color w:val="000000"/>
          <w:sz w:val="28"/>
          <w:szCs w:val="24"/>
          <w:shd w:val="clear" w:color="auto" w:fill="FFFFFF"/>
        </w:rPr>
      </w:pPr>
      <w:r>
        <w:rPr>
          <w:rStyle w:val="w"/>
          <w:rFonts w:ascii="Times New Roman" w:eastAsiaTheme="majorEastAsia" w:hAnsi="Times New Roman" w:cs="Times New Roman"/>
          <w:color w:val="000000"/>
          <w:sz w:val="28"/>
          <w:szCs w:val="24"/>
          <w:shd w:val="clear" w:color="auto" w:fill="FFFFFF"/>
        </w:rPr>
        <w:t xml:space="preserve">Фармацевтика </w:t>
      </w:r>
      <w:r w:rsidR="007425AB">
        <w:rPr>
          <w:rStyle w:val="w"/>
          <w:rFonts w:ascii="Times New Roman" w:eastAsiaTheme="majorEastAsia" w:hAnsi="Times New Roman" w:cs="Times New Roman"/>
          <w:color w:val="000000"/>
          <w:sz w:val="28"/>
          <w:szCs w:val="24"/>
          <w:shd w:val="clear" w:color="auto" w:fill="FFFFFF"/>
        </w:rPr>
        <w:t xml:space="preserve">– это комплекс научно-практических дисциплин, занимающихся вопросами изыскания, обработки, изготовления, стандартизации </w:t>
      </w:r>
      <w:r>
        <w:rPr>
          <w:rStyle w:val="w"/>
          <w:rFonts w:ascii="Times New Roman" w:eastAsiaTheme="majorEastAsia" w:hAnsi="Times New Roman" w:cs="Times New Roman"/>
          <w:color w:val="000000"/>
          <w:sz w:val="28"/>
          <w:szCs w:val="24"/>
          <w:shd w:val="clear" w:color="auto" w:fill="FFFFFF"/>
        </w:rPr>
        <w:t>хранения и отпуска лекарственных средств</w:t>
      </w:r>
      <w:r>
        <w:rPr>
          <w:rStyle w:val="FootnoteReference"/>
          <w:rFonts w:ascii="Times New Roman" w:hAnsi="Times New Roman" w:cs="Times New Roman"/>
          <w:color w:val="000000"/>
          <w:sz w:val="28"/>
          <w:szCs w:val="24"/>
          <w:shd w:val="clear" w:color="auto" w:fill="FFFFFF"/>
        </w:rPr>
        <w:footnoteReference w:id="9"/>
      </w:r>
      <w:r>
        <w:rPr>
          <w:rStyle w:val="w"/>
          <w:rFonts w:ascii="Times New Roman" w:eastAsiaTheme="majorEastAsia" w:hAnsi="Times New Roman" w:cs="Times New Roman"/>
          <w:color w:val="000000"/>
          <w:sz w:val="28"/>
          <w:szCs w:val="24"/>
          <w:shd w:val="clear" w:color="auto" w:fill="FFFFFF"/>
        </w:rPr>
        <w:t>.</w:t>
      </w:r>
    </w:p>
    <w:p w:rsidR="00BF4822" w:rsidRDefault="00BF4822" w:rsidP="00BF4822">
      <w:pPr>
        <w:spacing w:before="120" w:after="12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Продукция, выпускаемая (изготавливаемая) компаниями фармацевтической отрасли представляет собой:</w:t>
      </w:r>
    </w:p>
    <w:p w:rsidR="00BF4822" w:rsidRDefault="00BF4822" w:rsidP="00BF4822">
      <w:pPr>
        <w:spacing w:before="120" w:after="12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рецептурные </w:t>
      </w:r>
      <w:r w:rsidRPr="00A61A87">
        <w:rPr>
          <w:rFonts w:ascii="Times New Roman" w:hAnsi="Times New Roman" w:cs="Times New Roman"/>
          <w:color w:val="000000"/>
          <w:sz w:val="28"/>
          <w:szCs w:val="28"/>
          <w:shd w:val="clear" w:color="auto" w:fill="FFFFFF"/>
        </w:rPr>
        <w:t>лекарственны</w:t>
      </w:r>
      <w:r>
        <w:rPr>
          <w:rFonts w:ascii="Times New Roman" w:hAnsi="Times New Roman" w:cs="Times New Roman"/>
          <w:color w:val="000000"/>
          <w:sz w:val="28"/>
          <w:szCs w:val="28"/>
          <w:shd w:val="clear" w:color="auto" w:fill="FFFFFF"/>
        </w:rPr>
        <w:t xml:space="preserve">е препараты, то есть отпускаемые </w:t>
      </w:r>
      <w:r w:rsidRPr="00A61A87">
        <w:rPr>
          <w:rFonts w:ascii="Times New Roman" w:hAnsi="Times New Roman" w:cs="Times New Roman"/>
          <w:color w:val="000000"/>
          <w:sz w:val="28"/>
          <w:szCs w:val="28"/>
          <w:shd w:val="clear" w:color="auto" w:fill="FFFFFF"/>
        </w:rPr>
        <w:t>из аптечног</w:t>
      </w:r>
      <w:r>
        <w:rPr>
          <w:rFonts w:ascii="Times New Roman" w:hAnsi="Times New Roman" w:cs="Times New Roman"/>
          <w:color w:val="000000"/>
          <w:sz w:val="28"/>
          <w:szCs w:val="28"/>
          <w:shd w:val="clear" w:color="auto" w:fill="FFFFFF"/>
        </w:rPr>
        <w:t>о учреждения только по рецепту;</w:t>
      </w:r>
    </w:p>
    <w:p w:rsidR="00BF4822" w:rsidRPr="007A01AD" w:rsidRDefault="00BF4822" w:rsidP="00BF4822">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безрецептурные</w:t>
      </w:r>
      <w:r w:rsidRPr="00A61A87">
        <w:rPr>
          <w:rFonts w:ascii="Times New Roman" w:hAnsi="Times New Roman" w:cs="Times New Roman"/>
          <w:color w:val="000000"/>
          <w:sz w:val="28"/>
          <w:szCs w:val="28"/>
          <w:shd w:val="clear" w:color="auto" w:fill="FFFFFF"/>
        </w:rPr>
        <w:t xml:space="preserve"> лекарственны</w:t>
      </w:r>
      <w:r>
        <w:rPr>
          <w:rFonts w:ascii="Times New Roman" w:hAnsi="Times New Roman" w:cs="Times New Roman"/>
          <w:color w:val="000000"/>
          <w:sz w:val="28"/>
          <w:szCs w:val="28"/>
          <w:shd w:val="clear" w:color="auto" w:fill="FFFFFF"/>
        </w:rPr>
        <w:t xml:space="preserve">е </w:t>
      </w:r>
      <w:r w:rsidRPr="00A61A87">
        <w:rPr>
          <w:rFonts w:ascii="Times New Roman" w:hAnsi="Times New Roman" w:cs="Times New Roman"/>
          <w:color w:val="000000"/>
          <w:sz w:val="28"/>
          <w:szCs w:val="28"/>
          <w:shd w:val="clear" w:color="auto" w:fill="FFFFFF"/>
        </w:rPr>
        <w:t>препарат</w:t>
      </w:r>
      <w:r>
        <w:rPr>
          <w:rFonts w:ascii="Times New Roman" w:hAnsi="Times New Roman" w:cs="Times New Roman"/>
          <w:color w:val="000000"/>
          <w:sz w:val="28"/>
          <w:szCs w:val="28"/>
          <w:shd w:val="clear" w:color="auto" w:fill="FFFFFF"/>
        </w:rPr>
        <w:t>ы</w:t>
      </w:r>
      <w:r w:rsidRPr="00A61A87">
        <w:rPr>
          <w:rFonts w:ascii="Times New Roman" w:hAnsi="Times New Roman" w:cs="Times New Roman"/>
          <w:color w:val="000000"/>
          <w:sz w:val="28"/>
          <w:szCs w:val="28"/>
        </w:rPr>
        <w:t> </w:t>
      </w:r>
      <w:r>
        <w:rPr>
          <w:rFonts w:ascii="Times New Roman" w:hAnsi="Times New Roman" w:cs="Times New Roman"/>
          <w:color w:val="000000"/>
          <w:sz w:val="28"/>
          <w:szCs w:val="28"/>
        </w:rPr>
        <w:t>–</w:t>
      </w:r>
      <w:r w:rsidRPr="00A61A87">
        <w:rPr>
          <w:rFonts w:ascii="Times New Roman" w:hAnsi="Times New Roman" w:cs="Times New Roman"/>
          <w:color w:val="000000"/>
          <w:sz w:val="28"/>
          <w:szCs w:val="28"/>
        </w:rPr>
        <w:t> </w:t>
      </w:r>
      <w:r>
        <w:rPr>
          <w:rFonts w:ascii="Times New Roman" w:hAnsi="Times New Roman" w:cs="Times New Roman"/>
          <w:color w:val="000000"/>
          <w:sz w:val="28"/>
          <w:szCs w:val="28"/>
          <w:shd w:val="clear" w:color="auto" w:fill="FFFFFF"/>
        </w:rPr>
        <w:t>те</w:t>
      </w:r>
      <w:r w:rsidRPr="00A61A87">
        <w:rPr>
          <w:rFonts w:ascii="Times New Roman" w:hAnsi="Times New Roman" w:cs="Times New Roman"/>
          <w:color w:val="000000"/>
          <w:sz w:val="28"/>
          <w:szCs w:val="28"/>
          <w:shd w:val="clear" w:color="auto" w:fill="FFFFFF"/>
        </w:rPr>
        <w:t>, которы</w:t>
      </w:r>
      <w:r>
        <w:rPr>
          <w:rFonts w:ascii="Times New Roman" w:hAnsi="Times New Roman" w:cs="Times New Roman"/>
          <w:color w:val="000000"/>
          <w:sz w:val="28"/>
          <w:szCs w:val="28"/>
          <w:shd w:val="clear" w:color="auto" w:fill="FFFFFF"/>
        </w:rPr>
        <w:t>е</w:t>
      </w:r>
      <w:r w:rsidRPr="00A61A87">
        <w:rPr>
          <w:rFonts w:ascii="Times New Roman" w:hAnsi="Times New Roman" w:cs="Times New Roman"/>
          <w:color w:val="000000"/>
          <w:sz w:val="28"/>
          <w:szCs w:val="28"/>
          <w:shd w:val="clear" w:color="auto" w:fill="FFFFFF"/>
        </w:rPr>
        <w:t xml:space="preserve"> официально разрешено отпускать из аптеки без рецепта врача</w:t>
      </w:r>
      <w:r>
        <w:rPr>
          <w:rFonts w:ascii="Times New Roman" w:hAnsi="Times New Roman" w:cs="Times New Roman"/>
          <w:color w:val="000000"/>
          <w:sz w:val="28"/>
          <w:szCs w:val="28"/>
          <w:shd w:val="clear" w:color="auto" w:fill="FFFFFF"/>
        </w:rPr>
        <w:t>;</w:t>
      </w:r>
    </w:p>
    <w:p w:rsidR="00BF4822" w:rsidRDefault="00BF4822" w:rsidP="00BF4822">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БАДы, биологически активные добавки, являющиеся химико-фармацевтической продукцией, но не входящие в группу лекарственных препаратов.</w:t>
      </w:r>
    </w:p>
    <w:p w:rsidR="00BF4822" w:rsidRDefault="00BF4822" w:rsidP="00BF4822">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Каждый вышеуказанный компонент может быть отнесен к патентованным препаратам, дженерикам (аналогам, непатентованным препаратам) или фальсификатам, то есть продуктам, подделанным на рынке.</w:t>
      </w:r>
    </w:p>
    <w:p w:rsidR="00BF4822" w:rsidRDefault="00BF4822" w:rsidP="00BF4822">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Фармацевтическая отрасль включает в себя как компании-изготовители лекарственных препаратов, так и компании, занимающиеся разработкой биотехнологий.</w:t>
      </w:r>
    </w:p>
    <w:p w:rsidR="00BF4822" w:rsidRPr="005D7BCB" w:rsidRDefault="00BF4822" w:rsidP="00BF4822">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Жизненный цикл лекарственного препарата включает в себя разработку и доклинические исследования, после чего</w:t>
      </w:r>
      <w:r w:rsidRPr="000A003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проводят</w:t>
      </w:r>
      <w:r w:rsidRPr="004033D3">
        <w:rPr>
          <w:rFonts w:ascii="Times New Roman" w:hAnsi="Times New Roman" w:cs="Times New Roman"/>
          <w:color w:val="000000"/>
          <w:sz w:val="28"/>
          <w:szCs w:val="28"/>
          <w:shd w:val="clear" w:color="auto" w:fill="FFFFFF"/>
        </w:rPr>
        <w:t xml:space="preserve"> клинические</w:t>
      </w:r>
      <w:r>
        <w:rPr>
          <w:rFonts w:ascii="Times New Roman" w:hAnsi="Times New Roman" w:cs="Times New Roman"/>
          <w:color w:val="000000"/>
          <w:sz w:val="28"/>
          <w:szCs w:val="28"/>
          <w:shd w:val="clear" w:color="auto" w:fill="FFFFFF"/>
        </w:rPr>
        <w:t xml:space="preserve"> исследования. На этом этапе </w:t>
      </w:r>
      <w:r w:rsidRPr="004033D3">
        <w:rPr>
          <w:rFonts w:ascii="Times New Roman" w:hAnsi="Times New Roman" w:cs="Times New Roman"/>
          <w:color w:val="000000"/>
          <w:sz w:val="28"/>
          <w:szCs w:val="28"/>
          <w:shd w:val="clear" w:color="auto" w:fill="FFFFFF"/>
        </w:rPr>
        <w:t xml:space="preserve">создается протокол, после утверждения которого </w:t>
      </w:r>
      <w:r>
        <w:rPr>
          <w:rFonts w:ascii="Times New Roman" w:hAnsi="Times New Roman" w:cs="Times New Roman"/>
          <w:color w:val="000000"/>
          <w:sz w:val="28"/>
          <w:szCs w:val="28"/>
          <w:shd w:val="clear" w:color="auto" w:fill="FFFFFF"/>
        </w:rPr>
        <w:t>веду</w:t>
      </w:r>
      <w:r w:rsidRPr="004033D3">
        <w:rPr>
          <w:rFonts w:ascii="Times New Roman" w:hAnsi="Times New Roman" w:cs="Times New Roman"/>
          <w:color w:val="000000"/>
          <w:sz w:val="28"/>
          <w:szCs w:val="28"/>
          <w:shd w:val="clear" w:color="auto" w:fill="FFFFFF"/>
        </w:rPr>
        <w:t xml:space="preserve">тся клинические исследования </w:t>
      </w:r>
      <w:r>
        <w:rPr>
          <w:rFonts w:ascii="Times New Roman" w:hAnsi="Times New Roman" w:cs="Times New Roman"/>
          <w:color w:val="000000"/>
          <w:sz w:val="28"/>
          <w:szCs w:val="28"/>
          <w:shd w:val="clear" w:color="auto" w:fill="FFFFFF"/>
        </w:rPr>
        <w:t xml:space="preserve">уже </w:t>
      </w:r>
      <w:r w:rsidRPr="004033D3">
        <w:rPr>
          <w:rFonts w:ascii="Times New Roman" w:hAnsi="Times New Roman" w:cs="Times New Roman"/>
          <w:color w:val="000000"/>
          <w:sz w:val="28"/>
          <w:szCs w:val="28"/>
          <w:shd w:val="clear" w:color="auto" w:fill="FFFFFF"/>
        </w:rPr>
        <w:t>с участием пациентов и/или </w:t>
      </w:r>
      <w:r>
        <w:rPr>
          <w:rFonts w:ascii="Times New Roman" w:hAnsi="Times New Roman" w:cs="Times New Roman"/>
          <w:color w:val="000000"/>
          <w:sz w:val="28"/>
          <w:szCs w:val="28"/>
          <w:shd w:val="clear" w:color="auto" w:fill="FFFFFF"/>
        </w:rPr>
        <w:t>добровольно согласившихся здоровых людей, затем</w:t>
      </w:r>
      <w:r w:rsidRPr="000A003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проводится</w:t>
      </w:r>
      <w:r w:rsidRPr="000A0034">
        <w:rPr>
          <w:rFonts w:ascii="Times New Roman" w:hAnsi="Times New Roman" w:cs="Times New Roman"/>
          <w:color w:val="000000"/>
          <w:sz w:val="28"/>
          <w:szCs w:val="28"/>
          <w:shd w:val="clear" w:color="auto" w:fill="FFFFFF"/>
        </w:rPr>
        <w:t xml:space="preserve"> </w:t>
      </w:r>
      <w:r w:rsidRPr="001C21EC">
        <w:rPr>
          <w:rFonts w:ascii="Times New Roman" w:hAnsi="Times New Roman" w:cs="Times New Roman"/>
          <w:color w:val="000000"/>
          <w:sz w:val="28"/>
          <w:szCs w:val="28"/>
          <w:shd w:val="clear" w:color="auto" w:fill="FFFFFF"/>
        </w:rPr>
        <w:lastRenderedPageBreak/>
        <w:t>лицензирование препаратов</w:t>
      </w:r>
      <w:r w:rsidRPr="001C21EC">
        <w:rPr>
          <w:rFonts w:ascii="Times New Roman" w:hAnsi="Times New Roman" w:cs="Times New Roman"/>
          <w:color w:val="000000"/>
          <w:sz w:val="28"/>
          <w:szCs w:val="28"/>
        </w:rPr>
        <w:t>.  </w:t>
      </w:r>
      <w:r w:rsidRPr="001C21EC">
        <w:rPr>
          <w:rFonts w:ascii="Times New Roman" w:hAnsi="Times New Roman" w:cs="Times New Roman"/>
          <w:color w:val="000000"/>
          <w:sz w:val="28"/>
          <w:szCs w:val="28"/>
          <w:shd w:val="clear" w:color="auto" w:fill="FFFFFF"/>
        </w:rPr>
        <w:t>Производство лекарственных средств контролируется специфической для фармацевтического производства системой качества </w:t>
      </w:r>
      <w:r>
        <w:rPr>
          <w:rFonts w:ascii="Times New Roman" w:hAnsi="Times New Roman" w:cs="Times New Roman"/>
          <w:color w:val="000000"/>
          <w:sz w:val="28"/>
          <w:szCs w:val="28"/>
          <w:shd w:val="clear" w:color="auto" w:fill="FFFFFF"/>
        </w:rPr>
        <w:t>–</w:t>
      </w:r>
      <w:r w:rsidRPr="001C21EC">
        <w:rPr>
          <w:rFonts w:ascii="Times New Roman" w:hAnsi="Times New Roman" w:cs="Times New Roman"/>
          <w:color w:val="000000"/>
          <w:sz w:val="28"/>
          <w:szCs w:val="28"/>
        </w:rPr>
        <w:t> </w:t>
      </w:r>
      <w:hyperlink r:id="rId7" w:history="1">
        <w:r w:rsidRPr="001C21EC">
          <w:rPr>
            <w:rFonts w:ascii="Times New Roman" w:hAnsi="Times New Roman" w:cs="Times New Roman"/>
            <w:color w:val="000000"/>
            <w:sz w:val="28"/>
            <w:szCs w:val="28"/>
          </w:rPr>
          <w:t>GMP</w:t>
        </w:r>
      </w:hyperlink>
      <w:r w:rsidRPr="00865A79">
        <w:rPr>
          <w:rStyle w:val="FootnoteReference"/>
          <w:rFonts w:ascii="Times New Roman" w:hAnsi="Times New Roman" w:cs="Times New Roman"/>
          <w:sz w:val="28"/>
        </w:rPr>
        <w:footnoteReference w:id="10"/>
      </w:r>
      <w:r>
        <w:rPr>
          <w:rFonts w:ascii="Times New Roman" w:hAnsi="Times New Roman" w:cs="Times New Roman"/>
          <w:color w:val="000000"/>
          <w:sz w:val="28"/>
          <w:szCs w:val="28"/>
          <w:shd w:val="clear" w:color="auto" w:fill="FFFFFF"/>
        </w:rPr>
        <w:t xml:space="preserve">. </w:t>
      </w:r>
      <w:r w:rsidRPr="001C21EC">
        <w:rPr>
          <w:rFonts w:ascii="Times New Roman" w:hAnsi="Times New Roman" w:cs="Times New Roman"/>
          <w:color w:val="000000"/>
          <w:sz w:val="28"/>
          <w:szCs w:val="28"/>
          <w:shd w:val="clear" w:color="auto" w:fill="FFFFFF"/>
        </w:rPr>
        <w:t>Этап реализации лекарственных средств осуществляется в соответствии с</w:t>
      </w:r>
      <w:r w:rsidRPr="001C21EC">
        <w:rPr>
          <w:rFonts w:ascii="Times New Roman" w:hAnsi="Times New Roman" w:cs="Times New Roman"/>
          <w:color w:val="000000"/>
          <w:sz w:val="28"/>
          <w:szCs w:val="28"/>
        </w:rPr>
        <w:t> </w:t>
      </w:r>
      <w:r w:rsidRPr="001C21EC">
        <w:rPr>
          <w:rFonts w:ascii="Times New Roman" w:hAnsi="Times New Roman" w:cs="Times New Roman"/>
          <w:bCs/>
          <w:color w:val="000000"/>
          <w:sz w:val="28"/>
          <w:szCs w:val="28"/>
        </w:rPr>
        <w:t>надлежащей дистрибьюторской практикой (Good Distribution Practice </w:t>
      </w:r>
      <w:r>
        <w:rPr>
          <w:rStyle w:val="FootnoteReference"/>
          <w:rFonts w:ascii="Times New Roman" w:hAnsi="Times New Roman" w:cs="Times New Roman"/>
          <w:bCs/>
          <w:color w:val="000000"/>
          <w:sz w:val="28"/>
          <w:szCs w:val="28"/>
        </w:rPr>
        <w:footnoteReference w:id="11"/>
      </w:r>
      <w:r>
        <w:rPr>
          <w:rFonts w:ascii="Times New Roman" w:hAnsi="Times New Roman" w:cs="Times New Roman"/>
          <w:bCs/>
          <w:color w:val="000000"/>
          <w:sz w:val="28"/>
          <w:szCs w:val="28"/>
        </w:rPr>
        <w:t>–</w:t>
      </w:r>
      <w:r w:rsidRPr="001C21EC">
        <w:rPr>
          <w:rFonts w:ascii="Times New Roman" w:hAnsi="Times New Roman" w:cs="Times New Roman"/>
          <w:bCs/>
          <w:color w:val="000000"/>
          <w:sz w:val="28"/>
          <w:szCs w:val="28"/>
        </w:rPr>
        <w:t xml:space="preserve"> GDP)</w:t>
      </w:r>
      <w:r w:rsidRPr="001C21EC">
        <w:rPr>
          <w:rFonts w:ascii="Times New Roman" w:hAnsi="Times New Roman" w:cs="Times New Roman"/>
          <w:color w:val="000000"/>
          <w:sz w:val="28"/>
          <w:szCs w:val="28"/>
          <w:shd w:val="clear" w:color="auto" w:fill="FFFFFF"/>
        </w:rPr>
        <w:t xml:space="preserve">. Основные требования GDP заключаются в соблюдении условий хранения, в том числе </w:t>
      </w:r>
      <w:r>
        <w:rPr>
          <w:rFonts w:ascii="Times New Roman" w:hAnsi="Times New Roman" w:cs="Times New Roman"/>
          <w:color w:val="000000"/>
          <w:sz w:val="28"/>
          <w:szCs w:val="28"/>
          <w:shd w:val="clear" w:color="auto" w:fill="FFFFFF"/>
        </w:rPr>
        <w:t>и в период</w:t>
      </w:r>
      <w:r w:rsidRPr="001C21EC">
        <w:rPr>
          <w:rFonts w:ascii="Times New Roman" w:hAnsi="Times New Roman" w:cs="Times New Roman"/>
          <w:color w:val="000000"/>
          <w:sz w:val="28"/>
          <w:szCs w:val="28"/>
          <w:shd w:val="clear" w:color="auto" w:fill="FFFFFF"/>
        </w:rPr>
        <w:t xml:space="preserve"> транспортировки, исключении возможности контаминации, обеспечении доставки необходимых препаратов в медицинские и аптечные учреждения в течение определенного периода и т.д</w:t>
      </w:r>
      <w:r>
        <w:rPr>
          <w:rStyle w:val="FootnoteReference"/>
          <w:rFonts w:ascii="Times New Roman" w:hAnsi="Times New Roman" w:cs="Times New Roman"/>
          <w:color w:val="000000"/>
          <w:sz w:val="28"/>
          <w:szCs w:val="28"/>
          <w:shd w:val="clear" w:color="auto" w:fill="FFFFFF"/>
        </w:rPr>
        <w:footnoteReference w:id="12"/>
      </w:r>
      <w:r w:rsidRPr="005D7BCB">
        <w:rPr>
          <w:rFonts w:ascii="Times New Roman" w:hAnsi="Times New Roman" w:cs="Times New Roman"/>
          <w:color w:val="000000"/>
          <w:sz w:val="28"/>
          <w:szCs w:val="28"/>
          <w:shd w:val="clear" w:color="auto" w:fill="FFFFFF"/>
        </w:rPr>
        <w:t>.</w:t>
      </w:r>
    </w:p>
    <w:p w:rsidR="00BF4822" w:rsidRPr="00941EB8" w:rsidRDefault="00BF4822" w:rsidP="00BF4822">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современной экономике ф</w:t>
      </w:r>
      <w:r w:rsidRPr="005B3AC6">
        <w:rPr>
          <w:rFonts w:ascii="Times New Roman" w:hAnsi="Times New Roman" w:cs="Times New Roman"/>
          <w:sz w:val="28"/>
          <w:szCs w:val="28"/>
        </w:rPr>
        <w:t>армацевтический рынок</w:t>
      </w:r>
      <w:r w:rsidRPr="00A61194">
        <w:rPr>
          <w:rFonts w:ascii="Times New Roman" w:hAnsi="Times New Roman" w:cs="Times New Roman"/>
          <w:sz w:val="28"/>
          <w:szCs w:val="28"/>
        </w:rPr>
        <w:t xml:space="preserve"> </w:t>
      </w:r>
      <w:r w:rsidRPr="005B3AC6">
        <w:rPr>
          <w:rFonts w:ascii="Times New Roman" w:hAnsi="Times New Roman" w:cs="Times New Roman"/>
          <w:sz w:val="28"/>
          <w:szCs w:val="28"/>
        </w:rPr>
        <w:t xml:space="preserve">является одним из </w:t>
      </w:r>
      <w:r>
        <w:rPr>
          <w:rFonts w:ascii="Times New Roman" w:hAnsi="Times New Roman" w:cs="Times New Roman"/>
          <w:sz w:val="28"/>
          <w:szCs w:val="28"/>
        </w:rPr>
        <w:t xml:space="preserve">самых </w:t>
      </w:r>
      <w:r w:rsidRPr="005B3AC6">
        <w:rPr>
          <w:rFonts w:ascii="Times New Roman" w:hAnsi="Times New Roman" w:cs="Times New Roman"/>
          <w:sz w:val="28"/>
          <w:szCs w:val="28"/>
        </w:rPr>
        <w:t>д</w:t>
      </w:r>
      <w:r>
        <w:rPr>
          <w:rFonts w:ascii="Times New Roman" w:hAnsi="Times New Roman" w:cs="Times New Roman"/>
          <w:sz w:val="28"/>
          <w:szCs w:val="28"/>
        </w:rPr>
        <w:t>инамично развивающихся по темпам</w:t>
      </w:r>
      <w:r w:rsidRPr="00A61194">
        <w:rPr>
          <w:rFonts w:ascii="Times New Roman" w:hAnsi="Times New Roman" w:cs="Times New Roman"/>
          <w:sz w:val="28"/>
          <w:szCs w:val="28"/>
        </w:rPr>
        <w:t xml:space="preserve"> </w:t>
      </w:r>
      <w:r w:rsidRPr="005B3AC6">
        <w:rPr>
          <w:rFonts w:ascii="Times New Roman" w:hAnsi="Times New Roman" w:cs="Times New Roman"/>
          <w:sz w:val="28"/>
          <w:szCs w:val="28"/>
        </w:rPr>
        <w:t>среднегодового роста.</w:t>
      </w:r>
      <w:r w:rsidRPr="00A61194">
        <w:rPr>
          <w:rFonts w:ascii="Times New Roman" w:hAnsi="Times New Roman" w:cs="Times New Roman"/>
          <w:sz w:val="28"/>
          <w:szCs w:val="28"/>
        </w:rPr>
        <w:t xml:space="preserve"> </w:t>
      </w:r>
      <w:r>
        <w:rPr>
          <w:rFonts w:ascii="Times New Roman" w:hAnsi="Times New Roman" w:cs="Times New Roman"/>
          <w:sz w:val="28"/>
          <w:szCs w:val="28"/>
        </w:rPr>
        <w:t>А перспектива его</w:t>
      </w:r>
      <w:r w:rsidRPr="005B3AC6">
        <w:rPr>
          <w:rFonts w:ascii="Times New Roman" w:hAnsi="Times New Roman" w:cs="Times New Roman"/>
          <w:sz w:val="28"/>
          <w:szCs w:val="28"/>
        </w:rPr>
        <w:t xml:space="preserve"> развития </w:t>
      </w:r>
      <w:r>
        <w:rPr>
          <w:rFonts w:ascii="Times New Roman" w:hAnsi="Times New Roman" w:cs="Times New Roman"/>
          <w:sz w:val="28"/>
          <w:szCs w:val="28"/>
        </w:rPr>
        <w:t xml:space="preserve">теснейшим образом </w:t>
      </w:r>
      <w:r w:rsidRPr="005B3AC6">
        <w:rPr>
          <w:rFonts w:ascii="Times New Roman" w:hAnsi="Times New Roman" w:cs="Times New Roman"/>
          <w:sz w:val="28"/>
          <w:szCs w:val="28"/>
        </w:rPr>
        <w:t>связана с </w:t>
      </w:r>
      <w:r w:rsidRPr="00AB1A54">
        <w:rPr>
          <w:rFonts w:ascii="Times New Roman" w:hAnsi="Times New Roman" w:cs="Times New Roman"/>
          <w:sz w:val="28"/>
          <w:szCs w:val="28"/>
        </w:rPr>
        <w:t>необходимостью потребителя в сохранении и поддержании здоровья</w:t>
      </w:r>
      <w:r w:rsidRPr="005B3AC6">
        <w:rPr>
          <w:rFonts w:ascii="Times New Roman" w:hAnsi="Times New Roman" w:cs="Times New Roman"/>
          <w:sz w:val="28"/>
          <w:szCs w:val="28"/>
        </w:rPr>
        <w:t>, что выражается</w:t>
      </w:r>
      <w:r>
        <w:rPr>
          <w:rFonts w:ascii="Times New Roman" w:hAnsi="Times New Roman" w:cs="Times New Roman"/>
          <w:sz w:val="28"/>
          <w:szCs w:val="28"/>
        </w:rPr>
        <w:t>, в свою очередь,</w:t>
      </w:r>
      <w:r w:rsidRPr="005B3AC6">
        <w:rPr>
          <w:rFonts w:ascii="Times New Roman" w:hAnsi="Times New Roman" w:cs="Times New Roman"/>
          <w:sz w:val="28"/>
          <w:szCs w:val="28"/>
        </w:rPr>
        <w:t xml:space="preserve"> в </w:t>
      </w:r>
      <w:r>
        <w:rPr>
          <w:rFonts w:ascii="Times New Roman" w:hAnsi="Times New Roman" w:cs="Times New Roman"/>
          <w:sz w:val="28"/>
          <w:szCs w:val="28"/>
        </w:rPr>
        <w:t>приобретении  лекарственных</w:t>
      </w:r>
      <w:r w:rsidRPr="00A61194">
        <w:rPr>
          <w:rFonts w:ascii="Times New Roman" w:hAnsi="Times New Roman" w:cs="Times New Roman"/>
          <w:sz w:val="28"/>
          <w:szCs w:val="28"/>
        </w:rPr>
        <w:t xml:space="preserve"> </w:t>
      </w:r>
      <w:r>
        <w:rPr>
          <w:rFonts w:ascii="Times New Roman" w:hAnsi="Times New Roman" w:cs="Times New Roman"/>
          <w:sz w:val="28"/>
          <w:szCs w:val="28"/>
        </w:rPr>
        <w:t>препаратов</w:t>
      </w:r>
      <w:r w:rsidRPr="000A0034">
        <w:rPr>
          <w:rFonts w:ascii="Times New Roman" w:hAnsi="Times New Roman" w:cs="Times New Roman"/>
          <w:sz w:val="28"/>
          <w:szCs w:val="28"/>
        </w:rPr>
        <w:t xml:space="preserve"> </w:t>
      </w:r>
      <w:r>
        <w:rPr>
          <w:rFonts w:ascii="Times New Roman" w:hAnsi="Times New Roman" w:cs="Times New Roman"/>
          <w:sz w:val="28"/>
          <w:szCs w:val="28"/>
        </w:rPr>
        <w:t>и</w:t>
      </w:r>
      <w:r w:rsidRPr="00A61194">
        <w:rPr>
          <w:rFonts w:ascii="Times New Roman" w:hAnsi="Times New Roman" w:cs="Times New Roman"/>
          <w:sz w:val="28"/>
          <w:szCs w:val="28"/>
        </w:rPr>
        <w:t xml:space="preserve"> </w:t>
      </w:r>
      <w:r>
        <w:rPr>
          <w:rFonts w:ascii="Times New Roman" w:hAnsi="Times New Roman" w:cs="Times New Roman"/>
          <w:sz w:val="28"/>
          <w:szCs w:val="28"/>
        </w:rPr>
        <w:t>других изделий</w:t>
      </w:r>
      <w:r w:rsidRPr="005B3AC6">
        <w:rPr>
          <w:rFonts w:ascii="Times New Roman" w:hAnsi="Times New Roman" w:cs="Times New Roman"/>
          <w:sz w:val="28"/>
          <w:szCs w:val="28"/>
        </w:rPr>
        <w:t xml:space="preserve"> медицинского назначения. Высокая социальная значимость рынка </w:t>
      </w:r>
      <w:r>
        <w:rPr>
          <w:rFonts w:ascii="Times New Roman" w:hAnsi="Times New Roman" w:cs="Times New Roman"/>
          <w:sz w:val="28"/>
          <w:szCs w:val="28"/>
        </w:rPr>
        <w:t>фармацевтических товаров</w:t>
      </w:r>
      <w:r w:rsidRPr="00A61194">
        <w:rPr>
          <w:rFonts w:ascii="Times New Roman" w:hAnsi="Times New Roman" w:cs="Times New Roman"/>
          <w:sz w:val="28"/>
          <w:szCs w:val="28"/>
        </w:rPr>
        <w:t xml:space="preserve"> </w:t>
      </w:r>
      <w:r>
        <w:rPr>
          <w:rFonts w:ascii="Times New Roman" w:hAnsi="Times New Roman" w:cs="Times New Roman"/>
          <w:sz w:val="28"/>
          <w:szCs w:val="28"/>
        </w:rPr>
        <w:t xml:space="preserve">сочетается </w:t>
      </w:r>
      <w:r w:rsidRPr="005B3AC6">
        <w:rPr>
          <w:rFonts w:ascii="Times New Roman" w:hAnsi="Times New Roman" w:cs="Times New Roman"/>
          <w:sz w:val="28"/>
          <w:szCs w:val="28"/>
        </w:rPr>
        <w:t>с низкой эластичностью спроса, что позволяет о</w:t>
      </w:r>
      <w:r>
        <w:rPr>
          <w:rFonts w:ascii="Times New Roman" w:hAnsi="Times New Roman" w:cs="Times New Roman"/>
          <w:sz w:val="28"/>
          <w:szCs w:val="28"/>
        </w:rPr>
        <w:t xml:space="preserve">тносить фармацевтический </w:t>
      </w:r>
      <w:r w:rsidR="00865A79">
        <w:rPr>
          <w:rFonts w:ascii="Times New Roman" w:hAnsi="Times New Roman" w:cs="Times New Roman"/>
          <w:sz w:val="28"/>
          <w:szCs w:val="28"/>
        </w:rPr>
        <w:t xml:space="preserve">рынок к категории </w:t>
      </w:r>
      <w:r w:rsidRPr="005B3AC6">
        <w:rPr>
          <w:rFonts w:ascii="Times New Roman" w:hAnsi="Times New Roman" w:cs="Times New Roman"/>
          <w:sz w:val="28"/>
          <w:szCs w:val="28"/>
        </w:rPr>
        <w:t>социально-значимых. Специфика формирования современного фармацевтического рынка заключается в сочетании рыночного</w:t>
      </w:r>
      <w:r>
        <w:rPr>
          <w:rFonts w:ascii="Times New Roman" w:hAnsi="Times New Roman" w:cs="Times New Roman"/>
          <w:sz w:val="28"/>
          <w:szCs w:val="28"/>
        </w:rPr>
        <w:t xml:space="preserve"> механизма и государственного регулирования с учетом социальной значимости данного </w:t>
      </w:r>
      <w:r w:rsidRPr="005B3AC6">
        <w:rPr>
          <w:rFonts w:ascii="Times New Roman" w:hAnsi="Times New Roman" w:cs="Times New Roman"/>
          <w:sz w:val="28"/>
          <w:szCs w:val="28"/>
        </w:rPr>
        <w:t>рынка</w:t>
      </w:r>
      <w:r>
        <w:rPr>
          <w:rStyle w:val="FootnoteReference"/>
          <w:rFonts w:ascii="Times New Roman" w:hAnsi="Times New Roman" w:cs="Times New Roman"/>
          <w:sz w:val="28"/>
          <w:szCs w:val="28"/>
        </w:rPr>
        <w:footnoteReference w:id="13"/>
      </w:r>
      <w:r w:rsidRPr="005B3AC6">
        <w:rPr>
          <w:rFonts w:ascii="Times New Roman" w:hAnsi="Times New Roman" w:cs="Times New Roman"/>
          <w:sz w:val="28"/>
          <w:szCs w:val="28"/>
        </w:rPr>
        <w:t>.</w:t>
      </w:r>
      <w:r w:rsidRPr="00A61194">
        <w:rPr>
          <w:rFonts w:ascii="Times New Roman" w:hAnsi="Times New Roman" w:cs="Times New Roman"/>
          <w:sz w:val="28"/>
          <w:szCs w:val="28"/>
        </w:rPr>
        <w:t xml:space="preserve"> </w:t>
      </w:r>
      <w:r w:rsidRPr="007F2404">
        <w:rPr>
          <w:rFonts w:ascii="Times New Roman" w:hAnsi="Times New Roman" w:cs="Times New Roman"/>
          <w:color w:val="000000"/>
          <w:sz w:val="28"/>
          <w:szCs w:val="28"/>
          <w:shd w:val="clear" w:color="auto" w:fill="FFFFFF"/>
        </w:rPr>
        <w:t>Фармрынок России состоит из двух основных сегментов: комм</w:t>
      </w:r>
      <w:r>
        <w:rPr>
          <w:rFonts w:ascii="Times New Roman" w:hAnsi="Times New Roman" w:cs="Times New Roman"/>
          <w:color w:val="000000"/>
          <w:sz w:val="28"/>
          <w:szCs w:val="28"/>
          <w:shd w:val="clear" w:color="auto" w:fill="FFFFFF"/>
        </w:rPr>
        <w:t>ерческого и государственного.</w:t>
      </w:r>
      <w:r w:rsidRPr="000A0034">
        <w:rPr>
          <w:rFonts w:ascii="Times New Roman" w:hAnsi="Times New Roman" w:cs="Times New Roman"/>
          <w:color w:val="000000"/>
          <w:sz w:val="28"/>
          <w:szCs w:val="28"/>
          <w:shd w:val="clear" w:color="auto" w:fill="FFFFFF"/>
        </w:rPr>
        <w:t xml:space="preserve"> </w:t>
      </w:r>
      <w:r w:rsidRPr="007F2404">
        <w:rPr>
          <w:rFonts w:ascii="Times New Roman" w:hAnsi="Times New Roman" w:cs="Times New Roman"/>
          <w:color w:val="000000"/>
          <w:sz w:val="28"/>
          <w:szCs w:val="28"/>
          <w:shd w:val="clear" w:color="auto" w:fill="FFFFFF"/>
        </w:rPr>
        <w:t xml:space="preserve">Коммерческий сегмент включает в себя продажи </w:t>
      </w:r>
      <w:r>
        <w:rPr>
          <w:rFonts w:ascii="Times New Roman" w:hAnsi="Times New Roman" w:cs="Times New Roman"/>
          <w:color w:val="000000"/>
          <w:sz w:val="28"/>
          <w:szCs w:val="28"/>
          <w:shd w:val="clear" w:color="auto" w:fill="FFFFFF"/>
        </w:rPr>
        <w:lastRenderedPageBreak/>
        <w:t>лекарственных препаратов</w:t>
      </w:r>
      <w:r w:rsidRPr="007F2404">
        <w:rPr>
          <w:rFonts w:ascii="Times New Roman" w:hAnsi="Times New Roman" w:cs="Times New Roman"/>
          <w:color w:val="000000"/>
          <w:sz w:val="28"/>
          <w:szCs w:val="28"/>
          <w:shd w:val="clear" w:color="auto" w:fill="FFFFFF"/>
        </w:rPr>
        <w:t xml:space="preserve"> и парафа</w:t>
      </w:r>
      <w:r>
        <w:rPr>
          <w:rFonts w:ascii="Times New Roman" w:hAnsi="Times New Roman" w:cs="Times New Roman"/>
          <w:color w:val="000000"/>
          <w:sz w:val="28"/>
          <w:szCs w:val="28"/>
          <w:shd w:val="clear" w:color="auto" w:fill="FFFFFF"/>
        </w:rPr>
        <w:t>рмацевтики в аптеках без учета продаж по программе дополнительного лекарственного обеспечения.</w:t>
      </w:r>
    </w:p>
    <w:p w:rsidR="00BF4822" w:rsidRPr="007F2404" w:rsidRDefault="00BF4822" w:rsidP="00BF4822">
      <w:pPr>
        <w:spacing w:after="12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Государственный сегмент</w:t>
      </w:r>
      <w:r w:rsidRPr="00A61194">
        <w:rPr>
          <w:rFonts w:ascii="Times New Roman" w:hAnsi="Times New Roman" w:cs="Times New Roman"/>
          <w:color w:val="000000"/>
          <w:sz w:val="28"/>
          <w:szCs w:val="28"/>
          <w:shd w:val="clear" w:color="auto" w:fill="FFFFFF"/>
        </w:rPr>
        <w:t xml:space="preserve"> </w:t>
      </w:r>
      <w:r w:rsidRPr="007F2404">
        <w:rPr>
          <w:rFonts w:ascii="Times New Roman" w:hAnsi="Times New Roman" w:cs="Times New Roman"/>
          <w:color w:val="000000"/>
          <w:sz w:val="28"/>
          <w:szCs w:val="28"/>
          <w:shd w:val="clear" w:color="auto" w:fill="FFFFFF"/>
        </w:rPr>
        <w:t>фарм</w:t>
      </w:r>
      <w:r>
        <w:rPr>
          <w:rFonts w:ascii="Times New Roman" w:hAnsi="Times New Roman" w:cs="Times New Roman"/>
          <w:color w:val="000000"/>
          <w:sz w:val="28"/>
          <w:szCs w:val="28"/>
          <w:shd w:val="clear" w:color="auto" w:fill="FFFFFF"/>
        </w:rPr>
        <w:t>рынка представлен</w:t>
      </w:r>
      <w:r w:rsidRPr="00A6119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оборотом</w:t>
      </w:r>
      <w:r w:rsidRPr="00A6119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лекарственных препаратов по программе дополнительного лекарственного обеспечения в аптеках</w:t>
      </w:r>
      <w:r w:rsidRPr="007F2404">
        <w:rPr>
          <w:rFonts w:ascii="Times New Roman" w:hAnsi="Times New Roman" w:cs="Times New Roman"/>
          <w:color w:val="000000"/>
          <w:sz w:val="28"/>
          <w:szCs w:val="28"/>
          <w:shd w:val="clear" w:color="auto" w:fill="FFFFFF"/>
        </w:rPr>
        <w:t xml:space="preserve">, а также реализацию через </w:t>
      </w:r>
      <w:r>
        <w:rPr>
          <w:rFonts w:ascii="Times New Roman" w:hAnsi="Times New Roman" w:cs="Times New Roman"/>
          <w:color w:val="000000"/>
          <w:sz w:val="28"/>
          <w:szCs w:val="28"/>
          <w:shd w:val="clear" w:color="auto" w:fill="FFFFFF"/>
        </w:rPr>
        <w:t>лечебно-профилактические учреждения</w:t>
      </w:r>
      <w:r>
        <w:rPr>
          <w:rStyle w:val="FootnoteReference"/>
          <w:rFonts w:ascii="Times New Roman" w:hAnsi="Times New Roman" w:cs="Times New Roman"/>
          <w:color w:val="000000"/>
          <w:sz w:val="28"/>
          <w:szCs w:val="28"/>
          <w:shd w:val="clear" w:color="auto" w:fill="FFFFFF"/>
        </w:rPr>
        <w:footnoteReference w:id="14"/>
      </w:r>
      <w:r w:rsidRPr="007F2404">
        <w:rPr>
          <w:rFonts w:ascii="Times New Roman" w:hAnsi="Times New Roman" w:cs="Times New Roman"/>
          <w:color w:val="000000"/>
          <w:sz w:val="28"/>
          <w:szCs w:val="28"/>
          <w:shd w:val="clear" w:color="auto" w:fill="FFFFFF"/>
        </w:rPr>
        <w:t xml:space="preserve">. </w:t>
      </w:r>
    </w:p>
    <w:p w:rsidR="00BF4822" w:rsidRDefault="00BF4822" w:rsidP="00BF4822">
      <w:pPr>
        <w:spacing w:after="240" w:line="360" w:lineRule="auto"/>
        <w:ind w:firstLine="709"/>
        <w:rPr>
          <w:rFonts w:ascii="Times New Roman" w:hAnsi="Times New Roman" w:cs="Times New Roman"/>
          <w:color w:val="000000"/>
          <w:sz w:val="28"/>
          <w:szCs w:val="28"/>
          <w:shd w:val="clear" w:color="auto" w:fill="FFFFFF"/>
        </w:rPr>
      </w:pPr>
      <w:r w:rsidRPr="00F51CE1">
        <w:rPr>
          <w:rFonts w:ascii="Times New Roman" w:hAnsi="Times New Roman" w:cs="Times New Roman"/>
          <w:color w:val="000000"/>
          <w:sz w:val="28"/>
          <w:szCs w:val="28"/>
          <w:shd w:val="clear" w:color="auto" w:fill="FFFFFF"/>
        </w:rPr>
        <w:t>Участник</w:t>
      </w:r>
      <w:r>
        <w:rPr>
          <w:rFonts w:ascii="Times New Roman" w:hAnsi="Times New Roman" w:cs="Times New Roman"/>
          <w:color w:val="000000"/>
          <w:sz w:val="28"/>
          <w:szCs w:val="28"/>
          <w:shd w:val="clear" w:color="auto" w:fill="FFFFFF"/>
        </w:rPr>
        <w:t xml:space="preserve">ами </w:t>
      </w:r>
      <w:r w:rsidRPr="00F51CE1">
        <w:rPr>
          <w:rFonts w:ascii="Times New Roman" w:hAnsi="Times New Roman" w:cs="Times New Roman"/>
          <w:color w:val="000000"/>
          <w:sz w:val="28"/>
          <w:szCs w:val="28"/>
          <w:shd w:val="clear" w:color="auto" w:fill="FFFFFF"/>
        </w:rPr>
        <w:t>фарм</w:t>
      </w:r>
      <w:r>
        <w:rPr>
          <w:rFonts w:ascii="Times New Roman" w:hAnsi="Times New Roman" w:cs="Times New Roman"/>
          <w:color w:val="000000"/>
          <w:sz w:val="28"/>
          <w:szCs w:val="28"/>
          <w:shd w:val="clear" w:color="auto" w:fill="FFFFFF"/>
        </w:rPr>
        <w:t xml:space="preserve">ацевтического </w:t>
      </w:r>
      <w:r w:rsidRPr="00F51CE1">
        <w:rPr>
          <w:rFonts w:ascii="Times New Roman" w:hAnsi="Times New Roman" w:cs="Times New Roman"/>
          <w:color w:val="000000"/>
          <w:sz w:val="28"/>
          <w:szCs w:val="28"/>
          <w:shd w:val="clear" w:color="auto" w:fill="FFFFFF"/>
        </w:rPr>
        <w:t>рынка</w:t>
      </w:r>
      <w:r>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rPr>
        <w:t>выступают</w:t>
      </w:r>
      <w:r w:rsidRPr="00F51CE1">
        <w:rPr>
          <w:rFonts w:ascii="Times New Roman" w:hAnsi="Times New Roman" w:cs="Times New Roman"/>
          <w:color w:val="000000"/>
          <w:sz w:val="28"/>
          <w:szCs w:val="28"/>
          <w:shd w:val="clear" w:color="auto" w:fill="FFFFFF"/>
        </w:rPr>
        <w:t xml:space="preserve">: </w:t>
      </w:r>
    </w:p>
    <w:p w:rsidR="00BF4822" w:rsidRPr="00F51CE1" w:rsidRDefault="00834417" w:rsidP="00BF4822">
      <w:pPr>
        <w:numPr>
          <w:ilvl w:val="0"/>
          <w:numId w:val="4"/>
        </w:numPr>
        <w:spacing w:line="360" w:lineRule="auto"/>
        <w:ind w:left="714" w:hanging="35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w:t>
      </w:r>
      <w:r w:rsidR="00BF4822" w:rsidRPr="00F51CE1">
        <w:rPr>
          <w:rFonts w:ascii="Times New Roman" w:hAnsi="Times New Roman" w:cs="Times New Roman"/>
          <w:color w:val="000000"/>
          <w:sz w:val="28"/>
          <w:szCs w:val="28"/>
          <w:shd w:val="clear" w:color="auto" w:fill="FFFFFF"/>
        </w:rPr>
        <w:t>осударство</w:t>
      </w:r>
      <w:r>
        <w:rPr>
          <w:rFonts w:ascii="Times New Roman" w:hAnsi="Times New Roman" w:cs="Times New Roman"/>
          <w:color w:val="000000"/>
          <w:sz w:val="28"/>
          <w:szCs w:val="28"/>
          <w:shd w:val="clear" w:color="auto" w:fill="FFFFFF"/>
        </w:rPr>
        <w:t xml:space="preserve"> </w:t>
      </w:r>
      <w:r w:rsidR="00BF4822">
        <w:rPr>
          <w:rFonts w:ascii="Times New Roman" w:hAnsi="Times New Roman" w:cs="Times New Roman"/>
          <w:color w:val="000000"/>
          <w:sz w:val="28"/>
          <w:szCs w:val="28"/>
          <w:shd w:val="clear" w:color="auto" w:fill="FFFFFF"/>
        </w:rPr>
        <w:t xml:space="preserve">(это </w:t>
      </w:r>
      <w:r w:rsidR="00BF4822" w:rsidRPr="0009225E">
        <w:rPr>
          <w:rFonts w:ascii="Times New Roman" w:hAnsi="Times New Roman" w:cs="Times New Roman"/>
          <w:color w:val="000000"/>
          <w:sz w:val="28"/>
          <w:szCs w:val="28"/>
          <w:shd w:val="clear" w:color="auto" w:fill="FFFFFF"/>
        </w:rPr>
        <w:t xml:space="preserve">один из основных потребителей фармацевтической продукции, </w:t>
      </w:r>
      <w:r w:rsidR="00BF4822">
        <w:rPr>
          <w:rFonts w:ascii="Times New Roman" w:hAnsi="Times New Roman" w:cs="Times New Roman"/>
          <w:color w:val="000000"/>
          <w:sz w:val="28"/>
          <w:szCs w:val="28"/>
          <w:shd w:val="clear" w:color="auto" w:fill="FFFFFF"/>
        </w:rPr>
        <w:t xml:space="preserve">обеспечивает </w:t>
      </w:r>
      <w:r w:rsidR="00BF4822" w:rsidRPr="0009225E">
        <w:rPr>
          <w:rFonts w:ascii="Times New Roman" w:hAnsi="Times New Roman" w:cs="Times New Roman"/>
          <w:color w:val="000000"/>
          <w:sz w:val="28"/>
          <w:szCs w:val="28"/>
          <w:shd w:val="clear" w:color="auto" w:fill="FFFFFF"/>
        </w:rPr>
        <w:t>граждан жизненно важными лекарственными средствам</w:t>
      </w:r>
      <w:r w:rsidR="00BF4822">
        <w:rPr>
          <w:rFonts w:ascii="Times New Roman" w:hAnsi="Times New Roman" w:cs="Times New Roman"/>
          <w:color w:val="000000"/>
          <w:sz w:val="28"/>
          <w:szCs w:val="28"/>
          <w:shd w:val="clear" w:color="auto" w:fill="FFFFFF"/>
        </w:rPr>
        <w:t>и)</w:t>
      </w:r>
      <w:r w:rsidR="00BF4822">
        <w:rPr>
          <w:rStyle w:val="FootnoteReference"/>
          <w:rFonts w:ascii="Times New Roman" w:hAnsi="Times New Roman" w:cs="Times New Roman"/>
          <w:color w:val="000000"/>
          <w:sz w:val="28"/>
          <w:szCs w:val="28"/>
          <w:shd w:val="clear" w:color="auto" w:fill="FFFFFF"/>
        </w:rPr>
        <w:footnoteReference w:id="15"/>
      </w:r>
      <w:r w:rsidR="00BF4822">
        <w:rPr>
          <w:rFonts w:ascii="Times New Roman" w:hAnsi="Times New Roman" w:cs="Times New Roman"/>
          <w:color w:val="000000"/>
          <w:sz w:val="28"/>
          <w:szCs w:val="28"/>
          <w:shd w:val="clear" w:color="auto" w:fill="FFFFFF"/>
        </w:rPr>
        <w:t>;</w:t>
      </w:r>
    </w:p>
    <w:p w:rsidR="00BF4822" w:rsidRPr="00F51CE1" w:rsidRDefault="00BF4822" w:rsidP="00BF4822">
      <w:pPr>
        <w:numPr>
          <w:ilvl w:val="0"/>
          <w:numId w:val="4"/>
        </w:numPr>
        <w:spacing w:line="360" w:lineRule="auto"/>
        <w:ind w:left="714" w:hanging="357"/>
        <w:jc w:val="both"/>
        <w:rPr>
          <w:rFonts w:ascii="Times New Roman" w:hAnsi="Times New Roman" w:cs="Times New Roman"/>
          <w:color w:val="000000"/>
          <w:sz w:val="28"/>
          <w:szCs w:val="28"/>
          <w:shd w:val="clear" w:color="auto" w:fill="FFFFFF"/>
        </w:rPr>
      </w:pPr>
      <w:r w:rsidRPr="00F51CE1">
        <w:rPr>
          <w:rFonts w:ascii="Times New Roman" w:hAnsi="Times New Roman" w:cs="Times New Roman"/>
          <w:color w:val="000000"/>
          <w:sz w:val="28"/>
          <w:szCs w:val="28"/>
          <w:shd w:val="clear" w:color="auto" w:fill="FFFFFF"/>
        </w:rPr>
        <w:t>производители</w:t>
      </w:r>
      <w:r w:rsidR="0083441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(компании, занимающиеся исследованиями и выпуском лекарственных препаратов);</w:t>
      </w:r>
    </w:p>
    <w:p w:rsidR="00BF4822" w:rsidRPr="00F51CE1" w:rsidRDefault="00BF4822" w:rsidP="00BF4822">
      <w:pPr>
        <w:numPr>
          <w:ilvl w:val="0"/>
          <w:numId w:val="4"/>
        </w:numPr>
        <w:spacing w:line="360" w:lineRule="auto"/>
        <w:ind w:left="714" w:hanging="357"/>
        <w:jc w:val="both"/>
        <w:rPr>
          <w:rFonts w:ascii="Times New Roman" w:hAnsi="Times New Roman" w:cs="Times New Roman"/>
          <w:color w:val="000000"/>
          <w:sz w:val="28"/>
          <w:szCs w:val="28"/>
          <w:shd w:val="clear" w:color="auto" w:fill="FFFFFF"/>
        </w:rPr>
      </w:pPr>
      <w:r w:rsidRPr="00F51CE1">
        <w:rPr>
          <w:rFonts w:ascii="Times New Roman" w:hAnsi="Times New Roman" w:cs="Times New Roman"/>
          <w:color w:val="000000"/>
          <w:sz w:val="28"/>
          <w:szCs w:val="28"/>
          <w:shd w:val="clear" w:color="auto" w:fill="FFFFFF"/>
        </w:rPr>
        <w:t>провизоры</w:t>
      </w:r>
      <w:r>
        <w:rPr>
          <w:rFonts w:ascii="Times New Roman" w:hAnsi="Times New Roman" w:cs="Times New Roman"/>
          <w:color w:val="000000"/>
          <w:sz w:val="28"/>
          <w:szCs w:val="28"/>
          <w:shd w:val="clear" w:color="auto" w:fill="FFFFFF"/>
        </w:rPr>
        <w:t xml:space="preserve"> (</w:t>
      </w:r>
      <w:r w:rsidRPr="00401A56">
        <w:rPr>
          <w:rFonts w:ascii="Times New Roman" w:hAnsi="Times New Roman" w:cs="Times New Roman"/>
          <w:color w:val="000000"/>
          <w:sz w:val="28"/>
          <w:szCs w:val="28"/>
          <w:shd w:val="clear" w:color="auto" w:fill="FFFFFF"/>
        </w:rPr>
        <w:t>специалист</w:t>
      </w:r>
      <w:r>
        <w:rPr>
          <w:rFonts w:ascii="Times New Roman" w:hAnsi="Times New Roman" w:cs="Times New Roman"/>
          <w:color w:val="000000"/>
          <w:sz w:val="28"/>
          <w:szCs w:val="28"/>
          <w:shd w:val="clear" w:color="auto" w:fill="FFFFFF"/>
        </w:rPr>
        <w:t>ы</w:t>
      </w:r>
      <w:r w:rsidRPr="00401A56">
        <w:rPr>
          <w:rFonts w:ascii="Times New Roman" w:hAnsi="Times New Roman" w:cs="Times New Roman"/>
          <w:color w:val="000000"/>
          <w:sz w:val="28"/>
          <w:szCs w:val="28"/>
          <w:shd w:val="clear" w:color="auto" w:fill="FFFFFF"/>
        </w:rPr>
        <w:t xml:space="preserve"> с высшим фармацевт</w:t>
      </w:r>
      <w:r>
        <w:rPr>
          <w:rFonts w:ascii="Times New Roman" w:hAnsi="Times New Roman" w:cs="Times New Roman"/>
          <w:color w:val="000000"/>
          <w:sz w:val="28"/>
          <w:szCs w:val="28"/>
          <w:shd w:val="clear" w:color="auto" w:fill="FFFFFF"/>
        </w:rPr>
        <w:t>ическим образованием, работающие</w:t>
      </w:r>
      <w:r w:rsidRPr="00401A56">
        <w:rPr>
          <w:rFonts w:ascii="Times New Roman" w:hAnsi="Times New Roman" w:cs="Times New Roman"/>
          <w:color w:val="000000"/>
          <w:sz w:val="28"/>
          <w:szCs w:val="28"/>
          <w:shd w:val="clear" w:color="auto" w:fill="FFFFFF"/>
        </w:rPr>
        <w:t xml:space="preserve"> в сфере производства, хранения и продажи лекарственных препаратов</w:t>
      </w:r>
      <w:r>
        <w:rPr>
          <w:rFonts w:ascii="Times New Roman" w:hAnsi="Times New Roman" w:cs="Times New Roman"/>
          <w:color w:val="000000"/>
          <w:sz w:val="28"/>
          <w:szCs w:val="28"/>
          <w:shd w:val="clear" w:color="auto" w:fill="FFFFFF"/>
        </w:rPr>
        <w:t>);</w:t>
      </w:r>
    </w:p>
    <w:p w:rsidR="00BF4822" w:rsidRPr="00F51CE1" w:rsidRDefault="00BF4822" w:rsidP="00BF4822">
      <w:pPr>
        <w:numPr>
          <w:ilvl w:val="0"/>
          <w:numId w:val="4"/>
        </w:numPr>
        <w:spacing w:line="360" w:lineRule="auto"/>
        <w:ind w:left="714" w:hanging="357"/>
        <w:jc w:val="both"/>
        <w:rPr>
          <w:rFonts w:ascii="Times New Roman" w:hAnsi="Times New Roman" w:cs="Times New Roman"/>
          <w:color w:val="000000"/>
          <w:sz w:val="28"/>
          <w:szCs w:val="28"/>
          <w:shd w:val="clear" w:color="auto" w:fill="FFFFFF"/>
        </w:rPr>
      </w:pPr>
      <w:r w:rsidRPr="00F51CE1">
        <w:rPr>
          <w:rFonts w:ascii="Times New Roman" w:hAnsi="Times New Roman" w:cs="Times New Roman"/>
          <w:color w:val="000000"/>
          <w:sz w:val="28"/>
          <w:szCs w:val="28"/>
          <w:shd w:val="clear" w:color="auto" w:fill="FFFFFF"/>
        </w:rPr>
        <w:t>сотрудники мед</w:t>
      </w:r>
      <w:r>
        <w:rPr>
          <w:rFonts w:ascii="Times New Roman" w:hAnsi="Times New Roman" w:cs="Times New Roman"/>
          <w:color w:val="000000"/>
          <w:sz w:val="28"/>
          <w:szCs w:val="28"/>
          <w:shd w:val="clear" w:color="auto" w:fill="FFFFFF"/>
        </w:rPr>
        <w:t xml:space="preserve">ицинских </w:t>
      </w:r>
      <w:r w:rsidRPr="00F51CE1">
        <w:rPr>
          <w:rFonts w:ascii="Times New Roman" w:hAnsi="Times New Roman" w:cs="Times New Roman"/>
          <w:color w:val="000000"/>
          <w:sz w:val="28"/>
          <w:szCs w:val="28"/>
          <w:shd w:val="clear" w:color="auto" w:fill="FFFFFF"/>
        </w:rPr>
        <w:t>учреждений</w:t>
      </w:r>
      <w:r>
        <w:rPr>
          <w:rFonts w:ascii="Times New Roman" w:hAnsi="Times New Roman" w:cs="Times New Roman"/>
          <w:color w:val="000000"/>
          <w:sz w:val="28"/>
          <w:szCs w:val="28"/>
          <w:shd w:val="clear" w:color="auto" w:fill="FFFFFF"/>
        </w:rPr>
        <w:t xml:space="preserve"> (проведение консультаций, работа с пациентами, непосредственное сотрудничество с фармацевтическими компаниями, продвижение препаратов);</w:t>
      </w:r>
    </w:p>
    <w:p w:rsidR="00BF4822" w:rsidRPr="00F51CE1" w:rsidRDefault="00BF4822" w:rsidP="00BF4822">
      <w:pPr>
        <w:numPr>
          <w:ilvl w:val="0"/>
          <w:numId w:val="4"/>
        </w:numPr>
        <w:spacing w:line="360" w:lineRule="auto"/>
        <w:ind w:left="714" w:hanging="357"/>
        <w:jc w:val="both"/>
        <w:rPr>
          <w:rFonts w:ascii="Times New Roman" w:hAnsi="Times New Roman" w:cs="Times New Roman"/>
          <w:color w:val="000000"/>
          <w:sz w:val="28"/>
          <w:szCs w:val="28"/>
          <w:shd w:val="clear" w:color="auto" w:fill="FFFFFF"/>
        </w:rPr>
      </w:pPr>
      <w:r w:rsidRPr="00F51CE1">
        <w:rPr>
          <w:rFonts w:ascii="Times New Roman" w:hAnsi="Times New Roman" w:cs="Times New Roman"/>
          <w:color w:val="000000"/>
          <w:sz w:val="28"/>
          <w:szCs w:val="28"/>
          <w:shd w:val="clear" w:color="auto" w:fill="FFFFFF"/>
        </w:rPr>
        <w:t>потребители</w:t>
      </w:r>
      <w:r>
        <w:rPr>
          <w:rFonts w:ascii="Times New Roman" w:hAnsi="Times New Roman" w:cs="Times New Roman"/>
          <w:color w:val="000000"/>
          <w:sz w:val="28"/>
          <w:szCs w:val="28"/>
          <w:shd w:val="clear" w:color="auto" w:fill="FFFFFF"/>
        </w:rPr>
        <w:t xml:space="preserve"> (</w:t>
      </w:r>
      <w:r w:rsidRPr="00401A56">
        <w:rPr>
          <w:rFonts w:ascii="Times New Roman" w:hAnsi="Times New Roman" w:cs="Times New Roman"/>
          <w:color w:val="000000"/>
          <w:sz w:val="28"/>
          <w:szCs w:val="28"/>
          <w:shd w:val="clear" w:color="auto" w:fill="FFFFFF"/>
        </w:rPr>
        <w:t>субъекты фармацевтического рынка, отличающиеся по мотивам потребления ф</w:t>
      </w:r>
      <w:r>
        <w:rPr>
          <w:rFonts w:ascii="Times New Roman" w:hAnsi="Times New Roman" w:cs="Times New Roman"/>
          <w:color w:val="000000"/>
          <w:sz w:val="28"/>
          <w:szCs w:val="28"/>
          <w:shd w:val="clear" w:color="auto" w:fill="FFFFFF"/>
        </w:rPr>
        <w:t>армацевтических товаров, имеющие</w:t>
      </w:r>
      <w:r w:rsidRPr="00401A56">
        <w:rPr>
          <w:rFonts w:ascii="Times New Roman" w:hAnsi="Times New Roman" w:cs="Times New Roman"/>
          <w:color w:val="000000"/>
          <w:sz w:val="28"/>
          <w:szCs w:val="28"/>
          <w:shd w:val="clear" w:color="auto" w:fill="FFFFFF"/>
        </w:rPr>
        <w:t xml:space="preserve"> различные ценностные ориентиры в их приобретении</w:t>
      </w:r>
      <w:r>
        <w:rPr>
          <w:rFonts w:ascii="Times New Roman" w:hAnsi="Times New Roman" w:cs="Times New Roman"/>
          <w:color w:val="000000"/>
          <w:sz w:val="28"/>
          <w:szCs w:val="28"/>
          <w:shd w:val="clear" w:color="auto" w:fill="FFFFFF"/>
        </w:rPr>
        <w:t>);</w:t>
      </w:r>
    </w:p>
    <w:p w:rsidR="00BF4822" w:rsidRPr="000D78BD" w:rsidRDefault="00BF4822" w:rsidP="00BF4822">
      <w:pPr>
        <w:numPr>
          <w:ilvl w:val="0"/>
          <w:numId w:val="4"/>
        </w:numPr>
        <w:spacing w:line="360" w:lineRule="auto"/>
        <w:ind w:left="714" w:hanging="357"/>
        <w:jc w:val="both"/>
        <w:rPr>
          <w:rFonts w:ascii="Times New Roman" w:hAnsi="Times New Roman" w:cs="Times New Roman"/>
          <w:color w:val="000000"/>
          <w:sz w:val="28"/>
          <w:szCs w:val="28"/>
          <w:shd w:val="clear" w:color="auto" w:fill="FFFFFF"/>
        </w:rPr>
      </w:pPr>
      <w:r w:rsidRPr="00F51CE1">
        <w:rPr>
          <w:rFonts w:ascii="Times New Roman" w:hAnsi="Times New Roman" w:cs="Times New Roman"/>
          <w:color w:val="000000"/>
          <w:sz w:val="28"/>
          <w:szCs w:val="28"/>
          <w:shd w:val="clear" w:color="auto" w:fill="FFFFFF"/>
        </w:rPr>
        <w:lastRenderedPageBreak/>
        <w:t xml:space="preserve">фонды </w:t>
      </w:r>
      <w:r>
        <w:rPr>
          <w:rFonts w:ascii="Times New Roman" w:hAnsi="Times New Roman" w:cs="Times New Roman"/>
          <w:color w:val="000000"/>
          <w:sz w:val="28"/>
          <w:szCs w:val="28"/>
          <w:shd w:val="clear" w:color="auto" w:fill="FFFFFF"/>
        </w:rPr>
        <w:t>(организуют благотворительные</w:t>
      </w:r>
      <w:r w:rsidRPr="00401A56">
        <w:rPr>
          <w:rFonts w:ascii="Times New Roman" w:hAnsi="Times New Roman" w:cs="Times New Roman"/>
          <w:color w:val="000000"/>
          <w:sz w:val="28"/>
          <w:szCs w:val="28"/>
          <w:shd w:val="clear" w:color="auto" w:fill="FFFFFF"/>
        </w:rPr>
        <w:t xml:space="preserve"> проект</w:t>
      </w:r>
      <w:r>
        <w:rPr>
          <w:rFonts w:ascii="Times New Roman" w:hAnsi="Times New Roman" w:cs="Times New Roman"/>
          <w:color w:val="000000"/>
          <w:sz w:val="28"/>
          <w:szCs w:val="28"/>
          <w:shd w:val="clear" w:color="auto" w:fill="FFFFFF"/>
        </w:rPr>
        <w:t>ы</w:t>
      </w:r>
      <w:r w:rsidRPr="00401A56">
        <w:rPr>
          <w:rFonts w:ascii="Times New Roman" w:hAnsi="Times New Roman" w:cs="Times New Roman"/>
          <w:color w:val="000000"/>
          <w:sz w:val="28"/>
          <w:szCs w:val="28"/>
          <w:shd w:val="clear" w:color="auto" w:fill="FFFFFF"/>
        </w:rPr>
        <w:t xml:space="preserve"> по закупке и снабжению нуждающихся жизненно важными</w:t>
      </w:r>
      <w:r w:rsidRPr="00401A56">
        <w:rPr>
          <w:rFonts w:ascii="Times New Roman" w:hAnsi="Times New Roman" w:cs="Times New Roman"/>
          <w:color w:val="000000"/>
          <w:sz w:val="28"/>
          <w:szCs w:val="28"/>
        </w:rPr>
        <w:t> препаратами</w:t>
      </w:r>
      <w:r>
        <w:rPr>
          <w:rFonts w:ascii="Times New Roman" w:hAnsi="Times New Roman" w:cs="Times New Roman"/>
          <w:color w:val="000000"/>
          <w:sz w:val="28"/>
          <w:szCs w:val="28"/>
        </w:rPr>
        <w:t>).</w:t>
      </w:r>
    </w:p>
    <w:p w:rsidR="00BF4822" w:rsidRPr="00360141" w:rsidRDefault="00BF4822" w:rsidP="00BF4822">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Для производства лекарственных препаратов отечественные производители могут закупать субстанции как у отечественных, так и у зарубежных производителей. Кроме отечественной фармпродукции, на рынке широко представлена продукция зарубежных фармкомпаний (рис. 1)</w:t>
      </w:r>
    </w:p>
    <w:p w:rsidR="00BF4822" w:rsidRDefault="00BF4822" w:rsidP="00BF4822">
      <w:pPr>
        <w:spacing w:before="120" w:after="120" w:line="360" w:lineRule="auto"/>
        <w:jc w:val="both"/>
        <w:rPr>
          <w:noProof/>
          <w:szCs w:val="28"/>
        </w:rPr>
      </w:pPr>
      <w:r>
        <w:rPr>
          <w:noProof/>
          <w:szCs w:val="28"/>
        </w:rPr>
        <w:drawing>
          <wp:inline distT="0" distB="0" distL="0" distR="0">
            <wp:extent cx="5334000" cy="2200275"/>
            <wp:effectExtent l="95250" t="57150" r="57150" b="0"/>
            <wp:docPr id="4"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F4822" w:rsidRPr="00CE6296" w:rsidRDefault="00BF4822" w:rsidP="00BF4822">
      <w:pPr>
        <w:shd w:val="clear" w:color="auto" w:fill="FFFFFF"/>
        <w:suppressAutoHyphens/>
        <w:spacing w:line="360" w:lineRule="auto"/>
        <w:ind w:firstLine="720"/>
        <w:jc w:val="center"/>
        <w:rPr>
          <w:rFonts w:ascii="Times New Roman" w:hAnsi="Times New Roman" w:cs="Times New Roman"/>
          <w:sz w:val="28"/>
          <w:szCs w:val="28"/>
        </w:rPr>
      </w:pPr>
      <w:r>
        <w:rPr>
          <w:rFonts w:ascii="Times New Roman" w:hAnsi="Times New Roman" w:cs="Times New Roman"/>
          <w:iCs/>
          <w:color w:val="000000"/>
          <w:sz w:val="28"/>
          <w:szCs w:val="28"/>
        </w:rPr>
        <w:t>Рис. 1</w:t>
      </w:r>
      <w:r w:rsidRPr="00CE6296">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Производители на рынке ЛП</w:t>
      </w:r>
    </w:p>
    <w:p w:rsidR="00BF4822" w:rsidRPr="00D60FA4" w:rsidRDefault="00BF4822" w:rsidP="00BF4822">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нашем исследовании мы будем опираться на следующие понятия</w:t>
      </w:r>
      <w:r w:rsidRPr="00D60FA4">
        <w:rPr>
          <w:rFonts w:ascii="Times New Roman" w:hAnsi="Times New Roman" w:cs="Times New Roman"/>
          <w:color w:val="000000"/>
          <w:sz w:val="28"/>
          <w:szCs w:val="28"/>
          <w:shd w:val="clear" w:color="auto" w:fill="FFFFFF"/>
        </w:rPr>
        <w:t>:</w:t>
      </w:r>
    </w:p>
    <w:p w:rsidR="00BF4822" w:rsidRDefault="00BF4822" w:rsidP="00BF4822">
      <w:pPr>
        <w:numPr>
          <w:ilvl w:val="0"/>
          <w:numId w:val="3"/>
        </w:numPr>
        <w:spacing w:after="0" w:line="360" w:lineRule="auto"/>
        <w:jc w:val="both"/>
        <w:rPr>
          <w:rFonts w:ascii="Times New Roman" w:hAnsi="Times New Roman" w:cs="Times New Roman"/>
          <w:color w:val="000000"/>
          <w:sz w:val="28"/>
          <w:szCs w:val="28"/>
          <w:shd w:val="clear" w:color="auto" w:fill="FFFFFF"/>
        </w:rPr>
      </w:pPr>
      <w:r w:rsidRPr="008F1199">
        <w:rPr>
          <w:rFonts w:ascii="Times New Roman" w:hAnsi="Times New Roman" w:cs="Times New Roman"/>
          <w:color w:val="000000"/>
          <w:sz w:val="28"/>
          <w:szCs w:val="28"/>
          <w:shd w:val="clear" w:color="auto" w:fill="FFFFFF"/>
        </w:rPr>
        <w:t>healthcare Public Relation</w:t>
      </w:r>
      <w:r>
        <w:rPr>
          <w:rFonts w:ascii="Times New Roman" w:hAnsi="Times New Roman" w:cs="Times New Roman"/>
          <w:color w:val="000000"/>
          <w:sz w:val="28"/>
          <w:szCs w:val="28"/>
          <w:shd w:val="clear" w:color="auto" w:fill="FFFFFF"/>
          <w:lang w:val="en-US"/>
        </w:rPr>
        <w:t>s</w:t>
      </w:r>
      <w:r w:rsidRPr="008F1199">
        <w:rPr>
          <w:rFonts w:ascii="Times New Roman" w:hAnsi="Times New Roman" w:cs="Times New Roman"/>
          <w:color w:val="000000"/>
          <w:sz w:val="28"/>
          <w:szCs w:val="28"/>
          <w:shd w:val="clear" w:color="auto" w:fill="FFFFFF"/>
        </w:rPr>
        <w:t xml:space="preserve"> (отвечают за </w:t>
      </w:r>
      <w:r>
        <w:rPr>
          <w:rFonts w:ascii="Times New Roman" w:hAnsi="Times New Roman" w:cs="Times New Roman"/>
          <w:color w:val="000000"/>
          <w:sz w:val="28"/>
          <w:szCs w:val="28"/>
          <w:shd w:val="clear" w:color="auto" w:fill="FFFFFF"/>
        </w:rPr>
        <w:t xml:space="preserve">реализацию </w:t>
      </w:r>
      <w:r w:rsidRPr="008F1199">
        <w:rPr>
          <w:rFonts w:ascii="Times New Roman" w:hAnsi="Times New Roman" w:cs="Times New Roman"/>
          <w:color w:val="000000"/>
          <w:sz w:val="28"/>
          <w:szCs w:val="28"/>
          <w:shd w:val="clear" w:color="auto" w:fill="FFFFFF"/>
        </w:rPr>
        <w:t xml:space="preserve">внутренних и внешних коммуникаций </w:t>
      </w:r>
      <w:r>
        <w:rPr>
          <w:rFonts w:ascii="Times New Roman" w:hAnsi="Times New Roman" w:cs="Times New Roman"/>
          <w:color w:val="000000"/>
          <w:sz w:val="28"/>
          <w:szCs w:val="28"/>
          <w:shd w:val="clear" w:color="auto" w:fill="FFFFFF"/>
        </w:rPr>
        <w:t>базисного субъекта в отрасли здоровья. Взаимодействие с врачами, медсестрами, менеджерами, администраторами и пациентами);</w:t>
      </w:r>
    </w:p>
    <w:p w:rsidR="00BF4822" w:rsidRPr="00D61398" w:rsidRDefault="00BF4822" w:rsidP="00BF4822">
      <w:pPr>
        <w:numPr>
          <w:ilvl w:val="0"/>
          <w:numId w:val="3"/>
        </w:numPr>
        <w:spacing w:after="0" w:line="360" w:lineRule="auto"/>
        <w:jc w:val="both"/>
        <w:rPr>
          <w:rFonts w:ascii="Times New Roman" w:hAnsi="Times New Roman" w:cs="Times New Roman"/>
          <w:color w:val="000000"/>
          <w:sz w:val="28"/>
          <w:szCs w:val="28"/>
          <w:shd w:val="clear" w:color="auto" w:fill="FFFFFF"/>
        </w:rPr>
      </w:pPr>
      <w:r w:rsidRPr="008F1199">
        <w:rPr>
          <w:rFonts w:ascii="Times New Roman" w:hAnsi="Times New Roman" w:cs="Times New Roman"/>
          <w:color w:val="000000"/>
          <w:sz w:val="28"/>
          <w:szCs w:val="28"/>
          <w:shd w:val="clear" w:color="auto" w:fill="FFFFFF"/>
          <w:lang w:val="en-US"/>
        </w:rPr>
        <w:t>health</w:t>
      </w:r>
      <w:r w:rsidRPr="00A61194">
        <w:rPr>
          <w:rFonts w:ascii="Times New Roman" w:hAnsi="Times New Roman" w:cs="Times New Roman"/>
          <w:color w:val="000000"/>
          <w:sz w:val="28"/>
          <w:szCs w:val="28"/>
          <w:shd w:val="clear" w:color="auto" w:fill="FFFFFF"/>
        </w:rPr>
        <w:t xml:space="preserve"> </w:t>
      </w:r>
      <w:r w:rsidRPr="008F1199">
        <w:rPr>
          <w:rFonts w:ascii="Times New Roman" w:hAnsi="Times New Roman" w:cs="Times New Roman"/>
          <w:color w:val="000000"/>
          <w:sz w:val="28"/>
          <w:szCs w:val="28"/>
          <w:shd w:val="clear" w:color="auto" w:fill="FFFFFF"/>
          <w:lang w:val="en-US"/>
        </w:rPr>
        <w:t>communications</w:t>
      </w:r>
      <w:r w:rsidRPr="00A6119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A6119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информирование по</w:t>
      </w:r>
      <w:r w:rsidRPr="00A61194">
        <w:rPr>
          <w:rFonts w:ascii="Times New Roman" w:hAnsi="Times New Roman" w:cs="Times New Roman"/>
          <w:color w:val="000000"/>
          <w:sz w:val="28"/>
          <w:szCs w:val="28"/>
          <w:shd w:val="clear" w:color="auto" w:fill="FFFFFF"/>
        </w:rPr>
        <w:t xml:space="preserve"> </w:t>
      </w:r>
      <w:r w:rsidRPr="00D61398">
        <w:rPr>
          <w:rFonts w:ascii="Times New Roman" w:hAnsi="Times New Roman" w:cs="Times New Roman"/>
          <w:color w:val="000000"/>
          <w:sz w:val="28"/>
          <w:szCs w:val="28"/>
          <w:shd w:val="clear" w:color="auto" w:fill="FFFFFF"/>
        </w:rPr>
        <w:t>вопросам здравоохранения: изучение и практика передачи рекламной информации о здоровье, например, в кампании общественного здравоохранения, медико-санитарного просвещения, а также коммуника</w:t>
      </w:r>
      <w:r>
        <w:rPr>
          <w:rFonts w:ascii="Times New Roman" w:hAnsi="Times New Roman" w:cs="Times New Roman"/>
          <w:color w:val="000000"/>
          <w:sz w:val="28"/>
          <w:szCs w:val="28"/>
          <w:shd w:val="clear" w:color="auto" w:fill="FFFFFF"/>
        </w:rPr>
        <w:t>циях</w:t>
      </w:r>
      <w:r w:rsidRPr="00D61398">
        <w:rPr>
          <w:rFonts w:ascii="Times New Roman" w:hAnsi="Times New Roman" w:cs="Times New Roman"/>
          <w:color w:val="000000"/>
          <w:sz w:val="28"/>
          <w:szCs w:val="28"/>
          <w:shd w:val="clear" w:color="auto" w:fill="FFFFFF"/>
        </w:rPr>
        <w:t xml:space="preserve"> между </w:t>
      </w:r>
      <w:r>
        <w:rPr>
          <w:rFonts w:ascii="Times New Roman" w:hAnsi="Times New Roman" w:cs="Times New Roman"/>
          <w:color w:val="000000"/>
          <w:sz w:val="28"/>
          <w:szCs w:val="28"/>
          <w:shd w:val="clear" w:color="auto" w:fill="FFFFFF"/>
        </w:rPr>
        <w:t>врачом и пациентом;</w:t>
      </w:r>
    </w:p>
    <w:p w:rsidR="00BF4822" w:rsidRPr="00D61398" w:rsidRDefault="00BF4822" w:rsidP="00BF4822">
      <w:pPr>
        <w:numPr>
          <w:ilvl w:val="0"/>
          <w:numId w:val="3"/>
        </w:numPr>
        <w:spacing w:after="0" w:line="360" w:lineRule="auto"/>
        <w:jc w:val="both"/>
        <w:rPr>
          <w:rFonts w:ascii="Times New Roman" w:hAnsi="Times New Roman" w:cs="Times New Roman"/>
          <w:color w:val="000000"/>
          <w:sz w:val="28"/>
          <w:szCs w:val="28"/>
          <w:shd w:val="clear" w:color="auto" w:fill="FFFFFF"/>
        </w:rPr>
      </w:pPr>
      <w:r w:rsidRPr="00D61398">
        <w:rPr>
          <w:rFonts w:ascii="Times New Roman" w:hAnsi="Times New Roman" w:cs="Times New Roman"/>
          <w:color w:val="000000"/>
          <w:sz w:val="28"/>
          <w:szCs w:val="28"/>
          <w:shd w:val="clear" w:color="auto" w:fill="FFFFFF"/>
        </w:rPr>
        <w:t>лекарственное средство/фарм</w:t>
      </w:r>
      <w:r>
        <w:rPr>
          <w:rFonts w:ascii="Times New Roman" w:hAnsi="Times New Roman" w:cs="Times New Roman"/>
          <w:color w:val="000000"/>
          <w:sz w:val="28"/>
          <w:szCs w:val="28"/>
          <w:shd w:val="clear" w:color="auto" w:fill="FFFFFF"/>
        </w:rPr>
        <w:t xml:space="preserve">ацевтический </w:t>
      </w:r>
      <w:r w:rsidRPr="00D61398">
        <w:rPr>
          <w:rFonts w:ascii="Times New Roman" w:hAnsi="Times New Roman" w:cs="Times New Roman"/>
          <w:color w:val="000000"/>
          <w:sz w:val="28"/>
          <w:szCs w:val="28"/>
          <w:shd w:val="clear" w:color="auto" w:fill="FFFFFF"/>
        </w:rPr>
        <w:t>препарат</w:t>
      </w:r>
      <w:r>
        <w:rPr>
          <w:rFonts w:ascii="Times New Roman" w:hAnsi="Times New Roman" w:cs="Times New Roman"/>
          <w:color w:val="000000"/>
          <w:sz w:val="28"/>
          <w:szCs w:val="28"/>
          <w:shd w:val="clear" w:color="auto" w:fill="FFFFFF"/>
        </w:rPr>
        <w:t xml:space="preserve"> –</w:t>
      </w:r>
      <w:r w:rsidRPr="00D61398">
        <w:rPr>
          <w:rFonts w:ascii="Times New Roman" w:hAnsi="Times New Roman" w:cs="Times New Roman"/>
          <w:color w:val="000000"/>
          <w:sz w:val="28"/>
          <w:szCs w:val="28"/>
          <w:shd w:val="clear" w:color="auto" w:fill="FFFFFF"/>
        </w:rPr>
        <w:t xml:space="preserve"> вещество или смесь веществ синтетического или природного происхождения в </w:t>
      </w:r>
      <w:r w:rsidRPr="00D61398">
        <w:rPr>
          <w:rFonts w:ascii="Times New Roman" w:hAnsi="Times New Roman" w:cs="Times New Roman"/>
          <w:color w:val="000000"/>
          <w:sz w:val="28"/>
          <w:szCs w:val="28"/>
          <w:shd w:val="clear" w:color="auto" w:fill="FFFFFF"/>
        </w:rPr>
        <w:lastRenderedPageBreak/>
        <w:t>виде лекарственной формы (таблетки, капсулы, растворы, мази и т. п.),</w:t>
      </w:r>
      <w:r>
        <w:rPr>
          <w:rFonts w:ascii="Times New Roman" w:hAnsi="Times New Roman" w:cs="Times New Roman"/>
          <w:color w:val="000000"/>
          <w:sz w:val="28"/>
          <w:szCs w:val="28"/>
          <w:shd w:val="clear" w:color="auto" w:fill="FFFFFF"/>
        </w:rPr>
        <w:t xml:space="preserve"> применяемое для профилактики, диагностики и лечения заболеваний</w:t>
      </w:r>
      <w:r>
        <w:rPr>
          <w:rStyle w:val="FootnoteReference"/>
          <w:rFonts w:ascii="Times New Roman" w:hAnsi="Times New Roman" w:cs="Times New Roman"/>
          <w:color w:val="000000"/>
          <w:sz w:val="28"/>
          <w:szCs w:val="28"/>
          <w:shd w:val="clear" w:color="auto" w:fill="FFFFFF"/>
        </w:rPr>
        <w:footnoteReference w:id="16"/>
      </w:r>
      <w:r>
        <w:rPr>
          <w:rFonts w:ascii="Times New Roman" w:hAnsi="Times New Roman" w:cs="Times New Roman"/>
          <w:color w:val="000000"/>
          <w:sz w:val="28"/>
          <w:szCs w:val="28"/>
          <w:shd w:val="clear" w:color="auto" w:fill="FFFFFF"/>
        </w:rPr>
        <w:t>;</w:t>
      </w:r>
    </w:p>
    <w:p w:rsidR="00BF4822" w:rsidRPr="001666EE" w:rsidRDefault="00BF4822" w:rsidP="00BF4822">
      <w:pPr>
        <w:numPr>
          <w:ilvl w:val="0"/>
          <w:numId w:val="3"/>
        </w:numPr>
        <w:spacing w:after="0" w:line="360" w:lineRule="auto"/>
        <w:jc w:val="both"/>
        <w:rPr>
          <w:rFonts w:ascii="Times New Roman" w:hAnsi="Times New Roman" w:cs="Times New Roman"/>
          <w:color w:val="000000"/>
          <w:sz w:val="28"/>
          <w:szCs w:val="28"/>
          <w:shd w:val="clear" w:color="auto" w:fill="FFFFFF"/>
        </w:rPr>
      </w:pPr>
      <w:r w:rsidRPr="001666EE">
        <w:rPr>
          <w:rFonts w:ascii="Times New Roman" w:hAnsi="Times New Roman" w:cs="Times New Roman"/>
          <w:color w:val="000000"/>
          <w:sz w:val="28"/>
          <w:szCs w:val="28"/>
          <w:shd w:val="clear" w:color="auto" w:fill="FFFFFF"/>
        </w:rPr>
        <w:t>профилактика – совокупность предупредительных мер, направленных на сохранение и укрепление здоровья</w:t>
      </w:r>
      <w:r w:rsidRPr="001666EE">
        <w:rPr>
          <w:rStyle w:val="FootnoteReference"/>
          <w:rFonts w:ascii="Times New Roman" w:hAnsi="Times New Roman" w:cs="Times New Roman"/>
          <w:sz w:val="28"/>
          <w:szCs w:val="28"/>
        </w:rPr>
        <w:footnoteReference w:id="17"/>
      </w:r>
      <w:r>
        <w:rPr>
          <w:rFonts w:ascii="Times New Roman" w:hAnsi="Times New Roman" w:cs="Times New Roman"/>
          <w:color w:val="000000"/>
          <w:sz w:val="28"/>
          <w:szCs w:val="28"/>
          <w:shd w:val="clear" w:color="auto" w:fill="FFFFFF"/>
        </w:rPr>
        <w:t>;</w:t>
      </w:r>
    </w:p>
    <w:p w:rsidR="00BF4822" w:rsidRPr="001666EE" w:rsidRDefault="00BF4822" w:rsidP="00BF4822">
      <w:pPr>
        <w:numPr>
          <w:ilvl w:val="0"/>
          <w:numId w:val="3"/>
        </w:numPr>
        <w:spacing w:after="0" w:line="360" w:lineRule="auto"/>
        <w:jc w:val="both"/>
        <w:rPr>
          <w:rFonts w:ascii="Times New Roman" w:hAnsi="Times New Roman" w:cs="Times New Roman"/>
          <w:color w:val="000000"/>
          <w:sz w:val="28"/>
          <w:szCs w:val="28"/>
          <w:shd w:val="clear" w:color="auto" w:fill="FFFFFF"/>
        </w:rPr>
      </w:pPr>
      <w:r w:rsidRPr="001666EE">
        <w:rPr>
          <w:rFonts w:ascii="Times New Roman" w:hAnsi="Times New Roman" w:cs="Times New Roman"/>
          <w:color w:val="000000"/>
          <w:sz w:val="28"/>
          <w:szCs w:val="28"/>
          <w:shd w:val="clear" w:color="auto" w:fill="FFFFFF"/>
        </w:rPr>
        <w:t>лече</w:t>
      </w:r>
      <w:r>
        <w:rPr>
          <w:rFonts w:ascii="Times New Roman" w:hAnsi="Times New Roman" w:cs="Times New Roman"/>
          <w:color w:val="000000"/>
          <w:sz w:val="28"/>
          <w:szCs w:val="28"/>
          <w:shd w:val="clear" w:color="auto" w:fill="FFFFFF"/>
        </w:rPr>
        <w:t>бная косметика – направление, которое с</w:t>
      </w:r>
      <w:r w:rsidRPr="001666EE">
        <w:rPr>
          <w:rFonts w:ascii="Times New Roman" w:hAnsi="Times New Roman" w:cs="Times New Roman"/>
          <w:color w:val="000000"/>
          <w:sz w:val="28"/>
          <w:szCs w:val="28"/>
          <w:shd w:val="clear" w:color="auto" w:fill="FFFFFF"/>
        </w:rPr>
        <w:t>ф</w:t>
      </w:r>
      <w:r>
        <w:rPr>
          <w:rFonts w:ascii="Times New Roman" w:hAnsi="Times New Roman" w:cs="Times New Roman"/>
          <w:color w:val="000000"/>
          <w:sz w:val="28"/>
          <w:szCs w:val="28"/>
          <w:shd w:val="clear" w:color="auto" w:fill="FFFFFF"/>
        </w:rPr>
        <w:t>ормировалось</w:t>
      </w:r>
      <w:r w:rsidRPr="001666EE">
        <w:rPr>
          <w:rFonts w:ascii="Times New Roman" w:hAnsi="Times New Roman" w:cs="Times New Roman"/>
          <w:color w:val="000000"/>
          <w:sz w:val="28"/>
          <w:szCs w:val="28"/>
          <w:shd w:val="clear" w:color="auto" w:fill="FFFFFF"/>
        </w:rPr>
        <w:t xml:space="preserve"> на стыке косметологии и фармакологии (а также народной и традиционной (неофициальной) медицины</w:t>
      </w:r>
      <w:r>
        <w:rPr>
          <w:rFonts w:ascii="Times New Roman" w:hAnsi="Times New Roman" w:cs="Times New Roman"/>
          <w:color w:val="000000"/>
          <w:sz w:val="28"/>
          <w:szCs w:val="28"/>
          <w:shd w:val="clear" w:color="auto" w:fill="FFFFFF"/>
        </w:rPr>
        <w:t>;</w:t>
      </w:r>
    </w:p>
    <w:p w:rsidR="00BF4822" w:rsidRPr="003E402B" w:rsidRDefault="00BF4822" w:rsidP="00BF4822">
      <w:pPr>
        <w:numPr>
          <w:ilvl w:val="0"/>
          <w:numId w:val="3"/>
        </w:numPr>
        <w:spacing w:after="0" w:line="360" w:lineRule="auto"/>
        <w:jc w:val="both"/>
        <w:rPr>
          <w:rFonts w:ascii="Times New Roman" w:hAnsi="Times New Roman" w:cs="Times New Roman"/>
          <w:color w:val="000000"/>
          <w:sz w:val="28"/>
          <w:szCs w:val="28"/>
          <w:shd w:val="clear" w:color="auto" w:fill="FFFFFF"/>
        </w:rPr>
      </w:pPr>
      <w:r w:rsidRPr="00F62E90">
        <w:rPr>
          <w:rFonts w:ascii="Times New Roman" w:hAnsi="Times New Roman" w:cs="Times New Roman"/>
          <w:color w:val="000000"/>
          <w:sz w:val="28"/>
          <w:szCs w:val="28"/>
          <w:shd w:val="clear" w:color="auto" w:fill="FFFFFF"/>
        </w:rPr>
        <w:t>уход</w:t>
      </w:r>
      <w:r>
        <w:rPr>
          <w:rFonts w:ascii="Times New Roman" w:hAnsi="Times New Roman" w:cs="Times New Roman"/>
          <w:sz w:val="28"/>
          <w:szCs w:val="28"/>
        </w:rPr>
        <w:t xml:space="preserve"> – это </w:t>
      </w:r>
      <w:r w:rsidRPr="004D3EA7">
        <w:rPr>
          <w:rFonts w:ascii="Times New Roman" w:hAnsi="Times New Roman" w:cs="Times New Roman"/>
          <w:sz w:val="28"/>
          <w:szCs w:val="28"/>
        </w:rPr>
        <w:t>совокупность мероприяти</w:t>
      </w:r>
      <w:r>
        <w:rPr>
          <w:rFonts w:ascii="Times New Roman" w:hAnsi="Times New Roman" w:cs="Times New Roman"/>
          <w:sz w:val="28"/>
          <w:szCs w:val="28"/>
        </w:rPr>
        <w:t>й</w:t>
      </w:r>
      <w:r w:rsidRPr="004D3EA7">
        <w:rPr>
          <w:rFonts w:ascii="Times New Roman" w:hAnsi="Times New Roman" w:cs="Times New Roman"/>
          <w:sz w:val="28"/>
          <w:szCs w:val="28"/>
        </w:rPr>
        <w:t>, обеспечивающих всестороннее обслуживание больного, выполнение врачебных назначений, создание оптимальных условий и обстановки, способствующих благоприятному течению болезни, быстрейшему выздоровлению больного, облегчению его страданий и предотвращению осложнений</w:t>
      </w:r>
      <w:r>
        <w:rPr>
          <w:rStyle w:val="FootnoteReference"/>
          <w:rFonts w:ascii="Times New Roman" w:hAnsi="Times New Roman" w:cs="Times New Roman"/>
          <w:sz w:val="28"/>
          <w:szCs w:val="28"/>
        </w:rPr>
        <w:footnoteReference w:id="18"/>
      </w:r>
      <w:r>
        <w:rPr>
          <w:rFonts w:ascii="Times New Roman" w:hAnsi="Times New Roman" w:cs="Times New Roman"/>
          <w:sz w:val="28"/>
          <w:szCs w:val="28"/>
        </w:rPr>
        <w:t>;</w:t>
      </w:r>
    </w:p>
    <w:p w:rsidR="00BF4822" w:rsidRPr="004D3EA7" w:rsidRDefault="00BF4822" w:rsidP="00BF4822">
      <w:pPr>
        <w:numPr>
          <w:ilvl w:val="0"/>
          <w:numId w:val="3"/>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акне – </w:t>
      </w:r>
      <w:r w:rsidRPr="003E402B">
        <w:rPr>
          <w:rFonts w:ascii="Times New Roman" w:hAnsi="Times New Roman" w:cs="Times New Roman"/>
          <w:color w:val="000000"/>
          <w:sz w:val="28"/>
          <w:szCs w:val="28"/>
          <w:shd w:val="clear" w:color="auto" w:fill="FFFFFF"/>
        </w:rPr>
        <w:t>собирательное обозначение воспалительных заболеваний сальных желез и волосяных мешочков кожи</w:t>
      </w:r>
      <w:r w:rsidRPr="003E402B">
        <w:rPr>
          <w:rStyle w:val="FootnoteReference"/>
          <w:rFonts w:ascii="Times New Roman" w:hAnsi="Times New Roman" w:cs="Times New Roman"/>
          <w:sz w:val="28"/>
          <w:szCs w:val="28"/>
        </w:rPr>
        <w:footnoteReference w:id="19"/>
      </w:r>
      <w:r>
        <w:rPr>
          <w:rFonts w:ascii="Times New Roman" w:hAnsi="Times New Roman" w:cs="Times New Roman"/>
          <w:color w:val="000000"/>
          <w:sz w:val="28"/>
          <w:szCs w:val="28"/>
          <w:shd w:val="clear" w:color="auto" w:fill="FFFFFF"/>
        </w:rPr>
        <w:t>.</w:t>
      </w:r>
    </w:p>
    <w:p w:rsidR="00BF4822" w:rsidRDefault="00BF4822" w:rsidP="00BF4822">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Препараты лечебной косметики относятся к дерматотропным</w:t>
      </w:r>
      <w:r>
        <w:rPr>
          <w:rStyle w:val="FootnoteReference"/>
          <w:rFonts w:ascii="Times New Roman" w:hAnsi="Times New Roman" w:cs="Times New Roman"/>
          <w:color w:val="000000"/>
          <w:sz w:val="28"/>
          <w:szCs w:val="28"/>
          <w:shd w:val="clear" w:color="auto" w:fill="FFFFFF"/>
        </w:rPr>
        <w:footnoteReference w:id="20"/>
      </w:r>
      <w:r>
        <w:rPr>
          <w:rFonts w:ascii="Times New Roman" w:hAnsi="Times New Roman" w:cs="Times New Roman"/>
          <w:color w:val="000000"/>
          <w:sz w:val="28"/>
          <w:szCs w:val="28"/>
          <w:shd w:val="clear" w:color="auto" w:fill="FFFFFF"/>
        </w:rPr>
        <w:t xml:space="preserve"> безрецептурным</w:t>
      </w:r>
      <w:r w:rsidRPr="00F62E90">
        <w:rPr>
          <w:rFonts w:ascii="Times New Roman" w:hAnsi="Times New Roman" w:cs="Times New Roman"/>
          <w:color w:val="000000"/>
          <w:sz w:val="28"/>
          <w:szCs w:val="28"/>
          <w:shd w:val="clear" w:color="auto" w:fill="FFFFFF"/>
        </w:rPr>
        <w:t xml:space="preserve"> средства</w:t>
      </w:r>
      <w:r>
        <w:rPr>
          <w:rFonts w:ascii="Times New Roman" w:hAnsi="Times New Roman" w:cs="Times New Roman"/>
          <w:color w:val="000000"/>
          <w:sz w:val="28"/>
          <w:szCs w:val="28"/>
          <w:shd w:val="clear" w:color="auto" w:fill="FFFFFF"/>
        </w:rPr>
        <w:t>м, продаются в аптеке, так как содержат лекарственные препараты, но являются средствами по уходу (профилактическими), их оборот не регулируется законодательством Российской Федерации, в силу того, что данное направление находится на стыке фармацевтики и косметических средств, доступ к которым открыт в обычных магазинах.</w:t>
      </w:r>
    </w:p>
    <w:p w:rsidR="00BF4822" w:rsidRPr="00FC3DCC" w:rsidRDefault="00BF4822" w:rsidP="00BF4822">
      <w:pPr>
        <w:spacing w:after="12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Основными целевыми группами, на которые должны быть направлены коммуникации фармкомпаний, выпускающих лечебную косметику, как показывает анализ литературы,</w:t>
      </w:r>
      <w:r w:rsidRPr="00A6119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выступают:</w:t>
      </w:r>
    </w:p>
    <w:p w:rsidR="00BF4822" w:rsidRPr="009137A7" w:rsidRDefault="00BF4822" w:rsidP="00BF4822">
      <w:pPr>
        <w:pStyle w:val="ListParagraph"/>
        <w:numPr>
          <w:ilvl w:val="0"/>
          <w:numId w:val="40"/>
        </w:numPr>
        <w:spacing w:after="0" w:line="360" w:lineRule="auto"/>
        <w:jc w:val="both"/>
        <w:rPr>
          <w:color w:val="000000"/>
          <w:sz w:val="28"/>
          <w:szCs w:val="28"/>
          <w:shd w:val="clear" w:color="auto" w:fill="FFFFFF"/>
        </w:rPr>
      </w:pPr>
      <w:r w:rsidRPr="009137A7">
        <w:rPr>
          <w:rFonts w:ascii="Times New Roman" w:hAnsi="Times New Roman" w:cs="Times New Roman"/>
          <w:color w:val="000000"/>
          <w:sz w:val="28"/>
          <w:szCs w:val="28"/>
          <w:shd w:val="clear" w:color="auto" w:fill="FFFFFF"/>
        </w:rPr>
        <w:lastRenderedPageBreak/>
        <w:t>молодые девушки от 18 до 30-ти лет, также имеющие проблемы с кожей. Данная целевая группа потребителей имеет необходимый доход для приобретения средств по уходу за кожей достаточно высокой ценовой категории</w:t>
      </w:r>
      <w:r>
        <w:rPr>
          <w:rStyle w:val="FootnoteReference"/>
          <w:rFonts w:ascii="Times New Roman" w:hAnsi="Times New Roman" w:cs="Times New Roman"/>
          <w:color w:val="000000"/>
          <w:sz w:val="28"/>
          <w:szCs w:val="28"/>
          <w:shd w:val="clear" w:color="auto" w:fill="FFFFFF"/>
        </w:rPr>
        <w:footnoteReference w:id="21"/>
      </w:r>
      <w:r>
        <w:rPr>
          <w:rFonts w:ascii="Times New Roman" w:hAnsi="Times New Roman" w:cs="Times New Roman"/>
          <w:color w:val="000000"/>
          <w:sz w:val="28"/>
          <w:szCs w:val="28"/>
          <w:shd w:val="clear" w:color="auto" w:fill="FFFFFF"/>
        </w:rPr>
        <w:t>;</w:t>
      </w:r>
    </w:p>
    <w:p w:rsidR="00BF4822" w:rsidRPr="006727AD" w:rsidRDefault="00BF4822" w:rsidP="00BF4822">
      <w:pPr>
        <w:numPr>
          <w:ilvl w:val="0"/>
          <w:numId w:val="11"/>
        </w:numPr>
        <w:spacing w:after="0" w:line="360" w:lineRule="auto"/>
        <w:jc w:val="both"/>
        <w:rPr>
          <w:rFonts w:ascii="Times New Roman" w:hAnsi="Times New Roman" w:cs="Times New Roman"/>
          <w:color w:val="000000"/>
          <w:sz w:val="28"/>
          <w:szCs w:val="28"/>
          <w:shd w:val="clear" w:color="auto" w:fill="FFFFFF"/>
        </w:rPr>
      </w:pPr>
      <w:r w:rsidRPr="006727AD">
        <w:rPr>
          <w:rFonts w:ascii="Times New Roman" w:hAnsi="Times New Roman" w:cs="Times New Roman"/>
          <w:color w:val="000000"/>
          <w:sz w:val="28"/>
          <w:szCs w:val="28"/>
          <w:shd w:val="clear" w:color="auto" w:fill="FFFFFF"/>
        </w:rPr>
        <w:t>подростки от 13-ти до 18-ти лет, с</w:t>
      </w:r>
      <w:r>
        <w:rPr>
          <w:rFonts w:ascii="Times New Roman" w:hAnsi="Times New Roman" w:cs="Times New Roman"/>
          <w:color w:val="000000"/>
          <w:sz w:val="28"/>
          <w:szCs w:val="28"/>
          <w:shd w:val="clear" w:color="auto" w:fill="FFFFFF"/>
        </w:rPr>
        <w:t>т</w:t>
      </w:r>
      <w:r w:rsidRPr="006727AD">
        <w:rPr>
          <w:rFonts w:ascii="Times New Roman" w:hAnsi="Times New Roman" w:cs="Times New Roman"/>
          <w:color w:val="000000"/>
          <w:sz w:val="28"/>
          <w:szCs w:val="28"/>
          <w:shd w:val="clear" w:color="auto" w:fill="FFFFFF"/>
        </w:rPr>
        <w:t>рада</w:t>
      </w:r>
      <w:r>
        <w:rPr>
          <w:rFonts w:ascii="Times New Roman" w:hAnsi="Times New Roman" w:cs="Times New Roman"/>
          <w:color w:val="000000"/>
          <w:sz w:val="28"/>
          <w:szCs w:val="28"/>
          <w:shd w:val="clear" w:color="auto" w:fill="FFFFFF"/>
        </w:rPr>
        <w:t>ю</w:t>
      </w:r>
      <w:r w:rsidRPr="006727AD">
        <w:rPr>
          <w:rFonts w:ascii="Times New Roman" w:hAnsi="Times New Roman" w:cs="Times New Roman"/>
          <w:color w:val="000000"/>
          <w:sz w:val="28"/>
          <w:szCs w:val="28"/>
          <w:shd w:val="clear" w:color="auto" w:fill="FFFFFF"/>
        </w:rPr>
        <w:t>щие проблемой акне, в силу того, что заболевание сальных желез кожи и волосяных фолликулов связано с обменом половых гормонов, который происходит в подростковом возрасте</w:t>
      </w:r>
      <w:r>
        <w:rPr>
          <w:rFonts w:ascii="Times New Roman" w:hAnsi="Times New Roman" w:cs="Times New Roman"/>
          <w:color w:val="000000"/>
          <w:sz w:val="28"/>
          <w:szCs w:val="28"/>
          <w:shd w:val="clear" w:color="auto" w:fill="FFFFFF"/>
        </w:rPr>
        <w:t>. П</w:t>
      </w:r>
      <w:r w:rsidRPr="006727AD">
        <w:rPr>
          <w:rFonts w:ascii="Times New Roman" w:hAnsi="Times New Roman" w:cs="Times New Roman"/>
          <w:color w:val="000000"/>
          <w:sz w:val="28"/>
          <w:szCs w:val="28"/>
          <w:shd w:val="clear" w:color="auto" w:fill="FFFFFF"/>
        </w:rPr>
        <w:t xml:space="preserve">родукты лечебной косметики направлены на уход за проблемной кожей (акне </w:t>
      </w:r>
      <w:r>
        <w:rPr>
          <w:rFonts w:ascii="Times New Roman" w:hAnsi="Times New Roman" w:cs="Times New Roman"/>
          <w:color w:val="000000"/>
          <w:sz w:val="28"/>
          <w:szCs w:val="28"/>
          <w:shd w:val="clear" w:color="auto" w:fill="FFFFFF"/>
        </w:rPr>
        <w:t xml:space="preserve">выступает </w:t>
      </w:r>
      <w:r w:rsidRPr="006727AD">
        <w:rPr>
          <w:rFonts w:ascii="Times New Roman" w:hAnsi="Times New Roman" w:cs="Times New Roman"/>
          <w:color w:val="000000"/>
          <w:sz w:val="28"/>
          <w:szCs w:val="28"/>
          <w:shd w:val="clear" w:color="auto" w:fill="FFFFFF"/>
        </w:rPr>
        <w:t>частным случаем проблемной кожи).</w:t>
      </w:r>
      <w:r>
        <w:rPr>
          <w:rFonts w:ascii="Times New Roman" w:hAnsi="Times New Roman" w:cs="Times New Roman"/>
          <w:color w:val="000000"/>
          <w:sz w:val="28"/>
          <w:szCs w:val="28"/>
          <w:shd w:val="clear" w:color="auto" w:fill="FFFFFF"/>
        </w:rPr>
        <w:t xml:space="preserve"> </w:t>
      </w:r>
      <w:r w:rsidRPr="006727AD">
        <w:rPr>
          <w:rFonts w:ascii="Times New Roman" w:hAnsi="Times New Roman" w:cs="Times New Roman"/>
          <w:color w:val="000000"/>
          <w:sz w:val="28"/>
          <w:szCs w:val="28"/>
          <w:shd w:val="clear" w:color="auto" w:fill="FFFFFF"/>
        </w:rPr>
        <w:t xml:space="preserve">Для </w:t>
      </w:r>
      <w:r>
        <w:rPr>
          <w:rFonts w:ascii="Times New Roman" w:hAnsi="Times New Roman" w:cs="Times New Roman"/>
          <w:color w:val="000000"/>
          <w:sz w:val="28"/>
          <w:szCs w:val="28"/>
          <w:shd w:val="clear" w:color="auto" w:fill="FFFFFF"/>
        </w:rPr>
        <w:t>назв</w:t>
      </w:r>
      <w:r w:rsidRPr="006727AD">
        <w:rPr>
          <w:rFonts w:ascii="Times New Roman" w:hAnsi="Times New Roman" w:cs="Times New Roman"/>
          <w:color w:val="000000"/>
          <w:sz w:val="28"/>
          <w:szCs w:val="28"/>
          <w:shd w:val="clear" w:color="auto" w:fill="FFFFFF"/>
        </w:rPr>
        <w:t>анной</w:t>
      </w:r>
      <w:r>
        <w:rPr>
          <w:rFonts w:ascii="Times New Roman" w:hAnsi="Times New Roman" w:cs="Times New Roman"/>
          <w:color w:val="000000"/>
          <w:sz w:val="28"/>
          <w:szCs w:val="28"/>
          <w:shd w:val="clear" w:color="auto" w:fill="FFFFFF"/>
        </w:rPr>
        <w:t xml:space="preserve"> целевой</w:t>
      </w:r>
      <w:r w:rsidRPr="006727AD">
        <w:rPr>
          <w:rFonts w:ascii="Times New Roman" w:hAnsi="Times New Roman" w:cs="Times New Roman"/>
          <w:color w:val="000000"/>
          <w:sz w:val="28"/>
          <w:szCs w:val="28"/>
          <w:shd w:val="clear" w:color="auto" w:fill="FFFFFF"/>
        </w:rPr>
        <w:t xml:space="preserve"> группы</w:t>
      </w:r>
      <w:r>
        <w:rPr>
          <w:rFonts w:ascii="Times New Roman" w:hAnsi="Times New Roman" w:cs="Times New Roman"/>
          <w:color w:val="000000"/>
          <w:sz w:val="28"/>
          <w:szCs w:val="28"/>
          <w:shd w:val="clear" w:color="auto" w:fill="FFFFFF"/>
        </w:rPr>
        <w:t xml:space="preserve"> потребителей</w:t>
      </w:r>
      <w:r w:rsidRPr="00A61194">
        <w:rPr>
          <w:rFonts w:ascii="Times New Roman" w:hAnsi="Times New Roman" w:cs="Times New Roman"/>
          <w:color w:val="000000"/>
          <w:sz w:val="28"/>
          <w:szCs w:val="28"/>
          <w:shd w:val="clear" w:color="auto" w:fill="FFFFFF"/>
        </w:rPr>
        <w:t xml:space="preserve"> </w:t>
      </w:r>
      <w:r w:rsidRPr="006727AD">
        <w:rPr>
          <w:rFonts w:ascii="Times New Roman" w:hAnsi="Times New Roman" w:cs="Times New Roman"/>
          <w:color w:val="000000"/>
          <w:sz w:val="28"/>
          <w:szCs w:val="28"/>
          <w:shd w:val="clear" w:color="auto" w:fill="FFFFFF"/>
        </w:rPr>
        <w:t>очень важно решение</w:t>
      </w:r>
      <w:r w:rsidRPr="00A6119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данного вопроса</w:t>
      </w:r>
      <w:r w:rsidRPr="006727AD">
        <w:rPr>
          <w:rFonts w:ascii="Times New Roman" w:hAnsi="Times New Roman" w:cs="Times New Roman"/>
          <w:color w:val="000000"/>
          <w:sz w:val="28"/>
          <w:szCs w:val="28"/>
          <w:shd w:val="clear" w:color="auto" w:fill="FFFFFF"/>
        </w:rPr>
        <w:t>,</w:t>
      </w:r>
      <w:r w:rsidRPr="00A6119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поскольку</w:t>
      </w:r>
      <w:r w:rsidRPr="00A6119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видимые недостатки внешности у подростков</w:t>
      </w:r>
      <w:r w:rsidRPr="006727AD">
        <w:rPr>
          <w:rFonts w:ascii="Times New Roman" w:hAnsi="Times New Roman" w:cs="Times New Roman"/>
          <w:color w:val="000000"/>
          <w:sz w:val="28"/>
          <w:szCs w:val="28"/>
          <w:shd w:val="clear" w:color="auto" w:fill="FFFFFF"/>
        </w:rPr>
        <w:t xml:space="preserve"> мо</w:t>
      </w:r>
      <w:r>
        <w:rPr>
          <w:rFonts w:ascii="Times New Roman" w:hAnsi="Times New Roman" w:cs="Times New Roman"/>
          <w:color w:val="000000"/>
          <w:sz w:val="28"/>
          <w:szCs w:val="28"/>
          <w:shd w:val="clear" w:color="auto" w:fill="FFFFFF"/>
        </w:rPr>
        <w:t>гут</w:t>
      </w:r>
      <w:r w:rsidRPr="006727AD">
        <w:rPr>
          <w:rFonts w:ascii="Times New Roman" w:hAnsi="Times New Roman" w:cs="Times New Roman"/>
          <w:color w:val="000000"/>
          <w:sz w:val="28"/>
          <w:szCs w:val="28"/>
          <w:shd w:val="clear" w:color="auto" w:fill="FFFFFF"/>
        </w:rPr>
        <w:t xml:space="preserve"> спровоцировать</w:t>
      </w:r>
      <w:r>
        <w:rPr>
          <w:rFonts w:ascii="Times New Roman" w:hAnsi="Times New Roman" w:cs="Times New Roman"/>
          <w:color w:val="000000"/>
          <w:sz w:val="28"/>
          <w:szCs w:val="28"/>
          <w:shd w:val="clear" w:color="auto" w:fill="FFFFFF"/>
        </w:rPr>
        <w:t xml:space="preserve"> возникновение</w:t>
      </w:r>
      <w:r w:rsidRPr="00A61194">
        <w:rPr>
          <w:rFonts w:ascii="Times New Roman" w:hAnsi="Times New Roman" w:cs="Times New Roman"/>
          <w:color w:val="000000"/>
          <w:sz w:val="28"/>
          <w:szCs w:val="28"/>
          <w:shd w:val="clear" w:color="auto" w:fill="FFFFFF"/>
        </w:rPr>
        <w:t xml:space="preserve"> </w:t>
      </w:r>
      <w:r w:rsidRPr="006727AD">
        <w:rPr>
          <w:rFonts w:ascii="Times New Roman" w:hAnsi="Times New Roman" w:cs="Times New Roman"/>
          <w:color w:val="000000"/>
          <w:sz w:val="28"/>
          <w:szCs w:val="28"/>
          <w:shd w:val="clear" w:color="auto" w:fill="FFFFFF"/>
        </w:rPr>
        <w:t>цел</w:t>
      </w:r>
      <w:r>
        <w:rPr>
          <w:rFonts w:ascii="Times New Roman" w:hAnsi="Times New Roman" w:cs="Times New Roman"/>
          <w:color w:val="000000"/>
          <w:sz w:val="28"/>
          <w:szCs w:val="28"/>
          <w:shd w:val="clear" w:color="auto" w:fill="FFFFFF"/>
        </w:rPr>
        <w:t>ого</w:t>
      </w:r>
      <w:r w:rsidRPr="006727AD">
        <w:rPr>
          <w:rFonts w:ascii="Times New Roman" w:hAnsi="Times New Roman" w:cs="Times New Roman"/>
          <w:color w:val="000000"/>
          <w:sz w:val="28"/>
          <w:szCs w:val="28"/>
          <w:shd w:val="clear" w:color="auto" w:fill="FFFFFF"/>
        </w:rPr>
        <w:t xml:space="preserve"> ряд</w:t>
      </w:r>
      <w:r>
        <w:rPr>
          <w:rFonts w:ascii="Times New Roman" w:hAnsi="Times New Roman" w:cs="Times New Roman"/>
          <w:color w:val="000000"/>
          <w:sz w:val="28"/>
          <w:szCs w:val="28"/>
          <w:shd w:val="clear" w:color="auto" w:fill="FFFFFF"/>
        </w:rPr>
        <w:t>а</w:t>
      </w:r>
      <w:r w:rsidRPr="00A6119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психологических </w:t>
      </w:r>
      <w:r w:rsidRPr="006727AD">
        <w:rPr>
          <w:rFonts w:ascii="Times New Roman" w:hAnsi="Times New Roman" w:cs="Times New Roman"/>
          <w:color w:val="000000"/>
          <w:sz w:val="28"/>
          <w:szCs w:val="28"/>
          <w:shd w:val="clear" w:color="auto" w:fill="FFFFFF"/>
        </w:rPr>
        <w:t>проблем</w:t>
      </w:r>
      <w:r>
        <w:rPr>
          <w:rFonts w:ascii="Times New Roman" w:hAnsi="Times New Roman" w:cs="Times New Roman"/>
          <w:color w:val="000000"/>
          <w:sz w:val="28"/>
          <w:szCs w:val="28"/>
          <w:shd w:val="clear" w:color="auto" w:fill="FFFFFF"/>
        </w:rPr>
        <w:t xml:space="preserve"> (</w:t>
      </w:r>
      <w:r w:rsidRPr="006727AD">
        <w:rPr>
          <w:rFonts w:ascii="Times New Roman" w:hAnsi="Times New Roman" w:cs="Times New Roman"/>
          <w:color w:val="000000"/>
          <w:sz w:val="28"/>
          <w:szCs w:val="28"/>
          <w:shd w:val="clear" w:color="auto" w:fill="FFFFFF"/>
        </w:rPr>
        <w:t>комплекс</w:t>
      </w:r>
      <w:r>
        <w:rPr>
          <w:rFonts w:ascii="Times New Roman" w:hAnsi="Times New Roman" w:cs="Times New Roman"/>
          <w:color w:val="000000"/>
          <w:sz w:val="28"/>
          <w:szCs w:val="28"/>
          <w:shd w:val="clear" w:color="auto" w:fill="FFFFFF"/>
        </w:rPr>
        <w:t>ы</w:t>
      </w:r>
      <w:r w:rsidRPr="006727AD">
        <w:rPr>
          <w:rFonts w:ascii="Times New Roman" w:hAnsi="Times New Roman" w:cs="Times New Roman"/>
          <w:color w:val="000000"/>
          <w:sz w:val="28"/>
          <w:szCs w:val="28"/>
          <w:shd w:val="clear" w:color="auto" w:fill="FFFFFF"/>
        </w:rPr>
        <w:t>, низк</w:t>
      </w:r>
      <w:r>
        <w:rPr>
          <w:rFonts w:ascii="Times New Roman" w:hAnsi="Times New Roman" w:cs="Times New Roman"/>
          <w:color w:val="000000"/>
          <w:sz w:val="28"/>
          <w:szCs w:val="28"/>
          <w:shd w:val="clear" w:color="auto" w:fill="FFFFFF"/>
        </w:rPr>
        <w:t>ая</w:t>
      </w:r>
      <w:r w:rsidRPr="006727AD">
        <w:rPr>
          <w:rFonts w:ascii="Times New Roman" w:hAnsi="Times New Roman" w:cs="Times New Roman"/>
          <w:color w:val="000000"/>
          <w:sz w:val="28"/>
          <w:szCs w:val="28"/>
          <w:shd w:val="clear" w:color="auto" w:fill="FFFFFF"/>
        </w:rPr>
        <w:t xml:space="preserve"> самооценк</w:t>
      </w:r>
      <w:r>
        <w:rPr>
          <w:rFonts w:ascii="Times New Roman" w:hAnsi="Times New Roman" w:cs="Times New Roman"/>
          <w:color w:val="000000"/>
          <w:sz w:val="28"/>
          <w:szCs w:val="28"/>
          <w:shd w:val="clear" w:color="auto" w:fill="FFFFFF"/>
        </w:rPr>
        <w:t xml:space="preserve">а, </w:t>
      </w:r>
      <w:r w:rsidRPr="006727AD">
        <w:rPr>
          <w:rFonts w:ascii="Times New Roman" w:hAnsi="Times New Roman" w:cs="Times New Roman"/>
          <w:color w:val="000000"/>
          <w:sz w:val="28"/>
          <w:szCs w:val="28"/>
          <w:shd w:val="clear" w:color="auto" w:fill="FFFFFF"/>
        </w:rPr>
        <w:t>агрессивно</w:t>
      </w:r>
      <w:r>
        <w:rPr>
          <w:rFonts w:ascii="Times New Roman" w:hAnsi="Times New Roman" w:cs="Times New Roman"/>
          <w:color w:val="000000"/>
          <w:sz w:val="28"/>
          <w:szCs w:val="28"/>
          <w:shd w:val="clear" w:color="auto" w:fill="FFFFFF"/>
        </w:rPr>
        <w:t>е</w:t>
      </w:r>
      <w:r w:rsidRPr="006727AD">
        <w:rPr>
          <w:rFonts w:ascii="Times New Roman" w:hAnsi="Times New Roman" w:cs="Times New Roman"/>
          <w:color w:val="000000"/>
          <w:sz w:val="28"/>
          <w:szCs w:val="28"/>
          <w:shd w:val="clear" w:color="auto" w:fill="FFFFFF"/>
        </w:rPr>
        <w:t xml:space="preserve"> поведени</w:t>
      </w:r>
      <w:r>
        <w:rPr>
          <w:rFonts w:ascii="Times New Roman" w:hAnsi="Times New Roman" w:cs="Times New Roman"/>
          <w:color w:val="000000"/>
          <w:sz w:val="28"/>
          <w:szCs w:val="28"/>
          <w:shd w:val="clear" w:color="auto" w:fill="FFFFFF"/>
        </w:rPr>
        <w:t>е и др.)</w:t>
      </w:r>
      <w:r>
        <w:rPr>
          <w:rStyle w:val="FootnoteReference"/>
          <w:rFonts w:ascii="Times New Roman" w:hAnsi="Times New Roman" w:cs="Times New Roman"/>
          <w:color w:val="000000"/>
          <w:sz w:val="28"/>
          <w:szCs w:val="28"/>
          <w:shd w:val="clear" w:color="auto" w:fill="FFFFFF"/>
        </w:rPr>
        <w:footnoteReference w:id="22"/>
      </w:r>
      <w:r w:rsidRPr="006727AD">
        <w:rPr>
          <w:rFonts w:ascii="Times New Roman" w:hAnsi="Times New Roman" w:cs="Times New Roman"/>
          <w:color w:val="000000"/>
          <w:sz w:val="28"/>
          <w:szCs w:val="28"/>
          <w:shd w:val="clear" w:color="auto" w:fill="FFFFFF"/>
        </w:rPr>
        <w:t>;</w:t>
      </w:r>
    </w:p>
    <w:p w:rsidR="00BF4822" w:rsidRPr="009137A7" w:rsidRDefault="00BF4822" w:rsidP="00BF4822">
      <w:pPr>
        <w:numPr>
          <w:ilvl w:val="0"/>
          <w:numId w:val="11"/>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родители подростков, страдающих акне (обеспокоенные имеющейся у их детей проблемой с кожей и заинтересованные в скорейшем и  качественном решении ее. А, кроме того, обладающие достаточной покупательской способностью, чтобы приобрести средства данной группы фармацевтических товаров</w:t>
      </w:r>
      <w:r w:rsidRPr="00AD1814">
        <w:rPr>
          <w:rFonts w:ascii="Times New Roman" w:hAnsi="Times New Roman" w:cs="Times New Roman"/>
          <w:color w:val="000000"/>
          <w:sz w:val="28"/>
          <w:szCs w:val="28"/>
          <w:shd w:val="clear" w:color="auto" w:fill="FFFFFF"/>
        </w:rPr>
        <w:t>)</w:t>
      </w:r>
      <w:r>
        <w:rPr>
          <w:rStyle w:val="FootnoteReference"/>
          <w:rFonts w:ascii="Times New Roman" w:hAnsi="Times New Roman" w:cs="Times New Roman"/>
          <w:color w:val="000000"/>
          <w:sz w:val="28"/>
          <w:szCs w:val="28"/>
          <w:shd w:val="clear" w:color="auto" w:fill="FFFFFF"/>
        </w:rPr>
        <w:footnoteReference w:id="23"/>
      </w:r>
      <w:r>
        <w:rPr>
          <w:rFonts w:ascii="Times New Roman" w:hAnsi="Times New Roman" w:cs="Times New Roman"/>
          <w:color w:val="000000"/>
          <w:sz w:val="28"/>
          <w:szCs w:val="28"/>
          <w:shd w:val="clear" w:color="auto" w:fill="FFFFFF"/>
        </w:rPr>
        <w:t>;</w:t>
      </w:r>
    </w:p>
    <w:p w:rsidR="00BF4822" w:rsidRPr="00574951" w:rsidRDefault="00BF4822" w:rsidP="00BF4822">
      <w:pPr>
        <w:spacing w:after="0" w:line="360" w:lineRule="auto"/>
        <w:ind w:left="720"/>
        <w:jc w:val="both"/>
        <w:rPr>
          <w:rFonts w:ascii="Times New Roman" w:hAnsi="Times New Roman" w:cs="Times New Roman"/>
          <w:color w:val="000000"/>
          <w:sz w:val="28"/>
          <w:szCs w:val="28"/>
          <w:shd w:val="clear" w:color="auto" w:fill="FFFFFF"/>
        </w:rPr>
      </w:pPr>
      <w:r w:rsidRPr="00574951">
        <w:rPr>
          <w:rFonts w:ascii="Times New Roman" w:hAnsi="Times New Roman" w:cs="Times New Roman"/>
          <w:color w:val="000000"/>
          <w:sz w:val="28"/>
          <w:szCs w:val="28"/>
          <w:shd w:val="clear" w:color="auto" w:fill="FFFFFF"/>
        </w:rPr>
        <w:t>Помогающими целевыми группами выступают:</w:t>
      </w:r>
    </w:p>
    <w:p w:rsidR="00BF4822" w:rsidRPr="00007D8D" w:rsidRDefault="00BF4822" w:rsidP="00BF4822">
      <w:pPr>
        <w:numPr>
          <w:ilvl w:val="0"/>
          <w:numId w:val="12"/>
        </w:numPr>
        <w:spacing w:after="0" w:line="360" w:lineRule="auto"/>
        <w:jc w:val="both"/>
        <w:rPr>
          <w:rFonts w:ascii="Times New Roman" w:hAnsi="Times New Roman" w:cs="Times New Roman"/>
          <w:color w:val="000000"/>
          <w:sz w:val="28"/>
          <w:szCs w:val="28"/>
          <w:shd w:val="clear" w:color="auto" w:fill="FFFFFF"/>
        </w:rPr>
      </w:pPr>
      <w:r w:rsidRPr="00007D8D">
        <w:rPr>
          <w:rFonts w:ascii="Times New Roman" w:hAnsi="Times New Roman" w:cs="Times New Roman"/>
          <w:color w:val="000000"/>
          <w:sz w:val="28"/>
          <w:szCs w:val="28"/>
          <w:shd w:val="clear" w:color="auto" w:fill="FFFFFF"/>
        </w:rPr>
        <w:t>старшие братья/сестры</w:t>
      </w:r>
      <w:r>
        <w:rPr>
          <w:rFonts w:ascii="Times New Roman" w:hAnsi="Times New Roman" w:cs="Times New Roman"/>
          <w:color w:val="000000"/>
          <w:sz w:val="28"/>
          <w:szCs w:val="28"/>
          <w:shd w:val="clear" w:color="auto" w:fill="FFFFFF"/>
        </w:rPr>
        <w:t xml:space="preserve"> подростков и молодых людей с акне</w:t>
      </w:r>
      <w:r w:rsidRPr="00007D8D">
        <w:rPr>
          <w:rFonts w:ascii="Times New Roman" w:hAnsi="Times New Roman" w:cs="Times New Roman"/>
          <w:color w:val="000000"/>
          <w:sz w:val="28"/>
          <w:szCs w:val="28"/>
          <w:shd w:val="clear" w:color="auto" w:fill="FFFFFF"/>
        </w:rPr>
        <w:t xml:space="preserve">; </w:t>
      </w:r>
    </w:p>
    <w:p w:rsidR="00BF4822" w:rsidRPr="00007D8D" w:rsidRDefault="00BF4822" w:rsidP="00BF4822">
      <w:pPr>
        <w:numPr>
          <w:ilvl w:val="0"/>
          <w:numId w:val="12"/>
        </w:numPr>
        <w:spacing w:after="0" w:line="360" w:lineRule="auto"/>
        <w:jc w:val="both"/>
        <w:rPr>
          <w:rFonts w:ascii="Times New Roman" w:hAnsi="Times New Roman" w:cs="Times New Roman"/>
          <w:color w:val="000000"/>
          <w:sz w:val="28"/>
          <w:szCs w:val="28"/>
          <w:shd w:val="clear" w:color="auto" w:fill="FFFFFF"/>
        </w:rPr>
      </w:pPr>
      <w:r w:rsidRPr="00007D8D">
        <w:rPr>
          <w:rFonts w:ascii="Times New Roman" w:hAnsi="Times New Roman" w:cs="Times New Roman"/>
          <w:color w:val="000000"/>
          <w:sz w:val="28"/>
          <w:szCs w:val="28"/>
          <w:shd w:val="clear" w:color="auto" w:fill="FFFFFF"/>
        </w:rPr>
        <w:t>косметологи и провизоры.</w:t>
      </w:r>
    </w:p>
    <w:p w:rsidR="00BF4822" w:rsidRPr="00007D8D" w:rsidRDefault="00BF4822" w:rsidP="00BF4822">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Противодействующими целевыми группами могут быть</w:t>
      </w:r>
      <w:r w:rsidRPr="00007D8D">
        <w:rPr>
          <w:rFonts w:ascii="Times New Roman" w:hAnsi="Times New Roman" w:cs="Times New Roman"/>
          <w:color w:val="000000"/>
          <w:sz w:val="28"/>
          <w:szCs w:val="28"/>
          <w:shd w:val="clear" w:color="auto" w:fill="FFFFFF"/>
        </w:rPr>
        <w:t xml:space="preserve">: </w:t>
      </w:r>
    </w:p>
    <w:p w:rsidR="00BF4822" w:rsidRPr="00007D8D" w:rsidRDefault="00BF4822" w:rsidP="00BF4822">
      <w:pPr>
        <w:numPr>
          <w:ilvl w:val="0"/>
          <w:numId w:val="13"/>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братья и сестры;</w:t>
      </w:r>
    </w:p>
    <w:p w:rsidR="00BF4822" w:rsidRPr="00007D8D" w:rsidRDefault="00BF4822" w:rsidP="00BF4822">
      <w:pPr>
        <w:numPr>
          <w:ilvl w:val="0"/>
          <w:numId w:val="13"/>
        </w:numPr>
        <w:spacing w:after="0" w:line="360" w:lineRule="auto"/>
        <w:jc w:val="both"/>
        <w:rPr>
          <w:rFonts w:ascii="Times New Roman" w:hAnsi="Times New Roman" w:cs="Times New Roman"/>
          <w:color w:val="000000"/>
          <w:sz w:val="28"/>
          <w:szCs w:val="28"/>
          <w:shd w:val="clear" w:color="auto" w:fill="FFFFFF"/>
        </w:rPr>
      </w:pPr>
      <w:r w:rsidRPr="00007D8D">
        <w:rPr>
          <w:rFonts w:ascii="Times New Roman" w:hAnsi="Times New Roman" w:cs="Times New Roman"/>
          <w:color w:val="000000"/>
          <w:sz w:val="28"/>
          <w:szCs w:val="28"/>
          <w:shd w:val="clear" w:color="auto" w:fill="FFFFFF"/>
        </w:rPr>
        <w:lastRenderedPageBreak/>
        <w:t>родители,</w:t>
      </w:r>
      <w:r>
        <w:rPr>
          <w:rFonts w:ascii="Times New Roman" w:hAnsi="Times New Roman" w:cs="Times New Roman"/>
          <w:color w:val="000000"/>
          <w:sz w:val="28"/>
          <w:szCs w:val="28"/>
          <w:shd w:val="clear" w:color="auto" w:fill="FFFFFF"/>
        </w:rPr>
        <w:t xml:space="preserve"> которые негативно относятся к данному бренду лечебной косметики и лояльны к конкурентам;</w:t>
      </w:r>
    </w:p>
    <w:p w:rsidR="00BF4822" w:rsidRPr="00007D8D" w:rsidRDefault="00BF4822" w:rsidP="00BF4822">
      <w:pPr>
        <w:numPr>
          <w:ilvl w:val="0"/>
          <w:numId w:val="13"/>
        </w:numPr>
        <w:spacing w:after="0" w:line="360" w:lineRule="auto"/>
        <w:jc w:val="both"/>
        <w:rPr>
          <w:rFonts w:ascii="Times New Roman" w:hAnsi="Times New Roman" w:cs="Times New Roman"/>
          <w:color w:val="000000"/>
          <w:sz w:val="28"/>
          <w:szCs w:val="28"/>
          <w:shd w:val="clear" w:color="auto" w:fill="FFFFFF"/>
        </w:rPr>
      </w:pPr>
      <w:r w:rsidRPr="00007D8D">
        <w:rPr>
          <w:rFonts w:ascii="Times New Roman" w:hAnsi="Times New Roman" w:cs="Times New Roman"/>
          <w:color w:val="000000"/>
          <w:sz w:val="28"/>
          <w:szCs w:val="28"/>
          <w:shd w:val="clear" w:color="auto" w:fill="FFFFFF"/>
        </w:rPr>
        <w:t>косметологи и провизоры</w:t>
      </w:r>
      <w:r>
        <w:rPr>
          <w:rFonts w:ascii="Times New Roman" w:hAnsi="Times New Roman" w:cs="Times New Roman"/>
          <w:color w:val="000000"/>
          <w:sz w:val="28"/>
          <w:szCs w:val="28"/>
          <w:shd w:val="clear" w:color="auto" w:fill="FFFFFF"/>
        </w:rPr>
        <w:t>, выступающие против данного бренда;</w:t>
      </w:r>
    </w:p>
    <w:p w:rsidR="00BF4822" w:rsidRPr="00930C99" w:rsidRDefault="00BF4822" w:rsidP="00BF4822">
      <w:pPr>
        <w:numPr>
          <w:ilvl w:val="0"/>
          <w:numId w:val="13"/>
        </w:numPr>
        <w:spacing w:before="100" w:beforeAutospacing="1" w:after="0" w:line="360" w:lineRule="auto"/>
        <w:jc w:val="both"/>
        <w:rPr>
          <w:rFonts w:ascii="Times New Roman" w:hAnsi="Times New Roman" w:cs="Times New Roman"/>
          <w:color w:val="000000"/>
          <w:sz w:val="28"/>
          <w:szCs w:val="28"/>
          <w:shd w:val="clear" w:color="auto" w:fill="FFFFFF"/>
        </w:rPr>
      </w:pPr>
      <w:r w:rsidRPr="00007D8D">
        <w:rPr>
          <w:rFonts w:ascii="Times New Roman" w:hAnsi="Times New Roman" w:cs="Times New Roman"/>
          <w:color w:val="000000"/>
          <w:sz w:val="28"/>
          <w:szCs w:val="28"/>
          <w:shd w:val="clear" w:color="auto" w:fill="FFFFFF"/>
        </w:rPr>
        <w:t>конкуренты</w:t>
      </w:r>
      <w:r>
        <w:rPr>
          <w:rFonts w:ascii="Times New Roman" w:hAnsi="Times New Roman" w:cs="Times New Roman"/>
          <w:color w:val="000000"/>
          <w:sz w:val="28"/>
          <w:szCs w:val="28"/>
          <w:shd w:val="clear" w:color="auto" w:fill="FFFFFF"/>
        </w:rPr>
        <w:t xml:space="preserve"> данного бренда лечебной косметики.</w:t>
      </w:r>
    </w:p>
    <w:p w:rsidR="00BF4822" w:rsidRPr="00CA4269" w:rsidRDefault="00BF4822" w:rsidP="00BF4822">
      <w:pPr>
        <w:pStyle w:val="Heading2"/>
        <w:spacing w:before="100" w:beforeAutospacing="1" w:line="360" w:lineRule="auto"/>
        <w:jc w:val="center"/>
        <w:rPr>
          <w:rFonts w:ascii="Times New Roman" w:hAnsi="Times New Roman" w:cs="Times New Roman"/>
          <w:color w:val="000000" w:themeColor="text1"/>
          <w:sz w:val="28"/>
        </w:rPr>
      </w:pPr>
      <w:bookmarkStart w:id="1" w:name="_Toc482099149"/>
      <w:r w:rsidRPr="00CA4269">
        <w:rPr>
          <w:rFonts w:ascii="Times New Roman" w:hAnsi="Times New Roman" w:cs="Times New Roman"/>
          <w:color w:val="000000" w:themeColor="text1"/>
          <w:sz w:val="28"/>
        </w:rPr>
        <w:t>1.2. Тренды в фармацевтической отрасли</w:t>
      </w:r>
      <w:bookmarkEnd w:id="1"/>
    </w:p>
    <w:p w:rsidR="00BF4822" w:rsidRDefault="00BF4822" w:rsidP="00BF4822">
      <w:pPr>
        <w:spacing w:before="100" w:beforeAutospacing="1"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Экономическая ситуация в мире оказала значительное влияние на фармацевтический рынок</w:t>
      </w:r>
      <w:r w:rsidR="00645962">
        <w:rPr>
          <w:rFonts w:ascii="Times New Roman" w:hAnsi="Times New Roman" w:cs="Times New Roman"/>
          <w:sz w:val="28"/>
          <w:szCs w:val="28"/>
        </w:rPr>
        <w:t>,</w:t>
      </w:r>
      <w:r>
        <w:rPr>
          <w:rFonts w:ascii="Times New Roman" w:hAnsi="Times New Roman" w:cs="Times New Roman"/>
          <w:sz w:val="28"/>
          <w:szCs w:val="28"/>
        </w:rPr>
        <w:t xml:space="preserve"> в целом, и цены на лекарственные препараты в частности. </w:t>
      </w:r>
      <w:r w:rsidRPr="008E7ADD">
        <w:rPr>
          <w:rFonts w:ascii="Times New Roman" w:hAnsi="Times New Roman" w:cs="Times New Roman"/>
          <w:sz w:val="28"/>
          <w:szCs w:val="28"/>
        </w:rPr>
        <w:t>Неопределенность</w:t>
      </w:r>
      <w:r>
        <w:rPr>
          <w:rFonts w:ascii="Times New Roman" w:hAnsi="Times New Roman" w:cs="Times New Roman"/>
          <w:sz w:val="28"/>
          <w:szCs w:val="28"/>
        </w:rPr>
        <w:t>, сложившаяся из-за санкций и «черного списка» компаний, мирового падения цен на нефть, рецессии и инфляции</w:t>
      </w:r>
      <w:r w:rsidRPr="008E7ADD">
        <w:rPr>
          <w:rFonts w:ascii="Times New Roman" w:hAnsi="Times New Roman" w:cs="Times New Roman"/>
          <w:sz w:val="28"/>
          <w:szCs w:val="28"/>
        </w:rPr>
        <w:t xml:space="preserve"> в страна</w:t>
      </w:r>
      <w:r>
        <w:rPr>
          <w:rFonts w:ascii="Times New Roman" w:hAnsi="Times New Roman" w:cs="Times New Roman"/>
          <w:sz w:val="28"/>
          <w:szCs w:val="28"/>
        </w:rPr>
        <w:t>х Латинской Америки, девальвации в Китае и выборов</w:t>
      </w:r>
      <w:r w:rsidRPr="008E7ADD">
        <w:rPr>
          <w:rFonts w:ascii="Times New Roman" w:hAnsi="Times New Roman" w:cs="Times New Roman"/>
          <w:sz w:val="28"/>
          <w:szCs w:val="28"/>
        </w:rPr>
        <w:t xml:space="preserve"> в США </w:t>
      </w:r>
      <w:r>
        <w:rPr>
          <w:rFonts w:ascii="Times New Roman" w:hAnsi="Times New Roman" w:cs="Times New Roman"/>
          <w:sz w:val="28"/>
          <w:szCs w:val="28"/>
        </w:rPr>
        <w:t xml:space="preserve">–  повлияла не только на крупных лидеров рынка, но и на компании рангом ниже. Ослабление большинства развивающихся стран, а также национальных валют привело к тому, что импортирующим различные фармацевтические субстанции и лекарственные средства компаниям необходимо было несколько раз пересматривать цены за единицу товара с целью избежать потерь импорта, а также наладить антикризисные коммуникации для сохранения позиций на рынке. В 2016 году четко прослеживалась </w:t>
      </w:r>
      <w:r w:rsidRPr="008E7ADD">
        <w:rPr>
          <w:rFonts w:ascii="Times New Roman" w:hAnsi="Times New Roman" w:cs="Times New Roman"/>
          <w:sz w:val="28"/>
          <w:szCs w:val="28"/>
        </w:rPr>
        <w:t>стагнация роста рынка в США и Европе</w:t>
      </w:r>
      <w:r>
        <w:rPr>
          <w:rFonts w:ascii="Times New Roman" w:hAnsi="Times New Roman" w:cs="Times New Roman"/>
          <w:sz w:val="28"/>
          <w:szCs w:val="28"/>
        </w:rPr>
        <w:t xml:space="preserve">, вследствие чего фармкомпании искали потенциал в регионах с формирующимся рынком новых источников. Наиболее привлекательный рыночный потенциал оказался у стран Южной Америки: </w:t>
      </w:r>
      <w:r w:rsidRPr="008E7ADD">
        <w:rPr>
          <w:rFonts w:ascii="Times New Roman" w:hAnsi="Times New Roman" w:cs="Times New Roman"/>
          <w:sz w:val="28"/>
          <w:szCs w:val="28"/>
        </w:rPr>
        <w:t xml:space="preserve">Бразилии </w:t>
      </w:r>
      <w:r>
        <w:rPr>
          <w:rFonts w:ascii="Times New Roman" w:hAnsi="Times New Roman" w:cs="Times New Roman"/>
          <w:sz w:val="28"/>
          <w:szCs w:val="28"/>
        </w:rPr>
        <w:t xml:space="preserve">и Мексики </w:t>
      </w:r>
      <w:r w:rsidRPr="008E7ADD">
        <w:rPr>
          <w:rFonts w:ascii="Times New Roman" w:hAnsi="Times New Roman" w:cs="Times New Roman"/>
          <w:sz w:val="28"/>
          <w:szCs w:val="28"/>
        </w:rPr>
        <w:t xml:space="preserve">из-за сильной демографические тенденции, такой как распространенность хронических заболеваний, </w:t>
      </w:r>
      <w:r>
        <w:rPr>
          <w:rFonts w:ascii="Times New Roman" w:hAnsi="Times New Roman" w:cs="Times New Roman"/>
          <w:sz w:val="28"/>
          <w:szCs w:val="28"/>
        </w:rPr>
        <w:t>что стало</w:t>
      </w:r>
      <w:r w:rsidRPr="008E7ADD">
        <w:rPr>
          <w:rFonts w:ascii="Times New Roman" w:hAnsi="Times New Roman" w:cs="Times New Roman"/>
          <w:sz w:val="28"/>
          <w:szCs w:val="28"/>
        </w:rPr>
        <w:t xml:space="preserve"> причиной </w:t>
      </w:r>
      <w:r>
        <w:rPr>
          <w:rFonts w:ascii="Times New Roman" w:hAnsi="Times New Roman" w:cs="Times New Roman"/>
          <w:sz w:val="28"/>
          <w:szCs w:val="28"/>
        </w:rPr>
        <w:t>роста</w:t>
      </w:r>
      <w:r w:rsidRPr="008E7ADD">
        <w:rPr>
          <w:rFonts w:ascii="Times New Roman" w:hAnsi="Times New Roman" w:cs="Times New Roman"/>
          <w:sz w:val="28"/>
          <w:szCs w:val="28"/>
        </w:rPr>
        <w:t xml:space="preserve"> продаж</w:t>
      </w:r>
      <w:r>
        <w:rPr>
          <w:rFonts w:ascii="Times New Roman" w:hAnsi="Times New Roman" w:cs="Times New Roman"/>
          <w:sz w:val="28"/>
          <w:szCs w:val="28"/>
        </w:rPr>
        <w:t xml:space="preserve"> лекарственных препаратов</w:t>
      </w:r>
      <w:r>
        <w:rPr>
          <w:rStyle w:val="FootnoteReference"/>
          <w:rFonts w:ascii="Times New Roman" w:hAnsi="Times New Roman" w:cs="Times New Roman"/>
          <w:sz w:val="28"/>
          <w:szCs w:val="28"/>
        </w:rPr>
        <w:footnoteReference w:id="24"/>
      </w:r>
      <w:r>
        <w:rPr>
          <w:rFonts w:ascii="Times New Roman" w:hAnsi="Times New Roman" w:cs="Times New Roman"/>
          <w:sz w:val="28"/>
          <w:szCs w:val="28"/>
        </w:rPr>
        <w:t>.</w:t>
      </w:r>
    </w:p>
    <w:p w:rsidR="00BF4822" w:rsidRPr="00EF6A7E" w:rsidRDefault="00BF4822" w:rsidP="00BF4822">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Проследим основные тренды, направления в фармацевтической отрасли на мировом рынке</w:t>
      </w:r>
      <w:r w:rsidR="005C340B">
        <w:rPr>
          <w:rFonts w:ascii="Times New Roman" w:hAnsi="Times New Roman" w:cs="Times New Roman"/>
          <w:sz w:val="28"/>
          <w:szCs w:val="28"/>
        </w:rPr>
        <w:t xml:space="preserve"> </w:t>
      </w:r>
      <w:r w:rsidRPr="00572411">
        <w:rPr>
          <w:rFonts w:ascii="Times New Roman" w:hAnsi="Times New Roman" w:cs="Times New Roman"/>
          <w:sz w:val="28"/>
          <w:szCs w:val="28"/>
        </w:rPr>
        <w:t>на основании аудита</w:t>
      </w:r>
      <w:r>
        <w:rPr>
          <w:rFonts w:ascii="Times New Roman" w:hAnsi="Times New Roman" w:cs="Times New Roman"/>
          <w:sz w:val="28"/>
          <w:szCs w:val="28"/>
        </w:rPr>
        <w:t>, проведенного международной компанией Pricewaterhouse</w:t>
      </w:r>
      <w:r w:rsidRPr="00572411">
        <w:rPr>
          <w:rFonts w:ascii="Times New Roman" w:hAnsi="Times New Roman" w:cs="Times New Roman"/>
          <w:sz w:val="28"/>
          <w:szCs w:val="28"/>
        </w:rPr>
        <w:t>Coopers.</w:t>
      </w:r>
    </w:p>
    <w:p w:rsidR="00BF4822" w:rsidRPr="00E41B39" w:rsidRDefault="00BF4822" w:rsidP="00BF4822">
      <w:pPr>
        <w:spacing w:after="120" w:line="360" w:lineRule="auto"/>
        <w:ind w:firstLine="709"/>
        <w:jc w:val="both"/>
        <w:rPr>
          <w:rStyle w:val="apple-converted-space"/>
          <w:rFonts w:ascii="Times New Roman" w:hAnsi="Times New Roman" w:cs="Times New Roman"/>
          <w:sz w:val="28"/>
          <w:szCs w:val="28"/>
        </w:rPr>
      </w:pPr>
      <w:r w:rsidRPr="00F010D9">
        <w:rPr>
          <w:rFonts w:ascii="Times New Roman" w:hAnsi="Times New Roman" w:cs="Times New Roman"/>
          <w:sz w:val="28"/>
          <w:szCs w:val="28"/>
        </w:rPr>
        <w:lastRenderedPageBreak/>
        <w:t xml:space="preserve">Тренд </w:t>
      </w:r>
      <w:r>
        <w:rPr>
          <w:rFonts w:ascii="Times New Roman" w:hAnsi="Times New Roman" w:cs="Times New Roman"/>
          <w:sz w:val="28"/>
          <w:szCs w:val="28"/>
        </w:rPr>
        <w:t>–</w:t>
      </w:r>
      <w:r w:rsidRPr="00F010D9">
        <w:rPr>
          <w:rFonts w:ascii="Times New Roman" w:hAnsi="Times New Roman" w:cs="Times New Roman"/>
          <w:sz w:val="28"/>
          <w:szCs w:val="28"/>
        </w:rPr>
        <w:t xml:space="preserve"> то же, что </w:t>
      </w:r>
      <w:hyperlink r:id="rId12" w:tooltip="тенденция" w:history="1">
        <w:r w:rsidRPr="00F010D9">
          <w:rPr>
            <w:rFonts w:ascii="Times New Roman" w:hAnsi="Times New Roman" w:cs="Times New Roman"/>
            <w:sz w:val="28"/>
            <w:szCs w:val="28"/>
          </w:rPr>
          <w:t>тенденция</w:t>
        </w:r>
      </w:hyperlink>
      <w:r w:rsidRPr="00F010D9">
        <w:rPr>
          <w:rFonts w:ascii="Times New Roman" w:hAnsi="Times New Roman" w:cs="Times New Roman"/>
          <w:sz w:val="28"/>
          <w:szCs w:val="28"/>
        </w:rPr>
        <w:t>; важное, заметное направление в развитии чего-либо</w:t>
      </w:r>
      <w:r w:rsidRPr="00F010D9">
        <w:rPr>
          <w:rStyle w:val="apple-converted-space"/>
          <w:rFonts w:ascii="Arial" w:eastAsiaTheme="majorEastAsia" w:hAnsi="Arial" w:cs="Arial"/>
          <w:color w:val="252525"/>
          <w:sz w:val="21"/>
          <w:szCs w:val="21"/>
          <w:shd w:val="clear" w:color="auto" w:fill="FFFFFF"/>
        </w:rPr>
        <w:t> </w:t>
      </w:r>
      <w:r w:rsidRPr="00A1408F">
        <w:rPr>
          <w:rStyle w:val="FootnoteReference"/>
          <w:rFonts w:ascii="Times New Roman" w:hAnsi="Times New Roman" w:cs="Times New Roman"/>
          <w:sz w:val="28"/>
        </w:rPr>
        <w:footnoteReference w:id="25"/>
      </w:r>
      <w:r w:rsidRPr="00B34A30">
        <w:rPr>
          <w:rFonts w:ascii="Times New Roman" w:hAnsi="Times New Roman" w:cs="Times New Roman"/>
          <w:sz w:val="28"/>
          <w:szCs w:val="28"/>
        </w:rPr>
        <w:t>.</w:t>
      </w:r>
    </w:p>
    <w:p w:rsidR="00BF4822" w:rsidRPr="009B60B7" w:rsidRDefault="00BF4822" w:rsidP="00BF4822">
      <w:pPr>
        <w:widowControl w:val="0"/>
        <w:spacing w:after="0" w:line="360" w:lineRule="auto"/>
        <w:ind w:firstLine="709"/>
        <w:jc w:val="both"/>
        <w:rPr>
          <w:rFonts w:ascii="Times New Roman" w:hAnsi="Times New Roman" w:cs="Times New Roman"/>
          <w:sz w:val="28"/>
          <w:szCs w:val="28"/>
        </w:rPr>
      </w:pPr>
      <w:r w:rsidRPr="009B60B7">
        <w:rPr>
          <w:rFonts w:ascii="Times New Roman" w:hAnsi="Times New Roman" w:cs="Times New Roman"/>
          <w:sz w:val="28"/>
          <w:szCs w:val="28"/>
        </w:rPr>
        <w:t>Основные тенден</w:t>
      </w:r>
      <w:r>
        <w:rPr>
          <w:rFonts w:ascii="Times New Roman" w:hAnsi="Times New Roman" w:cs="Times New Roman"/>
          <w:sz w:val="28"/>
          <w:szCs w:val="28"/>
        </w:rPr>
        <w:t>ц</w:t>
      </w:r>
      <w:r w:rsidRPr="009B60B7">
        <w:rPr>
          <w:rFonts w:ascii="Times New Roman" w:hAnsi="Times New Roman" w:cs="Times New Roman"/>
          <w:sz w:val="28"/>
          <w:szCs w:val="28"/>
        </w:rPr>
        <w:t>ии (тренды) фармацевтической отрасли:</w:t>
      </w:r>
    </w:p>
    <w:p w:rsidR="00BF4822" w:rsidRPr="009B60B7" w:rsidRDefault="00BF4822" w:rsidP="00A1408F">
      <w:pPr>
        <w:pStyle w:val="ListParagraph"/>
        <w:widowControl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B60B7">
        <w:rPr>
          <w:rFonts w:ascii="Times New Roman" w:hAnsi="Times New Roman" w:cs="Times New Roman"/>
          <w:sz w:val="28"/>
          <w:szCs w:val="28"/>
          <w:lang w:val="en-US"/>
        </w:rPr>
        <w:t>c</w:t>
      </w:r>
      <w:r w:rsidRPr="009B60B7">
        <w:rPr>
          <w:rFonts w:ascii="Times New Roman" w:hAnsi="Times New Roman" w:cs="Times New Roman"/>
          <w:sz w:val="28"/>
          <w:szCs w:val="28"/>
        </w:rPr>
        <w:t xml:space="preserve"> каждым годом увеличивается число случае</w:t>
      </w:r>
      <w:r w:rsidR="00A1408F">
        <w:rPr>
          <w:rFonts w:ascii="Times New Roman" w:hAnsi="Times New Roman" w:cs="Times New Roman"/>
          <w:sz w:val="28"/>
          <w:szCs w:val="28"/>
        </w:rPr>
        <w:t xml:space="preserve">в хронических </w:t>
      </w:r>
      <w:r>
        <w:rPr>
          <w:rFonts w:ascii="Times New Roman" w:hAnsi="Times New Roman" w:cs="Times New Roman"/>
          <w:sz w:val="28"/>
          <w:szCs w:val="28"/>
        </w:rPr>
        <w:t>заболеваний</w:t>
      </w:r>
      <w:r w:rsidRPr="009B60B7">
        <w:rPr>
          <w:rFonts w:ascii="Times New Roman" w:hAnsi="Times New Roman" w:cs="Times New Roman"/>
          <w:sz w:val="28"/>
          <w:szCs w:val="28"/>
        </w:rPr>
        <w:t>, вследствие чего создается большое давление на уже «растянутые» бюджеты здравоохранения, закладываемые государством;</w:t>
      </w:r>
    </w:p>
    <w:p w:rsidR="00BF4822" w:rsidRDefault="00BF4822" w:rsidP="00BF4822">
      <w:pPr>
        <w:widowControl w:val="0"/>
        <w:spacing w:after="0" w:line="360" w:lineRule="auto"/>
        <w:ind w:firstLine="709"/>
        <w:jc w:val="both"/>
        <w:rPr>
          <w:rFonts w:ascii="Times New Roman" w:hAnsi="Times New Roman" w:cs="Times New Roman"/>
          <w:sz w:val="28"/>
          <w:szCs w:val="28"/>
        </w:rPr>
      </w:pPr>
      <w:r w:rsidRPr="006D4C9A">
        <w:rPr>
          <w:rFonts w:ascii="Times New Roman" w:hAnsi="Times New Roman" w:cs="Times New Roman"/>
          <w:sz w:val="32"/>
          <w:szCs w:val="28"/>
        </w:rPr>
        <w:t>-</w:t>
      </w:r>
      <w:r w:rsidRPr="009B60B7">
        <w:rPr>
          <w:rFonts w:ascii="Times New Roman" w:hAnsi="Times New Roman" w:cs="Times New Roman"/>
          <w:sz w:val="28"/>
          <w:szCs w:val="28"/>
        </w:rPr>
        <w:t>шаг за шагом</w:t>
      </w:r>
      <w:r>
        <w:rPr>
          <w:rFonts w:ascii="Times New Roman" w:hAnsi="Times New Roman" w:cs="Times New Roman"/>
          <w:sz w:val="28"/>
          <w:szCs w:val="28"/>
        </w:rPr>
        <w:t xml:space="preserve"> </w:t>
      </w:r>
      <w:r w:rsidRPr="009B60B7">
        <w:rPr>
          <w:rFonts w:ascii="Times New Roman" w:hAnsi="Times New Roman" w:cs="Times New Roman"/>
          <w:sz w:val="28"/>
          <w:szCs w:val="28"/>
        </w:rPr>
        <w:t>стираются</w:t>
      </w:r>
      <w:r>
        <w:rPr>
          <w:rFonts w:ascii="Times New Roman" w:hAnsi="Times New Roman" w:cs="Times New Roman"/>
          <w:sz w:val="28"/>
          <w:szCs w:val="28"/>
        </w:rPr>
        <w:t xml:space="preserve"> г</w:t>
      </w:r>
      <w:r w:rsidRPr="009B60B7">
        <w:rPr>
          <w:rFonts w:ascii="Times New Roman" w:hAnsi="Times New Roman" w:cs="Times New Roman"/>
          <w:sz w:val="28"/>
          <w:szCs w:val="28"/>
        </w:rPr>
        <w:t>раницы между различными формами здравоохранения</w:t>
      </w:r>
      <w:r>
        <w:rPr>
          <w:rFonts w:ascii="Times New Roman" w:hAnsi="Times New Roman" w:cs="Times New Roman"/>
          <w:sz w:val="28"/>
          <w:szCs w:val="28"/>
        </w:rPr>
        <w:t>;</w:t>
      </w:r>
    </w:p>
    <w:p w:rsidR="00BF4822" w:rsidRPr="009B60B7" w:rsidRDefault="00BF4822" w:rsidP="00BF4822">
      <w:pPr>
        <w:widowControl w:val="0"/>
        <w:spacing w:after="0" w:line="360" w:lineRule="auto"/>
        <w:ind w:firstLine="709"/>
        <w:jc w:val="both"/>
        <w:rPr>
          <w:rFonts w:ascii="Times New Roman" w:hAnsi="Times New Roman" w:cs="Times New Roman"/>
          <w:sz w:val="28"/>
          <w:szCs w:val="28"/>
        </w:rPr>
      </w:pPr>
      <w:r w:rsidRPr="006D4C9A">
        <w:rPr>
          <w:rFonts w:ascii="Times New Roman" w:hAnsi="Times New Roman" w:cs="Times New Roman"/>
          <w:sz w:val="32"/>
          <w:szCs w:val="28"/>
        </w:rPr>
        <w:t>-</w:t>
      </w:r>
      <w:r w:rsidRPr="009B60B7">
        <w:rPr>
          <w:rFonts w:ascii="Times New Roman" w:hAnsi="Times New Roman" w:cs="Times New Roman"/>
          <w:sz w:val="28"/>
          <w:szCs w:val="28"/>
        </w:rPr>
        <w:t xml:space="preserve">клинические достижения переводят ранее смертельные заболевания </w:t>
      </w:r>
      <w:r>
        <w:rPr>
          <w:rFonts w:ascii="Times New Roman" w:hAnsi="Times New Roman" w:cs="Times New Roman"/>
          <w:sz w:val="28"/>
          <w:szCs w:val="28"/>
        </w:rPr>
        <w:t>в сегмент хронических;</w:t>
      </w:r>
    </w:p>
    <w:p w:rsidR="00BF4822" w:rsidRDefault="00BF4822" w:rsidP="00BF4822">
      <w:pPr>
        <w:spacing w:after="0" w:line="360" w:lineRule="auto"/>
        <w:ind w:firstLine="709"/>
        <w:jc w:val="both"/>
        <w:rPr>
          <w:rFonts w:ascii="Times New Roman" w:hAnsi="Times New Roman" w:cs="Times New Roman"/>
          <w:sz w:val="28"/>
          <w:szCs w:val="28"/>
        </w:rPr>
      </w:pPr>
      <w:r w:rsidRPr="006D4C9A">
        <w:rPr>
          <w:rFonts w:ascii="Times New Roman" w:hAnsi="Times New Roman" w:cs="Times New Roman"/>
          <w:sz w:val="32"/>
          <w:szCs w:val="28"/>
        </w:rPr>
        <w:t xml:space="preserve">- </w:t>
      </w:r>
      <w:r>
        <w:rPr>
          <w:rFonts w:ascii="Times New Roman" w:hAnsi="Times New Roman" w:cs="Times New Roman"/>
          <w:sz w:val="28"/>
          <w:szCs w:val="28"/>
        </w:rPr>
        <w:t>происходит непрерывное старение населения. К</w:t>
      </w:r>
      <w:r w:rsidRPr="008E7ADD">
        <w:rPr>
          <w:rFonts w:ascii="Times New Roman" w:hAnsi="Times New Roman" w:cs="Times New Roman"/>
          <w:sz w:val="28"/>
          <w:szCs w:val="28"/>
        </w:rPr>
        <w:t xml:space="preserve"> 2020 году более 20</w:t>
      </w:r>
      <w:r>
        <w:rPr>
          <w:rFonts w:ascii="Times New Roman" w:hAnsi="Times New Roman" w:cs="Times New Roman"/>
          <w:sz w:val="28"/>
          <w:szCs w:val="28"/>
        </w:rPr>
        <w:t>% людей планеты будет старше 65 лет, что означает, что фармацевтическим компаниям придется подстроиться под данную тенденцию и начать выпускать продукцию для данного сегмента потребителей;</w:t>
      </w:r>
    </w:p>
    <w:p w:rsidR="00BF4822" w:rsidRPr="00105A9E" w:rsidRDefault="00BF4822" w:rsidP="00BF4822">
      <w:pPr>
        <w:spacing w:after="0" w:line="360" w:lineRule="auto"/>
        <w:ind w:firstLine="709"/>
        <w:jc w:val="both"/>
        <w:rPr>
          <w:rFonts w:ascii="Times New Roman" w:hAnsi="Times New Roman" w:cs="Times New Roman"/>
          <w:sz w:val="28"/>
          <w:szCs w:val="28"/>
        </w:rPr>
      </w:pPr>
      <w:r w:rsidRPr="00105A9E">
        <w:rPr>
          <w:rFonts w:ascii="Times New Roman" w:hAnsi="Times New Roman" w:cs="Times New Roman"/>
          <w:sz w:val="28"/>
          <w:szCs w:val="28"/>
        </w:rPr>
        <w:t xml:space="preserve">- потребители фармацевтической продукции все чаще неукоснительно следуют назначениям врачей. Несмотря на то, что в компьютерный век можно найти всю необходимую информацию о лекарственных препаратах в пространстве интернета, воспользоваться советами других пользователей на форумах и в социальных сетях, мнение врача остается наиболее авторитетным и востребованным при принятии потребителем окончательного решения. Отчасти это объясняется противоречивостью имеющейся в сети интернет информации и огромным многообразием препаратов. Исходя из вышесказанного, логичным будет предположить, что сотрудничество фармацевтических компаний с работниками здравоохранения должно строиться в продуктивном </w:t>
      </w:r>
      <w:r>
        <w:rPr>
          <w:rFonts w:ascii="Times New Roman" w:hAnsi="Times New Roman" w:cs="Times New Roman"/>
          <w:sz w:val="28"/>
          <w:szCs w:val="28"/>
        </w:rPr>
        <w:t xml:space="preserve">для обеих сторон ключе, </w:t>
      </w:r>
      <w:r w:rsidRPr="00105A9E">
        <w:rPr>
          <w:rFonts w:ascii="Times New Roman" w:hAnsi="Times New Roman" w:cs="Times New Roman"/>
          <w:sz w:val="28"/>
          <w:szCs w:val="28"/>
        </w:rPr>
        <w:t>а также с наибольшей пользой для населения;</w:t>
      </w:r>
    </w:p>
    <w:p w:rsidR="00BF4822" w:rsidRDefault="00BF4822" w:rsidP="00BF4822">
      <w:pPr>
        <w:spacing w:after="0" w:line="360" w:lineRule="auto"/>
        <w:ind w:firstLine="709"/>
        <w:jc w:val="both"/>
        <w:rPr>
          <w:rFonts w:ascii="Times New Roman" w:hAnsi="Times New Roman" w:cs="Times New Roman"/>
          <w:sz w:val="28"/>
          <w:szCs w:val="28"/>
        </w:rPr>
      </w:pPr>
      <w:r w:rsidRPr="00885110">
        <w:rPr>
          <w:rFonts w:ascii="Times New Roman" w:hAnsi="Times New Roman" w:cs="Times New Roman"/>
          <w:sz w:val="32"/>
          <w:szCs w:val="28"/>
        </w:rPr>
        <w:lastRenderedPageBreak/>
        <w:t>-</w:t>
      </w:r>
      <w:r w:rsidRPr="008E7ADD">
        <w:rPr>
          <w:rFonts w:ascii="Times New Roman" w:hAnsi="Times New Roman" w:cs="Times New Roman"/>
          <w:sz w:val="28"/>
          <w:szCs w:val="28"/>
        </w:rPr>
        <w:t>использование электро</w:t>
      </w:r>
      <w:r>
        <w:rPr>
          <w:rFonts w:ascii="Times New Roman" w:hAnsi="Times New Roman" w:cs="Times New Roman"/>
          <w:sz w:val="28"/>
          <w:szCs w:val="28"/>
        </w:rPr>
        <w:t xml:space="preserve">нных медицинских записей позволяет фармацевтическим компаниям получить </w:t>
      </w:r>
      <w:r w:rsidRPr="008E7ADD">
        <w:rPr>
          <w:rFonts w:ascii="Times New Roman" w:hAnsi="Times New Roman" w:cs="Times New Roman"/>
          <w:sz w:val="28"/>
          <w:szCs w:val="28"/>
        </w:rPr>
        <w:t xml:space="preserve">данные, </w:t>
      </w:r>
      <w:r>
        <w:rPr>
          <w:rFonts w:ascii="Times New Roman" w:hAnsi="Times New Roman" w:cs="Times New Roman"/>
          <w:sz w:val="28"/>
          <w:szCs w:val="28"/>
        </w:rPr>
        <w:t>которые могут быть учтены в процессе ценообразования;</w:t>
      </w:r>
    </w:p>
    <w:p w:rsidR="00BF4822" w:rsidRDefault="00BF4822" w:rsidP="00BF4822">
      <w:pPr>
        <w:spacing w:after="0" w:line="360" w:lineRule="auto"/>
        <w:ind w:firstLine="709"/>
        <w:jc w:val="both"/>
        <w:rPr>
          <w:rFonts w:ascii="Times New Roman" w:hAnsi="Times New Roman" w:cs="Times New Roman"/>
          <w:sz w:val="28"/>
          <w:szCs w:val="28"/>
        </w:rPr>
      </w:pPr>
      <w:r w:rsidRPr="00885110">
        <w:rPr>
          <w:rFonts w:ascii="Times New Roman" w:hAnsi="Times New Roman" w:cs="Times New Roman"/>
          <w:sz w:val="32"/>
          <w:szCs w:val="28"/>
        </w:rPr>
        <w:t>-</w:t>
      </w:r>
      <w:r>
        <w:rPr>
          <w:rFonts w:ascii="Times New Roman" w:hAnsi="Times New Roman" w:cs="Times New Roman"/>
          <w:sz w:val="28"/>
          <w:szCs w:val="28"/>
        </w:rPr>
        <w:t xml:space="preserve"> спрос на лекарственные препараты</w:t>
      </w:r>
      <w:r w:rsidRPr="008E7ADD">
        <w:rPr>
          <w:rFonts w:ascii="Times New Roman" w:hAnsi="Times New Roman" w:cs="Times New Roman"/>
          <w:sz w:val="28"/>
          <w:szCs w:val="28"/>
        </w:rPr>
        <w:t xml:space="preserve"> растет более быстрыми темпами в странах с развивающейся экономикой, </w:t>
      </w:r>
      <w:r>
        <w:rPr>
          <w:rFonts w:ascii="Times New Roman" w:hAnsi="Times New Roman" w:cs="Times New Roman"/>
          <w:sz w:val="28"/>
          <w:szCs w:val="28"/>
        </w:rPr>
        <w:t>нежели</w:t>
      </w:r>
      <w:r w:rsidR="008405AC" w:rsidRPr="008405AC">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8E7ADD">
        <w:rPr>
          <w:rFonts w:ascii="Times New Roman" w:hAnsi="Times New Roman" w:cs="Times New Roman"/>
          <w:sz w:val="28"/>
          <w:szCs w:val="28"/>
        </w:rPr>
        <w:t>промышленно развитых странах</w:t>
      </w:r>
      <w:r>
        <w:rPr>
          <w:rFonts w:ascii="Times New Roman" w:hAnsi="Times New Roman" w:cs="Times New Roman"/>
          <w:sz w:val="28"/>
          <w:szCs w:val="28"/>
        </w:rPr>
        <w:t>, в силу большей распространенности хронических заболеваний;</w:t>
      </w:r>
    </w:p>
    <w:p w:rsidR="00BF4822" w:rsidRDefault="00BF4822" w:rsidP="00BF4822">
      <w:pPr>
        <w:spacing w:after="0" w:line="360" w:lineRule="auto"/>
        <w:ind w:firstLine="709"/>
        <w:jc w:val="both"/>
        <w:rPr>
          <w:rFonts w:ascii="Times New Roman" w:hAnsi="Times New Roman" w:cs="Times New Roman"/>
          <w:sz w:val="28"/>
          <w:szCs w:val="28"/>
        </w:rPr>
      </w:pPr>
      <w:r w:rsidRPr="00885110">
        <w:rPr>
          <w:rFonts w:ascii="Times New Roman" w:hAnsi="Times New Roman" w:cs="Times New Roman"/>
          <w:sz w:val="32"/>
          <w:szCs w:val="28"/>
        </w:rPr>
        <w:t>-</w:t>
      </w:r>
      <w:r>
        <w:rPr>
          <w:rFonts w:ascii="Times New Roman" w:hAnsi="Times New Roman" w:cs="Times New Roman"/>
          <w:sz w:val="28"/>
          <w:szCs w:val="28"/>
        </w:rPr>
        <w:t xml:space="preserve"> п</w:t>
      </w:r>
      <w:r w:rsidRPr="008E7ADD">
        <w:rPr>
          <w:rFonts w:ascii="Times New Roman" w:hAnsi="Times New Roman" w:cs="Times New Roman"/>
          <w:sz w:val="28"/>
          <w:szCs w:val="28"/>
        </w:rPr>
        <w:t xml:space="preserve">равительства </w:t>
      </w:r>
      <w:r>
        <w:rPr>
          <w:rFonts w:ascii="Times New Roman" w:hAnsi="Times New Roman" w:cs="Times New Roman"/>
          <w:sz w:val="28"/>
          <w:szCs w:val="28"/>
        </w:rPr>
        <w:t xml:space="preserve">многих стран </w:t>
      </w:r>
      <w:r w:rsidRPr="008E7ADD">
        <w:rPr>
          <w:rFonts w:ascii="Times New Roman" w:hAnsi="Times New Roman" w:cs="Times New Roman"/>
          <w:sz w:val="28"/>
          <w:szCs w:val="28"/>
        </w:rPr>
        <w:t>сосредотачива</w:t>
      </w:r>
      <w:r>
        <w:rPr>
          <w:rFonts w:ascii="Times New Roman" w:hAnsi="Times New Roman" w:cs="Times New Roman"/>
          <w:sz w:val="28"/>
          <w:szCs w:val="28"/>
        </w:rPr>
        <w:t>ю</w:t>
      </w:r>
      <w:r w:rsidRPr="008E7ADD">
        <w:rPr>
          <w:rFonts w:ascii="Times New Roman" w:hAnsi="Times New Roman" w:cs="Times New Roman"/>
          <w:sz w:val="28"/>
          <w:szCs w:val="28"/>
        </w:rPr>
        <w:t>т свое внимание</w:t>
      </w:r>
      <w:r w:rsidRPr="00A61194">
        <w:rPr>
          <w:rFonts w:ascii="Times New Roman" w:hAnsi="Times New Roman" w:cs="Times New Roman"/>
          <w:sz w:val="28"/>
          <w:szCs w:val="28"/>
        </w:rPr>
        <w:t xml:space="preserve"> </w:t>
      </w:r>
      <w:r>
        <w:rPr>
          <w:rFonts w:ascii="Times New Roman" w:hAnsi="Times New Roman" w:cs="Times New Roman"/>
          <w:sz w:val="28"/>
          <w:szCs w:val="28"/>
        </w:rPr>
        <w:t>на вопросах</w:t>
      </w:r>
      <w:r w:rsidRPr="00A61194">
        <w:rPr>
          <w:rFonts w:ascii="Times New Roman" w:hAnsi="Times New Roman" w:cs="Times New Roman"/>
          <w:sz w:val="28"/>
          <w:szCs w:val="28"/>
        </w:rPr>
        <w:t xml:space="preserve"> </w:t>
      </w:r>
      <w:r w:rsidRPr="008E7ADD">
        <w:rPr>
          <w:rFonts w:ascii="Times New Roman" w:hAnsi="Times New Roman" w:cs="Times New Roman"/>
          <w:sz w:val="28"/>
          <w:szCs w:val="28"/>
        </w:rPr>
        <w:t>профилактик</w:t>
      </w:r>
      <w:r>
        <w:rPr>
          <w:rFonts w:ascii="Times New Roman" w:hAnsi="Times New Roman" w:cs="Times New Roman"/>
          <w:sz w:val="28"/>
          <w:szCs w:val="28"/>
        </w:rPr>
        <w:t>и заболеваемости населения. И, хотя</w:t>
      </w:r>
      <w:r w:rsidRPr="00A61194">
        <w:rPr>
          <w:rFonts w:ascii="Times New Roman" w:hAnsi="Times New Roman" w:cs="Times New Roman"/>
          <w:sz w:val="28"/>
          <w:szCs w:val="28"/>
        </w:rPr>
        <w:t xml:space="preserve"> </w:t>
      </w:r>
      <w:r>
        <w:rPr>
          <w:rFonts w:ascii="Times New Roman" w:hAnsi="Times New Roman" w:cs="Times New Roman"/>
          <w:sz w:val="28"/>
          <w:szCs w:val="28"/>
        </w:rPr>
        <w:t>инвестиций, вложенных в данное направление, на сегодняшний день недостаточно для видимого результата (снижения уровня заболеваемости), для развития фармацевтических компаний это перспективное поле деятельности;</w:t>
      </w:r>
    </w:p>
    <w:p w:rsidR="00BF4822" w:rsidRPr="008E7ADD" w:rsidRDefault="00BF4822" w:rsidP="00BF4822">
      <w:pPr>
        <w:spacing w:after="0" w:line="360" w:lineRule="auto"/>
        <w:ind w:firstLine="709"/>
        <w:jc w:val="both"/>
        <w:rPr>
          <w:rFonts w:ascii="Times New Roman" w:hAnsi="Times New Roman" w:cs="Times New Roman"/>
          <w:sz w:val="28"/>
          <w:szCs w:val="28"/>
        </w:rPr>
      </w:pPr>
      <w:r w:rsidRPr="00885110">
        <w:rPr>
          <w:rFonts w:ascii="Times New Roman" w:hAnsi="Times New Roman" w:cs="Times New Roman"/>
          <w:sz w:val="32"/>
          <w:szCs w:val="28"/>
        </w:rPr>
        <w:t>-</w:t>
      </w:r>
      <w:r w:rsidR="00F20B9D">
        <w:rPr>
          <w:rFonts w:ascii="Times New Roman" w:hAnsi="Times New Roman" w:cs="Times New Roman"/>
          <w:sz w:val="32"/>
          <w:szCs w:val="28"/>
        </w:rPr>
        <w:t xml:space="preserve"> </w:t>
      </w:r>
      <w:r w:rsidRPr="0053376D">
        <w:rPr>
          <w:rFonts w:ascii="Times New Roman" w:hAnsi="Times New Roman" w:cs="Times New Roman"/>
          <w:sz w:val="28"/>
          <w:szCs w:val="28"/>
        </w:rPr>
        <w:t>регулирова</w:t>
      </w:r>
      <w:r w:rsidR="00A1408F">
        <w:rPr>
          <w:rFonts w:ascii="Times New Roman" w:hAnsi="Times New Roman" w:cs="Times New Roman"/>
          <w:sz w:val="28"/>
          <w:szCs w:val="28"/>
        </w:rPr>
        <w:t>ние становится более осторожным</w:t>
      </w:r>
      <w:r w:rsidRPr="0053376D">
        <w:rPr>
          <w:rFonts w:ascii="Times New Roman" w:hAnsi="Times New Roman" w:cs="Times New Roman"/>
          <w:sz w:val="28"/>
          <w:szCs w:val="28"/>
        </w:rPr>
        <w:t xml:space="preserve"> при утверждении дейст</w:t>
      </w:r>
      <w:r>
        <w:rPr>
          <w:rFonts w:ascii="Times New Roman" w:hAnsi="Times New Roman" w:cs="Times New Roman"/>
          <w:sz w:val="28"/>
          <w:szCs w:val="28"/>
        </w:rPr>
        <w:t>вительно инновационных лекарств (государства применяют методы прямого административно-правового воздействия на фармацевтический сектор, в том числе государственные фарма-экономические сравнительные исследования и</w:t>
      </w:r>
      <w:r w:rsidRPr="00A61194">
        <w:rPr>
          <w:rFonts w:ascii="Times New Roman" w:hAnsi="Times New Roman" w:cs="Times New Roman"/>
          <w:sz w:val="28"/>
          <w:szCs w:val="28"/>
        </w:rPr>
        <w:t xml:space="preserve"> </w:t>
      </w:r>
      <w:r>
        <w:rPr>
          <w:rFonts w:ascii="Times New Roman" w:hAnsi="Times New Roman" w:cs="Times New Roman"/>
          <w:sz w:val="28"/>
          <w:szCs w:val="28"/>
        </w:rPr>
        <w:t>государственный контроль качества);</w:t>
      </w:r>
    </w:p>
    <w:p w:rsidR="00BF4822" w:rsidRPr="00EF6A7E" w:rsidRDefault="00BF4822" w:rsidP="00BF4822">
      <w:pPr>
        <w:spacing w:after="0" w:line="360" w:lineRule="auto"/>
        <w:ind w:firstLine="709"/>
        <w:jc w:val="both"/>
        <w:rPr>
          <w:rFonts w:ascii="Times New Roman" w:hAnsi="Times New Roman" w:cs="Times New Roman"/>
          <w:sz w:val="28"/>
          <w:szCs w:val="28"/>
        </w:rPr>
      </w:pPr>
      <w:r w:rsidRPr="00885110">
        <w:rPr>
          <w:rFonts w:ascii="Times New Roman" w:hAnsi="Times New Roman" w:cs="Times New Roman"/>
          <w:sz w:val="32"/>
          <w:szCs w:val="28"/>
        </w:rPr>
        <w:t>-</w:t>
      </w:r>
      <w:r w:rsidR="00F20B9D">
        <w:rPr>
          <w:rFonts w:ascii="Times New Roman" w:hAnsi="Times New Roman" w:cs="Times New Roman"/>
          <w:sz w:val="32"/>
          <w:szCs w:val="28"/>
        </w:rPr>
        <w:t xml:space="preserve"> </w:t>
      </w:r>
      <w:r>
        <w:rPr>
          <w:rFonts w:ascii="Times New Roman" w:hAnsi="Times New Roman" w:cs="Times New Roman"/>
          <w:sz w:val="28"/>
          <w:szCs w:val="28"/>
        </w:rPr>
        <w:t>внедрение в практику применения</w:t>
      </w:r>
      <w:r w:rsidRPr="00A61194">
        <w:rPr>
          <w:rFonts w:ascii="Times New Roman" w:hAnsi="Times New Roman" w:cs="Times New Roman"/>
          <w:sz w:val="28"/>
          <w:szCs w:val="28"/>
        </w:rPr>
        <w:t xml:space="preserve"> </w:t>
      </w:r>
      <w:r w:rsidRPr="00FB7B5F">
        <w:rPr>
          <w:rFonts w:ascii="Times New Roman" w:hAnsi="Times New Roman" w:cs="Times New Roman"/>
          <w:sz w:val="28"/>
          <w:szCs w:val="28"/>
        </w:rPr>
        <w:t>исследовател</w:t>
      </w:r>
      <w:r>
        <w:rPr>
          <w:rFonts w:ascii="Times New Roman" w:hAnsi="Times New Roman" w:cs="Times New Roman"/>
          <w:sz w:val="28"/>
          <w:szCs w:val="28"/>
        </w:rPr>
        <w:t>ями и х</w:t>
      </w:r>
      <w:r w:rsidRPr="00FB7B5F">
        <w:rPr>
          <w:rFonts w:ascii="Times New Roman" w:hAnsi="Times New Roman" w:cs="Times New Roman"/>
          <w:sz w:val="28"/>
          <w:szCs w:val="28"/>
        </w:rPr>
        <w:t>ирург</w:t>
      </w:r>
      <w:r>
        <w:rPr>
          <w:rFonts w:ascii="Times New Roman" w:hAnsi="Times New Roman" w:cs="Times New Roman"/>
          <w:sz w:val="28"/>
          <w:szCs w:val="28"/>
        </w:rPr>
        <w:t>ами</w:t>
      </w:r>
      <w:r w:rsidRPr="00A61194">
        <w:rPr>
          <w:rFonts w:ascii="Times New Roman" w:hAnsi="Times New Roman" w:cs="Times New Roman"/>
          <w:sz w:val="28"/>
          <w:szCs w:val="28"/>
        </w:rPr>
        <w:t xml:space="preserve"> </w:t>
      </w:r>
      <w:r w:rsidRPr="0053376D">
        <w:rPr>
          <w:rFonts w:ascii="Times New Roman" w:hAnsi="Times New Roman" w:cs="Times New Roman"/>
          <w:sz w:val="28"/>
          <w:szCs w:val="28"/>
        </w:rPr>
        <w:t>3D-печати</w:t>
      </w:r>
      <w:r w:rsidRPr="00A61194">
        <w:rPr>
          <w:rFonts w:ascii="Times New Roman" w:hAnsi="Times New Roman" w:cs="Times New Roman"/>
          <w:sz w:val="28"/>
          <w:szCs w:val="28"/>
        </w:rPr>
        <w:t xml:space="preserve"> </w:t>
      </w:r>
      <w:r>
        <w:rPr>
          <w:rFonts w:ascii="Times New Roman" w:hAnsi="Times New Roman" w:cs="Times New Roman"/>
          <w:sz w:val="28"/>
          <w:szCs w:val="28"/>
        </w:rPr>
        <w:t>(для поддержания органами жизнеспособности необходимо огромное количество питательных веществ и кислорода, чем может обеспечить</w:t>
      </w:r>
      <w:r w:rsidRPr="00A61194">
        <w:rPr>
          <w:rFonts w:ascii="Times New Roman" w:hAnsi="Times New Roman" w:cs="Times New Roman"/>
          <w:sz w:val="28"/>
          <w:szCs w:val="28"/>
        </w:rPr>
        <w:t xml:space="preserve"> </w:t>
      </w:r>
      <w:r>
        <w:rPr>
          <w:rFonts w:ascii="Times New Roman" w:hAnsi="Times New Roman" w:cs="Times New Roman"/>
          <w:sz w:val="28"/>
          <w:szCs w:val="28"/>
        </w:rPr>
        <w:t>фармацевтическая отрасль)</w:t>
      </w:r>
      <w:r>
        <w:rPr>
          <w:rStyle w:val="FootnoteReference"/>
          <w:rFonts w:ascii="Times New Roman" w:hAnsi="Times New Roman" w:cs="Times New Roman"/>
          <w:sz w:val="28"/>
          <w:szCs w:val="28"/>
        </w:rPr>
        <w:footnoteReference w:id="26"/>
      </w:r>
      <w:r>
        <w:rPr>
          <w:rFonts w:ascii="Times New Roman" w:hAnsi="Times New Roman" w:cs="Times New Roman"/>
          <w:sz w:val="28"/>
          <w:szCs w:val="28"/>
        </w:rPr>
        <w:t>.</w:t>
      </w:r>
    </w:p>
    <w:p w:rsidR="00BF4822" w:rsidRPr="000274E5" w:rsidRDefault="00BF4822" w:rsidP="00BF4822">
      <w:pPr>
        <w:spacing w:after="0" w:line="360" w:lineRule="auto"/>
        <w:ind w:firstLine="720"/>
        <w:jc w:val="both"/>
        <w:rPr>
          <w:rFonts w:ascii="Times New Roman" w:hAnsi="Times New Roman" w:cs="Times New Roman"/>
          <w:sz w:val="28"/>
          <w:szCs w:val="28"/>
        </w:rPr>
      </w:pPr>
      <w:r w:rsidRPr="00AF0C65">
        <w:rPr>
          <w:rFonts w:ascii="Times New Roman" w:hAnsi="Times New Roman" w:cs="Times New Roman"/>
          <w:sz w:val="28"/>
          <w:szCs w:val="28"/>
        </w:rPr>
        <w:t>Вышеуказанные тренды</w:t>
      </w:r>
      <w:r>
        <w:rPr>
          <w:rFonts w:ascii="Times New Roman" w:hAnsi="Times New Roman" w:cs="Times New Roman"/>
          <w:sz w:val="28"/>
          <w:szCs w:val="28"/>
        </w:rPr>
        <w:t>, на наш взгяд,</w:t>
      </w:r>
      <w:r w:rsidRPr="00AF0C65">
        <w:rPr>
          <w:rFonts w:ascii="Times New Roman" w:hAnsi="Times New Roman" w:cs="Times New Roman"/>
          <w:sz w:val="28"/>
          <w:szCs w:val="28"/>
        </w:rPr>
        <w:t xml:space="preserve"> могут усугубить проблемы и вызовы, с которыми сталкивается фармацевтическая отрасль, но</w:t>
      </w:r>
      <w:r w:rsidR="00F20B9D">
        <w:rPr>
          <w:rFonts w:ascii="Times New Roman" w:hAnsi="Times New Roman" w:cs="Times New Roman"/>
          <w:sz w:val="28"/>
          <w:szCs w:val="28"/>
        </w:rPr>
        <w:t>,</w:t>
      </w:r>
      <w:r w:rsidRPr="00AF0C65">
        <w:rPr>
          <w:rFonts w:ascii="Times New Roman" w:hAnsi="Times New Roman" w:cs="Times New Roman"/>
          <w:sz w:val="28"/>
          <w:szCs w:val="28"/>
        </w:rPr>
        <w:t xml:space="preserve"> в то же время</w:t>
      </w:r>
      <w:r w:rsidR="00F20B9D">
        <w:rPr>
          <w:rFonts w:ascii="Times New Roman" w:hAnsi="Times New Roman" w:cs="Times New Roman"/>
          <w:sz w:val="28"/>
          <w:szCs w:val="28"/>
        </w:rPr>
        <w:t>,</w:t>
      </w:r>
      <w:r w:rsidRPr="00AF0C65">
        <w:rPr>
          <w:rFonts w:ascii="Times New Roman" w:hAnsi="Times New Roman" w:cs="Times New Roman"/>
          <w:sz w:val="28"/>
          <w:szCs w:val="28"/>
        </w:rPr>
        <w:t xml:space="preserve"> они обеспечивают множество дополнительных возможностей</w:t>
      </w:r>
      <w:r>
        <w:rPr>
          <w:rFonts w:ascii="Times New Roman" w:hAnsi="Times New Roman" w:cs="Times New Roman"/>
          <w:sz w:val="28"/>
          <w:szCs w:val="28"/>
        </w:rPr>
        <w:t xml:space="preserve"> для развития и коммуникаций фармкомпаний</w:t>
      </w:r>
      <w:r w:rsidRPr="00AF0C65">
        <w:rPr>
          <w:rFonts w:ascii="Times New Roman" w:hAnsi="Times New Roman" w:cs="Times New Roman"/>
          <w:sz w:val="28"/>
          <w:szCs w:val="28"/>
        </w:rPr>
        <w:t>.</w:t>
      </w:r>
    </w:p>
    <w:p w:rsidR="00BF4822" w:rsidRPr="00A61194"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Старение населения – основная тенденция на ближайшие годы, а увеличение спроса на лекарственные препараты наряду с возможностью фармкомпаний получать доступ к данным о состоянии потребителей через </w:t>
      </w:r>
      <w:r>
        <w:rPr>
          <w:rFonts w:ascii="Times New Roman" w:hAnsi="Times New Roman" w:cs="Times New Roman"/>
          <w:sz w:val="28"/>
          <w:szCs w:val="28"/>
        </w:rPr>
        <w:lastRenderedPageBreak/>
        <w:t>электронные медицинские записи и сотрудничество с крупными корпорациями, говорит о том, что технологии коммуникаций компаний тоже должны меняться вместе с развитием самой отрасли, однако должен быть сохранен основополагающий принцип в деятельности фармкомпаний – работать на благо людей, их здоровья. Высокая социальная значимость</w:t>
      </w:r>
      <w:r w:rsidRPr="00A61194">
        <w:rPr>
          <w:rFonts w:ascii="Times New Roman" w:hAnsi="Times New Roman" w:cs="Times New Roman"/>
          <w:sz w:val="28"/>
          <w:szCs w:val="28"/>
        </w:rPr>
        <w:t xml:space="preserve"> </w:t>
      </w:r>
      <w:r w:rsidRPr="00A70897">
        <w:rPr>
          <w:rFonts w:ascii="Times New Roman" w:hAnsi="Times New Roman" w:cs="Times New Roman"/>
          <w:color w:val="000000" w:themeColor="text1"/>
          <w:sz w:val="28"/>
          <w:szCs w:val="28"/>
        </w:rPr>
        <w:t>фармацевти</w:t>
      </w:r>
      <w:r>
        <w:rPr>
          <w:rFonts w:ascii="Times New Roman" w:hAnsi="Times New Roman" w:cs="Times New Roman"/>
          <w:color w:val="000000" w:themeColor="text1"/>
          <w:sz w:val="28"/>
          <w:szCs w:val="28"/>
        </w:rPr>
        <w:t xml:space="preserve">ческой отрасли определяет специфику выбора маркетинговых и  </w:t>
      </w:r>
      <w:r>
        <w:rPr>
          <w:rFonts w:ascii="Times New Roman" w:hAnsi="Times New Roman" w:cs="Times New Roman"/>
          <w:color w:val="000000" w:themeColor="text1"/>
          <w:sz w:val="28"/>
          <w:szCs w:val="28"/>
          <w:lang w:val="en-US"/>
        </w:rPr>
        <w:t>PR</w:t>
      </w:r>
      <w:r>
        <w:rPr>
          <w:rFonts w:ascii="Times New Roman" w:hAnsi="Times New Roman" w:cs="Times New Roman"/>
          <w:color w:val="000000" w:themeColor="text1"/>
          <w:sz w:val="28"/>
          <w:szCs w:val="28"/>
        </w:rPr>
        <w:t xml:space="preserve"> решений.</w:t>
      </w:r>
    </w:p>
    <w:p w:rsidR="00BF4822" w:rsidRPr="00CA4269" w:rsidRDefault="00BF4822" w:rsidP="00BF4822">
      <w:pPr>
        <w:pStyle w:val="Heading2"/>
        <w:spacing w:line="360" w:lineRule="auto"/>
        <w:jc w:val="center"/>
        <w:rPr>
          <w:rFonts w:ascii="Times New Roman" w:hAnsi="Times New Roman" w:cs="Times New Roman"/>
          <w:color w:val="000000" w:themeColor="text1"/>
          <w:sz w:val="28"/>
        </w:rPr>
      </w:pPr>
      <w:bookmarkStart w:id="2" w:name="_Toc482099150"/>
      <w:r w:rsidRPr="00CA4269">
        <w:rPr>
          <w:rFonts w:ascii="Times New Roman" w:hAnsi="Times New Roman" w:cs="Times New Roman"/>
          <w:color w:val="000000" w:themeColor="text1"/>
          <w:sz w:val="28"/>
          <w:shd w:val="clear" w:color="auto" w:fill="FFFFFF"/>
        </w:rPr>
        <w:t>1.3. Тренды коммуникаций в отрасли</w:t>
      </w:r>
      <w:bookmarkEnd w:id="2"/>
    </w:p>
    <w:p w:rsidR="00BF4822" w:rsidRPr="002800BC" w:rsidRDefault="00BF4822" w:rsidP="00BF4822">
      <w:pPr>
        <w:pStyle w:val="NormalWeb"/>
        <w:spacing w:after="0" w:afterAutospacing="0" w:line="360" w:lineRule="auto"/>
        <w:ind w:firstLine="720"/>
        <w:jc w:val="both"/>
        <w:rPr>
          <w:rFonts w:eastAsiaTheme="majorEastAsia"/>
          <w:bCs/>
          <w:color w:val="000000" w:themeColor="text1"/>
          <w:sz w:val="28"/>
          <w:szCs w:val="28"/>
        </w:rPr>
      </w:pPr>
      <w:r w:rsidRPr="00A934B3">
        <w:rPr>
          <w:rFonts w:eastAsiaTheme="majorEastAsia"/>
          <w:bCs/>
          <w:color w:val="000000" w:themeColor="text1"/>
          <w:sz w:val="28"/>
          <w:szCs w:val="28"/>
        </w:rPr>
        <w:t>Коммуникационное сопровождение деятельности – это</w:t>
      </w:r>
      <w:r w:rsidRPr="00A61194">
        <w:rPr>
          <w:rFonts w:eastAsiaTheme="majorEastAsia"/>
          <w:bCs/>
          <w:color w:val="000000" w:themeColor="text1"/>
          <w:sz w:val="28"/>
          <w:szCs w:val="28"/>
        </w:rPr>
        <w:t xml:space="preserve"> </w:t>
      </w:r>
      <w:r>
        <w:rPr>
          <w:rFonts w:eastAsiaTheme="majorEastAsia"/>
          <w:bCs/>
          <w:color w:val="000000" w:themeColor="text1"/>
          <w:sz w:val="28"/>
          <w:szCs w:val="28"/>
        </w:rPr>
        <w:t>документ долгосрочного действия, призванный обозначить основания, ключевые информационные послания и направления активности, способные придать ясные и стройные очертания ведению повседневной деятельности по продвижению актуального имиджа объекта в сторону его позитивно узнаваемой репутации</w:t>
      </w:r>
      <w:r>
        <w:rPr>
          <w:rStyle w:val="FootnoteReference"/>
          <w:rFonts w:eastAsiaTheme="majorEastAsia"/>
          <w:bCs/>
          <w:color w:val="000000" w:themeColor="text1"/>
          <w:sz w:val="28"/>
          <w:szCs w:val="28"/>
        </w:rPr>
        <w:footnoteReference w:id="27"/>
      </w:r>
      <w:r>
        <w:rPr>
          <w:rFonts w:eastAsiaTheme="majorEastAsia"/>
          <w:bCs/>
          <w:color w:val="000000" w:themeColor="text1"/>
          <w:sz w:val="28"/>
          <w:szCs w:val="28"/>
        </w:rPr>
        <w:t>.</w:t>
      </w:r>
      <w:r w:rsidRPr="00A61194">
        <w:rPr>
          <w:rFonts w:eastAsiaTheme="majorEastAsia"/>
          <w:bCs/>
          <w:color w:val="000000" w:themeColor="text1"/>
          <w:sz w:val="28"/>
          <w:szCs w:val="28"/>
        </w:rPr>
        <w:t xml:space="preserve"> </w:t>
      </w:r>
      <w:r w:rsidRPr="002800BC">
        <w:rPr>
          <w:rFonts w:eastAsiaTheme="majorEastAsia"/>
          <w:bCs/>
          <w:color w:val="000000" w:themeColor="text1"/>
          <w:sz w:val="28"/>
          <w:szCs w:val="28"/>
        </w:rPr>
        <w:t>Грамотно разработанный компани</w:t>
      </w:r>
      <w:r>
        <w:rPr>
          <w:rFonts w:eastAsiaTheme="majorEastAsia"/>
          <w:bCs/>
          <w:color w:val="000000" w:themeColor="text1"/>
          <w:sz w:val="28"/>
          <w:szCs w:val="28"/>
        </w:rPr>
        <w:t>ей</w:t>
      </w:r>
      <w:r w:rsidRPr="00A61194">
        <w:rPr>
          <w:rFonts w:eastAsiaTheme="majorEastAsia"/>
          <w:bCs/>
          <w:color w:val="000000" w:themeColor="text1"/>
          <w:sz w:val="28"/>
          <w:szCs w:val="28"/>
        </w:rPr>
        <w:t xml:space="preserve"> </w:t>
      </w:r>
      <w:r w:rsidRPr="002800BC">
        <w:rPr>
          <w:rFonts w:eastAsiaTheme="majorEastAsia"/>
          <w:bCs/>
          <w:color w:val="000000" w:themeColor="text1"/>
          <w:sz w:val="28"/>
          <w:szCs w:val="28"/>
        </w:rPr>
        <w:t xml:space="preserve">комплекс мероприятий позволяет достичь целей, которые </w:t>
      </w:r>
      <w:r>
        <w:rPr>
          <w:rFonts w:eastAsiaTheme="majorEastAsia"/>
          <w:bCs/>
          <w:color w:val="000000" w:themeColor="text1"/>
          <w:sz w:val="28"/>
          <w:szCs w:val="28"/>
        </w:rPr>
        <w:t>она</w:t>
      </w:r>
      <w:r w:rsidRPr="002800BC">
        <w:rPr>
          <w:rFonts w:eastAsiaTheme="majorEastAsia"/>
          <w:bCs/>
          <w:color w:val="000000" w:themeColor="text1"/>
          <w:sz w:val="28"/>
          <w:szCs w:val="28"/>
        </w:rPr>
        <w:t xml:space="preserve"> ставит в своей деятельности.</w:t>
      </w:r>
      <w:r w:rsidRPr="0047294F">
        <w:rPr>
          <w:rFonts w:eastAsiaTheme="majorEastAsia"/>
          <w:bCs/>
          <w:color w:val="000000" w:themeColor="text1"/>
          <w:sz w:val="28"/>
          <w:szCs w:val="28"/>
          <w:lang w:val="en-US"/>
        </w:rPr>
        <w:t> </w:t>
      </w:r>
      <w:r w:rsidRPr="002800BC">
        <w:rPr>
          <w:rFonts w:eastAsiaTheme="majorEastAsia"/>
          <w:bCs/>
          <w:color w:val="000000" w:themeColor="text1"/>
          <w:sz w:val="28"/>
          <w:szCs w:val="28"/>
        </w:rPr>
        <w:t>От коммуникационного сопровождения зависят:</w:t>
      </w:r>
    </w:p>
    <w:p w:rsidR="00BF4822" w:rsidRPr="0047294F" w:rsidRDefault="00BF4822" w:rsidP="00BF4822">
      <w:pPr>
        <w:numPr>
          <w:ilvl w:val="0"/>
          <w:numId w:val="7"/>
        </w:numPr>
        <w:spacing w:after="120" w:line="360" w:lineRule="auto"/>
        <w:jc w:val="both"/>
        <w:rPr>
          <w:rFonts w:ascii="Times New Roman" w:eastAsiaTheme="majorEastAsia" w:hAnsi="Times New Roman" w:cs="Times New Roman"/>
          <w:bCs/>
          <w:color w:val="000000" w:themeColor="text1"/>
          <w:sz w:val="28"/>
          <w:szCs w:val="28"/>
          <w:lang w:val="en-US"/>
        </w:rPr>
      </w:pPr>
      <w:r>
        <w:rPr>
          <w:rFonts w:ascii="Times New Roman" w:eastAsiaTheme="majorEastAsia" w:hAnsi="Times New Roman" w:cs="Times New Roman"/>
          <w:bCs/>
          <w:color w:val="000000" w:themeColor="text1"/>
          <w:sz w:val="28"/>
          <w:szCs w:val="28"/>
        </w:rPr>
        <w:t>имидж компании</w:t>
      </w:r>
      <w:r w:rsidRPr="0047294F">
        <w:rPr>
          <w:rFonts w:ascii="Times New Roman" w:eastAsiaTheme="majorEastAsia" w:hAnsi="Times New Roman" w:cs="Times New Roman"/>
          <w:bCs/>
          <w:color w:val="000000" w:themeColor="text1"/>
          <w:sz w:val="28"/>
          <w:szCs w:val="28"/>
          <w:lang w:val="en-US"/>
        </w:rPr>
        <w:t>;</w:t>
      </w:r>
    </w:p>
    <w:p w:rsidR="00BF4822" w:rsidRPr="0047294F" w:rsidRDefault="00BF4822" w:rsidP="00BF4822">
      <w:pPr>
        <w:numPr>
          <w:ilvl w:val="0"/>
          <w:numId w:val="7"/>
        </w:numPr>
        <w:spacing w:after="12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и</w:t>
      </w:r>
      <w:r w:rsidRPr="0047294F">
        <w:rPr>
          <w:rFonts w:ascii="Times New Roman" w:eastAsiaTheme="majorEastAsia" w:hAnsi="Times New Roman" w:cs="Times New Roman"/>
          <w:bCs/>
          <w:color w:val="000000" w:themeColor="text1"/>
          <w:sz w:val="28"/>
          <w:szCs w:val="28"/>
        </w:rPr>
        <w:t>нформирование целевых</w:t>
      </w:r>
      <w:r>
        <w:rPr>
          <w:rFonts w:ascii="Times New Roman" w:eastAsiaTheme="majorEastAsia" w:hAnsi="Times New Roman" w:cs="Times New Roman"/>
          <w:bCs/>
          <w:color w:val="000000" w:themeColor="text1"/>
          <w:sz w:val="28"/>
          <w:szCs w:val="28"/>
        </w:rPr>
        <w:t xml:space="preserve"> групп общественности</w:t>
      </w:r>
      <w:r w:rsidRPr="0047294F">
        <w:rPr>
          <w:rFonts w:ascii="Times New Roman" w:eastAsiaTheme="majorEastAsia" w:hAnsi="Times New Roman" w:cs="Times New Roman"/>
          <w:bCs/>
          <w:color w:val="000000" w:themeColor="text1"/>
          <w:sz w:val="28"/>
          <w:szCs w:val="28"/>
        </w:rPr>
        <w:t xml:space="preserve"> о </w:t>
      </w:r>
      <w:r>
        <w:rPr>
          <w:rFonts w:ascii="Times New Roman" w:eastAsiaTheme="majorEastAsia" w:hAnsi="Times New Roman" w:cs="Times New Roman"/>
          <w:bCs/>
          <w:color w:val="000000" w:themeColor="text1"/>
          <w:sz w:val="28"/>
          <w:szCs w:val="28"/>
        </w:rPr>
        <w:t>компании</w:t>
      </w:r>
      <w:r w:rsidRPr="0047294F">
        <w:rPr>
          <w:rFonts w:ascii="Times New Roman" w:eastAsiaTheme="majorEastAsia" w:hAnsi="Times New Roman" w:cs="Times New Roman"/>
          <w:bCs/>
          <w:color w:val="000000" w:themeColor="text1"/>
          <w:sz w:val="28"/>
          <w:szCs w:val="28"/>
        </w:rPr>
        <w:t xml:space="preserve">, доведение до них информации о </w:t>
      </w:r>
      <w:r>
        <w:rPr>
          <w:rFonts w:ascii="Times New Roman" w:eastAsiaTheme="majorEastAsia" w:hAnsi="Times New Roman" w:cs="Times New Roman"/>
          <w:bCs/>
          <w:color w:val="000000" w:themeColor="text1"/>
          <w:sz w:val="28"/>
          <w:szCs w:val="28"/>
        </w:rPr>
        <w:t xml:space="preserve">направлениях ее </w:t>
      </w:r>
      <w:r w:rsidRPr="0047294F">
        <w:rPr>
          <w:rFonts w:ascii="Times New Roman" w:eastAsiaTheme="majorEastAsia" w:hAnsi="Times New Roman" w:cs="Times New Roman"/>
          <w:bCs/>
          <w:color w:val="000000" w:themeColor="text1"/>
          <w:sz w:val="28"/>
          <w:szCs w:val="28"/>
        </w:rPr>
        <w:t>деятельности, возможност</w:t>
      </w:r>
      <w:r>
        <w:rPr>
          <w:rFonts w:ascii="Times New Roman" w:eastAsiaTheme="majorEastAsia" w:hAnsi="Times New Roman" w:cs="Times New Roman"/>
          <w:bCs/>
          <w:color w:val="000000" w:themeColor="text1"/>
          <w:sz w:val="28"/>
          <w:szCs w:val="28"/>
        </w:rPr>
        <w:t>ях;</w:t>
      </w:r>
    </w:p>
    <w:p w:rsidR="00BF4822" w:rsidRDefault="00BF4822" w:rsidP="00BF4822">
      <w:pPr>
        <w:numPr>
          <w:ilvl w:val="0"/>
          <w:numId w:val="7"/>
        </w:numPr>
        <w:spacing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п</w:t>
      </w:r>
      <w:r w:rsidRPr="0047294F">
        <w:rPr>
          <w:rFonts w:ascii="Times New Roman" w:eastAsiaTheme="majorEastAsia" w:hAnsi="Times New Roman" w:cs="Times New Roman"/>
          <w:bCs/>
          <w:color w:val="000000" w:themeColor="text1"/>
          <w:sz w:val="28"/>
          <w:szCs w:val="28"/>
        </w:rPr>
        <w:t>ривлечение новых клиентов, партнеров и квалифицированных сотрудников.</w:t>
      </w:r>
    </w:p>
    <w:p w:rsidR="00BF4822" w:rsidRPr="00C619F5" w:rsidRDefault="00BF4822" w:rsidP="00BF4822">
      <w:pPr>
        <w:spacing w:after="0" w:line="360" w:lineRule="auto"/>
        <w:ind w:firstLine="709"/>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 xml:space="preserve">Важнейшая составляющая коммуникационного сопровождения на современном этапе – интернет-продвижение. Оно </w:t>
      </w:r>
      <w:r w:rsidRPr="00C619F5">
        <w:rPr>
          <w:rFonts w:ascii="Times New Roman" w:eastAsiaTheme="majorEastAsia" w:hAnsi="Times New Roman" w:cs="Times New Roman"/>
          <w:bCs/>
          <w:color w:val="000000" w:themeColor="text1"/>
          <w:sz w:val="28"/>
          <w:szCs w:val="28"/>
        </w:rPr>
        <w:t>определяется MNI</w:t>
      </w:r>
      <w:r>
        <w:rPr>
          <w:rStyle w:val="FootnoteReference"/>
          <w:rFonts w:ascii="Times New Roman" w:eastAsiaTheme="majorEastAsia" w:hAnsi="Times New Roman" w:cs="Times New Roman"/>
          <w:bCs/>
          <w:color w:val="000000" w:themeColor="text1"/>
          <w:sz w:val="28"/>
          <w:szCs w:val="28"/>
        </w:rPr>
        <w:footnoteReference w:id="28"/>
      </w:r>
      <w:r>
        <w:rPr>
          <w:rFonts w:ascii="Times New Roman" w:eastAsiaTheme="majorEastAsia" w:hAnsi="Times New Roman" w:cs="Times New Roman"/>
          <w:bCs/>
          <w:color w:val="000000" w:themeColor="text1"/>
          <w:sz w:val="28"/>
          <w:szCs w:val="28"/>
        </w:rPr>
        <w:t xml:space="preserve"> как процесс использования и</w:t>
      </w:r>
      <w:r w:rsidRPr="00C619F5">
        <w:rPr>
          <w:rFonts w:ascii="Times New Roman" w:eastAsiaTheme="majorEastAsia" w:hAnsi="Times New Roman" w:cs="Times New Roman"/>
          <w:bCs/>
          <w:color w:val="000000" w:themeColor="text1"/>
          <w:sz w:val="28"/>
          <w:szCs w:val="28"/>
        </w:rPr>
        <w:t xml:space="preserve">нтернета для продвижения бизнеса, предложения </w:t>
      </w:r>
      <w:r w:rsidRPr="00C619F5">
        <w:rPr>
          <w:rFonts w:ascii="Times New Roman" w:eastAsiaTheme="majorEastAsia" w:hAnsi="Times New Roman" w:cs="Times New Roman"/>
          <w:bCs/>
          <w:color w:val="000000" w:themeColor="text1"/>
          <w:sz w:val="28"/>
          <w:szCs w:val="28"/>
        </w:rPr>
        <w:lastRenderedPageBreak/>
        <w:t xml:space="preserve">или организации. </w:t>
      </w:r>
      <w:r>
        <w:rPr>
          <w:rFonts w:ascii="Times New Roman" w:eastAsiaTheme="majorEastAsia" w:hAnsi="Times New Roman" w:cs="Times New Roman"/>
          <w:bCs/>
          <w:color w:val="000000" w:themeColor="text1"/>
          <w:sz w:val="28"/>
          <w:szCs w:val="28"/>
        </w:rPr>
        <w:t xml:space="preserve">Интернет-продвижение в самом простом формате </w:t>
      </w:r>
      <w:r>
        <w:rPr>
          <w:rFonts w:ascii="Times New Roman" w:eastAsiaTheme="majorEastAsia" w:hAnsi="Times New Roman" w:cs="Times New Roman"/>
          <w:bCs/>
          <w:color w:val="000000" w:themeColor="text1"/>
          <w:sz w:val="28"/>
          <w:szCs w:val="28"/>
          <w:lang w:val="en-US"/>
        </w:rPr>
        <w:t>Web</w:t>
      </w:r>
      <w:r w:rsidRPr="00B226BE">
        <w:rPr>
          <w:rFonts w:ascii="Times New Roman" w:eastAsiaTheme="majorEastAsia" w:hAnsi="Times New Roman" w:cs="Times New Roman"/>
          <w:bCs/>
          <w:color w:val="000000" w:themeColor="text1"/>
          <w:sz w:val="28"/>
          <w:szCs w:val="28"/>
        </w:rPr>
        <w:t xml:space="preserve"> 1.0 </w:t>
      </w:r>
      <w:r w:rsidRPr="00C619F5">
        <w:rPr>
          <w:rFonts w:ascii="Times New Roman" w:eastAsiaTheme="majorEastAsia" w:hAnsi="Times New Roman" w:cs="Times New Roman"/>
          <w:bCs/>
          <w:color w:val="000000" w:themeColor="text1"/>
          <w:sz w:val="28"/>
          <w:szCs w:val="28"/>
        </w:rPr>
        <w:t>включает</w:t>
      </w:r>
      <w:r>
        <w:rPr>
          <w:rFonts w:ascii="Times New Roman" w:eastAsiaTheme="majorEastAsia" w:hAnsi="Times New Roman" w:cs="Times New Roman"/>
          <w:bCs/>
          <w:color w:val="000000" w:themeColor="text1"/>
          <w:sz w:val="28"/>
          <w:szCs w:val="28"/>
        </w:rPr>
        <w:t xml:space="preserve"> в себя</w:t>
      </w:r>
      <w:r w:rsidRPr="00C619F5">
        <w:rPr>
          <w:rFonts w:ascii="Times New Roman" w:eastAsiaTheme="majorEastAsia" w:hAnsi="Times New Roman" w:cs="Times New Roman"/>
          <w:bCs/>
          <w:color w:val="000000" w:themeColor="text1"/>
          <w:sz w:val="28"/>
          <w:szCs w:val="28"/>
        </w:rPr>
        <w:t>:</w:t>
      </w:r>
    </w:p>
    <w:p w:rsidR="00BF4822" w:rsidRDefault="00BF4822" w:rsidP="00BF4822">
      <w:pPr>
        <w:pStyle w:val="ListParagraph"/>
        <w:numPr>
          <w:ilvl w:val="0"/>
          <w:numId w:val="9"/>
        </w:numPr>
        <w:spacing w:before="100" w:beforeAutospacing="1" w:after="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рассылку по</w:t>
      </w:r>
      <w:r w:rsidRPr="00C619F5">
        <w:rPr>
          <w:rFonts w:ascii="Times New Roman" w:eastAsiaTheme="majorEastAsia" w:hAnsi="Times New Roman" w:cs="Times New Roman"/>
          <w:bCs/>
          <w:color w:val="000000" w:themeColor="text1"/>
          <w:sz w:val="28"/>
          <w:szCs w:val="28"/>
        </w:rPr>
        <w:t xml:space="preserve"> электронной почте (отправка целенаправленной, неавтоматической (не спам) электронной почты является недорогим и эффективным с</w:t>
      </w:r>
      <w:r>
        <w:rPr>
          <w:rFonts w:ascii="Times New Roman" w:eastAsiaTheme="majorEastAsia" w:hAnsi="Times New Roman" w:cs="Times New Roman"/>
          <w:bCs/>
          <w:color w:val="000000" w:themeColor="text1"/>
          <w:sz w:val="28"/>
          <w:szCs w:val="28"/>
        </w:rPr>
        <w:t>пособом продвижения услуг</w:t>
      </w:r>
      <w:r w:rsidRPr="000A37F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онлайн);</w:t>
      </w:r>
    </w:p>
    <w:p w:rsidR="00BF4822" w:rsidRPr="00C619F5" w:rsidRDefault="00BF4822" w:rsidP="00BF4822">
      <w:pPr>
        <w:pStyle w:val="ListParagraph"/>
        <w:numPr>
          <w:ilvl w:val="0"/>
          <w:numId w:val="9"/>
        </w:numPr>
        <w:spacing w:before="100" w:beforeAutospacing="1" w:after="100" w:afterAutospacing="1"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баннерную рекламу (с</w:t>
      </w:r>
      <w:r w:rsidRPr="00C619F5">
        <w:rPr>
          <w:rFonts w:ascii="Times New Roman" w:eastAsiaTheme="majorEastAsia" w:hAnsi="Times New Roman" w:cs="Times New Roman"/>
          <w:bCs/>
          <w:color w:val="000000" w:themeColor="text1"/>
          <w:sz w:val="28"/>
          <w:szCs w:val="28"/>
        </w:rPr>
        <w:t>егодня наиболее распространенным типом является (PPC) рекламной кампании Pay-Per-Click</w:t>
      </w:r>
      <w:r>
        <w:rPr>
          <w:rFonts w:ascii="Times New Roman" w:eastAsiaTheme="majorEastAsia" w:hAnsi="Times New Roman" w:cs="Times New Roman"/>
          <w:bCs/>
          <w:color w:val="000000" w:themeColor="text1"/>
          <w:sz w:val="28"/>
          <w:szCs w:val="28"/>
        </w:rPr>
        <w:t xml:space="preserve"> (оплата за клик)</w:t>
      </w:r>
      <w:r w:rsidRPr="00101C20">
        <w:rPr>
          <w:rFonts w:ascii="Times New Roman" w:eastAsiaTheme="majorEastAsia" w:hAnsi="Times New Roman" w:cs="Times New Roman"/>
          <w:bCs/>
          <w:color w:val="000000" w:themeColor="text1"/>
          <w:sz w:val="28"/>
          <w:szCs w:val="28"/>
        </w:rPr>
        <w:t>.</w:t>
      </w:r>
    </w:p>
    <w:p w:rsidR="00BF4822" w:rsidRDefault="00BF4822" w:rsidP="00BF4822">
      <w:pPr>
        <w:pStyle w:val="ListParagraph"/>
        <w:numPr>
          <w:ilvl w:val="0"/>
          <w:numId w:val="9"/>
        </w:numPr>
        <w:spacing w:before="100" w:beforeAutospacing="1" w:after="100" w:afterAutospacing="1"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веб-сайт;</w:t>
      </w:r>
    </w:p>
    <w:p w:rsidR="00BF4822" w:rsidRDefault="00BF4822" w:rsidP="00BF4822">
      <w:pPr>
        <w:pStyle w:val="ListParagraph"/>
        <w:numPr>
          <w:ilvl w:val="0"/>
          <w:numId w:val="9"/>
        </w:numPr>
        <w:spacing w:after="120" w:line="360" w:lineRule="auto"/>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п</w:t>
      </w:r>
      <w:r w:rsidRPr="00260AD1">
        <w:rPr>
          <w:rFonts w:ascii="Times New Roman" w:eastAsiaTheme="majorEastAsia" w:hAnsi="Times New Roman" w:cs="Times New Roman"/>
          <w:bCs/>
          <w:color w:val="000000" w:themeColor="text1"/>
          <w:sz w:val="28"/>
          <w:szCs w:val="28"/>
        </w:rPr>
        <w:t>родвижение сайта</w:t>
      </w:r>
      <w:r>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lang w:val="en-US"/>
        </w:rPr>
        <w:t>SEO)</w:t>
      </w:r>
      <w:r w:rsidRPr="00260AD1">
        <w:rPr>
          <w:rFonts w:ascii="Times New Roman" w:eastAsiaTheme="majorEastAsia" w:hAnsi="Times New Roman" w:cs="Times New Roman"/>
          <w:bCs/>
          <w:color w:val="000000" w:themeColor="text1"/>
          <w:sz w:val="28"/>
          <w:szCs w:val="28"/>
        </w:rPr>
        <w:t>.</w:t>
      </w:r>
    </w:p>
    <w:p w:rsidR="00BF4822" w:rsidRPr="00DE4146" w:rsidRDefault="00BF4822" w:rsidP="00BF4822">
      <w:pPr>
        <w:spacing w:after="120" w:line="360" w:lineRule="auto"/>
        <w:ind w:left="720"/>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 xml:space="preserve">Технологии </w:t>
      </w:r>
      <w:r>
        <w:rPr>
          <w:rFonts w:ascii="Times New Roman" w:eastAsiaTheme="majorEastAsia" w:hAnsi="Times New Roman" w:cs="Times New Roman"/>
          <w:bCs/>
          <w:color w:val="000000" w:themeColor="text1"/>
          <w:sz w:val="28"/>
          <w:szCs w:val="28"/>
          <w:lang w:val="en-US"/>
        </w:rPr>
        <w:t>Web</w:t>
      </w:r>
      <w:r w:rsidRPr="00DE4146">
        <w:rPr>
          <w:rFonts w:ascii="Times New Roman" w:eastAsiaTheme="majorEastAsia" w:hAnsi="Times New Roman" w:cs="Times New Roman"/>
          <w:bCs/>
          <w:color w:val="000000" w:themeColor="text1"/>
          <w:sz w:val="28"/>
          <w:szCs w:val="28"/>
        </w:rPr>
        <w:t xml:space="preserve"> 2.0 </w:t>
      </w:r>
      <w:r>
        <w:rPr>
          <w:rFonts w:ascii="Times New Roman" w:eastAsiaTheme="majorEastAsia" w:hAnsi="Times New Roman" w:cs="Times New Roman"/>
          <w:bCs/>
          <w:color w:val="000000" w:themeColor="text1"/>
          <w:sz w:val="28"/>
          <w:szCs w:val="28"/>
        </w:rPr>
        <w:t>мы рассмотрим позже.</w:t>
      </w:r>
    </w:p>
    <w:p w:rsidR="00BF4822" w:rsidRPr="0047294F" w:rsidRDefault="00BF4822" w:rsidP="00BF4822">
      <w:pPr>
        <w:spacing w:after="120" w:line="360" w:lineRule="auto"/>
        <w:ind w:firstLine="709"/>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 xml:space="preserve">Коммуникационное сопровождение деятельности способствует </w:t>
      </w:r>
      <w:r w:rsidRPr="0047294F">
        <w:rPr>
          <w:rFonts w:ascii="Times New Roman" w:eastAsiaTheme="majorEastAsia" w:hAnsi="Times New Roman" w:cs="Times New Roman"/>
          <w:bCs/>
          <w:color w:val="000000" w:themeColor="text1"/>
          <w:sz w:val="28"/>
          <w:szCs w:val="28"/>
        </w:rPr>
        <w:t xml:space="preserve">ведению непрерывного диалога между </w:t>
      </w:r>
      <w:r>
        <w:rPr>
          <w:rFonts w:ascii="Times New Roman" w:eastAsiaTheme="majorEastAsia" w:hAnsi="Times New Roman" w:cs="Times New Roman"/>
          <w:bCs/>
          <w:color w:val="000000" w:themeColor="text1"/>
          <w:sz w:val="28"/>
          <w:szCs w:val="28"/>
        </w:rPr>
        <w:t>организацией и обще</w:t>
      </w:r>
      <w:r w:rsidRPr="0047294F">
        <w:rPr>
          <w:rFonts w:ascii="Times New Roman" w:eastAsiaTheme="majorEastAsia" w:hAnsi="Times New Roman" w:cs="Times New Roman"/>
          <w:bCs/>
          <w:color w:val="000000" w:themeColor="text1"/>
          <w:sz w:val="28"/>
          <w:szCs w:val="28"/>
        </w:rPr>
        <w:t xml:space="preserve">ственностью. Результатом этого диалога </w:t>
      </w:r>
      <w:r>
        <w:rPr>
          <w:rFonts w:ascii="Times New Roman" w:eastAsiaTheme="majorEastAsia" w:hAnsi="Times New Roman" w:cs="Times New Roman"/>
          <w:bCs/>
          <w:color w:val="000000" w:themeColor="text1"/>
          <w:sz w:val="28"/>
          <w:szCs w:val="28"/>
        </w:rPr>
        <w:t>должно стать</w:t>
      </w:r>
      <w:r w:rsidRPr="0047294F">
        <w:rPr>
          <w:rFonts w:ascii="Times New Roman" w:eastAsiaTheme="majorEastAsia" w:hAnsi="Times New Roman" w:cs="Times New Roman"/>
          <w:bCs/>
          <w:color w:val="000000" w:themeColor="text1"/>
          <w:sz w:val="28"/>
          <w:szCs w:val="28"/>
        </w:rPr>
        <w:t xml:space="preserve"> налаж</w:t>
      </w:r>
      <w:r>
        <w:rPr>
          <w:rFonts w:ascii="Times New Roman" w:eastAsiaTheme="majorEastAsia" w:hAnsi="Times New Roman" w:cs="Times New Roman"/>
          <w:bCs/>
          <w:color w:val="000000" w:themeColor="text1"/>
          <w:sz w:val="28"/>
          <w:szCs w:val="28"/>
        </w:rPr>
        <w:t>енное долгосрочное, взаимовыгодное сотрудничество</w:t>
      </w:r>
      <w:r w:rsidRPr="0047294F">
        <w:rPr>
          <w:rFonts w:ascii="Times New Roman" w:eastAsiaTheme="majorEastAsia" w:hAnsi="Times New Roman" w:cs="Times New Roman"/>
          <w:bCs/>
          <w:color w:val="000000" w:themeColor="text1"/>
          <w:sz w:val="28"/>
          <w:szCs w:val="28"/>
        </w:rPr>
        <w:t xml:space="preserve"> между </w:t>
      </w:r>
      <w:r>
        <w:rPr>
          <w:rFonts w:ascii="Times New Roman" w:eastAsiaTheme="majorEastAsia" w:hAnsi="Times New Roman" w:cs="Times New Roman"/>
          <w:bCs/>
          <w:color w:val="000000" w:themeColor="text1"/>
          <w:sz w:val="28"/>
          <w:szCs w:val="28"/>
        </w:rPr>
        <w:t>компанией</w:t>
      </w:r>
      <w:r w:rsidRPr="0047294F">
        <w:rPr>
          <w:rFonts w:ascii="Times New Roman" w:eastAsiaTheme="majorEastAsia" w:hAnsi="Times New Roman" w:cs="Times New Roman"/>
          <w:bCs/>
          <w:color w:val="000000" w:themeColor="text1"/>
          <w:sz w:val="28"/>
          <w:szCs w:val="28"/>
        </w:rPr>
        <w:t xml:space="preserve"> и </w:t>
      </w:r>
      <w:r>
        <w:rPr>
          <w:rFonts w:ascii="Times New Roman" w:eastAsiaTheme="majorEastAsia" w:hAnsi="Times New Roman" w:cs="Times New Roman"/>
          <w:bCs/>
          <w:color w:val="000000" w:themeColor="text1"/>
          <w:sz w:val="28"/>
          <w:szCs w:val="28"/>
        </w:rPr>
        <w:t xml:space="preserve">ее </w:t>
      </w:r>
      <w:r w:rsidRPr="0047294F">
        <w:rPr>
          <w:rFonts w:ascii="Times New Roman" w:eastAsiaTheme="majorEastAsia" w:hAnsi="Times New Roman" w:cs="Times New Roman"/>
          <w:bCs/>
          <w:color w:val="000000" w:themeColor="text1"/>
          <w:sz w:val="28"/>
          <w:szCs w:val="28"/>
        </w:rPr>
        <w:t xml:space="preserve">целевыми </w:t>
      </w:r>
      <w:r>
        <w:rPr>
          <w:rFonts w:ascii="Times New Roman" w:eastAsiaTheme="majorEastAsia" w:hAnsi="Times New Roman" w:cs="Times New Roman"/>
          <w:bCs/>
          <w:color w:val="000000" w:themeColor="text1"/>
          <w:sz w:val="28"/>
          <w:szCs w:val="28"/>
        </w:rPr>
        <w:t>группами.</w:t>
      </w:r>
    </w:p>
    <w:p w:rsidR="00BF4822" w:rsidRDefault="00BF4822" w:rsidP="00BF4822">
      <w:pPr>
        <w:pStyle w:val="Heading1"/>
        <w:spacing w:before="120" w:after="120" w:line="360" w:lineRule="auto"/>
        <w:ind w:firstLine="709"/>
        <w:jc w:val="both"/>
        <w:rPr>
          <w:rFonts w:ascii="Times New Roman" w:hAnsi="Times New Roman" w:cs="Times New Roman"/>
          <w:b w:val="0"/>
          <w:color w:val="000000" w:themeColor="text1"/>
        </w:rPr>
      </w:pPr>
      <w:bookmarkStart w:id="3" w:name="_Toc482099151"/>
      <w:r w:rsidRPr="00783A2D">
        <w:rPr>
          <w:rFonts w:ascii="Times New Roman" w:hAnsi="Times New Roman" w:cs="Times New Roman"/>
          <w:b w:val="0"/>
          <w:color w:val="000000" w:themeColor="text1"/>
        </w:rPr>
        <w:t>На сегодняшний день в коммуникационном сопровождении компаний фармацевтической отрасли</w:t>
      </w:r>
      <w:r>
        <w:rPr>
          <w:rFonts w:ascii="Times New Roman" w:hAnsi="Times New Roman" w:cs="Times New Roman"/>
          <w:b w:val="0"/>
          <w:color w:val="000000" w:themeColor="text1"/>
        </w:rPr>
        <w:t>,</w:t>
      </w:r>
      <w:r w:rsidRPr="00783A2D">
        <w:rPr>
          <w:rFonts w:ascii="Times New Roman" w:hAnsi="Times New Roman" w:cs="Times New Roman"/>
          <w:b w:val="0"/>
          <w:color w:val="000000" w:themeColor="text1"/>
        </w:rPr>
        <w:t xml:space="preserve"> по </w:t>
      </w:r>
      <w:r>
        <w:rPr>
          <w:rFonts w:ascii="Times New Roman" w:hAnsi="Times New Roman" w:cs="Times New Roman"/>
          <w:b w:val="0"/>
          <w:color w:val="000000" w:themeColor="text1"/>
        </w:rPr>
        <w:t>данным проведенных исследований</w:t>
      </w:r>
      <w:r w:rsidRPr="00783A2D">
        <w:rPr>
          <w:rFonts w:ascii="Times New Roman" w:hAnsi="Times New Roman" w:cs="Times New Roman"/>
          <w:b w:val="0"/>
          <w:color w:val="000000" w:themeColor="text1"/>
        </w:rPr>
        <w:t xml:space="preserve"> таких ведущих международных компаний, предоставляющих услуги в области управленческого консалтинга</w:t>
      </w:r>
      <w:r>
        <w:rPr>
          <w:rFonts w:ascii="Times New Roman" w:hAnsi="Times New Roman" w:cs="Times New Roman"/>
          <w:b w:val="0"/>
          <w:color w:val="000000" w:themeColor="text1"/>
        </w:rPr>
        <w:t xml:space="preserve"> и аудита, </w:t>
      </w:r>
      <w:r w:rsidRPr="00783A2D">
        <w:rPr>
          <w:rFonts w:ascii="Times New Roman" w:hAnsi="Times New Roman" w:cs="Times New Roman"/>
          <w:b w:val="0"/>
          <w:color w:val="000000" w:themeColor="text1"/>
        </w:rPr>
        <w:t xml:space="preserve">как McKinsey &amp; Company, </w:t>
      </w:r>
      <w:r w:rsidRPr="00783A2D">
        <w:rPr>
          <w:rFonts w:ascii="Times New Roman" w:hAnsi="Times New Roman" w:cs="Times New Roman"/>
          <w:b w:val="0"/>
          <w:color w:val="000000" w:themeColor="text1"/>
          <w:lang w:val="en-US"/>
        </w:rPr>
        <w:t>ScottPublicRelations</w:t>
      </w:r>
      <w:r w:rsidRPr="00783A2D">
        <w:rPr>
          <w:rFonts w:ascii="Times New Roman" w:hAnsi="Times New Roman" w:cs="Times New Roman"/>
          <w:b w:val="0"/>
          <w:color w:val="000000" w:themeColor="text1"/>
        </w:rPr>
        <w:t xml:space="preserve"> и </w:t>
      </w:r>
      <w:r w:rsidRPr="00783A2D">
        <w:rPr>
          <w:rFonts w:ascii="Times New Roman" w:hAnsi="Times New Roman" w:cs="Times New Roman"/>
          <w:b w:val="0"/>
          <w:color w:val="000000" w:themeColor="text1"/>
          <w:lang w:val="en-US"/>
        </w:rPr>
        <w:t>CoffeyCommunications</w:t>
      </w:r>
      <w:r>
        <w:rPr>
          <w:rFonts w:ascii="Times New Roman" w:hAnsi="Times New Roman" w:cs="Times New Roman"/>
          <w:b w:val="0"/>
          <w:color w:val="000000" w:themeColor="text1"/>
        </w:rPr>
        <w:t>,</w:t>
      </w:r>
      <w:r w:rsidRPr="000A37FA">
        <w:rPr>
          <w:rFonts w:ascii="Times New Roman" w:hAnsi="Times New Roman" w:cs="Times New Roman"/>
          <w:b w:val="0"/>
          <w:color w:val="000000" w:themeColor="text1"/>
        </w:rPr>
        <w:t xml:space="preserve"> </w:t>
      </w:r>
      <w:r>
        <w:rPr>
          <w:rFonts w:ascii="Times New Roman" w:hAnsi="Times New Roman" w:cs="Times New Roman"/>
          <w:b w:val="0"/>
          <w:color w:val="000000" w:themeColor="text1"/>
        </w:rPr>
        <w:t>четко</w:t>
      </w:r>
      <w:r w:rsidRPr="000A37FA">
        <w:rPr>
          <w:rFonts w:ascii="Times New Roman" w:hAnsi="Times New Roman" w:cs="Times New Roman"/>
          <w:b w:val="0"/>
          <w:color w:val="000000" w:themeColor="text1"/>
        </w:rPr>
        <w:t xml:space="preserve"> </w:t>
      </w:r>
      <w:r w:rsidRPr="00783A2D">
        <w:rPr>
          <w:rFonts w:ascii="Times New Roman" w:hAnsi="Times New Roman" w:cs="Times New Roman"/>
          <w:b w:val="0"/>
          <w:color w:val="000000" w:themeColor="text1"/>
        </w:rPr>
        <w:t>прослеживаются следующие тенденции:</w:t>
      </w:r>
      <w:bookmarkEnd w:id="3"/>
    </w:p>
    <w:p w:rsidR="00BF4822" w:rsidRDefault="00BF4822" w:rsidP="00BF4822">
      <w:pPr>
        <w:spacing w:after="120" w:line="360" w:lineRule="auto"/>
        <w:ind w:firstLine="709"/>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 xml:space="preserve">- при разработке </w:t>
      </w:r>
      <w:r w:rsidRPr="000D2F6D">
        <w:rPr>
          <w:rFonts w:ascii="Times New Roman" w:eastAsiaTheme="majorEastAsia" w:hAnsi="Times New Roman" w:cs="Times New Roman"/>
          <w:bCs/>
          <w:color w:val="000000" w:themeColor="text1"/>
          <w:sz w:val="28"/>
          <w:szCs w:val="28"/>
        </w:rPr>
        <w:t>коммуникационно</w:t>
      </w:r>
      <w:r>
        <w:rPr>
          <w:rFonts w:ascii="Times New Roman" w:eastAsiaTheme="majorEastAsia" w:hAnsi="Times New Roman" w:cs="Times New Roman"/>
          <w:bCs/>
          <w:color w:val="000000" w:themeColor="text1"/>
          <w:sz w:val="28"/>
          <w:szCs w:val="28"/>
        </w:rPr>
        <w:t xml:space="preserve">й политики учитываются данные о </w:t>
      </w:r>
      <w:r w:rsidRPr="00C66582">
        <w:rPr>
          <w:rFonts w:ascii="Times New Roman" w:eastAsiaTheme="majorEastAsia" w:hAnsi="Times New Roman" w:cs="Times New Roman"/>
          <w:bCs/>
          <w:i/>
          <w:color w:val="000000" w:themeColor="text1"/>
          <w:sz w:val="28"/>
          <w:szCs w:val="28"/>
        </w:rPr>
        <w:t>целевых</w:t>
      </w:r>
      <w:r>
        <w:rPr>
          <w:rFonts w:ascii="Times New Roman" w:eastAsiaTheme="majorEastAsia" w:hAnsi="Times New Roman" w:cs="Times New Roman"/>
          <w:bCs/>
          <w:color w:val="000000" w:themeColor="text1"/>
          <w:sz w:val="28"/>
          <w:szCs w:val="28"/>
        </w:rPr>
        <w:t xml:space="preserve"> группах общественности;</w:t>
      </w:r>
    </w:p>
    <w:p w:rsidR="00BF4822" w:rsidRDefault="00BF4822" w:rsidP="00BF4822">
      <w:pPr>
        <w:spacing w:after="120" w:line="360" w:lineRule="auto"/>
        <w:ind w:firstLine="709"/>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 xml:space="preserve">- основной упор делается на </w:t>
      </w:r>
      <w:r w:rsidRPr="00C66582">
        <w:rPr>
          <w:rFonts w:ascii="Times New Roman" w:eastAsiaTheme="majorEastAsia" w:hAnsi="Times New Roman" w:cs="Times New Roman"/>
          <w:bCs/>
          <w:i/>
          <w:color w:val="000000" w:themeColor="text1"/>
          <w:sz w:val="28"/>
          <w:szCs w:val="28"/>
        </w:rPr>
        <w:t>простоту</w:t>
      </w:r>
      <w:r w:rsidRPr="000A37FA">
        <w:rPr>
          <w:rFonts w:ascii="Times New Roman" w:eastAsiaTheme="majorEastAsia" w:hAnsi="Times New Roman" w:cs="Times New Roman"/>
          <w:bCs/>
          <w:i/>
          <w:color w:val="000000" w:themeColor="text1"/>
          <w:sz w:val="28"/>
          <w:szCs w:val="28"/>
        </w:rPr>
        <w:t xml:space="preserve"> </w:t>
      </w:r>
      <w:r w:rsidRPr="009C5397">
        <w:rPr>
          <w:rFonts w:ascii="Times New Roman" w:eastAsiaTheme="majorEastAsia" w:hAnsi="Times New Roman" w:cs="Times New Roman"/>
          <w:bCs/>
          <w:color w:val="000000" w:themeColor="text1"/>
          <w:sz w:val="28"/>
          <w:szCs w:val="28"/>
        </w:rPr>
        <w:t>и</w:t>
      </w:r>
      <w:r w:rsidRPr="00C66582">
        <w:rPr>
          <w:rFonts w:ascii="Times New Roman" w:eastAsiaTheme="majorEastAsia" w:hAnsi="Times New Roman" w:cs="Times New Roman"/>
          <w:bCs/>
          <w:i/>
          <w:color w:val="000000" w:themeColor="text1"/>
          <w:sz w:val="28"/>
          <w:szCs w:val="28"/>
        </w:rPr>
        <w:t xml:space="preserve"> понятность</w:t>
      </w:r>
      <w:r>
        <w:rPr>
          <w:rFonts w:ascii="Times New Roman" w:eastAsiaTheme="majorEastAsia" w:hAnsi="Times New Roman" w:cs="Times New Roman"/>
          <w:bCs/>
          <w:color w:val="000000" w:themeColor="text1"/>
          <w:sz w:val="28"/>
          <w:szCs w:val="28"/>
        </w:rPr>
        <w:t xml:space="preserve"> коммуникаций компании с ее целевыми группами. </w:t>
      </w:r>
    </w:p>
    <w:p w:rsidR="00BF4822" w:rsidRPr="00783A2D" w:rsidRDefault="00BF4822" w:rsidP="00BF4822">
      <w:pPr>
        <w:spacing w:after="120" w:line="360" w:lineRule="auto"/>
        <w:ind w:firstLine="709"/>
        <w:jc w:val="both"/>
        <w:rPr>
          <w:rFonts w:ascii="Times New Roman" w:eastAsiaTheme="majorEastAsia" w:hAnsi="Times New Roman" w:cs="Times New Roman"/>
          <w:bCs/>
          <w:color w:val="000000" w:themeColor="text1"/>
          <w:sz w:val="28"/>
          <w:szCs w:val="28"/>
        </w:rPr>
      </w:pPr>
      <w:r w:rsidRPr="00783A2D">
        <w:rPr>
          <w:rFonts w:ascii="Times New Roman" w:eastAsiaTheme="majorEastAsia" w:hAnsi="Times New Roman" w:cs="Times New Roman"/>
          <w:bCs/>
          <w:color w:val="000000" w:themeColor="text1"/>
          <w:sz w:val="28"/>
          <w:szCs w:val="28"/>
        </w:rPr>
        <w:t>Как показывают исследования</w:t>
      </w:r>
      <w:r>
        <w:rPr>
          <w:rFonts w:ascii="Times New Roman" w:eastAsiaTheme="majorEastAsia" w:hAnsi="Times New Roman" w:cs="Times New Roman"/>
          <w:bCs/>
          <w:color w:val="000000" w:themeColor="text1"/>
          <w:sz w:val="28"/>
          <w:szCs w:val="28"/>
        </w:rPr>
        <w:t xml:space="preserve"> </w:t>
      </w:r>
      <w:r w:rsidRPr="00783A2D">
        <w:rPr>
          <w:rFonts w:ascii="Times New Roman" w:eastAsiaTheme="majorEastAsia" w:hAnsi="Times New Roman" w:cs="Times New Roman"/>
          <w:bCs/>
          <w:color w:val="000000" w:themeColor="text1"/>
          <w:sz w:val="28"/>
          <w:szCs w:val="28"/>
          <w:lang w:val="en-US"/>
        </w:rPr>
        <w:t>Healthcare</w:t>
      </w:r>
      <w:r w:rsidRPr="000A37FA">
        <w:rPr>
          <w:rFonts w:ascii="Times New Roman" w:eastAsiaTheme="majorEastAsia" w:hAnsi="Times New Roman" w:cs="Times New Roman"/>
          <w:bCs/>
          <w:color w:val="000000" w:themeColor="text1"/>
          <w:sz w:val="28"/>
          <w:szCs w:val="28"/>
        </w:rPr>
        <w:t xml:space="preserve"> </w:t>
      </w:r>
      <w:r w:rsidRPr="00783A2D">
        <w:rPr>
          <w:rFonts w:ascii="Times New Roman" w:eastAsiaTheme="majorEastAsia" w:hAnsi="Times New Roman" w:cs="Times New Roman"/>
          <w:bCs/>
          <w:color w:val="000000" w:themeColor="text1"/>
          <w:sz w:val="28"/>
          <w:szCs w:val="28"/>
          <w:lang w:val="en-US"/>
        </w:rPr>
        <w:t>PR</w:t>
      </w:r>
      <w:r w:rsidRPr="00783A2D">
        <w:rPr>
          <w:rFonts w:ascii="Times New Roman" w:eastAsiaTheme="majorEastAsia" w:hAnsi="Times New Roman" w:cs="Times New Roman"/>
          <w:bCs/>
          <w:color w:val="000000" w:themeColor="text1"/>
          <w:sz w:val="28"/>
          <w:szCs w:val="28"/>
        </w:rPr>
        <w:t xml:space="preserve"> magazine O'Dwyer's,</w:t>
      </w:r>
      <w:r w:rsidR="009238C0">
        <w:rPr>
          <w:rFonts w:ascii="Times New Roman" w:eastAsiaTheme="majorEastAsia" w:hAnsi="Times New Roman" w:cs="Times New Roman"/>
          <w:bCs/>
          <w:color w:val="000000" w:themeColor="text1"/>
          <w:sz w:val="28"/>
          <w:szCs w:val="28"/>
        </w:rPr>
        <w:t xml:space="preserve"> </w:t>
      </w:r>
      <w:r w:rsidRPr="00783A2D">
        <w:rPr>
          <w:rFonts w:ascii="Times New Roman" w:eastAsiaTheme="majorEastAsia" w:hAnsi="Times New Roman" w:cs="Times New Roman"/>
          <w:bCs/>
          <w:color w:val="000000" w:themeColor="text1"/>
          <w:sz w:val="28"/>
          <w:szCs w:val="28"/>
        </w:rPr>
        <w:t xml:space="preserve">знание своей аудитории и простота коммуникаций являются одними из самых важных принципов коммуникаций с целевыми группами общественности. Для работы в данном ключе необходимо выйти за грань </w:t>
      </w:r>
      <w:r w:rsidRPr="00783A2D">
        <w:rPr>
          <w:rFonts w:ascii="Times New Roman" w:eastAsiaTheme="majorEastAsia" w:hAnsi="Times New Roman" w:cs="Times New Roman"/>
          <w:bCs/>
          <w:color w:val="000000" w:themeColor="text1"/>
          <w:sz w:val="28"/>
          <w:szCs w:val="28"/>
        </w:rPr>
        <w:lastRenderedPageBreak/>
        <w:t>общих демографи</w:t>
      </w:r>
      <w:r>
        <w:rPr>
          <w:rFonts w:ascii="Times New Roman" w:eastAsiaTheme="majorEastAsia" w:hAnsi="Times New Roman" w:cs="Times New Roman"/>
          <w:bCs/>
          <w:color w:val="000000" w:themeColor="text1"/>
          <w:sz w:val="28"/>
          <w:szCs w:val="28"/>
        </w:rPr>
        <w:t>ческих показателей</w:t>
      </w:r>
      <w:r w:rsidR="00893B77">
        <w:rPr>
          <w:rFonts w:ascii="Times New Roman" w:eastAsiaTheme="majorEastAsia" w:hAnsi="Times New Roman" w:cs="Times New Roman"/>
          <w:bCs/>
          <w:color w:val="000000" w:themeColor="text1"/>
          <w:sz w:val="28"/>
          <w:szCs w:val="28"/>
        </w:rPr>
        <w:t>,</w:t>
      </w:r>
      <w:r>
        <w:rPr>
          <w:rFonts w:ascii="Times New Roman" w:eastAsiaTheme="majorEastAsia" w:hAnsi="Times New Roman" w:cs="Times New Roman"/>
          <w:bCs/>
          <w:color w:val="000000" w:themeColor="text1"/>
          <w:sz w:val="28"/>
          <w:szCs w:val="28"/>
        </w:rPr>
        <w:t xml:space="preserve"> таких, как пол и возраст</w:t>
      </w:r>
      <w:r w:rsidR="00893B77">
        <w:rPr>
          <w:rFonts w:ascii="Times New Roman" w:eastAsiaTheme="majorEastAsia" w:hAnsi="Times New Roman" w:cs="Times New Roman"/>
          <w:bCs/>
          <w:color w:val="000000" w:themeColor="text1"/>
          <w:sz w:val="28"/>
          <w:szCs w:val="28"/>
        </w:rPr>
        <w:t xml:space="preserve">, </w:t>
      </w:r>
      <w:r w:rsidRPr="00783A2D">
        <w:rPr>
          <w:rFonts w:ascii="Times New Roman" w:eastAsiaTheme="majorEastAsia" w:hAnsi="Times New Roman" w:cs="Times New Roman"/>
          <w:bCs/>
          <w:color w:val="000000" w:themeColor="text1"/>
          <w:sz w:val="28"/>
          <w:szCs w:val="28"/>
        </w:rPr>
        <w:t xml:space="preserve">и учесть </w:t>
      </w:r>
      <w:r>
        <w:rPr>
          <w:rFonts w:ascii="Times New Roman" w:eastAsiaTheme="majorEastAsia" w:hAnsi="Times New Roman" w:cs="Times New Roman"/>
          <w:bCs/>
          <w:color w:val="000000" w:themeColor="text1"/>
          <w:sz w:val="28"/>
          <w:szCs w:val="28"/>
        </w:rPr>
        <w:t>другие</w:t>
      </w:r>
      <w:r w:rsidRPr="000A37FA">
        <w:rPr>
          <w:rFonts w:ascii="Times New Roman" w:eastAsiaTheme="majorEastAsia" w:hAnsi="Times New Roman" w:cs="Times New Roman"/>
          <w:bCs/>
          <w:color w:val="000000" w:themeColor="text1"/>
          <w:sz w:val="28"/>
          <w:szCs w:val="28"/>
        </w:rPr>
        <w:t xml:space="preserve"> </w:t>
      </w:r>
      <w:r w:rsidRPr="00783A2D">
        <w:rPr>
          <w:rFonts w:ascii="Times New Roman" w:eastAsiaTheme="majorEastAsia" w:hAnsi="Times New Roman" w:cs="Times New Roman"/>
          <w:bCs/>
          <w:color w:val="000000" w:themeColor="text1"/>
          <w:sz w:val="28"/>
          <w:szCs w:val="28"/>
        </w:rPr>
        <w:t>аспект</w:t>
      </w:r>
      <w:r>
        <w:rPr>
          <w:rFonts w:ascii="Times New Roman" w:eastAsiaTheme="majorEastAsia" w:hAnsi="Times New Roman" w:cs="Times New Roman"/>
          <w:bCs/>
          <w:color w:val="000000" w:themeColor="text1"/>
          <w:sz w:val="28"/>
          <w:szCs w:val="28"/>
        </w:rPr>
        <w:t xml:space="preserve">ы (например, </w:t>
      </w:r>
      <w:r w:rsidRPr="00783A2D">
        <w:rPr>
          <w:rFonts w:ascii="Times New Roman" w:eastAsiaTheme="majorEastAsia" w:hAnsi="Times New Roman" w:cs="Times New Roman"/>
          <w:bCs/>
          <w:color w:val="000000" w:themeColor="text1"/>
          <w:sz w:val="28"/>
          <w:szCs w:val="28"/>
        </w:rPr>
        <w:t>психологическое состояние потребителей, столкнувшихся с болезнью (находятся они в стрессовом состоянии или просто обеспокоены) и другие реалии их жизни. Язык письменной формы должен быть простым, без необходимости уточнения или объяснения, это сократит, в свою очередь, количество жалоб со стороны потребителей и позволит улучшить взаимодействие между компанией и клиентом;</w:t>
      </w:r>
    </w:p>
    <w:p w:rsidR="00BF4822" w:rsidRDefault="00BF4822" w:rsidP="00BF4822">
      <w:pPr>
        <w:spacing w:after="120" w:line="360" w:lineRule="auto"/>
        <w:ind w:firstLine="709"/>
        <w:jc w:val="both"/>
        <w:rPr>
          <w:rFonts w:ascii="Times New Roman" w:eastAsiaTheme="majorEastAsia" w:hAnsi="Times New Roman" w:cs="Times New Roman"/>
          <w:bCs/>
          <w:color w:val="000000" w:themeColor="text1"/>
          <w:sz w:val="28"/>
          <w:szCs w:val="28"/>
        </w:rPr>
      </w:pPr>
      <w:r w:rsidRPr="00783A2D">
        <w:rPr>
          <w:rFonts w:ascii="Times New Roman" w:eastAsiaTheme="majorEastAsia" w:hAnsi="Times New Roman" w:cs="Times New Roman"/>
          <w:bCs/>
          <w:color w:val="000000" w:themeColor="text1"/>
          <w:sz w:val="28"/>
          <w:szCs w:val="28"/>
        </w:rPr>
        <w:t>-</w:t>
      </w:r>
      <w:r w:rsidR="00893B77">
        <w:rPr>
          <w:rFonts w:ascii="Times New Roman" w:eastAsiaTheme="majorEastAsia" w:hAnsi="Times New Roman" w:cs="Times New Roman"/>
          <w:bCs/>
          <w:color w:val="000000" w:themeColor="text1"/>
          <w:sz w:val="28"/>
          <w:szCs w:val="28"/>
        </w:rPr>
        <w:t xml:space="preserve"> </w:t>
      </w:r>
      <w:r w:rsidRPr="004677D3">
        <w:rPr>
          <w:rFonts w:ascii="Times New Roman" w:eastAsiaTheme="majorEastAsia" w:hAnsi="Times New Roman" w:cs="Times New Roman"/>
          <w:bCs/>
          <w:color w:val="000000" w:themeColor="text1"/>
          <w:sz w:val="28"/>
          <w:szCs w:val="28"/>
        </w:rPr>
        <w:t>реклама и работа с лидерами мнений</w:t>
      </w:r>
      <w:r>
        <w:rPr>
          <w:rFonts w:ascii="Times New Roman" w:eastAsiaTheme="majorEastAsia" w:hAnsi="Times New Roman" w:cs="Times New Roman"/>
          <w:bCs/>
          <w:color w:val="000000" w:themeColor="text1"/>
          <w:sz w:val="28"/>
          <w:szCs w:val="28"/>
        </w:rPr>
        <w:t>. По нашему мнению, данная технология коммуникаций</w:t>
      </w:r>
      <w:r w:rsidRPr="000A37F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в продвижении фармпрепаратов  достаточно эффективна, в особенности</w:t>
      </w:r>
      <w:r w:rsidR="00893B77">
        <w:rPr>
          <w:rFonts w:ascii="Times New Roman" w:eastAsiaTheme="majorEastAsia" w:hAnsi="Times New Roman" w:cs="Times New Roman"/>
          <w:bCs/>
          <w:color w:val="000000" w:themeColor="text1"/>
          <w:sz w:val="28"/>
          <w:szCs w:val="28"/>
        </w:rPr>
        <w:t>,</w:t>
      </w:r>
      <w:r>
        <w:rPr>
          <w:rFonts w:ascii="Times New Roman" w:eastAsiaTheme="majorEastAsia" w:hAnsi="Times New Roman" w:cs="Times New Roman"/>
          <w:bCs/>
          <w:color w:val="000000" w:themeColor="text1"/>
          <w:sz w:val="28"/>
          <w:szCs w:val="28"/>
        </w:rPr>
        <w:t xml:space="preserve"> если в рекламных кампаниях задействованы популярные, известные личности. Необходимо отметить,</w:t>
      </w:r>
      <w:r w:rsidRPr="004677D3">
        <w:rPr>
          <w:rFonts w:ascii="Times New Roman" w:eastAsiaTheme="majorEastAsia" w:hAnsi="Times New Roman" w:cs="Times New Roman"/>
          <w:bCs/>
          <w:color w:val="000000" w:themeColor="text1"/>
          <w:sz w:val="28"/>
          <w:szCs w:val="28"/>
        </w:rPr>
        <w:t xml:space="preserve"> что более восприимчивы к рекламе фармацевтическ</w:t>
      </w:r>
      <w:r>
        <w:rPr>
          <w:rFonts w:ascii="Times New Roman" w:eastAsiaTheme="majorEastAsia" w:hAnsi="Times New Roman" w:cs="Times New Roman"/>
          <w:bCs/>
          <w:color w:val="000000" w:themeColor="text1"/>
          <w:sz w:val="28"/>
          <w:szCs w:val="28"/>
        </w:rPr>
        <w:t>ой</w:t>
      </w:r>
      <w:r w:rsidRPr="000A37F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продукции</w:t>
      </w:r>
      <w:r w:rsidRPr="000A37FA">
        <w:rPr>
          <w:rFonts w:ascii="Times New Roman" w:eastAsiaTheme="majorEastAsia" w:hAnsi="Times New Roman" w:cs="Times New Roman"/>
          <w:bCs/>
          <w:color w:val="000000" w:themeColor="text1"/>
          <w:sz w:val="28"/>
          <w:szCs w:val="28"/>
        </w:rPr>
        <w:t xml:space="preserve"> </w:t>
      </w:r>
      <w:r w:rsidRPr="004677D3">
        <w:rPr>
          <w:rFonts w:ascii="Times New Roman" w:eastAsiaTheme="majorEastAsia" w:hAnsi="Times New Roman" w:cs="Times New Roman"/>
          <w:bCs/>
          <w:color w:val="000000" w:themeColor="text1"/>
          <w:sz w:val="28"/>
          <w:szCs w:val="28"/>
        </w:rPr>
        <w:t>миллениалы (представител</w:t>
      </w:r>
      <w:r>
        <w:rPr>
          <w:rFonts w:ascii="Times New Roman" w:eastAsiaTheme="majorEastAsia" w:hAnsi="Times New Roman" w:cs="Times New Roman"/>
          <w:bCs/>
          <w:color w:val="000000" w:themeColor="text1"/>
          <w:sz w:val="28"/>
          <w:szCs w:val="28"/>
        </w:rPr>
        <w:t>и</w:t>
      </w:r>
      <w:r w:rsidRPr="004677D3">
        <w:rPr>
          <w:rFonts w:ascii="Times New Roman" w:eastAsiaTheme="majorEastAsia" w:hAnsi="Times New Roman" w:cs="Times New Roman"/>
          <w:bCs/>
          <w:color w:val="000000" w:themeColor="text1"/>
          <w:sz w:val="28"/>
          <w:szCs w:val="28"/>
        </w:rPr>
        <w:t xml:space="preserve"> поколения людей, родившихся в конце 80-х </w:t>
      </w:r>
      <w:r>
        <w:rPr>
          <w:rFonts w:ascii="Times New Roman" w:eastAsiaTheme="majorEastAsia" w:hAnsi="Times New Roman" w:cs="Times New Roman"/>
          <w:bCs/>
          <w:color w:val="000000" w:themeColor="text1"/>
          <w:sz w:val="28"/>
          <w:szCs w:val="28"/>
        </w:rPr>
        <w:t>–</w:t>
      </w:r>
      <w:r w:rsidRPr="004677D3">
        <w:rPr>
          <w:rFonts w:ascii="Times New Roman" w:eastAsiaTheme="majorEastAsia" w:hAnsi="Times New Roman" w:cs="Times New Roman"/>
          <w:bCs/>
          <w:color w:val="000000" w:themeColor="text1"/>
          <w:sz w:val="28"/>
          <w:szCs w:val="28"/>
        </w:rPr>
        <w:t xml:space="preserve"> начале 90-х годов</w:t>
      </w:r>
      <w:r>
        <w:rPr>
          <w:rFonts w:ascii="Times New Roman" w:eastAsiaTheme="majorEastAsia" w:hAnsi="Times New Roman" w:cs="Times New Roman"/>
          <w:bCs/>
          <w:color w:val="000000" w:themeColor="text1"/>
          <w:sz w:val="28"/>
          <w:szCs w:val="28"/>
        </w:rPr>
        <w:t xml:space="preserve"> 20-го века</w:t>
      </w:r>
      <w:r w:rsidRPr="004677D3">
        <w:rPr>
          <w:rFonts w:ascii="Times New Roman" w:eastAsiaTheme="majorEastAsia" w:hAnsi="Times New Roman" w:cs="Times New Roman"/>
          <w:bCs/>
          <w:color w:val="000000" w:themeColor="text1"/>
          <w:sz w:val="28"/>
          <w:szCs w:val="28"/>
        </w:rPr>
        <w:t>)</w:t>
      </w:r>
      <w:r>
        <w:rPr>
          <w:rFonts w:ascii="Times New Roman" w:eastAsiaTheme="majorEastAsia" w:hAnsi="Times New Roman" w:cs="Times New Roman"/>
          <w:bCs/>
          <w:color w:val="000000" w:themeColor="text1"/>
          <w:sz w:val="28"/>
          <w:szCs w:val="28"/>
        </w:rPr>
        <w:t>, нежели люди других возрастов</w:t>
      </w:r>
      <w:r w:rsidRPr="004677D3">
        <w:rPr>
          <w:rFonts w:ascii="Times New Roman" w:eastAsiaTheme="majorEastAsia" w:hAnsi="Times New Roman" w:cs="Times New Roman"/>
          <w:bCs/>
          <w:color w:val="000000" w:themeColor="text1"/>
          <w:sz w:val="28"/>
          <w:szCs w:val="28"/>
        </w:rPr>
        <w:t>.</w:t>
      </w:r>
      <w:r w:rsidR="008C5898">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 xml:space="preserve">Так, </w:t>
      </w:r>
      <w:r w:rsidRPr="004677D3">
        <w:rPr>
          <w:rFonts w:ascii="Times New Roman" w:eastAsiaTheme="majorEastAsia" w:hAnsi="Times New Roman" w:cs="Times New Roman"/>
          <w:bCs/>
          <w:color w:val="000000" w:themeColor="text1"/>
          <w:sz w:val="28"/>
          <w:szCs w:val="28"/>
        </w:rPr>
        <w:t>1 из 5 миллениалов доверя</w:t>
      </w:r>
      <w:r>
        <w:rPr>
          <w:rFonts w:ascii="Times New Roman" w:eastAsiaTheme="majorEastAsia" w:hAnsi="Times New Roman" w:cs="Times New Roman"/>
          <w:bCs/>
          <w:color w:val="000000" w:themeColor="text1"/>
          <w:sz w:val="28"/>
          <w:szCs w:val="28"/>
        </w:rPr>
        <w:t>е</w:t>
      </w:r>
      <w:r w:rsidRPr="004677D3">
        <w:rPr>
          <w:rFonts w:ascii="Times New Roman" w:eastAsiaTheme="majorEastAsia" w:hAnsi="Times New Roman" w:cs="Times New Roman"/>
          <w:bCs/>
          <w:color w:val="000000" w:themeColor="text1"/>
          <w:sz w:val="28"/>
          <w:szCs w:val="28"/>
        </w:rPr>
        <w:t>т знаменитостям, одобряющим фармацевтическую продукцию</w:t>
      </w:r>
      <w:r>
        <w:rPr>
          <w:rStyle w:val="FootnoteReference"/>
          <w:rFonts w:ascii="Times New Roman" w:eastAsiaTheme="majorEastAsia" w:hAnsi="Times New Roman" w:cs="Times New Roman"/>
          <w:bCs/>
          <w:color w:val="000000" w:themeColor="text1"/>
          <w:sz w:val="28"/>
          <w:szCs w:val="28"/>
        </w:rPr>
        <w:footnoteReference w:id="29"/>
      </w:r>
      <w:r>
        <w:rPr>
          <w:rFonts w:ascii="Times New Roman" w:eastAsiaTheme="majorEastAsia" w:hAnsi="Times New Roman" w:cs="Times New Roman"/>
          <w:bCs/>
          <w:color w:val="000000" w:themeColor="text1"/>
          <w:sz w:val="28"/>
          <w:szCs w:val="28"/>
        </w:rPr>
        <w:t>. Данный показатель</w:t>
      </w:r>
      <w:r w:rsidRPr="004677D3">
        <w:rPr>
          <w:rFonts w:ascii="Times New Roman" w:eastAsiaTheme="majorEastAsia" w:hAnsi="Times New Roman" w:cs="Times New Roman"/>
          <w:bCs/>
          <w:color w:val="000000" w:themeColor="text1"/>
          <w:sz w:val="28"/>
          <w:szCs w:val="28"/>
        </w:rPr>
        <w:t xml:space="preserve"> гораздо </w:t>
      </w:r>
      <w:r>
        <w:rPr>
          <w:rFonts w:ascii="Times New Roman" w:eastAsiaTheme="majorEastAsia" w:hAnsi="Times New Roman" w:cs="Times New Roman"/>
          <w:bCs/>
          <w:color w:val="000000" w:themeColor="text1"/>
          <w:sz w:val="28"/>
          <w:szCs w:val="28"/>
        </w:rPr>
        <w:t>вы</w:t>
      </w:r>
      <w:r w:rsidRPr="004677D3">
        <w:rPr>
          <w:rFonts w:ascii="Times New Roman" w:eastAsiaTheme="majorEastAsia" w:hAnsi="Times New Roman" w:cs="Times New Roman"/>
          <w:bCs/>
          <w:color w:val="000000" w:themeColor="text1"/>
          <w:sz w:val="28"/>
          <w:szCs w:val="28"/>
        </w:rPr>
        <w:t xml:space="preserve">ше, чем </w:t>
      </w:r>
      <w:r>
        <w:rPr>
          <w:rFonts w:ascii="Times New Roman" w:eastAsiaTheme="majorEastAsia" w:hAnsi="Times New Roman" w:cs="Times New Roman"/>
          <w:bCs/>
          <w:color w:val="000000" w:themeColor="text1"/>
          <w:sz w:val="28"/>
          <w:szCs w:val="28"/>
        </w:rPr>
        <w:t xml:space="preserve">у </w:t>
      </w:r>
      <w:r w:rsidRPr="004677D3">
        <w:rPr>
          <w:rFonts w:ascii="Times New Roman" w:eastAsiaTheme="majorEastAsia" w:hAnsi="Times New Roman" w:cs="Times New Roman"/>
          <w:bCs/>
          <w:color w:val="000000" w:themeColor="text1"/>
          <w:sz w:val="28"/>
          <w:szCs w:val="28"/>
        </w:rPr>
        <w:t>любо</w:t>
      </w:r>
      <w:r>
        <w:rPr>
          <w:rFonts w:ascii="Times New Roman" w:eastAsiaTheme="majorEastAsia" w:hAnsi="Times New Roman" w:cs="Times New Roman"/>
          <w:bCs/>
          <w:color w:val="000000" w:themeColor="text1"/>
          <w:sz w:val="28"/>
          <w:szCs w:val="28"/>
        </w:rPr>
        <w:t>го</w:t>
      </w:r>
      <w:r w:rsidRPr="004677D3">
        <w:rPr>
          <w:rFonts w:ascii="Times New Roman" w:eastAsiaTheme="majorEastAsia" w:hAnsi="Times New Roman" w:cs="Times New Roman"/>
          <w:bCs/>
          <w:color w:val="000000" w:themeColor="text1"/>
          <w:sz w:val="28"/>
          <w:szCs w:val="28"/>
        </w:rPr>
        <w:t xml:space="preserve"> друго</w:t>
      </w:r>
      <w:r>
        <w:rPr>
          <w:rFonts w:ascii="Times New Roman" w:eastAsiaTheme="majorEastAsia" w:hAnsi="Times New Roman" w:cs="Times New Roman"/>
          <w:bCs/>
          <w:color w:val="000000" w:themeColor="text1"/>
          <w:sz w:val="28"/>
          <w:szCs w:val="28"/>
        </w:rPr>
        <w:t>го</w:t>
      </w:r>
      <w:r w:rsidRPr="004677D3">
        <w:rPr>
          <w:rFonts w:ascii="Times New Roman" w:eastAsiaTheme="majorEastAsia" w:hAnsi="Times New Roman" w:cs="Times New Roman"/>
          <w:bCs/>
          <w:color w:val="000000" w:themeColor="text1"/>
          <w:sz w:val="28"/>
          <w:szCs w:val="28"/>
        </w:rPr>
        <w:t xml:space="preserve"> поколени</w:t>
      </w:r>
      <w:r>
        <w:rPr>
          <w:rFonts w:ascii="Times New Roman" w:eastAsiaTheme="majorEastAsia" w:hAnsi="Times New Roman" w:cs="Times New Roman"/>
          <w:bCs/>
          <w:color w:val="000000" w:themeColor="text1"/>
          <w:sz w:val="28"/>
          <w:szCs w:val="28"/>
        </w:rPr>
        <w:t>я</w:t>
      </w:r>
      <w:r w:rsidRPr="004677D3">
        <w:rPr>
          <w:rFonts w:ascii="Times New Roman" w:eastAsiaTheme="majorEastAsia" w:hAnsi="Times New Roman" w:cs="Times New Roman"/>
          <w:bCs/>
          <w:color w:val="000000" w:themeColor="text1"/>
          <w:sz w:val="28"/>
          <w:szCs w:val="28"/>
        </w:rPr>
        <w:t>. Следовательно, реклама и работа с лидерами мнений по-прежнему остаются одними из самых основных и наиболее эффективных технологий коммуникаций;</w:t>
      </w:r>
    </w:p>
    <w:p w:rsidR="00BF4822" w:rsidRPr="004677D3" w:rsidRDefault="00BF4822" w:rsidP="00BF4822">
      <w:pPr>
        <w:widowControl w:val="0"/>
        <w:spacing w:after="0" w:line="360" w:lineRule="auto"/>
        <w:ind w:firstLine="709"/>
        <w:jc w:val="both"/>
        <w:rPr>
          <w:rFonts w:ascii="Times New Roman" w:eastAsiaTheme="majorEastAsia" w:hAnsi="Times New Roman" w:cs="Times New Roman"/>
          <w:bCs/>
          <w:color w:val="000000" w:themeColor="text1"/>
          <w:sz w:val="28"/>
          <w:szCs w:val="28"/>
        </w:rPr>
      </w:pPr>
      <w:r w:rsidRPr="000679FA">
        <w:rPr>
          <w:rFonts w:ascii="Times New Roman" w:eastAsiaTheme="majorEastAsia" w:hAnsi="Times New Roman" w:cs="Times New Roman"/>
          <w:bCs/>
          <w:color w:val="000000" w:themeColor="text1"/>
          <w:sz w:val="32"/>
          <w:szCs w:val="28"/>
        </w:rPr>
        <w:t>-</w:t>
      </w:r>
      <w:r w:rsidR="008C5898">
        <w:rPr>
          <w:rFonts w:ascii="Times New Roman" w:eastAsiaTheme="majorEastAsia" w:hAnsi="Times New Roman" w:cs="Times New Roman"/>
          <w:bCs/>
          <w:color w:val="000000" w:themeColor="text1"/>
          <w:sz w:val="32"/>
          <w:szCs w:val="28"/>
        </w:rPr>
        <w:t xml:space="preserve"> </w:t>
      </w:r>
      <w:r>
        <w:rPr>
          <w:rFonts w:ascii="Times New Roman" w:eastAsiaTheme="majorEastAsia" w:hAnsi="Times New Roman" w:cs="Times New Roman"/>
          <w:bCs/>
          <w:color w:val="000000" w:themeColor="text1"/>
          <w:sz w:val="28"/>
          <w:szCs w:val="28"/>
        </w:rPr>
        <w:t>большее распространение получают мобильный</w:t>
      </w:r>
      <w:r w:rsidRPr="000A37F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lang w:val="en-US"/>
        </w:rPr>
        <w:t>PR</w:t>
      </w:r>
      <w:r w:rsidRPr="000A37F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и в целом</w:t>
      </w:r>
      <w:r w:rsidRPr="000A37F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мобильные</w:t>
      </w:r>
      <w:r w:rsidRPr="000A37F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маркетинговые коммуникации. Это связано с увеличением</w:t>
      </w:r>
      <w:r w:rsidRPr="000A37F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w:t>
      </w:r>
      <w:r w:rsidRPr="004677D3">
        <w:rPr>
          <w:rFonts w:ascii="Times New Roman" w:eastAsiaTheme="majorEastAsia" w:hAnsi="Times New Roman" w:cs="Times New Roman"/>
          <w:bCs/>
          <w:color w:val="000000" w:themeColor="text1"/>
          <w:sz w:val="28"/>
          <w:szCs w:val="28"/>
        </w:rPr>
        <w:t xml:space="preserve">до 68% </w:t>
      </w:r>
      <w:r>
        <w:rPr>
          <w:rFonts w:ascii="Times New Roman" w:eastAsiaTheme="majorEastAsia" w:hAnsi="Times New Roman" w:cs="Times New Roman"/>
          <w:bCs/>
          <w:color w:val="000000" w:themeColor="text1"/>
          <w:sz w:val="28"/>
          <w:szCs w:val="28"/>
        </w:rPr>
        <w:t>от общего количества) числа</w:t>
      </w:r>
      <w:r w:rsidRPr="004677D3">
        <w:rPr>
          <w:rFonts w:ascii="Times New Roman" w:eastAsiaTheme="majorEastAsia" w:hAnsi="Times New Roman" w:cs="Times New Roman"/>
          <w:bCs/>
          <w:color w:val="000000" w:themeColor="text1"/>
          <w:sz w:val="28"/>
          <w:szCs w:val="28"/>
        </w:rPr>
        <w:t xml:space="preserve"> людей, </w:t>
      </w:r>
      <w:r>
        <w:rPr>
          <w:rFonts w:ascii="Times New Roman" w:eastAsiaTheme="majorEastAsia" w:hAnsi="Times New Roman" w:cs="Times New Roman"/>
          <w:bCs/>
          <w:color w:val="000000" w:themeColor="text1"/>
          <w:sz w:val="28"/>
          <w:szCs w:val="28"/>
        </w:rPr>
        <w:t>пользующихся смартфонами</w:t>
      </w:r>
      <w:r w:rsidRPr="004677D3">
        <w:rPr>
          <w:rFonts w:ascii="Times New Roman" w:eastAsiaTheme="majorEastAsia" w:hAnsi="Times New Roman" w:cs="Times New Roman"/>
          <w:bCs/>
          <w:color w:val="000000" w:themeColor="text1"/>
          <w:sz w:val="28"/>
          <w:szCs w:val="28"/>
        </w:rPr>
        <w:t xml:space="preserve"> для  поиска товаров,</w:t>
      </w:r>
      <w:r>
        <w:rPr>
          <w:rFonts w:ascii="Times New Roman" w:eastAsiaTheme="majorEastAsia" w:hAnsi="Times New Roman" w:cs="Times New Roman"/>
          <w:bCs/>
          <w:color w:val="000000" w:themeColor="text1"/>
          <w:sz w:val="28"/>
          <w:szCs w:val="28"/>
        </w:rPr>
        <w:t xml:space="preserve"> совершения</w:t>
      </w:r>
      <w:r w:rsidRPr="004677D3">
        <w:rPr>
          <w:rFonts w:ascii="Times New Roman" w:eastAsiaTheme="majorEastAsia" w:hAnsi="Times New Roman" w:cs="Times New Roman"/>
          <w:bCs/>
          <w:color w:val="000000" w:themeColor="text1"/>
          <w:sz w:val="28"/>
          <w:szCs w:val="28"/>
        </w:rPr>
        <w:t xml:space="preserve"> покупок и </w:t>
      </w:r>
      <w:r>
        <w:rPr>
          <w:rFonts w:ascii="Times New Roman" w:eastAsiaTheme="majorEastAsia" w:hAnsi="Times New Roman" w:cs="Times New Roman"/>
          <w:bCs/>
          <w:color w:val="000000" w:themeColor="text1"/>
          <w:sz w:val="28"/>
          <w:szCs w:val="28"/>
        </w:rPr>
        <w:t xml:space="preserve">получения </w:t>
      </w:r>
      <w:r w:rsidRPr="004677D3">
        <w:rPr>
          <w:rFonts w:ascii="Times New Roman" w:eastAsiaTheme="majorEastAsia" w:hAnsi="Times New Roman" w:cs="Times New Roman"/>
          <w:bCs/>
          <w:color w:val="000000" w:themeColor="text1"/>
          <w:sz w:val="28"/>
          <w:szCs w:val="28"/>
        </w:rPr>
        <w:t>информации о лекарственных препаратах</w:t>
      </w:r>
      <w:r>
        <w:rPr>
          <w:rStyle w:val="FootnoteReference"/>
          <w:rFonts w:ascii="Times New Roman" w:eastAsiaTheme="majorEastAsia" w:hAnsi="Times New Roman" w:cs="Times New Roman"/>
          <w:bCs/>
          <w:color w:val="000000" w:themeColor="text1"/>
          <w:sz w:val="28"/>
          <w:szCs w:val="28"/>
        </w:rPr>
        <w:footnoteReference w:id="30"/>
      </w:r>
      <w:r>
        <w:rPr>
          <w:rFonts w:ascii="Times New Roman" w:eastAsiaTheme="majorEastAsia" w:hAnsi="Times New Roman" w:cs="Times New Roman"/>
          <w:bCs/>
          <w:color w:val="000000" w:themeColor="text1"/>
          <w:sz w:val="28"/>
          <w:szCs w:val="28"/>
        </w:rPr>
        <w:t>. P</w:t>
      </w:r>
      <w:r>
        <w:rPr>
          <w:rFonts w:ascii="Times New Roman" w:eastAsiaTheme="majorEastAsia" w:hAnsi="Times New Roman" w:cs="Times New Roman"/>
          <w:bCs/>
          <w:color w:val="000000" w:themeColor="text1"/>
          <w:sz w:val="28"/>
          <w:szCs w:val="28"/>
          <w:lang w:val="en-US"/>
        </w:rPr>
        <w:t>R</w:t>
      </w:r>
      <w:r w:rsidRPr="004677D3">
        <w:rPr>
          <w:rFonts w:ascii="Times New Roman" w:eastAsiaTheme="majorEastAsia" w:hAnsi="Times New Roman" w:cs="Times New Roman"/>
          <w:bCs/>
          <w:color w:val="000000" w:themeColor="text1"/>
          <w:sz w:val="28"/>
          <w:szCs w:val="28"/>
        </w:rPr>
        <w:t xml:space="preserve"> и маркетинговые коммуникации через </w:t>
      </w:r>
      <w:r w:rsidRPr="004677D3">
        <w:rPr>
          <w:rFonts w:ascii="Times New Roman" w:eastAsiaTheme="majorEastAsia" w:hAnsi="Times New Roman" w:cs="Times New Roman"/>
          <w:bCs/>
          <w:color w:val="000000" w:themeColor="text1"/>
          <w:sz w:val="28"/>
          <w:szCs w:val="28"/>
        </w:rPr>
        <w:lastRenderedPageBreak/>
        <w:t xml:space="preserve">мобильные телефоны </w:t>
      </w:r>
      <w:r>
        <w:rPr>
          <w:rFonts w:ascii="Times New Roman" w:eastAsiaTheme="majorEastAsia" w:hAnsi="Times New Roman" w:cs="Times New Roman"/>
          <w:bCs/>
          <w:color w:val="000000" w:themeColor="text1"/>
          <w:sz w:val="28"/>
          <w:szCs w:val="28"/>
        </w:rPr>
        <w:t>становятся</w:t>
      </w:r>
      <w:r w:rsidRPr="004677D3">
        <w:rPr>
          <w:rFonts w:ascii="Times New Roman" w:eastAsiaTheme="majorEastAsia" w:hAnsi="Times New Roman" w:cs="Times New Roman"/>
          <w:bCs/>
          <w:color w:val="000000" w:themeColor="text1"/>
          <w:sz w:val="28"/>
          <w:szCs w:val="28"/>
        </w:rPr>
        <w:t xml:space="preserve"> повседневной практикой, прочно внедренной в деятель</w:t>
      </w:r>
      <w:r>
        <w:rPr>
          <w:rFonts w:ascii="Times New Roman" w:eastAsiaTheme="majorEastAsia" w:hAnsi="Times New Roman" w:cs="Times New Roman"/>
          <w:bCs/>
          <w:color w:val="000000" w:themeColor="text1"/>
          <w:sz w:val="28"/>
          <w:szCs w:val="28"/>
        </w:rPr>
        <w:t xml:space="preserve">ность фармацевтических компаний, что способствует не только оптимизации сайтов для смартфонов, разработке </w:t>
      </w:r>
      <w:r w:rsidRPr="004677D3">
        <w:rPr>
          <w:rFonts w:ascii="Times New Roman" w:eastAsiaTheme="majorEastAsia" w:hAnsi="Times New Roman" w:cs="Times New Roman"/>
          <w:bCs/>
          <w:color w:val="000000" w:themeColor="text1"/>
          <w:sz w:val="28"/>
          <w:szCs w:val="28"/>
        </w:rPr>
        <w:t>мобильны</w:t>
      </w:r>
      <w:r>
        <w:rPr>
          <w:rFonts w:ascii="Times New Roman" w:eastAsiaTheme="majorEastAsia" w:hAnsi="Times New Roman" w:cs="Times New Roman"/>
          <w:bCs/>
          <w:color w:val="000000" w:themeColor="text1"/>
          <w:sz w:val="28"/>
          <w:szCs w:val="28"/>
        </w:rPr>
        <w:t>х</w:t>
      </w:r>
      <w:r w:rsidRPr="004677D3">
        <w:rPr>
          <w:rFonts w:ascii="Times New Roman" w:eastAsiaTheme="majorEastAsia" w:hAnsi="Times New Roman" w:cs="Times New Roman"/>
          <w:bCs/>
          <w:color w:val="000000" w:themeColor="text1"/>
          <w:sz w:val="28"/>
          <w:szCs w:val="28"/>
        </w:rPr>
        <w:t xml:space="preserve"> приложени</w:t>
      </w:r>
      <w:r>
        <w:rPr>
          <w:rFonts w:ascii="Times New Roman" w:eastAsiaTheme="majorEastAsia" w:hAnsi="Times New Roman" w:cs="Times New Roman"/>
          <w:bCs/>
          <w:color w:val="000000" w:themeColor="text1"/>
          <w:sz w:val="28"/>
          <w:szCs w:val="28"/>
        </w:rPr>
        <w:t>й, полезных для</w:t>
      </w:r>
      <w:r w:rsidRPr="004677D3">
        <w:rPr>
          <w:rFonts w:ascii="Times New Roman" w:eastAsiaTheme="majorEastAsia" w:hAnsi="Times New Roman" w:cs="Times New Roman"/>
          <w:bCs/>
          <w:color w:val="000000" w:themeColor="text1"/>
          <w:sz w:val="28"/>
          <w:szCs w:val="28"/>
        </w:rPr>
        <w:t xml:space="preserve"> пользовател</w:t>
      </w:r>
      <w:r>
        <w:rPr>
          <w:rFonts w:ascii="Times New Roman" w:eastAsiaTheme="majorEastAsia" w:hAnsi="Times New Roman" w:cs="Times New Roman"/>
          <w:bCs/>
          <w:color w:val="000000" w:themeColor="text1"/>
          <w:sz w:val="28"/>
          <w:szCs w:val="28"/>
        </w:rPr>
        <w:t>я, но и возможности найти товар и информацию о нем по штрих-коду</w:t>
      </w:r>
      <w:r w:rsidRPr="004677D3">
        <w:rPr>
          <w:rFonts w:ascii="Times New Roman" w:eastAsiaTheme="majorEastAsia" w:hAnsi="Times New Roman" w:cs="Times New Roman"/>
          <w:bCs/>
          <w:color w:val="000000" w:themeColor="text1"/>
          <w:sz w:val="28"/>
          <w:szCs w:val="28"/>
        </w:rPr>
        <w:t>;</w:t>
      </w:r>
    </w:p>
    <w:p w:rsidR="00BF4822" w:rsidRDefault="00BF4822" w:rsidP="00BF4822">
      <w:pPr>
        <w:widowControl w:val="0"/>
        <w:spacing w:after="0" w:line="360" w:lineRule="auto"/>
        <w:ind w:firstLine="709"/>
        <w:jc w:val="both"/>
        <w:rPr>
          <w:rFonts w:ascii="Times New Roman" w:eastAsiaTheme="majorEastAsia" w:hAnsi="Times New Roman" w:cs="Times New Roman"/>
          <w:bCs/>
          <w:color w:val="000000" w:themeColor="text1"/>
          <w:sz w:val="28"/>
          <w:szCs w:val="28"/>
        </w:rPr>
      </w:pPr>
      <w:r w:rsidRPr="000679FA">
        <w:rPr>
          <w:rFonts w:ascii="Times New Roman" w:eastAsiaTheme="majorEastAsia" w:hAnsi="Times New Roman" w:cs="Times New Roman"/>
          <w:bCs/>
          <w:color w:val="000000" w:themeColor="text1"/>
          <w:sz w:val="32"/>
          <w:szCs w:val="28"/>
        </w:rPr>
        <w:t>-</w:t>
      </w:r>
      <w:r w:rsidRPr="004677D3">
        <w:rPr>
          <w:rFonts w:ascii="Times New Roman" w:eastAsiaTheme="majorEastAsia" w:hAnsi="Times New Roman" w:cs="Times New Roman"/>
          <w:bCs/>
          <w:color w:val="000000" w:themeColor="text1"/>
          <w:sz w:val="28"/>
          <w:szCs w:val="28"/>
        </w:rPr>
        <w:t xml:space="preserve"> работа с социальными сетями – направление не новое, однако именно оно стало последней рекомендацией Food and drug </w:t>
      </w:r>
      <w:r w:rsidRPr="002614FC">
        <w:rPr>
          <w:rFonts w:ascii="Times New Roman" w:eastAsiaTheme="majorEastAsia" w:hAnsi="Times New Roman" w:cs="Times New Roman"/>
          <w:bCs/>
          <w:color w:val="000000" w:themeColor="text1"/>
          <w:sz w:val="28"/>
          <w:szCs w:val="28"/>
        </w:rPr>
        <w:t>administration</w:t>
      </w:r>
      <w:r>
        <w:rPr>
          <w:rStyle w:val="FootnoteReference"/>
          <w:rFonts w:ascii="Times New Roman" w:eastAsiaTheme="majorEastAsia" w:hAnsi="Times New Roman" w:cs="Times New Roman"/>
          <w:bCs/>
          <w:color w:val="000000" w:themeColor="text1"/>
          <w:sz w:val="28"/>
          <w:szCs w:val="28"/>
        </w:rPr>
        <w:footnoteReference w:id="31"/>
      </w:r>
      <w:r w:rsidRPr="000A37F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(а</w:t>
      </w:r>
      <w:r w:rsidRPr="00746855">
        <w:rPr>
          <w:rFonts w:ascii="Times New Roman" w:eastAsiaTheme="majorEastAsia" w:hAnsi="Times New Roman" w:cs="Times New Roman"/>
          <w:bCs/>
          <w:color w:val="000000" w:themeColor="text1"/>
          <w:sz w:val="28"/>
          <w:szCs w:val="28"/>
        </w:rPr>
        <w:t>гентство </w:t>
      </w:r>
      <w:hyperlink r:id="rId13" w:tooltip="Министерство здравоохранения и социальных служб США" w:history="1">
        <w:r w:rsidRPr="00746855">
          <w:rPr>
            <w:rFonts w:ascii="Times New Roman" w:eastAsiaTheme="majorEastAsia" w:hAnsi="Times New Roman" w:cs="Times New Roman"/>
            <w:bCs/>
            <w:color w:val="000000" w:themeColor="text1"/>
            <w:sz w:val="28"/>
            <w:szCs w:val="28"/>
          </w:rPr>
          <w:t>Министерства здравоохранения и социальных служб США</w:t>
        </w:r>
      </w:hyperlink>
      <w:r w:rsidRPr="00746855">
        <w:rPr>
          <w:rFonts w:ascii="Times New Roman" w:eastAsiaTheme="majorEastAsia" w:hAnsi="Times New Roman" w:cs="Times New Roman"/>
          <w:bCs/>
          <w:color w:val="000000" w:themeColor="text1"/>
          <w:sz w:val="28"/>
          <w:szCs w:val="28"/>
        </w:rPr>
        <w:t>, один из </w:t>
      </w:r>
      <w:hyperlink r:id="rId14" w:tooltip="Министерства США" w:history="1">
        <w:r w:rsidRPr="00746855">
          <w:rPr>
            <w:rFonts w:ascii="Times New Roman" w:eastAsiaTheme="majorEastAsia" w:hAnsi="Times New Roman" w:cs="Times New Roman"/>
            <w:bCs/>
            <w:color w:val="000000" w:themeColor="text1"/>
            <w:sz w:val="28"/>
            <w:szCs w:val="28"/>
          </w:rPr>
          <w:t>федеральных исполнительных департаментов</w:t>
        </w:r>
      </w:hyperlink>
      <w:r w:rsidRPr="00746855">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 xml:space="preserve">Управление занимается контролем качества пищевых продуктов, лекарственных препаратов, косметических средств, табачных изделий и некоторых других категорий товаров, а также осуществляет контроль за соблюдением законодательства и стандартов в этой области: </w:t>
      </w:r>
      <w:r w:rsidRPr="004677D3">
        <w:rPr>
          <w:rFonts w:ascii="Times New Roman" w:eastAsiaTheme="majorEastAsia" w:hAnsi="Times New Roman" w:cs="Times New Roman"/>
          <w:bCs/>
          <w:color w:val="000000" w:themeColor="text1"/>
          <w:sz w:val="28"/>
          <w:szCs w:val="28"/>
        </w:rPr>
        <w:t>это дает новые возможности для фармацевтики</w:t>
      </w:r>
      <w:r w:rsidRPr="000A37FA">
        <w:rPr>
          <w:rFonts w:ascii="Times New Roman" w:eastAsiaTheme="majorEastAsia" w:hAnsi="Times New Roman" w:cs="Times New Roman"/>
          <w:bCs/>
          <w:color w:val="000000" w:themeColor="text1"/>
          <w:sz w:val="28"/>
          <w:szCs w:val="28"/>
        </w:rPr>
        <w:t>)</w:t>
      </w:r>
      <w:r>
        <w:rPr>
          <w:rFonts w:ascii="Times New Roman" w:eastAsiaTheme="majorEastAsia" w:hAnsi="Times New Roman" w:cs="Times New Roman"/>
          <w:bCs/>
          <w:color w:val="000000" w:themeColor="text1"/>
          <w:sz w:val="28"/>
          <w:szCs w:val="28"/>
        </w:rPr>
        <w:t xml:space="preserve">. Этот инструмент </w:t>
      </w:r>
      <w:r w:rsidRPr="004677D3">
        <w:rPr>
          <w:rFonts w:ascii="Times New Roman" w:eastAsiaTheme="majorEastAsia" w:hAnsi="Times New Roman" w:cs="Times New Roman"/>
          <w:bCs/>
          <w:color w:val="000000" w:themeColor="text1"/>
          <w:sz w:val="28"/>
          <w:szCs w:val="28"/>
        </w:rPr>
        <w:t xml:space="preserve">позволяет работать в режиме реального времени один на один с потребителем и </w:t>
      </w:r>
      <w:r>
        <w:rPr>
          <w:rFonts w:ascii="Times New Roman" w:eastAsiaTheme="majorEastAsia" w:hAnsi="Times New Roman" w:cs="Times New Roman"/>
          <w:bCs/>
          <w:color w:val="000000" w:themeColor="text1"/>
          <w:sz w:val="28"/>
          <w:szCs w:val="28"/>
        </w:rPr>
        <w:t>бороться с</w:t>
      </w:r>
      <w:r w:rsidRPr="004677D3">
        <w:rPr>
          <w:rFonts w:ascii="Times New Roman" w:eastAsiaTheme="majorEastAsia" w:hAnsi="Times New Roman" w:cs="Times New Roman"/>
          <w:bCs/>
          <w:color w:val="000000" w:themeColor="text1"/>
          <w:sz w:val="28"/>
          <w:szCs w:val="28"/>
        </w:rPr>
        <w:t xml:space="preserve"> дезинформаци</w:t>
      </w:r>
      <w:r>
        <w:rPr>
          <w:rFonts w:ascii="Times New Roman" w:eastAsiaTheme="majorEastAsia" w:hAnsi="Times New Roman" w:cs="Times New Roman"/>
          <w:bCs/>
          <w:color w:val="000000" w:themeColor="text1"/>
          <w:sz w:val="28"/>
          <w:szCs w:val="28"/>
        </w:rPr>
        <w:t>ей</w:t>
      </w:r>
      <w:r w:rsidRPr="004677D3">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появляющейся</w:t>
      </w:r>
      <w:r w:rsidRPr="004677D3">
        <w:rPr>
          <w:rFonts w:ascii="Times New Roman" w:eastAsiaTheme="majorEastAsia" w:hAnsi="Times New Roman" w:cs="Times New Roman"/>
          <w:bCs/>
          <w:color w:val="000000" w:themeColor="text1"/>
          <w:sz w:val="28"/>
          <w:szCs w:val="28"/>
        </w:rPr>
        <w:t xml:space="preserve"> в социальных сетях и </w:t>
      </w:r>
      <w:r w:rsidRPr="00E3528B">
        <w:rPr>
          <w:rFonts w:ascii="Times New Roman" w:eastAsiaTheme="majorEastAsia" w:hAnsi="Times New Roman" w:cs="Times New Roman"/>
          <w:bCs/>
          <w:color w:val="000000" w:themeColor="text1"/>
          <w:sz w:val="28"/>
          <w:szCs w:val="28"/>
        </w:rPr>
        <w:t>интернете в целом;</w:t>
      </w:r>
    </w:p>
    <w:p w:rsidR="00BF4822" w:rsidRDefault="00BF4822" w:rsidP="00BF4822">
      <w:pPr>
        <w:pStyle w:val="Heading1"/>
        <w:keepNext w:val="0"/>
        <w:keepLines w:val="0"/>
        <w:widowControl w:val="0"/>
        <w:spacing w:before="0" w:line="360" w:lineRule="auto"/>
        <w:ind w:firstLine="708"/>
        <w:jc w:val="both"/>
        <w:rPr>
          <w:rFonts w:ascii="Times New Roman" w:hAnsi="Times New Roman" w:cs="Times New Roman"/>
          <w:b w:val="0"/>
          <w:color w:val="000000" w:themeColor="text1"/>
        </w:rPr>
      </w:pPr>
      <w:bookmarkStart w:id="4" w:name="_Toc482099152"/>
      <w:r>
        <w:rPr>
          <w:rFonts w:ascii="Times New Roman" w:hAnsi="Times New Roman" w:cs="Times New Roman"/>
          <w:b w:val="0"/>
          <w:color w:val="000000" w:themeColor="text1"/>
        </w:rPr>
        <w:t xml:space="preserve">- </w:t>
      </w:r>
      <w:r w:rsidRPr="00DD03DE">
        <w:rPr>
          <w:rFonts w:ascii="Times New Roman" w:hAnsi="Times New Roman" w:cs="Times New Roman"/>
          <w:b w:val="0"/>
          <w:color w:val="000000" w:themeColor="text1"/>
        </w:rPr>
        <w:t>каналы интернет-коммуникаций youTube</w:t>
      </w:r>
      <w:r w:rsidRPr="000A37FA">
        <w:rPr>
          <w:rFonts w:ascii="Times New Roman" w:hAnsi="Times New Roman" w:cs="Times New Roman"/>
          <w:b w:val="0"/>
          <w:color w:val="000000" w:themeColor="text1"/>
        </w:rPr>
        <w:t xml:space="preserve"> </w:t>
      </w:r>
      <w:r w:rsidRPr="00DD03DE">
        <w:rPr>
          <w:rFonts w:ascii="Times New Roman" w:hAnsi="Times New Roman" w:cs="Times New Roman"/>
          <w:b w:val="0"/>
          <w:color w:val="000000" w:themeColor="text1"/>
        </w:rPr>
        <w:t>и Gmail (бесплатная почтовая служба от компании Google)</w:t>
      </w:r>
      <w:r w:rsidRPr="000A37FA">
        <w:rPr>
          <w:rFonts w:ascii="Times New Roman" w:hAnsi="Times New Roman" w:cs="Times New Roman"/>
          <w:b w:val="0"/>
          <w:color w:val="000000" w:themeColor="text1"/>
        </w:rPr>
        <w:t xml:space="preserve"> </w:t>
      </w:r>
      <w:r w:rsidRPr="008C6C1E">
        <w:rPr>
          <w:rFonts w:ascii="Times New Roman" w:hAnsi="Times New Roman" w:cs="Times New Roman"/>
          <w:b w:val="0"/>
          <w:color w:val="000000" w:themeColor="text1"/>
        </w:rPr>
        <w:t xml:space="preserve">по результатам исследования онлайн-поведения </w:t>
      </w:r>
      <w:r w:rsidRPr="008C6C1E">
        <w:rPr>
          <w:rFonts w:ascii="Times New Roman" w:hAnsi="Times New Roman" w:cs="Times New Roman"/>
          <w:b w:val="0"/>
          <w:color w:val="000000" w:themeColor="text1"/>
          <w:lang w:val="en-US"/>
        </w:rPr>
        <w:t>The</w:t>
      </w:r>
      <w:r>
        <w:rPr>
          <w:rFonts w:ascii="Times New Roman" w:hAnsi="Times New Roman" w:cs="Times New Roman"/>
          <w:b w:val="0"/>
          <w:color w:val="000000" w:themeColor="text1"/>
        </w:rPr>
        <w:t xml:space="preserve"> </w:t>
      </w:r>
      <w:r w:rsidRPr="008C6C1E">
        <w:rPr>
          <w:rFonts w:ascii="Times New Roman" w:hAnsi="Times New Roman" w:cs="Times New Roman"/>
          <w:b w:val="0"/>
          <w:color w:val="000000" w:themeColor="text1"/>
          <w:lang w:val="en-US"/>
        </w:rPr>
        <w:t>NCSA</w:t>
      </w:r>
      <w:r w:rsidRPr="008C6C1E">
        <w:rPr>
          <w:rFonts w:ascii="Times New Roman" w:hAnsi="Times New Roman" w:cs="Times New Roman"/>
          <w:b w:val="0"/>
          <w:color w:val="000000" w:themeColor="text1"/>
        </w:rPr>
        <w:t xml:space="preserve"> (National Cyber Security Alliance Survey),</w:t>
      </w:r>
      <w:r w:rsidRPr="00DD03DE">
        <w:rPr>
          <w:rFonts w:ascii="Times New Roman" w:hAnsi="Times New Roman" w:cs="Times New Roman"/>
          <w:color w:val="000000" w:themeColor="text1"/>
        </w:rPr>
        <w:t> </w:t>
      </w:r>
      <w:r w:rsidRPr="00DD03DE">
        <w:rPr>
          <w:rFonts w:ascii="Times New Roman" w:hAnsi="Times New Roman" w:cs="Times New Roman"/>
          <w:b w:val="0"/>
          <w:color w:val="000000" w:themeColor="text1"/>
        </w:rPr>
        <w:t>более популярны среди подростков, нежели социальные сети Instagram, Facebook или Twitter</w:t>
      </w:r>
      <w:r>
        <w:rPr>
          <w:rStyle w:val="FootnoteReference"/>
          <w:rFonts w:ascii="Times New Roman" w:hAnsi="Times New Roman" w:cs="Times New Roman"/>
          <w:b w:val="0"/>
          <w:color w:val="000000" w:themeColor="text1"/>
        </w:rPr>
        <w:footnoteReference w:id="32"/>
      </w:r>
      <w:r w:rsidRPr="00DD03DE">
        <w:rPr>
          <w:rFonts w:ascii="Times New Roman" w:hAnsi="Times New Roman" w:cs="Times New Roman"/>
          <w:b w:val="0"/>
          <w:color w:val="000000" w:themeColor="text1"/>
        </w:rPr>
        <w:t xml:space="preserve">, </w:t>
      </w:r>
      <w:r>
        <w:rPr>
          <w:rFonts w:ascii="Times New Roman" w:hAnsi="Times New Roman" w:cs="Times New Roman"/>
          <w:b w:val="0"/>
          <w:color w:val="000000" w:themeColor="text1"/>
        </w:rPr>
        <w:t>отсюда мы можем предположить, что</w:t>
      </w:r>
      <w:r w:rsidRPr="00DD03DE">
        <w:rPr>
          <w:rFonts w:ascii="Times New Roman" w:hAnsi="Times New Roman" w:cs="Times New Roman"/>
          <w:b w:val="0"/>
          <w:color w:val="000000" w:themeColor="text1"/>
        </w:rPr>
        <w:t xml:space="preserve"> для данного сегмента аудитории упор </w:t>
      </w:r>
      <w:r>
        <w:rPr>
          <w:rFonts w:ascii="Times New Roman" w:hAnsi="Times New Roman" w:cs="Times New Roman"/>
          <w:b w:val="0"/>
          <w:color w:val="000000" w:themeColor="text1"/>
        </w:rPr>
        <w:t xml:space="preserve">целесообразно было бы сделать на </w:t>
      </w:r>
      <w:r w:rsidRPr="00DD03DE">
        <w:rPr>
          <w:rFonts w:ascii="Times New Roman" w:hAnsi="Times New Roman" w:cs="Times New Roman"/>
          <w:b w:val="0"/>
          <w:color w:val="000000" w:themeColor="text1"/>
        </w:rPr>
        <w:t>видео-контент и непосредственно директ-мэйл (прямая адресная рассылка рекламных материалов конкретным потенциальным покупателям), особенно при работе с потребителями</w:t>
      </w:r>
      <w:r w:rsidRPr="000A37FA">
        <w:rPr>
          <w:rFonts w:ascii="Times New Roman" w:hAnsi="Times New Roman" w:cs="Times New Roman"/>
          <w:b w:val="0"/>
          <w:color w:val="000000" w:themeColor="text1"/>
        </w:rPr>
        <w:t xml:space="preserve"> </w:t>
      </w:r>
      <w:r w:rsidRPr="00DD03DE">
        <w:rPr>
          <w:rFonts w:ascii="Times New Roman" w:hAnsi="Times New Roman" w:cs="Times New Roman"/>
          <w:b w:val="0"/>
          <w:color w:val="000000" w:themeColor="text1"/>
        </w:rPr>
        <w:t>сегмента лечебной косметики</w:t>
      </w:r>
      <w:r w:rsidRPr="000A37FA">
        <w:rPr>
          <w:rFonts w:ascii="Times New Roman" w:hAnsi="Times New Roman" w:cs="Times New Roman"/>
          <w:b w:val="0"/>
          <w:color w:val="000000" w:themeColor="text1"/>
        </w:rPr>
        <w:t xml:space="preserve"> </w:t>
      </w:r>
      <w:r w:rsidRPr="00DD03DE">
        <w:rPr>
          <w:rFonts w:ascii="Times New Roman" w:hAnsi="Times New Roman" w:cs="Times New Roman"/>
          <w:b w:val="0"/>
          <w:color w:val="000000" w:themeColor="text1"/>
        </w:rPr>
        <w:t>против акне;</w:t>
      </w:r>
      <w:bookmarkEnd w:id="4"/>
      <w:r w:rsidRPr="00DD03DE">
        <w:rPr>
          <w:rFonts w:ascii="Times New Roman" w:hAnsi="Times New Roman" w:cs="Times New Roman"/>
          <w:b w:val="0"/>
          <w:color w:val="000000" w:themeColor="text1"/>
        </w:rPr>
        <w:t xml:space="preserve"> </w:t>
      </w:r>
    </w:p>
    <w:p w:rsidR="00BF4822" w:rsidRPr="00B57695" w:rsidRDefault="00BF4822" w:rsidP="00BF4822">
      <w:pPr>
        <w:spacing w:after="0" w:line="360" w:lineRule="auto"/>
        <w:ind w:firstLine="709"/>
        <w:jc w:val="both"/>
        <w:rPr>
          <w:rFonts w:ascii="Times New Roman" w:eastAsiaTheme="majorEastAsia" w:hAnsi="Times New Roman" w:cs="Times New Roman"/>
          <w:bCs/>
          <w:color w:val="000000" w:themeColor="text1"/>
          <w:sz w:val="28"/>
          <w:szCs w:val="28"/>
        </w:rPr>
      </w:pPr>
      <w:r w:rsidRPr="000679FA">
        <w:rPr>
          <w:rFonts w:ascii="Times New Roman" w:hAnsi="Times New Roman" w:cs="Times New Roman"/>
          <w:color w:val="000000" w:themeColor="text1"/>
          <w:sz w:val="32"/>
        </w:rPr>
        <w:t>-</w:t>
      </w:r>
      <w:r w:rsidR="00D5024E">
        <w:rPr>
          <w:rFonts w:ascii="Times New Roman" w:hAnsi="Times New Roman" w:cs="Times New Roman"/>
          <w:color w:val="000000" w:themeColor="text1"/>
          <w:sz w:val="32"/>
        </w:rPr>
        <w:t xml:space="preserve"> </w:t>
      </w:r>
      <w:r>
        <w:rPr>
          <w:rFonts w:ascii="Times New Roman" w:hAnsi="Times New Roman" w:cs="Times New Roman"/>
          <w:color w:val="000000" w:themeColor="text1"/>
        </w:rPr>
        <w:t>«</w:t>
      </w:r>
      <w:r w:rsidRPr="00B57695">
        <w:rPr>
          <w:rFonts w:ascii="Times New Roman" w:eastAsiaTheme="majorEastAsia" w:hAnsi="Times New Roman" w:cs="Times New Roman"/>
          <w:bCs/>
          <w:color w:val="000000" w:themeColor="text1"/>
          <w:sz w:val="28"/>
          <w:szCs w:val="28"/>
        </w:rPr>
        <w:t>уникальный интересный контент</w:t>
      </w:r>
      <w:r>
        <w:rPr>
          <w:rFonts w:ascii="Times New Roman" w:eastAsiaTheme="majorEastAsia" w:hAnsi="Times New Roman" w:cs="Times New Roman"/>
          <w:bCs/>
          <w:color w:val="000000" w:themeColor="text1"/>
          <w:sz w:val="28"/>
          <w:szCs w:val="28"/>
        </w:rPr>
        <w:t xml:space="preserve"> – </w:t>
      </w:r>
      <w:r w:rsidRPr="00B57695">
        <w:rPr>
          <w:rFonts w:ascii="Times New Roman" w:eastAsiaTheme="majorEastAsia" w:hAnsi="Times New Roman" w:cs="Times New Roman"/>
          <w:bCs/>
          <w:color w:val="000000" w:themeColor="text1"/>
          <w:sz w:val="28"/>
          <w:szCs w:val="28"/>
        </w:rPr>
        <w:t>то</w:t>
      </w:r>
      <w:r>
        <w:rPr>
          <w:rFonts w:ascii="Times New Roman" w:eastAsiaTheme="majorEastAsia" w:hAnsi="Times New Roman" w:cs="Times New Roman"/>
          <w:bCs/>
          <w:color w:val="000000" w:themeColor="text1"/>
          <w:sz w:val="28"/>
          <w:szCs w:val="28"/>
        </w:rPr>
        <w:t>,</w:t>
      </w:r>
      <w:r w:rsidRPr="00B57695">
        <w:rPr>
          <w:rFonts w:ascii="Times New Roman" w:eastAsiaTheme="majorEastAsia" w:hAnsi="Times New Roman" w:cs="Times New Roman"/>
          <w:bCs/>
          <w:color w:val="000000" w:themeColor="text1"/>
          <w:sz w:val="28"/>
          <w:szCs w:val="28"/>
        </w:rPr>
        <w:t xml:space="preserve"> чем нельзя пренебр</w:t>
      </w:r>
      <w:r>
        <w:rPr>
          <w:rFonts w:ascii="Times New Roman" w:eastAsiaTheme="majorEastAsia" w:hAnsi="Times New Roman" w:cs="Times New Roman"/>
          <w:bCs/>
          <w:color w:val="000000" w:themeColor="text1"/>
          <w:sz w:val="28"/>
          <w:szCs w:val="28"/>
        </w:rPr>
        <w:t>ег</w:t>
      </w:r>
      <w:r w:rsidRPr="00B57695">
        <w:rPr>
          <w:rFonts w:ascii="Times New Roman" w:eastAsiaTheme="majorEastAsia" w:hAnsi="Times New Roman" w:cs="Times New Roman"/>
          <w:bCs/>
          <w:color w:val="000000" w:themeColor="text1"/>
          <w:sz w:val="28"/>
          <w:szCs w:val="28"/>
        </w:rPr>
        <w:t>ать: использован</w:t>
      </w:r>
      <w:r>
        <w:rPr>
          <w:rFonts w:ascii="Times New Roman" w:eastAsiaTheme="majorEastAsia" w:hAnsi="Times New Roman" w:cs="Times New Roman"/>
          <w:bCs/>
          <w:color w:val="000000" w:themeColor="text1"/>
          <w:sz w:val="28"/>
          <w:szCs w:val="28"/>
        </w:rPr>
        <w:t>ие инфографики, точно переданной информации</w:t>
      </w:r>
      <w:r w:rsidRPr="00B57695">
        <w:rPr>
          <w:rFonts w:ascii="Times New Roman" w:eastAsiaTheme="majorEastAsia" w:hAnsi="Times New Roman" w:cs="Times New Roman"/>
          <w:bCs/>
          <w:color w:val="000000" w:themeColor="text1"/>
          <w:sz w:val="28"/>
          <w:szCs w:val="28"/>
        </w:rPr>
        <w:t xml:space="preserve"> и</w:t>
      </w:r>
      <w:r>
        <w:rPr>
          <w:rFonts w:ascii="Times New Roman" w:eastAsiaTheme="majorEastAsia" w:hAnsi="Times New Roman" w:cs="Times New Roman"/>
          <w:bCs/>
          <w:color w:val="000000" w:themeColor="text1"/>
          <w:sz w:val="28"/>
          <w:szCs w:val="28"/>
        </w:rPr>
        <w:t xml:space="preserve"> воздействие </w:t>
      </w:r>
      <w:r>
        <w:rPr>
          <w:rFonts w:ascii="Times New Roman" w:eastAsiaTheme="majorEastAsia" w:hAnsi="Times New Roman" w:cs="Times New Roman"/>
          <w:bCs/>
          <w:color w:val="000000" w:themeColor="text1"/>
          <w:sz w:val="28"/>
          <w:szCs w:val="28"/>
        </w:rPr>
        <w:lastRenderedPageBreak/>
        <w:t xml:space="preserve">на эмоционально-чувственное состояние целевой аудитории (эмпатия)»,- считают специалисты </w:t>
      </w:r>
      <w:r>
        <w:rPr>
          <w:rFonts w:ascii="Times New Roman" w:eastAsiaTheme="majorEastAsia" w:hAnsi="Times New Roman" w:cs="Times New Roman"/>
          <w:bCs/>
          <w:color w:val="000000" w:themeColor="text1"/>
          <w:sz w:val="28"/>
          <w:szCs w:val="28"/>
          <w:lang w:val="en-US"/>
        </w:rPr>
        <w:t>CoffeyCommunications</w:t>
      </w:r>
      <w:r>
        <w:rPr>
          <w:rStyle w:val="FootnoteReference"/>
          <w:rFonts w:ascii="Times New Roman" w:eastAsiaTheme="majorEastAsia" w:hAnsi="Times New Roman" w:cs="Times New Roman"/>
          <w:bCs/>
          <w:color w:val="000000" w:themeColor="text1"/>
          <w:sz w:val="28"/>
          <w:szCs w:val="28"/>
        </w:rPr>
        <w:footnoteReference w:id="33"/>
      </w:r>
      <w:r>
        <w:rPr>
          <w:rFonts w:ascii="Times New Roman" w:eastAsiaTheme="majorEastAsia" w:hAnsi="Times New Roman" w:cs="Times New Roman"/>
          <w:bCs/>
          <w:color w:val="000000" w:themeColor="text1"/>
          <w:sz w:val="28"/>
          <w:szCs w:val="28"/>
        </w:rPr>
        <w:t>;</w:t>
      </w:r>
    </w:p>
    <w:p w:rsidR="00BF4822" w:rsidRPr="00B57695" w:rsidRDefault="00BF4822" w:rsidP="00BF4822">
      <w:pPr>
        <w:spacing w:after="120" w:line="360" w:lineRule="auto"/>
        <w:ind w:firstLine="709"/>
        <w:jc w:val="both"/>
        <w:rPr>
          <w:rFonts w:ascii="Times New Roman" w:eastAsiaTheme="majorEastAsia" w:hAnsi="Times New Roman" w:cs="Times New Roman"/>
          <w:bCs/>
          <w:color w:val="000000" w:themeColor="text1"/>
          <w:sz w:val="28"/>
          <w:szCs w:val="28"/>
        </w:rPr>
      </w:pPr>
      <w:r w:rsidRPr="000679FA">
        <w:rPr>
          <w:rFonts w:ascii="Times New Roman" w:hAnsi="Times New Roman" w:cs="Times New Roman"/>
          <w:color w:val="000000" w:themeColor="text1"/>
          <w:sz w:val="32"/>
        </w:rPr>
        <w:t>-</w:t>
      </w:r>
      <w:r w:rsidR="00D00CE4">
        <w:rPr>
          <w:rFonts w:ascii="Times New Roman" w:hAnsi="Times New Roman" w:cs="Times New Roman"/>
          <w:color w:val="000000" w:themeColor="text1"/>
          <w:sz w:val="32"/>
        </w:rPr>
        <w:t xml:space="preserve"> </w:t>
      </w:r>
      <w:r>
        <w:rPr>
          <w:rFonts w:ascii="Times New Roman" w:eastAsiaTheme="majorEastAsia" w:hAnsi="Times New Roman" w:cs="Times New Roman"/>
          <w:bCs/>
          <w:color w:val="000000" w:themeColor="text1"/>
          <w:sz w:val="28"/>
          <w:szCs w:val="28"/>
        </w:rPr>
        <w:t xml:space="preserve">технологии </w:t>
      </w:r>
      <w:r w:rsidRPr="00B57695">
        <w:rPr>
          <w:rFonts w:ascii="Times New Roman" w:eastAsiaTheme="majorEastAsia" w:hAnsi="Times New Roman" w:cs="Times New Roman"/>
          <w:bCs/>
          <w:color w:val="000000" w:themeColor="text1"/>
          <w:sz w:val="28"/>
          <w:szCs w:val="28"/>
        </w:rPr>
        <w:t>digital health</w:t>
      </w:r>
      <w:r>
        <w:rPr>
          <w:rFonts w:ascii="Times New Roman" w:eastAsiaTheme="majorEastAsia" w:hAnsi="Times New Roman" w:cs="Times New Roman"/>
          <w:bCs/>
          <w:color w:val="000000" w:themeColor="text1"/>
          <w:sz w:val="28"/>
          <w:szCs w:val="28"/>
        </w:rPr>
        <w:t xml:space="preserve"> (цифровая медицина).</w:t>
      </w:r>
      <w:r w:rsidR="00D00CE4">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 xml:space="preserve">Использование информационных и коммуникационных технологий для решения проблем со здоровьем, стоящих перед пациентами. </w:t>
      </w:r>
      <w:r w:rsidRPr="00B57695">
        <w:rPr>
          <w:rFonts w:ascii="Times New Roman" w:eastAsiaTheme="majorEastAsia" w:hAnsi="Times New Roman" w:cs="Times New Roman"/>
          <w:bCs/>
          <w:color w:val="000000" w:themeColor="text1"/>
          <w:sz w:val="28"/>
          <w:szCs w:val="28"/>
        </w:rPr>
        <w:t xml:space="preserve"> Активное проникновение смартфонов, </w:t>
      </w:r>
      <w:r>
        <w:rPr>
          <w:rFonts w:ascii="Times New Roman" w:eastAsiaTheme="majorEastAsia" w:hAnsi="Times New Roman" w:cs="Times New Roman"/>
          <w:bCs/>
          <w:color w:val="000000" w:themeColor="text1"/>
          <w:sz w:val="28"/>
          <w:szCs w:val="28"/>
        </w:rPr>
        <w:t>«</w:t>
      </w:r>
      <w:r w:rsidRPr="00B57695">
        <w:rPr>
          <w:rFonts w:ascii="Times New Roman" w:eastAsiaTheme="majorEastAsia" w:hAnsi="Times New Roman" w:cs="Times New Roman"/>
          <w:bCs/>
          <w:color w:val="000000" w:themeColor="text1"/>
          <w:sz w:val="28"/>
          <w:szCs w:val="28"/>
        </w:rPr>
        <w:t>умных</w:t>
      </w:r>
      <w:r>
        <w:rPr>
          <w:rFonts w:ascii="Times New Roman" w:eastAsiaTheme="majorEastAsia" w:hAnsi="Times New Roman" w:cs="Times New Roman"/>
          <w:bCs/>
          <w:color w:val="000000" w:themeColor="text1"/>
          <w:sz w:val="28"/>
          <w:szCs w:val="28"/>
        </w:rPr>
        <w:t>»</w:t>
      </w:r>
      <w:r w:rsidRPr="00B57695">
        <w:rPr>
          <w:rFonts w:ascii="Times New Roman" w:eastAsiaTheme="majorEastAsia" w:hAnsi="Times New Roman" w:cs="Times New Roman"/>
          <w:bCs/>
          <w:color w:val="000000" w:themeColor="text1"/>
          <w:sz w:val="28"/>
          <w:szCs w:val="28"/>
        </w:rPr>
        <w:t xml:space="preserve"> браслетов и использование приложений категории </w:t>
      </w:r>
      <w:r>
        <w:rPr>
          <w:rFonts w:ascii="Times New Roman" w:eastAsiaTheme="majorEastAsia" w:hAnsi="Times New Roman" w:cs="Times New Roman"/>
          <w:bCs/>
          <w:color w:val="000000" w:themeColor="text1"/>
          <w:sz w:val="28"/>
          <w:szCs w:val="28"/>
        </w:rPr>
        <w:t>«</w:t>
      </w:r>
      <w:r w:rsidRPr="00B57695">
        <w:rPr>
          <w:rFonts w:ascii="Times New Roman" w:eastAsiaTheme="majorEastAsia" w:hAnsi="Times New Roman" w:cs="Times New Roman"/>
          <w:bCs/>
          <w:color w:val="000000" w:themeColor="text1"/>
          <w:sz w:val="28"/>
          <w:szCs w:val="28"/>
        </w:rPr>
        <w:t>фитнес и здоровье</w:t>
      </w:r>
      <w:r>
        <w:rPr>
          <w:rFonts w:ascii="Times New Roman" w:eastAsiaTheme="majorEastAsia" w:hAnsi="Times New Roman" w:cs="Times New Roman"/>
          <w:bCs/>
          <w:color w:val="000000" w:themeColor="text1"/>
          <w:sz w:val="28"/>
          <w:szCs w:val="28"/>
        </w:rPr>
        <w:t>»</w:t>
      </w:r>
      <w:r w:rsidRPr="00B57695">
        <w:rPr>
          <w:rFonts w:ascii="Times New Roman" w:eastAsiaTheme="majorEastAsia" w:hAnsi="Times New Roman" w:cs="Times New Roman"/>
          <w:bCs/>
          <w:color w:val="000000" w:themeColor="text1"/>
          <w:sz w:val="28"/>
          <w:szCs w:val="28"/>
        </w:rPr>
        <w:t xml:space="preserve"> создают возможности интегр</w:t>
      </w:r>
      <w:r>
        <w:rPr>
          <w:rFonts w:ascii="Times New Roman" w:eastAsiaTheme="majorEastAsia" w:hAnsi="Times New Roman" w:cs="Times New Roman"/>
          <w:bCs/>
          <w:color w:val="000000" w:themeColor="text1"/>
          <w:sz w:val="28"/>
          <w:szCs w:val="28"/>
        </w:rPr>
        <w:t>ации</w:t>
      </w:r>
      <w:r w:rsidRPr="00B57695">
        <w:rPr>
          <w:rFonts w:ascii="Times New Roman" w:eastAsiaTheme="majorEastAsia" w:hAnsi="Times New Roman" w:cs="Times New Roman"/>
          <w:bCs/>
          <w:color w:val="000000" w:themeColor="text1"/>
          <w:sz w:val="28"/>
          <w:szCs w:val="28"/>
        </w:rPr>
        <w:t xml:space="preserve"> фармацевтических компаний</w:t>
      </w:r>
      <w:r>
        <w:rPr>
          <w:rFonts w:ascii="Times New Roman" w:eastAsiaTheme="majorEastAsia" w:hAnsi="Times New Roman" w:cs="Times New Roman"/>
          <w:bCs/>
          <w:color w:val="000000" w:themeColor="text1"/>
          <w:sz w:val="28"/>
          <w:szCs w:val="28"/>
        </w:rPr>
        <w:t xml:space="preserve"> с медицинскими центрами (</w:t>
      </w:r>
      <w:r w:rsidRPr="00B57695">
        <w:rPr>
          <w:rFonts w:ascii="Times New Roman" w:eastAsiaTheme="majorEastAsia" w:hAnsi="Times New Roman" w:cs="Times New Roman"/>
          <w:bCs/>
          <w:color w:val="000000" w:themeColor="text1"/>
          <w:sz w:val="28"/>
          <w:szCs w:val="28"/>
        </w:rPr>
        <w:t>например</w:t>
      </w:r>
      <w:r>
        <w:rPr>
          <w:rFonts w:ascii="Times New Roman" w:eastAsiaTheme="majorEastAsia" w:hAnsi="Times New Roman" w:cs="Times New Roman"/>
          <w:bCs/>
          <w:color w:val="000000" w:themeColor="text1"/>
          <w:sz w:val="28"/>
          <w:szCs w:val="28"/>
        </w:rPr>
        <w:t>,</w:t>
      </w:r>
      <w:r w:rsidRPr="00B57695">
        <w:rPr>
          <w:rFonts w:ascii="Times New Roman" w:eastAsiaTheme="majorEastAsia" w:hAnsi="Times New Roman" w:cs="Times New Roman"/>
          <w:bCs/>
          <w:color w:val="000000" w:themeColor="text1"/>
          <w:sz w:val="28"/>
          <w:szCs w:val="28"/>
        </w:rPr>
        <w:t xml:space="preserve"> использование базы данных для рекламы</w:t>
      </w:r>
      <w:r>
        <w:rPr>
          <w:rFonts w:ascii="Times New Roman" w:eastAsiaTheme="majorEastAsia" w:hAnsi="Times New Roman" w:cs="Times New Roman"/>
          <w:bCs/>
          <w:color w:val="000000" w:themeColor="text1"/>
          <w:sz w:val="28"/>
          <w:szCs w:val="28"/>
        </w:rPr>
        <w:t>)</w:t>
      </w:r>
      <w:r>
        <w:rPr>
          <w:rStyle w:val="FootnoteReference"/>
          <w:rFonts w:ascii="Times New Roman" w:eastAsiaTheme="majorEastAsia" w:hAnsi="Times New Roman" w:cs="Times New Roman"/>
          <w:bCs/>
          <w:color w:val="000000" w:themeColor="text1"/>
          <w:sz w:val="28"/>
          <w:szCs w:val="28"/>
        </w:rPr>
        <w:footnoteReference w:id="34"/>
      </w:r>
      <w:r w:rsidRPr="00B57695">
        <w:rPr>
          <w:rFonts w:ascii="Times New Roman" w:eastAsiaTheme="majorEastAsia" w:hAnsi="Times New Roman" w:cs="Times New Roman"/>
          <w:bCs/>
          <w:color w:val="000000" w:themeColor="text1"/>
          <w:sz w:val="28"/>
          <w:szCs w:val="28"/>
        </w:rPr>
        <w:t>;</w:t>
      </w:r>
    </w:p>
    <w:p w:rsidR="00BF4822" w:rsidRPr="00B57695" w:rsidRDefault="00BF4822" w:rsidP="00BF4822">
      <w:pPr>
        <w:spacing w:after="0" w:line="360" w:lineRule="auto"/>
        <w:ind w:firstLine="709"/>
        <w:jc w:val="both"/>
        <w:rPr>
          <w:rFonts w:ascii="Times New Roman" w:eastAsiaTheme="majorEastAsia" w:hAnsi="Times New Roman" w:cs="Times New Roman"/>
          <w:bCs/>
          <w:color w:val="000000" w:themeColor="text1"/>
          <w:sz w:val="28"/>
          <w:szCs w:val="28"/>
        </w:rPr>
      </w:pPr>
      <w:r w:rsidRPr="000679FA">
        <w:rPr>
          <w:rFonts w:ascii="Times New Roman" w:hAnsi="Times New Roman" w:cs="Times New Roman"/>
          <w:color w:val="000000" w:themeColor="text1"/>
          <w:sz w:val="32"/>
        </w:rPr>
        <w:t>-</w:t>
      </w:r>
      <w:r w:rsidR="00C1585B">
        <w:rPr>
          <w:rFonts w:ascii="Times New Roman" w:hAnsi="Times New Roman" w:cs="Times New Roman"/>
          <w:color w:val="000000" w:themeColor="text1"/>
          <w:sz w:val="32"/>
        </w:rPr>
        <w:t xml:space="preserve"> </w:t>
      </w:r>
      <w:r>
        <w:rPr>
          <w:rFonts w:ascii="Times New Roman" w:eastAsiaTheme="majorEastAsia" w:hAnsi="Times New Roman" w:cs="Times New Roman"/>
          <w:bCs/>
          <w:color w:val="000000" w:themeColor="text1"/>
          <w:sz w:val="28"/>
          <w:szCs w:val="28"/>
        </w:rPr>
        <w:t xml:space="preserve">становятся все более популярными такие </w:t>
      </w:r>
      <w:r w:rsidRPr="00B57695">
        <w:rPr>
          <w:rFonts w:ascii="Times New Roman" w:eastAsiaTheme="majorEastAsia" w:hAnsi="Times New Roman" w:cs="Times New Roman"/>
          <w:bCs/>
          <w:color w:val="000000" w:themeColor="text1"/>
          <w:sz w:val="28"/>
          <w:szCs w:val="28"/>
        </w:rPr>
        <w:t>традицион</w:t>
      </w:r>
      <w:r>
        <w:rPr>
          <w:rFonts w:ascii="Times New Roman" w:eastAsiaTheme="majorEastAsia" w:hAnsi="Times New Roman" w:cs="Times New Roman"/>
          <w:bCs/>
          <w:color w:val="000000" w:themeColor="text1"/>
          <w:sz w:val="28"/>
          <w:szCs w:val="28"/>
        </w:rPr>
        <w:t>ные технологии,</w:t>
      </w:r>
      <w:r w:rsidRPr="000A37F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 xml:space="preserve">как </w:t>
      </w:r>
      <w:r w:rsidRPr="00B57695">
        <w:rPr>
          <w:rFonts w:ascii="Times New Roman" w:eastAsiaTheme="majorEastAsia" w:hAnsi="Times New Roman" w:cs="Times New Roman"/>
          <w:bCs/>
          <w:color w:val="000000" w:themeColor="text1"/>
          <w:sz w:val="28"/>
          <w:szCs w:val="28"/>
        </w:rPr>
        <w:t xml:space="preserve">коммуникации </w:t>
      </w:r>
      <w:r>
        <w:rPr>
          <w:rFonts w:ascii="Times New Roman" w:eastAsiaTheme="majorEastAsia" w:hAnsi="Times New Roman" w:cs="Times New Roman"/>
          <w:bCs/>
          <w:color w:val="000000" w:themeColor="text1"/>
          <w:sz w:val="28"/>
          <w:szCs w:val="28"/>
        </w:rPr>
        <w:t>с потребителями через главных, «</w:t>
      </w:r>
      <w:r w:rsidRPr="00B57695">
        <w:rPr>
          <w:rFonts w:ascii="Times New Roman" w:eastAsiaTheme="majorEastAsia" w:hAnsi="Times New Roman" w:cs="Times New Roman"/>
          <w:bCs/>
          <w:color w:val="000000" w:themeColor="text1"/>
          <w:sz w:val="28"/>
          <w:szCs w:val="28"/>
        </w:rPr>
        <w:t>старейших</w:t>
      </w:r>
      <w:r>
        <w:rPr>
          <w:rFonts w:ascii="Times New Roman" w:eastAsiaTheme="majorEastAsia" w:hAnsi="Times New Roman" w:cs="Times New Roman"/>
          <w:bCs/>
          <w:color w:val="000000" w:themeColor="text1"/>
          <w:sz w:val="28"/>
          <w:szCs w:val="28"/>
        </w:rPr>
        <w:t>»</w:t>
      </w:r>
      <w:r w:rsidRPr="00B57695">
        <w:rPr>
          <w:rFonts w:ascii="Times New Roman" w:eastAsiaTheme="majorEastAsia" w:hAnsi="Times New Roman" w:cs="Times New Roman"/>
          <w:bCs/>
          <w:color w:val="000000" w:themeColor="text1"/>
          <w:sz w:val="28"/>
          <w:szCs w:val="28"/>
        </w:rPr>
        <w:t xml:space="preserve"> лиц </w:t>
      </w:r>
      <w:r>
        <w:rPr>
          <w:rFonts w:ascii="Times New Roman" w:eastAsiaTheme="majorEastAsia" w:hAnsi="Times New Roman" w:cs="Times New Roman"/>
          <w:bCs/>
          <w:color w:val="000000" w:themeColor="text1"/>
          <w:sz w:val="28"/>
          <w:szCs w:val="28"/>
        </w:rPr>
        <w:t>фармацевтических компаний</w:t>
      </w:r>
      <w:r w:rsidRPr="00B57695">
        <w:rPr>
          <w:rFonts w:ascii="Times New Roman" w:eastAsiaTheme="majorEastAsia" w:hAnsi="Times New Roman" w:cs="Times New Roman"/>
          <w:bCs/>
          <w:color w:val="000000" w:themeColor="text1"/>
          <w:sz w:val="28"/>
          <w:szCs w:val="28"/>
        </w:rPr>
        <w:t>: их глубокая заинтересованность в развитии компании в сочетании с четкими моральными установками всегда привлекает и внушает доверие</w:t>
      </w:r>
      <w:r>
        <w:rPr>
          <w:rFonts w:ascii="Times New Roman" w:eastAsiaTheme="majorEastAsia" w:hAnsi="Times New Roman" w:cs="Times New Roman"/>
          <w:bCs/>
          <w:color w:val="000000" w:themeColor="text1"/>
          <w:sz w:val="28"/>
          <w:szCs w:val="28"/>
        </w:rPr>
        <w:t xml:space="preserve">  потребителям</w:t>
      </w:r>
      <w:r w:rsidRPr="00B57695">
        <w:rPr>
          <w:rFonts w:ascii="Times New Roman" w:eastAsiaTheme="majorEastAsia" w:hAnsi="Times New Roman" w:cs="Times New Roman"/>
          <w:bCs/>
          <w:color w:val="000000" w:themeColor="text1"/>
          <w:sz w:val="28"/>
          <w:szCs w:val="28"/>
        </w:rPr>
        <w:t xml:space="preserve">, что в век информационного шума играет </w:t>
      </w:r>
      <w:r>
        <w:rPr>
          <w:rFonts w:ascii="Times New Roman" w:eastAsiaTheme="majorEastAsia" w:hAnsi="Times New Roman" w:cs="Times New Roman"/>
          <w:bCs/>
          <w:color w:val="000000" w:themeColor="text1"/>
          <w:sz w:val="28"/>
          <w:szCs w:val="28"/>
        </w:rPr>
        <w:t>особую роль</w:t>
      </w:r>
      <w:r>
        <w:rPr>
          <w:rStyle w:val="FootnoteReference"/>
          <w:rFonts w:ascii="Times New Roman" w:eastAsiaTheme="majorEastAsia" w:hAnsi="Times New Roman" w:cs="Times New Roman"/>
          <w:bCs/>
          <w:color w:val="000000" w:themeColor="text1"/>
          <w:sz w:val="28"/>
          <w:szCs w:val="28"/>
        </w:rPr>
        <w:footnoteReference w:id="35"/>
      </w:r>
      <w:r w:rsidRPr="00B57695">
        <w:rPr>
          <w:rFonts w:ascii="Times New Roman" w:eastAsiaTheme="majorEastAsia" w:hAnsi="Times New Roman" w:cs="Times New Roman"/>
          <w:bCs/>
          <w:color w:val="000000" w:themeColor="text1"/>
          <w:sz w:val="28"/>
          <w:szCs w:val="28"/>
        </w:rPr>
        <w:t>;</w:t>
      </w:r>
    </w:p>
    <w:p w:rsidR="00BF4822" w:rsidRPr="006F727C" w:rsidRDefault="00BF4822" w:rsidP="00BF4822">
      <w:pPr>
        <w:spacing w:after="0" w:line="360" w:lineRule="auto"/>
        <w:ind w:firstLine="709"/>
        <w:jc w:val="both"/>
        <w:rPr>
          <w:rFonts w:ascii="Times New Roman" w:eastAsiaTheme="majorEastAsia" w:hAnsi="Times New Roman" w:cs="Times New Roman"/>
          <w:bCs/>
          <w:color w:val="000000" w:themeColor="text1"/>
          <w:sz w:val="28"/>
          <w:szCs w:val="28"/>
        </w:rPr>
      </w:pPr>
      <w:r w:rsidRPr="000679FA">
        <w:rPr>
          <w:rFonts w:ascii="Times New Roman" w:hAnsi="Times New Roman" w:cs="Times New Roman"/>
          <w:color w:val="000000" w:themeColor="text1"/>
          <w:sz w:val="32"/>
        </w:rPr>
        <w:t>-</w:t>
      </w:r>
      <w:r w:rsidR="008D1C95">
        <w:rPr>
          <w:rFonts w:ascii="Times New Roman" w:hAnsi="Times New Roman" w:cs="Times New Roman"/>
          <w:color w:val="000000" w:themeColor="text1"/>
          <w:sz w:val="32"/>
        </w:rPr>
        <w:t xml:space="preserve"> </w:t>
      </w:r>
      <w:r>
        <w:rPr>
          <w:rFonts w:ascii="Times New Roman" w:eastAsiaTheme="majorEastAsia" w:hAnsi="Times New Roman" w:cs="Times New Roman"/>
          <w:bCs/>
          <w:color w:val="000000" w:themeColor="text1"/>
          <w:sz w:val="28"/>
          <w:szCs w:val="28"/>
        </w:rPr>
        <w:t>воздействие на аудиторию посредством коммуникаций</w:t>
      </w:r>
      <w:r w:rsidRPr="000A37F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 xml:space="preserve">сотрудников компании в </w:t>
      </w:r>
      <w:r>
        <w:rPr>
          <w:rFonts w:ascii="Times New Roman" w:eastAsiaTheme="majorEastAsia" w:hAnsi="Times New Roman" w:cs="Times New Roman"/>
          <w:bCs/>
          <w:color w:val="000000" w:themeColor="text1"/>
          <w:sz w:val="28"/>
          <w:szCs w:val="28"/>
          <w:lang w:val="en-US"/>
        </w:rPr>
        <w:t>Instagram</w:t>
      </w:r>
      <w:r>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lang w:val="en-US"/>
        </w:rPr>
        <w:t>Facebook</w:t>
      </w:r>
      <w:r w:rsidR="008D1C95">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и других социальных сетях. По нашему мнению, неформальное общение между собой, а также с подписчиками,</w:t>
      </w:r>
      <w:r w:rsidRPr="000A37F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обсуждение тем, связанных с развитием и деятельностью</w:t>
      </w:r>
      <w:r w:rsidRPr="000A37F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организации, личный энтузиазм</w:t>
      </w:r>
      <w:r w:rsidRPr="000A37F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способствуют содействию формирования благоприятного имиджа компании;</w:t>
      </w:r>
    </w:p>
    <w:p w:rsidR="00BF4822" w:rsidRDefault="00BF4822" w:rsidP="00BF4822">
      <w:pPr>
        <w:spacing w:after="0" w:line="360" w:lineRule="auto"/>
        <w:ind w:firstLine="709"/>
        <w:jc w:val="both"/>
        <w:rPr>
          <w:rFonts w:ascii="Times New Roman" w:eastAsiaTheme="majorEastAsia" w:hAnsi="Times New Roman" w:cs="Times New Roman"/>
          <w:bCs/>
          <w:color w:val="000000" w:themeColor="text1"/>
          <w:sz w:val="28"/>
          <w:szCs w:val="28"/>
        </w:rPr>
      </w:pPr>
      <w:r w:rsidRPr="000679FA">
        <w:rPr>
          <w:rFonts w:ascii="Times New Roman" w:hAnsi="Times New Roman" w:cs="Times New Roman"/>
          <w:color w:val="000000" w:themeColor="text1"/>
          <w:sz w:val="32"/>
        </w:rPr>
        <w:t>-</w:t>
      </w:r>
      <w:r w:rsidR="003F1F5D">
        <w:rPr>
          <w:rFonts w:ascii="Times New Roman" w:hAnsi="Times New Roman" w:cs="Times New Roman"/>
          <w:color w:val="000000" w:themeColor="text1"/>
          <w:sz w:val="32"/>
        </w:rPr>
        <w:t xml:space="preserve"> </w:t>
      </w:r>
      <w:r>
        <w:rPr>
          <w:rFonts w:ascii="Times New Roman" w:eastAsiaTheme="majorEastAsia" w:hAnsi="Times New Roman" w:cs="Times New Roman"/>
          <w:bCs/>
          <w:color w:val="000000" w:themeColor="text1"/>
          <w:sz w:val="28"/>
          <w:szCs w:val="28"/>
        </w:rPr>
        <w:t>управление репутацией через работу с негативными комментариями и отзывами.</w:t>
      </w:r>
      <w:r w:rsidRPr="000A37F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Данное</w:t>
      </w:r>
      <w:r w:rsidRPr="000A37F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 xml:space="preserve">направление становится одним из важнейших в </w:t>
      </w:r>
      <w:r>
        <w:rPr>
          <w:rFonts w:ascii="Times New Roman" w:eastAsiaTheme="majorEastAsia" w:hAnsi="Times New Roman" w:cs="Times New Roman"/>
          <w:bCs/>
          <w:color w:val="000000" w:themeColor="text1"/>
          <w:sz w:val="28"/>
          <w:szCs w:val="28"/>
        </w:rPr>
        <w:lastRenderedPageBreak/>
        <w:t xml:space="preserve">деятельности отделов </w:t>
      </w:r>
      <w:r>
        <w:rPr>
          <w:rFonts w:ascii="Times New Roman" w:eastAsiaTheme="majorEastAsia" w:hAnsi="Times New Roman" w:cs="Times New Roman"/>
          <w:bCs/>
          <w:color w:val="000000" w:themeColor="text1"/>
          <w:sz w:val="28"/>
          <w:szCs w:val="28"/>
          <w:lang w:val="en-US"/>
        </w:rPr>
        <w:t>PR</w:t>
      </w:r>
      <w:r>
        <w:rPr>
          <w:rFonts w:ascii="Times New Roman" w:eastAsiaTheme="majorEastAsia" w:hAnsi="Times New Roman" w:cs="Times New Roman"/>
          <w:bCs/>
          <w:color w:val="000000" w:themeColor="text1"/>
          <w:sz w:val="28"/>
          <w:szCs w:val="28"/>
        </w:rPr>
        <w:t xml:space="preserve"> фармацевтических компаний: удаление негативных сообщений приводит к падению доверия к компании, чего компания, в особенности фармацевтическая, позволить себе не может. Недостатки в работе компании, выявленные при помощи обратной связи с потребителями, как и коммуникации с ними, способствуют улучшению качества работы;</w:t>
      </w:r>
    </w:p>
    <w:p w:rsidR="00BF4822" w:rsidRDefault="00BF4822" w:rsidP="00BF4822">
      <w:pPr>
        <w:spacing w:after="0" w:line="360" w:lineRule="auto"/>
        <w:ind w:firstLine="709"/>
        <w:jc w:val="both"/>
        <w:rPr>
          <w:rFonts w:ascii="Times New Roman" w:eastAsiaTheme="majorEastAsia" w:hAnsi="Times New Roman" w:cs="Times New Roman"/>
          <w:bCs/>
          <w:color w:val="000000" w:themeColor="text1"/>
          <w:sz w:val="28"/>
          <w:szCs w:val="28"/>
        </w:rPr>
      </w:pPr>
      <w:r w:rsidRPr="000679FA">
        <w:rPr>
          <w:rFonts w:ascii="Times New Roman" w:hAnsi="Times New Roman" w:cs="Times New Roman"/>
          <w:color w:val="000000" w:themeColor="text1"/>
          <w:sz w:val="32"/>
        </w:rPr>
        <w:t>-</w:t>
      </w:r>
      <w:r w:rsidR="00F71F9A">
        <w:rPr>
          <w:rFonts w:ascii="Times New Roman" w:hAnsi="Times New Roman" w:cs="Times New Roman"/>
          <w:color w:val="000000" w:themeColor="text1"/>
          <w:sz w:val="32"/>
        </w:rPr>
        <w:t xml:space="preserve"> </w:t>
      </w:r>
      <w:r>
        <w:rPr>
          <w:rFonts w:ascii="Times New Roman" w:eastAsiaTheme="majorEastAsia" w:hAnsi="Times New Roman" w:cs="Times New Roman"/>
          <w:bCs/>
          <w:color w:val="000000" w:themeColor="text1"/>
          <w:sz w:val="28"/>
          <w:szCs w:val="28"/>
        </w:rPr>
        <w:t xml:space="preserve">информирование об успехах и результатах деятельности компании. По мнению специалистов </w:t>
      </w:r>
      <w:r>
        <w:rPr>
          <w:rFonts w:ascii="Times New Roman" w:eastAsiaTheme="majorEastAsia" w:hAnsi="Times New Roman" w:cs="Times New Roman"/>
          <w:bCs/>
          <w:color w:val="000000" w:themeColor="text1"/>
          <w:sz w:val="28"/>
          <w:szCs w:val="28"/>
          <w:lang w:val="en-US"/>
        </w:rPr>
        <w:t>Coffey</w:t>
      </w:r>
      <w:r>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lang w:val="en-US"/>
        </w:rPr>
        <w:t>Communications</w:t>
      </w:r>
      <w:r>
        <w:rPr>
          <w:rFonts w:ascii="Times New Roman" w:eastAsiaTheme="majorEastAsia" w:hAnsi="Times New Roman" w:cs="Times New Roman"/>
          <w:bCs/>
          <w:color w:val="000000" w:themeColor="text1"/>
          <w:sz w:val="28"/>
          <w:szCs w:val="28"/>
        </w:rPr>
        <w:t xml:space="preserve">, в 2017 году данная тенденция займет особое место в </w:t>
      </w:r>
      <w:r>
        <w:rPr>
          <w:rFonts w:ascii="Times New Roman" w:eastAsiaTheme="majorEastAsia" w:hAnsi="Times New Roman" w:cs="Times New Roman"/>
          <w:bCs/>
          <w:color w:val="000000" w:themeColor="text1"/>
          <w:sz w:val="28"/>
          <w:szCs w:val="28"/>
          <w:lang w:val="en-US"/>
        </w:rPr>
        <w:t>PR</w:t>
      </w:r>
      <w:r>
        <w:rPr>
          <w:rFonts w:ascii="Times New Roman" w:eastAsiaTheme="majorEastAsia" w:hAnsi="Times New Roman" w:cs="Times New Roman"/>
          <w:bCs/>
          <w:color w:val="000000" w:themeColor="text1"/>
          <w:sz w:val="28"/>
          <w:szCs w:val="28"/>
        </w:rPr>
        <w:t xml:space="preserve"> и маркетинговых коммуникациях: любые кобрендинговые истории, разработка инновационных препаратов, корпоративная социальная ответственность – повод рассказать общественности о своих достижениях</w:t>
      </w:r>
      <w:r>
        <w:rPr>
          <w:rStyle w:val="FootnoteReference"/>
          <w:rFonts w:ascii="Times New Roman" w:eastAsiaTheme="majorEastAsia" w:hAnsi="Times New Roman" w:cs="Times New Roman"/>
          <w:bCs/>
          <w:color w:val="000000" w:themeColor="text1"/>
          <w:sz w:val="28"/>
          <w:szCs w:val="28"/>
        </w:rPr>
        <w:footnoteReference w:id="36"/>
      </w:r>
      <w:r>
        <w:rPr>
          <w:rFonts w:ascii="Times New Roman" w:eastAsiaTheme="majorEastAsia" w:hAnsi="Times New Roman" w:cs="Times New Roman"/>
          <w:bCs/>
          <w:color w:val="000000" w:themeColor="text1"/>
          <w:sz w:val="28"/>
          <w:szCs w:val="28"/>
        </w:rPr>
        <w:t>;</w:t>
      </w:r>
    </w:p>
    <w:p w:rsidR="00BF4822" w:rsidRDefault="00BF4822" w:rsidP="00BF4822">
      <w:pPr>
        <w:spacing w:after="0" w:line="360" w:lineRule="auto"/>
        <w:ind w:firstLine="709"/>
        <w:jc w:val="both"/>
        <w:rPr>
          <w:rFonts w:ascii="Times New Roman" w:eastAsiaTheme="majorEastAsia" w:hAnsi="Times New Roman" w:cs="Times New Roman"/>
          <w:bCs/>
          <w:color w:val="000000" w:themeColor="text1"/>
          <w:sz w:val="28"/>
          <w:szCs w:val="28"/>
        </w:rPr>
      </w:pPr>
      <w:r w:rsidRPr="000679FA">
        <w:rPr>
          <w:rFonts w:ascii="Times New Roman" w:hAnsi="Times New Roman" w:cs="Times New Roman"/>
          <w:color w:val="000000" w:themeColor="text1"/>
          <w:sz w:val="32"/>
        </w:rPr>
        <w:t>-</w:t>
      </w:r>
      <w:r w:rsidR="000F6DDA">
        <w:rPr>
          <w:rFonts w:ascii="Times New Roman" w:hAnsi="Times New Roman" w:cs="Times New Roman"/>
          <w:color w:val="000000" w:themeColor="text1"/>
          <w:sz w:val="32"/>
        </w:rPr>
        <w:t xml:space="preserve"> </w:t>
      </w:r>
      <w:r w:rsidRPr="00196F5A">
        <w:rPr>
          <w:rFonts w:ascii="Times New Roman" w:eastAsiaTheme="majorEastAsia" w:hAnsi="Times New Roman" w:cs="Times New Roman"/>
          <w:bCs/>
          <w:color w:val="000000" w:themeColor="text1"/>
          <w:sz w:val="28"/>
          <w:szCs w:val="28"/>
        </w:rPr>
        <w:t>технология сторителлинга (рассказывание историй о жизни конкретных людей с целью передачи информации) как одна из маркетинговых технологий, обеспечивает мотивацию потребителей фармацевтической продукции, заинтересовывая личным опытом (на</w:t>
      </w:r>
      <w:r w:rsidR="000F6DDA">
        <w:rPr>
          <w:rFonts w:ascii="Times New Roman" w:eastAsiaTheme="majorEastAsia" w:hAnsi="Times New Roman" w:cs="Times New Roman"/>
          <w:bCs/>
          <w:color w:val="000000" w:themeColor="text1"/>
          <w:sz w:val="28"/>
          <w:szCs w:val="28"/>
        </w:rPr>
        <w:t>рративом), тем самым вызывая их</w:t>
      </w:r>
      <w:r w:rsidRPr="00196F5A">
        <w:rPr>
          <w:rFonts w:ascii="Times New Roman" w:eastAsiaTheme="majorEastAsia" w:hAnsi="Times New Roman" w:cs="Times New Roman"/>
          <w:bCs/>
          <w:color w:val="000000" w:themeColor="text1"/>
          <w:sz w:val="28"/>
          <w:szCs w:val="28"/>
        </w:rPr>
        <w:t xml:space="preserve"> доверие;</w:t>
      </w:r>
    </w:p>
    <w:p w:rsidR="00BF4822" w:rsidRDefault="00BF4822" w:rsidP="00BF4822">
      <w:pPr>
        <w:spacing w:after="0" w:line="360" w:lineRule="auto"/>
        <w:ind w:firstLine="709"/>
        <w:jc w:val="both"/>
        <w:rPr>
          <w:rFonts w:ascii="Times New Roman" w:eastAsiaTheme="majorEastAsia" w:hAnsi="Times New Roman" w:cs="Times New Roman"/>
          <w:bCs/>
          <w:color w:val="000000" w:themeColor="text1"/>
          <w:sz w:val="28"/>
          <w:szCs w:val="28"/>
        </w:rPr>
      </w:pPr>
      <w:r w:rsidRPr="000679FA">
        <w:rPr>
          <w:rFonts w:ascii="Times New Roman" w:hAnsi="Times New Roman" w:cs="Times New Roman"/>
          <w:color w:val="000000" w:themeColor="text1"/>
          <w:sz w:val="32"/>
        </w:rPr>
        <w:t>-</w:t>
      </w:r>
      <w:r>
        <w:rPr>
          <w:rFonts w:ascii="Times New Roman" w:eastAsiaTheme="majorEastAsia" w:hAnsi="Times New Roman" w:cs="Times New Roman"/>
          <w:bCs/>
          <w:color w:val="000000" w:themeColor="text1"/>
          <w:sz w:val="28"/>
          <w:szCs w:val="28"/>
        </w:rPr>
        <w:t xml:space="preserve"> геймификация</w:t>
      </w:r>
      <w:r>
        <w:rPr>
          <w:rStyle w:val="FootnoteReference"/>
          <w:rFonts w:ascii="Times New Roman" w:eastAsiaTheme="majorEastAsia" w:hAnsi="Times New Roman" w:cs="Times New Roman"/>
          <w:bCs/>
          <w:color w:val="000000" w:themeColor="text1"/>
          <w:sz w:val="28"/>
          <w:szCs w:val="28"/>
        </w:rPr>
        <w:footnoteReference w:id="37"/>
      </w:r>
      <w:r>
        <w:rPr>
          <w:rFonts w:ascii="Times New Roman" w:eastAsiaTheme="majorEastAsia" w:hAnsi="Times New Roman" w:cs="Times New Roman"/>
          <w:bCs/>
          <w:color w:val="000000" w:themeColor="text1"/>
          <w:sz w:val="28"/>
          <w:szCs w:val="28"/>
        </w:rPr>
        <w:t xml:space="preserve"> (применение игровых ходов в процессах, не связанных с играми). Так, например, в России совсем недавно появилась </w:t>
      </w:r>
      <w:r w:rsidRPr="00FA2967">
        <w:rPr>
          <w:rFonts w:ascii="Times New Roman" w:eastAsiaTheme="majorEastAsia" w:hAnsi="Times New Roman" w:cs="Times New Roman"/>
          <w:bCs/>
          <w:color w:val="000000" w:themeColor="text1"/>
          <w:sz w:val="28"/>
          <w:szCs w:val="28"/>
        </w:rPr>
        <w:t xml:space="preserve">игра «Врач-эрудит», которая проходит между командами Клуба практикующих врачей iVrach.com и </w:t>
      </w:r>
      <w:r>
        <w:rPr>
          <w:rFonts w:ascii="Times New Roman" w:eastAsiaTheme="majorEastAsia" w:hAnsi="Times New Roman" w:cs="Times New Roman"/>
          <w:bCs/>
          <w:color w:val="000000" w:themeColor="text1"/>
          <w:sz w:val="28"/>
          <w:szCs w:val="28"/>
        </w:rPr>
        <w:t xml:space="preserve">российского </w:t>
      </w:r>
      <w:r w:rsidRPr="00FA2967">
        <w:rPr>
          <w:rFonts w:ascii="Times New Roman" w:eastAsiaTheme="majorEastAsia" w:hAnsi="Times New Roman" w:cs="Times New Roman"/>
          <w:bCs/>
          <w:color w:val="000000" w:themeColor="text1"/>
          <w:sz w:val="28"/>
          <w:szCs w:val="28"/>
        </w:rPr>
        <w:t>фармацевтического портала Medpred.ru</w:t>
      </w:r>
      <w:r>
        <w:rPr>
          <w:rStyle w:val="FootnoteReference"/>
          <w:rFonts w:ascii="Times New Roman" w:eastAsiaTheme="majorEastAsia" w:hAnsi="Times New Roman" w:cs="Times New Roman"/>
          <w:bCs/>
          <w:color w:val="000000" w:themeColor="text1"/>
          <w:sz w:val="28"/>
          <w:szCs w:val="28"/>
        </w:rPr>
        <w:footnoteReference w:id="38"/>
      </w:r>
      <w:r w:rsidRPr="00FA2967">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Игра</w:t>
      </w:r>
      <w:r w:rsidRPr="00FA2967">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стартовавшая 10 мая 2013 года</w:t>
      </w:r>
      <w:r w:rsidRPr="00FA2967">
        <w:rPr>
          <w:rFonts w:ascii="Times New Roman" w:eastAsiaTheme="majorEastAsia" w:hAnsi="Times New Roman" w:cs="Times New Roman"/>
          <w:bCs/>
          <w:color w:val="000000" w:themeColor="text1"/>
          <w:sz w:val="28"/>
          <w:szCs w:val="28"/>
        </w:rPr>
        <w:t xml:space="preserve">, заимствует некоторые </w:t>
      </w:r>
      <w:r w:rsidRPr="00C24BA6">
        <w:rPr>
          <w:rFonts w:ascii="Times New Roman" w:eastAsiaTheme="majorEastAsia" w:hAnsi="Times New Roman" w:cs="Times New Roman"/>
          <w:bCs/>
          <w:color w:val="000000" w:themeColor="text1"/>
          <w:sz w:val="28"/>
          <w:szCs w:val="28"/>
        </w:rPr>
        <w:t>принципы знаменитой викторины «Что? Где? Когда?»: команд</w:t>
      </w:r>
      <w:r>
        <w:rPr>
          <w:rFonts w:ascii="Times New Roman" w:eastAsiaTheme="majorEastAsia" w:hAnsi="Times New Roman" w:cs="Times New Roman"/>
          <w:bCs/>
          <w:color w:val="000000" w:themeColor="text1"/>
          <w:sz w:val="28"/>
          <w:szCs w:val="28"/>
        </w:rPr>
        <w:t>ы</w:t>
      </w:r>
      <w:r w:rsidRPr="00C24BA6">
        <w:rPr>
          <w:rFonts w:ascii="Times New Roman" w:eastAsiaTheme="majorEastAsia" w:hAnsi="Times New Roman" w:cs="Times New Roman"/>
          <w:bCs/>
          <w:color w:val="000000" w:themeColor="text1"/>
          <w:sz w:val="28"/>
          <w:szCs w:val="28"/>
        </w:rPr>
        <w:t xml:space="preserve">, отвечая на одни и те же вопросы, </w:t>
      </w:r>
      <w:r>
        <w:rPr>
          <w:rFonts w:ascii="Times New Roman" w:eastAsiaTheme="majorEastAsia" w:hAnsi="Times New Roman" w:cs="Times New Roman"/>
          <w:bCs/>
          <w:color w:val="000000" w:themeColor="text1"/>
          <w:sz w:val="28"/>
          <w:szCs w:val="28"/>
        </w:rPr>
        <w:t xml:space="preserve">соревнуются друг с другом, </w:t>
      </w:r>
      <w:r w:rsidRPr="00C24BA6">
        <w:rPr>
          <w:rFonts w:ascii="Times New Roman" w:eastAsiaTheme="majorEastAsia" w:hAnsi="Times New Roman" w:cs="Times New Roman"/>
          <w:bCs/>
          <w:color w:val="000000" w:themeColor="text1"/>
          <w:sz w:val="28"/>
          <w:szCs w:val="28"/>
        </w:rPr>
        <w:t>главный принцип</w:t>
      </w:r>
      <w:r>
        <w:rPr>
          <w:rFonts w:ascii="Times New Roman" w:eastAsiaTheme="majorEastAsia" w:hAnsi="Times New Roman" w:cs="Times New Roman"/>
          <w:bCs/>
          <w:color w:val="000000" w:themeColor="text1"/>
          <w:sz w:val="28"/>
          <w:szCs w:val="28"/>
        </w:rPr>
        <w:t xml:space="preserve"> –</w:t>
      </w:r>
      <w:r w:rsidRPr="00C24BA6">
        <w:rPr>
          <w:rFonts w:ascii="Times New Roman" w:eastAsiaTheme="majorEastAsia" w:hAnsi="Times New Roman" w:cs="Times New Roman"/>
          <w:bCs/>
          <w:color w:val="000000" w:themeColor="text1"/>
          <w:sz w:val="28"/>
          <w:szCs w:val="28"/>
        </w:rPr>
        <w:t xml:space="preserve"> думать</w:t>
      </w:r>
      <w:r>
        <w:rPr>
          <w:rFonts w:ascii="Times New Roman" w:eastAsiaTheme="majorEastAsia" w:hAnsi="Times New Roman" w:cs="Times New Roman"/>
          <w:bCs/>
          <w:color w:val="000000" w:themeColor="text1"/>
          <w:sz w:val="28"/>
          <w:szCs w:val="28"/>
        </w:rPr>
        <w:t xml:space="preserve"> и отстаивать свое мнение;</w:t>
      </w:r>
    </w:p>
    <w:p w:rsidR="00BF4822" w:rsidRPr="00266261" w:rsidRDefault="00BF4822" w:rsidP="00BF4822">
      <w:pPr>
        <w:spacing w:after="0" w:line="360" w:lineRule="auto"/>
        <w:ind w:firstLine="709"/>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lastRenderedPageBreak/>
        <w:t>-    использование технологии дополненной и виртуальной реальности (</w:t>
      </w:r>
      <w:r>
        <w:rPr>
          <w:rFonts w:ascii="Times New Roman" w:hAnsi="Times New Roman" w:cs="Times New Roman"/>
          <w:sz w:val="28"/>
        </w:rPr>
        <w:t xml:space="preserve">технология дополненной реальности </w:t>
      </w:r>
      <w:r w:rsidRPr="001569CD">
        <w:rPr>
          <w:rFonts w:ascii="Times New Roman" w:hAnsi="Times New Roman" w:cs="Times New Roman"/>
          <w:sz w:val="28"/>
        </w:rPr>
        <w:t>лишь вносит отдельные искусственные элементы в восприятие</w:t>
      </w:r>
      <w:r w:rsidRPr="00266261">
        <w:rPr>
          <w:rFonts w:ascii="Times New Roman" w:hAnsi="Times New Roman" w:cs="Times New Roman"/>
          <w:sz w:val="28"/>
        </w:rPr>
        <w:t xml:space="preserve"> </w:t>
      </w:r>
      <w:r w:rsidRPr="001569CD">
        <w:rPr>
          <w:rFonts w:ascii="Times New Roman" w:hAnsi="Times New Roman" w:cs="Times New Roman"/>
          <w:sz w:val="28"/>
        </w:rPr>
        <w:t>реальног</w:t>
      </w:r>
      <w:r>
        <w:rPr>
          <w:rFonts w:ascii="Times New Roman" w:hAnsi="Times New Roman" w:cs="Times New Roman"/>
          <w:sz w:val="28"/>
        </w:rPr>
        <w:t>о</w:t>
      </w:r>
      <w:r w:rsidRPr="001569CD">
        <w:rPr>
          <w:rFonts w:ascii="Times New Roman" w:hAnsi="Times New Roman" w:cs="Times New Roman"/>
          <w:sz w:val="28"/>
        </w:rPr>
        <w:t xml:space="preserve"> мира</w:t>
      </w:r>
      <w:r>
        <w:rPr>
          <w:rFonts w:ascii="Times New Roman" w:hAnsi="Times New Roman" w:cs="Times New Roman"/>
          <w:sz w:val="28"/>
        </w:rPr>
        <w:t>)</w:t>
      </w:r>
      <w:r>
        <w:rPr>
          <w:rStyle w:val="FootnoteReference"/>
          <w:rFonts w:ascii="Times New Roman" w:eastAsiaTheme="majorEastAsia" w:hAnsi="Times New Roman" w:cs="Times New Roman"/>
          <w:bCs/>
          <w:color w:val="000000" w:themeColor="text1"/>
          <w:sz w:val="28"/>
          <w:szCs w:val="28"/>
        </w:rPr>
        <w:footnoteReference w:id="39"/>
      </w:r>
      <w:r>
        <w:rPr>
          <w:rFonts w:ascii="Times New Roman" w:hAnsi="Times New Roman" w:cs="Times New Roman"/>
          <w:sz w:val="28"/>
        </w:rPr>
        <w:t>;</w:t>
      </w:r>
    </w:p>
    <w:p w:rsidR="00BF4822" w:rsidRPr="00B34A30" w:rsidRDefault="00BF4822" w:rsidP="00BF4822">
      <w:pPr>
        <w:spacing w:after="120" w:line="360" w:lineRule="auto"/>
        <w:ind w:firstLine="709"/>
        <w:jc w:val="both"/>
        <w:rPr>
          <w:rFonts w:ascii="Times New Roman" w:eastAsiaTheme="majorEastAsia" w:hAnsi="Times New Roman" w:cs="Times New Roman"/>
          <w:bCs/>
          <w:color w:val="000000" w:themeColor="text1"/>
          <w:sz w:val="28"/>
          <w:szCs w:val="28"/>
        </w:rPr>
      </w:pPr>
      <w:r w:rsidRPr="000679FA">
        <w:rPr>
          <w:rFonts w:ascii="Times New Roman" w:hAnsi="Times New Roman" w:cs="Times New Roman"/>
          <w:color w:val="000000" w:themeColor="text1"/>
          <w:sz w:val="32"/>
        </w:rPr>
        <w:t>-</w:t>
      </w:r>
      <w:r w:rsidR="00C17AE8">
        <w:rPr>
          <w:rFonts w:ascii="Times New Roman" w:hAnsi="Times New Roman" w:cs="Times New Roman"/>
          <w:color w:val="000000" w:themeColor="text1"/>
          <w:sz w:val="32"/>
        </w:rPr>
        <w:t xml:space="preserve"> </w:t>
      </w:r>
      <w:r>
        <w:rPr>
          <w:rFonts w:ascii="Times New Roman" w:eastAsiaTheme="majorEastAsia" w:hAnsi="Times New Roman" w:cs="Times New Roman"/>
          <w:bCs/>
          <w:color w:val="000000" w:themeColor="text1"/>
          <w:sz w:val="28"/>
          <w:szCs w:val="28"/>
        </w:rPr>
        <w:t>возможность</w:t>
      </w:r>
      <w:r w:rsidRPr="00266261">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сотрудничества с крупнейшими корпорациями, деятельность которых не связана непосредственно со сферой фармацевтики. Сегодня</w:t>
      </w:r>
      <w:r w:rsidRPr="00DF07BA">
        <w:rPr>
          <w:rFonts w:ascii="Times New Roman" w:eastAsiaTheme="majorEastAsia" w:hAnsi="Times New Roman" w:cs="Times New Roman"/>
          <w:bCs/>
          <w:color w:val="000000" w:themeColor="text1"/>
          <w:sz w:val="28"/>
          <w:szCs w:val="28"/>
        </w:rPr>
        <w:t xml:space="preserve"> такие</w:t>
      </w:r>
      <w:r>
        <w:rPr>
          <w:rFonts w:ascii="Times New Roman" w:eastAsiaTheme="majorEastAsia" w:hAnsi="Times New Roman" w:cs="Times New Roman"/>
          <w:bCs/>
          <w:color w:val="000000" w:themeColor="text1"/>
          <w:sz w:val="28"/>
          <w:szCs w:val="28"/>
        </w:rPr>
        <w:t xml:space="preserve"> компании,</w:t>
      </w:r>
      <w:r w:rsidRPr="00DF07BA">
        <w:rPr>
          <w:rFonts w:ascii="Times New Roman" w:eastAsiaTheme="majorEastAsia" w:hAnsi="Times New Roman" w:cs="Times New Roman"/>
          <w:bCs/>
          <w:color w:val="000000" w:themeColor="text1"/>
          <w:sz w:val="28"/>
          <w:szCs w:val="28"/>
        </w:rPr>
        <w:t xml:space="preserve"> как Apple, IBM и Qualcomm Technologies движутся в </w:t>
      </w:r>
      <w:r>
        <w:rPr>
          <w:rFonts w:ascii="Times New Roman" w:eastAsiaTheme="majorEastAsia" w:hAnsi="Times New Roman" w:cs="Times New Roman"/>
          <w:bCs/>
          <w:color w:val="000000" w:themeColor="text1"/>
          <w:sz w:val="28"/>
          <w:szCs w:val="28"/>
        </w:rPr>
        <w:t>сторону здравоохранения и</w:t>
      </w:r>
      <w:r w:rsidRPr="00DF07BA">
        <w:rPr>
          <w:rFonts w:ascii="Times New Roman" w:eastAsiaTheme="majorEastAsia" w:hAnsi="Times New Roman" w:cs="Times New Roman"/>
          <w:bCs/>
          <w:color w:val="000000" w:themeColor="text1"/>
          <w:sz w:val="28"/>
          <w:szCs w:val="28"/>
        </w:rPr>
        <w:t xml:space="preserve"> способны взаимодействовать с пациентами через</w:t>
      </w:r>
      <w:r>
        <w:rPr>
          <w:rFonts w:ascii="Times New Roman" w:eastAsiaTheme="majorEastAsia" w:hAnsi="Times New Roman" w:cs="Times New Roman"/>
          <w:bCs/>
          <w:color w:val="000000" w:themeColor="text1"/>
          <w:sz w:val="28"/>
          <w:szCs w:val="28"/>
        </w:rPr>
        <w:t xml:space="preserve"> приложения, устройства «здоровья</w:t>
      </w:r>
      <w:r w:rsidRPr="00DF07BA">
        <w:rPr>
          <w:rFonts w:ascii="Times New Roman" w:eastAsiaTheme="majorEastAsia" w:hAnsi="Times New Roman" w:cs="Times New Roman"/>
          <w:bCs/>
          <w:color w:val="000000" w:themeColor="text1"/>
          <w:sz w:val="28"/>
          <w:szCs w:val="28"/>
        </w:rPr>
        <w:t xml:space="preserve"> и фитнес</w:t>
      </w:r>
      <w:r>
        <w:rPr>
          <w:rFonts w:ascii="Times New Roman" w:eastAsiaTheme="majorEastAsia" w:hAnsi="Times New Roman" w:cs="Times New Roman"/>
          <w:bCs/>
          <w:color w:val="000000" w:themeColor="text1"/>
          <w:sz w:val="28"/>
          <w:szCs w:val="28"/>
        </w:rPr>
        <w:t>а» и интернет-сообщества</w:t>
      </w:r>
      <w:r w:rsidRPr="00DF07B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О</w:t>
      </w:r>
      <w:r w:rsidRPr="00DF07BA">
        <w:rPr>
          <w:rFonts w:ascii="Times New Roman" w:eastAsiaTheme="majorEastAsia" w:hAnsi="Times New Roman" w:cs="Times New Roman"/>
          <w:bCs/>
          <w:color w:val="000000" w:themeColor="text1"/>
          <w:sz w:val="28"/>
          <w:szCs w:val="28"/>
        </w:rPr>
        <w:t xml:space="preserve">ни в состоянии собрать </w:t>
      </w:r>
      <w:r>
        <w:rPr>
          <w:rFonts w:ascii="Times New Roman" w:eastAsiaTheme="majorEastAsia" w:hAnsi="Times New Roman" w:cs="Times New Roman"/>
          <w:bCs/>
          <w:color w:val="000000" w:themeColor="text1"/>
          <w:sz w:val="28"/>
          <w:szCs w:val="28"/>
        </w:rPr>
        <w:t>большое количество</w:t>
      </w:r>
      <w:r w:rsidRPr="00DF07BA">
        <w:rPr>
          <w:rFonts w:ascii="Times New Roman" w:eastAsiaTheme="majorEastAsia" w:hAnsi="Times New Roman" w:cs="Times New Roman"/>
          <w:bCs/>
          <w:color w:val="000000" w:themeColor="text1"/>
          <w:sz w:val="28"/>
          <w:szCs w:val="28"/>
        </w:rPr>
        <w:t xml:space="preserve"> данных из этих и других источников, таких как электронны</w:t>
      </w:r>
      <w:r>
        <w:rPr>
          <w:rFonts w:ascii="Times New Roman" w:eastAsiaTheme="majorEastAsia" w:hAnsi="Times New Roman" w:cs="Times New Roman"/>
          <w:bCs/>
          <w:color w:val="000000" w:themeColor="text1"/>
          <w:sz w:val="28"/>
          <w:szCs w:val="28"/>
        </w:rPr>
        <w:t>е медицинские записи и страховые претензии</w:t>
      </w:r>
      <w:r w:rsidRPr="00DF07BA">
        <w:rPr>
          <w:rFonts w:ascii="Times New Roman" w:eastAsiaTheme="majorEastAsia" w:hAnsi="Times New Roman" w:cs="Times New Roman"/>
          <w:bCs/>
          <w:color w:val="000000" w:themeColor="text1"/>
          <w:sz w:val="28"/>
          <w:szCs w:val="28"/>
        </w:rPr>
        <w:t xml:space="preserve">, </w:t>
      </w:r>
      <w:r>
        <w:rPr>
          <w:rFonts w:ascii="Times New Roman" w:eastAsiaTheme="majorEastAsia" w:hAnsi="Times New Roman" w:cs="Times New Roman"/>
          <w:bCs/>
          <w:color w:val="000000" w:themeColor="text1"/>
          <w:sz w:val="28"/>
          <w:szCs w:val="28"/>
        </w:rPr>
        <w:t>«</w:t>
      </w:r>
      <w:r w:rsidRPr="00DF07BA">
        <w:rPr>
          <w:rFonts w:ascii="Times New Roman" w:eastAsiaTheme="majorEastAsia" w:hAnsi="Times New Roman" w:cs="Times New Roman"/>
          <w:bCs/>
          <w:color w:val="000000" w:themeColor="text1"/>
          <w:sz w:val="28"/>
          <w:szCs w:val="28"/>
        </w:rPr>
        <w:t>захватив</w:t>
      </w:r>
      <w:r>
        <w:rPr>
          <w:rFonts w:ascii="Times New Roman" w:eastAsiaTheme="majorEastAsia" w:hAnsi="Times New Roman" w:cs="Times New Roman"/>
          <w:bCs/>
          <w:color w:val="000000" w:themeColor="text1"/>
          <w:sz w:val="28"/>
          <w:szCs w:val="28"/>
        </w:rPr>
        <w:t>» ценную информацию. Так, н</w:t>
      </w:r>
      <w:r w:rsidRPr="00DF07BA">
        <w:rPr>
          <w:rFonts w:ascii="Times New Roman" w:eastAsiaTheme="majorEastAsia" w:hAnsi="Times New Roman" w:cs="Times New Roman"/>
          <w:bCs/>
          <w:color w:val="000000" w:themeColor="text1"/>
          <w:sz w:val="28"/>
          <w:szCs w:val="28"/>
        </w:rPr>
        <w:t>апример, недавно</w:t>
      </w:r>
      <w:r>
        <w:rPr>
          <w:rFonts w:ascii="Times New Roman" w:eastAsiaTheme="majorEastAsia" w:hAnsi="Times New Roman" w:cs="Times New Roman"/>
          <w:bCs/>
          <w:color w:val="000000" w:themeColor="text1"/>
          <w:sz w:val="28"/>
          <w:szCs w:val="28"/>
        </w:rPr>
        <w:t xml:space="preserve"> платформа IBM Watson Health заключила партнерские соглашения с Apple.</w:t>
      </w:r>
      <w:r w:rsidR="00004F61">
        <w:rPr>
          <w:rFonts w:ascii="Times New Roman" w:eastAsiaTheme="majorEastAsia" w:hAnsi="Times New Roman" w:cs="Times New Roman"/>
          <w:bCs/>
          <w:color w:val="000000" w:themeColor="text1"/>
          <w:sz w:val="28"/>
          <w:szCs w:val="28"/>
        </w:rPr>
        <w:t xml:space="preserve"> </w:t>
      </w:r>
      <w:r w:rsidRPr="00DF07BA">
        <w:rPr>
          <w:rFonts w:ascii="Times New Roman" w:eastAsiaTheme="majorEastAsia" w:hAnsi="Times New Roman" w:cs="Times New Roman"/>
          <w:bCs/>
          <w:color w:val="000000" w:themeColor="text1"/>
          <w:sz w:val="28"/>
          <w:szCs w:val="28"/>
        </w:rPr>
        <w:t>Цель совместных проектов заключается в том, чтобы передавать данные о здоровье пользователей Apple Watch врачам и страховщикам, а также разрабатывать персонализированное лечение</w:t>
      </w:r>
      <w:r>
        <w:rPr>
          <w:rFonts w:ascii="Times New Roman" w:eastAsiaTheme="majorEastAsia" w:hAnsi="Times New Roman" w:cs="Times New Roman"/>
          <w:bCs/>
          <w:color w:val="000000" w:themeColor="text1"/>
          <w:sz w:val="28"/>
          <w:szCs w:val="28"/>
        </w:rPr>
        <w:t>. Фармацевтическим компаниям</w:t>
      </w:r>
      <w:r w:rsidRPr="00DF07BA">
        <w:rPr>
          <w:rFonts w:ascii="Times New Roman" w:eastAsiaTheme="majorEastAsia" w:hAnsi="Times New Roman" w:cs="Times New Roman"/>
          <w:bCs/>
          <w:color w:val="000000" w:themeColor="text1"/>
          <w:sz w:val="28"/>
          <w:szCs w:val="28"/>
        </w:rPr>
        <w:t xml:space="preserve"> в ближайшее время</w:t>
      </w:r>
      <w:r w:rsidR="00004F61">
        <w:rPr>
          <w:rFonts w:ascii="Times New Roman" w:eastAsiaTheme="majorEastAsia" w:hAnsi="Times New Roman" w:cs="Times New Roman"/>
          <w:bCs/>
          <w:color w:val="000000" w:themeColor="text1"/>
          <w:sz w:val="28"/>
          <w:szCs w:val="28"/>
        </w:rPr>
        <w:t xml:space="preserve"> </w:t>
      </w:r>
      <w:r w:rsidRPr="00DF07BA">
        <w:rPr>
          <w:rFonts w:ascii="Times New Roman" w:eastAsiaTheme="majorEastAsia" w:hAnsi="Times New Roman" w:cs="Times New Roman"/>
          <w:bCs/>
          <w:color w:val="000000" w:themeColor="text1"/>
          <w:sz w:val="28"/>
          <w:szCs w:val="28"/>
        </w:rPr>
        <w:t>нужно будет решить, как позиционировать себя</w:t>
      </w:r>
      <w:r>
        <w:rPr>
          <w:rFonts w:ascii="Times New Roman" w:eastAsiaTheme="majorEastAsia" w:hAnsi="Times New Roman" w:cs="Times New Roman"/>
          <w:bCs/>
          <w:color w:val="000000" w:themeColor="text1"/>
          <w:sz w:val="28"/>
          <w:szCs w:val="28"/>
        </w:rPr>
        <w:t xml:space="preserve"> (</w:t>
      </w:r>
      <w:r w:rsidRPr="00DF07BA">
        <w:rPr>
          <w:rFonts w:ascii="Times New Roman" w:eastAsiaTheme="majorEastAsia" w:hAnsi="Times New Roman" w:cs="Times New Roman"/>
          <w:bCs/>
          <w:color w:val="000000" w:themeColor="text1"/>
          <w:sz w:val="28"/>
          <w:szCs w:val="28"/>
        </w:rPr>
        <w:t xml:space="preserve">сотрудничать </w:t>
      </w:r>
      <w:r>
        <w:rPr>
          <w:rFonts w:ascii="Times New Roman" w:eastAsiaTheme="majorEastAsia" w:hAnsi="Times New Roman" w:cs="Times New Roman"/>
          <w:bCs/>
          <w:color w:val="000000" w:themeColor="text1"/>
          <w:sz w:val="28"/>
          <w:szCs w:val="28"/>
        </w:rPr>
        <w:t>или</w:t>
      </w:r>
      <w:r w:rsidRPr="00DF07BA">
        <w:rPr>
          <w:rFonts w:ascii="Times New Roman" w:eastAsiaTheme="majorEastAsia" w:hAnsi="Times New Roman" w:cs="Times New Roman"/>
          <w:bCs/>
          <w:color w:val="000000" w:themeColor="text1"/>
          <w:sz w:val="28"/>
          <w:szCs w:val="28"/>
        </w:rPr>
        <w:t xml:space="preserve"> конкурировать с этими новыми игроками</w:t>
      </w:r>
      <w:r>
        <w:rPr>
          <w:rFonts w:ascii="Times New Roman" w:eastAsiaTheme="majorEastAsia" w:hAnsi="Times New Roman" w:cs="Times New Roman"/>
          <w:bCs/>
          <w:color w:val="000000" w:themeColor="text1"/>
          <w:sz w:val="28"/>
          <w:szCs w:val="28"/>
        </w:rPr>
        <w:t>)</w:t>
      </w:r>
      <w:r>
        <w:rPr>
          <w:rStyle w:val="FootnoteReference"/>
          <w:rFonts w:ascii="Times New Roman" w:eastAsiaTheme="majorEastAsia" w:hAnsi="Times New Roman" w:cs="Times New Roman"/>
          <w:bCs/>
          <w:color w:val="000000" w:themeColor="text1"/>
          <w:sz w:val="28"/>
          <w:szCs w:val="28"/>
        </w:rPr>
        <w:footnoteReference w:id="40"/>
      </w:r>
      <w:r>
        <w:rPr>
          <w:rFonts w:ascii="Times New Roman" w:eastAsiaTheme="majorEastAsia" w:hAnsi="Times New Roman" w:cs="Times New Roman"/>
          <w:bCs/>
          <w:color w:val="000000" w:themeColor="text1"/>
          <w:sz w:val="28"/>
          <w:szCs w:val="28"/>
        </w:rPr>
        <w:t>.</w:t>
      </w:r>
    </w:p>
    <w:p w:rsidR="00BF4822" w:rsidRPr="00CA4269" w:rsidRDefault="00BF4822" w:rsidP="00BF4822">
      <w:pPr>
        <w:pStyle w:val="Heading2"/>
        <w:spacing w:before="100" w:beforeAutospacing="1" w:line="360" w:lineRule="auto"/>
        <w:jc w:val="center"/>
        <w:rPr>
          <w:rFonts w:ascii="Times New Roman" w:hAnsi="Times New Roman" w:cs="Times New Roman"/>
          <w:color w:val="000000" w:themeColor="text1"/>
          <w:sz w:val="28"/>
        </w:rPr>
      </w:pPr>
      <w:bookmarkStart w:id="5" w:name="_Toc482099153"/>
      <w:r w:rsidRPr="00CA4269">
        <w:rPr>
          <w:rFonts w:ascii="Times New Roman" w:hAnsi="Times New Roman" w:cs="Times New Roman"/>
          <w:color w:val="000000" w:themeColor="text1"/>
          <w:sz w:val="28"/>
        </w:rPr>
        <w:t xml:space="preserve">1.4. Технологии коммуникационного сопровождения мировых лидеров фармацевтики </w:t>
      </w:r>
      <w:bookmarkEnd w:id="5"/>
    </w:p>
    <w:p w:rsidR="00BF4822" w:rsidRPr="006F5D8E" w:rsidRDefault="00BF4822" w:rsidP="00BF4822">
      <w:pPr>
        <w:spacing w:before="100" w:beforeAutospacing="1" w:after="0" w:line="360" w:lineRule="auto"/>
        <w:ind w:firstLine="720"/>
        <w:jc w:val="both"/>
        <w:rPr>
          <w:rFonts w:ascii="Times New Roman" w:hAnsi="Times New Roman" w:cs="Times New Roman"/>
          <w:sz w:val="28"/>
          <w:szCs w:val="28"/>
        </w:rPr>
      </w:pPr>
      <w:r w:rsidRPr="00BF4F11">
        <w:rPr>
          <w:rFonts w:ascii="Times New Roman" w:hAnsi="Times New Roman" w:cs="Times New Roman"/>
          <w:sz w:val="28"/>
          <w:szCs w:val="28"/>
        </w:rPr>
        <w:t>Рассмотрим</w:t>
      </w:r>
      <w:r>
        <w:rPr>
          <w:rFonts w:ascii="Times New Roman" w:hAnsi="Times New Roman" w:cs="Times New Roman"/>
          <w:sz w:val="28"/>
          <w:szCs w:val="28"/>
        </w:rPr>
        <w:t xml:space="preserve">, какие технологии </w:t>
      </w:r>
      <w:r>
        <w:rPr>
          <w:rFonts w:ascii="Times New Roman" w:hAnsi="Times New Roman" w:cs="Times New Roman"/>
          <w:sz w:val="28"/>
          <w:szCs w:val="28"/>
          <w:lang w:val="en-US"/>
        </w:rPr>
        <w:t>PR</w:t>
      </w:r>
      <w:r>
        <w:rPr>
          <w:rFonts w:ascii="Times New Roman" w:hAnsi="Times New Roman" w:cs="Times New Roman"/>
          <w:sz w:val="28"/>
          <w:szCs w:val="28"/>
        </w:rPr>
        <w:t xml:space="preserve"> и маркетинговых коммуникаций используют крупнейшие игроки фармацевтического рынка на примере компаний </w:t>
      </w:r>
      <w:r w:rsidRPr="00841192">
        <w:rPr>
          <w:rFonts w:ascii="Times New Roman" w:hAnsi="Times New Roman" w:cs="Times New Roman"/>
          <w:sz w:val="28"/>
          <w:szCs w:val="28"/>
        </w:rPr>
        <w:t>Pfizer</w:t>
      </w:r>
      <w:r>
        <w:rPr>
          <w:rFonts w:ascii="Times New Roman" w:hAnsi="Times New Roman" w:cs="Times New Roman"/>
          <w:sz w:val="28"/>
          <w:szCs w:val="28"/>
        </w:rPr>
        <w:t xml:space="preserve"> и </w:t>
      </w:r>
      <w:r w:rsidRPr="00841192">
        <w:rPr>
          <w:rFonts w:ascii="Times New Roman" w:hAnsi="Times New Roman" w:cs="Times New Roman"/>
          <w:sz w:val="28"/>
          <w:szCs w:val="28"/>
        </w:rPr>
        <w:t>Novartis</w:t>
      </w:r>
      <w:r>
        <w:rPr>
          <w:rFonts w:ascii="Times New Roman" w:hAnsi="Times New Roman" w:cs="Times New Roman"/>
          <w:sz w:val="28"/>
          <w:szCs w:val="28"/>
        </w:rPr>
        <w:t xml:space="preserve">, прочно занимающих лидирующие позиции и входящих в топ-10 компаний лидеров фармацевтического рынка на </w:t>
      </w:r>
      <w:r>
        <w:rPr>
          <w:rFonts w:ascii="Times New Roman" w:hAnsi="Times New Roman" w:cs="Times New Roman"/>
          <w:sz w:val="28"/>
          <w:szCs w:val="28"/>
        </w:rPr>
        <w:lastRenderedPageBreak/>
        <w:t xml:space="preserve">протяжении уже не одного года, по версии портала </w:t>
      </w:r>
      <w:r w:rsidRPr="00841192">
        <w:rPr>
          <w:rFonts w:ascii="Times New Roman" w:hAnsi="Times New Roman" w:cs="Times New Roman"/>
          <w:sz w:val="28"/>
          <w:szCs w:val="28"/>
        </w:rPr>
        <w:t>PMLive</w:t>
      </w:r>
      <w:r>
        <w:rPr>
          <w:rStyle w:val="FootnoteReference"/>
          <w:rFonts w:ascii="Times New Roman" w:hAnsi="Times New Roman" w:cs="Times New Roman"/>
          <w:sz w:val="28"/>
          <w:szCs w:val="28"/>
        </w:rPr>
        <w:footnoteReference w:id="41"/>
      </w:r>
      <w:r>
        <w:rPr>
          <w:rFonts w:ascii="Times New Roman" w:hAnsi="Times New Roman" w:cs="Times New Roman"/>
          <w:sz w:val="28"/>
          <w:szCs w:val="28"/>
        </w:rPr>
        <w:t>,</w:t>
      </w:r>
      <w:r w:rsidR="004866A1">
        <w:rPr>
          <w:rFonts w:ascii="Times New Roman" w:hAnsi="Times New Roman" w:cs="Times New Roman"/>
          <w:sz w:val="28"/>
          <w:szCs w:val="28"/>
        </w:rPr>
        <w:t xml:space="preserve"> </w:t>
      </w:r>
      <w:r>
        <w:rPr>
          <w:rFonts w:ascii="Times New Roman" w:hAnsi="Times New Roman" w:cs="Times New Roman"/>
          <w:sz w:val="28"/>
          <w:szCs w:val="28"/>
        </w:rPr>
        <w:t>ч</w:t>
      </w:r>
      <w:r w:rsidRPr="00841192">
        <w:rPr>
          <w:rFonts w:ascii="Times New Roman" w:hAnsi="Times New Roman" w:cs="Times New Roman"/>
          <w:sz w:val="28"/>
          <w:szCs w:val="28"/>
        </w:rPr>
        <w:t>лен</w:t>
      </w:r>
      <w:r>
        <w:rPr>
          <w:rFonts w:ascii="Times New Roman" w:hAnsi="Times New Roman" w:cs="Times New Roman"/>
          <w:sz w:val="28"/>
          <w:szCs w:val="28"/>
        </w:rPr>
        <w:t>а</w:t>
      </w:r>
      <w:r w:rsidRPr="00841192">
        <w:rPr>
          <w:rFonts w:ascii="Times New Roman" w:hAnsi="Times New Roman" w:cs="Times New Roman"/>
          <w:sz w:val="28"/>
          <w:szCs w:val="28"/>
        </w:rPr>
        <w:t xml:space="preserve"> группы Datateam Business Media</w:t>
      </w:r>
      <w:r>
        <w:rPr>
          <w:rFonts w:ascii="Times New Roman" w:hAnsi="Times New Roman" w:cs="Times New Roman"/>
          <w:sz w:val="28"/>
          <w:szCs w:val="28"/>
        </w:rPr>
        <w:t>.</w:t>
      </w:r>
    </w:p>
    <w:p w:rsidR="00BF4822" w:rsidRPr="00FA50BF" w:rsidRDefault="00BF4822" w:rsidP="00BF4822">
      <w:pPr>
        <w:pStyle w:val="NormalWeb"/>
        <w:shd w:val="clear" w:color="auto" w:fill="FFFFFF"/>
        <w:spacing w:before="0" w:beforeAutospacing="0" w:after="0" w:afterAutospacing="0" w:line="360" w:lineRule="auto"/>
        <w:ind w:firstLine="709"/>
        <w:jc w:val="both"/>
        <w:textAlignment w:val="baseline"/>
        <w:rPr>
          <w:sz w:val="28"/>
          <w:szCs w:val="28"/>
        </w:rPr>
      </w:pPr>
      <w:r w:rsidRPr="00122257">
        <w:rPr>
          <w:b/>
          <w:sz w:val="28"/>
          <w:szCs w:val="28"/>
        </w:rPr>
        <w:t>Pfizer</w:t>
      </w:r>
      <w:r>
        <w:rPr>
          <w:b/>
          <w:sz w:val="28"/>
          <w:szCs w:val="28"/>
        </w:rPr>
        <w:t xml:space="preserve"> </w:t>
      </w:r>
      <w:r>
        <w:rPr>
          <w:sz w:val="28"/>
          <w:szCs w:val="28"/>
        </w:rPr>
        <w:t>– а</w:t>
      </w:r>
      <w:r w:rsidRPr="003A4410">
        <w:rPr>
          <w:sz w:val="28"/>
          <w:szCs w:val="28"/>
        </w:rPr>
        <w:t>мериканская фармацевтическая компания, основанная в 1849 году</w:t>
      </w:r>
      <w:r>
        <w:rPr>
          <w:sz w:val="28"/>
          <w:szCs w:val="28"/>
        </w:rPr>
        <w:t xml:space="preserve">, начала свою деятельность </w:t>
      </w:r>
      <w:r w:rsidRPr="003A4410">
        <w:rPr>
          <w:sz w:val="28"/>
          <w:szCs w:val="28"/>
        </w:rPr>
        <w:t xml:space="preserve">со скромного предприятия по производству тонкой химии, </w:t>
      </w:r>
      <w:r>
        <w:rPr>
          <w:sz w:val="28"/>
          <w:szCs w:val="28"/>
        </w:rPr>
        <w:t>со временем преобразовавшись</w:t>
      </w:r>
      <w:r w:rsidRPr="003A4410">
        <w:rPr>
          <w:sz w:val="28"/>
          <w:szCs w:val="28"/>
        </w:rPr>
        <w:t xml:space="preserve"> в крупнейшую фармацевтическую компанию, лидера мирового фармацевтического рынка. Сегодня компании принадлежит ведущий портфель инновационных препаратов для лечения и профилактики различных заболеваний. Pfizer занимает лидирующее положение в области разработки новых препаратов для лечения диабета, онкологических и сердечно-сосудистых заболеваний. Компания ежегодно инвестирует </w:t>
      </w:r>
      <w:r>
        <w:rPr>
          <w:sz w:val="28"/>
          <w:szCs w:val="28"/>
        </w:rPr>
        <w:t>огромные суммы</w:t>
      </w:r>
      <w:r w:rsidRPr="003A4410">
        <w:rPr>
          <w:sz w:val="28"/>
          <w:szCs w:val="28"/>
        </w:rPr>
        <w:t xml:space="preserve"> в научные исследования, направленные на создание новых эффективных лекарств</w:t>
      </w:r>
      <w:r w:rsidR="00C56E41">
        <w:rPr>
          <w:sz w:val="28"/>
          <w:szCs w:val="28"/>
        </w:rPr>
        <w:t>,</w:t>
      </w:r>
      <w:r>
        <w:rPr>
          <w:sz w:val="28"/>
          <w:szCs w:val="28"/>
        </w:rPr>
        <w:t xml:space="preserve"> и</w:t>
      </w:r>
      <w:r w:rsidRPr="003A4410">
        <w:rPr>
          <w:sz w:val="28"/>
          <w:szCs w:val="28"/>
        </w:rPr>
        <w:t xml:space="preserve"> работает более чем в 150</w:t>
      </w:r>
      <w:r>
        <w:rPr>
          <w:sz w:val="28"/>
          <w:szCs w:val="28"/>
        </w:rPr>
        <w:t>-ти</w:t>
      </w:r>
      <w:r w:rsidRPr="003A4410">
        <w:rPr>
          <w:sz w:val="28"/>
          <w:szCs w:val="28"/>
        </w:rPr>
        <w:t xml:space="preserve"> странах мира.</w:t>
      </w:r>
      <w:r>
        <w:rPr>
          <w:sz w:val="28"/>
          <w:szCs w:val="28"/>
        </w:rPr>
        <w:t xml:space="preserve"> </w:t>
      </w:r>
      <w:r w:rsidRPr="00B46037">
        <w:rPr>
          <w:sz w:val="28"/>
          <w:szCs w:val="28"/>
        </w:rPr>
        <w:t>Компания Pfizer</w:t>
      </w:r>
      <w:r w:rsidR="00FA50BF">
        <w:rPr>
          <w:sz w:val="28"/>
          <w:szCs w:val="28"/>
        </w:rPr>
        <w:t xml:space="preserve"> с 1992 года</w:t>
      </w:r>
      <w:r w:rsidRPr="00B46037">
        <w:rPr>
          <w:sz w:val="28"/>
          <w:szCs w:val="28"/>
        </w:rPr>
        <w:t xml:space="preserve"> </w:t>
      </w:r>
      <w:r w:rsidR="00FA50BF">
        <w:rPr>
          <w:sz w:val="28"/>
          <w:szCs w:val="28"/>
        </w:rPr>
        <w:t xml:space="preserve">также </w:t>
      </w:r>
      <w:r w:rsidR="00FA50BF" w:rsidRPr="00B46037">
        <w:rPr>
          <w:sz w:val="28"/>
          <w:szCs w:val="28"/>
        </w:rPr>
        <w:t xml:space="preserve">представлена </w:t>
      </w:r>
      <w:r w:rsidRPr="00B46037">
        <w:rPr>
          <w:sz w:val="28"/>
          <w:szCs w:val="28"/>
        </w:rPr>
        <w:t>в Рос</w:t>
      </w:r>
      <w:r w:rsidR="00FA50BF">
        <w:rPr>
          <w:sz w:val="28"/>
          <w:szCs w:val="28"/>
        </w:rPr>
        <w:t xml:space="preserve">сии в </w:t>
      </w:r>
      <w:r w:rsidRPr="00B46037">
        <w:rPr>
          <w:sz w:val="28"/>
          <w:szCs w:val="28"/>
        </w:rPr>
        <w:t>50</w:t>
      </w:r>
      <w:r>
        <w:rPr>
          <w:sz w:val="28"/>
          <w:szCs w:val="28"/>
        </w:rPr>
        <w:t xml:space="preserve">-ти </w:t>
      </w:r>
      <w:r w:rsidRPr="00B46037">
        <w:rPr>
          <w:sz w:val="28"/>
          <w:szCs w:val="28"/>
        </w:rPr>
        <w:t>городах</w:t>
      </w:r>
      <w:r>
        <w:rPr>
          <w:sz w:val="28"/>
          <w:szCs w:val="28"/>
        </w:rPr>
        <w:t xml:space="preserve">, </w:t>
      </w:r>
      <w:r w:rsidR="00FA50BF">
        <w:rPr>
          <w:sz w:val="28"/>
          <w:szCs w:val="28"/>
        </w:rPr>
        <w:t xml:space="preserve">всего около ста препаратов </w:t>
      </w:r>
      <w:r w:rsidR="00FA50BF">
        <w:rPr>
          <w:sz w:val="28"/>
          <w:szCs w:val="28"/>
          <w:lang w:val="en-US"/>
        </w:rPr>
        <w:t>Pfizer</w:t>
      </w:r>
      <w:r w:rsidR="00FA50BF" w:rsidRPr="00FA50BF">
        <w:rPr>
          <w:sz w:val="28"/>
          <w:szCs w:val="28"/>
        </w:rPr>
        <w:t xml:space="preserve"> </w:t>
      </w:r>
      <w:r w:rsidR="00FA50BF">
        <w:rPr>
          <w:sz w:val="28"/>
          <w:szCs w:val="28"/>
        </w:rPr>
        <w:t>зарегестрировано  на российском рынке.</w:t>
      </w:r>
    </w:p>
    <w:p w:rsidR="00BF4822" w:rsidRPr="00B46037" w:rsidRDefault="00BF4822" w:rsidP="00BF4822">
      <w:pPr>
        <w:pStyle w:val="NormalWeb"/>
        <w:shd w:val="clear" w:color="auto" w:fill="FFFFFF"/>
        <w:spacing w:before="0" w:beforeAutospacing="0" w:after="0" w:afterAutospacing="0" w:line="360" w:lineRule="auto"/>
        <w:ind w:firstLine="709"/>
        <w:jc w:val="both"/>
        <w:textAlignment w:val="baseline"/>
        <w:rPr>
          <w:sz w:val="28"/>
          <w:szCs w:val="28"/>
        </w:rPr>
      </w:pPr>
      <w:r w:rsidRPr="00B46037">
        <w:rPr>
          <w:sz w:val="28"/>
          <w:szCs w:val="28"/>
        </w:rPr>
        <w:t>В 2011</w:t>
      </w:r>
      <w:r>
        <w:rPr>
          <w:sz w:val="28"/>
          <w:szCs w:val="28"/>
        </w:rPr>
        <w:t>-ом</w:t>
      </w:r>
      <w:r w:rsidRPr="00B46037">
        <w:rPr>
          <w:sz w:val="28"/>
          <w:szCs w:val="28"/>
        </w:rPr>
        <w:t xml:space="preserve"> году компания Pfizer начала реализацию инвестиционной стратегии «Б</w:t>
      </w:r>
      <w:r>
        <w:rPr>
          <w:sz w:val="28"/>
          <w:szCs w:val="28"/>
        </w:rPr>
        <w:t xml:space="preserve">ольше чем», основная задача которой – </w:t>
      </w:r>
      <w:r w:rsidRPr="002C2242">
        <w:rPr>
          <w:sz w:val="28"/>
          <w:szCs w:val="28"/>
        </w:rPr>
        <w:t>проведение образовательных программ с ведущими вузами страны и поддержка отечественных исследовательских проектов и локализации производства.</w:t>
      </w:r>
      <w:r>
        <w:rPr>
          <w:sz w:val="28"/>
          <w:szCs w:val="28"/>
        </w:rPr>
        <w:t xml:space="preserve"> Это </w:t>
      </w:r>
      <w:r w:rsidRPr="00B46037">
        <w:rPr>
          <w:sz w:val="28"/>
          <w:szCs w:val="28"/>
        </w:rPr>
        <w:t>важнейшие направления деятельности</w:t>
      </w:r>
      <w:r>
        <w:rPr>
          <w:sz w:val="28"/>
          <w:szCs w:val="28"/>
        </w:rPr>
        <w:t xml:space="preserve"> компании в России. </w:t>
      </w:r>
      <w:r w:rsidRPr="00B46037">
        <w:rPr>
          <w:sz w:val="28"/>
          <w:szCs w:val="28"/>
        </w:rPr>
        <w:t>Объедин</w:t>
      </w:r>
      <w:r>
        <w:rPr>
          <w:sz w:val="28"/>
          <w:szCs w:val="28"/>
        </w:rPr>
        <w:t xml:space="preserve">яя их, Pfizer представляет стратегию </w:t>
      </w:r>
      <w:r w:rsidRPr="00B46037">
        <w:rPr>
          <w:sz w:val="28"/>
          <w:szCs w:val="28"/>
        </w:rPr>
        <w:t>«Б</w:t>
      </w:r>
      <w:r>
        <w:rPr>
          <w:sz w:val="28"/>
          <w:szCs w:val="28"/>
        </w:rPr>
        <w:t>ольше чем</w:t>
      </w:r>
      <w:r w:rsidRPr="00B46037">
        <w:rPr>
          <w:sz w:val="28"/>
          <w:szCs w:val="28"/>
        </w:rPr>
        <w:t>»</w:t>
      </w:r>
      <w:r>
        <w:rPr>
          <w:sz w:val="28"/>
          <w:szCs w:val="28"/>
        </w:rPr>
        <w:t xml:space="preserve"> бизнес. </w:t>
      </w:r>
      <w:r w:rsidRPr="00B46037">
        <w:rPr>
          <w:sz w:val="28"/>
          <w:szCs w:val="28"/>
        </w:rPr>
        <w:t>К</w:t>
      </w:r>
      <w:r>
        <w:rPr>
          <w:sz w:val="28"/>
          <w:szCs w:val="28"/>
        </w:rPr>
        <w:t>омпания вносит весомый вклад</w:t>
      </w:r>
      <w:r w:rsidRPr="00B46037">
        <w:rPr>
          <w:sz w:val="28"/>
          <w:szCs w:val="28"/>
        </w:rPr>
        <w:t xml:space="preserve"> в развитие инноваций в </w:t>
      </w:r>
      <w:r>
        <w:rPr>
          <w:sz w:val="28"/>
          <w:szCs w:val="28"/>
        </w:rPr>
        <w:t>сфере</w:t>
      </w:r>
      <w:r w:rsidRPr="00B46037">
        <w:rPr>
          <w:sz w:val="28"/>
          <w:szCs w:val="28"/>
        </w:rPr>
        <w:t xml:space="preserve"> медицины,</w:t>
      </w:r>
      <w:r>
        <w:rPr>
          <w:sz w:val="28"/>
          <w:szCs w:val="28"/>
        </w:rPr>
        <w:t xml:space="preserve"> а также</w:t>
      </w:r>
      <w:r w:rsidRPr="00B46037">
        <w:rPr>
          <w:sz w:val="28"/>
          <w:szCs w:val="28"/>
        </w:rPr>
        <w:t xml:space="preserve"> модернизацию </w:t>
      </w:r>
      <w:r>
        <w:rPr>
          <w:sz w:val="28"/>
          <w:szCs w:val="28"/>
        </w:rPr>
        <w:t>отрасли фармацевтики</w:t>
      </w:r>
      <w:r>
        <w:rPr>
          <w:rStyle w:val="FootnoteReference"/>
          <w:sz w:val="28"/>
          <w:szCs w:val="28"/>
        </w:rPr>
        <w:footnoteReference w:id="42"/>
      </w:r>
      <w:r>
        <w:rPr>
          <w:sz w:val="28"/>
          <w:szCs w:val="28"/>
        </w:rPr>
        <w:t>.</w:t>
      </w:r>
    </w:p>
    <w:p w:rsidR="00BF4822" w:rsidRDefault="00BF4822" w:rsidP="00BF48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Лидерство компании во многом определило успешное функционирование каналов коммуникаций и использование эффективных </w:t>
      </w:r>
      <w:r>
        <w:rPr>
          <w:rFonts w:ascii="Times New Roman" w:hAnsi="Times New Roman" w:cs="Times New Roman"/>
          <w:sz w:val="28"/>
          <w:szCs w:val="28"/>
        </w:rPr>
        <w:lastRenderedPageBreak/>
        <w:t xml:space="preserve">технологий </w:t>
      </w:r>
      <w:r w:rsidRPr="007E1FAB">
        <w:rPr>
          <w:rFonts w:ascii="Times New Roman" w:hAnsi="Times New Roman" w:cs="Times New Roman"/>
          <w:sz w:val="28"/>
          <w:szCs w:val="28"/>
        </w:rPr>
        <w:t>коммуникационного сопровождения</w:t>
      </w:r>
      <w:r>
        <w:rPr>
          <w:rFonts w:ascii="Times New Roman" w:hAnsi="Times New Roman" w:cs="Times New Roman"/>
          <w:sz w:val="28"/>
          <w:szCs w:val="28"/>
        </w:rPr>
        <w:t xml:space="preserve"> фармацевтической продукции, выпускаемой компанией.</w:t>
      </w:r>
    </w:p>
    <w:p w:rsidR="00BF4822" w:rsidRPr="009D4F96"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Рассмотрим технологи</w:t>
      </w:r>
      <w:r w:rsidR="000869B6">
        <w:rPr>
          <w:rFonts w:ascii="Times New Roman" w:hAnsi="Times New Roman" w:cs="Times New Roman"/>
          <w:sz w:val="28"/>
          <w:szCs w:val="28"/>
        </w:rPr>
        <w:t>и, используемые ко</w:t>
      </w:r>
      <w:r>
        <w:rPr>
          <w:rFonts w:ascii="Times New Roman" w:hAnsi="Times New Roman" w:cs="Times New Roman"/>
          <w:sz w:val="28"/>
          <w:szCs w:val="28"/>
        </w:rPr>
        <w:t xml:space="preserve">мпаниями-лидерами фармацевтической отрасли в </w:t>
      </w:r>
      <w:r>
        <w:rPr>
          <w:rFonts w:ascii="Times New Roman" w:hAnsi="Times New Roman" w:cs="Times New Roman"/>
          <w:sz w:val="28"/>
          <w:szCs w:val="28"/>
          <w:lang w:val="en-US"/>
        </w:rPr>
        <w:t>PR</w:t>
      </w:r>
      <w:r w:rsidRPr="00266261">
        <w:rPr>
          <w:rFonts w:ascii="Times New Roman" w:hAnsi="Times New Roman" w:cs="Times New Roman"/>
          <w:sz w:val="28"/>
          <w:szCs w:val="28"/>
        </w:rPr>
        <w:t xml:space="preserve"> </w:t>
      </w:r>
      <w:r>
        <w:rPr>
          <w:rFonts w:ascii="Times New Roman" w:hAnsi="Times New Roman" w:cs="Times New Roman"/>
          <w:sz w:val="28"/>
          <w:szCs w:val="28"/>
        </w:rPr>
        <w:t>и маркетинговых коммуникациях:</w:t>
      </w:r>
    </w:p>
    <w:p w:rsidR="00BF4822" w:rsidRPr="00D13378" w:rsidRDefault="00BF4822" w:rsidP="00BF4822">
      <w:pPr>
        <w:pStyle w:val="HTMLPreformatted"/>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следуя трендам мобильного </w:t>
      </w:r>
      <w:r>
        <w:rPr>
          <w:rFonts w:ascii="Times New Roman" w:hAnsi="Times New Roman" w:cs="Times New Roman"/>
          <w:sz w:val="28"/>
          <w:szCs w:val="28"/>
          <w:lang w:val="en-US"/>
        </w:rPr>
        <w:t>PR</w:t>
      </w:r>
      <w:r>
        <w:rPr>
          <w:rFonts w:ascii="Times New Roman" w:hAnsi="Times New Roman" w:cs="Times New Roman"/>
          <w:sz w:val="28"/>
          <w:szCs w:val="28"/>
        </w:rPr>
        <w:t xml:space="preserve"> и маркетинга, компания</w:t>
      </w:r>
      <w:r w:rsidR="008405AC" w:rsidRPr="008405AC">
        <w:rPr>
          <w:rFonts w:ascii="Times New Roman" w:hAnsi="Times New Roman" w:cs="Times New Roman"/>
          <w:sz w:val="28"/>
          <w:szCs w:val="28"/>
        </w:rPr>
        <w:t xml:space="preserve"> </w:t>
      </w:r>
      <w:r w:rsidRPr="00093535">
        <w:rPr>
          <w:rFonts w:ascii="Times New Roman" w:hAnsi="Times New Roman" w:cs="Times New Roman"/>
          <w:sz w:val="28"/>
          <w:szCs w:val="28"/>
        </w:rPr>
        <w:t>Pfizer</w:t>
      </w:r>
      <w:r>
        <w:rPr>
          <w:rFonts w:ascii="Times New Roman" w:hAnsi="Times New Roman" w:cs="Times New Roman"/>
          <w:sz w:val="28"/>
          <w:szCs w:val="28"/>
        </w:rPr>
        <w:t xml:space="preserve"> разработала приложение </w:t>
      </w:r>
      <w:r w:rsidRPr="00093535">
        <w:rPr>
          <w:rFonts w:ascii="Times New Roman" w:hAnsi="Times New Roman" w:cs="Times New Roman"/>
          <w:sz w:val="28"/>
          <w:szCs w:val="28"/>
        </w:rPr>
        <w:t>Pfizer Meds</w:t>
      </w:r>
      <w:r>
        <w:rPr>
          <w:rFonts w:ascii="Times New Roman" w:hAnsi="Times New Roman" w:cs="Times New Roman"/>
          <w:sz w:val="28"/>
          <w:szCs w:val="28"/>
        </w:rPr>
        <w:t xml:space="preserve"> </w:t>
      </w:r>
      <w:r w:rsidRPr="00093535">
        <w:rPr>
          <w:rFonts w:ascii="Times New Roman" w:hAnsi="Times New Roman" w:cs="Times New Roman"/>
          <w:sz w:val="28"/>
          <w:szCs w:val="28"/>
        </w:rPr>
        <w:t xml:space="preserve">для людей, принимающих лекарства </w:t>
      </w:r>
      <w:r>
        <w:rPr>
          <w:rFonts w:ascii="Times New Roman" w:hAnsi="Times New Roman" w:cs="Times New Roman"/>
          <w:sz w:val="28"/>
          <w:szCs w:val="28"/>
        </w:rPr>
        <w:t>данной компании</w:t>
      </w:r>
      <w:r w:rsidRPr="00093535">
        <w:rPr>
          <w:rFonts w:ascii="Times New Roman" w:hAnsi="Times New Roman" w:cs="Times New Roman"/>
          <w:sz w:val="28"/>
          <w:szCs w:val="28"/>
        </w:rPr>
        <w:t xml:space="preserve"> по рецепту.</w:t>
      </w:r>
      <w:r w:rsidRPr="00266261">
        <w:rPr>
          <w:rFonts w:ascii="Times New Roman" w:hAnsi="Times New Roman" w:cs="Times New Roman"/>
          <w:sz w:val="28"/>
          <w:szCs w:val="28"/>
        </w:rPr>
        <w:t xml:space="preserve"> </w:t>
      </w:r>
      <w:r w:rsidRPr="00093535">
        <w:rPr>
          <w:rFonts w:ascii="Times New Roman" w:hAnsi="Times New Roman" w:cs="Times New Roman"/>
          <w:sz w:val="28"/>
          <w:szCs w:val="28"/>
        </w:rPr>
        <w:t xml:space="preserve">Путем простого сканирования или ввода штрих-кода </w:t>
      </w:r>
      <w:r>
        <w:rPr>
          <w:rFonts w:ascii="Times New Roman" w:hAnsi="Times New Roman" w:cs="Times New Roman"/>
          <w:sz w:val="28"/>
          <w:szCs w:val="28"/>
        </w:rPr>
        <w:t>с помощью телефона</w:t>
      </w:r>
      <w:r w:rsidRPr="00266261">
        <w:rPr>
          <w:rFonts w:ascii="Times New Roman" w:hAnsi="Times New Roman" w:cs="Times New Roman"/>
          <w:sz w:val="28"/>
          <w:szCs w:val="28"/>
        </w:rPr>
        <w:t xml:space="preserve"> </w:t>
      </w:r>
      <w:r>
        <w:rPr>
          <w:rFonts w:ascii="Times New Roman" w:hAnsi="Times New Roman" w:cs="Times New Roman"/>
          <w:sz w:val="28"/>
          <w:szCs w:val="28"/>
        </w:rPr>
        <w:t>пользователь имеет</w:t>
      </w:r>
      <w:r w:rsidRPr="00266261">
        <w:rPr>
          <w:rFonts w:ascii="Times New Roman" w:hAnsi="Times New Roman" w:cs="Times New Roman"/>
          <w:sz w:val="28"/>
          <w:szCs w:val="28"/>
        </w:rPr>
        <w:t xml:space="preserve"> </w:t>
      </w:r>
      <w:r>
        <w:rPr>
          <w:rFonts w:ascii="Times New Roman" w:hAnsi="Times New Roman" w:cs="Times New Roman"/>
          <w:sz w:val="28"/>
          <w:szCs w:val="28"/>
        </w:rPr>
        <w:t>возможность получа</w:t>
      </w:r>
      <w:r w:rsidRPr="00093535">
        <w:rPr>
          <w:rFonts w:ascii="Times New Roman" w:hAnsi="Times New Roman" w:cs="Times New Roman"/>
          <w:sz w:val="28"/>
          <w:szCs w:val="28"/>
        </w:rPr>
        <w:t xml:space="preserve">ть доступ к полезной информации о </w:t>
      </w:r>
      <w:r>
        <w:rPr>
          <w:rFonts w:ascii="Times New Roman" w:hAnsi="Times New Roman" w:cs="Times New Roman"/>
          <w:sz w:val="28"/>
          <w:szCs w:val="28"/>
        </w:rPr>
        <w:t>новинках медицины и состоянии своего здоровья</w:t>
      </w:r>
      <w:r w:rsidRPr="00093535">
        <w:rPr>
          <w:rFonts w:ascii="Times New Roman" w:hAnsi="Times New Roman" w:cs="Times New Roman"/>
          <w:sz w:val="28"/>
          <w:szCs w:val="28"/>
        </w:rPr>
        <w:t>.</w:t>
      </w:r>
      <w:r w:rsidRPr="00266261">
        <w:rPr>
          <w:rFonts w:ascii="Times New Roman" w:hAnsi="Times New Roman" w:cs="Times New Roman"/>
          <w:sz w:val="28"/>
          <w:szCs w:val="28"/>
        </w:rPr>
        <w:t xml:space="preserve"> </w:t>
      </w:r>
      <w:r>
        <w:rPr>
          <w:rFonts w:ascii="Times New Roman" w:hAnsi="Times New Roman" w:cs="Times New Roman"/>
          <w:sz w:val="28"/>
          <w:szCs w:val="28"/>
        </w:rPr>
        <w:t>Приложение</w:t>
      </w:r>
      <w:r w:rsidRPr="00266261">
        <w:rPr>
          <w:rFonts w:ascii="Times New Roman" w:hAnsi="Times New Roman" w:cs="Times New Roman"/>
          <w:sz w:val="28"/>
          <w:szCs w:val="28"/>
        </w:rPr>
        <w:t xml:space="preserve"> </w:t>
      </w:r>
      <w:r>
        <w:rPr>
          <w:rFonts w:ascii="Times New Roman" w:hAnsi="Times New Roman" w:cs="Times New Roman"/>
          <w:sz w:val="28"/>
          <w:szCs w:val="28"/>
        </w:rPr>
        <w:t>позволяет</w:t>
      </w:r>
      <w:r w:rsidRPr="00093535">
        <w:rPr>
          <w:rFonts w:ascii="Times New Roman" w:hAnsi="Times New Roman" w:cs="Times New Roman"/>
          <w:sz w:val="28"/>
          <w:szCs w:val="28"/>
        </w:rPr>
        <w:t xml:space="preserve"> установить напоминания</w:t>
      </w:r>
      <w:r>
        <w:rPr>
          <w:rFonts w:ascii="Times New Roman" w:hAnsi="Times New Roman" w:cs="Times New Roman"/>
          <w:sz w:val="28"/>
          <w:szCs w:val="28"/>
        </w:rPr>
        <w:t xml:space="preserve"> для своевременного принятия лекарств</w:t>
      </w:r>
      <w:r w:rsidRPr="00093535">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Pr="00093535">
        <w:rPr>
          <w:rFonts w:ascii="Times New Roman" w:hAnsi="Times New Roman" w:cs="Times New Roman"/>
          <w:sz w:val="28"/>
          <w:szCs w:val="28"/>
        </w:rPr>
        <w:t xml:space="preserve">вести журнал </w:t>
      </w:r>
      <w:r w:rsidRPr="00D13378">
        <w:rPr>
          <w:rFonts w:ascii="Times New Roman" w:hAnsi="Times New Roman" w:cs="Times New Roman"/>
          <w:sz w:val="28"/>
          <w:szCs w:val="28"/>
        </w:rPr>
        <w:t>Pfizer</w:t>
      </w:r>
      <w:r w:rsidRPr="00266261">
        <w:rPr>
          <w:rFonts w:ascii="Times New Roman" w:hAnsi="Times New Roman" w:cs="Times New Roman"/>
          <w:sz w:val="28"/>
          <w:szCs w:val="28"/>
        </w:rPr>
        <w:t xml:space="preserve"> </w:t>
      </w:r>
      <w:r>
        <w:rPr>
          <w:rFonts w:ascii="Times New Roman" w:hAnsi="Times New Roman" w:cs="Times New Roman"/>
          <w:sz w:val="28"/>
          <w:szCs w:val="28"/>
        </w:rPr>
        <w:t>медикаментозных средств</w:t>
      </w:r>
      <w:r w:rsidRPr="00093535">
        <w:rPr>
          <w:rFonts w:ascii="Times New Roman" w:hAnsi="Times New Roman" w:cs="Times New Roman"/>
          <w:sz w:val="28"/>
          <w:szCs w:val="28"/>
        </w:rPr>
        <w:t>, назначенных врачом</w:t>
      </w:r>
      <w:r>
        <w:rPr>
          <w:rFonts w:ascii="Times New Roman" w:hAnsi="Times New Roman" w:cs="Times New Roman"/>
          <w:sz w:val="28"/>
          <w:szCs w:val="28"/>
        </w:rPr>
        <w:t>;</w:t>
      </w:r>
    </w:p>
    <w:p w:rsidR="00BF4822" w:rsidRPr="00954FF1" w:rsidRDefault="00BF4822" w:rsidP="00BF4822">
      <w:pPr>
        <w:pStyle w:val="HTMLPreformatted"/>
        <w:shd w:val="clear" w:color="auto" w:fill="FFFFFF"/>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13378">
        <w:rPr>
          <w:rFonts w:ascii="Times New Roman" w:hAnsi="Times New Roman" w:cs="Times New Roman"/>
          <w:sz w:val="28"/>
          <w:szCs w:val="28"/>
        </w:rPr>
        <w:t xml:space="preserve">Pfizer </w:t>
      </w:r>
      <w:r>
        <w:rPr>
          <w:rFonts w:ascii="Times New Roman" w:hAnsi="Times New Roman" w:cs="Times New Roman"/>
          <w:sz w:val="28"/>
          <w:szCs w:val="28"/>
        </w:rPr>
        <w:t xml:space="preserve">ведет активную работу почти на всех интернет-площадках, публикуя релевантный запросам и интересам пользователей контент, так, например, на </w:t>
      </w:r>
      <w:r>
        <w:rPr>
          <w:rFonts w:ascii="Times New Roman" w:hAnsi="Times New Roman" w:cs="Times New Roman"/>
          <w:sz w:val="28"/>
          <w:szCs w:val="28"/>
          <w:lang w:val="en-US"/>
        </w:rPr>
        <w:t>Facebook</w:t>
      </w:r>
      <w:r w:rsidRPr="00573B08">
        <w:rPr>
          <w:rFonts w:ascii="Times New Roman" w:hAnsi="Times New Roman" w:cs="Times New Roman"/>
          <w:sz w:val="28"/>
          <w:szCs w:val="28"/>
        </w:rPr>
        <w:t xml:space="preserve"> </w:t>
      </w:r>
      <w:r>
        <w:rPr>
          <w:rFonts w:ascii="Times New Roman" w:hAnsi="Times New Roman" w:cs="Times New Roman"/>
          <w:sz w:val="28"/>
          <w:szCs w:val="28"/>
        </w:rPr>
        <w:t>компания неоднократно в течение дня обновляет посты</w:t>
      </w:r>
      <w:r>
        <w:rPr>
          <w:rStyle w:val="FootnoteReference"/>
          <w:rFonts w:ascii="Times New Roman" w:hAnsi="Times New Roman" w:cs="Times New Roman"/>
          <w:sz w:val="28"/>
          <w:szCs w:val="28"/>
        </w:rPr>
        <w:footnoteReference w:id="43"/>
      </w:r>
      <w:r>
        <w:rPr>
          <w:rFonts w:ascii="Times New Roman" w:hAnsi="Times New Roman" w:cs="Times New Roman"/>
          <w:sz w:val="28"/>
          <w:szCs w:val="28"/>
        </w:rPr>
        <w:t>. Однако на другой площадке</w:t>
      </w:r>
      <w:r w:rsidRPr="00573B08">
        <w:rPr>
          <w:rFonts w:ascii="Times New Roman" w:hAnsi="Times New Roman" w:cs="Times New Roman"/>
          <w:sz w:val="28"/>
          <w:szCs w:val="28"/>
        </w:rPr>
        <w:t xml:space="preserve"> </w:t>
      </w:r>
      <w:r>
        <w:rPr>
          <w:rFonts w:ascii="Times New Roman" w:hAnsi="Times New Roman" w:cs="Times New Roman"/>
          <w:sz w:val="28"/>
          <w:szCs w:val="28"/>
        </w:rPr>
        <w:t>–</w:t>
      </w:r>
      <w:r w:rsidRPr="00573B08">
        <w:rPr>
          <w:rFonts w:ascii="Times New Roman" w:hAnsi="Times New Roman" w:cs="Times New Roman"/>
          <w:sz w:val="28"/>
          <w:szCs w:val="28"/>
        </w:rPr>
        <w:t xml:space="preserve"> </w:t>
      </w:r>
      <w:r>
        <w:rPr>
          <w:rFonts w:ascii="Times New Roman" w:hAnsi="Times New Roman" w:cs="Times New Roman"/>
          <w:sz w:val="28"/>
          <w:szCs w:val="28"/>
          <w:lang w:val="en-US"/>
        </w:rPr>
        <w:t>Instagram</w:t>
      </w:r>
      <w:r>
        <w:rPr>
          <w:rFonts w:ascii="Times New Roman" w:hAnsi="Times New Roman" w:cs="Times New Roman"/>
          <w:sz w:val="28"/>
          <w:szCs w:val="28"/>
        </w:rPr>
        <w:t>, на наш взгляд, компания пока не достигла значительного успеха (2440 подписчиков и, в среднем, 60 лайков к постам)</w:t>
      </w:r>
      <w:r>
        <w:rPr>
          <w:rStyle w:val="FootnoteReference"/>
          <w:rFonts w:ascii="Times New Roman" w:hAnsi="Times New Roman" w:cs="Times New Roman"/>
          <w:sz w:val="28"/>
          <w:szCs w:val="28"/>
        </w:rPr>
        <w:footnoteReference w:id="44"/>
      </w:r>
      <w:r>
        <w:rPr>
          <w:rFonts w:ascii="Times New Roman" w:hAnsi="Times New Roman" w:cs="Times New Roman"/>
          <w:sz w:val="28"/>
          <w:szCs w:val="28"/>
        </w:rPr>
        <w:t>;</w:t>
      </w:r>
    </w:p>
    <w:p w:rsidR="00BF4822" w:rsidRPr="00954FF1" w:rsidRDefault="00BF4822" w:rsidP="00BF4822">
      <w:pPr>
        <w:pStyle w:val="HTMLPreformatted"/>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ивенты</w:t>
      </w:r>
      <w:r w:rsidRPr="00573B08">
        <w:rPr>
          <w:rFonts w:ascii="Times New Roman" w:hAnsi="Times New Roman" w:cs="Times New Roman"/>
          <w:sz w:val="28"/>
          <w:szCs w:val="28"/>
        </w:rPr>
        <w:t xml:space="preserve"> </w:t>
      </w:r>
      <w:r w:rsidRPr="008950C8">
        <w:rPr>
          <w:rFonts w:ascii="Times New Roman" w:hAnsi="Times New Roman" w:cs="Times New Roman"/>
          <w:sz w:val="28"/>
          <w:szCs w:val="28"/>
        </w:rPr>
        <w:t>(комплекс специальных мероприятий, которые направлены на </w:t>
      </w:r>
      <w:r w:rsidRPr="008950C8">
        <w:rPr>
          <w:rFonts w:ascii="Times New Roman" w:hAnsi="Times New Roman" w:cs="Times New Roman"/>
          <w:bCs/>
          <w:sz w:val="28"/>
          <w:szCs w:val="28"/>
        </w:rPr>
        <w:t>PR-продвижение</w:t>
      </w:r>
      <w:r w:rsidRPr="008950C8">
        <w:rPr>
          <w:rFonts w:ascii="Times New Roman" w:hAnsi="Times New Roman" w:cs="Times New Roman"/>
          <w:sz w:val="28"/>
          <w:szCs w:val="28"/>
        </w:rPr>
        <w:t> той или иной компании, бренда,  товаров и услуг, отдельной продуктовой линейки и др. с помощью необычных, ярких и способных запомниться событий, специально созданных и организованных для этого</w:t>
      </w:r>
      <w:r>
        <w:rPr>
          <w:rStyle w:val="FootnoteReference"/>
          <w:rFonts w:ascii="Times New Roman" w:hAnsi="Times New Roman" w:cs="Times New Roman"/>
          <w:sz w:val="28"/>
          <w:szCs w:val="28"/>
        </w:rPr>
        <w:footnoteReference w:id="45"/>
      </w:r>
      <w:r w:rsidRPr="008950C8">
        <w:rPr>
          <w:rFonts w:ascii="Times New Roman" w:hAnsi="Times New Roman" w:cs="Times New Roman"/>
          <w:sz w:val="28"/>
          <w:szCs w:val="28"/>
        </w:rPr>
        <w:t>)</w:t>
      </w:r>
      <w:r>
        <w:rPr>
          <w:rFonts w:ascii="Times New Roman" w:hAnsi="Times New Roman" w:cs="Times New Roman"/>
          <w:sz w:val="28"/>
          <w:szCs w:val="28"/>
        </w:rPr>
        <w:t>: руководство к</w:t>
      </w:r>
      <w:r w:rsidRPr="00954FF1">
        <w:rPr>
          <w:rFonts w:ascii="Times New Roman" w:hAnsi="Times New Roman" w:cs="Times New Roman"/>
          <w:sz w:val="28"/>
          <w:szCs w:val="28"/>
        </w:rPr>
        <w:t>омпани</w:t>
      </w:r>
      <w:r>
        <w:rPr>
          <w:rFonts w:ascii="Times New Roman" w:hAnsi="Times New Roman" w:cs="Times New Roman"/>
          <w:sz w:val="28"/>
          <w:szCs w:val="28"/>
        </w:rPr>
        <w:t>и</w:t>
      </w:r>
      <w:r w:rsidRPr="00954FF1">
        <w:rPr>
          <w:rFonts w:ascii="Times New Roman" w:hAnsi="Times New Roman" w:cs="Times New Roman"/>
          <w:sz w:val="28"/>
          <w:szCs w:val="28"/>
        </w:rPr>
        <w:t xml:space="preserve"> Pfizer понимает, </w:t>
      </w:r>
      <w:r>
        <w:rPr>
          <w:rFonts w:ascii="Times New Roman" w:hAnsi="Times New Roman" w:cs="Times New Roman"/>
          <w:sz w:val="28"/>
          <w:szCs w:val="28"/>
        </w:rPr>
        <w:t>что встречи «лицом к лицу» способствуют продвижению и развитию.  Компания взаимодействует</w:t>
      </w:r>
      <w:r w:rsidRPr="00954FF1">
        <w:rPr>
          <w:rFonts w:ascii="Times New Roman" w:hAnsi="Times New Roman" w:cs="Times New Roman"/>
          <w:sz w:val="28"/>
          <w:szCs w:val="28"/>
        </w:rPr>
        <w:t xml:space="preserve"> с потенциальными партнерами по бизнес</w:t>
      </w:r>
      <w:r>
        <w:rPr>
          <w:rFonts w:ascii="Times New Roman" w:hAnsi="Times New Roman" w:cs="Times New Roman"/>
          <w:sz w:val="28"/>
          <w:szCs w:val="28"/>
        </w:rPr>
        <w:t>у,</w:t>
      </w:r>
      <w:r w:rsidRPr="00573B08">
        <w:rPr>
          <w:rFonts w:ascii="Times New Roman" w:hAnsi="Times New Roman" w:cs="Times New Roman"/>
          <w:sz w:val="28"/>
          <w:szCs w:val="28"/>
        </w:rPr>
        <w:t xml:space="preserve"> </w:t>
      </w:r>
      <w:r>
        <w:rPr>
          <w:rFonts w:ascii="Times New Roman" w:hAnsi="Times New Roman" w:cs="Times New Roman"/>
          <w:sz w:val="28"/>
          <w:szCs w:val="28"/>
        </w:rPr>
        <w:t xml:space="preserve">участвует в мероприятиях, </w:t>
      </w:r>
      <w:r>
        <w:rPr>
          <w:rFonts w:ascii="Times New Roman" w:hAnsi="Times New Roman" w:cs="Times New Roman"/>
          <w:sz w:val="28"/>
          <w:szCs w:val="28"/>
        </w:rPr>
        <w:lastRenderedPageBreak/>
        <w:t>проводимых в течение года в разных странах</w:t>
      </w:r>
      <w:r w:rsidRPr="00954FF1">
        <w:rPr>
          <w:rFonts w:ascii="Times New Roman" w:hAnsi="Times New Roman" w:cs="Times New Roman"/>
          <w:sz w:val="28"/>
          <w:szCs w:val="28"/>
        </w:rPr>
        <w:t xml:space="preserve">. </w:t>
      </w:r>
      <w:r>
        <w:rPr>
          <w:rFonts w:ascii="Times New Roman" w:hAnsi="Times New Roman" w:cs="Times New Roman"/>
          <w:sz w:val="28"/>
          <w:szCs w:val="28"/>
        </w:rPr>
        <w:t>На сайте компании приведен список ключевых конференций, в которых планируется принять участие;</w:t>
      </w:r>
    </w:p>
    <w:p w:rsidR="00BF4822" w:rsidRDefault="00BF4822" w:rsidP="00BF4822">
      <w:pPr>
        <w:pStyle w:val="HTMLPreformatted"/>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период кризиса компания</w:t>
      </w:r>
      <w:r w:rsidR="008405AC" w:rsidRPr="008405AC">
        <w:rPr>
          <w:rFonts w:ascii="Times New Roman" w:hAnsi="Times New Roman" w:cs="Times New Roman"/>
          <w:sz w:val="28"/>
          <w:szCs w:val="28"/>
        </w:rPr>
        <w:t xml:space="preserve"> </w:t>
      </w:r>
      <w:r>
        <w:rPr>
          <w:rFonts w:ascii="Times New Roman" w:hAnsi="Times New Roman" w:cs="Times New Roman"/>
          <w:sz w:val="28"/>
          <w:szCs w:val="28"/>
        </w:rPr>
        <w:t>всегда строит коммуникационную стратегию, действенную для данных условий финансово-экономического состояния страны и региона. Так, например, в России компания совершила</w:t>
      </w:r>
      <w:r w:rsidRPr="001A0641">
        <w:rPr>
          <w:rFonts w:ascii="Times New Roman" w:hAnsi="Times New Roman" w:cs="Times New Roman"/>
          <w:sz w:val="28"/>
          <w:szCs w:val="28"/>
        </w:rPr>
        <w:t xml:space="preserve"> </w:t>
      </w:r>
      <w:r w:rsidRPr="00D13378">
        <w:rPr>
          <w:rFonts w:ascii="Times New Roman" w:hAnsi="Times New Roman" w:cs="Times New Roman"/>
          <w:sz w:val="28"/>
          <w:szCs w:val="28"/>
        </w:rPr>
        <w:t xml:space="preserve">частичный отказ от «имиджевой» рекламы и </w:t>
      </w:r>
      <w:r>
        <w:rPr>
          <w:rFonts w:ascii="Times New Roman" w:hAnsi="Times New Roman" w:cs="Times New Roman"/>
          <w:sz w:val="28"/>
          <w:szCs w:val="28"/>
        </w:rPr>
        <w:t>осуществила переход к анонсированию</w:t>
      </w:r>
      <w:r w:rsidRPr="00D13378">
        <w:rPr>
          <w:rFonts w:ascii="Times New Roman" w:hAnsi="Times New Roman" w:cs="Times New Roman"/>
          <w:sz w:val="28"/>
          <w:szCs w:val="28"/>
        </w:rPr>
        <w:t xml:space="preserve"> акционных, скидочных предложений и других привлекающих потребителей опций;</w:t>
      </w:r>
    </w:p>
    <w:p w:rsidR="00BF4822" w:rsidRDefault="00BF4822" w:rsidP="00BF4822">
      <w:pPr>
        <w:pStyle w:val="HTMLPreformatted"/>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компания Pfizer принимает онлайн -</w:t>
      </w:r>
      <w:r w:rsidRPr="00D13378">
        <w:rPr>
          <w:rFonts w:ascii="Times New Roman" w:hAnsi="Times New Roman" w:cs="Times New Roman"/>
          <w:sz w:val="28"/>
          <w:szCs w:val="28"/>
        </w:rPr>
        <w:t>рецепты</w:t>
      </w:r>
      <w:r>
        <w:rPr>
          <w:rFonts w:ascii="Times New Roman" w:hAnsi="Times New Roman" w:cs="Times New Roman"/>
          <w:sz w:val="28"/>
          <w:szCs w:val="28"/>
        </w:rPr>
        <w:t xml:space="preserve"> на некоторые препараты</w:t>
      </w:r>
      <w:r w:rsidRPr="00D13378">
        <w:rPr>
          <w:rFonts w:ascii="Times New Roman" w:hAnsi="Times New Roman" w:cs="Times New Roman"/>
          <w:sz w:val="28"/>
          <w:szCs w:val="28"/>
        </w:rPr>
        <w:t xml:space="preserve">, </w:t>
      </w:r>
      <w:r>
        <w:rPr>
          <w:rFonts w:ascii="Times New Roman" w:hAnsi="Times New Roman" w:cs="Times New Roman"/>
          <w:sz w:val="28"/>
          <w:szCs w:val="28"/>
        </w:rPr>
        <w:t xml:space="preserve">благодаря чему потребители получили возможность </w:t>
      </w:r>
      <w:r w:rsidRPr="00D45F26">
        <w:rPr>
          <w:rFonts w:ascii="Times New Roman" w:hAnsi="Times New Roman" w:cs="Times New Roman"/>
          <w:sz w:val="28"/>
          <w:szCs w:val="28"/>
        </w:rPr>
        <w:t>с</w:t>
      </w:r>
      <w:r>
        <w:rPr>
          <w:rFonts w:ascii="Times New Roman" w:hAnsi="Times New Roman" w:cs="Times New Roman"/>
          <w:sz w:val="28"/>
          <w:szCs w:val="28"/>
        </w:rPr>
        <w:t xml:space="preserve">овершать онлайн-покупки препаратов </w:t>
      </w:r>
      <w:r w:rsidRPr="00D13378">
        <w:rPr>
          <w:rFonts w:ascii="Times New Roman" w:hAnsi="Times New Roman" w:cs="Times New Roman"/>
          <w:sz w:val="28"/>
          <w:szCs w:val="28"/>
        </w:rPr>
        <w:t xml:space="preserve">Виагра </w:t>
      </w:r>
      <w:r>
        <w:rPr>
          <w:rFonts w:ascii="Times New Roman" w:hAnsi="Times New Roman" w:cs="Times New Roman"/>
          <w:sz w:val="28"/>
          <w:szCs w:val="28"/>
        </w:rPr>
        <w:t>в магазине Viagra.com</w:t>
      </w:r>
      <w:r w:rsidRPr="00D13378">
        <w:rPr>
          <w:rFonts w:ascii="Times New Roman" w:hAnsi="Times New Roman" w:cs="Times New Roman"/>
          <w:sz w:val="28"/>
          <w:szCs w:val="28"/>
        </w:rPr>
        <w:t>;</w:t>
      </w:r>
    </w:p>
    <w:p w:rsidR="00BF4822" w:rsidRDefault="00BF4822" w:rsidP="00BF4822">
      <w:pPr>
        <w:pStyle w:val="HTMLPreformatted"/>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13378">
        <w:rPr>
          <w:rFonts w:ascii="Times New Roman" w:hAnsi="Times New Roman" w:cs="Times New Roman"/>
          <w:sz w:val="28"/>
          <w:szCs w:val="28"/>
        </w:rPr>
        <w:t xml:space="preserve">Pfizer </w:t>
      </w:r>
      <w:r>
        <w:rPr>
          <w:rFonts w:ascii="Times New Roman" w:hAnsi="Times New Roman" w:cs="Times New Roman"/>
          <w:sz w:val="28"/>
          <w:szCs w:val="28"/>
        </w:rPr>
        <w:t xml:space="preserve"> проводит </w:t>
      </w:r>
      <w:r w:rsidRPr="00D13378">
        <w:rPr>
          <w:rFonts w:ascii="Times New Roman" w:hAnsi="Times New Roman" w:cs="Times New Roman"/>
          <w:sz w:val="28"/>
          <w:szCs w:val="28"/>
        </w:rPr>
        <w:t>обучающие  программы с продавцами</w:t>
      </w:r>
      <w:r>
        <w:rPr>
          <w:rFonts w:ascii="Times New Roman" w:hAnsi="Times New Roman" w:cs="Times New Roman"/>
          <w:sz w:val="28"/>
          <w:szCs w:val="28"/>
        </w:rPr>
        <w:t>, провизорами</w:t>
      </w:r>
      <w:r w:rsidRPr="00D13378">
        <w:rPr>
          <w:rFonts w:ascii="Times New Roman" w:hAnsi="Times New Roman" w:cs="Times New Roman"/>
          <w:sz w:val="28"/>
          <w:szCs w:val="28"/>
        </w:rPr>
        <w:t xml:space="preserve"> и </w:t>
      </w:r>
      <w:r>
        <w:rPr>
          <w:rFonts w:ascii="Times New Roman" w:hAnsi="Times New Roman" w:cs="Times New Roman"/>
          <w:sz w:val="28"/>
          <w:szCs w:val="28"/>
        </w:rPr>
        <w:t>другими лицами, которые рекомендуют</w:t>
      </w:r>
      <w:r w:rsidRPr="00D13378">
        <w:rPr>
          <w:rFonts w:ascii="Times New Roman" w:hAnsi="Times New Roman" w:cs="Times New Roman"/>
          <w:sz w:val="28"/>
          <w:szCs w:val="28"/>
        </w:rPr>
        <w:t xml:space="preserve"> продукци</w:t>
      </w:r>
      <w:r>
        <w:rPr>
          <w:rFonts w:ascii="Times New Roman" w:hAnsi="Times New Roman" w:cs="Times New Roman"/>
          <w:sz w:val="28"/>
          <w:szCs w:val="28"/>
        </w:rPr>
        <w:t>ю</w:t>
      </w:r>
      <w:r w:rsidRPr="00D13378">
        <w:rPr>
          <w:rFonts w:ascii="Times New Roman" w:hAnsi="Times New Roman" w:cs="Times New Roman"/>
          <w:sz w:val="28"/>
          <w:szCs w:val="28"/>
        </w:rPr>
        <w:t xml:space="preserve"> (</w:t>
      </w:r>
      <w:r>
        <w:rPr>
          <w:rFonts w:ascii="Times New Roman" w:hAnsi="Times New Roman" w:cs="Times New Roman"/>
          <w:sz w:val="28"/>
          <w:szCs w:val="28"/>
        </w:rPr>
        <w:t xml:space="preserve">например, </w:t>
      </w:r>
      <w:r w:rsidRPr="00D13378">
        <w:rPr>
          <w:rFonts w:ascii="Times New Roman" w:hAnsi="Times New Roman" w:cs="Times New Roman"/>
          <w:sz w:val="28"/>
          <w:szCs w:val="28"/>
        </w:rPr>
        <w:t>обучающая программа</w:t>
      </w:r>
      <w:r>
        <w:rPr>
          <w:rFonts w:ascii="Times New Roman" w:hAnsi="Times New Roman" w:cs="Times New Roman"/>
          <w:sz w:val="28"/>
          <w:szCs w:val="28"/>
        </w:rPr>
        <w:t xml:space="preserve"> </w:t>
      </w:r>
      <w:r w:rsidRPr="00675F75">
        <w:rPr>
          <w:rFonts w:ascii="Times New Roman" w:hAnsi="Times New Roman" w:cs="Times New Roman"/>
          <w:sz w:val="28"/>
          <w:szCs w:val="28"/>
        </w:rPr>
        <w:t>БИФИФОРМ</w:t>
      </w:r>
      <w:r>
        <w:rPr>
          <w:rStyle w:val="FootnoteReference"/>
          <w:rFonts w:ascii="Times New Roman" w:hAnsi="Times New Roman" w:cs="Times New Roman"/>
          <w:sz w:val="28"/>
          <w:szCs w:val="28"/>
        </w:rPr>
        <w:footnoteReference w:id="46"/>
      </w:r>
      <w:r w:rsidRPr="00D13378">
        <w:rPr>
          <w:rFonts w:ascii="Times New Roman" w:hAnsi="Times New Roman" w:cs="Times New Roman"/>
          <w:sz w:val="28"/>
          <w:szCs w:val="28"/>
        </w:rPr>
        <w:t xml:space="preserve">, проводимая </w:t>
      </w:r>
      <w:r>
        <w:rPr>
          <w:rFonts w:ascii="Times New Roman" w:hAnsi="Times New Roman" w:cs="Times New Roman"/>
          <w:sz w:val="28"/>
          <w:szCs w:val="28"/>
        </w:rPr>
        <w:t xml:space="preserve">для фармацевтов); также проводятся вебинары для обучения и лучшего информирования о различных заболеваниях и непосредственного знакомства с препаратами </w:t>
      </w:r>
      <w:r>
        <w:rPr>
          <w:rFonts w:ascii="Times New Roman" w:hAnsi="Times New Roman" w:cs="Times New Roman"/>
          <w:sz w:val="28"/>
          <w:szCs w:val="28"/>
          <w:lang w:val="en-US"/>
        </w:rPr>
        <w:t>Pfizer</w:t>
      </w:r>
      <w:r w:rsidRPr="00D13378">
        <w:rPr>
          <w:rFonts w:ascii="Times New Roman" w:hAnsi="Times New Roman" w:cs="Times New Roman"/>
          <w:sz w:val="28"/>
          <w:szCs w:val="28"/>
        </w:rPr>
        <w:t xml:space="preserve">; </w:t>
      </w:r>
    </w:p>
    <w:p w:rsidR="00BF4822" w:rsidRPr="00D13378" w:rsidRDefault="00BF4822" w:rsidP="00BF4822">
      <w:pPr>
        <w:pStyle w:val="HTMLPreformatted"/>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Pfizer</w:t>
      </w:r>
      <w:r>
        <w:rPr>
          <w:rFonts w:ascii="Times New Roman" w:hAnsi="Times New Roman" w:cs="Times New Roman"/>
          <w:sz w:val="28"/>
          <w:szCs w:val="28"/>
        </w:rPr>
        <w:t xml:space="preserve"> принимает активное участие в выставках, что </w:t>
      </w:r>
      <w:r w:rsidRPr="00362730">
        <w:rPr>
          <w:rFonts w:ascii="Times New Roman" w:hAnsi="Times New Roman" w:cs="Times New Roman"/>
          <w:sz w:val="28"/>
          <w:szCs w:val="28"/>
        </w:rPr>
        <w:t xml:space="preserve">является дополнительной возможностью коммуникации с медицинским сообществом. В рамках работы зачастую обсуждаются актуальные вопросы инноваций в терапии, происходит обмен мнениями </w:t>
      </w:r>
      <w:r>
        <w:rPr>
          <w:rFonts w:ascii="Times New Roman" w:hAnsi="Times New Roman" w:cs="Times New Roman"/>
          <w:sz w:val="28"/>
          <w:szCs w:val="28"/>
        </w:rPr>
        <w:t>по освещаемым в ходе мероприятий вопросам</w:t>
      </w:r>
      <w:r>
        <w:rPr>
          <w:rStyle w:val="FootnoteReference"/>
          <w:rFonts w:ascii="Times New Roman" w:hAnsi="Times New Roman" w:cs="Times New Roman"/>
          <w:sz w:val="28"/>
          <w:szCs w:val="28"/>
        </w:rPr>
        <w:footnoteReference w:id="47"/>
      </w:r>
      <w:r w:rsidRPr="00D13378">
        <w:rPr>
          <w:rFonts w:ascii="Times New Roman" w:hAnsi="Times New Roman" w:cs="Times New Roman"/>
          <w:sz w:val="28"/>
          <w:szCs w:val="28"/>
        </w:rPr>
        <w:t>;</w:t>
      </w:r>
    </w:p>
    <w:p w:rsidR="00BF4822" w:rsidRDefault="00BF4822" w:rsidP="00BF48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Pfizer</w:t>
      </w:r>
      <w:r>
        <w:rPr>
          <w:rFonts w:ascii="Times New Roman" w:hAnsi="Times New Roman" w:cs="Times New Roman"/>
          <w:sz w:val="28"/>
          <w:szCs w:val="28"/>
        </w:rPr>
        <w:t xml:space="preserve"> стимулирует запуск информационных проектов</w:t>
      </w:r>
      <w:r w:rsidRPr="00D13378">
        <w:rPr>
          <w:rFonts w:ascii="Times New Roman" w:hAnsi="Times New Roman" w:cs="Times New Roman"/>
          <w:sz w:val="28"/>
          <w:szCs w:val="28"/>
        </w:rPr>
        <w:t xml:space="preserve">, которые позволяют оптимизировать затраты, контролировать трафик и потребительский спрос. Например, </w:t>
      </w:r>
      <w:r>
        <w:rPr>
          <w:rFonts w:ascii="Times New Roman" w:hAnsi="Times New Roman" w:cs="Times New Roman"/>
          <w:sz w:val="28"/>
          <w:szCs w:val="28"/>
        </w:rPr>
        <w:t xml:space="preserve">размещение </w:t>
      </w:r>
      <w:r w:rsidRPr="00D13378">
        <w:rPr>
          <w:rFonts w:ascii="Times New Roman" w:hAnsi="Times New Roman" w:cs="Times New Roman"/>
          <w:sz w:val="28"/>
          <w:szCs w:val="28"/>
        </w:rPr>
        <w:t>в метро</w:t>
      </w:r>
      <w:r>
        <w:rPr>
          <w:rFonts w:ascii="Times New Roman" w:hAnsi="Times New Roman" w:cs="Times New Roman"/>
          <w:sz w:val="28"/>
          <w:szCs w:val="28"/>
        </w:rPr>
        <w:t xml:space="preserve"> рекламы, информирующей о том,</w:t>
      </w:r>
      <w:r w:rsidRPr="00D13378">
        <w:rPr>
          <w:rFonts w:ascii="Times New Roman" w:hAnsi="Times New Roman" w:cs="Times New Roman"/>
          <w:sz w:val="28"/>
          <w:szCs w:val="28"/>
        </w:rPr>
        <w:t xml:space="preserve"> что сеть «X» заморозила цены;</w:t>
      </w:r>
    </w:p>
    <w:p w:rsidR="00BF4822" w:rsidRPr="001A0641" w:rsidRDefault="00BF4822" w:rsidP="00BF48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lang w:val="en-US"/>
        </w:rPr>
        <w:t>Pfizer</w:t>
      </w:r>
      <w:r>
        <w:rPr>
          <w:rFonts w:ascii="Times New Roman" w:hAnsi="Times New Roman" w:cs="Times New Roman"/>
          <w:sz w:val="28"/>
          <w:szCs w:val="28"/>
        </w:rPr>
        <w:t xml:space="preserve"> использует технологии </w:t>
      </w:r>
      <w:r>
        <w:rPr>
          <w:rFonts w:ascii="Times New Roman" w:hAnsi="Times New Roman" w:cs="Times New Roman"/>
          <w:sz w:val="28"/>
          <w:szCs w:val="28"/>
          <w:lang w:val="en-US"/>
        </w:rPr>
        <w:t>PR</w:t>
      </w:r>
      <w:r>
        <w:rPr>
          <w:rFonts w:ascii="Times New Roman" w:hAnsi="Times New Roman" w:cs="Times New Roman"/>
          <w:sz w:val="28"/>
          <w:szCs w:val="28"/>
        </w:rPr>
        <w:t xml:space="preserve"> – работу через лидеров мнений (</w:t>
      </w:r>
      <w:r w:rsidRPr="00B07591">
        <w:rPr>
          <w:rFonts w:ascii="Times New Roman" w:hAnsi="Times New Roman" w:cs="Times New Roman"/>
          <w:sz w:val="28"/>
          <w:szCs w:val="28"/>
        </w:rPr>
        <w:t>российск</w:t>
      </w:r>
      <w:r>
        <w:rPr>
          <w:rFonts w:ascii="Times New Roman" w:hAnsi="Times New Roman" w:cs="Times New Roman"/>
          <w:sz w:val="28"/>
          <w:szCs w:val="28"/>
        </w:rPr>
        <w:t>ие</w:t>
      </w:r>
      <w:r w:rsidRPr="00B07591">
        <w:rPr>
          <w:rFonts w:ascii="Times New Roman" w:hAnsi="Times New Roman" w:cs="Times New Roman"/>
          <w:sz w:val="28"/>
          <w:szCs w:val="28"/>
        </w:rPr>
        <w:t xml:space="preserve"> телеведущ</w:t>
      </w:r>
      <w:r>
        <w:rPr>
          <w:rFonts w:ascii="Times New Roman" w:hAnsi="Times New Roman" w:cs="Times New Roman"/>
          <w:sz w:val="28"/>
          <w:szCs w:val="28"/>
        </w:rPr>
        <w:t>ие:</w:t>
      </w:r>
      <w:r w:rsidRPr="00B07591">
        <w:rPr>
          <w:rFonts w:ascii="Times New Roman" w:hAnsi="Times New Roman" w:cs="Times New Roman"/>
          <w:sz w:val="28"/>
          <w:szCs w:val="28"/>
        </w:rPr>
        <w:t xml:space="preserve"> главны</w:t>
      </w:r>
      <w:r>
        <w:rPr>
          <w:rFonts w:ascii="Times New Roman" w:hAnsi="Times New Roman" w:cs="Times New Roman"/>
          <w:sz w:val="28"/>
          <w:szCs w:val="28"/>
        </w:rPr>
        <w:t>й</w:t>
      </w:r>
      <w:r w:rsidRPr="00B07591">
        <w:rPr>
          <w:rFonts w:ascii="Times New Roman" w:hAnsi="Times New Roman" w:cs="Times New Roman"/>
          <w:sz w:val="28"/>
          <w:szCs w:val="28"/>
        </w:rPr>
        <w:t xml:space="preserve"> редактор журнала «Я покупаю»</w:t>
      </w:r>
      <w:r>
        <w:rPr>
          <w:rFonts w:ascii="Times New Roman" w:hAnsi="Times New Roman" w:cs="Times New Roman"/>
          <w:sz w:val="28"/>
          <w:szCs w:val="28"/>
        </w:rPr>
        <w:t xml:space="preserve"> Екатерина Одинцова</w:t>
      </w:r>
      <w:r w:rsidR="000869B6">
        <w:rPr>
          <w:rFonts w:ascii="Times New Roman" w:hAnsi="Times New Roman" w:cs="Times New Roman"/>
          <w:sz w:val="28"/>
          <w:szCs w:val="28"/>
        </w:rPr>
        <w:t xml:space="preserve"> </w:t>
      </w:r>
      <w:r>
        <w:rPr>
          <w:rFonts w:ascii="Times New Roman" w:hAnsi="Times New Roman" w:cs="Times New Roman"/>
          <w:sz w:val="28"/>
          <w:szCs w:val="28"/>
        </w:rPr>
        <w:t>и победительница конкурса «Мисс Вселенная» Оксана Федорова представляли биологически</w:t>
      </w:r>
      <w:r w:rsidRPr="001A0641">
        <w:rPr>
          <w:rFonts w:ascii="Times New Roman" w:hAnsi="Times New Roman" w:cs="Times New Roman"/>
          <w:sz w:val="28"/>
          <w:szCs w:val="28"/>
        </w:rPr>
        <w:t xml:space="preserve"> </w:t>
      </w:r>
      <w:r>
        <w:rPr>
          <w:rFonts w:ascii="Times New Roman" w:hAnsi="Times New Roman" w:cs="Times New Roman"/>
          <w:sz w:val="28"/>
          <w:szCs w:val="28"/>
        </w:rPr>
        <w:t>активные добавки Иммедин и Мультитабс в России)</w:t>
      </w:r>
      <w:r w:rsidRPr="00362730">
        <w:rPr>
          <w:rFonts w:ascii="Times New Roman" w:hAnsi="Times New Roman" w:cs="Times New Roman"/>
          <w:sz w:val="28"/>
          <w:szCs w:val="28"/>
        </w:rPr>
        <w:t xml:space="preserve">; </w:t>
      </w:r>
    </w:p>
    <w:p w:rsidR="00BF4822" w:rsidRDefault="00BF4822" w:rsidP="00BF48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07591">
        <w:rPr>
          <w:rFonts w:ascii="Times New Roman" w:hAnsi="Times New Roman" w:cs="Times New Roman"/>
          <w:sz w:val="28"/>
          <w:szCs w:val="28"/>
        </w:rPr>
        <w:t xml:space="preserve">Pfizer активно сотрудничает с одной из самых популярных </w:t>
      </w:r>
      <w:r>
        <w:rPr>
          <w:rFonts w:ascii="Times New Roman" w:hAnsi="Times New Roman" w:cs="Times New Roman"/>
          <w:sz w:val="28"/>
          <w:szCs w:val="28"/>
        </w:rPr>
        <w:t>в России</w:t>
      </w:r>
      <w:r w:rsidRPr="001A0641">
        <w:rPr>
          <w:rFonts w:ascii="Times New Roman" w:hAnsi="Times New Roman" w:cs="Times New Roman"/>
          <w:sz w:val="28"/>
          <w:szCs w:val="28"/>
        </w:rPr>
        <w:t xml:space="preserve"> </w:t>
      </w:r>
      <w:r w:rsidRPr="00B07591">
        <w:rPr>
          <w:rFonts w:ascii="Times New Roman" w:hAnsi="Times New Roman" w:cs="Times New Roman"/>
          <w:sz w:val="28"/>
          <w:szCs w:val="28"/>
        </w:rPr>
        <w:t>соц</w:t>
      </w:r>
      <w:r>
        <w:rPr>
          <w:rFonts w:ascii="Times New Roman" w:hAnsi="Times New Roman" w:cs="Times New Roman"/>
          <w:sz w:val="28"/>
          <w:szCs w:val="28"/>
        </w:rPr>
        <w:t xml:space="preserve">иальных </w:t>
      </w:r>
      <w:r w:rsidRPr="00B07591">
        <w:rPr>
          <w:rFonts w:ascii="Times New Roman" w:hAnsi="Times New Roman" w:cs="Times New Roman"/>
          <w:sz w:val="28"/>
          <w:szCs w:val="28"/>
        </w:rPr>
        <w:t>сетей для врачей</w:t>
      </w:r>
      <w:r>
        <w:rPr>
          <w:rFonts w:ascii="Times New Roman" w:hAnsi="Times New Roman" w:cs="Times New Roman"/>
          <w:sz w:val="28"/>
          <w:szCs w:val="28"/>
        </w:rPr>
        <w:t>,</w:t>
      </w:r>
      <w:r w:rsidRPr="00B07591">
        <w:rPr>
          <w:rFonts w:ascii="Times New Roman" w:hAnsi="Times New Roman" w:cs="Times New Roman"/>
          <w:sz w:val="28"/>
          <w:szCs w:val="28"/>
        </w:rPr>
        <w:t xml:space="preserve"> с широкими возможностями для фармацевтических брендов</w:t>
      </w:r>
      <w:r>
        <w:rPr>
          <w:rFonts w:ascii="Times New Roman" w:hAnsi="Times New Roman" w:cs="Times New Roman"/>
          <w:sz w:val="28"/>
          <w:szCs w:val="28"/>
        </w:rPr>
        <w:t>, –</w:t>
      </w:r>
      <w:r w:rsidRPr="00B07591">
        <w:rPr>
          <w:rFonts w:ascii="Times New Roman" w:hAnsi="Times New Roman" w:cs="Times New Roman"/>
          <w:sz w:val="28"/>
          <w:szCs w:val="28"/>
        </w:rPr>
        <w:t xml:space="preserve"> «</w:t>
      </w:r>
      <w:r>
        <w:rPr>
          <w:rFonts w:ascii="Times New Roman" w:hAnsi="Times New Roman" w:cs="Times New Roman"/>
          <w:sz w:val="28"/>
          <w:szCs w:val="28"/>
        </w:rPr>
        <w:t xml:space="preserve">Доктор </w:t>
      </w:r>
      <w:r w:rsidRPr="00B07591">
        <w:rPr>
          <w:rFonts w:ascii="Times New Roman" w:hAnsi="Times New Roman" w:cs="Times New Roman"/>
          <w:sz w:val="28"/>
          <w:szCs w:val="28"/>
        </w:rPr>
        <w:t xml:space="preserve">на работе». Сетью заявлено 370 000 зарегистрированных пользователей-врачей. Администрация </w:t>
      </w:r>
      <w:r>
        <w:rPr>
          <w:rFonts w:ascii="Times New Roman" w:hAnsi="Times New Roman" w:cs="Times New Roman"/>
          <w:sz w:val="28"/>
          <w:szCs w:val="28"/>
        </w:rPr>
        <w:t>данной сети очень требовательна</w:t>
      </w:r>
      <w:r w:rsidRPr="000274E5">
        <w:rPr>
          <w:rFonts w:ascii="Times New Roman" w:hAnsi="Times New Roman" w:cs="Times New Roman"/>
          <w:sz w:val="28"/>
          <w:szCs w:val="28"/>
        </w:rPr>
        <w:t xml:space="preserve"> </w:t>
      </w:r>
      <w:r>
        <w:rPr>
          <w:rFonts w:ascii="Times New Roman" w:hAnsi="Times New Roman" w:cs="Times New Roman"/>
          <w:sz w:val="28"/>
          <w:szCs w:val="28"/>
        </w:rPr>
        <w:t>к</w:t>
      </w:r>
      <w:r w:rsidRPr="00B07591">
        <w:rPr>
          <w:rFonts w:ascii="Times New Roman" w:hAnsi="Times New Roman" w:cs="Times New Roman"/>
          <w:sz w:val="28"/>
          <w:szCs w:val="28"/>
        </w:rPr>
        <w:t> </w:t>
      </w:r>
      <w:r>
        <w:rPr>
          <w:rFonts w:ascii="Times New Roman" w:hAnsi="Times New Roman" w:cs="Times New Roman"/>
          <w:sz w:val="28"/>
          <w:szCs w:val="28"/>
        </w:rPr>
        <w:t>авторизации пользователей;</w:t>
      </w:r>
    </w:p>
    <w:p w:rsidR="00BF4822" w:rsidRDefault="00BF4822" w:rsidP="00BF48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Pfizer</w:t>
      </w:r>
      <w:r>
        <w:rPr>
          <w:rFonts w:ascii="Times New Roman" w:hAnsi="Times New Roman" w:cs="Times New Roman"/>
          <w:sz w:val="28"/>
          <w:szCs w:val="28"/>
        </w:rPr>
        <w:t xml:space="preserve"> объединился с крупнейшими компаниями </w:t>
      </w:r>
      <w:r w:rsidRPr="00844432">
        <w:rPr>
          <w:rFonts w:ascii="Times New Roman" w:hAnsi="Times New Roman" w:cs="Times New Roman"/>
          <w:sz w:val="28"/>
          <w:szCs w:val="28"/>
        </w:rPr>
        <w:t xml:space="preserve">Wyeth </w:t>
      </w:r>
      <w:r>
        <w:rPr>
          <w:rFonts w:ascii="Times New Roman" w:hAnsi="Times New Roman" w:cs="Times New Roman"/>
          <w:sz w:val="28"/>
          <w:szCs w:val="28"/>
        </w:rPr>
        <w:t xml:space="preserve">и </w:t>
      </w:r>
      <w:r w:rsidRPr="00D13378">
        <w:rPr>
          <w:rFonts w:ascii="Times New Roman" w:hAnsi="Times New Roman" w:cs="Times New Roman"/>
          <w:sz w:val="28"/>
          <w:szCs w:val="28"/>
          <w:lang w:val="en-US"/>
        </w:rPr>
        <w:t>Allergan</w:t>
      </w:r>
      <w:r>
        <w:rPr>
          <w:rFonts w:ascii="Times New Roman" w:hAnsi="Times New Roman" w:cs="Times New Roman"/>
          <w:sz w:val="28"/>
          <w:szCs w:val="28"/>
        </w:rPr>
        <w:t xml:space="preserve"> для более эффективной работы разработки и создания инновационных препаратов</w:t>
      </w:r>
      <w:r>
        <w:rPr>
          <w:rStyle w:val="FootnoteReference"/>
          <w:rFonts w:ascii="Times New Roman" w:hAnsi="Times New Roman" w:cs="Times New Roman"/>
          <w:sz w:val="28"/>
          <w:szCs w:val="28"/>
        </w:rPr>
        <w:footnoteReference w:id="48"/>
      </w:r>
      <w:r w:rsidRPr="00D13378">
        <w:rPr>
          <w:rFonts w:ascii="Times New Roman" w:hAnsi="Times New Roman" w:cs="Times New Roman"/>
          <w:sz w:val="28"/>
          <w:szCs w:val="28"/>
        </w:rPr>
        <w:t xml:space="preserve">; </w:t>
      </w:r>
    </w:p>
    <w:p w:rsidR="00BF4822" w:rsidRDefault="00BF4822" w:rsidP="00BF4822">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компания стала победителем Всероссийского</w:t>
      </w:r>
      <w:r w:rsidRPr="00D568DF">
        <w:rPr>
          <w:rFonts w:ascii="Times New Roman" w:hAnsi="Times New Roman" w:cs="Times New Roman"/>
          <w:sz w:val="28"/>
          <w:szCs w:val="28"/>
        </w:rPr>
        <w:t xml:space="preserve"> конкурс</w:t>
      </w:r>
      <w:r>
        <w:rPr>
          <w:rFonts w:ascii="Times New Roman" w:hAnsi="Times New Roman" w:cs="Times New Roman"/>
          <w:sz w:val="28"/>
          <w:szCs w:val="28"/>
        </w:rPr>
        <w:t>а</w:t>
      </w:r>
      <w:r w:rsidRPr="00D568DF">
        <w:rPr>
          <w:rFonts w:ascii="Times New Roman" w:hAnsi="Times New Roman" w:cs="Times New Roman"/>
          <w:sz w:val="28"/>
          <w:szCs w:val="28"/>
        </w:rPr>
        <w:t xml:space="preserve"> на </w:t>
      </w:r>
      <w:r>
        <w:rPr>
          <w:rFonts w:ascii="Times New Roman" w:hAnsi="Times New Roman" w:cs="Times New Roman"/>
          <w:sz w:val="28"/>
          <w:szCs w:val="28"/>
        </w:rPr>
        <w:t>«Л</w:t>
      </w:r>
      <w:r w:rsidRPr="00D568DF">
        <w:rPr>
          <w:rFonts w:ascii="Times New Roman" w:hAnsi="Times New Roman" w:cs="Times New Roman"/>
          <w:sz w:val="28"/>
          <w:szCs w:val="28"/>
        </w:rPr>
        <w:t>учший ролик по рекламе безрецептурной фарм</w:t>
      </w:r>
      <w:r>
        <w:rPr>
          <w:rFonts w:ascii="Times New Roman" w:hAnsi="Times New Roman" w:cs="Times New Roman"/>
          <w:sz w:val="28"/>
          <w:szCs w:val="28"/>
        </w:rPr>
        <w:t>ацевтической</w:t>
      </w:r>
      <w:r w:rsidR="008405AC" w:rsidRPr="008405AC">
        <w:rPr>
          <w:rFonts w:ascii="Times New Roman" w:hAnsi="Times New Roman" w:cs="Times New Roman"/>
          <w:sz w:val="28"/>
          <w:szCs w:val="28"/>
        </w:rPr>
        <w:t xml:space="preserve"> </w:t>
      </w:r>
      <w:r>
        <w:rPr>
          <w:rFonts w:ascii="Times New Roman" w:hAnsi="Times New Roman" w:cs="Times New Roman"/>
          <w:sz w:val="28"/>
          <w:szCs w:val="28"/>
        </w:rPr>
        <w:t>п</w:t>
      </w:r>
      <w:r w:rsidRPr="00D568DF">
        <w:rPr>
          <w:rFonts w:ascii="Times New Roman" w:hAnsi="Times New Roman" w:cs="Times New Roman"/>
          <w:sz w:val="28"/>
          <w:szCs w:val="28"/>
        </w:rPr>
        <w:t>родукции</w:t>
      </w:r>
      <w:r>
        <w:rPr>
          <w:rFonts w:ascii="Times New Roman" w:hAnsi="Times New Roman" w:cs="Times New Roman"/>
          <w:sz w:val="28"/>
          <w:szCs w:val="28"/>
        </w:rPr>
        <w:t>», проводящегося ежегодно</w:t>
      </w:r>
      <w:r w:rsidRPr="00D568DF">
        <w:rPr>
          <w:rFonts w:ascii="Times New Roman" w:hAnsi="Times New Roman" w:cs="Times New Roman"/>
          <w:sz w:val="28"/>
          <w:szCs w:val="28"/>
        </w:rPr>
        <w:t xml:space="preserve"> в рамках конференции </w:t>
      </w:r>
      <w:r w:rsidRPr="00D568DF">
        <w:rPr>
          <w:rFonts w:ascii="Times New Roman" w:hAnsi="Times New Roman" w:cs="Times New Roman"/>
          <w:bCs/>
          <w:sz w:val="28"/>
          <w:szCs w:val="28"/>
        </w:rPr>
        <w:t>«Стратегии продвижения фарм. товаров и брендов</w:t>
      </w:r>
      <w:r w:rsidRPr="00D568DF">
        <w:rPr>
          <w:rFonts w:ascii="Times New Roman" w:hAnsi="Times New Roman" w:cs="Times New Roman"/>
          <w:b/>
          <w:bCs/>
          <w:sz w:val="28"/>
          <w:szCs w:val="28"/>
        </w:rPr>
        <w:t>»</w:t>
      </w:r>
      <w:r w:rsidRPr="00D13378">
        <w:rPr>
          <w:rFonts w:ascii="Times New Roman" w:hAnsi="Times New Roman" w:cs="Times New Roman"/>
          <w:sz w:val="28"/>
          <w:szCs w:val="28"/>
        </w:rPr>
        <w:t>;</w:t>
      </w:r>
    </w:p>
    <w:p w:rsidR="00BF4822" w:rsidRDefault="00BF4822" w:rsidP="00BF4822">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начиная с 2008 года, компания организует новогодние вечера, встречи</w:t>
      </w:r>
      <w:r w:rsidRPr="001A0641">
        <w:rPr>
          <w:rFonts w:ascii="Times New Roman" w:hAnsi="Times New Roman" w:cs="Times New Roman"/>
          <w:sz w:val="28"/>
          <w:szCs w:val="28"/>
        </w:rPr>
        <w:t xml:space="preserve"> </w:t>
      </w:r>
      <w:r>
        <w:rPr>
          <w:rFonts w:ascii="Times New Roman" w:hAnsi="Times New Roman" w:cs="Times New Roman"/>
          <w:sz w:val="28"/>
          <w:szCs w:val="28"/>
        </w:rPr>
        <w:t xml:space="preserve">с журналистами различных </w:t>
      </w:r>
      <w:r w:rsidRPr="00D13378">
        <w:rPr>
          <w:rFonts w:ascii="Times New Roman" w:hAnsi="Times New Roman" w:cs="Times New Roman"/>
          <w:sz w:val="28"/>
          <w:szCs w:val="28"/>
        </w:rPr>
        <w:t>СМИ</w:t>
      </w:r>
      <w:r>
        <w:rPr>
          <w:rFonts w:ascii="Times New Roman" w:hAnsi="Times New Roman" w:cs="Times New Roman"/>
          <w:sz w:val="28"/>
          <w:szCs w:val="28"/>
        </w:rPr>
        <w:t xml:space="preserve">, </w:t>
      </w:r>
      <w:r w:rsidRPr="00820241">
        <w:rPr>
          <w:rFonts w:ascii="Times New Roman" w:hAnsi="Times New Roman" w:cs="Times New Roman"/>
          <w:sz w:val="28"/>
          <w:szCs w:val="28"/>
        </w:rPr>
        <w:t>с которыми представители компании Pfizer успешно взаимодействуют в течение года</w:t>
      </w:r>
      <w:r>
        <w:rPr>
          <w:rFonts w:ascii="Times New Roman" w:hAnsi="Times New Roman" w:cs="Times New Roman"/>
          <w:sz w:val="28"/>
          <w:szCs w:val="28"/>
        </w:rPr>
        <w:t>,</w:t>
      </w:r>
      <w:r w:rsidRPr="001A0641">
        <w:rPr>
          <w:rFonts w:ascii="Times New Roman" w:hAnsi="Times New Roman" w:cs="Times New Roman"/>
          <w:sz w:val="28"/>
          <w:szCs w:val="28"/>
        </w:rPr>
        <w:t xml:space="preserve"> </w:t>
      </w:r>
      <w:r>
        <w:rPr>
          <w:rFonts w:ascii="Times New Roman" w:hAnsi="Times New Roman" w:cs="Times New Roman"/>
          <w:sz w:val="28"/>
          <w:szCs w:val="28"/>
        </w:rPr>
        <w:t>с целью неформального общения и коммуникаций</w:t>
      </w:r>
      <w:r>
        <w:rPr>
          <w:rStyle w:val="FootnoteReference"/>
          <w:rFonts w:ascii="Times New Roman" w:hAnsi="Times New Roman" w:cs="Times New Roman"/>
          <w:sz w:val="28"/>
          <w:szCs w:val="28"/>
        </w:rPr>
        <w:footnoteReference w:id="49"/>
      </w:r>
      <w:r w:rsidRPr="00D13378">
        <w:rPr>
          <w:rFonts w:ascii="Times New Roman" w:hAnsi="Times New Roman" w:cs="Times New Roman"/>
          <w:sz w:val="28"/>
          <w:szCs w:val="28"/>
        </w:rPr>
        <w:t xml:space="preserve">; </w:t>
      </w:r>
    </w:p>
    <w:p w:rsidR="00BF4822" w:rsidRPr="007222E5" w:rsidRDefault="00BF4822" w:rsidP="00BF48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этому перечню добавим еще и самые свежие маркетинговые технологии:</w:t>
      </w:r>
    </w:p>
    <w:p w:rsidR="00BF4822" w:rsidRPr="002861F6" w:rsidRDefault="00BF4822" w:rsidP="00BF4822">
      <w:pPr>
        <w:spacing w:after="0" w:line="360" w:lineRule="auto"/>
        <w:ind w:firstLine="709"/>
        <w:jc w:val="both"/>
        <w:rPr>
          <w:rFonts w:ascii="Times New Roman" w:eastAsiaTheme="majorEastAsia" w:hAnsi="Times New Roman" w:cs="Times New Roman"/>
          <w:bCs/>
          <w:color w:val="000000" w:themeColor="text1"/>
          <w:sz w:val="28"/>
          <w:szCs w:val="28"/>
        </w:rPr>
      </w:pPr>
      <w:r w:rsidRPr="002861F6">
        <w:rPr>
          <w:rFonts w:ascii="Times New Roman" w:hAnsi="Times New Roman" w:cs="Times New Roman"/>
          <w:sz w:val="28"/>
          <w:szCs w:val="28"/>
        </w:rPr>
        <w:lastRenderedPageBreak/>
        <w:t>- работа с лоббистами (</w:t>
      </w:r>
      <w:r>
        <w:rPr>
          <w:rFonts w:ascii="Times New Roman" w:hAnsi="Times New Roman" w:cs="Times New Roman"/>
          <w:sz w:val="28"/>
          <w:szCs w:val="28"/>
        </w:rPr>
        <w:t>г</w:t>
      </w:r>
      <w:r w:rsidRPr="002861F6">
        <w:rPr>
          <w:rFonts w:ascii="Times New Roman" w:hAnsi="Times New Roman" w:cs="Times New Roman"/>
          <w:sz w:val="28"/>
          <w:szCs w:val="28"/>
        </w:rPr>
        <w:t xml:space="preserve">осударственная политика влияет на способность </w:t>
      </w:r>
      <w:r>
        <w:rPr>
          <w:rFonts w:ascii="Times New Roman" w:hAnsi="Times New Roman" w:cs="Times New Roman"/>
          <w:sz w:val="28"/>
          <w:szCs w:val="28"/>
        </w:rPr>
        <w:t xml:space="preserve">компании </w:t>
      </w:r>
      <w:r w:rsidRPr="002861F6">
        <w:rPr>
          <w:rFonts w:ascii="Times New Roman" w:hAnsi="Times New Roman" w:cs="Times New Roman"/>
          <w:sz w:val="28"/>
          <w:szCs w:val="28"/>
        </w:rPr>
        <w:t>удов</w:t>
      </w:r>
      <w:r>
        <w:rPr>
          <w:rFonts w:ascii="Times New Roman" w:hAnsi="Times New Roman" w:cs="Times New Roman"/>
          <w:sz w:val="28"/>
          <w:szCs w:val="28"/>
        </w:rPr>
        <w:t>летворять потребности пациентов). По этой причине</w:t>
      </w:r>
      <w:r w:rsidRPr="001A0641">
        <w:rPr>
          <w:rFonts w:ascii="Times New Roman" w:hAnsi="Times New Roman" w:cs="Times New Roman"/>
          <w:sz w:val="28"/>
          <w:szCs w:val="28"/>
        </w:rPr>
        <w:t xml:space="preserve"> </w:t>
      </w:r>
      <w:r>
        <w:rPr>
          <w:rFonts w:ascii="Times New Roman" w:hAnsi="Times New Roman" w:cs="Times New Roman"/>
          <w:sz w:val="28"/>
          <w:szCs w:val="28"/>
          <w:lang w:val="en-US"/>
        </w:rPr>
        <w:t>Pfizer</w:t>
      </w:r>
      <w:r w:rsidRPr="001A0641">
        <w:rPr>
          <w:rFonts w:ascii="Times New Roman" w:hAnsi="Times New Roman" w:cs="Times New Roman"/>
          <w:sz w:val="28"/>
          <w:szCs w:val="28"/>
        </w:rPr>
        <w:t xml:space="preserve"> </w:t>
      </w:r>
      <w:r>
        <w:rPr>
          <w:rFonts w:ascii="Times New Roman" w:hAnsi="Times New Roman" w:cs="Times New Roman"/>
          <w:sz w:val="28"/>
          <w:szCs w:val="28"/>
        </w:rPr>
        <w:t>активно участвует</w:t>
      </w:r>
      <w:r w:rsidRPr="002861F6">
        <w:rPr>
          <w:rFonts w:ascii="Times New Roman" w:hAnsi="Times New Roman" w:cs="Times New Roman"/>
          <w:sz w:val="28"/>
          <w:szCs w:val="28"/>
        </w:rPr>
        <w:t xml:space="preserve"> в </w:t>
      </w:r>
      <w:r>
        <w:rPr>
          <w:rFonts w:ascii="Times New Roman" w:hAnsi="Times New Roman" w:cs="Times New Roman"/>
          <w:sz w:val="28"/>
          <w:szCs w:val="28"/>
        </w:rPr>
        <w:t>политических дебатах, чтобы объясня</w:t>
      </w:r>
      <w:r w:rsidRPr="002861F6">
        <w:rPr>
          <w:rFonts w:ascii="Times New Roman" w:hAnsi="Times New Roman" w:cs="Times New Roman"/>
          <w:sz w:val="28"/>
          <w:szCs w:val="28"/>
        </w:rPr>
        <w:t>ть перспективы</w:t>
      </w:r>
      <w:r>
        <w:rPr>
          <w:rFonts w:ascii="Times New Roman" w:hAnsi="Times New Roman" w:cs="Times New Roman"/>
          <w:sz w:val="28"/>
          <w:szCs w:val="28"/>
        </w:rPr>
        <w:t xml:space="preserve"> работы (имея</w:t>
      </w:r>
      <w:r w:rsidRPr="002861F6">
        <w:rPr>
          <w:rFonts w:ascii="Times New Roman" w:hAnsi="Times New Roman" w:cs="Times New Roman"/>
          <w:sz w:val="28"/>
          <w:szCs w:val="28"/>
        </w:rPr>
        <w:t xml:space="preserve"> обширные знания о медико-санитарной помощи и </w:t>
      </w:r>
      <w:r>
        <w:rPr>
          <w:rFonts w:ascii="Times New Roman" w:hAnsi="Times New Roman" w:cs="Times New Roman"/>
          <w:sz w:val="28"/>
          <w:szCs w:val="28"/>
        </w:rPr>
        <w:t>идеи</w:t>
      </w:r>
      <w:r w:rsidRPr="002861F6">
        <w:rPr>
          <w:rFonts w:ascii="Times New Roman" w:hAnsi="Times New Roman" w:cs="Times New Roman"/>
          <w:sz w:val="28"/>
          <w:szCs w:val="28"/>
        </w:rPr>
        <w:t xml:space="preserve"> по улучшению ее эффективности, а также </w:t>
      </w:r>
      <w:r>
        <w:rPr>
          <w:rFonts w:ascii="Times New Roman" w:hAnsi="Times New Roman" w:cs="Times New Roman"/>
          <w:sz w:val="28"/>
          <w:szCs w:val="28"/>
        </w:rPr>
        <w:t xml:space="preserve">понимание </w:t>
      </w:r>
      <w:r w:rsidRPr="002861F6">
        <w:rPr>
          <w:rFonts w:ascii="Times New Roman" w:hAnsi="Times New Roman" w:cs="Times New Roman"/>
          <w:sz w:val="28"/>
          <w:szCs w:val="28"/>
        </w:rPr>
        <w:t>глобальной перспективы в области общественного</w:t>
      </w:r>
      <w:r w:rsidRPr="001A0641">
        <w:rPr>
          <w:rFonts w:ascii="Times New Roman" w:hAnsi="Times New Roman" w:cs="Times New Roman"/>
          <w:sz w:val="28"/>
          <w:szCs w:val="28"/>
        </w:rPr>
        <w:t xml:space="preserve"> </w:t>
      </w:r>
      <w:r w:rsidRPr="002861F6">
        <w:rPr>
          <w:rFonts w:ascii="Times New Roman" w:hAnsi="Times New Roman" w:cs="Times New Roman"/>
          <w:sz w:val="28"/>
          <w:szCs w:val="28"/>
        </w:rPr>
        <w:t>здравоохранения, профилактики заболеваний и медико-санитарного просвещения</w:t>
      </w:r>
      <w:r>
        <w:rPr>
          <w:rFonts w:ascii="Times New Roman" w:hAnsi="Times New Roman" w:cs="Times New Roman"/>
          <w:sz w:val="28"/>
          <w:szCs w:val="28"/>
        </w:rPr>
        <w:t>)</w:t>
      </w:r>
      <w:r>
        <w:rPr>
          <w:rStyle w:val="FootnoteReference"/>
          <w:rFonts w:ascii="Times New Roman" w:hAnsi="Times New Roman" w:cs="Times New Roman"/>
          <w:sz w:val="28"/>
          <w:szCs w:val="28"/>
        </w:rPr>
        <w:footnoteReference w:id="50"/>
      </w:r>
      <w:r>
        <w:rPr>
          <w:rFonts w:ascii="Times New Roman" w:hAnsi="Times New Roman" w:cs="Times New Roman"/>
          <w:sz w:val="28"/>
          <w:szCs w:val="28"/>
        </w:rPr>
        <w:t>;</w:t>
      </w:r>
    </w:p>
    <w:p w:rsidR="00BF4822" w:rsidRPr="002861F6" w:rsidRDefault="00BF4822" w:rsidP="00BF4822">
      <w:pPr>
        <w:spacing w:after="0" w:line="360" w:lineRule="auto"/>
        <w:ind w:firstLine="709"/>
        <w:jc w:val="both"/>
        <w:rPr>
          <w:rFonts w:ascii="Times New Roman" w:eastAsiaTheme="majorEastAsia" w:hAnsi="Times New Roman" w:cs="Times New Roman"/>
          <w:bCs/>
          <w:color w:val="000000" w:themeColor="text1"/>
          <w:sz w:val="28"/>
          <w:szCs w:val="28"/>
        </w:rPr>
      </w:pPr>
      <w:r w:rsidRPr="002861F6">
        <w:rPr>
          <w:rFonts w:ascii="Times New Roman" w:eastAsiaTheme="majorEastAsia" w:hAnsi="Times New Roman" w:cs="Times New Roman"/>
          <w:bCs/>
          <w:color w:val="000000" w:themeColor="text1"/>
          <w:sz w:val="28"/>
          <w:szCs w:val="28"/>
        </w:rPr>
        <w:t xml:space="preserve">- сторителлинг (компания </w:t>
      </w:r>
      <w:r>
        <w:rPr>
          <w:rFonts w:ascii="Times New Roman" w:eastAsiaTheme="majorEastAsia" w:hAnsi="Times New Roman" w:cs="Times New Roman"/>
          <w:bCs/>
          <w:color w:val="000000" w:themeColor="text1"/>
          <w:sz w:val="28"/>
          <w:szCs w:val="28"/>
        </w:rPr>
        <w:t xml:space="preserve">собирала истории из жизни конкретных людей, использующих препараты </w:t>
      </w:r>
      <w:r w:rsidRPr="002861F6">
        <w:rPr>
          <w:rFonts w:ascii="Times New Roman" w:eastAsiaTheme="majorEastAsia" w:hAnsi="Times New Roman" w:cs="Times New Roman"/>
          <w:bCs/>
          <w:color w:val="000000" w:themeColor="text1"/>
          <w:sz w:val="28"/>
          <w:szCs w:val="28"/>
        </w:rPr>
        <w:t>Pfizer</w:t>
      </w:r>
      <w:r>
        <w:rPr>
          <w:rFonts w:ascii="Times New Roman" w:eastAsiaTheme="majorEastAsia" w:hAnsi="Times New Roman" w:cs="Times New Roman"/>
          <w:bCs/>
          <w:color w:val="000000" w:themeColor="text1"/>
          <w:sz w:val="28"/>
          <w:szCs w:val="28"/>
        </w:rPr>
        <w:t>, из 11-ти городов мира, отбирая лучшие и наиболее эмоциональные, с целью использования их в дальнейших коммуникациях)</w:t>
      </w:r>
      <w:r>
        <w:rPr>
          <w:rStyle w:val="FootnoteReference"/>
          <w:rFonts w:ascii="Times New Roman" w:eastAsiaTheme="majorEastAsia" w:hAnsi="Times New Roman" w:cs="Times New Roman"/>
          <w:bCs/>
          <w:color w:val="000000" w:themeColor="text1"/>
          <w:sz w:val="28"/>
          <w:szCs w:val="28"/>
        </w:rPr>
        <w:footnoteReference w:id="51"/>
      </w:r>
      <w:r w:rsidRPr="002861F6">
        <w:rPr>
          <w:rFonts w:ascii="Times New Roman" w:eastAsiaTheme="majorEastAsia" w:hAnsi="Times New Roman" w:cs="Times New Roman"/>
          <w:bCs/>
          <w:color w:val="000000" w:themeColor="text1"/>
          <w:sz w:val="28"/>
          <w:szCs w:val="28"/>
        </w:rPr>
        <w:t>;</w:t>
      </w:r>
    </w:p>
    <w:p w:rsidR="00BF4822" w:rsidRPr="006B56CE" w:rsidRDefault="00BF4822" w:rsidP="00BF48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технология</w:t>
      </w:r>
      <w:r w:rsidRPr="000274E5">
        <w:rPr>
          <w:rFonts w:ascii="Times New Roman" w:hAnsi="Times New Roman" w:cs="Times New Roman"/>
          <w:sz w:val="28"/>
          <w:szCs w:val="28"/>
        </w:rPr>
        <w:t xml:space="preserve"> </w:t>
      </w:r>
      <w:r>
        <w:rPr>
          <w:rFonts w:ascii="Times New Roman" w:hAnsi="Times New Roman" w:cs="Times New Roman"/>
          <w:sz w:val="28"/>
          <w:szCs w:val="28"/>
        </w:rPr>
        <w:t>геймификации. К</w:t>
      </w:r>
      <w:r w:rsidRPr="006B56CE">
        <w:rPr>
          <w:rFonts w:ascii="Times New Roman" w:hAnsi="Times New Roman" w:cs="Times New Roman"/>
          <w:sz w:val="28"/>
          <w:szCs w:val="28"/>
        </w:rPr>
        <w:t xml:space="preserve">омпания Pfizer (NYSE: PFE) </w:t>
      </w:r>
      <w:r>
        <w:rPr>
          <w:rFonts w:ascii="Times New Roman" w:hAnsi="Times New Roman" w:cs="Times New Roman"/>
          <w:sz w:val="28"/>
          <w:szCs w:val="28"/>
        </w:rPr>
        <w:t>использует мобильное</w:t>
      </w:r>
      <w:r w:rsidRPr="006B56CE">
        <w:rPr>
          <w:rFonts w:ascii="Times New Roman" w:hAnsi="Times New Roman" w:cs="Times New Roman"/>
          <w:sz w:val="28"/>
          <w:szCs w:val="28"/>
        </w:rPr>
        <w:t xml:space="preserve"> видео игры от Акили Interactive Labs для выявления ранних признаков болезни Альцгеймера. Целью исследования является оценка игры Акили в качестве биомаркера для возможного использования в будущих исследованиях болезни Альцгеймера, согласно заявлению компании. Pfizer проведет клиническое исследование 100 человек для оценки здоровых пожилых пациентов с присутстви</w:t>
      </w:r>
      <w:r>
        <w:rPr>
          <w:rFonts w:ascii="Times New Roman" w:hAnsi="Times New Roman" w:cs="Times New Roman"/>
          <w:sz w:val="28"/>
          <w:szCs w:val="28"/>
        </w:rPr>
        <w:t>ем</w:t>
      </w:r>
      <w:r w:rsidRPr="006B56CE">
        <w:rPr>
          <w:rFonts w:ascii="Times New Roman" w:hAnsi="Times New Roman" w:cs="Times New Roman"/>
          <w:sz w:val="28"/>
          <w:szCs w:val="28"/>
        </w:rPr>
        <w:t xml:space="preserve">и без амилоида в мозге, на основе визуализации позитронно-эмиссионной томографии. </w:t>
      </w:r>
      <w:r>
        <w:rPr>
          <w:rFonts w:ascii="Times New Roman" w:hAnsi="Times New Roman" w:cs="Times New Roman"/>
          <w:sz w:val="28"/>
          <w:szCs w:val="28"/>
        </w:rPr>
        <w:t>П</w:t>
      </w:r>
      <w:r w:rsidRPr="006B56CE">
        <w:rPr>
          <w:rFonts w:ascii="Times New Roman" w:hAnsi="Times New Roman" w:cs="Times New Roman"/>
          <w:sz w:val="28"/>
          <w:szCs w:val="28"/>
        </w:rPr>
        <w:t xml:space="preserve">ознавательные способности </w:t>
      </w:r>
      <w:r>
        <w:rPr>
          <w:rFonts w:ascii="Times New Roman" w:hAnsi="Times New Roman" w:cs="Times New Roman"/>
          <w:sz w:val="28"/>
          <w:szCs w:val="28"/>
        </w:rPr>
        <w:t xml:space="preserve">участников </w:t>
      </w:r>
      <w:r w:rsidRPr="006B56CE">
        <w:rPr>
          <w:rFonts w:ascii="Times New Roman" w:hAnsi="Times New Roman" w:cs="Times New Roman"/>
          <w:sz w:val="28"/>
          <w:szCs w:val="28"/>
        </w:rPr>
        <w:t>будут оцен</w:t>
      </w:r>
      <w:r>
        <w:rPr>
          <w:rFonts w:ascii="Times New Roman" w:hAnsi="Times New Roman" w:cs="Times New Roman"/>
          <w:sz w:val="28"/>
          <w:szCs w:val="28"/>
        </w:rPr>
        <w:t xml:space="preserve">иваться </w:t>
      </w:r>
      <w:r w:rsidRPr="006B56CE">
        <w:rPr>
          <w:rFonts w:ascii="Times New Roman" w:hAnsi="Times New Roman" w:cs="Times New Roman"/>
          <w:sz w:val="28"/>
          <w:szCs w:val="28"/>
        </w:rPr>
        <w:t xml:space="preserve">на исходном уровне и </w:t>
      </w:r>
      <w:r>
        <w:rPr>
          <w:rFonts w:ascii="Times New Roman" w:hAnsi="Times New Roman" w:cs="Times New Roman"/>
          <w:sz w:val="28"/>
          <w:szCs w:val="28"/>
        </w:rPr>
        <w:t>по истечении</w:t>
      </w:r>
      <w:r w:rsidR="008405AC" w:rsidRPr="008405AC">
        <w:rPr>
          <w:rFonts w:ascii="Times New Roman" w:hAnsi="Times New Roman" w:cs="Times New Roman"/>
          <w:sz w:val="28"/>
          <w:szCs w:val="28"/>
        </w:rPr>
        <w:t xml:space="preserve"> </w:t>
      </w:r>
      <w:r w:rsidRPr="006B56CE">
        <w:rPr>
          <w:rFonts w:ascii="Times New Roman" w:hAnsi="Times New Roman" w:cs="Times New Roman"/>
          <w:sz w:val="28"/>
          <w:szCs w:val="28"/>
        </w:rPr>
        <w:t>од</w:t>
      </w:r>
      <w:r>
        <w:rPr>
          <w:rFonts w:ascii="Times New Roman" w:hAnsi="Times New Roman" w:cs="Times New Roman"/>
          <w:sz w:val="28"/>
          <w:szCs w:val="28"/>
        </w:rPr>
        <w:t xml:space="preserve">ного </w:t>
      </w:r>
      <w:r w:rsidRPr="006B56CE">
        <w:rPr>
          <w:rFonts w:ascii="Times New Roman" w:hAnsi="Times New Roman" w:cs="Times New Roman"/>
          <w:sz w:val="28"/>
          <w:szCs w:val="28"/>
        </w:rPr>
        <w:t>месяц</w:t>
      </w:r>
      <w:r>
        <w:rPr>
          <w:rFonts w:ascii="Times New Roman" w:hAnsi="Times New Roman" w:cs="Times New Roman"/>
          <w:sz w:val="28"/>
          <w:szCs w:val="28"/>
        </w:rPr>
        <w:t>а с начала</w:t>
      </w:r>
      <w:r w:rsidRPr="006B56CE">
        <w:rPr>
          <w:rFonts w:ascii="Times New Roman" w:hAnsi="Times New Roman" w:cs="Times New Roman"/>
          <w:sz w:val="28"/>
          <w:szCs w:val="28"/>
        </w:rPr>
        <w:t xml:space="preserve"> игры</w:t>
      </w:r>
      <w:r>
        <w:rPr>
          <w:rStyle w:val="FootnoteReference"/>
          <w:rFonts w:ascii="Times New Roman" w:hAnsi="Times New Roman" w:cs="Times New Roman"/>
          <w:sz w:val="28"/>
          <w:szCs w:val="28"/>
        </w:rPr>
        <w:footnoteReference w:id="52"/>
      </w:r>
      <w:r w:rsidRPr="006B56CE">
        <w:rPr>
          <w:rFonts w:ascii="Times New Roman" w:hAnsi="Times New Roman" w:cs="Times New Roman"/>
          <w:sz w:val="28"/>
          <w:szCs w:val="28"/>
        </w:rPr>
        <w:t>.</w:t>
      </w:r>
    </w:p>
    <w:p w:rsidR="00BF4822" w:rsidRDefault="00BF4822" w:rsidP="00BF4822">
      <w:pPr>
        <w:pStyle w:val="NormalWeb"/>
        <w:spacing w:before="0" w:beforeAutospacing="0" w:after="0" w:afterAutospacing="0" w:line="360" w:lineRule="auto"/>
        <w:ind w:firstLine="709"/>
        <w:jc w:val="both"/>
        <w:rPr>
          <w:sz w:val="28"/>
          <w:szCs w:val="28"/>
        </w:rPr>
      </w:pPr>
      <w:r w:rsidRPr="003A4410">
        <w:rPr>
          <w:b/>
          <w:sz w:val="28"/>
          <w:szCs w:val="28"/>
          <w:lang w:val="en-US"/>
        </w:rPr>
        <w:t>Novartis</w:t>
      </w:r>
      <w:r>
        <w:rPr>
          <w:b/>
          <w:sz w:val="28"/>
          <w:szCs w:val="28"/>
        </w:rPr>
        <w:t>.</w:t>
      </w:r>
      <w:r w:rsidRPr="001A0641">
        <w:rPr>
          <w:b/>
          <w:sz w:val="28"/>
          <w:szCs w:val="28"/>
        </w:rPr>
        <w:t xml:space="preserve"> </w:t>
      </w:r>
      <w:r w:rsidRPr="002A7C9C">
        <w:rPr>
          <w:sz w:val="28"/>
          <w:szCs w:val="28"/>
        </w:rPr>
        <w:t>Т</w:t>
      </w:r>
      <w:r w:rsidRPr="003A4410">
        <w:rPr>
          <w:sz w:val="28"/>
          <w:szCs w:val="28"/>
        </w:rPr>
        <w:t>ранснациональная фармацевтическая корпорация,</w:t>
      </w:r>
      <w:r>
        <w:rPr>
          <w:sz w:val="28"/>
          <w:szCs w:val="28"/>
        </w:rPr>
        <w:t xml:space="preserve"> основанная в 1996 году, крупнейший</w:t>
      </w:r>
      <w:r w:rsidRPr="003A4410">
        <w:rPr>
          <w:sz w:val="28"/>
          <w:szCs w:val="28"/>
        </w:rPr>
        <w:t xml:space="preserve"> по величине в мире</w:t>
      </w:r>
      <w:r>
        <w:rPr>
          <w:sz w:val="28"/>
          <w:szCs w:val="28"/>
        </w:rPr>
        <w:t xml:space="preserve"> и </w:t>
      </w:r>
      <w:r w:rsidRPr="003A4410">
        <w:rPr>
          <w:sz w:val="28"/>
          <w:szCs w:val="28"/>
        </w:rPr>
        <w:t>по размерам рыночной доли в Европе производитель фармацевтических препаратов</w:t>
      </w:r>
      <w:r>
        <w:rPr>
          <w:sz w:val="28"/>
          <w:szCs w:val="28"/>
        </w:rPr>
        <w:t>.</w:t>
      </w:r>
      <w:r w:rsidRPr="001A0641">
        <w:rPr>
          <w:sz w:val="28"/>
          <w:szCs w:val="28"/>
        </w:rPr>
        <w:t xml:space="preserve"> </w:t>
      </w:r>
      <w:r w:rsidRPr="00AA1E45">
        <w:rPr>
          <w:sz w:val="28"/>
          <w:szCs w:val="28"/>
        </w:rPr>
        <w:t>Деятельность группы</w:t>
      </w:r>
      <w:r>
        <w:rPr>
          <w:color w:val="1F140C"/>
          <w:sz w:val="27"/>
          <w:szCs w:val="27"/>
        </w:rPr>
        <w:t xml:space="preserve"> «</w:t>
      </w:r>
      <w:r w:rsidRPr="002F086A">
        <w:rPr>
          <w:sz w:val="28"/>
          <w:szCs w:val="28"/>
        </w:rPr>
        <w:t xml:space="preserve">Новартис» имеет три основных направления: </w:t>
      </w:r>
      <w:r w:rsidRPr="002F086A">
        <w:rPr>
          <w:sz w:val="28"/>
          <w:szCs w:val="28"/>
        </w:rPr>
        <w:lastRenderedPageBreak/>
        <w:t xml:space="preserve">фармацевтическое, офтальмологическое и производство дженериков. </w:t>
      </w:r>
      <w:r>
        <w:rPr>
          <w:sz w:val="28"/>
          <w:szCs w:val="28"/>
        </w:rPr>
        <w:t xml:space="preserve">Цель компании – </w:t>
      </w:r>
      <w:r w:rsidRPr="002F086A">
        <w:rPr>
          <w:sz w:val="28"/>
          <w:szCs w:val="28"/>
        </w:rPr>
        <w:t>разработка инновационных продуктов для стремительно развивающихся областей здравоохранения. В то же время</w:t>
      </w:r>
      <w:r>
        <w:rPr>
          <w:sz w:val="28"/>
          <w:szCs w:val="28"/>
        </w:rPr>
        <w:t xml:space="preserve"> компания расширяет </w:t>
      </w:r>
      <w:r w:rsidRPr="002F086A">
        <w:rPr>
          <w:sz w:val="28"/>
          <w:szCs w:val="28"/>
        </w:rPr>
        <w:t>присутствие на рынках Азии, Африки и Латинской Америки, где все чаще возникает необходимость в качественных лекарственных средствах и медицинских услугах</w:t>
      </w:r>
      <w:r>
        <w:rPr>
          <w:rStyle w:val="FootnoteReference"/>
          <w:sz w:val="28"/>
          <w:szCs w:val="28"/>
        </w:rPr>
        <w:footnoteReference w:id="53"/>
      </w:r>
      <w:r>
        <w:rPr>
          <w:sz w:val="28"/>
          <w:szCs w:val="28"/>
        </w:rPr>
        <w:t>.</w:t>
      </w:r>
    </w:p>
    <w:p w:rsidR="00BF4822" w:rsidRPr="001A0641" w:rsidRDefault="00BF4822" w:rsidP="00BF4822">
      <w:pPr>
        <w:pStyle w:val="NormalWeb"/>
        <w:spacing w:before="0" w:beforeAutospacing="0" w:after="120" w:afterAutospacing="0" w:line="360" w:lineRule="auto"/>
        <w:ind w:firstLine="709"/>
        <w:jc w:val="both"/>
        <w:rPr>
          <w:sz w:val="28"/>
          <w:szCs w:val="28"/>
        </w:rPr>
      </w:pPr>
      <w:r>
        <w:rPr>
          <w:sz w:val="28"/>
          <w:szCs w:val="28"/>
        </w:rPr>
        <w:t xml:space="preserve">Рассмотрим основные инструменты </w:t>
      </w:r>
      <w:r>
        <w:rPr>
          <w:sz w:val="28"/>
          <w:szCs w:val="28"/>
          <w:lang w:val="en-US"/>
        </w:rPr>
        <w:t>PR</w:t>
      </w:r>
      <w:r w:rsidRPr="001A0641">
        <w:rPr>
          <w:sz w:val="28"/>
          <w:szCs w:val="28"/>
        </w:rPr>
        <w:t xml:space="preserve"> </w:t>
      </w:r>
      <w:r>
        <w:rPr>
          <w:sz w:val="28"/>
          <w:szCs w:val="28"/>
        </w:rPr>
        <w:t xml:space="preserve">и маркетинговых коммуникаций </w:t>
      </w:r>
      <w:r w:rsidRPr="007A14C1">
        <w:rPr>
          <w:sz w:val="28"/>
          <w:szCs w:val="28"/>
        </w:rPr>
        <w:t>Novartis</w:t>
      </w:r>
      <w:r>
        <w:rPr>
          <w:sz w:val="28"/>
          <w:szCs w:val="28"/>
        </w:rPr>
        <w:t xml:space="preserve"> на основании анализа отчетности, сайтов и публикаций о компании:</w:t>
      </w:r>
    </w:p>
    <w:p w:rsidR="00BF4822" w:rsidRDefault="00BF4822" w:rsidP="00BF4822">
      <w:pPr>
        <w:pStyle w:val="ListParagraph"/>
        <w:numPr>
          <w:ilvl w:val="0"/>
          <w:numId w:val="8"/>
        </w:numPr>
        <w:spacing w:after="12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7A14C1">
        <w:rPr>
          <w:rFonts w:ascii="Times New Roman" w:hAnsi="Times New Roman" w:cs="Times New Roman"/>
          <w:sz w:val="28"/>
          <w:szCs w:val="28"/>
        </w:rPr>
        <w:t>o-branding Novartis и GlaxoSmithKline</w:t>
      </w:r>
      <w:r>
        <w:rPr>
          <w:rFonts w:ascii="Times New Roman" w:hAnsi="Times New Roman" w:cs="Times New Roman"/>
          <w:sz w:val="28"/>
          <w:szCs w:val="28"/>
        </w:rPr>
        <w:t>: компании</w:t>
      </w:r>
      <w:r w:rsidRPr="007A14C1">
        <w:rPr>
          <w:rFonts w:ascii="Times New Roman" w:hAnsi="Times New Roman" w:cs="Times New Roman"/>
          <w:sz w:val="28"/>
          <w:szCs w:val="28"/>
        </w:rPr>
        <w:t xml:space="preserve"> объединили </w:t>
      </w:r>
      <w:r>
        <w:rPr>
          <w:rFonts w:ascii="Times New Roman" w:hAnsi="Times New Roman" w:cs="Times New Roman"/>
          <w:sz w:val="28"/>
          <w:szCs w:val="28"/>
        </w:rPr>
        <w:t>свои подразделения по производству безрецептурных препаратов</w:t>
      </w:r>
      <w:r>
        <w:rPr>
          <w:rStyle w:val="FootnoteReference"/>
          <w:rFonts w:ascii="Times New Roman" w:hAnsi="Times New Roman" w:cs="Times New Roman"/>
          <w:sz w:val="28"/>
          <w:szCs w:val="28"/>
        </w:rPr>
        <w:footnoteReference w:id="54"/>
      </w:r>
      <w:r>
        <w:rPr>
          <w:rFonts w:ascii="Times New Roman" w:hAnsi="Times New Roman" w:cs="Times New Roman"/>
          <w:sz w:val="28"/>
          <w:szCs w:val="28"/>
        </w:rPr>
        <w:t xml:space="preserve">; </w:t>
      </w:r>
    </w:p>
    <w:p w:rsidR="00BF4822" w:rsidRDefault="00BF4822" w:rsidP="00BF4822">
      <w:pPr>
        <w:pStyle w:val="ListParagraph"/>
        <w:numPr>
          <w:ilvl w:val="0"/>
          <w:numId w:val="8"/>
        </w:numPr>
        <w:spacing w:after="120" w:line="360" w:lineRule="auto"/>
        <w:ind w:left="0" w:firstLine="709"/>
        <w:jc w:val="both"/>
        <w:rPr>
          <w:rFonts w:ascii="Times New Roman" w:hAnsi="Times New Roman" w:cs="Times New Roman"/>
          <w:sz w:val="28"/>
          <w:szCs w:val="28"/>
        </w:rPr>
      </w:pPr>
      <w:r w:rsidRPr="007A14C1">
        <w:rPr>
          <w:rFonts w:ascii="Times New Roman" w:hAnsi="Times New Roman" w:cs="Times New Roman"/>
          <w:sz w:val="28"/>
          <w:szCs w:val="28"/>
        </w:rPr>
        <w:t>компания разработала несколько типов приложений: в 2015 году  Novartis Pharmaceuticals</w:t>
      </w:r>
      <w:r>
        <w:rPr>
          <w:rFonts w:ascii="Times New Roman" w:hAnsi="Times New Roman" w:cs="Times New Roman"/>
          <w:sz w:val="28"/>
          <w:szCs w:val="28"/>
        </w:rPr>
        <w:t xml:space="preserve"> –  </w:t>
      </w:r>
      <w:r w:rsidRPr="007A14C1">
        <w:rPr>
          <w:rFonts w:ascii="Times New Roman" w:hAnsi="Times New Roman" w:cs="Times New Roman"/>
          <w:sz w:val="28"/>
          <w:szCs w:val="28"/>
        </w:rPr>
        <w:t>для людей со слабым зрением, которые пользуются Apple Watch и другими</w:t>
      </w:r>
      <w:r w:rsidR="003E355D">
        <w:rPr>
          <w:rFonts w:ascii="Times New Roman" w:hAnsi="Times New Roman" w:cs="Times New Roman"/>
          <w:sz w:val="28"/>
          <w:szCs w:val="28"/>
        </w:rPr>
        <w:t xml:space="preserve"> </w:t>
      </w:r>
      <w:r w:rsidRPr="007A14C1">
        <w:rPr>
          <w:rFonts w:ascii="Times New Roman" w:hAnsi="Times New Roman" w:cs="Times New Roman"/>
          <w:sz w:val="28"/>
          <w:szCs w:val="28"/>
        </w:rPr>
        <w:t>«умными часами»</w:t>
      </w:r>
      <w:r>
        <w:rPr>
          <w:rStyle w:val="FootnoteReference"/>
          <w:rFonts w:ascii="Times New Roman" w:hAnsi="Times New Roman" w:cs="Times New Roman"/>
          <w:sz w:val="28"/>
          <w:szCs w:val="28"/>
        </w:rPr>
        <w:footnoteReference w:id="55"/>
      </w:r>
      <w:r w:rsidRPr="007A14C1">
        <w:rPr>
          <w:rFonts w:ascii="Times New Roman" w:hAnsi="Times New Roman" w:cs="Times New Roman"/>
          <w:sz w:val="28"/>
          <w:szCs w:val="28"/>
        </w:rPr>
        <w:t>;</w:t>
      </w:r>
      <w:r>
        <w:rPr>
          <w:rFonts w:ascii="Times New Roman" w:hAnsi="Times New Roman" w:cs="Times New Roman"/>
          <w:sz w:val="28"/>
          <w:szCs w:val="28"/>
        </w:rPr>
        <w:t xml:space="preserve"> </w:t>
      </w:r>
      <w:r w:rsidRPr="007A14C1">
        <w:rPr>
          <w:rFonts w:ascii="Times New Roman" w:hAnsi="Times New Roman" w:cs="Times New Roman"/>
          <w:sz w:val="28"/>
          <w:szCs w:val="28"/>
          <w:lang w:val="en-US"/>
        </w:rPr>
        <w:t>Medinfo</w:t>
      </w:r>
      <w:r>
        <w:br/>
      </w:r>
      <w:r w:rsidRPr="007A14C1">
        <w:rPr>
          <w:rFonts w:ascii="Times New Roman" w:hAnsi="Times New Roman" w:cs="Times New Roman"/>
          <w:sz w:val="28"/>
          <w:szCs w:val="28"/>
        </w:rPr>
        <w:t>Novartis</w:t>
      </w:r>
      <w:r>
        <w:rPr>
          <w:rFonts w:ascii="Times New Roman" w:hAnsi="Times New Roman" w:cs="Times New Roman"/>
          <w:sz w:val="28"/>
          <w:szCs w:val="28"/>
        </w:rPr>
        <w:t xml:space="preserve">  –  </w:t>
      </w:r>
      <w:r w:rsidRPr="007A14C1">
        <w:rPr>
          <w:rFonts w:ascii="Times New Roman" w:hAnsi="Times New Roman" w:cs="Times New Roman"/>
          <w:sz w:val="28"/>
          <w:szCs w:val="28"/>
        </w:rPr>
        <w:t>благодаря которому«медицинская информация» предоставляется специалистам в области здравоохранения точно, емко и своевременно. Это приложение было расширено и теперь включает общие лекарственные средства и онкологические препараты</w:t>
      </w:r>
      <w:r>
        <w:rPr>
          <w:rStyle w:val="FootnoteReference"/>
          <w:rFonts w:ascii="Times New Roman" w:hAnsi="Times New Roman" w:cs="Times New Roman"/>
          <w:sz w:val="28"/>
          <w:szCs w:val="28"/>
        </w:rPr>
        <w:footnoteReference w:id="56"/>
      </w:r>
      <w:r w:rsidRPr="007A14C1">
        <w:rPr>
          <w:rFonts w:ascii="Times New Roman" w:hAnsi="Times New Roman" w:cs="Times New Roman"/>
          <w:sz w:val="28"/>
          <w:szCs w:val="28"/>
        </w:rPr>
        <w:t>;</w:t>
      </w:r>
      <w:r>
        <w:rPr>
          <w:rFonts w:ascii="Times New Roman" w:hAnsi="Times New Roman" w:cs="Times New Roman"/>
          <w:sz w:val="28"/>
          <w:szCs w:val="28"/>
        </w:rPr>
        <w:t xml:space="preserve"> </w:t>
      </w:r>
      <w:r w:rsidRPr="007A14C1">
        <w:rPr>
          <w:rFonts w:ascii="Times New Roman" w:hAnsi="Times New Roman" w:cs="Times New Roman"/>
          <w:sz w:val="28"/>
          <w:szCs w:val="28"/>
        </w:rPr>
        <w:t>novartis navigator, разработанное исключительно для целей образования и просвещения</w:t>
      </w:r>
      <w:r>
        <w:rPr>
          <w:rStyle w:val="FootnoteReference"/>
          <w:rFonts w:ascii="Times New Roman" w:hAnsi="Times New Roman" w:cs="Times New Roman"/>
          <w:sz w:val="28"/>
          <w:szCs w:val="28"/>
        </w:rPr>
        <w:footnoteReference w:id="57"/>
      </w:r>
      <w:r w:rsidRPr="007A14C1">
        <w:rPr>
          <w:rFonts w:ascii="Times New Roman" w:hAnsi="Times New Roman" w:cs="Times New Roman"/>
          <w:sz w:val="28"/>
          <w:szCs w:val="28"/>
        </w:rPr>
        <w:t>;</w:t>
      </w:r>
    </w:p>
    <w:p w:rsidR="00BF4822" w:rsidRDefault="00BF4822" w:rsidP="00BF4822">
      <w:pPr>
        <w:pStyle w:val="ListParagraph"/>
        <w:numPr>
          <w:ilvl w:val="0"/>
          <w:numId w:val="8"/>
        </w:numPr>
        <w:spacing w:after="120" w:line="360" w:lineRule="auto"/>
        <w:ind w:left="0" w:firstLine="709"/>
        <w:jc w:val="both"/>
        <w:rPr>
          <w:rFonts w:ascii="Times New Roman" w:hAnsi="Times New Roman" w:cs="Times New Roman"/>
          <w:sz w:val="28"/>
          <w:szCs w:val="28"/>
        </w:rPr>
      </w:pPr>
      <w:r w:rsidRPr="007A14C1">
        <w:rPr>
          <w:rFonts w:ascii="Times New Roman" w:hAnsi="Times New Roman" w:cs="Times New Roman"/>
          <w:sz w:val="28"/>
          <w:szCs w:val="28"/>
        </w:rPr>
        <w:lastRenderedPageBreak/>
        <w:t>Novartis</w:t>
      </w:r>
      <w:r>
        <w:rPr>
          <w:rFonts w:ascii="Times New Roman" w:hAnsi="Times New Roman" w:cs="Times New Roman"/>
          <w:sz w:val="28"/>
          <w:szCs w:val="28"/>
        </w:rPr>
        <w:t xml:space="preserve"> в 2015 году был</w:t>
      </w:r>
      <w:r w:rsidRPr="007A14C1">
        <w:rPr>
          <w:rFonts w:ascii="Times New Roman" w:hAnsi="Times New Roman" w:cs="Times New Roman"/>
          <w:sz w:val="28"/>
          <w:szCs w:val="28"/>
        </w:rPr>
        <w:t xml:space="preserve"> лидером по закупке рекламы на национальном ТВ</w:t>
      </w:r>
      <w:r>
        <w:rPr>
          <w:rFonts w:ascii="Times New Roman" w:hAnsi="Times New Roman" w:cs="Times New Roman"/>
          <w:sz w:val="28"/>
          <w:szCs w:val="28"/>
        </w:rPr>
        <w:t>,</w:t>
      </w:r>
      <w:r w:rsidRPr="007A14C1">
        <w:rPr>
          <w:rFonts w:ascii="Times New Roman" w:hAnsi="Times New Roman" w:cs="Times New Roman"/>
          <w:sz w:val="28"/>
          <w:szCs w:val="28"/>
        </w:rPr>
        <w:t xml:space="preserve"> по данным </w:t>
      </w:r>
      <w:r w:rsidRPr="007A14C1">
        <w:rPr>
          <w:rFonts w:ascii="Times New Roman" w:hAnsi="Times New Roman" w:cs="Times New Roman"/>
          <w:sz w:val="28"/>
          <w:szCs w:val="28"/>
          <w:lang w:val="en-US"/>
        </w:rPr>
        <w:t>TNS</w:t>
      </w:r>
      <w:r w:rsidRPr="007A14C1">
        <w:rPr>
          <w:rFonts w:ascii="Times New Roman" w:hAnsi="Times New Roman" w:cs="Times New Roman"/>
          <w:sz w:val="28"/>
          <w:szCs w:val="28"/>
        </w:rPr>
        <w:t xml:space="preserve"> (59,86 тысяч пунктов рейтинга)</w:t>
      </w:r>
      <w:r>
        <w:rPr>
          <w:rStyle w:val="FootnoteReference"/>
          <w:rFonts w:ascii="Times New Roman" w:hAnsi="Times New Roman" w:cs="Times New Roman"/>
          <w:sz w:val="28"/>
          <w:szCs w:val="28"/>
        </w:rPr>
        <w:footnoteReference w:id="58"/>
      </w:r>
      <w:r>
        <w:rPr>
          <w:rFonts w:ascii="Times New Roman" w:hAnsi="Times New Roman" w:cs="Times New Roman"/>
          <w:sz w:val="28"/>
          <w:szCs w:val="28"/>
        </w:rPr>
        <w:t>;</w:t>
      </w:r>
    </w:p>
    <w:p w:rsidR="00BF4822" w:rsidRDefault="00BF4822" w:rsidP="00BF4822">
      <w:pPr>
        <w:pStyle w:val="ListParagraph"/>
        <w:numPr>
          <w:ilvl w:val="0"/>
          <w:numId w:val="8"/>
        </w:numPr>
        <w:spacing w:after="12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была разработана и реализована </w:t>
      </w:r>
      <w:r w:rsidRPr="007A14C1">
        <w:rPr>
          <w:rFonts w:ascii="Times New Roman" w:hAnsi="Times New Roman" w:cs="Times New Roman"/>
          <w:sz w:val="28"/>
          <w:szCs w:val="28"/>
        </w:rPr>
        <w:t xml:space="preserve">цифровая социальная кампания, направленная на привлечение внимания молодых </w:t>
      </w:r>
      <w:r>
        <w:rPr>
          <w:rFonts w:ascii="Times New Roman" w:hAnsi="Times New Roman" w:cs="Times New Roman"/>
          <w:sz w:val="28"/>
          <w:szCs w:val="28"/>
        </w:rPr>
        <w:t xml:space="preserve">людей, </w:t>
      </w:r>
      <w:r w:rsidRPr="007A14C1">
        <w:rPr>
          <w:rFonts w:ascii="Times New Roman" w:hAnsi="Times New Roman" w:cs="Times New Roman"/>
          <w:sz w:val="28"/>
          <w:szCs w:val="28"/>
        </w:rPr>
        <w:t>боль</w:t>
      </w:r>
      <w:r>
        <w:rPr>
          <w:rFonts w:ascii="Times New Roman" w:hAnsi="Times New Roman" w:cs="Times New Roman"/>
          <w:sz w:val="28"/>
          <w:szCs w:val="28"/>
        </w:rPr>
        <w:t xml:space="preserve">ных рассеянным склерозом </w:t>
      </w:r>
      <w:r>
        <w:rPr>
          <w:rStyle w:val="FootnoteReference"/>
          <w:rFonts w:ascii="Times New Roman" w:hAnsi="Times New Roman" w:cs="Times New Roman"/>
          <w:sz w:val="28"/>
          <w:szCs w:val="28"/>
        </w:rPr>
        <w:footnoteReference w:id="59"/>
      </w:r>
      <w:r>
        <w:rPr>
          <w:rFonts w:ascii="Times New Roman" w:hAnsi="Times New Roman" w:cs="Times New Roman"/>
          <w:sz w:val="28"/>
          <w:szCs w:val="28"/>
        </w:rPr>
        <w:t>;</w:t>
      </w:r>
    </w:p>
    <w:p w:rsidR="00BF4822" w:rsidRDefault="00BF4822" w:rsidP="00BF4822">
      <w:pPr>
        <w:pStyle w:val="ListParagraph"/>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была разработана и реализована </w:t>
      </w:r>
      <w:r w:rsidRPr="006E6862">
        <w:rPr>
          <w:rFonts w:ascii="Times New Roman" w:hAnsi="Times New Roman" w:cs="Times New Roman"/>
          <w:sz w:val="28"/>
          <w:szCs w:val="28"/>
        </w:rPr>
        <w:t>коммуникационная кампания, посвященная важности тестирования возрастной макулярной дегенерации</w:t>
      </w:r>
      <w:r w:rsidRPr="001A0641">
        <w:rPr>
          <w:rFonts w:ascii="Times New Roman" w:hAnsi="Times New Roman" w:cs="Times New Roman"/>
          <w:sz w:val="28"/>
          <w:szCs w:val="28"/>
        </w:rPr>
        <w:t xml:space="preserve"> </w:t>
      </w:r>
      <w:r>
        <w:rPr>
          <w:rFonts w:ascii="Times New Roman" w:hAnsi="Times New Roman" w:cs="Times New Roman"/>
          <w:sz w:val="28"/>
          <w:szCs w:val="28"/>
        </w:rPr>
        <w:t>в целях</w:t>
      </w:r>
      <w:r w:rsidRPr="006E6862">
        <w:rPr>
          <w:rFonts w:ascii="Times New Roman" w:hAnsi="Times New Roman" w:cs="Times New Roman"/>
          <w:sz w:val="28"/>
          <w:szCs w:val="28"/>
        </w:rPr>
        <w:t xml:space="preserve"> сохранения зрения</w:t>
      </w:r>
      <w:r>
        <w:rPr>
          <w:rStyle w:val="FootnoteReference"/>
          <w:rFonts w:ascii="Times New Roman" w:hAnsi="Times New Roman" w:cs="Times New Roman"/>
          <w:sz w:val="28"/>
          <w:szCs w:val="28"/>
        </w:rPr>
        <w:footnoteReference w:id="60"/>
      </w:r>
      <w:r w:rsidRPr="006E6862">
        <w:rPr>
          <w:rFonts w:ascii="Times New Roman" w:hAnsi="Times New Roman" w:cs="Times New Roman"/>
          <w:sz w:val="28"/>
          <w:szCs w:val="28"/>
        </w:rPr>
        <w:t xml:space="preserve">. </w:t>
      </w:r>
    </w:p>
    <w:p w:rsidR="00BF4822" w:rsidRPr="00A462E6"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Н</w:t>
      </w:r>
      <w:r w:rsidRPr="00A462E6">
        <w:rPr>
          <w:rFonts w:ascii="Times New Roman" w:hAnsi="Times New Roman" w:cs="Times New Roman"/>
          <w:sz w:val="28"/>
          <w:szCs w:val="28"/>
        </w:rPr>
        <w:t xml:space="preserve">еобходимо еще раз подчеркнуть, что фармацевтический рынок – это </w:t>
      </w:r>
      <w:r w:rsidRPr="00A462E6">
        <w:rPr>
          <w:rFonts w:ascii="Times New Roman" w:hAnsi="Times New Roman" w:cs="Times New Roman"/>
          <w:color w:val="000000"/>
          <w:sz w:val="28"/>
          <w:szCs w:val="27"/>
          <w:shd w:val="clear" w:color="auto" w:fill="FFFFFF"/>
        </w:rPr>
        <w:t>особый сектор</w:t>
      </w:r>
      <w:r w:rsidRPr="00A462E6">
        <w:rPr>
          <w:rFonts w:ascii="Times New Roman" w:hAnsi="Times New Roman" w:cs="Times New Roman"/>
          <w:sz w:val="28"/>
          <w:szCs w:val="28"/>
        </w:rPr>
        <w:t xml:space="preserve"> рыночной экономики. Он входит в категорию социально-значимых и представлен множеством участников. </w:t>
      </w:r>
    </w:p>
    <w:p w:rsidR="00BF4822" w:rsidRPr="00431723" w:rsidRDefault="00BF4822" w:rsidP="00BF4822">
      <w:pPr>
        <w:spacing w:after="0" w:line="360" w:lineRule="auto"/>
        <w:ind w:firstLine="720"/>
        <w:jc w:val="both"/>
        <w:rPr>
          <w:rFonts w:ascii="Times New Roman" w:hAnsi="Times New Roman"/>
          <w:sz w:val="28"/>
          <w:szCs w:val="28"/>
        </w:rPr>
      </w:pPr>
      <w:r w:rsidRPr="00A462E6">
        <w:rPr>
          <w:rFonts w:ascii="Times New Roman" w:hAnsi="Times New Roman"/>
          <w:sz w:val="28"/>
          <w:szCs w:val="28"/>
        </w:rPr>
        <w:t>Формирование брендов фармацевтических компаний затруднено по причине того, что приобретение фармпрепаратов ассоциируется у населения с необходимостью избавления от определенных проблем – болезней, а не с получением удовольствия.</w:t>
      </w:r>
    </w:p>
    <w:p w:rsidR="00BF4822" w:rsidRPr="00A462E6" w:rsidRDefault="00BF4822" w:rsidP="00BF4822">
      <w:pPr>
        <w:spacing w:after="0" w:line="360" w:lineRule="auto"/>
        <w:ind w:firstLine="720"/>
        <w:jc w:val="both"/>
        <w:rPr>
          <w:rFonts w:ascii="Times New Roman" w:hAnsi="Times New Roman" w:cs="Times New Roman"/>
          <w:color w:val="000000" w:themeColor="text1"/>
          <w:sz w:val="28"/>
          <w:szCs w:val="28"/>
        </w:rPr>
      </w:pPr>
      <w:r w:rsidRPr="00A462E6">
        <w:rPr>
          <w:rFonts w:ascii="Times New Roman" w:hAnsi="Times New Roman" w:cs="Times New Roman"/>
          <w:sz w:val="28"/>
          <w:szCs w:val="28"/>
        </w:rPr>
        <w:t xml:space="preserve">Современная экономическая ситуация в мире оказала значительное влияние как на фармацевтический рынок в целом, так и на цены на лекарственные препараты в частности. В настоящее время фармацевтическая отрасль активно развивается в странах, где наиболее распространены хронические заболевания (Южная Америка). Основная тенденция, влияющая на развитие отрасли в ближайшие годы, - старение населения. Такие факторы, как </w:t>
      </w:r>
      <w:r>
        <w:rPr>
          <w:rFonts w:ascii="Times New Roman" w:hAnsi="Times New Roman" w:cs="Times New Roman"/>
          <w:sz w:val="28"/>
          <w:szCs w:val="28"/>
        </w:rPr>
        <w:t>увеличение</w:t>
      </w:r>
      <w:r w:rsidRPr="00A462E6">
        <w:rPr>
          <w:rFonts w:ascii="Times New Roman" w:hAnsi="Times New Roman" w:cs="Times New Roman"/>
          <w:sz w:val="28"/>
          <w:szCs w:val="28"/>
        </w:rPr>
        <w:t xml:space="preserve"> спроса на лекарственные препараты, возможность фармкомпаний получать доступ к данным о состоянии здоровья населения </w:t>
      </w:r>
      <w:r w:rsidRPr="00A462E6">
        <w:rPr>
          <w:rFonts w:ascii="Times New Roman" w:hAnsi="Times New Roman" w:cs="Times New Roman"/>
          <w:sz w:val="28"/>
          <w:szCs w:val="28"/>
        </w:rPr>
        <w:lastRenderedPageBreak/>
        <w:t xml:space="preserve">через электронные медицинские записи, в том числе благодаря сотрудничеству с крупными корпорациями, стимулируют развитие технологий коммуникационного сопровождения фармацевтических  компаний. </w:t>
      </w:r>
      <w:r w:rsidRPr="00A462E6">
        <w:rPr>
          <w:rFonts w:ascii="Times New Roman" w:hAnsi="Times New Roman" w:cs="Times New Roman"/>
          <w:color w:val="000000" w:themeColor="text1"/>
          <w:sz w:val="28"/>
          <w:szCs w:val="28"/>
        </w:rPr>
        <w:t xml:space="preserve">Специфику выбора ими маркетинговых и </w:t>
      </w:r>
      <w:r>
        <w:rPr>
          <w:rFonts w:ascii="Times New Roman" w:hAnsi="Times New Roman" w:cs="Times New Roman"/>
          <w:color w:val="000000" w:themeColor="text1"/>
          <w:sz w:val="28"/>
          <w:szCs w:val="28"/>
          <w:lang w:val="en-US"/>
        </w:rPr>
        <w:t>PR</w:t>
      </w:r>
      <w:r w:rsidRPr="00A462E6">
        <w:rPr>
          <w:rFonts w:ascii="Times New Roman" w:hAnsi="Times New Roman" w:cs="Times New Roman"/>
          <w:color w:val="000000" w:themeColor="text1"/>
          <w:sz w:val="28"/>
          <w:szCs w:val="28"/>
        </w:rPr>
        <w:t xml:space="preserve"> решений также определяет в</w:t>
      </w:r>
      <w:r w:rsidRPr="00A462E6">
        <w:rPr>
          <w:rFonts w:ascii="Times New Roman" w:hAnsi="Times New Roman" w:cs="Times New Roman"/>
          <w:sz w:val="28"/>
          <w:szCs w:val="28"/>
        </w:rPr>
        <w:t>ысокая социальная значимость</w:t>
      </w:r>
      <w:r w:rsidRPr="00180824">
        <w:rPr>
          <w:rFonts w:ascii="Times New Roman" w:hAnsi="Times New Roman" w:cs="Times New Roman"/>
          <w:sz w:val="28"/>
          <w:szCs w:val="28"/>
        </w:rPr>
        <w:t xml:space="preserve"> </w:t>
      </w:r>
      <w:r w:rsidRPr="00A462E6">
        <w:rPr>
          <w:rFonts w:ascii="Times New Roman" w:hAnsi="Times New Roman" w:cs="Times New Roman"/>
          <w:color w:val="000000" w:themeColor="text1"/>
          <w:sz w:val="28"/>
          <w:szCs w:val="28"/>
        </w:rPr>
        <w:t>фармацевтической отрасли.</w:t>
      </w:r>
    </w:p>
    <w:p w:rsidR="00BF4822" w:rsidRPr="00431723" w:rsidRDefault="00BF4822" w:rsidP="00BF4822">
      <w:pPr>
        <w:spacing w:after="0" w:line="360" w:lineRule="auto"/>
        <w:ind w:firstLine="709"/>
        <w:jc w:val="both"/>
        <w:rPr>
          <w:rFonts w:ascii="Times New Roman" w:hAnsi="Times New Roman" w:cs="Times New Roman"/>
          <w:sz w:val="28"/>
          <w:szCs w:val="24"/>
        </w:rPr>
      </w:pPr>
      <w:r w:rsidRPr="00A462E6">
        <w:rPr>
          <w:rFonts w:ascii="Times New Roman" w:hAnsi="Times New Roman" w:cs="Times New Roman"/>
          <w:sz w:val="28"/>
          <w:szCs w:val="24"/>
        </w:rPr>
        <w:t>Традиционный подход к коммуникационному сопровождению многих фармацевтических компаний (реклама на телевидении, радио, печатные СМИ и др.) на сегодняшний день явл</w:t>
      </w:r>
      <w:r>
        <w:rPr>
          <w:rFonts w:ascii="Times New Roman" w:hAnsi="Times New Roman" w:cs="Times New Roman"/>
          <w:sz w:val="28"/>
          <w:szCs w:val="24"/>
        </w:rPr>
        <w:t>яется недостаточно эффективным</w:t>
      </w:r>
      <w:r w:rsidRPr="00431723">
        <w:rPr>
          <w:rFonts w:ascii="Times New Roman" w:hAnsi="Times New Roman" w:cs="Times New Roman"/>
          <w:sz w:val="28"/>
          <w:szCs w:val="24"/>
        </w:rPr>
        <w:t>.</w:t>
      </w:r>
    </w:p>
    <w:p w:rsidR="00BF4822" w:rsidRPr="00431723" w:rsidRDefault="00BF4822" w:rsidP="00BF4822">
      <w:pPr>
        <w:spacing w:after="0" w:line="360" w:lineRule="auto"/>
        <w:ind w:firstLine="720"/>
        <w:jc w:val="both"/>
        <w:rPr>
          <w:rFonts w:ascii="Times New Roman" w:hAnsi="Times New Roman" w:cs="Times New Roman"/>
          <w:sz w:val="28"/>
          <w:szCs w:val="24"/>
        </w:rPr>
      </w:pPr>
      <w:r w:rsidRPr="00A462E6">
        <w:rPr>
          <w:rFonts w:ascii="Times New Roman" w:hAnsi="Times New Roman" w:cs="Times New Roman"/>
          <w:sz w:val="28"/>
          <w:szCs w:val="24"/>
        </w:rPr>
        <w:t>В ходе проведенного нами изучения тенденций (трендов) и технологий коммуникаций, а также анализа каналов и технологий продвижения фармпродукции компаниями – лидерами фармацевтической отрасли (</w:t>
      </w:r>
      <w:r>
        <w:rPr>
          <w:rFonts w:ascii="Times New Roman" w:hAnsi="Times New Roman" w:cs="Times New Roman"/>
          <w:sz w:val="28"/>
          <w:szCs w:val="28"/>
        </w:rPr>
        <w:t>Pfizer, Novartis</w:t>
      </w:r>
      <w:r w:rsidRPr="00A462E6">
        <w:rPr>
          <w:rFonts w:ascii="Times New Roman" w:hAnsi="Times New Roman" w:cs="Times New Roman"/>
          <w:sz w:val="28"/>
          <w:szCs w:val="28"/>
        </w:rPr>
        <w:t xml:space="preserve">) </w:t>
      </w:r>
      <w:r w:rsidRPr="00A462E6">
        <w:rPr>
          <w:rFonts w:ascii="Times New Roman" w:hAnsi="Times New Roman" w:cs="Times New Roman"/>
          <w:sz w:val="28"/>
          <w:szCs w:val="24"/>
        </w:rPr>
        <w:t>был опреде</w:t>
      </w:r>
      <w:r>
        <w:rPr>
          <w:rFonts w:ascii="Times New Roman" w:hAnsi="Times New Roman" w:cs="Times New Roman"/>
          <w:sz w:val="28"/>
          <w:szCs w:val="24"/>
        </w:rPr>
        <w:t xml:space="preserve">лен ряд наиболее перспективных </w:t>
      </w:r>
      <w:r w:rsidRPr="00A462E6">
        <w:rPr>
          <w:rFonts w:ascii="Times New Roman" w:hAnsi="Times New Roman" w:cs="Times New Roman"/>
          <w:sz w:val="28"/>
          <w:szCs w:val="24"/>
        </w:rPr>
        <w:t>направлений</w:t>
      </w:r>
      <w:r>
        <w:rPr>
          <w:rFonts w:ascii="Times New Roman" w:hAnsi="Times New Roman" w:cs="Times New Roman"/>
          <w:sz w:val="28"/>
          <w:szCs w:val="24"/>
        </w:rPr>
        <w:t xml:space="preserve">. </w:t>
      </w:r>
      <w:r>
        <w:rPr>
          <w:rFonts w:ascii="Times New Roman" w:hAnsi="Times New Roman" w:cs="Times New Roman"/>
          <w:sz w:val="28"/>
          <w:szCs w:val="28"/>
        </w:rPr>
        <w:t xml:space="preserve">Проведенный анализ показывает, что лидеры рынка фармацевтической отрасли – компании </w:t>
      </w:r>
      <w:r>
        <w:rPr>
          <w:rFonts w:ascii="Times New Roman" w:hAnsi="Times New Roman" w:cs="Times New Roman"/>
          <w:sz w:val="28"/>
          <w:szCs w:val="28"/>
          <w:lang w:val="en-US"/>
        </w:rPr>
        <w:t>Pfizer</w:t>
      </w:r>
      <w:r>
        <w:rPr>
          <w:rFonts w:ascii="Times New Roman" w:hAnsi="Times New Roman" w:cs="Times New Roman"/>
          <w:sz w:val="28"/>
          <w:szCs w:val="28"/>
        </w:rPr>
        <w:t xml:space="preserve">и </w:t>
      </w:r>
      <w:r>
        <w:rPr>
          <w:rFonts w:ascii="Times New Roman" w:hAnsi="Times New Roman" w:cs="Times New Roman"/>
          <w:sz w:val="28"/>
          <w:szCs w:val="28"/>
          <w:lang w:val="en-US"/>
        </w:rPr>
        <w:t>Novartis</w:t>
      </w:r>
      <w:r>
        <w:rPr>
          <w:rFonts w:ascii="Times New Roman" w:hAnsi="Times New Roman" w:cs="Times New Roman"/>
          <w:sz w:val="28"/>
          <w:szCs w:val="28"/>
        </w:rPr>
        <w:t xml:space="preserve"> используют современные подходы к коммуникациям. Наиболее эффективной технологией в 2016-ом году стала цифровая компания </w:t>
      </w:r>
      <w:r>
        <w:rPr>
          <w:rFonts w:ascii="Times New Roman" w:hAnsi="Times New Roman" w:cs="Times New Roman"/>
          <w:sz w:val="28"/>
          <w:szCs w:val="28"/>
          <w:lang w:val="en-US"/>
        </w:rPr>
        <w:t>Novartis</w:t>
      </w:r>
      <w:r>
        <w:rPr>
          <w:rFonts w:ascii="Times New Roman" w:hAnsi="Times New Roman" w:cs="Times New Roman"/>
          <w:sz w:val="28"/>
          <w:szCs w:val="28"/>
        </w:rPr>
        <w:t xml:space="preserve"> с юмористичеким посылом, направленная на привлечение внимания молодых людей, больных рассеянным склерозом. За год продажи препаратов увеличились на 28%. Компания </w:t>
      </w:r>
      <w:r>
        <w:rPr>
          <w:rFonts w:ascii="Times New Roman" w:hAnsi="Times New Roman" w:cs="Times New Roman"/>
          <w:sz w:val="28"/>
          <w:szCs w:val="28"/>
          <w:lang w:val="en-US"/>
        </w:rPr>
        <w:t>Pfizer</w:t>
      </w:r>
      <w:r>
        <w:rPr>
          <w:rFonts w:ascii="Times New Roman" w:hAnsi="Times New Roman" w:cs="Times New Roman"/>
          <w:sz w:val="28"/>
          <w:szCs w:val="28"/>
        </w:rPr>
        <w:t xml:space="preserve">, как и </w:t>
      </w:r>
      <w:r>
        <w:rPr>
          <w:rFonts w:ascii="Times New Roman" w:hAnsi="Times New Roman" w:cs="Times New Roman"/>
          <w:sz w:val="28"/>
          <w:szCs w:val="28"/>
          <w:lang w:val="en-US"/>
        </w:rPr>
        <w:t>Novartis</w:t>
      </w:r>
      <w:r>
        <w:rPr>
          <w:rFonts w:ascii="Times New Roman" w:hAnsi="Times New Roman" w:cs="Times New Roman"/>
          <w:sz w:val="28"/>
          <w:szCs w:val="28"/>
        </w:rPr>
        <w:t>, делает акцент на обучающих мероприятиях (для врачей, в целях активного сотрудничества с ними), информирующих кампаниях и сотрудничестве с другими фармацевтическими компаниями для совместной разработки инновационных препаратов.</w:t>
      </w:r>
    </w:p>
    <w:p w:rsidR="00BF4822" w:rsidRPr="000935AD" w:rsidRDefault="00BF4822" w:rsidP="00BF4822">
      <w:pPr>
        <w:pStyle w:val="Heading1"/>
        <w:keepNext w:val="0"/>
        <w:widowControl w:val="0"/>
        <w:suppressAutoHyphens/>
        <w:spacing w:after="240"/>
        <w:rPr>
          <w:rFonts w:ascii="Times New Roman" w:hAnsi="Times New Roman"/>
          <w:color w:val="000000" w:themeColor="text1"/>
          <w:sz w:val="32"/>
          <w:szCs w:val="32"/>
        </w:rPr>
      </w:pPr>
      <w:bookmarkStart w:id="6" w:name="_Toc436085726"/>
    </w:p>
    <w:p w:rsidR="00BF4822" w:rsidRPr="000274E5" w:rsidRDefault="00BF4822" w:rsidP="00BF4822">
      <w:pPr>
        <w:spacing w:before="120" w:after="120" w:line="360" w:lineRule="auto"/>
        <w:rPr>
          <w:rFonts w:ascii="Times New Roman" w:hAnsi="Times New Roman" w:cs="Times New Roman"/>
          <w:b/>
          <w:sz w:val="32"/>
        </w:rPr>
      </w:pPr>
    </w:p>
    <w:p w:rsidR="00BF4822" w:rsidRPr="00551D6D" w:rsidRDefault="00BF4822" w:rsidP="00BF4822">
      <w:bookmarkStart w:id="7" w:name="_Toc482099154"/>
    </w:p>
    <w:p w:rsidR="00BF4822" w:rsidRPr="00BF4822" w:rsidRDefault="00BF4822" w:rsidP="00BF4822"/>
    <w:p w:rsidR="00BF4822" w:rsidRPr="00CA4269" w:rsidRDefault="00C932B6" w:rsidP="00BF4822">
      <w:pPr>
        <w:pStyle w:val="Heading1"/>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Г</w:t>
      </w:r>
      <w:r w:rsidR="009B751A">
        <w:rPr>
          <w:rFonts w:ascii="Times New Roman" w:hAnsi="Times New Roman" w:cs="Times New Roman"/>
          <w:color w:val="000000" w:themeColor="text1"/>
        </w:rPr>
        <w:t>лава</w:t>
      </w:r>
      <w:r>
        <w:rPr>
          <w:rFonts w:ascii="Times New Roman" w:hAnsi="Times New Roman" w:cs="Times New Roman"/>
          <w:color w:val="000000" w:themeColor="text1"/>
        </w:rPr>
        <w:t xml:space="preserve"> </w:t>
      </w:r>
      <w:r w:rsidR="00576AE9">
        <w:rPr>
          <w:rFonts w:ascii="Times New Roman" w:hAnsi="Times New Roman" w:cs="Times New Roman"/>
          <w:color w:val="000000" w:themeColor="text1"/>
        </w:rPr>
        <w:t>2</w:t>
      </w:r>
      <w:r w:rsidR="00BF4822" w:rsidRPr="00CA4269">
        <w:rPr>
          <w:rFonts w:ascii="Times New Roman" w:hAnsi="Times New Roman" w:cs="Times New Roman"/>
          <w:color w:val="000000" w:themeColor="text1"/>
        </w:rPr>
        <w:t xml:space="preserve">. </w:t>
      </w:r>
      <w:r w:rsidR="00975FE1">
        <w:rPr>
          <w:rFonts w:ascii="Times New Roman" w:hAnsi="Times New Roman" w:cs="Times New Roman"/>
          <w:color w:val="000000" w:themeColor="text1"/>
        </w:rPr>
        <w:t>Коммуникационные инструменты</w:t>
      </w:r>
      <w:r>
        <w:rPr>
          <w:rFonts w:ascii="Times New Roman" w:hAnsi="Times New Roman" w:cs="Times New Roman"/>
          <w:color w:val="000000" w:themeColor="text1"/>
        </w:rPr>
        <w:t xml:space="preserve"> продвижения средств по уходу за проблемной кожей: эмпирическое исследование</w:t>
      </w:r>
      <w:r w:rsidR="00BF4822" w:rsidRPr="00CA4269">
        <w:rPr>
          <w:rFonts w:ascii="Times New Roman" w:hAnsi="Times New Roman" w:cs="Times New Roman"/>
          <w:color w:val="000000" w:themeColor="text1"/>
        </w:rPr>
        <w:t xml:space="preserve"> </w:t>
      </w:r>
      <w:bookmarkEnd w:id="7"/>
    </w:p>
    <w:p w:rsidR="00BF4822" w:rsidRPr="00CA4269" w:rsidRDefault="00BF4822" w:rsidP="00BF4822">
      <w:pPr>
        <w:pStyle w:val="Heading2"/>
        <w:spacing w:before="100" w:beforeAutospacing="1" w:line="360" w:lineRule="auto"/>
        <w:jc w:val="center"/>
        <w:rPr>
          <w:rFonts w:ascii="Times New Roman" w:hAnsi="Times New Roman" w:cs="Times New Roman"/>
          <w:color w:val="000000" w:themeColor="text1"/>
          <w:sz w:val="28"/>
          <w:szCs w:val="28"/>
        </w:rPr>
      </w:pPr>
      <w:bookmarkStart w:id="8" w:name="_Toc482099155"/>
      <w:r w:rsidRPr="00CA4269">
        <w:rPr>
          <w:rFonts w:ascii="Times New Roman" w:hAnsi="Times New Roman" w:cs="Times New Roman"/>
          <w:color w:val="000000" w:themeColor="text1"/>
          <w:sz w:val="28"/>
          <w:szCs w:val="28"/>
        </w:rPr>
        <w:t>2.1. Проблемная кожа: описание ситуации и рынка</w:t>
      </w:r>
      <w:bookmarkEnd w:id="8"/>
    </w:p>
    <w:p w:rsidR="00BF4822" w:rsidRDefault="00BF4822" w:rsidP="00BF4822">
      <w:pPr>
        <w:pStyle w:val="NormalWeb"/>
        <w:shd w:val="clear" w:color="auto" w:fill="FFFFFF"/>
        <w:spacing w:after="0" w:afterAutospacing="0" w:line="360" w:lineRule="auto"/>
        <w:ind w:firstLine="720"/>
        <w:jc w:val="both"/>
        <w:rPr>
          <w:color w:val="000000"/>
          <w:sz w:val="28"/>
          <w:szCs w:val="28"/>
          <w:shd w:val="clear" w:color="auto" w:fill="FFFFFF"/>
        </w:rPr>
      </w:pPr>
      <w:r>
        <w:rPr>
          <w:color w:val="000000"/>
          <w:sz w:val="28"/>
          <w:szCs w:val="28"/>
          <w:shd w:val="clear" w:color="auto" w:fill="FFFFFF"/>
        </w:rPr>
        <w:t xml:space="preserve">Особое место в фармацевтической отрасли занимает лечебная косметика, так называемая космецевтика </w:t>
      </w:r>
      <w:r w:rsidRPr="0051073C">
        <w:rPr>
          <w:color w:val="000000"/>
          <w:sz w:val="28"/>
          <w:szCs w:val="28"/>
          <w:shd w:val="clear" w:color="auto" w:fill="FFFFFF"/>
        </w:rPr>
        <w:t>– продукция, которую производит фармацевтическая компания</w:t>
      </w:r>
      <w:r>
        <w:rPr>
          <w:color w:val="000000"/>
          <w:sz w:val="28"/>
          <w:szCs w:val="28"/>
          <w:shd w:val="clear" w:color="auto" w:fill="FFFFFF"/>
        </w:rPr>
        <w:t>, и которая содержит в себе лекарственные препараты, но в то же время является средством по уходу, нацеленным на облегчение состояния и профилактику (предупреждение заболевания)</w:t>
      </w:r>
      <w:r>
        <w:rPr>
          <w:rStyle w:val="FootnoteReference"/>
          <w:sz w:val="28"/>
          <w:szCs w:val="28"/>
        </w:rPr>
        <w:footnoteReference w:id="61"/>
      </w:r>
      <w:r w:rsidRPr="00A207FE">
        <w:rPr>
          <w:color w:val="000000"/>
          <w:sz w:val="28"/>
          <w:szCs w:val="28"/>
          <w:shd w:val="clear" w:color="auto" w:fill="FFFFFF"/>
        </w:rPr>
        <w:t xml:space="preserve">. </w:t>
      </w:r>
      <w:r w:rsidRPr="00D101A7">
        <w:rPr>
          <w:sz w:val="28"/>
          <w:szCs w:val="28"/>
        </w:rPr>
        <w:t>Считают</w:t>
      </w:r>
      <w:r w:rsidRPr="00D101A7">
        <w:rPr>
          <w:color w:val="000000"/>
          <w:sz w:val="28"/>
          <w:szCs w:val="28"/>
          <w:shd w:val="clear" w:color="auto" w:fill="FFFFFF"/>
        </w:rPr>
        <w:t>,</w:t>
      </w:r>
      <w:r w:rsidRPr="00D101A7">
        <w:rPr>
          <w:sz w:val="28"/>
          <w:szCs w:val="28"/>
        </w:rPr>
        <w:t> что термин был предложен </w:t>
      </w:r>
      <w:r>
        <w:rPr>
          <w:sz w:val="28"/>
          <w:szCs w:val="28"/>
        </w:rPr>
        <w:t xml:space="preserve">А. Клигманом в 1890 году, как слияние </w:t>
      </w:r>
      <w:r w:rsidRPr="00D101A7">
        <w:rPr>
          <w:sz w:val="28"/>
          <w:szCs w:val="28"/>
        </w:rPr>
        <w:t>слов </w:t>
      </w:r>
      <w:hyperlink r:id="rId15" w:history="1">
        <w:r w:rsidRPr="00D101A7">
          <w:rPr>
            <w:color w:val="000000"/>
            <w:sz w:val="28"/>
            <w:szCs w:val="28"/>
          </w:rPr>
          <w:t>Косметика</w:t>
        </w:r>
      </w:hyperlink>
      <w:r w:rsidRPr="00D101A7">
        <w:rPr>
          <w:sz w:val="28"/>
          <w:szCs w:val="28"/>
        </w:rPr>
        <w:t> и </w:t>
      </w:r>
      <w:hyperlink r:id="rId16" w:history="1">
        <w:r w:rsidRPr="00D101A7">
          <w:rPr>
            <w:color w:val="000000"/>
            <w:sz w:val="28"/>
            <w:szCs w:val="28"/>
          </w:rPr>
          <w:t>Фармацевтика</w:t>
        </w:r>
      </w:hyperlink>
      <w:r w:rsidRPr="00D101A7">
        <w:rPr>
          <w:color w:val="000000"/>
          <w:sz w:val="28"/>
          <w:szCs w:val="28"/>
          <w:shd w:val="clear" w:color="auto" w:fill="FFFFFF"/>
        </w:rPr>
        <w:t>,</w:t>
      </w:r>
      <w:r>
        <w:rPr>
          <w:color w:val="000000"/>
          <w:sz w:val="28"/>
          <w:szCs w:val="28"/>
          <w:shd w:val="clear" w:color="auto" w:fill="FFFFFF"/>
        </w:rPr>
        <w:t xml:space="preserve"> однако он лишь популяризовал давно известно словосочетание. </w:t>
      </w:r>
      <w:r w:rsidRPr="00FE104D">
        <w:rPr>
          <w:color w:val="000000"/>
          <w:sz w:val="28"/>
          <w:szCs w:val="28"/>
          <w:shd w:val="clear" w:color="auto" w:fill="FFFFFF"/>
        </w:rPr>
        <w:t>Понятие проблемной кожи часто</w:t>
      </w:r>
      <w:r>
        <w:rPr>
          <w:color w:val="000000"/>
          <w:sz w:val="28"/>
          <w:szCs w:val="28"/>
          <w:shd w:val="clear" w:color="auto" w:fill="FFFFFF"/>
        </w:rPr>
        <w:t xml:space="preserve"> используется </w:t>
      </w:r>
      <w:r w:rsidRPr="00FE104D">
        <w:rPr>
          <w:color w:val="000000"/>
          <w:sz w:val="28"/>
          <w:szCs w:val="28"/>
          <w:shd w:val="clear" w:color="auto" w:fill="FFFFFF"/>
        </w:rPr>
        <w:t>в отношении кожи, склонной к излишней сухости или сальности, появлению прыщей, сосудистых дефектов, пигментации и других косметических недостатков</w:t>
      </w:r>
      <w:r>
        <w:rPr>
          <w:rStyle w:val="FootnoteReference"/>
          <w:color w:val="000000"/>
          <w:sz w:val="28"/>
          <w:szCs w:val="28"/>
          <w:shd w:val="clear" w:color="auto" w:fill="FFFFFF"/>
        </w:rPr>
        <w:footnoteReference w:id="62"/>
      </w:r>
      <w:r w:rsidRPr="00FE104D">
        <w:rPr>
          <w:color w:val="000000"/>
          <w:sz w:val="28"/>
          <w:szCs w:val="28"/>
          <w:shd w:val="clear" w:color="auto" w:fill="FFFFFF"/>
        </w:rPr>
        <w:t xml:space="preserve">. </w:t>
      </w:r>
    </w:p>
    <w:p w:rsidR="00BF4822" w:rsidRDefault="00BF4822" w:rsidP="00BF4822">
      <w:pPr>
        <w:pStyle w:val="NormalWeb"/>
        <w:shd w:val="clear" w:color="auto" w:fill="FFFFFF"/>
        <w:spacing w:before="0" w:beforeAutospacing="0" w:after="0" w:afterAutospacing="0" w:line="360" w:lineRule="auto"/>
        <w:ind w:firstLine="720"/>
        <w:jc w:val="both"/>
        <w:rPr>
          <w:color w:val="000000"/>
          <w:sz w:val="28"/>
          <w:szCs w:val="28"/>
          <w:shd w:val="clear" w:color="auto" w:fill="FFFFFF"/>
        </w:rPr>
      </w:pPr>
      <w:r w:rsidRPr="00FE104D">
        <w:rPr>
          <w:color w:val="000000"/>
          <w:sz w:val="28"/>
          <w:szCs w:val="28"/>
          <w:shd w:val="clear" w:color="auto" w:fill="FFFFFF"/>
        </w:rPr>
        <w:t>Признаками проблемной кожи служат нездоровый цвет, участки покраснений, неровная бугристая поверхность, расширенные поры, угревые высыпания, комедоны и т. д.</w:t>
      </w:r>
      <w:r w:rsidRPr="00180824">
        <w:rPr>
          <w:color w:val="000000"/>
          <w:sz w:val="28"/>
          <w:szCs w:val="28"/>
          <w:shd w:val="clear" w:color="auto" w:fill="FFFFFF"/>
        </w:rPr>
        <w:t xml:space="preserve"> </w:t>
      </w:r>
      <w:r w:rsidRPr="00FE104D">
        <w:rPr>
          <w:color w:val="000000"/>
          <w:sz w:val="28"/>
          <w:szCs w:val="28"/>
          <w:shd w:val="clear" w:color="auto" w:fill="FFFFFF"/>
        </w:rPr>
        <w:t>С подобными явлениями часто сталкиваются подростки и лица, страдающие заболеваниями эндокринной и пищеварительной системы</w:t>
      </w:r>
      <w:r>
        <w:rPr>
          <w:rStyle w:val="FootnoteReference"/>
          <w:color w:val="000000"/>
          <w:sz w:val="28"/>
          <w:szCs w:val="28"/>
          <w:shd w:val="clear" w:color="auto" w:fill="FFFFFF"/>
        </w:rPr>
        <w:footnoteReference w:id="63"/>
      </w:r>
      <w:r>
        <w:rPr>
          <w:color w:val="000000"/>
          <w:sz w:val="28"/>
          <w:szCs w:val="28"/>
          <w:shd w:val="clear" w:color="auto" w:fill="FFFFFF"/>
        </w:rPr>
        <w:t>.</w:t>
      </w:r>
      <w:r w:rsidRPr="00FE104D">
        <w:rPr>
          <w:color w:val="000000"/>
          <w:sz w:val="28"/>
          <w:szCs w:val="28"/>
          <w:shd w:val="clear" w:color="auto" w:fill="FFFFFF"/>
        </w:rPr>
        <w:t xml:space="preserve"> Для решения тех или иных проб</w:t>
      </w:r>
      <w:r>
        <w:rPr>
          <w:color w:val="000000"/>
          <w:sz w:val="28"/>
          <w:szCs w:val="28"/>
          <w:shd w:val="clear" w:color="auto" w:fill="FFFFFF"/>
        </w:rPr>
        <w:t>лем кожи необходимы консультации</w:t>
      </w:r>
      <w:r w:rsidRPr="00FE104D">
        <w:rPr>
          <w:color w:val="000000"/>
          <w:sz w:val="28"/>
          <w:szCs w:val="28"/>
          <w:shd w:val="clear" w:color="auto" w:fill="FFFFFF"/>
        </w:rPr>
        <w:t xml:space="preserve"> дерматолога, гастроэнтеролога, эндокринолога, комплексное медицинское обследование,</w:t>
      </w:r>
      <w:r>
        <w:rPr>
          <w:color w:val="000000"/>
          <w:sz w:val="28"/>
          <w:szCs w:val="28"/>
          <w:shd w:val="clear" w:color="auto" w:fill="FFFFFF"/>
        </w:rPr>
        <w:t xml:space="preserve"> а затем –</w:t>
      </w:r>
      <w:r w:rsidRPr="00FE104D">
        <w:rPr>
          <w:color w:val="000000"/>
          <w:sz w:val="28"/>
          <w:szCs w:val="28"/>
          <w:shd w:val="clear" w:color="auto" w:fill="FFFFFF"/>
        </w:rPr>
        <w:t xml:space="preserve"> устранение выявленных эндогенны</w:t>
      </w:r>
      <w:r>
        <w:rPr>
          <w:color w:val="000000"/>
          <w:sz w:val="28"/>
          <w:szCs w:val="28"/>
          <w:shd w:val="clear" w:color="auto" w:fill="FFFFFF"/>
        </w:rPr>
        <w:t>х нарушений и</w:t>
      </w:r>
      <w:r w:rsidRPr="00FE104D">
        <w:rPr>
          <w:color w:val="000000"/>
          <w:sz w:val="28"/>
          <w:szCs w:val="28"/>
          <w:shd w:val="clear" w:color="auto" w:fill="FFFFFF"/>
        </w:rPr>
        <w:t xml:space="preserve"> организация правильного ухода за кожей.</w:t>
      </w:r>
    </w:p>
    <w:p w:rsidR="00BF4822" w:rsidRPr="00D101A7" w:rsidRDefault="00BF4822" w:rsidP="00BF4822">
      <w:pPr>
        <w:pStyle w:val="NormalWeb"/>
        <w:shd w:val="clear" w:color="auto" w:fill="FFFFFF"/>
        <w:spacing w:before="0" w:beforeAutospacing="0" w:after="0" w:afterAutospacing="0" w:line="360" w:lineRule="auto"/>
        <w:ind w:firstLine="720"/>
        <w:jc w:val="both"/>
        <w:rPr>
          <w:sz w:val="28"/>
          <w:szCs w:val="28"/>
          <w:shd w:val="clear" w:color="auto" w:fill="FFFFFF"/>
        </w:rPr>
      </w:pPr>
      <w:r>
        <w:rPr>
          <w:color w:val="000000"/>
          <w:sz w:val="28"/>
          <w:szCs w:val="28"/>
          <w:shd w:val="clear" w:color="auto" w:fill="FFFFFF"/>
        </w:rPr>
        <w:t xml:space="preserve">Основной проблемой оборота лечебной косметики в настоящее время является создание адекватного законодательного регулирования </w:t>
      </w:r>
      <w:r>
        <w:rPr>
          <w:color w:val="000000"/>
          <w:sz w:val="28"/>
          <w:szCs w:val="28"/>
          <w:shd w:val="clear" w:color="auto" w:fill="FFFFFF"/>
        </w:rPr>
        <w:lastRenderedPageBreak/>
        <w:t>космецевтических продуктов.</w:t>
      </w:r>
      <w:r w:rsidRPr="00180824">
        <w:rPr>
          <w:color w:val="000000"/>
          <w:sz w:val="28"/>
          <w:szCs w:val="28"/>
          <w:shd w:val="clear" w:color="auto" w:fill="FFFFFF"/>
        </w:rPr>
        <w:t xml:space="preserve"> </w:t>
      </w:r>
      <w:r>
        <w:rPr>
          <w:color w:val="000000"/>
          <w:sz w:val="28"/>
          <w:szCs w:val="28"/>
          <w:shd w:val="clear" w:color="auto" w:fill="FFFFFF"/>
        </w:rPr>
        <w:t xml:space="preserve"> В большинстве развитых стран косметические продукты и фармацевтические препараты сопровождаются исследованиями различного объ</w:t>
      </w:r>
      <w:r w:rsidR="006872DE">
        <w:rPr>
          <w:color w:val="000000"/>
          <w:sz w:val="28"/>
          <w:szCs w:val="28"/>
          <w:shd w:val="clear" w:color="auto" w:fill="FFFFFF"/>
        </w:rPr>
        <w:t>е</w:t>
      </w:r>
      <w:r>
        <w:rPr>
          <w:color w:val="000000"/>
          <w:sz w:val="28"/>
          <w:szCs w:val="28"/>
          <w:shd w:val="clear" w:color="auto" w:fill="FFFFFF"/>
        </w:rPr>
        <w:t>ма</w:t>
      </w:r>
      <w:r w:rsidRPr="00D101A7">
        <w:rPr>
          <w:color w:val="000000"/>
          <w:sz w:val="28"/>
          <w:szCs w:val="28"/>
          <w:shd w:val="clear" w:color="auto" w:fill="FFFFFF"/>
        </w:rPr>
        <w:t>,</w:t>
      </w:r>
      <w:r w:rsidRPr="00D101A7">
        <w:rPr>
          <w:sz w:val="28"/>
          <w:szCs w:val="28"/>
          <w:shd w:val="clear" w:color="auto" w:fill="FFFFFF"/>
        </w:rPr>
        <w:t> продаются потребителям или назначаются пациентам</w:t>
      </w:r>
      <w:r w:rsidRPr="00D101A7">
        <w:rPr>
          <w:color w:val="000000"/>
          <w:sz w:val="28"/>
          <w:szCs w:val="28"/>
          <w:shd w:val="clear" w:color="auto" w:fill="FFFFFF"/>
        </w:rPr>
        <w:t> </w:t>
      </w:r>
      <w:r>
        <w:rPr>
          <w:color w:val="000000"/>
          <w:sz w:val="28"/>
          <w:szCs w:val="28"/>
          <w:shd w:val="clear" w:color="auto" w:fill="FFFFFF"/>
        </w:rPr>
        <w:t xml:space="preserve">- </w:t>
      </w:r>
      <w:r w:rsidRPr="00D101A7">
        <w:rPr>
          <w:sz w:val="28"/>
          <w:szCs w:val="28"/>
          <w:shd w:val="clear" w:color="auto" w:fill="FFFFFF"/>
        </w:rPr>
        <w:t> </w:t>
      </w:r>
      <w:r w:rsidRPr="007A1BEA">
        <w:rPr>
          <w:sz w:val="28"/>
          <w:szCs w:val="28"/>
          <w:shd w:val="clear" w:color="auto" w:fill="FFFFFF"/>
        </w:rPr>
        <w:t>по дифференцированным схемам</w:t>
      </w:r>
      <w:r>
        <w:rPr>
          <w:rStyle w:val="FootnoteReference"/>
          <w:color w:val="000000"/>
          <w:sz w:val="28"/>
          <w:szCs w:val="28"/>
          <w:shd w:val="clear" w:color="auto" w:fill="FFFFFF"/>
        </w:rPr>
        <w:footnoteReference w:id="64"/>
      </w:r>
      <w:r w:rsidRPr="007A1BEA">
        <w:rPr>
          <w:color w:val="000000"/>
          <w:sz w:val="28"/>
          <w:szCs w:val="28"/>
          <w:shd w:val="clear" w:color="auto" w:fill="FFFFFF"/>
        </w:rPr>
        <w:t>.</w:t>
      </w:r>
      <w:r w:rsidRPr="007A1BEA">
        <w:rPr>
          <w:sz w:val="28"/>
          <w:szCs w:val="28"/>
          <w:shd w:val="clear" w:color="auto" w:fill="FFFFFF"/>
        </w:rPr>
        <w:t> От косметики их отличает характер заявленнного результата воздействия предлагаемых космецевтических средств на кожу</w:t>
      </w:r>
      <w:r>
        <w:rPr>
          <w:rStyle w:val="FootnoteReference"/>
          <w:sz w:val="28"/>
          <w:szCs w:val="28"/>
          <w:shd w:val="clear" w:color="auto" w:fill="FFFFFF"/>
        </w:rPr>
        <w:footnoteReference w:id="65"/>
      </w:r>
      <w:r w:rsidRPr="007A1BEA">
        <w:rPr>
          <w:sz w:val="28"/>
          <w:szCs w:val="28"/>
          <w:shd w:val="clear" w:color="auto" w:fill="FFFFFF"/>
        </w:rPr>
        <w:t>.</w:t>
      </w:r>
    </w:p>
    <w:p w:rsidR="00BF4822" w:rsidRPr="00E01021" w:rsidRDefault="00BF4822" w:rsidP="00BF4822">
      <w:pPr>
        <w:pStyle w:val="NormalWeb"/>
        <w:shd w:val="clear" w:color="auto" w:fill="FFFFFF"/>
        <w:spacing w:before="0" w:beforeAutospacing="0" w:after="0" w:afterAutospacing="0" w:line="360" w:lineRule="auto"/>
        <w:ind w:firstLine="720"/>
        <w:jc w:val="both"/>
        <w:rPr>
          <w:sz w:val="28"/>
          <w:szCs w:val="28"/>
          <w:shd w:val="clear" w:color="auto" w:fill="FFFFFF"/>
        </w:rPr>
      </w:pPr>
      <w:r>
        <w:rPr>
          <w:sz w:val="28"/>
          <w:szCs w:val="28"/>
          <w:shd w:val="clear" w:color="auto" w:fill="FFFFFF"/>
        </w:rPr>
        <w:t xml:space="preserve">В отличие от правил, строго соблюдаемых на рынке лекарственных средств, маркетинг лечебной косметики позиционирует некую промежуточную нишу своих препаратов и часто говорит о каких-либо специфических лечебных совйствах, но не отягощен противопоказаниями и свободно применяем покупателями. Считается также, что </w:t>
      </w:r>
      <w:r w:rsidRPr="00853FA6">
        <w:rPr>
          <w:sz w:val="28"/>
          <w:szCs w:val="28"/>
          <w:shd w:val="clear" w:color="auto" w:fill="FFFFFF"/>
        </w:rPr>
        <w:t>у аптечной косметики есть одно весомое преимущество – ее почти никогда не подделывают, причина этому</w:t>
      </w:r>
      <w:r>
        <w:rPr>
          <w:sz w:val="28"/>
          <w:szCs w:val="28"/>
          <w:shd w:val="clear" w:color="auto" w:fill="FFFFFF"/>
        </w:rPr>
        <w:t xml:space="preserve"> –</w:t>
      </w:r>
      <w:r w:rsidRPr="00180824">
        <w:rPr>
          <w:sz w:val="28"/>
          <w:szCs w:val="28"/>
          <w:shd w:val="clear" w:color="auto" w:fill="FFFFFF"/>
        </w:rPr>
        <w:t xml:space="preserve"> </w:t>
      </w:r>
      <w:r>
        <w:rPr>
          <w:sz w:val="28"/>
          <w:szCs w:val="28"/>
          <w:shd w:val="clear" w:color="auto" w:fill="FFFFFF"/>
        </w:rPr>
        <w:t xml:space="preserve">довольно непростая система дистрибуции – </w:t>
      </w:r>
      <w:r w:rsidRPr="00853FA6">
        <w:rPr>
          <w:sz w:val="28"/>
          <w:szCs w:val="28"/>
          <w:shd w:val="clear" w:color="auto" w:fill="FFFFFF"/>
        </w:rPr>
        <w:t>эксклюзивное представительство производителя в</w:t>
      </w:r>
      <w:r>
        <w:rPr>
          <w:sz w:val="28"/>
          <w:szCs w:val="28"/>
          <w:shd w:val="clear" w:color="auto" w:fill="FFFFFF"/>
        </w:rPr>
        <w:t xml:space="preserve"> стране и продажи через аптеки – </w:t>
      </w:r>
      <w:r w:rsidRPr="00853FA6">
        <w:rPr>
          <w:sz w:val="28"/>
          <w:szCs w:val="28"/>
          <w:shd w:val="clear" w:color="auto" w:fill="FFFFFF"/>
        </w:rPr>
        <w:t>слишком сложный путь.</w:t>
      </w:r>
      <w:r>
        <w:rPr>
          <w:rStyle w:val="apple-converted-space"/>
          <w:rFonts w:ascii="Arial" w:eastAsiaTheme="majorEastAsia" w:hAnsi="Arial" w:cs="Arial"/>
          <w:color w:val="A3A3A3"/>
          <w:sz w:val="23"/>
          <w:szCs w:val="23"/>
          <w:shd w:val="clear" w:color="auto" w:fill="FFFFFF"/>
        </w:rPr>
        <w:t> </w:t>
      </w:r>
      <w:r>
        <w:rPr>
          <w:sz w:val="28"/>
          <w:szCs w:val="28"/>
        </w:rPr>
        <w:t xml:space="preserve"> Основным преимуществом продвижения на рынке продукции лечебной косметики можно считать отсутствие законодательных ограничений в использовании технологий коммуникаций.</w:t>
      </w:r>
    </w:p>
    <w:p w:rsidR="00BF4822" w:rsidRDefault="00BF4822" w:rsidP="00BF4822">
      <w:pPr>
        <w:pStyle w:val="NormalWeb"/>
        <w:shd w:val="clear" w:color="auto" w:fill="FFFFFF"/>
        <w:spacing w:before="0" w:beforeAutospacing="0" w:after="0" w:afterAutospacing="0" w:line="360" w:lineRule="auto"/>
        <w:ind w:firstLine="720"/>
        <w:jc w:val="both"/>
        <w:rPr>
          <w:sz w:val="28"/>
        </w:rPr>
      </w:pPr>
      <w:r>
        <w:rPr>
          <w:color w:val="000000"/>
          <w:sz w:val="28"/>
          <w:szCs w:val="28"/>
          <w:shd w:val="clear" w:color="auto" w:fill="FFFFFF"/>
        </w:rPr>
        <w:t>Рассматривая в качестве примера лечебной косметики препараты по уходу за проблемной кожей, мы понимаем</w:t>
      </w:r>
      <w:r w:rsidRPr="00F62E90">
        <w:rPr>
          <w:color w:val="000000"/>
          <w:sz w:val="28"/>
          <w:szCs w:val="28"/>
          <w:shd w:val="clear" w:color="auto" w:fill="FFFFFF"/>
        </w:rPr>
        <w:t xml:space="preserve"> профилактику</w:t>
      </w:r>
      <w:r>
        <w:rPr>
          <w:color w:val="000000"/>
          <w:sz w:val="28"/>
          <w:szCs w:val="28"/>
          <w:shd w:val="clear" w:color="auto" w:fill="FFFFFF"/>
        </w:rPr>
        <w:t xml:space="preserve"> и уходза кожей с акне,</w:t>
      </w:r>
      <w:r w:rsidR="0007505A">
        <w:rPr>
          <w:color w:val="000000"/>
          <w:sz w:val="28"/>
          <w:szCs w:val="28"/>
          <w:shd w:val="clear" w:color="auto" w:fill="FFFFFF"/>
        </w:rPr>
        <w:t xml:space="preserve"> </w:t>
      </w:r>
      <w:r>
        <w:rPr>
          <w:sz w:val="28"/>
        </w:rPr>
        <w:t>излишней сухостью или сальностью</w:t>
      </w:r>
      <w:r w:rsidRPr="00CD1187">
        <w:rPr>
          <w:sz w:val="28"/>
        </w:rPr>
        <w:t xml:space="preserve">, </w:t>
      </w:r>
      <w:r>
        <w:rPr>
          <w:sz w:val="28"/>
        </w:rPr>
        <w:t xml:space="preserve">сосудистыми дефектами, пигментацией и другими косметическими недостатками. </w:t>
      </w:r>
    </w:p>
    <w:p w:rsidR="00BF4822" w:rsidRDefault="00BF4822" w:rsidP="00BF4822">
      <w:pPr>
        <w:pStyle w:val="NormalWeb"/>
        <w:shd w:val="clear" w:color="auto" w:fill="FFFFFF"/>
        <w:spacing w:before="0" w:beforeAutospacing="0" w:after="0" w:afterAutospacing="0" w:line="360" w:lineRule="auto"/>
        <w:ind w:firstLine="720"/>
        <w:jc w:val="both"/>
        <w:rPr>
          <w:sz w:val="28"/>
        </w:rPr>
      </w:pPr>
      <w:r>
        <w:rPr>
          <w:sz w:val="28"/>
        </w:rPr>
        <w:t xml:space="preserve">На мировом рынке представлено множество фармацевтических компаний, которые производят лечебную косметику –  как в совокупности с другими лекарственными препаратами, так </w:t>
      </w:r>
      <w:r w:rsidRPr="007A1BEA">
        <w:rPr>
          <w:sz w:val="28"/>
        </w:rPr>
        <w:t>и лишь</w:t>
      </w:r>
      <w:r w:rsidR="006872DE">
        <w:rPr>
          <w:sz w:val="28"/>
        </w:rPr>
        <w:t xml:space="preserve"> </w:t>
      </w:r>
      <w:r w:rsidRPr="007A1BEA">
        <w:rPr>
          <w:sz w:val="28"/>
        </w:rPr>
        <w:t>уходовые</w:t>
      </w:r>
      <w:r>
        <w:rPr>
          <w:sz w:val="28"/>
        </w:rPr>
        <w:t xml:space="preserve"> средства за кожей. </w:t>
      </w:r>
      <w:r w:rsidRPr="00BE4ABB">
        <w:rPr>
          <w:sz w:val="28"/>
        </w:rPr>
        <w:t xml:space="preserve">Основными компаниями, работающими на рынке космецевтики, </w:t>
      </w:r>
      <w:r>
        <w:rPr>
          <w:sz w:val="28"/>
        </w:rPr>
        <w:t xml:space="preserve">на основании </w:t>
      </w:r>
      <w:r w:rsidRPr="00572411">
        <w:rPr>
          <w:sz w:val="28"/>
          <w:szCs w:val="28"/>
        </w:rPr>
        <w:t>аудита</w:t>
      </w:r>
      <w:r>
        <w:rPr>
          <w:sz w:val="28"/>
          <w:szCs w:val="28"/>
        </w:rPr>
        <w:t>, проведенного международной компанией</w:t>
      </w:r>
      <w:r w:rsidRPr="00180824">
        <w:rPr>
          <w:sz w:val="28"/>
          <w:szCs w:val="28"/>
        </w:rPr>
        <w:t xml:space="preserve"> </w:t>
      </w:r>
      <w:r>
        <w:rPr>
          <w:sz w:val="28"/>
          <w:szCs w:val="28"/>
          <w:lang w:val="en-US"/>
        </w:rPr>
        <w:t>P</w:t>
      </w:r>
      <w:r w:rsidRPr="00BE4ABB">
        <w:rPr>
          <w:sz w:val="28"/>
          <w:szCs w:val="28"/>
        </w:rPr>
        <w:t xml:space="preserve">ersistence </w:t>
      </w:r>
      <w:r w:rsidRPr="00BE4ABB">
        <w:rPr>
          <w:sz w:val="28"/>
          <w:szCs w:val="28"/>
        </w:rPr>
        <w:lastRenderedPageBreak/>
        <w:t>market research</w:t>
      </w:r>
      <w:r>
        <w:rPr>
          <w:sz w:val="28"/>
          <w:szCs w:val="28"/>
        </w:rPr>
        <w:t>,</w:t>
      </w:r>
      <w:r w:rsidRPr="00180824">
        <w:rPr>
          <w:sz w:val="28"/>
          <w:szCs w:val="28"/>
        </w:rPr>
        <w:t xml:space="preserve"> </w:t>
      </w:r>
      <w:r w:rsidRPr="00BE4ABB">
        <w:rPr>
          <w:sz w:val="28"/>
        </w:rPr>
        <w:t>являются Procter and Gamble, L'Oreal SA, Unilever, Active Organics, Allergan, Arch Chemicals, Inc., BASF SE, Bayer AG, Symrise AG</w:t>
      </w:r>
      <w:r>
        <w:rPr>
          <w:rStyle w:val="FootnoteReference"/>
          <w:sz w:val="28"/>
        </w:rPr>
        <w:footnoteReference w:id="66"/>
      </w:r>
      <w:r>
        <w:rPr>
          <w:sz w:val="28"/>
        </w:rPr>
        <w:t xml:space="preserve">. </w:t>
      </w:r>
      <w:r w:rsidRPr="00BE4ABB">
        <w:rPr>
          <w:sz w:val="28"/>
        </w:rPr>
        <w:t>Компании, работающие на рынке космецевтики, принимают стратегию, вкладывая огромные средства в научно-исследовательские и опытно-конструкторские работы (R &amp; D), чтобы запускать новые продукты и проникать на развивающиеся рынки. Компании разрабатывают новые ингредиенты, такие как пептиды и стволовые клетки для косметических продуктов.</w:t>
      </w:r>
    </w:p>
    <w:p w:rsidR="00BF4822" w:rsidRPr="00BE4ABB" w:rsidRDefault="00BF4822" w:rsidP="00BF4822">
      <w:pPr>
        <w:spacing w:after="0" w:line="360" w:lineRule="auto"/>
        <w:ind w:firstLine="720"/>
        <w:jc w:val="both"/>
        <w:rPr>
          <w:rFonts w:ascii="Times New Roman" w:hAnsi="Times New Roman" w:cs="Times New Roman"/>
          <w:sz w:val="28"/>
        </w:rPr>
      </w:pPr>
      <w:r>
        <w:rPr>
          <w:rFonts w:ascii="Times New Roman" w:hAnsi="Times New Roman" w:cs="Times New Roman"/>
          <w:sz w:val="28"/>
        </w:rPr>
        <w:t xml:space="preserve">Для анализа коммуникационных технологий брендов лечебной косметики мы выделили два бренда: </w:t>
      </w:r>
      <w:r>
        <w:rPr>
          <w:rFonts w:ascii="Times New Roman" w:hAnsi="Times New Roman" w:cs="Times New Roman"/>
          <w:sz w:val="28"/>
          <w:lang w:val="en-US"/>
        </w:rPr>
        <w:t>Vi</w:t>
      </w:r>
      <w:r>
        <w:rPr>
          <w:rFonts w:ascii="Times New Roman" w:hAnsi="Times New Roman" w:cs="Times New Roman"/>
          <w:sz w:val="28"/>
        </w:rPr>
        <w:t>с</w:t>
      </w:r>
      <w:r>
        <w:rPr>
          <w:rFonts w:ascii="Times New Roman" w:hAnsi="Times New Roman" w:cs="Times New Roman"/>
          <w:sz w:val="28"/>
          <w:lang w:val="en-US"/>
        </w:rPr>
        <w:t>hy</w:t>
      </w:r>
      <w:r w:rsidRPr="00180824">
        <w:rPr>
          <w:rFonts w:ascii="Times New Roman" w:hAnsi="Times New Roman" w:cs="Times New Roman"/>
          <w:sz w:val="28"/>
        </w:rPr>
        <w:t xml:space="preserve"> </w:t>
      </w:r>
      <w:r w:rsidRPr="00BE4ABB">
        <w:rPr>
          <w:rFonts w:ascii="Times New Roman" w:hAnsi="Times New Roman" w:cs="Times New Roman"/>
          <w:sz w:val="28"/>
        </w:rPr>
        <w:t>(</w:t>
      </w:r>
      <w:r>
        <w:rPr>
          <w:rFonts w:ascii="Times New Roman" w:hAnsi="Times New Roman" w:cs="Times New Roman"/>
          <w:sz w:val="28"/>
        </w:rPr>
        <w:t xml:space="preserve">принадлежащий концерну </w:t>
      </w:r>
      <w:r>
        <w:rPr>
          <w:rFonts w:ascii="Times New Roman" w:hAnsi="Times New Roman" w:cs="Times New Roman"/>
          <w:sz w:val="28"/>
          <w:lang w:val="en-US"/>
        </w:rPr>
        <w:t>L</w:t>
      </w:r>
      <w:r w:rsidRPr="00BE4ABB">
        <w:rPr>
          <w:rFonts w:ascii="Times New Roman" w:hAnsi="Times New Roman" w:cs="Times New Roman"/>
          <w:sz w:val="28"/>
        </w:rPr>
        <w:t>’</w:t>
      </w:r>
      <w:r>
        <w:rPr>
          <w:rFonts w:ascii="Times New Roman" w:hAnsi="Times New Roman" w:cs="Times New Roman"/>
          <w:sz w:val="28"/>
          <w:lang w:val="en-US"/>
        </w:rPr>
        <w:t>Oreal</w:t>
      </w:r>
      <w:r w:rsidRPr="00BE4ABB">
        <w:rPr>
          <w:rFonts w:ascii="Times New Roman" w:hAnsi="Times New Roman" w:cs="Times New Roman"/>
          <w:sz w:val="28"/>
        </w:rPr>
        <w:t xml:space="preserve">) </w:t>
      </w:r>
      <w:r>
        <w:rPr>
          <w:rFonts w:ascii="Times New Roman" w:hAnsi="Times New Roman" w:cs="Times New Roman"/>
          <w:sz w:val="28"/>
        </w:rPr>
        <w:t xml:space="preserve">и </w:t>
      </w:r>
      <w:r>
        <w:rPr>
          <w:rFonts w:ascii="Times New Roman" w:hAnsi="Times New Roman" w:cs="Times New Roman"/>
          <w:sz w:val="28"/>
          <w:lang w:val="en-US"/>
        </w:rPr>
        <w:t>Avene</w:t>
      </w:r>
      <w:r>
        <w:rPr>
          <w:rFonts w:ascii="Times New Roman" w:hAnsi="Times New Roman" w:cs="Times New Roman"/>
          <w:sz w:val="28"/>
        </w:rPr>
        <w:t xml:space="preserve">, одну из компаний концерна </w:t>
      </w:r>
      <w:r>
        <w:rPr>
          <w:rFonts w:ascii="Times New Roman" w:hAnsi="Times New Roman" w:cs="Times New Roman"/>
          <w:sz w:val="28"/>
          <w:lang w:val="en-US"/>
        </w:rPr>
        <w:t>Pierre</w:t>
      </w:r>
      <w:r>
        <w:rPr>
          <w:rFonts w:ascii="Times New Roman" w:hAnsi="Times New Roman" w:cs="Times New Roman"/>
          <w:sz w:val="28"/>
        </w:rPr>
        <w:t xml:space="preserve"> </w:t>
      </w:r>
      <w:r>
        <w:rPr>
          <w:rFonts w:ascii="Times New Roman" w:hAnsi="Times New Roman" w:cs="Times New Roman"/>
          <w:sz w:val="28"/>
          <w:lang w:val="en-US"/>
        </w:rPr>
        <w:t>Fabre</w:t>
      </w:r>
      <w:r>
        <w:rPr>
          <w:rFonts w:ascii="Times New Roman" w:hAnsi="Times New Roman" w:cs="Times New Roman"/>
          <w:sz w:val="28"/>
        </w:rPr>
        <w:t xml:space="preserve">. Данный выбор основан на проведенном автором самостоятельном исследовании. Выявлено, что </w:t>
      </w:r>
      <w:r>
        <w:rPr>
          <w:rFonts w:ascii="Times New Roman" w:hAnsi="Times New Roman" w:cs="Times New Roman"/>
          <w:sz w:val="28"/>
          <w:szCs w:val="28"/>
        </w:rPr>
        <w:t xml:space="preserve">компания </w:t>
      </w:r>
      <w:r>
        <w:rPr>
          <w:rFonts w:ascii="Times New Roman" w:hAnsi="Times New Roman" w:cs="Times New Roman"/>
          <w:sz w:val="28"/>
          <w:szCs w:val="28"/>
          <w:lang w:val="en-US"/>
        </w:rPr>
        <w:t>Vichy</w:t>
      </w:r>
      <w:r w:rsidRPr="00180824">
        <w:rPr>
          <w:rFonts w:ascii="Times New Roman" w:hAnsi="Times New Roman" w:cs="Times New Roman"/>
          <w:sz w:val="28"/>
          <w:szCs w:val="28"/>
        </w:rPr>
        <w:t xml:space="preserve"> </w:t>
      </w:r>
      <w:r>
        <w:rPr>
          <w:rFonts w:ascii="Times New Roman" w:hAnsi="Times New Roman" w:cs="Times New Roman"/>
          <w:sz w:val="28"/>
          <w:szCs w:val="28"/>
        </w:rPr>
        <w:t>является лидером в сфере лечебной косметики, по оценкам покупателей мировых интернет-аптек French online pharmacy</w:t>
      </w:r>
      <w:r>
        <w:rPr>
          <w:rStyle w:val="FootnoteReference"/>
          <w:rFonts w:ascii="Times New Roman" w:hAnsi="Times New Roman" w:cs="Times New Roman"/>
          <w:sz w:val="28"/>
          <w:szCs w:val="28"/>
        </w:rPr>
        <w:footnoteReference w:id="67"/>
      </w:r>
      <w:r w:rsidRPr="00180824">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Walgreens</w:t>
      </w:r>
      <w:r>
        <w:rPr>
          <w:rFonts w:ascii="Times New Roman" w:hAnsi="Times New Roman" w:cs="Times New Roman"/>
          <w:sz w:val="28"/>
          <w:szCs w:val="28"/>
        </w:rPr>
        <w:t xml:space="preserve"> online </w:t>
      </w:r>
      <w:r w:rsidRPr="005E4A46">
        <w:rPr>
          <w:rFonts w:ascii="Times New Roman" w:hAnsi="Times New Roman" w:cs="Times New Roman"/>
          <w:sz w:val="28"/>
          <w:szCs w:val="28"/>
        </w:rPr>
        <w:t>pharmacy</w:t>
      </w:r>
      <w:r>
        <w:rPr>
          <w:rStyle w:val="FootnoteReference"/>
          <w:rFonts w:ascii="Times New Roman" w:hAnsi="Times New Roman" w:cs="Times New Roman"/>
          <w:color w:val="222222"/>
          <w:sz w:val="28"/>
          <w:szCs w:val="28"/>
          <w:shd w:val="clear" w:color="auto" w:fill="FFFFFF"/>
        </w:rPr>
        <w:footnoteReference w:id="68"/>
      </w:r>
      <w:r w:rsidR="004B1DF7">
        <w:rPr>
          <w:rFonts w:ascii="Times New Roman" w:hAnsi="Times New Roman" w:cs="Times New Roman"/>
          <w:sz w:val="28"/>
          <w:szCs w:val="28"/>
        </w:rPr>
        <w:t xml:space="preserve"> </w:t>
      </w:r>
      <w:r w:rsidRPr="00B87519">
        <w:rPr>
          <w:rFonts w:ascii="Times New Roman" w:hAnsi="Times New Roman" w:cs="Times New Roman"/>
          <w:color w:val="222222"/>
          <w:sz w:val="28"/>
          <w:szCs w:val="28"/>
          <w:shd w:val="clear" w:color="auto" w:fill="FFFFFF"/>
        </w:rPr>
        <w:t>(</w:t>
      </w:r>
      <w:r w:rsidRPr="005E4A46">
        <w:rPr>
          <w:rFonts w:ascii="Times New Roman" w:hAnsi="Times New Roman" w:cs="Times New Roman"/>
          <w:color w:val="222222"/>
          <w:sz w:val="28"/>
          <w:szCs w:val="28"/>
          <w:shd w:val="clear" w:color="auto" w:fill="FFFFFF"/>
        </w:rPr>
        <w:t>в которых присутств</w:t>
      </w:r>
      <w:r>
        <w:rPr>
          <w:rFonts w:ascii="Times New Roman" w:hAnsi="Times New Roman" w:cs="Times New Roman"/>
          <w:color w:val="222222"/>
          <w:sz w:val="28"/>
          <w:szCs w:val="28"/>
          <w:shd w:val="clear" w:color="auto" w:fill="FFFFFF"/>
        </w:rPr>
        <w:t xml:space="preserve">ует балльно-рейтинговая система продуктов, </w:t>
      </w:r>
      <w:r w:rsidRPr="005E4A46">
        <w:rPr>
          <w:rFonts w:ascii="Times New Roman" w:hAnsi="Times New Roman" w:cs="Times New Roman"/>
          <w:color w:val="222222"/>
          <w:sz w:val="28"/>
          <w:szCs w:val="28"/>
          <w:shd w:val="clear" w:color="auto" w:fill="FFFFFF"/>
        </w:rPr>
        <w:t>представленных для продажи (по оценкам пользователей)</w:t>
      </w:r>
      <w:r w:rsidRPr="00B87519">
        <w:rPr>
          <w:rFonts w:ascii="Times New Roman" w:hAnsi="Times New Roman" w:cs="Times New Roman"/>
          <w:color w:val="222222"/>
          <w:sz w:val="28"/>
          <w:szCs w:val="28"/>
          <w:shd w:val="clear" w:color="auto" w:fill="FFFFFF"/>
        </w:rPr>
        <w:t>)</w:t>
      </w:r>
      <w:r w:rsidRPr="005E4A46">
        <w:rPr>
          <w:rFonts w:ascii="Times New Roman" w:hAnsi="Times New Roman" w:cs="Times New Roman"/>
          <w:color w:val="222222"/>
          <w:sz w:val="28"/>
          <w:szCs w:val="28"/>
          <w:shd w:val="clear" w:color="auto" w:fill="FFFFFF"/>
        </w:rPr>
        <w:t>. Во всех трех интернет-аптеках лидирующие позиции среди препаратов лечебной косметики занимает продукция компании</w:t>
      </w:r>
      <w:r w:rsidRPr="00180824">
        <w:rPr>
          <w:rFonts w:ascii="Times New Roman" w:hAnsi="Times New Roman" w:cs="Times New Roman"/>
          <w:color w:val="222222"/>
          <w:sz w:val="28"/>
          <w:szCs w:val="28"/>
          <w:shd w:val="clear" w:color="auto" w:fill="FFFFFF"/>
        </w:rPr>
        <w:t xml:space="preserve"> </w:t>
      </w:r>
      <w:r w:rsidRPr="005E4A46">
        <w:rPr>
          <w:rFonts w:ascii="Times New Roman" w:hAnsi="Times New Roman" w:cs="Times New Roman"/>
          <w:color w:val="222222"/>
          <w:sz w:val="28"/>
          <w:szCs w:val="28"/>
          <w:shd w:val="clear" w:color="auto" w:fill="FFFFFF"/>
          <w:lang w:val="en-US"/>
        </w:rPr>
        <w:t>Vichy</w:t>
      </w:r>
      <w:r w:rsidRPr="005E4A46">
        <w:rPr>
          <w:rFonts w:ascii="Times New Roman" w:hAnsi="Times New Roman" w:cs="Times New Roman"/>
          <w:color w:val="222222"/>
          <w:sz w:val="28"/>
          <w:szCs w:val="28"/>
          <w:shd w:val="clear" w:color="auto" w:fill="FFFFFF"/>
        </w:rPr>
        <w:t xml:space="preserve"> со средним баллом 4,</w:t>
      </w:r>
      <w:r>
        <w:rPr>
          <w:rFonts w:ascii="Times New Roman" w:hAnsi="Times New Roman" w:cs="Times New Roman"/>
          <w:color w:val="222222"/>
          <w:sz w:val="28"/>
          <w:szCs w:val="28"/>
          <w:shd w:val="clear" w:color="auto" w:fill="FFFFFF"/>
        </w:rPr>
        <w:t>7</w:t>
      </w:r>
      <w:r w:rsidRPr="00BE4ABB">
        <w:rPr>
          <w:rFonts w:ascii="Times New Roman" w:hAnsi="Times New Roman" w:cs="Times New Roman"/>
          <w:color w:val="222222"/>
          <w:sz w:val="28"/>
          <w:szCs w:val="28"/>
          <w:shd w:val="clear" w:color="auto" w:fill="FFFFFF"/>
        </w:rPr>
        <w:t>.</w:t>
      </w:r>
    </w:p>
    <w:p w:rsidR="00BF4822" w:rsidRDefault="00BF4822" w:rsidP="00BF4822">
      <w:pPr>
        <w:spacing w:after="0" w:line="360" w:lineRule="auto"/>
        <w:ind w:firstLine="720"/>
        <w:jc w:val="both"/>
        <w:rPr>
          <w:rFonts w:ascii="Times New Roman" w:eastAsiaTheme="majorEastAsia" w:hAnsi="Times New Roman" w:cs="Times New Roman"/>
          <w:bCs/>
          <w:color w:val="222222"/>
          <w:sz w:val="28"/>
          <w:szCs w:val="28"/>
          <w:shd w:val="clear" w:color="auto" w:fill="FFFFFF"/>
        </w:rPr>
      </w:pPr>
      <w:r w:rsidRPr="00763E05">
        <w:rPr>
          <w:rFonts w:ascii="Times New Roman" w:eastAsiaTheme="majorEastAsia" w:hAnsi="Times New Roman" w:cs="Times New Roman"/>
          <w:bCs/>
          <w:color w:val="222222"/>
          <w:sz w:val="28"/>
          <w:szCs w:val="28"/>
          <w:shd w:val="clear" w:color="auto" w:fill="FFFFFF"/>
        </w:rPr>
        <w:t xml:space="preserve">По </w:t>
      </w:r>
      <w:r>
        <w:rPr>
          <w:rFonts w:ascii="Times New Roman" w:eastAsiaTheme="majorEastAsia" w:hAnsi="Times New Roman" w:cs="Times New Roman"/>
          <w:bCs/>
          <w:color w:val="222222"/>
          <w:sz w:val="28"/>
          <w:szCs w:val="28"/>
          <w:shd w:val="clear" w:color="auto" w:fill="FFFFFF"/>
        </w:rPr>
        <w:t>данным</w:t>
      </w:r>
      <w:r w:rsidRPr="00763E05">
        <w:rPr>
          <w:rFonts w:ascii="Times New Roman" w:eastAsiaTheme="majorEastAsia" w:hAnsi="Times New Roman" w:cs="Times New Roman"/>
          <w:bCs/>
          <w:color w:val="222222"/>
          <w:sz w:val="28"/>
          <w:szCs w:val="28"/>
          <w:shd w:val="clear" w:color="auto" w:fill="FFFFFF"/>
        </w:rPr>
        <w:t xml:space="preserve"> аналитического отчета концерна </w:t>
      </w:r>
      <w:r w:rsidRPr="00D70C9B">
        <w:rPr>
          <w:rFonts w:ascii="Times New Roman" w:eastAsiaTheme="majorEastAsia" w:hAnsi="Times New Roman" w:cs="Times New Roman"/>
          <w:bCs/>
          <w:color w:val="222222"/>
          <w:sz w:val="28"/>
          <w:szCs w:val="28"/>
          <w:shd w:val="clear" w:color="auto" w:fill="FFFFFF"/>
        </w:rPr>
        <w:t>L'Oréal</w:t>
      </w:r>
      <w:r w:rsidRPr="00D70C9B">
        <w:rPr>
          <w:rStyle w:val="FootnoteReference"/>
          <w:rFonts w:ascii="Times New Roman" w:hAnsi="Times New Roman" w:cs="Times New Roman"/>
          <w:sz w:val="28"/>
        </w:rPr>
        <w:footnoteReference w:id="69"/>
      </w:r>
      <w:r w:rsidRPr="00D70C9B">
        <w:rPr>
          <w:rFonts w:ascii="Times New Roman" w:eastAsiaTheme="majorEastAsia" w:hAnsi="Times New Roman" w:cs="Times New Roman"/>
          <w:bCs/>
          <w:color w:val="222222"/>
          <w:sz w:val="28"/>
          <w:szCs w:val="28"/>
          <w:shd w:val="clear" w:color="auto" w:fill="FFFFFF"/>
        </w:rPr>
        <w:t>,</w:t>
      </w:r>
      <w:r w:rsidRPr="00180824">
        <w:rPr>
          <w:rFonts w:ascii="Times New Roman" w:eastAsiaTheme="majorEastAsia" w:hAnsi="Times New Roman" w:cs="Times New Roman"/>
          <w:bCs/>
          <w:color w:val="222222"/>
          <w:sz w:val="28"/>
          <w:szCs w:val="28"/>
          <w:shd w:val="clear" w:color="auto" w:fill="FFFFFF"/>
        </w:rPr>
        <w:t xml:space="preserve"> </w:t>
      </w:r>
      <w:r>
        <w:rPr>
          <w:rFonts w:ascii="Times New Roman" w:eastAsiaTheme="majorEastAsia" w:hAnsi="Times New Roman" w:cs="Times New Roman"/>
          <w:bCs/>
          <w:color w:val="222222"/>
          <w:sz w:val="28"/>
          <w:szCs w:val="28"/>
          <w:shd w:val="clear" w:color="auto" w:fill="FFFFFF"/>
        </w:rPr>
        <w:t>р</w:t>
      </w:r>
      <w:r w:rsidRPr="00763E05">
        <w:rPr>
          <w:rFonts w:ascii="Times New Roman" w:eastAsiaTheme="majorEastAsia" w:hAnsi="Times New Roman" w:cs="Times New Roman"/>
          <w:bCs/>
          <w:color w:val="222222"/>
          <w:sz w:val="28"/>
          <w:szCs w:val="28"/>
          <w:shd w:val="clear" w:color="auto" w:fill="FFFFFF"/>
        </w:rPr>
        <w:t xml:space="preserve">ынок дермокосметики составляет 4,4% мирового рынка косметики и оценивается примерно в 7,6 млрд евро. </w:t>
      </w:r>
      <w:r>
        <w:rPr>
          <w:rFonts w:ascii="Times New Roman" w:eastAsiaTheme="majorEastAsia" w:hAnsi="Times New Roman" w:cs="Times New Roman"/>
          <w:bCs/>
          <w:color w:val="222222"/>
          <w:sz w:val="28"/>
          <w:szCs w:val="28"/>
          <w:shd w:val="clear" w:color="auto" w:fill="FFFFFF"/>
        </w:rPr>
        <w:t xml:space="preserve">В </w:t>
      </w:r>
      <w:r w:rsidRPr="00763E05">
        <w:rPr>
          <w:rFonts w:ascii="Times New Roman" w:eastAsiaTheme="majorEastAsia" w:hAnsi="Times New Roman" w:cs="Times New Roman"/>
          <w:bCs/>
          <w:color w:val="222222"/>
          <w:sz w:val="28"/>
          <w:szCs w:val="28"/>
          <w:shd w:val="clear" w:color="auto" w:fill="FFFFFF"/>
        </w:rPr>
        <w:t xml:space="preserve">2013 году </w:t>
      </w:r>
      <w:r>
        <w:rPr>
          <w:rFonts w:ascii="Times New Roman" w:eastAsiaTheme="majorEastAsia" w:hAnsi="Times New Roman" w:cs="Times New Roman"/>
          <w:bCs/>
          <w:color w:val="222222"/>
          <w:sz w:val="28"/>
          <w:szCs w:val="28"/>
          <w:shd w:val="clear" w:color="auto" w:fill="FFFFFF"/>
        </w:rPr>
        <w:t xml:space="preserve">результаты </w:t>
      </w:r>
      <w:r w:rsidRPr="00763E05">
        <w:rPr>
          <w:rFonts w:ascii="Times New Roman" w:eastAsiaTheme="majorEastAsia" w:hAnsi="Times New Roman" w:cs="Times New Roman"/>
          <w:bCs/>
          <w:color w:val="222222"/>
          <w:sz w:val="28"/>
          <w:szCs w:val="28"/>
          <w:shd w:val="clear" w:color="auto" w:fill="FFFFFF"/>
        </w:rPr>
        <w:t xml:space="preserve">для отрасли были особенно динамичными: в то время как мировой рынок </w:t>
      </w:r>
      <w:r>
        <w:rPr>
          <w:rFonts w:ascii="Times New Roman" w:eastAsiaTheme="majorEastAsia" w:hAnsi="Times New Roman" w:cs="Times New Roman"/>
          <w:bCs/>
          <w:color w:val="222222"/>
          <w:sz w:val="28"/>
          <w:szCs w:val="28"/>
          <w:shd w:val="clear" w:color="auto" w:fill="FFFFFF"/>
        </w:rPr>
        <w:t>«</w:t>
      </w:r>
      <w:r w:rsidRPr="00763E05">
        <w:rPr>
          <w:rFonts w:ascii="Times New Roman" w:eastAsiaTheme="majorEastAsia" w:hAnsi="Times New Roman" w:cs="Times New Roman"/>
          <w:bCs/>
          <w:color w:val="222222"/>
          <w:sz w:val="28"/>
          <w:szCs w:val="28"/>
          <w:shd w:val="clear" w:color="auto" w:fill="FFFFFF"/>
        </w:rPr>
        <w:t>красоты</w:t>
      </w:r>
      <w:r>
        <w:rPr>
          <w:rFonts w:ascii="Times New Roman" w:eastAsiaTheme="majorEastAsia" w:hAnsi="Times New Roman" w:cs="Times New Roman"/>
          <w:bCs/>
          <w:color w:val="222222"/>
          <w:sz w:val="28"/>
          <w:szCs w:val="28"/>
          <w:shd w:val="clear" w:color="auto" w:fill="FFFFFF"/>
        </w:rPr>
        <w:t>»</w:t>
      </w:r>
      <w:r w:rsidRPr="00763E05">
        <w:rPr>
          <w:rFonts w:ascii="Times New Roman" w:eastAsiaTheme="majorEastAsia" w:hAnsi="Times New Roman" w:cs="Times New Roman"/>
          <w:bCs/>
          <w:color w:val="222222"/>
          <w:sz w:val="28"/>
          <w:szCs w:val="28"/>
          <w:shd w:val="clear" w:color="auto" w:fill="FFFFFF"/>
        </w:rPr>
        <w:t xml:space="preserve"> вырос на </w:t>
      </w:r>
      <w:r w:rsidRPr="00763E05">
        <w:rPr>
          <w:rFonts w:ascii="Times New Roman" w:eastAsiaTheme="majorEastAsia" w:hAnsi="Times New Roman" w:cs="Times New Roman"/>
          <w:bCs/>
          <w:color w:val="222222"/>
          <w:sz w:val="28"/>
          <w:szCs w:val="28"/>
          <w:shd w:val="clear" w:color="auto" w:fill="FFFFFF"/>
        </w:rPr>
        <w:lastRenderedPageBreak/>
        <w:t xml:space="preserve">3,8%, сектор дермокосметики показал рост на 4,8%. Этот динамизм </w:t>
      </w:r>
      <w:r>
        <w:rPr>
          <w:rFonts w:ascii="Times New Roman" w:eastAsiaTheme="majorEastAsia" w:hAnsi="Times New Roman" w:cs="Times New Roman"/>
          <w:bCs/>
          <w:color w:val="222222"/>
          <w:sz w:val="28"/>
          <w:szCs w:val="28"/>
          <w:shd w:val="clear" w:color="auto" w:fill="FFFFFF"/>
        </w:rPr>
        <w:t xml:space="preserve">определяет </w:t>
      </w:r>
      <w:r w:rsidRPr="00763E05">
        <w:rPr>
          <w:rFonts w:ascii="Times New Roman" w:eastAsiaTheme="majorEastAsia" w:hAnsi="Times New Roman" w:cs="Times New Roman"/>
          <w:bCs/>
          <w:color w:val="222222"/>
          <w:sz w:val="28"/>
          <w:szCs w:val="28"/>
          <w:shd w:val="clear" w:color="auto" w:fill="FFFFFF"/>
        </w:rPr>
        <w:t>жизненно важный рынок Западной Европы и ускоренное развитие на новых рынках, таки</w:t>
      </w:r>
      <w:r>
        <w:rPr>
          <w:rFonts w:ascii="Times New Roman" w:eastAsiaTheme="majorEastAsia" w:hAnsi="Times New Roman" w:cs="Times New Roman"/>
          <w:bCs/>
          <w:color w:val="222222"/>
          <w:sz w:val="28"/>
          <w:szCs w:val="28"/>
          <w:shd w:val="clear" w:color="auto" w:fill="FFFFFF"/>
        </w:rPr>
        <w:t>х как Китай и Латинская Америка. В этом контексте подразделение</w:t>
      </w:r>
      <w:r w:rsidRPr="00180824">
        <w:rPr>
          <w:rFonts w:ascii="Times New Roman" w:eastAsiaTheme="majorEastAsia" w:hAnsi="Times New Roman" w:cs="Times New Roman"/>
          <w:bCs/>
          <w:color w:val="222222"/>
          <w:sz w:val="28"/>
          <w:szCs w:val="28"/>
          <w:shd w:val="clear" w:color="auto" w:fill="FFFFFF"/>
        </w:rPr>
        <w:t xml:space="preserve"> </w:t>
      </w:r>
      <w:r w:rsidRPr="00763E05">
        <w:rPr>
          <w:rFonts w:ascii="Times New Roman" w:eastAsiaTheme="majorEastAsia" w:hAnsi="Times New Roman" w:cs="Times New Roman"/>
          <w:bCs/>
          <w:color w:val="222222"/>
          <w:sz w:val="28"/>
          <w:szCs w:val="28"/>
          <w:shd w:val="clear" w:color="auto" w:fill="FFFFFF"/>
        </w:rPr>
        <w:t>Активной косметики группы L'Oréal продвигалось с относительной скоростью + 7,8%</w:t>
      </w:r>
      <w:r>
        <w:rPr>
          <w:rFonts w:ascii="Times New Roman" w:eastAsiaTheme="majorEastAsia" w:hAnsi="Times New Roman" w:cs="Times New Roman"/>
          <w:bCs/>
          <w:color w:val="222222"/>
          <w:sz w:val="28"/>
          <w:szCs w:val="28"/>
          <w:shd w:val="clear" w:color="auto" w:fill="FFFFFF"/>
        </w:rPr>
        <w:t xml:space="preserve"> в год</w:t>
      </w:r>
      <w:r w:rsidRPr="00763E05">
        <w:rPr>
          <w:rFonts w:ascii="Times New Roman" w:eastAsiaTheme="majorEastAsia" w:hAnsi="Times New Roman" w:cs="Times New Roman"/>
          <w:bCs/>
          <w:color w:val="222222"/>
          <w:sz w:val="28"/>
          <w:szCs w:val="28"/>
          <w:shd w:val="clear" w:color="auto" w:fill="FFFFFF"/>
        </w:rPr>
        <w:t>, что с</w:t>
      </w:r>
      <w:r>
        <w:rPr>
          <w:rFonts w:ascii="Times New Roman" w:eastAsiaTheme="majorEastAsia" w:hAnsi="Times New Roman" w:cs="Times New Roman"/>
          <w:bCs/>
          <w:color w:val="222222"/>
          <w:sz w:val="28"/>
          <w:szCs w:val="28"/>
          <w:shd w:val="clear" w:color="auto" w:fill="FFFFFF"/>
        </w:rPr>
        <w:t>формировало</w:t>
      </w:r>
      <w:r w:rsidRPr="00763E05">
        <w:rPr>
          <w:rFonts w:ascii="Times New Roman" w:eastAsiaTheme="majorEastAsia" w:hAnsi="Times New Roman" w:cs="Times New Roman"/>
          <w:bCs/>
          <w:color w:val="222222"/>
          <w:sz w:val="28"/>
          <w:szCs w:val="28"/>
          <w:shd w:val="clear" w:color="auto" w:fill="FFFFFF"/>
        </w:rPr>
        <w:t xml:space="preserve"> Группу в качестве лидера рынка</w:t>
      </w:r>
      <w:r>
        <w:rPr>
          <w:rFonts w:ascii="Times New Roman" w:eastAsiaTheme="majorEastAsia" w:hAnsi="Times New Roman" w:cs="Times New Roman"/>
          <w:bCs/>
          <w:color w:val="222222"/>
          <w:sz w:val="28"/>
          <w:szCs w:val="28"/>
          <w:shd w:val="clear" w:color="auto" w:fill="FFFFFF"/>
        </w:rPr>
        <w:t>.</w:t>
      </w:r>
    </w:p>
    <w:p w:rsidR="00BF4822" w:rsidRPr="00D057A2" w:rsidRDefault="00BF4822" w:rsidP="00BF4822">
      <w:pPr>
        <w:spacing w:after="0" w:line="360" w:lineRule="auto"/>
        <w:ind w:firstLine="720"/>
        <w:jc w:val="both"/>
        <w:rPr>
          <w:rFonts w:ascii="Times New Roman" w:eastAsiaTheme="majorEastAsia" w:hAnsi="Times New Roman" w:cs="Times New Roman"/>
          <w:bCs/>
          <w:color w:val="222222"/>
          <w:sz w:val="28"/>
          <w:szCs w:val="28"/>
          <w:shd w:val="clear" w:color="auto" w:fill="FFFFFF"/>
        </w:rPr>
      </w:pPr>
      <w:r w:rsidRPr="00357F7B">
        <w:rPr>
          <w:rFonts w:ascii="Times New Roman" w:hAnsi="Times New Roman" w:cs="Times New Roman"/>
          <w:color w:val="222222"/>
          <w:sz w:val="28"/>
          <w:szCs w:val="28"/>
          <w:shd w:val="clear" w:color="auto" w:fill="FFFFFF"/>
        </w:rPr>
        <w:t>По данным</w:t>
      </w:r>
      <w:r w:rsidRPr="00357F7B">
        <w:rPr>
          <w:rFonts w:ascii="Times New Roman" w:hAnsi="Times New Roman" w:cs="Times New Roman"/>
          <w:sz w:val="28"/>
          <w:szCs w:val="28"/>
        </w:rPr>
        <w:t> </w:t>
      </w:r>
      <w:hyperlink r:id="rId17" w:tgtFrame="_blank" w:history="1">
        <w:r w:rsidRPr="00357F7B">
          <w:rPr>
            <w:rFonts w:ascii="Times New Roman" w:hAnsi="Times New Roman" w:cs="Times New Roman"/>
            <w:color w:val="222222"/>
            <w:sz w:val="28"/>
            <w:szCs w:val="28"/>
          </w:rPr>
          <w:t>DSM Group</w:t>
        </w:r>
      </w:hyperlink>
      <w:r>
        <w:rPr>
          <w:rStyle w:val="FootnoteReference"/>
          <w:rFonts w:ascii="Times New Roman" w:hAnsi="Times New Roman" w:cs="Times New Roman"/>
          <w:color w:val="222222"/>
          <w:sz w:val="28"/>
          <w:szCs w:val="28"/>
          <w:shd w:val="clear" w:color="auto" w:fill="FFFFFF"/>
        </w:rPr>
        <w:footnoteReference w:id="70"/>
      </w:r>
      <w:r w:rsidRPr="00357F7B">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w:t>
      </w:r>
      <w:r w:rsidRPr="00357F7B">
        <w:rPr>
          <w:rFonts w:ascii="Times New Roman" w:hAnsi="Times New Roman" w:cs="Times New Roman"/>
          <w:color w:val="222222"/>
          <w:sz w:val="28"/>
          <w:szCs w:val="28"/>
          <w:shd w:val="clear" w:color="auto" w:fill="FFFFFF"/>
        </w:rPr>
        <w:t xml:space="preserve">в сегменте косметики премиум-класса по стоимостным объемам продаж в России </w:t>
      </w:r>
      <w:r>
        <w:rPr>
          <w:rFonts w:ascii="Times New Roman" w:hAnsi="Times New Roman" w:cs="Times New Roman"/>
          <w:color w:val="222222"/>
          <w:sz w:val="28"/>
          <w:szCs w:val="28"/>
          <w:shd w:val="clear" w:color="auto" w:fill="FFFFFF"/>
        </w:rPr>
        <w:t xml:space="preserve">также </w:t>
      </w:r>
      <w:r w:rsidRPr="00357F7B">
        <w:rPr>
          <w:rFonts w:ascii="Times New Roman" w:hAnsi="Times New Roman" w:cs="Times New Roman"/>
          <w:color w:val="222222"/>
          <w:sz w:val="28"/>
          <w:szCs w:val="28"/>
          <w:shd w:val="clear" w:color="auto" w:fill="FFFFFF"/>
        </w:rPr>
        <w:t xml:space="preserve">лидируют бренды </w:t>
      </w:r>
      <w:r w:rsidRPr="00357F7B">
        <w:rPr>
          <w:rFonts w:ascii="Times New Roman" w:hAnsi="Times New Roman" w:cs="Times New Roman"/>
          <w:color w:val="222222"/>
          <w:sz w:val="28"/>
          <w:szCs w:val="28"/>
          <w:shd w:val="clear" w:color="auto" w:fill="FFFFFF"/>
          <w:lang w:val="en-US"/>
        </w:rPr>
        <w:t>Vichy</w:t>
      </w:r>
      <w:r w:rsidRPr="00357F7B">
        <w:rPr>
          <w:rFonts w:ascii="Times New Roman" w:hAnsi="Times New Roman" w:cs="Times New Roman"/>
          <w:color w:val="222222"/>
          <w:sz w:val="28"/>
          <w:szCs w:val="28"/>
          <w:shd w:val="clear" w:color="auto" w:fill="FFFFFF"/>
        </w:rPr>
        <w:t xml:space="preserve"> (доля 34%), </w:t>
      </w:r>
      <w:r w:rsidRPr="00357F7B">
        <w:rPr>
          <w:rFonts w:ascii="Times New Roman" w:hAnsi="Times New Roman" w:cs="Times New Roman"/>
          <w:color w:val="222222"/>
          <w:sz w:val="28"/>
          <w:szCs w:val="28"/>
          <w:shd w:val="clear" w:color="auto" w:fill="FFFFFF"/>
          <w:lang w:val="en-US"/>
        </w:rPr>
        <w:t>La</w:t>
      </w:r>
      <w:r w:rsidR="006872DE" w:rsidRPr="006872DE">
        <w:rPr>
          <w:rFonts w:ascii="Times New Roman" w:hAnsi="Times New Roman" w:cs="Times New Roman"/>
          <w:color w:val="222222"/>
          <w:sz w:val="28"/>
          <w:szCs w:val="28"/>
          <w:shd w:val="clear" w:color="auto" w:fill="FFFFFF"/>
        </w:rPr>
        <w:t xml:space="preserve"> </w:t>
      </w:r>
      <w:r w:rsidRPr="00357F7B">
        <w:rPr>
          <w:rFonts w:ascii="Times New Roman" w:hAnsi="Times New Roman" w:cs="Times New Roman"/>
          <w:color w:val="222222"/>
          <w:sz w:val="28"/>
          <w:szCs w:val="28"/>
          <w:shd w:val="clear" w:color="auto" w:fill="FFFFFF"/>
          <w:lang w:val="en-US"/>
        </w:rPr>
        <w:t>Roche</w:t>
      </w:r>
      <w:r w:rsidRPr="00357F7B">
        <w:rPr>
          <w:rFonts w:ascii="Times New Roman" w:hAnsi="Times New Roman" w:cs="Times New Roman"/>
          <w:color w:val="222222"/>
          <w:sz w:val="28"/>
          <w:szCs w:val="28"/>
          <w:shd w:val="clear" w:color="auto" w:fill="FFFFFF"/>
        </w:rPr>
        <w:t>-</w:t>
      </w:r>
      <w:r w:rsidRPr="00357F7B">
        <w:rPr>
          <w:rFonts w:ascii="Times New Roman" w:hAnsi="Times New Roman" w:cs="Times New Roman"/>
          <w:color w:val="222222"/>
          <w:sz w:val="28"/>
          <w:szCs w:val="28"/>
          <w:shd w:val="clear" w:color="auto" w:fill="FFFFFF"/>
          <w:lang w:val="en-US"/>
        </w:rPr>
        <w:t>Posay</w:t>
      </w:r>
      <w:r w:rsidRPr="00357F7B">
        <w:rPr>
          <w:rFonts w:ascii="Times New Roman" w:hAnsi="Times New Roman" w:cs="Times New Roman"/>
          <w:color w:val="222222"/>
          <w:sz w:val="28"/>
          <w:szCs w:val="28"/>
          <w:shd w:val="clear" w:color="auto" w:fill="FFFFFF"/>
        </w:rPr>
        <w:t xml:space="preserve"> (24,3%) и </w:t>
      </w:r>
      <w:r w:rsidRPr="00357F7B">
        <w:rPr>
          <w:rFonts w:ascii="Times New Roman" w:hAnsi="Times New Roman" w:cs="Times New Roman"/>
          <w:color w:val="222222"/>
          <w:sz w:val="28"/>
          <w:szCs w:val="28"/>
          <w:shd w:val="clear" w:color="auto" w:fill="FFFFFF"/>
          <w:lang w:val="en-US"/>
        </w:rPr>
        <w:t>Avene</w:t>
      </w:r>
      <w:r w:rsidRPr="00357F7B">
        <w:rPr>
          <w:rFonts w:ascii="Times New Roman" w:hAnsi="Times New Roman" w:cs="Times New Roman"/>
          <w:color w:val="222222"/>
          <w:sz w:val="28"/>
          <w:szCs w:val="28"/>
          <w:shd w:val="clear" w:color="auto" w:fill="FFFFFF"/>
        </w:rPr>
        <w:t xml:space="preserve"> (8,9%). </w:t>
      </w:r>
    </w:p>
    <w:p w:rsidR="00BF4822" w:rsidRDefault="00BF4822" w:rsidP="00BF4822">
      <w:pPr>
        <w:spacing w:after="0" w:line="36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Поскольку</w:t>
      </w:r>
      <w:r w:rsidRPr="00357F7B">
        <w:rPr>
          <w:rFonts w:ascii="Times New Roman" w:hAnsi="Times New Roman" w:cs="Times New Roman"/>
          <w:color w:val="222222"/>
          <w:sz w:val="28"/>
          <w:szCs w:val="28"/>
          <w:shd w:val="clear" w:color="auto" w:fill="FFFFFF"/>
        </w:rPr>
        <w:t xml:space="preserve"> бренды</w:t>
      </w:r>
      <w:r w:rsidRPr="00180824">
        <w:rPr>
          <w:rFonts w:ascii="Times New Roman" w:hAnsi="Times New Roman" w:cs="Times New Roman"/>
          <w:color w:val="222222"/>
          <w:sz w:val="28"/>
          <w:szCs w:val="28"/>
          <w:shd w:val="clear" w:color="auto" w:fill="FFFFFF"/>
        </w:rPr>
        <w:t xml:space="preserve"> </w:t>
      </w:r>
      <w:r w:rsidRPr="00357F7B">
        <w:rPr>
          <w:rFonts w:ascii="Times New Roman" w:hAnsi="Times New Roman" w:cs="Times New Roman"/>
          <w:color w:val="222222"/>
          <w:sz w:val="28"/>
          <w:szCs w:val="28"/>
          <w:shd w:val="clear" w:color="auto" w:fill="FFFFFF"/>
          <w:lang w:val="en-US"/>
        </w:rPr>
        <w:t>La</w:t>
      </w:r>
      <w:r w:rsidR="006872DE" w:rsidRPr="006872DE">
        <w:rPr>
          <w:rFonts w:ascii="Times New Roman" w:hAnsi="Times New Roman" w:cs="Times New Roman"/>
          <w:color w:val="222222"/>
          <w:sz w:val="28"/>
          <w:szCs w:val="28"/>
          <w:shd w:val="clear" w:color="auto" w:fill="FFFFFF"/>
        </w:rPr>
        <w:t xml:space="preserve"> </w:t>
      </w:r>
      <w:r w:rsidRPr="00357F7B">
        <w:rPr>
          <w:rFonts w:ascii="Times New Roman" w:hAnsi="Times New Roman" w:cs="Times New Roman"/>
          <w:color w:val="222222"/>
          <w:sz w:val="28"/>
          <w:szCs w:val="28"/>
          <w:shd w:val="clear" w:color="auto" w:fill="FFFFFF"/>
          <w:lang w:val="en-US"/>
        </w:rPr>
        <w:t>Roche</w:t>
      </w:r>
      <w:r w:rsidRPr="00357F7B">
        <w:rPr>
          <w:rFonts w:ascii="Times New Roman" w:hAnsi="Times New Roman" w:cs="Times New Roman"/>
          <w:color w:val="222222"/>
          <w:sz w:val="28"/>
          <w:szCs w:val="28"/>
          <w:shd w:val="clear" w:color="auto" w:fill="FFFFFF"/>
        </w:rPr>
        <w:t>-</w:t>
      </w:r>
      <w:r w:rsidRPr="00357F7B">
        <w:rPr>
          <w:rFonts w:ascii="Times New Roman" w:hAnsi="Times New Roman" w:cs="Times New Roman"/>
          <w:color w:val="222222"/>
          <w:sz w:val="28"/>
          <w:szCs w:val="28"/>
          <w:shd w:val="clear" w:color="auto" w:fill="FFFFFF"/>
          <w:lang w:val="en-US"/>
        </w:rPr>
        <w:t>Posay</w:t>
      </w:r>
      <w:r w:rsidRPr="00180824">
        <w:rPr>
          <w:rFonts w:ascii="Times New Roman" w:hAnsi="Times New Roman" w:cs="Times New Roman"/>
          <w:color w:val="222222"/>
          <w:sz w:val="28"/>
          <w:szCs w:val="28"/>
          <w:shd w:val="clear" w:color="auto" w:fill="FFFFFF"/>
        </w:rPr>
        <w:t xml:space="preserve"> </w:t>
      </w:r>
      <w:r w:rsidRPr="00357F7B">
        <w:rPr>
          <w:rFonts w:ascii="Times New Roman" w:hAnsi="Times New Roman" w:cs="Times New Roman"/>
          <w:color w:val="222222"/>
          <w:sz w:val="28"/>
          <w:szCs w:val="28"/>
          <w:shd w:val="clear" w:color="auto" w:fill="FFFFFF"/>
        </w:rPr>
        <w:t>и</w:t>
      </w:r>
      <w:r w:rsidRPr="00180824">
        <w:rPr>
          <w:rFonts w:ascii="Times New Roman" w:hAnsi="Times New Roman" w:cs="Times New Roman"/>
          <w:color w:val="222222"/>
          <w:sz w:val="28"/>
          <w:szCs w:val="28"/>
          <w:shd w:val="clear" w:color="auto" w:fill="FFFFFF"/>
        </w:rPr>
        <w:t xml:space="preserve"> </w:t>
      </w:r>
      <w:r w:rsidRPr="00357F7B">
        <w:rPr>
          <w:rFonts w:ascii="Times New Roman" w:hAnsi="Times New Roman" w:cs="Times New Roman"/>
          <w:color w:val="222222"/>
          <w:sz w:val="28"/>
          <w:szCs w:val="28"/>
          <w:shd w:val="clear" w:color="auto" w:fill="FFFFFF"/>
          <w:lang w:val="en-US"/>
        </w:rPr>
        <w:t>Vichy</w:t>
      </w:r>
      <w:r w:rsidRPr="00357F7B">
        <w:rPr>
          <w:rFonts w:ascii="Times New Roman" w:hAnsi="Times New Roman" w:cs="Times New Roman"/>
          <w:color w:val="222222"/>
          <w:sz w:val="28"/>
          <w:szCs w:val="28"/>
          <w:shd w:val="clear" w:color="auto" w:fill="FFFFFF"/>
        </w:rPr>
        <w:t xml:space="preserve"> принадлежат одному концерну </w:t>
      </w:r>
      <w:hyperlink r:id="rId18" w:tgtFrame="_blank" w:history="1">
        <w:r w:rsidRPr="00357F7B">
          <w:rPr>
            <w:rFonts w:ascii="Times New Roman" w:hAnsi="Times New Roman" w:cs="Times New Roman"/>
            <w:color w:val="222222"/>
            <w:sz w:val="28"/>
            <w:szCs w:val="28"/>
            <w:shd w:val="clear" w:color="auto" w:fill="FFFFFF"/>
            <w:lang w:val="en-US"/>
          </w:rPr>
          <w:t>L</w:t>
        </w:r>
        <w:r w:rsidRPr="00357F7B">
          <w:rPr>
            <w:rFonts w:ascii="Times New Roman" w:hAnsi="Times New Roman" w:cs="Times New Roman"/>
            <w:color w:val="222222"/>
            <w:sz w:val="28"/>
            <w:szCs w:val="28"/>
            <w:shd w:val="clear" w:color="auto" w:fill="FFFFFF"/>
          </w:rPr>
          <w:t>'</w:t>
        </w:r>
        <w:r w:rsidRPr="00357F7B">
          <w:rPr>
            <w:rFonts w:ascii="Times New Roman" w:hAnsi="Times New Roman" w:cs="Times New Roman"/>
            <w:color w:val="222222"/>
            <w:sz w:val="28"/>
            <w:szCs w:val="28"/>
            <w:shd w:val="clear" w:color="auto" w:fill="FFFFFF"/>
            <w:lang w:val="en-US"/>
          </w:rPr>
          <w:t>Oreal</w:t>
        </w:r>
      </w:hyperlink>
      <w:r w:rsidRPr="00357F7B">
        <w:rPr>
          <w:rFonts w:ascii="Times New Roman" w:hAnsi="Times New Roman" w:cs="Times New Roman"/>
          <w:color w:val="222222"/>
          <w:sz w:val="28"/>
          <w:szCs w:val="28"/>
          <w:shd w:val="clear" w:color="auto" w:fill="FFFFFF"/>
        </w:rPr>
        <w:t>, рас</w:t>
      </w:r>
      <w:r>
        <w:rPr>
          <w:rFonts w:ascii="Times New Roman" w:hAnsi="Times New Roman" w:cs="Times New Roman"/>
          <w:color w:val="222222"/>
          <w:sz w:val="28"/>
          <w:szCs w:val="28"/>
          <w:shd w:val="clear" w:color="auto" w:fill="FFFFFF"/>
        </w:rPr>
        <w:t>с</w:t>
      </w:r>
      <w:r w:rsidRPr="00357F7B">
        <w:rPr>
          <w:rFonts w:ascii="Times New Roman" w:hAnsi="Times New Roman" w:cs="Times New Roman"/>
          <w:color w:val="222222"/>
          <w:sz w:val="28"/>
          <w:szCs w:val="28"/>
          <w:shd w:val="clear" w:color="auto" w:fill="FFFFFF"/>
        </w:rPr>
        <w:t xml:space="preserve">матривать технологии коммуникаций обоих брендов не представляется релевантным, </w:t>
      </w:r>
      <w:r>
        <w:rPr>
          <w:rFonts w:ascii="Times New Roman" w:hAnsi="Times New Roman" w:cs="Times New Roman"/>
          <w:color w:val="222222"/>
          <w:sz w:val="28"/>
          <w:szCs w:val="28"/>
          <w:shd w:val="clear" w:color="auto" w:fill="FFFFFF"/>
        </w:rPr>
        <w:t xml:space="preserve">по этой причине </w:t>
      </w:r>
      <w:r w:rsidRPr="00357F7B">
        <w:rPr>
          <w:rFonts w:ascii="Times New Roman" w:hAnsi="Times New Roman" w:cs="Times New Roman"/>
          <w:color w:val="222222"/>
          <w:sz w:val="28"/>
          <w:szCs w:val="28"/>
          <w:shd w:val="clear" w:color="auto" w:fill="FFFFFF"/>
        </w:rPr>
        <w:t xml:space="preserve">мы </w:t>
      </w:r>
      <w:r w:rsidRPr="007A1BEA">
        <w:rPr>
          <w:rFonts w:ascii="Times New Roman" w:hAnsi="Times New Roman" w:cs="Times New Roman"/>
          <w:color w:val="222222"/>
          <w:sz w:val="28"/>
          <w:szCs w:val="28"/>
          <w:shd w:val="clear" w:color="auto" w:fill="FFFFFF"/>
        </w:rPr>
        <w:t>проследим</w:t>
      </w:r>
      <w:r w:rsidRPr="00357F7B">
        <w:rPr>
          <w:rFonts w:ascii="Times New Roman" w:hAnsi="Times New Roman" w:cs="Times New Roman"/>
          <w:color w:val="222222"/>
          <w:sz w:val="28"/>
          <w:szCs w:val="28"/>
          <w:shd w:val="clear" w:color="auto" w:fill="FFFFFF"/>
        </w:rPr>
        <w:t xml:space="preserve"> коммуникационную политику компании-лидера</w:t>
      </w:r>
      <w:r w:rsidRPr="00180824">
        <w:rPr>
          <w:rFonts w:ascii="Times New Roman" w:hAnsi="Times New Roman" w:cs="Times New Roman"/>
          <w:color w:val="222222"/>
          <w:sz w:val="28"/>
          <w:szCs w:val="28"/>
          <w:shd w:val="clear" w:color="auto" w:fill="FFFFFF"/>
        </w:rPr>
        <w:t xml:space="preserve"> </w:t>
      </w:r>
      <w:r w:rsidRPr="00357F7B">
        <w:rPr>
          <w:rFonts w:ascii="Times New Roman" w:hAnsi="Times New Roman" w:cs="Times New Roman"/>
          <w:color w:val="222222"/>
          <w:sz w:val="28"/>
          <w:szCs w:val="28"/>
          <w:shd w:val="clear" w:color="auto" w:fill="FFFFFF"/>
          <w:lang w:val="en-US"/>
        </w:rPr>
        <w:t>Vichy</w:t>
      </w:r>
      <w:r w:rsidRPr="00357F7B">
        <w:rPr>
          <w:rFonts w:ascii="Times New Roman" w:hAnsi="Times New Roman" w:cs="Times New Roman"/>
          <w:color w:val="222222"/>
          <w:sz w:val="28"/>
          <w:szCs w:val="28"/>
          <w:shd w:val="clear" w:color="auto" w:fill="FFFFFF"/>
        </w:rPr>
        <w:t xml:space="preserve"> и компании </w:t>
      </w:r>
      <w:r w:rsidRPr="00357F7B">
        <w:rPr>
          <w:rFonts w:ascii="Times New Roman" w:hAnsi="Times New Roman" w:cs="Times New Roman"/>
          <w:color w:val="222222"/>
          <w:sz w:val="28"/>
          <w:szCs w:val="28"/>
          <w:shd w:val="clear" w:color="auto" w:fill="FFFFFF"/>
          <w:lang w:val="en-US"/>
        </w:rPr>
        <w:t>Avene</w:t>
      </w:r>
      <w:r w:rsidRPr="00357F7B">
        <w:rPr>
          <w:rFonts w:ascii="Times New Roman" w:hAnsi="Times New Roman" w:cs="Times New Roman"/>
          <w:color w:val="222222"/>
          <w:sz w:val="28"/>
          <w:szCs w:val="28"/>
          <w:shd w:val="clear" w:color="auto" w:fill="FFFFFF"/>
        </w:rPr>
        <w:t xml:space="preserve">, входящей в тройку лидеров продаж лечебной косметики в России, второй по величине частной фармацевтической компании во Франции, которая </w:t>
      </w:r>
      <w:r>
        <w:rPr>
          <w:rFonts w:ascii="Times New Roman" w:hAnsi="Times New Roman" w:cs="Times New Roman"/>
          <w:color w:val="222222"/>
          <w:sz w:val="28"/>
          <w:szCs w:val="28"/>
          <w:shd w:val="clear" w:color="auto" w:fill="FFFFFF"/>
        </w:rPr>
        <w:t>присутству</w:t>
      </w:r>
      <w:r w:rsidRPr="00357F7B">
        <w:rPr>
          <w:rFonts w:ascii="Times New Roman" w:hAnsi="Times New Roman" w:cs="Times New Roman"/>
          <w:color w:val="222222"/>
          <w:sz w:val="28"/>
          <w:szCs w:val="28"/>
          <w:shd w:val="clear" w:color="auto" w:fill="FFFFFF"/>
        </w:rPr>
        <w:t>ет на рынках в 140 странах</w:t>
      </w:r>
      <w:r>
        <w:rPr>
          <w:rFonts w:ascii="Times New Roman" w:hAnsi="Times New Roman" w:cs="Times New Roman"/>
          <w:color w:val="222222"/>
          <w:sz w:val="28"/>
          <w:szCs w:val="28"/>
          <w:shd w:val="clear" w:color="auto" w:fill="FFFFFF"/>
        </w:rPr>
        <w:t xml:space="preserve"> мира</w:t>
      </w:r>
      <w:r w:rsidRPr="00357F7B">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Обе компании основаны во Франции</w:t>
      </w:r>
      <w:r w:rsidRPr="00357F7B">
        <w:rPr>
          <w:rFonts w:ascii="Times New Roman" w:hAnsi="Times New Roman" w:cs="Times New Roman"/>
          <w:color w:val="222222"/>
          <w:sz w:val="28"/>
          <w:szCs w:val="28"/>
          <w:shd w:val="clear" w:color="auto" w:fill="FFFFFF"/>
        </w:rPr>
        <w:t xml:space="preserve"> и производят свою продукцию на основе термальной воды: </w:t>
      </w:r>
      <w:r w:rsidRPr="00357F7B">
        <w:rPr>
          <w:rFonts w:ascii="Times New Roman" w:hAnsi="Times New Roman" w:cs="Times New Roman"/>
          <w:color w:val="222222"/>
          <w:sz w:val="28"/>
          <w:szCs w:val="28"/>
          <w:shd w:val="clear" w:color="auto" w:fill="FFFFFF"/>
          <w:lang w:val="en-US"/>
        </w:rPr>
        <w:t>Vichy</w:t>
      </w:r>
      <w:r>
        <w:rPr>
          <w:rFonts w:ascii="Times New Roman" w:hAnsi="Times New Roman" w:cs="Times New Roman"/>
          <w:color w:val="222222"/>
          <w:sz w:val="28"/>
          <w:szCs w:val="28"/>
          <w:shd w:val="clear" w:color="auto" w:fill="FFFFFF"/>
        </w:rPr>
        <w:t xml:space="preserve"> – </w:t>
      </w:r>
      <w:r w:rsidRPr="00357F7B">
        <w:rPr>
          <w:rFonts w:ascii="Times New Roman" w:hAnsi="Times New Roman" w:cs="Times New Roman"/>
          <w:color w:val="222222"/>
          <w:sz w:val="28"/>
          <w:szCs w:val="28"/>
          <w:shd w:val="clear" w:color="auto" w:fill="FFFFFF"/>
        </w:rPr>
        <w:t>на термальной воде из источника Luca</w:t>
      </w:r>
      <w:r w:rsidRPr="00357F7B">
        <w:rPr>
          <w:rFonts w:ascii="Times New Roman" w:hAnsi="Times New Roman" w:cs="Times New Roman"/>
          <w:color w:val="222222"/>
          <w:sz w:val="28"/>
          <w:szCs w:val="28"/>
          <w:shd w:val="clear" w:color="auto" w:fill="FFFFFF"/>
          <w:lang w:val="en-US"/>
        </w:rPr>
        <w:t>s</w:t>
      </w:r>
      <w:r w:rsidRPr="00357F7B">
        <w:rPr>
          <w:rFonts w:ascii="Times New Roman" w:hAnsi="Times New Roman" w:cs="Times New Roman"/>
          <w:color w:val="222222"/>
          <w:sz w:val="28"/>
          <w:szCs w:val="28"/>
          <w:shd w:val="clear" w:color="auto" w:fill="FFFFFF"/>
        </w:rPr>
        <w:t xml:space="preserve">, </w:t>
      </w:r>
      <w:r w:rsidRPr="00357F7B">
        <w:rPr>
          <w:rFonts w:ascii="Times New Roman" w:hAnsi="Times New Roman" w:cs="Times New Roman"/>
          <w:color w:val="222222"/>
          <w:sz w:val="28"/>
          <w:szCs w:val="28"/>
          <w:shd w:val="clear" w:color="auto" w:fill="FFFFFF"/>
          <w:lang w:val="en-US"/>
        </w:rPr>
        <w:t>Avene</w:t>
      </w:r>
      <w:r>
        <w:rPr>
          <w:rFonts w:ascii="Times New Roman" w:hAnsi="Times New Roman" w:cs="Times New Roman"/>
          <w:color w:val="222222"/>
          <w:sz w:val="28"/>
          <w:szCs w:val="28"/>
          <w:shd w:val="clear" w:color="auto" w:fill="FFFFFF"/>
        </w:rPr>
        <w:t xml:space="preserve"> – н</w:t>
      </w:r>
      <w:r w:rsidRPr="00357F7B">
        <w:rPr>
          <w:rFonts w:ascii="Times New Roman" w:hAnsi="Times New Roman" w:cs="Times New Roman"/>
          <w:color w:val="222222"/>
          <w:sz w:val="28"/>
          <w:szCs w:val="28"/>
          <w:shd w:val="clear" w:color="auto" w:fill="FFFFFF"/>
        </w:rPr>
        <w:t xml:space="preserve">а термальной воде </w:t>
      </w:r>
      <w:r w:rsidRPr="00357F7B">
        <w:rPr>
          <w:rFonts w:ascii="Times New Roman" w:hAnsi="Times New Roman" w:cs="Times New Roman"/>
          <w:color w:val="222222"/>
          <w:sz w:val="28"/>
          <w:szCs w:val="28"/>
          <w:shd w:val="clear" w:color="auto" w:fill="FFFFFF"/>
          <w:lang w:val="en-US"/>
        </w:rPr>
        <w:t>Avene</w:t>
      </w:r>
      <w:r w:rsidRPr="00357F7B">
        <w:rPr>
          <w:rFonts w:ascii="Times New Roman" w:hAnsi="Times New Roman" w:cs="Times New Roman"/>
          <w:color w:val="222222"/>
          <w:sz w:val="28"/>
          <w:szCs w:val="28"/>
          <w:shd w:val="clear" w:color="auto" w:fill="FFFFFF"/>
        </w:rPr>
        <w:t xml:space="preserve">. Однако существенное различие компаний </w:t>
      </w:r>
      <w:r>
        <w:rPr>
          <w:rFonts w:ascii="Times New Roman" w:hAnsi="Times New Roman" w:cs="Times New Roman"/>
          <w:color w:val="222222"/>
          <w:sz w:val="28"/>
          <w:szCs w:val="28"/>
          <w:shd w:val="clear" w:color="auto" w:fill="FFFFFF"/>
        </w:rPr>
        <w:t xml:space="preserve">состоит </w:t>
      </w:r>
      <w:r w:rsidRPr="00357F7B">
        <w:rPr>
          <w:rFonts w:ascii="Times New Roman" w:hAnsi="Times New Roman" w:cs="Times New Roman"/>
          <w:color w:val="222222"/>
          <w:sz w:val="28"/>
          <w:szCs w:val="28"/>
          <w:shd w:val="clear" w:color="auto" w:fill="FFFFFF"/>
        </w:rPr>
        <w:t xml:space="preserve">в том, что группа </w:t>
      </w:r>
      <w:r w:rsidRPr="00357F7B">
        <w:rPr>
          <w:rFonts w:ascii="Times New Roman" w:hAnsi="Times New Roman" w:cs="Times New Roman"/>
          <w:color w:val="222222"/>
          <w:sz w:val="28"/>
          <w:szCs w:val="28"/>
          <w:shd w:val="clear" w:color="auto" w:fill="FFFFFF"/>
          <w:lang w:val="en-US"/>
        </w:rPr>
        <w:t>Pierre</w:t>
      </w:r>
      <w:r>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F</w:t>
      </w:r>
      <w:r w:rsidRPr="00357F7B">
        <w:rPr>
          <w:rFonts w:ascii="Times New Roman" w:hAnsi="Times New Roman" w:cs="Times New Roman"/>
          <w:color w:val="222222"/>
          <w:sz w:val="28"/>
          <w:szCs w:val="28"/>
          <w:shd w:val="clear" w:color="auto" w:fill="FFFFFF"/>
          <w:lang w:val="en-US"/>
        </w:rPr>
        <w:t>abre</w:t>
      </w:r>
      <w:r w:rsidRPr="004765F5">
        <w:rPr>
          <w:rFonts w:ascii="Times New Roman" w:hAnsi="Times New Roman" w:cs="Times New Roman"/>
          <w:color w:val="222222"/>
          <w:sz w:val="28"/>
          <w:szCs w:val="28"/>
          <w:shd w:val="clear" w:color="auto" w:fill="FFFFFF"/>
        </w:rPr>
        <w:t xml:space="preserve">, которой принадлежит бренд </w:t>
      </w:r>
      <w:r w:rsidRPr="004765F5">
        <w:rPr>
          <w:rFonts w:ascii="Times New Roman" w:hAnsi="Times New Roman" w:cs="Times New Roman"/>
          <w:color w:val="222222"/>
          <w:sz w:val="28"/>
          <w:szCs w:val="28"/>
          <w:shd w:val="clear" w:color="auto" w:fill="FFFFFF"/>
          <w:lang w:val="en-US"/>
        </w:rPr>
        <w:t>Avene</w:t>
      </w:r>
      <w:r w:rsidRPr="004765F5">
        <w:rPr>
          <w:rFonts w:ascii="Times New Roman" w:hAnsi="Times New Roman" w:cs="Times New Roman"/>
          <w:color w:val="222222"/>
          <w:sz w:val="28"/>
          <w:szCs w:val="28"/>
          <w:shd w:val="clear" w:color="auto" w:fill="FFFFFF"/>
        </w:rPr>
        <w:t>,</w:t>
      </w:r>
      <w:r w:rsidRPr="00180824">
        <w:rPr>
          <w:rFonts w:ascii="Times New Roman" w:hAnsi="Times New Roman" w:cs="Times New Roman"/>
          <w:color w:val="222222"/>
          <w:sz w:val="28"/>
          <w:szCs w:val="28"/>
          <w:shd w:val="clear" w:color="auto" w:fill="FFFFFF"/>
        </w:rPr>
        <w:t xml:space="preserve"> </w:t>
      </w:r>
      <w:r w:rsidRPr="004765F5">
        <w:rPr>
          <w:rFonts w:ascii="Times New Roman" w:hAnsi="Times New Roman" w:cs="Times New Roman"/>
          <w:color w:val="222222"/>
          <w:sz w:val="28"/>
          <w:szCs w:val="28"/>
          <w:shd w:val="clear" w:color="auto" w:fill="FFFFFF"/>
        </w:rPr>
        <w:t>выпускает наряду с лечебной косметикой еще и лекарственные препараты различного спектра действия, поставляя их в том числе и на российский рынок, а</w:t>
      </w:r>
      <w:r w:rsidRPr="00180824">
        <w:rPr>
          <w:rFonts w:ascii="Times New Roman" w:hAnsi="Times New Roman" w:cs="Times New Roman"/>
          <w:color w:val="222222"/>
          <w:sz w:val="28"/>
          <w:szCs w:val="28"/>
          <w:shd w:val="clear" w:color="auto" w:fill="FFFFFF"/>
        </w:rPr>
        <w:t xml:space="preserve"> </w:t>
      </w:r>
      <w:r w:rsidRPr="004765F5">
        <w:rPr>
          <w:rFonts w:ascii="Times New Roman" w:hAnsi="Times New Roman" w:cs="Times New Roman"/>
          <w:color w:val="222222"/>
          <w:sz w:val="28"/>
          <w:szCs w:val="28"/>
          <w:shd w:val="clear" w:color="auto" w:fill="FFFFFF"/>
        </w:rPr>
        <w:t>концерн</w:t>
      </w:r>
      <w:r w:rsidRPr="00180824">
        <w:rPr>
          <w:rFonts w:ascii="Times New Roman" w:hAnsi="Times New Roman" w:cs="Times New Roman"/>
          <w:color w:val="222222"/>
          <w:sz w:val="28"/>
          <w:szCs w:val="28"/>
          <w:shd w:val="clear" w:color="auto" w:fill="FFFFFF"/>
        </w:rPr>
        <w:t xml:space="preserve"> </w:t>
      </w:r>
      <w:hyperlink r:id="rId19" w:tgtFrame="_blank" w:history="1">
        <w:r w:rsidRPr="004765F5">
          <w:rPr>
            <w:rFonts w:ascii="Times New Roman" w:hAnsi="Times New Roman" w:cs="Times New Roman"/>
            <w:color w:val="222222"/>
            <w:sz w:val="28"/>
            <w:szCs w:val="28"/>
            <w:shd w:val="clear" w:color="auto" w:fill="FFFFFF"/>
            <w:lang w:val="en-US"/>
          </w:rPr>
          <w:t>L</w:t>
        </w:r>
        <w:r w:rsidRPr="004765F5">
          <w:rPr>
            <w:rFonts w:ascii="Times New Roman" w:hAnsi="Times New Roman" w:cs="Times New Roman"/>
            <w:color w:val="222222"/>
            <w:sz w:val="28"/>
            <w:szCs w:val="28"/>
            <w:shd w:val="clear" w:color="auto" w:fill="FFFFFF"/>
          </w:rPr>
          <w:t>'</w:t>
        </w:r>
        <w:r w:rsidRPr="004765F5">
          <w:rPr>
            <w:rFonts w:ascii="Times New Roman" w:hAnsi="Times New Roman" w:cs="Times New Roman"/>
            <w:color w:val="222222"/>
            <w:sz w:val="28"/>
            <w:szCs w:val="28"/>
            <w:shd w:val="clear" w:color="auto" w:fill="FFFFFF"/>
            <w:lang w:val="en-US"/>
          </w:rPr>
          <w:t>Oreal</w:t>
        </w:r>
      </w:hyperlink>
      <w:r w:rsidRPr="004765F5">
        <w:rPr>
          <w:rFonts w:ascii="Times New Roman" w:hAnsi="Times New Roman" w:cs="Times New Roman"/>
          <w:color w:val="222222"/>
          <w:sz w:val="28"/>
          <w:szCs w:val="28"/>
          <w:shd w:val="clear" w:color="auto" w:fill="FFFFFF"/>
        </w:rPr>
        <w:t>, лидер мирового рынка, специализирутся</w:t>
      </w:r>
      <w:r w:rsidRPr="00180824">
        <w:rPr>
          <w:rFonts w:ascii="Times New Roman" w:hAnsi="Times New Roman" w:cs="Times New Roman"/>
          <w:color w:val="222222"/>
          <w:sz w:val="28"/>
          <w:szCs w:val="28"/>
          <w:shd w:val="clear" w:color="auto" w:fill="FFFFFF"/>
        </w:rPr>
        <w:t xml:space="preserve"> </w:t>
      </w:r>
      <w:r w:rsidRPr="004765F5">
        <w:rPr>
          <w:rFonts w:ascii="Times New Roman" w:hAnsi="Times New Roman" w:cs="Times New Roman"/>
          <w:color w:val="222222"/>
          <w:sz w:val="28"/>
          <w:szCs w:val="28"/>
          <w:shd w:val="clear" w:color="auto" w:fill="FFFFFF"/>
        </w:rPr>
        <w:t>лишь на парфюмерии и</w:t>
      </w:r>
      <w:r w:rsidRPr="004765F5">
        <w:rPr>
          <w:rFonts w:ascii="Times New Roman" w:hAnsi="Times New Roman" w:cs="Times New Roman"/>
          <w:color w:val="222222"/>
          <w:sz w:val="28"/>
          <w:szCs w:val="28"/>
        </w:rPr>
        <w:t> </w:t>
      </w:r>
      <w:hyperlink r:id="rId20" w:tooltip="Косметика" w:history="1">
        <w:r w:rsidRPr="004765F5">
          <w:rPr>
            <w:rFonts w:ascii="Times New Roman" w:hAnsi="Times New Roman" w:cs="Times New Roman"/>
            <w:color w:val="222222"/>
            <w:sz w:val="28"/>
            <w:szCs w:val="28"/>
          </w:rPr>
          <w:t>косметике</w:t>
        </w:r>
      </w:hyperlink>
      <w:r w:rsidRPr="004765F5">
        <w:rPr>
          <w:rFonts w:ascii="Times New Roman" w:hAnsi="Times New Roman" w:cs="Times New Roman"/>
          <w:color w:val="222222"/>
          <w:sz w:val="28"/>
          <w:szCs w:val="28"/>
          <w:shd w:val="clear" w:color="auto" w:fill="FFFFFF"/>
        </w:rPr>
        <w:t>.</w:t>
      </w:r>
    </w:p>
    <w:p w:rsidR="00BF4822" w:rsidRDefault="00BF4822" w:rsidP="00BF4822">
      <w:pPr>
        <w:widowControl w:val="0"/>
        <w:spacing w:after="0" w:line="360" w:lineRule="auto"/>
        <w:ind w:firstLine="720"/>
        <w:jc w:val="both"/>
        <w:rPr>
          <w:rFonts w:ascii="Times New Roman" w:hAnsi="Times New Roman" w:cs="Times New Roman"/>
          <w:sz w:val="28"/>
        </w:rPr>
      </w:pPr>
      <w:r>
        <w:rPr>
          <w:rFonts w:ascii="Times New Roman" w:hAnsi="Times New Roman" w:cs="Times New Roman"/>
          <w:color w:val="222222"/>
          <w:sz w:val="28"/>
          <w:szCs w:val="28"/>
          <w:shd w:val="clear" w:color="auto" w:fill="FFFFFF"/>
        </w:rPr>
        <w:t xml:space="preserve">Ядром целевой аудитории брендов лечебной косметикия являются женщины от </w:t>
      </w:r>
      <w:r w:rsidRPr="001357C7">
        <w:rPr>
          <w:rFonts w:ascii="Times New Roman" w:hAnsi="Times New Roman" w:cs="Times New Roman"/>
          <w:color w:val="222222"/>
          <w:sz w:val="28"/>
          <w:szCs w:val="28"/>
          <w:shd w:val="clear" w:color="auto" w:fill="FFFFFF"/>
        </w:rPr>
        <w:t>20</w:t>
      </w:r>
      <w:r>
        <w:rPr>
          <w:rFonts w:ascii="Times New Roman" w:hAnsi="Times New Roman" w:cs="Times New Roman"/>
          <w:color w:val="222222"/>
          <w:sz w:val="28"/>
          <w:szCs w:val="28"/>
          <w:shd w:val="clear" w:color="auto" w:fill="FFFFFF"/>
        </w:rPr>
        <w:t>-ти до 35-ти лет</w:t>
      </w:r>
      <w:r>
        <w:rPr>
          <w:rFonts w:ascii="Times New Roman" w:hAnsi="Times New Roman" w:cs="Times New Roman"/>
          <w:sz w:val="28"/>
        </w:rPr>
        <w:t xml:space="preserve"> (</w:t>
      </w:r>
      <w:r w:rsidRPr="004E112E">
        <w:rPr>
          <w:rFonts w:ascii="Times New Roman" w:hAnsi="Times New Roman" w:cs="Times New Roman"/>
          <w:sz w:val="28"/>
        </w:rPr>
        <w:t xml:space="preserve">в зависимости от </w:t>
      </w:r>
      <w:r>
        <w:rPr>
          <w:rFonts w:ascii="Times New Roman" w:hAnsi="Times New Roman" w:cs="Times New Roman"/>
          <w:sz w:val="28"/>
        </w:rPr>
        <w:t>предпочтений и выбираемого</w:t>
      </w:r>
      <w:r w:rsidRPr="004E112E">
        <w:rPr>
          <w:rFonts w:ascii="Times New Roman" w:hAnsi="Times New Roman" w:cs="Times New Roman"/>
          <w:sz w:val="28"/>
        </w:rPr>
        <w:t xml:space="preserve"> продукта</w:t>
      </w:r>
      <w:r>
        <w:rPr>
          <w:rFonts w:ascii="Times New Roman" w:hAnsi="Times New Roman" w:cs="Times New Roman"/>
          <w:sz w:val="28"/>
        </w:rPr>
        <w:t>): бренды лечебной косметики предоставляю</w:t>
      </w:r>
      <w:r w:rsidRPr="004E112E">
        <w:rPr>
          <w:rFonts w:ascii="Times New Roman" w:hAnsi="Times New Roman" w:cs="Times New Roman"/>
          <w:sz w:val="28"/>
        </w:rPr>
        <w:t xml:space="preserve">т не только </w:t>
      </w:r>
      <w:r>
        <w:rPr>
          <w:rFonts w:ascii="Times New Roman" w:hAnsi="Times New Roman" w:cs="Times New Roman"/>
          <w:sz w:val="28"/>
        </w:rPr>
        <w:t xml:space="preserve">широкий </w:t>
      </w:r>
      <w:r w:rsidRPr="004E112E">
        <w:rPr>
          <w:rFonts w:ascii="Times New Roman" w:hAnsi="Times New Roman" w:cs="Times New Roman"/>
          <w:sz w:val="28"/>
        </w:rPr>
        <w:t xml:space="preserve">выбор антивозрастной косметики, но и различные </w:t>
      </w:r>
      <w:r>
        <w:rPr>
          <w:rFonts w:ascii="Times New Roman" w:hAnsi="Times New Roman" w:cs="Times New Roman"/>
          <w:sz w:val="28"/>
        </w:rPr>
        <w:t xml:space="preserve">гаммы </w:t>
      </w:r>
      <w:r>
        <w:rPr>
          <w:rFonts w:ascii="Times New Roman" w:hAnsi="Times New Roman" w:cs="Times New Roman"/>
          <w:sz w:val="28"/>
        </w:rPr>
        <w:lastRenderedPageBreak/>
        <w:t>ухода для молодых девушек</w:t>
      </w:r>
      <w:r>
        <w:rPr>
          <w:rStyle w:val="FootnoteReference"/>
          <w:rFonts w:ascii="Times New Roman" w:hAnsi="Times New Roman" w:cs="Times New Roman"/>
          <w:sz w:val="28"/>
        </w:rPr>
        <w:footnoteReference w:id="71"/>
      </w:r>
      <w:r>
        <w:rPr>
          <w:rFonts w:ascii="Times New Roman" w:hAnsi="Times New Roman" w:cs="Times New Roman"/>
          <w:sz w:val="28"/>
        </w:rPr>
        <w:t>. Как правило, покупатели – люди высокой занятости, желающие хорошо</w:t>
      </w:r>
      <w:r w:rsidRPr="004E112E">
        <w:rPr>
          <w:rFonts w:ascii="Times New Roman" w:hAnsi="Times New Roman" w:cs="Times New Roman"/>
          <w:sz w:val="28"/>
        </w:rPr>
        <w:t xml:space="preserve"> выглядеть</w:t>
      </w:r>
      <w:r>
        <w:rPr>
          <w:rFonts w:ascii="Times New Roman" w:hAnsi="Times New Roman" w:cs="Times New Roman"/>
          <w:sz w:val="28"/>
        </w:rPr>
        <w:t xml:space="preserve">, не тратя время на </w:t>
      </w:r>
      <w:r w:rsidRPr="004E112E">
        <w:rPr>
          <w:rFonts w:ascii="Times New Roman" w:hAnsi="Times New Roman" w:cs="Times New Roman"/>
          <w:sz w:val="28"/>
        </w:rPr>
        <w:t>многочисленн</w:t>
      </w:r>
      <w:r>
        <w:rPr>
          <w:rFonts w:ascii="Times New Roman" w:hAnsi="Times New Roman" w:cs="Times New Roman"/>
          <w:sz w:val="28"/>
        </w:rPr>
        <w:t>ые процедуры.</w:t>
      </w:r>
    </w:p>
    <w:p w:rsidR="00BF4822" w:rsidRDefault="00BF4822" w:rsidP="00BF4822">
      <w:pPr>
        <w:widowControl w:val="0"/>
        <w:spacing w:after="0" w:line="360" w:lineRule="auto"/>
        <w:ind w:firstLine="720"/>
        <w:jc w:val="both"/>
        <w:rPr>
          <w:rFonts w:ascii="Times New Roman" w:hAnsi="Times New Roman" w:cs="Times New Roman"/>
          <w:sz w:val="28"/>
        </w:rPr>
      </w:pPr>
      <w:r>
        <w:rPr>
          <w:rFonts w:ascii="Times New Roman" w:hAnsi="Times New Roman" w:cs="Times New Roman"/>
          <w:sz w:val="28"/>
        </w:rPr>
        <w:t>Д</w:t>
      </w:r>
      <w:r w:rsidRPr="00721338">
        <w:rPr>
          <w:rFonts w:ascii="Times New Roman" w:hAnsi="Times New Roman" w:cs="Times New Roman"/>
          <w:sz w:val="28"/>
        </w:rPr>
        <w:t xml:space="preserve">ля изучения коммуникационных инструментов в первой главе мы выявили, что </w:t>
      </w:r>
      <w:r>
        <w:rPr>
          <w:rFonts w:ascii="Times New Roman" w:hAnsi="Times New Roman" w:cs="Times New Roman"/>
          <w:sz w:val="28"/>
        </w:rPr>
        <w:t>имеется</w:t>
      </w:r>
      <w:r w:rsidRPr="00721338">
        <w:rPr>
          <w:rFonts w:ascii="Times New Roman" w:hAnsi="Times New Roman" w:cs="Times New Roman"/>
          <w:sz w:val="28"/>
        </w:rPr>
        <w:t xml:space="preserve"> целый набор </w:t>
      </w:r>
      <w:r>
        <w:rPr>
          <w:rFonts w:ascii="Times New Roman" w:hAnsi="Times New Roman" w:cs="Times New Roman"/>
          <w:sz w:val="28"/>
        </w:rPr>
        <w:t>технологий:</w:t>
      </w:r>
      <w:r w:rsidRPr="00721338">
        <w:rPr>
          <w:rFonts w:ascii="Times New Roman" w:eastAsiaTheme="majorEastAsia" w:hAnsi="Times New Roman" w:cs="Times New Roman"/>
          <w:bCs/>
          <w:color w:val="000000" w:themeColor="text1"/>
          <w:sz w:val="28"/>
          <w:szCs w:val="28"/>
        </w:rPr>
        <w:t xml:space="preserve"> мобильный </w:t>
      </w:r>
      <w:r>
        <w:rPr>
          <w:rFonts w:ascii="Times New Roman" w:eastAsiaTheme="majorEastAsia" w:hAnsi="Times New Roman" w:cs="Times New Roman"/>
          <w:bCs/>
          <w:color w:val="000000" w:themeColor="text1"/>
          <w:sz w:val="28"/>
          <w:szCs w:val="28"/>
          <w:lang w:val="en-US"/>
        </w:rPr>
        <w:t>PR</w:t>
      </w:r>
      <w:r w:rsidRPr="00721338">
        <w:rPr>
          <w:rFonts w:ascii="Times New Roman" w:eastAsiaTheme="majorEastAsia" w:hAnsi="Times New Roman" w:cs="Times New Roman"/>
          <w:bCs/>
          <w:color w:val="000000" w:themeColor="text1"/>
          <w:sz w:val="28"/>
          <w:szCs w:val="28"/>
        </w:rPr>
        <w:t xml:space="preserve"> и маркетинговые коммуникации</w:t>
      </w:r>
      <w:r>
        <w:rPr>
          <w:rFonts w:ascii="Times New Roman" w:eastAsiaTheme="majorEastAsia" w:hAnsi="Times New Roman" w:cs="Times New Roman"/>
          <w:bCs/>
          <w:color w:val="000000" w:themeColor="text1"/>
          <w:sz w:val="28"/>
          <w:szCs w:val="28"/>
        </w:rPr>
        <w:t xml:space="preserve">; </w:t>
      </w:r>
      <w:r w:rsidRPr="00721338">
        <w:rPr>
          <w:rFonts w:ascii="Times New Roman" w:eastAsiaTheme="majorEastAsia" w:hAnsi="Times New Roman" w:cs="Times New Roman"/>
          <w:bCs/>
          <w:color w:val="000000" w:themeColor="text1"/>
          <w:sz w:val="28"/>
          <w:szCs w:val="28"/>
        </w:rPr>
        <w:t>работа с социальными сетями;</w:t>
      </w:r>
      <w:r w:rsidRPr="00180824">
        <w:rPr>
          <w:rFonts w:ascii="Times New Roman" w:eastAsiaTheme="majorEastAsia" w:hAnsi="Times New Roman" w:cs="Times New Roman"/>
          <w:bCs/>
          <w:color w:val="000000" w:themeColor="text1"/>
          <w:sz w:val="28"/>
          <w:szCs w:val="28"/>
        </w:rPr>
        <w:t xml:space="preserve"> </w:t>
      </w:r>
      <w:r w:rsidRPr="00721338">
        <w:rPr>
          <w:rFonts w:ascii="Times New Roman" w:eastAsiaTheme="majorEastAsia" w:hAnsi="Times New Roman" w:cs="Times New Roman"/>
          <w:bCs/>
          <w:color w:val="000000" w:themeColor="text1"/>
          <w:sz w:val="28"/>
          <w:szCs w:val="28"/>
        </w:rPr>
        <w:t>технологии digital health (цифровая медицина);</w:t>
      </w:r>
      <w:r w:rsidRPr="00180824">
        <w:rPr>
          <w:rFonts w:ascii="Times New Roman" w:eastAsiaTheme="majorEastAsia" w:hAnsi="Times New Roman" w:cs="Times New Roman"/>
          <w:bCs/>
          <w:color w:val="000000" w:themeColor="text1"/>
          <w:sz w:val="28"/>
          <w:szCs w:val="28"/>
        </w:rPr>
        <w:t xml:space="preserve"> </w:t>
      </w:r>
      <w:r>
        <w:rPr>
          <w:rFonts w:ascii="Times New Roman" w:hAnsi="Times New Roman" w:cs="Times New Roman"/>
          <w:sz w:val="28"/>
          <w:szCs w:val="28"/>
        </w:rPr>
        <w:t xml:space="preserve">проведение специальных мероприятий (ивенты); </w:t>
      </w:r>
      <w:r>
        <w:rPr>
          <w:rFonts w:ascii="Times New Roman" w:eastAsiaTheme="majorEastAsia" w:hAnsi="Times New Roman" w:cs="Times New Roman"/>
          <w:bCs/>
          <w:color w:val="000000" w:themeColor="text1"/>
          <w:sz w:val="28"/>
          <w:szCs w:val="28"/>
        </w:rPr>
        <w:t>работа</w:t>
      </w:r>
      <w:r w:rsidRPr="00721338">
        <w:rPr>
          <w:rFonts w:ascii="Times New Roman" w:eastAsiaTheme="majorEastAsia" w:hAnsi="Times New Roman" w:cs="Times New Roman"/>
          <w:bCs/>
          <w:color w:val="000000" w:themeColor="text1"/>
          <w:sz w:val="28"/>
          <w:szCs w:val="28"/>
        </w:rPr>
        <w:t xml:space="preserve"> с негативными комментариями и отзывами; технология сторителлинга;</w:t>
      </w:r>
      <w:r>
        <w:rPr>
          <w:rFonts w:ascii="Times New Roman" w:eastAsiaTheme="majorEastAsia" w:hAnsi="Times New Roman" w:cs="Times New Roman"/>
          <w:bCs/>
          <w:color w:val="000000" w:themeColor="text1"/>
          <w:sz w:val="28"/>
          <w:szCs w:val="28"/>
        </w:rPr>
        <w:t xml:space="preserve"> </w:t>
      </w:r>
      <w:r w:rsidRPr="00721338">
        <w:rPr>
          <w:rFonts w:ascii="Times New Roman" w:eastAsiaTheme="majorEastAsia" w:hAnsi="Times New Roman" w:cs="Times New Roman"/>
          <w:bCs/>
          <w:color w:val="000000" w:themeColor="text1"/>
          <w:sz w:val="28"/>
          <w:szCs w:val="28"/>
        </w:rPr>
        <w:t>геймификация; создание  приложений для людей, принимающих лекарства (своевременное принятие лекарств, журнал медикаментозных средств); проведение обучающих  программ, вебинаров; участие в выставках; создание информационных проектов;</w:t>
      </w:r>
      <w:r w:rsidRPr="00180824">
        <w:rPr>
          <w:rFonts w:ascii="Times New Roman" w:eastAsiaTheme="majorEastAsia" w:hAnsi="Times New Roman" w:cs="Times New Roman"/>
          <w:bCs/>
          <w:color w:val="000000" w:themeColor="text1"/>
          <w:sz w:val="28"/>
          <w:szCs w:val="28"/>
        </w:rPr>
        <w:t xml:space="preserve"> </w:t>
      </w:r>
      <w:r w:rsidRPr="00721338">
        <w:rPr>
          <w:rFonts w:ascii="Times New Roman" w:eastAsiaTheme="majorEastAsia" w:hAnsi="Times New Roman" w:cs="Times New Roman"/>
          <w:bCs/>
          <w:color w:val="000000" w:themeColor="text1"/>
          <w:sz w:val="28"/>
          <w:szCs w:val="28"/>
        </w:rPr>
        <w:t>сотрудничество с медицинскими сообществами;</w:t>
      </w:r>
      <w:r w:rsidRPr="00180824">
        <w:rPr>
          <w:rFonts w:ascii="Times New Roman" w:eastAsiaTheme="majorEastAsia" w:hAnsi="Times New Roman" w:cs="Times New Roman"/>
          <w:bCs/>
          <w:color w:val="000000" w:themeColor="text1"/>
          <w:sz w:val="28"/>
          <w:szCs w:val="28"/>
        </w:rPr>
        <w:t xml:space="preserve"> </w:t>
      </w:r>
      <w:r w:rsidRPr="00721338">
        <w:rPr>
          <w:rFonts w:ascii="Times New Roman" w:eastAsiaTheme="majorEastAsia" w:hAnsi="Times New Roman" w:cs="Times New Roman"/>
          <w:bCs/>
          <w:color w:val="000000" w:themeColor="text1"/>
          <w:sz w:val="28"/>
          <w:szCs w:val="28"/>
        </w:rPr>
        <w:t>объединение с крупнейшими компаниями для совместной работы по разработке и созданию инновационных препаратов; сотрудничество с крупнейшими нефармацевтическими корпорациями, взаимодействующими с пациентами через приложения, устройства «здоровья и фитнеса»</w:t>
      </w:r>
      <w:r>
        <w:rPr>
          <w:rFonts w:ascii="Times New Roman" w:eastAsiaTheme="majorEastAsia" w:hAnsi="Times New Roman" w:cs="Times New Roman"/>
          <w:bCs/>
          <w:color w:val="000000" w:themeColor="text1"/>
          <w:sz w:val="28"/>
          <w:szCs w:val="28"/>
        </w:rPr>
        <w:t>.</w:t>
      </w:r>
    </w:p>
    <w:p w:rsidR="00BF4822" w:rsidRPr="00BF4822" w:rsidRDefault="00BF4822" w:rsidP="00BF4822">
      <w:pPr>
        <w:widowControl w:val="0"/>
        <w:spacing w:after="0" w:line="360" w:lineRule="auto"/>
        <w:ind w:firstLine="720"/>
        <w:jc w:val="both"/>
        <w:rPr>
          <w:rFonts w:ascii="Times New Roman" w:hAnsi="Times New Roman" w:cs="Times New Roman"/>
          <w:sz w:val="28"/>
        </w:rPr>
      </w:pPr>
      <w:r>
        <w:rPr>
          <w:rFonts w:ascii="Times New Roman" w:hAnsi="Times New Roman" w:cs="Times New Roman"/>
          <w:sz w:val="28"/>
        </w:rPr>
        <w:t>Применительно к нашей аудитории (лицам женского пола от 20 до 35 лет), планируется</w:t>
      </w:r>
      <w:r w:rsidRPr="00180824">
        <w:rPr>
          <w:rFonts w:ascii="Times New Roman" w:hAnsi="Times New Roman" w:cs="Times New Roman"/>
          <w:sz w:val="28"/>
        </w:rPr>
        <w:t xml:space="preserve"> </w:t>
      </w:r>
      <w:r>
        <w:rPr>
          <w:rFonts w:ascii="Times New Roman" w:hAnsi="Times New Roman" w:cs="Times New Roman"/>
          <w:sz w:val="28"/>
        </w:rPr>
        <w:t>изучить технологии, выявленные</w:t>
      </w:r>
      <w:r w:rsidRPr="00180824">
        <w:rPr>
          <w:rFonts w:ascii="Times New Roman" w:hAnsi="Times New Roman" w:cs="Times New Roman"/>
          <w:sz w:val="28"/>
        </w:rPr>
        <w:t xml:space="preserve"> </w:t>
      </w:r>
      <w:r>
        <w:rPr>
          <w:rFonts w:ascii="Times New Roman" w:hAnsi="Times New Roman" w:cs="Times New Roman"/>
          <w:sz w:val="28"/>
        </w:rPr>
        <w:t>нами ранее. Исследовательский вопрос: как эти технологии используются брендами лечебной косметики.</w:t>
      </w:r>
    </w:p>
    <w:p w:rsidR="00BF4822" w:rsidRPr="00417247" w:rsidRDefault="00BF4822" w:rsidP="00BF4822">
      <w:pPr>
        <w:widowControl w:val="0"/>
        <w:spacing w:after="0" w:line="360" w:lineRule="auto"/>
        <w:ind w:firstLine="720"/>
        <w:jc w:val="both"/>
        <w:rPr>
          <w:rFonts w:ascii="Times New Roman" w:hAnsi="Times New Roman" w:cs="Times New Roman"/>
          <w:sz w:val="28"/>
        </w:rPr>
      </w:pPr>
      <w:r>
        <w:rPr>
          <w:rFonts w:ascii="Times New Roman" w:hAnsi="Times New Roman" w:cs="Times New Roman"/>
          <w:sz w:val="28"/>
        </w:rPr>
        <w:t>Наша задача в данном разделе – выявить, каким образом компании, работающие на рынке лечебной косметики, используют современные инструменты (как они работают в онлайн и офлайн сегментах).</w:t>
      </w:r>
      <w:r w:rsidRPr="00180824">
        <w:rPr>
          <w:rFonts w:ascii="Times New Roman" w:hAnsi="Times New Roman" w:cs="Times New Roman"/>
          <w:sz w:val="28"/>
        </w:rPr>
        <w:t xml:space="preserve"> </w:t>
      </w:r>
      <w:r>
        <w:rPr>
          <w:rFonts w:ascii="Times New Roman" w:hAnsi="Times New Roman" w:cs="Times New Roman"/>
          <w:sz w:val="28"/>
        </w:rPr>
        <w:t xml:space="preserve">Мы проведем анализ американского рынка, как самого большого и самого дорогого в мире, по данным </w:t>
      </w:r>
      <w:r>
        <w:rPr>
          <w:rFonts w:ascii="Times New Roman" w:hAnsi="Times New Roman" w:cs="Times New Roman"/>
          <w:sz w:val="28"/>
          <w:lang w:val="en-US"/>
        </w:rPr>
        <w:t>US</w:t>
      </w:r>
      <w:r w:rsidRPr="00180824">
        <w:rPr>
          <w:rFonts w:ascii="Times New Roman" w:hAnsi="Times New Roman" w:cs="Times New Roman"/>
          <w:sz w:val="28"/>
        </w:rPr>
        <w:t xml:space="preserve"> </w:t>
      </w:r>
      <w:r>
        <w:rPr>
          <w:rFonts w:ascii="Times New Roman" w:hAnsi="Times New Roman" w:cs="Times New Roman"/>
          <w:sz w:val="28"/>
          <w:lang w:val="en-US"/>
        </w:rPr>
        <w:t>Business</w:t>
      </w:r>
      <w:r w:rsidRPr="00180824">
        <w:rPr>
          <w:rFonts w:ascii="Times New Roman" w:hAnsi="Times New Roman" w:cs="Times New Roman"/>
          <w:sz w:val="28"/>
        </w:rPr>
        <w:t xml:space="preserve"> </w:t>
      </w:r>
      <w:r>
        <w:rPr>
          <w:rFonts w:ascii="Times New Roman" w:hAnsi="Times New Roman" w:cs="Times New Roman"/>
          <w:sz w:val="28"/>
          <w:lang w:val="en-US"/>
        </w:rPr>
        <w:t>Services</w:t>
      </w:r>
      <w:r>
        <w:rPr>
          <w:rFonts w:ascii="Times New Roman" w:hAnsi="Times New Roman" w:cs="Times New Roman"/>
          <w:sz w:val="28"/>
        </w:rPr>
        <w:t>;</w:t>
      </w:r>
      <w:r w:rsidRPr="00180824">
        <w:rPr>
          <w:rFonts w:ascii="Times New Roman" w:hAnsi="Times New Roman" w:cs="Times New Roman"/>
          <w:sz w:val="28"/>
        </w:rPr>
        <w:t xml:space="preserve"> </w:t>
      </w:r>
      <w:r>
        <w:rPr>
          <w:rFonts w:ascii="Times New Roman" w:hAnsi="Times New Roman" w:cs="Times New Roman"/>
          <w:sz w:val="28"/>
        </w:rPr>
        <w:t xml:space="preserve">рассматриваемые нами бренды – французские, однако, французский рынок для них – лишь экспериментальная </w:t>
      </w:r>
      <w:r>
        <w:rPr>
          <w:rFonts w:ascii="Times New Roman" w:hAnsi="Times New Roman" w:cs="Times New Roman"/>
          <w:sz w:val="28"/>
        </w:rPr>
        <w:lastRenderedPageBreak/>
        <w:t>площадка для последующего выхода на мировой рынок и на рынок России, в частности.</w:t>
      </w:r>
    </w:p>
    <w:p w:rsidR="00BF4822" w:rsidRPr="00CA4269" w:rsidRDefault="00BF4822" w:rsidP="00BF4822">
      <w:pPr>
        <w:pStyle w:val="Heading2"/>
        <w:spacing w:before="100" w:beforeAutospacing="1" w:line="360" w:lineRule="auto"/>
        <w:jc w:val="center"/>
        <w:rPr>
          <w:rFonts w:ascii="Times New Roman" w:hAnsi="Times New Roman" w:cs="Times New Roman"/>
          <w:color w:val="000000" w:themeColor="text1"/>
          <w:sz w:val="28"/>
          <w:szCs w:val="28"/>
          <w:shd w:val="clear" w:color="auto" w:fill="FFFFFF"/>
        </w:rPr>
      </w:pPr>
      <w:bookmarkStart w:id="9" w:name="_Toc482099156"/>
      <w:r w:rsidRPr="00CA4269">
        <w:rPr>
          <w:rFonts w:ascii="Times New Roman" w:hAnsi="Times New Roman" w:cs="Times New Roman"/>
          <w:color w:val="000000" w:themeColor="text1"/>
          <w:sz w:val="28"/>
          <w:szCs w:val="28"/>
          <w:shd w:val="clear" w:color="auto" w:fill="FFFFFF"/>
        </w:rPr>
        <w:t xml:space="preserve">2.2. Коммуникации бренда лечебной косметики </w:t>
      </w:r>
      <w:r w:rsidRPr="00CA4269">
        <w:rPr>
          <w:rFonts w:ascii="Times New Roman" w:hAnsi="Times New Roman" w:cs="Times New Roman"/>
          <w:color w:val="000000" w:themeColor="text1"/>
          <w:sz w:val="28"/>
          <w:szCs w:val="28"/>
          <w:shd w:val="clear" w:color="auto" w:fill="FFFFFF"/>
          <w:lang w:val="en-US"/>
        </w:rPr>
        <w:t>Vichy</w:t>
      </w:r>
      <w:r w:rsidRPr="00CA4269">
        <w:rPr>
          <w:rFonts w:ascii="Times New Roman" w:hAnsi="Times New Roman" w:cs="Times New Roman"/>
          <w:color w:val="000000" w:themeColor="text1"/>
          <w:sz w:val="28"/>
          <w:szCs w:val="28"/>
          <w:shd w:val="clear" w:color="auto" w:fill="FFFFFF"/>
        </w:rPr>
        <w:t xml:space="preserve"> в США и на российском рынке</w:t>
      </w:r>
      <w:bookmarkEnd w:id="9"/>
    </w:p>
    <w:p w:rsidR="00BF4822" w:rsidRDefault="00BF4822" w:rsidP="00BF4822">
      <w:pPr>
        <w:spacing w:before="100" w:beforeAutospacing="1" w:after="0" w:line="360" w:lineRule="auto"/>
        <w:ind w:firstLine="720"/>
        <w:jc w:val="both"/>
        <w:rPr>
          <w:rFonts w:ascii="Times New Roman" w:hAnsi="Times New Roman" w:cs="Times New Roman"/>
          <w:b/>
          <w:color w:val="222222"/>
          <w:sz w:val="28"/>
          <w:szCs w:val="28"/>
          <w:shd w:val="clear" w:color="auto" w:fill="FFFFFF"/>
        </w:rPr>
      </w:pPr>
      <w:r>
        <w:rPr>
          <w:rFonts w:ascii="Times New Roman" w:hAnsi="Times New Roman" w:cs="Times New Roman"/>
          <w:b/>
          <w:sz w:val="28"/>
          <w:szCs w:val="28"/>
          <w:lang w:val="en-US"/>
        </w:rPr>
        <w:t>Vichy</w:t>
      </w:r>
      <w:r>
        <w:rPr>
          <w:rFonts w:ascii="Times New Roman" w:hAnsi="Times New Roman" w:cs="Times New Roman"/>
          <w:b/>
          <w:sz w:val="28"/>
          <w:szCs w:val="28"/>
        </w:rPr>
        <w:t xml:space="preserve"> – </w:t>
      </w:r>
      <w:r>
        <w:rPr>
          <w:rFonts w:ascii="Times New Roman" w:hAnsi="Times New Roman" w:cs="Times New Roman"/>
          <w:sz w:val="28"/>
          <w:szCs w:val="28"/>
        </w:rPr>
        <w:t>крупнейшая французская компания по производству лечебной косметики, в основе которой лежит термальная вода.</w:t>
      </w:r>
      <w:r w:rsidRPr="00401F71">
        <w:rPr>
          <w:rFonts w:ascii="Times New Roman" w:hAnsi="Times New Roman" w:cs="Times New Roman"/>
          <w:sz w:val="28"/>
          <w:szCs w:val="28"/>
        </w:rPr>
        <w:t xml:space="preserve"> </w:t>
      </w:r>
      <w:r>
        <w:rPr>
          <w:rFonts w:ascii="Times New Roman" w:hAnsi="Times New Roman" w:cs="Times New Roman"/>
          <w:sz w:val="28"/>
          <w:szCs w:val="28"/>
        </w:rPr>
        <w:t xml:space="preserve">Входит в концерн L’Oreal. История марки VICHY началась в 1931-ом году во Франции, на сегодняшний день продукция компании представлена в 64-х странах мира. </w:t>
      </w:r>
      <w:hyperlink r:id="rId21" w:tgtFrame="_blank" w:history="1">
        <w:r w:rsidRPr="005E4A46">
          <w:rPr>
            <w:rFonts w:ascii="Times New Roman" w:hAnsi="Times New Roman" w:cs="Times New Roman"/>
            <w:sz w:val="28"/>
            <w:szCs w:val="28"/>
          </w:rPr>
          <w:t>Косметика Vichy</w:t>
        </w:r>
      </w:hyperlink>
      <w:r>
        <w:rPr>
          <w:rFonts w:ascii="Times New Roman" w:hAnsi="Times New Roman" w:cs="Times New Roman"/>
          <w:sz w:val="28"/>
          <w:szCs w:val="28"/>
        </w:rPr>
        <w:t> состоит из серий (гамм) лечебных средств, направленных на борьбу с появлением ранних морщин, проблемной кожей, выпадением волос, перхотью, целлюлитом. Дерматокосметика VICHY не поверхностно корректирует проблемы, а учитывает причины их появления, эффективно и безопасно преображая кожу, даже самую чувствительную</w:t>
      </w:r>
      <w:r>
        <w:rPr>
          <w:rStyle w:val="FootnoteReference"/>
          <w:rFonts w:ascii="Times New Roman" w:hAnsi="Times New Roman" w:cs="Times New Roman"/>
          <w:sz w:val="28"/>
          <w:szCs w:val="28"/>
        </w:rPr>
        <w:footnoteReference w:id="72"/>
      </w:r>
      <w:r>
        <w:rPr>
          <w:rFonts w:ascii="Times New Roman" w:hAnsi="Times New Roman" w:cs="Times New Roman"/>
          <w:sz w:val="28"/>
          <w:szCs w:val="28"/>
        </w:rPr>
        <w:t xml:space="preserve">. У компании </w:t>
      </w:r>
      <w:r>
        <w:rPr>
          <w:rFonts w:ascii="Times New Roman" w:hAnsi="Times New Roman" w:cs="Times New Roman"/>
          <w:sz w:val="28"/>
          <w:szCs w:val="28"/>
          <w:lang w:val="en-US"/>
        </w:rPr>
        <w:t>Vichy</w:t>
      </w:r>
      <w:r w:rsidRPr="00401F71">
        <w:rPr>
          <w:rFonts w:ascii="Times New Roman" w:hAnsi="Times New Roman" w:cs="Times New Roman"/>
          <w:sz w:val="28"/>
          <w:szCs w:val="28"/>
        </w:rPr>
        <w:t xml:space="preserve"> </w:t>
      </w:r>
      <w:r>
        <w:rPr>
          <w:rFonts w:ascii="Times New Roman" w:hAnsi="Times New Roman" w:cs="Times New Roman"/>
          <w:sz w:val="28"/>
          <w:szCs w:val="28"/>
        </w:rPr>
        <w:t>мы будем рассматривать четыре гаммы</w:t>
      </w:r>
      <w:r w:rsidRPr="00401F71">
        <w:rPr>
          <w:rFonts w:ascii="Times New Roman" w:hAnsi="Times New Roman" w:cs="Times New Roman"/>
          <w:sz w:val="28"/>
          <w:szCs w:val="28"/>
        </w:rPr>
        <w:t xml:space="preserve"> </w:t>
      </w:r>
      <w:r>
        <w:rPr>
          <w:rFonts w:ascii="Times New Roman" w:hAnsi="Times New Roman" w:cs="Times New Roman"/>
          <w:sz w:val="28"/>
          <w:szCs w:val="28"/>
        </w:rPr>
        <w:t xml:space="preserve">по уходу за проблемной кожей: серия </w:t>
      </w:r>
      <w:r>
        <w:rPr>
          <w:rFonts w:ascii="Times New Roman" w:hAnsi="Times New Roman" w:cs="Times New Roman"/>
          <w:sz w:val="28"/>
          <w:szCs w:val="28"/>
          <w:lang w:val="en-US"/>
        </w:rPr>
        <w:t>Normaderm</w:t>
      </w:r>
      <w:r w:rsidRPr="00401F71">
        <w:rPr>
          <w:rFonts w:ascii="Times New Roman" w:hAnsi="Times New Roman" w:cs="Times New Roman"/>
          <w:sz w:val="28"/>
          <w:szCs w:val="28"/>
        </w:rPr>
        <w:t xml:space="preserve"> </w:t>
      </w:r>
      <w:r>
        <w:rPr>
          <w:rFonts w:ascii="Times New Roman" w:hAnsi="Times New Roman" w:cs="Times New Roman"/>
          <w:sz w:val="28"/>
          <w:szCs w:val="28"/>
        </w:rPr>
        <w:t xml:space="preserve">для ухода за кожей с акне, </w:t>
      </w:r>
      <w:r>
        <w:rPr>
          <w:rFonts w:ascii="Times New Roman" w:hAnsi="Times New Roman" w:cs="Times New Roman"/>
          <w:sz w:val="28"/>
          <w:szCs w:val="28"/>
          <w:lang w:val="en-US"/>
        </w:rPr>
        <w:t>Aqualia</w:t>
      </w:r>
      <w:r>
        <w:rPr>
          <w:rFonts w:ascii="Times New Roman" w:hAnsi="Times New Roman" w:cs="Times New Roman"/>
          <w:sz w:val="28"/>
          <w:szCs w:val="28"/>
        </w:rPr>
        <w:t xml:space="preserve"> </w:t>
      </w:r>
      <w:r>
        <w:rPr>
          <w:rFonts w:ascii="Times New Roman" w:hAnsi="Times New Roman" w:cs="Times New Roman"/>
          <w:sz w:val="28"/>
          <w:szCs w:val="28"/>
          <w:lang w:val="en-US"/>
        </w:rPr>
        <w:t>Thermale</w:t>
      </w:r>
      <w:r w:rsidRPr="00401F71">
        <w:rPr>
          <w:rFonts w:ascii="Times New Roman" w:hAnsi="Times New Roman" w:cs="Times New Roman"/>
          <w:sz w:val="28"/>
          <w:szCs w:val="28"/>
        </w:rPr>
        <w:t xml:space="preserve"> </w:t>
      </w:r>
      <w:r>
        <w:rPr>
          <w:rFonts w:ascii="Times New Roman" w:hAnsi="Times New Roman" w:cs="Times New Roman"/>
          <w:sz w:val="28"/>
          <w:szCs w:val="28"/>
        </w:rPr>
        <w:t>–</w:t>
      </w:r>
      <w:r w:rsidRPr="00401F71">
        <w:rPr>
          <w:rFonts w:ascii="Times New Roman" w:hAnsi="Times New Roman" w:cs="Times New Roman"/>
          <w:sz w:val="28"/>
          <w:szCs w:val="28"/>
        </w:rPr>
        <w:t xml:space="preserve"> </w:t>
      </w:r>
      <w:r>
        <w:rPr>
          <w:rFonts w:ascii="Times New Roman" w:hAnsi="Times New Roman" w:cs="Times New Roman"/>
          <w:sz w:val="28"/>
          <w:szCs w:val="28"/>
        </w:rPr>
        <w:t xml:space="preserve">для очень сухой кожи, </w:t>
      </w:r>
      <w:r>
        <w:rPr>
          <w:rFonts w:ascii="Times New Roman" w:hAnsi="Times New Roman" w:cs="Times New Roman"/>
          <w:sz w:val="28"/>
          <w:szCs w:val="28"/>
          <w:lang w:val="en-US"/>
        </w:rPr>
        <w:t>Nutrilogie</w:t>
      </w:r>
      <w:r w:rsidRPr="00401F71">
        <w:rPr>
          <w:rFonts w:ascii="Times New Roman" w:hAnsi="Times New Roman" w:cs="Times New Roman"/>
          <w:sz w:val="28"/>
          <w:szCs w:val="28"/>
        </w:rPr>
        <w:t xml:space="preserve"> </w:t>
      </w:r>
      <w:r>
        <w:rPr>
          <w:rFonts w:ascii="Times New Roman" w:hAnsi="Times New Roman" w:cs="Times New Roman"/>
          <w:sz w:val="28"/>
          <w:szCs w:val="28"/>
        </w:rPr>
        <w:t>–</w:t>
      </w:r>
      <w:r w:rsidRPr="00401F71">
        <w:rPr>
          <w:rFonts w:ascii="Times New Roman" w:hAnsi="Times New Roman" w:cs="Times New Roman"/>
          <w:sz w:val="28"/>
          <w:szCs w:val="28"/>
        </w:rPr>
        <w:t xml:space="preserve"> </w:t>
      </w:r>
      <w:r>
        <w:rPr>
          <w:rFonts w:ascii="Times New Roman" w:hAnsi="Times New Roman" w:cs="Times New Roman"/>
          <w:sz w:val="28"/>
          <w:szCs w:val="28"/>
        </w:rPr>
        <w:t xml:space="preserve">для обезвоженной и </w:t>
      </w:r>
      <w:r>
        <w:rPr>
          <w:rFonts w:ascii="Times New Roman" w:hAnsi="Times New Roman" w:cs="Times New Roman"/>
          <w:sz w:val="28"/>
          <w:szCs w:val="28"/>
          <w:lang w:val="en-US"/>
        </w:rPr>
        <w:t>Idealia</w:t>
      </w:r>
      <w:r w:rsidRPr="00401F71">
        <w:rPr>
          <w:rFonts w:ascii="Times New Roman" w:hAnsi="Times New Roman" w:cs="Times New Roman"/>
          <w:sz w:val="28"/>
          <w:szCs w:val="28"/>
        </w:rPr>
        <w:t xml:space="preserve"> </w:t>
      </w:r>
      <w:r>
        <w:rPr>
          <w:rFonts w:ascii="Times New Roman" w:hAnsi="Times New Roman" w:cs="Times New Roman"/>
          <w:sz w:val="28"/>
          <w:szCs w:val="28"/>
        </w:rPr>
        <w:t>–</w:t>
      </w:r>
      <w:r w:rsidRPr="00401F71">
        <w:rPr>
          <w:rFonts w:ascii="Times New Roman" w:hAnsi="Times New Roman" w:cs="Times New Roman"/>
          <w:sz w:val="28"/>
          <w:szCs w:val="28"/>
        </w:rPr>
        <w:t xml:space="preserve"> </w:t>
      </w:r>
      <w:r>
        <w:rPr>
          <w:rFonts w:ascii="Times New Roman" w:hAnsi="Times New Roman" w:cs="Times New Roman"/>
          <w:sz w:val="28"/>
          <w:szCs w:val="28"/>
        </w:rPr>
        <w:t>для кожи лица с расширенными порами, неровностями, шелушением, тусклым цветом и пигментацией.</w:t>
      </w:r>
    </w:p>
    <w:p w:rsidR="00BF4822" w:rsidRPr="00CC430C" w:rsidRDefault="00BF4822" w:rsidP="00BF4822">
      <w:pPr>
        <w:spacing w:before="100" w:beforeAutospacing="1" w:line="360" w:lineRule="auto"/>
        <w:ind w:firstLine="720"/>
        <w:jc w:val="center"/>
        <w:rPr>
          <w:rFonts w:ascii="Times New Roman" w:hAnsi="Times New Roman" w:cs="Times New Roman"/>
          <w:b/>
          <w:color w:val="222222"/>
          <w:sz w:val="28"/>
          <w:szCs w:val="28"/>
          <w:shd w:val="clear" w:color="auto" w:fill="FFFFFF"/>
        </w:rPr>
      </w:pPr>
      <w:r w:rsidRPr="00E116C2">
        <w:rPr>
          <w:rFonts w:ascii="Times New Roman" w:hAnsi="Times New Roman" w:cs="Times New Roman"/>
          <w:b/>
          <w:color w:val="000000" w:themeColor="text1"/>
          <w:sz w:val="28"/>
          <w:szCs w:val="28"/>
        </w:rPr>
        <w:t>Коммуни</w:t>
      </w:r>
      <w:r w:rsidR="00A011A2">
        <w:rPr>
          <w:rFonts w:ascii="Times New Roman" w:hAnsi="Times New Roman" w:cs="Times New Roman"/>
          <w:b/>
          <w:color w:val="000000" w:themeColor="text1"/>
          <w:sz w:val="28"/>
          <w:szCs w:val="28"/>
        </w:rPr>
        <w:t xml:space="preserve">кации бренда </w:t>
      </w:r>
      <w:r>
        <w:rPr>
          <w:rFonts w:ascii="Times New Roman" w:hAnsi="Times New Roman" w:cs="Times New Roman"/>
          <w:b/>
          <w:color w:val="000000" w:themeColor="text1"/>
          <w:sz w:val="28"/>
          <w:szCs w:val="28"/>
          <w:lang w:val="en-US"/>
        </w:rPr>
        <w:t>Vichy</w:t>
      </w:r>
      <w:r w:rsidRPr="00E116C2">
        <w:rPr>
          <w:rFonts w:ascii="Times New Roman" w:hAnsi="Times New Roman" w:cs="Times New Roman"/>
          <w:b/>
          <w:color w:val="000000" w:themeColor="text1"/>
          <w:sz w:val="28"/>
          <w:szCs w:val="28"/>
        </w:rPr>
        <w:t xml:space="preserve"> в Соединенных Штатах Америки</w:t>
      </w:r>
    </w:p>
    <w:p w:rsidR="00BF4822" w:rsidRPr="00E520D2" w:rsidRDefault="00BF4822" w:rsidP="00535B0E">
      <w:pPr>
        <w:spacing w:after="0" w:line="360" w:lineRule="auto"/>
        <w:ind w:firstLine="720"/>
        <w:jc w:val="both"/>
        <w:rPr>
          <w:rFonts w:ascii="Times New Roman" w:hAnsi="Times New Roman" w:cs="Times New Roman"/>
          <w:sz w:val="28"/>
          <w:szCs w:val="28"/>
        </w:rPr>
      </w:pPr>
      <w:r w:rsidRPr="009F67A3">
        <w:rPr>
          <w:rFonts w:ascii="Times New Roman" w:hAnsi="Times New Roman" w:cs="Times New Roman"/>
          <w:sz w:val="28"/>
          <w:szCs w:val="28"/>
        </w:rPr>
        <w:t>Для анализа</w:t>
      </w:r>
      <w:r>
        <w:rPr>
          <w:rFonts w:ascii="Times New Roman" w:hAnsi="Times New Roman" w:cs="Times New Roman"/>
          <w:sz w:val="28"/>
          <w:szCs w:val="28"/>
        </w:rPr>
        <w:t xml:space="preserve"> технологий</w:t>
      </w:r>
      <w:r w:rsidRPr="00401F71">
        <w:rPr>
          <w:rFonts w:ascii="Times New Roman" w:hAnsi="Times New Roman" w:cs="Times New Roman"/>
          <w:sz w:val="28"/>
          <w:szCs w:val="28"/>
        </w:rPr>
        <w:t xml:space="preserve"> </w:t>
      </w:r>
      <w:r>
        <w:rPr>
          <w:rFonts w:ascii="Times New Roman" w:hAnsi="Times New Roman" w:cs="Times New Roman"/>
          <w:sz w:val="28"/>
          <w:szCs w:val="28"/>
        </w:rPr>
        <w:t>коммуникационного сопровождения данного бренда рассмотрим период с января 2015 года по первый квартал 2017 года.</w:t>
      </w:r>
    </w:p>
    <w:p w:rsidR="00BF4822" w:rsidRDefault="00BF4822" w:rsidP="00535B0E">
      <w:pPr>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Коммуникации в социальных сетях, </w:t>
      </w:r>
      <w:r w:rsidR="006872DE">
        <w:rPr>
          <w:rFonts w:ascii="Times New Roman" w:hAnsi="Times New Roman" w:cs="Times New Roman"/>
          <w:color w:val="000000" w:themeColor="text1"/>
          <w:sz w:val="28"/>
          <w:szCs w:val="28"/>
        </w:rPr>
        <w:t>как показало наше бенчмарк</w:t>
      </w:r>
      <w:r>
        <w:rPr>
          <w:rFonts w:ascii="Times New Roman" w:hAnsi="Times New Roman" w:cs="Times New Roman"/>
          <w:color w:val="000000" w:themeColor="text1"/>
          <w:sz w:val="28"/>
          <w:szCs w:val="28"/>
        </w:rPr>
        <w:t xml:space="preserve">инговое исследование, являются неотъемлемой частью </w:t>
      </w:r>
      <w:r>
        <w:rPr>
          <w:rFonts w:ascii="Times New Roman" w:hAnsi="Times New Roman" w:cs="Times New Roman"/>
          <w:color w:val="000000" w:themeColor="text1"/>
          <w:sz w:val="28"/>
          <w:szCs w:val="28"/>
          <w:lang w:val="en-US"/>
        </w:rPr>
        <w:t>PR</w:t>
      </w:r>
      <w:r w:rsidRPr="00BF482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 маркетингового сопровождения компании. Проанализируем, как компания </w:t>
      </w:r>
      <w:r>
        <w:rPr>
          <w:rFonts w:ascii="Times New Roman" w:hAnsi="Times New Roman" w:cs="Times New Roman"/>
          <w:color w:val="000000" w:themeColor="text1"/>
          <w:sz w:val="28"/>
          <w:szCs w:val="28"/>
          <w:lang w:val="en-US"/>
        </w:rPr>
        <w:t>Vichy</w:t>
      </w:r>
      <w:r>
        <w:rPr>
          <w:rFonts w:ascii="Times New Roman" w:hAnsi="Times New Roman" w:cs="Times New Roman"/>
          <w:color w:val="000000" w:themeColor="text1"/>
          <w:sz w:val="28"/>
          <w:szCs w:val="28"/>
        </w:rPr>
        <w:t xml:space="preserve"> использует данные инструменты продвижения. Официальное </w:t>
      </w:r>
      <w:r>
        <w:rPr>
          <w:rFonts w:ascii="Times New Roman" w:hAnsi="Times New Roman" w:cs="Times New Roman"/>
          <w:color w:val="000000" w:themeColor="text1"/>
          <w:sz w:val="28"/>
          <w:szCs w:val="28"/>
        </w:rPr>
        <w:lastRenderedPageBreak/>
        <w:t xml:space="preserve">сообщество </w:t>
      </w:r>
      <w:r>
        <w:rPr>
          <w:rFonts w:ascii="Times New Roman" w:hAnsi="Times New Roman" w:cs="Times New Roman"/>
          <w:color w:val="000000" w:themeColor="text1"/>
          <w:sz w:val="28"/>
          <w:szCs w:val="28"/>
          <w:lang w:val="en-US"/>
        </w:rPr>
        <w:t>Vichy</w:t>
      </w:r>
      <w:r w:rsidRPr="00CA426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 </w:t>
      </w:r>
      <w:r w:rsidRPr="00E520D2">
        <w:rPr>
          <w:rFonts w:ascii="Times New Roman" w:hAnsi="Times New Roman" w:cs="Times New Roman"/>
          <w:b/>
          <w:color w:val="000000" w:themeColor="text1"/>
          <w:sz w:val="28"/>
          <w:szCs w:val="28"/>
          <w:lang w:val="en-US"/>
        </w:rPr>
        <w:t>Facebook</w:t>
      </w:r>
      <w:r>
        <w:rPr>
          <w:rStyle w:val="FootnoteReference"/>
          <w:rFonts w:ascii="Times New Roman" w:hAnsi="Times New Roman" w:cs="Times New Roman"/>
          <w:color w:val="000000" w:themeColor="text1"/>
          <w:sz w:val="28"/>
          <w:szCs w:val="28"/>
        </w:rPr>
        <w:footnoteReference w:id="73"/>
      </w:r>
      <w:r w:rsidR="003C102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(Рис. 2)</w:t>
      </w:r>
      <w:r w:rsidR="003C102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на наш взгляд, отличается достаточно высокой степенью активности. </w:t>
      </w:r>
    </w:p>
    <w:p w:rsidR="00BF4822" w:rsidRDefault="00BF4822" w:rsidP="00BF4822">
      <w:pPr>
        <w:spacing w:after="0" w:line="360" w:lineRule="auto"/>
        <w:ind w:firstLine="720"/>
        <w:jc w:val="both"/>
        <w:rPr>
          <w:rFonts w:ascii="Times New Roman" w:hAnsi="Times New Roman" w:cs="Times New Roman"/>
          <w:color w:val="000000" w:themeColor="text1"/>
          <w:sz w:val="28"/>
          <w:szCs w:val="28"/>
        </w:rPr>
      </w:pPr>
    </w:p>
    <w:p w:rsidR="00BF4822" w:rsidRDefault="00BF4822" w:rsidP="00BF4822">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438650" cy="27146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l="11706" t="13391" r="13566" b="5413"/>
                    <a:stretch>
                      <a:fillRect/>
                    </a:stretch>
                  </pic:blipFill>
                  <pic:spPr bwMode="auto">
                    <a:xfrm>
                      <a:off x="0" y="0"/>
                      <a:ext cx="4438650" cy="2714625"/>
                    </a:xfrm>
                    <a:prstGeom prst="rect">
                      <a:avLst/>
                    </a:prstGeom>
                    <a:noFill/>
                    <a:ln w="9525">
                      <a:noFill/>
                      <a:miter lim="800000"/>
                      <a:headEnd/>
                      <a:tailEnd/>
                    </a:ln>
                  </pic:spPr>
                </pic:pic>
              </a:graphicData>
            </a:graphic>
          </wp:inline>
        </w:drawing>
      </w:r>
    </w:p>
    <w:p w:rsidR="00BF4822" w:rsidRPr="00294F4F" w:rsidRDefault="00BF4822" w:rsidP="00BF4822">
      <w:pPr>
        <w:spacing w:before="240" w:after="0" w:line="360" w:lineRule="auto"/>
        <w:jc w:val="center"/>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Рис</w:t>
      </w:r>
      <w:r>
        <w:rPr>
          <w:rFonts w:ascii="Times New Roman" w:hAnsi="Times New Roman" w:cs="Times New Roman"/>
          <w:color w:val="000000" w:themeColor="text1"/>
          <w:sz w:val="28"/>
          <w:szCs w:val="28"/>
        </w:rPr>
        <w:t>.</w:t>
      </w:r>
      <w:r>
        <w:rPr>
          <w:rFonts w:ascii="Times New Roman" w:hAnsi="Times New Roman" w:cs="Times New Roman" w:hint="eastAsia"/>
          <w:color w:val="000000" w:themeColor="text1"/>
          <w:sz w:val="28"/>
          <w:szCs w:val="28"/>
        </w:rPr>
        <w:t xml:space="preserve"> </w:t>
      </w:r>
      <w:r>
        <w:rPr>
          <w:rFonts w:ascii="Times New Roman" w:hAnsi="Times New Roman" w:cs="Times New Roman"/>
          <w:color w:val="000000" w:themeColor="text1"/>
          <w:sz w:val="28"/>
          <w:szCs w:val="28"/>
        </w:rPr>
        <w:t xml:space="preserve">2 </w:t>
      </w:r>
      <w:r w:rsidRPr="00294F4F">
        <w:rPr>
          <w:rFonts w:ascii="Times New Roman" w:hAnsi="Times New Roman" w:cs="Times New Roman"/>
          <w:color w:val="000000" w:themeColor="text1"/>
          <w:sz w:val="28"/>
          <w:szCs w:val="28"/>
        </w:rPr>
        <w:t>Официальное сообщество Vichy USA в Facebook</w:t>
      </w:r>
    </w:p>
    <w:p w:rsidR="00BF4822" w:rsidRDefault="00BF4822" w:rsidP="00BF4822">
      <w:pPr>
        <w:spacing w:before="240" w:after="0" w:line="360" w:lineRule="auto"/>
        <w:ind w:firstLine="708"/>
        <w:jc w:val="both"/>
        <w:rPr>
          <w:rFonts w:ascii="Times New Roman" w:hAnsi="Times New Roman" w:cs="Times New Roman"/>
          <w:color w:val="000000" w:themeColor="text1"/>
          <w:sz w:val="28"/>
          <w:szCs w:val="28"/>
        </w:rPr>
      </w:pPr>
      <w:r w:rsidRPr="00E116C2">
        <w:rPr>
          <w:rFonts w:ascii="Times New Roman" w:hAnsi="Times New Roman" w:cs="Times New Roman"/>
          <w:color w:val="000000" w:themeColor="text1"/>
          <w:sz w:val="28"/>
          <w:szCs w:val="28"/>
        </w:rPr>
        <w:t>На момент исследования у группы 6</w:t>
      </w:r>
      <w:r w:rsidR="00A96F1A">
        <w:rPr>
          <w:rFonts w:ascii="Times New Roman" w:hAnsi="Times New Roman" w:cs="Times New Roman"/>
          <w:color w:val="000000" w:themeColor="text1"/>
          <w:sz w:val="28"/>
          <w:szCs w:val="28"/>
        </w:rPr>
        <w:t xml:space="preserve"> </w:t>
      </w:r>
      <w:r w:rsidRPr="00E116C2">
        <w:rPr>
          <w:rFonts w:ascii="Times New Roman" w:hAnsi="Times New Roman" w:cs="Times New Roman"/>
          <w:color w:val="000000" w:themeColor="text1"/>
          <w:sz w:val="28"/>
          <w:szCs w:val="28"/>
        </w:rPr>
        <w:t>699</w:t>
      </w:r>
      <w:r w:rsidR="00A96F1A">
        <w:rPr>
          <w:rFonts w:ascii="Times New Roman" w:hAnsi="Times New Roman" w:cs="Times New Roman"/>
          <w:color w:val="000000" w:themeColor="text1"/>
          <w:sz w:val="28"/>
          <w:szCs w:val="28"/>
        </w:rPr>
        <w:t xml:space="preserve"> </w:t>
      </w:r>
      <w:r w:rsidRPr="00E116C2">
        <w:rPr>
          <w:rFonts w:ascii="Times New Roman" w:hAnsi="Times New Roman" w:cs="Times New Roman"/>
          <w:color w:val="000000" w:themeColor="text1"/>
          <w:sz w:val="28"/>
          <w:szCs w:val="28"/>
        </w:rPr>
        <w:t>153 подписч</w:t>
      </w:r>
      <w:r>
        <w:rPr>
          <w:rFonts w:ascii="Times New Roman" w:hAnsi="Times New Roman" w:cs="Times New Roman"/>
          <w:color w:val="000000" w:themeColor="text1"/>
          <w:sz w:val="28"/>
          <w:szCs w:val="28"/>
        </w:rPr>
        <w:t>иков, что говорит о популярности страницы у аудитории названной социальной сети. Тем не менее, ч</w:t>
      </w:r>
      <w:r w:rsidRPr="00E116C2">
        <w:rPr>
          <w:rFonts w:ascii="Times New Roman" w:hAnsi="Times New Roman" w:cs="Times New Roman"/>
          <w:color w:val="000000" w:themeColor="text1"/>
          <w:sz w:val="28"/>
          <w:szCs w:val="28"/>
        </w:rPr>
        <w:t xml:space="preserve">астота публикаций </w:t>
      </w:r>
      <w:r>
        <w:rPr>
          <w:rFonts w:ascii="Times New Roman" w:hAnsi="Times New Roman" w:cs="Times New Roman"/>
          <w:color w:val="000000" w:themeColor="text1"/>
          <w:sz w:val="28"/>
          <w:szCs w:val="28"/>
        </w:rPr>
        <w:t>не очень высокая – не более</w:t>
      </w:r>
      <w:r w:rsidRPr="00E116C2">
        <w:rPr>
          <w:rFonts w:ascii="Times New Roman" w:hAnsi="Times New Roman" w:cs="Times New Roman"/>
          <w:color w:val="000000" w:themeColor="text1"/>
          <w:sz w:val="28"/>
          <w:szCs w:val="28"/>
        </w:rPr>
        <w:t xml:space="preserve"> 3</w:t>
      </w:r>
      <w:r>
        <w:rPr>
          <w:rFonts w:ascii="Times New Roman" w:hAnsi="Times New Roman" w:cs="Times New Roman"/>
          <w:color w:val="000000" w:themeColor="text1"/>
          <w:sz w:val="28"/>
          <w:szCs w:val="28"/>
        </w:rPr>
        <w:t>-х постов</w:t>
      </w:r>
      <w:r w:rsidRPr="00E116C2">
        <w:rPr>
          <w:rFonts w:ascii="Times New Roman" w:hAnsi="Times New Roman" w:cs="Times New Roman"/>
          <w:color w:val="000000" w:themeColor="text1"/>
          <w:sz w:val="28"/>
          <w:szCs w:val="28"/>
        </w:rPr>
        <w:t xml:space="preserve"> в неделю. </w:t>
      </w:r>
      <w:r>
        <w:rPr>
          <w:rFonts w:ascii="Times New Roman" w:hAnsi="Times New Roman" w:cs="Times New Roman"/>
          <w:color w:val="000000" w:themeColor="text1"/>
          <w:sz w:val="28"/>
          <w:szCs w:val="28"/>
        </w:rPr>
        <w:t xml:space="preserve">Такие показатели вовлеченности, как «лайки», «репосты» и комментарии подписчиков достаточно сильно выражены. </w:t>
      </w:r>
      <w:r w:rsidRPr="00E116C2">
        <w:rPr>
          <w:rFonts w:ascii="Times New Roman" w:hAnsi="Times New Roman" w:cs="Times New Roman"/>
          <w:color w:val="000000" w:themeColor="text1"/>
          <w:sz w:val="28"/>
          <w:szCs w:val="28"/>
        </w:rPr>
        <w:t>В среднем</w:t>
      </w:r>
      <w:r>
        <w:rPr>
          <w:rFonts w:ascii="Times New Roman" w:hAnsi="Times New Roman" w:cs="Times New Roman"/>
          <w:color w:val="000000" w:themeColor="text1"/>
          <w:sz w:val="28"/>
          <w:szCs w:val="28"/>
        </w:rPr>
        <w:t>,</w:t>
      </w:r>
      <w:r w:rsidRPr="00E116C2">
        <w:rPr>
          <w:rFonts w:ascii="Times New Roman" w:hAnsi="Times New Roman" w:cs="Times New Roman"/>
          <w:color w:val="000000" w:themeColor="text1"/>
          <w:sz w:val="28"/>
          <w:szCs w:val="28"/>
        </w:rPr>
        <w:t xml:space="preserve"> к</w:t>
      </w:r>
      <w:r>
        <w:rPr>
          <w:rFonts w:ascii="Times New Roman" w:hAnsi="Times New Roman" w:cs="Times New Roman"/>
          <w:color w:val="000000" w:themeColor="text1"/>
          <w:sz w:val="28"/>
          <w:szCs w:val="28"/>
        </w:rPr>
        <w:t>аждый пост получает минимум 80 лайков, комментарии присутствуют практически под каждым постом и носят, как правило, кон</w:t>
      </w:r>
      <w:r w:rsidR="006F084B">
        <w:rPr>
          <w:rFonts w:ascii="Times New Roman" w:hAnsi="Times New Roman" w:cs="Times New Roman"/>
          <w:color w:val="000000" w:themeColor="text1"/>
          <w:sz w:val="28"/>
          <w:szCs w:val="28"/>
        </w:rPr>
        <w:t>нотацию позитивного характера. П</w:t>
      </w:r>
      <w:r>
        <w:rPr>
          <w:rFonts w:ascii="Times New Roman" w:hAnsi="Times New Roman" w:cs="Times New Roman"/>
          <w:color w:val="000000" w:themeColor="text1"/>
          <w:sz w:val="28"/>
          <w:szCs w:val="28"/>
        </w:rPr>
        <w:t>одписчики получают ответы на любые интересующие их вопросы</w:t>
      </w:r>
      <w:r w:rsidRPr="00E116C2">
        <w:rPr>
          <w:rFonts w:ascii="Times New Roman" w:hAnsi="Times New Roman" w:cs="Times New Roman"/>
          <w:color w:val="000000" w:themeColor="text1"/>
          <w:sz w:val="28"/>
          <w:szCs w:val="28"/>
        </w:rPr>
        <w:t xml:space="preserve">. Можно говорить, что </w:t>
      </w:r>
      <w:r>
        <w:rPr>
          <w:rFonts w:ascii="Times New Roman" w:hAnsi="Times New Roman" w:cs="Times New Roman"/>
          <w:color w:val="000000" w:themeColor="text1"/>
          <w:sz w:val="28"/>
          <w:szCs w:val="28"/>
        </w:rPr>
        <w:t xml:space="preserve">страница </w:t>
      </w:r>
      <w:r>
        <w:rPr>
          <w:rFonts w:ascii="Times New Roman" w:hAnsi="Times New Roman" w:cs="Times New Roman"/>
          <w:color w:val="000000" w:themeColor="text1"/>
          <w:sz w:val="28"/>
          <w:szCs w:val="28"/>
          <w:lang w:val="en-US"/>
        </w:rPr>
        <w:t>Vichy</w:t>
      </w:r>
      <w:r>
        <w:rPr>
          <w:rFonts w:ascii="Times New Roman" w:hAnsi="Times New Roman" w:cs="Times New Roman"/>
          <w:color w:val="000000" w:themeColor="text1"/>
          <w:sz w:val="28"/>
          <w:szCs w:val="28"/>
        </w:rPr>
        <w:t xml:space="preserve"> на </w:t>
      </w:r>
      <w:r>
        <w:rPr>
          <w:rFonts w:ascii="Times New Roman" w:hAnsi="Times New Roman" w:cs="Times New Roman"/>
          <w:color w:val="000000" w:themeColor="text1"/>
          <w:sz w:val="28"/>
          <w:szCs w:val="28"/>
          <w:lang w:val="en-US"/>
        </w:rPr>
        <w:t>Facebook</w:t>
      </w:r>
      <w:r>
        <w:rPr>
          <w:rFonts w:ascii="Times New Roman" w:hAnsi="Times New Roman" w:cs="Times New Roman"/>
          <w:color w:val="000000" w:themeColor="text1"/>
          <w:sz w:val="28"/>
          <w:szCs w:val="28"/>
        </w:rPr>
        <w:t xml:space="preserve"> выступает в качестве площадки для коммуникаций как между представителями бренда и подписчиками, так и для коммуникаций между потребителями продукции, с целью получения дополнительной информации в виде отзывов и советов. Все посты публикуются от имени бренда, содержат актуальную информацию о конкурсах, акциях и мероп</w:t>
      </w:r>
      <w:r w:rsidR="00782570">
        <w:rPr>
          <w:rFonts w:ascii="Times New Roman" w:hAnsi="Times New Roman" w:cs="Times New Roman"/>
          <w:color w:val="000000" w:themeColor="text1"/>
          <w:sz w:val="28"/>
          <w:szCs w:val="28"/>
        </w:rPr>
        <w:t xml:space="preserve">риятиях, проводимых компанией. </w:t>
      </w:r>
      <w:r>
        <w:rPr>
          <w:rFonts w:ascii="Times New Roman" w:hAnsi="Times New Roman" w:cs="Times New Roman"/>
          <w:color w:val="000000" w:themeColor="text1"/>
          <w:sz w:val="28"/>
          <w:szCs w:val="28"/>
        </w:rPr>
        <w:t xml:space="preserve">За </w:t>
      </w:r>
      <w:r>
        <w:rPr>
          <w:rFonts w:ascii="Times New Roman" w:hAnsi="Times New Roman" w:cs="Times New Roman"/>
          <w:color w:val="000000" w:themeColor="text1"/>
          <w:sz w:val="28"/>
          <w:szCs w:val="28"/>
        </w:rPr>
        <w:lastRenderedPageBreak/>
        <w:t xml:space="preserve">рассматриваемый нами период компанией </w:t>
      </w:r>
      <w:r>
        <w:rPr>
          <w:rFonts w:ascii="Times New Roman" w:hAnsi="Times New Roman" w:cs="Times New Roman"/>
          <w:sz w:val="28"/>
          <w:szCs w:val="28"/>
        </w:rPr>
        <w:t xml:space="preserve">было опубликовано 300 постов. </w:t>
      </w:r>
      <w:r w:rsidRPr="00E116C2">
        <w:rPr>
          <w:rFonts w:ascii="Times New Roman" w:hAnsi="Times New Roman" w:cs="Times New Roman"/>
          <w:sz w:val="28"/>
          <w:szCs w:val="28"/>
        </w:rPr>
        <w:t xml:space="preserve">В 25% </w:t>
      </w:r>
      <w:r>
        <w:rPr>
          <w:rFonts w:ascii="Times New Roman" w:hAnsi="Times New Roman" w:cs="Times New Roman"/>
          <w:sz w:val="28"/>
          <w:szCs w:val="28"/>
        </w:rPr>
        <w:t xml:space="preserve">из них </w:t>
      </w:r>
      <w:r w:rsidRPr="00E116C2">
        <w:rPr>
          <w:rFonts w:ascii="Times New Roman" w:hAnsi="Times New Roman" w:cs="Times New Roman"/>
          <w:sz w:val="28"/>
          <w:szCs w:val="28"/>
        </w:rPr>
        <w:t>упоминались гаммы ухода за кожей с различными видами проблем/несовершенств, 23% публикаций посвящено конкурсам, проводимым компанией, 5% постов</w:t>
      </w:r>
      <w:r>
        <w:rPr>
          <w:rFonts w:ascii="Times New Roman" w:hAnsi="Times New Roman" w:cs="Times New Roman"/>
          <w:sz w:val="28"/>
          <w:szCs w:val="28"/>
        </w:rPr>
        <w:t xml:space="preserve"> посвящены мотивирующим цитатам, 3%</w:t>
      </w:r>
      <w:r w:rsidRPr="00E116C2">
        <w:rPr>
          <w:rFonts w:ascii="Times New Roman" w:hAnsi="Times New Roman" w:cs="Times New Roman"/>
          <w:sz w:val="28"/>
          <w:szCs w:val="28"/>
        </w:rPr>
        <w:t xml:space="preserve"> – советам экспертов, 31% – остальным гаммам ухода (линии по уходу за волосами, </w:t>
      </w:r>
      <w:r w:rsidRPr="00E116C2">
        <w:rPr>
          <w:rFonts w:ascii="Times New Roman" w:hAnsi="Times New Roman" w:cs="Times New Roman"/>
          <w:sz w:val="28"/>
          <w:szCs w:val="28"/>
          <w:lang w:val="en-US"/>
        </w:rPr>
        <w:t>Dermablend</w:t>
      </w:r>
      <w:r w:rsidRPr="00E116C2">
        <w:rPr>
          <w:rFonts w:ascii="Times New Roman" w:hAnsi="Times New Roman" w:cs="Times New Roman"/>
          <w:sz w:val="28"/>
          <w:szCs w:val="28"/>
        </w:rPr>
        <w:t xml:space="preserve"> и т.д.), 15% публикаций содержат ссылку на исследования компаний, лучшие средства и т.д. </w:t>
      </w:r>
      <w:r>
        <w:rPr>
          <w:rFonts w:ascii="Times New Roman" w:hAnsi="Times New Roman" w:cs="Times New Roman"/>
          <w:color w:val="000000" w:themeColor="text1"/>
          <w:sz w:val="28"/>
          <w:szCs w:val="28"/>
        </w:rPr>
        <w:t xml:space="preserve">Во всех материалах присутствует визуальная составляющая либо ссылка на сайт (сайт компании </w:t>
      </w:r>
      <w:r>
        <w:rPr>
          <w:rFonts w:ascii="Times New Roman" w:hAnsi="Times New Roman" w:cs="Times New Roman"/>
          <w:color w:val="000000" w:themeColor="text1"/>
          <w:sz w:val="28"/>
          <w:szCs w:val="28"/>
          <w:lang w:val="en-US"/>
        </w:rPr>
        <w:t>Vichy</w:t>
      </w:r>
      <w:r>
        <w:rPr>
          <w:rFonts w:ascii="Times New Roman" w:hAnsi="Times New Roman" w:cs="Times New Roman"/>
          <w:color w:val="000000" w:themeColor="text1"/>
          <w:sz w:val="28"/>
          <w:szCs w:val="28"/>
        </w:rPr>
        <w:t xml:space="preserve"> или сайт </w:t>
      </w:r>
      <w:r>
        <w:rPr>
          <w:rFonts w:ascii="Times New Roman" w:hAnsi="Times New Roman" w:cs="Times New Roman"/>
          <w:color w:val="000000" w:themeColor="text1"/>
          <w:sz w:val="28"/>
          <w:szCs w:val="28"/>
          <w:lang w:val="en-US"/>
        </w:rPr>
        <w:t>Skincare</w:t>
      </w:r>
      <w:r>
        <w:rPr>
          <w:rFonts w:ascii="Times New Roman" w:hAnsi="Times New Roman" w:cs="Times New Roman"/>
          <w:color w:val="000000" w:themeColor="text1"/>
          <w:sz w:val="28"/>
          <w:szCs w:val="28"/>
        </w:rPr>
        <w:t xml:space="preserve">, где преобладают публикации такого типа: «6 продуктов, которые действительно принесут пользу коже» и т.д., при переходе </w:t>
      </w:r>
      <w:r w:rsidRPr="00A462E6">
        <w:rPr>
          <w:rFonts w:ascii="Times New Roman" w:hAnsi="Times New Roman" w:cs="Times New Roman"/>
          <w:color w:val="000000" w:themeColor="text1"/>
          <w:sz w:val="28"/>
          <w:szCs w:val="28"/>
        </w:rPr>
        <w:t>непосред</w:t>
      </w:r>
      <w:r w:rsidR="00C654AB">
        <w:rPr>
          <w:rFonts w:ascii="Times New Roman" w:hAnsi="Times New Roman" w:cs="Times New Roman"/>
          <w:color w:val="000000" w:themeColor="text1"/>
          <w:sz w:val="28"/>
          <w:szCs w:val="28"/>
        </w:rPr>
        <w:t xml:space="preserve">ственно на этот сайт, мы видим </w:t>
      </w:r>
      <w:r w:rsidRPr="00A462E6">
        <w:rPr>
          <w:rFonts w:ascii="Times New Roman" w:hAnsi="Times New Roman" w:cs="Times New Roman"/>
          <w:color w:val="000000" w:themeColor="text1"/>
          <w:sz w:val="28"/>
          <w:szCs w:val="28"/>
        </w:rPr>
        <w:t>его принадлежность концерну</w:t>
      </w:r>
      <w:r w:rsidRPr="00DC1399">
        <w:rPr>
          <w:rFonts w:ascii="Times New Roman" w:hAnsi="Times New Roman" w:cs="Times New Roman"/>
          <w:color w:val="000000" w:themeColor="text1"/>
          <w:sz w:val="28"/>
          <w:szCs w:val="28"/>
        </w:rPr>
        <w:t xml:space="preserve"> L’Oréal</w:t>
      </w:r>
      <w:r w:rsidRPr="00A462E6">
        <w:rPr>
          <w:rFonts w:ascii="Times New Roman" w:hAnsi="Times New Roman" w:cs="Times New Roman"/>
          <w:color w:val="000000" w:themeColor="text1"/>
          <w:sz w:val="28"/>
          <w:szCs w:val="28"/>
        </w:rPr>
        <w:t xml:space="preserve">, владельцу бренда </w:t>
      </w:r>
      <w:r w:rsidRPr="00A462E6">
        <w:rPr>
          <w:rFonts w:ascii="Times New Roman" w:hAnsi="Times New Roman" w:cs="Times New Roman"/>
          <w:color w:val="000000" w:themeColor="text1"/>
          <w:sz w:val="28"/>
          <w:szCs w:val="28"/>
          <w:lang w:val="en-US"/>
        </w:rPr>
        <w:t>Vichy</w:t>
      </w:r>
      <w:r w:rsidRPr="00A462E6">
        <w:rPr>
          <w:rFonts w:ascii="Times New Roman" w:hAnsi="Times New Roman" w:cs="Times New Roman"/>
          <w:color w:val="000000" w:themeColor="text1"/>
          <w:sz w:val="28"/>
          <w:szCs w:val="28"/>
        </w:rPr>
        <w:t>).</w:t>
      </w:r>
    </w:p>
    <w:p w:rsidR="00BF4822" w:rsidRPr="00E520D2" w:rsidRDefault="00BF4822" w:rsidP="00BF4822">
      <w:pPr>
        <w:spacing w:after="0" w:line="36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Если говорить о социальной сети </w:t>
      </w:r>
      <w:r w:rsidRPr="00E61C2D">
        <w:rPr>
          <w:rFonts w:ascii="Times New Roman" w:hAnsi="Times New Roman" w:cs="Times New Roman"/>
          <w:b/>
          <w:color w:val="222222"/>
          <w:sz w:val="28"/>
          <w:szCs w:val="28"/>
          <w:shd w:val="clear" w:color="auto" w:fill="FFFFFF"/>
          <w:lang w:val="en-US"/>
        </w:rPr>
        <w:t>Instagram</w:t>
      </w:r>
      <w:r>
        <w:rPr>
          <w:rStyle w:val="FootnoteReference"/>
          <w:rFonts w:ascii="Times New Roman" w:hAnsi="Times New Roman" w:cs="Times New Roman"/>
          <w:color w:val="222222"/>
          <w:sz w:val="28"/>
          <w:szCs w:val="28"/>
          <w:shd w:val="clear" w:color="auto" w:fill="FFFFFF"/>
        </w:rPr>
        <w:footnoteReference w:id="74"/>
      </w:r>
      <w:r>
        <w:rPr>
          <w:rFonts w:ascii="Times New Roman" w:hAnsi="Times New Roman" w:cs="Times New Roman"/>
          <w:color w:val="222222"/>
          <w:sz w:val="28"/>
          <w:szCs w:val="28"/>
          <w:shd w:val="clear" w:color="auto" w:fill="FFFFFF"/>
        </w:rPr>
        <w:t xml:space="preserve">, то за период существования страницы (три неполных года) брендом было опубликовано </w:t>
      </w:r>
      <w:r w:rsidRPr="00C760E4">
        <w:rPr>
          <w:rFonts w:ascii="Times New Roman" w:hAnsi="Times New Roman" w:cs="Times New Roman"/>
          <w:color w:val="222222"/>
          <w:sz w:val="28"/>
          <w:szCs w:val="28"/>
          <w:shd w:val="clear" w:color="auto" w:fill="FFFFFF"/>
        </w:rPr>
        <w:t>824</w:t>
      </w:r>
      <w:r>
        <w:rPr>
          <w:rFonts w:ascii="Times New Roman" w:hAnsi="Times New Roman" w:cs="Times New Roman"/>
          <w:color w:val="222222"/>
          <w:sz w:val="28"/>
          <w:szCs w:val="28"/>
          <w:shd w:val="clear" w:color="auto" w:fill="FFFFFF"/>
        </w:rPr>
        <w:t xml:space="preserve"> поста. На момент исследования площадки количество подписчиков – 52,3</w:t>
      </w:r>
      <w:r w:rsidRPr="00E116C2">
        <w:rPr>
          <w:rFonts w:ascii="Times New Roman" w:hAnsi="Times New Roman" w:cs="Times New Roman"/>
          <w:color w:val="222222"/>
          <w:sz w:val="28"/>
          <w:szCs w:val="28"/>
          <w:shd w:val="clear" w:color="auto" w:fill="FFFFFF"/>
        </w:rPr>
        <w:t>тыс</w:t>
      </w:r>
      <w:r>
        <w:rPr>
          <w:rFonts w:ascii="Times New Roman" w:hAnsi="Times New Roman" w:cs="Times New Roman"/>
          <w:color w:val="222222"/>
          <w:sz w:val="28"/>
          <w:szCs w:val="28"/>
          <w:shd w:val="clear" w:color="auto" w:fill="FFFFFF"/>
        </w:rPr>
        <w:t>.</w:t>
      </w:r>
      <w:r w:rsidRPr="00E116C2">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что говорит о меньшей популярности данной публичной страницы в сравнении с сообществом в </w:t>
      </w:r>
      <w:r>
        <w:rPr>
          <w:rFonts w:ascii="Times New Roman" w:hAnsi="Times New Roman" w:cs="Times New Roman"/>
          <w:color w:val="222222"/>
          <w:sz w:val="28"/>
          <w:szCs w:val="28"/>
          <w:shd w:val="clear" w:color="auto" w:fill="FFFFFF"/>
          <w:lang w:val="en-US"/>
        </w:rPr>
        <w:t>Facebook</w:t>
      </w:r>
      <w:r w:rsidRPr="00E61C2D">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Проанализируем такие показатели вовлеченности, как «лайки»: в среднем, их – 621 шт. к каждой фотографии, а количество комментариев не превышает 20 шт. Нами было замечено крайне небольшое количество сообщений с негативной коннотацией: в основном, в них упоминалось, что уходовое средство «не подошло» пользователю или имело недостаточно видимый эффект. Комментарии негативного характера</w:t>
      </w:r>
      <w:r w:rsidR="008A3E6E">
        <w:rPr>
          <w:rFonts w:ascii="Times New Roman" w:hAnsi="Times New Roman" w:cs="Times New Roman"/>
          <w:color w:val="222222"/>
          <w:sz w:val="28"/>
          <w:szCs w:val="28"/>
          <w:shd w:val="clear" w:color="auto" w:fill="FFFFFF"/>
        </w:rPr>
        <w:t xml:space="preserve"> </w:t>
      </w:r>
      <w:r>
        <w:rPr>
          <w:rFonts w:ascii="Times New Roman" w:hAnsi="Times New Roman" w:cs="Times New Roman"/>
          <w:color w:val="000000" w:themeColor="text1"/>
          <w:sz w:val="28"/>
          <w:szCs w:val="28"/>
        </w:rPr>
        <w:t xml:space="preserve">и вопросы подписчиков всегда получают ответ модераторов страницы в течение одного дня, что, на наш взгляд, является хорошим показателем работы представителей компании в США. Стоит отметить, что от имени бренда публикуются, в основном, фотографии продуктов </w:t>
      </w:r>
      <w:r>
        <w:rPr>
          <w:rFonts w:ascii="Times New Roman" w:hAnsi="Times New Roman" w:cs="Times New Roman"/>
          <w:color w:val="000000" w:themeColor="text1"/>
          <w:sz w:val="28"/>
          <w:szCs w:val="28"/>
          <w:lang w:val="en-US"/>
        </w:rPr>
        <w:t>Vichy</w:t>
      </w:r>
      <w:r>
        <w:rPr>
          <w:rFonts w:ascii="Times New Roman" w:hAnsi="Times New Roman" w:cs="Times New Roman"/>
          <w:color w:val="000000" w:themeColor="text1"/>
          <w:sz w:val="28"/>
          <w:szCs w:val="28"/>
        </w:rPr>
        <w:t xml:space="preserve">, и лишь за редким исключением наряду с фото продукции можно увидеть самих пользователей. </w:t>
      </w:r>
      <w:r>
        <w:rPr>
          <w:rFonts w:ascii="Times New Roman" w:hAnsi="Times New Roman" w:cs="Times New Roman"/>
          <w:sz w:val="28"/>
          <w:szCs w:val="28"/>
        </w:rPr>
        <w:t xml:space="preserve">Тематика подписей к фотографиям довольно узкая – это </w:t>
      </w:r>
      <w:r>
        <w:rPr>
          <w:rFonts w:ascii="Times New Roman" w:hAnsi="Times New Roman" w:cs="Times New Roman"/>
          <w:sz w:val="28"/>
          <w:szCs w:val="28"/>
        </w:rPr>
        <w:lastRenderedPageBreak/>
        <w:t xml:space="preserve">небольшие советы читателям касательно использования продукции и непосредственно ее свойств. Подводя итог, отметим, что контент на данной странице достаточно однообразный, и несмотря на охват в 51 тысячу человек, коммуникации с пользователем оставляют желать лучшего. </w:t>
      </w:r>
    </w:p>
    <w:p w:rsidR="00BF4822" w:rsidRPr="00612773"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как компания использует технологию продвижения на официальном канале </w:t>
      </w:r>
      <w:r w:rsidRPr="00B91230">
        <w:rPr>
          <w:rFonts w:ascii="Times New Roman" w:hAnsi="Times New Roman" w:cs="Times New Roman"/>
          <w:b/>
          <w:sz w:val="28"/>
          <w:szCs w:val="28"/>
          <w:lang w:val="en-US"/>
        </w:rPr>
        <w:t>Youtube</w:t>
      </w:r>
      <w:r w:rsidRPr="00E75505">
        <w:rPr>
          <w:rStyle w:val="FootnoteReference"/>
          <w:rFonts w:ascii="Times New Roman" w:hAnsi="Times New Roman" w:cs="Times New Roman"/>
          <w:sz w:val="28"/>
          <w:szCs w:val="28"/>
        </w:rPr>
        <w:footnoteReference w:id="75"/>
      </w:r>
      <w:r w:rsidRPr="00E75505">
        <w:rPr>
          <w:rFonts w:ascii="Times New Roman" w:hAnsi="Times New Roman" w:cs="Times New Roman"/>
          <w:sz w:val="28"/>
          <w:szCs w:val="28"/>
        </w:rPr>
        <w:t>.</w:t>
      </w:r>
      <w:r>
        <w:rPr>
          <w:rFonts w:ascii="Times New Roman" w:hAnsi="Times New Roman" w:cs="Times New Roman"/>
          <w:sz w:val="28"/>
          <w:szCs w:val="28"/>
        </w:rPr>
        <w:t xml:space="preserve"> За 4 года существования </w:t>
      </w:r>
      <w:r>
        <w:rPr>
          <w:rFonts w:ascii="Times New Roman" w:hAnsi="Times New Roman" w:cs="Times New Roman"/>
          <w:sz w:val="28"/>
          <w:szCs w:val="28"/>
          <w:lang w:val="en-US"/>
        </w:rPr>
        <w:t>Vichy</w:t>
      </w:r>
      <w:r>
        <w:rPr>
          <w:rFonts w:ascii="Times New Roman" w:hAnsi="Times New Roman" w:cs="Times New Roman"/>
          <w:sz w:val="28"/>
          <w:szCs w:val="28"/>
        </w:rPr>
        <w:t xml:space="preserve"> </w:t>
      </w:r>
      <w:r>
        <w:rPr>
          <w:rFonts w:ascii="Times New Roman" w:hAnsi="Times New Roman" w:cs="Times New Roman"/>
          <w:sz w:val="28"/>
          <w:szCs w:val="28"/>
          <w:lang w:val="en-US"/>
        </w:rPr>
        <w:t>USA</w:t>
      </w:r>
      <w:r>
        <w:rPr>
          <w:rFonts w:ascii="Times New Roman" w:hAnsi="Times New Roman" w:cs="Times New Roman"/>
          <w:sz w:val="28"/>
          <w:szCs w:val="28"/>
        </w:rPr>
        <w:t xml:space="preserve"> </w:t>
      </w:r>
      <w:r>
        <w:rPr>
          <w:rFonts w:ascii="Times New Roman" w:hAnsi="Times New Roman" w:cs="Times New Roman"/>
          <w:sz w:val="28"/>
          <w:szCs w:val="28"/>
          <w:lang w:val="en-US"/>
        </w:rPr>
        <w:t>Facebook</w:t>
      </w:r>
      <w:r>
        <w:rPr>
          <w:rFonts w:ascii="Times New Roman" w:hAnsi="Times New Roman" w:cs="Times New Roman"/>
          <w:sz w:val="28"/>
          <w:szCs w:val="28"/>
        </w:rPr>
        <w:t xml:space="preserve"> было опубликовано 20 видеоматериалов. За 2016 год и первый квартал 2017 года – 18 видео, за 2015 – 1 и за 2014 – 1. Как видно, частота публикаций со временем выросла, тем не менее, ее рост недостаточен для компании с мировым именем. Число подписчиков на момент исследования составляет 1329 человек, количество просмотров около 3 тыс. Обсуждения под материалами отсутствуют. Препараты для проблемной кожи, рассматриваемые нами, упоминаются в 7 видеозаписях. Треть видео снята как совет эксперта относительно правильного использования препарата и его воздействия</w:t>
      </w:r>
      <w:r w:rsidR="007E18A3">
        <w:rPr>
          <w:rFonts w:ascii="Times New Roman" w:hAnsi="Times New Roman" w:cs="Times New Roman"/>
          <w:sz w:val="28"/>
          <w:szCs w:val="28"/>
        </w:rPr>
        <w:t xml:space="preserve"> </w:t>
      </w:r>
      <w:r>
        <w:rPr>
          <w:rFonts w:ascii="Times New Roman" w:hAnsi="Times New Roman" w:cs="Times New Roman"/>
          <w:sz w:val="28"/>
          <w:szCs w:val="28"/>
        </w:rPr>
        <w:t xml:space="preserve">на кожу и устранения недостатков. В большинстве видео использованы такие слова, как «инновация», «усовершенствованная формула», «кожа выглядит лучше уже через 10-30 дней». На международном канале </w:t>
      </w:r>
      <w:r>
        <w:rPr>
          <w:rFonts w:ascii="Times New Roman" w:hAnsi="Times New Roman" w:cs="Times New Roman"/>
          <w:sz w:val="28"/>
          <w:szCs w:val="28"/>
          <w:lang w:val="en-US"/>
        </w:rPr>
        <w:t>Vichy</w:t>
      </w:r>
      <w:r>
        <w:rPr>
          <w:rFonts w:ascii="Times New Roman" w:hAnsi="Times New Roman" w:cs="Times New Roman"/>
          <w:sz w:val="28"/>
          <w:szCs w:val="28"/>
        </w:rPr>
        <w:t xml:space="preserve"> мы обнаружили в</w:t>
      </w:r>
      <w:r w:rsidRPr="00612773">
        <w:rPr>
          <w:rFonts w:ascii="Times New Roman" w:hAnsi="Times New Roman" w:cs="Times New Roman"/>
          <w:sz w:val="28"/>
          <w:szCs w:val="28"/>
        </w:rPr>
        <w:t>идеоролики, в которых рассказывается о влиянии различных жизненных факторов (напряженный график работы, менопауза и т.д.) на состояние кожи, а также о возможностях, которые предлагает компания для ее восстановления</w:t>
      </w:r>
      <w:r>
        <w:rPr>
          <w:rFonts w:ascii="Times New Roman" w:hAnsi="Times New Roman" w:cs="Times New Roman"/>
          <w:sz w:val="28"/>
          <w:szCs w:val="28"/>
        </w:rPr>
        <w:t>. В целом, наиболее часто используемый сюжет – «</w:t>
      </w:r>
      <w:r>
        <w:rPr>
          <w:rFonts w:ascii="Times New Roman" w:hAnsi="Times New Roman" w:cs="Times New Roman"/>
          <w:sz w:val="28"/>
          <w:szCs w:val="28"/>
          <w:lang w:val="en-US"/>
        </w:rPr>
        <w:t>Vichy</w:t>
      </w:r>
      <w:r>
        <w:rPr>
          <w:rFonts w:ascii="Times New Roman" w:hAnsi="Times New Roman" w:cs="Times New Roman"/>
          <w:sz w:val="28"/>
          <w:szCs w:val="28"/>
        </w:rPr>
        <w:t xml:space="preserve"> помогает решать проблемы, связанные со здоровьем кожи», который ведется от лица специалиста-представителя бренда.</w:t>
      </w:r>
    </w:p>
    <w:p w:rsidR="00BF4822"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Компания </w:t>
      </w:r>
      <w:r>
        <w:rPr>
          <w:rFonts w:ascii="Times New Roman" w:hAnsi="Times New Roman" w:cs="Times New Roman"/>
          <w:sz w:val="28"/>
          <w:szCs w:val="28"/>
          <w:lang w:val="en-US"/>
        </w:rPr>
        <w:t>Vichy</w:t>
      </w:r>
      <w:r>
        <w:rPr>
          <w:rFonts w:ascii="Times New Roman" w:hAnsi="Times New Roman" w:cs="Times New Roman"/>
          <w:sz w:val="28"/>
          <w:szCs w:val="28"/>
        </w:rPr>
        <w:t xml:space="preserve"> достаточно активно использует технологию коммуникационного сопровождения </w:t>
      </w:r>
      <w:r w:rsidRPr="000A2C9E">
        <w:rPr>
          <w:rFonts w:ascii="Times New Roman" w:hAnsi="Times New Roman" w:cs="Times New Roman"/>
          <w:b/>
          <w:sz w:val="28"/>
          <w:szCs w:val="28"/>
        </w:rPr>
        <w:t>в СМИ</w:t>
      </w:r>
      <w:r>
        <w:rPr>
          <w:rFonts w:ascii="Times New Roman" w:hAnsi="Times New Roman" w:cs="Times New Roman"/>
          <w:b/>
          <w:sz w:val="28"/>
          <w:szCs w:val="28"/>
        </w:rPr>
        <w:t xml:space="preserve"> </w:t>
      </w:r>
      <w:r>
        <w:rPr>
          <w:rFonts w:ascii="Times New Roman" w:hAnsi="Times New Roman" w:cs="Times New Roman"/>
          <w:sz w:val="28"/>
          <w:szCs w:val="28"/>
        </w:rPr>
        <w:t xml:space="preserve">в США. Материалы, посвященные продуктам бренда </w:t>
      </w:r>
      <w:r>
        <w:rPr>
          <w:rFonts w:ascii="Times New Roman" w:hAnsi="Times New Roman" w:cs="Times New Roman"/>
          <w:sz w:val="28"/>
          <w:szCs w:val="28"/>
          <w:lang w:val="en-US"/>
        </w:rPr>
        <w:t>Vichy</w:t>
      </w:r>
      <w:r>
        <w:rPr>
          <w:rFonts w:ascii="Times New Roman" w:hAnsi="Times New Roman" w:cs="Times New Roman"/>
          <w:sz w:val="28"/>
          <w:szCs w:val="28"/>
        </w:rPr>
        <w:t>, часто встречаются в журналах: «</w:t>
      </w:r>
      <w:r w:rsidRPr="00E116C2">
        <w:rPr>
          <w:rFonts w:ascii="Times New Roman" w:hAnsi="Times New Roman" w:cs="Times New Roman"/>
          <w:sz w:val="28"/>
          <w:szCs w:val="28"/>
          <w:lang w:val="en-US"/>
        </w:rPr>
        <w:t>Instyle</w:t>
      </w:r>
      <w:r>
        <w:rPr>
          <w:rFonts w:ascii="Times New Roman" w:hAnsi="Times New Roman" w:cs="Times New Roman"/>
          <w:sz w:val="28"/>
          <w:szCs w:val="28"/>
        </w:rPr>
        <w:t>»</w:t>
      </w:r>
      <w:r w:rsidRPr="0031572D">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Cosmopolitan</w:t>
      </w:r>
      <w:r>
        <w:rPr>
          <w:rFonts w:ascii="Times New Roman" w:hAnsi="Times New Roman" w:cs="Times New Roman"/>
          <w:sz w:val="28"/>
          <w:szCs w:val="28"/>
        </w:rPr>
        <w:t>», «</w:t>
      </w:r>
      <w:r>
        <w:rPr>
          <w:rFonts w:ascii="Times New Roman" w:hAnsi="Times New Roman" w:cs="Times New Roman"/>
          <w:sz w:val="28"/>
          <w:szCs w:val="28"/>
          <w:lang w:val="en-US"/>
        </w:rPr>
        <w:t>Glamour</w:t>
      </w:r>
      <w:r>
        <w:rPr>
          <w:rFonts w:ascii="Times New Roman" w:hAnsi="Times New Roman" w:cs="Times New Roman"/>
          <w:sz w:val="28"/>
          <w:szCs w:val="28"/>
        </w:rPr>
        <w:t>»</w:t>
      </w:r>
      <w:r w:rsidRPr="00CA4269">
        <w:rPr>
          <w:rFonts w:ascii="Times New Roman" w:hAnsi="Times New Roman" w:cs="Times New Roman"/>
          <w:sz w:val="28"/>
          <w:szCs w:val="28"/>
        </w:rPr>
        <w:t xml:space="preserve">, </w:t>
      </w:r>
      <w:r>
        <w:rPr>
          <w:rFonts w:ascii="Times New Roman" w:hAnsi="Times New Roman" w:cs="Times New Roman"/>
          <w:sz w:val="28"/>
          <w:szCs w:val="28"/>
        </w:rPr>
        <w:t>«</w:t>
      </w:r>
      <w:r w:rsidRPr="00E116C2">
        <w:rPr>
          <w:rFonts w:ascii="Times New Roman" w:hAnsi="Times New Roman" w:cs="Times New Roman"/>
          <w:sz w:val="28"/>
          <w:szCs w:val="28"/>
          <w:lang w:val="en-US"/>
        </w:rPr>
        <w:t>Daily</w:t>
      </w:r>
      <w:r>
        <w:rPr>
          <w:rFonts w:ascii="Times New Roman" w:hAnsi="Times New Roman" w:cs="Times New Roman"/>
          <w:sz w:val="28"/>
          <w:szCs w:val="28"/>
        </w:rPr>
        <w:t xml:space="preserve"> </w:t>
      </w:r>
      <w:r w:rsidRPr="00E116C2">
        <w:rPr>
          <w:rFonts w:ascii="Times New Roman" w:hAnsi="Times New Roman" w:cs="Times New Roman"/>
          <w:sz w:val="28"/>
          <w:szCs w:val="28"/>
          <w:lang w:val="en-US"/>
        </w:rPr>
        <w:t>Mai</w:t>
      </w:r>
      <w:r>
        <w:rPr>
          <w:rFonts w:ascii="Times New Roman" w:hAnsi="Times New Roman" w:cs="Times New Roman"/>
          <w:sz w:val="28"/>
          <w:szCs w:val="28"/>
          <w:lang w:val="en-US"/>
        </w:rPr>
        <w:t>l</w:t>
      </w:r>
      <w:r>
        <w:rPr>
          <w:rFonts w:ascii="Times New Roman" w:hAnsi="Times New Roman" w:cs="Times New Roman"/>
          <w:sz w:val="28"/>
          <w:szCs w:val="28"/>
        </w:rPr>
        <w:t>»</w:t>
      </w:r>
      <w:r w:rsidRPr="0031572D">
        <w:rPr>
          <w:rFonts w:ascii="Times New Roman" w:hAnsi="Times New Roman" w:cs="Times New Roman"/>
          <w:sz w:val="28"/>
          <w:szCs w:val="28"/>
        </w:rPr>
        <w:t xml:space="preserve">, </w:t>
      </w:r>
      <w:r>
        <w:rPr>
          <w:rFonts w:ascii="Times New Roman" w:hAnsi="Times New Roman" w:cs="Times New Roman"/>
          <w:sz w:val="28"/>
          <w:szCs w:val="28"/>
        </w:rPr>
        <w:t>«</w:t>
      </w:r>
      <w:hyperlink r:id="rId23" w:history="1">
        <w:r w:rsidRPr="00E116C2">
          <w:rPr>
            <w:rFonts w:ascii="Times New Roman" w:hAnsi="Times New Roman" w:cs="Times New Roman"/>
            <w:sz w:val="28"/>
            <w:szCs w:val="28"/>
            <w:lang w:val="en-US"/>
          </w:rPr>
          <w:t>Good</w:t>
        </w:r>
        <w:r w:rsidRPr="00CA4269">
          <w:rPr>
            <w:rFonts w:ascii="Times New Roman" w:hAnsi="Times New Roman" w:cs="Times New Roman"/>
            <w:sz w:val="28"/>
            <w:szCs w:val="28"/>
          </w:rPr>
          <w:t xml:space="preserve"> </w:t>
        </w:r>
        <w:r w:rsidRPr="00E116C2">
          <w:rPr>
            <w:rFonts w:ascii="Times New Roman" w:hAnsi="Times New Roman" w:cs="Times New Roman"/>
            <w:sz w:val="28"/>
            <w:szCs w:val="28"/>
            <w:lang w:val="en-US"/>
          </w:rPr>
          <w:t>Housekeeping</w:t>
        </w:r>
      </w:hyperlink>
      <w:r w:rsidRPr="0031572D">
        <w:rPr>
          <w:rFonts w:ascii="Times New Roman" w:hAnsi="Times New Roman" w:cs="Times New Roman"/>
          <w:sz w:val="28"/>
          <w:szCs w:val="28"/>
        </w:rPr>
        <w:t>'</w:t>
      </w:r>
      <w:r w:rsidRPr="00E116C2">
        <w:rPr>
          <w:rFonts w:ascii="Times New Roman" w:hAnsi="Times New Roman" w:cs="Times New Roman"/>
          <w:sz w:val="28"/>
          <w:szCs w:val="28"/>
          <w:lang w:val="en-US"/>
        </w:rPr>
        <w:t>s</w:t>
      </w:r>
      <w:r>
        <w:rPr>
          <w:rFonts w:ascii="Times New Roman" w:hAnsi="Times New Roman" w:cs="Times New Roman"/>
          <w:sz w:val="28"/>
          <w:szCs w:val="28"/>
        </w:rPr>
        <w:t>»</w:t>
      </w:r>
      <w:r w:rsidRPr="0031572D">
        <w:rPr>
          <w:rFonts w:ascii="Times New Roman" w:hAnsi="Times New Roman" w:cs="Times New Roman"/>
          <w:sz w:val="28"/>
          <w:szCs w:val="28"/>
        </w:rPr>
        <w:t xml:space="preserve">, </w:t>
      </w:r>
      <w:r>
        <w:rPr>
          <w:rFonts w:ascii="Times New Roman" w:hAnsi="Times New Roman" w:cs="Times New Roman"/>
          <w:sz w:val="28"/>
          <w:szCs w:val="28"/>
        </w:rPr>
        <w:lastRenderedPageBreak/>
        <w:t>«</w:t>
      </w:r>
      <w:hyperlink r:id="rId24" w:history="1">
        <w:r w:rsidRPr="00E116C2">
          <w:rPr>
            <w:rFonts w:ascii="Times New Roman" w:hAnsi="Times New Roman" w:cs="Times New Roman"/>
            <w:sz w:val="28"/>
            <w:szCs w:val="28"/>
            <w:lang w:val="en-US"/>
          </w:rPr>
          <w:t>Essence</w:t>
        </w:r>
      </w:hyperlink>
      <w:r>
        <w:t xml:space="preserve"> </w:t>
      </w:r>
      <w:r w:rsidRPr="00E116C2">
        <w:rPr>
          <w:rFonts w:ascii="Times New Roman" w:hAnsi="Times New Roman" w:cs="Times New Roman"/>
          <w:sz w:val="28"/>
          <w:szCs w:val="28"/>
          <w:lang w:val="en-US"/>
        </w:rPr>
        <w:t>Magazine</w:t>
      </w:r>
      <w:r>
        <w:rPr>
          <w:rFonts w:ascii="Times New Roman" w:hAnsi="Times New Roman" w:cs="Times New Roman"/>
          <w:sz w:val="28"/>
          <w:szCs w:val="28"/>
        </w:rPr>
        <w:t>», «</w:t>
      </w:r>
      <w:hyperlink r:id="rId25" w:history="1">
        <w:r w:rsidRPr="00E116C2">
          <w:rPr>
            <w:rFonts w:ascii="Times New Roman" w:hAnsi="Times New Roman" w:cs="Times New Roman"/>
            <w:sz w:val="28"/>
            <w:szCs w:val="28"/>
            <w:lang w:val="en-US"/>
          </w:rPr>
          <w:t>Family</w:t>
        </w:r>
        <w:r>
          <w:rPr>
            <w:rFonts w:ascii="Times New Roman" w:hAnsi="Times New Roman" w:cs="Times New Roman"/>
            <w:sz w:val="28"/>
            <w:szCs w:val="28"/>
          </w:rPr>
          <w:t xml:space="preserve"> </w:t>
        </w:r>
        <w:r w:rsidRPr="00E116C2">
          <w:rPr>
            <w:rFonts w:ascii="Times New Roman" w:hAnsi="Times New Roman" w:cs="Times New Roman"/>
            <w:sz w:val="28"/>
            <w:szCs w:val="28"/>
            <w:lang w:val="en-US"/>
          </w:rPr>
          <w:t>Circle</w:t>
        </w:r>
      </w:hyperlink>
      <w:r>
        <w:rPr>
          <w:rFonts w:ascii="Times New Roman" w:hAnsi="Times New Roman" w:cs="Times New Roman"/>
          <w:sz w:val="28"/>
          <w:szCs w:val="28"/>
        </w:rPr>
        <w:t>», «</w:t>
      </w:r>
      <w:hyperlink r:id="rId26" w:history="1">
        <w:r w:rsidRPr="00E116C2">
          <w:rPr>
            <w:rFonts w:ascii="Times New Roman" w:hAnsi="Times New Roman" w:cs="Times New Roman"/>
            <w:sz w:val="28"/>
            <w:szCs w:val="28"/>
            <w:lang w:val="en-US"/>
          </w:rPr>
          <w:t>Bergen</w:t>
        </w:r>
        <w:r>
          <w:rPr>
            <w:rFonts w:ascii="Times New Roman" w:hAnsi="Times New Roman" w:cs="Times New Roman"/>
            <w:sz w:val="28"/>
            <w:szCs w:val="28"/>
          </w:rPr>
          <w:t xml:space="preserve"> </w:t>
        </w:r>
        <w:r w:rsidRPr="00E116C2">
          <w:rPr>
            <w:rFonts w:ascii="Times New Roman" w:hAnsi="Times New Roman" w:cs="Times New Roman"/>
            <w:sz w:val="28"/>
            <w:szCs w:val="28"/>
            <w:lang w:val="en-US"/>
          </w:rPr>
          <w:t>Dermatology</w:t>
        </w:r>
      </w:hyperlink>
      <w:r>
        <w:rPr>
          <w:rFonts w:ascii="Times New Roman" w:hAnsi="Times New Roman" w:cs="Times New Roman"/>
          <w:sz w:val="28"/>
          <w:szCs w:val="28"/>
        </w:rPr>
        <w:t>»</w:t>
      </w:r>
      <w:r w:rsidRPr="0031572D">
        <w:rPr>
          <w:rFonts w:ascii="Times New Roman" w:hAnsi="Times New Roman" w:cs="Times New Roman"/>
          <w:sz w:val="28"/>
          <w:szCs w:val="28"/>
        </w:rPr>
        <w:t>,</w:t>
      </w:r>
      <w:r w:rsidRPr="00E116C2">
        <w:rPr>
          <w:rFonts w:ascii="Times New Roman" w:hAnsi="Times New Roman" w:cs="Times New Roman"/>
          <w:sz w:val="28"/>
          <w:szCs w:val="28"/>
          <w:lang w:val="en-US"/>
        </w:rPr>
        <w:t> </w:t>
      </w:r>
      <w:r>
        <w:rPr>
          <w:rFonts w:ascii="Times New Roman" w:hAnsi="Times New Roman" w:cs="Times New Roman"/>
          <w:sz w:val="28"/>
          <w:szCs w:val="28"/>
        </w:rPr>
        <w:t>«</w:t>
      </w:r>
      <w:hyperlink r:id="rId27" w:history="1">
        <w:r w:rsidRPr="00E116C2">
          <w:rPr>
            <w:rFonts w:ascii="Times New Roman" w:hAnsi="Times New Roman" w:cs="Times New Roman"/>
            <w:sz w:val="28"/>
            <w:szCs w:val="28"/>
            <w:lang w:val="en-US"/>
          </w:rPr>
          <w:t>Redbook</w:t>
        </w:r>
        <w:r>
          <w:rPr>
            <w:rFonts w:ascii="Times New Roman" w:hAnsi="Times New Roman" w:cs="Times New Roman"/>
            <w:sz w:val="28"/>
            <w:szCs w:val="28"/>
          </w:rPr>
          <w:t xml:space="preserve"> </w:t>
        </w:r>
        <w:r w:rsidRPr="00E116C2">
          <w:rPr>
            <w:rFonts w:ascii="Times New Roman" w:hAnsi="Times New Roman" w:cs="Times New Roman"/>
            <w:sz w:val="28"/>
            <w:szCs w:val="28"/>
            <w:lang w:val="en-US"/>
          </w:rPr>
          <w:t>Magazine</w:t>
        </w:r>
      </w:hyperlink>
      <w:r>
        <w:rPr>
          <w:rFonts w:ascii="Times New Roman" w:hAnsi="Times New Roman" w:cs="Times New Roman"/>
          <w:sz w:val="28"/>
          <w:szCs w:val="28"/>
        </w:rPr>
        <w:t>»</w:t>
      </w:r>
      <w:r w:rsidRPr="0031572D">
        <w:rPr>
          <w:rFonts w:ascii="Times New Roman" w:hAnsi="Times New Roman" w:cs="Times New Roman"/>
          <w:sz w:val="28"/>
          <w:szCs w:val="28"/>
        </w:rPr>
        <w:t xml:space="preserve">, </w:t>
      </w:r>
      <w:r>
        <w:rPr>
          <w:rFonts w:ascii="Times New Roman" w:hAnsi="Times New Roman" w:cs="Times New Roman"/>
          <w:sz w:val="28"/>
          <w:szCs w:val="28"/>
        </w:rPr>
        <w:t>«</w:t>
      </w:r>
      <w:r w:rsidRPr="00E116C2">
        <w:rPr>
          <w:rFonts w:ascii="Times New Roman" w:hAnsi="Times New Roman" w:cs="Times New Roman"/>
          <w:sz w:val="28"/>
          <w:szCs w:val="28"/>
          <w:lang w:val="en-US"/>
        </w:rPr>
        <w:t>Style</w:t>
      </w:r>
      <w:r>
        <w:rPr>
          <w:rFonts w:ascii="Times New Roman" w:hAnsi="Times New Roman" w:cs="Times New Roman"/>
          <w:sz w:val="28"/>
          <w:szCs w:val="28"/>
        </w:rPr>
        <w:t xml:space="preserve"> </w:t>
      </w:r>
      <w:r w:rsidRPr="00E116C2">
        <w:rPr>
          <w:rFonts w:ascii="Times New Roman" w:hAnsi="Times New Roman" w:cs="Times New Roman"/>
          <w:sz w:val="28"/>
          <w:szCs w:val="28"/>
          <w:lang w:val="en-US"/>
        </w:rPr>
        <w:t>Cartelle</w:t>
      </w:r>
      <w:r>
        <w:rPr>
          <w:rFonts w:ascii="Times New Roman" w:hAnsi="Times New Roman" w:cs="Times New Roman"/>
          <w:sz w:val="28"/>
          <w:szCs w:val="28"/>
        </w:rPr>
        <w:t xml:space="preserve">» и т.д. Данный спектр журналов, на наш взгляд, как нельзя кстати, подпадает под интересы аудитории бренда: как молодежной аудитории, так и женщин от 30 лет, в силу своей специфики (популярность в Штатах, контент и т.д.). Материалов, в которых упоминались гаммы ухода за проблемной кожей, нами было найдено сравнительно </w:t>
      </w:r>
      <w:r w:rsidRPr="00A462E6">
        <w:rPr>
          <w:rFonts w:ascii="Times New Roman" w:hAnsi="Times New Roman" w:cs="Times New Roman"/>
          <w:sz w:val="28"/>
          <w:szCs w:val="28"/>
        </w:rPr>
        <w:t>немного (12).</w:t>
      </w:r>
      <w:r>
        <w:rPr>
          <w:rFonts w:ascii="Times New Roman" w:hAnsi="Times New Roman" w:cs="Times New Roman"/>
          <w:sz w:val="28"/>
          <w:szCs w:val="28"/>
        </w:rPr>
        <w:t xml:space="preserve"> Проанализируем статьи, посвященные продуктам ухода, которые мы выбрали в качестве исследуемых. Все материалы – рекламного содержания и имеют визуальную составляющую: будь то сам продукт, его пользователи (женщины) или изображение природы (вода, горы). Нами были выделены основные типы публикаций, используемые компанией: это публикации либо о самом продукте, либо о его применении, либо об инновациях в уходе (новая формула продукта). Большая часть из них построена как советы потребителям: «используй </w:t>
      </w:r>
      <w:r>
        <w:rPr>
          <w:rFonts w:ascii="Times New Roman" w:hAnsi="Times New Roman" w:cs="Times New Roman"/>
          <w:sz w:val="28"/>
          <w:szCs w:val="28"/>
          <w:lang w:val="en-US"/>
        </w:rPr>
        <w:t>Vichy</w:t>
      </w:r>
      <w:r>
        <w:rPr>
          <w:rFonts w:ascii="Times New Roman" w:hAnsi="Times New Roman" w:cs="Times New Roman"/>
          <w:sz w:val="28"/>
          <w:szCs w:val="28"/>
        </w:rPr>
        <w:t xml:space="preserve"> </w:t>
      </w:r>
      <w:r>
        <w:rPr>
          <w:rFonts w:ascii="Times New Roman" w:hAnsi="Times New Roman" w:cs="Times New Roman"/>
          <w:sz w:val="28"/>
          <w:szCs w:val="28"/>
          <w:lang w:val="en-US"/>
        </w:rPr>
        <w:t>Normaderm</w:t>
      </w:r>
      <w:r>
        <w:rPr>
          <w:rFonts w:ascii="Times New Roman" w:hAnsi="Times New Roman" w:cs="Times New Roman"/>
          <w:sz w:val="28"/>
          <w:szCs w:val="28"/>
        </w:rPr>
        <w:t xml:space="preserve"> утром и вечером, и уже через месяц ты забудешь о прыщах» и материалы, которые включают в себя мнение эксперта – представителя бренда </w:t>
      </w:r>
      <w:r>
        <w:rPr>
          <w:rFonts w:ascii="Times New Roman" w:hAnsi="Times New Roman" w:cs="Times New Roman"/>
          <w:sz w:val="28"/>
          <w:szCs w:val="28"/>
          <w:lang w:val="en-US"/>
        </w:rPr>
        <w:t>Vichy</w:t>
      </w:r>
      <w:r w:rsidRPr="00204415">
        <w:rPr>
          <w:rFonts w:ascii="Times New Roman" w:hAnsi="Times New Roman" w:cs="Times New Roman"/>
          <w:sz w:val="28"/>
          <w:szCs w:val="28"/>
        </w:rPr>
        <w:t>.</w:t>
      </w:r>
      <w:r>
        <w:rPr>
          <w:rFonts w:ascii="Times New Roman" w:hAnsi="Times New Roman" w:cs="Times New Roman"/>
          <w:sz w:val="28"/>
          <w:szCs w:val="28"/>
        </w:rPr>
        <w:t xml:space="preserve"> Преобладающий жанр публикаций  –  рекламная статья. Материалов с негативной коннотацией в ходе исследования не обнаружено, однако на сайтах журналов нам встретились две публикации нейтрального характера.</w:t>
      </w:r>
    </w:p>
    <w:p w:rsidR="00BF4822"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сейчас все коммуникации бренда с потребителями проходят в социальных сетях, показатели </w:t>
      </w:r>
      <w:r w:rsidRPr="00E810BA">
        <w:rPr>
          <w:rFonts w:ascii="Times New Roman" w:hAnsi="Times New Roman" w:cs="Times New Roman"/>
          <w:b/>
          <w:sz w:val="28"/>
          <w:szCs w:val="28"/>
        </w:rPr>
        <w:t>юзабилити сайта</w:t>
      </w:r>
      <w:r>
        <w:rPr>
          <w:rStyle w:val="FootnoteReference"/>
          <w:rFonts w:ascii="Times New Roman" w:hAnsi="Times New Roman" w:cs="Times New Roman"/>
          <w:sz w:val="28"/>
          <w:szCs w:val="28"/>
        </w:rPr>
        <w:footnoteReference w:id="76"/>
      </w:r>
      <w:r>
        <w:rPr>
          <w:rFonts w:ascii="Times New Roman" w:hAnsi="Times New Roman" w:cs="Times New Roman"/>
          <w:sz w:val="28"/>
          <w:szCs w:val="28"/>
        </w:rPr>
        <w:t xml:space="preserve">, по-прежнему, важны для аудитории, так как основную информацию можно могут получить лишь там. Проанализируем наиболее важные для пользователя, характеристики верифицированного англоязычного сайта компании </w:t>
      </w:r>
      <w:r>
        <w:rPr>
          <w:rFonts w:ascii="Times New Roman" w:hAnsi="Times New Roman" w:cs="Times New Roman"/>
          <w:sz w:val="28"/>
          <w:szCs w:val="28"/>
          <w:lang w:val="en-US"/>
        </w:rPr>
        <w:t>Vich</w:t>
      </w:r>
      <w:r>
        <w:rPr>
          <w:rFonts w:ascii="Times New Roman" w:hAnsi="Times New Roman" w:cs="Times New Roman"/>
          <w:sz w:val="28"/>
          <w:szCs w:val="28"/>
        </w:rPr>
        <w:t>у</w:t>
      </w:r>
      <w:r w:rsidRPr="004D4CF6">
        <w:rPr>
          <w:rFonts w:ascii="Times New Roman" w:hAnsi="Times New Roman" w:cs="Times New Roman"/>
          <w:sz w:val="28"/>
          <w:szCs w:val="28"/>
        </w:rPr>
        <w:t xml:space="preserve">. </w:t>
      </w:r>
      <w:r>
        <w:rPr>
          <w:rFonts w:ascii="Times New Roman" w:hAnsi="Times New Roman" w:cs="Times New Roman"/>
          <w:sz w:val="28"/>
          <w:szCs w:val="28"/>
        </w:rPr>
        <w:t>Пример оформления сайта приведен на рис. 3.</w:t>
      </w:r>
    </w:p>
    <w:p w:rsidR="00BF4822" w:rsidRDefault="00BF4822" w:rsidP="00BF482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86427" cy="2628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t="16489" r="12891" b="5128"/>
                    <a:stretch>
                      <a:fillRect/>
                    </a:stretch>
                  </pic:blipFill>
                  <pic:spPr bwMode="auto">
                    <a:xfrm>
                      <a:off x="0" y="0"/>
                      <a:ext cx="5190173" cy="2630799"/>
                    </a:xfrm>
                    <a:prstGeom prst="rect">
                      <a:avLst/>
                    </a:prstGeom>
                    <a:noFill/>
                    <a:ln w="9525">
                      <a:noFill/>
                      <a:miter lim="800000"/>
                      <a:headEnd/>
                      <a:tailEnd/>
                    </a:ln>
                  </pic:spPr>
                </pic:pic>
              </a:graphicData>
            </a:graphic>
          </wp:inline>
        </w:drawing>
      </w:r>
    </w:p>
    <w:p w:rsidR="00BF4822" w:rsidRPr="004D4CF6" w:rsidRDefault="00BF4822" w:rsidP="00BF4822">
      <w:pPr>
        <w:spacing w:before="240"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3 Официальный сайт компании </w:t>
      </w:r>
      <w:r>
        <w:rPr>
          <w:rFonts w:ascii="Times New Roman" w:hAnsi="Times New Roman" w:cs="Times New Roman"/>
          <w:sz w:val="28"/>
          <w:szCs w:val="28"/>
          <w:lang w:val="en-US"/>
        </w:rPr>
        <w:t>Vichy</w:t>
      </w:r>
      <w:r>
        <w:rPr>
          <w:rFonts w:ascii="Times New Roman" w:hAnsi="Times New Roman" w:cs="Times New Roman"/>
          <w:sz w:val="28"/>
          <w:szCs w:val="28"/>
        </w:rPr>
        <w:t xml:space="preserve"> в США</w:t>
      </w:r>
    </w:p>
    <w:p w:rsidR="00BF4822" w:rsidRPr="006872DE" w:rsidRDefault="00BF4822" w:rsidP="00BF4822">
      <w:pPr>
        <w:spacing w:before="240"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Если говорить о дизайне, то сайт выполнен в нежных мягких тонах (розовом и белом). Текстовое наполнение помогает донести до потребителя все преимущества торговых предложений компании. Сайт построен логично: поисковая строка позволяет найти любую необходимую информацию. Расположение функциональных инструментов, скорее, повторяет структуру всех популярных интернет-магазинов, так как там можно непосредственно оформить заказ продукции с доставкой. Сайт не синхронизирован с другими социальными сетями, что лишает его важных параметров функциональности. Регистрация на нем позволяет узнавать всю информацию из первых рук и получать </w:t>
      </w:r>
      <w:r>
        <w:rPr>
          <w:rFonts w:ascii="Times New Roman" w:hAnsi="Times New Roman" w:cs="Times New Roman"/>
          <w:sz w:val="28"/>
          <w:szCs w:val="28"/>
          <w:lang w:val="en-US"/>
        </w:rPr>
        <w:t>e</w:t>
      </w:r>
      <w:r>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 xml:space="preserve"> об акциях и скидках.</w:t>
      </w:r>
      <w:r w:rsidR="006872DE" w:rsidRPr="006872DE">
        <w:rPr>
          <w:rFonts w:ascii="Times New Roman" w:hAnsi="Times New Roman" w:cs="Times New Roman"/>
          <w:sz w:val="28"/>
          <w:szCs w:val="28"/>
        </w:rPr>
        <w:t xml:space="preserve"> </w:t>
      </w:r>
      <w:r w:rsidR="006872DE">
        <w:rPr>
          <w:rFonts w:ascii="Times New Roman" w:hAnsi="Times New Roman" w:cs="Times New Roman"/>
          <w:sz w:val="28"/>
          <w:szCs w:val="28"/>
        </w:rPr>
        <w:t>Сайт также оптимизирован для смартфонов.</w:t>
      </w:r>
    </w:p>
    <w:p w:rsidR="00BF4822"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Компания активно сотрудничает с </w:t>
      </w:r>
      <w:r w:rsidRPr="00C24189">
        <w:rPr>
          <w:rFonts w:ascii="Times New Roman" w:hAnsi="Times New Roman" w:cs="Times New Roman"/>
          <w:b/>
          <w:sz w:val="28"/>
          <w:szCs w:val="28"/>
        </w:rPr>
        <w:t>лидерами мнений и блогерами</w:t>
      </w:r>
      <w:r w:rsidRPr="00E116C2">
        <w:rPr>
          <w:rFonts w:ascii="Times New Roman" w:hAnsi="Times New Roman" w:cs="Times New Roman"/>
          <w:sz w:val="28"/>
          <w:szCs w:val="28"/>
        </w:rPr>
        <w:t xml:space="preserve">: </w:t>
      </w:r>
      <w:r>
        <w:rPr>
          <w:rFonts w:ascii="Times New Roman" w:hAnsi="Times New Roman" w:cs="Times New Roman"/>
          <w:sz w:val="28"/>
          <w:szCs w:val="28"/>
        </w:rPr>
        <w:t xml:space="preserve">так, например, блогеры </w:t>
      </w:r>
      <w:r w:rsidRPr="00E116C2">
        <w:rPr>
          <w:rFonts w:ascii="Times New Roman" w:hAnsi="Times New Roman" w:cs="Times New Roman"/>
          <w:sz w:val="28"/>
          <w:szCs w:val="28"/>
        </w:rPr>
        <w:t>@iamKayElle</w:t>
      </w:r>
      <w:r w:rsidRPr="00C24189">
        <w:rPr>
          <w:rFonts w:ascii="Times New Roman" w:hAnsi="Times New Roman" w:cs="Times New Roman"/>
          <w:sz w:val="28"/>
          <w:szCs w:val="28"/>
        </w:rPr>
        <w:t>,</w:t>
      </w:r>
      <w:r>
        <w:rPr>
          <w:rFonts w:ascii="Times New Roman" w:hAnsi="Times New Roman" w:cs="Times New Roman"/>
          <w:sz w:val="28"/>
          <w:szCs w:val="28"/>
        </w:rPr>
        <w:t xml:space="preserve"> Jessica</w:t>
      </w:r>
      <w:r w:rsidRPr="00E116C2">
        <w:rPr>
          <w:rFonts w:ascii="Times New Roman" w:hAnsi="Times New Roman" w:cs="Times New Roman"/>
          <w:sz w:val="28"/>
          <w:szCs w:val="28"/>
        </w:rPr>
        <w:t xml:space="preserve">Anna, </w:t>
      </w:r>
      <w:hyperlink r:id="rId29" w:history="1">
        <w:r w:rsidRPr="00E116C2">
          <w:rPr>
            <w:rFonts w:ascii="Times New Roman" w:hAnsi="Times New Roman" w:cs="Times New Roman"/>
            <w:sz w:val="28"/>
            <w:szCs w:val="28"/>
          </w:rPr>
          <w:t>@TheUrbanUmbrella</w:t>
        </w:r>
      </w:hyperlink>
      <w:r>
        <w:t xml:space="preserve"> </w:t>
      </w:r>
      <w:r>
        <w:rPr>
          <w:rFonts w:ascii="Times New Roman" w:hAnsi="Times New Roman" w:cs="Times New Roman"/>
          <w:sz w:val="28"/>
          <w:szCs w:val="28"/>
        </w:rPr>
        <w:t xml:space="preserve">– не раз упоминали в своих постах, что используют уходовую продукцию </w:t>
      </w:r>
      <w:r>
        <w:rPr>
          <w:rFonts w:ascii="Times New Roman" w:hAnsi="Times New Roman" w:cs="Times New Roman"/>
          <w:sz w:val="28"/>
          <w:szCs w:val="28"/>
          <w:lang w:val="en-US"/>
        </w:rPr>
        <w:t>Vichy</w:t>
      </w:r>
      <w:r>
        <w:rPr>
          <w:rFonts w:ascii="Times New Roman" w:hAnsi="Times New Roman" w:cs="Times New Roman"/>
          <w:sz w:val="28"/>
          <w:szCs w:val="28"/>
        </w:rPr>
        <w:t xml:space="preserve"> </w:t>
      </w:r>
      <w:r>
        <w:rPr>
          <w:rFonts w:ascii="Times New Roman" w:hAnsi="Times New Roman" w:cs="Times New Roman"/>
          <w:sz w:val="28"/>
          <w:szCs w:val="28"/>
          <w:lang w:val="en-US"/>
        </w:rPr>
        <w:t>Idealia</w:t>
      </w:r>
      <w:r>
        <w:rPr>
          <w:rFonts w:ascii="Times New Roman" w:hAnsi="Times New Roman" w:cs="Times New Roman"/>
          <w:sz w:val="28"/>
          <w:szCs w:val="28"/>
        </w:rPr>
        <w:t xml:space="preserve"> и </w:t>
      </w:r>
      <w:r>
        <w:rPr>
          <w:rFonts w:ascii="Times New Roman" w:hAnsi="Times New Roman" w:cs="Times New Roman"/>
          <w:sz w:val="28"/>
          <w:szCs w:val="28"/>
          <w:lang w:val="en-US"/>
        </w:rPr>
        <w:t>Normaderm</w:t>
      </w:r>
      <w:r>
        <w:rPr>
          <w:rFonts w:ascii="Times New Roman" w:hAnsi="Times New Roman" w:cs="Times New Roman"/>
          <w:sz w:val="28"/>
          <w:szCs w:val="28"/>
        </w:rPr>
        <w:t xml:space="preserve"> для обезвоженной кожи и кожи с несовершенствами</w:t>
      </w:r>
      <w:r w:rsidRPr="00C24189">
        <w:rPr>
          <w:rFonts w:ascii="Times New Roman" w:hAnsi="Times New Roman" w:cs="Times New Roman"/>
          <w:sz w:val="28"/>
          <w:szCs w:val="28"/>
        </w:rPr>
        <w:t>.</w:t>
      </w:r>
      <w:r>
        <w:rPr>
          <w:rFonts w:ascii="Times New Roman" w:hAnsi="Times New Roman" w:cs="Times New Roman"/>
          <w:sz w:val="28"/>
          <w:szCs w:val="28"/>
        </w:rPr>
        <w:t xml:space="preserve"> А одни из самых влиятельных визажистов, которые делают макияж таким звездам, как </w:t>
      </w:r>
      <w:r w:rsidRPr="00E116C2">
        <w:rPr>
          <w:rFonts w:ascii="Times New Roman" w:hAnsi="Times New Roman" w:cs="Times New Roman"/>
          <w:sz w:val="28"/>
          <w:szCs w:val="28"/>
        </w:rPr>
        <w:t>Риз Уизерспун, Ник</w:t>
      </w:r>
      <w:r>
        <w:rPr>
          <w:rFonts w:ascii="Times New Roman" w:hAnsi="Times New Roman" w:cs="Times New Roman"/>
          <w:sz w:val="28"/>
          <w:szCs w:val="28"/>
        </w:rPr>
        <w:t xml:space="preserve">оль Кидман, Кейт Хадсон и т.д. – </w:t>
      </w:r>
      <w:r w:rsidRPr="00E116C2">
        <w:rPr>
          <w:rFonts w:ascii="Times New Roman" w:hAnsi="Times New Roman" w:cs="Times New Roman"/>
          <w:sz w:val="28"/>
          <w:szCs w:val="28"/>
        </w:rPr>
        <w:t xml:space="preserve">Майкл </w:t>
      </w:r>
      <w:r w:rsidRPr="00E116C2">
        <w:rPr>
          <w:rFonts w:ascii="Times New Roman" w:hAnsi="Times New Roman" w:cs="Times New Roman"/>
          <w:sz w:val="28"/>
          <w:szCs w:val="28"/>
        </w:rPr>
        <w:lastRenderedPageBreak/>
        <w:t xml:space="preserve">Энтони и </w:t>
      </w:r>
      <w:r>
        <w:rPr>
          <w:rFonts w:ascii="Times New Roman" w:hAnsi="Times New Roman" w:cs="Times New Roman"/>
          <w:sz w:val="28"/>
          <w:szCs w:val="28"/>
        </w:rPr>
        <w:t>Джита Бас</w:t>
      </w:r>
      <w:r>
        <w:rPr>
          <w:rStyle w:val="FootnoteReference"/>
          <w:rFonts w:ascii="Times New Roman" w:hAnsi="Times New Roman" w:cs="Times New Roman"/>
          <w:sz w:val="28"/>
          <w:szCs w:val="28"/>
        </w:rPr>
        <w:footnoteReference w:id="77"/>
      </w:r>
      <w:r>
        <w:rPr>
          <w:rFonts w:ascii="Times New Roman" w:hAnsi="Times New Roman" w:cs="Times New Roman"/>
          <w:sz w:val="28"/>
          <w:szCs w:val="28"/>
        </w:rPr>
        <w:t xml:space="preserve">, всегда используют уход </w:t>
      </w:r>
      <w:r>
        <w:rPr>
          <w:rFonts w:ascii="Times New Roman" w:hAnsi="Times New Roman" w:cs="Times New Roman"/>
          <w:sz w:val="28"/>
          <w:szCs w:val="28"/>
          <w:lang w:val="en-US"/>
        </w:rPr>
        <w:t>Vichy</w:t>
      </w:r>
      <w:r>
        <w:rPr>
          <w:rFonts w:ascii="Times New Roman" w:hAnsi="Times New Roman" w:cs="Times New Roman"/>
          <w:sz w:val="28"/>
          <w:szCs w:val="28"/>
        </w:rPr>
        <w:t xml:space="preserve"> для работы, что они подтверждают в интервью. Все ссылки на упоминание известными личностями продукции компании </w:t>
      </w:r>
      <w:r>
        <w:rPr>
          <w:rFonts w:ascii="Times New Roman" w:hAnsi="Times New Roman" w:cs="Times New Roman"/>
          <w:sz w:val="28"/>
          <w:szCs w:val="28"/>
          <w:lang w:val="en-US"/>
        </w:rPr>
        <w:t>Vichy</w:t>
      </w:r>
      <w:r>
        <w:rPr>
          <w:rFonts w:ascii="Times New Roman" w:hAnsi="Times New Roman" w:cs="Times New Roman"/>
          <w:sz w:val="28"/>
          <w:szCs w:val="28"/>
        </w:rPr>
        <w:t xml:space="preserve"> публикует на странице в </w:t>
      </w:r>
      <w:r>
        <w:rPr>
          <w:rFonts w:ascii="Times New Roman" w:hAnsi="Times New Roman" w:cs="Times New Roman"/>
          <w:sz w:val="28"/>
          <w:szCs w:val="28"/>
          <w:lang w:val="en-US"/>
        </w:rPr>
        <w:t>Facebook</w:t>
      </w:r>
      <w:r>
        <w:rPr>
          <w:rFonts w:ascii="Times New Roman" w:hAnsi="Times New Roman" w:cs="Times New Roman"/>
          <w:sz w:val="28"/>
          <w:szCs w:val="28"/>
        </w:rPr>
        <w:t xml:space="preserve">, что увеличивает количество просмотров и повышает степень доверия к качеству продукции. В 2016 году </w:t>
      </w:r>
      <w:r>
        <w:rPr>
          <w:rFonts w:ascii="Times New Roman" w:hAnsi="Times New Roman" w:cs="Times New Roman"/>
          <w:sz w:val="28"/>
          <w:szCs w:val="28"/>
          <w:lang w:val="en-US"/>
        </w:rPr>
        <w:t>Vichy</w:t>
      </w:r>
      <w:r>
        <w:rPr>
          <w:rFonts w:ascii="Times New Roman" w:hAnsi="Times New Roman" w:cs="Times New Roman"/>
          <w:sz w:val="28"/>
          <w:szCs w:val="28"/>
        </w:rPr>
        <w:t xml:space="preserve"> начала сотрудничать с Николь Перл (популярным блогером), которая ведет программу «советы от </w:t>
      </w:r>
      <w:r>
        <w:rPr>
          <w:rFonts w:ascii="Times New Roman" w:hAnsi="Times New Roman" w:cs="Times New Roman"/>
          <w:sz w:val="28"/>
          <w:szCs w:val="28"/>
          <w:lang w:val="en-US"/>
        </w:rPr>
        <w:t>Beautygirl</w:t>
      </w:r>
      <w:r>
        <w:rPr>
          <w:rFonts w:ascii="Times New Roman" w:hAnsi="Times New Roman" w:cs="Times New Roman"/>
          <w:sz w:val="28"/>
          <w:szCs w:val="28"/>
        </w:rPr>
        <w:t>»</w:t>
      </w:r>
      <w:r>
        <w:rPr>
          <w:rStyle w:val="FootnoteReference"/>
          <w:rFonts w:ascii="Times New Roman" w:hAnsi="Times New Roman" w:cs="Times New Roman"/>
          <w:sz w:val="28"/>
          <w:szCs w:val="28"/>
        </w:rPr>
        <w:footnoteReference w:id="78"/>
      </w:r>
      <w:r>
        <w:rPr>
          <w:rFonts w:ascii="Times New Roman" w:hAnsi="Times New Roman" w:cs="Times New Roman"/>
          <w:sz w:val="28"/>
          <w:szCs w:val="28"/>
        </w:rPr>
        <w:t xml:space="preserve">. </w:t>
      </w:r>
    </w:p>
    <w:p w:rsidR="00BF4822" w:rsidRPr="00EE6B9E" w:rsidRDefault="00BF4822" w:rsidP="00BF4822">
      <w:pPr>
        <w:spacing w:after="0" w:line="360" w:lineRule="auto"/>
        <w:ind w:firstLine="720"/>
        <w:jc w:val="both"/>
        <w:rPr>
          <w:rFonts w:ascii="Arial" w:hAnsi="Arial" w:cs="Arial"/>
          <w:color w:val="393939"/>
          <w:sz w:val="21"/>
          <w:szCs w:val="21"/>
          <w:shd w:val="clear" w:color="auto" w:fill="FFFFFF"/>
        </w:rPr>
      </w:pPr>
      <w:r>
        <w:rPr>
          <w:rFonts w:ascii="Times New Roman" w:hAnsi="Times New Roman" w:cs="Times New Roman"/>
          <w:sz w:val="28"/>
          <w:szCs w:val="28"/>
        </w:rPr>
        <w:t xml:space="preserve">Стоит отметить, что нами было выделено две тактики работы с лидерами мнений и звездами, которые использует бренд </w:t>
      </w:r>
      <w:r>
        <w:rPr>
          <w:rFonts w:ascii="Times New Roman" w:hAnsi="Times New Roman" w:cs="Times New Roman"/>
          <w:sz w:val="28"/>
          <w:szCs w:val="28"/>
          <w:lang w:val="en-US"/>
        </w:rPr>
        <w:t>Vichy</w:t>
      </w:r>
      <w:r>
        <w:rPr>
          <w:rFonts w:ascii="Times New Roman" w:hAnsi="Times New Roman" w:cs="Times New Roman"/>
          <w:sz w:val="28"/>
          <w:szCs w:val="28"/>
        </w:rPr>
        <w:t>: обзор продукта в аккаунте блогера и упоминание бренда. Так, например, не раз звезды</w:t>
      </w:r>
      <w:r w:rsidRPr="00E116C2">
        <w:rPr>
          <w:rFonts w:ascii="Times New Roman" w:hAnsi="Times New Roman" w:cs="Times New Roman"/>
          <w:sz w:val="28"/>
          <w:szCs w:val="28"/>
        </w:rPr>
        <w:t xml:space="preserve"> шоу-бизнесса: </w:t>
      </w:r>
      <w:r w:rsidRPr="00E116C2">
        <w:rPr>
          <w:rFonts w:ascii="Times New Roman" w:hAnsi="Times New Roman" w:cs="Times New Roman"/>
          <w:color w:val="1D2129"/>
          <w:sz w:val="28"/>
          <w:szCs w:val="28"/>
          <w:shd w:val="clear" w:color="auto" w:fill="FFFFFF"/>
        </w:rPr>
        <w:t>Мишель Монахан, Келли Рассен, Риз Уизерспун</w:t>
      </w:r>
      <w:r>
        <w:rPr>
          <w:rFonts w:ascii="Times New Roman" w:hAnsi="Times New Roman" w:cs="Times New Roman"/>
          <w:color w:val="222222"/>
          <w:sz w:val="28"/>
          <w:szCs w:val="28"/>
          <w:shd w:val="clear" w:color="auto" w:fill="FFFFFF"/>
        </w:rPr>
        <w:t xml:space="preserve"> говорили, что пользуются антивозрастными гаммами ухода компании </w:t>
      </w:r>
      <w:r>
        <w:rPr>
          <w:rFonts w:ascii="Times New Roman" w:hAnsi="Times New Roman" w:cs="Times New Roman"/>
          <w:color w:val="222222"/>
          <w:sz w:val="28"/>
          <w:szCs w:val="28"/>
          <w:shd w:val="clear" w:color="auto" w:fill="FFFFFF"/>
          <w:lang w:val="en-US"/>
        </w:rPr>
        <w:t>Vichy</w:t>
      </w:r>
      <w:r>
        <w:rPr>
          <w:rStyle w:val="FootnoteReference"/>
          <w:rFonts w:ascii="Times New Roman" w:hAnsi="Times New Roman" w:cs="Times New Roman"/>
          <w:color w:val="222222"/>
          <w:sz w:val="28"/>
          <w:szCs w:val="28"/>
          <w:shd w:val="clear" w:color="auto" w:fill="FFFFFF"/>
        </w:rPr>
        <w:footnoteReference w:id="79"/>
      </w:r>
      <w:r w:rsidRPr="0079196A">
        <w:rPr>
          <w:rFonts w:ascii="Times New Roman" w:hAnsi="Times New Roman" w:cs="Times New Roman"/>
          <w:color w:val="222222"/>
          <w:sz w:val="28"/>
          <w:szCs w:val="28"/>
          <w:shd w:val="clear" w:color="auto" w:fill="FFFFFF"/>
        </w:rPr>
        <w:t>.</w:t>
      </w:r>
      <w:r w:rsidR="006872DE">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 xml:space="preserve">Сотрудничество с лидерами мнений, на наш взгляд, играет важную роль в формировании образа </w:t>
      </w:r>
      <w:r>
        <w:rPr>
          <w:rFonts w:ascii="Times New Roman" w:hAnsi="Times New Roman" w:cs="Times New Roman"/>
          <w:color w:val="222222"/>
          <w:sz w:val="28"/>
          <w:szCs w:val="28"/>
          <w:shd w:val="clear" w:color="auto" w:fill="FFFFFF"/>
          <w:lang w:val="en-US"/>
        </w:rPr>
        <w:t>Vichy</w:t>
      </w:r>
      <w:r>
        <w:rPr>
          <w:rFonts w:ascii="Times New Roman" w:hAnsi="Times New Roman" w:cs="Times New Roman"/>
          <w:color w:val="222222"/>
          <w:sz w:val="28"/>
          <w:szCs w:val="28"/>
          <w:shd w:val="clear" w:color="auto" w:fill="FFFFFF"/>
        </w:rPr>
        <w:t xml:space="preserve"> как лидера рынка.</w:t>
      </w:r>
    </w:p>
    <w:p w:rsidR="00BF4822" w:rsidRPr="00773805" w:rsidRDefault="00BF4822" w:rsidP="00BF4822">
      <w:pPr>
        <w:spacing w:after="0" w:line="36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Нами был запланирован анализ </w:t>
      </w:r>
      <w:r w:rsidRPr="00612773">
        <w:rPr>
          <w:rFonts w:ascii="Times New Roman" w:hAnsi="Times New Roman" w:cs="Times New Roman"/>
          <w:b/>
          <w:color w:val="222222"/>
          <w:sz w:val="28"/>
          <w:szCs w:val="28"/>
          <w:shd w:val="clear" w:color="auto" w:fill="FFFFFF"/>
        </w:rPr>
        <w:t>мобильного приложения</w:t>
      </w:r>
      <w:r>
        <w:rPr>
          <w:rFonts w:ascii="Times New Roman" w:hAnsi="Times New Roman" w:cs="Times New Roman"/>
          <w:color w:val="222222"/>
          <w:sz w:val="28"/>
          <w:szCs w:val="28"/>
          <w:shd w:val="clear" w:color="auto" w:fill="FFFFFF"/>
        </w:rPr>
        <w:t xml:space="preserve">, доступного для жителей Соединенных Штатов Америки, однако компания предоставляет возможность скачать лишь оптимизированное для сканирования продукта и непосредственно получения информации касательно его свойств и показаний приложение.  На наш взгляд, это довольно удобно для пользователей, однако недостаточно функционально. </w:t>
      </w:r>
    </w:p>
    <w:p w:rsidR="00BF4822"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одну из самых трендовых технологий последних лет – технологию </w:t>
      </w:r>
      <w:r w:rsidRPr="006F5312">
        <w:rPr>
          <w:rFonts w:ascii="Times New Roman" w:hAnsi="Times New Roman" w:cs="Times New Roman"/>
          <w:b/>
          <w:sz w:val="28"/>
          <w:szCs w:val="28"/>
        </w:rPr>
        <w:t>сторителлинга</w:t>
      </w:r>
      <w:r>
        <w:rPr>
          <w:rFonts w:ascii="Times New Roman" w:hAnsi="Times New Roman" w:cs="Times New Roman"/>
          <w:sz w:val="28"/>
          <w:szCs w:val="28"/>
        </w:rPr>
        <w:t xml:space="preserve">. Компания использует ее не часто, однако тщательно подбирая сюжеты для своих историй. Как правило, все они </w:t>
      </w:r>
      <w:r>
        <w:rPr>
          <w:rFonts w:ascii="Times New Roman" w:hAnsi="Times New Roman" w:cs="Times New Roman"/>
          <w:sz w:val="28"/>
          <w:szCs w:val="28"/>
        </w:rPr>
        <w:lastRenderedPageBreak/>
        <w:t>ведутся от лица женщин или молодых девушек, которые столкнулись с какой-либо проблемой, например, акне или сухость и «увядание» кожи.</w:t>
      </w:r>
    </w:p>
    <w:p w:rsidR="00BF4822" w:rsidRPr="00D03BE4"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Тем не менее, за рассматриваемый нами период мы обнаружили всего 10 видео и 2 печатных материала, в которых использовался прием передачи информации и ее транслирования посредством рассказывания историй. Лишь три истории были посвящены уходовой продукции для проблемной кожи. Стоит отметить, что основной смысл</w:t>
      </w:r>
      <w:r w:rsidR="006C61D9">
        <w:rPr>
          <w:rFonts w:ascii="Times New Roman" w:hAnsi="Times New Roman" w:cs="Times New Roman"/>
          <w:sz w:val="28"/>
          <w:szCs w:val="28"/>
        </w:rPr>
        <w:t>,</w:t>
      </w:r>
      <w:r>
        <w:rPr>
          <w:rFonts w:ascii="Times New Roman" w:hAnsi="Times New Roman" w:cs="Times New Roman"/>
          <w:sz w:val="28"/>
          <w:szCs w:val="28"/>
        </w:rPr>
        <w:t xml:space="preserve"> который несет большинство историй: «кожа – это отражение моей жизни»</w:t>
      </w:r>
      <w:r w:rsidRPr="00D03BE4">
        <w:rPr>
          <w:rFonts w:ascii="Times New Roman" w:hAnsi="Times New Roman" w:cs="Times New Roman"/>
          <w:sz w:val="28"/>
          <w:szCs w:val="28"/>
        </w:rPr>
        <w:t xml:space="preserve"> (</w:t>
      </w:r>
      <w:r>
        <w:rPr>
          <w:rFonts w:ascii="Times New Roman" w:hAnsi="Times New Roman" w:cs="Times New Roman"/>
          <w:sz w:val="28"/>
          <w:szCs w:val="28"/>
        </w:rPr>
        <w:t>история о том, как девушка</w:t>
      </w:r>
      <w:r w:rsidRPr="00D03BE4">
        <w:rPr>
          <w:rFonts w:ascii="Times New Roman" w:hAnsi="Times New Roman" w:cs="Times New Roman"/>
          <w:sz w:val="28"/>
          <w:szCs w:val="28"/>
        </w:rPr>
        <w:t>/</w:t>
      </w:r>
      <w:r>
        <w:rPr>
          <w:rFonts w:ascii="Times New Roman" w:hAnsi="Times New Roman" w:cs="Times New Roman"/>
          <w:sz w:val="28"/>
          <w:szCs w:val="28"/>
        </w:rPr>
        <w:t xml:space="preserve">женщина на протяжении многих лет пользуется продуктами </w:t>
      </w:r>
      <w:r>
        <w:rPr>
          <w:rFonts w:ascii="Times New Roman" w:hAnsi="Times New Roman" w:cs="Times New Roman"/>
          <w:sz w:val="28"/>
          <w:szCs w:val="28"/>
          <w:lang w:val="en-US"/>
        </w:rPr>
        <w:t>Vichy</w:t>
      </w:r>
      <w:r>
        <w:rPr>
          <w:rFonts w:ascii="Times New Roman" w:hAnsi="Times New Roman" w:cs="Times New Roman"/>
          <w:sz w:val="28"/>
          <w:szCs w:val="28"/>
        </w:rPr>
        <w:t>, и это помогает ей выглядеть хорошо и чувствовать себя уверенно</w:t>
      </w:r>
      <w:r w:rsidRPr="00D03BE4">
        <w:rPr>
          <w:rFonts w:ascii="Times New Roman" w:hAnsi="Times New Roman" w:cs="Times New Roman"/>
          <w:sz w:val="28"/>
          <w:szCs w:val="28"/>
        </w:rPr>
        <w:t>)</w:t>
      </w:r>
      <w:r>
        <w:rPr>
          <w:rFonts w:ascii="Times New Roman" w:hAnsi="Times New Roman" w:cs="Times New Roman"/>
          <w:sz w:val="28"/>
          <w:szCs w:val="28"/>
        </w:rPr>
        <w:t xml:space="preserve">, «было-стало» (истории о том, какие проблемы были до использования продукции, и как все изменилось после </w:t>
      </w:r>
      <w:r>
        <w:rPr>
          <w:rFonts w:ascii="Times New Roman" w:hAnsi="Times New Roman" w:cs="Times New Roman"/>
          <w:sz w:val="28"/>
          <w:szCs w:val="28"/>
          <w:lang w:val="en-US"/>
        </w:rPr>
        <w:t>Vichy</w:t>
      </w:r>
      <w:r w:rsidRPr="00D03BE4">
        <w:rPr>
          <w:rFonts w:ascii="Times New Roman" w:hAnsi="Times New Roman" w:cs="Times New Roman"/>
          <w:sz w:val="28"/>
          <w:szCs w:val="28"/>
        </w:rPr>
        <w:t>)</w:t>
      </w:r>
      <w:r>
        <w:rPr>
          <w:rFonts w:ascii="Times New Roman" w:hAnsi="Times New Roman" w:cs="Times New Roman"/>
          <w:sz w:val="28"/>
          <w:szCs w:val="28"/>
        </w:rPr>
        <w:t>.</w:t>
      </w:r>
    </w:p>
    <w:p w:rsidR="00BF4822" w:rsidRPr="00CA4269" w:rsidRDefault="00BF4822" w:rsidP="00BF4822">
      <w:pPr>
        <w:spacing w:after="120" w:line="360" w:lineRule="auto"/>
        <w:ind w:firstLine="720"/>
        <w:jc w:val="both"/>
        <w:rPr>
          <w:rFonts w:ascii="Times New Roman" w:hAnsi="Times New Roman" w:cs="Times New Roman"/>
          <w:i/>
          <w:sz w:val="28"/>
          <w:szCs w:val="28"/>
        </w:rPr>
      </w:pPr>
      <w:r>
        <w:rPr>
          <w:rFonts w:ascii="Times New Roman" w:hAnsi="Times New Roman" w:cs="Times New Roman"/>
          <w:sz w:val="28"/>
          <w:szCs w:val="28"/>
        </w:rPr>
        <w:t xml:space="preserve">Компания </w:t>
      </w:r>
      <w:r>
        <w:rPr>
          <w:rFonts w:ascii="Times New Roman" w:hAnsi="Times New Roman" w:cs="Times New Roman"/>
          <w:sz w:val="28"/>
          <w:szCs w:val="28"/>
          <w:lang w:val="en-US"/>
        </w:rPr>
        <w:t>Vichy</w:t>
      </w:r>
      <w:r>
        <w:rPr>
          <w:rFonts w:ascii="Times New Roman" w:hAnsi="Times New Roman" w:cs="Times New Roman"/>
          <w:sz w:val="28"/>
          <w:szCs w:val="28"/>
        </w:rPr>
        <w:t xml:space="preserve"> </w:t>
      </w:r>
      <w:r w:rsidRPr="00FE107D">
        <w:rPr>
          <w:rFonts w:ascii="Times New Roman" w:hAnsi="Times New Roman" w:cs="Times New Roman"/>
          <w:sz w:val="28"/>
          <w:szCs w:val="28"/>
        </w:rPr>
        <w:t>в США</w:t>
      </w:r>
      <w:r>
        <w:rPr>
          <w:rFonts w:ascii="Times New Roman" w:hAnsi="Times New Roman" w:cs="Times New Roman"/>
          <w:sz w:val="28"/>
          <w:szCs w:val="28"/>
        </w:rPr>
        <w:t xml:space="preserve"> также использует технологию </w:t>
      </w:r>
      <w:r w:rsidRPr="00D03BE4">
        <w:rPr>
          <w:rFonts w:ascii="Times New Roman" w:hAnsi="Times New Roman" w:cs="Times New Roman"/>
          <w:b/>
          <w:sz w:val="28"/>
          <w:szCs w:val="28"/>
          <w:lang w:val="en-US"/>
        </w:rPr>
        <w:t>event</w:t>
      </w:r>
      <w:r w:rsidRPr="00D03BE4">
        <w:rPr>
          <w:rFonts w:ascii="Times New Roman" w:hAnsi="Times New Roman" w:cs="Times New Roman"/>
          <w:b/>
          <w:sz w:val="28"/>
          <w:szCs w:val="28"/>
        </w:rPr>
        <w:t>-менеджмента</w:t>
      </w:r>
      <w:r>
        <w:rPr>
          <w:rFonts w:ascii="Times New Roman" w:hAnsi="Times New Roman" w:cs="Times New Roman"/>
          <w:sz w:val="28"/>
          <w:szCs w:val="28"/>
        </w:rPr>
        <w:t>, однако данных для проведения анализа недостаточно. Так</w:t>
      </w:r>
      <w:r w:rsidR="00154498">
        <w:rPr>
          <w:rFonts w:ascii="Times New Roman" w:hAnsi="Times New Roman" w:cs="Times New Roman"/>
          <w:sz w:val="28"/>
          <w:szCs w:val="28"/>
        </w:rPr>
        <w:t>,</w:t>
      </w:r>
      <w:r>
        <w:rPr>
          <w:rFonts w:ascii="Times New Roman" w:hAnsi="Times New Roman" w:cs="Times New Roman"/>
          <w:sz w:val="28"/>
          <w:szCs w:val="28"/>
        </w:rPr>
        <w:t xml:space="preserve"> за 2016 год компанией проведено лишь несколько презентаций новых линеек препаратов: 16 июля – выпуск нового продукта</w:t>
      </w:r>
      <w:r w:rsidRPr="00FE107D">
        <w:rPr>
          <w:rFonts w:ascii="Times New Roman" w:hAnsi="Times New Roman" w:cs="Times New Roman"/>
          <w:sz w:val="28"/>
          <w:szCs w:val="28"/>
        </w:rPr>
        <w:t xml:space="preserve"> – </w:t>
      </w:r>
      <w:r>
        <w:rPr>
          <w:rFonts w:ascii="Times New Roman" w:hAnsi="Times New Roman" w:cs="Times New Roman"/>
          <w:sz w:val="28"/>
          <w:szCs w:val="28"/>
        </w:rPr>
        <w:t xml:space="preserve">сыворотки </w:t>
      </w:r>
      <w:r>
        <w:rPr>
          <w:rFonts w:ascii="Times New Roman" w:hAnsi="Times New Roman" w:cs="Times New Roman"/>
          <w:sz w:val="28"/>
          <w:szCs w:val="28"/>
          <w:lang w:val="en-US"/>
        </w:rPr>
        <w:t>Idealia</w:t>
      </w:r>
      <w:r>
        <w:rPr>
          <w:rFonts w:ascii="Times New Roman" w:hAnsi="Times New Roman" w:cs="Times New Roman"/>
          <w:sz w:val="28"/>
          <w:szCs w:val="28"/>
        </w:rPr>
        <w:t>, на которую были приглашены известные актрисы Риз Уизерспун и Кейт Хадсон</w:t>
      </w:r>
      <w:r w:rsidR="00D7759F">
        <w:rPr>
          <w:rFonts w:ascii="Times New Roman" w:hAnsi="Times New Roman" w:cs="Times New Roman"/>
          <w:sz w:val="28"/>
          <w:szCs w:val="28"/>
        </w:rPr>
        <w:t>,</w:t>
      </w:r>
      <w:r>
        <w:rPr>
          <w:rFonts w:ascii="Times New Roman" w:hAnsi="Times New Roman" w:cs="Times New Roman"/>
          <w:sz w:val="28"/>
          <w:szCs w:val="28"/>
        </w:rPr>
        <w:t xml:space="preserve"> и конференция дерматологов в Вашингтоне и </w:t>
      </w:r>
      <w:r w:rsidRPr="00E116C2">
        <w:rPr>
          <w:rFonts w:ascii="Times New Roman" w:hAnsi="Times New Roman" w:cs="Times New Roman"/>
          <w:sz w:val="28"/>
          <w:szCs w:val="28"/>
        </w:rPr>
        <w:t xml:space="preserve">IDEALSUMMER «VICHY Laboratoires» в национальном парке, где специалисты </w:t>
      </w:r>
      <w:r w:rsidRPr="00E116C2">
        <w:rPr>
          <w:rFonts w:ascii="Times New Roman" w:hAnsi="Times New Roman" w:cs="Times New Roman"/>
          <w:sz w:val="28"/>
          <w:szCs w:val="28"/>
          <w:lang w:val="en-US"/>
        </w:rPr>
        <w:t>Vichy</w:t>
      </w:r>
      <w:r w:rsidRPr="00E116C2">
        <w:rPr>
          <w:rFonts w:ascii="Times New Roman" w:hAnsi="Times New Roman" w:cs="Times New Roman"/>
          <w:sz w:val="28"/>
          <w:szCs w:val="28"/>
        </w:rPr>
        <w:t xml:space="preserve"> просвещали о важности ухода за кожей (особенно о коже, </w:t>
      </w:r>
      <w:r>
        <w:rPr>
          <w:rFonts w:ascii="Times New Roman" w:hAnsi="Times New Roman" w:cs="Times New Roman"/>
          <w:sz w:val="28"/>
          <w:szCs w:val="28"/>
        </w:rPr>
        <w:t>подверженной воздействию солнца)</w:t>
      </w:r>
      <w:r>
        <w:rPr>
          <w:rStyle w:val="FootnoteReference"/>
          <w:rFonts w:ascii="Times New Roman" w:hAnsi="Times New Roman" w:cs="Times New Roman"/>
          <w:sz w:val="28"/>
          <w:szCs w:val="28"/>
        </w:rPr>
        <w:footnoteReference w:id="80"/>
      </w:r>
      <w:r>
        <w:rPr>
          <w:rFonts w:ascii="Times New Roman" w:hAnsi="Times New Roman" w:cs="Times New Roman"/>
          <w:sz w:val="28"/>
          <w:szCs w:val="28"/>
        </w:rPr>
        <w:t>.</w:t>
      </w:r>
    </w:p>
    <w:p w:rsidR="00BF4822" w:rsidRPr="00E149C9" w:rsidRDefault="00BF4822" w:rsidP="00BF4822">
      <w:pPr>
        <w:pStyle w:val="HTMLPreformatted"/>
        <w:shd w:val="clear" w:color="auto" w:fill="FFFFFF"/>
        <w:spacing w:after="120" w:line="360" w:lineRule="auto"/>
        <w:jc w:val="center"/>
        <w:rPr>
          <w:rFonts w:ascii="Times New Roman" w:hAnsi="Times New Roman" w:cs="Times New Roman"/>
          <w:b/>
          <w:sz w:val="28"/>
          <w:szCs w:val="28"/>
        </w:rPr>
      </w:pPr>
      <w:r w:rsidRPr="00E149C9">
        <w:rPr>
          <w:rFonts w:ascii="Times New Roman" w:hAnsi="Times New Roman" w:cs="Times New Roman"/>
          <w:b/>
          <w:sz w:val="28"/>
          <w:szCs w:val="28"/>
        </w:rPr>
        <w:t>Коммуникации</w:t>
      </w:r>
      <w:r>
        <w:rPr>
          <w:rFonts w:ascii="Times New Roman" w:hAnsi="Times New Roman" w:cs="Times New Roman"/>
          <w:b/>
          <w:sz w:val="28"/>
          <w:szCs w:val="28"/>
        </w:rPr>
        <w:t xml:space="preserve"> компании </w:t>
      </w:r>
      <w:r>
        <w:rPr>
          <w:rFonts w:ascii="Times New Roman" w:hAnsi="Times New Roman" w:cs="Times New Roman"/>
          <w:b/>
          <w:sz w:val="28"/>
          <w:szCs w:val="28"/>
          <w:lang w:val="en-US"/>
        </w:rPr>
        <w:t>Vichy</w:t>
      </w:r>
      <w:r>
        <w:rPr>
          <w:rFonts w:ascii="Times New Roman" w:hAnsi="Times New Roman" w:cs="Times New Roman"/>
          <w:b/>
          <w:sz w:val="28"/>
          <w:szCs w:val="28"/>
        </w:rPr>
        <w:t xml:space="preserve"> на российском рынке</w:t>
      </w:r>
    </w:p>
    <w:p w:rsidR="00BF4822" w:rsidRDefault="00BF4822" w:rsidP="00BF4822">
      <w:pPr>
        <w:spacing w:after="12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Компания </w:t>
      </w:r>
      <w:r>
        <w:rPr>
          <w:rFonts w:ascii="Times New Roman" w:hAnsi="Times New Roman" w:cs="Times New Roman"/>
          <w:sz w:val="28"/>
          <w:szCs w:val="28"/>
          <w:lang w:val="en-US"/>
        </w:rPr>
        <w:t>Vichy</w:t>
      </w:r>
      <w:r>
        <w:rPr>
          <w:rFonts w:ascii="Times New Roman" w:hAnsi="Times New Roman" w:cs="Times New Roman"/>
          <w:sz w:val="28"/>
          <w:szCs w:val="28"/>
        </w:rPr>
        <w:t xml:space="preserve"> достаточно активно использует технологию </w:t>
      </w:r>
      <w:r w:rsidRPr="003A42CF">
        <w:rPr>
          <w:rFonts w:ascii="Times New Roman" w:hAnsi="Times New Roman" w:cs="Times New Roman"/>
          <w:b/>
          <w:sz w:val="28"/>
          <w:szCs w:val="28"/>
          <w:lang w:val="en-US"/>
        </w:rPr>
        <w:t>event</w:t>
      </w:r>
      <w:r w:rsidRPr="003A42CF">
        <w:rPr>
          <w:rFonts w:ascii="Times New Roman" w:hAnsi="Times New Roman" w:cs="Times New Roman"/>
          <w:b/>
          <w:sz w:val="28"/>
          <w:szCs w:val="28"/>
        </w:rPr>
        <w:t>-менеджмента</w:t>
      </w:r>
      <w:r>
        <w:rPr>
          <w:rFonts w:ascii="Times New Roman" w:hAnsi="Times New Roman" w:cs="Times New Roman"/>
          <w:sz w:val="28"/>
          <w:szCs w:val="28"/>
        </w:rPr>
        <w:t>, организуя развлекательные мероприятия для своей аудитории (например, праздники и торжества), а также сама принимает участие в деловых мероприятиях, таких как вручение премий, конференциях и награждениях. Так, за обозначенный период компания приняла участие и</w:t>
      </w:r>
      <w:r w:rsidR="000366B8" w:rsidRPr="000366B8">
        <w:rPr>
          <w:rFonts w:ascii="Times New Roman" w:hAnsi="Times New Roman" w:cs="Times New Roman"/>
          <w:sz w:val="28"/>
          <w:szCs w:val="28"/>
        </w:rPr>
        <w:t>/</w:t>
      </w:r>
      <w:r w:rsidR="000366B8">
        <w:rPr>
          <w:rFonts w:ascii="Times New Roman" w:hAnsi="Times New Roman" w:cs="Times New Roman"/>
          <w:sz w:val="28"/>
          <w:szCs w:val="28"/>
        </w:rPr>
        <w:t xml:space="preserve">или </w:t>
      </w:r>
      <w:r w:rsidR="000366B8">
        <w:rPr>
          <w:rFonts w:ascii="Times New Roman" w:hAnsi="Times New Roman" w:cs="Times New Roman"/>
          <w:sz w:val="28"/>
          <w:szCs w:val="28"/>
        </w:rPr>
        <w:lastRenderedPageBreak/>
        <w:t>провела 1</w:t>
      </w:r>
      <w:r w:rsidR="000366B8" w:rsidRPr="000366B8">
        <w:rPr>
          <w:rFonts w:ascii="Times New Roman" w:hAnsi="Times New Roman" w:cs="Times New Roman"/>
          <w:sz w:val="28"/>
          <w:szCs w:val="28"/>
        </w:rPr>
        <w:t>1</w:t>
      </w:r>
      <w:r w:rsidR="000366B8" w:rsidRPr="00516965">
        <w:rPr>
          <w:rFonts w:ascii="Times New Roman" w:hAnsi="Times New Roman" w:cs="Times New Roman"/>
          <w:sz w:val="28"/>
          <w:szCs w:val="28"/>
        </w:rPr>
        <w:t xml:space="preserve"> </w:t>
      </w:r>
      <w:r>
        <w:rPr>
          <w:rFonts w:ascii="Times New Roman" w:hAnsi="Times New Roman" w:cs="Times New Roman"/>
          <w:sz w:val="28"/>
          <w:szCs w:val="28"/>
        </w:rPr>
        <w:t xml:space="preserve">крупных мероприятий, большая часть которых – дни красоты и здоровья (в городах России: Санкт-Петербург, Москва, Екатеринбург). Компания каждый год дает возможность лояльным пользователям продукции пройти бесплатную диагностику, предлагает скидку на продукты компании и консультацию косметолога. В течение 2015 года бренд </w:t>
      </w:r>
      <w:r>
        <w:rPr>
          <w:rFonts w:ascii="Times New Roman" w:hAnsi="Times New Roman" w:cs="Times New Roman"/>
          <w:sz w:val="28"/>
          <w:szCs w:val="28"/>
          <w:lang w:val="en-US"/>
        </w:rPr>
        <w:t>Vichy</w:t>
      </w:r>
      <w:r>
        <w:rPr>
          <w:rFonts w:ascii="Times New Roman" w:hAnsi="Times New Roman" w:cs="Times New Roman"/>
          <w:sz w:val="28"/>
          <w:szCs w:val="28"/>
        </w:rPr>
        <w:t xml:space="preserve"> не раз был награжден премией различных женских журналов </w:t>
      </w:r>
      <w:r w:rsidRPr="006232FD">
        <w:rPr>
          <w:rFonts w:ascii="Times New Roman" w:hAnsi="Times New Roman" w:cs="Times New Roman"/>
          <w:sz w:val="28"/>
          <w:szCs w:val="28"/>
        </w:rPr>
        <w:t>(</w:t>
      </w:r>
      <w:r w:rsidRPr="000141C0">
        <w:rPr>
          <w:rFonts w:ascii="Times New Roman" w:hAnsi="Times New Roman" w:cs="Times New Roman"/>
          <w:sz w:val="28"/>
          <w:szCs w:val="28"/>
        </w:rPr>
        <w:t xml:space="preserve">закрытая церемония вручения премии </w:t>
      </w:r>
      <w:r>
        <w:rPr>
          <w:rFonts w:ascii="Times New Roman" w:hAnsi="Times New Roman" w:cs="Times New Roman"/>
          <w:sz w:val="28"/>
          <w:szCs w:val="28"/>
          <w:lang w:val="en-US"/>
        </w:rPr>
        <w:t>Elle</w:t>
      </w:r>
      <w:r w:rsidRPr="000141C0">
        <w:rPr>
          <w:rFonts w:ascii="Times New Roman" w:hAnsi="Times New Roman" w:cs="Times New Roman"/>
          <w:sz w:val="28"/>
          <w:szCs w:val="28"/>
        </w:rPr>
        <w:t xml:space="preserve"> International Beauty Awards. Приз первенства и </w:t>
      </w:r>
      <w:r>
        <w:rPr>
          <w:rFonts w:ascii="Times New Roman" w:hAnsi="Times New Roman" w:cs="Times New Roman"/>
          <w:sz w:val="28"/>
          <w:szCs w:val="28"/>
        </w:rPr>
        <w:t xml:space="preserve">признание beauty-редакторов получил </w:t>
      </w:r>
      <w:r w:rsidRPr="000141C0">
        <w:rPr>
          <w:rFonts w:ascii="Times New Roman" w:hAnsi="Times New Roman" w:cs="Times New Roman"/>
          <w:sz w:val="28"/>
          <w:szCs w:val="28"/>
        </w:rPr>
        <w:t>увлажняющий крем для лица Aqualia Thermal Cream</w:t>
      </w:r>
      <w:r>
        <w:rPr>
          <w:rFonts w:ascii="Times New Roman" w:hAnsi="Times New Roman" w:cs="Times New Roman"/>
          <w:sz w:val="28"/>
          <w:szCs w:val="28"/>
        </w:rPr>
        <w:t xml:space="preserve"> (для сухой кожи)</w:t>
      </w:r>
      <w:r>
        <w:rPr>
          <w:rStyle w:val="FootnoteReference"/>
          <w:rFonts w:ascii="Times New Roman" w:hAnsi="Times New Roman" w:cs="Times New Roman"/>
          <w:sz w:val="28"/>
          <w:szCs w:val="28"/>
        </w:rPr>
        <w:footnoteReference w:id="81"/>
      </w:r>
      <w:r>
        <w:rPr>
          <w:rFonts w:ascii="Times New Roman" w:hAnsi="Times New Roman" w:cs="Times New Roman"/>
          <w:sz w:val="28"/>
          <w:szCs w:val="28"/>
        </w:rPr>
        <w:t xml:space="preserve">; </w:t>
      </w:r>
      <w:r w:rsidRPr="006232FD">
        <w:rPr>
          <w:rFonts w:ascii="Times New Roman" w:hAnsi="Times New Roman" w:cs="Times New Roman"/>
          <w:sz w:val="28"/>
          <w:szCs w:val="28"/>
        </w:rPr>
        <w:t xml:space="preserve">премия </w:t>
      </w:r>
      <w:r>
        <w:rPr>
          <w:rFonts w:ascii="Times New Roman" w:hAnsi="Times New Roman" w:cs="Times New Roman"/>
          <w:sz w:val="28"/>
          <w:szCs w:val="28"/>
          <w:lang w:val="en-US"/>
        </w:rPr>
        <w:t>Cosmopolitan</w:t>
      </w:r>
      <w:r>
        <w:rPr>
          <w:rFonts w:ascii="Times New Roman" w:hAnsi="Times New Roman" w:cs="Times New Roman"/>
          <w:sz w:val="28"/>
          <w:szCs w:val="28"/>
        </w:rPr>
        <w:t xml:space="preserve"> </w:t>
      </w:r>
      <w:r>
        <w:rPr>
          <w:rFonts w:ascii="Times New Roman" w:hAnsi="Times New Roman" w:cs="Times New Roman"/>
          <w:sz w:val="28"/>
          <w:szCs w:val="28"/>
          <w:lang w:val="en-US"/>
        </w:rPr>
        <w:t>Beauty</w:t>
      </w:r>
      <w:r>
        <w:rPr>
          <w:rFonts w:ascii="Times New Roman" w:hAnsi="Times New Roman" w:cs="Times New Roman"/>
          <w:sz w:val="28"/>
          <w:szCs w:val="28"/>
        </w:rPr>
        <w:t xml:space="preserve"> </w:t>
      </w:r>
      <w:r>
        <w:rPr>
          <w:rFonts w:ascii="Times New Roman" w:hAnsi="Times New Roman" w:cs="Times New Roman"/>
          <w:sz w:val="28"/>
          <w:szCs w:val="28"/>
          <w:lang w:val="en-US"/>
        </w:rPr>
        <w:t>A</w:t>
      </w:r>
      <w:r w:rsidRPr="006232FD">
        <w:rPr>
          <w:rFonts w:ascii="Times New Roman" w:hAnsi="Times New Roman" w:cs="Times New Roman"/>
          <w:sz w:val="28"/>
          <w:szCs w:val="28"/>
          <w:lang w:val="en-US"/>
        </w:rPr>
        <w:t>wards</w:t>
      </w:r>
      <w:r w:rsidRPr="009547EC">
        <w:rPr>
          <w:rFonts w:ascii="Times New Roman" w:hAnsi="Times New Roman" w:cs="Times New Roman"/>
          <w:sz w:val="28"/>
          <w:szCs w:val="28"/>
        </w:rPr>
        <w:t>, присуждаемая</w:t>
      </w:r>
      <w:r>
        <w:rPr>
          <w:rFonts w:ascii="Times New Roman" w:hAnsi="Times New Roman" w:cs="Times New Roman"/>
          <w:sz w:val="28"/>
          <w:szCs w:val="28"/>
        </w:rPr>
        <w:t xml:space="preserve"> лучшим косметическим новинкам </w:t>
      </w:r>
      <w:r w:rsidRPr="006232FD">
        <w:rPr>
          <w:rFonts w:ascii="Times New Roman" w:hAnsi="Times New Roman" w:cs="Times New Roman"/>
          <w:sz w:val="28"/>
          <w:szCs w:val="28"/>
        </w:rPr>
        <w:t>года.</w:t>
      </w:r>
      <w:r w:rsidRPr="006232FD">
        <w:rPr>
          <w:rStyle w:val="apple-converted-space"/>
          <w:rFonts w:ascii="Arial" w:eastAsiaTheme="majorEastAsia" w:hAnsi="Arial" w:cs="Arial"/>
          <w:color w:val="303030"/>
          <w:sz w:val="30"/>
          <w:szCs w:val="30"/>
          <w:shd w:val="clear" w:color="auto" w:fill="FFFFFF"/>
        </w:rPr>
        <w:t> </w:t>
      </w:r>
      <w:r>
        <w:rPr>
          <w:rFonts w:ascii="Times New Roman" w:hAnsi="Times New Roman" w:cs="Times New Roman"/>
          <w:sz w:val="28"/>
          <w:szCs w:val="28"/>
        </w:rPr>
        <w:t xml:space="preserve">Выбор </w:t>
      </w:r>
      <w:r w:rsidRPr="006232FD">
        <w:rPr>
          <w:rFonts w:ascii="Times New Roman" w:hAnsi="Times New Roman" w:cs="Times New Roman"/>
          <w:sz w:val="28"/>
          <w:szCs w:val="28"/>
        </w:rPr>
        <w:t xml:space="preserve">редакции: </w:t>
      </w:r>
      <w:r>
        <w:rPr>
          <w:rFonts w:ascii="Times New Roman" w:hAnsi="Times New Roman" w:cs="Times New Roman"/>
          <w:sz w:val="28"/>
          <w:szCs w:val="28"/>
        </w:rPr>
        <w:t xml:space="preserve">ночной восстанавливающий бальзам </w:t>
      </w:r>
      <w:r>
        <w:rPr>
          <w:rFonts w:ascii="Times New Roman" w:hAnsi="Times New Roman" w:cs="Times New Roman"/>
          <w:sz w:val="28"/>
          <w:szCs w:val="28"/>
          <w:lang w:val="en-US"/>
        </w:rPr>
        <w:t>Idealia</w:t>
      </w:r>
      <w:r>
        <w:rPr>
          <w:rFonts w:ascii="Times New Roman" w:hAnsi="Times New Roman" w:cs="Times New Roman"/>
          <w:sz w:val="28"/>
          <w:szCs w:val="28"/>
        </w:rPr>
        <w:t xml:space="preserve"> </w:t>
      </w:r>
      <w:r>
        <w:rPr>
          <w:rFonts w:ascii="Times New Roman" w:hAnsi="Times New Roman" w:cs="Times New Roman"/>
          <w:sz w:val="28"/>
          <w:szCs w:val="28"/>
          <w:lang w:val="en-US"/>
        </w:rPr>
        <w:t>skin</w:t>
      </w:r>
      <w:r>
        <w:rPr>
          <w:rFonts w:ascii="Times New Roman" w:hAnsi="Times New Roman" w:cs="Times New Roman"/>
          <w:sz w:val="28"/>
          <w:szCs w:val="28"/>
        </w:rPr>
        <w:t xml:space="preserve"> </w:t>
      </w:r>
      <w:r>
        <w:rPr>
          <w:rFonts w:ascii="Times New Roman" w:hAnsi="Times New Roman" w:cs="Times New Roman"/>
          <w:sz w:val="28"/>
          <w:szCs w:val="28"/>
          <w:lang w:val="en-US"/>
        </w:rPr>
        <w:t>sleep</w:t>
      </w:r>
      <w:r>
        <w:rPr>
          <w:rFonts w:ascii="Times New Roman" w:hAnsi="Times New Roman" w:cs="Times New Roman"/>
          <w:sz w:val="28"/>
          <w:szCs w:val="28"/>
        </w:rPr>
        <w:t xml:space="preserve"> </w:t>
      </w:r>
      <w:r>
        <w:rPr>
          <w:rFonts w:ascii="Times New Roman" w:hAnsi="Times New Roman" w:cs="Times New Roman"/>
          <w:sz w:val="28"/>
          <w:szCs w:val="28"/>
          <w:lang w:val="en-US"/>
        </w:rPr>
        <w:t>Vichy</w:t>
      </w:r>
      <w:r>
        <w:rPr>
          <w:rStyle w:val="FootnoteReference"/>
          <w:rFonts w:ascii="Times New Roman" w:hAnsi="Times New Roman" w:cs="Times New Roman"/>
          <w:sz w:val="28"/>
          <w:szCs w:val="28"/>
        </w:rPr>
        <w:footnoteReference w:id="82"/>
      </w:r>
      <w:r>
        <w:rPr>
          <w:rFonts w:ascii="Times New Roman" w:hAnsi="Times New Roman" w:cs="Times New Roman"/>
          <w:sz w:val="28"/>
          <w:szCs w:val="28"/>
        </w:rPr>
        <w:t xml:space="preserve"> для кожи с несовершенствами. За 2016 год компания приняла участие в 3 конференциях, как докладчик и как участник выставки (</w:t>
      </w:r>
      <w:r w:rsidRPr="00A33BDB">
        <w:rPr>
          <w:rFonts w:ascii="Times New Roman" w:hAnsi="Times New Roman" w:cs="Times New Roman"/>
          <w:sz w:val="28"/>
          <w:szCs w:val="28"/>
        </w:rPr>
        <w:t xml:space="preserve">II конференция дерматовенерологов и косметологов Крыма г. Севастополь и в </w:t>
      </w:r>
      <w:r>
        <w:rPr>
          <w:rFonts w:ascii="Times New Roman" w:hAnsi="Times New Roman" w:cs="Times New Roman"/>
          <w:sz w:val="28"/>
          <w:szCs w:val="28"/>
        </w:rPr>
        <w:t>г. Краснодар</w:t>
      </w:r>
      <w:r>
        <w:rPr>
          <w:rStyle w:val="FootnoteReference"/>
          <w:rFonts w:ascii="Times New Roman" w:hAnsi="Times New Roman" w:cs="Times New Roman"/>
          <w:sz w:val="28"/>
          <w:szCs w:val="28"/>
        </w:rPr>
        <w:footnoteReference w:id="83"/>
      </w:r>
      <w:r>
        <w:rPr>
          <w:rFonts w:ascii="Times New Roman" w:hAnsi="Times New Roman" w:cs="Times New Roman"/>
          <w:sz w:val="28"/>
          <w:szCs w:val="28"/>
        </w:rPr>
        <w:t>, а 25 октября 2016 года – в конференции в Москве в кампусе бизнес-школы «Сколково</w:t>
      </w:r>
      <w:r w:rsidRPr="001F3755">
        <w:rPr>
          <w:rFonts w:ascii="Times New Roman" w:hAnsi="Times New Roman" w:cs="Times New Roman"/>
          <w:sz w:val="28"/>
          <w:szCs w:val="28"/>
        </w:rPr>
        <w:t xml:space="preserve">». </w:t>
      </w:r>
      <w:r>
        <w:rPr>
          <w:rFonts w:ascii="Times New Roman" w:hAnsi="Times New Roman" w:cs="Times New Roman"/>
          <w:sz w:val="28"/>
          <w:szCs w:val="28"/>
        </w:rPr>
        <w:t xml:space="preserve"> Представители компании выступили с</w:t>
      </w:r>
      <w:r w:rsidRPr="001F3755">
        <w:rPr>
          <w:rFonts w:ascii="Times New Roman" w:hAnsi="Times New Roman" w:cs="Times New Roman"/>
          <w:sz w:val="28"/>
          <w:szCs w:val="28"/>
        </w:rPr>
        <w:t xml:space="preserve"> доклад</w:t>
      </w:r>
      <w:r>
        <w:rPr>
          <w:rFonts w:ascii="Times New Roman" w:hAnsi="Times New Roman" w:cs="Times New Roman"/>
          <w:sz w:val="28"/>
          <w:szCs w:val="28"/>
        </w:rPr>
        <w:t>ом</w:t>
      </w:r>
      <w:r w:rsidRPr="001F3755">
        <w:rPr>
          <w:rFonts w:ascii="Times New Roman" w:hAnsi="Times New Roman" w:cs="Times New Roman"/>
          <w:sz w:val="28"/>
          <w:szCs w:val="28"/>
        </w:rPr>
        <w:t xml:space="preserve"> «О секретах эффективного управления продажами бренда </w:t>
      </w:r>
      <w:r>
        <w:rPr>
          <w:rFonts w:ascii="Times New Roman" w:hAnsi="Times New Roman" w:cs="Times New Roman"/>
          <w:sz w:val="28"/>
          <w:szCs w:val="28"/>
          <w:lang w:val="en-US"/>
        </w:rPr>
        <w:t>Vichy</w:t>
      </w:r>
      <w:r w:rsidRPr="001F3755">
        <w:rPr>
          <w:rFonts w:ascii="Times New Roman" w:hAnsi="Times New Roman" w:cs="Times New Roman"/>
          <w:sz w:val="28"/>
          <w:szCs w:val="28"/>
        </w:rPr>
        <w:t xml:space="preserve"> в компании L’Oreal Россия»</w:t>
      </w:r>
      <w:r>
        <w:rPr>
          <w:rStyle w:val="FootnoteReference"/>
          <w:rFonts w:ascii="Times New Roman" w:hAnsi="Times New Roman" w:cs="Times New Roman"/>
          <w:sz w:val="28"/>
          <w:szCs w:val="28"/>
        </w:rPr>
        <w:footnoteReference w:id="84"/>
      </w:r>
      <w:r>
        <w:rPr>
          <w:rFonts w:ascii="Times New Roman" w:hAnsi="Times New Roman" w:cs="Times New Roman"/>
          <w:sz w:val="28"/>
          <w:szCs w:val="28"/>
        </w:rPr>
        <w:t>). Каждое из мероприятий активно анонсировалось в СМИ и впоследствии стало поводом для инициирования публикаций.</w:t>
      </w:r>
    </w:p>
    <w:p w:rsidR="00BF4822"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В начале 2017 года компания победила в</w:t>
      </w:r>
      <w:r w:rsidRPr="009547EC">
        <w:rPr>
          <w:rFonts w:ascii="Times New Roman" w:hAnsi="Times New Roman" w:cs="Times New Roman"/>
          <w:sz w:val="28"/>
          <w:szCs w:val="28"/>
        </w:rPr>
        <w:t xml:space="preserve"> номинации</w:t>
      </w:r>
      <w:r>
        <w:rPr>
          <w:rFonts w:ascii="Times New Roman" w:hAnsi="Times New Roman" w:cs="Times New Roman"/>
          <w:sz w:val="28"/>
          <w:szCs w:val="28"/>
        </w:rPr>
        <w:t xml:space="preserve"> «Бренд косметики» –  согласно «Национальному фармацевтическому рейтингу</w:t>
      </w:r>
      <w:r w:rsidRPr="00A33BDB">
        <w:rPr>
          <w:rFonts w:ascii="Times New Roman" w:hAnsi="Times New Roman" w:cs="Times New Roman"/>
          <w:sz w:val="28"/>
          <w:szCs w:val="28"/>
        </w:rPr>
        <w:t>»</w:t>
      </w:r>
      <w:r>
        <w:rPr>
          <w:rStyle w:val="FootnoteReference"/>
          <w:rFonts w:ascii="Times New Roman" w:hAnsi="Times New Roman" w:cs="Times New Roman"/>
          <w:sz w:val="28"/>
          <w:szCs w:val="28"/>
        </w:rPr>
        <w:footnoteReference w:id="85"/>
      </w:r>
      <w:r>
        <w:rPr>
          <w:rFonts w:ascii="Times New Roman" w:hAnsi="Times New Roman" w:cs="Times New Roman"/>
          <w:sz w:val="28"/>
          <w:szCs w:val="28"/>
        </w:rPr>
        <w:t>.</w:t>
      </w:r>
      <w:r w:rsidRPr="000D773C">
        <w:rPr>
          <w:rFonts w:ascii="Times New Roman" w:hAnsi="Times New Roman" w:cs="Times New Roman"/>
          <w:sz w:val="28"/>
          <w:szCs w:val="28"/>
        </w:rPr>
        <w:t xml:space="preserve"> </w:t>
      </w:r>
      <w:r w:rsidRPr="003A42CF">
        <w:rPr>
          <w:rFonts w:ascii="Times New Roman" w:hAnsi="Times New Roman" w:cs="Times New Roman"/>
          <w:sz w:val="28"/>
          <w:szCs w:val="28"/>
        </w:rPr>
        <w:t xml:space="preserve">Событие собрало более </w:t>
      </w:r>
      <w:r>
        <w:rPr>
          <w:rFonts w:ascii="Times New Roman" w:hAnsi="Times New Roman" w:cs="Times New Roman"/>
          <w:sz w:val="28"/>
          <w:szCs w:val="28"/>
        </w:rPr>
        <w:t>250 участников и гостей:</w:t>
      </w:r>
      <w:r w:rsidRPr="003A42CF">
        <w:rPr>
          <w:rFonts w:ascii="Times New Roman" w:hAnsi="Times New Roman" w:cs="Times New Roman"/>
          <w:sz w:val="28"/>
          <w:szCs w:val="28"/>
        </w:rPr>
        <w:t xml:space="preserve"> ведущих </w:t>
      </w:r>
      <w:r>
        <w:rPr>
          <w:rFonts w:ascii="Times New Roman" w:hAnsi="Times New Roman" w:cs="Times New Roman"/>
          <w:sz w:val="28"/>
          <w:szCs w:val="28"/>
        </w:rPr>
        <w:t>персон</w:t>
      </w:r>
      <w:r w:rsidRPr="003A42CF">
        <w:rPr>
          <w:rFonts w:ascii="Times New Roman" w:hAnsi="Times New Roman" w:cs="Times New Roman"/>
          <w:sz w:val="28"/>
          <w:szCs w:val="28"/>
        </w:rPr>
        <w:t xml:space="preserve"> шоу-бизнеса, </w:t>
      </w:r>
      <w:r>
        <w:rPr>
          <w:rFonts w:ascii="Times New Roman" w:hAnsi="Times New Roman" w:cs="Times New Roman"/>
          <w:sz w:val="28"/>
          <w:szCs w:val="28"/>
        </w:rPr>
        <w:t xml:space="preserve">представителей </w:t>
      </w:r>
      <w:r w:rsidRPr="003A42CF">
        <w:rPr>
          <w:rFonts w:ascii="Times New Roman" w:hAnsi="Times New Roman" w:cs="Times New Roman"/>
          <w:sz w:val="28"/>
          <w:szCs w:val="28"/>
        </w:rPr>
        <w:t>СМИ, а также топ-менеджеров лидирующих фармацевтических компаний и отраслевых ассоциаций.</w:t>
      </w:r>
      <w:r>
        <w:rPr>
          <w:rFonts w:ascii="Times New Roman" w:hAnsi="Times New Roman" w:cs="Times New Roman"/>
          <w:sz w:val="28"/>
          <w:szCs w:val="28"/>
        </w:rPr>
        <w:t xml:space="preserve"> В феврале 2017 года компания организовала девичник «</w:t>
      </w:r>
      <w:r w:rsidRPr="00A33BDB">
        <w:rPr>
          <w:rFonts w:ascii="Times New Roman" w:hAnsi="Times New Roman" w:cs="Times New Roman"/>
          <w:sz w:val="28"/>
          <w:szCs w:val="28"/>
        </w:rPr>
        <w:t>Vichy: просто Idealia!</w:t>
      </w:r>
      <w:r>
        <w:rPr>
          <w:rFonts w:ascii="Times New Roman" w:hAnsi="Times New Roman" w:cs="Times New Roman"/>
          <w:sz w:val="28"/>
          <w:szCs w:val="28"/>
        </w:rPr>
        <w:t xml:space="preserve">», </w:t>
      </w:r>
      <w:r w:rsidRPr="00A33BDB">
        <w:rPr>
          <w:rFonts w:ascii="Times New Roman" w:hAnsi="Times New Roman" w:cs="Times New Roman"/>
          <w:sz w:val="28"/>
          <w:szCs w:val="28"/>
        </w:rPr>
        <w:t>посвященный запуску нового про</w:t>
      </w:r>
      <w:r>
        <w:rPr>
          <w:rFonts w:ascii="Times New Roman" w:hAnsi="Times New Roman" w:cs="Times New Roman"/>
          <w:sz w:val="28"/>
          <w:szCs w:val="28"/>
        </w:rPr>
        <w:t>дукта бренда – ночного пилинга.</w:t>
      </w:r>
      <w:r w:rsidRPr="000D773C">
        <w:rPr>
          <w:rFonts w:ascii="Times New Roman" w:hAnsi="Times New Roman" w:cs="Times New Roman"/>
          <w:sz w:val="28"/>
          <w:szCs w:val="28"/>
        </w:rPr>
        <w:t xml:space="preserve"> </w:t>
      </w:r>
      <w:r>
        <w:rPr>
          <w:rFonts w:ascii="Times New Roman" w:hAnsi="Times New Roman" w:cs="Times New Roman"/>
          <w:sz w:val="28"/>
          <w:szCs w:val="28"/>
        </w:rPr>
        <w:t>Продукт тестировали</w:t>
      </w:r>
      <w:r w:rsidRPr="00A33BDB">
        <w:rPr>
          <w:rFonts w:ascii="Times New Roman" w:hAnsi="Times New Roman" w:cs="Times New Roman"/>
          <w:sz w:val="28"/>
          <w:szCs w:val="28"/>
        </w:rPr>
        <w:t xml:space="preserve"> 13 подруг, среди которых были звезды российского шоу-бизнеса: Алекса, Галина Юдашкина, </w:t>
      </w:r>
      <w:r>
        <w:rPr>
          <w:rFonts w:ascii="Times New Roman" w:hAnsi="Times New Roman" w:cs="Times New Roman"/>
          <w:sz w:val="28"/>
          <w:szCs w:val="28"/>
        </w:rPr>
        <w:t>Ксения Шипилова и Лаура Джугели.18 марта 2017 года</w:t>
      </w:r>
      <w:r w:rsidRPr="000D773C">
        <w:rPr>
          <w:rFonts w:ascii="Times New Roman" w:hAnsi="Times New Roman" w:cs="Times New Roman"/>
          <w:sz w:val="28"/>
          <w:szCs w:val="28"/>
        </w:rPr>
        <w:t xml:space="preserve"> </w:t>
      </w:r>
      <w:r w:rsidRPr="00A33BDB">
        <w:rPr>
          <w:rFonts w:ascii="Times New Roman" w:hAnsi="Times New Roman" w:cs="Times New Roman"/>
          <w:sz w:val="28"/>
          <w:szCs w:val="28"/>
        </w:rPr>
        <w:t>в Москве в ТЦ «Атр</w:t>
      </w:r>
      <w:r>
        <w:rPr>
          <w:rFonts w:ascii="Times New Roman" w:hAnsi="Times New Roman" w:cs="Times New Roman"/>
          <w:sz w:val="28"/>
          <w:szCs w:val="28"/>
        </w:rPr>
        <w:t xml:space="preserve">иум» компанией была организована </w:t>
      </w:r>
      <w:r w:rsidRPr="00A33BDB">
        <w:rPr>
          <w:rFonts w:ascii="Times New Roman" w:hAnsi="Times New Roman" w:cs="Times New Roman"/>
          <w:sz w:val="28"/>
          <w:szCs w:val="28"/>
        </w:rPr>
        <w:t>в</w:t>
      </w:r>
      <w:r>
        <w:rPr>
          <w:rFonts w:ascii="Times New Roman" w:hAnsi="Times New Roman" w:cs="Times New Roman"/>
          <w:sz w:val="28"/>
          <w:szCs w:val="28"/>
        </w:rPr>
        <w:t>стреча с известной телев</w:t>
      </w:r>
      <w:r w:rsidRPr="00A33BDB">
        <w:rPr>
          <w:rFonts w:ascii="Times New Roman" w:hAnsi="Times New Roman" w:cs="Times New Roman"/>
          <w:sz w:val="28"/>
          <w:szCs w:val="28"/>
        </w:rPr>
        <w:t>едущей Авророй</w:t>
      </w:r>
      <w:r>
        <w:rPr>
          <w:rFonts w:ascii="Times New Roman" w:hAnsi="Times New Roman" w:cs="Times New Roman"/>
          <w:sz w:val="28"/>
          <w:szCs w:val="28"/>
        </w:rPr>
        <w:t>, на которой каждый участник мог получить диагностику кожи лица и волос и бесплатную консультацию дерм</w:t>
      </w:r>
      <w:r w:rsidRPr="00A33BDB">
        <w:rPr>
          <w:rFonts w:ascii="Times New Roman" w:hAnsi="Times New Roman" w:cs="Times New Roman"/>
          <w:sz w:val="28"/>
          <w:szCs w:val="28"/>
        </w:rPr>
        <w:t>а</w:t>
      </w:r>
      <w:r>
        <w:rPr>
          <w:rFonts w:ascii="Times New Roman" w:hAnsi="Times New Roman" w:cs="Times New Roman"/>
          <w:sz w:val="28"/>
          <w:szCs w:val="28"/>
        </w:rPr>
        <w:t>т</w:t>
      </w:r>
      <w:r w:rsidRPr="00A33BDB">
        <w:rPr>
          <w:rFonts w:ascii="Times New Roman" w:hAnsi="Times New Roman" w:cs="Times New Roman"/>
          <w:sz w:val="28"/>
          <w:szCs w:val="28"/>
        </w:rPr>
        <w:t>олога</w:t>
      </w:r>
      <w:r>
        <w:rPr>
          <w:rStyle w:val="FootnoteReference"/>
          <w:rFonts w:ascii="Times New Roman" w:hAnsi="Times New Roman" w:cs="Times New Roman"/>
          <w:sz w:val="28"/>
          <w:szCs w:val="28"/>
        </w:rPr>
        <w:footnoteReference w:id="86"/>
      </w:r>
      <w:r w:rsidRPr="00A33BDB">
        <w:rPr>
          <w:rFonts w:ascii="Times New Roman" w:hAnsi="Times New Roman" w:cs="Times New Roman"/>
          <w:sz w:val="28"/>
          <w:szCs w:val="28"/>
        </w:rPr>
        <w:t>.</w:t>
      </w:r>
    </w:p>
    <w:p w:rsidR="00BF4822" w:rsidRDefault="00BF4822" w:rsidP="00BF4822">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Подводя итог, можно отметить, что в сравнении с 2015 годом, компания стала использовать данную технологию чаще, расширяя формат мероприятий, что обеспечивают ей присутствие в информационном поле, дополнительное привлечение внимания журналистов и собственно целевых аудиторий. Формат презентаций необходим для повышения лояльности уже существующей аудитории и привлечения новых групп, а участие в конференциях и награждениях позволяет компании позиционироваться как лидеру. </w:t>
      </w:r>
    </w:p>
    <w:p w:rsidR="00BF4822" w:rsidRDefault="00BF4822" w:rsidP="00BF4822">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технологию продвижения компании </w:t>
      </w:r>
      <w:r>
        <w:rPr>
          <w:rFonts w:ascii="Times New Roman" w:hAnsi="Times New Roman" w:cs="Times New Roman"/>
          <w:sz w:val="28"/>
          <w:szCs w:val="28"/>
          <w:lang w:val="en-US"/>
        </w:rPr>
        <w:t>Vichy</w:t>
      </w:r>
      <w:r>
        <w:rPr>
          <w:rFonts w:ascii="Times New Roman" w:hAnsi="Times New Roman" w:cs="Times New Roman"/>
          <w:sz w:val="28"/>
          <w:szCs w:val="28"/>
        </w:rPr>
        <w:t xml:space="preserve"> при помощи </w:t>
      </w:r>
      <w:r w:rsidRPr="000A2C9E">
        <w:rPr>
          <w:rFonts w:ascii="Times New Roman" w:hAnsi="Times New Roman" w:cs="Times New Roman"/>
          <w:b/>
          <w:sz w:val="28"/>
          <w:szCs w:val="28"/>
        </w:rPr>
        <w:t>публикаций в СМИ</w:t>
      </w:r>
      <w:r>
        <w:rPr>
          <w:rFonts w:ascii="Times New Roman" w:hAnsi="Times New Roman" w:cs="Times New Roman"/>
          <w:sz w:val="28"/>
          <w:szCs w:val="28"/>
        </w:rPr>
        <w:t>. Материалы, посвященные продуктам бренда</w:t>
      </w:r>
      <w:r>
        <w:rPr>
          <w:rFonts w:ascii="Times New Roman" w:hAnsi="Times New Roman" w:cs="Times New Roman"/>
          <w:sz w:val="28"/>
          <w:szCs w:val="28"/>
          <w:lang w:val="en-US"/>
        </w:rPr>
        <w:t>Vichy</w:t>
      </w:r>
      <w:r>
        <w:rPr>
          <w:rFonts w:ascii="Times New Roman" w:hAnsi="Times New Roman" w:cs="Times New Roman"/>
          <w:sz w:val="28"/>
          <w:szCs w:val="28"/>
        </w:rPr>
        <w:t>, часто встречаются в таких журналах, как «</w:t>
      </w:r>
      <w:r>
        <w:rPr>
          <w:rFonts w:ascii="Times New Roman" w:hAnsi="Times New Roman" w:cs="Times New Roman"/>
          <w:sz w:val="28"/>
          <w:szCs w:val="28"/>
          <w:lang w:val="en-US"/>
        </w:rPr>
        <w:t>Cosmopolitan</w:t>
      </w:r>
      <w:r>
        <w:rPr>
          <w:rFonts w:ascii="Times New Roman" w:hAnsi="Times New Roman" w:cs="Times New Roman"/>
          <w:sz w:val="28"/>
          <w:szCs w:val="28"/>
        </w:rPr>
        <w:t>»</w:t>
      </w:r>
      <w:r w:rsidRPr="00135694">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Psychologies</w:t>
      </w:r>
      <w:r>
        <w:rPr>
          <w:rFonts w:ascii="Times New Roman" w:hAnsi="Times New Roman" w:cs="Times New Roman"/>
          <w:sz w:val="28"/>
          <w:szCs w:val="28"/>
        </w:rPr>
        <w:t>», «Домашний очаг», «</w:t>
      </w:r>
      <w:r>
        <w:rPr>
          <w:rFonts w:ascii="Times New Roman" w:hAnsi="Times New Roman" w:cs="Times New Roman"/>
          <w:sz w:val="28"/>
          <w:szCs w:val="28"/>
          <w:lang w:val="en-US"/>
        </w:rPr>
        <w:t>Women</w:t>
      </w:r>
      <w:r w:rsidRPr="00893A6C">
        <w:rPr>
          <w:rFonts w:ascii="Times New Roman" w:hAnsi="Times New Roman" w:cs="Times New Roman"/>
          <w:sz w:val="28"/>
          <w:szCs w:val="28"/>
        </w:rPr>
        <w:t>’</w:t>
      </w:r>
      <w:r>
        <w:rPr>
          <w:rFonts w:ascii="Times New Roman" w:hAnsi="Times New Roman" w:cs="Times New Roman"/>
          <w:sz w:val="28"/>
          <w:szCs w:val="28"/>
          <w:lang w:val="en-US"/>
        </w:rPr>
        <w:t>shealth</w:t>
      </w:r>
      <w:r>
        <w:rPr>
          <w:rFonts w:ascii="Times New Roman" w:hAnsi="Times New Roman" w:cs="Times New Roman"/>
          <w:sz w:val="28"/>
          <w:szCs w:val="28"/>
        </w:rPr>
        <w:t>»</w:t>
      </w:r>
      <w:r w:rsidRPr="00893A6C">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Elle</w:t>
      </w:r>
      <w:r>
        <w:rPr>
          <w:rFonts w:ascii="Times New Roman" w:hAnsi="Times New Roman" w:cs="Times New Roman"/>
          <w:sz w:val="28"/>
          <w:szCs w:val="28"/>
        </w:rPr>
        <w:t xml:space="preserve">» и др. За 2015 год было опубликовано 16 материалов, посвященных определенному продукту </w:t>
      </w:r>
      <w:r>
        <w:rPr>
          <w:rFonts w:ascii="Times New Roman" w:hAnsi="Times New Roman" w:cs="Times New Roman"/>
          <w:sz w:val="28"/>
          <w:szCs w:val="28"/>
          <w:lang w:val="en-US"/>
        </w:rPr>
        <w:t>Vichy</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Одна статья посвящена линейке </w:t>
      </w:r>
      <w:r>
        <w:rPr>
          <w:rFonts w:ascii="Times New Roman" w:hAnsi="Times New Roman" w:cs="Times New Roman"/>
          <w:sz w:val="28"/>
          <w:szCs w:val="28"/>
          <w:lang w:val="en-US"/>
        </w:rPr>
        <w:t>Normaderm</w:t>
      </w:r>
      <w:r w:rsidRPr="00E82983">
        <w:rPr>
          <w:rFonts w:ascii="Times New Roman" w:hAnsi="Times New Roman" w:cs="Times New Roman"/>
          <w:sz w:val="28"/>
          <w:szCs w:val="28"/>
        </w:rPr>
        <w:t>, 10</w:t>
      </w:r>
      <w:r>
        <w:rPr>
          <w:rFonts w:ascii="Times New Roman" w:hAnsi="Times New Roman" w:cs="Times New Roman"/>
          <w:sz w:val="28"/>
          <w:szCs w:val="28"/>
        </w:rPr>
        <w:t xml:space="preserve"> – </w:t>
      </w:r>
      <w:r>
        <w:rPr>
          <w:rFonts w:ascii="Times New Roman" w:hAnsi="Times New Roman" w:cs="Times New Roman"/>
          <w:sz w:val="28"/>
          <w:szCs w:val="28"/>
          <w:lang w:val="en-US"/>
        </w:rPr>
        <w:t>Idealia</w:t>
      </w:r>
      <w:r>
        <w:rPr>
          <w:rFonts w:ascii="Times New Roman" w:hAnsi="Times New Roman" w:cs="Times New Roman"/>
          <w:sz w:val="28"/>
          <w:szCs w:val="28"/>
        </w:rPr>
        <w:t xml:space="preserve"> и остальные – продукции </w:t>
      </w:r>
      <w:r>
        <w:rPr>
          <w:rFonts w:ascii="Times New Roman" w:hAnsi="Times New Roman" w:cs="Times New Roman"/>
          <w:sz w:val="28"/>
          <w:szCs w:val="28"/>
          <w:lang w:val="en-US"/>
        </w:rPr>
        <w:t>Liftaktiv</w:t>
      </w:r>
      <w:r>
        <w:rPr>
          <w:rFonts w:ascii="Times New Roman" w:hAnsi="Times New Roman" w:cs="Times New Roman"/>
          <w:sz w:val="28"/>
          <w:szCs w:val="28"/>
        </w:rPr>
        <w:t xml:space="preserve"> (возрастная гамма ухода) и серии для волос. В 2016 году опубликовано 10 материалов.</w:t>
      </w:r>
    </w:p>
    <w:p w:rsidR="00BF4822" w:rsidRDefault="00BF4822" w:rsidP="00BF4822">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Проанализируем</w:t>
      </w:r>
      <w:r w:rsidRPr="008F66E4">
        <w:rPr>
          <w:rFonts w:ascii="Times New Roman" w:hAnsi="Times New Roman" w:cs="Times New Roman"/>
          <w:sz w:val="28"/>
          <w:szCs w:val="28"/>
        </w:rPr>
        <w:t xml:space="preserve"> </w:t>
      </w:r>
      <w:r>
        <w:rPr>
          <w:rFonts w:ascii="Times New Roman" w:hAnsi="Times New Roman" w:cs="Times New Roman"/>
          <w:sz w:val="28"/>
          <w:szCs w:val="28"/>
        </w:rPr>
        <w:t>статьи, посвященные гаммам ухода, которые мы выбрали в качестве исследуемых.</w:t>
      </w:r>
    </w:p>
    <w:p w:rsidR="00BF4822" w:rsidRDefault="00BF4822" w:rsidP="00BF4822">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Все материалы – рекламного содержания и содержат визуальную составляющую. Нами были выделены основные типы публикаций, используемые компанией: это публикации либо о самом продукте, либо о его применении, либо об инновациях в уходе (новая формула продукта). Большая часть из них построена как советы потребителям: «умывайся два раза в день, не наноси крем и т.д.» и материалы, которые включают в себя мнение эксперта – представителя бренда </w:t>
      </w:r>
      <w:r>
        <w:rPr>
          <w:rFonts w:ascii="Times New Roman" w:hAnsi="Times New Roman" w:cs="Times New Roman"/>
          <w:sz w:val="28"/>
          <w:szCs w:val="28"/>
          <w:lang w:val="en-US"/>
        </w:rPr>
        <w:t>Vichy</w:t>
      </w:r>
      <w:r w:rsidRPr="00204415">
        <w:rPr>
          <w:rFonts w:ascii="Times New Roman" w:hAnsi="Times New Roman" w:cs="Times New Roman"/>
          <w:sz w:val="28"/>
          <w:szCs w:val="28"/>
        </w:rPr>
        <w:t>.</w:t>
      </w:r>
      <w:r w:rsidRPr="008F66E4">
        <w:rPr>
          <w:rFonts w:ascii="Times New Roman" w:hAnsi="Times New Roman" w:cs="Times New Roman"/>
          <w:sz w:val="28"/>
          <w:szCs w:val="28"/>
        </w:rPr>
        <w:t xml:space="preserve"> </w:t>
      </w:r>
      <w:r>
        <w:rPr>
          <w:rFonts w:ascii="Times New Roman" w:hAnsi="Times New Roman" w:cs="Times New Roman"/>
          <w:sz w:val="28"/>
          <w:szCs w:val="28"/>
        </w:rPr>
        <w:t>Преобладающий жанр публикаций  –  рекламная статья. Материалов с негативной коннотацией в ходе исследования не обнаружено.</w:t>
      </w:r>
    </w:p>
    <w:p w:rsidR="00BF4822" w:rsidRDefault="00BF4822" w:rsidP="00BF4822">
      <w:pPr>
        <w:shd w:val="clear" w:color="auto" w:fill="FFFFFF"/>
        <w:spacing w:after="0" w:line="360" w:lineRule="auto"/>
        <w:ind w:firstLine="720"/>
        <w:jc w:val="both"/>
        <w:rPr>
          <w:rFonts w:ascii="Times New Roman" w:hAnsi="Times New Roman" w:cs="Times New Roman"/>
          <w:sz w:val="28"/>
          <w:szCs w:val="28"/>
        </w:rPr>
      </w:pPr>
      <w:r w:rsidRPr="00F00899">
        <w:rPr>
          <w:rFonts w:ascii="Times New Roman" w:hAnsi="Times New Roman" w:cs="Times New Roman"/>
          <w:sz w:val="28"/>
          <w:szCs w:val="28"/>
        </w:rPr>
        <w:t xml:space="preserve">Официальное сообщество Vichy ВКонтакте </w:t>
      </w:r>
      <w:r>
        <w:rPr>
          <w:rStyle w:val="FootnoteReference"/>
          <w:rFonts w:ascii="Times New Roman" w:hAnsi="Times New Roman" w:cs="Times New Roman"/>
          <w:sz w:val="28"/>
          <w:szCs w:val="28"/>
        </w:rPr>
        <w:footnoteReference w:id="87"/>
      </w:r>
      <w:r>
        <w:rPr>
          <w:rFonts w:ascii="Times New Roman" w:hAnsi="Times New Roman" w:cs="Times New Roman"/>
          <w:sz w:val="28"/>
          <w:szCs w:val="28"/>
        </w:rPr>
        <w:t xml:space="preserve"> отличается </w:t>
      </w:r>
      <w:r w:rsidRPr="00F00899">
        <w:rPr>
          <w:rFonts w:ascii="Times New Roman" w:hAnsi="Times New Roman" w:cs="Times New Roman"/>
          <w:sz w:val="28"/>
          <w:szCs w:val="28"/>
        </w:rPr>
        <w:t xml:space="preserve">достаточно высокой степенью активности. На момент исследования у </w:t>
      </w:r>
      <w:bookmarkStart w:id="10" w:name="52"/>
      <w:bookmarkEnd w:id="10"/>
      <w:r w:rsidRPr="00F00899">
        <w:rPr>
          <w:rFonts w:ascii="Times New Roman" w:hAnsi="Times New Roman" w:cs="Times New Roman"/>
          <w:sz w:val="28"/>
          <w:szCs w:val="28"/>
        </w:rPr>
        <w:t>страни</w:t>
      </w:r>
      <w:r w:rsidR="00516965">
        <w:rPr>
          <w:rFonts w:ascii="Times New Roman" w:hAnsi="Times New Roman" w:cs="Times New Roman"/>
          <w:sz w:val="28"/>
          <w:szCs w:val="28"/>
        </w:rPr>
        <w:t>цы 119060 подписчиков. В среднем,</w:t>
      </w:r>
      <w:r w:rsidRPr="00F00899">
        <w:rPr>
          <w:rFonts w:ascii="Times New Roman" w:hAnsi="Times New Roman" w:cs="Times New Roman"/>
          <w:sz w:val="28"/>
          <w:szCs w:val="28"/>
        </w:rPr>
        <w:t xml:space="preserve"> в </w:t>
      </w:r>
      <w:r>
        <w:rPr>
          <w:rFonts w:ascii="Times New Roman" w:hAnsi="Times New Roman" w:cs="Times New Roman"/>
          <w:sz w:val="28"/>
          <w:szCs w:val="28"/>
        </w:rPr>
        <w:t xml:space="preserve">сообществе публикуется около 18 </w:t>
      </w:r>
      <w:r w:rsidRPr="00F00899">
        <w:rPr>
          <w:rFonts w:ascii="Times New Roman" w:hAnsi="Times New Roman" w:cs="Times New Roman"/>
          <w:sz w:val="28"/>
          <w:szCs w:val="28"/>
        </w:rPr>
        <w:t>постов в неделю. Среднее количество</w:t>
      </w:r>
      <w:r>
        <w:rPr>
          <w:rFonts w:ascii="Times New Roman" w:hAnsi="Times New Roman" w:cs="Times New Roman"/>
          <w:sz w:val="28"/>
          <w:szCs w:val="28"/>
        </w:rPr>
        <w:t xml:space="preserve"> лайков к постам составляет 25. Основная часть записей – это </w:t>
      </w:r>
      <w:r w:rsidRPr="00F00899">
        <w:rPr>
          <w:rFonts w:ascii="Times New Roman" w:hAnsi="Times New Roman" w:cs="Times New Roman"/>
          <w:sz w:val="28"/>
          <w:szCs w:val="28"/>
        </w:rPr>
        <w:t>сообщения</w:t>
      </w:r>
      <w:r w:rsidRPr="008F66E4">
        <w:rPr>
          <w:rFonts w:ascii="Times New Roman" w:hAnsi="Times New Roman" w:cs="Times New Roman"/>
          <w:sz w:val="28"/>
          <w:szCs w:val="28"/>
        </w:rPr>
        <w:t xml:space="preserve"> </w:t>
      </w:r>
      <w:r w:rsidRPr="00F00899">
        <w:rPr>
          <w:rFonts w:ascii="Times New Roman" w:hAnsi="Times New Roman" w:cs="Times New Roman"/>
          <w:sz w:val="28"/>
          <w:szCs w:val="28"/>
        </w:rPr>
        <w:t xml:space="preserve">пользователей: </w:t>
      </w:r>
      <w:r>
        <w:rPr>
          <w:rFonts w:ascii="Times New Roman" w:hAnsi="Times New Roman" w:cs="Times New Roman"/>
          <w:sz w:val="28"/>
          <w:szCs w:val="28"/>
        </w:rPr>
        <w:t xml:space="preserve">вопросы, </w:t>
      </w:r>
      <w:r w:rsidRPr="00F00899">
        <w:rPr>
          <w:rFonts w:ascii="Times New Roman" w:hAnsi="Times New Roman" w:cs="Times New Roman"/>
          <w:sz w:val="28"/>
          <w:szCs w:val="28"/>
        </w:rPr>
        <w:t xml:space="preserve">консультации со специалистами - дерматологами компании, благодарности и жалобы. Данный факт отражает высокую степень активности и вовлеченности пользователей, а также заинтересованности в продукции компании. Кроме того, посты сопровождаются комментариями, где подписчики задают уточняющие вопросы, советуются друг с другом и оставляют отзывы. В сообществе присутствуют и брендированные посты о новинках косметической марки, конкурсах и специальных акциях компании. Тем не менее, количество данных записей на странице значительно уступает пользовательскому </w:t>
      </w:r>
      <w:r w:rsidRPr="00F00899">
        <w:rPr>
          <w:rFonts w:ascii="Times New Roman" w:hAnsi="Times New Roman" w:cs="Times New Roman"/>
          <w:sz w:val="28"/>
          <w:szCs w:val="28"/>
        </w:rPr>
        <w:lastRenderedPageBreak/>
        <w:t>контенту. Слабо выражено и наличие таких показателей в</w:t>
      </w:r>
      <w:r>
        <w:rPr>
          <w:rFonts w:ascii="Times New Roman" w:hAnsi="Times New Roman" w:cs="Times New Roman"/>
          <w:sz w:val="28"/>
          <w:szCs w:val="28"/>
        </w:rPr>
        <w:t>овлеченности, как «лайки» и «репосты</w:t>
      </w:r>
      <w:r w:rsidRPr="00F00899">
        <w:rPr>
          <w:rFonts w:ascii="Times New Roman" w:hAnsi="Times New Roman" w:cs="Times New Roman"/>
          <w:sz w:val="28"/>
          <w:szCs w:val="28"/>
        </w:rPr>
        <w:t xml:space="preserve">». </w:t>
      </w:r>
    </w:p>
    <w:p w:rsidR="00BF4822" w:rsidRPr="00F00899" w:rsidRDefault="00BF4822" w:rsidP="00BF4822">
      <w:pPr>
        <w:shd w:val="clear" w:color="auto" w:fill="FFFFFF"/>
        <w:spacing w:after="0" w:line="360" w:lineRule="auto"/>
        <w:ind w:firstLine="720"/>
        <w:jc w:val="both"/>
        <w:rPr>
          <w:rFonts w:ascii="Times New Roman" w:hAnsi="Times New Roman" w:cs="Times New Roman"/>
          <w:sz w:val="28"/>
          <w:szCs w:val="28"/>
        </w:rPr>
      </w:pPr>
      <w:r w:rsidRPr="00F00899">
        <w:rPr>
          <w:rFonts w:ascii="Times New Roman" w:hAnsi="Times New Roman" w:cs="Times New Roman"/>
          <w:sz w:val="28"/>
          <w:szCs w:val="28"/>
        </w:rPr>
        <w:t xml:space="preserve">Таким образом, можно сказать, что группа представляет собой не столько имиджевую страницу бренда, сколько сообщество для общения пользователей о продукции компании, обратной связи и коммуникации с </w:t>
      </w:r>
      <w:r>
        <w:rPr>
          <w:rFonts w:ascii="Times New Roman" w:hAnsi="Times New Roman" w:cs="Times New Roman"/>
          <w:sz w:val="28"/>
          <w:szCs w:val="28"/>
        </w:rPr>
        <w:t>компанией</w:t>
      </w:r>
      <w:r w:rsidRPr="00F00899">
        <w:rPr>
          <w:rFonts w:ascii="Times New Roman" w:hAnsi="Times New Roman" w:cs="Times New Roman"/>
          <w:sz w:val="28"/>
          <w:szCs w:val="28"/>
        </w:rPr>
        <w:t>.</w:t>
      </w:r>
      <w:r>
        <w:rPr>
          <w:rFonts w:ascii="Times New Roman" w:hAnsi="Times New Roman" w:cs="Times New Roman"/>
          <w:sz w:val="28"/>
          <w:szCs w:val="28"/>
        </w:rPr>
        <w:t xml:space="preserve"> С</w:t>
      </w:r>
      <w:r w:rsidRPr="00F00899">
        <w:rPr>
          <w:rFonts w:ascii="Times New Roman" w:hAnsi="Times New Roman" w:cs="Times New Roman"/>
          <w:sz w:val="28"/>
          <w:szCs w:val="28"/>
        </w:rPr>
        <w:t>ледует отметит</w:t>
      </w:r>
      <w:r>
        <w:rPr>
          <w:rFonts w:ascii="Times New Roman" w:hAnsi="Times New Roman" w:cs="Times New Roman"/>
          <w:sz w:val="28"/>
          <w:szCs w:val="28"/>
        </w:rPr>
        <w:t xml:space="preserve">ь, </w:t>
      </w:r>
      <w:r w:rsidRPr="00F00899">
        <w:rPr>
          <w:rFonts w:ascii="Times New Roman" w:hAnsi="Times New Roman" w:cs="Times New Roman"/>
          <w:sz w:val="28"/>
          <w:szCs w:val="28"/>
        </w:rPr>
        <w:t>что паблик тщательно модерируется администраторами страницы. В группе не было замечено некорректных, нецензурных или не</w:t>
      </w:r>
      <w:r>
        <w:rPr>
          <w:rFonts w:ascii="Times New Roman" w:hAnsi="Times New Roman" w:cs="Times New Roman"/>
          <w:sz w:val="28"/>
          <w:szCs w:val="28"/>
        </w:rPr>
        <w:t>этичных комментариев, отсутствую</w:t>
      </w:r>
      <w:r w:rsidRPr="00F00899">
        <w:rPr>
          <w:rFonts w:ascii="Times New Roman" w:hAnsi="Times New Roman" w:cs="Times New Roman"/>
          <w:sz w:val="28"/>
          <w:szCs w:val="28"/>
        </w:rPr>
        <w:t>т спам и сторонняя реклама, сообщения, не имеющие отношения к тематике сообщества. На сообщения пользователей оперативно, в течение нескольких часов, реагируют администраторы сообщества, выступающие от лица бренда. Однако нами было отмечено неоднозначное поведение представителей компании при коммуникации с пользователями. В комментариях к последним</w:t>
      </w:r>
      <w:r w:rsidRPr="008F66E4">
        <w:rPr>
          <w:rFonts w:ascii="Times New Roman" w:hAnsi="Times New Roman" w:cs="Times New Roman"/>
          <w:sz w:val="28"/>
          <w:szCs w:val="28"/>
        </w:rPr>
        <w:t xml:space="preserve"> </w:t>
      </w:r>
      <w:r w:rsidRPr="00F00899">
        <w:rPr>
          <w:rFonts w:ascii="Times New Roman" w:hAnsi="Times New Roman" w:cs="Times New Roman"/>
          <w:sz w:val="28"/>
          <w:szCs w:val="28"/>
        </w:rPr>
        <w:t xml:space="preserve">сообщениям пользователей администрация не давала конкретных ответов на вопросы о подборе необходимого средства, ассортименте продукции, </w:t>
      </w:r>
      <w:bookmarkStart w:id="11" w:name="53"/>
      <w:bookmarkEnd w:id="11"/>
      <w:r w:rsidRPr="00F00899">
        <w:rPr>
          <w:rFonts w:ascii="Times New Roman" w:hAnsi="Times New Roman" w:cs="Times New Roman"/>
          <w:sz w:val="28"/>
          <w:szCs w:val="28"/>
        </w:rPr>
        <w:t>состоянии обработки заказа из интернет-магазина Vichy, ссылаясь на необходимость уточнения информации и обеща</w:t>
      </w:r>
      <w:r>
        <w:rPr>
          <w:rFonts w:ascii="Times New Roman" w:hAnsi="Times New Roman" w:cs="Times New Roman"/>
          <w:sz w:val="28"/>
          <w:szCs w:val="28"/>
        </w:rPr>
        <w:t>я</w:t>
      </w:r>
      <w:r w:rsidRPr="00F00899">
        <w:rPr>
          <w:rFonts w:ascii="Times New Roman" w:hAnsi="Times New Roman" w:cs="Times New Roman"/>
          <w:sz w:val="28"/>
          <w:szCs w:val="28"/>
        </w:rPr>
        <w:t xml:space="preserve"> проконсультировать по возникшему вопросу в ближайшее время. При этом дальнейшие коммента</w:t>
      </w:r>
      <w:r>
        <w:rPr>
          <w:rFonts w:ascii="Times New Roman" w:hAnsi="Times New Roman" w:cs="Times New Roman"/>
          <w:sz w:val="28"/>
          <w:szCs w:val="28"/>
        </w:rPr>
        <w:t>рии от администрации</w:t>
      </w:r>
      <w:r w:rsidRPr="008F66E4">
        <w:rPr>
          <w:rFonts w:ascii="Times New Roman" w:hAnsi="Times New Roman" w:cs="Times New Roman"/>
          <w:sz w:val="28"/>
          <w:szCs w:val="28"/>
        </w:rPr>
        <w:t xml:space="preserve"> </w:t>
      </w:r>
      <w:r w:rsidRPr="00F00899">
        <w:rPr>
          <w:rFonts w:ascii="Times New Roman" w:hAnsi="Times New Roman" w:cs="Times New Roman"/>
          <w:sz w:val="28"/>
          <w:szCs w:val="28"/>
        </w:rPr>
        <w:t>отсутствуют, следовательно, коммуникация с подписчиками</w:t>
      </w:r>
      <w:r>
        <w:rPr>
          <w:rFonts w:ascii="Times New Roman" w:hAnsi="Times New Roman" w:cs="Times New Roman"/>
          <w:sz w:val="28"/>
          <w:szCs w:val="28"/>
        </w:rPr>
        <w:t xml:space="preserve"> так и не доведена до логического завершения</w:t>
      </w:r>
      <w:r w:rsidRPr="00F00899">
        <w:rPr>
          <w:rFonts w:ascii="Times New Roman" w:hAnsi="Times New Roman" w:cs="Times New Roman"/>
          <w:sz w:val="28"/>
          <w:szCs w:val="28"/>
        </w:rPr>
        <w:t xml:space="preserve">, что </w:t>
      </w:r>
      <w:r>
        <w:rPr>
          <w:rFonts w:ascii="Times New Roman" w:hAnsi="Times New Roman" w:cs="Times New Roman"/>
          <w:sz w:val="28"/>
          <w:szCs w:val="28"/>
        </w:rPr>
        <w:t>естественно</w:t>
      </w:r>
      <w:r w:rsidRPr="00F00899">
        <w:rPr>
          <w:rFonts w:ascii="Times New Roman" w:hAnsi="Times New Roman" w:cs="Times New Roman"/>
          <w:sz w:val="28"/>
          <w:szCs w:val="28"/>
        </w:rPr>
        <w:t xml:space="preserve"> может выз</w:t>
      </w:r>
      <w:r>
        <w:rPr>
          <w:rFonts w:ascii="Times New Roman" w:hAnsi="Times New Roman" w:cs="Times New Roman"/>
          <w:sz w:val="28"/>
          <w:szCs w:val="28"/>
        </w:rPr>
        <w:t>ы</w:t>
      </w:r>
      <w:r w:rsidRPr="00F00899">
        <w:rPr>
          <w:rFonts w:ascii="Times New Roman" w:hAnsi="Times New Roman" w:cs="Times New Roman"/>
          <w:sz w:val="28"/>
          <w:szCs w:val="28"/>
        </w:rPr>
        <w:t>вать недовольство пользователей. Данная ситуация может быть связана с недостаточно хорошо налаженной комм</w:t>
      </w:r>
      <w:r>
        <w:rPr>
          <w:rFonts w:ascii="Times New Roman" w:hAnsi="Times New Roman" w:cs="Times New Roman"/>
          <w:sz w:val="28"/>
          <w:szCs w:val="28"/>
        </w:rPr>
        <w:t xml:space="preserve">уникацией между подразделениями </w:t>
      </w:r>
      <w:r w:rsidRPr="00F00899">
        <w:rPr>
          <w:rFonts w:ascii="Times New Roman" w:hAnsi="Times New Roman" w:cs="Times New Roman"/>
          <w:sz w:val="28"/>
          <w:szCs w:val="28"/>
        </w:rPr>
        <w:t xml:space="preserve">компании. Так, специалисту, ответственному за ведение брендированного сообщества и коммуникацию с пользователями, </w:t>
      </w:r>
      <w:r>
        <w:rPr>
          <w:rFonts w:ascii="Times New Roman" w:hAnsi="Times New Roman" w:cs="Times New Roman"/>
          <w:sz w:val="28"/>
          <w:szCs w:val="28"/>
        </w:rPr>
        <w:t xml:space="preserve">трудно в полной мере владеть </w:t>
      </w:r>
      <w:r w:rsidRPr="00F00899">
        <w:rPr>
          <w:rFonts w:ascii="Times New Roman" w:hAnsi="Times New Roman" w:cs="Times New Roman"/>
          <w:sz w:val="28"/>
          <w:szCs w:val="28"/>
        </w:rPr>
        <w:t>информацией о работе компании и предоставляемой ей продукции. Беря во внимание формат страницы, представленной в виде некой обратной связи с брендом и консультации потребителей со специалистами Vichy, это требование становится особенно актуальным. В данном случае эффективным решением могло бы стать привлечение специалист</w:t>
      </w:r>
      <w:r>
        <w:rPr>
          <w:rFonts w:ascii="Times New Roman" w:hAnsi="Times New Roman" w:cs="Times New Roman"/>
          <w:sz w:val="28"/>
          <w:szCs w:val="28"/>
        </w:rPr>
        <w:t>ов, косметологов и дерматологов</w:t>
      </w:r>
      <w:r w:rsidRPr="00F00899">
        <w:rPr>
          <w:rFonts w:ascii="Times New Roman" w:hAnsi="Times New Roman" w:cs="Times New Roman"/>
          <w:sz w:val="28"/>
          <w:szCs w:val="28"/>
        </w:rPr>
        <w:t xml:space="preserve"> к </w:t>
      </w:r>
      <w:r w:rsidRPr="00F00899">
        <w:rPr>
          <w:rFonts w:ascii="Times New Roman" w:hAnsi="Times New Roman" w:cs="Times New Roman"/>
          <w:sz w:val="28"/>
          <w:szCs w:val="28"/>
        </w:rPr>
        <w:lastRenderedPageBreak/>
        <w:t xml:space="preserve">консультированию подписчиков по вопросам правильного подбора косметических средств. </w:t>
      </w:r>
    </w:p>
    <w:p w:rsidR="00BF4822" w:rsidRDefault="00BF4822" w:rsidP="00BF4822">
      <w:pPr>
        <w:spacing w:after="0" w:line="360" w:lineRule="auto"/>
        <w:ind w:firstLine="720"/>
        <w:jc w:val="both"/>
        <w:rPr>
          <w:rFonts w:ascii="Times New Roman" w:hAnsi="Times New Roman" w:cs="Times New Roman"/>
          <w:sz w:val="28"/>
          <w:szCs w:val="28"/>
        </w:rPr>
      </w:pPr>
      <w:r w:rsidRPr="00F00899">
        <w:rPr>
          <w:rFonts w:ascii="Times New Roman" w:hAnsi="Times New Roman" w:cs="Times New Roman"/>
          <w:sz w:val="28"/>
          <w:szCs w:val="28"/>
        </w:rPr>
        <w:t xml:space="preserve">Русскоязычная страница Vichy в Facebook </w:t>
      </w:r>
      <w:r>
        <w:rPr>
          <w:rStyle w:val="FootnoteReference"/>
          <w:rFonts w:ascii="Times New Roman" w:hAnsi="Times New Roman" w:cs="Times New Roman"/>
          <w:sz w:val="28"/>
          <w:szCs w:val="28"/>
        </w:rPr>
        <w:footnoteReference w:id="88"/>
      </w:r>
      <w:r w:rsidR="003C0FFD" w:rsidRPr="003C0FFD">
        <w:rPr>
          <w:rFonts w:ascii="Times New Roman" w:hAnsi="Times New Roman" w:cs="Times New Roman"/>
          <w:sz w:val="28"/>
          <w:szCs w:val="28"/>
        </w:rPr>
        <w:t xml:space="preserve"> </w:t>
      </w:r>
      <w:r w:rsidRPr="00F00899">
        <w:rPr>
          <w:rFonts w:ascii="Times New Roman" w:hAnsi="Times New Roman" w:cs="Times New Roman"/>
          <w:sz w:val="28"/>
          <w:szCs w:val="28"/>
        </w:rPr>
        <w:t xml:space="preserve">также верифицирована. На момент исследования у группы </w:t>
      </w:r>
      <w:r>
        <w:rPr>
          <w:rFonts w:ascii="Times New Roman" w:hAnsi="Times New Roman" w:cs="Times New Roman"/>
          <w:sz w:val="28"/>
          <w:szCs w:val="28"/>
        </w:rPr>
        <w:t>6 647 831 поклонников и 6647</w:t>
      </w:r>
      <w:r w:rsidRPr="00F00899">
        <w:rPr>
          <w:rFonts w:ascii="Times New Roman" w:hAnsi="Times New Roman" w:cs="Times New Roman"/>
          <w:sz w:val="28"/>
          <w:szCs w:val="28"/>
        </w:rPr>
        <w:t>153 подписчиков, что говорит о большой популярности бренда среди аудитории данной социальной сети. Частота публикаций в неделю составляет порядка 3</w:t>
      </w:r>
      <w:r>
        <w:rPr>
          <w:rFonts w:ascii="Times New Roman" w:hAnsi="Times New Roman" w:cs="Times New Roman"/>
          <w:sz w:val="28"/>
          <w:szCs w:val="28"/>
        </w:rPr>
        <w:t>-х</w:t>
      </w:r>
      <w:r w:rsidRPr="00F00899">
        <w:rPr>
          <w:rFonts w:ascii="Times New Roman" w:hAnsi="Times New Roman" w:cs="Times New Roman"/>
          <w:sz w:val="28"/>
          <w:szCs w:val="28"/>
        </w:rPr>
        <w:t xml:space="preserve"> постов в неделю. В среднем</w:t>
      </w:r>
      <w:r>
        <w:rPr>
          <w:rFonts w:ascii="Times New Roman" w:hAnsi="Times New Roman" w:cs="Times New Roman"/>
          <w:sz w:val="28"/>
          <w:szCs w:val="28"/>
        </w:rPr>
        <w:t>,</w:t>
      </w:r>
      <w:r w:rsidRPr="00F00899">
        <w:rPr>
          <w:rFonts w:ascii="Times New Roman" w:hAnsi="Times New Roman" w:cs="Times New Roman"/>
          <w:sz w:val="28"/>
          <w:szCs w:val="28"/>
        </w:rPr>
        <w:t xml:space="preserve"> каждый пост получает 53 лайка. </w:t>
      </w:r>
      <w:r>
        <w:rPr>
          <w:rFonts w:ascii="Times New Roman" w:hAnsi="Times New Roman" w:cs="Times New Roman"/>
          <w:sz w:val="28"/>
          <w:szCs w:val="28"/>
        </w:rPr>
        <w:t>Подписчики</w:t>
      </w:r>
      <w:r w:rsidRPr="00F00899">
        <w:rPr>
          <w:rFonts w:ascii="Times New Roman" w:hAnsi="Times New Roman" w:cs="Times New Roman"/>
          <w:sz w:val="28"/>
          <w:szCs w:val="28"/>
        </w:rPr>
        <w:t xml:space="preserve"> получают ответ</w:t>
      </w:r>
      <w:r>
        <w:rPr>
          <w:rFonts w:ascii="Times New Roman" w:hAnsi="Times New Roman" w:cs="Times New Roman"/>
          <w:sz w:val="28"/>
          <w:szCs w:val="28"/>
        </w:rPr>
        <w:t xml:space="preserve"> на вопрос</w:t>
      </w:r>
      <w:r w:rsidRPr="00F00899">
        <w:rPr>
          <w:rFonts w:ascii="Times New Roman" w:hAnsi="Times New Roman" w:cs="Times New Roman"/>
          <w:sz w:val="28"/>
          <w:szCs w:val="28"/>
        </w:rPr>
        <w:t xml:space="preserve"> в течение дня. В отличие от сообщества В</w:t>
      </w:r>
      <w:r>
        <w:rPr>
          <w:rFonts w:ascii="Times New Roman" w:hAnsi="Times New Roman" w:cs="Times New Roman"/>
          <w:sz w:val="28"/>
          <w:szCs w:val="28"/>
        </w:rPr>
        <w:t>К</w:t>
      </w:r>
      <w:r w:rsidRPr="00F00899">
        <w:rPr>
          <w:rFonts w:ascii="Times New Roman" w:hAnsi="Times New Roman" w:cs="Times New Roman"/>
          <w:sz w:val="28"/>
          <w:szCs w:val="28"/>
        </w:rPr>
        <w:t>онтакте</w:t>
      </w:r>
      <w:r>
        <w:rPr>
          <w:rFonts w:ascii="Times New Roman" w:hAnsi="Times New Roman" w:cs="Times New Roman"/>
          <w:sz w:val="28"/>
          <w:szCs w:val="28"/>
        </w:rPr>
        <w:t>,</w:t>
      </w:r>
      <w:r w:rsidRPr="00F00899">
        <w:rPr>
          <w:rFonts w:ascii="Times New Roman" w:hAnsi="Times New Roman" w:cs="Times New Roman"/>
          <w:sz w:val="28"/>
          <w:szCs w:val="28"/>
        </w:rPr>
        <w:t xml:space="preserve"> данная страница носит преимущественно имиджевый характер. П</w:t>
      </w:r>
      <w:r>
        <w:rPr>
          <w:rFonts w:ascii="Times New Roman" w:hAnsi="Times New Roman" w:cs="Times New Roman"/>
          <w:sz w:val="28"/>
          <w:szCs w:val="28"/>
        </w:rPr>
        <w:t>осты публикуются от имени компании</w:t>
      </w:r>
      <w:r w:rsidRPr="00F00899">
        <w:rPr>
          <w:rFonts w:ascii="Times New Roman" w:hAnsi="Times New Roman" w:cs="Times New Roman"/>
          <w:sz w:val="28"/>
          <w:szCs w:val="28"/>
        </w:rPr>
        <w:t>, содержат рекламу продукции компании, актуальные акции и конкурсы. Пользовательский контент отсутствует, однако существует возможность отправит</w:t>
      </w:r>
      <w:r>
        <w:rPr>
          <w:rFonts w:ascii="Times New Roman" w:hAnsi="Times New Roman" w:cs="Times New Roman"/>
          <w:sz w:val="28"/>
          <w:szCs w:val="28"/>
        </w:rPr>
        <w:t>ь сообщение консультантам Vichy. К</w:t>
      </w:r>
      <w:r w:rsidRPr="00F00899">
        <w:rPr>
          <w:rFonts w:ascii="Times New Roman" w:hAnsi="Times New Roman" w:cs="Times New Roman"/>
          <w:sz w:val="28"/>
          <w:szCs w:val="28"/>
        </w:rPr>
        <w:t>омментарии к записям</w:t>
      </w:r>
      <w:r w:rsidR="00953762">
        <w:rPr>
          <w:rFonts w:ascii="Times New Roman" w:hAnsi="Times New Roman" w:cs="Times New Roman"/>
          <w:sz w:val="28"/>
          <w:szCs w:val="28"/>
        </w:rPr>
        <w:t xml:space="preserve"> практически не встречаются</w:t>
      </w:r>
      <w:r>
        <w:rPr>
          <w:rFonts w:ascii="Times New Roman" w:hAnsi="Times New Roman" w:cs="Times New Roman"/>
          <w:sz w:val="28"/>
          <w:szCs w:val="28"/>
        </w:rPr>
        <w:t>, з</w:t>
      </w:r>
      <w:r w:rsidRPr="00F00899">
        <w:rPr>
          <w:rFonts w:ascii="Times New Roman" w:hAnsi="Times New Roman" w:cs="Times New Roman"/>
          <w:sz w:val="28"/>
          <w:szCs w:val="28"/>
        </w:rPr>
        <w:t>а редким исключением</w:t>
      </w:r>
      <w:r>
        <w:rPr>
          <w:rFonts w:ascii="Times New Roman" w:hAnsi="Times New Roman" w:cs="Times New Roman"/>
          <w:sz w:val="28"/>
          <w:szCs w:val="28"/>
        </w:rPr>
        <w:t>: имеются единичные ответы.</w:t>
      </w:r>
      <w:bookmarkStart w:id="12" w:name="54"/>
      <w:bookmarkEnd w:id="12"/>
      <w:r w:rsidRPr="008F66E4">
        <w:rPr>
          <w:rFonts w:ascii="Times New Roman" w:hAnsi="Times New Roman" w:cs="Times New Roman"/>
          <w:sz w:val="28"/>
          <w:szCs w:val="28"/>
        </w:rPr>
        <w:t xml:space="preserve"> </w:t>
      </w:r>
      <w:r>
        <w:rPr>
          <w:rFonts w:ascii="Times New Roman" w:hAnsi="Times New Roman" w:cs="Times New Roman"/>
          <w:sz w:val="28"/>
          <w:szCs w:val="28"/>
        </w:rPr>
        <w:t>Негативных сообщений нет.</w:t>
      </w:r>
    </w:p>
    <w:p w:rsidR="00BF4822" w:rsidRDefault="00BF4822" w:rsidP="00BF4822">
      <w:pPr>
        <w:spacing w:after="0" w:line="360" w:lineRule="auto"/>
        <w:ind w:firstLine="720"/>
        <w:jc w:val="both"/>
        <w:rPr>
          <w:rFonts w:ascii="Times New Roman" w:hAnsi="Times New Roman" w:cs="Times New Roman"/>
          <w:sz w:val="28"/>
          <w:szCs w:val="28"/>
        </w:rPr>
      </w:pPr>
      <w:r w:rsidRPr="00F00899">
        <w:rPr>
          <w:rFonts w:ascii="Times New Roman" w:hAnsi="Times New Roman" w:cs="Times New Roman"/>
          <w:sz w:val="28"/>
          <w:szCs w:val="28"/>
        </w:rPr>
        <w:t>Таким образом, несмотря на большой охват, страница бренда не отличается высокой активностью и вовлеченностью пользователей. На наш взгляд, в данном случае показатель вовлеченности можно объяснить спецификой обеих социальных сетей и отличием их аудиторий.</w:t>
      </w:r>
      <w:r w:rsidRPr="008F66E4">
        <w:rPr>
          <w:rFonts w:ascii="Times New Roman" w:hAnsi="Times New Roman" w:cs="Times New Roman"/>
          <w:sz w:val="28"/>
          <w:szCs w:val="28"/>
        </w:rPr>
        <w:t xml:space="preserve"> </w:t>
      </w:r>
      <w:r w:rsidRPr="00F00899">
        <w:rPr>
          <w:rFonts w:ascii="Times New Roman" w:hAnsi="Times New Roman" w:cs="Times New Roman"/>
          <w:sz w:val="28"/>
          <w:szCs w:val="28"/>
        </w:rPr>
        <w:t xml:space="preserve">На странице в </w:t>
      </w:r>
      <w:r w:rsidRPr="00F00899">
        <w:rPr>
          <w:rFonts w:ascii="Times New Roman" w:hAnsi="Times New Roman" w:cs="Times New Roman"/>
          <w:sz w:val="28"/>
          <w:szCs w:val="28"/>
          <w:lang w:val="en-US"/>
        </w:rPr>
        <w:t>Facebook</w:t>
      </w:r>
      <w:r w:rsidRPr="00F00899">
        <w:rPr>
          <w:rFonts w:ascii="Times New Roman" w:hAnsi="Times New Roman" w:cs="Times New Roman"/>
          <w:sz w:val="28"/>
          <w:szCs w:val="28"/>
        </w:rPr>
        <w:t xml:space="preserve"> компанией </w:t>
      </w:r>
      <w:r w:rsidRPr="00F00899">
        <w:rPr>
          <w:rFonts w:ascii="Times New Roman" w:hAnsi="Times New Roman" w:cs="Times New Roman"/>
          <w:sz w:val="28"/>
          <w:szCs w:val="28"/>
          <w:lang w:val="en-US"/>
        </w:rPr>
        <w:t>Vichy</w:t>
      </w:r>
      <w:r w:rsidRPr="00F00899">
        <w:rPr>
          <w:rFonts w:ascii="Times New Roman" w:hAnsi="Times New Roman" w:cs="Times New Roman"/>
          <w:sz w:val="28"/>
          <w:szCs w:val="28"/>
        </w:rPr>
        <w:t xml:space="preserve"> было опубликовано 358 постов. В 242 из них были упомянуты</w:t>
      </w:r>
      <w:r>
        <w:rPr>
          <w:rFonts w:ascii="Times New Roman" w:hAnsi="Times New Roman" w:cs="Times New Roman"/>
          <w:sz w:val="28"/>
          <w:szCs w:val="28"/>
        </w:rPr>
        <w:t xml:space="preserve">продукты </w:t>
      </w:r>
      <w:r w:rsidRPr="00F00899">
        <w:rPr>
          <w:rFonts w:ascii="Times New Roman" w:hAnsi="Times New Roman" w:cs="Times New Roman"/>
          <w:sz w:val="28"/>
          <w:szCs w:val="28"/>
        </w:rPr>
        <w:t>ухода за кожей с различны</w:t>
      </w:r>
      <w:r>
        <w:rPr>
          <w:rFonts w:ascii="Times New Roman" w:hAnsi="Times New Roman" w:cs="Times New Roman"/>
          <w:sz w:val="28"/>
          <w:szCs w:val="28"/>
        </w:rPr>
        <w:t xml:space="preserve">ми видами проблем/несовершенств. 14 </w:t>
      </w:r>
      <w:r w:rsidRPr="00F00899">
        <w:rPr>
          <w:rFonts w:ascii="Times New Roman" w:hAnsi="Times New Roman" w:cs="Times New Roman"/>
          <w:sz w:val="28"/>
          <w:szCs w:val="28"/>
        </w:rPr>
        <w:t xml:space="preserve">публикаций посвящено конкурсам, проводимым компанией, 7 – советам экспертов, 60 – остальным гаммам ухода (линии по уходу за волосами, </w:t>
      </w:r>
      <w:r w:rsidRPr="00F00899">
        <w:rPr>
          <w:rFonts w:ascii="Times New Roman" w:hAnsi="Times New Roman" w:cs="Times New Roman"/>
          <w:sz w:val="28"/>
          <w:szCs w:val="28"/>
          <w:lang w:val="en-US"/>
        </w:rPr>
        <w:t>Dermablend</w:t>
      </w:r>
      <w:r w:rsidRPr="00F00899">
        <w:rPr>
          <w:rFonts w:ascii="Times New Roman" w:hAnsi="Times New Roman" w:cs="Times New Roman"/>
          <w:sz w:val="28"/>
          <w:szCs w:val="28"/>
        </w:rPr>
        <w:t xml:space="preserve"> и т.д.), 10 -  информации о днях красоты в аптеках страны и открытиях Дермацентров компании. Преобладают публикации эмоцион</w:t>
      </w:r>
      <w:r>
        <w:rPr>
          <w:rFonts w:ascii="Times New Roman" w:hAnsi="Times New Roman" w:cs="Times New Roman"/>
          <w:sz w:val="28"/>
          <w:szCs w:val="28"/>
        </w:rPr>
        <w:t xml:space="preserve">ально-стимулирующего характера. </w:t>
      </w:r>
      <w:r w:rsidRPr="00F00899">
        <w:rPr>
          <w:rFonts w:ascii="Times New Roman" w:hAnsi="Times New Roman" w:cs="Times New Roman"/>
          <w:sz w:val="28"/>
          <w:szCs w:val="28"/>
        </w:rPr>
        <w:t>Приме</w:t>
      </w:r>
      <w:r>
        <w:rPr>
          <w:rFonts w:ascii="Times New Roman" w:hAnsi="Times New Roman" w:cs="Times New Roman"/>
          <w:sz w:val="28"/>
          <w:szCs w:val="28"/>
        </w:rPr>
        <w:t>р:</w:t>
      </w:r>
      <w:r w:rsidR="00E1227D">
        <w:rPr>
          <w:rFonts w:ascii="Times New Roman" w:hAnsi="Times New Roman" w:cs="Times New Roman"/>
          <w:sz w:val="28"/>
          <w:szCs w:val="28"/>
        </w:rPr>
        <w:t xml:space="preserve"> </w:t>
      </w:r>
      <w:r w:rsidRPr="00F00899">
        <w:rPr>
          <w:rFonts w:ascii="Times New Roman" w:hAnsi="Times New Roman" w:cs="Times New Roman"/>
          <w:sz w:val="28"/>
          <w:szCs w:val="28"/>
        </w:rPr>
        <w:t>«Хотите, чтобы на фотографиях кожа лица выглядела такой же красивой и здоровой, как у моделей в глянцевых журналах?»</w:t>
      </w:r>
    </w:p>
    <w:p w:rsidR="00BF4822" w:rsidRPr="00F00899" w:rsidRDefault="00BF4822" w:rsidP="00BF4822">
      <w:pPr>
        <w:spacing w:after="0" w:line="360" w:lineRule="auto"/>
        <w:ind w:firstLine="720"/>
        <w:jc w:val="both"/>
        <w:rPr>
          <w:rFonts w:ascii="Times New Roman" w:hAnsi="Times New Roman" w:cs="Times New Roman"/>
          <w:sz w:val="28"/>
          <w:szCs w:val="28"/>
        </w:rPr>
      </w:pPr>
      <w:r w:rsidRPr="00F00899">
        <w:rPr>
          <w:rFonts w:ascii="Times New Roman" w:hAnsi="Times New Roman" w:cs="Times New Roman"/>
          <w:sz w:val="28"/>
          <w:szCs w:val="28"/>
        </w:rPr>
        <w:lastRenderedPageBreak/>
        <w:t>Частота публикаций в 2016-</w:t>
      </w:r>
      <w:r w:rsidR="008239D2">
        <w:rPr>
          <w:rFonts w:ascii="Times New Roman" w:hAnsi="Times New Roman" w:cs="Times New Roman"/>
          <w:sz w:val="28"/>
          <w:szCs w:val="28"/>
        </w:rPr>
        <w:t>2017 годах в сравнении с 2015</w:t>
      </w:r>
      <w:r w:rsidRPr="00F00899">
        <w:rPr>
          <w:rFonts w:ascii="Times New Roman" w:hAnsi="Times New Roman" w:cs="Times New Roman"/>
          <w:sz w:val="28"/>
          <w:szCs w:val="28"/>
        </w:rPr>
        <w:t xml:space="preserve"> годом стала значительно ниже: в среднем</w:t>
      </w:r>
      <w:r>
        <w:rPr>
          <w:rFonts w:ascii="Times New Roman" w:hAnsi="Times New Roman" w:cs="Times New Roman"/>
          <w:sz w:val="28"/>
          <w:szCs w:val="28"/>
        </w:rPr>
        <w:t>,</w:t>
      </w:r>
      <w:r w:rsidRPr="00F00899">
        <w:rPr>
          <w:rFonts w:ascii="Times New Roman" w:hAnsi="Times New Roman" w:cs="Times New Roman"/>
          <w:sz w:val="28"/>
          <w:szCs w:val="28"/>
        </w:rPr>
        <w:t xml:space="preserve"> с 1-2 публикаций в течение 3 дней снизилась до 1 публикации в 5 дней. В среднем</w:t>
      </w:r>
      <w:r>
        <w:rPr>
          <w:rFonts w:ascii="Times New Roman" w:hAnsi="Times New Roman" w:cs="Times New Roman"/>
          <w:sz w:val="28"/>
          <w:szCs w:val="28"/>
        </w:rPr>
        <w:t xml:space="preserve">, </w:t>
      </w:r>
      <w:r w:rsidRPr="00F00899">
        <w:rPr>
          <w:rFonts w:ascii="Times New Roman" w:hAnsi="Times New Roman" w:cs="Times New Roman"/>
          <w:sz w:val="28"/>
          <w:szCs w:val="28"/>
        </w:rPr>
        <w:t xml:space="preserve">каждый пост получает 53 лайка, а </w:t>
      </w:r>
      <w:r>
        <w:rPr>
          <w:rFonts w:ascii="Times New Roman" w:hAnsi="Times New Roman" w:cs="Times New Roman"/>
          <w:sz w:val="28"/>
          <w:szCs w:val="28"/>
        </w:rPr>
        <w:t>подписчики</w:t>
      </w:r>
      <w:r w:rsidRPr="00F00899">
        <w:rPr>
          <w:rFonts w:ascii="Times New Roman" w:hAnsi="Times New Roman" w:cs="Times New Roman"/>
          <w:sz w:val="28"/>
          <w:szCs w:val="28"/>
        </w:rPr>
        <w:t xml:space="preserve"> получают ответ в течение дня.</w:t>
      </w:r>
    </w:p>
    <w:p w:rsidR="00BF4822"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Компания также присутствует в социальной сети </w:t>
      </w:r>
      <w:r>
        <w:rPr>
          <w:rFonts w:ascii="Times New Roman" w:hAnsi="Times New Roman" w:cs="Times New Roman"/>
          <w:sz w:val="28"/>
          <w:szCs w:val="28"/>
          <w:lang w:val="en-US"/>
        </w:rPr>
        <w:t>Instagram</w:t>
      </w:r>
      <w:r>
        <w:rPr>
          <w:rStyle w:val="FootnoteReference"/>
          <w:rFonts w:ascii="Times New Roman" w:hAnsi="Times New Roman" w:cs="Times New Roman"/>
          <w:sz w:val="28"/>
          <w:szCs w:val="28"/>
        </w:rPr>
        <w:footnoteReference w:id="89"/>
      </w:r>
      <w:r>
        <w:rPr>
          <w:rFonts w:ascii="Times New Roman" w:hAnsi="Times New Roman" w:cs="Times New Roman"/>
          <w:sz w:val="28"/>
          <w:szCs w:val="28"/>
        </w:rPr>
        <w:t xml:space="preserve">, однако частота публикаций на странице очень низка: за 2 года – </w:t>
      </w:r>
      <w:r w:rsidRPr="00526FC1">
        <w:rPr>
          <w:rFonts w:ascii="Times New Roman" w:hAnsi="Times New Roman" w:cs="Times New Roman"/>
          <w:sz w:val="28"/>
          <w:szCs w:val="28"/>
        </w:rPr>
        <w:t xml:space="preserve">39 </w:t>
      </w:r>
      <w:r>
        <w:rPr>
          <w:rFonts w:ascii="Times New Roman" w:hAnsi="Times New Roman" w:cs="Times New Roman"/>
          <w:sz w:val="28"/>
          <w:szCs w:val="28"/>
        </w:rPr>
        <w:t>публикаций. Подписчиков у страницы на момент исследования – 7365 человек. Публикации полностью</w:t>
      </w:r>
      <w:r w:rsidRPr="008F66E4">
        <w:rPr>
          <w:rFonts w:ascii="Times New Roman" w:hAnsi="Times New Roman" w:cs="Times New Roman"/>
          <w:sz w:val="28"/>
          <w:szCs w:val="28"/>
        </w:rPr>
        <w:t xml:space="preserve"> </w:t>
      </w:r>
      <w:r>
        <w:rPr>
          <w:rFonts w:ascii="Times New Roman" w:hAnsi="Times New Roman" w:cs="Times New Roman"/>
          <w:sz w:val="28"/>
          <w:szCs w:val="28"/>
        </w:rPr>
        <w:t xml:space="preserve">повторяют посты в группе Фейсбука и ВКонтакте и не адаптированы под аудиторию данной социальной сети. Визуальная составляющая, на наш взгляд, находится на очень низком уровне. </w:t>
      </w:r>
    </w:p>
    <w:p w:rsidR="00BF4822"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официальном канале компании </w:t>
      </w:r>
      <w:r>
        <w:rPr>
          <w:rFonts w:ascii="Times New Roman" w:hAnsi="Times New Roman" w:cs="Times New Roman"/>
          <w:sz w:val="28"/>
          <w:szCs w:val="28"/>
          <w:lang w:val="en-US"/>
        </w:rPr>
        <w:t>Vichy</w:t>
      </w:r>
      <w:r>
        <w:rPr>
          <w:rFonts w:ascii="Times New Roman" w:hAnsi="Times New Roman" w:cs="Times New Roman"/>
          <w:sz w:val="28"/>
          <w:szCs w:val="28"/>
        </w:rPr>
        <w:t xml:space="preserve"> </w:t>
      </w:r>
      <w:r>
        <w:rPr>
          <w:rFonts w:ascii="Times New Roman" w:hAnsi="Times New Roman" w:cs="Times New Roman"/>
          <w:sz w:val="28"/>
          <w:szCs w:val="28"/>
          <w:lang w:val="en-US"/>
        </w:rPr>
        <w:t>Russia</w:t>
      </w:r>
      <w:r>
        <w:rPr>
          <w:rFonts w:ascii="Times New Roman" w:hAnsi="Times New Roman" w:cs="Times New Roman"/>
          <w:sz w:val="28"/>
          <w:szCs w:val="28"/>
        </w:rPr>
        <w:t xml:space="preserve"> на </w:t>
      </w:r>
      <w:r w:rsidRPr="00C97707">
        <w:rPr>
          <w:rFonts w:ascii="Times New Roman" w:hAnsi="Times New Roman" w:cs="Times New Roman"/>
          <w:b/>
          <w:sz w:val="28"/>
          <w:szCs w:val="28"/>
          <w:lang w:val="en-US"/>
        </w:rPr>
        <w:t>Youtube</w:t>
      </w:r>
      <w:r>
        <w:rPr>
          <w:rFonts w:ascii="Times New Roman" w:hAnsi="Times New Roman" w:cs="Times New Roman"/>
          <w:sz w:val="28"/>
          <w:szCs w:val="28"/>
        </w:rPr>
        <w:t xml:space="preserve"> за 5 лет существования канала опубликовано84 видео. Прослеживается постепенное увеличение интереса аудитории к каналу, так и его усовершенствование: увеличиение разнообразия контента, расширение форматов видеоматериалов. За 2016 год и первый квартал 2017 года опубликовано 55 видео, за 2015 год – 15, за 2014 – 10. Однако число подписчиков на момент исследования для компании такого уровня является крайне низким – оно составляет всего 2954, а количество просмотров разнится от 398 просмотров до 1254596 (в течение последнего года). Никаких обсуждений под материалами нет. Треть видео снята как ответ на часто задаваемые вопросы, например, «почему ваша кожа стареет быстрее?» или «усилилось выпадение волос после родов?».</w:t>
      </w:r>
      <w:r w:rsidRPr="008F66E4">
        <w:rPr>
          <w:rFonts w:ascii="Times New Roman" w:hAnsi="Times New Roman" w:cs="Times New Roman"/>
          <w:sz w:val="28"/>
          <w:szCs w:val="28"/>
        </w:rPr>
        <w:t xml:space="preserve"> </w:t>
      </w:r>
      <w:r>
        <w:rPr>
          <w:rFonts w:ascii="Times New Roman" w:hAnsi="Times New Roman" w:cs="Times New Roman"/>
          <w:sz w:val="28"/>
          <w:szCs w:val="28"/>
        </w:rPr>
        <w:t>Интересно то, что для линеек, которые мы рассматриваем, в 90% рекламных видео использован классический сюжет с основным посылом «инновация номер один», «через 48 часов прыщи уменьшаются» и т.д. Наиболее часто используемые сюжеты «было – стало» и «была проблема – решили проблему».</w:t>
      </w:r>
    </w:p>
    <w:p w:rsidR="00BF4822"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как компания использует технологию </w:t>
      </w:r>
      <w:r w:rsidRPr="005C0E8D">
        <w:rPr>
          <w:rFonts w:ascii="Times New Roman" w:hAnsi="Times New Roman" w:cs="Times New Roman"/>
          <w:b/>
          <w:sz w:val="28"/>
          <w:szCs w:val="28"/>
        </w:rPr>
        <w:t>сторителлинга</w:t>
      </w:r>
      <w:r>
        <w:rPr>
          <w:rFonts w:ascii="Times New Roman" w:hAnsi="Times New Roman" w:cs="Times New Roman"/>
          <w:sz w:val="28"/>
          <w:szCs w:val="28"/>
        </w:rPr>
        <w:t>. По нашим подсчетам, компания исполь</w:t>
      </w:r>
      <w:r w:rsidR="008239D2">
        <w:rPr>
          <w:rFonts w:ascii="Times New Roman" w:hAnsi="Times New Roman" w:cs="Times New Roman"/>
          <w:sz w:val="28"/>
          <w:szCs w:val="28"/>
        </w:rPr>
        <w:t>зует данную технологию в России</w:t>
      </w:r>
      <w:r>
        <w:rPr>
          <w:rFonts w:ascii="Times New Roman" w:hAnsi="Times New Roman" w:cs="Times New Roman"/>
          <w:sz w:val="28"/>
          <w:szCs w:val="28"/>
        </w:rPr>
        <w:t xml:space="preserve"> чаще</w:t>
      </w:r>
      <w:r w:rsidR="00C475C3">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lastRenderedPageBreak/>
        <w:t>чем в США, тащательно подбирая сюжеты для многих гамм ухода. Основные проблемы, обсуждаемые в историях женщин – это кожа после беременности (увядание, сухость и т.д.), проблемы с кожей после или во время подросткового возраста (акне и постакне) и появление первых морщин. Во всех историях присутствует лишь два архетипа девушек</w:t>
      </w:r>
      <w:r w:rsidRPr="00402316">
        <w:rPr>
          <w:rFonts w:ascii="Times New Roman" w:hAnsi="Times New Roman" w:cs="Times New Roman"/>
          <w:sz w:val="28"/>
          <w:szCs w:val="28"/>
        </w:rPr>
        <w:t>/</w:t>
      </w:r>
      <w:r>
        <w:rPr>
          <w:rFonts w:ascii="Times New Roman" w:hAnsi="Times New Roman" w:cs="Times New Roman"/>
          <w:sz w:val="28"/>
          <w:szCs w:val="28"/>
        </w:rPr>
        <w:t xml:space="preserve">женщин: деловая успешная личность, столкнувшаяся с проблемами кожи, непосредственно после этого обратившаяся в центр </w:t>
      </w:r>
      <w:r>
        <w:rPr>
          <w:rFonts w:ascii="Times New Roman" w:hAnsi="Times New Roman" w:cs="Times New Roman"/>
          <w:sz w:val="28"/>
          <w:szCs w:val="28"/>
          <w:lang w:val="en-US"/>
        </w:rPr>
        <w:t>Vichy</w:t>
      </w:r>
      <w:r>
        <w:rPr>
          <w:rFonts w:ascii="Times New Roman" w:hAnsi="Times New Roman" w:cs="Times New Roman"/>
          <w:sz w:val="28"/>
          <w:szCs w:val="28"/>
        </w:rPr>
        <w:t xml:space="preserve"> за советом и помощью; и другой тип: неуверенная в себе девушка (например, конкурс </w:t>
      </w:r>
      <w:r>
        <w:rPr>
          <w:rFonts w:ascii="Times New Roman" w:hAnsi="Times New Roman" w:cs="Times New Roman"/>
          <w:sz w:val="28"/>
          <w:szCs w:val="28"/>
          <w:lang w:val="en-US"/>
        </w:rPr>
        <w:t>PRO</w:t>
      </w:r>
      <w:r>
        <w:rPr>
          <w:rFonts w:ascii="Times New Roman" w:hAnsi="Times New Roman" w:cs="Times New Roman"/>
          <w:sz w:val="28"/>
          <w:szCs w:val="28"/>
        </w:rPr>
        <w:t xml:space="preserve">уверенность, где девушки делятся своими проблемами и комплексами), с видимыми недостатками на лице, которые приглашенный блогер-визажист компании помогает скрыть косметическим путем, а уже затем диетологи, эндокринологи и другие специалисты объясняют причины появления проблем и пути устранения при помощи организации правильного питания, а также повседневного ухода продуктами </w:t>
      </w:r>
      <w:r>
        <w:rPr>
          <w:rFonts w:ascii="Times New Roman" w:hAnsi="Times New Roman" w:cs="Times New Roman"/>
          <w:sz w:val="28"/>
          <w:szCs w:val="28"/>
          <w:lang w:val="en-US"/>
        </w:rPr>
        <w:t>Vichy</w:t>
      </w:r>
      <w:r>
        <w:rPr>
          <w:rFonts w:ascii="Times New Roman" w:hAnsi="Times New Roman" w:cs="Times New Roman"/>
          <w:sz w:val="28"/>
          <w:szCs w:val="28"/>
        </w:rPr>
        <w:t>, действующими на глубоком уровне</w:t>
      </w:r>
      <w:r>
        <w:rPr>
          <w:rStyle w:val="FootnoteReference"/>
          <w:rFonts w:ascii="Times New Roman" w:hAnsi="Times New Roman" w:cs="Times New Roman"/>
          <w:sz w:val="28"/>
          <w:szCs w:val="28"/>
        </w:rPr>
        <w:footnoteReference w:id="90"/>
      </w:r>
      <w:r>
        <w:rPr>
          <w:rFonts w:ascii="Times New Roman" w:hAnsi="Times New Roman" w:cs="Times New Roman"/>
          <w:sz w:val="28"/>
          <w:szCs w:val="28"/>
        </w:rPr>
        <w:t xml:space="preserve">. </w:t>
      </w:r>
    </w:p>
    <w:p w:rsidR="00BF4822"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Технологию работы с </w:t>
      </w:r>
      <w:r w:rsidRPr="00547C55">
        <w:rPr>
          <w:rFonts w:ascii="Times New Roman" w:hAnsi="Times New Roman" w:cs="Times New Roman"/>
          <w:b/>
          <w:sz w:val="28"/>
          <w:szCs w:val="28"/>
        </w:rPr>
        <w:t>лидерами мнений</w:t>
      </w:r>
      <w:r>
        <w:rPr>
          <w:rFonts w:ascii="Times New Roman" w:hAnsi="Times New Roman" w:cs="Times New Roman"/>
          <w:sz w:val="28"/>
          <w:szCs w:val="28"/>
        </w:rPr>
        <w:t xml:space="preserve"> – «звездами» и блогерами бренд </w:t>
      </w:r>
      <w:r>
        <w:rPr>
          <w:rFonts w:ascii="Times New Roman" w:hAnsi="Times New Roman" w:cs="Times New Roman"/>
          <w:sz w:val="28"/>
          <w:szCs w:val="28"/>
          <w:lang w:val="en-US"/>
        </w:rPr>
        <w:t>Vichy</w:t>
      </w:r>
      <w:r>
        <w:rPr>
          <w:rFonts w:ascii="Times New Roman" w:hAnsi="Times New Roman" w:cs="Times New Roman"/>
          <w:sz w:val="28"/>
          <w:szCs w:val="28"/>
        </w:rPr>
        <w:t xml:space="preserve"> использует с самого появления на российском рынке. Так, например, на презентации товаров и другие мероприятия комп</w:t>
      </w:r>
      <w:r w:rsidR="00547C55">
        <w:rPr>
          <w:rFonts w:ascii="Times New Roman" w:hAnsi="Times New Roman" w:cs="Times New Roman"/>
          <w:sz w:val="28"/>
          <w:szCs w:val="28"/>
        </w:rPr>
        <w:t>анией приглашаются знаменитост</w:t>
      </w:r>
      <w:r>
        <w:rPr>
          <w:rFonts w:ascii="Times New Roman" w:hAnsi="Times New Roman" w:cs="Times New Roman"/>
          <w:sz w:val="28"/>
          <w:szCs w:val="28"/>
        </w:rPr>
        <w:t>и: Александра Ребенок, Екатерина Вуличенко, Аврора, Дарья Субботина, Снежина Кулова, Милана Королева, Мария Железнякова и другие; в 2017 году б</w:t>
      </w:r>
      <w:r w:rsidRPr="00CD79AA">
        <w:rPr>
          <w:rFonts w:ascii="Times New Roman" w:hAnsi="Times New Roman" w:cs="Times New Roman"/>
          <w:sz w:val="28"/>
          <w:szCs w:val="28"/>
        </w:rPr>
        <w:t>ьюти-экспертами для бренда стали телеведущая Аврора, модный блогер Татти Васильева и бьюти-блогер Koffka</w:t>
      </w:r>
      <w:r>
        <w:rPr>
          <w:rFonts w:ascii="Times New Roman" w:hAnsi="Times New Roman" w:cs="Times New Roman"/>
          <w:sz w:val="28"/>
          <w:szCs w:val="28"/>
        </w:rPr>
        <w:t>. В</w:t>
      </w:r>
      <w:r w:rsidRPr="00CD79AA">
        <w:rPr>
          <w:rFonts w:ascii="Times New Roman" w:hAnsi="Times New Roman" w:cs="Times New Roman"/>
          <w:sz w:val="28"/>
          <w:szCs w:val="28"/>
        </w:rPr>
        <w:t>месте с профессионалами Vichy они собрали 3 подарочных набора, каждый из которых должен</w:t>
      </w:r>
      <w:r>
        <w:rPr>
          <w:rFonts w:ascii="Times New Roman" w:hAnsi="Times New Roman" w:cs="Times New Roman"/>
          <w:sz w:val="28"/>
          <w:szCs w:val="28"/>
        </w:rPr>
        <w:t xml:space="preserve"> был</w:t>
      </w:r>
      <w:r w:rsidRPr="00CD79AA">
        <w:rPr>
          <w:rFonts w:ascii="Times New Roman" w:hAnsi="Times New Roman" w:cs="Times New Roman"/>
          <w:sz w:val="28"/>
          <w:szCs w:val="28"/>
        </w:rPr>
        <w:t xml:space="preserve"> решить </w:t>
      </w:r>
      <w:r>
        <w:rPr>
          <w:rFonts w:ascii="Times New Roman" w:hAnsi="Times New Roman" w:cs="Times New Roman"/>
          <w:sz w:val="28"/>
          <w:szCs w:val="28"/>
        </w:rPr>
        <w:t>определенную проблему кожи:</w:t>
      </w:r>
      <w:r w:rsidRPr="00CD79AA">
        <w:rPr>
          <w:rFonts w:ascii="Times New Roman" w:hAnsi="Times New Roman" w:cs="Times New Roman"/>
          <w:sz w:val="28"/>
          <w:szCs w:val="28"/>
        </w:rPr>
        <w:t xml:space="preserve"> комплект для корректировки несовершенств, </w:t>
      </w:r>
      <w:hyperlink r:id="rId30" w:tgtFrame="_blank" w:history="1">
        <w:r w:rsidRPr="00CD79AA">
          <w:rPr>
            <w:rFonts w:ascii="Times New Roman" w:hAnsi="Times New Roman" w:cs="Times New Roman"/>
            <w:sz w:val="28"/>
            <w:szCs w:val="28"/>
          </w:rPr>
          <w:t>антивозрастной уход</w:t>
        </w:r>
      </w:hyperlink>
      <w:r w:rsidRPr="00CD79AA">
        <w:rPr>
          <w:rFonts w:ascii="Times New Roman" w:hAnsi="Times New Roman" w:cs="Times New Roman"/>
          <w:sz w:val="28"/>
          <w:szCs w:val="28"/>
        </w:rPr>
        <w:t> и набор средств, помогающих коже противостоять негат</w:t>
      </w:r>
      <w:r>
        <w:rPr>
          <w:rFonts w:ascii="Times New Roman" w:hAnsi="Times New Roman" w:cs="Times New Roman"/>
          <w:sz w:val="28"/>
          <w:szCs w:val="28"/>
        </w:rPr>
        <w:t xml:space="preserve">ивному влиянию </w:t>
      </w:r>
      <w:r>
        <w:rPr>
          <w:rFonts w:ascii="Times New Roman" w:hAnsi="Times New Roman" w:cs="Times New Roman"/>
          <w:sz w:val="28"/>
          <w:szCs w:val="28"/>
        </w:rPr>
        <w:lastRenderedPageBreak/>
        <w:t xml:space="preserve">окружающей среды. Компанией также был снят спецпроект с топ-моделью и журналистом Полиной Аскери для серии по уходу за кожей </w:t>
      </w:r>
      <w:r>
        <w:rPr>
          <w:rFonts w:ascii="Times New Roman" w:hAnsi="Times New Roman" w:cs="Times New Roman"/>
          <w:sz w:val="28"/>
          <w:szCs w:val="28"/>
          <w:lang w:val="en-US"/>
        </w:rPr>
        <w:t>Normaderm</w:t>
      </w:r>
      <w:r>
        <w:rPr>
          <w:rStyle w:val="FootnoteReference"/>
          <w:rFonts w:ascii="Times New Roman" w:hAnsi="Times New Roman" w:cs="Times New Roman"/>
          <w:sz w:val="28"/>
          <w:szCs w:val="28"/>
        </w:rPr>
        <w:footnoteReference w:id="91"/>
      </w:r>
      <w:r>
        <w:rPr>
          <w:rFonts w:ascii="Times New Roman" w:hAnsi="Times New Roman" w:cs="Times New Roman"/>
          <w:sz w:val="28"/>
          <w:szCs w:val="28"/>
        </w:rPr>
        <w:t>.</w:t>
      </w:r>
    </w:p>
    <w:p w:rsidR="00BF4822"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Проанализируем основные, наиболее важные для пользователя,</w:t>
      </w:r>
      <w:r w:rsidR="004F593F">
        <w:rPr>
          <w:rFonts w:ascii="Times New Roman" w:hAnsi="Times New Roman" w:cs="Times New Roman"/>
          <w:sz w:val="28"/>
          <w:szCs w:val="28"/>
        </w:rPr>
        <w:t xml:space="preserve"> </w:t>
      </w:r>
      <w:r>
        <w:rPr>
          <w:rFonts w:ascii="Times New Roman" w:hAnsi="Times New Roman" w:cs="Times New Roman"/>
          <w:sz w:val="28"/>
          <w:szCs w:val="28"/>
        </w:rPr>
        <w:t xml:space="preserve"> характеристики верифицированного русскоязычного </w:t>
      </w:r>
      <w:r w:rsidRPr="00AC388F">
        <w:rPr>
          <w:rFonts w:ascii="Times New Roman" w:hAnsi="Times New Roman" w:cs="Times New Roman"/>
          <w:b/>
          <w:sz w:val="28"/>
          <w:szCs w:val="28"/>
        </w:rPr>
        <w:t>сайт</w:t>
      </w:r>
      <w:r w:rsidR="004F593F">
        <w:rPr>
          <w:rFonts w:ascii="Times New Roman" w:hAnsi="Times New Roman" w:cs="Times New Roman"/>
          <w:b/>
          <w:sz w:val="28"/>
          <w:szCs w:val="28"/>
        </w:rPr>
        <w:t>а</w:t>
      </w:r>
      <w:r w:rsidR="003C0FFD" w:rsidRPr="003C0FFD">
        <w:rPr>
          <w:rFonts w:ascii="Times New Roman" w:hAnsi="Times New Roman" w:cs="Times New Roman"/>
          <w:b/>
          <w:sz w:val="28"/>
          <w:szCs w:val="28"/>
        </w:rPr>
        <w:t xml:space="preserve"> </w:t>
      </w:r>
      <w:r>
        <w:rPr>
          <w:rFonts w:ascii="Times New Roman" w:hAnsi="Times New Roman" w:cs="Times New Roman"/>
          <w:sz w:val="28"/>
          <w:szCs w:val="28"/>
        </w:rPr>
        <w:t xml:space="preserve">компании </w:t>
      </w:r>
      <w:r>
        <w:rPr>
          <w:rFonts w:ascii="Times New Roman" w:hAnsi="Times New Roman" w:cs="Times New Roman"/>
          <w:sz w:val="28"/>
          <w:szCs w:val="28"/>
          <w:lang w:val="en-US"/>
        </w:rPr>
        <w:t>Vich</w:t>
      </w:r>
      <w:r>
        <w:rPr>
          <w:rFonts w:ascii="Times New Roman" w:hAnsi="Times New Roman" w:cs="Times New Roman"/>
          <w:sz w:val="28"/>
          <w:szCs w:val="28"/>
        </w:rPr>
        <w:t>у. Пример – рис</w:t>
      </w:r>
      <w:r w:rsidRPr="003C0FFD">
        <w:rPr>
          <w:rFonts w:ascii="Times New Roman" w:hAnsi="Times New Roman" w:cs="Times New Roman"/>
          <w:sz w:val="28"/>
          <w:szCs w:val="28"/>
        </w:rPr>
        <w:t>.</w:t>
      </w:r>
      <w:r>
        <w:rPr>
          <w:rFonts w:ascii="Times New Roman" w:hAnsi="Times New Roman" w:cs="Times New Roman"/>
          <w:sz w:val="28"/>
          <w:szCs w:val="28"/>
        </w:rPr>
        <w:t xml:space="preserve"> 4.</w:t>
      </w:r>
    </w:p>
    <w:p w:rsidR="00BF4822" w:rsidRDefault="00BF4822" w:rsidP="00BF4822">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28906" cy="2880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t="9117" r="1860" b="10256"/>
                    <a:stretch>
                      <a:fillRect/>
                    </a:stretch>
                  </pic:blipFill>
                  <pic:spPr bwMode="auto">
                    <a:xfrm>
                      <a:off x="0" y="0"/>
                      <a:ext cx="6231309" cy="2881471"/>
                    </a:xfrm>
                    <a:prstGeom prst="rect">
                      <a:avLst/>
                    </a:prstGeom>
                    <a:noFill/>
                    <a:ln w="9525">
                      <a:noFill/>
                      <a:miter lim="800000"/>
                      <a:headEnd/>
                      <a:tailEnd/>
                    </a:ln>
                  </pic:spPr>
                </pic:pic>
              </a:graphicData>
            </a:graphic>
          </wp:inline>
        </w:drawing>
      </w:r>
    </w:p>
    <w:p w:rsidR="00BF4822" w:rsidRPr="00666F8A" w:rsidRDefault="00BF4822" w:rsidP="00BF4822">
      <w:pPr>
        <w:spacing w:before="24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4 Официальный сайт бренда </w:t>
      </w:r>
      <w:r>
        <w:rPr>
          <w:rFonts w:ascii="Times New Roman" w:hAnsi="Times New Roman" w:cs="Times New Roman"/>
          <w:sz w:val="28"/>
          <w:szCs w:val="28"/>
          <w:lang w:val="en-US"/>
        </w:rPr>
        <w:t>Vichy</w:t>
      </w:r>
      <w:r>
        <w:rPr>
          <w:rFonts w:ascii="Times New Roman" w:hAnsi="Times New Roman" w:cs="Times New Roman"/>
          <w:sz w:val="28"/>
          <w:szCs w:val="28"/>
        </w:rPr>
        <w:t xml:space="preserve"> в России</w:t>
      </w:r>
    </w:p>
    <w:p w:rsidR="00BF4822" w:rsidRPr="00517E39"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Если говорить о дизайне, то сайт выполнен в нежных мягких тонах, свойственных продукции бренда. Текстовое наполнение помогает донести до потребителя все преимущества торговых предложений компании. Сайт построен логично: поисковая строка позволяет найти любую необходимую информацию. Расположение функциональных инструментов, скорее, повторяет структуру всех популярных интернет-магазинов. Кроме того, на сайте можно получить бесплатную диагностику кожи с непосредственным дальнейшим подбором необходимого ухода. Сайт синхронизирован со всеми социальными сетями, что упрощает поиск. Регистрация на сайте позволяет узнавать всю информацию из первых рук и получать информацию об акциях и скидках. По нашим подсчетам, частота рассылки составляет не более </w:t>
      </w:r>
      <w:r>
        <w:rPr>
          <w:rFonts w:ascii="Times New Roman" w:hAnsi="Times New Roman" w:cs="Times New Roman"/>
          <w:sz w:val="28"/>
          <w:szCs w:val="28"/>
        </w:rPr>
        <w:lastRenderedPageBreak/>
        <w:t>одного сообщения в неделю. Что является оптимальным (не надоедает и не вызывает желания отправить в «спам», в то же время позволяя оставаться в курсе событий).</w:t>
      </w:r>
      <w:r w:rsidR="00517E39" w:rsidRPr="00517E39">
        <w:rPr>
          <w:rFonts w:ascii="Times New Roman" w:hAnsi="Times New Roman" w:cs="Times New Roman"/>
          <w:sz w:val="28"/>
          <w:szCs w:val="28"/>
        </w:rPr>
        <w:t xml:space="preserve"> </w:t>
      </w:r>
      <w:r w:rsidR="00517E39">
        <w:rPr>
          <w:rFonts w:ascii="Times New Roman" w:hAnsi="Times New Roman" w:cs="Times New Roman"/>
          <w:sz w:val="28"/>
          <w:szCs w:val="28"/>
        </w:rPr>
        <w:t>Сайт оптимизирован для смартфонов.</w:t>
      </w:r>
    </w:p>
    <w:p w:rsidR="00BF4822" w:rsidRPr="00151FA0" w:rsidRDefault="00BF4822" w:rsidP="00BF4822">
      <w:pPr>
        <w:spacing w:after="0" w:line="360" w:lineRule="auto"/>
        <w:ind w:firstLine="720"/>
        <w:jc w:val="both"/>
        <w:rPr>
          <w:rFonts w:ascii="Times New Roman" w:hAnsi="Times New Roman" w:cs="Times New Roman"/>
          <w:sz w:val="28"/>
          <w:szCs w:val="28"/>
        </w:rPr>
      </w:pPr>
      <w:r w:rsidRPr="0054680E">
        <w:rPr>
          <w:rFonts w:ascii="Times New Roman" w:hAnsi="Times New Roman" w:cs="Times New Roman"/>
          <w:color w:val="000000" w:themeColor="text1"/>
          <w:sz w:val="28"/>
          <w:szCs w:val="28"/>
        </w:rPr>
        <w:t xml:space="preserve">Подводя итоги, можно сказать, что компания </w:t>
      </w:r>
      <w:r w:rsidRPr="0054680E">
        <w:rPr>
          <w:rFonts w:ascii="Times New Roman" w:hAnsi="Times New Roman" w:cs="Times New Roman"/>
          <w:color w:val="000000" w:themeColor="text1"/>
          <w:sz w:val="28"/>
          <w:szCs w:val="28"/>
          <w:lang w:val="en-US"/>
        </w:rPr>
        <w:t>Vichy</w:t>
      </w:r>
      <w:r w:rsidRPr="0054680E">
        <w:rPr>
          <w:rFonts w:ascii="Times New Roman" w:hAnsi="Times New Roman" w:cs="Times New Roman"/>
          <w:color w:val="000000" w:themeColor="text1"/>
          <w:sz w:val="28"/>
          <w:szCs w:val="28"/>
        </w:rPr>
        <w:t xml:space="preserve"> достаточно</w:t>
      </w:r>
      <w:r>
        <w:rPr>
          <w:rFonts w:ascii="Times New Roman" w:hAnsi="Times New Roman" w:cs="Times New Roman"/>
          <w:color w:val="000000" w:themeColor="text1"/>
          <w:sz w:val="28"/>
          <w:szCs w:val="28"/>
        </w:rPr>
        <w:t xml:space="preserve"> </w:t>
      </w:r>
      <w:r w:rsidRPr="0054680E">
        <w:rPr>
          <w:rFonts w:ascii="Times New Roman" w:hAnsi="Times New Roman" w:cs="Times New Roman"/>
          <w:sz w:val="28"/>
          <w:szCs w:val="28"/>
        </w:rPr>
        <w:t>активно взаимодействует с целевой аудиторией, испол</w:t>
      </w:r>
      <w:r w:rsidR="00E1375C">
        <w:rPr>
          <w:rFonts w:ascii="Times New Roman" w:hAnsi="Times New Roman" w:cs="Times New Roman"/>
          <w:sz w:val="28"/>
          <w:szCs w:val="28"/>
        </w:rPr>
        <w:t xml:space="preserve">ьзуя технологии маркетинговых и </w:t>
      </w:r>
      <w:r w:rsidRPr="0054680E">
        <w:rPr>
          <w:rFonts w:ascii="Times New Roman" w:hAnsi="Times New Roman" w:cs="Times New Roman"/>
          <w:sz w:val="28"/>
          <w:szCs w:val="28"/>
          <w:lang w:val="en-US"/>
        </w:rPr>
        <w:t>PR</w:t>
      </w:r>
      <w:r w:rsidRPr="0054680E">
        <w:rPr>
          <w:rFonts w:ascii="Times New Roman" w:hAnsi="Times New Roman" w:cs="Times New Roman"/>
          <w:sz w:val="28"/>
          <w:szCs w:val="28"/>
        </w:rPr>
        <w:t xml:space="preserve"> коммуникаций (в особенности</w:t>
      </w:r>
      <w:r>
        <w:rPr>
          <w:rFonts w:ascii="Times New Roman" w:hAnsi="Times New Roman" w:cs="Times New Roman"/>
          <w:sz w:val="28"/>
          <w:szCs w:val="28"/>
        </w:rPr>
        <w:t>,</w:t>
      </w:r>
      <w:r w:rsidR="004F593F">
        <w:rPr>
          <w:rFonts w:ascii="Times New Roman" w:hAnsi="Times New Roman" w:cs="Times New Roman"/>
          <w:sz w:val="28"/>
          <w:szCs w:val="28"/>
        </w:rPr>
        <w:t xml:space="preserve"> интернет-</w:t>
      </w:r>
      <w:r w:rsidRPr="0054680E">
        <w:rPr>
          <w:rFonts w:ascii="Times New Roman" w:hAnsi="Times New Roman" w:cs="Times New Roman"/>
          <w:sz w:val="28"/>
          <w:szCs w:val="28"/>
        </w:rPr>
        <w:t xml:space="preserve">продвижение и работу с лидерами мнений),  впрочем, одной из основных целевых групп потребителей сегмента лечебной косметики против акне – подросткам и их родителям – </w:t>
      </w:r>
      <w:r w:rsidRPr="0054680E">
        <w:rPr>
          <w:rFonts w:ascii="Times New Roman" w:hAnsi="Times New Roman" w:cs="Times New Roman"/>
          <w:sz w:val="28"/>
          <w:szCs w:val="28"/>
          <w:lang w:val="en-US"/>
        </w:rPr>
        <w:t>Vichy</w:t>
      </w:r>
      <w:r w:rsidRPr="0054680E">
        <w:rPr>
          <w:rFonts w:ascii="Times New Roman" w:hAnsi="Times New Roman" w:cs="Times New Roman"/>
          <w:sz w:val="28"/>
          <w:szCs w:val="28"/>
        </w:rPr>
        <w:t xml:space="preserve"> не уделяет должного внимания: контент в социальных сетях, видеоматериалы и другие инструменты не достаточно оптимизированы под их интересы, вследствие чего бренд теряет своих потенциальных покупателей. Если сравнивать коммуникации бренда в США и на российском рынке, то проведенное нами исследование показало, что работу с социальными сетями компания ведет в США продуктивнее, нежели в России, технология работы с лидерами мнений и звездами используется достаточно широко в обеих странах; тем не менее, если говорить об офлайн продвижении при помощи различного рода мероприятий, то в США данная практика слабо распространена. По нашему мнению, как на российском рынке, так и на рынке в США необходимо проработать такие инструменты продвижения</w:t>
      </w:r>
      <w:r>
        <w:rPr>
          <w:rFonts w:ascii="Times New Roman" w:hAnsi="Times New Roman" w:cs="Times New Roman"/>
          <w:sz w:val="28"/>
          <w:szCs w:val="28"/>
        </w:rPr>
        <w:t>,</w:t>
      </w:r>
      <w:r w:rsidRPr="0054680E">
        <w:rPr>
          <w:rFonts w:ascii="Times New Roman" w:hAnsi="Times New Roman" w:cs="Times New Roman"/>
          <w:sz w:val="28"/>
          <w:szCs w:val="28"/>
        </w:rPr>
        <w:t xml:space="preserve"> как мобильный </w:t>
      </w:r>
      <w:r w:rsidRPr="0054680E">
        <w:rPr>
          <w:rFonts w:ascii="Times New Roman" w:hAnsi="Times New Roman" w:cs="Times New Roman"/>
          <w:sz w:val="28"/>
          <w:szCs w:val="28"/>
          <w:lang w:val="en-US"/>
        </w:rPr>
        <w:t>PR</w:t>
      </w:r>
      <w:r w:rsidRPr="0054680E">
        <w:rPr>
          <w:rFonts w:ascii="Times New Roman" w:hAnsi="Times New Roman" w:cs="Times New Roman"/>
          <w:sz w:val="28"/>
          <w:szCs w:val="28"/>
        </w:rPr>
        <w:t xml:space="preserve"> (разработать качественное приложение), сторителлинг и коммуникации посредством видео-контента.</w:t>
      </w:r>
    </w:p>
    <w:p w:rsidR="00BF4822" w:rsidRPr="00CA4269" w:rsidRDefault="00BF4822" w:rsidP="00BF4822">
      <w:pPr>
        <w:pStyle w:val="Heading2"/>
        <w:spacing w:line="360" w:lineRule="auto"/>
        <w:jc w:val="center"/>
        <w:rPr>
          <w:rFonts w:ascii="Times New Roman" w:hAnsi="Times New Roman" w:cs="Times New Roman"/>
          <w:color w:val="000000" w:themeColor="text1"/>
          <w:sz w:val="28"/>
          <w:shd w:val="clear" w:color="auto" w:fill="FFFFFF"/>
        </w:rPr>
      </w:pPr>
      <w:bookmarkStart w:id="13" w:name="_Toc482099157"/>
      <w:r w:rsidRPr="00CA4269">
        <w:rPr>
          <w:rFonts w:ascii="Times New Roman" w:hAnsi="Times New Roman" w:cs="Times New Roman"/>
          <w:color w:val="000000" w:themeColor="text1"/>
          <w:sz w:val="28"/>
          <w:shd w:val="clear" w:color="auto" w:fill="FFFFFF"/>
        </w:rPr>
        <w:t>2.3. Коммуникации бренда лечебной косметики</w:t>
      </w:r>
      <w:r>
        <w:rPr>
          <w:rFonts w:ascii="Times New Roman" w:hAnsi="Times New Roman" w:cs="Times New Roman"/>
          <w:color w:val="000000" w:themeColor="text1"/>
          <w:sz w:val="28"/>
          <w:shd w:val="clear" w:color="auto" w:fill="FFFFFF"/>
        </w:rPr>
        <w:t xml:space="preserve"> </w:t>
      </w:r>
      <w:r w:rsidRPr="00CA4269">
        <w:rPr>
          <w:rFonts w:ascii="Times New Roman" w:hAnsi="Times New Roman" w:cs="Times New Roman"/>
          <w:color w:val="000000" w:themeColor="text1"/>
          <w:sz w:val="28"/>
          <w:shd w:val="clear" w:color="auto" w:fill="FFFFFF"/>
          <w:lang w:val="en-US"/>
        </w:rPr>
        <w:t>Avene</w:t>
      </w:r>
      <w:r>
        <w:rPr>
          <w:rFonts w:ascii="Times New Roman" w:hAnsi="Times New Roman" w:cs="Times New Roman"/>
          <w:color w:val="000000" w:themeColor="text1"/>
          <w:sz w:val="28"/>
          <w:shd w:val="clear" w:color="auto" w:fill="FFFFFF"/>
        </w:rPr>
        <w:t xml:space="preserve"> </w:t>
      </w:r>
      <w:r w:rsidRPr="00CA4269">
        <w:rPr>
          <w:rFonts w:ascii="Times New Roman" w:hAnsi="Times New Roman" w:cs="Times New Roman"/>
          <w:color w:val="000000" w:themeColor="text1"/>
          <w:sz w:val="28"/>
          <w:shd w:val="clear" w:color="auto" w:fill="FFFFFF"/>
        </w:rPr>
        <w:t>в США и на российском рынке</w:t>
      </w:r>
      <w:bookmarkEnd w:id="13"/>
    </w:p>
    <w:p w:rsidR="00BF4822" w:rsidRDefault="00BF4822" w:rsidP="00BF4822">
      <w:pPr>
        <w:spacing w:before="100" w:beforeAutospacing="1" w:after="0" w:line="36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И</w:t>
      </w:r>
      <w:r w:rsidRPr="007120EC">
        <w:rPr>
          <w:rFonts w:ascii="Times New Roman" w:hAnsi="Times New Roman" w:cs="Times New Roman"/>
          <w:color w:val="222222"/>
          <w:sz w:val="28"/>
          <w:szCs w:val="28"/>
          <w:shd w:val="clear" w:color="auto" w:fill="FFFFFF"/>
        </w:rPr>
        <w:t>стория бренд</w:t>
      </w:r>
      <w:r>
        <w:rPr>
          <w:rFonts w:ascii="Times New Roman" w:hAnsi="Times New Roman" w:cs="Times New Roman"/>
          <w:color w:val="222222"/>
          <w:sz w:val="28"/>
          <w:szCs w:val="28"/>
          <w:shd w:val="clear" w:color="auto" w:fill="FFFFFF"/>
        </w:rPr>
        <w:t xml:space="preserve">а </w:t>
      </w:r>
      <w:r>
        <w:rPr>
          <w:rFonts w:ascii="Times New Roman" w:hAnsi="Times New Roman" w:cs="Times New Roman"/>
          <w:color w:val="222222"/>
          <w:sz w:val="28"/>
          <w:szCs w:val="28"/>
          <w:shd w:val="clear" w:color="auto" w:fill="FFFFFF"/>
          <w:lang w:val="en-US"/>
        </w:rPr>
        <w:t>Avene</w:t>
      </w:r>
      <w:r>
        <w:rPr>
          <w:color w:val="222222"/>
          <w:shd w:val="clear" w:color="auto" w:fill="FFFFFF"/>
        </w:rPr>
        <w:t xml:space="preserve"> </w:t>
      </w:r>
      <w:r>
        <w:rPr>
          <w:rFonts w:ascii="Times New Roman" w:hAnsi="Times New Roman" w:cs="Times New Roman"/>
          <w:color w:val="222222"/>
          <w:sz w:val="28"/>
          <w:szCs w:val="28"/>
          <w:shd w:val="clear" w:color="auto" w:fill="FFFFFF"/>
        </w:rPr>
        <w:t xml:space="preserve">начинается с </w:t>
      </w:r>
      <w:r w:rsidRPr="007120EC">
        <w:rPr>
          <w:rFonts w:ascii="Times New Roman" w:hAnsi="Times New Roman" w:cs="Times New Roman"/>
          <w:color w:val="222222"/>
          <w:sz w:val="28"/>
          <w:szCs w:val="28"/>
          <w:shd w:val="clear" w:color="auto" w:fill="FFFFFF"/>
        </w:rPr>
        <w:t>1975 года</w:t>
      </w:r>
      <w:r>
        <w:rPr>
          <w:rFonts w:ascii="Times New Roman" w:hAnsi="Times New Roman" w:cs="Times New Roman"/>
          <w:color w:val="222222"/>
          <w:sz w:val="28"/>
          <w:szCs w:val="28"/>
          <w:shd w:val="clear" w:color="auto" w:fill="FFFFFF"/>
        </w:rPr>
        <w:t xml:space="preserve">, когда источник термальной воды </w:t>
      </w:r>
      <w:r>
        <w:rPr>
          <w:rFonts w:ascii="Times New Roman" w:hAnsi="Times New Roman" w:cs="Times New Roman"/>
          <w:color w:val="222222"/>
          <w:sz w:val="28"/>
          <w:szCs w:val="28"/>
          <w:shd w:val="clear" w:color="auto" w:fill="FFFFFF"/>
          <w:lang w:val="en-US"/>
        </w:rPr>
        <w:t>Avene</w:t>
      </w:r>
      <w:r>
        <w:rPr>
          <w:rFonts w:ascii="Times New Roman" w:hAnsi="Times New Roman" w:cs="Times New Roman"/>
          <w:color w:val="222222"/>
          <w:sz w:val="28"/>
          <w:szCs w:val="28"/>
          <w:shd w:val="clear" w:color="auto" w:fill="FFFFFF"/>
        </w:rPr>
        <w:t xml:space="preserve">, известный своими лечебными свойствами еще с 18-го века, переходит к лаборатории </w:t>
      </w:r>
      <w:r>
        <w:rPr>
          <w:rFonts w:ascii="Times New Roman" w:hAnsi="Times New Roman" w:cs="Times New Roman"/>
          <w:color w:val="222222"/>
          <w:sz w:val="28"/>
          <w:szCs w:val="28"/>
          <w:shd w:val="clear" w:color="auto" w:fill="FFFFFF"/>
          <w:lang w:val="en-US"/>
        </w:rPr>
        <w:t>Pierre</w:t>
      </w:r>
      <w:r>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Fabre</w:t>
      </w:r>
      <w:r>
        <w:rPr>
          <w:rFonts w:ascii="Times New Roman" w:hAnsi="Times New Roman" w:cs="Times New Roman"/>
          <w:color w:val="222222"/>
          <w:sz w:val="28"/>
          <w:szCs w:val="28"/>
          <w:shd w:val="clear" w:color="auto" w:fill="FFFFFF"/>
        </w:rPr>
        <w:t xml:space="preserve">. Avene позиционирует себя как </w:t>
      </w:r>
      <w:r w:rsidRPr="007120EC">
        <w:rPr>
          <w:rFonts w:ascii="Times New Roman" w:hAnsi="Times New Roman" w:cs="Times New Roman"/>
          <w:color w:val="222222"/>
          <w:sz w:val="28"/>
          <w:szCs w:val="28"/>
          <w:shd w:val="clear" w:color="auto" w:fill="FFFFFF"/>
        </w:rPr>
        <w:t>единственный бренд, который предлагает продукты для всех трех степеней чувствительности кожи: чувствительная, сверхчувствительная, аллергичная (атопичная)</w:t>
      </w:r>
      <w:r>
        <w:rPr>
          <w:rFonts w:ascii="Times New Roman" w:hAnsi="Times New Roman" w:cs="Times New Roman"/>
          <w:color w:val="222222"/>
          <w:sz w:val="28"/>
          <w:szCs w:val="28"/>
          <w:shd w:val="clear" w:color="auto" w:fill="FFFFFF"/>
        </w:rPr>
        <w:t xml:space="preserve">. </w:t>
      </w:r>
    </w:p>
    <w:p w:rsidR="00BF4822" w:rsidRPr="00E73AD1" w:rsidRDefault="00BF4822" w:rsidP="00BF4822">
      <w:pPr>
        <w:spacing w:after="0" w:line="360" w:lineRule="auto"/>
        <w:ind w:firstLine="720"/>
        <w:jc w:val="both"/>
        <w:rPr>
          <w:rFonts w:ascii="Times New Roman" w:hAnsi="Times New Roman" w:cs="Times New Roman"/>
          <w:color w:val="222222"/>
          <w:sz w:val="28"/>
          <w:szCs w:val="28"/>
          <w:shd w:val="clear" w:color="auto" w:fill="FFFFFF"/>
        </w:rPr>
      </w:pPr>
      <w:r w:rsidRPr="00B87519">
        <w:rPr>
          <w:rFonts w:ascii="Times New Roman" w:hAnsi="Times New Roman" w:cs="Times New Roman"/>
          <w:color w:val="222222"/>
          <w:sz w:val="28"/>
          <w:szCs w:val="28"/>
          <w:shd w:val="clear" w:color="auto" w:fill="FFFFFF"/>
        </w:rPr>
        <w:lastRenderedPageBreak/>
        <w:t>Термальная Вода Avene со своими уникальными характеристиками является основным компонентом широкой гаммы средств под брендом Авен, предлагающей решение многих проблем кожи</w:t>
      </w:r>
      <w:r>
        <w:rPr>
          <w:rStyle w:val="FootnoteReference"/>
          <w:rFonts w:ascii="Times New Roman" w:hAnsi="Times New Roman" w:cs="Times New Roman"/>
          <w:color w:val="222222"/>
          <w:sz w:val="28"/>
          <w:szCs w:val="28"/>
          <w:shd w:val="clear" w:color="auto" w:fill="FFFFFF"/>
        </w:rPr>
        <w:footnoteReference w:id="92"/>
      </w:r>
      <w:r>
        <w:rPr>
          <w:rFonts w:ascii="Times New Roman" w:hAnsi="Times New Roman" w:cs="Times New Roman"/>
          <w:color w:val="222222"/>
          <w:sz w:val="28"/>
          <w:szCs w:val="28"/>
          <w:shd w:val="clear" w:color="auto" w:fill="FFFFFF"/>
        </w:rPr>
        <w:t xml:space="preserve">. Мы будем рассматривать следующие линии ухода: </w:t>
      </w:r>
      <w:r>
        <w:rPr>
          <w:rFonts w:ascii="Times New Roman" w:hAnsi="Times New Roman" w:cs="Times New Roman"/>
          <w:color w:val="222222"/>
          <w:sz w:val="28"/>
          <w:szCs w:val="28"/>
          <w:shd w:val="clear" w:color="auto" w:fill="FFFFFF"/>
          <w:lang w:val="en-US"/>
        </w:rPr>
        <w:t>Cleanance</w:t>
      </w:r>
      <w:r w:rsidRPr="00E73AD1">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XeraCalm</w:t>
      </w:r>
      <w:r w:rsidRPr="00E73AD1">
        <w:rPr>
          <w:rFonts w:ascii="Times New Roman" w:hAnsi="Times New Roman" w:cs="Times New Roman"/>
          <w:color w:val="222222"/>
          <w:sz w:val="28"/>
          <w:szCs w:val="28"/>
          <w:shd w:val="clear" w:color="auto" w:fill="FFFFFF"/>
        </w:rPr>
        <w:t xml:space="preserve">, </w:t>
      </w:r>
      <w:hyperlink r:id="rId32" w:history="1">
        <w:r w:rsidRPr="00E73AD1">
          <w:rPr>
            <w:rFonts w:ascii="Times New Roman" w:hAnsi="Times New Roman" w:cs="Times New Roman"/>
            <w:color w:val="222222"/>
            <w:sz w:val="28"/>
            <w:szCs w:val="28"/>
            <w:lang w:val="en-US"/>
          </w:rPr>
          <w:t>Hydrance</w:t>
        </w:r>
        <w:r>
          <w:rPr>
            <w:rFonts w:ascii="Times New Roman" w:hAnsi="Times New Roman" w:cs="Times New Roman"/>
            <w:color w:val="222222"/>
            <w:sz w:val="28"/>
            <w:szCs w:val="28"/>
          </w:rPr>
          <w:t xml:space="preserve"> </w:t>
        </w:r>
        <w:r w:rsidRPr="00E73AD1">
          <w:rPr>
            <w:rFonts w:ascii="Times New Roman" w:hAnsi="Times New Roman" w:cs="Times New Roman"/>
            <w:color w:val="222222"/>
            <w:sz w:val="28"/>
            <w:szCs w:val="28"/>
            <w:lang w:val="en-US"/>
          </w:rPr>
          <w:t>Optimale</w:t>
        </w:r>
      </w:hyperlink>
      <w:r>
        <w:t xml:space="preserve"> </w:t>
      </w:r>
      <w:r>
        <w:rPr>
          <w:rFonts w:ascii="Times New Roman" w:hAnsi="Times New Roman" w:cs="Times New Roman"/>
          <w:color w:val="222222"/>
          <w:sz w:val="28"/>
          <w:szCs w:val="28"/>
          <w:shd w:val="clear" w:color="auto" w:fill="FFFFFF"/>
        </w:rPr>
        <w:t xml:space="preserve">и </w:t>
      </w:r>
      <w:r>
        <w:rPr>
          <w:rFonts w:ascii="Times New Roman" w:hAnsi="Times New Roman" w:cs="Times New Roman"/>
          <w:color w:val="222222"/>
          <w:sz w:val="28"/>
          <w:szCs w:val="28"/>
          <w:shd w:val="clear" w:color="auto" w:fill="FFFFFF"/>
          <w:lang w:val="en-US"/>
        </w:rPr>
        <w:t>Tri</w:t>
      </w:r>
      <w:r>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Acneal</w:t>
      </w:r>
      <w:r w:rsidRPr="00E73AD1">
        <w:rPr>
          <w:rFonts w:ascii="Times New Roman" w:hAnsi="Times New Roman" w:cs="Times New Roman"/>
          <w:color w:val="222222"/>
          <w:sz w:val="28"/>
          <w:szCs w:val="28"/>
          <w:shd w:val="clear" w:color="auto" w:fill="FFFFFF"/>
        </w:rPr>
        <w:t>.</w:t>
      </w:r>
    </w:p>
    <w:p w:rsidR="00BF4822" w:rsidRPr="008F6173" w:rsidRDefault="00BF4822" w:rsidP="00BF4822">
      <w:pPr>
        <w:pStyle w:val="Heading1"/>
        <w:spacing w:before="0" w:line="360" w:lineRule="auto"/>
        <w:jc w:val="center"/>
        <w:rPr>
          <w:rFonts w:ascii="Times New Roman" w:hAnsi="Times New Roman" w:cs="Times New Roman"/>
          <w:color w:val="000000" w:themeColor="text1"/>
          <w:szCs w:val="32"/>
        </w:rPr>
      </w:pPr>
      <w:bookmarkStart w:id="14" w:name="_Toc482099158"/>
      <w:r w:rsidRPr="008F6173">
        <w:rPr>
          <w:rFonts w:ascii="Times New Roman" w:hAnsi="Times New Roman" w:cs="Times New Roman"/>
          <w:color w:val="000000" w:themeColor="text1"/>
          <w:szCs w:val="32"/>
        </w:rPr>
        <w:t xml:space="preserve">Коммуникации бренда </w:t>
      </w:r>
      <w:r w:rsidRPr="008F6173">
        <w:rPr>
          <w:rFonts w:ascii="Times New Roman" w:hAnsi="Times New Roman" w:cs="Times New Roman"/>
          <w:color w:val="000000" w:themeColor="text1"/>
          <w:szCs w:val="32"/>
          <w:lang w:val="en-US"/>
        </w:rPr>
        <w:t>Avene</w:t>
      </w:r>
      <w:r w:rsidRPr="008F6173">
        <w:rPr>
          <w:rFonts w:ascii="Times New Roman" w:hAnsi="Times New Roman" w:cs="Times New Roman"/>
          <w:color w:val="000000" w:themeColor="text1"/>
          <w:szCs w:val="32"/>
        </w:rPr>
        <w:t xml:space="preserve"> в </w:t>
      </w:r>
      <w:bookmarkEnd w:id="14"/>
      <w:r w:rsidR="00286C9A">
        <w:rPr>
          <w:rFonts w:ascii="Times New Roman" w:hAnsi="Times New Roman" w:cs="Times New Roman"/>
          <w:color w:val="000000" w:themeColor="text1"/>
          <w:szCs w:val="32"/>
        </w:rPr>
        <w:t>Соединенных Штатах Америки</w:t>
      </w:r>
    </w:p>
    <w:p w:rsidR="00BF4822" w:rsidRDefault="00BF4822" w:rsidP="00BF4822">
      <w:pPr>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Степень охвата официального сообщества </w:t>
      </w:r>
      <w:r w:rsidRPr="002F3B9B">
        <w:rPr>
          <w:rFonts w:ascii="Times New Roman" w:hAnsi="Times New Roman" w:cs="Times New Roman"/>
          <w:color w:val="000000" w:themeColor="text1"/>
          <w:sz w:val="28"/>
          <w:szCs w:val="28"/>
          <w:lang w:val="en-US"/>
        </w:rPr>
        <w:t>Avene</w:t>
      </w:r>
      <w:r>
        <w:rPr>
          <w:rFonts w:ascii="Times New Roman" w:hAnsi="Times New Roman" w:cs="Times New Roman"/>
          <w:color w:val="000000" w:themeColor="text1"/>
          <w:sz w:val="28"/>
          <w:szCs w:val="28"/>
        </w:rPr>
        <w:t xml:space="preserve"> </w:t>
      </w:r>
      <w:r w:rsidRPr="002F3B9B">
        <w:rPr>
          <w:rFonts w:ascii="Times New Roman" w:hAnsi="Times New Roman" w:cs="Times New Roman"/>
          <w:color w:val="000000" w:themeColor="text1"/>
          <w:sz w:val="28"/>
          <w:szCs w:val="28"/>
          <w:lang w:val="en-US"/>
        </w:rPr>
        <w:t>Facebook</w:t>
      </w:r>
      <w:r>
        <w:rPr>
          <w:rStyle w:val="FootnoteReference"/>
          <w:rFonts w:ascii="Times New Roman" w:hAnsi="Times New Roman" w:cs="Times New Roman"/>
          <w:color w:val="000000" w:themeColor="text1"/>
          <w:sz w:val="28"/>
          <w:szCs w:val="28"/>
        </w:rPr>
        <w:footnoteReference w:id="93"/>
      </w:r>
      <w:r>
        <w:rPr>
          <w:rFonts w:ascii="Times New Roman" w:hAnsi="Times New Roman" w:cs="Times New Roman"/>
          <w:color w:val="000000" w:themeColor="text1"/>
          <w:sz w:val="28"/>
          <w:szCs w:val="28"/>
        </w:rPr>
        <w:t xml:space="preserve"> (рис. 5)</w:t>
      </w:r>
      <w:r w:rsidRPr="002F3B9B">
        <w:rPr>
          <w:rFonts w:ascii="Times New Roman" w:hAnsi="Times New Roman" w:cs="Times New Roman"/>
          <w:color w:val="000000" w:themeColor="text1"/>
          <w:sz w:val="28"/>
          <w:szCs w:val="28"/>
        </w:rPr>
        <w:t xml:space="preserve"> – 2493591 подписчиков (по сравнению с компанией </w:t>
      </w:r>
      <w:r w:rsidRPr="002F3B9B">
        <w:rPr>
          <w:rFonts w:ascii="Times New Roman" w:hAnsi="Times New Roman" w:cs="Times New Roman"/>
          <w:color w:val="000000" w:themeColor="text1"/>
          <w:sz w:val="28"/>
          <w:szCs w:val="28"/>
          <w:lang w:val="en-US"/>
        </w:rPr>
        <w:t>Vichy</w:t>
      </w:r>
      <w:r w:rsidR="00975FE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 США – в 3 раза меньше).</w:t>
      </w:r>
    </w:p>
    <w:p w:rsidR="00BF4822" w:rsidRDefault="00BF4822" w:rsidP="00BF4822">
      <w:pPr>
        <w:shd w:val="clear" w:color="auto" w:fill="FFFFFF"/>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5145956" cy="3375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l="12027" t="7692" r="12925" b="4843"/>
                    <a:stretch>
                      <a:fillRect/>
                    </a:stretch>
                  </pic:blipFill>
                  <pic:spPr bwMode="auto">
                    <a:xfrm>
                      <a:off x="0" y="0"/>
                      <a:ext cx="5157852" cy="3383464"/>
                    </a:xfrm>
                    <a:prstGeom prst="rect">
                      <a:avLst/>
                    </a:prstGeom>
                    <a:noFill/>
                    <a:ln w="9525">
                      <a:noFill/>
                      <a:miter lim="800000"/>
                      <a:headEnd/>
                      <a:tailEnd/>
                    </a:ln>
                  </pic:spPr>
                </pic:pic>
              </a:graphicData>
            </a:graphic>
          </wp:inline>
        </w:drawing>
      </w:r>
    </w:p>
    <w:p w:rsidR="00BF4822" w:rsidRPr="0038326D" w:rsidRDefault="00286C9A" w:rsidP="00BF4822">
      <w:pPr>
        <w:shd w:val="clear" w:color="auto" w:fill="FFFFFF"/>
        <w:spacing w:before="240"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 5 Официальное сообщество</w:t>
      </w:r>
      <w:r w:rsidR="00BF4822">
        <w:rPr>
          <w:rFonts w:ascii="Times New Roman" w:hAnsi="Times New Roman" w:cs="Times New Roman"/>
          <w:color w:val="000000" w:themeColor="text1"/>
          <w:sz w:val="28"/>
          <w:szCs w:val="28"/>
        </w:rPr>
        <w:t xml:space="preserve"> </w:t>
      </w:r>
      <w:r w:rsidR="00BF4822">
        <w:rPr>
          <w:rFonts w:ascii="Times New Roman" w:hAnsi="Times New Roman" w:cs="Times New Roman"/>
          <w:color w:val="000000" w:themeColor="text1"/>
          <w:sz w:val="28"/>
          <w:szCs w:val="28"/>
          <w:lang w:val="en-US"/>
        </w:rPr>
        <w:t>Avene</w:t>
      </w:r>
      <w:r w:rsidR="00BF4822">
        <w:rPr>
          <w:rFonts w:ascii="Times New Roman" w:hAnsi="Times New Roman" w:cs="Times New Roman"/>
          <w:color w:val="000000" w:themeColor="text1"/>
          <w:sz w:val="28"/>
          <w:szCs w:val="28"/>
        </w:rPr>
        <w:t xml:space="preserve"> </w:t>
      </w:r>
      <w:r w:rsidR="00BF4822">
        <w:rPr>
          <w:rFonts w:ascii="Times New Roman" w:hAnsi="Times New Roman" w:cs="Times New Roman"/>
          <w:color w:val="000000" w:themeColor="text1"/>
          <w:sz w:val="28"/>
          <w:szCs w:val="28"/>
          <w:lang w:val="en-US"/>
        </w:rPr>
        <w:t>USA</w:t>
      </w:r>
      <w:r w:rsidR="00BF4822">
        <w:rPr>
          <w:rFonts w:ascii="Times New Roman" w:hAnsi="Times New Roman" w:cs="Times New Roman"/>
          <w:color w:val="000000" w:themeColor="text1"/>
          <w:sz w:val="28"/>
          <w:szCs w:val="28"/>
        </w:rPr>
        <w:t xml:space="preserve"> в </w:t>
      </w:r>
      <w:r w:rsidR="00BF4822">
        <w:rPr>
          <w:rFonts w:ascii="Times New Roman" w:hAnsi="Times New Roman" w:cs="Times New Roman"/>
          <w:color w:val="000000" w:themeColor="text1"/>
          <w:sz w:val="28"/>
          <w:szCs w:val="28"/>
          <w:lang w:val="en-US"/>
        </w:rPr>
        <w:t>Facebook</w:t>
      </w:r>
    </w:p>
    <w:p w:rsidR="00BF4822" w:rsidRDefault="00BF4822" w:rsidP="00BF4822">
      <w:pPr>
        <w:shd w:val="clear" w:color="auto" w:fill="FFFFFF"/>
        <w:spacing w:before="240" w:after="0" w:line="360" w:lineRule="auto"/>
        <w:ind w:firstLine="708"/>
        <w:jc w:val="both"/>
        <w:rPr>
          <w:rFonts w:ascii="Times New Roman" w:hAnsi="Times New Roman" w:cs="Times New Roman"/>
          <w:color w:val="000000" w:themeColor="text1"/>
          <w:sz w:val="28"/>
          <w:szCs w:val="28"/>
        </w:rPr>
      </w:pPr>
      <w:r w:rsidRPr="002F3B9B">
        <w:rPr>
          <w:rFonts w:ascii="Times New Roman" w:hAnsi="Times New Roman" w:cs="Times New Roman"/>
          <w:color w:val="000000" w:themeColor="text1"/>
          <w:sz w:val="28"/>
          <w:szCs w:val="28"/>
        </w:rPr>
        <w:t xml:space="preserve">В период с января 2015 по март 2017 года на странице было опубликовано 275 постов, то есть частота публикаций, в среднем, 2 поста в неделю. Среднее количество лайков к постам составляет 43 шт. Практически под каждой публикацией присутствуют комментарии, в которых подписчики </w:t>
      </w:r>
      <w:r w:rsidRPr="002F3B9B">
        <w:rPr>
          <w:rFonts w:ascii="Times New Roman" w:hAnsi="Times New Roman" w:cs="Times New Roman"/>
          <w:color w:val="000000" w:themeColor="text1"/>
          <w:sz w:val="28"/>
          <w:szCs w:val="28"/>
        </w:rPr>
        <w:lastRenderedPageBreak/>
        <w:t xml:space="preserve">задают интересующие их </w:t>
      </w:r>
      <w:r>
        <w:rPr>
          <w:rFonts w:ascii="Times New Roman" w:hAnsi="Times New Roman" w:cs="Times New Roman"/>
          <w:color w:val="000000" w:themeColor="text1"/>
          <w:sz w:val="28"/>
          <w:szCs w:val="28"/>
        </w:rPr>
        <w:t>вопросы и общаются между собой, тем не менее</w:t>
      </w:r>
      <w:r w:rsidR="00F71B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их очень мало. </w:t>
      </w:r>
      <w:r w:rsidRPr="002F3B9B">
        <w:rPr>
          <w:rFonts w:ascii="Times New Roman" w:hAnsi="Times New Roman" w:cs="Times New Roman"/>
          <w:color w:val="000000" w:themeColor="text1"/>
          <w:sz w:val="28"/>
          <w:szCs w:val="28"/>
        </w:rPr>
        <w:t xml:space="preserve">Стоит отметить, что активность сообщества достаточно низкая, и </w:t>
      </w:r>
      <w:r>
        <w:rPr>
          <w:rFonts w:ascii="Times New Roman" w:hAnsi="Times New Roman" w:cs="Times New Roman"/>
          <w:color w:val="000000" w:themeColor="text1"/>
          <w:sz w:val="28"/>
          <w:szCs w:val="28"/>
        </w:rPr>
        <w:t>страница носит, скорее</w:t>
      </w:r>
      <w:r w:rsidR="009621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имиджевый</w:t>
      </w:r>
      <w:r w:rsidRPr="002F3B9B">
        <w:rPr>
          <w:rFonts w:ascii="Times New Roman" w:hAnsi="Times New Roman" w:cs="Times New Roman"/>
          <w:color w:val="000000" w:themeColor="text1"/>
          <w:sz w:val="28"/>
          <w:szCs w:val="28"/>
        </w:rPr>
        <w:t xml:space="preserve"> характер (белая упаковка препаратов в «японском стиле» символизирует чистоту и нежность. Посты в группе выполнены в таком же сти</w:t>
      </w:r>
      <w:r>
        <w:rPr>
          <w:rFonts w:ascii="Times New Roman" w:hAnsi="Times New Roman" w:cs="Times New Roman"/>
          <w:color w:val="000000" w:themeColor="text1"/>
          <w:sz w:val="28"/>
          <w:szCs w:val="28"/>
        </w:rPr>
        <w:t>ле), контент пользователей</w:t>
      </w:r>
      <w:r w:rsidRPr="002F3B9B">
        <w:rPr>
          <w:rFonts w:ascii="Times New Roman" w:hAnsi="Times New Roman" w:cs="Times New Roman"/>
          <w:color w:val="000000" w:themeColor="text1"/>
          <w:sz w:val="28"/>
          <w:szCs w:val="28"/>
        </w:rPr>
        <w:t xml:space="preserve"> выражен</w:t>
      </w:r>
      <w:r>
        <w:rPr>
          <w:rFonts w:ascii="Times New Roman" w:hAnsi="Times New Roman" w:cs="Times New Roman"/>
          <w:color w:val="000000" w:themeColor="text1"/>
          <w:sz w:val="28"/>
          <w:szCs w:val="28"/>
        </w:rPr>
        <w:t xml:space="preserve"> очень слабо</w:t>
      </w:r>
      <w:r w:rsidRPr="002F3B9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если говорить о таких показателях вовлеченности</w:t>
      </w:r>
      <w:r w:rsidRPr="002F3B9B">
        <w:rPr>
          <w:rFonts w:ascii="Times New Roman" w:hAnsi="Times New Roman" w:cs="Times New Roman"/>
          <w:color w:val="000000" w:themeColor="text1"/>
          <w:sz w:val="28"/>
          <w:szCs w:val="28"/>
        </w:rPr>
        <w:t>, как «лайки», «репосты» и обратная связь). В группе отсу</w:t>
      </w:r>
      <w:r>
        <w:rPr>
          <w:rFonts w:ascii="Times New Roman" w:hAnsi="Times New Roman" w:cs="Times New Roman"/>
          <w:color w:val="000000" w:themeColor="text1"/>
          <w:sz w:val="28"/>
          <w:szCs w:val="28"/>
        </w:rPr>
        <w:t>тсвуют нецензурные или неэтичные</w:t>
      </w:r>
      <w:r w:rsidRPr="002F3B9B">
        <w:rPr>
          <w:rFonts w:ascii="Times New Roman" w:hAnsi="Times New Roman" w:cs="Times New Roman"/>
          <w:color w:val="000000" w:themeColor="text1"/>
          <w:sz w:val="28"/>
          <w:szCs w:val="28"/>
        </w:rPr>
        <w:t xml:space="preserve"> комментарии, спам или сторонняя реклама. На сообщения пользователей администраторы сообщества, выступа</w:t>
      </w:r>
      <w:r>
        <w:rPr>
          <w:rFonts w:ascii="Times New Roman" w:hAnsi="Times New Roman" w:cs="Times New Roman"/>
          <w:color w:val="000000" w:themeColor="text1"/>
          <w:sz w:val="28"/>
          <w:szCs w:val="28"/>
        </w:rPr>
        <w:t xml:space="preserve">ющие от лица бренда, реагируют </w:t>
      </w:r>
      <w:r w:rsidRPr="002F3B9B">
        <w:rPr>
          <w:rFonts w:ascii="Times New Roman" w:hAnsi="Times New Roman" w:cs="Times New Roman"/>
          <w:color w:val="000000" w:themeColor="text1"/>
          <w:sz w:val="28"/>
          <w:szCs w:val="28"/>
        </w:rPr>
        <w:t>недостаточно быстро (в те</w:t>
      </w:r>
      <w:r>
        <w:rPr>
          <w:rFonts w:ascii="Times New Roman" w:hAnsi="Times New Roman" w:cs="Times New Roman"/>
          <w:color w:val="000000" w:themeColor="text1"/>
          <w:sz w:val="28"/>
          <w:szCs w:val="28"/>
        </w:rPr>
        <w:t>чение 1-2 дней). 100% постов имею</w:t>
      </w:r>
      <w:r w:rsidRPr="002F3B9B">
        <w:rPr>
          <w:rFonts w:ascii="Times New Roman" w:hAnsi="Times New Roman" w:cs="Times New Roman"/>
          <w:color w:val="000000" w:themeColor="text1"/>
          <w:sz w:val="28"/>
          <w:szCs w:val="28"/>
        </w:rPr>
        <w:t xml:space="preserve">т визуальную составляющую. </w:t>
      </w:r>
      <w:r>
        <w:rPr>
          <w:rFonts w:ascii="Times New Roman" w:hAnsi="Times New Roman" w:cs="Times New Roman"/>
          <w:color w:val="000000" w:themeColor="text1"/>
          <w:sz w:val="28"/>
          <w:szCs w:val="28"/>
        </w:rPr>
        <w:t>Как</w:t>
      </w:r>
      <w:r w:rsidRPr="00A0519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правило</w:t>
      </w:r>
      <w:r w:rsidRPr="00B5390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70% сообщений</w:t>
      </w:r>
      <w:r w:rsidRPr="00A0519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имеют</w:t>
      </w:r>
      <w:r w:rsidRPr="00A0519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общую</w:t>
      </w:r>
      <w:r w:rsidRPr="00A0519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направленность</w:t>
      </w:r>
      <w:r w:rsidRPr="00B5390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то есть интересны всем целевым группам, и около четверти – таргетированные посты. Типы публикаций, используемые компанией: посты о продуктах, об их потребителях, мотивирующие цитаты, информация о конкурсах, скидках и акциях в сети аптек. </w:t>
      </w:r>
    </w:p>
    <w:p w:rsidR="00BF4822" w:rsidRDefault="00BF4822" w:rsidP="00BF4822">
      <w:pPr>
        <w:shd w:val="clear" w:color="auto" w:fill="FFFFFF"/>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 компании </w:t>
      </w:r>
      <w:r>
        <w:rPr>
          <w:rFonts w:ascii="Times New Roman" w:hAnsi="Times New Roman" w:cs="Times New Roman"/>
          <w:color w:val="000000" w:themeColor="text1"/>
          <w:sz w:val="28"/>
          <w:szCs w:val="28"/>
          <w:lang w:val="en-US"/>
        </w:rPr>
        <w:t>Avene</w:t>
      </w:r>
      <w:r>
        <w:rPr>
          <w:rFonts w:ascii="Times New Roman" w:hAnsi="Times New Roman" w:cs="Times New Roman"/>
          <w:color w:val="000000" w:themeColor="text1"/>
          <w:sz w:val="28"/>
          <w:szCs w:val="28"/>
        </w:rPr>
        <w:t xml:space="preserve"> также есть англоязычный верифицированный аккаунт в </w:t>
      </w:r>
      <w:r w:rsidRPr="00B53909">
        <w:rPr>
          <w:rFonts w:ascii="Times New Roman" w:hAnsi="Times New Roman" w:cs="Times New Roman"/>
          <w:b/>
          <w:color w:val="000000" w:themeColor="text1"/>
          <w:sz w:val="28"/>
          <w:szCs w:val="28"/>
          <w:lang w:val="en-US"/>
        </w:rPr>
        <w:t>Instagram</w:t>
      </w:r>
      <w:r>
        <w:rPr>
          <w:rStyle w:val="FootnoteReference"/>
          <w:rFonts w:ascii="Times New Roman" w:hAnsi="Times New Roman" w:cs="Times New Roman"/>
          <w:color w:val="000000" w:themeColor="text1"/>
          <w:sz w:val="28"/>
          <w:szCs w:val="28"/>
        </w:rPr>
        <w:footnoteReference w:id="94"/>
      </w:r>
      <w:r>
        <w:rPr>
          <w:rFonts w:ascii="Times New Roman" w:hAnsi="Times New Roman" w:cs="Times New Roman"/>
          <w:color w:val="000000" w:themeColor="text1"/>
          <w:sz w:val="28"/>
          <w:szCs w:val="28"/>
        </w:rPr>
        <w:t>. Проанализируем коммуникации компании с подписчиками данной социальной сети. За два года существования страницы брендом было опубликовано 310 постов, то есть в среднем, частота составляет примерно 3 поста в неделю. Большая часть публикаций представляет собой фотографию продукта, однако можно встретить фотографии блогеров-пользователей продукции непосредственно со ссылкой на них и описанием продукта</w:t>
      </w:r>
      <w:r>
        <w:rPr>
          <w:rStyle w:val="FootnoteReference"/>
          <w:rFonts w:ascii="Times New Roman" w:hAnsi="Times New Roman" w:cs="Times New Roman"/>
          <w:color w:val="000000" w:themeColor="text1"/>
          <w:sz w:val="28"/>
          <w:szCs w:val="28"/>
        </w:rPr>
        <w:footnoteReference w:id="95"/>
      </w:r>
      <w:r>
        <w:rPr>
          <w:rFonts w:ascii="Times New Roman" w:hAnsi="Times New Roman" w:cs="Times New Roman"/>
          <w:color w:val="000000" w:themeColor="text1"/>
          <w:sz w:val="28"/>
          <w:szCs w:val="28"/>
        </w:rPr>
        <w:t xml:space="preserve"> (18 штук) и видеоматериалы о продуктах. Подписчиков у компании на момент исследования 41 тыс., и в среднем, около 700 лайков к каждой публикации. Все комментарии к фотографиям имеют позитивную коннотацию и, по нашему мнению, делятся на три </w:t>
      </w:r>
      <w:r>
        <w:rPr>
          <w:rFonts w:ascii="Times New Roman" w:hAnsi="Times New Roman" w:cs="Times New Roman"/>
          <w:color w:val="000000" w:themeColor="text1"/>
          <w:sz w:val="28"/>
          <w:szCs w:val="28"/>
        </w:rPr>
        <w:lastRenderedPageBreak/>
        <w:t xml:space="preserve">группы: «нужно попробовать этот продукт», «обожаю это средство», «люблю </w:t>
      </w:r>
      <w:r>
        <w:rPr>
          <w:rFonts w:ascii="Times New Roman" w:hAnsi="Times New Roman" w:cs="Times New Roman"/>
          <w:color w:val="000000" w:themeColor="text1"/>
          <w:sz w:val="28"/>
          <w:szCs w:val="28"/>
          <w:lang w:val="en-US"/>
        </w:rPr>
        <w:t>Avene</w:t>
      </w:r>
      <w:r>
        <w:rPr>
          <w:rFonts w:ascii="Times New Roman" w:hAnsi="Times New Roman" w:cs="Times New Roman"/>
          <w:color w:val="000000" w:themeColor="text1"/>
          <w:sz w:val="28"/>
          <w:szCs w:val="28"/>
        </w:rPr>
        <w:t>».</w:t>
      </w:r>
    </w:p>
    <w:p w:rsidR="00BF4822" w:rsidRDefault="00BF4822" w:rsidP="00BF4822">
      <w:pPr>
        <w:shd w:val="clear" w:color="auto" w:fill="FFFFFF"/>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Несмотря на наличие обратной связи, коммуникация между брендом и потребителями или между самими подписчиками практически отсутствует. Можно говорить, что страница, скорее, выполняет имиджевую функцию, в силу того, что вопросы на странице остаются, как правило, без ответа, активность пользователей на довольно низком уровне, а контент, на наш взгляд, довольно схож, в плане визуальной составляющей, с материалами на странице </w:t>
      </w:r>
      <w:r>
        <w:rPr>
          <w:rFonts w:ascii="Times New Roman" w:hAnsi="Times New Roman" w:cs="Times New Roman"/>
          <w:color w:val="000000" w:themeColor="text1"/>
          <w:sz w:val="28"/>
          <w:szCs w:val="28"/>
          <w:lang w:val="en-US"/>
        </w:rPr>
        <w:t>Facebook</w:t>
      </w:r>
      <w:r w:rsidRPr="00633686">
        <w:rPr>
          <w:rFonts w:ascii="Times New Roman" w:hAnsi="Times New Roman" w:cs="Times New Roman"/>
          <w:color w:val="000000" w:themeColor="text1"/>
          <w:sz w:val="28"/>
          <w:szCs w:val="28"/>
        </w:rPr>
        <w:t>.</w:t>
      </w:r>
    </w:p>
    <w:p w:rsidR="00BF4822" w:rsidRDefault="00BF4822" w:rsidP="00BF4822">
      <w:pPr>
        <w:shd w:val="clear" w:color="auto" w:fill="FFFFFF"/>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Проанализируем</w:t>
      </w:r>
      <w:r w:rsidRPr="00EF046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как компания использует канал </w:t>
      </w:r>
      <w:r w:rsidRPr="00EF046B">
        <w:rPr>
          <w:rFonts w:ascii="Times New Roman" w:hAnsi="Times New Roman" w:cs="Times New Roman"/>
          <w:b/>
          <w:color w:val="000000" w:themeColor="text1"/>
          <w:sz w:val="28"/>
          <w:szCs w:val="28"/>
          <w:lang w:val="en-US"/>
        </w:rPr>
        <w:t>Youtube</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для коммуникаций с сообществом потребителей. У компании на момент исследования 607 подписчиков, что крайне мало. За 6 лет существования англоязычного канала на странице было опубликовано всего 12 видеоматериалов. 4 из них снято как описание потребителей и продукции в виде историй: «я – уникальна», «я – откровение», «я – любопытство» и «я – вода». Остальные – серия историй про термальный источник </w:t>
      </w:r>
      <w:r>
        <w:rPr>
          <w:rFonts w:ascii="Times New Roman" w:hAnsi="Times New Roman" w:cs="Times New Roman"/>
          <w:color w:val="000000" w:themeColor="text1"/>
          <w:sz w:val="28"/>
          <w:szCs w:val="28"/>
          <w:lang w:val="en-US"/>
        </w:rPr>
        <w:t>Avene</w:t>
      </w:r>
      <w:r>
        <w:rPr>
          <w:rFonts w:ascii="Times New Roman" w:hAnsi="Times New Roman" w:cs="Times New Roman"/>
          <w:color w:val="000000" w:themeColor="text1"/>
          <w:sz w:val="28"/>
          <w:szCs w:val="28"/>
        </w:rPr>
        <w:t xml:space="preserve"> и производство дермокосметики. Если говорить о просмотрах, то среднее число – 500 шт. к каждому видео.</w:t>
      </w:r>
    </w:p>
    <w:p w:rsidR="00BF4822" w:rsidRDefault="00BF4822" w:rsidP="00BF4822">
      <w:pPr>
        <w:shd w:val="clear" w:color="auto" w:fill="FFFFFF"/>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Тем не менее, компания </w:t>
      </w:r>
      <w:r>
        <w:rPr>
          <w:rFonts w:ascii="Times New Roman" w:hAnsi="Times New Roman" w:cs="Times New Roman"/>
          <w:color w:val="000000" w:themeColor="text1"/>
          <w:sz w:val="28"/>
          <w:szCs w:val="28"/>
          <w:lang w:val="en-US"/>
        </w:rPr>
        <w:t>Avene</w:t>
      </w:r>
      <w:r>
        <w:rPr>
          <w:rFonts w:ascii="Times New Roman" w:hAnsi="Times New Roman" w:cs="Times New Roman"/>
          <w:color w:val="000000" w:themeColor="text1"/>
          <w:sz w:val="28"/>
          <w:szCs w:val="28"/>
        </w:rPr>
        <w:t xml:space="preserve"> достаточно активно взаимодействует с </w:t>
      </w:r>
      <w:r w:rsidRPr="00C03FF5">
        <w:rPr>
          <w:rFonts w:ascii="Times New Roman" w:hAnsi="Times New Roman" w:cs="Times New Roman"/>
          <w:b/>
          <w:color w:val="000000" w:themeColor="text1"/>
          <w:sz w:val="28"/>
          <w:szCs w:val="28"/>
        </w:rPr>
        <w:t xml:space="preserve">лидерами мнений: </w:t>
      </w:r>
      <w:r w:rsidRPr="00C03FF5">
        <w:rPr>
          <w:rFonts w:ascii="Times New Roman" w:hAnsi="Times New Roman" w:cs="Times New Roman"/>
          <w:color w:val="000000" w:themeColor="text1"/>
          <w:sz w:val="28"/>
          <w:szCs w:val="28"/>
        </w:rPr>
        <w:t>блогерами, звездами</w:t>
      </w:r>
      <w:r>
        <w:rPr>
          <w:rFonts w:ascii="Times New Roman" w:hAnsi="Times New Roman" w:cs="Times New Roman"/>
          <w:color w:val="000000" w:themeColor="text1"/>
          <w:sz w:val="28"/>
          <w:szCs w:val="28"/>
        </w:rPr>
        <w:t xml:space="preserve"> шоу-бизнеса</w:t>
      </w:r>
      <w:r w:rsidRPr="00C03FF5">
        <w:rPr>
          <w:rFonts w:ascii="Times New Roman" w:hAnsi="Times New Roman" w:cs="Times New Roman"/>
          <w:color w:val="000000" w:themeColor="text1"/>
          <w:sz w:val="28"/>
          <w:szCs w:val="28"/>
        </w:rPr>
        <w:t xml:space="preserve"> и т.д.</w:t>
      </w:r>
      <w:r>
        <w:rPr>
          <w:rFonts w:ascii="Times New Roman" w:hAnsi="Times New Roman" w:cs="Times New Roman"/>
          <w:color w:val="000000" w:themeColor="text1"/>
          <w:sz w:val="28"/>
          <w:szCs w:val="28"/>
        </w:rPr>
        <w:t xml:space="preserve"> </w:t>
      </w:r>
      <w:r w:rsidRPr="008022F9">
        <w:rPr>
          <w:rFonts w:ascii="Times New Roman" w:hAnsi="Times New Roman" w:cs="Times New Roman"/>
          <w:color w:val="000000" w:themeColor="text1"/>
          <w:sz w:val="28"/>
          <w:szCs w:val="28"/>
        </w:rPr>
        <w:t>Так</w:t>
      </w:r>
      <w:r w:rsidRPr="00C03FF5">
        <w:rPr>
          <w:rFonts w:ascii="Times New Roman" w:hAnsi="Times New Roman" w:cs="Times New Roman"/>
          <w:color w:val="000000" w:themeColor="text1"/>
          <w:sz w:val="28"/>
          <w:szCs w:val="28"/>
        </w:rPr>
        <w:t xml:space="preserve">, </w:t>
      </w:r>
      <w:r w:rsidRPr="008022F9">
        <w:rPr>
          <w:rFonts w:ascii="Times New Roman" w:hAnsi="Times New Roman" w:cs="Times New Roman"/>
          <w:color w:val="000000" w:themeColor="text1"/>
          <w:sz w:val="28"/>
          <w:szCs w:val="28"/>
        </w:rPr>
        <w:t>например</w:t>
      </w:r>
      <w:r w:rsidRPr="00C03FF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редактор американского отдела красоты журнала</w:t>
      </w:r>
      <w:r w:rsidRPr="00C03FF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Marie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Claire</w:t>
      </w:r>
      <w:r w:rsidRPr="00C03FF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Джи Линг не раз говорила в своих интервью, что использует уходовую серию </w:t>
      </w:r>
      <w:r>
        <w:rPr>
          <w:rFonts w:ascii="Times New Roman" w:hAnsi="Times New Roman" w:cs="Times New Roman"/>
          <w:color w:val="000000" w:themeColor="text1"/>
          <w:sz w:val="28"/>
          <w:szCs w:val="28"/>
          <w:lang w:val="en-US"/>
        </w:rPr>
        <w:t>Avene</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XeraCalm</w:t>
      </w:r>
      <w:r w:rsidRPr="00C03FF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так как она хорошо увлажняет кожу в течение всего дня и позволяет избавиться от воспалений</w:t>
      </w:r>
      <w:r w:rsidRPr="00C03FF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Известные актрисы Мэри Кейт и Эшли Олсен также упоминали, что при подготовке к съемкам используют продукцию бренда</w:t>
      </w:r>
      <w:r>
        <w:rPr>
          <w:rStyle w:val="FootnoteReference"/>
          <w:rFonts w:ascii="Times New Roman" w:hAnsi="Times New Roman" w:cs="Times New Roman"/>
          <w:color w:val="000000" w:themeColor="text1"/>
          <w:sz w:val="28"/>
          <w:szCs w:val="28"/>
        </w:rPr>
        <w:footnoteReference w:id="96"/>
      </w:r>
      <w:r>
        <w:rPr>
          <w:rFonts w:ascii="Times New Roman" w:hAnsi="Times New Roman" w:cs="Times New Roman"/>
          <w:color w:val="000000" w:themeColor="text1"/>
          <w:sz w:val="28"/>
          <w:szCs w:val="28"/>
        </w:rPr>
        <w:t xml:space="preserve">. Кантри-певица Келси Балерини также говорила в своем </w:t>
      </w:r>
      <w:r>
        <w:rPr>
          <w:rFonts w:ascii="Times New Roman" w:hAnsi="Times New Roman" w:cs="Times New Roman"/>
          <w:color w:val="000000" w:themeColor="text1"/>
          <w:sz w:val="28"/>
          <w:szCs w:val="28"/>
        </w:rPr>
        <w:lastRenderedPageBreak/>
        <w:t xml:space="preserve">инстаграмме, что использует термальную воду </w:t>
      </w:r>
      <w:r>
        <w:rPr>
          <w:rFonts w:ascii="Times New Roman" w:hAnsi="Times New Roman" w:cs="Times New Roman"/>
          <w:color w:val="000000" w:themeColor="text1"/>
          <w:sz w:val="28"/>
          <w:szCs w:val="28"/>
          <w:lang w:val="en-US"/>
        </w:rPr>
        <w:t>Avene</w:t>
      </w:r>
      <w:r>
        <w:rPr>
          <w:rStyle w:val="FootnoteReference"/>
          <w:rFonts w:ascii="Times New Roman" w:hAnsi="Times New Roman" w:cs="Times New Roman"/>
          <w:color w:val="000000" w:themeColor="text1"/>
          <w:sz w:val="28"/>
          <w:szCs w:val="28"/>
        </w:rPr>
        <w:footnoteReference w:id="97"/>
      </w:r>
      <w:r w:rsidRPr="00984FA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В 2016 году популярный визажист Том Пешо подтвердил, что для подготовки моделей к съемкам использует крем линейки Силкафат</w:t>
      </w:r>
      <w:r>
        <w:rPr>
          <w:rStyle w:val="FootnoteReference"/>
          <w:rFonts w:ascii="Times New Roman" w:hAnsi="Times New Roman" w:cs="Times New Roman"/>
          <w:color w:val="000000" w:themeColor="text1"/>
          <w:sz w:val="28"/>
          <w:szCs w:val="28"/>
        </w:rPr>
        <w:footnoteReference w:id="98"/>
      </w:r>
      <w:r>
        <w:rPr>
          <w:rFonts w:ascii="Times New Roman" w:hAnsi="Times New Roman" w:cs="Times New Roman"/>
          <w:color w:val="000000" w:themeColor="text1"/>
          <w:sz w:val="28"/>
          <w:szCs w:val="28"/>
        </w:rPr>
        <w:t xml:space="preserve">. А супермодель Федерика Софи на страницах журнала </w:t>
      </w:r>
      <w:r w:rsidR="003C0FF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Elle</w:t>
      </w:r>
      <w:r w:rsidR="003C0FF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признается в своей любви к </w:t>
      </w:r>
      <w:r w:rsidRPr="008022F9">
        <w:rPr>
          <w:rFonts w:ascii="Times New Roman" w:hAnsi="Times New Roman" w:cs="Times New Roman"/>
          <w:color w:val="000000" w:themeColor="text1"/>
          <w:sz w:val="28"/>
          <w:szCs w:val="28"/>
        </w:rPr>
        <w:t>Hydrance Optimale</w:t>
      </w:r>
      <w:r>
        <w:rPr>
          <w:rFonts w:ascii="Times New Roman" w:hAnsi="Times New Roman" w:cs="Times New Roman"/>
          <w:color w:val="000000" w:themeColor="text1"/>
          <w:sz w:val="28"/>
          <w:szCs w:val="28"/>
        </w:rPr>
        <w:t xml:space="preserve"> и другим продуктам бренда</w:t>
      </w:r>
      <w:r>
        <w:rPr>
          <w:rStyle w:val="FootnoteReference"/>
          <w:rFonts w:ascii="Times New Roman" w:hAnsi="Times New Roman" w:cs="Times New Roman"/>
          <w:color w:val="000000" w:themeColor="text1"/>
          <w:sz w:val="28"/>
          <w:szCs w:val="28"/>
        </w:rPr>
        <w:footnoteReference w:id="99"/>
      </w:r>
      <w:r w:rsidRPr="00135A8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Стоит отметить, что</w:t>
      </w:r>
      <w:r w:rsidR="0069329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в основном, это именно упоминание бренда и его продукции, нежели полноценный рассказ о линейке или средствах.</w:t>
      </w:r>
    </w:p>
    <w:p w:rsidR="00BF4822" w:rsidRDefault="00BF4822" w:rsidP="00BF4822">
      <w:pPr>
        <w:shd w:val="clear" w:color="auto" w:fill="FFFFFF"/>
        <w:spacing w:after="0"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Тем не менее, в течение последних двух лет компания </w:t>
      </w:r>
      <w:r>
        <w:rPr>
          <w:rFonts w:ascii="Times New Roman" w:hAnsi="Times New Roman" w:cs="Times New Roman"/>
          <w:color w:val="000000" w:themeColor="text1"/>
          <w:sz w:val="28"/>
          <w:szCs w:val="28"/>
          <w:lang w:val="en-US"/>
        </w:rPr>
        <w:t>Avene</w:t>
      </w:r>
      <w:r>
        <w:rPr>
          <w:rFonts w:ascii="Times New Roman" w:hAnsi="Times New Roman" w:cs="Times New Roman"/>
          <w:color w:val="000000" w:themeColor="text1"/>
          <w:sz w:val="28"/>
          <w:szCs w:val="28"/>
        </w:rPr>
        <w:t xml:space="preserve"> в США большей частью направляет усилия на сотрудничество с блогерами: </w:t>
      </w:r>
      <w:r w:rsidRPr="0035316F">
        <w:rPr>
          <w:rFonts w:ascii="Times New Roman" w:hAnsi="Times New Roman" w:cs="Times New Roman"/>
          <w:color w:val="000000" w:themeColor="text1"/>
          <w:sz w:val="28"/>
          <w:szCs w:val="28"/>
        </w:rPr>
        <w:t>@Emmiem</w:t>
      </w:r>
      <w:r>
        <w:rPr>
          <w:rFonts w:ascii="Times New Roman" w:hAnsi="Times New Roman" w:cs="Times New Roman"/>
          <w:color w:val="000000" w:themeColor="text1"/>
          <w:sz w:val="28"/>
          <w:szCs w:val="28"/>
        </w:rPr>
        <w:t>, Нур Элкхади (советник по случаям домашнего насилия с доста</w:t>
      </w:r>
      <w:r w:rsidR="00765B00">
        <w:rPr>
          <w:rFonts w:ascii="Times New Roman" w:hAnsi="Times New Roman" w:cs="Times New Roman"/>
          <w:color w:val="000000" w:themeColor="text1"/>
          <w:sz w:val="28"/>
          <w:szCs w:val="28"/>
        </w:rPr>
        <w:t xml:space="preserve">точно большим кругом читателей), </w:t>
      </w:r>
      <w:r>
        <w:rPr>
          <w:rFonts w:ascii="Times New Roman" w:hAnsi="Times New Roman" w:cs="Times New Roman"/>
          <w:color w:val="000000" w:themeColor="text1"/>
          <w:sz w:val="28"/>
          <w:szCs w:val="28"/>
        </w:rPr>
        <w:t xml:space="preserve">бьюти-блогер Мишель Фан, у которой более 8 млн подписчиков, инстаграм-блогер </w:t>
      </w:r>
      <w:r w:rsidRPr="00984FAF">
        <w:rPr>
          <w:rFonts w:ascii="Times New Roman" w:hAnsi="Times New Roman" w:cs="Times New Roman"/>
          <w:color w:val="000000" w:themeColor="text1"/>
          <w:sz w:val="28"/>
          <w:szCs w:val="28"/>
        </w:rPr>
        <w:t>@</w:t>
      </w:r>
      <w:r w:rsidRPr="00CC5C8E">
        <w:rPr>
          <w:rFonts w:ascii="Times New Roman" w:hAnsi="Times New Roman" w:cs="Times New Roman"/>
          <w:color w:val="000000" w:themeColor="text1"/>
          <w:sz w:val="28"/>
          <w:szCs w:val="28"/>
        </w:rPr>
        <w:t>MsLadyMare</w:t>
      </w:r>
      <w:r>
        <w:rPr>
          <w:rStyle w:val="FootnoteReference"/>
          <w:rFonts w:ascii="Times New Roman" w:hAnsi="Times New Roman" w:cs="Times New Roman"/>
          <w:color w:val="000000" w:themeColor="text1"/>
          <w:sz w:val="28"/>
          <w:szCs w:val="28"/>
        </w:rPr>
        <w:footnoteReference w:id="100"/>
      </w:r>
      <w:r w:rsidRPr="00CC5C8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фотограф </w:t>
      </w:r>
      <w:r w:rsidRPr="00DE3A2E">
        <w:rPr>
          <w:rFonts w:ascii="Times New Roman" w:hAnsi="Times New Roman" w:cs="Times New Roman"/>
          <w:color w:val="000000" w:themeColor="text1"/>
          <w:sz w:val="28"/>
          <w:szCs w:val="28"/>
        </w:rPr>
        <w:t>@</w:t>
      </w:r>
      <w:r w:rsidRPr="00CC5C8E">
        <w:rPr>
          <w:rFonts w:ascii="Times New Roman" w:hAnsi="Times New Roman" w:cs="Times New Roman"/>
          <w:color w:val="000000" w:themeColor="text1"/>
          <w:sz w:val="28"/>
          <w:szCs w:val="28"/>
        </w:rPr>
        <w:t>matthewadamsdolan</w:t>
      </w:r>
      <w:r>
        <w:rPr>
          <w:rStyle w:val="FootnoteReference"/>
          <w:rFonts w:ascii="Times New Roman" w:hAnsi="Times New Roman" w:cs="Times New Roman"/>
          <w:color w:val="000000" w:themeColor="text1"/>
          <w:sz w:val="28"/>
          <w:szCs w:val="28"/>
        </w:rPr>
        <w:footnoteReference w:id="101"/>
      </w:r>
      <w:r w:rsidRPr="00DE3A2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а также эксперт в сфере дерматологии </w:t>
      </w:r>
      <w:r w:rsidRPr="00DE3A2E">
        <w:rPr>
          <w:rFonts w:ascii="Times New Roman" w:hAnsi="Times New Roman" w:cs="Times New Roman"/>
          <w:color w:val="000000" w:themeColor="text1"/>
          <w:sz w:val="28"/>
          <w:szCs w:val="28"/>
        </w:rPr>
        <w:t>@</w:t>
      </w:r>
      <w:r w:rsidRPr="00CC5C8E">
        <w:rPr>
          <w:rFonts w:ascii="Times New Roman" w:hAnsi="Times New Roman" w:cs="Times New Roman"/>
          <w:color w:val="000000" w:themeColor="text1"/>
          <w:sz w:val="28"/>
          <w:szCs w:val="28"/>
        </w:rPr>
        <w:t>anniechiumd</w:t>
      </w:r>
      <w:r>
        <w:rPr>
          <w:rFonts w:ascii="Times New Roman" w:hAnsi="Times New Roman" w:cs="Times New Roman"/>
          <w:color w:val="000000" w:themeColor="text1"/>
          <w:sz w:val="28"/>
          <w:szCs w:val="28"/>
        </w:rPr>
        <w:t xml:space="preserve">.  Стоит отметить, что Мишель Фан и </w:t>
      </w:r>
      <w:r w:rsidRPr="00DE3A2E">
        <w:rPr>
          <w:rFonts w:ascii="Times New Roman" w:hAnsi="Times New Roman" w:cs="Times New Roman"/>
          <w:color w:val="000000" w:themeColor="text1"/>
          <w:sz w:val="28"/>
          <w:szCs w:val="28"/>
        </w:rPr>
        <w:t>@</w:t>
      </w:r>
      <w:r w:rsidRPr="00CC5C8E">
        <w:rPr>
          <w:rFonts w:ascii="Times New Roman" w:hAnsi="Times New Roman" w:cs="Times New Roman"/>
          <w:color w:val="000000" w:themeColor="text1"/>
          <w:sz w:val="28"/>
          <w:szCs w:val="28"/>
        </w:rPr>
        <w:t>anniechiumd</w:t>
      </w:r>
      <w:r>
        <w:rPr>
          <w:rFonts w:ascii="Times New Roman" w:hAnsi="Times New Roman" w:cs="Times New Roman"/>
          <w:color w:val="000000" w:themeColor="text1"/>
          <w:sz w:val="28"/>
          <w:szCs w:val="28"/>
        </w:rPr>
        <w:t xml:space="preserve"> в своих постах не просто упоминали бренд, но и рассказывали про продукты компании, которыми они пользуются</w:t>
      </w:r>
      <w:r>
        <w:rPr>
          <w:rStyle w:val="FootnoteReference"/>
          <w:rFonts w:ascii="Times New Roman" w:hAnsi="Times New Roman" w:cs="Times New Roman"/>
          <w:color w:val="000000" w:themeColor="text1"/>
          <w:sz w:val="28"/>
          <w:szCs w:val="28"/>
        </w:rPr>
        <w:footnoteReference w:id="102"/>
      </w:r>
      <w:r>
        <w:rPr>
          <w:rFonts w:ascii="Times New Roman" w:hAnsi="Times New Roman" w:cs="Times New Roman"/>
          <w:color w:val="000000" w:themeColor="text1"/>
          <w:sz w:val="28"/>
          <w:szCs w:val="28"/>
        </w:rPr>
        <w:t xml:space="preserve">. Остальные блогеры писали в социальной сети </w:t>
      </w:r>
      <w:r>
        <w:rPr>
          <w:rFonts w:ascii="Times New Roman" w:hAnsi="Times New Roman" w:cs="Times New Roman"/>
          <w:color w:val="000000" w:themeColor="text1"/>
          <w:sz w:val="28"/>
          <w:szCs w:val="28"/>
          <w:lang w:val="en-US"/>
        </w:rPr>
        <w:t>Instagram</w:t>
      </w:r>
      <w:r>
        <w:rPr>
          <w:rFonts w:ascii="Times New Roman" w:hAnsi="Times New Roman" w:cs="Times New Roman"/>
          <w:color w:val="000000" w:themeColor="text1"/>
          <w:sz w:val="28"/>
          <w:szCs w:val="28"/>
        </w:rPr>
        <w:t xml:space="preserve"> или выкладывали фото своих любимых уходовых средств, среди которых была продукция </w:t>
      </w:r>
      <w:r>
        <w:rPr>
          <w:rFonts w:ascii="Times New Roman" w:hAnsi="Times New Roman" w:cs="Times New Roman"/>
          <w:color w:val="000000" w:themeColor="text1"/>
          <w:sz w:val="28"/>
          <w:szCs w:val="28"/>
          <w:lang w:val="en-US"/>
        </w:rPr>
        <w:t>Avene</w:t>
      </w:r>
      <w:r>
        <w:rPr>
          <w:rFonts w:ascii="Times New Roman" w:hAnsi="Times New Roman" w:cs="Times New Roman"/>
          <w:color w:val="000000" w:themeColor="text1"/>
          <w:sz w:val="28"/>
          <w:szCs w:val="28"/>
        </w:rPr>
        <w:t xml:space="preserve"> (как правило, серия от акне </w:t>
      </w:r>
      <w:r>
        <w:rPr>
          <w:rFonts w:ascii="Times New Roman" w:hAnsi="Times New Roman" w:cs="Times New Roman"/>
          <w:color w:val="000000" w:themeColor="text1"/>
          <w:sz w:val="28"/>
          <w:szCs w:val="28"/>
          <w:lang w:val="en-US"/>
        </w:rPr>
        <w:t>Cleanance</w:t>
      </w:r>
      <w:r w:rsidRPr="00EA6EFE">
        <w:rPr>
          <w:rFonts w:ascii="Times New Roman" w:hAnsi="Times New Roman" w:cs="Times New Roman"/>
          <w:color w:val="000000" w:themeColor="text1"/>
          <w:sz w:val="28"/>
          <w:szCs w:val="28"/>
        </w:rPr>
        <w:t>).</w:t>
      </w:r>
    </w:p>
    <w:p w:rsidR="00BF4822" w:rsidRPr="00627BD4" w:rsidRDefault="00BF4822" w:rsidP="00BF4822">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 xml:space="preserve">Если говорить про публикации в СМИ, то компания также довольно широко использует этот канал. За 2015, 2016 и первый квартал 2017 года нами было найдено более </w:t>
      </w:r>
      <w:r w:rsidRPr="00953310">
        <w:rPr>
          <w:rFonts w:ascii="Times New Roman" w:hAnsi="Times New Roman" w:cs="Times New Roman"/>
          <w:color w:val="000000" w:themeColor="text1"/>
          <w:sz w:val="28"/>
          <w:szCs w:val="28"/>
        </w:rPr>
        <w:t>140</w:t>
      </w:r>
      <w:r>
        <w:rPr>
          <w:rFonts w:ascii="Times New Roman" w:hAnsi="Times New Roman" w:cs="Times New Roman"/>
          <w:color w:val="000000" w:themeColor="text1"/>
          <w:sz w:val="28"/>
          <w:szCs w:val="28"/>
        </w:rPr>
        <w:t xml:space="preserve"> публикаций в различных СМИ. В основном, это печатные издания и онлайн-версии журналов:</w:t>
      </w:r>
      <w:r w:rsidR="00745D18">
        <w:rPr>
          <w:rFonts w:ascii="Times New Roman" w:hAnsi="Times New Roman" w:cs="Times New Roman"/>
          <w:color w:val="000000" w:themeColor="text1"/>
          <w:sz w:val="28"/>
          <w:szCs w:val="28"/>
        </w:rPr>
        <w:t xml:space="preserve"> </w:t>
      </w:r>
      <w:r w:rsidR="003C0FFD">
        <w:rPr>
          <w:rFonts w:ascii="Times New Roman" w:hAnsi="Times New Roman" w:cs="Times New Roman"/>
          <w:color w:val="000000" w:themeColor="text1"/>
          <w:sz w:val="28"/>
          <w:szCs w:val="28"/>
        </w:rPr>
        <w:t>«</w:t>
      </w:r>
      <w:hyperlink r:id="rId34" w:history="1">
        <w:r w:rsidRPr="00EA6EFE">
          <w:rPr>
            <w:rFonts w:ascii="Times New Roman" w:hAnsi="Times New Roman" w:cs="Times New Roman"/>
            <w:color w:val="000000" w:themeColor="text1"/>
            <w:sz w:val="28"/>
            <w:szCs w:val="28"/>
          </w:rPr>
          <w:t>NewBeauty</w:t>
        </w:r>
      </w:hyperlink>
      <w:r w:rsidR="003C0FFD">
        <w:t>»</w:t>
      </w:r>
      <w:r w:rsidRPr="00EA6EFE">
        <w:rPr>
          <w:rFonts w:ascii="Times New Roman" w:hAnsi="Times New Roman" w:cs="Times New Roman"/>
          <w:color w:val="000000" w:themeColor="text1"/>
          <w:sz w:val="28"/>
          <w:szCs w:val="28"/>
        </w:rPr>
        <w:t>,</w:t>
      </w:r>
      <w:r w:rsidRPr="00512198">
        <w:rPr>
          <w:rFonts w:ascii="Times New Roman" w:hAnsi="Times New Roman" w:cs="Times New Roman"/>
          <w:color w:val="000000" w:themeColor="text1"/>
          <w:sz w:val="28"/>
          <w:szCs w:val="28"/>
        </w:rPr>
        <w:t xml:space="preserve"> </w:t>
      </w:r>
      <w:r w:rsidR="003C0FFD">
        <w:rPr>
          <w:rFonts w:ascii="Times New Roman" w:hAnsi="Times New Roman" w:cs="Times New Roman"/>
          <w:color w:val="000000" w:themeColor="text1"/>
          <w:sz w:val="28"/>
          <w:szCs w:val="28"/>
        </w:rPr>
        <w:t>«</w:t>
      </w:r>
      <w:hyperlink r:id="rId35" w:history="1">
        <w:r w:rsidRPr="00EA6EFE">
          <w:rPr>
            <w:rFonts w:ascii="Times New Roman" w:hAnsi="Times New Roman" w:cs="Times New Roman"/>
            <w:color w:val="000000" w:themeColor="text1"/>
            <w:sz w:val="28"/>
            <w:szCs w:val="28"/>
          </w:rPr>
          <w:t>BIRCHBOX</w:t>
        </w:r>
      </w:hyperlink>
      <w:r w:rsidR="003C0FFD" w:rsidRPr="003C0FFD">
        <w:rPr>
          <w:rFonts w:ascii="Times New Roman" w:hAnsi="Times New Roman" w:cs="Times New Roman"/>
          <w:color w:val="000000" w:themeColor="text1"/>
          <w:sz w:val="28"/>
          <w:szCs w:val="28"/>
        </w:rPr>
        <w:t>»</w:t>
      </w:r>
      <w:r w:rsidRPr="00DC1399">
        <w:rPr>
          <w:rFonts w:ascii="Times New Roman" w:hAnsi="Times New Roman" w:cs="Times New Roman"/>
          <w:sz w:val="24"/>
          <w:vertAlign w:val="superscript"/>
        </w:rPr>
        <w:footnoteReference w:id="103"/>
      </w:r>
      <w:r w:rsidR="003C0FFD">
        <w:rPr>
          <w:rFonts w:ascii="Times New Roman" w:hAnsi="Times New Roman" w:cs="Times New Roman"/>
          <w:color w:val="000000" w:themeColor="text1"/>
          <w:sz w:val="28"/>
          <w:szCs w:val="28"/>
        </w:rPr>
        <w:t>, «</w:t>
      </w:r>
      <w:r w:rsidRPr="00EA6EFE">
        <w:rPr>
          <w:rFonts w:ascii="Times New Roman" w:hAnsi="Times New Roman" w:cs="Times New Roman"/>
          <w:color w:val="000000" w:themeColor="text1"/>
          <w:sz w:val="28"/>
          <w:szCs w:val="28"/>
        </w:rPr>
        <w:t>Vogue</w:t>
      </w:r>
      <w:r w:rsidR="003C0FF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745D1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Into the Gloss</w:t>
      </w:r>
      <w:r w:rsidR="00745D1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3C0FFD">
        <w:rPr>
          <w:rFonts w:ascii="Times New Roman" w:hAnsi="Times New Roman" w:cs="Times New Roman"/>
          <w:color w:val="000000" w:themeColor="text1"/>
          <w:sz w:val="28"/>
          <w:szCs w:val="28"/>
        </w:rPr>
        <w:t>«</w:t>
      </w:r>
      <w:r w:rsidRPr="00F1574E">
        <w:rPr>
          <w:rFonts w:ascii="Times New Roman" w:hAnsi="Times New Roman" w:cs="Times New Roman"/>
          <w:color w:val="000000" w:themeColor="text1"/>
          <w:sz w:val="28"/>
          <w:szCs w:val="28"/>
          <w:lang w:val="en-US"/>
        </w:rPr>
        <w:t>GQ</w:t>
      </w:r>
      <w:r>
        <w:rPr>
          <w:rFonts w:ascii="Times New Roman" w:hAnsi="Times New Roman" w:cs="Times New Roman"/>
          <w:color w:val="000000" w:themeColor="text1"/>
          <w:sz w:val="28"/>
          <w:szCs w:val="28"/>
        </w:rPr>
        <w:t xml:space="preserve"> </w:t>
      </w:r>
      <w:r w:rsidRPr="00F1574E">
        <w:rPr>
          <w:rFonts w:ascii="Times New Roman" w:hAnsi="Times New Roman" w:cs="Times New Roman"/>
          <w:color w:val="000000" w:themeColor="text1"/>
          <w:sz w:val="28"/>
          <w:szCs w:val="28"/>
          <w:lang w:val="en-US"/>
        </w:rPr>
        <w:t>Magazine</w:t>
      </w:r>
      <w:r w:rsidR="003C0FFD">
        <w:rPr>
          <w:rFonts w:ascii="Times New Roman" w:hAnsi="Times New Roman" w:cs="Times New Roman"/>
          <w:color w:val="000000" w:themeColor="text1"/>
          <w:sz w:val="28"/>
          <w:szCs w:val="28"/>
        </w:rPr>
        <w:t>»</w:t>
      </w:r>
      <w:r w:rsidRPr="00D5663F">
        <w:rPr>
          <w:rFonts w:ascii="Times New Roman" w:hAnsi="Times New Roman" w:cs="Times New Roman"/>
          <w:color w:val="000000" w:themeColor="text1"/>
          <w:sz w:val="28"/>
          <w:szCs w:val="28"/>
        </w:rPr>
        <w:t xml:space="preserve">, </w:t>
      </w:r>
      <w:r w:rsidR="003C0FF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R</w:t>
      </w:r>
      <w:r w:rsidRPr="00F1574E">
        <w:rPr>
          <w:rFonts w:ascii="Times New Roman" w:hAnsi="Times New Roman" w:cs="Times New Roman"/>
          <w:color w:val="000000" w:themeColor="text1"/>
          <w:sz w:val="28"/>
          <w:szCs w:val="28"/>
          <w:lang w:val="en-US"/>
        </w:rPr>
        <w:t>efiner</w:t>
      </w:r>
      <w:r w:rsidRPr="00DC1399">
        <w:rPr>
          <w:rFonts w:ascii="Times New Roman" w:hAnsi="Times New Roman" w:cs="Times New Roman"/>
          <w:sz w:val="28"/>
          <w:szCs w:val="28"/>
          <w:lang w:val="en-US"/>
        </w:rPr>
        <w:t>y</w:t>
      </w:r>
      <w:r w:rsidR="003C0FFD">
        <w:rPr>
          <w:rFonts w:ascii="Times New Roman" w:hAnsi="Times New Roman" w:cs="Times New Roman"/>
          <w:sz w:val="28"/>
          <w:szCs w:val="28"/>
        </w:rPr>
        <w:t>»</w:t>
      </w:r>
      <w:r w:rsidRPr="00FA6B94">
        <w:rPr>
          <w:rFonts w:ascii="Times New Roman" w:hAnsi="Times New Roman" w:cs="Times New Roman"/>
          <w:sz w:val="28"/>
          <w:szCs w:val="28"/>
        </w:rPr>
        <w:t>,</w:t>
      </w:r>
      <w:r w:rsidR="003C0FFD">
        <w:rPr>
          <w:rFonts w:ascii="Times New Roman" w:hAnsi="Times New Roman" w:cs="Times New Roman"/>
          <w:sz w:val="28"/>
          <w:szCs w:val="28"/>
        </w:rPr>
        <w:t xml:space="preserve"> «</w:t>
      </w:r>
      <w:hyperlink r:id="rId36" w:history="1">
        <w:r w:rsidRPr="00F1574E">
          <w:rPr>
            <w:rFonts w:ascii="Times New Roman" w:hAnsi="Times New Roman" w:cs="Times New Roman"/>
            <w:sz w:val="28"/>
            <w:szCs w:val="28"/>
            <w:lang w:val="en-US"/>
          </w:rPr>
          <w:t>SHAPE</w:t>
        </w:r>
        <w:r w:rsidRPr="00512198">
          <w:rPr>
            <w:rFonts w:ascii="Times New Roman" w:hAnsi="Times New Roman" w:cs="Times New Roman"/>
            <w:sz w:val="28"/>
            <w:szCs w:val="28"/>
          </w:rPr>
          <w:t xml:space="preserve"> </w:t>
        </w:r>
        <w:r w:rsidRPr="00F1574E">
          <w:rPr>
            <w:rFonts w:ascii="Times New Roman" w:hAnsi="Times New Roman" w:cs="Times New Roman"/>
            <w:sz w:val="28"/>
            <w:szCs w:val="28"/>
            <w:lang w:val="en-US"/>
          </w:rPr>
          <w:t>Magazine</w:t>
        </w:r>
      </w:hyperlink>
      <w:r w:rsidR="003C0FFD">
        <w:t>»</w:t>
      </w:r>
      <w:r w:rsidRPr="00D5663F">
        <w:rPr>
          <w:rFonts w:ascii="Times New Roman" w:hAnsi="Times New Roman" w:cs="Times New Roman"/>
          <w:sz w:val="28"/>
          <w:szCs w:val="28"/>
        </w:rPr>
        <w:t xml:space="preserve">, </w:t>
      </w:r>
      <w:r w:rsidR="003C0FFD">
        <w:rPr>
          <w:rFonts w:ascii="Times New Roman" w:hAnsi="Times New Roman" w:cs="Times New Roman"/>
          <w:sz w:val="28"/>
          <w:szCs w:val="28"/>
        </w:rPr>
        <w:t>«</w:t>
      </w:r>
      <w:r>
        <w:rPr>
          <w:rFonts w:ascii="Times New Roman" w:hAnsi="Times New Roman" w:cs="Times New Roman"/>
          <w:sz w:val="28"/>
          <w:szCs w:val="28"/>
          <w:lang w:val="en-US"/>
        </w:rPr>
        <w:t>C</w:t>
      </w:r>
      <w:r w:rsidRPr="00F1574E">
        <w:rPr>
          <w:rFonts w:ascii="Times New Roman" w:hAnsi="Times New Roman" w:cs="Times New Roman"/>
          <w:sz w:val="28"/>
          <w:szCs w:val="28"/>
          <w:lang w:val="en-US"/>
        </w:rPr>
        <w:t>osmopolitan</w:t>
      </w:r>
      <w:r w:rsidR="003C0FFD">
        <w:rPr>
          <w:rFonts w:ascii="Times New Roman" w:hAnsi="Times New Roman" w:cs="Times New Roman"/>
          <w:sz w:val="28"/>
          <w:szCs w:val="28"/>
        </w:rPr>
        <w:t>»</w:t>
      </w:r>
      <w:r w:rsidRPr="00D5663F">
        <w:rPr>
          <w:rFonts w:ascii="Times New Roman" w:hAnsi="Times New Roman" w:cs="Times New Roman"/>
          <w:sz w:val="28"/>
          <w:szCs w:val="28"/>
        </w:rPr>
        <w:t xml:space="preserve">, </w:t>
      </w:r>
      <w:r w:rsidR="003C0FFD">
        <w:rPr>
          <w:rFonts w:ascii="Times New Roman" w:hAnsi="Times New Roman" w:cs="Times New Roman"/>
          <w:sz w:val="28"/>
          <w:szCs w:val="28"/>
        </w:rPr>
        <w:t>«</w:t>
      </w:r>
      <w:r w:rsidRPr="00F1574E">
        <w:rPr>
          <w:rFonts w:ascii="Times New Roman" w:hAnsi="Times New Roman" w:cs="Times New Roman"/>
          <w:sz w:val="28"/>
          <w:szCs w:val="28"/>
          <w:lang w:val="en-US"/>
        </w:rPr>
        <w:t>Essen</w:t>
      </w:r>
      <w:r w:rsidRPr="00D5663F">
        <w:rPr>
          <w:rFonts w:ascii="Times New Roman" w:hAnsi="Times New Roman" w:cs="Times New Roman"/>
          <w:sz w:val="28"/>
          <w:szCs w:val="28"/>
        </w:rPr>
        <w:t xml:space="preserve"> 17</w:t>
      </w:r>
      <w:r w:rsidR="003C0FFD">
        <w:rPr>
          <w:rFonts w:ascii="Times New Roman" w:hAnsi="Times New Roman" w:cs="Times New Roman"/>
          <w:sz w:val="28"/>
          <w:szCs w:val="28"/>
        </w:rPr>
        <w:t>»</w:t>
      </w:r>
      <w:r w:rsidRPr="00D5663F">
        <w:rPr>
          <w:rFonts w:ascii="Times New Roman" w:hAnsi="Times New Roman" w:cs="Times New Roman"/>
          <w:sz w:val="28"/>
          <w:szCs w:val="28"/>
        </w:rPr>
        <w:t xml:space="preserve">, </w:t>
      </w:r>
      <w:r w:rsidR="003C0FFD">
        <w:rPr>
          <w:rFonts w:ascii="Times New Roman" w:hAnsi="Times New Roman" w:cs="Times New Roman"/>
          <w:sz w:val="28"/>
          <w:szCs w:val="28"/>
        </w:rPr>
        <w:t>«</w:t>
      </w:r>
      <w:r w:rsidRPr="00F1574E">
        <w:rPr>
          <w:rFonts w:ascii="Times New Roman" w:hAnsi="Times New Roman" w:cs="Times New Roman"/>
          <w:sz w:val="28"/>
          <w:szCs w:val="28"/>
          <w:lang w:val="en-US"/>
        </w:rPr>
        <w:t>Elle</w:t>
      </w:r>
      <w:r w:rsidR="003C0FFD">
        <w:rPr>
          <w:rFonts w:ascii="Times New Roman" w:hAnsi="Times New Roman" w:cs="Times New Roman"/>
          <w:sz w:val="28"/>
          <w:szCs w:val="28"/>
        </w:rPr>
        <w:t>»</w:t>
      </w:r>
      <w:r>
        <w:rPr>
          <w:rFonts w:ascii="Times New Roman" w:hAnsi="Times New Roman" w:cs="Times New Roman"/>
          <w:sz w:val="28"/>
          <w:szCs w:val="28"/>
        </w:rPr>
        <w:t xml:space="preserve">, </w:t>
      </w:r>
      <w:r w:rsidR="003C0FFD">
        <w:rPr>
          <w:rFonts w:ascii="Times New Roman" w:hAnsi="Times New Roman" w:cs="Times New Roman"/>
          <w:sz w:val="28"/>
          <w:szCs w:val="28"/>
        </w:rPr>
        <w:t>«</w:t>
      </w:r>
      <w:r>
        <w:rPr>
          <w:rFonts w:ascii="Times New Roman" w:hAnsi="Times New Roman" w:cs="Times New Roman"/>
          <w:sz w:val="28"/>
          <w:szCs w:val="28"/>
          <w:lang w:val="en-US"/>
        </w:rPr>
        <w:t>Womens</w:t>
      </w:r>
      <w:r w:rsidRPr="00512198">
        <w:rPr>
          <w:rFonts w:ascii="Times New Roman" w:hAnsi="Times New Roman" w:cs="Times New Roman"/>
          <w:sz w:val="28"/>
          <w:szCs w:val="28"/>
        </w:rPr>
        <w:t xml:space="preserve"> </w:t>
      </w:r>
      <w:r>
        <w:rPr>
          <w:rFonts w:ascii="Times New Roman" w:hAnsi="Times New Roman" w:cs="Times New Roman"/>
          <w:sz w:val="28"/>
          <w:szCs w:val="28"/>
          <w:lang w:val="en-US"/>
        </w:rPr>
        <w:t>Health</w:t>
      </w:r>
      <w:r w:rsidR="003C0FFD">
        <w:rPr>
          <w:rFonts w:ascii="Times New Roman" w:hAnsi="Times New Roman" w:cs="Times New Roman"/>
          <w:sz w:val="28"/>
          <w:szCs w:val="28"/>
        </w:rPr>
        <w:t>»</w:t>
      </w:r>
      <w:r w:rsidRPr="00953310">
        <w:rPr>
          <w:rFonts w:ascii="Times New Roman" w:hAnsi="Times New Roman" w:cs="Times New Roman"/>
          <w:sz w:val="28"/>
          <w:szCs w:val="28"/>
        </w:rPr>
        <w:t xml:space="preserve">, </w:t>
      </w:r>
      <w:r w:rsidR="003C0FFD">
        <w:rPr>
          <w:rFonts w:ascii="Times New Roman" w:hAnsi="Times New Roman" w:cs="Times New Roman"/>
          <w:sz w:val="28"/>
          <w:szCs w:val="28"/>
        </w:rPr>
        <w:t>«</w:t>
      </w:r>
      <w:r>
        <w:rPr>
          <w:rFonts w:ascii="Times New Roman" w:hAnsi="Times New Roman" w:cs="Times New Roman"/>
          <w:sz w:val="28"/>
          <w:szCs w:val="28"/>
          <w:lang w:val="en-US"/>
        </w:rPr>
        <w:t>People</w:t>
      </w:r>
      <w:r w:rsidRPr="00512198">
        <w:rPr>
          <w:rFonts w:ascii="Times New Roman" w:hAnsi="Times New Roman" w:cs="Times New Roman"/>
          <w:sz w:val="28"/>
          <w:szCs w:val="28"/>
        </w:rPr>
        <w:t xml:space="preserve"> </w:t>
      </w:r>
      <w:r>
        <w:rPr>
          <w:rFonts w:ascii="Times New Roman" w:hAnsi="Times New Roman" w:cs="Times New Roman"/>
          <w:sz w:val="28"/>
          <w:szCs w:val="28"/>
          <w:lang w:val="en-US"/>
        </w:rPr>
        <w:t>Style</w:t>
      </w:r>
      <w:r w:rsidRPr="00512198">
        <w:rPr>
          <w:rFonts w:ascii="Times New Roman" w:hAnsi="Times New Roman" w:cs="Times New Roman"/>
          <w:sz w:val="28"/>
          <w:szCs w:val="28"/>
        </w:rPr>
        <w:t xml:space="preserve"> </w:t>
      </w:r>
      <w:r>
        <w:rPr>
          <w:rFonts w:ascii="Times New Roman" w:hAnsi="Times New Roman" w:cs="Times New Roman"/>
          <w:sz w:val="28"/>
          <w:szCs w:val="28"/>
          <w:lang w:val="en-US"/>
        </w:rPr>
        <w:t>Watch</w:t>
      </w:r>
      <w:r w:rsidR="003C0FFD">
        <w:rPr>
          <w:rFonts w:ascii="Times New Roman" w:hAnsi="Times New Roman" w:cs="Times New Roman"/>
          <w:sz w:val="28"/>
          <w:szCs w:val="28"/>
        </w:rPr>
        <w:t>»</w:t>
      </w:r>
      <w:r w:rsidRPr="00512198">
        <w:rPr>
          <w:rFonts w:ascii="Times New Roman" w:hAnsi="Times New Roman" w:cs="Times New Roman"/>
          <w:sz w:val="28"/>
          <w:szCs w:val="28"/>
        </w:rPr>
        <w:t xml:space="preserve"> </w:t>
      </w:r>
      <w:r>
        <w:rPr>
          <w:rFonts w:ascii="Times New Roman" w:hAnsi="Times New Roman" w:cs="Times New Roman"/>
          <w:sz w:val="28"/>
          <w:szCs w:val="28"/>
        </w:rPr>
        <w:t>и</w:t>
      </w:r>
      <w:r w:rsidRPr="00512198">
        <w:rPr>
          <w:rFonts w:ascii="Times New Roman" w:hAnsi="Times New Roman" w:cs="Times New Roman"/>
          <w:sz w:val="28"/>
          <w:szCs w:val="28"/>
        </w:rPr>
        <w:t xml:space="preserve"> </w:t>
      </w:r>
      <w:r>
        <w:rPr>
          <w:rFonts w:ascii="Times New Roman" w:hAnsi="Times New Roman" w:cs="Times New Roman"/>
          <w:sz w:val="28"/>
          <w:szCs w:val="28"/>
        </w:rPr>
        <w:t>т</w:t>
      </w:r>
      <w:r w:rsidRPr="00D5663F">
        <w:rPr>
          <w:rFonts w:ascii="Times New Roman" w:hAnsi="Times New Roman" w:cs="Times New Roman"/>
          <w:sz w:val="28"/>
          <w:szCs w:val="28"/>
        </w:rPr>
        <w:t>.</w:t>
      </w:r>
      <w:r>
        <w:rPr>
          <w:rFonts w:ascii="Times New Roman" w:hAnsi="Times New Roman" w:cs="Times New Roman"/>
          <w:sz w:val="28"/>
          <w:szCs w:val="28"/>
        </w:rPr>
        <w:t>д</w:t>
      </w:r>
      <w:r w:rsidRPr="00D5663F">
        <w:rPr>
          <w:rFonts w:ascii="Times New Roman" w:hAnsi="Times New Roman" w:cs="Times New Roman"/>
          <w:sz w:val="28"/>
          <w:szCs w:val="28"/>
        </w:rPr>
        <w:t>.</w:t>
      </w:r>
      <w:r w:rsidRPr="00512198">
        <w:rPr>
          <w:rFonts w:ascii="Times New Roman" w:hAnsi="Times New Roman" w:cs="Times New Roman"/>
          <w:sz w:val="28"/>
          <w:szCs w:val="28"/>
        </w:rPr>
        <w:t xml:space="preserve"> </w:t>
      </w:r>
      <w:r>
        <w:rPr>
          <w:rFonts w:ascii="Times New Roman" w:hAnsi="Times New Roman" w:cs="Times New Roman"/>
          <w:sz w:val="28"/>
          <w:szCs w:val="28"/>
        </w:rPr>
        <w:t>Наиболее</w:t>
      </w:r>
      <w:r w:rsidRPr="00512198">
        <w:rPr>
          <w:rFonts w:ascii="Times New Roman" w:hAnsi="Times New Roman" w:cs="Times New Roman"/>
          <w:sz w:val="28"/>
          <w:szCs w:val="28"/>
        </w:rPr>
        <w:t xml:space="preserve"> </w:t>
      </w:r>
      <w:r>
        <w:rPr>
          <w:rFonts w:ascii="Times New Roman" w:hAnsi="Times New Roman" w:cs="Times New Roman"/>
          <w:sz w:val="28"/>
          <w:szCs w:val="28"/>
        </w:rPr>
        <w:t>тесно</w:t>
      </w:r>
      <w:r w:rsidRPr="00512198">
        <w:rPr>
          <w:rFonts w:ascii="Times New Roman" w:hAnsi="Times New Roman" w:cs="Times New Roman"/>
          <w:sz w:val="28"/>
          <w:szCs w:val="28"/>
        </w:rPr>
        <w:t xml:space="preserve"> </w:t>
      </w:r>
      <w:r>
        <w:rPr>
          <w:rFonts w:ascii="Times New Roman" w:hAnsi="Times New Roman" w:cs="Times New Roman"/>
          <w:sz w:val="28"/>
          <w:szCs w:val="28"/>
        </w:rPr>
        <w:t xml:space="preserve">бренд сотрудничает с журналом </w:t>
      </w:r>
      <w:r>
        <w:rPr>
          <w:rFonts w:ascii="Times New Roman" w:hAnsi="Times New Roman" w:cs="Times New Roman"/>
          <w:sz w:val="28"/>
          <w:szCs w:val="28"/>
          <w:lang w:val="en-US"/>
        </w:rPr>
        <w:t>Allure</w:t>
      </w:r>
      <w:r>
        <w:rPr>
          <w:rFonts w:ascii="Times New Roman" w:hAnsi="Times New Roman" w:cs="Times New Roman"/>
          <w:sz w:val="28"/>
          <w:szCs w:val="28"/>
        </w:rPr>
        <w:t xml:space="preserve">: при выходе нового продукта там публикуются рекламные статьи, посвященные продукции </w:t>
      </w:r>
      <w:r>
        <w:rPr>
          <w:rFonts w:ascii="Times New Roman" w:hAnsi="Times New Roman" w:cs="Times New Roman"/>
          <w:sz w:val="28"/>
          <w:szCs w:val="28"/>
          <w:lang w:val="en-US"/>
        </w:rPr>
        <w:t>Avene</w:t>
      </w:r>
      <w:r>
        <w:rPr>
          <w:rFonts w:ascii="Times New Roman" w:hAnsi="Times New Roman" w:cs="Times New Roman"/>
          <w:sz w:val="28"/>
          <w:szCs w:val="28"/>
        </w:rPr>
        <w:t xml:space="preserve">. Стоит добавить, что у журнала </w:t>
      </w:r>
      <w:r>
        <w:rPr>
          <w:rFonts w:ascii="Times New Roman" w:hAnsi="Times New Roman" w:cs="Times New Roman"/>
          <w:sz w:val="28"/>
          <w:szCs w:val="28"/>
          <w:lang w:val="en-US"/>
        </w:rPr>
        <w:t>Allure</w:t>
      </w:r>
      <w:r w:rsidRPr="00512198">
        <w:rPr>
          <w:rFonts w:ascii="Times New Roman" w:hAnsi="Times New Roman" w:cs="Times New Roman"/>
          <w:sz w:val="28"/>
          <w:szCs w:val="28"/>
        </w:rPr>
        <w:t xml:space="preserve"> </w:t>
      </w:r>
      <w:r>
        <w:rPr>
          <w:rFonts w:ascii="Times New Roman" w:hAnsi="Times New Roman" w:cs="Times New Roman"/>
          <w:sz w:val="28"/>
          <w:szCs w:val="28"/>
        </w:rPr>
        <w:t>есть премия, которая присуждается лучшему средству каждые два-три месяца, и продукция бренда</w:t>
      </w:r>
      <w:r w:rsidRPr="00512198">
        <w:rPr>
          <w:rFonts w:ascii="Times New Roman" w:hAnsi="Times New Roman" w:cs="Times New Roman"/>
          <w:sz w:val="28"/>
          <w:szCs w:val="28"/>
        </w:rPr>
        <w:t xml:space="preserve"> </w:t>
      </w:r>
      <w:r>
        <w:rPr>
          <w:rFonts w:ascii="Times New Roman" w:hAnsi="Times New Roman" w:cs="Times New Roman"/>
          <w:sz w:val="28"/>
          <w:szCs w:val="28"/>
        </w:rPr>
        <w:t>постоянно получает эту премию. Можно отметить, что основной жанр публикаций – это рекламная статья или рекламная заметка, в большинстве случаев включающая в себя мнение эксперта. Материалы не часто сопровождаются графическим изображением, и скорее, напоминают результаты научного исследования. Нами были выделены наиболее популярные типы публикаций: это «новая формула» и «была проблема – решили проблему с помощью препаратов</w:t>
      </w:r>
      <w:r w:rsidRPr="00512198">
        <w:rPr>
          <w:rFonts w:ascii="Times New Roman" w:hAnsi="Times New Roman" w:cs="Times New Roman"/>
          <w:sz w:val="28"/>
          <w:szCs w:val="28"/>
        </w:rPr>
        <w:t xml:space="preserve"> </w:t>
      </w:r>
      <w:r>
        <w:rPr>
          <w:rFonts w:ascii="Times New Roman" w:hAnsi="Times New Roman" w:cs="Times New Roman"/>
          <w:sz w:val="28"/>
          <w:szCs w:val="28"/>
          <w:lang w:val="en-US"/>
        </w:rPr>
        <w:t>Avene</w:t>
      </w:r>
      <w:r>
        <w:rPr>
          <w:rFonts w:ascii="Times New Roman" w:hAnsi="Times New Roman" w:cs="Times New Roman"/>
          <w:sz w:val="28"/>
          <w:szCs w:val="28"/>
        </w:rPr>
        <w:t>»</w:t>
      </w:r>
      <w:r w:rsidRPr="00377239">
        <w:rPr>
          <w:rFonts w:ascii="Times New Roman" w:hAnsi="Times New Roman" w:cs="Times New Roman"/>
          <w:sz w:val="28"/>
          <w:szCs w:val="28"/>
        </w:rPr>
        <w:t xml:space="preserve">. </w:t>
      </w:r>
      <w:r>
        <w:rPr>
          <w:rFonts w:ascii="Times New Roman" w:hAnsi="Times New Roman" w:cs="Times New Roman"/>
          <w:sz w:val="28"/>
          <w:szCs w:val="28"/>
        </w:rPr>
        <w:t>На наш взгляд, спектр журналов подходит как молодежной аудитории, так и более старшему поколению, однако сами материалы интересны, скорее, аудитории от 30-ти</w:t>
      </w:r>
      <w:r w:rsidRPr="00512198">
        <w:rPr>
          <w:rFonts w:ascii="Times New Roman" w:hAnsi="Times New Roman" w:cs="Times New Roman"/>
          <w:sz w:val="28"/>
          <w:szCs w:val="28"/>
        </w:rPr>
        <w:t xml:space="preserve"> </w:t>
      </w:r>
      <w:r>
        <w:rPr>
          <w:rFonts w:ascii="Times New Roman" w:hAnsi="Times New Roman" w:cs="Times New Roman"/>
          <w:sz w:val="28"/>
          <w:szCs w:val="28"/>
        </w:rPr>
        <w:t>лет, так как</w:t>
      </w:r>
      <w:r w:rsidRPr="00512198">
        <w:rPr>
          <w:rFonts w:ascii="Times New Roman" w:hAnsi="Times New Roman" w:cs="Times New Roman"/>
          <w:sz w:val="28"/>
          <w:szCs w:val="28"/>
        </w:rPr>
        <w:t xml:space="preserve"> </w:t>
      </w:r>
      <w:r>
        <w:rPr>
          <w:rFonts w:ascii="Times New Roman" w:hAnsi="Times New Roman" w:cs="Times New Roman"/>
          <w:sz w:val="28"/>
          <w:szCs w:val="28"/>
        </w:rPr>
        <w:t>не содержат развлекательных моментов</w:t>
      </w:r>
      <w:r w:rsidR="0008435F">
        <w:rPr>
          <w:rFonts w:ascii="Times New Roman" w:hAnsi="Times New Roman" w:cs="Times New Roman"/>
          <w:sz w:val="28"/>
          <w:szCs w:val="28"/>
        </w:rPr>
        <w:t>,</w:t>
      </w:r>
      <w:r>
        <w:rPr>
          <w:rFonts w:ascii="Times New Roman" w:hAnsi="Times New Roman" w:cs="Times New Roman"/>
          <w:sz w:val="28"/>
          <w:szCs w:val="28"/>
        </w:rPr>
        <w:t xml:space="preserve"> вследствие чего мало обращают на себя внимание подростков. </w:t>
      </w:r>
    </w:p>
    <w:p w:rsidR="00BF4822" w:rsidRDefault="00BF4822" w:rsidP="00BF4822">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верифицированный </w:t>
      </w:r>
      <w:r w:rsidRPr="001632C5">
        <w:rPr>
          <w:rFonts w:ascii="Times New Roman" w:hAnsi="Times New Roman" w:cs="Times New Roman"/>
          <w:b/>
          <w:sz w:val="28"/>
          <w:szCs w:val="28"/>
        </w:rPr>
        <w:t>сайт</w:t>
      </w:r>
      <w:r>
        <w:rPr>
          <w:rFonts w:ascii="Times New Roman" w:hAnsi="Times New Roman" w:cs="Times New Roman"/>
          <w:sz w:val="28"/>
          <w:szCs w:val="28"/>
        </w:rPr>
        <w:t xml:space="preserve"> компании </w:t>
      </w:r>
      <w:r>
        <w:rPr>
          <w:rFonts w:ascii="Times New Roman" w:hAnsi="Times New Roman" w:cs="Times New Roman"/>
          <w:sz w:val="28"/>
          <w:szCs w:val="28"/>
          <w:lang w:val="en-US"/>
        </w:rPr>
        <w:t>Avene</w:t>
      </w:r>
      <w:r>
        <w:rPr>
          <w:rFonts w:ascii="Times New Roman" w:hAnsi="Times New Roman" w:cs="Times New Roman"/>
          <w:sz w:val="28"/>
          <w:szCs w:val="28"/>
        </w:rPr>
        <w:t xml:space="preserve"> в США</w:t>
      </w:r>
      <w:r>
        <w:rPr>
          <w:rStyle w:val="FootnoteReference"/>
          <w:rFonts w:ascii="Times New Roman" w:hAnsi="Times New Roman" w:cs="Times New Roman"/>
          <w:sz w:val="28"/>
          <w:szCs w:val="28"/>
        </w:rPr>
        <w:footnoteReference w:id="104"/>
      </w:r>
      <w:r>
        <w:rPr>
          <w:rFonts w:ascii="Times New Roman" w:hAnsi="Times New Roman" w:cs="Times New Roman"/>
          <w:sz w:val="28"/>
          <w:szCs w:val="28"/>
        </w:rPr>
        <w:t>. Он построен как сайт-интернет-магазин, и имеет очень удобный функционал – приведем пример на рис. 6</w:t>
      </w:r>
      <w:r w:rsidRPr="004A53FE">
        <w:rPr>
          <w:rFonts w:ascii="Times New Roman" w:hAnsi="Times New Roman" w:cs="Times New Roman"/>
          <w:sz w:val="28"/>
          <w:szCs w:val="28"/>
        </w:rPr>
        <w:t>.</w:t>
      </w:r>
    </w:p>
    <w:p w:rsidR="00BF4822" w:rsidRDefault="00BF4822" w:rsidP="00BF4822">
      <w:pPr>
        <w:shd w:val="clear" w:color="auto" w:fill="FFFFFF"/>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813631" cy="25859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t="8262" r="4105" b="15954"/>
                    <a:stretch>
                      <a:fillRect/>
                    </a:stretch>
                  </pic:blipFill>
                  <pic:spPr bwMode="auto">
                    <a:xfrm>
                      <a:off x="0" y="0"/>
                      <a:ext cx="5816657" cy="2587342"/>
                    </a:xfrm>
                    <a:prstGeom prst="rect">
                      <a:avLst/>
                    </a:prstGeom>
                    <a:noFill/>
                    <a:ln w="9525">
                      <a:noFill/>
                      <a:miter lim="800000"/>
                      <a:headEnd/>
                      <a:tailEnd/>
                    </a:ln>
                  </pic:spPr>
                </pic:pic>
              </a:graphicData>
            </a:graphic>
          </wp:inline>
        </w:drawing>
      </w:r>
    </w:p>
    <w:p w:rsidR="00BF4822" w:rsidRPr="00A41E16" w:rsidRDefault="00BF4822" w:rsidP="00BF4822">
      <w:pPr>
        <w:shd w:val="clear" w:color="auto" w:fill="FFFFFF"/>
        <w:spacing w:before="100" w:beforeAutospacing="1"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6 Официальный сайт бренда </w:t>
      </w:r>
      <w:r>
        <w:rPr>
          <w:rFonts w:ascii="Times New Roman" w:hAnsi="Times New Roman" w:cs="Times New Roman"/>
          <w:sz w:val="28"/>
          <w:szCs w:val="28"/>
          <w:lang w:val="en-US"/>
        </w:rPr>
        <w:t>Avene</w:t>
      </w:r>
      <w:r>
        <w:rPr>
          <w:rFonts w:ascii="Times New Roman" w:hAnsi="Times New Roman" w:cs="Times New Roman"/>
          <w:sz w:val="28"/>
          <w:szCs w:val="28"/>
        </w:rPr>
        <w:t xml:space="preserve"> в США</w:t>
      </w:r>
    </w:p>
    <w:p w:rsidR="00BF4822" w:rsidRDefault="00BF4822" w:rsidP="00BF4822">
      <w:pPr>
        <w:shd w:val="clear" w:color="auto" w:fill="FFFFFF"/>
        <w:spacing w:before="100" w:beforeAutospacing="1"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Дизайн выполнен в фирменных цветах продукции: оранжево-белом стиле. Регистрация на сайте дает возможно получать необходимую информацию из первоисточника</w:t>
      </w:r>
      <w:r w:rsidRPr="00512198">
        <w:rPr>
          <w:rFonts w:ascii="Times New Roman" w:hAnsi="Times New Roman" w:cs="Times New Roman"/>
          <w:sz w:val="28"/>
          <w:szCs w:val="28"/>
        </w:rPr>
        <w:t xml:space="preserve"> </w:t>
      </w:r>
      <w:r>
        <w:rPr>
          <w:rFonts w:ascii="Times New Roman" w:hAnsi="Times New Roman" w:cs="Times New Roman"/>
          <w:sz w:val="28"/>
          <w:szCs w:val="28"/>
        </w:rPr>
        <w:t>и узнавать о скидках и акциях компании. Частота рассылки сообщений на почту не превышает двух раз в неделю, что, как было сказано нами ранее, является оптимальным для коммуникации с целевой аудиторией. В правом углу есть поисковая строка, что облегчает работу и экономит время при поиске продукта. Сайт также синхронизирован со всеми социальными сетями, и позволяет найти</w:t>
      </w:r>
      <w:r w:rsidRPr="00512198">
        <w:rPr>
          <w:rFonts w:ascii="Times New Roman" w:hAnsi="Times New Roman" w:cs="Times New Roman"/>
          <w:sz w:val="28"/>
          <w:szCs w:val="28"/>
        </w:rPr>
        <w:t xml:space="preserve"> </w:t>
      </w:r>
      <w:r>
        <w:rPr>
          <w:rFonts w:ascii="Times New Roman" w:hAnsi="Times New Roman" w:cs="Times New Roman"/>
          <w:sz w:val="28"/>
          <w:szCs w:val="28"/>
        </w:rPr>
        <w:t>информацию о</w:t>
      </w:r>
      <w:r w:rsidR="00806F02">
        <w:rPr>
          <w:rFonts w:ascii="Times New Roman" w:hAnsi="Times New Roman" w:cs="Times New Roman"/>
          <w:sz w:val="28"/>
          <w:szCs w:val="28"/>
        </w:rPr>
        <w:t>бо</w:t>
      </w:r>
      <w:r>
        <w:rPr>
          <w:rFonts w:ascii="Times New Roman" w:hAnsi="Times New Roman" w:cs="Times New Roman"/>
          <w:sz w:val="28"/>
          <w:szCs w:val="28"/>
        </w:rPr>
        <w:t xml:space="preserve"> всех линейках и продуктах компании, а также статьи о различных типах кожи и советы экспертов.</w:t>
      </w:r>
    </w:p>
    <w:p w:rsidR="00BF4822" w:rsidRDefault="00BF4822" w:rsidP="00BF4822">
      <w:pPr>
        <w:shd w:val="clear" w:color="auto" w:fill="FFFFFF"/>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Рассмотрим также технологию коммуникационного сопровождения </w:t>
      </w:r>
      <w:r w:rsidRPr="00C47EA4">
        <w:rPr>
          <w:rFonts w:ascii="Times New Roman" w:hAnsi="Times New Roman" w:cs="Times New Roman"/>
          <w:sz w:val="28"/>
          <w:szCs w:val="28"/>
        </w:rPr>
        <w:t xml:space="preserve">через </w:t>
      </w:r>
      <w:r w:rsidRPr="00C47EA4">
        <w:rPr>
          <w:rFonts w:ascii="Times New Roman" w:hAnsi="Times New Roman" w:cs="Times New Roman"/>
          <w:b/>
          <w:sz w:val="28"/>
          <w:szCs w:val="28"/>
        </w:rPr>
        <w:t>мобильное приложение</w:t>
      </w:r>
      <w:r w:rsidRPr="00512198">
        <w:rPr>
          <w:rFonts w:ascii="Times New Roman" w:hAnsi="Times New Roman" w:cs="Times New Roman"/>
          <w:b/>
          <w:sz w:val="28"/>
          <w:szCs w:val="28"/>
        </w:rPr>
        <w:t xml:space="preserve"> </w:t>
      </w:r>
      <w:r w:rsidRPr="00C47EA4">
        <w:rPr>
          <w:rFonts w:ascii="Times New Roman" w:hAnsi="Times New Roman" w:cs="Times New Roman"/>
          <w:sz w:val="28"/>
          <w:szCs w:val="28"/>
          <w:lang w:val="en-US"/>
        </w:rPr>
        <w:t>Avene</w:t>
      </w:r>
      <w:r w:rsidRPr="00512198">
        <w:rPr>
          <w:rFonts w:ascii="Times New Roman" w:hAnsi="Times New Roman" w:cs="Times New Roman"/>
          <w:sz w:val="28"/>
          <w:szCs w:val="28"/>
        </w:rPr>
        <w:t xml:space="preserve"> </w:t>
      </w:r>
      <w:r w:rsidRPr="00C47EA4">
        <w:rPr>
          <w:rFonts w:ascii="Times New Roman" w:hAnsi="Times New Roman" w:cs="Times New Roman"/>
          <w:sz w:val="28"/>
          <w:szCs w:val="28"/>
          <w:lang w:val="en-US"/>
        </w:rPr>
        <w:t>Club</w:t>
      </w:r>
      <w:r w:rsidRPr="00C47EA4">
        <w:rPr>
          <w:rFonts w:ascii="Times New Roman" w:hAnsi="Times New Roman" w:cs="Times New Roman"/>
          <w:sz w:val="28"/>
          <w:szCs w:val="28"/>
        </w:rPr>
        <w:t>, доступное для скачивания в США. Оно не только рассылает уведомления об акциях и новинках, но и поддерживает систему лояльности (бонусы за покупку товаров, которыми впоследствии можно расплачиваться). Приложение также позволяет найти необходимую информацию о товаре</w:t>
      </w:r>
      <w:r w:rsidRPr="001B7F9C">
        <w:rPr>
          <w:rFonts w:ascii="Times New Roman" w:hAnsi="Times New Roman" w:cs="Times New Roman"/>
          <w:sz w:val="28"/>
          <w:szCs w:val="28"/>
        </w:rPr>
        <w:t xml:space="preserve">. </w:t>
      </w:r>
    </w:p>
    <w:p w:rsidR="00BF4822" w:rsidRPr="00C47EA4" w:rsidRDefault="00BF4822" w:rsidP="00BF4822">
      <w:pPr>
        <w:shd w:val="clear" w:color="auto" w:fill="FFFFFF"/>
        <w:spacing w:after="0" w:line="360" w:lineRule="auto"/>
        <w:ind w:firstLine="720"/>
        <w:jc w:val="both"/>
        <w:rPr>
          <w:rFonts w:ascii="Times New Roman" w:hAnsi="Times New Roman" w:cs="Times New Roman"/>
          <w:sz w:val="28"/>
          <w:szCs w:val="28"/>
        </w:rPr>
      </w:pPr>
      <w:r w:rsidRPr="00C47EA4">
        <w:rPr>
          <w:rFonts w:ascii="Times New Roman" w:hAnsi="Times New Roman" w:cs="Times New Roman"/>
          <w:sz w:val="28"/>
          <w:szCs w:val="28"/>
        </w:rPr>
        <w:t>К сожалению, мы не сочли релевантным анализировать технологию сторителлинга в силу того, что компания использует ее очень редко.</w:t>
      </w:r>
    </w:p>
    <w:p w:rsidR="00517E39" w:rsidRPr="0005340F" w:rsidRDefault="00BF4822" w:rsidP="0005340F">
      <w:pPr>
        <w:shd w:val="clear" w:color="auto" w:fill="FFFFFF"/>
        <w:spacing w:after="0" w:line="360" w:lineRule="auto"/>
        <w:ind w:firstLine="720"/>
        <w:jc w:val="both"/>
        <w:rPr>
          <w:rFonts w:ascii="Times New Roman" w:hAnsi="Times New Roman" w:cs="Times New Roman"/>
          <w:i/>
          <w:color w:val="1D2129"/>
          <w:sz w:val="28"/>
          <w:szCs w:val="28"/>
          <w:shd w:val="clear" w:color="auto" w:fill="FFFFFF"/>
        </w:rPr>
      </w:pPr>
      <w:r w:rsidRPr="004D44FF">
        <w:rPr>
          <w:rFonts w:ascii="Times New Roman" w:hAnsi="Times New Roman" w:cs="Times New Roman"/>
          <w:sz w:val="28"/>
          <w:szCs w:val="28"/>
        </w:rPr>
        <w:lastRenderedPageBreak/>
        <w:t xml:space="preserve">Если говорить о технологии </w:t>
      </w:r>
      <w:r w:rsidRPr="004D44FF">
        <w:rPr>
          <w:rFonts w:ascii="Times New Roman" w:hAnsi="Times New Roman" w:cs="Times New Roman"/>
          <w:b/>
          <w:sz w:val="28"/>
          <w:szCs w:val="28"/>
          <w:lang w:val="en-US"/>
        </w:rPr>
        <w:t>event</w:t>
      </w:r>
      <w:r w:rsidRPr="004D44FF">
        <w:rPr>
          <w:rFonts w:ascii="Times New Roman" w:hAnsi="Times New Roman" w:cs="Times New Roman"/>
          <w:b/>
          <w:sz w:val="28"/>
          <w:szCs w:val="28"/>
        </w:rPr>
        <w:t>-менеджмента</w:t>
      </w:r>
      <w:r w:rsidRPr="004D44FF">
        <w:rPr>
          <w:rFonts w:ascii="Times New Roman" w:hAnsi="Times New Roman" w:cs="Times New Roman"/>
          <w:sz w:val="28"/>
          <w:szCs w:val="28"/>
        </w:rPr>
        <w:t>, то за последние  два года самым популярным видом мероприятий у компании является бесплатное дерматологическое обследование кожи и консультации с дерматологом. Например, в 2016 году компания провела несколько подобных событий: в июне в Чикаго в Merz Apothecary прошла консультация, где</w:t>
      </w:r>
      <w:r w:rsidRPr="00512198">
        <w:rPr>
          <w:rFonts w:ascii="Times New Roman" w:hAnsi="Times New Roman" w:cs="Times New Roman"/>
          <w:sz w:val="28"/>
          <w:szCs w:val="28"/>
        </w:rPr>
        <w:t xml:space="preserve"> </w:t>
      </w:r>
      <w:r w:rsidRPr="004D44FF">
        <w:rPr>
          <w:rFonts w:ascii="Times New Roman" w:hAnsi="Times New Roman" w:cs="Times New Roman"/>
          <w:sz w:val="28"/>
          <w:szCs w:val="28"/>
        </w:rPr>
        <w:t>все гости получили подарки и углубленный анализ кожи с помощью REVEAL Imager, чтобы выявить повреждения внутри кожи</w:t>
      </w:r>
      <w:r>
        <w:rPr>
          <w:rStyle w:val="FootnoteReference"/>
          <w:rFonts w:ascii="Times New Roman" w:hAnsi="Times New Roman" w:cs="Times New Roman"/>
          <w:sz w:val="28"/>
          <w:szCs w:val="28"/>
        </w:rPr>
        <w:footnoteReference w:id="105"/>
      </w:r>
      <w:r w:rsidRPr="004D44FF">
        <w:rPr>
          <w:rFonts w:ascii="Times New Roman" w:hAnsi="Times New Roman" w:cs="Times New Roman"/>
          <w:sz w:val="28"/>
          <w:szCs w:val="28"/>
        </w:rPr>
        <w:t>. В</w:t>
      </w:r>
      <w:r w:rsidRPr="00512198">
        <w:rPr>
          <w:rFonts w:ascii="Times New Roman" w:hAnsi="Times New Roman" w:cs="Times New Roman"/>
          <w:sz w:val="28"/>
          <w:szCs w:val="28"/>
        </w:rPr>
        <w:t xml:space="preserve"> </w:t>
      </w:r>
      <w:r w:rsidRPr="004D44FF">
        <w:rPr>
          <w:rFonts w:ascii="Times New Roman" w:hAnsi="Times New Roman" w:cs="Times New Roman"/>
          <w:color w:val="1D2129"/>
          <w:sz w:val="28"/>
          <w:szCs w:val="28"/>
          <w:shd w:val="clear" w:color="auto" w:fill="FFFFFF"/>
        </w:rPr>
        <w:t>Нью-Йорке компани</w:t>
      </w:r>
      <w:r>
        <w:rPr>
          <w:rFonts w:ascii="Times New Roman" w:hAnsi="Times New Roman" w:cs="Times New Roman"/>
          <w:color w:val="1D2129"/>
          <w:sz w:val="28"/>
          <w:szCs w:val="28"/>
          <w:shd w:val="clear" w:color="auto" w:fill="FFFFFF"/>
        </w:rPr>
        <w:t>я</w:t>
      </w:r>
      <w:r w:rsidRPr="004D44FF">
        <w:rPr>
          <w:rFonts w:ascii="Times New Roman" w:hAnsi="Times New Roman" w:cs="Times New Roman"/>
          <w:color w:val="1D2129"/>
          <w:sz w:val="28"/>
          <w:szCs w:val="28"/>
          <w:shd w:val="clear" w:color="auto" w:fill="FFFFFF"/>
        </w:rPr>
        <w:t xml:space="preserve"> ежегодно провидит бесплатную диагностику для глубокого анализа кожи</w:t>
      </w:r>
      <w:r w:rsidRPr="00C74D91">
        <w:rPr>
          <w:rStyle w:val="FootnoteReference"/>
          <w:rFonts w:ascii="Times New Roman" w:hAnsi="Times New Roman" w:cs="Times New Roman"/>
          <w:color w:val="1D2129"/>
          <w:sz w:val="28"/>
          <w:szCs w:val="28"/>
          <w:shd w:val="clear" w:color="auto" w:fill="FFFFFF"/>
        </w:rPr>
        <w:footnoteReference w:id="106"/>
      </w:r>
      <w:r w:rsidRPr="004D44FF">
        <w:rPr>
          <w:rFonts w:ascii="Times New Roman" w:hAnsi="Times New Roman" w:cs="Times New Roman"/>
          <w:color w:val="1D2129"/>
          <w:sz w:val="28"/>
          <w:szCs w:val="28"/>
          <w:shd w:val="clear" w:color="auto" w:fill="FFFFFF"/>
        </w:rPr>
        <w:t>. В Лас Вегасе компанией в течение двух дней проводились мероприятия с приглашенными дерматологами-экспертами.</w:t>
      </w:r>
    </w:p>
    <w:p w:rsidR="00BF4822" w:rsidRDefault="00BF4822" w:rsidP="00BF4822">
      <w:pPr>
        <w:spacing w:before="240" w:after="0" w:line="360" w:lineRule="auto"/>
        <w:jc w:val="center"/>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t xml:space="preserve">Коммуникации бренда </w:t>
      </w:r>
      <w:r>
        <w:rPr>
          <w:rFonts w:ascii="Times New Roman" w:hAnsi="Times New Roman" w:cs="Times New Roman"/>
          <w:b/>
          <w:color w:val="222222"/>
          <w:sz w:val="28"/>
          <w:szCs w:val="28"/>
          <w:shd w:val="clear" w:color="auto" w:fill="FFFFFF"/>
          <w:lang w:val="en-US"/>
        </w:rPr>
        <w:t>Avene</w:t>
      </w:r>
      <w:r>
        <w:rPr>
          <w:rFonts w:ascii="Times New Roman" w:hAnsi="Times New Roman" w:cs="Times New Roman"/>
          <w:b/>
          <w:color w:val="222222"/>
          <w:sz w:val="28"/>
          <w:szCs w:val="28"/>
          <w:shd w:val="clear" w:color="auto" w:fill="FFFFFF"/>
        </w:rPr>
        <w:t xml:space="preserve"> на российском рынке</w:t>
      </w:r>
    </w:p>
    <w:p w:rsidR="00BF4822" w:rsidRPr="002941A0" w:rsidRDefault="00BF4822" w:rsidP="00BF4822">
      <w:pPr>
        <w:spacing w:before="240" w:after="0" w:line="360" w:lineRule="auto"/>
        <w:ind w:firstLine="720"/>
        <w:jc w:val="both"/>
        <w:rPr>
          <w:rFonts w:ascii="Times New Roman" w:hAnsi="Times New Roman" w:cs="Times New Roman"/>
          <w:b/>
          <w:color w:val="222222"/>
          <w:sz w:val="28"/>
          <w:szCs w:val="28"/>
          <w:shd w:val="clear" w:color="auto" w:fill="FFFFFF"/>
        </w:rPr>
      </w:pPr>
      <w:r>
        <w:rPr>
          <w:rFonts w:ascii="Times New Roman" w:hAnsi="Times New Roman" w:cs="Times New Roman"/>
          <w:sz w:val="28"/>
          <w:szCs w:val="28"/>
        </w:rPr>
        <w:t xml:space="preserve">Проанализируем сообщество </w:t>
      </w:r>
      <w:r>
        <w:rPr>
          <w:rFonts w:ascii="Times New Roman" w:hAnsi="Times New Roman" w:cs="Times New Roman"/>
          <w:sz w:val="28"/>
          <w:szCs w:val="28"/>
          <w:lang w:val="en-US"/>
        </w:rPr>
        <w:t>Avene</w:t>
      </w:r>
      <w:r w:rsidRPr="00512198">
        <w:rPr>
          <w:rFonts w:ascii="Times New Roman" w:hAnsi="Times New Roman" w:cs="Times New Roman"/>
          <w:sz w:val="28"/>
          <w:szCs w:val="28"/>
        </w:rPr>
        <w:t xml:space="preserve"> </w:t>
      </w:r>
      <w:r w:rsidR="003C0FFD">
        <w:rPr>
          <w:rFonts w:ascii="Times New Roman" w:hAnsi="Times New Roman" w:cs="Times New Roman"/>
          <w:sz w:val="28"/>
          <w:szCs w:val="28"/>
        </w:rPr>
        <w:t>ВК</w:t>
      </w:r>
      <w:r>
        <w:rPr>
          <w:rFonts w:ascii="Times New Roman" w:hAnsi="Times New Roman" w:cs="Times New Roman"/>
          <w:sz w:val="28"/>
          <w:szCs w:val="28"/>
        </w:rPr>
        <w:t>онтакте.</w:t>
      </w:r>
      <w:r w:rsidRPr="00512198">
        <w:rPr>
          <w:rFonts w:ascii="Times New Roman" w:hAnsi="Times New Roman" w:cs="Times New Roman"/>
          <w:sz w:val="28"/>
          <w:szCs w:val="28"/>
        </w:rPr>
        <w:t xml:space="preserve"> </w:t>
      </w:r>
      <w:r>
        <w:rPr>
          <w:rFonts w:ascii="Times New Roman" w:hAnsi="Times New Roman" w:cs="Times New Roman"/>
          <w:sz w:val="28"/>
          <w:szCs w:val="28"/>
        </w:rPr>
        <w:t>Несмотря на то, что частота публикаций</w:t>
      </w:r>
      <w:r w:rsidR="00EA3EA0">
        <w:rPr>
          <w:rFonts w:ascii="Times New Roman" w:hAnsi="Times New Roman" w:cs="Times New Roman"/>
          <w:sz w:val="28"/>
          <w:szCs w:val="28"/>
        </w:rPr>
        <w:t>,</w:t>
      </w:r>
      <w:r>
        <w:rPr>
          <w:rFonts w:ascii="Times New Roman" w:hAnsi="Times New Roman" w:cs="Times New Roman"/>
          <w:sz w:val="28"/>
          <w:szCs w:val="28"/>
        </w:rPr>
        <w:t xml:space="preserve"> в среднем</w:t>
      </w:r>
      <w:r w:rsidR="00EA3EA0">
        <w:rPr>
          <w:rFonts w:ascii="Times New Roman" w:hAnsi="Times New Roman" w:cs="Times New Roman"/>
          <w:sz w:val="28"/>
          <w:szCs w:val="28"/>
        </w:rPr>
        <w:t>,</w:t>
      </w:r>
      <w:r>
        <w:rPr>
          <w:rFonts w:ascii="Times New Roman" w:hAnsi="Times New Roman" w:cs="Times New Roman"/>
          <w:sz w:val="28"/>
          <w:szCs w:val="28"/>
        </w:rPr>
        <w:t xml:space="preserve"> составляет один пост в два – три дня, такие</w:t>
      </w:r>
      <w:r w:rsidRPr="00512198">
        <w:rPr>
          <w:rFonts w:ascii="Times New Roman" w:hAnsi="Times New Roman" w:cs="Times New Roman"/>
          <w:sz w:val="28"/>
          <w:szCs w:val="28"/>
        </w:rPr>
        <w:t xml:space="preserve"> </w:t>
      </w:r>
      <w:r>
        <w:rPr>
          <w:rFonts w:ascii="Times New Roman" w:hAnsi="Times New Roman" w:cs="Times New Roman"/>
          <w:sz w:val="28"/>
          <w:szCs w:val="28"/>
        </w:rPr>
        <w:t>показатели вовлеченности, как «лайки» и «репосты» потребителей выражены</w:t>
      </w:r>
      <w:r w:rsidRPr="00512198">
        <w:rPr>
          <w:rFonts w:ascii="Times New Roman" w:hAnsi="Times New Roman" w:cs="Times New Roman"/>
          <w:sz w:val="28"/>
          <w:szCs w:val="28"/>
        </w:rPr>
        <w:t xml:space="preserve"> </w:t>
      </w:r>
      <w:r>
        <w:rPr>
          <w:rFonts w:ascii="Times New Roman" w:hAnsi="Times New Roman" w:cs="Times New Roman"/>
          <w:sz w:val="28"/>
          <w:szCs w:val="28"/>
        </w:rPr>
        <w:t>крайне слабо. Средний показатель –</w:t>
      </w:r>
      <w:r w:rsidR="005572D8">
        <w:rPr>
          <w:rFonts w:ascii="Times New Roman" w:hAnsi="Times New Roman" w:cs="Times New Roman"/>
          <w:sz w:val="28"/>
          <w:szCs w:val="28"/>
        </w:rPr>
        <w:t xml:space="preserve"> 15 </w:t>
      </w:r>
      <w:r>
        <w:rPr>
          <w:rFonts w:ascii="Times New Roman" w:hAnsi="Times New Roman" w:cs="Times New Roman"/>
          <w:sz w:val="28"/>
          <w:szCs w:val="28"/>
        </w:rPr>
        <w:t>лайков к каждому посту. Комментарии с вопросами и отзывами за редким исключением отсутствуют, тем не менее</w:t>
      </w:r>
      <w:r w:rsidR="00023554">
        <w:rPr>
          <w:rFonts w:ascii="Times New Roman" w:hAnsi="Times New Roman" w:cs="Times New Roman"/>
          <w:sz w:val="28"/>
          <w:szCs w:val="28"/>
        </w:rPr>
        <w:t>,</w:t>
      </w:r>
      <w:r>
        <w:rPr>
          <w:rFonts w:ascii="Times New Roman" w:hAnsi="Times New Roman" w:cs="Times New Roman"/>
          <w:sz w:val="28"/>
          <w:szCs w:val="28"/>
        </w:rPr>
        <w:t xml:space="preserve"> у подписчиков есть возможность задать вопрос э</w:t>
      </w:r>
      <w:r w:rsidR="00285B97">
        <w:rPr>
          <w:rFonts w:ascii="Times New Roman" w:hAnsi="Times New Roman" w:cs="Times New Roman"/>
          <w:sz w:val="28"/>
          <w:szCs w:val="28"/>
        </w:rPr>
        <w:t>ксперту. На момент исследования</w:t>
      </w:r>
      <w:r>
        <w:rPr>
          <w:rFonts w:ascii="Times New Roman" w:hAnsi="Times New Roman" w:cs="Times New Roman"/>
          <w:sz w:val="28"/>
          <w:szCs w:val="28"/>
        </w:rPr>
        <w:t xml:space="preserve"> у сообщества ВКонтакте 15854 подписчика, что говорит о том, что у пользователей данной социальной сети сообщество не пользуется особой популярностью. Основная часть записей группы – это материалы компании: информация о продуктах, советы потребителям от экпертов</w:t>
      </w:r>
      <w:r w:rsidRPr="00906D15">
        <w:rPr>
          <w:rFonts w:ascii="Times New Roman" w:hAnsi="Times New Roman" w:cs="Times New Roman"/>
          <w:sz w:val="28"/>
          <w:szCs w:val="28"/>
        </w:rPr>
        <w:t>/</w:t>
      </w:r>
      <w:r>
        <w:rPr>
          <w:rFonts w:ascii="Times New Roman" w:hAnsi="Times New Roman" w:cs="Times New Roman"/>
          <w:sz w:val="28"/>
          <w:szCs w:val="28"/>
        </w:rPr>
        <w:t xml:space="preserve">дерматологов, посты о потребителях продуктов, конкурсах, и продуктах с новой формулой (большая эффективность препарата и улучшенное качество). Каждый пост сопровождается графическим </w:t>
      </w:r>
      <w:r>
        <w:rPr>
          <w:rFonts w:ascii="Times New Roman" w:hAnsi="Times New Roman" w:cs="Times New Roman"/>
          <w:sz w:val="28"/>
          <w:szCs w:val="28"/>
        </w:rPr>
        <w:lastRenderedPageBreak/>
        <w:t>изображеним, либо видеоматериалом, что, судя по количеству комментариев и лайков, вызывает большую заинтересованность у пользователей, увеличивая их вовлеченность. Компания позиционируется как бренд и для женщин и для мужчин, поэтому нельзя не заметить, что за 2016 год число постов, направленных на мужскую часть аудитории,</w:t>
      </w:r>
      <w:r w:rsidRPr="00512198">
        <w:rPr>
          <w:rFonts w:ascii="Times New Roman" w:hAnsi="Times New Roman" w:cs="Times New Roman"/>
          <w:sz w:val="28"/>
          <w:szCs w:val="28"/>
        </w:rPr>
        <w:t xml:space="preserve"> </w:t>
      </w:r>
      <w:r>
        <w:rPr>
          <w:rFonts w:ascii="Times New Roman" w:hAnsi="Times New Roman" w:cs="Times New Roman"/>
          <w:sz w:val="28"/>
          <w:szCs w:val="28"/>
        </w:rPr>
        <w:t xml:space="preserve">превалирует над публикациями, таргетированными на женщин. Если говорить о соотношении месседжей универсальных, и месседжей, направленных на опредленные группы потребителей, то получится примерно 3:1, что позволяет нам сделать вывод: контент сообщества будет интересен большинству подписчиков, однако не сможет их «зацепить», затрагивая конкретную проблему.  Сообщения с негативной коннотацией в паблике отсутствуют, что говорит о хорошей модерации группы. В целом, количество записей, ведущихся от имени бренда на странице, значительно </w:t>
      </w:r>
      <w:r w:rsidRPr="00F00899">
        <w:rPr>
          <w:rFonts w:ascii="Times New Roman" w:hAnsi="Times New Roman" w:cs="Times New Roman"/>
          <w:sz w:val="28"/>
          <w:szCs w:val="28"/>
        </w:rPr>
        <w:t>уступ</w:t>
      </w:r>
      <w:r>
        <w:rPr>
          <w:rFonts w:ascii="Times New Roman" w:hAnsi="Times New Roman" w:cs="Times New Roman"/>
          <w:sz w:val="28"/>
          <w:szCs w:val="28"/>
        </w:rPr>
        <w:t>ает пользовательскому контенту. Подводя итог, можно отметить, что паблик</w:t>
      </w:r>
      <w:r w:rsidRPr="00512198">
        <w:rPr>
          <w:rFonts w:ascii="Times New Roman" w:hAnsi="Times New Roman" w:cs="Times New Roman"/>
          <w:sz w:val="28"/>
          <w:szCs w:val="28"/>
        </w:rPr>
        <w:t xml:space="preserve"> </w:t>
      </w:r>
      <w:r>
        <w:rPr>
          <w:rFonts w:ascii="Times New Roman" w:hAnsi="Times New Roman" w:cs="Times New Roman"/>
          <w:sz w:val="28"/>
          <w:szCs w:val="28"/>
          <w:lang w:val="en-US"/>
        </w:rPr>
        <w:t>Avene</w:t>
      </w:r>
      <w:r w:rsidRPr="00512198">
        <w:rPr>
          <w:rFonts w:ascii="Times New Roman" w:hAnsi="Times New Roman" w:cs="Times New Roman"/>
          <w:sz w:val="28"/>
          <w:szCs w:val="28"/>
        </w:rPr>
        <w:t xml:space="preserve"> </w:t>
      </w:r>
      <w:r>
        <w:rPr>
          <w:rFonts w:ascii="Times New Roman" w:hAnsi="Times New Roman" w:cs="Times New Roman"/>
          <w:sz w:val="28"/>
          <w:szCs w:val="28"/>
        </w:rPr>
        <w:t>ВКонтакте является, скорее, имиджевой площадкой бренда, в силу низких показателей вовлеченности подписчиков.</w:t>
      </w:r>
    </w:p>
    <w:p w:rsidR="00BF4822"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 бренда </w:t>
      </w:r>
      <w:r>
        <w:rPr>
          <w:rFonts w:ascii="Times New Roman" w:hAnsi="Times New Roman" w:cs="Times New Roman"/>
          <w:sz w:val="28"/>
          <w:szCs w:val="28"/>
          <w:lang w:val="en-US"/>
        </w:rPr>
        <w:t>Avene</w:t>
      </w:r>
      <w:r w:rsidRPr="00512198">
        <w:rPr>
          <w:rFonts w:ascii="Times New Roman" w:hAnsi="Times New Roman" w:cs="Times New Roman"/>
          <w:sz w:val="28"/>
          <w:szCs w:val="28"/>
        </w:rPr>
        <w:t xml:space="preserve"> </w:t>
      </w:r>
      <w:r>
        <w:rPr>
          <w:rFonts w:ascii="Times New Roman" w:hAnsi="Times New Roman" w:cs="Times New Roman"/>
          <w:sz w:val="28"/>
          <w:szCs w:val="28"/>
        </w:rPr>
        <w:t>также есть официальная р</w:t>
      </w:r>
      <w:r w:rsidRPr="00F00899">
        <w:rPr>
          <w:rFonts w:ascii="Times New Roman" w:hAnsi="Times New Roman" w:cs="Times New Roman"/>
          <w:sz w:val="28"/>
          <w:szCs w:val="28"/>
        </w:rPr>
        <w:t xml:space="preserve">усскоязычная страница </w:t>
      </w:r>
      <w:r>
        <w:rPr>
          <w:rFonts w:ascii="Times New Roman" w:hAnsi="Times New Roman" w:cs="Times New Roman"/>
          <w:sz w:val="28"/>
          <w:szCs w:val="28"/>
        </w:rPr>
        <w:t xml:space="preserve">в </w:t>
      </w:r>
      <w:r w:rsidRPr="002941A0">
        <w:rPr>
          <w:rFonts w:ascii="Times New Roman" w:hAnsi="Times New Roman" w:cs="Times New Roman"/>
          <w:b/>
          <w:sz w:val="28"/>
          <w:szCs w:val="28"/>
        </w:rPr>
        <w:t>Facebook</w:t>
      </w:r>
      <w:r>
        <w:rPr>
          <w:rStyle w:val="FootnoteReference"/>
          <w:rFonts w:ascii="Times New Roman" w:hAnsi="Times New Roman" w:cs="Times New Roman"/>
          <w:sz w:val="28"/>
          <w:szCs w:val="28"/>
        </w:rPr>
        <w:footnoteReference w:id="107"/>
      </w:r>
      <w:r w:rsidRPr="00F00899">
        <w:rPr>
          <w:rFonts w:ascii="Times New Roman" w:hAnsi="Times New Roman" w:cs="Times New Roman"/>
          <w:sz w:val="28"/>
          <w:szCs w:val="28"/>
        </w:rPr>
        <w:t>. На момент исследования у группы</w:t>
      </w:r>
      <w:r w:rsidRPr="00401A18">
        <w:rPr>
          <w:rFonts w:ascii="Times New Roman" w:hAnsi="Times New Roman" w:cs="Times New Roman"/>
          <w:sz w:val="28"/>
          <w:szCs w:val="28"/>
        </w:rPr>
        <w:t xml:space="preserve"> 2 497 751 поклонников и 2 497 593 подписчиков</w:t>
      </w:r>
      <w:r>
        <w:rPr>
          <w:rFonts w:ascii="Times New Roman" w:hAnsi="Times New Roman" w:cs="Times New Roman"/>
          <w:sz w:val="28"/>
          <w:szCs w:val="28"/>
        </w:rPr>
        <w:t>, что говорит о том, что со</w:t>
      </w:r>
      <w:r w:rsidR="004B71FD">
        <w:rPr>
          <w:rFonts w:ascii="Times New Roman" w:hAnsi="Times New Roman" w:cs="Times New Roman"/>
          <w:sz w:val="28"/>
          <w:szCs w:val="28"/>
        </w:rPr>
        <w:t xml:space="preserve">общество достаточно популярно в </w:t>
      </w:r>
      <w:r>
        <w:rPr>
          <w:rFonts w:ascii="Times New Roman" w:hAnsi="Times New Roman" w:cs="Times New Roman"/>
          <w:sz w:val="28"/>
          <w:szCs w:val="28"/>
        </w:rPr>
        <w:t xml:space="preserve">России среди пользователей данной сети. За два года </w:t>
      </w:r>
      <w:r w:rsidRPr="00F00899">
        <w:rPr>
          <w:rFonts w:ascii="Times New Roman" w:hAnsi="Times New Roman" w:cs="Times New Roman"/>
          <w:sz w:val="28"/>
          <w:szCs w:val="28"/>
        </w:rPr>
        <w:t xml:space="preserve">компанией </w:t>
      </w:r>
      <w:r>
        <w:rPr>
          <w:rFonts w:ascii="Times New Roman" w:hAnsi="Times New Roman" w:cs="Times New Roman"/>
          <w:sz w:val="28"/>
          <w:szCs w:val="28"/>
          <w:lang w:val="en-US"/>
        </w:rPr>
        <w:t>Avene</w:t>
      </w:r>
      <w:r>
        <w:rPr>
          <w:rFonts w:ascii="Times New Roman" w:hAnsi="Times New Roman" w:cs="Times New Roman"/>
          <w:sz w:val="28"/>
          <w:szCs w:val="28"/>
        </w:rPr>
        <w:t xml:space="preserve"> было опубликовано 3</w:t>
      </w:r>
      <w:r w:rsidRPr="00D30F4E">
        <w:rPr>
          <w:rFonts w:ascii="Times New Roman" w:hAnsi="Times New Roman" w:cs="Times New Roman"/>
          <w:sz w:val="28"/>
          <w:szCs w:val="28"/>
        </w:rPr>
        <w:t>02</w:t>
      </w:r>
      <w:r w:rsidRPr="00F00899">
        <w:rPr>
          <w:rFonts w:ascii="Times New Roman" w:hAnsi="Times New Roman" w:cs="Times New Roman"/>
          <w:sz w:val="28"/>
          <w:szCs w:val="28"/>
        </w:rPr>
        <w:t xml:space="preserve"> п</w:t>
      </w:r>
      <w:r>
        <w:rPr>
          <w:rFonts w:ascii="Times New Roman" w:hAnsi="Times New Roman" w:cs="Times New Roman"/>
          <w:sz w:val="28"/>
          <w:szCs w:val="28"/>
        </w:rPr>
        <w:t>оста, ч</w:t>
      </w:r>
      <w:r w:rsidRPr="00F00899">
        <w:rPr>
          <w:rFonts w:ascii="Times New Roman" w:hAnsi="Times New Roman" w:cs="Times New Roman"/>
          <w:sz w:val="28"/>
          <w:szCs w:val="28"/>
        </w:rPr>
        <w:t>астота публикац</w:t>
      </w:r>
      <w:r>
        <w:rPr>
          <w:rFonts w:ascii="Times New Roman" w:hAnsi="Times New Roman" w:cs="Times New Roman"/>
          <w:sz w:val="28"/>
          <w:szCs w:val="28"/>
        </w:rPr>
        <w:t>ий в неделю составляет порядка 2</w:t>
      </w:r>
      <w:r w:rsidRPr="00F00899">
        <w:rPr>
          <w:rFonts w:ascii="Times New Roman" w:hAnsi="Times New Roman" w:cs="Times New Roman"/>
          <w:sz w:val="28"/>
          <w:szCs w:val="28"/>
        </w:rPr>
        <w:t xml:space="preserve"> постов. В среднем</w:t>
      </w:r>
      <w:r w:rsidR="004B71FD">
        <w:rPr>
          <w:rFonts w:ascii="Times New Roman" w:hAnsi="Times New Roman" w:cs="Times New Roman"/>
          <w:sz w:val="28"/>
          <w:szCs w:val="28"/>
        </w:rPr>
        <w:t>,</w:t>
      </w:r>
      <w:r w:rsidRPr="00F00899">
        <w:rPr>
          <w:rFonts w:ascii="Times New Roman" w:hAnsi="Times New Roman" w:cs="Times New Roman"/>
          <w:sz w:val="28"/>
          <w:szCs w:val="28"/>
        </w:rPr>
        <w:t xml:space="preserve"> каждый пост получает </w:t>
      </w:r>
      <w:r>
        <w:rPr>
          <w:rFonts w:ascii="Times New Roman" w:hAnsi="Times New Roman" w:cs="Times New Roman"/>
          <w:sz w:val="28"/>
          <w:szCs w:val="28"/>
        </w:rPr>
        <w:t xml:space="preserve">23 </w:t>
      </w:r>
      <w:r w:rsidRPr="00F00899">
        <w:rPr>
          <w:rFonts w:ascii="Times New Roman" w:hAnsi="Times New Roman" w:cs="Times New Roman"/>
          <w:sz w:val="28"/>
          <w:szCs w:val="28"/>
        </w:rPr>
        <w:t>лайка.</w:t>
      </w:r>
      <w:r>
        <w:rPr>
          <w:rFonts w:ascii="Times New Roman" w:hAnsi="Times New Roman" w:cs="Times New Roman"/>
          <w:sz w:val="28"/>
          <w:szCs w:val="28"/>
        </w:rPr>
        <w:t xml:space="preserve"> Модерация у группы хорошая: в</w:t>
      </w:r>
      <w:r w:rsidRPr="00F00899">
        <w:rPr>
          <w:rFonts w:ascii="Times New Roman" w:hAnsi="Times New Roman" w:cs="Times New Roman"/>
          <w:sz w:val="28"/>
          <w:szCs w:val="28"/>
        </w:rPr>
        <w:t xml:space="preserve">опросы подписчиков </w:t>
      </w:r>
      <w:r>
        <w:rPr>
          <w:rFonts w:ascii="Times New Roman" w:hAnsi="Times New Roman" w:cs="Times New Roman"/>
          <w:sz w:val="28"/>
          <w:szCs w:val="28"/>
        </w:rPr>
        <w:t>всегда получают ответ. Тем не менее, как и в группе ВКонтакте, комментариев и вопросов потребителей крайне мало, п</w:t>
      </w:r>
      <w:r w:rsidRPr="00F00899">
        <w:rPr>
          <w:rFonts w:ascii="Times New Roman" w:hAnsi="Times New Roman" w:cs="Times New Roman"/>
          <w:sz w:val="28"/>
          <w:szCs w:val="28"/>
        </w:rPr>
        <w:t>ользовательский контент</w:t>
      </w:r>
      <w:r>
        <w:rPr>
          <w:rFonts w:ascii="Times New Roman" w:hAnsi="Times New Roman" w:cs="Times New Roman"/>
          <w:sz w:val="28"/>
          <w:szCs w:val="28"/>
        </w:rPr>
        <w:t xml:space="preserve"> практически отсутствует, что говорит о слабой вовлеченности и заинтересованности аудитории, несмотря на больший охват, нежели у группы ВКонтакте. Как и </w:t>
      </w:r>
      <w:r>
        <w:rPr>
          <w:rFonts w:ascii="Times New Roman" w:hAnsi="Times New Roman" w:cs="Times New Roman"/>
          <w:sz w:val="28"/>
          <w:szCs w:val="28"/>
        </w:rPr>
        <w:lastRenderedPageBreak/>
        <w:t xml:space="preserve">сообщество ВКонтакте, данная страница носит </w:t>
      </w:r>
      <w:r w:rsidRPr="00F00899">
        <w:rPr>
          <w:rFonts w:ascii="Times New Roman" w:hAnsi="Times New Roman" w:cs="Times New Roman"/>
          <w:sz w:val="28"/>
          <w:szCs w:val="28"/>
        </w:rPr>
        <w:t>имиджевый характер. Посты публикуются от имени бренда, содержат рекламу продукции компан</w:t>
      </w:r>
      <w:r>
        <w:rPr>
          <w:rFonts w:ascii="Times New Roman" w:hAnsi="Times New Roman" w:cs="Times New Roman"/>
          <w:sz w:val="28"/>
          <w:szCs w:val="28"/>
        </w:rPr>
        <w:t>ии, актуальные акции и конкурсы (преобладают посты, информирующие о скидках на сайте и в аптечных сетях).</w:t>
      </w:r>
      <w:r w:rsidRPr="00512198">
        <w:rPr>
          <w:rFonts w:ascii="Times New Roman" w:hAnsi="Times New Roman" w:cs="Times New Roman"/>
          <w:sz w:val="28"/>
          <w:szCs w:val="28"/>
        </w:rPr>
        <w:t xml:space="preserve"> </w:t>
      </w:r>
      <w:r>
        <w:rPr>
          <w:rFonts w:ascii="Times New Roman" w:hAnsi="Times New Roman" w:cs="Times New Roman"/>
          <w:sz w:val="28"/>
          <w:szCs w:val="28"/>
        </w:rPr>
        <w:t>Мы можем также отметить, что частота публикаций в 2016 году стала выше, это связано с направленностью на аудиторию и мужского, и женского пола. А типы публикаций серии «о продукте» и «новой формуле продукта» расширились до серии «дерматологи рекомендуют», «советы потребителям» и «о пользователях продукта». По-прежнему отсутствуют популярные у пользователей сюжеты «было – стало».</w:t>
      </w:r>
    </w:p>
    <w:p w:rsidR="00BF4822" w:rsidRDefault="00BF4822" w:rsidP="00BF4822">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 сожалению, у компании нет русскоязычного аккаунта в социальной сети </w:t>
      </w:r>
      <w:r>
        <w:rPr>
          <w:rFonts w:ascii="Times New Roman" w:hAnsi="Times New Roman" w:cs="Times New Roman"/>
          <w:sz w:val="28"/>
          <w:szCs w:val="28"/>
          <w:lang w:val="en-US"/>
        </w:rPr>
        <w:t>Instagram</w:t>
      </w:r>
      <w:r>
        <w:rPr>
          <w:rFonts w:ascii="Times New Roman" w:hAnsi="Times New Roman" w:cs="Times New Roman"/>
          <w:sz w:val="28"/>
          <w:szCs w:val="28"/>
        </w:rPr>
        <w:t>, поэтому нам не удалось оценить коммуникации на данной площадке.</w:t>
      </w:r>
    </w:p>
    <w:p w:rsidR="00BF4822" w:rsidRDefault="00BF4822" w:rsidP="00BF4822">
      <w:pPr>
        <w:spacing w:after="0" w:line="36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Проанализируем</w:t>
      </w:r>
      <w:r w:rsidRPr="00512198">
        <w:rPr>
          <w:rFonts w:ascii="Times New Roman" w:hAnsi="Times New Roman" w:cs="Times New Roman"/>
          <w:sz w:val="28"/>
          <w:szCs w:val="28"/>
        </w:rPr>
        <w:t xml:space="preserve"> </w:t>
      </w:r>
      <w:r>
        <w:rPr>
          <w:rFonts w:ascii="Times New Roman" w:hAnsi="Times New Roman" w:cs="Times New Roman"/>
          <w:sz w:val="28"/>
          <w:szCs w:val="28"/>
        </w:rPr>
        <w:t xml:space="preserve">ведение аккаунта на </w:t>
      </w:r>
      <w:r w:rsidRPr="003B13D7">
        <w:rPr>
          <w:rFonts w:ascii="Times New Roman" w:hAnsi="Times New Roman" w:cs="Times New Roman"/>
          <w:b/>
          <w:sz w:val="28"/>
          <w:szCs w:val="28"/>
          <w:lang w:val="en-US"/>
        </w:rPr>
        <w:t>Youtube</w:t>
      </w:r>
      <w:r w:rsidRPr="003B13D7">
        <w:rPr>
          <w:rFonts w:ascii="Times New Roman" w:hAnsi="Times New Roman" w:cs="Times New Roman"/>
          <w:b/>
          <w:sz w:val="28"/>
          <w:szCs w:val="28"/>
        </w:rPr>
        <w:t>.</w:t>
      </w:r>
      <w:r>
        <w:rPr>
          <w:rFonts w:ascii="Times New Roman" w:hAnsi="Times New Roman" w:cs="Times New Roman"/>
          <w:b/>
          <w:sz w:val="28"/>
          <w:szCs w:val="28"/>
        </w:rPr>
        <w:t xml:space="preserve"> </w:t>
      </w:r>
      <w:r w:rsidRPr="00156F4F">
        <w:rPr>
          <w:rFonts w:ascii="Times New Roman" w:hAnsi="Times New Roman" w:cs="Times New Roman"/>
          <w:sz w:val="28"/>
          <w:szCs w:val="28"/>
        </w:rPr>
        <w:t>Всего</w:t>
      </w:r>
      <w:r>
        <w:rPr>
          <w:rFonts w:ascii="Times New Roman" w:hAnsi="Times New Roman" w:cs="Times New Roman"/>
          <w:sz w:val="28"/>
          <w:szCs w:val="28"/>
        </w:rPr>
        <w:t xml:space="preserve"> на канале опубликовано 42</w:t>
      </w:r>
      <w:r w:rsidR="008E7DCF">
        <w:rPr>
          <w:rFonts w:ascii="Times New Roman" w:hAnsi="Times New Roman" w:cs="Times New Roman"/>
          <w:sz w:val="28"/>
          <w:szCs w:val="28"/>
        </w:rPr>
        <w:t xml:space="preserve"> видеоролика, число подписчиков</w:t>
      </w:r>
      <w:r w:rsidRPr="00512198">
        <w:rPr>
          <w:rFonts w:ascii="Times New Roman" w:hAnsi="Times New Roman" w:cs="Times New Roman"/>
          <w:sz w:val="28"/>
          <w:szCs w:val="28"/>
        </w:rPr>
        <w:t xml:space="preserve"> </w:t>
      </w:r>
      <w:r w:rsidR="008E7DCF">
        <w:rPr>
          <w:rFonts w:ascii="Times New Roman" w:hAnsi="Times New Roman" w:cs="Times New Roman"/>
          <w:sz w:val="28"/>
          <w:szCs w:val="28"/>
        </w:rPr>
        <w:t>на момент исследования</w:t>
      </w:r>
      <w:r>
        <w:rPr>
          <w:rFonts w:ascii="Times New Roman" w:hAnsi="Times New Roman" w:cs="Times New Roman"/>
          <w:sz w:val="28"/>
          <w:szCs w:val="28"/>
        </w:rPr>
        <w:t xml:space="preserve"> составляет 118 человек.</w:t>
      </w:r>
      <w:r w:rsidRPr="00512198">
        <w:rPr>
          <w:rFonts w:ascii="Times New Roman" w:hAnsi="Times New Roman" w:cs="Times New Roman"/>
          <w:sz w:val="28"/>
          <w:szCs w:val="28"/>
        </w:rPr>
        <w:t xml:space="preserve"> </w:t>
      </w:r>
      <w:r>
        <w:rPr>
          <w:rFonts w:ascii="Times New Roman" w:hAnsi="Times New Roman" w:cs="Times New Roman"/>
          <w:sz w:val="28"/>
          <w:szCs w:val="28"/>
        </w:rPr>
        <w:t xml:space="preserve">28 видео представляют собой </w:t>
      </w:r>
      <w:r>
        <w:rPr>
          <w:rFonts w:ascii="Times New Roman" w:hAnsi="Times New Roman" w:cs="Times New Roman"/>
          <w:color w:val="222222"/>
          <w:sz w:val="28"/>
          <w:szCs w:val="28"/>
          <w:shd w:val="clear" w:color="auto" w:fill="FFFFFF"/>
        </w:rPr>
        <w:t>серию советов дерматолога по различным проблемам</w:t>
      </w:r>
      <w:r>
        <w:rPr>
          <w:rStyle w:val="FootnoteReference"/>
          <w:rFonts w:ascii="Times New Roman" w:hAnsi="Times New Roman" w:cs="Times New Roman"/>
          <w:color w:val="222222"/>
          <w:sz w:val="28"/>
          <w:szCs w:val="28"/>
          <w:shd w:val="clear" w:color="auto" w:fill="FFFFFF"/>
        </w:rPr>
        <w:footnoteReference w:id="108"/>
      </w:r>
      <w:r>
        <w:rPr>
          <w:rFonts w:ascii="Times New Roman" w:hAnsi="Times New Roman" w:cs="Times New Roman"/>
          <w:color w:val="222222"/>
          <w:sz w:val="28"/>
          <w:szCs w:val="28"/>
          <w:shd w:val="clear" w:color="auto" w:fill="FFFFFF"/>
        </w:rPr>
        <w:t>, связанным с кожей, остальные – либо отзыв о продукте и запись презентации продукта</w:t>
      </w:r>
      <w:r>
        <w:rPr>
          <w:rStyle w:val="FootnoteReference"/>
          <w:rFonts w:ascii="Times New Roman" w:hAnsi="Times New Roman" w:cs="Times New Roman"/>
          <w:color w:val="222222"/>
          <w:sz w:val="28"/>
          <w:szCs w:val="28"/>
          <w:shd w:val="clear" w:color="auto" w:fill="FFFFFF"/>
        </w:rPr>
        <w:footnoteReference w:id="109"/>
      </w:r>
      <w:r>
        <w:rPr>
          <w:rFonts w:ascii="Times New Roman" w:hAnsi="Times New Roman" w:cs="Times New Roman"/>
          <w:color w:val="222222"/>
          <w:sz w:val="28"/>
          <w:szCs w:val="28"/>
          <w:shd w:val="clear" w:color="auto" w:fill="FFFFFF"/>
        </w:rPr>
        <w:t>, либо небольшой видеоматериал о компании (длительность не более 3 минут)</w:t>
      </w:r>
      <w:r>
        <w:rPr>
          <w:rStyle w:val="FootnoteReference"/>
          <w:rFonts w:ascii="Times New Roman" w:hAnsi="Times New Roman" w:cs="Times New Roman"/>
          <w:color w:val="222222"/>
          <w:sz w:val="28"/>
          <w:szCs w:val="28"/>
          <w:shd w:val="clear" w:color="auto" w:fill="FFFFFF"/>
        </w:rPr>
        <w:footnoteReference w:id="110"/>
      </w:r>
      <w:r>
        <w:rPr>
          <w:rFonts w:ascii="Times New Roman" w:hAnsi="Times New Roman" w:cs="Times New Roman"/>
          <w:color w:val="222222"/>
          <w:sz w:val="28"/>
          <w:szCs w:val="28"/>
          <w:shd w:val="clear" w:color="auto" w:fill="FFFFFF"/>
        </w:rPr>
        <w:t>. Озвучивается на оригинальном языке – французском, большинство материалов адаптировано для российской аудитории толькопри помощи русских субтитров.</w:t>
      </w:r>
    </w:p>
    <w:p w:rsidR="00BF4822" w:rsidRDefault="00BF4822" w:rsidP="00BF4822">
      <w:pPr>
        <w:spacing w:after="0" w:line="36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Компания также коммуницирует с потребителями путем использования технологии</w:t>
      </w:r>
      <w:r w:rsidRPr="00512198">
        <w:rPr>
          <w:rFonts w:ascii="Times New Roman" w:hAnsi="Times New Roman" w:cs="Times New Roman"/>
          <w:color w:val="222222"/>
          <w:sz w:val="28"/>
          <w:szCs w:val="28"/>
          <w:shd w:val="clear" w:color="auto" w:fill="FFFFFF"/>
        </w:rPr>
        <w:t xml:space="preserve"> </w:t>
      </w:r>
      <w:r w:rsidRPr="000C0E37">
        <w:rPr>
          <w:rFonts w:ascii="Times New Roman" w:hAnsi="Times New Roman" w:cs="Times New Roman"/>
          <w:b/>
          <w:color w:val="222222"/>
          <w:sz w:val="28"/>
          <w:szCs w:val="28"/>
          <w:shd w:val="clear" w:color="auto" w:fill="FFFFFF"/>
        </w:rPr>
        <w:t>сторителлинга</w:t>
      </w:r>
      <w:r>
        <w:rPr>
          <w:rFonts w:ascii="Times New Roman" w:hAnsi="Times New Roman" w:cs="Times New Roman"/>
          <w:color w:val="222222"/>
          <w:sz w:val="28"/>
          <w:szCs w:val="28"/>
          <w:shd w:val="clear" w:color="auto" w:fill="FFFFFF"/>
        </w:rPr>
        <w:t xml:space="preserve">. Несмотря на то, что всего историй за два года – 7, </w:t>
      </w:r>
      <w:r w:rsidR="00FC4F06">
        <w:rPr>
          <w:rFonts w:ascii="Times New Roman" w:hAnsi="Times New Roman" w:cs="Times New Roman"/>
          <w:color w:val="222222"/>
          <w:sz w:val="28"/>
          <w:szCs w:val="28"/>
          <w:shd w:val="clear" w:color="auto" w:fill="FFFFFF"/>
        </w:rPr>
        <w:t>в них</w:t>
      </w:r>
      <w:r w:rsidRPr="00512198">
        <w:rPr>
          <w:rFonts w:ascii="Times New Roman" w:hAnsi="Times New Roman" w:cs="Times New Roman"/>
          <w:color w:val="222222"/>
          <w:sz w:val="28"/>
          <w:szCs w:val="28"/>
          <w:shd w:val="clear" w:color="auto" w:fill="FFFFFF"/>
        </w:rPr>
        <w:t xml:space="preserve"> </w:t>
      </w:r>
      <w:r w:rsidR="00FC4F06">
        <w:rPr>
          <w:rFonts w:ascii="Times New Roman" w:hAnsi="Times New Roman" w:cs="Times New Roman"/>
          <w:color w:val="222222"/>
          <w:sz w:val="28"/>
          <w:szCs w:val="28"/>
          <w:shd w:val="clear" w:color="auto" w:fill="FFFFFF"/>
        </w:rPr>
        <w:t>используется</w:t>
      </w:r>
      <w:r>
        <w:rPr>
          <w:rFonts w:ascii="Times New Roman" w:hAnsi="Times New Roman" w:cs="Times New Roman"/>
          <w:color w:val="222222"/>
          <w:sz w:val="28"/>
          <w:szCs w:val="28"/>
          <w:shd w:val="clear" w:color="auto" w:fill="FFFFFF"/>
        </w:rPr>
        <w:t xml:space="preserve"> один сюжет: «была проблема, компания </w:t>
      </w:r>
      <w:r>
        <w:rPr>
          <w:rFonts w:ascii="Times New Roman" w:hAnsi="Times New Roman" w:cs="Times New Roman"/>
          <w:color w:val="222222"/>
          <w:sz w:val="28"/>
          <w:szCs w:val="28"/>
          <w:shd w:val="clear" w:color="auto" w:fill="FFFFFF"/>
          <w:lang w:val="en-US"/>
        </w:rPr>
        <w:t>Avene</w:t>
      </w:r>
      <w:r w:rsidRPr="00512198">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помогла ее решить»</w:t>
      </w:r>
      <w:r>
        <w:rPr>
          <w:rStyle w:val="FootnoteReference"/>
          <w:rFonts w:ascii="Times New Roman" w:hAnsi="Times New Roman" w:cs="Times New Roman"/>
          <w:color w:val="222222"/>
          <w:sz w:val="28"/>
          <w:szCs w:val="28"/>
          <w:shd w:val="clear" w:color="auto" w:fill="FFFFFF"/>
        </w:rPr>
        <w:footnoteReference w:id="111"/>
      </w:r>
      <w:r>
        <w:rPr>
          <w:rFonts w:ascii="Times New Roman" w:hAnsi="Times New Roman" w:cs="Times New Roman"/>
          <w:color w:val="222222"/>
          <w:sz w:val="28"/>
          <w:szCs w:val="28"/>
          <w:shd w:val="clear" w:color="auto" w:fill="FFFFFF"/>
        </w:rPr>
        <w:t xml:space="preserve">. Истории, на наш взгляд, очень эмоциональные, большинство из них ведется от лица всех членов семьи, </w:t>
      </w:r>
      <w:r>
        <w:rPr>
          <w:rFonts w:ascii="Times New Roman" w:hAnsi="Times New Roman" w:cs="Times New Roman"/>
          <w:color w:val="222222"/>
          <w:sz w:val="28"/>
          <w:szCs w:val="28"/>
          <w:shd w:val="clear" w:color="auto" w:fill="FFFFFF"/>
        </w:rPr>
        <w:lastRenderedPageBreak/>
        <w:t>например, истории о трудностях борьбы с экземой у детей или излишняя сухость кожи и воспаления, которые мешали жить полноценной жизнью на протяжении многих лет. Все материалы включают в себя мнение эксперта, тем самым повышая степень доверия к продукции бренда. Архетип героев – это, в основном, заботливые матери, однако есть и женщины, которые в определенный жизненный приод столкнулись с проблемой.</w:t>
      </w:r>
    </w:p>
    <w:p w:rsidR="00BF4822" w:rsidRPr="00DF15F7" w:rsidRDefault="00BB37F5" w:rsidP="00BF4822">
      <w:pPr>
        <w:spacing w:after="0" w:line="36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Рассмотрим, </w:t>
      </w:r>
      <w:r w:rsidR="00BF4822">
        <w:rPr>
          <w:rFonts w:ascii="Times New Roman" w:hAnsi="Times New Roman" w:cs="Times New Roman"/>
          <w:color w:val="222222"/>
          <w:sz w:val="28"/>
          <w:szCs w:val="28"/>
          <w:shd w:val="clear" w:color="auto" w:fill="FFFFFF"/>
        </w:rPr>
        <w:t xml:space="preserve">как компания использует технологию продвижения через </w:t>
      </w:r>
      <w:r w:rsidR="00BF4822" w:rsidRPr="00A80ED7">
        <w:rPr>
          <w:rFonts w:ascii="Times New Roman" w:hAnsi="Times New Roman" w:cs="Times New Roman"/>
          <w:b/>
          <w:color w:val="222222"/>
          <w:sz w:val="28"/>
          <w:szCs w:val="28"/>
          <w:shd w:val="clear" w:color="auto" w:fill="FFFFFF"/>
        </w:rPr>
        <w:t>публикации в СМИ</w:t>
      </w:r>
      <w:r w:rsidR="00BF4822">
        <w:rPr>
          <w:rFonts w:ascii="Times New Roman" w:hAnsi="Times New Roman" w:cs="Times New Roman"/>
          <w:color w:val="222222"/>
          <w:sz w:val="28"/>
          <w:szCs w:val="28"/>
          <w:shd w:val="clear" w:color="auto" w:fill="FFFFFF"/>
        </w:rPr>
        <w:t xml:space="preserve"> на российском рынке.</w:t>
      </w:r>
      <w:r w:rsidR="00BF4822" w:rsidRPr="00512198">
        <w:rPr>
          <w:rFonts w:ascii="Times New Roman" w:hAnsi="Times New Roman" w:cs="Times New Roman"/>
          <w:color w:val="222222"/>
          <w:sz w:val="28"/>
          <w:szCs w:val="28"/>
          <w:shd w:val="clear" w:color="auto" w:fill="FFFFFF"/>
        </w:rPr>
        <w:t xml:space="preserve"> </w:t>
      </w:r>
      <w:r w:rsidR="00BF4822" w:rsidRPr="006439E4">
        <w:rPr>
          <w:rFonts w:ascii="Times New Roman" w:hAnsi="Times New Roman" w:cs="Times New Roman"/>
          <w:sz w:val="28"/>
        </w:rPr>
        <w:t>В количественном плане бренд дает не очень много</w:t>
      </w:r>
      <w:r w:rsidR="007425AB">
        <w:rPr>
          <w:rFonts w:ascii="Times New Roman" w:hAnsi="Times New Roman" w:cs="Times New Roman"/>
          <w:sz w:val="28"/>
        </w:rPr>
        <w:t xml:space="preserve"> </w:t>
      </w:r>
      <w:r w:rsidR="00BF4822">
        <w:rPr>
          <w:rFonts w:ascii="Times New Roman" w:hAnsi="Times New Roman" w:cs="Times New Roman"/>
          <w:sz w:val="28"/>
        </w:rPr>
        <w:t xml:space="preserve">публикаций </w:t>
      </w:r>
      <w:r w:rsidR="00BF4822" w:rsidRPr="004E112E">
        <w:rPr>
          <w:rFonts w:ascii="Times New Roman" w:hAnsi="Times New Roman" w:cs="Times New Roman"/>
          <w:sz w:val="28"/>
        </w:rPr>
        <w:t>в модном глянце</w:t>
      </w:r>
      <w:r w:rsidR="00BF4822">
        <w:rPr>
          <w:rFonts w:ascii="Times New Roman" w:hAnsi="Times New Roman" w:cs="Times New Roman"/>
          <w:sz w:val="28"/>
        </w:rPr>
        <w:t xml:space="preserve">, однако круг СМИ, в которых размещаются публикации, довольно широкий: </w:t>
      </w:r>
      <w:r w:rsidR="00BF4822">
        <w:rPr>
          <w:rFonts w:ascii="Times New Roman" w:hAnsi="Times New Roman" w:cs="Times New Roman"/>
          <w:color w:val="222222"/>
          <w:sz w:val="28"/>
          <w:szCs w:val="28"/>
          <w:shd w:val="clear" w:color="auto" w:fill="FFFFFF"/>
        </w:rPr>
        <w:t>в период с 2015 по 2016 год нами были отмечены публикации в таких журналах, как</w:t>
      </w:r>
      <w:r w:rsidR="00BF4822" w:rsidRPr="00512198">
        <w:rPr>
          <w:rFonts w:ascii="Times New Roman" w:hAnsi="Times New Roman" w:cs="Times New Roman"/>
          <w:color w:val="222222"/>
          <w:sz w:val="28"/>
          <w:szCs w:val="28"/>
          <w:shd w:val="clear" w:color="auto" w:fill="FFFFFF"/>
        </w:rPr>
        <w:t xml:space="preserve"> </w:t>
      </w:r>
      <w:r w:rsidR="007425AB">
        <w:rPr>
          <w:rFonts w:ascii="Times New Roman" w:hAnsi="Times New Roman" w:cs="Times New Roman"/>
          <w:color w:val="222222"/>
          <w:sz w:val="28"/>
          <w:szCs w:val="28"/>
          <w:shd w:val="clear" w:color="auto" w:fill="FFFFFF"/>
        </w:rPr>
        <w:t>«</w:t>
      </w:r>
      <w:r w:rsidR="00BF4822">
        <w:rPr>
          <w:rFonts w:ascii="Times New Roman" w:hAnsi="Times New Roman" w:cs="Times New Roman"/>
          <w:color w:val="222222"/>
          <w:sz w:val="28"/>
          <w:szCs w:val="28"/>
          <w:shd w:val="clear" w:color="auto" w:fill="FFFFFF"/>
          <w:lang w:val="en-US"/>
        </w:rPr>
        <w:t>Glamour</w:t>
      </w:r>
      <w:r w:rsidR="007425AB">
        <w:rPr>
          <w:rFonts w:ascii="Times New Roman" w:hAnsi="Times New Roman" w:cs="Times New Roman"/>
          <w:color w:val="222222"/>
          <w:sz w:val="28"/>
          <w:szCs w:val="28"/>
          <w:shd w:val="clear" w:color="auto" w:fill="FFFFFF"/>
        </w:rPr>
        <w:t>»</w:t>
      </w:r>
      <w:r w:rsidR="00BF4822" w:rsidRPr="00770553">
        <w:rPr>
          <w:rFonts w:ascii="Times New Roman" w:hAnsi="Times New Roman" w:cs="Times New Roman"/>
          <w:color w:val="222222"/>
          <w:sz w:val="28"/>
          <w:szCs w:val="28"/>
          <w:shd w:val="clear" w:color="auto" w:fill="FFFFFF"/>
        </w:rPr>
        <w:t xml:space="preserve">, </w:t>
      </w:r>
      <w:r w:rsidR="007425AB">
        <w:rPr>
          <w:rFonts w:ascii="Times New Roman" w:hAnsi="Times New Roman" w:cs="Times New Roman"/>
          <w:color w:val="222222"/>
          <w:sz w:val="28"/>
          <w:szCs w:val="28"/>
          <w:shd w:val="clear" w:color="auto" w:fill="FFFFFF"/>
        </w:rPr>
        <w:t>«</w:t>
      </w:r>
      <w:r w:rsidR="00BF4822">
        <w:rPr>
          <w:rFonts w:ascii="Times New Roman" w:hAnsi="Times New Roman" w:cs="Times New Roman"/>
          <w:color w:val="222222"/>
          <w:sz w:val="28"/>
          <w:szCs w:val="28"/>
          <w:shd w:val="clear" w:color="auto" w:fill="FFFFFF"/>
          <w:lang w:val="en-US"/>
        </w:rPr>
        <w:t>Fashion</w:t>
      </w:r>
      <w:r w:rsidR="00BF4822">
        <w:rPr>
          <w:rFonts w:ascii="Times New Roman" w:hAnsi="Times New Roman" w:cs="Times New Roman"/>
          <w:color w:val="222222"/>
          <w:sz w:val="28"/>
          <w:szCs w:val="28"/>
          <w:shd w:val="clear" w:color="auto" w:fill="FFFFFF"/>
        </w:rPr>
        <w:t xml:space="preserve"> </w:t>
      </w:r>
      <w:r w:rsidR="00BF4822">
        <w:rPr>
          <w:rFonts w:ascii="Times New Roman" w:hAnsi="Times New Roman" w:cs="Times New Roman"/>
          <w:color w:val="222222"/>
          <w:sz w:val="28"/>
          <w:szCs w:val="28"/>
          <w:shd w:val="clear" w:color="auto" w:fill="FFFFFF"/>
          <w:lang w:val="en-US"/>
        </w:rPr>
        <w:t>Kaleidoscope</w:t>
      </w:r>
      <w:r w:rsidR="007425AB">
        <w:rPr>
          <w:rFonts w:ascii="Times New Roman" w:hAnsi="Times New Roman" w:cs="Times New Roman"/>
          <w:color w:val="222222"/>
          <w:sz w:val="28"/>
          <w:szCs w:val="28"/>
          <w:shd w:val="clear" w:color="auto" w:fill="FFFFFF"/>
        </w:rPr>
        <w:t>»</w:t>
      </w:r>
      <w:r w:rsidR="00BF4822" w:rsidRPr="00770553">
        <w:rPr>
          <w:rFonts w:ascii="Times New Roman" w:hAnsi="Times New Roman" w:cs="Times New Roman"/>
          <w:color w:val="222222"/>
          <w:sz w:val="28"/>
          <w:szCs w:val="28"/>
          <w:shd w:val="clear" w:color="auto" w:fill="FFFFFF"/>
        </w:rPr>
        <w:t xml:space="preserve">, </w:t>
      </w:r>
      <w:r w:rsidR="007425AB">
        <w:rPr>
          <w:rFonts w:ascii="Times New Roman" w:hAnsi="Times New Roman" w:cs="Times New Roman"/>
          <w:color w:val="222222"/>
          <w:sz w:val="28"/>
          <w:szCs w:val="28"/>
          <w:shd w:val="clear" w:color="auto" w:fill="FFFFFF"/>
        </w:rPr>
        <w:t>«</w:t>
      </w:r>
      <w:r w:rsidR="00BF4822">
        <w:rPr>
          <w:rFonts w:ascii="Times New Roman" w:hAnsi="Times New Roman" w:cs="Times New Roman"/>
          <w:color w:val="222222"/>
          <w:sz w:val="28"/>
          <w:szCs w:val="28"/>
          <w:shd w:val="clear" w:color="auto" w:fill="FFFFFF"/>
          <w:lang w:val="en-US"/>
        </w:rPr>
        <w:t>Allure</w:t>
      </w:r>
      <w:r w:rsidR="007425AB">
        <w:rPr>
          <w:rFonts w:ascii="Times New Roman" w:hAnsi="Times New Roman" w:cs="Times New Roman"/>
          <w:color w:val="222222"/>
          <w:sz w:val="28"/>
          <w:szCs w:val="28"/>
          <w:shd w:val="clear" w:color="auto" w:fill="FFFFFF"/>
        </w:rPr>
        <w:t>»</w:t>
      </w:r>
      <w:r w:rsidR="00BF4822">
        <w:rPr>
          <w:rFonts w:ascii="Times New Roman" w:hAnsi="Times New Roman" w:cs="Times New Roman"/>
          <w:color w:val="222222"/>
          <w:sz w:val="28"/>
          <w:szCs w:val="28"/>
          <w:shd w:val="clear" w:color="auto" w:fill="FFFFFF"/>
        </w:rPr>
        <w:t xml:space="preserve">, </w:t>
      </w:r>
      <w:r w:rsidR="007425AB">
        <w:rPr>
          <w:rFonts w:ascii="Times New Roman" w:hAnsi="Times New Roman" w:cs="Times New Roman"/>
          <w:color w:val="222222"/>
          <w:sz w:val="28"/>
          <w:szCs w:val="28"/>
          <w:shd w:val="clear" w:color="auto" w:fill="FFFFFF"/>
        </w:rPr>
        <w:t>«</w:t>
      </w:r>
      <w:r w:rsidR="00BF4822">
        <w:rPr>
          <w:rFonts w:ascii="Times New Roman" w:hAnsi="Times New Roman" w:cs="Times New Roman"/>
          <w:color w:val="222222"/>
          <w:sz w:val="28"/>
          <w:szCs w:val="28"/>
          <w:shd w:val="clear" w:color="auto" w:fill="FFFFFF"/>
          <w:lang w:val="en-US"/>
        </w:rPr>
        <w:t>Elle</w:t>
      </w:r>
      <w:r w:rsidR="00BF4822" w:rsidRPr="00512198">
        <w:rPr>
          <w:rFonts w:ascii="Times New Roman" w:hAnsi="Times New Roman" w:cs="Times New Roman"/>
          <w:color w:val="222222"/>
          <w:sz w:val="28"/>
          <w:szCs w:val="28"/>
          <w:shd w:val="clear" w:color="auto" w:fill="FFFFFF"/>
        </w:rPr>
        <w:t xml:space="preserve"> </w:t>
      </w:r>
      <w:r w:rsidR="00BF4822">
        <w:rPr>
          <w:rFonts w:ascii="Times New Roman" w:hAnsi="Times New Roman" w:cs="Times New Roman"/>
          <w:color w:val="222222"/>
          <w:sz w:val="28"/>
          <w:szCs w:val="28"/>
          <w:shd w:val="clear" w:color="auto" w:fill="FFFFFF"/>
          <w:lang w:val="en-US"/>
        </w:rPr>
        <w:t>Girl</w:t>
      </w:r>
      <w:r w:rsidR="007425AB">
        <w:rPr>
          <w:rFonts w:ascii="Times New Roman" w:hAnsi="Times New Roman" w:cs="Times New Roman"/>
          <w:color w:val="222222"/>
          <w:sz w:val="28"/>
          <w:szCs w:val="28"/>
          <w:shd w:val="clear" w:color="auto" w:fill="FFFFFF"/>
        </w:rPr>
        <w:t>»</w:t>
      </w:r>
      <w:r w:rsidR="00BF4822" w:rsidRPr="00770553">
        <w:rPr>
          <w:rFonts w:ascii="Times New Roman" w:hAnsi="Times New Roman" w:cs="Times New Roman"/>
          <w:color w:val="222222"/>
          <w:sz w:val="28"/>
          <w:szCs w:val="28"/>
          <w:shd w:val="clear" w:color="auto" w:fill="FFFFFF"/>
        </w:rPr>
        <w:t xml:space="preserve">, </w:t>
      </w:r>
      <w:r w:rsidR="007425AB">
        <w:rPr>
          <w:rFonts w:ascii="Times New Roman" w:hAnsi="Times New Roman" w:cs="Times New Roman"/>
          <w:color w:val="222222"/>
          <w:sz w:val="28"/>
          <w:szCs w:val="28"/>
          <w:shd w:val="clear" w:color="auto" w:fill="FFFFFF"/>
        </w:rPr>
        <w:t>«</w:t>
      </w:r>
      <w:r w:rsidR="00BF4822">
        <w:rPr>
          <w:rFonts w:ascii="Times New Roman" w:hAnsi="Times New Roman" w:cs="Times New Roman"/>
          <w:color w:val="222222"/>
          <w:sz w:val="28"/>
          <w:szCs w:val="28"/>
          <w:shd w:val="clear" w:color="auto" w:fill="FFFFFF"/>
          <w:lang w:val="en-US"/>
        </w:rPr>
        <w:t>Cosmopolitan</w:t>
      </w:r>
      <w:r w:rsidR="007425AB">
        <w:rPr>
          <w:rFonts w:ascii="Times New Roman" w:hAnsi="Times New Roman" w:cs="Times New Roman"/>
          <w:color w:val="222222"/>
          <w:sz w:val="28"/>
          <w:szCs w:val="28"/>
          <w:shd w:val="clear" w:color="auto" w:fill="FFFFFF"/>
        </w:rPr>
        <w:t>»</w:t>
      </w:r>
      <w:r w:rsidR="00BF4822">
        <w:rPr>
          <w:rFonts w:ascii="Times New Roman" w:hAnsi="Times New Roman" w:cs="Times New Roman"/>
          <w:color w:val="222222"/>
          <w:sz w:val="28"/>
          <w:szCs w:val="28"/>
          <w:shd w:val="clear" w:color="auto" w:fill="FFFFFF"/>
        </w:rPr>
        <w:t xml:space="preserve">, </w:t>
      </w:r>
      <w:r w:rsidR="007425AB">
        <w:rPr>
          <w:rFonts w:ascii="Times New Roman" w:hAnsi="Times New Roman" w:cs="Times New Roman"/>
          <w:color w:val="222222"/>
          <w:sz w:val="28"/>
          <w:szCs w:val="28"/>
          <w:shd w:val="clear" w:color="auto" w:fill="FFFFFF"/>
        </w:rPr>
        <w:t>«</w:t>
      </w:r>
      <w:r w:rsidR="00BF4822">
        <w:rPr>
          <w:rFonts w:ascii="Times New Roman" w:hAnsi="Times New Roman" w:cs="Times New Roman"/>
          <w:color w:val="222222"/>
          <w:sz w:val="28"/>
          <w:szCs w:val="28"/>
          <w:shd w:val="clear" w:color="auto" w:fill="FFFFFF"/>
        </w:rPr>
        <w:t>Счастливые родители</w:t>
      </w:r>
      <w:r w:rsidR="007425AB">
        <w:rPr>
          <w:rFonts w:ascii="Times New Roman" w:hAnsi="Times New Roman" w:cs="Times New Roman"/>
          <w:color w:val="222222"/>
          <w:sz w:val="28"/>
          <w:szCs w:val="28"/>
          <w:shd w:val="clear" w:color="auto" w:fill="FFFFFF"/>
        </w:rPr>
        <w:t>»</w:t>
      </w:r>
      <w:r w:rsidR="00BF4822">
        <w:rPr>
          <w:rFonts w:ascii="Times New Roman" w:hAnsi="Times New Roman" w:cs="Times New Roman"/>
          <w:color w:val="222222"/>
          <w:sz w:val="28"/>
          <w:szCs w:val="28"/>
          <w:shd w:val="clear" w:color="auto" w:fill="FFFFFF"/>
        </w:rPr>
        <w:t xml:space="preserve">, </w:t>
      </w:r>
      <w:r w:rsidR="007425AB">
        <w:rPr>
          <w:rFonts w:ascii="Times New Roman" w:hAnsi="Times New Roman" w:cs="Times New Roman"/>
          <w:color w:val="222222"/>
          <w:sz w:val="28"/>
          <w:szCs w:val="28"/>
          <w:shd w:val="clear" w:color="auto" w:fill="FFFFFF"/>
        </w:rPr>
        <w:t>«</w:t>
      </w:r>
      <w:r w:rsidR="00BF4822">
        <w:rPr>
          <w:rFonts w:ascii="Times New Roman" w:hAnsi="Times New Roman" w:cs="Times New Roman"/>
          <w:color w:val="222222"/>
          <w:sz w:val="28"/>
          <w:szCs w:val="28"/>
          <w:shd w:val="clear" w:color="auto" w:fill="FFFFFF"/>
        </w:rPr>
        <w:t>Атмосфера красоты</w:t>
      </w:r>
      <w:r w:rsidR="007425AB">
        <w:rPr>
          <w:rFonts w:ascii="Times New Roman" w:hAnsi="Times New Roman" w:cs="Times New Roman"/>
          <w:color w:val="222222"/>
          <w:sz w:val="28"/>
          <w:szCs w:val="28"/>
          <w:shd w:val="clear" w:color="auto" w:fill="FFFFFF"/>
        </w:rPr>
        <w:t>»</w:t>
      </w:r>
      <w:r w:rsidR="00BF4822">
        <w:rPr>
          <w:rFonts w:ascii="Times New Roman" w:hAnsi="Times New Roman" w:cs="Times New Roman"/>
          <w:color w:val="222222"/>
          <w:sz w:val="28"/>
          <w:szCs w:val="28"/>
          <w:shd w:val="clear" w:color="auto" w:fill="FFFFFF"/>
        </w:rPr>
        <w:t xml:space="preserve">, </w:t>
      </w:r>
      <w:r w:rsidR="007425AB">
        <w:rPr>
          <w:rFonts w:ascii="Times New Roman" w:hAnsi="Times New Roman" w:cs="Times New Roman"/>
          <w:color w:val="222222"/>
          <w:sz w:val="28"/>
          <w:szCs w:val="28"/>
          <w:shd w:val="clear" w:color="auto" w:fill="FFFFFF"/>
        </w:rPr>
        <w:t>«</w:t>
      </w:r>
      <w:r w:rsidR="00BF4822">
        <w:rPr>
          <w:rFonts w:ascii="Times New Roman" w:hAnsi="Times New Roman" w:cs="Times New Roman"/>
          <w:color w:val="222222"/>
          <w:sz w:val="28"/>
          <w:szCs w:val="28"/>
          <w:shd w:val="clear" w:color="auto" w:fill="FFFFFF"/>
          <w:lang w:val="en-US"/>
        </w:rPr>
        <w:t>Instyle</w:t>
      </w:r>
      <w:r w:rsidR="00BF4822" w:rsidRPr="00512198">
        <w:rPr>
          <w:rFonts w:ascii="Times New Roman" w:hAnsi="Times New Roman" w:cs="Times New Roman"/>
          <w:color w:val="222222"/>
          <w:sz w:val="28"/>
          <w:szCs w:val="28"/>
          <w:shd w:val="clear" w:color="auto" w:fill="FFFFFF"/>
        </w:rPr>
        <w:t xml:space="preserve"> </w:t>
      </w:r>
      <w:r w:rsidR="00BF4822">
        <w:rPr>
          <w:rFonts w:ascii="Times New Roman" w:hAnsi="Times New Roman" w:cs="Times New Roman"/>
          <w:color w:val="222222"/>
          <w:sz w:val="28"/>
          <w:szCs w:val="28"/>
          <w:shd w:val="clear" w:color="auto" w:fill="FFFFFF"/>
          <w:lang w:val="en-US"/>
        </w:rPr>
        <w:t>beauty</w:t>
      </w:r>
      <w:r w:rsidR="00BF4822" w:rsidRPr="00512198">
        <w:rPr>
          <w:rFonts w:ascii="Times New Roman" w:hAnsi="Times New Roman" w:cs="Times New Roman"/>
          <w:color w:val="222222"/>
          <w:sz w:val="28"/>
          <w:szCs w:val="28"/>
          <w:shd w:val="clear" w:color="auto" w:fill="FFFFFF"/>
        </w:rPr>
        <w:t xml:space="preserve"> </w:t>
      </w:r>
      <w:r w:rsidR="00BF4822">
        <w:rPr>
          <w:rFonts w:ascii="Times New Roman" w:hAnsi="Times New Roman" w:cs="Times New Roman"/>
          <w:color w:val="222222"/>
          <w:sz w:val="28"/>
          <w:szCs w:val="28"/>
          <w:shd w:val="clear" w:color="auto" w:fill="FFFFFF"/>
          <w:lang w:val="en-US"/>
        </w:rPr>
        <w:t>buys</w:t>
      </w:r>
      <w:r w:rsidR="007425AB">
        <w:rPr>
          <w:rFonts w:ascii="Times New Roman" w:hAnsi="Times New Roman" w:cs="Times New Roman"/>
          <w:color w:val="222222"/>
          <w:sz w:val="28"/>
          <w:szCs w:val="28"/>
          <w:shd w:val="clear" w:color="auto" w:fill="FFFFFF"/>
        </w:rPr>
        <w:t>»</w:t>
      </w:r>
      <w:r w:rsidR="00BF4822" w:rsidRPr="009E5E98">
        <w:rPr>
          <w:rFonts w:ascii="Times New Roman" w:hAnsi="Times New Roman" w:cs="Times New Roman"/>
          <w:color w:val="222222"/>
          <w:sz w:val="28"/>
          <w:szCs w:val="28"/>
          <w:shd w:val="clear" w:color="auto" w:fill="FFFFFF"/>
        </w:rPr>
        <w:t xml:space="preserve">, </w:t>
      </w:r>
      <w:r w:rsidR="007425AB">
        <w:rPr>
          <w:rFonts w:ascii="Times New Roman" w:hAnsi="Times New Roman" w:cs="Times New Roman"/>
          <w:color w:val="222222"/>
          <w:sz w:val="28"/>
          <w:szCs w:val="28"/>
          <w:shd w:val="clear" w:color="auto" w:fill="FFFFFF"/>
        </w:rPr>
        <w:t>«</w:t>
      </w:r>
      <w:r w:rsidR="00BF4822">
        <w:rPr>
          <w:rFonts w:ascii="Times New Roman" w:hAnsi="Times New Roman" w:cs="Times New Roman"/>
          <w:color w:val="222222"/>
          <w:sz w:val="28"/>
          <w:szCs w:val="28"/>
          <w:shd w:val="clear" w:color="auto" w:fill="FFFFFF"/>
        </w:rPr>
        <w:t>Добрые советы</w:t>
      </w:r>
      <w:r w:rsidR="007425AB">
        <w:rPr>
          <w:rFonts w:ascii="Times New Roman" w:hAnsi="Times New Roman" w:cs="Times New Roman"/>
          <w:color w:val="222222"/>
          <w:sz w:val="28"/>
          <w:szCs w:val="28"/>
          <w:shd w:val="clear" w:color="auto" w:fill="FFFFFF"/>
        </w:rPr>
        <w:t>»</w:t>
      </w:r>
      <w:r w:rsidR="00BF4822">
        <w:rPr>
          <w:rFonts w:ascii="Times New Roman" w:hAnsi="Times New Roman" w:cs="Times New Roman"/>
          <w:color w:val="222222"/>
          <w:sz w:val="28"/>
          <w:szCs w:val="28"/>
          <w:shd w:val="clear" w:color="auto" w:fill="FFFFFF"/>
        </w:rPr>
        <w:t xml:space="preserve">, </w:t>
      </w:r>
      <w:r w:rsidR="007425AB">
        <w:rPr>
          <w:rFonts w:ascii="Times New Roman" w:hAnsi="Times New Roman" w:cs="Times New Roman"/>
          <w:color w:val="222222"/>
          <w:sz w:val="28"/>
          <w:szCs w:val="28"/>
          <w:shd w:val="clear" w:color="auto" w:fill="FFFFFF"/>
        </w:rPr>
        <w:t>«</w:t>
      </w:r>
      <w:r w:rsidR="00BF4822">
        <w:rPr>
          <w:rFonts w:ascii="Times New Roman" w:hAnsi="Times New Roman" w:cs="Times New Roman"/>
          <w:color w:val="222222"/>
          <w:sz w:val="28"/>
          <w:szCs w:val="28"/>
          <w:shd w:val="clear" w:color="auto" w:fill="FFFFFF"/>
        </w:rPr>
        <w:t>Мой ребенок</w:t>
      </w:r>
      <w:r w:rsidR="007425AB">
        <w:rPr>
          <w:rFonts w:ascii="Times New Roman" w:hAnsi="Times New Roman" w:cs="Times New Roman"/>
          <w:color w:val="222222"/>
          <w:sz w:val="28"/>
          <w:szCs w:val="28"/>
          <w:shd w:val="clear" w:color="auto" w:fill="FFFFFF"/>
        </w:rPr>
        <w:t>»</w:t>
      </w:r>
      <w:r w:rsidR="00BF4822">
        <w:rPr>
          <w:rFonts w:ascii="Times New Roman" w:hAnsi="Times New Roman" w:cs="Times New Roman"/>
          <w:color w:val="222222"/>
          <w:sz w:val="28"/>
          <w:szCs w:val="28"/>
          <w:shd w:val="clear" w:color="auto" w:fill="FFFFFF"/>
        </w:rPr>
        <w:t xml:space="preserve">. У каждого из них довольно широкий охват, и каждый из них попадает именно в аудиторию бренда </w:t>
      </w:r>
      <w:r w:rsidR="00BF4822">
        <w:rPr>
          <w:rFonts w:ascii="Times New Roman" w:hAnsi="Times New Roman" w:cs="Times New Roman"/>
          <w:color w:val="222222"/>
          <w:sz w:val="28"/>
          <w:szCs w:val="28"/>
          <w:shd w:val="clear" w:color="auto" w:fill="FFFFFF"/>
          <w:lang w:val="en-US"/>
        </w:rPr>
        <w:t>Avene</w:t>
      </w:r>
      <w:r w:rsidR="00BF4822" w:rsidRPr="00512198">
        <w:rPr>
          <w:rFonts w:ascii="Times New Roman" w:hAnsi="Times New Roman" w:cs="Times New Roman"/>
          <w:color w:val="222222"/>
          <w:sz w:val="28"/>
          <w:szCs w:val="28"/>
          <w:shd w:val="clear" w:color="auto" w:fill="FFFFFF"/>
        </w:rPr>
        <w:t xml:space="preserve"> </w:t>
      </w:r>
      <w:r w:rsidR="00BF4822">
        <w:rPr>
          <w:rFonts w:ascii="Times New Roman" w:hAnsi="Times New Roman" w:cs="Times New Roman"/>
          <w:color w:val="222222"/>
          <w:sz w:val="28"/>
          <w:szCs w:val="28"/>
          <w:shd w:val="clear" w:color="auto" w:fill="FFFFFF"/>
        </w:rPr>
        <w:t>(женщины от 18 до 40 лет). Пребладают таргетированные месседжи (для мам) по уходу за кожей ребенка. Материалы, касающиеся средств по уходу за проблемной кожей, как правило, включают мнение эксперта, либо небольшой отзыв пользователя данного продукта (например, слова известной певици Юлианы Карауловой: «</w:t>
      </w:r>
      <w:r w:rsidR="00BF4822" w:rsidRPr="00F061BF">
        <w:rPr>
          <w:rFonts w:ascii="Times New Roman" w:hAnsi="Times New Roman" w:cs="Times New Roman"/>
          <w:color w:val="222222"/>
          <w:sz w:val="28"/>
          <w:szCs w:val="28"/>
          <w:shd w:val="clear" w:color="auto" w:fill="FFFFFF"/>
        </w:rPr>
        <w:t>Во время гастролей из-за смены воды кожа часто становится чувствительной. Это средство оперативно реанимирует ее и снимает покраснени</w:t>
      </w:r>
      <w:r w:rsidR="00BF4822">
        <w:rPr>
          <w:rFonts w:ascii="Times New Roman" w:hAnsi="Times New Roman" w:cs="Times New Roman"/>
          <w:color w:val="222222"/>
          <w:sz w:val="28"/>
          <w:szCs w:val="28"/>
          <w:shd w:val="clear" w:color="auto" w:fill="FFFFFF"/>
        </w:rPr>
        <w:t>я. Положу в дорожную косметичку</w:t>
      </w:r>
      <w:r w:rsidR="00BF4822">
        <w:rPr>
          <w:rStyle w:val="FootnoteReference"/>
          <w:rFonts w:ascii="Times New Roman" w:hAnsi="Times New Roman" w:cs="Times New Roman"/>
          <w:color w:val="222222"/>
          <w:sz w:val="28"/>
          <w:szCs w:val="28"/>
          <w:shd w:val="clear" w:color="auto" w:fill="FFFFFF"/>
        </w:rPr>
        <w:footnoteReference w:id="112"/>
      </w:r>
      <w:r w:rsidR="00BF4822">
        <w:rPr>
          <w:rFonts w:ascii="Times New Roman" w:hAnsi="Times New Roman" w:cs="Times New Roman"/>
          <w:color w:val="222222"/>
          <w:sz w:val="28"/>
          <w:szCs w:val="28"/>
          <w:shd w:val="clear" w:color="auto" w:fill="FFFFFF"/>
        </w:rPr>
        <w:t xml:space="preserve">», либо месседж: </w:t>
      </w:r>
      <w:r w:rsidR="00FB275E">
        <w:rPr>
          <w:rFonts w:ascii="Times New Roman" w:hAnsi="Times New Roman" w:cs="Times New Roman"/>
          <w:color w:val="222222"/>
          <w:sz w:val="28"/>
          <w:szCs w:val="28"/>
          <w:shd w:val="clear" w:color="auto" w:fill="FFFFFF"/>
        </w:rPr>
        <w:t>«выбор редакции». Все материалы в журналах</w:t>
      </w:r>
      <w:r w:rsidR="00243D7B">
        <w:rPr>
          <w:rFonts w:ascii="Times New Roman" w:hAnsi="Times New Roman" w:cs="Times New Roman"/>
          <w:color w:val="222222"/>
          <w:sz w:val="28"/>
          <w:szCs w:val="28"/>
          <w:shd w:val="clear" w:color="auto" w:fill="FFFFFF"/>
        </w:rPr>
        <w:t xml:space="preserve"> носят рекламный характер</w:t>
      </w:r>
      <w:r w:rsidR="00BF4822">
        <w:rPr>
          <w:rFonts w:ascii="Times New Roman" w:hAnsi="Times New Roman" w:cs="Times New Roman"/>
          <w:color w:val="222222"/>
          <w:sz w:val="28"/>
          <w:szCs w:val="28"/>
          <w:shd w:val="clear" w:color="auto" w:fill="FFFFFF"/>
        </w:rPr>
        <w:t xml:space="preserve"> и содержат визуальное сопровождение, будь то изображения самого препарата, потребителей или изображение, которое воздействует на эмоциональну</w:t>
      </w:r>
      <w:r w:rsidR="00A60E0B">
        <w:rPr>
          <w:rFonts w:ascii="Times New Roman" w:hAnsi="Times New Roman" w:cs="Times New Roman"/>
          <w:color w:val="222222"/>
          <w:sz w:val="28"/>
          <w:szCs w:val="28"/>
          <w:shd w:val="clear" w:color="auto" w:fill="FFFFFF"/>
        </w:rPr>
        <w:t>ю</w:t>
      </w:r>
      <w:r w:rsidR="00BF4822">
        <w:rPr>
          <w:rFonts w:ascii="Times New Roman" w:hAnsi="Times New Roman" w:cs="Times New Roman"/>
          <w:color w:val="222222"/>
          <w:sz w:val="28"/>
          <w:szCs w:val="28"/>
          <w:shd w:val="clear" w:color="auto" w:fill="FFFFFF"/>
        </w:rPr>
        <w:t xml:space="preserve"> сферу (лето, солнце, весенняя гармония и т.д.).  </w:t>
      </w:r>
    </w:p>
    <w:p w:rsidR="00BF4822" w:rsidRDefault="00BF4822" w:rsidP="00BF4822">
      <w:pPr>
        <w:pStyle w:val="NormalWeb"/>
        <w:shd w:val="clear" w:color="auto" w:fill="FFFFFF"/>
        <w:spacing w:before="0" w:beforeAutospacing="0" w:after="0" w:afterAutospacing="0" w:line="360" w:lineRule="auto"/>
        <w:ind w:firstLine="720"/>
        <w:jc w:val="both"/>
        <w:rPr>
          <w:color w:val="222222"/>
          <w:sz w:val="28"/>
          <w:szCs w:val="28"/>
          <w:shd w:val="clear" w:color="auto" w:fill="FFFFFF"/>
        </w:rPr>
      </w:pPr>
      <w:r w:rsidRPr="0031228D">
        <w:rPr>
          <w:b/>
          <w:color w:val="222222"/>
          <w:sz w:val="28"/>
          <w:szCs w:val="28"/>
          <w:shd w:val="clear" w:color="auto" w:fill="FFFFFF"/>
        </w:rPr>
        <w:t>Event</w:t>
      </w:r>
      <w:r>
        <w:rPr>
          <w:b/>
          <w:color w:val="222222"/>
          <w:sz w:val="28"/>
          <w:szCs w:val="28"/>
          <w:shd w:val="clear" w:color="auto" w:fill="FFFFFF"/>
        </w:rPr>
        <w:t>-менеджмент</w:t>
      </w:r>
      <w:r w:rsidRPr="00512198">
        <w:rPr>
          <w:b/>
          <w:color w:val="222222"/>
          <w:sz w:val="28"/>
          <w:szCs w:val="28"/>
          <w:shd w:val="clear" w:color="auto" w:fill="FFFFFF"/>
        </w:rPr>
        <w:t xml:space="preserve"> </w:t>
      </w:r>
      <w:r w:rsidRPr="00720BA8">
        <w:rPr>
          <w:color w:val="222222"/>
          <w:sz w:val="28"/>
          <w:szCs w:val="28"/>
          <w:shd w:val="clear" w:color="auto" w:fill="FFFFFF"/>
        </w:rPr>
        <w:t>как</w:t>
      </w:r>
      <w:r w:rsidRPr="00512198">
        <w:rPr>
          <w:color w:val="222222"/>
          <w:sz w:val="28"/>
          <w:szCs w:val="28"/>
          <w:shd w:val="clear" w:color="auto" w:fill="FFFFFF"/>
        </w:rPr>
        <w:t xml:space="preserve"> </w:t>
      </w:r>
      <w:r>
        <w:rPr>
          <w:color w:val="222222"/>
          <w:sz w:val="28"/>
          <w:szCs w:val="28"/>
          <w:shd w:val="clear" w:color="auto" w:fill="FFFFFF"/>
        </w:rPr>
        <w:t xml:space="preserve">технология </w:t>
      </w:r>
      <w:r w:rsidR="00243D7B">
        <w:rPr>
          <w:color w:val="222222"/>
          <w:sz w:val="28"/>
          <w:szCs w:val="28"/>
          <w:shd w:val="clear" w:color="auto" w:fill="FFFFFF"/>
        </w:rPr>
        <w:t>коммуникационного сопровождения</w:t>
      </w:r>
      <w:r>
        <w:rPr>
          <w:color w:val="222222"/>
          <w:sz w:val="28"/>
          <w:szCs w:val="28"/>
          <w:shd w:val="clear" w:color="auto" w:fill="FFFFFF"/>
        </w:rPr>
        <w:t xml:space="preserve"> широко используется компанией </w:t>
      </w:r>
      <w:r>
        <w:rPr>
          <w:color w:val="222222"/>
          <w:sz w:val="28"/>
          <w:szCs w:val="28"/>
          <w:shd w:val="clear" w:color="auto" w:fill="FFFFFF"/>
          <w:lang w:val="en-US"/>
        </w:rPr>
        <w:t>Avene</w:t>
      </w:r>
      <w:r>
        <w:rPr>
          <w:color w:val="222222"/>
          <w:sz w:val="28"/>
          <w:szCs w:val="28"/>
          <w:shd w:val="clear" w:color="auto" w:fill="FFFFFF"/>
        </w:rPr>
        <w:t xml:space="preserve"> на российском </w:t>
      </w:r>
      <w:r>
        <w:rPr>
          <w:color w:val="222222"/>
          <w:sz w:val="28"/>
          <w:szCs w:val="28"/>
          <w:shd w:val="clear" w:color="auto" w:fill="FFFFFF"/>
        </w:rPr>
        <w:lastRenderedPageBreak/>
        <w:t xml:space="preserve">рынке. Компания проводит не только презентации новых товаров, конференции, совместные проекты, </w:t>
      </w:r>
      <w:r w:rsidRPr="00720BA8">
        <w:rPr>
          <w:b/>
          <w:color w:val="222222"/>
          <w:sz w:val="28"/>
          <w:szCs w:val="28"/>
          <w:shd w:val="clear" w:color="auto" w:fill="FFFFFF"/>
        </w:rPr>
        <w:t>коллаборации</w:t>
      </w:r>
      <w:r w:rsidRPr="00512198">
        <w:rPr>
          <w:b/>
          <w:color w:val="222222"/>
          <w:sz w:val="28"/>
          <w:szCs w:val="28"/>
          <w:shd w:val="clear" w:color="auto" w:fill="FFFFFF"/>
        </w:rPr>
        <w:t xml:space="preserve"> </w:t>
      </w:r>
      <w:r w:rsidRPr="00720BA8">
        <w:rPr>
          <w:color w:val="222222"/>
          <w:sz w:val="28"/>
          <w:szCs w:val="28"/>
          <w:shd w:val="clear" w:color="auto" w:fill="FFFFFF"/>
        </w:rPr>
        <w:t>с другими компаниями</w:t>
      </w:r>
      <w:r>
        <w:rPr>
          <w:color w:val="222222"/>
          <w:sz w:val="28"/>
          <w:szCs w:val="28"/>
          <w:shd w:val="clear" w:color="auto" w:fill="FFFFFF"/>
        </w:rPr>
        <w:t>, форумы по дерматологии, но и реализует благотворительные программы. Так, например, в 2015 году, запустив две линии уходовых препаратов, компания организовала несколько презентаций. На одном из мероприятий спикерами выступили</w:t>
      </w:r>
      <w:r w:rsidRPr="00512198">
        <w:rPr>
          <w:color w:val="222222"/>
          <w:sz w:val="28"/>
          <w:szCs w:val="28"/>
          <w:shd w:val="clear" w:color="auto" w:fill="FFFFFF"/>
        </w:rPr>
        <w:t xml:space="preserve"> </w:t>
      </w:r>
      <w:r>
        <w:rPr>
          <w:color w:val="222222"/>
          <w:sz w:val="28"/>
          <w:szCs w:val="28"/>
          <w:shd w:val="clear" w:color="auto" w:fill="FFFFFF"/>
        </w:rPr>
        <w:t>к</w:t>
      </w:r>
      <w:r w:rsidRPr="0031228D">
        <w:rPr>
          <w:color w:val="222222"/>
          <w:sz w:val="28"/>
          <w:szCs w:val="28"/>
          <w:shd w:val="clear" w:color="auto" w:fill="FFFFFF"/>
        </w:rPr>
        <w:t>андидат</w:t>
      </w:r>
      <w:r>
        <w:rPr>
          <w:color w:val="222222"/>
          <w:sz w:val="28"/>
          <w:szCs w:val="28"/>
          <w:shd w:val="clear" w:color="auto" w:fill="FFFFFF"/>
        </w:rPr>
        <w:t>ы медицинских наук, с</w:t>
      </w:r>
      <w:r w:rsidRPr="0031228D">
        <w:rPr>
          <w:color w:val="222222"/>
          <w:sz w:val="28"/>
          <w:szCs w:val="28"/>
          <w:shd w:val="clear" w:color="auto" w:fill="FFFFFF"/>
        </w:rPr>
        <w:t>пециалист</w:t>
      </w:r>
      <w:r>
        <w:rPr>
          <w:color w:val="222222"/>
          <w:sz w:val="28"/>
          <w:szCs w:val="28"/>
          <w:shd w:val="clear" w:color="auto" w:fill="FFFFFF"/>
        </w:rPr>
        <w:t>ы</w:t>
      </w:r>
      <w:r w:rsidRPr="0031228D">
        <w:rPr>
          <w:color w:val="222222"/>
          <w:sz w:val="28"/>
          <w:szCs w:val="28"/>
          <w:shd w:val="clear" w:color="auto" w:fill="FFFFFF"/>
        </w:rPr>
        <w:t xml:space="preserve"> Европейского Медицинского Центра; врач</w:t>
      </w:r>
      <w:r>
        <w:rPr>
          <w:color w:val="222222"/>
          <w:sz w:val="28"/>
          <w:szCs w:val="28"/>
          <w:shd w:val="clear" w:color="auto" w:fill="FFFFFF"/>
        </w:rPr>
        <w:t>и</w:t>
      </w:r>
      <w:r w:rsidRPr="0031228D">
        <w:rPr>
          <w:color w:val="222222"/>
          <w:sz w:val="28"/>
          <w:szCs w:val="28"/>
          <w:shd w:val="clear" w:color="auto" w:fill="FFFFFF"/>
        </w:rPr>
        <w:t>-дерматовенеролог</w:t>
      </w:r>
      <w:r>
        <w:rPr>
          <w:color w:val="222222"/>
          <w:sz w:val="28"/>
          <w:szCs w:val="28"/>
          <w:shd w:val="clear" w:color="auto" w:fill="FFFFFF"/>
        </w:rPr>
        <w:t>и</w:t>
      </w:r>
      <w:r w:rsidRPr="0031228D">
        <w:rPr>
          <w:color w:val="222222"/>
          <w:sz w:val="28"/>
          <w:szCs w:val="28"/>
          <w:shd w:val="clear" w:color="auto" w:fill="FFFFFF"/>
        </w:rPr>
        <w:t xml:space="preserve">, </w:t>
      </w:r>
      <w:r>
        <w:rPr>
          <w:color w:val="222222"/>
          <w:sz w:val="28"/>
          <w:szCs w:val="28"/>
          <w:shd w:val="clear" w:color="auto" w:fill="FFFFFF"/>
        </w:rPr>
        <w:t>косметологи; член Европейского общества дерматовенерологов; э</w:t>
      </w:r>
      <w:r w:rsidRPr="0031228D">
        <w:rPr>
          <w:color w:val="222222"/>
          <w:sz w:val="28"/>
          <w:szCs w:val="28"/>
          <w:shd w:val="clear" w:color="auto" w:fill="FFFFFF"/>
        </w:rPr>
        <w:t>ксперт по медицинским маркам и менеджер по медицинским проектам компании Пьер Фабр. </w:t>
      </w:r>
      <w:r>
        <w:rPr>
          <w:color w:val="222222"/>
          <w:sz w:val="28"/>
          <w:szCs w:val="28"/>
          <w:shd w:val="clear" w:color="auto" w:fill="FFFFFF"/>
        </w:rPr>
        <w:t>Всего присутствовало более 100 журналистов</w:t>
      </w:r>
      <w:r w:rsidRPr="0031228D">
        <w:rPr>
          <w:color w:val="222222"/>
          <w:sz w:val="28"/>
          <w:szCs w:val="28"/>
          <w:shd w:val="clear" w:color="auto" w:fill="FFFFFF"/>
        </w:rPr>
        <w:t>, фотографов, главных редакторов, бьюти редакторов, блоггеров</w:t>
      </w:r>
      <w:r>
        <w:rPr>
          <w:rStyle w:val="FootnoteReference"/>
          <w:color w:val="222222"/>
          <w:sz w:val="28"/>
          <w:szCs w:val="28"/>
          <w:shd w:val="clear" w:color="auto" w:fill="FFFFFF"/>
        </w:rPr>
        <w:footnoteReference w:id="113"/>
      </w:r>
      <w:r w:rsidRPr="0031228D">
        <w:rPr>
          <w:color w:val="222222"/>
          <w:sz w:val="28"/>
          <w:szCs w:val="28"/>
          <w:shd w:val="clear" w:color="auto" w:fill="FFFFFF"/>
        </w:rPr>
        <w:t>.</w:t>
      </w:r>
      <w:r w:rsidRPr="00512198">
        <w:rPr>
          <w:color w:val="222222"/>
          <w:sz w:val="28"/>
          <w:szCs w:val="28"/>
          <w:shd w:val="clear" w:color="auto" w:fill="FFFFFF"/>
        </w:rPr>
        <w:t xml:space="preserve"> </w:t>
      </w:r>
      <w:r>
        <w:rPr>
          <w:color w:val="222222"/>
          <w:sz w:val="28"/>
          <w:szCs w:val="28"/>
          <w:shd w:val="clear" w:color="auto" w:fill="FFFFFF"/>
        </w:rPr>
        <w:t>В сентябре 2015 года прошла презентация новинки</w:t>
      </w:r>
      <w:r w:rsidRPr="0031228D">
        <w:rPr>
          <w:color w:val="222222"/>
          <w:sz w:val="28"/>
          <w:szCs w:val="28"/>
          <w:shd w:val="clear" w:color="auto" w:fill="FFFFFF"/>
        </w:rPr>
        <w:t xml:space="preserve"> против акне </w:t>
      </w:r>
      <w:r>
        <w:rPr>
          <w:color w:val="222222"/>
          <w:sz w:val="28"/>
          <w:szCs w:val="28"/>
          <w:shd w:val="clear" w:color="auto" w:fill="FFFFFF"/>
        </w:rPr>
        <w:t>–</w:t>
      </w:r>
      <w:r w:rsidR="00BB37F5">
        <w:rPr>
          <w:color w:val="222222"/>
          <w:sz w:val="28"/>
          <w:szCs w:val="28"/>
          <w:shd w:val="clear" w:color="auto" w:fill="FFFFFF"/>
        </w:rPr>
        <w:t xml:space="preserve"> </w:t>
      </w:r>
      <w:r>
        <w:rPr>
          <w:color w:val="222222"/>
          <w:sz w:val="28"/>
          <w:szCs w:val="28"/>
          <w:shd w:val="clear" w:color="auto" w:fill="FFFFFF"/>
          <w:lang w:val="en-US"/>
        </w:rPr>
        <w:t>Avene</w:t>
      </w:r>
      <w:r w:rsidRPr="00512198">
        <w:rPr>
          <w:color w:val="222222"/>
          <w:sz w:val="28"/>
          <w:szCs w:val="28"/>
          <w:shd w:val="clear" w:color="auto" w:fill="FFFFFF"/>
        </w:rPr>
        <w:t xml:space="preserve"> </w:t>
      </w:r>
      <w:r>
        <w:rPr>
          <w:color w:val="222222"/>
          <w:sz w:val="28"/>
          <w:szCs w:val="28"/>
          <w:shd w:val="clear" w:color="auto" w:fill="FFFFFF"/>
          <w:lang w:val="en-US"/>
        </w:rPr>
        <w:t>Cleanance</w:t>
      </w:r>
      <w:r w:rsidRPr="00512198">
        <w:rPr>
          <w:color w:val="222222"/>
          <w:sz w:val="28"/>
          <w:szCs w:val="28"/>
          <w:shd w:val="clear" w:color="auto" w:fill="FFFFFF"/>
        </w:rPr>
        <w:t xml:space="preserve"> </w:t>
      </w:r>
      <w:r>
        <w:rPr>
          <w:color w:val="222222"/>
          <w:sz w:val="28"/>
          <w:szCs w:val="28"/>
          <w:shd w:val="clear" w:color="auto" w:fill="FFFFFF"/>
          <w:lang w:val="en-US"/>
        </w:rPr>
        <w:t>expert</w:t>
      </w:r>
      <w:r w:rsidRPr="0031228D">
        <w:rPr>
          <w:color w:val="222222"/>
          <w:sz w:val="28"/>
          <w:szCs w:val="28"/>
          <w:shd w:val="clear" w:color="auto" w:fill="FFFFFF"/>
        </w:rPr>
        <w:t xml:space="preserve">, о которой блогеры и представители марки </w:t>
      </w:r>
      <w:r>
        <w:rPr>
          <w:color w:val="222222"/>
          <w:sz w:val="28"/>
          <w:szCs w:val="28"/>
          <w:shd w:val="clear" w:color="auto" w:fill="FFFFFF"/>
        </w:rPr>
        <w:t>вели речь</w:t>
      </w:r>
      <w:r w:rsidRPr="00512198">
        <w:rPr>
          <w:color w:val="222222"/>
          <w:sz w:val="28"/>
          <w:szCs w:val="28"/>
          <w:shd w:val="clear" w:color="auto" w:fill="FFFFFF"/>
        </w:rPr>
        <w:t xml:space="preserve"> </w:t>
      </w:r>
      <w:r w:rsidRPr="0031228D">
        <w:rPr>
          <w:color w:val="222222"/>
          <w:sz w:val="28"/>
          <w:szCs w:val="28"/>
          <w:shd w:val="clear" w:color="auto" w:fill="FFFFFF"/>
        </w:rPr>
        <w:t>на завтраке Top</w:t>
      </w:r>
      <w:r w:rsidRPr="002301A5">
        <w:rPr>
          <w:color w:val="222222"/>
          <w:sz w:val="28"/>
          <w:szCs w:val="28"/>
          <w:shd w:val="clear" w:color="auto" w:fill="FFFFFF"/>
        </w:rPr>
        <w:t xml:space="preserve"> </w:t>
      </w:r>
      <w:r w:rsidRPr="0031228D">
        <w:rPr>
          <w:color w:val="222222"/>
          <w:sz w:val="28"/>
          <w:szCs w:val="28"/>
          <w:shd w:val="clear" w:color="auto" w:fill="FFFFFF"/>
        </w:rPr>
        <w:t>Beauty</w:t>
      </w:r>
      <w:r>
        <w:rPr>
          <w:rStyle w:val="FootnoteReference"/>
          <w:color w:val="222222"/>
          <w:sz w:val="28"/>
          <w:szCs w:val="28"/>
          <w:shd w:val="clear" w:color="auto" w:fill="FFFFFF"/>
        </w:rPr>
        <w:footnoteReference w:id="114"/>
      </w:r>
      <w:r w:rsidRPr="0031228D">
        <w:rPr>
          <w:color w:val="222222"/>
          <w:sz w:val="28"/>
          <w:szCs w:val="28"/>
          <w:shd w:val="clear" w:color="auto" w:fill="FFFFFF"/>
        </w:rPr>
        <w:t>.</w:t>
      </w:r>
      <w:r>
        <w:rPr>
          <w:color w:val="222222"/>
          <w:sz w:val="28"/>
          <w:szCs w:val="28"/>
          <w:shd w:val="clear" w:color="auto" w:fill="FFFFFF"/>
        </w:rPr>
        <w:t xml:space="preserve"> Концепция мероприятия, на наш взгляд, была продумана очень хорошо, символом крема против акне стал троянкий конь: компоненты крема разъедают бактерии изнутри.</w:t>
      </w:r>
    </w:p>
    <w:p w:rsidR="00BF4822" w:rsidRDefault="00BF4822" w:rsidP="00BF4822">
      <w:pPr>
        <w:pStyle w:val="NormalWeb"/>
        <w:shd w:val="clear" w:color="auto" w:fill="FFFFFF"/>
        <w:spacing w:before="0" w:beforeAutospacing="0" w:after="0" w:afterAutospacing="0" w:line="360" w:lineRule="auto"/>
        <w:ind w:firstLine="720"/>
        <w:jc w:val="both"/>
        <w:rPr>
          <w:color w:val="222222"/>
          <w:sz w:val="28"/>
          <w:szCs w:val="28"/>
          <w:shd w:val="clear" w:color="auto" w:fill="FFFFFF"/>
        </w:rPr>
      </w:pPr>
      <w:r>
        <w:rPr>
          <w:color w:val="222222"/>
          <w:sz w:val="28"/>
          <w:szCs w:val="28"/>
          <w:shd w:val="clear" w:color="auto" w:fill="FFFFFF"/>
        </w:rPr>
        <w:t xml:space="preserve">В апреле компания провела масштабный форум в Париже, на котором присутствовало около 800 дерматологов из 30 стран мира. </w:t>
      </w:r>
      <w:r w:rsidRPr="0031228D">
        <w:rPr>
          <w:color w:val="222222"/>
          <w:sz w:val="28"/>
          <w:szCs w:val="28"/>
          <w:shd w:val="clear" w:color="auto" w:fill="FFFFFF"/>
        </w:rPr>
        <w:t>Основная задача данного форума состояла в том, чтобы показать связь между здоровьем и красотой, фармацевтикой и косметикой, на основе общего видения дерматологии и дермокосметики.</w:t>
      </w:r>
    </w:p>
    <w:p w:rsidR="00BF4822" w:rsidRDefault="00BF4822" w:rsidP="00BF4822">
      <w:pPr>
        <w:pStyle w:val="NormalWeb"/>
        <w:shd w:val="clear" w:color="auto" w:fill="FFFFFF"/>
        <w:spacing w:before="0" w:beforeAutospacing="0" w:after="0" w:afterAutospacing="0" w:line="360" w:lineRule="auto"/>
        <w:ind w:firstLine="720"/>
        <w:jc w:val="both"/>
        <w:rPr>
          <w:color w:val="222222"/>
          <w:sz w:val="28"/>
          <w:szCs w:val="28"/>
          <w:shd w:val="clear" w:color="auto" w:fill="FFFFFF"/>
        </w:rPr>
      </w:pPr>
      <w:r w:rsidRPr="0031228D">
        <w:rPr>
          <w:color w:val="222222"/>
          <w:sz w:val="28"/>
          <w:szCs w:val="28"/>
          <w:shd w:val="clear" w:color="auto" w:fill="FFFFFF"/>
        </w:rPr>
        <w:t> В июле 2015</w:t>
      </w:r>
      <w:r>
        <w:rPr>
          <w:color w:val="222222"/>
          <w:sz w:val="28"/>
          <w:szCs w:val="28"/>
          <w:shd w:val="clear" w:color="auto" w:fill="FFFFFF"/>
        </w:rPr>
        <w:t xml:space="preserve"> года</w:t>
      </w:r>
      <w:r w:rsidRPr="002301A5">
        <w:rPr>
          <w:color w:val="222222"/>
          <w:sz w:val="28"/>
          <w:szCs w:val="28"/>
          <w:shd w:val="clear" w:color="auto" w:fill="FFFFFF"/>
        </w:rPr>
        <w:t xml:space="preserve"> </w:t>
      </w:r>
      <w:r>
        <w:rPr>
          <w:color w:val="222222"/>
          <w:sz w:val="28"/>
          <w:szCs w:val="28"/>
          <w:shd w:val="clear" w:color="auto" w:fill="FFFFFF"/>
        </w:rPr>
        <w:t xml:space="preserve">под патронатом компании была организована </w:t>
      </w:r>
      <w:r w:rsidRPr="0031228D">
        <w:rPr>
          <w:color w:val="222222"/>
          <w:sz w:val="28"/>
          <w:szCs w:val="28"/>
          <w:shd w:val="clear" w:color="auto" w:fill="FFFFFF"/>
        </w:rPr>
        <w:t>благотворительная программа для детей, страдающих атопическим дерматитом, в Центре Гидротерапии Avene во Франции при поддержке Пьер Фабр Россия.</w:t>
      </w:r>
      <w:r w:rsidRPr="002301A5">
        <w:rPr>
          <w:color w:val="222222"/>
          <w:sz w:val="28"/>
          <w:szCs w:val="28"/>
          <w:shd w:val="clear" w:color="auto" w:fill="FFFFFF"/>
        </w:rPr>
        <w:t xml:space="preserve"> </w:t>
      </w:r>
      <w:r w:rsidRPr="0031228D">
        <w:rPr>
          <w:color w:val="222222"/>
          <w:sz w:val="28"/>
          <w:szCs w:val="28"/>
          <w:shd w:val="clear" w:color="auto" w:fill="FFFFFF"/>
        </w:rPr>
        <w:t>3 ребенка из Мос</w:t>
      </w:r>
      <w:r w:rsidR="00E50304">
        <w:rPr>
          <w:color w:val="222222"/>
          <w:sz w:val="28"/>
          <w:szCs w:val="28"/>
          <w:shd w:val="clear" w:color="auto" w:fill="FFFFFF"/>
        </w:rPr>
        <w:t>квы, Санкт-Петербурга и Ростова-на-</w:t>
      </w:r>
      <w:r w:rsidRPr="0031228D">
        <w:rPr>
          <w:color w:val="222222"/>
          <w:sz w:val="28"/>
          <w:szCs w:val="28"/>
          <w:shd w:val="clear" w:color="auto" w:fill="FFFFFF"/>
        </w:rPr>
        <w:t xml:space="preserve">Дону </w:t>
      </w:r>
      <w:r w:rsidRPr="0031228D">
        <w:rPr>
          <w:color w:val="222222"/>
          <w:sz w:val="28"/>
          <w:szCs w:val="28"/>
          <w:shd w:val="clear" w:color="auto" w:fill="FFFFFF"/>
        </w:rPr>
        <w:lastRenderedPageBreak/>
        <w:t>прошли 3-х недельный курс лечения от атопического дерматита в Центре Гидротерапии Avene во Франции</w:t>
      </w:r>
      <w:r>
        <w:rPr>
          <w:rStyle w:val="FootnoteReference"/>
          <w:color w:val="222222"/>
          <w:sz w:val="28"/>
          <w:szCs w:val="28"/>
          <w:shd w:val="clear" w:color="auto" w:fill="FFFFFF"/>
        </w:rPr>
        <w:footnoteReference w:id="115"/>
      </w:r>
      <w:r w:rsidRPr="0031228D">
        <w:rPr>
          <w:color w:val="222222"/>
          <w:sz w:val="28"/>
          <w:szCs w:val="28"/>
          <w:shd w:val="clear" w:color="auto" w:fill="FFFFFF"/>
        </w:rPr>
        <w:t xml:space="preserve">. </w:t>
      </w:r>
    </w:p>
    <w:p w:rsidR="00BF4822" w:rsidRDefault="00BF4822" w:rsidP="00BF4822">
      <w:pPr>
        <w:pStyle w:val="NormalWeb"/>
        <w:shd w:val="clear" w:color="auto" w:fill="FFFFFF"/>
        <w:spacing w:before="0" w:beforeAutospacing="0" w:after="0" w:afterAutospacing="0" w:line="360" w:lineRule="auto"/>
        <w:ind w:firstLine="720"/>
        <w:jc w:val="both"/>
        <w:rPr>
          <w:color w:val="222222"/>
          <w:sz w:val="28"/>
          <w:szCs w:val="28"/>
          <w:shd w:val="clear" w:color="auto" w:fill="FFFFFF"/>
        </w:rPr>
      </w:pPr>
      <w:r>
        <w:rPr>
          <w:color w:val="222222"/>
          <w:sz w:val="28"/>
          <w:szCs w:val="28"/>
          <w:shd w:val="clear" w:color="auto" w:fill="FFFFFF"/>
        </w:rPr>
        <w:t>В 2016 году компания провела конференцию для людей, которые увлекаются йогой. В качестве экспертов</w:t>
      </w:r>
      <w:r w:rsidRPr="00E47317">
        <w:rPr>
          <w:color w:val="222222"/>
          <w:sz w:val="28"/>
          <w:szCs w:val="28"/>
          <w:shd w:val="clear" w:color="auto" w:fill="FFFFFF"/>
        </w:rPr>
        <w:t xml:space="preserve"> </w:t>
      </w:r>
      <w:r>
        <w:rPr>
          <w:color w:val="222222"/>
          <w:sz w:val="28"/>
          <w:szCs w:val="28"/>
          <w:shd w:val="clear" w:color="auto" w:fill="FFFFFF"/>
        </w:rPr>
        <w:t>выступали</w:t>
      </w:r>
      <w:r w:rsidRPr="005D110E">
        <w:rPr>
          <w:color w:val="222222"/>
          <w:sz w:val="28"/>
          <w:szCs w:val="28"/>
          <w:shd w:val="clear" w:color="auto" w:fill="FFFFFF"/>
        </w:rPr>
        <w:t xml:space="preserve"> основатели американской школы @Дживамукти-йоги Дэвид Лайф и Шэрон Гэннон.</w:t>
      </w:r>
      <w:r w:rsidRPr="00E47317">
        <w:rPr>
          <w:color w:val="222222"/>
          <w:sz w:val="28"/>
          <w:szCs w:val="28"/>
          <w:shd w:val="clear" w:color="auto" w:fill="FFFFFF"/>
        </w:rPr>
        <w:t xml:space="preserve"> </w:t>
      </w:r>
      <w:r w:rsidRPr="005D110E">
        <w:rPr>
          <w:color w:val="222222"/>
          <w:sz w:val="28"/>
          <w:szCs w:val="28"/>
          <w:shd w:val="clear" w:color="auto" w:fill="FFFFFF"/>
        </w:rPr>
        <w:t>На проекте состоялась успешная коллаборация двух брендов</w:t>
      </w:r>
      <w:r w:rsidRPr="0031228D">
        <w:rPr>
          <w:color w:val="222222"/>
          <w:sz w:val="28"/>
          <w:szCs w:val="28"/>
          <w:shd w:val="clear" w:color="auto" w:fill="FFFFFF"/>
        </w:rPr>
        <w:t> EauThermale</w:t>
      </w:r>
      <w:r w:rsidRPr="00E47317">
        <w:rPr>
          <w:color w:val="222222"/>
          <w:sz w:val="28"/>
          <w:szCs w:val="28"/>
          <w:shd w:val="clear" w:color="auto" w:fill="FFFFFF"/>
        </w:rPr>
        <w:t xml:space="preserve"> </w:t>
      </w:r>
      <w:r w:rsidRPr="0031228D">
        <w:rPr>
          <w:color w:val="222222"/>
          <w:sz w:val="28"/>
          <w:szCs w:val="28"/>
          <w:shd w:val="clear" w:color="auto" w:fill="FFFFFF"/>
        </w:rPr>
        <w:t>Av</w:t>
      </w:r>
      <w:r w:rsidRPr="005D110E">
        <w:rPr>
          <w:color w:val="222222"/>
          <w:sz w:val="28"/>
          <w:szCs w:val="28"/>
          <w:shd w:val="clear" w:color="auto" w:fill="FFFFFF"/>
        </w:rPr>
        <w:t>è</w:t>
      </w:r>
      <w:r w:rsidRPr="0031228D">
        <w:rPr>
          <w:color w:val="222222"/>
          <w:sz w:val="28"/>
          <w:szCs w:val="28"/>
          <w:shd w:val="clear" w:color="auto" w:fill="FFFFFF"/>
        </w:rPr>
        <w:t>ne </w:t>
      </w:r>
      <w:r w:rsidRPr="005D110E">
        <w:rPr>
          <w:color w:val="222222"/>
          <w:sz w:val="28"/>
          <w:szCs w:val="28"/>
          <w:shd w:val="clear" w:color="auto" w:fill="FFFFFF"/>
        </w:rPr>
        <w:t>&amp;</w:t>
      </w:r>
      <w:r w:rsidRPr="0031228D">
        <w:rPr>
          <w:color w:val="222222"/>
          <w:sz w:val="28"/>
          <w:szCs w:val="28"/>
          <w:shd w:val="clear" w:color="auto" w:fill="FFFFFF"/>
        </w:rPr>
        <w:t> YogaJournal</w:t>
      </w:r>
      <w:r w:rsidRPr="005D110E">
        <w:rPr>
          <w:color w:val="222222"/>
          <w:sz w:val="28"/>
          <w:szCs w:val="28"/>
          <w:shd w:val="clear" w:color="auto" w:fill="FFFFFF"/>
        </w:rPr>
        <w:t>.</w:t>
      </w:r>
      <w:r w:rsidRPr="00E47317">
        <w:rPr>
          <w:color w:val="222222"/>
          <w:sz w:val="28"/>
          <w:szCs w:val="28"/>
          <w:shd w:val="clear" w:color="auto" w:fill="FFFFFF"/>
        </w:rPr>
        <w:t xml:space="preserve"> </w:t>
      </w:r>
      <w:r w:rsidRPr="0031228D">
        <w:rPr>
          <w:color w:val="222222"/>
          <w:sz w:val="28"/>
          <w:szCs w:val="28"/>
          <w:shd w:val="clear" w:color="auto" w:fill="FFFFFF"/>
        </w:rPr>
        <w:t>Eau</w:t>
      </w:r>
      <w:r w:rsidRPr="00E47317">
        <w:rPr>
          <w:color w:val="222222"/>
          <w:sz w:val="28"/>
          <w:szCs w:val="28"/>
          <w:shd w:val="clear" w:color="auto" w:fill="FFFFFF"/>
        </w:rPr>
        <w:t xml:space="preserve"> </w:t>
      </w:r>
      <w:r w:rsidRPr="0031228D">
        <w:rPr>
          <w:color w:val="222222"/>
          <w:sz w:val="28"/>
          <w:szCs w:val="28"/>
          <w:shd w:val="clear" w:color="auto" w:fill="FFFFFF"/>
        </w:rPr>
        <w:t>Thermale</w:t>
      </w:r>
      <w:r w:rsidRPr="00E47317">
        <w:rPr>
          <w:color w:val="222222"/>
          <w:sz w:val="28"/>
          <w:szCs w:val="28"/>
          <w:shd w:val="clear" w:color="auto" w:fill="FFFFFF"/>
        </w:rPr>
        <w:t xml:space="preserve"> </w:t>
      </w:r>
      <w:r w:rsidRPr="0031228D">
        <w:rPr>
          <w:color w:val="222222"/>
          <w:sz w:val="28"/>
          <w:szCs w:val="28"/>
          <w:shd w:val="clear" w:color="auto" w:fill="FFFFFF"/>
        </w:rPr>
        <w:t>Av</w:t>
      </w:r>
      <w:r w:rsidRPr="005D110E">
        <w:rPr>
          <w:color w:val="222222"/>
          <w:sz w:val="28"/>
          <w:szCs w:val="28"/>
          <w:shd w:val="clear" w:color="auto" w:fill="FFFFFF"/>
        </w:rPr>
        <w:t>è</w:t>
      </w:r>
      <w:r w:rsidRPr="0031228D">
        <w:rPr>
          <w:color w:val="222222"/>
          <w:sz w:val="28"/>
          <w:szCs w:val="28"/>
          <w:shd w:val="clear" w:color="auto" w:fill="FFFFFF"/>
        </w:rPr>
        <w:t>ne </w:t>
      </w:r>
      <w:r w:rsidRPr="005D110E">
        <w:rPr>
          <w:color w:val="222222"/>
          <w:sz w:val="28"/>
          <w:szCs w:val="28"/>
          <w:shd w:val="clear" w:color="auto" w:fill="FFFFFF"/>
        </w:rPr>
        <w:t>стал главным партнером этого проекта.</w:t>
      </w:r>
      <w:r w:rsidRPr="00E47317">
        <w:rPr>
          <w:color w:val="222222"/>
          <w:sz w:val="28"/>
          <w:szCs w:val="28"/>
          <w:shd w:val="clear" w:color="auto" w:fill="FFFFFF"/>
        </w:rPr>
        <w:t xml:space="preserve"> </w:t>
      </w:r>
      <w:r w:rsidRPr="005D110E">
        <w:rPr>
          <w:color w:val="222222"/>
          <w:sz w:val="28"/>
          <w:szCs w:val="28"/>
          <w:shd w:val="clear" w:color="auto" w:fill="FFFFFF"/>
        </w:rPr>
        <w:t xml:space="preserve">Все участники Конференции смогли не только перенять практики йоги, но и посетить маркет, где </w:t>
      </w:r>
      <w:r>
        <w:rPr>
          <w:color w:val="222222"/>
          <w:sz w:val="28"/>
          <w:szCs w:val="28"/>
          <w:shd w:val="clear" w:color="auto" w:fill="FFFFFF"/>
        </w:rPr>
        <w:t>получили возможность</w:t>
      </w:r>
      <w:r w:rsidRPr="005D110E">
        <w:rPr>
          <w:color w:val="222222"/>
          <w:sz w:val="28"/>
          <w:szCs w:val="28"/>
          <w:shd w:val="clear" w:color="auto" w:fill="FFFFFF"/>
        </w:rPr>
        <w:t xml:space="preserve"> познакомиться</w:t>
      </w:r>
      <w:r>
        <w:rPr>
          <w:color w:val="222222"/>
          <w:sz w:val="28"/>
          <w:szCs w:val="28"/>
          <w:shd w:val="clear" w:color="auto" w:fill="FFFFFF"/>
        </w:rPr>
        <w:t xml:space="preserve"> и п</w:t>
      </w:r>
      <w:r w:rsidRPr="005D110E">
        <w:rPr>
          <w:color w:val="222222"/>
          <w:sz w:val="28"/>
          <w:szCs w:val="28"/>
          <w:shd w:val="clear" w:color="auto" w:fill="FFFFFF"/>
        </w:rPr>
        <w:t>риобрести продукцию</w:t>
      </w:r>
      <w:r w:rsidRPr="0031228D">
        <w:rPr>
          <w:color w:val="222222"/>
          <w:sz w:val="28"/>
          <w:szCs w:val="28"/>
          <w:shd w:val="clear" w:color="auto" w:fill="FFFFFF"/>
        </w:rPr>
        <w:t xml:space="preserve"> Eau Thermale Avène. В </w:t>
      </w:r>
      <w:r>
        <w:rPr>
          <w:color w:val="222222"/>
          <w:sz w:val="28"/>
          <w:szCs w:val="28"/>
          <w:shd w:val="clear" w:color="auto" w:fill="FFFFFF"/>
        </w:rPr>
        <w:t>к</w:t>
      </w:r>
      <w:r w:rsidRPr="0031228D">
        <w:rPr>
          <w:color w:val="222222"/>
          <w:sz w:val="28"/>
          <w:szCs w:val="28"/>
          <w:shd w:val="clear" w:color="auto" w:fill="FFFFFF"/>
        </w:rPr>
        <w:t xml:space="preserve">онференции приняли участие </w:t>
      </w:r>
      <w:r w:rsidRPr="00DF15F7">
        <w:rPr>
          <w:color w:val="222222"/>
          <w:sz w:val="28"/>
          <w:szCs w:val="28"/>
          <w:shd w:val="clear" w:color="auto" w:fill="FFFFFF"/>
        </w:rPr>
        <w:t>380 человек</w:t>
      </w:r>
      <w:r>
        <w:rPr>
          <w:rStyle w:val="FootnoteReference"/>
          <w:color w:val="222222"/>
          <w:sz w:val="28"/>
          <w:szCs w:val="28"/>
          <w:shd w:val="clear" w:color="auto" w:fill="FFFFFF"/>
        </w:rPr>
        <w:footnoteReference w:id="116"/>
      </w:r>
      <w:r w:rsidRPr="00DF15F7">
        <w:rPr>
          <w:color w:val="222222"/>
          <w:sz w:val="28"/>
          <w:szCs w:val="28"/>
          <w:shd w:val="clear" w:color="auto" w:fill="FFFFFF"/>
        </w:rPr>
        <w:t>.</w:t>
      </w:r>
    </w:p>
    <w:p w:rsidR="00BF4822" w:rsidRDefault="00BF4822" w:rsidP="00BF4822">
      <w:pPr>
        <w:pStyle w:val="NormalWeb"/>
        <w:shd w:val="clear" w:color="auto" w:fill="FFFFFF"/>
        <w:spacing w:before="0" w:beforeAutospacing="0" w:after="0" w:afterAutospacing="0" w:line="360" w:lineRule="auto"/>
        <w:ind w:firstLine="720"/>
        <w:jc w:val="both"/>
        <w:rPr>
          <w:color w:val="222222"/>
          <w:sz w:val="28"/>
          <w:szCs w:val="28"/>
          <w:shd w:val="clear" w:color="auto" w:fill="FFFFFF"/>
        </w:rPr>
      </w:pPr>
      <w:r>
        <w:rPr>
          <w:color w:val="222222"/>
          <w:sz w:val="28"/>
          <w:szCs w:val="28"/>
          <w:shd w:val="clear" w:color="auto" w:fill="FFFFFF"/>
        </w:rPr>
        <w:t>В октябре 2016 года присуждалась</w:t>
      </w:r>
      <w:r w:rsidRPr="0031228D">
        <w:rPr>
          <w:color w:val="222222"/>
          <w:sz w:val="28"/>
          <w:szCs w:val="28"/>
          <w:shd w:val="clear" w:color="auto" w:fill="FFFFFF"/>
        </w:rPr>
        <w:t xml:space="preserve"> экспертная премия в области красоты Allure Best of Beauty-2016</w:t>
      </w:r>
      <w:r>
        <w:rPr>
          <w:color w:val="222222"/>
          <w:sz w:val="28"/>
          <w:szCs w:val="28"/>
          <w:shd w:val="clear" w:color="auto" w:fill="FFFFFF"/>
        </w:rPr>
        <w:t>.</w:t>
      </w:r>
      <w:r w:rsidRPr="0031228D">
        <w:rPr>
          <w:color w:val="222222"/>
          <w:sz w:val="28"/>
          <w:szCs w:val="28"/>
          <w:shd w:val="clear" w:color="auto" w:fill="FFFFFF"/>
        </w:rPr>
        <w:t xml:space="preserve"> На протяжении года больше 3</w:t>
      </w:r>
      <w:r>
        <w:rPr>
          <w:color w:val="222222"/>
          <w:sz w:val="28"/>
          <w:szCs w:val="28"/>
          <w:shd w:val="clear" w:color="auto" w:fill="FFFFFF"/>
        </w:rPr>
        <w:t>-х</w:t>
      </w:r>
      <w:r w:rsidRPr="0031228D">
        <w:rPr>
          <w:color w:val="222222"/>
          <w:sz w:val="28"/>
          <w:szCs w:val="28"/>
          <w:shd w:val="clear" w:color="auto" w:fill="FFFFFF"/>
        </w:rPr>
        <w:t xml:space="preserve"> тысяч косметических средств проходили тщательное тестирование, в котором участвовала команда журнала Allure, </w:t>
      </w:r>
      <w:r>
        <w:rPr>
          <w:color w:val="222222"/>
          <w:sz w:val="28"/>
          <w:szCs w:val="28"/>
          <w:shd w:val="clear" w:color="auto" w:fill="FFFFFF"/>
        </w:rPr>
        <w:t>«</w:t>
      </w:r>
      <w:r w:rsidRPr="0031228D">
        <w:rPr>
          <w:color w:val="222222"/>
          <w:sz w:val="28"/>
          <w:szCs w:val="28"/>
          <w:shd w:val="clear" w:color="auto" w:fill="FFFFFF"/>
        </w:rPr>
        <w:t>звезды</w:t>
      </w:r>
      <w:r>
        <w:rPr>
          <w:color w:val="222222"/>
          <w:sz w:val="28"/>
          <w:szCs w:val="28"/>
          <w:shd w:val="clear" w:color="auto" w:fill="FFFFFF"/>
        </w:rPr>
        <w:t>» шоу-бизнеса</w:t>
      </w:r>
      <w:r w:rsidRPr="0031228D">
        <w:rPr>
          <w:color w:val="222222"/>
          <w:sz w:val="28"/>
          <w:szCs w:val="28"/>
          <w:shd w:val="clear" w:color="auto" w:fill="FFFFFF"/>
        </w:rPr>
        <w:t xml:space="preserve"> и экспертный совет. </w:t>
      </w:r>
      <w:r>
        <w:rPr>
          <w:color w:val="222222"/>
          <w:sz w:val="28"/>
          <w:szCs w:val="28"/>
          <w:shd w:val="clear" w:color="auto" w:fill="FFFFFF"/>
        </w:rPr>
        <w:t>П</w:t>
      </w:r>
      <w:r w:rsidRPr="0031228D">
        <w:rPr>
          <w:color w:val="222222"/>
          <w:sz w:val="28"/>
          <w:szCs w:val="28"/>
          <w:shd w:val="clear" w:color="auto" w:fill="FFFFFF"/>
        </w:rPr>
        <w:t xml:space="preserve">ремия Allure Best of Beauty считается одной из самых престижных в мире косметических новинок. Темой премии 2016 года стало искусство во всех его проявлениях. Поэтому и место проведения было выбрано </w:t>
      </w:r>
      <w:r>
        <w:rPr>
          <w:color w:val="222222"/>
          <w:sz w:val="28"/>
          <w:szCs w:val="28"/>
          <w:shd w:val="clear" w:color="auto" w:fill="FFFFFF"/>
        </w:rPr>
        <w:t>соответствующее</w:t>
      </w:r>
      <w:r w:rsidRPr="0031228D">
        <w:rPr>
          <w:color w:val="222222"/>
          <w:sz w:val="28"/>
          <w:szCs w:val="28"/>
          <w:shd w:val="clear" w:color="auto" w:fill="FFFFFF"/>
        </w:rPr>
        <w:t>. Бьюти-средства были буквально интегрированы в пространство Музея русского импрессионизма и сочетались с иллюстрациями, картинами и фотографиями. Представители косметических и парфюмерных марок, успешно прошедших тестирование, получали заветные статуэтки Allure Best of Beauty</w:t>
      </w:r>
      <w:r>
        <w:rPr>
          <w:rStyle w:val="FootnoteReference"/>
          <w:color w:val="222222"/>
          <w:sz w:val="28"/>
          <w:szCs w:val="28"/>
          <w:shd w:val="clear" w:color="auto" w:fill="FFFFFF"/>
        </w:rPr>
        <w:footnoteReference w:id="117"/>
      </w:r>
      <w:r w:rsidRPr="0031228D">
        <w:rPr>
          <w:color w:val="222222"/>
          <w:sz w:val="28"/>
          <w:szCs w:val="28"/>
          <w:shd w:val="clear" w:color="auto" w:fill="FFFFFF"/>
        </w:rPr>
        <w:t>.</w:t>
      </w:r>
    </w:p>
    <w:p w:rsidR="00BF4822" w:rsidRDefault="00BF4822" w:rsidP="00BF4822">
      <w:pPr>
        <w:pStyle w:val="NormalWeb"/>
        <w:shd w:val="clear" w:color="auto" w:fill="FFFFFF"/>
        <w:spacing w:before="0" w:beforeAutospacing="0" w:after="0" w:afterAutospacing="0" w:line="360" w:lineRule="auto"/>
        <w:ind w:firstLine="720"/>
        <w:jc w:val="both"/>
        <w:rPr>
          <w:color w:val="222222"/>
          <w:sz w:val="28"/>
          <w:szCs w:val="28"/>
          <w:shd w:val="clear" w:color="auto" w:fill="FFFFFF"/>
        </w:rPr>
      </w:pPr>
      <w:r>
        <w:rPr>
          <w:color w:val="222222"/>
          <w:sz w:val="28"/>
          <w:szCs w:val="28"/>
          <w:shd w:val="clear" w:color="auto" w:fill="FFFFFF"/>
        </w:rPr>
        <w:t>7 сентября 2016 году</w:t>
      </w:r>
      <w:r w:rsidRPr="0031228D">
        <w:rPr>
          <w:color w:val="222222"/>
          <w:sz w:val="28"/>
          <w:szCs w:val="28"/>
          <w:shd w:val="clear" w:color="auto" w:fill="FFFFFF"/>
        </w:rPr>
        <w:t xml:space="preserve"> компания Pierre Fabre Россия представила инновационную серию антивозрастных средств для ухода за кож</w:t>
      </w:r>
      <w:r>
        <w:rPr>
          <w:color w:val="222222"/>
          <w:sz w:val="28"/>
          <w:szCs w:val="28"/>
          <w:shd w:val="clear" w:color="auto" w:fill="FFFFFF"/>
        </w:rPr>
        <w:t>ей лица PhysioLift–архитектор</w:t>
      </w:r>
      <w:r w:rsidRPr="00712AF8">
        <w:rPr>
          <w:color w:val="222222"/>
          <w:sz w:val="28"/>
          <w:szCs w:val="28"/>
          <w:shd w:val="clear" w:color="auto" w:fill="FFFFFF"/>
        </w:rPr>
        <w:t xml:space="preserve"> </w:t>
      </w:r>
      <w:r w:rsidRPr="0031228D">
        <w:rPr>
          <w:color w:val="222222"/>
          <w:sz w:val="28"/>
          <w:szCs w:val="28"/>
          <w:shd w:val="clear" w:color="auto" w:fill="FFFFFF"/>
        </w:rPr>
        <w:t xml:space="preserve">кожи. На мероприятии гости смогли увидеть </w:t>
      </w:r>
      <w:r w:rsidRPr="0031228D">
        <w:rPr>
          <w:color w:val="222222"/>
          <w:sz w:val="28"/>
          <w:szCs w:val="28"/>
          <w:shd w:val="clear" w:color="auto" w:fill="FFFFFF"/>
        </w:rPr>
        <w:lastRenderedPageBreak/>
        <w:t>уникальную экспозицию фоторабот, демонстрирующих процессы, происходящие в нашей коже, архитект</w:t>
      </w:r>
      <w:r>
        <w:rPr>
          <w:color w:val="222222"/>
          <w:sz w:val="28"/>
          <w:szCs w:val="28"/>
          <w:shd w:val="clear" w:color="auto" w:fill="FFFFFF"/>
        </w:rPr>
        <w:t>уру ее клеток под микроскопом. Завершил презентацию</w:t>
      </w:r>
      <w:r w:rsidRPr="0031228D">
        <w:rPr>
          <w:color w:val="222222"/>
          <w:sz w:val="28"/>
          <w:szCs w:val="28"/>
          <w:shd w:val="clear" w:color="auto" w:fill="FFFFFF"/>
        </w:rPr>
        <w:t xml:space="preserve"> перфоманс от известного инженера-архитектора Романа Ермакова с участием «живых скульптур», который перенес гостей в воображаемый мир архитектуры кожи, ее бороздок, складок и геометрических линий, продемонстрировал ее уникальный внутренний дизайн</w:t>
      </w:r>
      <w:r>
        <w:rPr>
          <w:rStyle w:val="FootnoteReference"/>
          <w:color w:val="222222"/>
          <w:sz w:val="28"/>
          <w:szCs w:val="28"/>
          <w:shd w:val="clear" w:color="auto" w:fill="FFFFFF"/>
        </w:rPr>
        <w:footnoteReference w:id="118"/>
      </w:r>
      <w:r w:rsidRPr="0031228D">
        <w:rPr>
          <w:color w:val="222222"/>
          <w:sz w:val="28"/>
          <w:szCs w:val="28"/>
          <w:shd w:val="clear" w:color="auto" w:fill="FFFFFF"/>
        </w:rPr>
        <w:t>.</w:t>
      </w:r>
    </w:p>
    <w:p w:rsidR="00BF4822" w:rsidRPr="00F6553F" w:rsidRDefault="00BF4822" w:rsidP="00BF4822">
      <w:pPr>
        <w:pStyle w:val="NormalWeb"/>
        <w:shd w:val="clear" w:color="auto" w:fill="FFFFFF"/>
        <w:spacing w:before="0" w:beforeAutospacing="0" w:after="0" w:afterAutospacing="0" w:line="360" w:lineRule="auto"/>
        <w:ind w:firstLine="720"/>
        <w:jc w:val="both"/>
        <w:rPr>
          <w:color w:val="222222"/>
          <w:sz w:val="28"/>
          <w:szCs w:val="28"/>
          <w:shd w:val="clear" w:color="auto" w:fill="FFFFFF"/>
        </w:rPr>
      </w:pPr>
      <w:r>
        <w:rPr>
          <w:color w:val="222222"/>
          <w:sz w:val="28"/>
          <w:szCs w:val="28"/>
          <w:shd w:val="clear" w:color="auto" w:fill="FFFFFF"/>
        </w:rPr>
        <w:t>Также в 2016 году</w:t>
      </w:r>
      <w:r w:rsidRPr="00E47317">
        <w:rPr>
          <w:color w:val="222222"/>
          <w:sz w:val="28"/>
          <w:szCs w:val="28"/>
          <w:shd w:val="clear" w:color="auto" w:fill="FFFFFF"/>
        </w:rPr>
        <w:t xml:space="preserve"> </w:t>
      </w:r>
      <w:r w:rsidRPr="0031228D">
        <w:rPr>
          <w:color w:val="222222"/>
          <w:sz w:val="28"/>
          <w:szCs w:val="28"/>
          <w:shd w:val="clear" w:color="auto" w:fill="FFFFFF"/>
        </w:rPr>
        <w:t>«Самсон-Фарма» совместно с французской косметической компанией Pierre Fabre провела встречу с мамами детей - подопечных благотворительного фонда «Подари жизнь», находящихся на лечении в РДКБ.</w:t>
      </w:r>
      <w:r w:rsidRPr="00E47317">
        <w:rPr>
          <w:color w:val="222222"/>
          <w:sz w:val="28"/>
          <w:szCs w:val="28"/>
          <w:shd w:val="clear" w:color="auto" w:fill="FFFFFF"/>
        </w:rPr>
        <w:t xml:space="preserve"> </w:t>
      </w:r>
      <w:r w:rsidRPr="0031228D">
        <w:rPr>
          <w:color w:val="222222"/>
          <w:sz w:val="28"/>
          <w:szCs w:val="28"/>
          <w:shd w:val="clear" w:color="auto" w:fill="FFFFFF"/>
        </w:rPr>
        <w:t>Представители «Самсон-Фарма» познакомили слушателей с историей компании, рассказали о структуре и проектах группы компаний «Самсон», а всем мамам были вручены скидочные карты «Самсон-Фарма»</w:t>
      </w:r>
      <w:r>
        <w:rPr>
          <w:rStyle w:val="FootnoteReference"/>
          <w:color w:val="222222"/>
          <w:sz w:val="28"/>
          <w:szCs w:val="28"/>
          <w:shd w:val="clear" w:color="auto" w:fill="FFFFFF"/>
        </w:rPr>
        <w:footnoteReference w:id="119"/>
      </w:r>
      <w:r w:rsidRPr="0031228D">
        <w:rPr>
          <w:color w:val="222222"/>
          <w:sz w:val="28"/>
          <w:szCs w:val="28"/>
          <w:shd w:val="clear" w:color="auto" w:fill="FFFFFF"/>
        </w:rPr>
        <w:t xml:space="preserve">. </w:t>
      </w:r>
    </w:p>
    <w:p w:rsidR="00BF4822" w:rsidRPr="000274E5" w:rsidRDefault="00BF4822" w:rsidP="00BF4822">
      <w:pPr>
        <w:spacing w:after="0" w:line="36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Нами былозапланировано проведение анализа</w:t>
      </w:r>
      <w:r w:rsidRPr="00E47317">
        <w:rPr>
          <w:rFonts w:ascii="Times New Roman" w:hAnsi="Times New Roman" w:cs="Times New Roman"/>
          <w:color w:val="222222"/>
          <w:sz w:val="28"/>
          <w:szCs w:val="28"/>
          <w:shd w:val="clear" w:color="auto" w:fill="FFFFFF"/>
        </w:rPr>
        <w:t xml:space="preserve"> </w:t>
      </w:r>
      <w:r w:rsidRPr="00271EEA">
        <w:rPr>
          <w:rFonts w:ascii="Times New Roman" w:hAnsi="Times New Roman" w:cs="Times New Roman"/>
          <w:b/>
          <w:color w:val="222222"/>
          <w:sz w:val="28"/>
          <w:szCs w:val="28"/>
          <w:shd w:val="clear" w:color="auto" w:fill="FFFFFF"/>
        </w:rPr>
        <w:t>мобильного приложения</w:t>
      </w:r>
      <w:r>
        <w:rPr>
          <w:rFonts w:ascii="Times New Roman" w:hAnsi="Times New Roman" w:cs="Times New Roman"/>
          <w:color w:val="222222"/>
          <w:sz w:val="28"/>
          <w:szCs w:val="28"/>
          <w:shd w:val="clear" w:color="auto" w:fill="FFFFFF"/>
        </w:rPr>
        <w:t xml:space="preserve">, но, к сожалению, у компании </w:t>
      </w:r>
      <w:r>
        <w:rPr>
          <w:rFonts w:ascii="Times New Roman" w:hAnsi="Times New Roman" w:cs="Times New Roman"/>
          <w:color w:val="222222"/>
          <w:sz w:val="28"/>
          <w:szCs w:val="28"/>
          <w:shd w:val="clear" w:color="auto" w:fill="FFFFFF"/>
          <w:lang w:val="en-US"/>
        </w:rPr>
        <w:t>Avene</w:t>
      </w:r>
      <w:r w:rsidRPr="00E47317">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отсутствует адаптированная версия для российских пользователей.</w:t>
      </w:r>
    </w:p>
    <w:p w:rsidR="00BF4822" w:rsidRDefault="00BF4822" w:rsidP="00BF4822">
      <w:pPr>
        <w:spacing w:after="0" w:line="36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Если говорить о верифицированном русскоязычном </w:t>
      </w:r>
      <w:r w:rsidRPr="00271EEA">
        <w:rPr>
          <w:rFonts w:ascii="Times New Roman" w:hAnsi="Times New Roman" w:cs="Times New Roman"/>
          <w:b/>
          <w:color w:val="222222"/>
          <w:sz w:val="28"/>
          <w:szCs w:val="28"/>
          <w:shd w:val="clear" w:color="auto" w:fill="FFFFFF"/>
        </w:rPr>
        <w:t>сайте</w:t>
      </w:r>
      <w:r>
        <w:rPr>
          <w:rFonts w:ascii="Times New Roman" w:hAnsi="Times New Roman" w:cs="Times New Roman"/>
          <w:color w:val="222222"/>
          <w:sz w:val="28"/>
          <w:szCs w:val="28"/>
          <w:shd w:val="clear" w:color="auto" w:fill="FFFFFF"/>
        </w:rPr>
        <w:t xml:space="preserve"> компании, то, на наш взгляд, </w:t>
      </w:r>
      <w:r w:rsidRPr="00E376DF">
        <w:rPr>
          <w:rFonts w:ascii="Times New Roman" w:hAnsi="Times New Roman" w:cs="Times New Roman"/>
          <w:color w:val="222222"/>
          <w:sz w:val="28"/>
          <w:szCs w:val="28"/>
          <w:shd w:val="clear" w:color="auto" w:fill="FFFFFF"/>
        </w:rPr>
        <w:t xml:space="preserve">основные моменты – качество графики, расположение различных элементов (в плане общего внешнего вида) </w:t>
      </w:r>
      <w:r>
        <w:rPr>
          <w:rFonts w:ascii="Times New Roman" w:hAnsi="Times New Roman" w:cs="Times New Roman"/>
          <w:color w:val="222222"/>
          <w:sz w:val="28"/>
          <w:szCs w:val="28"/>
          <w:shd w:val="clear" w:color="auto" w:fill="FFFFFF"/>
        </w:rPr>
        <w:t>довольно просты. На главной странице крупным планом размещена история компании, а справа в столбце – каталог продукции. На сайте компании нельзя совершить покупку, узнать цену товара или оставить свой вопрос специалистам, что лишает</w:t>
      </w:r>
      <w:r w:rsidR="00455EFC">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пользователей</w:t>
      </w:r>
      <w:r w:rsidR="00455EFC">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определенных удобств. Дизайн выполнен в фирменных цветах ко</w:t>
      </w:r>
      <w:r w:rsidR="000508E4">
        <w:rPr>
          <w:rFonts w:ascii="Times New Roman" w:hAnsi="Times New Roman" w:cs="Times New Roman"/>
          <w:color w:val="222222"/>
          <w:sz w:val="28"/>
          <w:szCs w:val="28"/>
          <w:shd w:val="clear" w:color="auto" w:fill="FFFFFF"/>
        </w:rPr>
        <w:t>м</w:t>
      </w:r>
      <w:r>
        <w:rPr>
          <w:rFonts w:ascii="Times New Roman" w:hAnsi="Times New Roman" w:cs="Times New Roman"/>
          <w:color w:val="222222"/>
          <w:sz w:val="28"/>
          <w:szCs w:val="28"/>
          <w:shd w:val="clear" w:color="auto" w:fill="FFFFFF"/>
        </w:rPr>
        <w:t xml:space="preserve">пании: красном и белом – см. пример на рис. </w:t>
      </w:r>
      <w:r w:rsidRPr="002301A5">
        <w:rPr>
          <w:rFonts w:ascii="Times New Roman" w:hAnsi="Times New Roman" w:cs="Times New Roman"/>
          <w:color w:val="222222"/>
          <w:sz w:val="28"/>
          <w:szCs w:val="28"/>
          <w:shd w:val="clear" w:color="auto" w:fill="FFFFFF"/>
        </w:rPr>
        <w:t>7</w:t>
      </w:r>
      <w:r>
        <w:rPr>
          <w:rFonts w:ascii="Times New Roman" w:hAnsi="Times New Roman" w:cs="Times New Roman"/>
          <w:color w:val="222222"/>
          <w:sz w:val="28"/>
          <w:szCs w:val="28"/>
          <w:shd w:val="clear" w:color="auto" w:fill="FFFFFF"/>
        </w:rPr>
        <w:t xml:space="preserve">. </w:t>
      </w:r>
    </w:p>
    <w:p w:rsidR="00BF4822" w:rsidRDefault="00BF4822" w:rsidP="00BF4822">
      <w:pPr>
        <w:spacing w:before="240" w:after="0" w:line="360" w:lineRule="auto"/>
        <w:jc w:val="center"/>
        <w:rPr>
          <w:rFonts w:ascii="Times New Roman" w:hAnsi="Times New Roman" w:cs="Times New Roman"/>
          <w:color w:val="222222"/>
          <w:sz w:val="28"/>
          <w:szCs w:val="28"/>
          <w:shd w:val="clear" w:color="auto" w:fill="FFFFFF"/>
        </w:rPr>
      </w:pPr>
      <w:r>
        <w:rPr>
          <w:rFonts w:ascii="Times New Roman" w:hAnsi="Times New Roman" w:cs="Times New Roman"/>
          <w:noProof/>
          <w:color w:val="222222"/>
          <w:sz w:val="28"/>
          <w:szCs w:val="28"/>
          <w:shd w:val="clear" w:color="auto" w:fill="FFFFFF"/>
        </w:rPr>
        <w:lastRenderedPageBreak/>
        <w:drawing>
          <wp:inline distT="0" distB="0" distL="0" distR="0">
            <wp:extent cx="4438650" cy="27622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srcRect l="10263" t="8832" r="15010" b="8547"/>
                    <a:stretch>
                      <a:fillRect/>
                    </a:stretch>
                  </pic:blipFill>
                  <pic:spPr bwMode="auto">
                    <a:xfrm>
                      <a:off x="0" y="0"/>
                      <a:ext cx="4438650" cy="2762250"/>
                    </a:xfrm>
                    <a:prstGeom prst="rect">
                      <a:avLst/>
                    </a:prstGeom>
                    <a:noFill/>
                    <a:ln w="9525">
                      <a:noFill/>
                      <a:miter lim="800000"/>
                      <a:headEnd/>
                      <a:tailEnd/>
                    </a:ln>
                  </pic:spPr>
                </pic:pic>
              </a:graphicData>
            </a:graphic>
          </wp:inline>
        </w:drawing>
      </w:r>
    </w:p>
    <w:p w:rsidR="00BF4822" w:rsidRPr="00A41E16" w:rsidRDefault="00BF4822" w:rsidP="00BF4822">
      <w:pPr>
        <w:spacing w:before="240" w:after="0" w:line="360" w:lineRule="auto"/>
        <w:jc w:val="center"/>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Рис</w:t>
      </w:r>
      <w:r w:rsidRPr="005C371B">
        <w:rPr>
          <w:rFonts w:ascii="Times New Roman" w:hAnsi="Times New Roman" w:cs="Times New Roman"/>
          <w:color w:val="222222"/>
          <w:sz w:val="28"/>
          <w:szCs w:val="28"/>
          <w:shd w:val="clear" w:color="auto" w:fill="FFFFFF"/>
        </w:rPr>
        <w:t xml:space="preserve">. </w:t>
      </w:r>
      <w:r w:rsidRPr="002301A5">
        <w:rPr>
          <w:rFonts w:ascii="Times New Roman" w:hAnsi="Times New Roman" w:cs="Times New Roman"/>
          <w:color w:val="222222"/>
          <w:sz w:val="28"/>
          <w:szCs w:val="28"/>
          <w:shd w:val="clear" w:color="auto" w:fill="FFFFFF"/>
        </w:rPr>
        <w:t>7</w:t>
      </w:r>
      <w:r>
        <w:rPr>
          <w:rFonts w:ascii="Times New Roman" w:hAnsi="Times New Roman" w:cs="Times New Roman"/>
          <w:color w:val="222222"/>
          <w:sz w:val="28"/>
          <w:szCs w:val="28"/>
          <w:shd w:val="clear" w:color="auto" w:fill="FFFFFF"/>
        </w:rPr>
        <w:t xml:space="preserve"> Официальный сайт бренда </w:t>
      </w:r>
      <w:r>
        <w:rPr>
          <w:rFonts w:ascii="Times New Roman" w:hAnsi="Times New Roman" w:cs="Times New Roman"/>
          <w:color w:val="222222"/>
          <w:sz w:val="28"/>
          <w:szCs w:val="28"/>
          <w:shd w:val="clear" w:color="auto" w:fill="FFFFFF"/>
          <w:lang w:val="en-US"/>
        </w:rPr>
        <w:t>Avene</w:t>
      </w:r>
      <w:r w:rsidRPr="00E47317">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в России</w:t>
      </w:r>
    </w:p>
    <w:p w:rsidR="00BF4822" w:rsidRDefault="00BF4822" w:rsidP="00BF4822">
      <w:pPr>
        <w:spacing w:before="240" w:after="0" w:line="360" w:lineRule="auto"/>
        <w:ind w:firstLine="708"/>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Навигация довольно простая, однако напоминает инструкцию к лекарственным препаратам: показания, применение, фото – три столбца, в которых мы можем найти информацию о каждом интересующем нас продукте.</w:t>
      </w:r>
    </w:p>
    <w:p w:rsidR="00BF4822" w:rsidRDefault="00BF4822" w:rsidP="00BF4822">
      <w:pPr>
        <w:spacing w:after="0" w:line="36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Компания использует также продвижение продукции через </w:t>
      </w:r>
      <w:r w:rsidRPr="00FF59EB">
        <w:rPr>
          <w:rFonts w:ascii="Times New Roman" w:hAnsi="Times New Roman" w:cs="Times New Roman"/>
          <w:b/>
          <w:color w:val="222222"/>
          <w:sz w:val="28"/>
          <w:szCs w:val="28"/>
          <w:shd w:val="clear" w:color="auto" w:fill="FFFFFF"/>
        </w:rPr>
        <w:t>лидеров мнений</w:t>
      </w:r>
      <w:r>
        <w:rPr>
          <w:rFonts w:ascii="Times New Roman" w:hAnsi="Times New Roman" w:cs="Times New Roman"/>
          <w:color w:val="222222"/>
          <w:sz w:val="28"/>
          <w:szCs w:val="28"/>
          <w:shd w:val="clear" w:color="auto" w:fill="FFFFFF"/>
        </w:rPr>
        <w:t xml:space="preserve">: блогеров и известных людей шоу-бизнеса, тем самым укрепляя свой имидж. Ссылки на материалы, где есть отзыв кого-либо из «звезд» о продукте, как правило, размещается компанией и в социальных сетях, и в модных журналах, а на таких порталах, как </w:t>
      </w:r>
      <w:r>
        <w:rPr>
          <w:rFonts w:ascii="Times New Roman" w:hAnsi="Times New Roman" w:cs="Times New Roman"/>
          <w:color w:val="222222"/>
          <w:sz w:val="28"/>
          <w:szCs w:val="28"/>
          <w:shd w:val="clear" w:color="auto" w:fill="FFFFFF"/>
          <w:lang w:val="en-US"/>
        </w:rPr>
        <w:t>Be</w:t>
      </w:r>
      <w:r w:rsidRPr="00FF59EB">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lang w:val="en-US"/>
        </w:rPr>
        <w:t>bloggers</w:t>
      </w:r>
      <w:r w:rsidRPr="00FF59EB">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en-US"/>
        </w:rPr>
        <w:t>Beautyinsider</w:t>
      </w:r>
      <w:r w:rsidR="004117B7">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 xml:space="preserve">и т.д. За последние два года можно встретить большое количество материалов о продукции по уходу за проблемной кожей различных малоизвестных, но все же читаемых определенной публикой блогеров. Популярная у молодежной аудитории певица Юлиана Караулова не раз заявляла, что в ее косметичке всегда есть уходовая продукция </w:t>
      </w:r>
      <w:r>
        <w:rPr>
          <w:rFonts w:ascii="Times New Roman" w:hAnsi="Times New Roman" w:cs="Times New Roman"/>
          <w:color w:val="222222"/>
          <w:sz w:val="28"/>
          <w:szCs w:val="28"/>
          <w:shd w:val="clear" w:color="auto" w:fill="FFFFFF"/>
          <w:lang w:val="en-US"/>
        </w:rPr>
        <w:t>Avene</w:t>
      </w:r>
      <w:r>
        <w:rPr>
          <w:rStyle w:val="FootnoteReference"/>
          <w:rFonts w:ascii="Times New Roman" w:hAnsi="Times New Roman" w:cs="Times New Roman"/>
          <w:color w:val="222222"/>
          <w:sz w:val="28"/>
          <w:szCs w:val="28"/>
          <w:shd w:val="clear" w:color="auto" w:fill="FFFFFF"/>
        </w:rPr>
        <w:footnoteReference w:id="120"/>
      </w:r>
      <w:r w:rsidRPr="0073212C">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 xml:space="preserve">Компанией также приглашаются на различные мероприятия актрисы и телеведущие Олеся Судзиловская, Рита </w:t>
      </w:r>
      <w:r>
        <w:rPr>
          <w:rFonts w:ascii="Times New Roman" w:hAnsi="Times New Roman" w:cs="Times New Roman"/>
          <w:color w:val="222222"/>
          <w:sz w:val="28"/>
          <w:szCs w:val="28"/>
          <w:shd w:val="clear" w:color="auto" w:fill="FFFFFF"/>
        </w:rPr>
        <w:lastRenderedPageBreak/>
        <w:t>Митрофанова, Анастасия Денисова, Маруся Зыкова</w:t>
      </w:r>
      <w:r>
        <w:rPr>
          <w:rStyle w:val="FootnoteReference"/>
          <w:rFonts w:ascii="Times New Roman" w:hAnsi="Times New Roman" w:cs="Times New Roman"/>
          <w:color w:val="222222"/>
          <w:sz w:val="28"/>
          <w:szCs w:val="28"/>
          <w:shd w:val="clear" w:color="auto" w:fill="FFFFFF"/>
        </w:rPr>
        <w:footnoteReference w:id="121"/>
      </w:r>
      <w:r>
        <w:rPr>
          <w:rFonts w:ascii="Times New Roman" w:hAnsi="Times New Roman" w:cs="Times New Roman"/>
          <w:color w:val="222222"/>
          <w:sz w:val="28"/>
          <w:szCs w:val="28"/>
          <w:shd w:val="clear" w:color="auto" w:fill="FFFFFF"/>
        </w:rPr>
        <w:t xml:space="preserve"> (в основном, это презентации линеек антивозрастного ухода).</w:t>
      </w:r>
    </w:p>
    <w:p w:rsidR="00BF4822" w:rsidRDefault="00BF4822" w:rsidP="00BF4822">
      <w:pPr>
        <w:spacing w:after="0" w:line="360"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Подводя итог, можно отметить, что компания использует технологию работы с лидерами мнений, </w:t>
      </w:r>
      <w:r w:rsidR="003836C8">
        <w:rPr>
          <w:rFonts w:ascii="Times New Roman" w:hAnsi="Times New Roman" w:cs="Times New Roman"/>
          <w:color w:val="222222"/>
          <w:sz w:val="28"/>
          <w:szCs w:val="28"/>
          <w:shd w:val="clear" w:color="auto" w:fill="FFFFFF"/>
        </w:rPr>
        <w:t>но недостаточно таргетированно: чаще</w:t>
      </w:r>
      <w:r>
        <w:rPr>
          <w:rFonts w:ascii="Times New Roman" w:hAnsi="Times New Roman" w:cs="Times New Roman"/>
          <w:color w:val="222222"/>
          <w:sz w:val="28"/>
          <w:szCs w:val="28"/>
          <w:shd w:val="clear" w:color="auto" w:fill="FFFFFF"/>
        </w:rPr>
        <w:t xml:space="preserve"> выбираются звезды, популярные среди уже взрослого населения (от 35 до 55 лет)</w:t>
      </w:r>
      <w:r w:rsidRPr="00E47317">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При этом  аудитория потребителей от 20 до 35 лет практически выпадает.</w:t>
      </w:r>
    </w:p>
    <w:p w:rsidR="00BF4822" w:rsidRDefault="00BF4822" w:rsidP="00BF4822">
      <w:pPr>
        <w:spacing w:after="0" w:line="360" w:lineRule="auto"/>
        <w:ind w:firstLine="720"/>
        <w:jc w:val="both"/>
        <w:rPr>
          <w:rFonts w:ascii="Times New Roman" w:hAnsi="Times New Roman"/>
          <w:color w:val="000000" w:themeColor="text1"/>
          <w:sz w:val="28"/>
          <w:szCs w:val="28"/>
        </w:rPr>
      </w:pPr>
      <w:r w:rsidRPr="007C0448">
        <w:rPr>
          <w:rFonts w:ascii="Times New Roman" w:hAnsi="Times New Roman"/>
          <w:color w:val="000000" w:themeColor="text1"/>
          <w:sz w:val="28"/>
          <w:szCs w:val="28"/>
        </w:rPr>
        <w:t>В целом, компания достаточно активно взаимодействует с целевой аудиторией посредством публикаций в СМИ и работы с лидерами мнений. Однако это является довольно традиционным подходом к коммуникациям:</w:t>
      </w:r>
      <w:r w:rsidRPr="00E47317">
        <w:rPr>
          <w:rFonts w:ascii="Times New Roman" w:hAnsi="Times New Roman"/>
          <w:color w:val="000000" w:themeColor="text1"/>
          <w:sz w:val="28"/>
          <w:szCs w:val="28"/>
        </w:rPr>
        <w:t xml:space="preserve"> </w:t>
      </w:r>
      <w:r w:rsidRPr="007C0448">
        <w:rPr>
          <w:rFonts w:ascii="Times New Roman" w:hAnsi="Times New Roman"/>
          <w:color w:val="000000" w:themeColor="text1"/>
          <w:sz w:val="28"/>
          <w:szCs w:val="28"/>
        </w:rPr>
        <w:t xml:space="preserve">необходимо применять новые технологии продвижения, такие как сторителлинг, геймификация, мобильный </w:t>
      </w:r>
      <w:r w:rsidRPr="007C0448">
        <w:rPr>
          <w:rFonts w:ascii="Times New Roman" w:hAnsi="Times New Roman"/>
          <w:color w:val="000000" w:themeColor="text1"/>
          <w:sz w:val="28"/>
          <w:szCs w:val="28"/>
          <w:lang w:val="en-US"/>
        </w:rPr>
        <w:t>PR</w:t>
      </w:r>
      <w:r w:rsidRPr="007C0448">
        <w:rPr>
          <w:rFonts w:ascii="Times New Roman" w:hAnsi="Times New Roman"/>
          <w:color w:val="000000" w:themeColor="text1"/>
          <w:sz w:val="28"/>
          <w:szCs w:val="28"/>
        </w:rPr>
        <w:t xml:space="preserve"> (конкретно на российском рынке), а также расширить использование </w:t>
      </w:r>
      <w:r w:rsidRPr="007C0448">
        <w:rPr>
          <w:rFonts w:ascii="Times New Roman" w:hAnsi="Times New Roman"/>
          <w:color w:val="000000" w:themeColor="text1"/>
          <w:sz w:val="28"/>
          <w:szCs w:val="28"/>
          <w:lang w:val="en-US"/>
        </w:rPr>
        <w:t>event</w:t>
      </w:r>
      <w:r w:rsidRPr="007C0448">
        <w:rPr>
          <w:rFonts w:ascii="Times New Roman" w:hAnsi="Times New Roman"/>
          <w:color w:val="000000" w:themeColor="text1"/>
          <w:sz w:val="28"/>
          <w:szCs w:val="28"/>
        </w:rPr>
        <w:t>-менеджмента. Как мы знаем, тренд коммуникаций с потребителями посредством видео набирает все большую популярность в мире, следовательно, необходимо развивать</w:t>
      </w:r>
      <w:r w:rsidRPr="00E47317">
        <w:rPr>
          <w:rFonts w:ascii="Times New Roman" w:hAnsi="Times New Roman"/>
          <w:color w:val="000000" w:themeColor="text1"/>
          <w:sz w:val="28"/>
          <w:szCs w:val="28"/>
        </w:rPr>
        <w:t xml:space="preserve"> </w:t>
      </w:r>
      <w:r w:rsidRPr="007C0448">
        <w:rPr>
          <w:rFonts w:ascii="Times New Roman" w:hAnsi="Times New Roman"/>
          <w:color w:val="000000" w:themeColor="text1"/>
          <w:sz w:val="28"/>
          <w:szCs w:val="28"/>
        </w:rPr>
        <w:t xml:space="preserve">канал на </w:t>
      </w:r>
      <w:r w:rsidRPr="007C0448">
        <w:rPr>
          <w:rFonts w:ascii="Times New Roman" w:hAnsi="Times New Roman"/>
          <w:color w:val="000000" w:themeColor="text1"/>
          <w:sz w:val="28"/>
          <w:szCs w:val="28"/>
          <w:lang w:val="en-US"/>
        </w:rPr>
        <w:t>Youtube</w:t>
      </w:r>
      <w:r w:rsidRPr="00E47317">
        <w:rPr>
          <w:rFonts w:ascii="Times New Roman" w:hAnsi="Times New Roman"/>
          <w:color w:val="000000" w:themeColor="text1"/>
          <w:sz w:val="28"/>
          <w:szCs w:val="28"/>
        </w:rPr>
        <w:t xml:space="preserve"> </w:t>
      </w:r>
      <w:r w:rsidRPr="007C0448">
        <w:rPr>
          <w:rFonts w:ascii="Times New Roman" w:hAnsi="Times New Roman"/>
          <w:color w:val="000000" w:themeColor="text1"/>
          <w:sz w:val="28"/>
          <w:szCs w:val="28"/>
          <w:lang w:val="en-US"/>
        </w:rPr>
        <w:t>Avene</w:t>
      </w:r>
      <w:r w:rsidRPr="007C0448">
        <w:rPr>
          <w:rFonts w:ascii="Times New Roman" w:hAnsi="Times New Roman"/>
          <w:color w:val="000000" w:themeColor="text1"/>
          <w:sz w:val="28"/>
          <w:szCs w:val="28"/>
        </w:rPr>
        <w:t xml:space="preserve"> в обеих странах</w:t>
      </w:r>
      <w:r>
        <w:rPr>
          <w:rFonts w:ascii="Times New Roman" w:hAnsi="Times New Roman"/>
          <w:color w:val="000000" w:themeColor="text1"/>
          <w:sz w:val="28"/>
          <w:szCs w:val="28"/>
        </w:rPr>
        <w:t>.</w:t>
      </w:r>
    </w:p>
    <w:p w:rsidR="00BF4822" w:rsidRPr="000274E5" w:rsidRDefault="00BF4822" w:rsidP="00BF4822">
      <w:pPr>
        <w:spacing w:after="0" w:line="360" w:lineRule="auto"/>
        <w:ind w:firstLine="720"/>
        <w:jc w:val="both"/>
        <w:rPr>
          <w:rFonts w:ascii="Times New Roman" w:hAnsi="Times New Roman"/>
          <w:color w:val="000000" w:themeColor="text1"/>
          <w:sz w:val="28"/>
          <w:szCs w:val="28"/>
        </w:rPr>
      </w:pPr>
      <w:r w:rsidRPr="008F6CE4">
        <w:rPr>
          <w:rFonts w:ascii="Times New Roman" w:hAnsi="Times New Roman"/>
          <w:color w:val="000000" w:themeColor="text1"/>
          <w:sz w:val="28"/>
          <w:szCs w:val="28"/>
        </w:rPr>
        <w:t>Стоит отметить, что обе компании-лидер</w:t>
      </w:r>
      <w:r>
        <w:rPr>
          <w:color w:val="000000" w:themeColor="text1"/>
          <w:sz w:val="28"/>
          <w:szCs w:val="28"/>
        </w:rPr>
        <w:t>а</w:t>
      </w:r>
      <w:r w:rsidRPr="008F6CE4">
        <w:rPr>
          <w:rFonts w:ascii="Times New Roman" w:hAnsi="Times New Roman"/>
          <w:color w:val="000000" w:themeColor="text1"/>
          <w:sz w:val="28"/>
          <w:szCs w:val="28"/>
        </w:rPr>
        <w:t xml:space="preserve"> в сфере лечебной косметики используют схожие технологии коммуникационного сопровождения. В ц</w:t>
      </w:r>
      <w:r>
        <w:rPr>
          <w:rFonts w:ascii="Times New Roman" w:hAnsi="Times New Roman"/>
          <w:color w:val="000000" w:themeColor="text1"/>
          <w:sz w:val="28"/>
          <w:szCs w:val="28"/>
        </w:rPr>
        <w:t>елом, мы можем сказать, что бренды общаю</w:t>
      </w:r>
      <w:r w:rsidRPr="008F6CE4">
        <w:rPr>
          <w:rFonts w:ascii="Times New Roman" w:hAnsi="Times New Roman"/>
          <w:color w:val="000000" w:themeColor="text1"/>
          <w:sz w:val="28"/>
          <w:szCs w:val="28"/>
        </w:rPr>
        <w:t xml:space="preserve">тся с </w:t>
      </w:r>
      <w:r>
        <w:rPr>
          <w:rFonts w:ascii="Times New Roman" w:hAnsi="Times New Roman"/>
          <w:color w:val="000000" w:themeColor="text1"/>
          <w:sz w:val="28"/>
          <w:szCs w:val="28"/>
        </w:rPr>
        <w:t>потребителями</w:t>
      </w:r>
      <w:r w:rsidRPr="008F6CE4">
        <w:rPr>
          <w:rFonts w:ascii="Times New Roman" w:hAnsi="Times New Roman"/>
          <w:color w:val="000000" w:themeColor="text1"/>
          <w:sz w:val="28"/>
          <w:szCs w:val="28"/>
        </w:rPr>
        <w:t xml:space="preserve"> в уд</w:t>
      </w:r>
      <w:r>
        <w:rPr>
          <w:rFonts w:ascii="Times New Roman" w:hAnsi="Times New Roman"/>
          <w:color w:val="000000" w:themeColor="text1"/>
          <w:sz w:val="28"/>
          <w:szCs w:val="28"/>
        </w:rPr>
        <w:t>обном для них формате, поставляю</w:t>
      </w:r>
      <w:r w:rsidRPr="008F6CE4">
        <w:rPr>
          <w:rFonts w:ascii="Times New Roman" w:hAnsi="Times New Roman"/>
          <w:color w:val="000000" w:themeColor="text1"/>
          <w:sz w:val="28"/>
          <w:szCs w:val="28"/>
        </w:rPr>
        <w:t xml:space="preserve">т им контент в нужный момент, </w:t>
      </w:r>
      <w:r>
        <w:rPr>
          <w:rFonts w:ascii="Times New Roman" w:hAnsi="Times New Roman"/>
          <w:color w:val="000000" w:themeColor="text1"/>
          <w:sz w:val="28"/>
          <w:szCs w:val="28"/>
        </w:rPr>
        <w:t>но при этом всё ещё не применяют</w:t>
      </w:r>
      <w:r w:rsidRPr="008F6CE4">
        <w:rPr>
          <w:rFonts w:ascii="Times New Roman" w:hAnsi="Times New Roman"/>
          <w:color w:val="000000" w:themeColor="text1"/>
          <w:sz w:val="28"/>
          <w:szCs w:val="28"/>
        </w:rPr>
        <w:t xml:space="preserve"> доступные каналы с максимальной эффективностью. </w:t>
      </w:r>
      <w:r>
        <w:rPr>
          <w:rFonts w:ascii="Times New Roman" w:hAnsi="Times New Roman"/>
          <w:color w:val="000000" w:themeColor="text1"/>
          <w:sz w:val="28"/>
          <w:szCs w:val="28"/>
        </w:rPr>
        <w:t xml:space="preserve">Как показали результаты исследования, брендами практически не используются мобильные приложения, коммуникации в социальной сети </w:t>
      </w:r>
      <w:r>
        <w:rPr>
          <w:rFonts w:ascii="Times New Roman" w:hAnsi="Times New Roman"/>
          <w:color w:val="000000" w:themeColor="text1"/>
          <w:sz w:val="28"/>
          <w:szCs w:val="28"/>
          <w:lang w:val="en-US"/>
        </w:rPr>
        <w:t>Instagram</w:t>
      </w:r>
      <w:r>
        <w:rPr>
          <w:rFonts w:ascii="Times New Roman" w:hAnsi="Times New Roman"/>
          <w:color w:val="000000" w:themeColor="text1"/>
          <w:sz w:val="28"/>
          <w:szCs w:val="28"/>
        </w:rPr>
        <w:t xml:space="preserve"> и другие трендовые технологии. </w:t>
      </w:r>
      <w:r w:rsidRPr="008F6CE4">
        <w:rPr>
          <w:rFonts w:ascii="Times New Roman" w:hAnsi="Times New Roman"/>
          <w:color w:val="000000" w:themeColor="text1"/>
          <w:sz w:val="28"/>
          <w:szCs w:val="28"/>
        </w:rPr>
        <w:t xml:space="preserve">Таким образом, </w:t>
      </w:r>
      <w:r>
        <w:rPr>
          <w:rFonts w:ascii="Times New Roman" w:hAnsi="Times New Roman"/>
          <w:color w:val="000000" w:themeColor="text1"/>
          <w:sz w:val="28"/>
          <w:szCs w:val="28"/>
        </w:rPr>
        <w:t>компаниям следует трансформировать коммуникации, доставляя</w:t>
      </w:r>
      <w:r w:rsidRPr="008F6CE4">
        <w:rPr>
          <w:rFonts w:ascii="Times New Roman" w:hAnsi="Times New Roman"/>
          <w:color w:val="000000" w:themeColor="text1"/>
          <w:sz w:val="28"/>
          <w:szCs w:val="28"/>
        </w:rPr>
        <w:t xml:space="preserve"> информацию </w:t>
      </w:r>
      <w:r>
        <w:rPr>
          <w:rFonts w:ascii="Times New Roman" w:hAnsi="Times New Roman"/>
          <w:color w:val="000000" w:themeColor="text1"/>
          <w:sz w:val="28"/>
          <w:szCs w:val="28"/>
        </w:rPr>
        <w:t xml:space="preserve">по самым востребованным каналам, </w:t>
      </w:r>
      <w:r w:rsidRPr="008F6CE4">
        <w:rPr>
          <w:rFonts w:ascii="Times New Roman" w:hAnsi="Times New Roman"/>
          <w:color w:val="000000" w:themeColor="text1"/>
          <w:sz w:val="28"/>
          <w:szCs w:val="28"/>
        </w:rPr>
        <w:t>чтобы предугадывать потр</w:t>
      </w:r>
      <w:r>
        <w:rPr>
          <w:rFonts w:ascii="Times New Roman" w:hAnsi="Times New Roman"/>
          <w:color w:val="000000" w:themeColor="text1"/>
          <w:sz w:val="28"/>
          <w:szCs w:val="28"/>
        </w:rPr>
        <w:t>ебности потребителей. Главное для потребителей – простота и удобство.</w:t>
      </w:r>
    </w:p>
    <w:p w:rsidR="00BF4822" w:rsidRPr="00CA4269" w:rsidRDefault="00BF4822" w:rsidP="00BF4822">
      <w:pPr>
        <w:pStyle w:val="Heading2"/>
        <w:spacing w:before="100" w:beforeAutospacing="1" w:line="360" w:lineRule="auto"/>
        <w:jc w:val="center"/>
        <w:rPr>
          <w:rFonts w:ascii="Times New Roman" w:hAnsi="Times New Roman" w:cs="Times New Roman"/>
          <w:color w:val="000000" w:themeColor="text1"/>
          <w:sz w:val="28"/>
          <w:szCs w:val="28"/>
        </w:rPr>
      </w:pPr>
      <w:bookmarkStart w:id="15" w:name="_Toc482099159"/>
      <w:r w:rsidRPr="00CA4269">
        <w:rPr>
          <w:rFonts w:ascii="Times New Roman" w:hAnsi="Times New Roman" w:cs="Times New Roman"/>
          <w:color w:val="000000" w:themeColor="text1"/>
          <w:sz w:val="28"/>
          <w:szCs w:val="28"/>
        </w:rPr>
        <w:lastRenderedPageBreak/>
        <w:t>2.4. Рекомендации по использованию технологий коммуникационного сопровождения компаниям, выпускающим лечебную косметику</w:t>
      </w:r>
      <w:bookmarkEnd w:id="15"/>
    </w:p>
    <w:p w:rsidR="00BF4822" w:rsidRPr="002B2E8C" w:rsidRDefault="00BF4822" w:rsidP="00BF4822">
      <w:pPr>
        <w:pStyle w:val="NormalWeb"/>
        <w:spacing w:after="0" w:afterAutospacing="0" w:line="360" w:lineRule="auto"/>
        <w:ind w:firstLine="720"/>
        <w:jc w:val="both"/>
        <w:rPr>
          <w:color w:val="000000"/>
          <w:sz w:val="28"/>
          <w:szCs w:val="28"/>
        </w:rPr>
      </w:pPr>
      <w:r w:rsidRPr="00C57591">
        <w:rPr>
          <w:color w:val="000000"/>
          <w:sz w:val="28"/>
          <w:szCs w:val="28"/>
        </w:rPr>
        <w:t xml:space="preserve">В </w:t>
      </w:r>
      <w:r w:rsidRPr="009A7594">
        <w:rPr>
          <w:color w:val="000000"/>
          <w:sz w:val="28"/>
          <w:szCs w:val="28"/>
        </w:rPr>
        <w:t>предыдущих параграфах мы проанализировали коммуникационную активность двух бренд</w:t>
      </w:r>
      <w:r>
        <w:rPr>
          <w:color w:val="000000"/>
          <w:sz w:val="28"/>
          <w:szCs w:val="28"/>
        </w:rPr>
        <w:t>ов лечебной косметики на рынках США и</w:t>
      </w:r>
      <w:r w:rsidRPr="009A7594">
        <w:rPr>
          <w:color w:val="000000"/>
          <w:sz w:val="28"/>
          <w:szCs w:val="28"/>
        </w:rPr>
        <w:t xml:space="preserve"> России. Напомним, что в первой главе исследования </w:t>
      </w:r>
      <w:r>
        <w:rPr>
          <w:color w:val="000000"/>
          <w:sz w:val="28"/>
          <w:szCs w:val="28"/>
        </w:rPr>
        <w:t>были рассмотрены</w:t>
      </w:r>
      <w:r w:rsidRPr="009A7594">
        <w:rPr>
          <w:color w:val="000000"/>
          <w:sz w:val="28"/>
          <w:szCs w:val="28"/>
        </w:rPr>
        <w:t xml:space="preserve"> тренды и технологии продвижения мировых лидеров фармацевтики, в результате чего </w:t>
      </w:r>
      <w:r>
        <w:rPr>
          <w:color w:val="000000"/>
          <w:sz w:val="28"/>
          <w:szCs w:val="28"/>
        </w:rPr>
        <w:t xml:space="preserve">мы </w:t>
      </w:r>
      <w:r w:rsidRPr="009A7594">
        <w:rPr>
          <w:color w:val="000000"/>
          <w:sz w:val="28"/>
          <w:szCs w:val="28"/>
        </w:rPr>
        <w:t xml:space="preserve">получили </w:t>
      </w:r>
      <w:r>
        <w:rPr>
          <w:color w:val="000000"/>
          <w:sz w:val="28"/>
          <w:szCs w:val="28"/>
        </w:rPr>
        <w:t>образец того</w:t>
      </w:r>
      <w:r w:rsidRPr="009A7594">
        <w:rPr>
          <w:color w:val="000000"/>
          <w:sz w:val="28"/>
          <w:szCs w:val="28"/>
        </w:rPr>
        <w:t xml:space="preserve">, </w:t>
      </w:r>
      <w:r w:rsidRPr="002B5759">
        <w:rPr>
          <w:color w:val="000000"/>
          <w:sz w:val="28"/>
          <w:szCs w:val="28"/>
        </w:rPr>
        <w:t>какие технологии должны</w:t>
      </w:r>
      <w:r w:rsidRPr="00E47317">
        <w:rPr>
          <w:color w:val="000000"/>
          <w:sz w:val="28"/>
          <w:szCs w:val="28"/>
        </w:rPr>
        <w:t xml:space="preserve"> </w:t>
      </w:r>
      <w:r w:rsidRPr="002B5759">
        <w:rPr>
          <w:color w:val="000000"/>
          <w:sz w:val="28"/>
          <w:szCs w:val="28"/>
        </w:rPr>
        <w:t>использоваться  лидерами в сфере лечебной косметики,</w:t>
      </w:r>
      <w:r w:rsidRPr="009A7594">
        <w:rPr>
          <w:color w:val="000000"/>
          <w:sz w:val="28"/>
          <w:szCs w:val="28"/>
        </w:rPr>
        <w:t xml:space="preserve"> чтобы сохранить конкурентоспособность. Теперь же нам предстоит выработать некоторые рекомендации по </w:t>
      </w:r>
      <w:r>
        <w:rPr>
          <w:color w:val="000000"/>
          <w:sz w:val="28"/>
          <w:szCs w:val="28"/>
        </w:rPr>
        <w:t xml:space="preserve">совершенствованию </w:t>
      </w:r>
      <w:r w:rsidRPr="009A7594">
        <w:rPr>
          <w:color w:val="000000"/>
          <w:sz w:val="28"/>
          <w:szCs w:val="28"/>
        </w:rPr>
        <w:t>коммуникационной деятельности</w:t>
      </w:r>
      <w:r>
        <w:rPr>
          <w:color w:val="000000"/>
          <w:sz w:val="28"/>
          <w:szCs w:val="28"/>
        </w:rPr>
        <w:t xml:space="preserve"> компаний. Несмотря на то, что </w:t>
      </w:r>
      <w:r>
        <w:rPr>
          <w:color w:val="000000"/>
          <w:sz w:val="28"/>
          <w:szCs w:val="28"/>
          <w:lang w:val="en-US"/>
        </w:rPr>
        <w:t>Vichy</w:t>
      </w:r>
      <w:r w:rsidRPr="00E47317">
        <w:rPr>
          <w:color w:val="000000"/>
          <w:sz w:val="28"/>
          <w:szCs w:val="28"/>
        </w:rPr>
        <w:t xml:space="preserve"> </w:t>
      </w:r>
      <w:r>
        <w:rPr>
          <w:color w:val="000000"/>
          <w:sz w:val="28"/>
          <w:szCs w:val="28"/>
        </w:rPr>
        <w:t xml:space="preserve">и </w:t>
      </w:r>
      <w:r>
        <w:rPr>
          <w:color w:val="000000"/>
          <w:sz w:val="28"/>
          <w:szCs w:val="28"/>
          <w:lang w:val="en-US"/>
        </w:rPr>
        <w:t>Avene</w:t>
      </w:r>
      <w:r>
        <w:rPr>
          <w:color w:val="000000"/>
          <w:sz w:val="28"/>
          <w:szCs w:val="28"/>
        </w:rPr>
        <w:t xml:space="preserve"> занимают лидирующие позиции на рынке лечебной косметики, у них имеется потенциал для дальнейшего развития: всегда есть к чему стремиться. </w:t>
      </w:r>
    </w:p>
    <w:p w:rsidR="00BF4822" w:rsidRPr="00F67C25" w:rsidRDefault="00BF4822" w:rsidP="00BF4822">
      <w:pPr>
        <w:pStyle w:val="NormalWeb"/>
        <w:spacing w:before="0" w:beforeAutospacing="0" w:after="0" w:afterAutospacing="0" w:line="360" w:lineRule="auto"/>
        <w:ind w:firstLine="720"/>
        <w:jc w:val="both"/>
        <w:rPr>
          <w:color w:val="000000"/>
          <w:sz w:val="28"/>
          <w:szCs w:val="28"/>
        </w:rPr>
      </w:pPr>
      <w:r>
        <w:rPr>
          <w:color w:val="000000"/>
          <w:sz w:val="28"/>
          <w:szCs w:val="28"/>
        </w:rPr>
        <w:t xml:space="preserve">Компании </w:t>
      </w:r>
      <w:r w:rsidRPr="009A7594">
        <w:rPr>
          <w:color w:val="000000"/>
          <w:sz w:val="28"/>
          <w:szCs w:val="28"/>
        </w:rPr>
        <w:t xml:space="preserve">Vichy и Avene ориентируются на </w:t>
      </w:r>
      <w:r>
        <w:rPr>
          <w:color w:val="000000"/>
          <w:sz w:val="28"/>
          <w:szCs w:val="28"/>
        </w:rPr>
        <w:t>покупателей</w:t>
      </w:r>
      <w:r w:rsidRPr="009A7594">
        <w:rPr>
          <w:color w:val="000000"/>
          <w:sz w:val="28"/>
          <w:szCs w:val="28"/>
        </w:rPr>
        <w:t xml:space="preserve"> зрелого возраста </w:t>
      </w:r>
      <w:r>
        <w:rPr>
          <w:color w:val="000000"/>
          <w:sz w:val="28"/>
          <w:szCs w:val="28"/>
        </w:rPr>
        <w:t>и не прора</w:t>
      </w:r>
      <w:r w:rsidRPr="009A7594">
        <w:rPr>
          <w:color w:val="000000"/>
          <w:sz w:val="28"/>
          <w:szCs w:val="28"/>
        </w:rPr>
        <w:t>батывают коммуникацию с одной из основных групп потребителей продукции для проблемной кожи – подростками (</w:t>
      </w:r>
      <w:r w:rsidR="00C75C5F">
        <w:rPr>
          <w:color w:val="000000"/>
          <w:sz w:val="28"/>
          <w:szCs w:val="28"/>
        </w:rPr>
        <w:t xml:space="preserve">в том числе </w:t>
      </w:r>
      <w:r w:rsidRPr="009A7594">
        <w:rPr>
          <w:color w:val="000000"/>
          <w:sz w:val="28"/>
          <w:szCs w:val="28"/>
        </w:rPr>
        <w:t xml:space="preserve">опосредованно через родителей и старших братьев/сестер, в силу их покупательской способности). Анализируя сообщества </w:t>
      </w:r>
      <w:r>
        <w:rPr>
          <w:color w:val="000000"/>
          <w:sz w:val="28"/>
          <w:szCs w:val="28"/>
        </w:rPr>
        <w:t>обеих компаний</w:t>
      </w:r>
      <w:r w:rsidRPr="009A7594">
        <w:rPr>
          <w:color w:val="000000"/>
          <w:sz w:val="28"/>
          <w:szCs w:val="28"/>
        </w:rPr>
        <w:t xml:space="preserve"> в социальных сетях, мы отметили, что основное внимание уделяется продвижению </w:t>
      </w:r>
      <w:r>
        <w:rPr>
          <w:color w:val="000000"/>
          <w:sz w:val="28"/>
          <w:szCs w:val="28"/>
        </w:rPr>
        <w:t>брендов</w:t>
      </w:r>
      <w:r w:rsidRPr="009A7594">
        <w:rPr>
          <w:color w:val="000000"/>
          <w:sz w:val="28"/>
          <w:szCs w:val="28"/>
        </w:rPr>
        <w:t xml:space="preserve"> в Facebook. Исходя из исследования социальных сетей Mail.ru Group</w:t>
      </w:r>
      <w:r>
        <w:rPr>
          <w:color w:val="000000"/>
          <w:sz w:val="28"/>
          <w:szCs w:val="28"/>
        </w:rPr>
        <w:t xml:space="preserve">, </w:t>
      </w:r>
      <w:r w:rsidRPr="009A7594">
        <w:rPr>
          <w:color w:val="000000"/>
          <w:sz w:val="28"/>
          <w:szCs w:val="28"/>
        </w:rPr>
        <w:t xml:space="preserve">Facebook отличается от «ВКонтакте» </w:t>
      </w:r>
      <w:r w:rsidR="009A3041">
        <w:rPr>
          <w:color w:val="000000"/>
          <w:sz w:val="28"/>
          <w:szCs w:val="28"/>
        </w:rPr>
        <w:t>составом</w:t>
      </w:r>
      <w:r w:rsidRPr="009A7594">
        <w:rPr>
          <w:color w:val="000000"/>
          <w:sz w:val="28"/>
          <w:szCs w:val="28"/>
        </w:rPr>
        <w:t xml:space="preserve"> аудитории: в основном, подписчики Facebook – люди в возрасте 25-54 лет, в то время как средний возраст польз</w:t>
      </w:r>
      <w:r>
        <w:rPr>
          <w:color w:val="000000"/>
          <w:sz w:val="28"/>
          <w:szCs w:val="28"/>
        </w:rPr>
        <w:t>ователей</w:t>
      </w:r>
      <w:r w:rsidR="00D962CE">
        <w:rPr>
          <w:color w:val="000000"/>
          <w:sz w:val="28"/>
          <w:szCs w:val="28"/>
        </w:rPr>
        <w:t xml:space="preserve"> </w:t>
      </w:r>
      <w:r w:rsidR="00D962CE" w:rsidRPr="009A7594">
        <w:rPr>
          <w:color w:val="000000"/>
          <w:sz w:val="28"/>
          <w:szCs w:val="28"/>
        </w:rPr>
        <w:t>ВКонтакте</w:t>
      </w:r>
      <w:r>
        <w:rPr>
          <w:color w:val="000000"/>
          <w:sz w:val="28"/>
          <w:szCs w:val="28"/>
        </w:rPr>
        <w:t xml:space="preserve"> составляет 18-44 года</w:t>
      </w:r>
      <w:r>
        <w:rPr>
          <w:rStyle w:val="FootnoteReference"/>
          <w:color w:val="000000"/>
          <w:sz w:val="28"/>
          <w:szCs w:val="28"/>
        </w:rPr>
        <w:footnoteReference w:id="122"/>
      </w:r>
      <w:r>
        <w:rPr>
          <w:color w:val="000000"/>
          <w:sz w:val="28"/>
          <w:szCs w:val="28"/>
        </w:rPr>
        <w:t>.</w:t>
      </w:r>
      <w:r w:rsidRPr="00E47317">
        <w:rPr>
          <w:color w:val="000000"/>
          <w:sz w:val="28"/>
          <w:szCs w:val="28"/>
        </w:rPr>
        <w:t xml:space="preserve"> </w:t>
      </w:r>
      <w:r>
        <w:rPr>
          <w:color w:val="000000"/>
          <w:sz w:val="28"/>
          <w:szCs w:val="28"/>
        </w:rPr>
        <w:t xml:space="preserve">Нам представляется, что ядро целевой аудитории обоих брендов лечебной косметики – люди 20-34-х лет, как </w:t>
      </w:r>
      <w:r w:rsidRPr="009A7594">
        <w:rPr>
          <w:color w:val="000000"/>
          <w:sz w:val="28"/>
          <w:szCs w:val="28"/>
        </w:rPr>
        <w:t>мы можем видеть из вышеприведённых данных, являются активными пользователями социальной сети «ВКонтакте».</w:t>
      </w:r>
      <w:r>
        <w:rPr>
          <w:color w:val="000000"/>
          <w:sz w:val="28"/>
          <w:szCs w:val="28"/>
        </w:rPr>
        <w:t xml:space="preserve"> </w:t>
      </w:r>
      <w:r>
        <w:rPr>
          <w:color w:val="000000"/>
          <w:sz w:val="28"/>
          <w:szCs w:val="28"/>
        </w:rPr>
        <w:lastRenderedPageBreak/>
        <w:t>В результате контент-анализа соцсетей нами было выявлено, что бренды не уделяют должного внимания продвижению во ВКонтакте.</w:t>
      </w:r>
    </w:p>
    <w:p w:rsidR="00BF4822" w:rsidRPr="000E6BF9" w:rsidRDefault="00BF4822" w:rsidP="00BF4822">
      <w:pPr>
        <w:pStyle w:val="NormalWeb"/>
        <w:spacing w:before="0" w:beforeAutospacing="0" w:after="0" w:afterAutospacing="0" w:line="360" w:lineRule="auto"/>
        <w:ind w:firstLine="720"/>
        <w:jc w:val="both"/>
        <w:rPr>
          <w:color w:val="000000"/>
          <w:sz w:val="28"/>
          <w:szCs w:val="28"/>
        </w:rPr>
      </w:pPr>
      <w:r>
        <w:rPr>
          <w:color w:val="000000"/>
          <w:sz w:val="28"/>
          <w:szCs w:val="28"/>
        </w:rPr>
        <w:t xml:space="preserve">Брендам также следует </w:t>
      </w:r>
      <w:r w:rsidRPr="000E6BF9">
        <w:rPr>
          <w:color w:val="000000"/>
          <w:sz w:val="28"/>
          <w:szCs w:val="28"/>
        </w:rPr>
        <w:t>использовать современные технологии PR и маркетинговых коммуникаций, которые мы выделил</w:t>
      </w:r>
      <w:r>
        <w:rPr>
          <w:color w:val="000000"/>
          <w:sz w:val="28"/>
          <w:szCs w:val="28"/>
        </w:rPr>
        <w:t>и в первой главе, – такие креативные решения, как геймификация и дополненная</w:t>
      </w:r>
      <w:r w:rsidRPr="000E6BF9">
        <w:rPr>
          <w:color w:val="000000"/>
          <w:sz w:val="28"/>
          <w:szCs w:val="28"/>
        </w:rPr>
        <w:t xml:space="preserve"> реальность.</w:t>
      </w:r>
    </w:p>
    <w:p w:rsidR="00BF4822" w:rsidRDefault="00BF4822" w:rsidP="00BF4822">
      <w:pPr>
        <w:tabs>
          <w:tab w:val="left" w:pos="720"/>
        </w:tabs>
        <w:spacing w:after="0" w:line="360" w:lineRule="auto"/>
        <w:ind w:firstLine="720"/>
        <w:jc w:val="both"/>
        <w:rPr>
          <w:rFonts w:ascii="Times New Roman" w:hAnsi="Times New Roman" w:cs="Times New Roman"/>
          <w:sz w:val="28"/>
        </w:rPr>
      </w:pPr>
      <w:r>
        <w:rPr>
          <w:rFonts w:ascii="Times New Roman" w:hAnsi="Times New Roman" w:cs="Times New Roman"/>
          <w:sz w:val="28"/>
        </w:rPr>
        <w:t xml:space="preserve">Рассмотрим, как может быть использована технология геймификации во взаимодействии с потребителями. </w:t>
      </w:r>
    </w:p>
    <w:p w:rsidR="00BF4822" w:rsidRDefault="00BF4822" w:rsidP="00BF4822">
      <w:pPr>
        <w:tabs>
          <w:tab w:val="left" w:pos="720"/>
        </w:tabs>
        <w:spacing w:after="0" w:line="360" w:lineRule="auto"/>
        <w:ind w:firstLine="720"/>
        <w:jc w:val="both"/>
        <w:rPr>
          <w:rFonts w:ascii="Times New Roman" w:hAnsi="Times New Roman" w:cs="Times New Roman"/>
          <w:sz w:val="28"/>
        </w:rPr>
      </w:pPr>
      <w:r>
        <w:rPr>
          <w:rFonts w:ascii="Times New Roman" w:hAnsi="Times New Roman" w:cs="Times New Roman"/>
          <w:sz w:val="28"/>
        </w:rPr>
        <w:t xml:space="preserve">Мы выяснили ранее, что один из трендов </w:t>
      </w:r>
      <w:r>
        <w:rPr>
          <w:rFonts w:ascii="Times New Roman" w:hAnsi="Times New Roman" w:cs="Times New Roman"/>
          <w:sz w:val="28"/>
          <w:lang w:val="en-US"/>
        </w:rPr>
        <w:t>PR</w:t>
      </w:r>
      <w:r>
        <w:rPr>
          <w:rFonts w:ascii="Times New Roman" w:hAnsi="Times New Roman" w:cs="Times New Roman"/>
          <w:sz w:val="28"/>
        </w:rPr>
        <w:t xml:space="preserve"> – коммуникации компании в социальных сетях от лица сотрудников, которые способствуют эффективному продвижению бренда и поддержанию репутации компании. Использовать игровую механику возможно следующим образом: ком</w:t>
      </w:r>
      <w:r w:rsidR="0084792C">
        <w:rPr>
          <w:rFonts w:ascii="Times New Roman" w:hAnsi="Times New Roman" w:cs="Times New Roman"/>
          <w:sz w:val="28"/>
        </w:rPr>
        <w:t>п</w:t>
      </w:r>
      <w:r>
        <w:rPr>
          <w:rFonts w:ascii="Times New Roman" w:hAnsi="Times New Roman" w:cs="Times New Roman"/>
          <w:sz w:val="28"/>
        </w:rPr>
        <w:t>анией создается небольшой сайт-интранет, в котором отображаются действия сотрудников</w:t>
      </w:r>
      <w:r w:rsidR="007D075E">
        <w:rPr>
          <w:rFonts w:ascii="Times New Roman" w:hAnsi="Times New Roman" w:cs="Times New Roman"/>
          <w:sz w:val="28"/>
        </w:rPr>
        <w:t xml:space="preserve"> </w:t>
      </w:r>
      <w:r>
        <w:rPr>
          <w:rFonts w:ascii="Times New Roman" w:hAnsi="Times New Roman" w:cs="Times New Roman"/>
          <w:sz w:val="28"/>
        </w:rPr>
        <w:t xml:space="preserve">на их реальных страницах в социальных сетях (их посты о компании, фотографии, комментарии и т.д.). От количества постов в блоге, публикаций во ВКонтакте, на </w:t>
      </w:r>
      <w:r>
        <w:rPr>
          <w:rFonts w:ascii="Times New Roman" w:hAnsi="Times New Roman" w:cs="Times New Roman"/>
          <w:sz w:val="28"/>
          <w:lang w:val="en-US"/>
        </w:rPr>
        <w:t>Facebook</w:t>
      </w:r>
      <w:r>
        <w:rPr>
          <w:rFonts w:ascii="Times New Roman" w:hAnsi="Times New Roman" w:cs="Times New Roman"/>
          <w:sz w:val="28"/>
        </w:rPr>
        <w:t xml:space="preserve"> или в </w:t>
      </w:r>
      <w:r>
        <w:rPr>
          <w:rFonts w:ascii="Times New Roman" w:hAnsi="Times New Roman" w:cs="Times New Roman"/>
          <w:sz w:val="28"/>
          <w:lang w:val="en-US"/>
        </w:rPr>
        <w:t>Instagram</w:t>
      </w:r>
      <w:r>
        <w:rPr>
          <w:rFonts w:ascii="Times New Roman" w:hAnsi="Times New Roman" w:cs="Times New Roman"/>
          <w:sz w:val="28"/>
        </w:rPr>
        <w:t xml:space="preserve"> (хэштэги компании) будет зависеть количество бонусов в интернете, предоставляемых компанией своим сотрудникам, а проставление «лайков» аудиторией социальной сети</w:t>
      </w:r>
      <w:r w:rsidR="00916E19">
        <w:rPr>
          <w:rFonts w:ascii="Times New Roman" w:hAnsi="Times New Roman" w:cs="Times New Roman"/>
          <w:sz w:val="28"/>
        </w:rPr>
        <w:t xml:space="preserve"> </w:t>
      </w:r>
      <w:r>
        <w:rPr>
          <w:rFonts w:ascii="Times New Roman" w:hAnsi="Times New Roman" w:cs="Times New Roman"/>
          <w:sz w:val="28"/>
        </w:rPr>
        <w:t>увеличит число этих бонусов. В конце рабочего месяца каждый работник сможет обменять полученные виртуальные награды на подарки или бессрочные сертификаты. Данная технология способна не только повысить мотивацию сотрудников компании, но и увеличить посещаемость сайта.</w:t>
      </w:r>
    </w:p>
    <w:p w:rsidR="00BF4822" w:rsidRDefault="00BF4822" w:rsidP="00BF4822">
      <w:pPr>
        <w:tabs>
          <w:tab w:val="left" w:pos="720"/>
        </w:tabs>
        <w:spacing w:after="0" w:line="360" w:lineRule="auto"/>
        <w:ind w:firstLine="720"/>
        <w:jc w:val="both"/>
        <w:rPr>
          <w:rFonts w:ascii="Times New Roman" w:hAnsi="Times New Roman" w:cs="Times New Roman"/>
          <w:sz w:val="28"/>
        </w:rPr>
      </w:pPr>
      <w:r>
        <w:rPr>
          <w:rFonts w:ascii="Times New Roman" w:hAnsi="Times New Roman" w:cs="Times New Roman"/>
          <w:sz w:val="28"/>
        </w:rPr>
        <w:t xml:space="preserve">Другой вариант использования геймификации  –  создание игр на основе сюжетов популярных сказок, например, «Спящая красавица» и «Сказка о мертвой царевне и семи богатырях». </w:t>
      </w:r>
    </w:p>
    <w:p w:rsidR="00BF4822" w:rsidRDefault="00BF4822" w:rsidP="00BF4822">
      <w:pPr>
        <w:spacing w:after="0" w:line="360" w:lineRule="auto"/>
        <w:ind w:firstLine="720"/>
        <w:jc w:val="both"/>
        <w:rPr>
          <w:rFonts w:ascii="Times New Roman" w:hAnsi="Times New Roman" w:cs="Times New Roman"/>
          <w:sz w:val="28"/>
        </w:rPr>
      </w:pPr>
      <w:r>
        <w:rPr>
          <w:rFonts w:ascii="Times New Roman" w:hAnsi="Times New Roman" w:cs="Times New Roman"/>
          <w:sz w:val="28"/>
        </w:rPr>
        <w:t xml:space="preserve">Вариант 1. «Разбуди спящую красавицу»: игра полностью имитирует действия принца, который должен разбудить спящую красавицу: пользователь, который проходит игру, покупает препарат компании (например, гель для умывания от акне) </w:t>
      </w:r>
      <w:r w:rsidR="00DB62D2">
        <w:rPr>
          <w:rFonts w:ascii="Times New Roman" w:hAnsi="Times New Roman" w:cs="Times New Roman"/>
          <w:sz w:val="28"/>
        </w:rPr>
        <w:t xml:space="preserve">– </w:t>
      </w:r>
      <w:r>
        <w:rPr>
          <w:rFonts w:ascii="Times New Roman" w:hAnsi="Times New Roman" w:cs="Times New Roman"/>
          <w:sz w:val="28"/>
        </w:rPr>
        <w:t xml:space="preserve">в результате – принц садится на коня, покупает крем для лица – он отправляется в путь, тем временем спящая </w:t>
      </w:r>
      <w:r>
        <w:rPr>
          <w:rFonts w:ascii="Times New Roman" w:hAnsi="Times New Roman" w:cs="Times New Roman"/>
          <w:sz w:val="28"/>
        </w:rPr>
        <w:lastRenderedPageBreak/>
        <w:t>красавица становится еще прекраснее. Игрок покупает сыворотку для преображения кожи – и вот принц спасает красавицу из рук смерти.</w:t>
      </w:r>
    </w:p>
    <w:p w:rsidR="00BF4822" w:rsidRPr="0048296F" w:rsidRDefault="00BF4822" w:rsidP="00BF4822">
      <w:pPr>
        <w:spacing w:after="0" w:line="360" w:lineRule="auto"/>
        <w:ind w:firstLine="720"/>
        <w:jc w:val="both"/>
        <w:rPr>
          <w:rFonts w:ascii="Times New Roman" w:hAnsi="Times New Roman" w:cs="Times New Roman"/>
          <w:sz w:val="28"/>
        </w:rPr>
      </w:pPr>
      <w:r>
        <w:rPr>
          <w:rFonts w:ascii="Times New Roman" w:hAnsi="Times New Roman" w:cs="Times New Roman"/>
          <w:sz w:val="28"/>
        </w:rPr>
        <w:t xml:space="preserve">Вариант 2. «Свет мой, зеркальце, скажи!»: девушка покупает какой-либо продукт через сайт компании – зеркало говорит: «Ты прекрасна, спору нет…». При покупке нескольких препаратов уходовой серии </w:t>
      </w:r>
      <w:r>
        <w:rPr>
          <w:rFonts w:ascii="Times New Roman" w:hAnsi="Times New Roman" w:cs="Times New Roman"/>
          <w:sz w:val="28"/>
          <w:lang w:val="en-US"/>
        </w:rPr>
        <w:t>Vichy</w:t>
      </w:r>
      <w:r>
        <w:rPr>
          <w:rFonts w:ascii="Times New Roman" w:hAnsi="Times New Roman" w:cs="Times New Roman"/>
          <w:sz w:val="28"/>
        </w:rPr>
        <w:t xml:space="preserve"> или </w:t>
      </w:r>
      <w:r>
        <w:rPr>
          <w:rFonts w:ascii="Times New Roman" w:hAnsi="Times New Roman" w:cs="Times New Roman"/>
          <w:sz w:val="28"/>
          <w:lang w:val="en-US"/>
        </w:rPr>
        <w:t>Avene</w:t>
      </w:r>
      <w:r>
        <w:rPr>
          <w:rFonts w:ascii="Times New Roman" w:hAnsi="Times New Roman" w:cs="Times New Roman"/>
          <w:sz w:val="28"/>
        </w:rPr>
        <w:t xml:space="preserve"> для проблемной кожи зеркальце утверждает: «Ты на свете всех милее, всех румяней и белее!». Всем известно, что комплименты и похвала способны поднять настроение и позитивно воздействовать на эмоциональную сферу, таким образом, покупка </w:t>
      </w:r>
      <w:r>
        <w:rPr>
          <w:rFonts w:ascii="Times New Roman" w:hAnsi="Times New Roman" w:cs="Times New Roman"/>
          <w:sz w:val="28"/>
          <w:lang w:val="en-US"/>
        </w:rPr>
        <w:t>Vichy</w:t>
      </w:r>
      <w:r>
        <w:rPr>
          <w:rFonts w:ascii="Times New Roman" w:hAnsi="Times New Roman" w:cs="Times New Roman"/>
          <w:sz w:val="28"/>
        </w:rPr>
        <w:t xml:space="preserve"> будет ассоциироваться с хорошими эмоциями. </w:t>
      </w:r>
    </w:p>
    <w:p w:rsidR="00BF4822" w:rsidRDefault="00BF4822" w:rsidP="00BF4822">
      <w:pPr>
        <w:spacing w:after="0" w:line="360" w:lineRule="auto"/>
        <w:ind w:firstLine="720"/>
        <w:jc w:val="both"/>
        <w:rPr>
          <w:rFonts w:ascii="Times New Roman" w:hAnsi="Times New Roman" w:cs="Times New Roman"/>
          <w:sz w:val="28"/>
        </w:rPr>
      </w:pPr>
      <w:r>
        <w:rPr>
          <w:rFonts w:ascii="Times New Roman" w:hAnsi="Times New Roman" w:cs="Times New Roman"/>
          <w:sz w:val="28"/>
        </w:rPr>
        <w:t xml:space="preserve">Технология дополненной реальности </w:t>
      </w:r>
      <w:r w:rsidRPr="001569CD">
        <w:rPr>
          <w:rFonts w:ascii="Times New Roman" w:hAnsi="Times New Roman" w:cs="Times New Roman"/>
          <w:sz w:val="28"/>
        </w:rPr>
        <w:t>лишь вносит отдельные искусственные элементы в восприятие</w:t>
      </w:r>
      <w:r>
        <w:rPr>
          <w:rFonts w:ascii="Times New Roman" w:hAnsi="Times New Roman" w:cs="Times New Roman"/>
          <w:sz w:val="28"/>
        </w:rPr>
        <w:t xml:space="preserve"> </w:t>
      </w:r>
      <w:r w:rsidRPr="001569CD">
        <w:rPr>
          <w:rFonts w:ascii="Times New Roman" w:hAnsi="Times New Roman" w:cs="Times New Roman"/>
          <w:sz w:val="28"/>
        </w:rPr>
        <w:t>реальног</w:t>
      </w:r>
      <w:r>
        <w:rPr>
          <w:rFonts w:ascii="Times New Roman" w:hAnsi="Times New Roman" w:cs="Times New Roman"/>
          <w:sz w:val="28"/>
        </w:rPr>
        <w:t>о</w:t>
      </w:r>
      <w:r w:rsidRPr="001569CD">
        <w:rPr>
          <w:rFonts w:ascii="Times New Roman" w:hAnsi="Times New Roman" w:cs="Times New Roman"/>
          <w:sz w:val="28"/>
        </w:rPr>
        <w:t xml:space="preserve"> мира</w:t>
      </w:r>
      <w:r>
        <w:rPr>
          <w:rFonts w:ascii="Times New Roman" w:hAnsi="Times New Roman" w:cs="Times New Roman"/>
          <w:sz w:val="28"/>
        </w:rPr>
        <w:t xml:space="preserve">. Поэтому мы предлагаем вариант ее использования в виде </w:t>
      </w:r>
      <w:r w:rsidRPr="001569CD">
        <w:rPr>
          <w:rFonts w:ascii="Times New Roman" w:hAnsi="Times New Roman" w:cs="Times New Roman"/>
          <w:sz w:val="28"/>
        </w:rPr>
        <w:t xml:space="preserve">программы, </w:t>
      </w:r>
      <w:r>
        <w:rPr>
          <w:rFonts w:ascii="Times New Roman" w:hAnsi="Times New Roman" w:cs="Times New Roman"/>
          <w:sz w:val="28"/>
        </w:rPr>
        <w:t>в которой</w:t>
      </w:r>
      <w:r w:rsidR="0063519B">
        <w:rPr>
          <w:rFonts w:ascii="Times New Roman" w:hAnsi="Times New Roman" w:cs="Times New Roman"/>
          <w:sz w:val="28"/>
        </w:rPr>
        <w:t xml:space="preserve"> </w:t>
      </w:r>
      <w:r>
        <w:rPr>
          <w:rFonts w:ascii="Times New Roman" w:hAnsi="Times New Roman" w:cs="Times New Roman"/>
          <w:sz w:val="28"/>
        </w:rPr>
        <w:t>совмещено</w:t>
      </w:r>
      <w:r w:rsidRPr="001569CD">
        <w:rPr>
          <w:rFonts w:ascii="Times New Roman" w:hAnsi="Times New Roman" w:cs="Times New Roman"/>
          <w:sz w:val="28"/>
        </w:rPr>
        <w:t xml:space="preserve"> реальное и виртуальное на платформе брендов лечебной косметики</w:t>
      </w:r>
      <w:r>
        <w:rPr>
          <w:rFonts w:ascii="Times New Roman" w:hAnsi="Times New Roman" w:cs="Times New Roman"/>
          <w:sz w:val="28"/>
        </w:rPr>
        <w:t xml:space="preserve">. Каждый пользователь получит возможность наблюдать, как исчезают недостатки и несовершенства на его лице. Пример: были прыщи – нет прыщей. </w:t>
      </w:r>
    </w:p>
    <w:p w:rsidR="00BF4822" w:rsidRDefault="00BF4822" w:rsidP="00BF4822">
      <w:pPr>
        <w:shd w:val="clear" w:color="auto" w:fill="FFFFFF"/>
        <w:spacing w:after="0" w:line="360" w:lineRule="auto"/>
        <w:ind w:firstLine="720"/>
        <w:jc w:val="both"/>
        <w:rPr>
          <w:rFonts w:ascii="Times New Roman" w:hAnsi="Times New Roman" w:cs="Times New Roman"/>
          <w:sz w:val="28"/>
        </w:rPr>
      </w:pPr>
      <w:r>
        <w:rPr>
          <w:rFonts w:ascii="Times New Roman" w:hAnsi="Times New Roman" w:cs="Times New Roman"/>
          <w:sz w:val="28"/>
        </w:rPr>
        <w:t>На наш вгляд, использование вышеназванных технологий повысит эффективность продвижения  брендов лечебной косметики, а также будет интересно аудитории: как молодежной группе, так и покупателям зрелого возраста.</w:t>
      </w:r>
    </w:p>
    <w:p w:rsidR="00BF4822" w:rsidRPr="00F30887" w:rsidRDefault="00BF4822" w:rsidP="00BF4822">
      <w:pPr>
        <w:shd w:val="clear" w:color="auto" w:fill="FFFFFF"/>
        <w:spacing w:after="0" w:line="360" w:lineRule="auto"/>
        <w:ind w:firstLine="720"/>
        <w:jc w:val="both"/>
        <w:rPr>
          <w:rFonts w:ascii="Times New Roman" w:hAnsi="Times New Roman" w:cs="Times New Roman"/>
          <w:sz w:val="28"/>
        </w:rPr>
      </w:pPr>
      <w:r>
        <w:rPr>
          <w:rFonts w:ascii="Times New Roman" w:hAnsi="Times New Roman" w:cs="Times New Roman"/>
          <w:sz w:val="28"/>
        </w:rPr>
        <w:t>Рассмотрим план работы с группами общественности в целях привлечения новой целевой группы – подростков (опосредованно через родителей).</w:t>
      </w:r>
    </w:p>
    <w:p w:rsidR="00BF4822" w:rsidRPr="002301A5" w:rsidRDefault="00BF4822" w:rsidP="00BF4822">
      <w:pPr>
        <w:jc w:val="right"/>
        <w:rPr>
          <w:rFonts w:ascii="Times New Roman" w:hAnsi="Times New Roman"/>
          <w:color w:val="000000" w:themeColor="text1"/>
          <w:sz w:val="28"/>
          <w:szCs w:val="32"/>
        </w:rPr>
      </w:pPr>
      <w:r w:rsidRPr="002301A5">
        <w:rPr>
          <w:rFonts w:ascii="Times New Roman" w:hAnsi="Times New Roman"/>
          <w:color w:val="000000" w:themeColor="text1"/>
          <w:sz w:val="28"/>
          <w:szCs w:val="32"/>
        </w:rPr>
        <w:t>Таблица 1</w:t>
      </w:r>
    </w:p>
    <w:tbl>
      <w:tblPr>
        <w:tblStyle w:val="TableGrid"/>
        <w:tblW w:w="9701" w:type="dxa"/>
        <w:tblLayout w:type="fixed"/>
        <w:tblLook w:val="04A0"/>
      </w:tblPr>
      <w:tblGrid>
        <w:gridCol w:w="2760"/>
        <w:gridCol w:w="3696"/>
        <w:gridCol w:w="3245"/>
      </w:tblGrid>
      <w:tr w:rsidR="00BF4822" w:rsidRPr="00E93DE4" w:rsidTr="00BB37F5">
        <w:trPr>
          <w:trHeight w:val="184"/>
        </w:trPr>
        <w:tc>
          <w:tcPr>
            <w:tcW w:w="2760" w:type="dxa"/>
          </w:tcPr>
          <w:p w:rsidR="00BF4822" w:rsidRPr="00F30887" w:rsidRDefault="00BF4822" w:rsidP="006872DE">
            <w:pPr>
              <w:spacing w:before="4" w:after="4"/>
              <w:ind w:right="57" w:firstLine="76"/>
              <w:jc w:val="center"/>
              <w:rPr>
                <w:rFonts w:ascii="Times New Roman" w:hAnsi="Times New Roman" w:cs="Times New Roman"/>
                <w:sz w:val="28"/>
                <w:szCs w:val="28"/>
              </w:rPr>
            </w:pPr>
            <w:r w:rsidRPr="00F30887">
              <w:rPr>
                <w:rFonts w:ascii="Times New Roman" w:hAnsi="Times New Roman" w:cs="Times New Roman"/>
                <w:sz w:val="28"/>
                <w:szCs w:val="28"/>
              </w:rPr>
              <w:t>Задача</w:t>
            </w:r>
          </w:p>
        </w:tc>
        <w:tc>
          <w:tcPr>
            <w:tcW w:w="3696" w:type="dxa"/>
          </w:tcPr>
          <w:p w:rsidR="00BF4822" w:rsidRPr="00F30887" w:rsidRDefault="00BF4822" w:rsidP="006872DE">
            <w:pPr>
              <w:spacing w:before="4" w:after="4"/>
              <w:ind w:right="57" w:firstLine="76"/>
              <w:jc w:val="center"/>
              <w:rPr>
                <w:rFonts w:ascii="Times New Roman" w:hAnsi="Times New Roman" w:cs="Times New Roman"/>
                <w:sz w:val="28"/>
                <w:szCs w:val="28"/>
              </w:rPr>
            </w:pPr>
            <w:r w:rsidRPr="00F30887">
              <w:rPr>
                <w:rFonts w:ascii="Times New Roman" w:hAnsi="Times New Roman" w:cs="Times New Roman"/>
                <w:sz w:val="28"/>
                <w:szCs w:val="28"/>
              </w:rPr>
              <w:t>Группа общественности</w:t>
            </w:r>
          </w:p>
        </w:tc>
        <w:tc>
          <w:tcPr>
            <w:tcW w:w="3245" w:type="dxa"/>
          </w:tcPr>
          <w:p w:rsidR="00BF4822" w:rsidRPr="00F30887" w:rsidRDefault="00BF4822" w:rsidP="006872DE">
            <w:pPr>
              <w:spacing w:before="4" w:after="4"/>
              <w:ind w:right="57" w:firstLine="76"/>
              <w:jc w:val="center"/>
              <w:rPr>
                <w:rFonts w:ascii="Times New Roman" w:hAnsi="Times New Roman" w:cs="Times New Roman"/>
                <w:sz w:val="28"/>
                <w:szCs w:val="28"/>
              </w:rPr>
            </w:pPr>
            <w:r w:rsidRPr="00F30887">
              <w:rPr>
                <w:rFonts w:ascii="Times New Roman" w:hAnsi="Times New Roman" w:cs="Times New Roman"/>
                <w:sz w:val="28"/>
                <w:szCs w:val="28"/>
              </w:rPr>
              <w:t>Меры</w:t>
            </w:r>
          </w:p>
        </w:tc>
      </w:tr>
      <w:tr w:rsidR="00BF4822" w:rsidRPr="00E93DE4" w:rsidTr="005D07EE">
        <w:trPr>
          <w:trHeight w:val="782"/>
        </w:trPr>
        <w:tc>
          <w:tcPr>
            <w:tcW w:w="2760" w:type="dxa"/>
          </w:tcPr>
          <w:p w:rsidR="00BF4822" w:rsidRPr="00F30887" w:rsidRDefault="00BF4822" w:rsidP="006872DE">
            <w:pPr>
              <w:spacing w:before="4" w:after="4"/>
              <w:ind w:right="57" w:firstLine="76"/>
              <w:jc w:val="both"/>
              <w:rPr>
                <w:rFonts w:ascii="Times New Roman" w:hAnsi="Times New Roman" w:cs="Times New Roman"/>
                <w:sz w:val="28"/>
                <w:szCs w:val="28"/>
              </w:rPr>
            </w:pPr>
            <w:r w:rsidRPr="00F30887">
              <w:rPr>
                <w:rFonts w:ascii="Times New Roman" w:hAnsi="Times New Roman" w:cs="Times New Roman"/>
                <w:sz w:val="28"/>
                <w:szCs w:val="28"/>
              </w:rPr>
              <w:t>Привлечь внимание</w:t>
            </w:r>
          </w:p>
        </w:tc>
        <w:tc>
          <w:tcPr>
            <w:tcW w:w="3696" w:type="dxa"/>
          </w:tcPr>
          <w:p w:rsidR="00BF4822" w:rsidRPr="00F30887" w:rsidRDefault="00BF4822" w:rsidP="006872DE">
            <w:pPr>
              <w:jc w:val="both"/>
              <w:rPr>
                <w:rFonts w:ascii="Times New Roman" w:hAnsi="Times New Roman" w:cs="Times New Roman"/>
                <w:sz w:val="28"/>
                <w:szCs w:val="28"/>
              </w:rPr>
            </w:pPr>
            <w:r w:rsidRPr="00F30887">
              <w:rPr>
                <w:rFonts w:ascii="Times New Roman" w:hAnsi="Times New Roman" w:cs="Times New Roman"/>
                <w:sz w:val="28"/>
                <w:szCs w:val="28"/>
              </w:rPr>
              <w:t>- Родители подростков</w:t>
            </w:r>
          </w:p>
          <w:p w:rsidR="00BF4822" w:rsidRPr="00F30887" w:rsidRDefault="00BF4822" w:rsidP="006872DE">
            <w:pPr>
              <w:jc w:val="both"/>
              <w:rPr>
                <w:rFonts w:ascii="Times New Roman" w:hAnsi="Times New Roman" w:cs="Times New Roman"/>
                <w:sz w:val="28"/>
                <w:szCs w:val="28"/>
              </w:rPr>
            </w:pPr>
            <w:r w:rsidRPr="00F30887">
              <w:rPr>
                <w:rFonts w:ascii="Times New Roman" w:hAnsi="Times New Roman" w:cs="Times New Roman"/>
                <w:sz w:val="28"/>
                <w:szCs w:val="28"/>
              </w:rPr>
              <w:t>с акне, которые следят за своей внешностью и беспокоятся о здоровье и внешнем виде своих детей</w:t>
            </w:r>
          </w:p>
          <w:p w:rsidR="00BF4822" w:rsidRPr="00F30887" w:rsidRDefault="00BF4822" w:rsidP="006872DE">
            <w:pPr>
              <w:jc w:val="both"/>
              <w:rPr>
                <w:rFonts w:ascii="Times New Roman" w:hAnsi="Times New Roman" w:cs="Times New Roman"/>
                <w:sz w:val="28"/>
                <w:szCs w:val="28"/>
              </w:rPr>
            </w:pPr>
            <w:r w:rsidRPr="00F30887">
              <w:rPr>
                <w:rFonts w:ascii="Times New Roman" w:hAnsi="Times New Roman" w:cs="Times New Roman"/>
                <w:sz w:val="28"/>
                <w:szCs w:val="28"/>
              </w:rPr>
              <w:t xml:space="preserve"> -</w:t>
            </w:r>
            <w:r w:rsidR="00C00FAE">
              <w:rPr>
                <w:rFonts w:ascii="Times New Roman" w:hAnsi="Times New Roman" w:cs="Times New Roman"/>
                <w:sz w:val="28"/>
                <w:szCs w:val="28"/>
              </w:rPr>
              <w:t xml:space="preserve"> </w:t>
            </w:r>
            <w:r w:rsidRPr="00F30887">
              <w:rPr>
                <w:rFonts w:ascii="Times New Roman" w:hAnsi="Times New Roman" w:cs="Times New Roman"/>
                <w:sz w:val="28"/>
                <w:szCs w:val="28"/>
              </w:rPr>
              <w:t>Подростки с акне</w:t>
            </w:r>
          </w:p>
          <w:p w:rsidR="00BF4822" w:rsidRPr="00F30887" w:rsidRDefault="00BF4822" w:rsidP="006872DE">
            <w:pPr>
              <w:ind w:left="360"/>
              <w:jc w:val="both"/>
              <w:rPr>
                <w:rFonts w:ascii="Times New Roman" w:hAnsi="Times New Roman" w:cs="Times New Roman"/>
                <w:sz w:val="28"/>
                <w:szCs w:val="28"/>
              </w:rPr>
            </w:pPr>
            <w:r w:rsidRPr="00F30887">
              <w:rPr>
                <w:rFonts w:ascii="Times New Roman" w:hAnsi="Times New Roman" w:cs="Times New Roman"/>
                <w:sz w:val="28"/>
                <w:szCs w:val="28"/>
              </w:rPr>
              <w:lastRenderedPageBreak/>
              <w:t xml:space="preserve"> (от 12 до 18 лет</w:t>
            </w:r>
            <w:r w:rsidR="00C00FAE">
              <w:rPr>
                <w:rFonts w:ascii="Times New Roman" w:hAnsi="Times New Roman" w:cs="Times New Roman"/>
                <w:sz w:val="28"/>
                <w:szCs w:val="28"/>
              </w:rPr>
              <w:t>)</w:t>
            </w:r>
          </w:p>
        </w:tc>
        <w:tc>
          <w:tcPr>
            <w:tcW w:w="3245" w:type="dxa"/>
          </w:tcPr>
          <w:p w:rsidR="00BF4822" w:rsidRPr="00F30887" w:rsidRDefault="00BF4822" w:rsidP="006872DE">
            <w:pPr>
              <w:spacing w:before="4" w:after="4"/>
              <w:ind w:right="57"/>
              <w:jc w:val="both"/>
              <w:rPr>
                <w:rFonts w:ascii="Times New Roman" w:hAnsi="Times New Roman" w:cs="Times New Roman"/>
                <w:sz w:val="28"/>
                <w:szCs w:val="28"/>
              </w:rPr>
            </w:pPr>
            <w:r w:rsidRPr="00F30887">
              <w:rPr>
                <w:rFonts w:ascii="Times New Roman" w:hAnsi="Times New Roman" w:cs="Times New Roman"/>
                <w:sz w:val="28"/>
                <w:szCs w:val="28"/>
              </w:rPr>
              <w:lastRenderedPageBreak/>
              <w:t>Реклама-призыв в аптеках (Indoor) «Проблемы нет, так как есть Vichy»;</w:t>
            </w:r>
          </w:p>
          <w:p w:rsidR="00BF4822" w:rsidRPr="00F30887" w:rsidRDefault="00BF4822" w:rsidP="006872DE">
            <w:pPr>
              <w:spacing w:before="4" w:after="4"/>
              <w:ind w:right="57"/>
              <w:jc w:val="both"/>
              <w:rPr>
                <w:rFonts w:ascii="Times New Roman" w:hAnsi="Times New Roman" w:cs="Times New Roman"/>
                <w:sz w:val="28"/>
                <w:szCs w:val="28"/>
              </w:rPr>
            </w:pPr>
            <w:r w:rsidRPr="00F30887">
              <w:rPr>
                <w:rFonts w:ascii="Times New Roman" w:hAnsi="Times New Roman" w:cs="Times New Roman"/>
                <w:sz w:val="28"/>
                <w:szCs w:val="28"/>
              </w:rPr>
              <w:t>Совместный проект с Озон и инернет-</w:t>
            </w:r>
            <w:r w:rsidRPr="00F30887">
              <w:rPr>
                <w:rFonts w:ascii="Times New Roman" w:hAnsi="Times New Roman" w:cs="Times New Roman"/>
                <w:sz w:val="28"/>
                <w:szCs w:val="28"/>
              </w:rPr>
              <w:lastRenderedPageBreak/>
              <w:t>аптеками: реклама</w:t>
            </w:r>
          </w:p>
        </w:tc>
      </w:tr>
      <w:tr w:rsidR="00BF4822" w:rsidRPr="00E93DE4" w:rsidTr="00BB37F5">
        <w:trPr>
          <w:trHeight w:val="193"/>
        </w:trPr>
        <w:tc>
          <w:tcPr>
            <w:tcW w:w="2760" w:type="dxa"/>
          </w:tcPr>
          <w:p w:rsidR="00BF4822" w:rsidRPr="00F30887" w:rsidRDefault="00BF4822" w:rsidP="00C00FAE">
            <w:pPr>
              <w:spacing w:before="4" w:after="4"/>
              <w:ind w:right="57"/>
              <w:jc w:val="both"/>
              <w:rPr>
                <w:rFonts w:ascii="Times New Roman" w:hAnsi="Times New Roman" w:cs="Times New Roman"/>
                <w:sz w:val="28"/>
                <w:szCs w:val="28"/>
              </w:rPr>
            </w:pPr>
            <w:r w:rsidRPr="00F30887">
              <w:rPr>
                <w:rFonts w:ascii="Times New Roman" w:hAnsi="Times New Roman" w:cs="Times New Roman"/>
                <w:sz w:val="28"/>
                <w:szCs w:val="28"/>
              </w:rPr>
              <w:lastRenderedPageBreak/>
              <w:t>Внедриться в уже существующие группы в социальных сетях</w:t>
            </w:r>
          </w:p>
        </w:tc>
        <w:tc>
          <w:tcPr>
            <w:tcW w:w="3696" w:type="dxa"/>
          </w:tcPr>
          <w:p w:rsidR="00BF4822" w:rsidRPr="00F30887" w:rsidRDefault="00BF4822" w:rsidP="006872DE">
            <w:pPr>
              <w:jc w:val="both"/>
              <w:rPr>
                <w:rFonts w:ascii="Times New Roman" w:hAnsi="Times New Roman" w:cs="Times New Roman"/>
                <w:sz w:val="28"/>
                <w:szCs w:val="28"/>
              </w:rPr>
            </w:pPr>
            <w:r w:rsidRPr="00F30887">
              <w:rPr>
                <w:rFonts w:ascii="Times New Roman" w:hAnsi="Times New Roman" w:cs="Times New Roman"/>
                <w:sz w:val="28"/>
                <w:szCs w:val="28"/>
              </w:rPr>
              <w:t>Родители и подростки + старшие братья и сестры</w:t>
            </w:r>
          </w:p>
        </w:tc>
        <w:tc>
          <w:tcPr>
            <w:tcW w:w="3245" w:type="dxa"/>
          </w:tcPr>
          <w:p w:rsidR="00BF4822" w:rsidRPr="00F30887" w:rsidRDefault="00BF4822" w:rsidP="006872DE">
            <w:pPr>
              <w:jc w:val="both"/>
              <w:rPr>
                <w:rFonts w:ascii="Times New Roman" w:hAnsi="Times New Roman" w:cs="Times New Roman"/>
                <w:sz w:val="28"/>
                <w:szCs w:val="28"/>
              </w:rPr>
            </w:pPr>
            <w:r w:rsidRPr="00F30887">
              <w:rPr>
                <w:rFonts w:ascii="Times New Roman" w:hAnsi="Times New Roman" w:cs="Times New Roman"/>
                <w:sz w:val="28"/>
                <w:szCs w:val="28"/>
              </w:rPr>
              <w:t xml:space="preserve">Социальная сеть «Одноклассники» для родителей, и во ВКонтакте – для подростков. </w:t>
            </w:r>
          </w:p>
          <w:p w:rsidR="00BF4822" w:rsidRPr="00F30887" w:rsidRDefault="00BF4822" w:rsidP="006872DE">
            <w:pPr>
              <w:jc w:val="both"/>
              <w:rPr>
                <w:rFonts w:ascii="Times New Roman" w:hAnsi="Times New Roman" w:cs="Times New Roman"/>
                <w:sz w:val="28"/>
                <w:szCs w:val="28"/>
              </w:rPr>
            </w:pPr>
            <w:r w:rsidRPr="00F30887">
              <w:rPr>
                <w:rFonts w:ascii="Times New Roman" w:hAnsi="Times New Roman" w:cs="Times New Roman"/>
                <w:sz w:val="28"/>
                <w:szCs w:val="28"/>
              </w:rPr>
              <w:t>Пример: группа «Хорошие родители»;</w:t>
            </w:r>
          </w:p>
          <w:p w:rsidR="00BF4822" w:rsidRPr="004175E2" w:rsidRDefault="00BF4822" w:rsidP="006872DE">
            <w:pPr>
              <w:jc w:val="both"/>
              <w:rPr>
                <w:rFonts w:ascii="Times New Roman" w:hAnsi="Times New Roman" w:cs="Times New Roman"/>
                <w:sz w:val="28"/>
                <w:szCs w:val="28"/>
              </w:rPr>
            </w:pPr>
            <w:r w:rsidRPr="00F30887">
              <w:rPr>
                <w:rFonts w:ascii="Times New Roman" w:hAnsi="Times New Roman" w:cs="Times New Roman"/>
                <w:sz w:val="28"/>
                <w:szCs w:val="28"/>
              </w:rPr>
              <w:t>«Уход за собой»; «Секреты красоты».</w:t>
            </w:r>
          </w:p>
        </w:tc>
      </w:tr>
      <w:tr w:rsidR="00BF4822" w:rsidRPr="00E93DE4" w:rsidTr="005D07EE">
        <w:trPr>
          <w:trHeight w:val="3392"/>
        </w:trPr>
        <w:tc>
          <w:tcPr>
            <w:tcW w:w="2760" w:type="dxa"/>
          </w:tcPr>
          <w:p w:rsidR="00BF4822" w:rsidRPr="00F30887" w:rsidRDefault="00BF4822" w:rsidP="006872DE">
            <w:pPr>
              <w:jc w:val="both"/>
              <w:rPr>
                <w:rFonts w:ascii="Times New Roman" w:hAnsi="Times New Roman" w:cs="Times New Roman"/>
                <w:b/>
                <w:sz w:val="28"/>
                <w:szCs w:val="28"/>
              </w:rPr>
            </w:pPr>
            <w:r w:rsidRPr="00F30887">
              <w:rPr>
                <w:rFonts w:ascii="Times New Roman" w:hAnsi="Times New Roman" w:cs="Times New Roman"/>
                <w:sz w:val="28"/>
                <w:szCs w:val="28"/>
              </w:rPr>
              <w:t>Проинформировать потенциальных и реальных покупателей о существующих проблемах (акне, пигментация и т.д.) и способах их решения</w:t>
            </w:r>
          </w:p>
          <w:p w:rsidR="00BF4822" w:rsidRPr="00F30887" w:rsidRDefault="00BF4822" w:rsidP="006872DE">
            <w:pPr>
              <w:spacing w:before="4" w:after="4"/>
              <w:ind w:right="57" w:firstLine="76"/>
              <w:jc w:val="both"/>
              <w:rPr>
                <w:rFonts w:cs="Times New Roman"/>
                <w:color w:val="000000" w:themeColor="text1"/>
                <w:sz w:val="28"/>
                <w:szCs w:val="28"/>
              </w:rPr>
            </w:pPr>
          </w:p>
        </w:tc>
        <w:tc>
          <w:tcPr>
            <w:tcW w:w="3696" w:type="dxa"/>
          </w:tcPr>
          <w:p w:rsidR="00BF4822" w:rsidRPr="00F30887" w:rsidRDefault="00BF4822" w:rsidP="006872DE">
            <w:pPr>
              <w:spacing w:before="4" w:after="4"/>
              <w:ind w:right="57" w:firstLine="76"/>
              <w:jc w:val="both"/>
              <w:rPr>
                <w:rFonts w:cs="Times New Roman"/>
                <w:color w:val="000000" w:themeColor="text1"/>
                <w:sz w:val="28"/>
                <w:szCs w:val="28"/>
              </w:rPr>
            </w:pPr>
            <w:r w:rsidRPr="00F30887">
              <w:rPr>
                <w:rFonts w:ascii="Times New Roman" w:hAnsi="Times New Roman" w:cs="Times New Roman"/>
                <w:sz w:val="28"/>
                <w:szCs w:val="28"/>
              </w:rPr>
              <w:t>Родители и подростки + старшие братья и сестры</w:t>
            </w:r>
          </w:p>
        </w:tc>
        <w:tc>
          <w:tcPr>
            <w:tcW w:w="3245" w:type="dxa"/>
          </w:tcPr>
          <w:p w:rsidR="00BF4822" w:rsidRPr="00F30887" w:rsidRDefault="00BF4822" w:rsidP="006872DE">
            <w:pPr>
              <w:spacing w:before="4" w:after="4"/>
              <w:ind w:right="57" w:firstLine="76"/>
              <w:jc w:val="both"/>
              <w:rPr>
                <w:rFonts w:cs="Times New Roman"/>
                <w:color w:val="000000" w:themeColor="text1"/>
                <w:sz w:val="28"/>
                <w:szCs w:val="28"/>
              </w:rPr>
            </w:pPr>
            <w:r w:rsidRPr="00F30887">
              <w:rPr>
                <w:rFonts w:ascii="Times New Roman" w:hAnsi="Times New Roman" w:cs="Times New Roman"/>
                <w:sz w:val="28"/>
                <w:szCs w:val="28"/>
              </w:rPr>
              <w:t>Серия вебинаров по интересующим темам с участием врачей-косметологов, эндокринологов и т.д.</w:t>
            </w:r>
          </w:p>
        </w:tc>
      </w:tr>
    </w:tbl>
    <w:p w:rsidR="00BF4822" w:rsidRDefault="00BF4822" w:rsidP="00BF4822">
      <w:pPr>
        <w:pStyle w:val="Heading1"/>
        <w:keepNext w:val="0"/>
        <w:widowControl w:val="0"/>
        <w:suppressAutoHyphens/>
        <w:spacing w:before="0" w:line="360" w:lineRule="auto"/>
        <w:jc w:val="both"/>
        <w:rPr>
          <w:rFonts w:ascii="Times New Roman" w:hAnsi="Times New Roman"/>
          <w:b w:val="0"/>
          <w:color w:val="000000" w:themeColor="text1"/>
          <w:szCs w:val="32"/>
        </w:rPr>
      </w:pPr>
    </w:p>
    <w:p w:rsidR="00BF4822" w:rsidRDefault="00BF4822" w:rsidP="00BF4822">
      <w:pPr>
        <w:pStyle w:val="Heading1"/>
        <w:keepNext w:val="0"/>
        <w:widowControl w:val="0"/>
        <w:suppressAutoHyphens/>
        <w:spacing w:before="0" w:line="360" w:lineRule="auto"/>
        <w:ind w:firstLine="720"/>
        <w:jc w:val="both"/>
        <w:rPr>
          <w:rFonts w:ascii="Times New Roman" w:hAnsi="Times New Roman"/>
          <w:b w:val="0"/>
          <w:color w:val="000000" w:themeColor="text1"/>
          <w:szCs w:val="32"/>
        </w:rPr>
      </w:pPr>
      <w:bookmarkStart w:id="16" w:name="_Toc482099160"/>
      <w:r w:rsidRPr="00F035FB">
        <w:rPr>
          <w:rFonts w:ascii="Times New Roman" w:hAnsi="Times New Roman"/>
          <w:b w:val="0"/>
          <w:color w:val="000000" w:themeColor="text1"/>
          <w:szCs w:val="32"/>
        </w:rPr>
        <w:t xml:space="preserve">План </w:t>
      </w:r>
      <w:r w:rsidRPr="00D64BD5">
        <w:rPr>
          <w:rFonts w:ascii="Times New Roman" w:hAnsi="Times New Roman"/>
          <w:b w:val="0"/>
          <w:i/>
          <w:color w:val="000000" w:themeColor="text1"/>
          <w:szCs w:val="32"/>
        </w:rPr>
        <w:t>мероприятия</w:t>
      </w:r>
      <w:r w:rsidRPr="00F035FB">
        <w:rPr>
          <w:rFonts w:ascii="Times New Roman" w:hAnsi="Times New Roman"/>
          <w:b w:val="0"/>
          <w:color w:val="000000" w:themeColor="text1"/>
          <w:szCs w:val="32"/>
        </w:rPr>
        <w:t xml:space="preserve"> в рамках привлечения новой целевой группы – подростков</w:t>
      </w:r>
      <w:r>
        <w:rPr>
          <w:rFonts w:ascii="Times New Roman" w:hAnsi="Times New Roman"/>
          <w:b w:val="0"/>
          <w:color w:val="000000" w:themeColor="text1"/>
          <w:szCs w:val="32"/>
        </w:rPr>
        <w:t>.</w:t>
      </w:r>
      <w:bookmarkEnd w:id="16"/>
      <w:r>
        <w:rPr>
          <w:rFonts w:ascii="Times New Roman" w:hAnsi="Times New Roman"/>
          <w:b w:val="0"/>
          <w:color w:val="000000" w:themeColor="text1"/>
          <w:szCs w:val="32"/>
        </w:rPr>
        <w:t xml:space="preserve"> </w:t>
      </w:r>
    </w:p>
    <w:p w:rsidR="00BF4822" w:rsidRDefault="00BF4822" w:rsidP="00BF4822">
      <w:pPr>
        <w:pStyle w:val="Heading1"/>
        <w:keepNext w:val="0"/>
        <w:widowControl w:val="0"/>
        <w:suppressAutoHyphens/>
        <w:spacing w:before="0" w:line="360" w:lineRule="auto"/>
        <w:ind w:firstLine="720"/>
        <w:jc w:val="both"/>
        <w:rPr>
          <w:rFonts w:ascii="Times New Roman" w:hAnsi="Times New Roman"/>
          <w:b w:val="0"/>
          <w:color w:val="000000" w:themeColor="text1"/>
          <w:szCs w:val="32"/>
        </w:rPr>
      </w:pPr>
      <w:bookmarkStart w:id="17" w:name="_Toc482099161"/>
      <w:r w:rsidRPr="00AA4C6B">
        <w:rPr>
          <w:rFonts w:ascii="Times New Roman" w:hAnsi="Times New Roman"/>
          <w:b w:val="0"/>
          <w:i/>
          <w:color w:val="000000" w:themeColor="text1"/>
          <w:szCs w:val="32"/>
        </w:rPr>
        <w:t>Проблема</w:t>
      </w:r>
      <w:r>
        <w:rPr>
          <w:rFonts w:ascii="Times New Roman" w:hAnsi="Times New Roman"/>
          <w:b w:val="0"/>
          <w:i/>
          <w:color w:val="000000" w:themeColor="text1"/>
          <w:szCs w:val="32"/>
        </w:rPr>
        <w:t xml:space="preserve">: </w:t>
      </w:r>
      <w:r>
        <w:rPr>
          <w:rFonts w:ascii="Times New Roman" w:hAnsi="Times New Roman"/>
          <w:b w:val="0"/>
          <w:color w:val="000000" w:themeColor="text1"/>
          <w:szCs w:val="32"/>
        </w:rPr>
        <w:t>отсутствие внимания</w:t>
      </w:r>
      <w:r w:rsidRPr="00F035FB">
        <w:rPr>
          <w:rFonts w:ascii="Times New Roman" w:hAnsi="Times New Roman"/>
          <w:b w:val="0"/>
          <w:color w:val="000000" w:themeColor="text1"/>
          <w:szCs w:val="32"/>
        </w:rPr>
        <w:t xml:space="preserve"> родителей к </w:t>
      </w:r>
      <w:r>
        <w:rPr>
          <w:rFonts w:ascii="Times New Roman" w:hAnsi="Times New Roman"/>
          <w:b w:val="0"/>
          <w:color w:val="000000" w:themeColor="text1"/>
          <w:szCs w:val="32"/>
        </w:rPr>
        <w:t>имеющимся недостаткам кожи (</w:t>
      </w:r>
      <w:r w:rsidRPr="00F035FB">
        <w:rPr>
          <w:rFonts w:ascii="Times New Roman" w:hAnsi="Times New Roman"/>
          <w:b w:val="0"/>
          <w:color w:val="000000" w:themeColor="text1"/>
          <w:szCs w:val="32"/>
        </w:rPr>
        <w:t>акне</w:t>
      </w:r>
      <w:r>
        <w:rPr>
          <w:rFonts w:ascii="Times New Roman" w:hAnsi="Times New Roman"/>
          <w:b w:val="0"/>
          <w:color w:val="000000" w:themeColor="text1"/>
          <w:szCs w:val="32"/>
        </w:rPr>
        <w:t>) детей провоцирует самостоятельное решение данного вопроса подростками различными методами, что нередко ухудшает состояние их кожи, приводит к образованию</w:t>
      </w:r>
      <w:r w:rsidRPr="00F035FB">
        <w:rPr>
          <w:rFonts w:ascii="Times New Roman" w:hAnsi="Times New Roman"/>
          <w:b w:val="0"/>
          <w:color w:val="000000" w:themeColor="text1"/>
          <w:szCs w:val="32"/>
        </w:rPr>
        <w:t xml:space="preserve"> рубцов и</w:t>
      </w:r>
      <w:r>
        <w:rPr>
          <w:rFonts w:ascii="Times New Roman" w:hAnsi="Times New Roman"/>
          <w:b w:val="0"/>
          <w:color w:val="000000" w:themeColor="text1"/>
          <w:szCs w:val="32"/>
        </w:rPr>
        <w:t xml:space="preserve"> способствует появлению психологических </w:t>
      </w:r>
      <w:r w:rsidRPr="00F035FB">
        <w:rPr>
          <w:rFonts w:ascii="Times New Roman" w:hAnsi="Times New Roman"/>
          <w:b w:val="0"/>
          <w:color w:val="000000" w:themeColor="text1"/>
          <w:szCs w:val="32"/>
        </w:rPr>
        <w:t>комплексов.</w:t>
      </w:r>
      <w:bookmarkEnd w:id="17"/>
    </w:p>
    <w:p w:rsidR="00BF4822" w:rsidRPr="0010772F" w:rsidRDefault="00BF4822" w:rsidP="00BF4822">
      <w:pPr>
        <w:pStyle w:val="Heading1"/>
        <w:keepNext w:val="0"/>
        <w:widowControl w:val="0"/>
        <w:suppressAutoHyphens/>
        <w:spacing w:before="0" w:line="360" w:lineRule="auto"/>
        <w:ind w:firstLine="720"/>
        <w:jc w:val="both"/>
        <w:rPr>
          <w:rFonts w:ascii="Times New Roman" w:hAnsi="Times New Roman"/>
          <w:b w:val="0"/>
          <w:bCs w:val="0"/>
          <w:color w:val="000000" w:themeColor="text1"/>
          <w:szCs w:val="32"/>
        </w:rPr>
      </w:pPr>
      <w:bookmarkStart w:id="18" w:name="_Toc482099162"/>
      <w:r w:rsidRPr="0010772F">
        <w:rPr>
          <w:rFonts w:ascii="Times New Roman" w:hAnsi="Times New Roman"/>
          <w:b w:val="0"/>
          <w:bCs w:val="0"/>
          <w:i/>
          <w:color w:val="000000" w:themeColor="text1"/>
          <w:szCs w:val="32"/>
        </w:rPr>
        <w:t>Цель</w:t>
      </w:r>
      <w:r w:rsidRPr="0010772F">
        <w:rPr>
          <w:rFonts w:ascii="Times New Roman" w:hAnsi="Times New Roman"/>
          <w:b w:val="0"/>
          <w:bCs w:val="0"/>
          <w:color w:val="000000" w:themeColor="text1"/>
          <w:szCs w:val="32"/>
        </w:rPr>
        <w:t xml:space="preserve"> мероприятия: проинформировать потенциальных и реальных покупателей о проблемах акне и способах борьбы с ним.</w:t>
      </w:r>
      <w:bookmarkEnd w:id="18"/>
    </w:p>
    <w:p w:rsidR="00BF4822" w:rsidRPr="0010772F" w:rsidRDefault="00BF4822" w:rsidP="00BF4822">
      <w:pPr>
        <w:pStyle w:val="Heading1"/>
        <w:keepNext w:val="0"/>
        <w:widowControl w:val="0"/>
        <w:suppressAutoHyphens/>
        <w:spacing w:before="0" w:line="360" w:lineRule="auto"/>
        <w:ind w:firstLine="720"/>
        <w:jc w:val="both"/>
        <w:rPr>
          <w:rFonts w:ascii="Times New Roman" w:hAnsi="Times New Roman"/>
          <w:b w:val="0"/>
          <w:bCs w:val="0"/>
          <w:i/>
          <w:color w:val="000000" w:themeColor="text1"/>
          <w:szCs w:val="32"/>
        </w:rPr>
      </w:pPr>
      <w:bookmarkStart w:id="19" w:name="_Toc482099163"/>
      <w:r w:rsidRPr="0010772F">
        <w:rPr>
          <w:rFonts w:ascii="Times New Roman" w:hAnsi="Times New Roman"/>
          <w:b w:val="0"/>
          <w:bCs w:val="0"/>
          <w:i/>
          <w:color w:val="000000" w:themeColor="text1"/>
          <w:szCs w:val="32"/>
        </w:rPr>
        <w:t>Задачи:</w:t>
      </w:r>
      <w:bookmarkEnd w:id="19"/>
    </w:p>
    <w:p w:rsidR="00BF4822" w:rsidRPr="00455494" w:rsidRDefault="00BF4822" w:rsidP="00BF4822">
      <w:pPr>
        <w:numPr>
          <w:ilvl w:val="0"/>
          <w:numId w:val="33"/>
        </w:numPr>
        <w:spacing w:after="0" w:line="360" w:lineRule="auto"/>
        <w:jc w:val="both"/>
        <w:rPr>
          <w:rFonts w:ascii="Times New Roman" w:eastAsiaTheme="majorEastAsia" w:hAnsi="Times New Roman" w:cstheme="majorBidi"/>
          <w:bCs/>
          <w:color w:val="000000" w:themeColor="text1"/>
          <w:sz w:val="28"/>
          <w:szCs w:val="32"/>
        </w:rPr>
      </w:pPr>
      <w:r w:rsidRPr="00455494">
        <w:rPr>
          <w:rFonts w:ascii="Times New Roman" w:eastAsiaTheme="majorEastAsia" w:hAnsi="Times New Roman" w:cstheme="majorBidi"/>
          <w:bCs/>
          <w:color w:val="000000" w:themeColor="text1"/>
          <w:sz w:val="28"/>
          <w:szCs w:val="32"/>
        </w:rPr>
        <w:t xml:space="preserve"> объяснить причину появления акне;</w:t>
      </w:r>
    </w:p>
    <w:p w:rsidR="00BF4822" w:rsidRPr="00455494" w:rsidRDefault="00BF4822" w:rsidP="00BF4822">
      <w:pPr>
        <w:numPr>
          <w:ilvl w:val="0"/>
          <w:numId w:val="33"/>
        </w:numPr>
        <w:spacing w:after="0" w:line="360" w:lineRule="auto"/>
        <w:jc w:val="both"/>
        <w:rPr>
          <w:rFonts w:ascii="Times New Roman" w:eastAsiaTheme="majorEastAsia" w:hAnsi="Times New Roman" w:cstheme="majorBidi"/>
          <w:bCs/>
          <w:color w:val="000000" w:themeColor="text1"/>
          <w:sz w:val="28"/>
          <w:szCs w:val="32"/>
        </w:rPr>
      </w:pPr>
      <w:r w:rsidRPr="00455494">
        <w:rPr>
          <w:rFonts w:ascii="Times New Roman" w:eastAsiaTheme="majorEastAsia" w:hAnsi="Times New Roman" w:cstheme="majorBidi"/>
          <w:bCs/>
          <w:color w:val="000000" w:themeColor="text1"/>
          <w:sz w:val="28"/>
          <w:szCs w:val="32"/>
        </w:rPr>
        <w:t xml:space="preserve"> рассказать о способах борьбы с акне и последствиях неправильного ухода</w:t>
      </w:r>
      <w:r>
        <w:rPr>
          <w:rFonts w:ascii="Times New Roman" w:eastAsiaTheme="majorEastAsia" w:hAnsi="Times New Roman" w:cstheme="majorBidi"/>
          <w:bCs/>
          <w:color w:val="000000" w:themeColor="text1"/>
          <w:sz w:val="28"/>
          <w:szCs w:val="32"/>
        </w:rPr>
        <w:t xml:space="preserve"> за кожей</w:t>
      </w:r>
      <w:r w:rsidRPr="00455494">
        <w:rPr>
          <w:rFonts w:ascii="Times New Roman" w:eastAsiaTheme="majorEastAsia" w:hAnsi="Times New Roman" w:cstheme="majorBidi"/>
          <w:bCs/>
          <w:color w:val="000000" w:themeColor="text1"/>
          <w:sz w:val="28"/>
          <w:szCs w:val="32"/>
        </w:rPr>
        <w:t>;</w:t>
      </w:r>
    </w:p>
    <w:p w:rsidR="00BF4822" w:rsidRPr="00D64BD5" w:rsidRDefault="00BF4822" w:rsidP="00BF4822">
      <w:pPr>
        <w:numPr>
          <w:ilvl w:val="0"/>
          <w:numId w:val="33"/>
        </w:numPr>
        <w:spacing w:after="0" w:line="360" w:lineRule="auto"/>
        <w:jc w:val="both"/>
        <w:rPr>
          <w:rFonts w:ascii="Times New Roman" w:eastAsiaTheme="majorEastAsia" w:hAnsi="Times New Roman" w:cstheme="majorBidi"/>
          <w:bCs/>
          <w:color w:val="000000" w:themeColor="text1"/>
          <w:sz w:val="28"/>
          <w:szCs w:val="32"/>
        </w:rPr>
      </w:pPr>
      <w:r w:rsidRPr="00455494">
        <w:rPr>
          <w:rFonts w:ascii="Times New Roman" w:eastAsiaTheme="majorEastAsia" w:hAnsi="Times New Roman" w:cstheme="majorBidi"/>
          <w:bCs/>
          <w:color w:val="000000" w:themeColor="text1"/>
          <w:sz w:val="28"/>
          <w:szCs w:val="32"/>
        </w:rPr>
        <w:lastRenderedPageBreak/>
        <w:t xml:space="preserve"> объяснить, как нужно правильно ухаживать за кожей с акне (при помощи продукции Vichy).</w:t>
      </w:r>
    </w:p>
    <w:p w:rsidR="00BF4822" w:rsidRDefault="00BF4822" w:rsidP="00BF4822">
      <w:pPr>
        <w:pStyle w:val="Heading1"/>
        <w:keepNext w:val="0"/>
        <w:widowControl w:val="0"/>
        <w:suppressAutoHyphens/>
        <w:spacing w:before="0" w:line="360" w:lineRule="auto"/>
        <w:ind w:firstLine="720"/>
        <w:jc w:val="both"/>
        <w:rPr>
          <w:rFonts w:ascii="Times New Roman" w:hAnsi="Times New Roman"/>
          <w:b w:val="0"/>
          <w:bCs w:val="0"/>
          <w:color w:val="000000" w:themeColor="text1"/>
          <w:szCs w:val="32"/>
        </w:rPr>
      </w:pPr>
      <w:bookmarkStart w:id="20" w:name="_Toc482099164"/>
      <w:r w:rsidRPr="0010772F">
        <w:rPr>
          <w:rFonts w:ascii="Times New Roman" w:hAnsi="Times New Roman"/>
          <w:b w:val="0"/>
          <w:bCs w:val="0"/>
          <w:i/>
          <w:color w:val="000000" w:themeColor="text1"/>
          <w:szCs w:val="32"/>
        </w:rPr>
        <w:t>Концепция мероприятия:</w:t>
      </w:r>
      <w:r>
        <w:rPr>
          <w:rFonts w:ascii="Times New Roman" w:hAnsi="Times New Roman"/>
          <w:b w:val="0"/>
          <w:bCs w:val="0"/>
          <w:i/>
          <w:color w:val="000000" w:themeColor="text1"/>
          <w:szCs w:val="32"/>
        </w:rPr>
        <w:t xml:space="preserve"> </w:t>
      </w:r>
      <w:r w:rsidRPr="0010772F">
        <w:rPr>
          <w:rFonts w:ascii="Times New Roman" w:hAnsi="Times New Roman"/>
          <w:b w:val="0"/>
          <w:bCs w:val="0"/>
          <w:color w:val="000000" w:themeColor="text1"/>
          <w:szCs w:val="32"/>
        </w:rPr>
        <w:t>провести серию вебинаров (4</w:t>
      </w:r>
      <w:r>
        <w:rPr>
          <w:rFonts w:ascii="Times New Roman" w:hAnsi="Times New Roman"/>
          <w:b w:val="0"/>
          <w:bCs w:val="0"/>
          <w:color w:val="000000" w:themeColor="text1"/>
          <w:szCs w:val="32"/>
        </w:rPr>
        <w:t xml:space="preserve"> шт.</w:t>
      </w:r>
      <w:r w:rsidRPr="0010772F">
        <w:rPr>
          <w:rFonts w:ascii="Times New Roman" w:hAnsi="Times New Roman"/>
          <w:b w:val="0"/>
          <w:bCs w:val="0"/>
          <w:color w:val="000000" w:themeColor="text1"/>
          <w:szCs w:val="32"/>
        </w:rPr>
        <w:t>) в течение апреля</w:t>
      </w:r>
      <w:r>
        <w:rPr>
          <w:rFonts w:ascii="Times New Roman" w:hAnsi="Times New Roman"/>
          <w:b w:val="0"/>
          <w:bCs w:val="0"/>
          <w:color w:val="000000" w:themeColor="text1"/>
          <w:szCs w:val="32"/>
        </w:rPr>
        <w:t>–</w:t>
      </w:r>
      <w:r w:rsidRPr="0010772F">
        <w:rPr>
          <w:rFonts w:ascii="Times New Roman" w:hAnsi="Times New Roman"/>
          <w:b w:val="0"/>
          <w:bCs w:val="0"/>
          <w:color w:val="000000" w:themeColor="text1"/>
          <w:szCs w:val="32"/>
        </w:rPr>
        <w:t>месяца</w:t>
      </w:r>
      <w:r>
        <w:rPr>
          <w:rFonts w:ascii="Times New Roman" w:hAnsi="Times New Roman"/>
          <w:b w:val="0"/>
          <w:bCs w:val="0"/>
          <w:color w:val="000000" w:themeColor="text1"/>
          <w:szCs w:val="32"/>
        </w:rPr>
        <w:t xml:space="preserve"> </w:t>
      </w:r>
      <w:r w:rsidRPr="0010772F">
        <w:rPr>
          <w:rFonts w:ascii="Times New Roman" w:hAnsi="Times New Roman"/>
          <w:b w:val="0"/>
          <w:bCs w:val="0"/>
          <w:color w:val="000000" w:themeColor="text1"/>
          <w:szCs w:val="32"/>
        </w:rPr>
        <w:t>(весна – самый подходящий период для использования лечебной косметики: нет раздражения от холода и ультрафиолетовых лучей).</w:t>
      </w:r>
      <w:r>
        <w:rPr>
          <w:rFonts w:ascii="Times New Roman" w:hAnsi="Times New Roman"/>
          <w:b w:val="0"/>
          <w:bCs w:val="0"/>
          <w:color w:val="000000" w:themeColor="text1"/>
          <w:szCs w:val="32"/>
        </w:rPr>
        <w:t xml:space="preserve"> </w:t>
      </w:r>
      <w:r w:rsidRPr="0010772F">
        <w:rPr>
          <w:rFonts w:ascii="Times New Roman" w:hAnsi="Times New Roman"/>
          <w:b w:val="0"/>
          <w:bCs w:val="0"/>
          <w:color w:val="000000" w:themeColor="text1"/>
          <w:szCs w:val="32"/>
        </w:rPr>
        <w:t>Продолжительность вебинара – 30 минут: ответы на вопросы в течение 10 минут</w:t>
      </w:r>
      <w:r>
        <w:rPr>
          <w:rFonts w:ascii="Times New Roman" w:hAnsi="Times New Roman"/>
          <w:b w:val="0"/>
          <w:bCs w:val="0"/>
          <w:color w:val="000000" w:themeColor="text1"/>
          <w:szCs w:val="32"/>
        </w:rPr>
        <w:t>.</w:t>
      </w:r>
      <w:bookmarkEnd w:id="20"/>
    </w:p>
    <w:p w:rsidR="00BF4822" w:rsidRPr="001E57EC" w:rsidRDefault="00BF4822" w:rsidP="00BF4822">
      <w:pPr>
        <w:pStyle w:val="Heading1"/>
        <w:keepNext w:val="0"/>
        <w:widowControl w:val="0"/>
        <w:suppressAutoHyphens/>
        <w:spacing w:before="0" w:line="360" w:lineRule="auto"/>
        <w:ind w:firstLine="720"/>
        <w:jc w:val="both"/>
        <w:rPr>
          <w:rFonts w:ascii="Times New Roman" w:hAnsi="Times New Roman"/>
          <w:b w:val="0"/>
          <w:bCs w:val="0"/>
          <w:color w:val="000000" w:themeColor="text1"/>
          <w:szCs w:val="32"/>
        </w:rPr>
      </w:pPr>
      <w:bookmarkStart w:id="21" w:name="_Toc482099165"/>
      <w:r w:rsidRPr="001E57EC">
        <w:rPr>
          <w:rFonts w:ascii="Times New Roman" w:hAnsi="Times New Roman"/>
          <w:b w:val="0"/>
          <w:bCs w:val="0"/>
          <w:color w:val="000000" w:themeColor="text1"/>
          <w:szCs w:val="32"/>
        </w:rPr>
        <w:t>Вебинар 1: причины появления акне;</w:t>
      </w:r>
      <w:bookmarkEnd w:id="21"/>
    </w:p>
    <w:p w:rsidR="00BF4822" w:rsidRPr="001E57EC" w:rsidRDefault="00BF4822" w:rsidP="00BF4822">
      <w:pPr>
        <w:pStyle w:val="Heading1"/>
        <w:keepNext w:val="0"/>
        <w:widowControl w:val="0"/>
        <w:suppressAutoHyphens/>
        <w:spacing w:before="0" w:line="360" w:lineRule="auto"/>
        <w:ind w:firstLine="720"/>
        <w:jc w:val="both"/>
        <w:rPr>
          <w:rFonts w:ascii="Times New Roman" w:hAnsi="Times New Roman"/>
          <w:b w:val="0"/>
          <w:bCs w:val="0"/>
          <w:color w:val="000000" w:themeColor="text1"/>
          <w:szCs w:val="32"/>
        </w:rPr>
      </w:pPr>
      <w:bookmarkStart w:id="22" w:name="_Toc482099166"/>
      <w:r w:rsidRPr="001E57EC">
        <w:rPr>
          <w:rFonts w:ascii="Times New Roman" w:hAnsi="Times New Roman"/>
          <w:b w:val="0"/>
          <w:bCs w:val="0"/>
          <w:color w:val="000000" w:themeColor="text1"/>
          <w:szCs w:val="32"/>
        </w:rPr>
        <w:t>Вебинар 2: как бороться с акне: последствия неправильного ухода;</w:t>
      </w:r>
      <w:bookmarkEnd w:id="22"/>
    </w:p>
    <w:p w:rsidR="00BF4822" w:rsidRPr="001E57EC" w:rsidRDefault="00BF4822" w:rsidP="00BF4822">
      <w:pPr>
        <w:pStyle w:val="Heading1"/>
        <w:keepNext w:val="0"/>
        <w:widowControl w:val="0"/>
        <w:suppressAutoHyphens/>
        <w:spacing w:before="0" w:line="360" w:lineRule="auto"/>
        <w:ind w:firstLine="720"/>
        <w:jc w:val="both"/>
        <w:rPr>
          <w:rFonts w:ascii="Times New Roman" w:hAnsi="Times New Roman"/>
          <w:b w:val="0"/>
          <w:bCs w:val="0"/>
          <w:color w:val="000000" w:themeColor="text1"/>
          <w:szCs w:val="32"/>
        </w:rPr>
      </w:pPr>
      <w:bookmarkStart w:id="23" w:name="_Toc482099167"/>
      <w:r w:rsidRPr="001E57EC">
        <w:rPr>
          <w:rFonts w:ascii="Times New Roman" w:hAnsi="Times New Roman"/>
          <w:b w:val="0"/>
          <w:bCs w:val="0"/>
          <w:color w:val="000000" w:themeColor="text1"/>
          <w:szCs w:val="32"/>
        </w:rPr>
        <w:t>Вебинар</w:t>
      </w:r>
      <w:r>
        <w:rPr>
          <w:rFonts w:ascii="Times New Roman" w:hAnsi="Times New Roman"/>
          <w:b w:val="0"/>
          <w:bCs w:val="0"/>
          <w:color w:val="000000" w:themeColor="text1"/>
          <w:szCs w:val="32"/>
        </w:rPr>
        <w:t xml:space="preserve"> </w:t>
      </w:r>
      <w:r w:rsidRPr="001E57EC">
        <w:rPr>
          <w:rFonts w:ascii="Times New Roman" w:hAnsi="Times New Roman"/>
          <w:b w:val="0"/>
          <w:bCs w:val="0"/>
          <w:color w:val="000000" w:themeColor="text1"/>
          <w:szCs w:val="32"/>
        </w:rPr>
        <w:t>3: как правильно ухаживать за кожей в подростковом возрасте;</w:t>
      </w:r>
      <w:bookmarkEnd w:id="23"/>
    </w:p>
    <w:p w:rsidR="00BF4822" w:rsidRDefault="00BF4822" w:rsidP="00BF4822">
      <w:pPr>
        <w:pStyle w:val="Heading1"/>
        <w:keepNext w:val="0"/>
        <w:widowControl w:val="0"/>
        <w:suppressAutoHyphens/>
        <w:spacing w:before="0" w:line="360" w:lineRule="auto"/>
        <w:ind w:firstLine="720"/>
        <w:jc w:val="both"/>
        <w:rPr>
          <w:rFonts w:ascii="Times New Roman" w:hAnsi="Times New Roman"/>
          <w:b w:val="0"/>
          <w:bCs w:val="0"/>
          <w:color w:val="000000" w:themeColor="text1"/>
          <w:szCs w:val="32"/>
        </w:rPr>
      </w:pPr>
      <w:bookmarkStart w:id="24" w:name="_Toc482099168"/>
      <w:r w:rsidRPr="001E57EC">
        <w:rPr>
          <w:rFonts w:ascii="Times New Roman" w:hAnsi="Times New Roman"/>
          <w:b w:val="0"/>
          <w:bCs w:val="0"/>
          <w:color w:val="000000" w:themeColor="text1"/>
          <w:szCs w:val="32"/>
        </w:rPr>
        <w:t xml:space="preserve">Вебинар 4: история популярного блогера, рассказ о компании </w:t>
      </w:r>
      <w:r w:rsidRPr="001E57EC">
        <w:rPr>
          <w:rFonts w:ascii="Times New Roman" w:hAnsi="Times New Roman"/>
          <w:b w:val="0"/>
          <w:bCs w:val="0"/>
          <w:color w:val="000000" w:themeColor="text1"/>
          <w:szCs w:val="32"/>
          <w:lang w:val="en-US"/>
        </w:rPr>
        <w:t>Vichy</w:t>
      </w:r>
      <w:r w:rsidRPr="001E57EC">
        <w:rPr>
          <w:rFonts w:ascii="Times New Roman" w:hAnsi="Times New Roman"/>
          <w:b w:val="0"/>
          <w:bCs w:val="0"/>
          <w:color w:val="000000" w:themeColor="text1"/>
          <w:szCs w:val="32"/>
        </w:rPr>
        <w:t xml:space="preserve"> и существующих гаммах ухода.</w:t>
      </w:r>
      <w:bookmarkEnd w:id="24"/>
      <w:r w:rsidRPr="001E57EC">
        <w:rPr>
          <w:rFonts w:ascii="Times New Roman" w:hAnsi="Times New Roman"/>
          <w:b w:val="0"/>
          <w:bCs w:val="0"/>
          <w:color w:val="000000" w:themeColor="text1"/>
          <w:szCs w:val="32"/>
        </w:rPr>
        <w:t xml:space="preserve"> </w:t>
      </w:r>
    </w:p>
    <w:p w:rsidR="00BF4822" w:rsidRDefault="00BF4822" w:rsidP="00BF4822">
      <w:pPr>
        <w:pStyle w:val="Heading1"/>
        <w:keepNext w:val="0"/>
        <w:widowControl w:val="0"/>
        <w:suppressAutoHyphens/>
        <w:spacing w:before="0" w:line="360" w:lineRule="auto"/>
        <w:ind w:firstLine="720"/>
        <w:jc w:val="both"/>
        <w:rPr>
          <w:rFonts w:ascii="Times New Roman" w:hAnsi="Times New Roman"/>
          <w:b w:val="0"/>
          <w:bCs w:val="0"/>
          <w:color w:val="000000" w:themeColor="text1"/>
          <w:szCs w:val="32"/>
        </w:rPr>
      </w:pPr>
      <w:bookmarkStart w:id="25" w:name="_Toc482099169"/>
      <w:r w:rsidRPr="001E57EC">
        <w:rPr>
          <w:rFonts w:ascii="Times New Roman" w:hAnsi="Times New Roman"/>
          <w:b w:val="0"/>
          <w:bCs w:val="0"/>
          <w:color w:val="000000" w:themeColor="text1"/>
          <w:szCs w:val="32"/>
        </w:rPr>
        <w:t>Критерии оценки эффективности.</w:t>
      </w:r>
      <w:bookmarkEnd w:id="25"/>
    </w:p>
    <w:p w:rsidR="00BF4822" w:rsidRPr="001E57EC" w:rsidRDefault="00BF4822" w:rsidP="00BF4822">
      <w:pPr>
        <w:pStyle w:val="Heading1"/>
        <w:keepNext w:val="0"/>
        <w:widowControl w:val="0"/>
        <w:suppressAutoHyphens/>
        <w:spacing w:before="0" w:line="360" w:lineRule="auto"/>
        <w:ind w:firstLine="720"/>
        <w:jc w:val="both"/>
        <w:rPr>
          <w:rFonts w:ascii="Times New Roman" w:hAnsi="Times New Roman"/>
          <w:b w:val="0"/>
          <w:bCs w:val="0"/>
          <w:color w:val="000000" w:themeColor="text1"/>
          <w:szCs w:val="32"/>
        </w:rPr>
      </w:pPr>
      <w:bookmarkStart w:id="26" w:name="_Toc482099170"/>
      <w:r w:rsidRPr="001E57EC">
        <w:rPr>
          <w:rFonts w:ascii="Times New Roman" w:hAnsi="Times New Roman"/>
          <w:b w:val="0"/>
          <w:bCs w:val="0"/>
          <w:i/>
          <w:color w:val="000000" w:themeColor="text1"/>
          <w:szCs w:val="32"/>
        </w:rPr>
        <w:t>Количественные:</w:t>
      </w:r>
      <w:bookmarkEnd w:id="26"/>
    </w:p>
    <w:p w:rsidR="00BF4822" w:rsidRDefault="00BF4822" w:rsidP="00BF4822">
      <w:pPr>
        <w:pStyle w:val="ListParagraph"/>
        <w:numPr>
          <w:ilvl w:val="0"/>
          <w:numId w:val="28"/>
        </w:numPr>
        <w:spacing w:line="360" w:lineRule="auto"/>
        <w:rPr>
          <w:rFonts w:ascii="Times New Roman" w:eastAsiaTheme="majorEastAsia" w:hAnsi="Times New Roman" w:cstheme="majorBidi"/>
          <w:bCs/>
          <w:color w:val="000000" w:themeColor="text1"/>
          <w:sz w:val="28"/>
          <w:szCs w:val="32"/>
        </w:rPr>
      </w:pPr>
      <w:r w:rsidRPr="005921C7">
        <w:rPr>
          <w:rFonts w:ascii="Times New Roman" w:eastAsiaTheme="majorEastAsia" w:hAnsi="Times New Roman" w:cstheme="majorBidi"/>
          <w:bCs/>
          <w:color w:val="000000" w:themeColor="text1"/>
          <w:sz w:val="28"/>
          <w:szCs w:val="32"/>
        </w:rPr>
        <w:t>количество зарегистрировавшихся на вебинар;</w:t>
      </w:r>
    </w:p>
    <w:p w:rsidR="00BF4822" w:rsidRDefault="00BF4822" w:rsidP="00BF4822">
      <w:pPr>
        <w:pStyle w:val="ListParagraph"/>
        <w:numPr>
          <w:ilvl w:val="0"/>
          <w:numId w:val="28"/>
        </w:numPr>
        <w:spacing w:line="360" w:lineRule="auto"/>
        <w:rPr>
          <w:rFonts w:ascii="Times New Roman" w:eastAsiaTheme="majorEastAsia" w:hAnsi="Times New Roman" w:cstheme="majorBidi"/>
          <w:bCs/>
          <w:color w:val="000000" w:themeColor="text1"/>
          <w:sz w:val="28"/>
          <w:szCs w:val="32"/>
        </w:rPr>
      </w:pPr>
      <w:r w:rsidRPr="005921C7">
        <w:rPr>
          <w:rFonts w:ascii="Times New Roman" w:eastAsiaTheme="majorEastAsia" w:hAnsi="Times New Roman" w:cstheme="majorBidi"/>
          <w:bCs/>
          <w:color w:val="000000" w:themeColor="text1"/>
          <w:sz w:val="28"/>
          <w:szCs w:val="32"/>
        </w:rPr>
        <w:t>количество лайков и репостов (после публикации видео в группах)</w:t>
      </w:r>
      <w:r>
        <w:rPr>
          <w:rFonts w:ascii="Times New Roman" w:eastAsiaTheme="majorEastAsia" w:hAnsi="Times New Roman" w:cstheme="majorBidi"/>
          <w:bCs/>
          <w:color w:val="000000" w:themeColor="text1"/>
          <w:sz w:val="28"/>
          <w:szCs w:val="32"/>
        </w:rPr>
        <w:t>;</w:t>
      </w:r>
    </w:p>
    <w:p w:rsidR="00BF4822" w:rsidRDefault="00BF4822" w:rsidP="00BF4822">
      <w:pPr>
        <w:pStyle w:val="ListParagraph"/>
        <w:numPr>
          <w:ilvl w:val="0"/>
          <w:numId w:val="28"/>
        </w:numPr>
        <w:spacing w:line="360" w:lineRule="auto"/>
        <w:rPr>
          <w:rFonts w:ascii="Times New Roman" w:eastAsiaTheme="majorEastAsia" w:hAnsi="Times New Roman" w:cstheme="majorBidi"/>
          <w:bCs/>
          <w:color w:val="000000" w:themeColor="text1"/>
          <w:sz w:val="28"/>
          <w:szCs w:val="32"/>
        </w:rPr>
      </w:pPr>
      <w:r w:rsidRPr="005921C7">
        <w:rPr>
          <w:rFonts w:ascii="Times New Roman" w:eastAsiaTheme="majorEastAsia" w:hAnsi="Times New Roman" w:cstheme="majorBidi"/>
          <w:bCs/>
          <w:color w:val="000000" w:themeColor="text1"/>
          <w:sz w:val="28"/>
          <w:szCs w:val="32"/>
        </w:rPr>
        <w:t>количество оставленных комментариев после публикации</w:t>
      </w:r>
      <w:r>
        <w:rPr>
          <w:rFonts w:ascii="Times New Roman" w:eastAsiaTheme="majorEastAsia" w:hAnsi="Times New Roman" w:cstheme="majorBidi"/>
          <w:bCs/>
          <w:color w:val="000000" w:themeColor="text1"/>
          <w:sz w:val="28"/>
          <w:szCs w:val="32"/>
        </w:rPr>
        <w:t>;</w:t>
      </w:r>
    </w:p>
    <w:p w:rsidR="00BF4822" w:rsidRPr="005921C7" w:rsidRDefault="00BF4822" w:rsidP="00BF4822">
      <w:pPr>
        <w:pStyle w:val="ListParagraph"/>
        <w:numPr>
          <w:ilvl w:val="0"/>
          <w:numId w:val="28"/>
        </w:numPr>
        <w:spacing w:line="360" w:lineRule="auto"/>
        <w:rPr>
          <w:rFonts w:ascii="Times New Roman" w:eastAsiaTheme="majorEastAsia" w:hAnsi="Times New Roman" w:cstheme="majorBidi"/>
          <w:bCs/>
          <w:color w:val="000000" w:themeColor="text1"/>
          <w:sz w:val="28"/>
          <w:szCs w:val="32"/>
        </w:rPr>
      </w:pPr>
      <w:r w:rsidRPr="005921C7">
        <w:rPr>
          <w:rFonts w:ascii="Times New Roman" w:eastAsiaTheme="majorEastAsia" w:hAnsi="Times New Roman" w:cstheme="majorBidi"/>
          <w:bCs/>
          <w:color w:val="000000" w:themeColor="text1"/>
          <w:sz w:val="28"/>
          <w:szCs w:val="32"/>
        </w:rPr>
        <w:t>количество запросов на средства данного бренда</w:t>
      </w:r>
      <w:r>
        <w:rPr>
          <w:rFonts w:ascii="Times New Roman" w:eastAsiaTheme="majorEastAsia" w:hAnsi="Times New Roman" w:cstheme="majorBidi"/>
          <w:bCs/>
          <w:color w:val="000000" w:themeColor="text1"/>
          <w:sz w:val="28"/>
          <w:szCs w:val="32"/>
        </w:rPr>
        <w:t>.</w:t>
      </w:r>
    </w:p>
    <w:p w:rsidR="00BF4822" w:rsidRPr="00AA4C6B" w:rsidRDefault="00BF4822" w:rsidP="00BF4822">
      <w:pPr>
        <w:spacing w:after="0" w:line="360" w:lineRule="auto"/>
        <w:ind w:left="360" w:firstLine="270"/>
        <w:rPr>
          <w:rFonts w:ascii="Times New Roman" w:eastAsiaTheme="majorEastAsia" w:hAnsi="Times New Roman" w:cstheme="majorBidi"/>
          <w:bCs/>
          <w:i/>
          <w:color w:val="000000" w:themeColor="text1"/>
          <w:sz w:val="28"/>
          <w:szCs w:val="32"/>
        </w:rPr>
      </w:pPr>
      <w:r w:rsidRPr="00AA4C6B">
        <w:rPr>
          <w:rFonts w:ascii="Times New Roman" w:eastAsiaTheme="majorEastAsia" w:hAnsi="Times New Roman" w:cstheme="majorBidi"/>
          <w:bCs/>
          <w:i/>
          <w:color w:val="000000" w:themeColor="text1"/>
          <w:sz w:val="28"/>
          <w:szCs w:val="32"/>
        </w:rPr>
        <w:t>Качественные:</w:t>
      </w:r>
    </w:p>
    <w:p w:rsidR="00BF4822" w:rsidRPr="005921C7" w:rsidRDefault="00BF4822" w:rsidP="00BF4822">
      <w:pPr>
        <w:numPr>
          <w:ilvl w:val="0"/>
          <w:numId w:val="38"/>
        </w:numPr>
        <w:spacing w:after="0" w:line="360" w:lineRule="auto"/>
        <w:rPr>
          <w:rFonts w:ascii="Times New Roman" w:eastAsiaTheme="majorEastAsia" w:hAnsi="Times New Roman" w:cstheme="majorBidi"/>
          <w:bCs/>
          <w:color w:val="000000" w:themeColor="text1"/>
          <w:sz w:val="28"/>
          <w:szCs w:val="32"/>
        </w:rPr>
      </w:pPr>
      <w:r w:rsidRPr="005921C7">
        <w:rPr>
          <w:rFonts w:ascii="Times New Roman" w:eastAsiaTheme="majorEastAsia" w:hAnsi="Times New Roman" w:cstheme="majorBidi"/>
          <w:bCs/>
          <w:color w:val="000000" w:themeColor="text1"/>
          <w:sz w:val="28"/>
          <w:szCs w:val="32"/>
        </w:rPr>
        <w:t>активность после вебинара (заданные вопросы);</w:t>
      </w:r>
    </w:p>
    <w:p w:rsidR="00BF4822" w:rsidRPr="002B2E8C" w:rsidRDefault="00BF4822" w:rsidP="00BF4822">
      <w:pPr>
        <w:numPr>
          <w:ilvl w:val="0"/>
          <w:numId w:val="38"/>
        </w:numPr>
        <w:spacing w:line="360" w:lineRule="auto"/>
        <w:rPr>
          <w:rFonts w:ascii="Times New Roman" w:eastAsiaTheme="majorEastAsia" w:hAnsi="Times New Roman" w:cstheme="majorBidi"/>
          <w:bCs/>
          <w:color w:val="000000" w:themeColor="text1"/>
          <w:sz w:val="28"/>
          <w:szCs w:val="32"/>
        </w:rPr>
      </w:pPr>
      <w:r w:rsidRPr="005921C7">
        <w:rPr>
          <w:rFonts w:ascii="Times New Roman" w:eastAsiaTheme="majorEastAsia" w:hAnsi="Times New Roman" w:cstheme="majorBidi"/>
          <w:bCs/>
          <w:color w:val="000000" w:themeColor="text1"/>
          <w:sz w:val="28"/>
          <w:szCs w:val="32"/>
        </w:rPr>
        <w:t xml:space="preserve"> позитивные комментарии </w:t>
      </w:r>
      <w:r>
        <w:rPr>
          <w:rFonts w:ascii="Times New Roman" w:eastAsiaTheme="majorEastAsia" w:hAnsi="Times New Roman" w:cstheme="majorBidi"/>
          <w:bCs/>
          <w:color w:val="000000" w:themeColor="text1"/>
          <w:sz w:val="28"/>
          <w:szCs w:val="32"/>
        </w:rPr>
        <w:t>после публикации видео в группе.</w:t>
      </w:r>
    </w:p>
    <w:p w:rsidR="00BF4822" w:rsidRPr="00FA6B94" w:rsidRDefault="00BF4822" w:rsidP="00BF4822">
      <w:pPr>
        <w:spacing w:line="360" w:lineRule="auto"/>
        <w:ind w:firstLine="720"/>
        <w:jc w:val="both"/>
        <w:rPr>
          <w:rFonts w:ascii="Times New Roman" w:eastAsiaTheme="majorEastAsia" w:hAnsi="Times New Roman" w:cs="Times New Roman"/>
          <w:bCs/>
          <w:color w:val="000000" w:themeColor="text1"/>
          <w:sz w:val="28"/>
          <w:szCs w:val="28"/>
        </w:rPr>
      </w:pPr>
      <w:r w:rsidRPr="00865651">
        <w:rPr>
          <w:rFonts w:ascii="Times New Roman" w:hAnsi="Times New Roman" w:cs="Times New Roman"/>
          <w:sz w:val="28"/>
        </w:rPr>
        <w:t xml:space="preserve">Компаниям, еще не достигшим такого уровня развития, как бренды  </w:t>
      </w:r>
      <w:r w:rsidRPr="00865651">
        <w:rPr>
          <w:rFonts w:ascii="Times New Roman" w:hAnsi="Times New Roman" w:cs="Times New Roman"/>
          <w:sz w:val="28"/>
          <w:lang w:val="en-US"/>
        </w:rPr>
        <w:t>Vichy</w:t>
      </w:r>
      <w:r w:rsidRPr="00865651">
        <w:rPr>
          <w:rFonts w:ascii="Times New Roman" w:hAnsi="Times New Roman" w:cs="Times New Roman"/>
          <w:sz w:val="28"/>
        </w:rPr>
        <w:t xml:space="preserve"> и </w:t>
      </w:r>
      <w:r w:rsidRPr="00865651">
        <w:rPr>
          <w:rFonts w:ascii="Times New Roman" w:hAnsi="Times New Roman" w:cs="Times New Roman"/>
          <w:sz w:val="28"/>
          <w:lang w:val="en-US"/>
        </w:rPr>
        <w:t>Avene</w:t>
      </w:r>
      <w:r w:rsidRPr="00865651">
        <w:rPr>
          <w:rFonts w:ascii="Times New Roman" w:hAnsi="Times New Roman" w:cs="Times New Roman"/>
          <w:sz w:val="28"/>
        </w:rPr>
        <w:t>, мы рекомендуем наряду с предложениями, описанными выше, использовать опыт коммуникационного сопровождения названных компаний-мировых лидеров, а</w:t>
      </w:r>
      <w:r>
        <w:rPr>
          <w:rFonts w:ascii="Times New Roman" w:hAnsi="Times New Roman" w:cs="Times New Roman"/>
          <w:sz w:val="28"/>
        </w:rPr>
        <w:t xml:space="preserve"> именно – </w:t>
      </w:r>
      <w:r w:rsidRPr="00865651">
        <w:rPr>
          <w:rFonts w:ascii="Times New Roman" w:hAnsi="Times New Roman" w:cs="Times New Roman"/>
          <w:sz w:val="28"/>
        </w:rPr>
        <w:t xml:space="preserve">применять следующие современные технологии: </w:t>
      </w:r>
      <w:r>
        <w:rPr>
          <w:rFonts w:ascii="Times New Roman" w:eastAsiaTheme="majorEastAsia" w:hAnsi="Times New Roman" w:cs="Times New Roman"/>
          <w:bCs/>
          <w:color w:val="000000" w:themeColor="text1"/>
          <w:sz w:val="28"/>
          <w:szCs w:val="28"/>
        </w:rPr>
        <w:t>работу</w:t>
      </w:r>
      <w:r w:rsidRPr="00865651">
        <w:rPr>
          <w:rFonts w:ascii="Times New Roman" w:eastAsiaTheme="majorEastAsia" w:hAnsi="Times New Roman" w:cs="Times New Roman"/>
          <w:bCs/>
          <w:color w:val="000000" w:themeColor="text1"/>
          <w:sz w:val="28"/>
          <w:szCs w:val="28"/>
        </w:rPr>
        <w:t xml:space="preserve"> с лидерами мнений; мобильный </w:t>
      </w:r>
      <w:r>
        <w:rPr>
          <w:rFonts w:ascii="Times New Roman" w:eastAsiaTheme="majorEastAsia" w:hAnsi="Times New Roman" w:cs="Times New Roman"/>
          <w:bCs/>
          <w:color w:val="000000" w:themeColor="text1"/>
          <w:sz w:val="28"/>
          <w:szCs w:val="28"/>
          <w:lang w:val="en-US"/>
        </w:rPr>
        <w:t>PR</w:t>
      </w:r>
      <w:r w:rsidRPr="00865651">
        <w:rPr>
          <w:rFonts w:ascii="Times New Roman" w:eastAsiaTheme="majorEastAsia" w:hAnsi="Times New Roman" w:cs="Times New Roman"/>
          <w:bCs/>
          <w:color w:val="000000" w:themeColor="text1"/>
          <w:sz w:val="28"/>
          <w:szCs w:val="28"/>
        </w:rPr>
        <w:t xml:space="preserve"> и маркетинговые коммуникации;  технологии digital health (цифровая медицина);</w:t>
      </w:r>
      <w:r>
        <w:rPr>
          <w:rFonts w:ascii="Times New Roman" w:eastAsiaTheme="majorEastAsia" w:hAnsi="Times New Roman" w:cs="Times New Roman"/>
          <w:bCs/>
          <w:color w:val="000000" w:themeColor="text1"/>
          <w:sz w:val="28"/>
          <w:szCs w:val="28"/>
        </w:rPr>
        <w:t xml:space="preserve"> </w:t>
      </w:r>
      <w:r w:rsidRPr="00865651">
        <w:rPr>
          <w:rFonts w:ascii="Times New Roman" w:eastAsiaTheme="majorEastAsia" w:hAnsi="Times New Roman" w:cs="Times New Roman"/>
          <w:bCs/>
          <w:color w:val="000000" w:themeColor="text1"/>
          <w:sz w:val="28"/>
          <w:szCs w:val="28"/>
        </w:rPr>
        <w:t xml:space="preserve">проведение обучающих  программ, вебинаров; участие в выставках; создание </w:t>
      </w:r>
      <w:r w:rsidRPr="00865651">
        <w:rPr>
          <w:rFonts w:ascii="Times New Roman" w:eastAsiaTheme="majorEastAsia" w:hAnsi="Times New Roman" w:cs="Times New Roman"/>
          <w:bCs/>
          <w:color w:val="000000" w:themeColor="text1"/>
          <w:sz w:val="28"/>
          <w:szCs w:val="28"/>
        </w:rPr>
        <w:lastRenderedPageBreak/>
        <w:t>информационных проектов;</w:t>
      </w:r>
      <w:r>
        <w:rPr>
          <w:rFonts w:ascii="Times New Roman" w:eastAsiaTheme="majorEastAsia" w:hAnsi="Times New Roman" w:cs="Times New Roman"/>
          <w:bCs/>
          <w:color w:val="000000" w:themeColor="text1"/>
          <w:sz w:val="28"/>
          <w:szCs w:val="28"/>
        </w:rPr>
        <w:t xml:space="preserve"> </w:t>
      </w:r>
      <w:r w:rsidRPr="00865651">
        <w:rPr>
          <w:rFonts w:ascii="Times New Roman" w:eastAsiaTheme="majorEastAsia" w:hAnsi="Times New Roman" w:cs="Times New Roman"/>
          <w:bCs/>
          <w:color w:val="000000" w:themeColor="text1"/>
          <w:sz w:val="28"/>
          <w:szCs w:val="28"/>
        </w:rPr>
        <w:t>сотрудничество с медицинскими сообществами;</w:t>
      </w:r>
      <w:r>
        <w:rPr>
          <w:rFonts w:ascii="Times New Roman" w:eastAsiaTheme="majorEastAsia" w:hAnsi="Times New Roman" w:cs="Times New Roman"/>
          <w:bCs/>
          <w:color w:val="000000" w:themeColor="text1"/>
          <w:sz w:val="28"/>
          <w:szCs w:val="28"/>
        </w:rPr>
        <w:t xml:space="preserve"> </w:t>
      </w:r>
      <w:r w:rsidRPr="00865651">
        <w:rPr>
          <w:rFonts w:ascii="Times New Roman" w:eastAsiaTheme="majorEastAsia" w:hAnsi="Times New Roman" w:cs="Times New Roman"/>
          <w:bCs/>
          <w:color w:val="000000" w:themeColor="text1"/>
          <w:sz w:val="28"/>
          <w:szCs w:val="28"/>
        </w:rPr>
        <w:t>объединение с крупнейшими компаниями для совместной работы по разработке и созданию инновационных препаратов; сотрудничество с крупнейшими нефармацевтическими корпорациями, взаимодействующими</w:t>
      </w:r>
      <w:r>
        <w:rPr>
          <w:rFonts w:ascii="Times New Roman" w:eastAsiaTheme="majorEastAsia" w:hAnsi="Times New Roman" w:cs="Times New Roman"/>
          <w:bCs/>
          <w:color w:val="000000" w:themeColor="text1"/>
          <w:sz w:val="28"/>
          <w:szCs w:val="28"/>
        </w:rPr>
        <w:t xml:space="preserve"> с пациентами через приложения, </w:t>
      </w:r>
      <w:r w:rsidRPr="00865651">
        <w:rPr>
          <w:rFonts w:ascii="Times New Roman" w:eastAsiaTheme="majorEastAsia" w:hAnsi="Times New Roman" w:cs="Times New Roman"/>
          <w:bCs/>
          <w:color w:val="000000" w:themeColor="text1"/>
          <w:sz w:val="28"/>
          <w:szCs w:val="28"/>
        </w:rPr>
        <w:t>устройства «здоровья и фитнеса»;</w:t>
      </w:r>
      <w:r>
        <w:rPr>
          <w:rFonts w:ascii="Times New Roman" w:eastAsiaTheme="majorEastAsia" w:hAnsi="Times New Roman" w:cs="Times New Roman"/>
          <w:bCs/>
          <w:color w:val="000000" w:themeColor="text1"/>
          <w:sz w:val="28"/>
          <w:szCs w:val="28"/>
        </w:rPr>
        <w:t xml:space="preserve"> </w:t>
      </w:r>
      <w:r w:rsidRPr="00865651">
        <w:rPr>
          <w:rFonts w:ascii="Times New Roman" w:eastAsiaTheme="majorEastAsia" w:hAnsi="Times New Roman" w:cs="Times New Roman"/>
          <w:bCs/>
          <w:color w:val="000000" w:themeColor="text1"/>
          <w:sz w:val="28"/>
          <w:szCs w:val="28"/>
        </w:rPr>
        <w:t>построение коммуникационной стратегии в период кризиса.</w:t>
      </w:r>
    </w:p>
    <w:p w:rsidR="00BF4822" w:rsidRPr="00FA6B94" w:rsidRDefault="00BF4822" w:rsidP="00BF4822">
      <w:pPr>
        <w:spacing w:line="360" w:lineRule="auto"/>
        <w:ind w:firstLine="720"/>
        <w:jc w:val="both"/>
        <w:rPr>
          <w:rFonts w:ascii="Times New Roman" w:eastAsiaTheme="majorEastAsia" w:hAnsi="Times New Roman" w:cs="Times New Roman"/>
          <w:bCs/>
          <w:color w:val="000000" w:themeColor="text1"/>
          <w:sz w:val="28"/>
          <w:szCs w:val="28"/>
        </w:rPr>
      </w:pPr>
    </w:p>
    <w:p w:rsidR="00BF4822" w:rsidRPr="00FA6B94" w:rsidRDefault="00BF4822" w:rsidP="00BF4822">
      <w:pPr>
        <w:spacing w:line="360" w:lineRule="auto"/>
        <w:ind w:firstLine="720"/>
        <w:jc w:val="both"/>
        <w:rPr>
          <w:rFonts w:ascii="Times New Roman" w:eastAsiaTheme="majorEastAsia" w:hAnsi="Times New Roman" w:cs="Times New Roman"/>
          <w:bCs/>
          <w:color w:val="000000" w:themeColor="text1"/>
          <w:sz w:val="28"/>
          <w:szCs w:val="28"/>
        </w:rPr>
      </w:pPr>
    </w:p>
    <w:p w:rsidR="00BF4822" w:rsidRPr="00FA6B94" w:rsidRDefault="00BF4822" w:rsidP="00BF4822">
      <w:pPr>
        <w:spacing w:line="360" w:lineRule="auto"/>
        <w:ind w:firstLine="720"/>
        <w:jc w:val="both"/>
        <w:rPr>
          <w:rFonts w:ascii="Times New Roman" w:eastAsiaTheme="majorEastAsia" w:hAnsi="Times New Roman" w:cs="Times New Roman"/>
          <w:bCs/>
          <w:color w:val="000000" w:themeColor="text1"/>
          <w:sz w:val="28"/>
          <w:szCs w:val="28"/>
        </w:rPr>
      </w:pPr>
    </w:p>
    <w:p w:rsidR="00BF4822" w:rsidRPr="00FA6B94" w:rsidRDefault="00BF4822" w:rsidP="00BF4822">
      <w:pPr>
        <w:spacing w:line="360" w:lineRule="auto"/>
        <w:ind w:firstLine="720"/>
        <w:jc w:val="both"/>
        <w:rPr>
          <w:rFonts w:ascii="Times New Roman" w:eastAsiaTheme="majorEastAsia" w:hAnsi="Times New Roman" w:cs="Times New Roman"/>
          <w:bCs/>
          <w:color w:val="000000" w:themeColor="text1"/>
          <w:sz w:val="28"/>
          <w:szCs w:val="28"/>
        </w:rPr>
      </w:pPr>
    </w:p>
    <w:p w:rsidR="00BF4822" w:rsidRPr="00FA6B94" w:rsidRDefault="00BF4822" w:rsidP="00BF4822">
      <w:pPr>
        <w:spacing w:line="360" w:lineRule="auto"/>
        <w:ind w:firstLine="720"/>
        <w:jc w:val="both"/>
        <w:rPr>
          <w:rFonts w:ascii="Times New Roman" w:eastAsiaTheme="majorEastAsia" w:hAnsi="Times New Roman" w:cs="Times New Roman"/>
          <w:bCs/>
          <w:color w:val="000000" w:themeColor="text1"/>
          <w:sz w:val="28"/>
          <w:szCs w:val="28"/>
        </w:rPr>
      </w:pPr>
    </w:p>
    <w:p w:rsidR="00BF4822" w:rsidRPr="00FA6B94" w:rsidRDefault="00BF4822" w:rsidP="00BF4822">
      <w:pPr>
        <w:spacing w:line="360" w:lineRule="auto"/>
        <w:ind w:firstLine="720"/>
        <w:jc w:val="both"/>
        <w:rPr>
          <w:rFonts w:ascii="Times New Roman" w:eastAsiaTheme="majorEastAsia" w:hAnsi="Times New Roman" w:cs="Times New Roman"/>
          <w:bCs/>
          <w:color w:val="000000" w:themeColor="text1"/>
          <w:sz w:val="28"/>
          <w:szCs w:val="28"/>
        </w:rPr>
      </w:pPr>
    </w:p>
    <w:p w:rsidR="00BF4822" w:rsidRDefault="00BF4822" w:rsidP="00BF4822">
      <w:pPr>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br w:type="page"/>
      </w:r>
    </w:p>
    <w:p w:rsidR="00BF4822" w:rsidRPr="00CA4269" w:rsidRDefault="00975FE1" w:rsidP="00BF4822">
      <w:pPr>
        <w:pStyle w:val="Heading1"/>
        <w:spacing w:before="100" w:beforeAutospacing="1"/>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Заключение</w:t>
      </w:r>
    </w:p>
    <w:p w:rsidR="00BF4822" w:rsidRDefault="00BF4822" w:rsidP="00BF4822">
      <w:pPr>
        <w:pStyle w:val="NormalWeb"/>
        <w:spacing w:after="0" w:afterAutospacing="0" w:line="360" w:lineRule="auto"/>
        <w:ind w:firstLine="720"/>
        <w:jc w:val="both"/>
        <w:rPr>
          <w:color w:val="000000"/>
          <w:sz w:val="28"/>
          <w:szCs w:val="28"/>
        </w:rPr>
      </w:pPr>
      <w:r w:rsidRPr="00BE1D9A">
        <w:rPr>
          <w:color w:val="000000"/>
          <w:sz w:val="28"/>
          <w:szCs w:val="28"/>
        </w:rPr>
        <w:t>Цель</w:t>
      </w:r>
      <w:r>
        <w:rPr>
          <w:color w:val="000000"/>
          <w:sz w:val="28"/>
          <w:szCs w:val="28"/>
        </w:rPr>
        <w:t xml:space="preserve"> проведенного</w:t>
      </w:r>
      <w:r w:rsidRPr="00BE1D9A">
        <w:rPr>
          <w:color w:val="000000"/>
          <w:sz w:val="28"/>
          <w:szCs w:val="28"/>
        </w:rPr>
        <w:t xml:space="preserve"> исследования заключалась в выявлении PR-технологий и трендов развития в фармацевтической отрасли.</w:t>
      </w:r>
    </w:p>
    <w:p w:rsidR="00BF4822" w:rsidRDefault="00BF4822" w:rsidP="00BF4822">
      <w:pPr>
        <w:pStyle w:val="NormalWeb"/>
        <w:spacing w:before="0" w:beforeAutospacing="0" w:after="0" w:afterAutospacing="0" w:line="360" w:lineRule="auto"/>
        <w:ind w:firstLine="720"/>
        <w:jc w:val="both"/>
        <w:rPr>
          <w:color w:val="000000"/>
          <w:sz w:val="28"/>
          <w:szCs w:val="28"/>
        </w:rPr>
      </w:pPr>
      <w:r w:rsidRPr="00BE1D9A">
        <w:rPr>
          <w:color w:val="000000"/>
          <w:sz w:val="28"/>
          <w:szCs w:val="28"/>
        </w:rPr>
        <w:t>Для этого были р</w:t>
      </w:r>
      <w:r>
        <w:rPr>
          <w:color w:val="000000"/>
          <w:sz w:val="28"/>
          <w:szCs w:val="28"/>
        </w:rPr>
        <w:t>ешены следующие задачи: изучены мировые тенденции</w:t>
      </w:r>
      <w:r w:rsidRPr="00BE1D9A">
        <w:rPr>
          <w:color w:val="000000"/>
          <w:sz w:val="28"/>
          <w:szCs w:val="28"/>
        </w:rPr>
        <w:t xml:space="preserve"> развития </w:t>
      </w:r>
      <w:r>
        <w:rPr>
          <w:color w:val="000000"/>
          <w:sz w:val="28"/>
          <w:szCs w:val="28"/>
        </w:rPr>
        <w:t xml:space="preserve">фармацевтической </w:t>
      </w:r>
      <w:r w:rsidRPr="00BE1D9A">
        <w:rPr>
          <w:color w:val="000000"/>
          <w:sz w:val="28"/>
          <w:szCs w:val="28"/>
        </w:rPr>
        <w:t xml:space="preserve">отрасли и трендов продвижения </w:t>
      </w:r>
      <w:r>
        <w:rPr>
          <w:color w:val="000000"/>
          <w:sz w:val="28"/>
          <w:szCs w:val="28"/>
        </w:rPr>
        <w:t>фармкомпаний</w:t>
      </w:r>
      <w:r w:rsidRPr="00BE1D9A">
        <w:rPr>
          <w:color w:val="000000"/>
          <w:sz w:val="28"/>
          <w:szCs w:val="28"/>
        </w:rPr>
        <w:t xml:space="preserve">, </w:t>
      </w:r>
      <w:r>
        <w:rPr>
          <w:color w:val="000000"/>
          <w:sz w:val="28"/>
          <w:szCs w:val="28"/>
        </w:rPr>
        <w:t xml:space="preserve">проведен </w:t>
      </w:r>
      <w:r w:rsidRPr="00BE1D9A">
        <w:rPr>
          <w:color w:val="000000"/>
          <w:sz w:val="28"/>
          <w:szCs w:val="28"/>
        </w:rPr>
        <w:t xml:space="preserve">анализ текущей ситуации на рынке </w:t>
      </w:r>
      <w:r>
        <w:rPr>
          <w:color w:val="000000"/>
          <w:sz w:val="28"/>
          <w:szCs w:val="28"/>
        </w:rPr>
        <w:t xml:space="preserve">фармацевтических препаратов и </w:t>
      </w:r>
      <w:r w:rsidRPr="00A372D3">
        <w:rPr>
          <w:sz w:val="28"/>
        </w:rPr>
        <w:t>технологий продвижения брендов на рынке средств по уходу за проблемной кожей</w:t>
      </w:r>
      <w:r>
        <w:rPr>
          <w:sz w:val="28"/>
        </w:rPr>
        <w:t>.</w:t>
      </w:r>
      <w:r w:rsidRPr="00BE1D9A">
        <w:rPr>
          <w:color w:val="000000"/>
          <w:sz w:val="28"/>
          <w:szCs w:val="28"/>
        </w:rPr>
        <w:t xml:space="preserve"> По результатам исследования на</w:t>
      </w:r>
      <w:r>
        <w:rPr>
          <w:color w:val="000000"/>
          <w:sz w:val="28"/>
          <w:szCs w:val="28"/>
        </w:rPr>
        <w:t>ми были представлены рекомендаци</w:t>
      </w:r>
      <w:r w:rsidRPr="00BE1D9A">
        <w:rPr>
          <w:color w:val="000000"/>
          <w:sz w:val="28"/>
          <w:szCs w:val="28"/>
        </w:rPr>
        <w:t xml:space="preserve">и по совершенствованию PR-коммуникаций </w:t>
      </w:r>
      <w:r>
        <w:rPr>
          <w:color w:val="000000"/>
          <w:sz w:val="28"/>
          <w:szCs w:val="28"/>
        </w:rPr>
        <w:t>компаний-лидеров в сфере лечебной косметики, а также компаний, стремящихся достичь высокого уровня.</w:t>
      </w:r>
    </w:p>
    <w:p w:rsidR="00BF4822" w:rsidRDefault="00BF4822" w:rsidP="00BF4822">
      <w:pPr>
        <w:spacing w:after="0" w:line="360" w:lineRule="auto"/>
        <w:ind w:firstLine="709"/>
        <w:jc w:val="both"/>
        <w:rPr>
          <w:rFonts w:ascii="Times New Roman" w:hAnsi="Times New Roman" w:cs="Times New Roman"/>
          <w:sz w:val="28"/>
          <w:szCs w:val="24"/>
        </w:rPr>
      </w:pPr>
      <w:r w:rsidRPr="00C13B81">
        <w:rPr>
          <w:rFonts w:ascii="Times New Roman" w:hAnsi="Times New Roman" w:cs="Times New Roman"/>
          <w:sz w:val="28"/>
          <w:szCs w:val="24"/>
        </w:rPr>
        <w:t>Объектом</w:t>
      </w:r>
      <w:r>
        <w:rPr>
          <w:rFonts w:ascii="Times New Roman" w:hAnsi="Times New Roman" w:cs="Times New Roman"/>
          <w:sz w:val="28"/>
          <w:szCs w:val="24"/>
        </w:rPr>
        <w:t xml:space="preserve"> исследования выступило коммуникационное сопровождение фармацевтических препаратов. </w:t>
      </w:r>
      <w:r w:rsidRPr="00C13B81">
        <w:rPr>
          <w:rFonts w:ascii="Times New Roman" w:hAnsi="Times New Roman" w:cs="Times New Roman"/>
          <w:sz w:val="28"/>
          <w:szCs w:val="24"/>
        </w:rPr>
        <w:t>Предметом</w:t>
      </w:r>
      <w:r>
        <w:rPr>
          <w:rFonts w:ascii="Times New Roman" w:hAnsi="Times New Roman" w:cs="Times New Roman"/>
          <w:sz w:val="28"/>
          <w:szCs w:val="24"/>
        </w:rPr>
        <w:t xml:space="preserve"> – применение технологий коммуникационного сопровождения фармпрепаратов на примере средств по уходу за проблемной кожей. </w:t>
      </w:r>
    </w:p>
    <w:p w:rsidR="00BF4822" w:rsidRDefault="00BF4822" w:rsidP="00BF4822">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8"/>
        </w:rPr>
        <w:t>Н</w:t>
      </w:r>
      <w:r w:rsidRPr="00A462E6">
        <w:rPr>
          <w:rFonts w:ascii="Times New Roman" w:hAnsi="Times New Roman" w:cs="Times New Roman"/>
          <w:sz w:val="28"/>
          <w:szCs w:val="28"/>
        </w:rPr>
        <w:t xml:space="preserve">еобходимо еще раз подчеркнуть, что фармацевтический рынок – это </w:t>
      </w:r>
      <w:r w:rsidRPr="00A462E6">
        <w:rPr>
          <w:rFonts w:ascii="Times New Roman" w:hAnsi="Times New Roman" w:cs="Times New Roman"/>
          <w:color w:val="000000"/>
          <w:sz w:val="28"/>
          <w:szCs w:val="27"/>
          <w:shd w:val="clear" w:color="auto" w:fill="FFFFFF"/>
        </w:rPr>
        <w:t>особый сектор</w:t>
      </w:r>
      <w:r w:rsidRPr="00A462E6">
        <w:rPr>
          <w:rFonts w:ascii="Times New Roman" w:hAnsi="Times New Roman" w:cs="Times New Roman"/>
          <w:sz w:val="28"/>
          <w:szCs w:val="28"/>
        </w:rPr>
        <w:t xml:space="preserve"> рыночной экономики. Он входит в категорию социально-значимых и представлен множеством участников.</w:t>
      </w:r>
    </w:p>
    <w:p w:rsidR="00BF4822" w:rsidRPr="00DB5907" w:rsidRDefault="00BF4822" w:rsidP="00BF4822">
      <w:pPr>
        <w:spacing w:after="0" w:line="360" w:lineRule="auto"/>
        <w:ind w:firstLine="720"/>
        <w:jc w:val="both"/>
        <w:rPr>
          <w:rFonts w:ascii="Times New Roman" w:hAnsi="Times New Roman" w:cs="Times New Roman"/>
          <w:color w:val="000000"/>
          <w:sz w:val="28"/>
          <w:szCs w:val="28"/>
          <w:shd w:val="clear" w:color="auto" w:fill="FFFFFF"/>
        </w:rPr>
      </w:pPr>
      <w:r w:rsidRPr="00A462E6">
        <w:rPr>
          <w:rFonts w:ascii="Times New Roman" w:hAnsi="Times New Roman" w:cs="Times New Roman"/>
          <w:color w:val="000000"/>
          <w:sz w:val="28"/>
          <w:szCs w:val="28"/>
          <w:shd w:val="clear" w:color="auto" w:fill="FFFFFF"/>
        </w:rPr>
        <w:t>Лечебная косметика, так называемая космецевтика, содержащая лекарственные препараты, но являющаяся средством по уходу, занимает особое место в фармацевтической отрасли: находится на стыке фармацевтики и косметических средств.</w:t>
      </w:r>
    </w:p>
    <w:p w:rsidR="00BF4822" w:rsidRPr="002022A0" w:rsidRDefault="00BF4822" w:rsidP="00BF4822">
      <w:pPr>
        <w:spacing w:after="0" w:line="360" w:lineRule="auto"/>
        <w:ind w:firstLine="709"/>
        <w:jc w:val="both"/>
        <w:rPr>
          <w:rFonts w:ascii="Times New Roman" w:hAnsi="Times New Roman" w:cs="Times New Roman"/>
          <w:sz w:val="28"/>
          <w:szCs w:val="24"/>
        </w:rPr>
      </w:pPr>
      <w:r w:rsidRPr="00573BB1">
        <w:rPr>
          <w:rFonts w:ascii="Times New Roman" w:hAnsi="Times New Roman" w:cs="Times New Roman"/>
          <w:sz w:val="28"/>
          <w:szCs w:val="24"/>
        </w:rPr>
        <w:t>Одним из значимых аспектов исследования стало изучение опыта продвижения</w:t>
      </w:r>
      <w:r>
        <w:rPr>
          <w:rFonts w:ascii="Times New Roman" w:hAnsi="Times New Roman" w:cs="Times New Roman"/>
          <w:sz w:val="28"/>
          <w:szCs w:val="24"/>
        </w:rPr>
        <w:t xml:space="preserve"> </w:t>
      </w:r>
      <w:r w:rsidRPr="00573BB1">
        <w:rPr>
          <w:rFonts w:ascii="Times New Roman" w:hAnsi="Times New Roman" w:cs="Times New Roman"/>
          <w:sz w:val="28"/>
          <w:szCs w:val="24"/>
        </w:rPr>
        <w:t>лидерами отрасли лекарств в США, систематизация имеющихс</w:t>
      </w:r>
      <w:r>
        <w:rPr>
          <w:rFonts w:ascii="Times New Roman" w:hAnsi="Times New Roman" w:cs="Times New Roman"/>
          <w:sz w:val="28"/>
          <w:szCs w:val="24"/>
        </w:rPr>
        <w:t xml:space="preserve">я научных работ и исследований. Мы </w:t>
      </w:r>
      <w:r w:rsidRPr="00573BB1">
        <w:rPr>
          <w:rFonts w:ascii="Times New Roman" w:hAnsi="Times New Roman" w:cs="Times New Roman"/>
          <w:sz w:val="28"/>
          <w:szCs w:val="24"/>
        </w:rPr>
        <w:t>постарались</w:t>
      </w:r>
      <w:r w:rsidRPr="00C13B81">
        <w:rPr>
          <w:rFonts w:ascii="Times New Roman" w:hAnsi="Times New Roman" w:cs="Times New Roman"/>
          <w:sz w:val="28"/>
          <w:szCs w:val="24"/>
        </w:rPr>
        <w:t xml:space="preserve"> структурировать актуальные исследования и публикации о трендах в </w:t>
      </w:r>
      <w:r>
        <w:rPr>
          <w:rFonts w:ascii="Times New Roman" w:hAnsi="Times New Roman" w:cs="Times New Roman"/>
          <w:sz w:val="28"/>
          <w:szCs w:val="24"/>
        </w:rPr>
        <w:t>фармацевтической отрасли</w:t>
      </w:r>
      <w:r w:rsidRPr="00C13B81">
        <w:rPr>
          <w:rFonts w:ascii="Times New Roman" w:hAnsi="Times New Roman" w:cs="Times New Roman"/>
          <w:sz w:val="28"/>
          <w:szCs w:val="24"/>
        </w:rPr>
        <w:t xml:space="preserve"> и PR</w:t>
      </w:r>
      <w:r>
        <w:rPr>
          <w:rFonts w:ascii="Times New Roman" w:hAnsi="Times New Roman" w:cs="Times New Roman"/>
          <w:sz w:val="28"/>
          <w:szCs w:val="24"/>
        </w:rPr>
        <w:t xml:space="preserve"> и маркетинговых коммуникациях в данной сфере</w:t>
      </w:r>
      <w:r w:rsidRPr="00C13B81">
        <w:rPr>
          <w:rFonts w:ascii="Times New Roman" w:hAnsi="Times New Roman" w:cs="Times New Roman"/>
          <w:sz w:val="28"/>
          <w:szCs w:val="24"/>
        </w:rPr>
        <w:t xml:space="preserve">, что позволило нам сравнить мировой опыт продвижения </w:t>
      </w:r>
      <w:r>
        <w:rPr>
          <w:rFonts w:ascii="Times New Roman" w:hAnsi="Times New Roman" w:cs="Times New Roman"/>
          <w:sz w:val="28"/>
          <w:szCs w:val="24"/>
        </w:rPr>
        <w:t>лидеров отрасли</w:t>
      </w:r>
      <w:r w:rsidRPr="00C13B81">
        <w:rPr>
          <w:rFonts w:ascii="Times New Roman" w:hAnsi="Times New Roman" w:cs="Times New Roman"/>
          <w:sz w:val="28"/>
          <w:szCs w:val="24"/>
        </w:rPr>
        <w:t xml:space="preserve"> и разработать по итогам</w:t>
      </w:r>
      <w:r>
        <w:rPr>
          <w:rFonts w:ascii="Times New Roman" w:hAnsi="Times New Roman" w:cs="Times New Roman"/>
          <w:sz w:val="28"/>
          <w:szCs w:val="24"/>
        </w:rPr>
        <w:t xml:space="preserve"> </w:t>
      </w:r>
      <w:r w:rsidRPr="00C13B81">
        <w:rPr>
          <w:rFonts w:ascii="Times New Roman" w:hAnsi="Times New Roman" w:cs="Times New Roman"/>
          <w:sz w:val="28"/>
          <w:szCs w:val="24"/>
        </w:rPr>
        <w:t>рекомендации для более эффективн</w:t>
      </w:r>
      <w:r>
        <w:rPr>
          <w:rFonts w:ascii="Times New Roman" w:hAnsi="Times New Roman" w:cs="Times New Roman"/>
          <w:sz w:val="28"/>
          <w:szCs w:val="24"/>
        </w:rPr>
        <w:t xml:space="preserve">ого </w:t>
      </w:r>
      <w:r>
        <w:rPr>
          <w:rFonts w:ascii="Times New Roman" w:hAnsi="Times New Roman" w:cs="Times New Roman"/>
          <w:sz w:val="28"/>
          <w:szCs w:val="24"/>
        </w:rPr>
        <w:lastRenderedPageBreak/>
        <w:t>продвижения рассматриваемых в данной работе брендов</w:t>
      </w:r>
      <w:r w:rsidRPr="00C13B81">
        <w:rPr>
          <w:rFonts w:ascii="Times New Roman" w:hAnsi="Times New Roman" w:cs="Times New Roman"/>
          <w:sz w:val="28"/>
          <w:szCs w:val="24"/>
        </w:rPr>
        <w:t xml:space="preserve"> –</w:t>
      </w:r>
      <w:r>
        <w:rPr>
          <w:rFonts w:ascii="Times New Roman" w:hAnsi="Times New Roman" w:cs="Times New Roman"/>
          <w:sz w:val="28"/>
          <w:szCs w:val="24"/>
          <w:lang w:val="en-US"/>
        </w:rPr>
        <w:t>Vichy</w:t>
      </w:r>
      <w:r>
        <w:rPr>
          <w:rFonts w:ascii="Times New Roman" w:hAnsi="Times New Roman" w:cs="Times New Roman"/>
          <w:sz w:val="28"/>
          <w:szCs w:val="24"/>
        </w:rPr>
        <w:t xml:space="preserve"> и </w:t>
      </w:r>
      <w:r>
        <w:rPr>
          <w:rFonts w:ascii="Times New Roman" w:hAnsi="Times New Roman" w:cs="Times New Roman"/>
          <w:sz w:val="28"/>
          <w:szCs w:val="24"/>
          <w:lang w:val="en-US"/>
        </w:rPr>
        <w:t>Avene</w:t>
      </w:r>
      <w:r>
        <w:rPr>
          <w:rFonts w:ascii="Times New Roman" w:hAnsi="Times New Roman" w:cs="Times New Roman"/>
          <w:sz w:val="28"/>
          <w:szCs w:val="24"/>
        </w:rPr>
        <w:t xml:space="preserve">, а также компаний, которые на данный момент далеки от позиций лидера. При выполнении работы были использованы </w:t>
      </w:r>
      <w:r w:rsidRPr="00C13B81">
        <w:rPr>
          <w:rFonts w:ascii="Times New Roman" w:hAnsi="Times New Roman" w:cs="Times New Roman"/>
          <w:sz w:val="28"/>
          <w:szCs w:val="24"/>
        </w:rPr>
        <w:t xml:space="preserve">основные </w:t>
      </w:r>
      <w:r>
        <w:rPr>
          <w:rFonts w:ascii="Times New Roman" w:hAnsi="Times New Roman" w:cs="Times New Roman"/>
          <w:sz w:val="28"/>
          <w:szCs w:val="24"/>
        </w:rPr>
        <w:t>исследования</w:t>
      </w:r>
      <w:r w:rsidRPr="00C13B81">
        <w:rPr>
          <w:rFonts w:ascii="Times New Roman" w:hAnsi="Times New Roman" w:cs="Times New Roman"/>
          <w:sz w:val="28"/>
          <w:szCs w:val="24"/>
        </w:rPr>
        <w:t xml:space="preserve"> ведущих консалтинговых компаний</w:t>
      </w:r>
      <w:r>
        <w:rPr>
          <w:rFonts w:ascii="Times New Roman" w:hAnsi="Times New Roman" w:cs="Times New Roman"/>
          <w:sz w:val="28"/>
          <w:szCs w:val="24"/>
        </w:rPr>
        <w:t xml:space="preserve"> </w:t>
      </w:r>
      <w:r>
        <w:rPr>
          <w:rFonts w:ascii="Times New Roman" w:hAnsi="Times New Roman" w:cs="Times New Roman"/>
          <w:sz w:val="28"/>
          <w:szCs w:val="28"/>
        </w:rPr>
        <w:t>Price</w:t>
      </w:r>
      <w:r>
        <w:rPr>
          <w:rFonts w:ascii="Times New Roman" w:hAnsi="Times New Roman" w:cs="Times New Roman"/>
          <w:sz w:val="28"/>
          <w:szCs w:val="28"/>
          <w:lang w:val="en-US"/>
        </w:rPr>
        <w:t>w</w:t>
      </w:r>
      <w:r>
        <w:rPr>
          <w:rFonts w:ascii="Times New Roman" w:hAnsi="Times New Roman" w:cs="Times New Roman"/>
          <w:sz w:val="28"/>
          <w:szCs w:val="28"/>
        </w:rPr>
        <w:t>aterhouse</w:t>
      </w:r>
      <w:r w:rsidRPr="00572411">
        <w:rPr>
          <w:rFonts w:ascii="Times New Roman" w:hAnsi="Times New Roman" w:cs="Times New Roman"/>
          <w:sz w:val="28"/>
          <w:szCs w:val="28"/>
        </w:rPr>
        <w:t>Coopers</w:t>
      </w:r>
      <w:r>
        <w:rPr>
          <w:rFonts w:ascii="Times New Roman" w:hAnsi="Times New Roman" w:cs="Times New Roman"/>
          <w:sz w:val="28"/>
          <w:szCs w:val="28"/>
        </w:rPr>
        <w:t xml:space="preserve">, </w:t>
      </w:r>
      <w:r>
        <w:rPr>
          <w:rFonts w:ascii="Times New Roman" w:hAnsi="Times New Roman" w:cs="Times New Roman"/>
          <w:color w:val="000000"/>
          <w:sz w:val="28"/>
          <w:szCs w:val="24"/>
          <w:lang w:val="en-US"/>
        </w:rPr>
        <w:t>S</w:t>
      </w:r>
      <w:r w:rsidRPr="002852C5">
        <w:rPr>
          <w:rFonts w:ascii="Times New Roman" w:hAnsi="Times New Roman" w:cs="Times New Roman"/>
          <w:color w:val="000000"/>
          <w:sz w:val="28"/>
          <w:szCs w:val="24"/>
        </w:rPr>
        <w:t xml:space="preserve">cottpublicrelations </w:t>
      </w:r>
      <w:r>
        <w:rPr>
          <w:rFonts w:ascii="Times New Roman" w:hAnsi="Times New Roman" w:cs="Times New Roman"/>
          <w:color w:val="000000"/>
          <w:sz w:val="28"/>
          <w:szCs w:val="24"/>
        </w:rPr>
        <w:t xml:space="preserve">и </w:t>
      </w:r>
      <w:r>
        <w:rPr>
          <w:rFonts w:ascii="Times New Roman" w:hAnsi="Times New Roman" w:cs="Times New Roman"/>
          <w:color w:val="000000"/>
          <w:sz w:val="28"/>
          <w:szCs w:val="24"/>
          <w:lang w:val="en-US"/>
        </w:rPr>
        <w:t>Coffey</w:t>
      </w:r>
      <w:r>
        <w:rPr>
          <w:rFonts w:ascii="Times New Roman" w:hAnsi="Times New Roman" w:cs="Times New Roman"/>
          <w:color w:val="000000"/>
          <w:sz w:val="28"/>
          <w:szCs w:val="24"/>
        </w:rPr>
        <w:t>с</w:t>
      </w:r>
      <w:r>
        <w:rPr>
          <w:rFonts w:ascii="Times New Roman" w:hAnsi="Times New Roman" w:cs="Times New Roman"/>
          <w:color w:val="000000"/>
          <w:sz w:val="28"/>
          <w:szCs w:val="24"/>
          <w:lang w:val="en-US"/>
        </w:rPr>
        <w:t>ommunications</w:t>
      </w:r>
      <w:r w:rsidRPr="00C13B81">
        <w:rPr>
          <w:rFonts w:ascii="Times New Roman" w:hAnsi="Times New Roman" w:cs="Times New Roman"/>
          <w:sz w:val="28"/>
          <w:szCs w:val="24"/>
        </w:rPr>
        <w:t>, а также</w:t>
      </w:r>
      <w:r>
        <w:rPr>
          <w:rFonts w:ascii="Times New Roman" w:hAnsi="Times New Roman" w:cs="Times New Roman"/>
          <w:sz w:val="28"/>
          <w:szCs w:val="24"/>
        </w:rPr>
        <w:t xml:space="preserve"> данные отраслевых и профессиональных журналов, электронных ресурсов, материалов с </w:t>
      </w:r>
      <w:r w:rsidRPr="00C13B81">
        <w:rPr>
          <w:rFonts w:ascii="Times New Roman" w:hAnsi="Times New Roman" w:cs="Times New Roman"/>
          <w:sz w:val="28"/>
          <w:szCs w:val="24"/>
        </w:rPr>
        <w:t xml:space="preserve">официальных сайтов </w:t>
      </w:r>
      <w:r>
        <w:rPr>
          <w:rFonts w:ascii="Times New Roman" w:hAnsi="Times New Roman" w:cs="Times New Roman"/>
          <w:sz w:val="28"/>
          <w:szCs w:val="24"/>
        </w:rPr>
        <w:t>фармацевтических компаний</w:t>
      </w:r>
      <w:r w:rsidRPr="00C13B81">
        <w:rPr>
          <w:rFonts w:ascii="Times New Roman" w:hAnsi="Times New Roman" w:cs="Times New Roman"/>
          <w:sz w:val="28"/>
          <w:szCs w:val="24"/>
        </w:rPr>
        <w:t>.</w:t>
      </w:r>
      <w:r>
        <w:rPr>
          <w:rFonts w:ascii="Times New Roman" w:hAnsi="Times New Roman" w:cs="Times New Roman"/>
          <w:sz w:val="28"/>
          <w:szCs w:val="24"/>
        </w:rPr>
        <w:t xml:space="preserve"> </w:t>
      </w:r>
      <w:r w:rsidRPr="002022A0">
        <w:rPr>
          <w:rFonts w:ascii="Times New Roman" w:hAnsi="Times New Roman" w:cs="Times New Roman"/>
          <w:sz w:val="28"/>
          <w:szCs w:val="24"/>
        </w:rPr>
        <w:t xml:space="preserve">Для проведения эффективного анализа текущей деятельности </w:t>
      </w:r>
      <w:r>
        <w:rPr>
          <w:rFonts w:ascii="Times New Roman" w:hAnsi="Times New Roman" w:cs="Times New Roman"/>
          <w:sz w:val="28"/>
          <w:szCs w:val="24"/>
        </w:rPr>
        <w:t>брендов лечебной косметики нами применялись</w:t>
      </w:r>
      <w:r w:rsidRPr="002022A0">
        <w:rPr>
          <w:rFonts w:ascii="Times New Roman" w:hAnsi="Times New Roman" w:cs="Times New Roman"/>
          <w:sz w:val="28"/>
          <w:szCs w:val="24"/>
        </w:rPr>
        <w:t xml:space="preserve"> такие эмпирические</w:t>
      </w:r>
      <w:r>
        <w:rPr>
          <w:rFonts w:ascii="Times New Roman" w:hAnsi="Times New Roman" w:cs="Times New Roman"/>
          <w:sz w:val="28"/>
          <w:szCs w:val="24"/>
        </w:rPr>
        <w:t xml:space="preserve"> методы, как анализ документов</w:t>
      </w:r>
      <w:r w:rsidRPr="002022A0">
        <w:rPr>
          <w:rFonts w:ascii="Times New Roman" w:hAnsi="Times New Roman" w:cs="Times New Roman"/>
          <w:sz w:val="28"/>
          <w:szCs w:val="24"/>
        </w:rPr>
        <w:t>, бенчмаркинг,</w:t>
      </w:r>
      <w:r>
        <w:rPr>
          <w:rFonts w:ascii="Times New Roman" w:hAnsi="Times New Roman" w:cs="Times New Roman"/>
          <w:sz w:val="28"/>
          <w:szCs w:val="24"/>
        </w:rPr>
        <w:t xml:space="preserve"> контент-анализ официальных сайтов компаний </w:t>
      </w:r>
      <w:r w:rsidRPr="002022A0">
        <w:rPr>
          <w:rFonts w:ascii="Times New Roman" w:hAnsi="Times New Roman" w:cs="Times New Roman"/>
          <w:sz w:val="28"/>
          <w:szCs w:val="24"/>
        </w:rPr>
        <w:t>и соц</w:t>
      </w:r>
      <w:r>
        <w:rPr>
          <w:rFonts w:ascii="Times New Roman" w:hAnsi="Times New Roman" w:cs="Times New Roman"/>
          <w:sz w:val="28"/>
          <w:szCs w:val="24"/>
        </w:rPr>
        <w:t xml:space="preserve">иальных сетей. Используемые методы </w:t>
      </w:r>
      <w:r w:rsidRPr="0056695B">
        <w:rPr>
          <w:rFonts w:ascii="Times New Roman" w:hAnsi="Times New Roman" w:cs="Times New Roman"/>
          <w:sz w:val="28"/>
          <w:szCs w:val="24"/>
        </w:rPr>
        <w:t>позволили создать картину продвижения компаний</w:t>
      </w:r>
      <w:r>
        <w:rPr>
          <w:rFonts w:ascii="Times New Roman" w:hAnsi="Times New Roman" w:cs="Times New Roman"/>
          <w:sz w:val="28"/>
          <w:szCs w:val="24"/>
        </w:rPr>
        <w:t xml:space="preserve"> </w:t>
      </w:r>
      <w:r w:rsidRPr="0056695B">
        <w:rPr>
          <w:rFonts w:ascii="Times New Roman" w:hAnsi="Times New Roman" w:cs="Times New Roman"/>
          <w:sz w:val="28"/>
          <w:szCs w:val="24"/>
        </w:rPr>
        <w:t>на российском рынке</w:t>
      </w:r>
      <w:r>
        <w:rPr>
          <w:rFonts w:ascii="Times New Roman" w:hAnsi="Times New Roman" w:cs="Times New Roman"/>
          <w:sz w:val="28"/>
          <w:szCs w:val="24"/>
        </w:rPr>
        <w:t xml:space="preserve"> и</w:t>
      </w:r>
      <w:r w:rsidRPr="0056695B">
        <w:rPr>
          <w:rFonts w:ascii="Times New Roman" w:hAnsi="Times New Roman" w:cs="Times New Roman"/>
          <w:sz w:val="28"/>
          <w:szCs w:val="24"/>
        </w:rPr>
        <w:t xml:space="preserve"> в США.</w:t>
      </w:r>
    </w:p>
    <w:p w:rsidR="00BF4822" w:rsidRDefault="00BF4822" w:rsidP="00BF4822">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Мы выяснили, </w:t>
      </w:r>
      <w:r w:rsidRPr="002022A0">
        <w:rPr>
          <w:rFonts w:ascii="Times New Roman" w:hAnsi="Times New Roman" w:cs="Times New Roman"/>
          <w:sz w:val="28"/>
          <w:szCs w:val="24"/>
        </w:rPr>
        <w:t>что несомненным трендом в PR</w:t>
      </w:r>
      <w:r>
        <w:rPr>
          <w:rFonts w:ascii="Times New Roman" w:hAnsi="Times New Roman" w:cs="Times New Roman"/>
          <w:sz w:val="28"/>
          <w:szCs w:val="24"/>
        </w:rPr>
        <w:t xml:space="preserve"> и маркетинговых коммуникациях в отрасли фармацевтики, как и</w:t>
      </w:r>
      <w:r w:rsidRPr="002022A0">
        <w:rPr>
          <w:rFonts w:ascii="Times New Roman" w:hAnsi="Times New Roman" w:cs="Times New Roman"/>
          <w:sz w:val="28"/>
          <w:szCs w:val="24"/>
        </w:rPr>
        <w:t xml:space="preserve"> во многих других отраслях, является влияние онлайн-среды. </w:t>
      </w:r>
      <w:r>
        <w:rPr>
          <w:rFonts w:ascii="Times New Roman" w:hAnsi="Times New Roman" w:cs="Times New Roman"/>
          <w:sz w:val="28"/>
          <w:szCs w:val="24"/>
        </w:rPr>
        <w:t>Поскольку отрасль – социально-значимая</w:t>
      </w:r>
      <w:r w:rsidRPr="002022A0">
        <w:rPr>
          <w:rFonts w:ascii="Times New Roman" w:hAnsi="Times New Roman" w:cs="Times New Roman"/>
          <w:sz w:val="28"/>
          <w:szCs w:val="24"/>
        </w:rPr>
        <w:t>, при исп</w:t>
      </w:r>
      <w:r>
        <w:rPr>
          <w:rFonts w:ascii="Times New Roman" w:hAnsi="Times New Roman" w:cs="Times New Roman"/>
          <w:sz w:val="28"/>
          <w:szCs w:val="24"/>
        </w:rPr>
        <w:t xml:space="preserve">ользовании различных каналов для коммуникаций с потребителями компании, производящие лечебную косметику, должны быть готовы преодолевать кризисные ситуации, оперативно решая проблемы. </w:t>
      </w:r>
      <w:r w:rsidRPr="002022A0">
        <w:rPr>
          <w:rFonts w:ascii="Times New Roman" w:hAnsi="Times New Roman" w:cs="Times New Roman"/>
          <w:sz w:val="28"/>
          <w:szCs w:val="24"/>
        </w:rPr>
        <w:t xml:space="preserve">В </w:t>
      </w:r>
      <w:r>
        <w:rPr>
          <w:rFonts w:ascii="Times New Roman" w:hAnsi="Times New Roman" w:cs="Times New Roman"/>
          <w:sz w:val="28"/>
          <w:szCs w:val="24"/>
        </w:rPr>
        <w:t xml:space="preserve">отрасли </w:t>
      </w:r>
      <w:r w:rsidRPr="002022A0">
        <w:rPr>
          <w:rFonts w:ascii="Times New Roman" w:hAnsi="Times New Roman" w:cs="Times New Roman"/>
          <w:sz w:val="28"/>
          <w:szCs w:val="24"/>
        </w:rPr>
        <w:t>происходит</w:t>
      </w:r>
      <w:r>
        <w:rPr>
          <w:rFonts w:ascii="Times New Roman" w:hAnsi="Times New Roman" w:cs="Times New Roman"/>
          <w:sz w:val="28"/>
          <w:szCs w:val="24"/>
        </w:rPr>
        <w:t xml:space="preserve"> </w:t>
      </w:r>
      <w:r w:rsidRPr="002022A0">
        <w:rPr>
          <w:rFonts w:ascii="Times New Roman" w:hAnsi="Times New Roman" w:cs="Times New Roman"/>
          <w:sz w:val="28"/>
          <w:szCs w:val="24"/>
        </w:rPr>
        <w:t>диджитал-революция.</w:t>
      </w:r>
      <w:r>
        <w:rPr>
          <w:rFonts w:ascii="Times New Roman" w:hAnsi="Times New Roman" w:cs="Times New Roman"/>
          <w:sz w:val="28"/>
          <w:szCs w:val="24"/>
        </w:rPr>
        <w:t xml:space="preserve"> Потребители ценят простоту и желают</w:t>
      </w:r>
      <w:r w:rsidRPr="002022A0">
        <w:rPr>
          <w:rFonts w:ascii="Times New Roman" w:hAnsi="Times New Roman" w:cs="Times New Roman"/>
          <w:sz w:val="28"/>
          <w:szCs w:val="24"/>
        </w:rPr>
        <w:t xml:space="preserve"> получ</w:t>
      </w:r>
      <w:r>
        <w:rPr>
          <w:rFonts w:ascii="Times New Roman" w:hAnsi="Times New Roman" w:cs="Times New Roman"/>
          <w:sz w:val="28"/>
          <w:szCs w:val="24"/>
        </w:rPr>
        <w:t xml:space="preserve">ать всю необходимую информацию </w:t>
      </w:r>
      <w:r w:rsidRPr="002022A0">
        <w:rPr>
          <w:rFonts w:ascii="Times New Roman" w:hAnsi="Times New Roman" w:cs="Times New Roman"/>
          <w:sz w:val="28"/>
          <w:szCs w:val="24"/>
        </w:rPr>
        <w:t>максимально быстро и удобным для них способом</w:t>
      </w:r>
      <w:r>
        <w:rPr>
          <w:rFonts w:ascii="Times New Roman" w:hAnsi="Times New Roman" w:cs="Times New Roman"/>
          <w:sz w:val="28"/>
          <w:szCs w:val="24"/>
        </w:rPr>
        <w:t>.</w:t>
      </w:r>
    </w:p>
    <w:p w:rsidR="00BF4822" w:rsidRPr="007248A4" w:rsidRDefault="00BF4822" w:rsidP="00BF4822">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К</w:t>
      </w:r>
      <w:r w:rsidRPr="00AA7B3C">
        <w:rPr>
          <w:rFonts w:ascii="Times New Roman" w:hAnsi="Times New Roman" w:cs="Times New Roman"/>
          <w:sz w:val="28"/>
          <w:szCs w:val="24"/>
        </w:rPr>
        <w:t xml:space="preserve">ак </w:t>
      </w:r>
      <w:r>
        <w:rPr>
          <w:rFonts w:ascii="Times New Roman" w:hAnsi="Times New Roman" w:cs="Times New Roman"/>
          <w:sz w:val="28"/>
          <w:szCs w:val="24"/>
        </w:rPr>
        <w:t xml:space="preserve"> </w:t>
      </w:r>
      <w:r w:rsidRPr="00AA7B3C">
        <w:rPr>
          <w:rFonts w:ascii="Times New Roman" w:hAnsi="Times New Roman" w:cs="Times New Roman"/>
          <w:sz w:val="28"/>
          <w:szCs w:val="24"/>
        </w:rPr>
        <w:t xml:space="preserve">выяснилось в результате нашего исследования, </w:t>
      </w:r>
      <w:r>
        <w:rPr>
          <w:rFonts w:ascii="Times New Roman" w:hAnsi="Times New Roman" w:cs="Times New Roman"/>
          <w:sz w:val="28"/>
          <w:szCs w:val="24"/>
        </w:rPr>
        <w:t xml:space="preserve">в отрасли лечебной косметики используются новейшие технологии коммуникаций, однако имеется </w:t>
      </w:r>
      <w:r w:rsidR="00D273F6">
        <w:rPr>
          <w:rFonts w:ascii="Times New Roman" w:hAnsi="Times New Roman" w:cs="Times New Roman"/>
          <w:sz w:val="28"/>
          <w:szCs w:val="24"/>
        </w:rPr>
        <w:t xml:space="preserve">еще </w:t>
      </w:r>
      <w:r>
        <w:rPr>
          <w:rFonts w:ascii="Times New Roman" w:hAnsi="Times New Roman" w:cs="Times New Roman"/>
          <w:sz w:val="28"/>
          <w:szCs w:val="24"/>
        </w:rPr>
        <w:t xml:space="preserve">большой потенциал для дальнейшего развития в данном направлении. </w:t>
      </w:r>
      <w:r w:rsidRPr="00AA7B3C">
        <w:rPr>
          <w:rFonts w:ascii="Times New Roman" w:hAnsi="Times New Roman" w:cs="Times New Roman"/>
          <w:sz w:val="28"/>
          <w:szCs w:val="24"/>
        </w:rPr>
        <w:t xml:space="preserve">Проанализировав коммуникации </w:t>
      </w:r>
      <w:r>
        <w:rPr>
          <w:rFonts w:ascii="Times New Roman" w:hAnsi="Times New Roman" w:cs="Times New Roman"/>
          <w:sz w:val="28"/>
          <w:szCs w:val="24"/>
        </w:rPr>
        <w:t xml:space="preserve">компаний </w:t>
      </w:r>
      <w:r>
        <w:rPr>
          <w:rFonts w:ascii="Times New Roman" w:hAnsi="Times New Roman" w:cs="Times New Roman"/>
          <w:sz w:val="28"/>
          <w:szCs w:val="24"/>
          <w:lang w:val="en-US"/>
        </w:rPr>
        <w:t>Vichy</w:t>
      </w:r>
      <w:r>
        <w:rPr>
          <w:rFonts w:ascii="Times New Roman" w:hAnsi="Times New Roman" w:cs="Times New Roman"/>
          <w:sz w:val="28"/>
          <w:szCs w:val="24"/>
        </w:rPr>
        <w:t xml:space="preserve"> и </w:t>
      </w:r>
      <w:r>
        <w:rPr>
          <w:rFonts w:ascii="Times New Roman" w:hAnsi="Times New Roman" w:cs="Times New Roman"/>
          <w:sz w:val="28"/>
          <w:szCs w:val="24"/>
          <w:lang w:val="en-US"/>
        </w:rPr>
        <w:t>Avene</w:t>
      </w:r>
      <w:r>
        <w:rPr>
          <w:rFonts w:ascii="Times New Roman" w:hAnsi="Times New Roman" w:cs="Times New Roman"/>
          <w:sz w:val="28"/>
          <w:szCs w:val="24"/>
        </w:rPr>
        <w:t xml:space="preserve"> на рынках США и России</w:t>
      </w:r>
      <w:r w:rsidRPr="00AA7B3C">
        <w:rPr>
          <w:rFonts w:ascii="Times New Roman" w:hAnsi="Times New Roman" w:cs="Times New Roman"/>
          <w:sz w:val="28"/>
          <w:szCs w:val="24"/>
        </w:rPr>
        <w:t>, мы пришли к выв</w:t>
      </w:r>
      <w:r>
        <w:rPr>
          <w:rFonts w:ascii="Times New Roman" w:hAnsi="Times New Roman" w:cs="Times New Roman"/>
          <w:sz w:val="28"/>
          <w:szCs w:val="24"/>
        </w:rPr>
        <w:t>оду, что в США современные технологии используются в большей степени, нежели на отечественном рынке. Так</w:t>
      </w:r>
      <w:r w:rsidR="00841085">
        <w:rPr>
          <w:rFonts w:ascii="Times New Roman" w:hAnsi="Times New Roman" w:cs="Times New Roman"/>
          <w:sz w:val="28"/>
          <w:szCs w:val="24"/>
        </w:rPr>
        <w:t>,</w:t>
      </w:r>
      <w:r>
        <w:rPr>
          <w:rFonts w:ascii="Times New Roman" w:hAnsi="Times New Roman" w:cs="Times New Roman"/>
          <w:sz w:val="28"/>
          <w:szCs w:val="24"/>
        </w:rPr>
        <w:t xml:space="preserve"> например, коммуникации с целевыми группами общественности в социальных сетях, посредством мобильных приложений и при помощи технологии </w:t>
      </w:r>
      <w:r>
        <w:rPr>
          <w:rFonts w:ascii="Times New Roman" w:hAnsi="Times New Roman" w:cs="Times New Roman"/>
          <w:sz w:val="28"/>
          <w:szCs w:val="24"/>
          <w:lang w:val="en-US"/>
        </w:rPr>
        <w:t>event</w:t>
      </w:r>
      <w:r w:rsidRPr="005A05BE">
        <w:rPr>
          <w:rFonts w:ascii="Times New Roman" w:hAnsi="Times New Roman" w:cs="Times New Roman"/>
          <w:sz w:val="28"/>
          <w:szCs w:val="24"/>
        </w:rPr>
        <w:t>-</w:t>
      </w:r>
      <w:r>
        <w:rPr>
          <w:rFonts w:ascii="Times New Roman" w:hAnsi="Times New Roman" w:cs="Times New Roman"/>
          <w:sz w:val="28"/>
          <w:szCs w:val="24"/>
        </w:rPr>
        <w:t>менеджмента. В России данные</w:t>
      </w:r>
      <w:r w:rsidRPr="00192752">
        <w:rPr>
          <w:rFonts w:ascii="Times New Roman" w:hAnsi="Times New Roman" w:cs="Times New Roman"/>
          <w:sz w:val="28"/>
          <w:szCs w:val="24"/>
        </w:rPr>
        <w:t xml:space="preserve"> технологии также </w:t>
      </w:r>
      <w:r w:rsidRPr="00192752">
        <w:rPr>
          <w:rFonts w:ascii="Times New Roman" w:hAnsi="Times New Roman" w:cs="Times New Roman"/>
          <w:sz w:val="28"/>
          <w:szCs w:val="24"/>
        </w:rPr>
        <w:lastRenderedPageBreak/>
        <w:t>получают распространение</w:t>
      </w:r>
      <w:r>
        <w:rPr>
          <w:rFonts w:ascii="Times New Roman" w:hAnsi="Times New Roman" w:cs="Times New Roman"/>
          <w:sz w:val="28"/>
          <w:szCs w:val="24"/>
        </w:rPr>
        <w:t>, однако ключевую роль при продвижении по-прежнему играют публикации в СМИ, работа с лидерами мнений и коммуникации через сайт бренда.</w:t>
      </w:r>
    </w:p>
    <w:p w:rsidR="00BF4822" w:rsidRDefault="00BF4822" w:rsidP="00BF4822">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По итогам проведенной работы нами были предложены</w:t>
      </w:r>
      <w:r w:rsidRPr="00B63B47">
        <w:rPr>
          <w:rFonts w:ascii="Times New Roman" w:hAnsi="Times New Roman" w:cs="Times New Roman"/>
          <w:sz w:val="28"/>
          <w:szCs w:val="24"/>
        </w:rPr>
        <w:t xml:space="preserve"> рекомендации по более эффективному взаимодействию</w:t>
      </w:r>
      <w:r>
        <w:rPr>
          <w:rFonts w:ascii="Times New Roman" w:hAnsi="Times New Roman" w:cs="Times New Roman"/>
          <w:sz w:val="28"/>
          <w:szCs w:val="24"/>
        </w:rPr>
        <w:t xml:space="preserve"> брендов с целевыми группами как в России, так и в Соединенных Штатах</w:t>
      </w:r>
      <w:r w:rsidRPr="00B63B47">
        <w:rPr>
          <w:rFonts w:ascii="Times New Roman" w:hAnsi="Times New Roman" w:cs="Times New Roman"/>
          <w:sz w:val="28"/>
          <w:szCs w:val="24"/>
        </w:rPr>
        <w:t>.</w:t>
      </w:r>
      <w:r>
        <w:rPr>
          <w:rFonts w:ascii="Times New Roman" w:hAnsi="Times New Roman" w:cs="Times New Roman"/>
          <w:sz w:val="28"/>
          <w:szCs w:val="24"/>
        </w:rPr>
        <w:t xml:space="preserve"> Наши предложения компаниям </w:t>
      </w:r>
      <w:r>
        <w:rPr>
          <w:rFonts w:ascii="Times New Roman" w:hAnsi="Times New Roman" w:cs="Times New Roman"/>
          <w:sz w:val="28"/>
          <w:szCs w:val="24"/>
          <w:lang w:val="en-US"/>
        </w:rPr>
        <w:t>Vichy</w:t>
      </w:r>
      <w:r>
        <w:rPr>
          <w:rFonts w:ascii="Times New Roman" w:hAnsi="Times New Roman" w:cs="Times New Roman"/>
          <w:sz w:val="28"/>
          <w:szCs w:val="24"/>
        </w:rPr>
        <w:t xml:space="preserve"> и </w:t>
      </w:r>
      <w:r>
        <w:rPr>
          <w:rFonts w:ascii="Times New Roman" w:hAnsi="Times New Roman" w:cs="Times New Roman"/>
          <w:sz w:val="28"/>
          <w:szCs w:val="24"/>
          <w:lang w:val="en-US"/>
        </w:rPr>
        <w:t>Avene</w:t>
      </w:r>
      <w:r>
        <w:rPr>
          <w:rFonts w:ascii="Times New Roman" w:hAnsi="Times New Roman" w:cs="Times New Roman"/>
          <w:sz w:val="28"/>
          <w:szCs w:val="24"/>
        </w:rPr>
        <w:t>: доработать мобильные приложения</w:t>
      </w:r>
      <w:r w:rsidRPr="00B63B47">
        <w:rPr>
          <w:rFonts w:ascii="Times New Roman" w:hAnsi="Times New Roman" w:cs="Times New Roman"/>
          <w:sz w:val="28"/>
          <w:szCs w:val="24"/>
        </w:rPr>
        <w:t xml:space="preserve">, </w:t>
      </w:r>
      <w:r>
        <w:rPr>
          <w:rFonts w:ascii="Times New Roman" w:hAnsi="Times New Roman" w:cs="Times New Roman"/>
          <w:sz w:val="28"/>
          <w:szCs w:val="24"/>
        </w:rPr>
        <w:t xml:space="preserve">расширить использование технологиий сторителлинга, дополненной реальности </w:t>
      </w:r>
      <w:r w:rsidRPr="00B63B47">
        <w:rPr>
          <w:rFonts w:ascii="Times New Roman" w:hAnsi="Times New Roman" w:cs="Times New Roman"/>
          <w:sz w:val="28"/>
          <w:szCs w:val="24"/>
        </w:rPr>
        <w:t xml:space="preserve">и </w:t>
      </w:r>
      <w:r>
        <w:rPr>
          <w:rFonts w:ascii="Times New Roman" w:hAnsi="Times New Roman" w:cs="Times New Roman"/>
          <w:sz w:val="28"/>
          <w:szCs w:val="24"/>
        </w:rPr>
        <w:t>максимально задействовать коммуникации</w:t>
      </w:r>
      <w:r w:rsidRPr="00B63B47">
        <w:rPr>
          <w:rFonts w:ascii="Times New Roman" w:hAnsi="Times New Roman" w:cs="Times New Roman"/>
          <w:sz w:val="28"/>
          <w:szCs w:val="24"/>
        </w:rPr>
        <w:t xml:space="preserve"> в социальных сетях.</w:t>
      </w:r>
    </w:p>
    <w:p w:rsidR="00BF4822" w:rsidRPr="00AA7B3C" w:rsidRDefault="00BF4822" w:rsidP="00BF4822">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Данные рекоммендации послужат не только компаниям-брендам, но и основной массе компаний, выпускающих лечебную косметику, поскольку несмотря на отсутствие жёсткого правового регулирования продвижения препаратов космецевтики и широкие возможности взаимодействия с потребителями, многие технологии не находят применения на практике. Предложенные нами решения будут способствовать эффективному продвижению компаний на рынке.</w:t>
      </w:r>
    </w:p>
    <w:p w:rsidR="00BF4822" w:rsidRDefault="00BF4822" w:rsidP="00BF4822">
      <w:pPr>
        <w:spacing w:after="120" w:line="360" w:lineRule="auto"/>
        <w:jc w:val="both"/>
        <w:rPr>
          <w:rFonts w:ascii="Times New Roman" w:hAnsi="Times New Roman" w:cs="Times New Roman"/>
          <w:sz w:val="28"/>
          <w:szCs w:val="28"/>
        </w:rPr>
      </w:pPr>
    </w:p>
    <w:p w:rsidR="00BF4822" w:rsidRDefault="00BF4822" w:rsidP="00BF4822">
      <w:pPr>
        <w:spacing w:after="120" w:line="360" w:lineRule="auto"/>
        <w:jc w:val="both"/>
        <w:rPr>
          <w:rFonts w:ascii="Times New Roman" w:hAnsi="Times New Roman" w:cs="Times New Roman"/>
          <w:sz w:val="28"/>
          <w:szCs w:val="28"/>
        </w:rPr>
      </w:pPr>
    </w:p>
    <w:p w:rsidR="00BF4822" w:rsidRDefault="00BF4822" w:rsidP="00BF4822">
      <w:pPr>
        <w:spacing w:after="120" w:line="360" w:lineRule="auto"/>
        <w:jc w:val="both"/>
        <w:rPr>
          <w:rFonts w:ascii="Times New Roman" w:hAnsi="Times New Roman" w:cs="Times New Roman"/>
          <w:sz w:val="28"/>
          <w:szCs w:val="28"/>
        </w:rPr>
      </w:pPr>
    </w:p>
    <w:p w:rsidR="00BF4822" w:rsidRDefault="00BF4822" w:rsidP="00BF4822">
      <w:pPr>
        <w:spacing w:after="120" w:line="360" w:lineRule="auto"/>
        <w:jc w:val="both"/>
        <w:rPr>
          <w:rFonts w:ascii="Times New Roman" w:hAnsi="Times New Roman" w:cs="Times New Roman"/>
          <w:sz w:val="28"/>
          <w:szCs w:val="28"/>
        </w:rPr>
      </w:pPr>
    </w:p>
    <w:p w:rsidR="00BF4822" w:rsidRDefault="00BF4822" w:rsidP="00BF4822">
      <w:pPr>
        <w:spacing w:after="120" w:line="360" w:lineRule="auto"/>
        <w:jc w:val="both"/>
        <w:rPr>
          <w:rFonts w:ascii="Times New Roman" w:hAnsi="Times New Roman" w:cs="Times New Roman"/>
          <w:sz w:val="28"/>
          <w:szCs w:val="28"/>
        </w:rPr>
      </w:pPr>
    </w:p>
    <w:p w:rsidR="00BF4822" w:rsidRDefault="00BF4822" w:rsidP="00BF4822">
      <w:pPr>
        <w:spacing w:after="120" w:line="360" w:lineRule="auto"/>
        <w:jc w:val="both"/>
        <w:rPr>
          <w:rFonts w:ascii="Times New Roman" w:hAnsi="Times New Roman" w:cs="Times New Roman"/>
          <w:sz w:val="28"/>
          <w:szCs w:val="28"/>
        </w:rPr>
      </w:pPr>
    </w:p>
    <w:p w:rsidR="00BF4822" w:rsidRDefault="00BF4822" w:rsidP="00BF4822">
      <w:pPr>
        <w:spacing w:after="120" w:line="360" w:lineRule="auto"/>
        <w:jc w:val="both"/>
        <w:rPr>
          <w:rFonts w:ascii="Times New Roman" w:hAnsi="Times New Roman" w:cs="Times New Roman"/>
          <w:sz w:val="28"/>
          <w:szCs w:val="28"/>
        </w:rPr>
      </w:pPr>
    </w:p>
    <w:p w:rsidR="00BF4822" w:rsidRDefault="00BF4822" w:rsidP="00BF4822">
      <w:pPr>
        <w:spacing w:after="120" w:line="360" w:lineRule="auto"/>
        <w:jc w:val="both"/>
        <w:rPr>
          <w:rFonts w:ascii="Times New Roman" w:hAnsi="Times New Roman" w:cs="Times New Roman"/>
          <w:sz w:val="28"/>
          <w:szCs w:val="28"/>
        </w:rPr>
      </w:pPr>
    </w:p>
    <w:p w:rsidR="00BF4822" w:rsidRDefault="00BF4822" w:rsidP="00BF4822">
      <w:pPr>
        <w:spacing w:after="120" w:line="360" w:lineRule="auto"/>
        <w:jc w:val="both"/>
        <w:rPr>
          <w:rFonts w:ascii="Times New Roman" w:hAnsi="Times New Roman" w:cs="Times New Roman"/>
          <w:sz w:val="28"/>
          <w:szCs w:val="28"/>
        </w:rPr>
      </w:pPr>
    </w:p>
    <w:p w:rsidR="00BF4822" w:rsidRDefault="00BF4822" w:rsidP="00BF4822">
      <w:pPr>
        <w:spacing w:after="120" w:line="360" w:lineRule="auto"/>
        <w:jc w:val="both"/>
        <w:rPr>
          <w:rFonts w:ascii="Times New Roman" w:hAnsi="Times New Roman" w:cs="Times New Roman"/>
          <w:sz w:val="28"/>
          <w:szCs w:val="28"/>
        </w:rPr>
      </w:pPr>
    </w:p>
    <w:p w:rsidR="00BF4822" w:rsidRPr="00065EE2" w:rsidRDefault="00BF4822" w:rsidP="00BF4822">
      <w:pPr>
        <w:spacing w:after="120" w:line="360" w:lineRule="auto"/>
        <w:jc w:val="both"/>
        <w:rPr>
          <w:rFonts w:ascii="Times New Roman" w:hAnsi="Times New Roman" w:cs="Times New Roman"/>
          <w:sz w:val="28"/>
          <w:szCs w:val="28"/>
        </w:rPr>
      </w:pPr>
    </w:p>
    <w:bookmarkEnd w:id="6"/>
    <w:p w:rsidR="00BF4822" w:rsidRPr="00AA78B8" w:rsidRDefault="00975FE1" w:rsidP="004034AA">
      <w:pPr>
        <w:pStyle w:val="Heading1"/>
        <w:spacing w:before="100" w:beforeAutospacing="1"/>
        <w:jc w:val="center"/>
        <w:rPr>
          <w:rFonts w:ascii="Times New Roman" w:hAnsi="Times New Roman" w:cs="Times New Roman"/>
          <w:color w:val="000000" w:themeColor="text1"/>
        </w:rPr>
      </w:pPr>
      <w:r w:rsidRPr="00AA78B8">
        <w:rPr>
          <w:rFonts w:ascii="Times New Roman" w:hAnsi="Times New Roman" w:cs="Times New Roman"/>
          <w:color w:val="000000" w:themeColor="text1"/>
        </w:rPr>
        <w:lastRenderedPageBreak/>
        <w:t>Список используемых источников и литературы</w:t>
      </w:r>
    </w:p>
    <w:p w:rsidR="001B3958" w:rsidRPr="004034AA" w:rsidRDefault="001B3958" w:rsidP="004034AA">
      <w:pPr>
        <w:pStyle w:val="ListParagraph"/>
        <w:numPr>
          <w:ilvl w:val="0"/>
          <w:numId w:val="1"/>
        </w:numPr>
        <w:spacing w:before="100" w:beforeAutospacing="1" w:after="0"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 xml:space="preserve">Беденков А. </w:t>
      </w:r>
      <w:hyperlink r:id="rId39" w:history="1">
        <w:r w:rsidRPr="004034AA">
          <w:rPr>
            <w:rFonts w:ascii="Times New Roman" w:hAnsi="Times New Roman" w:cs="Times New Roman"/>
            <w:color w:val="000000"/>
            <w:sz w:val="28"/>
            <w:szCs w:val="28"/>
          </w:rPr>
          <w:t>Развитие</w:t>
        </w:r>
      </w:hyperlink>
      <w:r w:rsidRPr="004034AA">
        <w:rPr>
          <w:rFonts w:ascii="Times New Roman" w:hAnsi="Times New Roman" w:cs="Times New Roman"/>
          <w:color w:val="000000"/>
          <w:sz w:val="28"/>
          <w:szCs w:val="28"/>
        </w:rPr>
        <w:t xml:space="preserve"> и поддержка взаимоотношений фармкомпаний и ключевых лидеров мнения, </w:t>
      </w:r>
      <w:hyperlink r:id="rId40" w:history="1">
        <w:r w:rsidRPr="004034AA">
          <w:rPr>
            <w:rFonts w:ascii="Times New Roman" w:hAnsi="Times New Roman" w:cs="Times New Roman"/>
            <w:color w:val="000000"/>
            <w:sz w:val="28"/>
            <w:szCs w:val="28"/>
          </w:rPr>
          <w:t>Ремедиум. Журнал о российском рынке лекарств и медицинской технике</w:t>
        </w:r>
      </w:hyperlink>
      <w:r w:rsidRPr="004034AA">
        <w:rPr>
          <w:rFonts w:ascii="Times New Roman" w:hAnsi="Times New Roman" w:cs="Times New Roman"/>
          <w:color w:val="000000"/>
          <w:sz w:val="28"/>
          <w:szCs w:val="28"/>
        </w:rPr>
        <w:t>. 2009. </w:t>
      </w:r>
      <w:hyperlink r:id="rId41" w:history="1">
        <w:r w:rsidRPr="004034AA">
          <w:rPr>
            <w:rFonts w:ascii="Times New Roman" w:hAnsi="Times New Roman" w:cs="Times New Roman"/>
            <w:color w:val="000000"/>
            <w:sz w:val="28"/>
            <w:szCs w:val="28"/>
          </w:rPr>
          <w:t>№ 5</w:t>
        </w:r>
      </w:hyperlink>
      <w:r w:rsidRPr="004034AA">
        <w:rPr>
          <w:rFonts w:ascii="Times New Roman" w:hAnsi="Times New Roman" w:cs="Times New Roman"/>
          <w:color w:val="000000"/>
          <w:sz w:val="28"/>
          <w:szCs w:val="28"/>
        </w:rPr>
        <w:t>. С. 30-32.</w:t>
      </w:r>
    </w:p>
    <w:p w:rsidR="001F2CEB" w:rsidRPr="004034AA" w:rsidRDefault="001F2CEB" w:rsidP="004034AA">
      <w:pPr>
        <w:pStyle w:val="ListParagraph"/>
        <w:numPr>
          <w:ilvl w:val="0"/>
          <w:numId w:val="1"/>
        </w:numPr>
        <w:spacing w:before="100" w:beforeAutospacing="1" w:after="0"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rPr>
        <w:t xml:space="preserve">Блиц-опрос звезды: Юлианна Караулова [Электронный ресурс] / </w:t>
      </w:r>
      <w:r w:rsidRPr="004034AA">
        <w:rPr>
          <w:rFonts w:ascii="Times New Roman" w:hAnsi="Times New Roman" w:cs="Times New Roman"/>
          <w:sz w:val="28"/>
          <w:szCs w:val="28"/>
          <w:lang w:val="en-US"/>
        </w:rPr>
        <w:t>Glamour</w:t>
      </w:r>
      <w:r w:rsidRPr="004034AA">
        <w:rPr>
          <w:rFonts w:ascii="Times New Roman" w:hAnsi="Times New Roman" w:cs="Times New Roman"/>
          <w:sz w:val="28"/>
          <w:szCs w:val="28"/>
        </w:rPr>
        <w:t xml:space="preserve"> Россия. – Режим доступа: </w:t>
      </w:r>
      <w:r w:rsidRPr="003C2C1A">
        <w:rPr>
          <w:rFonts w:ascii="Times New Roman" w:hAnsi="Times New Roman" w:cs="Times New Roman"/>
          <w:sz w:val="28"/>
          <w:szCs w:val="28"/>
          <w:lang w:val="en-US"/>
        </w:rPr>
        <w:t>http</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www</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glamour</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ru</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celebrity</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glamourama</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blic</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opros</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so</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zvezdoy</w:t>
      </w:r>
      <w:r w:rsidRPr="004034AA">
        <w:rPr>
          <w:rFonts w:ascii="Times New Roman" w:hAnsi="Times New Roman" w:cs="Times New Roman"/>
          <w:sz w:val="28"/>
          <w:szCs w:val="28"/>
        </w:rPr>
        <w:t>, свободный (дата обращения: 03.04.2017).</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Большая медицинская энциклопедия / гл. ред. Б. В. Петровский. — 3-е изд. — М. : Советская энциклопедия, 1988.</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Большева, С.Н. Воздействие маркетинговых коммуникаций на врачей и фармацевтических работников. – Фармация №6, 2004.</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Блэк С. ПабликРилейшнз. - М.: Сирин, 2003.</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Вольская, Е. Связи с общественностью и реклама на фармрынке. – М.: Ремедиум №5. 2004.</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Гладких Д.Е. Тенденции развития мирового химико-фармацевтического рынка в условиях глобального кризиса</w:t>
      </w:r>
      <w:r w:rsidRPr="004034AA">
        <w:rPr>
          <w:rFonts w:ascii="Times New Roman" w:hAnsi="Times New Roman" w:cs="Times New Roman"/>
          <w:sz w:val="28"/>
          <w:szCs w:val="28"/>
        </w:rPr>
        <w:t xml:space="preserve">, </w:t>
      </w:r>
      <w:hyperlink r:id="rId42" w:history="1">
        <w:r w:rsidRPr="004034AA">
          <w:rPr>
            <w:rFonts w:ascii="Times New Roman" w:hAnsi="Times New Roman" w:cs="Times New Roman"/>
            <w:color w:val="000000"/>
            <w:sz w:val="28"/>
            <w:szCs w:val="28"/>
          </w:rPr>
          <w:t>Региональная экономика и управление</w:t>
        </w:r>
      </w:hyperlink>
      <w:r w:rsidRPr="004034AA">
        <w:rPr>
          <w:rFonts w:ascii="Times New Roman" w:hAnsi="Times New Roman" w:cs="Times New Roman"/>
          <w:color w:val="000000"/>
          <w:sz w:val="28"/>
          <w:szCs w:val="28"/>
        </w:rPr>
        <w:t>. 2015. </w:t>
      </w:r>
      <w:hyperlink r:id="rId43" w:history="1">
        <w:r w:rsidRPr="004034AA">
          <w:rPr>
            <w:rFonts w:ascii="Times New Roman" w:hAnsi="Times New Roman" w:cs="Times New Roman"/>
            <w:color w:val="000000"/>
            <w:sz w:val="28"/>
            <w:szCs w:val="28"/>
          </w:rPr>
          <w:t>№ 3 (06)</w:t>
        </w:r>
      </w:hyperlink>
      <w:r w:rsidRPr="004034AA">
        <w:rPr>
          <w:rFonts w:ascii="Times New Roman" w:hAnsi="Times New Roman" w:cs="Times New Roman"/>
          <w:color w:val="000000"/>
          <w:sz w:val="28"/>
          <w:szCs w:val="28"/>
        </w:rPr>
        <w:t>. С. 50-53.</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Голубков Е.П. Основы маркетинга. – М.:Финпресс, 2004.</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 xml:space="preserve">Давыдов С. </w:t>
      </w:r>
      <w:hyperlink r:id="rId44" w:history="1">
        <w:r w:rsidRPr="004034AA">
          <w:rPr>
            <w:rFonts w:ascii="Times New Roman" w:hAnsi="Times New Roman" w:cs="Times New Roman"/>
            <w:color w:val="000000"/>
            <w:sz w:val="28"/>
            <w:szCs w:val="28"/>
            <w:lang w:val="en-US"/>
          </w:rPr>
          <w:t>Posteriori</w:t>
        </w:r>
        <w:r w:rsidRPr="004034AA">
          <w:rPr>
            <w:rFonts w:ascii="Times New Roman" w:hAnsi="Times New Roman" w:cs="Times New Roman"/>
            <w:color w:val="000000"/>
            <w:sz w:val="28"/>
            <w:szCs w:val="28"/>
          </w:rPr>
          <w:t>: Анализ</w:t>
        </w:r>
      </w:hyperlink>
      <w:r w:rsidRPr="004034AA">
        <w:rPr>
          <w:rFonts w:ascii="Times New Roman" w:hAnsi="Times New Roman" w:cs="Times New Roman"/>
          <w:color w:val="000000"/>
          <w:sz w:val="28"/>
          <w:szCs w:val="28"/>
        </w:rPr>
        <w:t xml:space="preserve"> фармацевтического рынка–в поисках неизведанного, </w:t>
      </w:r>
      <w:hyperlink r:id="rId45" w:history="1">
        <w:r w:rsidRPr="004034AA">
          <w:rPr>
            <w:rFonts w:ascii="Times New Roman" w:hAnsi="Times New Roman" w:cs="Times New Roman"/>
            <w:color w:val="000000"/>
            <w:sz w:val="28"/>
            <w:szCs w:val="28"/>
          </w:rPr>
          <w:t>Ремедиум. Журнал о российском рынке лекарств и медицинской технике</w:t>
        </w:r>
      </w:hyperlink>
      <w:r w:rsidRPr="004034AA">
        <w:rPr>
          <w:rFonts w:ascii="Times New Roman" w:hAnsi="Times New Roman" w:cs="Times New Roman"/>
          <w:color w:val="000000"/>
          <w:sz w:val="28"/>
          <w:szCs w:val="28"/>
        </w:rPr>
        <w:t>. 2012. </w:t>
      </w:r>
      <w:hyperlink r:id="rId46" w:history="1">
        <w:r w:rsidRPr="004034AA">
          <w:rPr>
            <w:rFonts w:ascii="Times New Roman" w:hAnsi="Times New Roman" w:cs="Times New Roman"/>
            <w:color w:val="000000"/>
            <w:sz w:val="28"/>
            <w:szCs w:val="28"/>
          </w:rPr>
          <w:t>№ 10</w:t>
        </w:r>
      </w:hyperlink>
      <w:r w:rsidRPr="004034AA">
        <w:rPr>
          <w:rFonts w:ascii="Times New Roman" w:hAnsi="Times New Roman" w:cs="Times New Roman"/>
          <w:color w:val="000000"/>
          <w:sz w:val="28"/>
          <w:szCs w:val="28"/>
        </w:rPr>
        <w:t>. С. 38-44.</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Денисова, М.Маркетинговая сегментация и тренды рынка лекарственных препаратов, Ремедиум. Журнал ороссийском рынке лекарств и медицинской технике, 2012, № 2, стр. 10 – 1.</w:t>
      </w:r>
    </w:p>
    <w:p w:rsidR="001F2CEB" w:rsidRPr="004034AA" w:rsidRDefault="001F2CEB"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rPr>
        <w:t xml:space="preserve">День </w:t>
      </w:r>
      <w:r w:rsidRPr="004034AA">
        <w:rPr>
          <w:rFonts w:ascii="Times New Roman" w:hAnsi="Times New Roman" w:cs="Times New Roman"/>
          <w:sz w:val="28"/>
          <w:szCs w:val="28"/>
          <w:lang w:val="en-US"/>
        </w:rPr>
        <w:t>CRM</w:t>
      </w:r>
      <w:r w:rsidRPr="004034AA">
        <w:rPr>
          <w:rFonts w:ascii="Times New Roman" w:hAnsi="Times New Roman" w:cs="Times New Roman"/>
          <w:sz w:val="28"/>
          <w:szCs w:val="28"/>
        </w:rPr>
        <w:t xml:space="preserve"> [Электронный ресурс] / Банковское обозрение. – Режим доступа: </w:t>
      </w:r>
      <w:r w:rsidRPr="004034AA">
        <w:rPr>
          <w:rFonts w:ascii="Times New Roman" w:hAnsi="Times New Roman" w:cs="Times New Roman"/>
          <w:sz w:val="28"/>
          <w:szCs w:val="28"/>
          <w:lang w:val="en-US"/>
        </w:rPr>
        <w:t>https</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bosfera</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ru</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press</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release</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den</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crm</w:t>
      </w:r>
      <w:r w:rsidRPr="004034AA">
        <w:rPr>
          <w:rFonts w:ascii="Times New Roman" w:hAnsi="Times New Roman" w:cs="Times New Roman"/>
          <w:sz w:val="28"/>
          <w:szCs w:val="28"/>
        </w:rPr>
        <w:t>, свободный (дата обращения:18.03.2017).</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 xml:space="preserve"> Дрелос 3. Д. Космецевтика, Рид Элсивер, 2010.</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lastRenderedPageBreak/>
        <w:t>Евстратов А.В. Основные направления процесса импортозамещения на фармацевтическом рынке Российской Федерации / Евстратов А.В., Рябова Г.А. // Вестник Самарского гос. экономического ун-та. - 2016. - № 1. - С. 49-54.</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Евстратов, А. В. Структурные параметры развития фармацевтического рынка Российской Федерации: закономерности формирования и основные тенденции / А. В. Евстратов // Экономика: теория и практика. —2014. —№ 4(36). —С.39–46.</w:t>
      </w:r>
    </w:p>
    <w:p w:rsidR="00F9704C" w:rsidRPr="004034AA" w:rsidRDefault="00F9704C"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rPr>
        <w:t xml:space="preserve">Жизненный цикл лекарств и основные требования GMP [Электронный ресурс] / </w:t>
      </w:r>
      <w:r w:rsidRPr="004034AA">
        <w:rPr>
          <w:rFonts w:ascii="Times New Roman" w:hAnsi="Times New Roman" w:cs="Times New Roman"/>
          <w:sz w:val="28"/>
          <w:szCs w:val="28"/>
          <w:lang w:val="en-US"/>
        </w:rPr>
        <w:t>GMP</w:t>
      </w:r>
      <w:r w:rsidRPr="004034AA">
        <w:rPr>
          <w:rFonts w:ascii="Times New Roman" w:hAnsi="Times New Roman" w:cs="Times New Roman"/>
          <w:sz w:val="28"/>
          <w:szCs w:val="28"/>
        </w:rPr>
        <w:t xml:space="preserve"> Новости.-Режим доступа:http://gmpnews.ru/2012/12/zhiznennyj-cikl-lekarstv-i-osnovnye-trebovaniya-gmp/, свободный (дата обращения:  17.10.2016)</w:t>
      </w:r>
      <w:r w:rsidRPr="004034AA">
        <w:rPr>
          <w:rFonts w:ascii="Times New Roman" w:hAnsi="Times New Roman" w:cs="Times New Roman"/>
          <w:color w:val="000000"/>
          <w:sz w:val="28"/>
          <w:szCs w:val="28"/>
        </w:rPr>
        <w:t>.</w:t>
      </w:r>
    </w:p>
    <w:p w:rsidR="00862201" w:rsidRPr="004034AA" w:rsidRDefault="00862201"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rPr>
        <w:t xml:space="preserve">История марки </w:t>
      </w:r>
      <w:r w:rsidRPr="004034AA">
        <w:rPr>
          <w:rFonts w:ascii="Times New Roman" w:hAnsi="Times New Roman" w:cs="Times New Roman"/>
          <w:sz w:val="28"/>
          <w:szCs w:val="28"/>
          <w:lang w:val="en-US"/>
        </w:rPr>
        <w:t>Vichy</w:t>
      </w:r>
      <w:r w:rsidRPr="004034AA">
        <w:rPr>
          <w:rFonts w:ascii="Times New Roman" w:hAnsi="Times New Roman" w:cs="Times New Roman"/>
          <w:sz w:val="28"/>
          <w:szCs w:val="28"/>
        </w:rPr>
        <w:t xml:space="preserve"> </w:t>
      </w:r>
      <w:r w:rsidRPr="004034AA">
        <w:rPr>
          <w:rFonts w:ascii="Times New Roman" w:hAnsi="Times New Roman" w:cs="Times New Roman"/>
          <w:bCs/>
          <w:color w:val="222222"/>
          <w:sz w:val="28"/>
          <w:szCs w:val="28"/>
          <w:shd w:val="clear" w:color="auto" w:fill="FFFFFF"/>
        </w:rPr>
        <w:t xml:space="preserve">[Электронный ресурс] </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Vichy</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consultant</w:t>
      </w:r>
      <w:r w:rsidRPr="004034AA">
        <w:rPr>
          <w:rFonts w:ascii="Times New Roman" w:hAnsi="Times New Roman" w:cs="Times New Roman"/>
          <w:sz w:val="28"/>
          <w:szCs w:val="28"/>
        </w:rPr>
        <w:t xml:space="preserve">. – Режим доступа: </w:t>
      </w:r>
      <w:r w:rsidRPr="003C2C1A">
        <w:rPr>
          <w:rFonts w:ascii="Times New Roman" w:hAnsi="Times New Roman" w:cs="Times New Roman"/>
          <w:sz w:val="28"/>
          <w:szCs w:val="28"/>
          <w:lang w:val="en-US"/>
        </w:rPr>
        <w:t>https</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www</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vichyconsult</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ru</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our</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history</w:t>
      </w:r>
      <w:r w:rsidRPr="004034AA">
        <w:rPr>
          <w:rFonts w:ascii="Times New Roman" w:hAnsi="Times New Roman" w:cs="Times New Roman"/>
          <w:sz w:val="28"/>
          <w:szCs w:val="28"/>
        </w:rPr>
        <w:t>, свободный (дата обращения:18.12.2016).</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 xml:space="preserve">Катлип С., Сентер А., Брум Г. Паблик рилейшнз. Теория и практика. М.: 2001. </w:t>
      </w:r>
    </w:p>
    <w:p w:rsidR="004034AA" w:rsidRPr="004034AA" w:rsidRDefault="004034AA"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rPr>
        <w:t xml:space="preserve">Кожа-отражение моей жизни [Электронный ресурс] / </w:t>
      </w:r>
      <w:r w:rsidRPr="003C2C1A">
        <w:rPr>
          <w:rFonts w:ascii="Times New Roman" w:hAnsi="Times New Roman" w:cs="Times New Roman"/>
          <w:sz w:val="28"/>
          <w:szCs w:val="28"/>
        </w:rPr>
        <w:t>https://www.youtube.com</w:t>
      </w:r>
      <w:r w:rsidRPr="004034AA">
        <w:rPr>
          <w:rFonts w:ascii="Times New Roman" w:hAnsi="Times New Roman" w:cs="Times New Roman"/>
          <w:sz w:val="28"/>
          <w:szCs w:val="28"/>
        </w:rPr>
        <w:t xml:space="preserve">. – Режим доступа: </w:t>
      </w:r>
      <w:hyperlink r:id="rId47" w:history="1">
        <w:r w:rsidRPr="004034AA">
          <w:rPr>
            <w:rFonts w:ascii="Times New Roman" w:hAnsi="Times New Roman" w:cs="Times New Roman"/>
            <w:sz w:val="28"/>
            <w:szCs w:val="28"/>
          </w:rPr>
          <w:t>https://www.youtube.com/watch?v=dqEE5c6KNsA</w:t>
        </w:r>
      </w:hyperlink>
      <w:r w:rsidRPr="004034AA">
        <w:rPr>
          <w:rFonts w:ascii="Times New Roman" w:hAnsi="Times New Roman" w:cs="Times New Roman"/>
          <w:sz w:val="28"/>
          <w:szCs w:val="28"/>
        </w:rPr>
        <w:t>, свободный (дата обращения:  08.03.2017).</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Кондратьев Э.В., Абрамов Р.Н. Связи с общественностью. - М.: Академический Проект, 2009.</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Котлер Ф. Маркетинг менеджмент. – СПб.: Питер, 2003. – 800с.</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Кошель М.С. Современное состояние фармацевтических рынков стран СНГ / М.С. Кошель, Н.В. Габриелян, С.А. Парфейников, Р.С. Скулкова, Е.С. Бережная // Современные проблемы науки и образования. – 2014. – № 5. – С. 757.</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Кривоносов А. Д. PR-текст в системе публичных коммуникаций. СПб., 2001. Изд. 2, доп. СПб., 2002.</w:t>
      </w:r>
    </w:p>
    <w:p w:rsidR="00862201" w:rsidRPr="004034AA" w:rsidRDefault="00862201" w:rsidP="004034AA">
      <w:pPr>
        <w:pStyle w:val="FootnoteText"/>
        <w:numPr>
          <w:ilvl w:val="0"/>
          <w:numId w:val="1"/>
        </w:numPr>
        <w:spacing w:line="360" w:lineRule="auto"/>
        <w:jc w:val="both"/>
        <w:rPr>
          <w:rFonts w:ascii="Times New Roman" w:hAnsi="Times New Roman" w:cs="Times New Roman"/>
          <w:sz w:val="28"/>
          <w:szCs w:val="28"/>
        </w:rPr>
      </w:pPr>
      <w:r w:rsidRPr="004034AA">
        <w:rPr>
          <w:rFonts w:ascii="Times New Roman" w:hAnsi="Times New Roman" w:cs="Times New Roman"/>
          <w:sz w:val="28"/>
          <w:szCs w:val="28"/>
        </w:rPr>
        <w:lastRenderedPageBreak/>
        <w:t xml:space="preserve"> Крупнейший рекламодатель на ТВ ушел с российского рекламного рынка </w:t>
      </w:r>
      <w:r w:rsidRPr="004034AA">
        <w:rPr>
          <w:rFonts w:ascii="Times New Roman" w:hAnsi="Times New Roman" w:cs="Times New Roman"/>
          <w:color w:val="000000" w:themeColor="text1"/>
          <w:sz w:val="28"/>
          <w:szCs w:val="28"/>
        </w:rPr>
        <w:t>[Электронный ресурс]</w:t>
      </w:r>
      <w:r w:rsidRPr="004034AA">
        <w:rPr>
          <w:rFonts w:ascii="Times New Roman" w:hAnsi="Times New Roman" w:cs="Times New Roman"/>
          <w:sz w:val="28"/>
          <w:szCs w:val="28"/>
        </w:rPr>
        <w:t xml:space="preserve"> / </w:t>
      </w:r>
      <w:r w:rsidRPr="004034AA">
        <w:rPr>
          <w:rFonts w:ascii="Times New Roman" w:hAnsi="Times New Roman" w:cs="Times New Roman"/>
          <w:sz w:val="28"/>
          <w:szCs w:val="28"/>
          <w:lang w:val="en-US"/>
        </w:rPr>
        <w:t>Adindex</w:t>
      </w:r>
      <w:r w:rsidRPr="004034AA">
        <w:rPr>
          <w:rFonts w:ascii="Times New Roman" w:hAnsi="Times New Roman" w:cs="Times New Roman"/>
          <w:sz w:val="28"/>
          <w:szCs w:val="28"/>
        </w:rPr>
        <w:t xml:space="preserve">. – Режим доступа: </w:t>
      </w:r>
      <w:r w:rsidRPr="003C2C1A">
        <w:rPr>
          <w:rFonts w:ascii="Times New Roman" w:hAnsi="Times New Roman" w:cs="Times New Roman"/>
          <w:sz w:val="28"/>
          <w:szCs w:val="28"/>
          <w:lang w:val="en-US"/>
        </w:rPr>
        <w:t>https</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adindex</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ru</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news</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marketing</w:t>
      </w:r>
      <w:r w:rsidRPr="003C2C1A">
        <w:rPr>
          <w:rFonts w:ascii="Times New Roman" w:hAnsi="Times New Roman" w:cs="Times New Roman"/>
          <w:sz w:val="28"/>
          <w:szCs w:val="28"/>
        </w:rPr>
        <w:t>/2016/02/11/132026.</w:t>
      </w:r>
      <w:r w:rsidRPr="003C2C1A">
        <w:rPr>
          <w:rFonts w:ascii="Times New Roman" w:hAnsi="Times New Roman" w:cs="Times New Roman"/>
          <w:sz w:val="28"/>
          <w:szCs w:val="28"/>
          <w:lang w:val="en-US"/>
        </w:rPr>
        <w:t>phtml</w:t>
      </w:r>
      <w:r w:rsidRPr="004034AA">
        <w:rPr>
          <w:rFonts w:ascii="Times New Roman" w:hAnsi="Times New Roman" w:cs="Times New Roman"/>
          <w:sz w:val="28"/>
          <w:szCs w:val="28"/>
        </w:rPr>
        <w:t>, свободный (дата обращения: 20.01.2017).</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Леоненко Е.А. Фармацевтический маркетинг и связи с общественностью в XXI веке: проблемы и перспективы// Экономика и предпринимательство. - 2014. - № 5.</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Лин А. А. Фармацевтический рынок: фундаментальные особенности (статья 1, Ч. 2)/А. А. Лин, С. В. Соколова // Проблемы современной экономики. -СПб., 2012,N N 3.-С.322 – 325.</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 xml:space="preserve"> М.: Гарихиди, В.П. Изучение информационных потребностей на фармацевтическом рынке. - Новая Аптека №9, 2000.</w:t>
      </w:r>
    </w:p>
    <w:p w:rsidR="00FF47B2" w:rsidRDefault="001B3958" w:rsidP="00FF47B2">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Национальный корпус русского языка: 2003—2005. Сборник статей. М.: Индрик, </w:t>
      </w:r>
      <w:hyperlink r:id="rId48" w:tooltip="2005" w:history="1">
        <w:r w:rsidRPr="004034AA">
          <w:rPr>
            <w:rFonts w:ascii="Times New Roman" w:hAnsi="Times New Roman" w:cs="Times New Roman"/>
            <w:color w:val="000000"/>
            <w:sz w:val="28"/>
            <w:szCs w:val="28"/>
          </w:rPr>
          <w:t>2005</w:t>
        </w:r>
      </w:hyperlink>
      <w:r w:rsidRPr="004034AA">
        <w:rPr>
          <w:rFonts w:ascii="Times New Roman" w:hAnsi="Times New Roman" w:cs="Times New Roman"/>
          <w:color w:val="000000"/>
          <w:sz w:val="28"/>
          <w:szCs w:val="28"/>
        </w:rPr>
        <w:t>. </w:t>
      </w:r>
    </w:p>
    <w:p w:rsidR="001F2CEB" w:rsidRPr="00FF47B2" w:rsidRDefault="001F2CEB" w:rsidP="00FF47B2">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FF47B2">
        <w:rPr>
          <w:rFonts w:ascii="Times New Roman" w:hAnsi="Times New Roman" w:cs="Times New Roman"/>
          <w:sz w:val="28"/>
          <w:szCs w:val="28"/>
        </w:rPr>
        <w:t xml:space="preserve"> Наш бизнес [Электронный ресурс] / Компания </w:t>
      </w:r>
      <w:r w:rsidRPr="00FF47B2">
        <w:rPr>
          <w:rFonts w:ascii="Times New Roman" w:hAnsi="Times New Roman" w:cs="Times New Roman"/>
          <w:sz w:val="28"/>
          <w:szCs w:val="28"/>
          <w:lang w:val="en-US"/>
        </w:rPr>
        <w:t>Novartis</w:t>
      </w:r>
      <w:r w:rsidRPr="00FF47B2">
        <w:rPr>
          <w:rFonts w:ascii="Times New Roman" w:hAnsi="Times New Roman" w:cs="Times New Roman"/>
          <w:sz w:val="28"/>
          <w:szCs w:val="28"/>
        </w:rPr>
        <w:t xml:space="preserve">. – Режим доступа: </w:t>
      </w:r>
      <w:r w:rsidRPr="003C2C1A">
        <w:rPr>
          <w:rFonts w:ascii="Times New Roman" w:hAnsi="Times New Roman" w:cs="Times New Roman"/>
          <w:sz w:val="28"/>
          <w:szCs w:val="28"/>
          <w:lang w:val="en-US"/>
        </w:rPr>
        <w:t>https</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www</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novartis</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ru</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about</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us</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our</w:t>
      </w:r>
      <w:r w:rsidRPr="003C2C1A">
        <w:rPr>
          <w:rFonts w:ascii="Times New Roman" w:hAnsi="Times New Roman" w:cs="Times New Roman"/>
          <w:sz w:val="28"/>
          <w:szCs w:val="28"/>
        </w:rPr>
        <w:t>-</w:t>
      </w:r>
      <w:r w:rsidRPr="003C2C1A">
        <w:rPr>
          <w:rFonts w:ascii="Times New Roman" w:hAnsi="Times New Roman" w:cs="Times New Roman"/>
          <w:sz w:val="28"/>
          <w:szCs w:val="28"/>
          <w:lang w:val="en-US"/>
        </w:rPr>
        <w:t>business</w:t>
      </w:r>
      <w:r w:rsidRPr="00FF47B2">
        <w:rPr>
          <w:rFonts w:ascii="Times New Roman" w:hAnsi="Times New Roman" w:cs="Times New Roman"/>
          <w:sz w:val="28"/>
          <w:szCs w:val="28"/>
        </w:rPr>
        <w:t>, свободный (дата обращения:  29.12.2016).</w:t>
      </w:r>
    </w:p>
    <w:p w:rsidR="00F9704C" w:rsidRPr="004034AA" w:rsidRDefault="00F9704C"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rPr>
        <w:t xml:space="preserve">Обзор продаж косметики в аптеках [Электронный ресурс] / </w:t>
      </w:r>
      <w:r w:rsidRPr="004034AA">
        <w:rPr>
          <w:rFonts w:ascii="Times New Roman" w:hAnsi="Times New Roman" w:cs="Times New Roman"/>
          <w:sz w:val="28"/>
          <w:szCs w:val="28"/>
          <w:lang w:val="en-US"/>
        </w:rPr>
        <w:t>DSM</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Group</w:t>
      </w:r>
      <w:r w:rsidRPr="004034AA">
        <w:rPr>
          <w:rFonts w:ascii="Times New Roman" w:hAnsi="Times New Roman" w:cs="Times New Roman"/>
          <w:sz w:val="28"/>
          <w:szCs w:val="28"/>
        </w:rPr>
        <w:t>.-Режим доступа :http://www.dsm.ru/news/253/, свободный (дата обращения:  17.10.2016).</w:t>
      </w:r>
    </w:p>
    <w:p w:rsidR="00FF47B2" w:rsidRPr="00FF47B2" w:rsidRDefault="001F2CEB" w:rsidP="00FF47B2">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rPr>
        <w:t xml:space="preserve">Премия </w:t>
      </w:r>
      <w:r w:rsidRPr="004034AA">
        <w:rPr>
          <w:rFonts w:ascii="Times New Roman" w:hAnsi="Times New Roman" w:cs="Times New Roman"/>
          <w:sz w:val="28"/>
          <w:szCs w:val="28"/>
          <w:lang w:val="en-US"/>
        </w:rPr>
        <w:t>Cosmopolitan</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Beauty</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Awards</w:t>
      </w:r>
      <w:r w:rsidRPr="004034AA">
        <w:rPr>
          <w:rFonts w:ascii="Times New Roman" w:hAnsi="Times New Roman" w:cs="Times New Roman"/>
          <w:sz w:val="28"/>
          <w:szCs w:val="28"/>
        </w:rPr>
        <w:t xml:space="preserve"> 2015 [Электронный ресурс] / </w:t>
      </w:r>
      <w:r w:rsidRPr="004034AA">
        <w:rPr>
          <w:rFonts w:ascii="Times New Roman" w:hAnsi="Times New Roman" w:cs="Times New Roman"/>
          <w:sz w:val="28"/>
          <w:szCs w:val="28"/>
          <w:lang w:val="en-US"/>
        </w:rPr>
        <w:t>Cosmopolitan</w:t>
      </w:r>
      <w:r w:rsidRPr="004034AA">
        <w:rPr>
          <w:rFonts w:ascii="Times New Roman" w:hAnsi="Times New Roman" w:cs="Times New Roman"/>
          <w:sz w:val="28"/>
          <w:szCs w:val="28"/>
        </w:rPr>
        <w:t xml:space="preserve">. – Режим доступа: </w:t>
      </w:r>
      <w:hyperlink r:id="rId49" w:history="1">
        <w:r w:rsidRPr="004034AA">
          <w:rPr>
            <w:rFonts w:ascii="Times New Roman" w:hAnsi="Times New Roman" w:cs="Times New Roman"/>
            <w:sz w:val="28"/>
            <w:szCs w:val="28"/>
            <w:lang w:val="en-US"/>
          </w:rPr>
          <w:t>https</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www</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cosmo</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ru</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fashion</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star</w:t>
        </w:r>
        <w:r w:rsidRPr="004034AA">
          <w:rPr>
            <w:rFonts w:ascii="Times New Roman" w:hAnsi="Times New Roman" w:cs="Times New Roman"/>
            <w:sz w:val="28"/>
            <w:szCs w:val="28"/>
          </w:rPr>
          <w:t>_</w:t>
        </w:r>
        <w:r w:rsidRPr="004034AA">
          <w:rPr>
            <w:rFonts w:ascii="Times New Roman" w:hAnsi="Times New Roman" w:cs="Times New Roman"/>
            <w:sz w:val="28"/>
            <w:szCs w:val="28"/>
            <w:lang w:val="en-US"/>
          </w:rPr>
          <w:t>style</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sostoyalas</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premiya</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cosmopolitan</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beauty</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awards</w:t>
        </w:r>
        <w:r w:rsidRPr="004034AA">
          <w:rPr>
            <w:rFonts w:ascii="Times New Roman" w:hAnsi="Times New Roman" w:cs="Times New Roman"/>
            <w:sz w:val="28"/>
            <w:szCs w:val="28"/>
          </w:rPr>
          <w:t>-2015/</w:t>
        </w:r>
      </w:hyperlink>
      <w:r w:rsidRPr="004034AA">
        <w:rPr>
          <w:rFonts w:ascii="Times New Roman" w:hAnsi="Times New Roman" w:cs="Times New Roman"/>
          <w:sz w:val="28"/>
          <w:szCs w:val="28"/>
        </w:rPr>
        <w:t>, свободный (дата обращения: 18.03.2017).</w:t>
      </w:r>
    </w:p>
    <w:p w:rsidR="00F9704C" w:rsidRPr="00FF47B2" w:rsidRDefault="00F9704C" w:rsidP="00FF47B2">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FF47B2">
        <w:rPr>
          <w:rFonts w:ascii="Times New Roman" w:hAnsi="Times New Roman" w:cs="Times New Roman"/>
          <w:sz w:val="28"/>
          <w:szCs w:val="28"/>
        </w:rPr>
        <w:t xml:space="preserve">Приоритетный национальный проект «Здоровье» [Электронный ресурс] / Официальный сайт администарции Санкт-Петербурга </w:t>
      </w:r>
      <w:r w:rsidRPr="00FF47B2">
        <w:rPr>
          <w:rStyle w:val="apple-converted-space"/>
          <w:rFonts w:ascii="Times New Roman" w:eastAsiaTheme="majorEastAsia" w:hAnsi="Times New Roman" w:cs="Times New Roman"/>
          <w:color w:val="000000"/>
          <w:sz w:val="28"/>
          <w:szCs w:val="28"/>
          <w:shd w:val="clear" w:color="auto" w:fill="FFFFFF"/>
        </w:rPr>
        <w:t> </w:t>
      </w:r>
      <w:r w:rsidRPr="00FF47B2">
        <w:rPr>
          <w:rFonts w:ascii="Times New Roman" w:hAnsi="Times New Roman" w:cs="Times New Roman"/>
          <w:color w:val="000000"/>
          <w:sz w:val="28"/>
          <w:szCs w:val="28"/>
          <w:shd w:val="clear" w:color="auto" w:fill="FFFFFF"/>
        </w:rPr>
        <w:t>– Режим доступа :</w:t>
      </w:r>
      <w:r w:rsidRPr="00FF47B2">
        <w:rPr>
          <w:rStyle w:val="apple-converted-space"/>
          <w:rFonts w:ascii="Times New Roman" w:eastAsiaTheme="majorEastAsia" w:hAnsi="Times New Roman" w:cs="Times New Roman"/>
          <w:color w:val="000000"/>
          <w:sz w:val="28"/>
          <w:szCs w:val="28"/>
          <w:shd w:val="clear" w:color="auto" w:fill="FFFFFF"/>
        </w:rPr>
        <w:t> </w:t>
      </w:r>
      <w:r w:rsidRPr="003C2C1A">
        <w:rPr>
          <w:rFonts w:ascii="Times New Roman" w:hAnsi="Times New Roman" w:cs="Times New Roman"/>
          <w:sz w:val="28"/>
          <w:szCs w:val="28"/>
        </w:rPr>
        <w:t>http://gov.spb.ru/gov/otrasl/c_health/nac_project/</w:t>
      </w:r>
      <w:r w:rsidRPr="00FF47B2">
        <w:rPr>
          <w:rFonts w:ascii="Times New Roman" w:hAnsi="Times New Roman" w:cs="Times New Roman"/>
          <w:sz w:val="28"/>
          <w:szCs w:val="28"/>
        </w:rPr>
        <w:t>, свободный (дата обращения: 15.10.2016).</w:t>
      </w:r>
    </w:p>
    <w:p w:rsidR="001F2CEB" w:rsidRPr="004034AA" w:rsidRDefault="001F2CEB" w:rsidP="004034AA">
      <w:pPr>
        <w:pStyle w:val="FootnoteText"/>
        <w:numPr>
          <w:ilvl w:val="0"/>
          <w:numId w:val="1"/>
        </w:numPr>
        <w:spacing w:line="360" w:lineRule="auto"/>
        <w:jc w:val="both"/>
        <w:rPr>
          <w:rFonts w:ascii="Times New Roman" w:hAnsi="Times New Roman" w:cs="Times New Roman"/>
          <w:sz w:val="28"/>
          <w:szCs w:val="28"/>
        </w:rPr>
      </w:pPr>
      <w:r w:rsidRPr="004034AA">
        <w:rPr>
          <w:rFonts w:ascii="Times New Roman" w:hAnsi="Times New Roman" w:cs="Times New Roman"/>
          <w:sz w:val="28"/>
          <w:szCs w:val="28"/>
        </w:rPr>
        <w:lastRenderedPageBreak/>
        <w:t xml:space="preserve"> Программа конференции [Электронный ресурс] / Государственный научный центр дерматовенерологии и косметологии. – Режим доступа: </w:t>
      </w:r>
      <w:hyperlink r:id="rId50" w:history="1">
        <w:r w:rsidRPr="004034AA">
          <w:rPr>
            <w:rFonts w:ascii="Times New Roman" w:hAnsi="Times New Roman" w:cs="Times New Roman"/>
            <w:sz w:val="28"/>
            <w:szCs w:val="28"/>
          </w:rPr>
          <w:t>http://cnikvi.ru/docs/Sevastopol_programma_2016_sait.pdf</w:t>
        </w:r>
      </w:hyperlink>
      <w:r w:rsidRPr="004034AA">
        <w:rPr>
          <w:rFonts w:ascii="Times New Roman" w:hAnsi="Times New Roman" w:cs="Times New Roman"/>
          <w:sz w:val="28"/>
          <w:szCs w:val="28"/>
        </w:rPr>
        <w:t>, свободный (дата обращения:  18.03.2017).</w:t>
      </w:r>
    </w:p>
    <w:p w:rsidR="00F9704C" w:rsidRPr="004034AA" w:rsidRDefault="00862201" w:rsidP="004034AA">
      <w:pPr>
        <w:pStyle w:val="FootnoteText"/>
        <w:numPr>
          <w:ilvl w:val="0"/>
          <w:numId w:val="1"/>
        </w:numPr>
        <w:spacing w:line="360" w:lineRule="auto"/>
        <w:jc w:val="both"/>
        <w:rPr>
          <w:rFonts w:ascii="Times New Roman" w:hAnsi="Times New Roman" w:cs="Times New Roman"/>
          <w:sz w:val="28"/>
          <w:szCs w:val="28"/>
        </w:rPr>
      </w:pPr>
      <w:r w:rsidRPr="004034AA">
        <w:rPr>
          <w:rStyle w:val="w"/>
          <w:rFonts w:ascii="Times New Roman" w:hAnsi="Times New Roman" w:cs="Times New Roman"/>
          <w:iCs/>
          <w:color w:val="000000" w:themeColor="text1"/>
          <w:sz w:val="28"/>
          <w:szCs w:val="28"/>
          <w:shd w:val="clear" w:color="auto" w:fill="FFFFFF"/>
        </w:rPr>
        <w:t xml:space="preserve"> Психологические аспекты акне </w:t>
      </w:r>
      <w:r w:rsidRPr="004034AA">
        <w:rPr>
          <w:rFonts w:ascii="Times New Roman" w:hAnsi="Times New Roman" w:cs="Times New Roman"/>
          <w:sz w:val="28"/>
          <w:szCs w:val="28"/>
        </w:rPr>
        <w:t>[Электронный ресурс] / Акне. – Режим доступа</w:t>
      </w:r>
      <w:r w:rsidRPr="004034AA">
        <w:rPr>
          <w:rStyle w:val="w"/>
          <w:rFonts w:ascii="Times New Roman" w:hAnsi="Times New Roman" w:cs="Times New Roman"/>
          <w:iCs/>
          <w:color w:val="000000" w:themeColor="text1"/>
          <w:sz w:val="28"/>
          <w:szCs w:val="28"/>
          <w:shd w:val="clear" w:color="auto" w:fill="FFFFFF"/>
        </w:rPr>
        <w:t xml:space="preserve">: </w:t>
      </w:r>
      <w:r w:rsidRPr="003C2C1A">
        <w:rPr>
          <w:rFonts w:ascii="Times New Roman" w:hAnsi="Times New Roman" w:cs="Times New Roman"/>
          <w:iCs/>
          <w:sz w:val="28"/>
          <w:szCs w:val="28"/>
          <w:shd w:val="clear" w:color="auto" w:fill="FFFFFF"/>
          <w:lang w:val="en-US"/>
        </w:rPr>
        <w:t>http</w:t>
      </w:r>
      <w:r w:rsidRPr="003C2C1A">
        <w:rPr>
          <w:rFonts w:ascii="Times New Roman" w:hAnsi="Times New Roman" w:cs="Times New Roman"/>
          <w:iCs/>
          <w:sz w:val="28"/>
          <w:szCs w:val="28"/>
          <w:shd w:val="clear" w:color="auto" w:fill="FFFFFF"/>
        </w:rPr>
        <w:t>://</w:t>
      </w:r>
      <w:r w:rsidRPr="003C2C1A">
        <w:rPr>
          <w:rFonts w:ascii="Times New Roman" w:hAnsi="Times New Roman" w:cs="Times New Roman"/>
          <w:iCs/>
          <w:sz w:val="28"/>
          <w:szCs w:val="28"/>
          <w:shd w:val="clear" w:color="auto" w:fill="FFFFFF"/>
          <w:lang w:val="en-US"/>
        </w:rPr>
        <w:t>www</w:t>
      </w:r>
      <w:r w:rsidRPr="003C2C1A">
        <w:rPr>
          <w:rFonts w:ascii="Times New Roman" w:hAnsi="Times New Roman" w:cs="Times New Roman"/>
          <w:iCs/>
          <w:sz w:val="28"/>
          <w:szCs w:val="28"/>
          <w:shd w:val="clear" w:color="auto" w:fill="FFFFFF"/>
        </w:rPr>
        <w:t>.</w:t>
      </w:r>
      <w:r w:rsidRPr="003C2C1A">
        <w:rPr>
          <w:rFonts w:ascii="Times New Roman" w:hAnsi="Times New Roman" w:cs="Times New Roman"/>
          <w:iCs/>
          <w:sz w:val="28"/>
          <w:szCs w:val="28"/>
          <w:shd w:val="clear" w:color="auto" w:fill="FFFFFF"/>
          <w:lang w:val="en-US"/>
        </w:rPr>
        <w:t>acne</w:t>
      </w:r>
      <w:r w:rsidRPr="003C2C1A">
        <w:rPr>
          <w:rFonts w:ascii="Times New Roman" w:hAnsi="Times New Roman" w:cs="Times New Roman"/>
          <w:iCs/>
          <w:sz w:val="28"/>
          <w:szCs w:val="28"/>
          <w:shd w:val="clear" w:color="auto" w:fill="FFFFFF"/>
        </w:rPr>
        <w:t>.</w:t>
      </w:r>
      <w:r w:rsidRPr="003C2C1A">
        <w:rPr>
          <w:rFonts w:ascii="Times New Roman" w:hAnsi="Times New Roman" w:cs="Times New Roman"/>
          <w:iCs/>
          <w:sz w:val="28"/>
          <w:szCs w:val="28"/>
          <w:shd w:val="clear" w:color="auto" w:fill="FFFFFF"/>
          <w:lang w:val="en-US"/>
        </w:rPr>
        <w:t>ru</w:t>
      </w:r>
      <w:r w:rsidRPr="003C2C1A">
        <w:rPr>
          <w:rFonts w:ascii="Times New Roman" w:hAnsi="Times New Roman" w:cs="Times New Roman"/>
          <w:iCs/>
          <w:sz w:val="28"/>
          <w:szCs w:val="28"/>
          <w:shd w:val="clear" w:color="auto" w:fill="FFFFFF"/>
        </w:rPr>
        <w:t>/</w:t>
      </w:r>
      <w:r w:rsidRPr="003C2C1A">
        <w:rPr>
          <w:rFonts w:ascii="Times New Roman" w:hAnsi="Times New Roman" w:cs="Times New Roman"/>
          <w:iCs/>
          <w:sz w:val="28"/>
          <w:szCs w:val="28"/>
          <w:shd w:val="clear" w:color="auto" w:fill="FFFFFF"/>
          <w:lang w:val="en-US"/>
        </w:rPr>
        <w:t>Sovety</w:t>
      </w:r>
      <w:r w:rsidRPr="003C2C1A">
        <w:rPr>
          <w:rFonts w:ascii="Times New Roman" w:hAnsi="Times New Roman" w:cs="Times New Roman"/>
          <w:iCs/>
          <w:sz w:val="28"/>
          <w:szCs w:val="28"/>
          <w:shd w:val="clear" w:color="auto" w:fill="FFFFFF"/>
        </w:rPr>
        <w:t>_</w:t>
      </w:r>
      <w:r w:rsidRPr="003C2C1A">
        <w:rPr>
          <w:rFonts w:ascii="Times New Roman" w:hAnsi="Times New Roman" w:cs="Times New Roman"/>
          <w:iCs/>
          <w:sz w:val="28"/>
          <w:szCs w:val="28"/>
          <w:shd w:val="clear" w:color="auto" w:fill="FFFFFF"/>
          <w:lang w:val="en-US"/>
        </w:rPr>
        <w:t>psihologa</w:t>
      </w:r>
      <w:r w:rsidRPr="004034AA">
        <w:rPr>
          <w:rStyle w:val="w"/>
          <w:rFonts w:ascii="Times New Roman" w:hAnsi="Times New Roman" w:cs="Times New Roman"/>
          <w:iCs/>
          <w:color w:val="000000" w:themeColor="text1"/>
          <w:sz w:val="28"/>
          <w:szCs w:val="28"/>
          <w:shd w:val="clear" w:color="auto" w:fill="FFFFFF"/>
        </w:rPr>
        <w:t>, свободный (дата обращения: 12.01.2017).</w:t>
      </w:r>
    </w:p>
    <w:p w:rsidR="00FF47B2" w:rsidRDefault="001B3958" w:rsidP="00FF47B2">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Пуппинь Е. PR активность на фармацевтическом рынке. – М.: CreateBrand, №9, 2005.</w:t>
      </w:r>
    </w:p>
    <w:p w:rsidR="00FF47B2" w:rsidRPr="00FF47B2" w:rsidRDefault="001F2CEB" w:rsidP="00FF47B2">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FF47B2">
        <w:rPr>
          <w:rFonts w:ascii="Times New Roman" w:hAnsi="Times New Roman" w:cs="Times New Roman"/>
          <w:sz w:val="28"/>
          <w:szCs w:val="28"/>
        </w:rPr>
        <w:t xml:space="preserve"> </w:t>
      </w:r>
      <w:r w:rsidR="00F9704C" w:rsidRPr="00FF47B2">
        <w:rPr>
          <w:rFonts w:ascii="Times New Roman" w:hAnsi="Times New Roman" w:cs="Times New Roman"/>
          <w:sz w:val="28"/>
          <w:szCs w:val="28"/>
        </w:rPr>
        <w:t xml:space="preserve">Реклама лекарственных средств на ТВ [Электронный ресурс] / Аптека – Режим доступа: </w:t>
      </w:r>
      <w:hyperlink r:id="rId51" w:history="1">
        <w:r w:rsidR="00F9704C" w:rsidRPr="00FF47B2">
          <w:rPr>
            <w:rFonts w:ascii="Times New Roman" w:hAnsi="Times New Roman" w:cs="Times New Roman"/>
            <w:sz w:val="28"/>
            <w:szCs w:val="28"/>
          </w:rPr>
          <w:t>http://www.apteka.ua/article/374868</w:t>
        </w:r>
      </w:hyperlink>
      <w:r w:rsidR="00F9704C" w:rsidRPr="00FF47B2">
        <w:rPr>
          <w:rFonts w:ascii="Times New Roman" w:hAnsi="Times New Roman" w:cs="Times New Roman"/>
          <w:sz w:val="28"/>
          <w:szCs w:val="28"/>
        </w:rPr>
        <w:t>, свободный (дата обращения:  17.10.2016).</w:t>
      </w:r>
    </w:p>
    <w:p w:rsidR="00FF47B2" w:rsidRPr="00FF47B2" w:rsidRDefault="001F2CEB" w:rsidP="00FF47B2">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FF47B2">
        <w:rPr>
          <w:rFonts w:ascii="Times New Roman" w:hAnsi="Times New Roman" w:cs="Times New Roman"/>
          <w:sz w:val="28"/>
          <w:szCs w:val="28"/>
        </w:rPr>
        <w:t xml:space="preserve">Результаты национального фармацевтического рейтинга [Электронный ресурс] / </w:t>
      </w:r>
      <w:r w:rsidRPr="00FF47B2">
        <w:rPr>
          <w:rFonts w:ascii="Times New Roman" w:hAnsi="Times New Roman" w:cs="Times New Roman"/>
          <w:sz w:val="28"/>
          <w:szCs w:val="28"/>
          <w:lang w:val="en-US"/>
        </w:rPr>
        <w:t>GMP</w:t>
      </w:r>
      <w:r w:rsidRPr="00FF47B2">
        <w:rPr>
          <w:rFonts w:ascii="Times New Roman" w:hAnsi="Times New Roman" w:cs="Times New Roman"/>
          <w:sz w:val="28"/>
          <w:szCs w:val="28"/>
        </w:rPr>
        <w:t xml:space="preserve"> </w:t>
      </w:r>
      <w:r w:rsidRPr="00FF47B2">
        <w:rPr>
          <w:rFonts w:ascii="Times New Roman" w:hAnsi="Times New Roman" w:cs="Times New Roman"/>
          <w:sz w:val="28"/>
          <w:szCs w:val="28"/>
          <w:lang w:val="en-US"/>
        </w:rPr>
        <w:t>News</w:t>
      </w:r>
      <w:r w:rsidRPr="00FF47B2">
        <w:rPr>
          <w:rFonts w:ascii="Times New Roman" w:hAnsi="Times New Roman" w:cs="Times New Roman"/>
          <w:sz w:val="28"/>
          <w:szCs w:val="28"/>
        </w:rPr>
        <w:t xml:space="preserve">/ - Режим доступа: </w:t>
      </w:r>
      <w:hyperlink r:id="rId52" w:history="1">
        <w:r w:rsidRPr="00FF47B2">
          <w:rPr>
            <w:rFonts w:ascii="Times New Roman" w:hAnsi="Times New Roman" w:cs="Times New Roman"/>
            <w:sz w:val="28"/>
            <w:szCs w:val="28"/>
          </w:rPr>
          <w:t>http://gmpnews.ru/2016/12/obyavleny-rezultaty-nacionalnogo-farmacevticheskogo-rejtinga-2016/</w:t>
        </w:r>
      </w:hyperlink>
      <w:r w:rsidRPr="00FF47B2">
        <w:rPr>
          <w:rFonts w:ascii="Times New Roman" w:hAnsi="Times New Roman" w:cs="Times New Roman"/>
          <w:sz w:val="28"/>
          <w:szCs w:val="28"/>
        </w:rPr>
        <w:t>, свободный (дата обращения: 18.03.2017).</w:t>
      </w:r>
    </w:p>
    <w:p w:rsidR="00F9704C" w:rsidRPr="00FF47B2" w:rsidRDefault="001F2CEB" w:rsidP="00FF47B2">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FF47B2">
        <w:rPr>
          <w:rFonts w:ascii="Times New Roman" w:hAnsi="Times New Roman" w:cs="Times New Roman"/>
          <w:sz w:val="28"/>
          <w:szCs w:val="28"/>
        </w:rPr>
        <w:t xml:space="preserve">Самсон-Фарма и </w:t>
      </w:r>
      <w:r w:rsidRPr="00FF47B2">
        <w:rPr>
          <w:rFonts w:ascii="Times New Roman" w:hAnsi="Times New Roman" w:cs="Times New Roman"/>
          <w:sz w:val="28"/>
          <w:szCs w:val="28"/>
          <w:lang w:val="en-US"/>
        </w:rPr>
        <w:t>PierreFabre</w:t>
      </w:r>
      <w:r w:rsidRPr="00FF47B2">
        <w:rPr>
          <w:rFonts w:ascii="Times New Roman" w:hAnsi="Times New Roman" w:cs="Times New Roman"/>
          <w:sz w:val="28"/>
          <w:szCs w:val="28"/>
        </w:rPr>
        <w:t xml:space="preserve"> провели встречу с мамами подопечных фонда «Подари жизнь» в детской больнице [Электронный ресурс] / Самсон Фарма. – Режим доступа: </w:t>
      </w:r>
      <w:r w:rsidRPr="003C2C1A">
        <w:rPr>
          <w:rFonts w:ascii="Times New Roman" w:hAnsi="Times New Roman" w:cs="Times New Roman"/>
          <w:sz w:val="28"/>
          <w:szCs w:val="28"/>
        </w:rPr>
        <w:t>http://samson-pharma.ru/article/samson-farma_i_pierre_fabre_proveli_vstrechu_s_mam-1077</w:t>
      </w:r>
      <w:r w:rsidRPr="00FF47B2">
        <w:rPr>
          <w:rFonts w:ascii="Times New Roman" w:hAnsi="Times New Roman" w:cs="Times New Roman"/>
          <w:sz w:val="28"/>
          <w:szCs w:val="28"/>
        </w:rPr>
        <w:t>, свободный (дата обращения: 26.03.2017).</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Сборник законов Российской Федерации. – М.: Эксмо, 2010 г.</w:t>
      </w:r>
    </w:p>
    <w:p w:rsidR="00FF47B2" w:rsidRDefault="001B3958" w:rsidP="00FF47B2">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 xml:space="preserve"> Серов К.С. Связи с общественностью в системе интегрированных маркетинговых коммуникаций на фармацевтическом рынке. – М.: Спутник, 2006.</w:t>
      </w:r>
    </w:p>
    <w:p w:rsidR="00FF47B2" w:rsidRPr="00FF47B2" w:rsidRDefault="001F2CEB" w:rsidP="00FF47B2">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FF47B2">
        <w:rPr>
          <w:rFonts w:ascii="Times New Roman" w:hAnsi="Times New Roman" w:cs="Times New Roman"/>
          <w:sz w:val="28"/>
          <w:szCs w:val="28"/>
        </w:rPr>
        <w:t xml:space="preserve"> События 14 мая 2015 г. в Москве прошла презентации косметической линии </w:t>
      </w:r>
      <w:r w:rsidRPr="00FF47B2">
        <w:rPr>
          <w:rFonts w:ascii="Times New Roman" w:hAnsi="Times New Roman" w:cs="Times New Roman"/>
          <w:iCs/>
          <w:sz w:val="28"/>
          <w:szCs w:val="28"/>
        </w:rPr>
        <w:t>YsthéAL</w:t>
      </w:r>
      <w:r w:rsidRPr="00FF47B2">
        <w:rPr>
          <w:rFonts w:ascii="Times New Roman" w:hAnsi="Times New Roman" w:cs="Times New Roman"/>
          <w:sz w:val="28"/>
          <w:szCs w:val="28"/>
        </w:rPr>
        <w:t xml:space="preserve"> [Электронный ресурс] / Avene. – Режим доступа: </w:t>
      </w:r>
      <w:hyperlink r:id="rId53" w:history="1">
        <w:r w:rsidRPr="00FF47B2">
          <w:rPr>
            <w:rFonts w:ascii="Times New Roman" w:hAnsi="Times New Roman" w:cs="Times New Roman"/>
            <w:sz w:val="28"/>
            <w:szCs w:val="28"/>
          </w:rPr>
          <w:t>https://www.eau-thermale-avene.ru/novosti/201509281000/prezentaciya-</w:t>
        </w:r>
        <w:r w:rsidRPr="00FF47B2">
          <w:rPr>
            <w:rFonts w:ascii="Times New Roman" w:hAnsi="Times New Roman" w:cs="Times New Roman"/>
            <w:sz w:val="28"/>
            <w:szCs w:val="28"/>
          </w:rPr>
          <w:lastRenderedPageBreak/>
          <w:t>novogo-krema-protiv-akne-avene-cleanance-expert</w:t>
        </w:r>
      </w:hyperlink>
      <w:r w:rsidRPr="00FF47B2">
        <w:rPr>
          <w:rFonts w:ascii="Times New Roman" w:hAnsi="Times New Roman" w:cs="Times New Roman"/>
          <w:sz w:val="28"/>
          <w:szCs w:val="28"/>
        </w:rPr>
        <w:t>, свободный (дата обращения:03.04.2017).</w:t>
      </w:r>
    </w:p>
    <w:p w:rsidR="001F2CEB" w:rsidRPr="00FF47B2" w:rsidRDefault="001F2CEB" w:rsidP="00FF47B2">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FF47B2">
        <w:rPr>
          <w:rFonts w:ascii="Times New Roman" w:hAnsi="Times New Roman" w:cs="Times New Roman"/>
          <w:sz w:val="28"/>
          <w:szCs w:val="28"/>
        </w:rPr>
        <w:t xml:space="preserve">События-Презентация нового кремя против акне [Электронный ресурс] / </w:t>
      </w:r>
      <w:r w:rsidRPr="00FF47B2">
        <w:rPr>
          <w:rFonts w:ascii="Times New Roman" w:hAnsi="Times New Roman" w:cs="Times New Roman"/>
          <w:sz w:val="28"/>
          <w:szCs w:val="28"/>
          <w:lang w:val="en-US"/>
        </w:rPr>
        <w:t>Avene</w:t>
      </w:r>
      <w:r w:rsidRPr="00FF47B2">
        <w:rPr>
          <w:rFonts w:ascii="Times New Roman" w:hAnsi="Times New Roman" w:cs="Times New Roman"/>
          <w:sz w:val="28"/>
          <w:szCs w:val="28"/>
        </w:rPr>
        <w:t xml:space="preserve">. – Режим доступа: </w:t>
      </w:r>
      <w:r w:rsidRPr="00FF47B2">
        <w:rPr>
          <w:rFonts w:ascii="Times New Roman" w:hAnsi="Times New Roman" w:cs="Times New Roman"/>
          <w:sz w:val="28"/>
          <w:szCs w:val="28"/>
          <w:lang w:val="en-US"/>
        </w:rPr>
        <w:t>https</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www</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eau</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thermale</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avene</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ru</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novosti</w:t>
      </w:r>
      <w:r w:rsidRPr="00FF47B2">
        <w:rPr>
          <w:rFonts w:ascii="Times New Roman" w:hAnsi="Times New Roman" w:cs="Times New Roman"/>
          <w:sz w:val="28"/>
          <w:szCs w:val="28"/>
        </w:rPr>
        <w:t>/201509281000/</w:t>
      </w:r>
      <w:r w:rsidRPr="00FF47B2">
        <w:rPr>
          <w:rFonts w:ascii="Times New Roman" w:hAnsi="Times New Roman" w:cs="Times New Roman"/>
          <w:sz w:val="28"/>
          <w:szCs w:val="28"/>
          <w:lang w:val="en-US"/>
        </w:rPr>
        <w:t>prezentaciya</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novogo</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krema</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protiv</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akne</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avene</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cleanance</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expert</w:t>
      </w:r>
      <w:r w:rsidRPr="00FF47B2">
        <w:rPr>
          <w:rFonts w:ascii="Times New Roman" w:hAnsi="Times New Roman" w:cs="Times New Roman"/>
          <w:sz w:val="28"/>
          <w:szCs w:val="28"/>
        </w:rPr>
        <w:t>, свободный (дата обращения:03.04.2017).</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Соколова С. В. Фармацевтический рынок: сегмент косметики/С. В. Соколова, А. А. Лин, А. С. Орлов // Проблемы современной экономики. -СПб., 2014,N N 4.-С.345 – 350.</w:t>
      </w:r>
    </w:p>
    <w:p w:rsidR="001F2CEB" w:rsidRPr="004034AA" w:rsidRDefault="001F2CEB"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rPr>
        <w:t>Сохранить упругость и молодость кожи лица – это </w:t>
      </w:r>
      <w:hyperlink r:id="rId54" w:history="1">
        <w:r w:rsidRPr="004034AA">
          <w:rPr>
            <w:rFonts w:ascii="Times New Roman" w:hAnsi="Times New Roman" w:cs="Times New Roman"/>
            <w:sz w:val="28"/>
            <w:szCs w:val="28"/>
          </w:rPr>
          <w:t>#ВыборАвроры</w:t>
        </w:r>
      </w:hyperlink>
      <w:r w:rsidRPr="004034AA">
        <w:rPr>
          <w:rFonts w:ascii="Times New Roman" w:hAnsi="Times New Roman" w:cs="Times New Roman"/>
          <w:sz w:val="28"/>
          <w:szCs w:val="28"/>
        </w:rPr>
        <w:t xml:space="preserve">! [Электронный ресурс] / </w:t>
      </w:r>
      <w:r w:rsidRPr="004034AA">
        <w:rPr>
          <w:rFonts w:ascii="Times New Roman" w:hAnsi="Times New Roman" w:cs="Times New Roman"/>
          <w:sz w:val="28"/>
          <w:szCs w:val="28"/>
          <w:lang w:val="en-US"/>
        </w:rPr>
        <w:t>FacebookVichyRussia</w:t>
      </w:r>
      <w:r w:rsidRPr="004034AA">
        <w:rPr>
          <w:rFonts w:ascii="Times New Roman" w:hAnsi="Times New Roman" w:cs="Times New Roman"/>
          <w:sz w:val="28"/>
          <w:szCs w:val="28"/>
        </w:rPr>
        <w:t xml:space="preserve">. – Режим доступа: </w:t>
      </w:r>
      <w:hyperlink r:id="rId55" w:history="1">
        <w:r w:rsidRPr="004034AA">
          <w:rPr>
            <w:rFonts w:ascii="Times New Roman" w:hAnsi="Times New Roman" w:cs="Times New Roman"/>
            <w:sz w:val="28"/>
            <w:szCs w:val="28"/>
          </w:rPr>
          <w:t>https://www.facebook.com/VichyRussia/photos/rpp.140483329349699/1386904904707529/?type=3&amp;theater</w:t>
        </w:r>
      </w:hyperlink>
      <w:r w:rsidRPr="004034AA">
        <w:rPr>
          <w:rFonts w:ascii="Times New Roman" w:hAnsi="Times New Roman" w:cs="Times New Roman"/>
          <w:sz w:val="28"/>
          <w:szCs w:val="28"/>
        </w:rPr>
        <w:t>, свободный (дата обращения:  08.03.2017).</w:t>
      </w:r>
    </w:p>
    <w:p w:rsidR="00FF47B2" w:rsidRPr="00FF47B2" w:rsidRDefault="001F2CEB" w:rsidP="00FF47B2">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rPr>
        <w:t xml:space="preserve">Социальные сети в России: исследование Mail.RuGroup, 2014. [Электронный ресурс] </w:t>
      </w:r>
      <w:r w:rsidRPr="004034AA">
        <w:rPr>
          <w:rFonts w:ascii="Times New Roman" w:hAnsi="Times New Roman" w:cs="Times New Roman"/>
          <w:bCs/>
          <w:sz w:val="28"/>
          <w:szCs w:val="28"/>
        </w:rPr>
        <w:t xml:space="preserve">/ </w:t>
      </w:r>
      <w:r w:rsidRPr="003C2C1A">
        <w:rPr>
          <w:rFonts w:ascii="Times New Roman" w:hAnsi="Times New Roman" w:cs="Times New Roman"/>
          <w:sz w:val="28"/>
          <w:szCs w:val="28"/>
        </w:rPr>
        <w:t>https://corp.imgsmail.ru/media/files/issledovanie-auditorij-sotcialnykh-setej.pdf</w:t>
      </w:r>
      <w:r w:rsidRPr="004034AA">
        <w:rPr>
          <w:rFonts w:ascii="Times New Roman" w:hAnsi="Times New Roman" w:cs="Times New Roman"/>
          <w:sz w:val="28"/>
          <w:szCs w:val="28"/>
        </w:rPr>
        <w:t xml:space="preserve">, свободный </w:t>
      </w:r>
      <w:r w:rsidRPr="004034AA">
        <w:rPr>
          <w:rFonts w:ascii="Times New Roman" w:hAnsi="Times New Roman" w:cs="Times New Roman"/>
          <w:bCs/>
          <w:sz w:val="28"/>
          <w:szCs w:val="28"/>
        </w:rPr>
        <w:t>(дата обращения 03.04.2016).</w:t>
      </w:r>
    </w:p>
    <w:p w:rsidR="00FF47B2" w:rsidRPr="00FF47B2" w:rsidRDefault="004034AA" w:rsidP="00FF47B2">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FF47B2">
        <w:rPr>
          <w:rFonts w:ascii="Times New Roman" w:hAnsi="Times New Roman" w:cs="Times New Roman"/>
          <w:sz w:val="28"/>
          <w:szCs w:val="28"/>
        </w:rPr>
        <w:t xml:space="preserve"> </w:t>
      </w:r>
      <w:r w:rsidR="00F9704C" w:rsidRPr="00FF47B2">
        <w:rPr>
          <w:rFonts w:ascii="Times New Roman" w:hAnsi="Times New Roman" w:cs="Times New Roman"/>
          <w:sz w:val="28"/>
          <w:szCs w:val="28"/>
        </w:rPr>
        <w:t xml:space="preserve">Стандарт GMP — надлежащая производственная практика [Электронный ресурс] / Новости </w:t>
      </w:r>
      <w:r w:rsidR="00F9704C" w:rsidRPr="00FF47B2">
        <w:rPr>
          <w:rFonts w:ascii="Times New Roman" w:hAnsi="Times New Roman" w:cs="Times New Roman"/>
          <w:sz w:val="28"/>
          <w:szCs w:val="28"/>
          <w:lang w:val="en-US"/>
        </w:rPr>
        <w:t>GMP</w:t>
      </w:r>
      <w:r w:rsidR="00F9704C" w:rsidRPr="00FF47B2">
        <w:rPr>
          <w:rFonts w:ascii="Times New Roman" w:hAnsi="Times New Roman" w:cs="Times New Roman"/>
          <w:sz w:val="28"/>
          <w:szCs w:val="28"/>
        </w:rPr>
        <w:t>.-Режим доступа: http://gmpnews.ru/terminologiya/gmp/, свободный (дата обращения: 12.01.2017).</w:t>
      </w:r>
    </w:p>
    <w:p w:rsidR="001B3958" w:rsidRPr="00FF47B2" w:rsidRDefault="001B3958" w:rsidP="00FF47B2">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FF47B2">
        <w:rPr>
          <w:rFonts w:ascii="Times New Roman" w:hAnsi="Times New Roman" w:cs="Times New Roman"/>
          <w:color w:val="000000"/>
          <w:sz w:val="28"/>
          <w:szCs w:val="28"/>
        </w:rPr>
        <w:t xml:space="preserve"> Сухорукова М. Фармацевтический рынок России: проблемы и перспективы развития.–М.:</w:t>
      </w:r>
      <w:hyperlink r:id="rId56" w:tooltip="Оглавления выпусков этого журнала" w:history="1">
        <w:r w:rsidRPr="00FF47B2">
          <w:rPr>
            <w:rFonts w:ascii="Times New Roman" w:hAnsi="Times New Roman" w:cs="Times New Roman"/>
            <w:color w:val="000000"/>
            <w:sz w:val="28"/>
            <w:szCs w:val="28"/>
          </w:rPr>
          <w:t>Актуальные</w:t>
        </w:r>
      </w:hyperlink>
      <w:r w:rsidRPr="00FF47B2">
        <w:rPr>
          <w:rFonts w:ascii="Times New Roman" w:hAnsi="Times New Roman" w:cs="Times New Roman"/>
          <w:color w:val="000000"/>
          <w:sz w:val="28"/>
          <w:szCs w:val="28"/>
        </w:rPr>
        <w:t>вопросы инновационной экономики, 2015. </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 xml:space="preserve"> Толковый словарь русского языка / Под ред. Д.Н. Ушакова. — М.: Гос. ин-т "Сов. энцикл."; ОГИЗ; Гос. изд-во иностр. и нац. слов., 1935-1940. (4 т.).</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Траут Д., Райс Э. Маркетинговые войны. – СПб.: Питер, 2008.-400с.</w:t>
      </w:r>
    </w:p>
    <w:p w:rsidR="00F9704C" w:rsidRPr="004034AA" w:rsidRDefault="00F9704C" w:rsidP="004034AA">
      <w:pPr>
        <w:pStyle w:val="FootnoteText"/>
        <w:numPr>
          <w:ilvl w:val="0"/>
          <w:numId w:val="1"/>
        </w:numPr>
        <w:spacing w:line="360" w:lineRule="auto"/>
        <w:jc w:val="both"/>
        <w:rPr>
          <w:rFonts w:ascii="Times New Roman" w:hAnsi="Times New Roman" w:cs="Times New Roman"/>
          <w:sz w:val="28"/>
          <w:szCs w:val="28"/>
        </w:rPr>
      </w:pPr>
      <w:r w:rsidRPr="004034AA">
        <w:rPr>
          <w:rFonts w:ascii="Times New Roman" w:hAnsi="Times New Roman" w:cs="Times New Roman"/>
          <w:sz w:val="28"/>
          <w:szCs w:val="28"/>
        </w:rPr>
        <w:t xml:space="preserve"> Фармацевтический рынок России март 2016 [Электронный ресурс] / </w:t>
      </w:r>
      <w:r w:rsidRPr="004034AA">
        <w:rPr>
          <w:rFonts w:ascii="Times New Roman" w:hAnsi="Times New Roman" w:cs="Times New Roman"/>
          <w:sz w:val="28"/>
          <w:szCs w:val="28"/>
          <w:lang w:val="en-US"/>
        </w:rPr>
        <w:t>DSM</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Group</w:t>
      </w:r>
      <w:r w:rsidRPr="004034AA">
        <w:rPr>
          <w:rFonts w:ascii="Times New Roman" w:hAnsi="Times New Roman" w:cs="Times New Roman"/>
          <w:sz w:val="28"/>
          <w:szCs w:val="28"/>
        </w:rPr>
        <w:t xml:space="preserve"> </w:t>
      </w:r>
      <w:r w:rsidRPr="004034AA">
        <w:rPr>
          <w:rStyle w:val="apple-converted-space"/>
          <w:rFonts w:ascii="Times New Roman" w:eastAsiaTheme="majorEastAsia" w:hAnsi="Times New Roman" w:cs="Times New Roman"/>
          <w:color w:val="000000"/>
          <w:sz w:val="28"/>
          <w:szCs w:val="28"/>
          <w:shd w:val="clear" w:color="auto" w:fill="FFFFFF"/>
        </w:rPr>
        <w:t> </w:t>
      </w:r>
      <w:r w:rsidRPr="004034AA">
        <w:rPr>
          <w:rFonts w:ascii="Times New Roman" w:hAnsi="Times New Roman" w:cs="Times New Roman"/>
          <w:color w:val="000000"/>
          <w:sz w:val="28"/>
          <w:szCs w:val="28"/>
          <w:shd w:val="clear" w:color="auto" w:fill="FFFFFF"/>
        </w:rPr>
        <w:t xml:space="preserve">– </w:t>
      </w:r>
      <w:r w:rsidRPr="004034AA">
        <w:rPr>
          <w:rFonts w:ascii="Times New Roman" w:hAnsi="Times New Roman" w:cs="Times New Roman"/>
          <w:sz w:val="28"/>
          <w:szCs w:val="28"/>
        </w:rPr>
        <w:t xml:space="preserve">Режим доступа: </w:t>
      </w:r>
      <w:r w:rsidRPr="003C2C1A">
        <w:rPr>
          <w:rFonts w:ascii="Times New Roman" w:hAnsi="Times New Roman" w:cs="Times New Roman"/>
          <w:sz w:val="28"/>
          <w:szCs w:val="28"/>
        </w:rPr>
        <w:lastRenderedPageBreak/>
        <w:t>http://www.dsm.ru/docs/analytics/march_2016_pharmacy_analysis.pdf</w:t>
      </w:r>
      <w:r w:rsidRPr="004034AA">
        <w:rPr>
          <w:rFonts w:ascii="Times New Roman" w:hAnsi="Times New Roman" w:cs="Times New Roman"/>
          <w:sz w:val="28"/>
          <w:szCs w:val="28"/>
        </w:rPr>
        <w:t>, свободный (дата обращения: 15.10.2016)</w:t>
      </w:r>
      <w:r w:rsidRPr="004034AA">
        <w:rPr>
          <w:rFonts w:ascii="Times New Roman" w:hAnsi="Times New Roman" w:cs="Times New Roman"/>
          <w:color w:val="000000"/>
          <w:sz w:val="28"/>
          <w:szCs w:val="28"/>
        </w:rPr>
        <w:t>.</w:t>
      </w:r>
    </w:p>
    <w:p w:rsidR="00F9704C" w:rsidRPr="004034AA" w:rsidRDefault="00FF47B2" w:rsidP="004034AA">
      <w:pPr>
        <w:pStyle w:val="FootnoteText"/>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9704C" w:rsidRPr="004034AA">
        <w:rPr>
          <w:rFonts w:ascii="Times New Roman" w:hAnsi="Times New Roman" w:cs="Times New Roman"/>
          <w:sz w:val="28"/>
          <w:szCs w:val="28"/>
        </w:rPr>
        <w:t xml:space="preserve">Фармацевтический рынок России октябрь 2016 [Электронный ресурс] / </w:t>
      </w:r>
      <w:r w:rsidR="00F9704C" w:rsidRPr="004034AA">
        <w:rPr>
          <w:rFonts w:ascii="Times New Roman" w:hAnsi="Times New Roman" w:cs="Times New Roman"/>
          <w:sz w:val="28"/>
          <w:szCs w:val="28"/>
          <w:lang w:val="en-US"/>
        </w:rPr>
        <w:t>DSM</w:t>
      </w:r>
      <w:r w:rsidR="00F9704C" w:rsidRPr="004034AA">
        <w:rPr>
          <w:rFonts w:ascii="Times New Roman" w:hAnsi="Times New Roman" w:cs="Times New Roman"/>
          <w:sz w:val="28"/>
          <w:szCs w:val="28"/>
        </w:rPr>
        <w:t>.-Режим доступа: http://dsm.ru/docs/analytics/october_2016_pharmacy_analysis.pdf, свободный (дата обращения:  17.10.2016)</w:t>
      </w:r>
      <w:r w:rsidR="00F9704C" w:rsidRPr="004034AA">
        <w:rPr>
          <w:rFonts w:ascii="Times New Roman" w:hAnsi="Times New Roman" w:cs="Times New Roman"/>
          <w:color w:val="000000"/>
          <w:sz w:val="28"/>
          <w:szCs w:val="28"/>
        </w:rPr>
        <w:t>.</w:t>
      </w:r>
    </w:p>
    <w:p w:rsidR="00862201"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Халилов Дамир. Маркетинг в социальных сетях. - М.: Манн, Иванов и Фербер., 2013.</w:t>
      </w:r>
    </w:p>
    <w:p w:rsidR="00862201" w:rsidRPr="004034AA" w:rsidRDefault="00862201"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shd w:val="clear" w:color="auto" w:fill="FFFFFF"/>
        </w:rPr>
        <w:t xml:space="preserve">Чистая проба </w:t>
      </w:r>
      <w:r w:rsidRPr="004034AA">
        <w:rPr>
          <w:rFonts w:ascii="Times New Roman" w:hAnsi="Times New Roman" w:cs="Times New Roman"/>
          <w:sz w:val="28"/>
          <w:szCs w:val="28"/>
        </w:rPr>
        <w:t xml:space="preserve">[Электронный ресурс] </w:t>
      </w:r>
      <w:r w:rsidRPr="004034AA">
        <w:rPr>
          <w:rFonts w:ascii="Times New Roman" w:hAnsi="Times New Roman" w:cs="Times New Roman"/>
          <w:color w:val="000000"/>
          <w:sz w:val="28"/>
          <w:szCs w:val="28"/>
          <w:shd w:val="clear" w:color="auto" w:fill="FFFFFF"/>
        </w:rPr>
        <w:t xml:space="preserve">/ </w:t>
      </w:r>
      <w:r w:rsidRPr="004034AA">
        <w:rPr>
          <w:rFonts w:ascii="Times New Roman" w:hAnsi="Times New Roman" w:cs="Times New Roman"/>
          <w:sz w:val="28"/>
          <w:szCs w:val="28"/>
        </w:rPr>
        <w:t>Eau thermale</w:t>
      </w:r>
      <w:r w:rsidRPr="004034AA">
        <w:rPr>
          <w:rFonts w:ascii="Times New Roman" w:hAnsi="Times New Roman" w:cs="Times New Roman"/>
          <w:color w:val="000000"/>
          <w:sz w:val="28"/>
          <w:szCs w:val="28"/>
          <w:shd w:val="clear" w:color="auto" w:fill="FFFFFF"/>
        </w:rPr>
        <w:t xml:space="preserve"> Avene. – Режим доступа: </w:t>
      </w:r>
      <w:hyperlink r:id="rId57" w:history="1">
        <w:r w:rsidRPr="004034AA">
          <w:rPr>
            <w:rFonts w:ascii="Times New Roman" w:hAnsi="Times New Roman" w:cs="Times New Roman"/>
            <w:color w:val="000000"/>
            <w:sz w:val="28"/>
            <w:szCs w:val="28"/>
            <w:shd w:val="clear" w:color="auto" w:fill="FFFFFF"/>
          </w:rPr>
          <w:t>http://www.eau-thermale-avene.ru/novosti/201604011000/chistaya-proba</w:t>
        </w:r>
      </w:hyperlink>
      <w:r w:rsidRPr="004034AA">
        <w:rPr>
          <w:rFonts w:ascii="Times New Roman" w:hAnsi="Times New Roman" w:cs="Times New Roman"/>
          <w:sz w:val="28"/>
          <w:szCs w:val="28"/>
        </w:rPr>
        <w:t>, свободный</w:t>
      </w:r>
      <w:r w:rsidRPr="004034AA">
        <w:rPr>
          <w:rFonts w:ascii="Times New Roman" w:hAnsi="Times New Roman" w:cs="Times New Roman"/>
          <w:color w:val="000000"/>
          <w:sz w:val="28"/>
          <w:szCs w:val="28"/>
          <w:shd w:val="clear" w:color="auto" w:fill="FFFFFF"/>
        </w:rPr>
        <w:t xml:space="preserve"> (дата обращения:  11.03.2017).</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Широкова И. Эволюция PR-услуг на российском фармрынке // Ремедиум. - 2012. - № 10.</w:t>
      </w:r>
    </w:p>
    <w:p w:rsidR="001B3958"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rPr>
        <w:t>Шишкин Д.П., Гавра Д.П., Бровко С.Л. PR-компании: методология и технология. Учеб.пособие. – СПб.:Розамира, 2004.</w:t>
      </w:r>
    </w:p>
    <w:p w:rsidR="00F9704C" w:rsidRPr="004034AA" w:rsidRDefault="00F9704C"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shd w:val="clear" w:color="auto" w:fill="FFFFFF"/>
          <w:lang w:val="en-US"/>
        </w:rPr>
        <w:t>About</w:t>
      </w:r>
      <w:r w:rsidRPr="004034AA">
        <w:rPr>
          <w:rFonts w:ascii="Times New Roman" w:hAnsi="Times New Roman" w:cs="Times New Roman"/>
          <w:color w:val="000000"/>
          <w:sz w:val="28"/>
          <w:szCs w:val="28"/>
          <w:shd w:val="clear" w:color="auto" w:fill="FFFFFF"/>
        </w:rPr>
        <w:t xml:space="preserve"> </w:t>
      </w:r>
      <w:r w:rsidRPr="004034AA">
        <w:rPr>
          <w:rFonts w:ascii="Times New Roman" w:hAnsi="Times New Roman" w:cs="Times New Roman"/>
          <w:color w:val="000000"/>
          <w:sz w:val="28"/>
          <w:szCs w:val="28"/>
          <w:shd w:val="clear" w:color="auto" w:fill="FFFFFF"/>
          <w:lang w:val="en-US"/>
        </w:rPr>
        <w:t>the</w:t>
      </w:r>
      <w:r w:rsidRPr="004034AA">
        <w:rPr>
          <w:rFonts w:ascii="Times New Roman" w:hAnsi="Times New Roman" w:cs="Times New Roman"/>
          <w:color w:val="000000"/>
          <w:sz w:val="28"/>
          <w:szCs w:val="28"/>
          <w:shd w:val="clear" w:color="auto" w:fill="FFFFFF"/>
        </w:rPr>
        <w:t xml:space="preserve"> </w:t>
      </w:r>
      <w:r w:rsidRPr="004034AA">
        <w:rPr>
          <w:rFonts w:ascii="Times New Roman" w:hAnsi="Times New Roman" w:cs="Times New Roman"/>
          <w:color w:val="000000"/>
          <w:sz w:val="28"/>
          <w:szCs w:val="28"/>
          <w:shd w:val="clear" w:color="auto" w:fill="FFFFFF"/>
          <w:lang w:val="en-US"/>
        </w:rPr>
        <w:t>pharma</w:t>
      </w:r>
      <w:r w:rsidRPr="004034AA">
        <w:rPr>
          <w:rFonts w:ascii="Times New Roman" w:hAnsi="Times New Roman" w:cs="Times New Roman"/>
          <w:color w:val="000000"/>
          <w:sz w:val="28"/>
          <w:szCs w:val="28"/>
          <w:shd w:val="clear" w:color="auto" w:fill="FFFFFF"/>
        </w:rPr>
        <w:t xml:space="preserve"> 2020 </w:t>
      </w:r>
      <w:r w:rsidRPr="004034AA">
        <w:rPr>
          <w:rFonts w:ascii="Times New Roman" w:hAnsi="Times New Roman" w:cs="Times New Roman"/>
          <w:color w:val="000000"/>
          <w:sz w:val="28"/>
          <w:szCs w:val="28"/>
          <w:shd w:val="clear" w:color="auto" w:fill="FFFFFF"/>
          <w:lang w:val="en-US"/>
        </w:rPr>
        <w:t>series</w:t>
      </w:r>
      <w:r w:rsidRPr="004034AA">
        <w:rPr>
          <w:rFonts w:ascii="Times New Roman" w:hAnsi="Times New Roman" w:cs="Times New Roman"/>
          <w:color w:val="000000"/>
          <w:sz w:val="28"/>
          <w:szCs w:val="28"/>
          <w:shd w:val="clear" w:color="auto" w:fill="FFFFFF"/>
        </w:rPr>
        <w:t xml:space="preserve"> </w:t>
      </w:r>
      <w:r w:rsidRPr="004034AA">
        <w:rPr>
          <w:rFonts w:ascii="Times New Roman" w:hAnsi="Times New Roman" w:cs="Times New Roman"/>
          <w:sz w:val="28"/>
          <w:szCs w:val="28"/>
        </w:rPr>
        <w:t>[Электронный ресурс]</w:t>
      </w:r>
      <w:r w:rsidRPr="004034AA">
        <w:rPr>
          <w:rFonts w:ascii="Times New Roman" w:hAnsi="Times New Roman" w:cs="Times New Roman"/>
          <w:color w:val="000000"/>
          <w:sz w:val="28"/>
          <w:szCs w:val="28"/>
          <w:shd w:val="clear" w:color="auto" w:fill="FFFFFF"/>
        </w:rPr>
        <w:t xml:space="preserve"> / </w:t>
      </w:r>
      <w:r w:rsidRPr="004034AA">
        <w:rPr>
          <w:rFonts w:ascii="Times New Roman" w:hAnsi="Times New Roman" w:cs="Times New Roman"/>
          <w:color w:val="000000"/>
          <w:sz w:val="28"/>
          <w:szCs w:val="28"/>
          <w:shd w:val="clear" w:color="auto" w:fill="FFFFFF"/>
          <w:lang w:val="en-US"/>
        </w:rPr>
        <w:t>PWC</w:t>
      </w:r>
      <w:r w:rsidRPr="004034AA">
        <w:rPr>
          <w:rFonts w:ascii="Times New Roman" w:hAnsi="Times New Roman" w:cs="Times New Roman"/>
          <w:color w:val="000000"/>
          <w:sz w:val="28"/>
          <w:szCs w:val="28"/>
          <w:shd w:val="clear" w:color="auto" w:fill="FFFFFF"/>
        </w:rPr>
        <w:t xml:space="preserve"> Россия. – </w:t>
      </w:r>
      <w:r w:rsidRPr="004034AA">
        <w:rPr>
          <w:rFonts w:ascii="Times New Roman" w:hAnsi="Times New Roman" w:cs="Times New Roman"/>
          <w:color w:val="000000"/>
          <w:sz w:val="28"/>
          <w:szCs w:val="28"/>
        </w:rPr>
        <w:t xml:space="preserve">Режим доступа: </w:t>
      </w:r>
      <w:r w:rsidRPr="00E1375C">
        <w:rPr>
          <w:rFonts w:ascii="Times New Roman" w:hAnsi="Times New Roman" w:cs="Times New Roman"/>
          <w:sz w:val="28"/>
          <w:szCs w:val="28"/>
          <w:lang w:val="en-US"/>
        </w:rPr>
        <w:t>http</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www</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pwc</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com</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gx</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en</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industries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pharmaceuticals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life</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sciences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pharma</w:t>
      </w:r>
      <w:r w:rsidRPr="00E1375C">
        <w:rPr>
          <w:rFonts w:ascii="Times New Roman" w:hAnsi="Times New Roman" w:cs="Times New Roman"/>
          <w:sz w:val="28"/>
          <w:szCs w:val="28"/>
        </w:rPr>
        <w:t>-2020/</w:t>
      </w:r>
      <w:r w:rsidRPr="00E1375C">
        <w:rPr>
          <w:rFonts w:ascii="Times New Roman" w:hAnsi="Times New Roman" w:cs="Times New Roman"/>
          <w:sz w:val="28"/>
          <w:szCs w:val="28"/>
          <w:lang w:val="en-US"/>
        </w:rPr>
        <w:t>industry</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strategies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trends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analysis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html</w:t>
      </w:r>
      <w:r w:rsidRPr="004034AA">
        <w:rPr>
          <w:rFonts w:ascii="Times New Roman" w:hAnsi="Times New Roman" w:cs="Times New Roman"/>
          <w:sz w:val="28"/>
          <w:szCs w:val="28"/>
        </w:rPr>
        <w:t xml:space="preserve">, </w:t>
      </w:r>
      <w:r w:rsidRPr="004034AA">
        <w:rPr>
          <w:rFonts w:ascii="Times New Roman" w:hAnsi="Times New Roman" w:cs="Times New Roman"/>
          <w:color w:val="000000"/>
          <w:sz w:val="28"/>
          <w:szCs w:val="28"/>
        </w:rPr>
        <w:t>свободный (дата обращения:  15.10.2016).</w:t>
      </w:r>
    </w:p>
    <w:p w:rsidR="00862201" w:rsidRPr="004034AA" w:rsidRDefault="00862201" w:rsidP="004034AA">
      <w:pPr>
        <w:pStyle w:val="ListParagraph"/>
        <w:numPr>
          <w:ilvl w:val="0"/>
          <w:numId w:val="1"/>
        </w:numPr>
        <w:spacing w:line="360" w:lineRule="auto"/>
        <w:ind w:left="426" w:hanging="426"/>
        <w:jc w:val="both"/>
        <w:rPr>
          <w:rStyle w:val="w"/>
          <w:rFonts w:ascii="Times New Roman" w:hAnsi="Times New Roman" w:cs="Times New Roman"/>
          <w:color w:val="000000"/>
          <w:sz w:val="28"/>
          <w:szCs w:val="28"/>
        </w:rPr>
      </w:pPr>
      <w:r w:rsidRPr="004034AA">
        <w:rPr>
          <w:rStyle w:val="w"/>
          <w:rFonts w:ascii="Times New Roman" w:hAnsi="Times New Roman" w:cs="Times New Roman"/>
          <w:iCs/>
          <w:color w:val="000000" w:themeColor="text1"/>
          <w:sz w:val="28"/>
          <w:szCs w:val="28"/>
          <w:shd w:val="clear" w:color="auto" w:fill="FFFFFF"/>
          <w:lang w:val="en-US"/>
        </w:rPr>
        <w:t>Acne</w:t>
      </w:r>
      <w:r w:rsidRPr="004034AA">
        <w:rPr>
          <w:rStyle w:val="w"/>
          <w:rFonts w:ascii="Times New Roman" w:hAnsi="Times New Roman" w:cs="Times New Roman"/>
          <w:iCs/>
          <w:color w:val="000000" w:themeColor="text1"/>
          <w:sz w:val="28"/>
          <w:szCs w:val="28"/>
          <w:shd w:val="clear" w:color="auto" w:fill="FFFFFF"/>
        </w:rPr>
        <w:t xml:space="preserve"> </w:t>
      </w:r>
      <w:r w:rsidRPr="004034AA">
        <w:rPr>
          <w:rStyle w:val="w"/>
          <w:rFonts w:ascii="Times New Roman" w:hAnsi="Times New Roman" w:cs="Times New Roman"/>
          <w:iCs/>
          <w:color w:val="000000" w:themeColor="text1"/>
          <w:sz w:val="28"/>
          <w:szCs w:val="28"/>
          <w:shd w:val="clear" w:color="auto" w:fill="FFFFFF"/>
          <w:lang w:val="en-US"/>
        </w:rPr>
        <w:t>and</w:t>
      </w:r>
      <w:r w:rsidRPr="004034AA">
        <w:rPr>
          <w:rStyle w:val="w"/>
          <w:rFonts w:ascii="Times New Roman" w:hAnsi="Times New Roman" w:cs="Times New Roman"/>
          <w:iCs/>
          <w:color w:val="000000" w:themeColor="text1"/>
          <w:sz w:val="28"/>
          <w:szCs w:val="28"/>
          <w:shd w:val="clear" w:color="auto" w:fill="FFFFFF"/>
        </w:rPr>
        <w:t xml:space="preserve"> </w:t>
      </w:r>
      <w:r w:rsidRPr="004034AA">
        <w:rPr>
          <w:rStyle w:val="w"/>
          <w:rFonts w:ascii="Times New Roman" w:hAnsi="Times New Roman" w:cs="Times New Roman"/>
          <w:iCs/>
          <w:color w:val="000000" w:themeColor="text1"/>
          <w:sz w:val="28"/>
          <w:szCs w:val="28"/>
          <w:shd w:val="clear" w:color="auto" w:fill="FFFFFF"/>
          <w:lang w:val="en-US"/>
        </w:rPr>
        <w:t>skin</w:t>
      </w:r>
      <w:r w:rsidRPr="004034AA">
        <w:rPr>
          <w:rStyle w:val="w"/>
          <w:rFonts w:ascii="Times New Roman" w:hAnsi="Times New Roman" w:cs="Times New Roman"/>
          <w:iCs/>
          <w:color w:val="000000" w:themeColor="text1"/>
          <w:sz w:val="28"/>
          <w:szCs w:val="28"/>
          <w:shd w:val="clear" w:color="auto" w:fill="FFFFFF"/>
        </w:rPr>
        <w:t xml:space="preserve"> </w:t>
      </w:r>
      <w:r w:rsidRPr="004034AA">
        <w:rPr>
          <w:rStyle w:val="w"/>
          <w:rFonts w:ascii="Times New Roman" w:hAnsi="Times New Roman" w:cs="Times New Roman"/>
          <w:iCs/>
          <w:color w:val="000000" w:themeColor="text1"/>
          <w:sz w:val="28"/>
          <w:szCs w:val="28"/>
          <w:shd w:val="clear" w:color="auto" w:fill="FFFFFF"/>
          <w:lang w:val="en-US"/>
        </w:rPr>
        <w:t>imperfactions</w:t>
      </w:r>
      <w:r w:rsidRPr="004034AA">
        <w:rPr>
          <w:rStyle w:val="w"/>
          <w:rFonts w:ascii="Times New Roman" w:hAnsi="Times New Roman" w:cs="Times New Roman"/>
          <w:iCs/>
          <w:color w:val="000000" w:themeColor="text1"/>
          <w:sz w:val="28"/>
          <w:szCs w:val="28"/>
          <w:shd w:val="clear" w:color="auto" w:fill="FFFFFF"/>
        </w:rPr>
        <w:t xml:space="preserve"> [Электронный ресурс]/ </w:t>
      </w:r>
      <w:r w:rsidRPr="004034AA">
        <w:rPr>
          <w:rFonts w:ascii="Times New Roman" w:hAnsi="Times New Roman" w:cs="Times New Roman"/>
          <w:sz w:val="28"/>
          <w:szCs w:val="28"/>
          <w:lang w:val="en-US"/>
        </w:rPr>
        <w:t>Slideshare</w:t>
      </w:r>
      <w:r w:rsidRPr="004034AA">
        <w:rPr>
          <w:rFonts w:ascii="Times New Roman" w:hAnsi="Times New Roman" w:cs="Times New Roman"/>
          <w:sz w:val="28"/>
          <w:szCs w:val="28"/>
        </w:rPr>
        <w:t>.</w:t>
      </w:r>
      <w:r w:rsidRPr="004034AA">
        <w:rPr>
          <w:rStyle w:val="w"/>
          <w:rFonts w:ascii="Times New Roman" w:hAnsi="Times New Roman" w:cs="Times New Roman"/>
          <w:iCs/>
          <w:color w:val="000000" w:themeColor="text1"/>
          <w:sz w:val="28"/>
          <w:szCs w:val="28"/>
          <w:shd w:val="clear" w:color="auto" w:fill="FFFFFF"/>
        </w:rPr>
        <w:t xml:space="preserve"> – Режим доступа: </w:t>
      </w:r>
      <w:r w:rsidRPr="00E1375C">
        <w:rPr>
          <w:rFonts w:ascii="Times New Roman" w:hAnsi="Times New Roman" w:cs="Times New Roman"/>
          <w:iCs/>
          <w:sz w:val="28"/>
          <w:szCs w:val="28"/>
          <w:shd w:val="clear" w:color="auto" w:fill="FFFFFF"/>
          <w:lang w:val="en-US"/>
        </w:rPr>
        <w:t>http</w:t>
      </w:r>
      <w:r w:rsidRPr="00E1375C">
        <w:rPr>
          <w:rFonts w:ascii="Times New Roman" w:hAnsi="Times New Roman" w:cs="Times New Roman"/>
          <w:iCs/>
          <w:sz w:val="28"/>
          <w:szCs w:val="28"/>
          <w:shd w:val="clear" w:color="auto" w:fill="FFFFFF"/>
        </w:rPr>
        <w:t>://</w:t>
      </w:r>
      <w:r w:rsidRPr="00E1375C">
        <w:rPr>
          <w:rFonts w:ascii="Times New Roman" w:hAnsi="Times New Roman" w:cs="Times New Roman"/>
          <w:iCs/>
          <w:sz w:val="28"/>
          <w:szCs w:val="28"/>
          <w:shd w:val="clear" w:color="auto" w:fill="FFFFFF"/>
          <w:lang w:val="en-US"/>
        </w:rPr>
        <w:t>www</w:t>
      </w:r>
      <w:r w:rsidRPr="00E1375C">
        <w:rPr>
          <w:rFonts w:ascii="Times New Roman" w:hAnsi="Times New Roman" w:cs="Times New Roman"/>
          <w:iCs/>
          <w:sz w:val="28"/>
          <w:szCs w:val="28"/>
          <w:shd w:val="clear" w:color="auto" w:fill="FFFFFF"/>
        </w:rPr>
        <w:t>.</w:t>
      </w:r>
      <w:r w:rsidRPr="00E1375C">
        <w:rPr>
          <w:rFonts w:ascii="Times New Roman" w:hAnsi="Times New Roman" w:cs="Times New Roman"/>
          <w:iCs/>
          <w:sz w:val="28"/>
          <w:szCs w:val="28"/>
          <w:shd w:val="clear" w:color="auto" w:fill="FFFFFF"/>
          <w:lang w:val="en-US"/>
        </w:rPr>
        <w:t>vichyusa</w:t>
      </w:r>
      <w:r w:rsidRPr="00E1375C">
        <w:rPr>
          <w:rFonts w:ascii="Times New Roman" w:hAnsi="Times New Roman" w:cs="Times New Roman"/>
          <w:iCs/>
          <w:sz w:val="28"/>
          <w:szCs w:val="28"/>
          <w:shd w:val="clear" w:color="auto" w:fill="FFFFFF"/>
        </w:rPr>
        <w:t>.</w:t>
      </w:r>
      <w:r w:rsidRPr="00E1375C">
        <w:rPr>
          <w:rFonts w:ascii="Times New Roman" w:hAnsi="Times New Roman" w:cs="Times New Roman"/>
          <w:iCs/>
          <w:sz w:val="28"/>
          <w:szCs w:val="28"/>
          <w:shd w:val="clear" w:color="auto" w:fill="FFFFFF"/>
          <w:lang w:val="en-US"/>
        </w:rPr>
        <w:t>com</w:t>
      </w:r>
      <w:r w:rsidRPr="00E1375C">
        <w:rPr>
          <w:rFonts w:ascii="Times New Roman" w:hAnsi="Times New Roman" w:cs="Times New Roman"/>
          <w:iCs/>
          <w:sz w:val="28"/>
          <w:szCs w:val="28"/>
          <w:shd w:val="clear" w:color="auto" w:fill="FFFFFF"/>
        </w:rPr>
        <w:t>/</w:t>
      </w:r>
      <w:r w:rsidRPr="00E1375C">
        <w:rPr>
          <w:rFonts w:ascii="Times New Roman" w:hAnsi="Times New Roman" w:cs="Times New Roman"/>
          <w:iCs/>
          <w:sz w:val="28"/>
          <w:szCs w:val="28"/>
          <w:shd w:val="clear" w:color="auto" w:fill="FFFFFF"/>
          <w:lang w:val="en-US"/>
        </w:rPr>
        <w:t>acne</w:t>
      </w:r>
      <w:r w:rsidRPr="00E1375C">
        <w:rPr>
          <w:rFonts w:ascii="Times New Roman" w:hAnsi="Times New Roman" w:cs="Times New Roman"/>
          <w:iCs/>
          <w:sz w:val="28"/>
          <w:szCs w:val="28"/>
          <w:shd w:val="clear" w:color="auto" w:fill="FFFFFF"/>
        </w:rPr>
        <w:t>-</w:t>
      </w:r>
      <w:r w:rsidRPr="00E1375C">
        <w:rPr>
          <w:rFonts w:ascii="Times New Roman" w:hAnsi="Times New Roman" w:cs="Times New Roman"/>
          <w:iCs/>
          <w:sz w:val="28"/>
          <w:szCs w:val="28"/>
          <w:shd w:val="clear" w:color="auto" w:fill="FFFFFF"/>
          <w:lang w:val="en-US"/>
        </w:rPr>
        <w:t>skin</w:t>
      </w:r>
      <w:r w:rsidRPr="00E1375C">
        <w:rPr>
          <w:rFonts w:ascii="Times New Roman" w:hAnsi="Times New Roman" w:cs="Times New Roman"/>
          <w:iCs/>
          <w:sz w:val="28"/>
          <w:szCs w:val="28"/>
          <w:shd w:val="clear" w:color="auto" w:fill="FFFFFF"/>
        </w:rPr>
        <w:t>-</w:t>
      </w:r>
      <w:r w:rsidRPr="00E1375C">
        <w:rPr>
          <w:rFonts w:ascii="Times New Roman" w:hAnsi="Times New Roman" w:cs="Times New Roman"/>
          <w:iCs/>
          <w:sz w:val="28"/>
          <w:szCs w:val="28"/>
          <w:shd w:val="clear" w:color="auto" w:fill="FFFFFF"/>
          <w:lang w:val="en-US"/>
        </w:rPr>
        <w:t>imperfections</w:t>
      </w:r>
      <w:r w:rsidRPr="004034AA">
        <w:rPr>
          <w:rStyle w:val="w"/>
          <w:rFonts w:ascii="Times New Roman" w:hAnsi="Times New Roman" w:cs="Times New Roman"/>
          <w:iCs/>
          <w:color w:val="000000" w:themeColor="text1"/>
          <w:sz w:val="28"/>
          <w:szCs w:val="28"/>
          <w:shd w:val="clear" w:color="auto" w:fill="FFFFFF"/>
        </w:rPr>
        <w:t>, свободный (дата обращения: 12.01.2017).</w:t>
      </w:r>
    </w:p>
    <w:p w:rsidR="00862201" w:rsidRPr="004034AA" w:rsidRDefault="00862201"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lang w:val="en-US"/>
        </w:rPr>
        <w:t>Avene</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Russia</w:t>
      </w:r>
      <w:r w:rsidRPr="004034AA">
        <w:rPr>
          <w:rFonts w:ascii="Times New Roman" w:hAnsi="Times New Roman" w:cs="Times New Roman"/>
          <w:sz w:val="28"/>
          <w:szCs w:val="28"/>
        </w:rPr>
        <w:t xml:space="preserve"> [Электронный ресурс] / </w:t>
      </w:r>
      <w:r w:rsidRPr="004034AA">
        <w:rPr>
          <w:rFonts w:ascii="Times New Roman" w:hAnsi="Times New Roman" w:cs="Times New Roman"/>
          <w:sz w:val="28"/>
          <w:szCs w:val="28"/>
          <w:lang w:val="en-US"/>
        </w:rPr>
        <w:t>Youtube</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Avene</w:t>
      </w:r>
      <w:r w:rsidRPr="004034AA">
        <w:rPr>
          <w:rFonts w:ascii="Times New Roman" w:hAnsi="Times New Roman" w:cs="Times New Roman"/>
          <w:sz w:val="28"/>
          <w:szCs w:val="28"/>
        </w:rPr>
        <w:t xml:space="preserve">. – Режим доступа: </w:t>
      </w:r>
      <w:r w:rsidRPr="00E1375C">
        <w:rPr>
          <w:rFonts w:ascii="Times New Roman" w:hAnsi="Times New Roman" w:cs="Times New Roman"/>
          <w:sz w:val="28"/>
          <w:szCs w:val="28"/>
          <w:lang w:val="en-US"/>
        </w:rPr>
        <w:t>https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www</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youtube</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com</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user</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AveneRussia</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videos</w:t>
      </w:r>
      <w:r w:rsidRPr="004034AA">
        <w:rPr>
          <w:rFonts w:ascii="Times New Roman" w:hAnsi="Times New Roman" w:cs="Times New Roman"/>
          <w:sz w:val="28"/>
          <w:szCs w:val="28"/>
        </w:rPr>
        <w:t>, свободный (дата обращения: 07.04.2017).</w:t>
      </w:r>
    </w:p>
    <w:p w:rsidR="00862201" w:rsidRPr="004034AA" w:rsidRDefault="00862201"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themeColor="text1"/>
          <w:sz w:val="28"/>
          <w:szCs w:val="28"/>
          <w:shd w:val="clear" w:color="auto" w:fill="FFFFFF"/>
          <w:lang w:val="en-US"/>
        </w:rPr>
        <w:t>Celebrity</w:t>
      </w:r>
      <w:r w:rsidRPr="004034AA">
        <w:rPr>
          <w:rFonts w:ascii="Times New Roman" w:hAnsi="Times New Roman" w:cs="Times New Roman"/>
          <w:color w:val="000000" w:themeColor="text1"/>
          <w:sz w:val="28"/>
          <w:szCs w:val="28"/>
          <w:shd w:val="clear" w:color="auto" w:fill="FFFFFF"/>
        </w:rPr>
        <w:t xml:space="preserve"> </w:t>
      </w:r>
      <w:r w:rsidRPr="004034AA">
        <w:rPr>
          <w:rFonts w:ascii="Times New Roman" w:hAnsi="Times New Roman" w:cs="Times New Roman"/>
          <w:color w:val="000000" w:themeColor="text1"/>
          <w:sz w:val="28"/>
          <w:szCs w:val="28"/>
          <w:shd w:val="clear" w:color="auto" w:fill="FFFFFF"/>
          <w:lang w:val="en-US"/>
        </w:rPr>
        <w:t>makeup</w:t>
      </w:r>
      <w:r w:rsidRPr="004034AA">
        <w:rPr>
          <w:rFonts w:ascii="Times New Roman" w:hAnsi="Times New Roman" w:cs="Times New Roman"/>
          <w:color w:val="000000" w:themeColor="text1"/>
          <w:sz w:val="28"/>
          <w:szCs w:val="28"/>
          <w:shd w:val="clear" w:color="auto" w:fill="FFFFFF"/>
        </w:rPr>
        <w:t xml:space="preserve"> </w:t>
      </w:r>
      <w:r w:rsidRPr="004034AA">
        <w:rPr>
          <w:rFonts w:ascii="Times New Roman" w:hAnsi="Times New Roman" w:cs="Times New Roman"/>
          <w:color w:val="000000" w:themeColor="text1"/>
          <w:sz w:val="28"/>
          <w:szCs w:val="28"/>
          <w:shd w:val="clear" w:color="auto" w:fill="FFFFFF"/>
          <w:lang w:val="en-US"/>
        </w:rPr>
        <w:t>artist</w:t>
      </w:r>
      <w:r w:rsidRPr="004034AA">
        <w:rPr>
          <w:rFonts w:ascii="Times New Roman" w:hAnsi="Times New Roman" w:cs="Times New Roman"/>
          <w:color w:val="000000" w:themeColor="text1"/>
          <w:sz w:val="28"/>
          <w:szCs w:val="28"/>
          <w:shd w:val="clear" w:color="auto" w:fill="FFFFFF"/>
        </w:rPr>
        <w:t xml:space="preserve">, </w:t>
      </w:r>
      <w:r w:rsidRPr="004034AA">
        <w:rPr>
          <w:rFonts w:ascii="Times New Roman" w:hAnsi="Times New Roman" w:cs="Times New Roman"/>
          <w:color w:val="000000" w:themeColor="text1"/>
          <w:sz w:val="28"/>
          <w:szCs w:val="28"/>
          <w:shd w:val="clear" w:color="auto" w:fill="FFFFFF"/>
          <w:lang w:val="en-US"/>
        </w:rPr>
        <w:t>Michael</w:t>
      </w:r>
      <w:r w:rsidRPr="004034AA">
        <w:rPr>
          <w:rFonts w:ascii="Times New Roman" w:hAnsi="Times New Roman" w:cs="Times New Roman"/>
          <w:color w:val="000000" w:themeColor="text1"/>
          <w:sz w:val="28"/>
          <w:szCs w:val="28"/>
          <w:shd w:val="clear" w:color="auto" w:fill="FFFFFF"/>
        </w:rPr>
        <w:t xml:space="preserve"> </w:t>
      </w:r>
      <w:r w:rsidRPr="004034AA">
        <w:rPr>
          <w:rFonts w:ascii="Times New Roman" w:hAnsi="Times New Roman" w:cs="Times New Roman"/>
          <w:color w:val="000000" w:themeColor="text1"/>
          <w:sz w:val="28"/>
          <w:szCs w:val="28"/>
          <w:shd w:val="clear" w:color="auto" w:fill="FFFFFF"/>
          <w:lang w:val="en-US"/>
        </w:rPr>
        <w:t>Anthony</w:t>
      </w:r>
      <w:r w:rsidRPr="004034AA">
        <w:rPr>
          <w:rFonts w:ascii="Times New Roman" w:hAnsi="Times New Roman" w:cs="Times New Roman"/>
          <w:color w:val="000000" w:themeColor="text1"/>
          <w:sz w:val="28"/>
          <w:szCs w:val="28"/>
          <w:shd w:val="clear" w:color="auto" w:fill="FFFFFF"/>
        </w:rPr>
        <w:t xml:space="preserve">, </w:t>
      </w:r>
      <w:r w:rsidRPr="004034AA">
        <w:rPr>
          <w:rFonts w:ascii="Times New Roman" w:hAnsi="Times New Roman" w:cs="Times New Roman"/>
          <w:color w:val="000000" w:themeColor="text1"/>
          <w:sz w:val="28"/>
          <w:szCs w:val="28"/>
          <w:shd w:val="clear" w:color="auto" w:fill="FFFFFF"/>
          <w:lang w:val="en-US"/>
        </w:rPr>
        <w:t>uses</w:t>
      </w:r>
      <w:r w:rsidRPr="004034AA">
        <w:rPr>
          <w:rFonts w:ascii="Times New Roman" w:hAnsi="Times New Roman" w:cs="Times New Roman"/>
          <w:color w:val="000000" w:themeColor="text1"/>
          <w:sz w:val="28"/>
          <w:szCs w:val="28"/>
          <w:shd w:val="clear" w:color="auto" w:fill="FFFFFF"/>
        </w:rPr>
        <w:t xml:space="preserve"> </w:t>
      </w:r>
      <w:r w:rsidRPr="004034AA">
        <w:rPr>
          <w:rFonts w:ascii="Times New Roman" w:hAnsi="Times New Roman" w:cs="Times New Roman"/>
          <w:color w:val="000000" w:themeColor="text1"/>
          <w:sz w:val="28"/>
          <w:szCs w:val="28"/>
          <w:shd w:val="clear" w:color="auto" w:fill="FFFFFF"/>
          <w:lang w:val="en-US"/>
        </w:rPr>
        <w:t>Vichy</w:t>
      </w:r>
      <w:r w:rsidRPr="004034AA">
        <w:rPr>
          <w:rFonts w:ascii="Times New Roman" w:hAnsi="Times New Roman" w:cs="Times New Roman"/>
          <w:color w:val="000000" w:themeColor="text1"/>
          <w:sz w:val="28"/>
          <w:szCs w:val="28"/>
        </w:rPr>
        <w:t xml:space="preserve"> [Электронный ресурс] / </w:t>
      </w:r>
      <w:r w:rsidRPr="004034AA">
        <w:rPr>
          <w:rFonts w:ascii="Times New Roman" w:hAnsi="Times New Roman" w:cs="Times New Roman"/>
          <w:color w:val="000000" w:themeColor="text1"/>
          <w:sz w:val="28"/>
          <w:szCs w:val="28"/>
          <w:lang w:val="en-US"/>
        </w:rPr>
        <w:t>Facebook</w:t>
      </w:r>
      <w:r w:rsidRPr="004034AA">
        <w:rPr>
          <w:rFonts w:ascii="Times New Roman" w:hAnsi="Times New Roman" w:cs="Times New Roman"/>
          <w:color w:val="000000" w:themeColor="text1"/>
          <w:sz w:val="28"/>
          <w:szCs w:val="28"/>
        </w:rPr>
        <w:t xml:space="preserve"> </w:t>
      </w:r>
      <w:r w:rsidRPr="004034AA">
        <w:rPr>
          <w:rFonts w:ascii="Times New Roman" w:hAnsi="Times New Roman" w:cs="Times New Roman"/>
          <w:color w:val="000000" w:themeColor="text1"/>
          <w:sz w:val="28"/>
          <w:szCs w:val="28"/>
          <w:lang w:val="en-US"/>
        </w:rPr>
        <w:t>Vichy</w:t>
      </w:r>
      <w:r w:rsidRPr="004034AA">
        <w:rPr>
          <w:rFonts w:ascii="Times New Roman" w:hAnsi="Times New Roman" w:cs="Times New Roman"/>
          <w:color w:val="000000" w:themeColor="text1"/>
          <w:sz w:val="28"/>
          <w:szCs w:val="28"/>
        </w:rPr>
        <w:t xml:space="preserve"> </w:t>
      </w:r>
      <w:r w:rsidRPr="004034AA">
        <w:rPr>
          <w:rFonts w:ascii="Times New Roman" w:hAnsi="Times New Roman" w:cs="Times New Roman"/>
          <w:color w:val="000000" w:themeColor="text1"/>
          <w:sz w:val="28"/>
          <w:szCs w:val="28"/>
          <w:lang w:val="en-US"/>
        </w:rPr>
        <w:t>USA</w:t>
      </w:r>
      <w:r w:rsidRPr="004034AA">
        <w:rPr>
          <w:rFonts w:ascii="Times New Roman" w:hAnsi="Times New Roman" w:cs="Times New Roman"/>
          <w:color w:val="000000" w:themeColor="text1"/>
          <w:sz w:val="28"/>
          <w:szCs w:val="28"/>
        </w:rPr>
        <w:t xml:space="preserve">. – Режим доступа: </w:t>
      </w:r>
      <w:hyperlink r:id="rId58" w:history="1">
        <w:r w:rsidRPr="004034AA">
          <w:rPr>
            <w:rStyle w:val="Hyperlink"/>
            <w:rFonts w:ascii="Times New Roman" w:hAnsi="Times New Roman" w:cs="Times New Roman"/>
            <w:color w:val="000000" w:themeColor="text1"/>
            <w:sz w:val="28"/>
            <w:szCs w:val="28"/>
            <w:lang w:val="en-US"/>
          </w:rPr>
          <w:t>https</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www</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facebook</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com</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VichyUSA</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posts</w:t>
        </w:r>
        <w:r w:rsidRPr="004034AA">
          <w:rPr>
            <w:rStyle w:val="Hyperlink"/>
            <w:rFonts w:ascii="Times New Roman" w:hAnsi="Times New Roman" w:cs="Times New Roman"/>
            <w:color w:val="000000" w:themeColor="text1"/>
            <w:sz w:val="28"/>
            <w:szCs w:val="28"/>
          </w:rPr>
          <w:t>/1097013127048487</w:t>
        </w:r>
      </w:hyperlink>
      <w:r w:rsidRPr="004034AA">
        <w:rPr>
          <w:rFonts w:ascii="Times New Roman" w:hAnsi="Times New Roman" w:cs="Times New Roman"/>
          <w:color w:val="000000" w:themeColor="text1"/>
          <w:sz w:val="28"/>
          <w:szCs w:val="28"/>
        </w:rPr>
        <w:t>, свободный (дата обращения: 17.03.2017)</w:t>
      </w:r>
    </w:p>
    <w:p w:rsidR="001F2CEB" w:rsidRPr="004034AA" w:rsidRDefault="001F2CEB"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lang w:val="en-US"/>
        </w:rPr>
        <w:lastRenderedPageBreak/>
        <w:t>Eae</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thermale</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Avene</w:t>
      </w:r>
      <w:r w:rsidRPr="004034AA">
        <w:rPr>
          <w:rFonts w:ascii="Times New Roman" w:hAnsi="Times New Roman" w:cs="Times New Roman"/>
          <w:sz w:val="28"/>
          <w:szCs w:val="28"/>
        </w:rPr>
        <w:t xml:space="preserve"> отметил свой юбилей открытием арт-проекта [Электронный ресурс] / </w:t>
      </w:r>
      <w:r w:rsidRPr="004034AA">
        <w:rPr>
          <w:rFonts w:ascii="Times New Roman" w:hAnsi="Times New Roman" w:cs="Times New Roman"/>
          <w:sz w:val="28"/>
          <w:szCs w:val="28"/>
          <w:lang w:val="en-US"/>
        </w:rPr>
        <w:t>Psychologie</w:t>
      </w:r>
      <w:r w:rsidRPr="004034AA">
        <w:rPr>
          <w:rFonts w:ascii="Times New Roman" w:hAnsi="Times New Roman" w:cs="Times New Roman"/>
          <w:sz w:val="28"/>
          <w:szCs w:val="28"/>
        </w:rPr>
        <w:t xml:space="preserve">. – Режим доступа: </w:t>
      </w:r>
      <w:r w:rsidRPr="00E1375C">
        <w:rPr>
          <w:rFonts w:ascii="Times New Roman" w:hAnsi="Times New Roman" w:cs="Times New Roman"/>
          <w:sz w:val="28"/>
          <w:szCs w:val="28"/>
          <w:lang w:val="en-US"/>
        </w:rPr>
        <w:t>http</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www</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psychologies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ru</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events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events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brend</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eau</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thermale</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av</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ne</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otmetil</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svoy</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yubiley</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otkryitiem</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art</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proekta</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ya</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istochnik</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v</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mamm</w:t>
      </w:r>
      <w:r w:rsidRPr="00E1375C">
        <w:rPr>
          <w:rFonts w:ascii="Times New Roman" w:hAnsi="Times New Roman" w:cs="Times New Roman"/>
          <w:sz w:val="28"/>
          <w:szCs w:val="28"/>
        </w:rPr>
        <w:t>/</w:t>
      </w:r>
      <w:r w:rsidRPr="004034AA">
        <w:rPr>
          <w:rFonts w:ascii="Times New Roman" w:hAnsi="Times New Roman" w:cs="Times New Roman"/>
          <w:sz w:val="28"/>
          <w:szCs w:val="28"/>
        </w:rPr>
        <w:t>, свободный (дата обращения: 04.03.2017).</w:t>
      </w:r>
    </w:p>
    <w:p w:rsidR="00862201" w:rsidRPr="004034AA" w:rsidRDefault="001F2CEB"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lang w:val="en-US"/>
        </w:rPr>
        <w:t>E</w:t>
      </w:r>
      <w:r w:rsidRPr="004034AA">
        <w:rPr>
          <w:rFonts w:ascii="Times New Roman" w:hAnsi="Times New Roman" w:cs="Times New Roman"/>
          <w:bCs/>
          <w:sz w:val="28"/>
          <w:szCs w:val="28"/>
          <w:lang w:val="en-US"/>
        </w:rPr>
        <w:t>LLE</w:t>
      </w:r>
      <w:r w:rsidRPr="004034AA">
        <w:rPr>
          <w:rFonts w:ascii="Times New Roman" w:hAnsi="Times New Roman" w:cs="Times New Roman"/>
          <w:bCs/>
          <w:sz w:val="28"/>
          <w:szCs w:val="28"/>
        </w:rPr>
        <w:t xml:space="preserve"> объявил победителей </w:t>
      </w:r>
      <w:r w:rsidRPr="004034AA">
        <w:rPr>
          <w:rFonts w:ascii="Times New Roman" w:hAnsi="Times New Roman" w:cs="Times New Roman"/>
          <w:bCs/>
          <w:sz w:val="28"/>
          <w:szCs w:val="28"/>
          <w:lang w:val="en-US"/>
        </w:rPr>
        <w:t>ELLE</w:t>
      </w:r>
      <w:r w:rsidRPr="004034AA">
        <w:rPr>
          <w:rFonts w:ascii="Times New Roman" w:hAnsi="Times New Roman" w:cs="Times New Roman"/>
          <w:bCs/>
          <w:sz w:val="28"/>
          <w:szCs w:val="28"/>
        </w:rPr>
        <w:t xml:space="preserve"> </w:t>
      </w:r>
      <w:r w:rsidRPr="004034AA">
        <w:rPr>
          <w:rFonts w:ascii="Times New Roman" w:hAnsi="Times New Roman" w:cs="Times New Roman"/>
          <w:bCs/>
          <w:sz w:val="28"/>
          <w:szCs w:val="28"/>
          <w:lang w:val="en-US"/>
        </w:rPr>
        <w:t>International</w:t>
      </w:r>
      <w:r w:rsidRPr="004034AA">
        <w:rPr>
          <w:rFonts w:ascii="Times New Roman" w:hAnsi="Times New Roman" w:cs="Times New Roman"/>
          <w:bCs/>
          <w:sz w:val="28"/>
          <w:szCs w:val="28"/>
        </w:rPr>
        <w:t xml:space="preserve"> </w:t>
      </w:r>
      <w:r w:rsidRPr="004034AA">
        <w:rPr>
          <w:rFonts w:ascii="Times New Roman" w:hAnsi="Times New Roman" w:cs="Times New Roman"/>
          <w:bCs/>
          <w:sz w:val="28"/>
          <w:szCs w:val="28"/>
          <w:lang w:val="en-US"/>
        </w:rPr>
        <w:t>Beauty</w:t>
      </w:r>
      <w:r w:rsidRPr="004034AA">
        <w:rPr>
          <w:rFonts w:ascii="Times New Roman" w:hAnsi="Times New Roman" w:cs="Times New Roman"/>
          <w:bCs/>
          <w:sz w:val="28"/>
          <w:szCs w:val="28"/>
        </w:rPr>
        <w:t xml:space="preserve"> </w:t>
      </w:r>
      <w:r w:rsidRPr="004034AA">
        <w:rPr>
          <w:rFonts w:ascii="Times New Roman" w:hAnsi="Times New Roman" w:cs="Times New Roman"/>
          <w:bCs/>
          <w:sz w:val="28"/>
          <w:szCs w:val="28"/>
          <w:lang w:val="en-US"/>
        </w:rPr>
        <w:t>Awards</w:t>
      </w:r>
      <w:r w:rsidRPr="004034AA">
        <w:rPr>
          <w:rFonts w:ascii="Times New Roman" w:hAnsi="Times New Roman" w:cs="Times New Roman"/>
          <w:bCs/>
          <w:sz w:val="28"/>
          <w:szCs w:val="28"/>
        </w:rPr>
        <w:t xml:space="preserve"> 2015 </w:t>
      </w:r>
      <w:r w:rsidRPr="004034AA">
        <w:rPr>
          <w:rFonts w:ascii="Times New Roman" w:hAnsi="Times New Roman" w:cs="Times New Roman"/>
          <w:color w:val="000000" w:themeColor="text1"/>
          <w:sz w:val="28"/>
          <w:szCs w:val="28"/>
        </w:rPr>
        <w:t>[Электронный ресурс]</w:t>
      </w:r>
      <w:r w:rsidRPr="004034AA">
        <w:rPr>
          <w:rFonts w:ascii="Times New Roman" w:hAnsi="Times New Roman" w:cs="Times New Roman"/>
          <w:sz w:val="28"/>
          <w:szCs w:val="28"/>
        </w:rPr>
        <w:t xml:space="preserve"> </w:t>
      </w:r>
      <w:r w:rsidRPr="004034AA">
        <w:rPr>
          <w:rFonts w:ascii="Times New Roman" w:hAnsi="Times New Roman" w:cs="Times New Roman"/>
          <w:bCs/>
          <w:sz w:val="28"/>
          <w:szCs w:val="28"/>
        </w:rPr>
        <w:t xml:space="preserve">/ Журнал </w:t>
      </w:r>
      <w:r w:rsidRPr="004034AA">
        <w:rPr>
          <w:rFonts w:ascii="Times New Roman" w:hAnsi="Times New Roman" w:cs="Times New Roman"/>
          <w:bCs/>
          <w:sz w:val="28"/>
          <w:szCs w:val="28"/>
          <w:lang w:val="en-US"/>
        </w:rPr>
        <w:t>Elle</w:t>
      </w:r>
      <w:r w:rsidRPr="004034AA">
        <w:rPr>
          <w:rFonts w:ascii="Times New Roman" w:hAnsi="Times New Roman" w:cs="Times New Roman"/>
          <w:bCs/>
          <w:sz w:val="28"/>
          <w:szCs w:val="28"/>
        </w:rPr>
        <w:t xml:space="preserve"> онлайн. – Режим доступа: </w:t>
      </w:r>
      <w:r w:rsidRPr="00E1375C">
        <w:rPr>
          <w:rFonts w:ascii="Times New Roman" w:hAnsi="Times New Roman" w:cs="Times New Roman"/>
          <w:bCs/>
          <w:sz w:val="28"/>
          <w:szCs w:val="28"/>
          <w:lang w:val="en-US"/>
        </w:rPr>
        <w:t>http</w:t>
      </w:r>
      <w:r w:rsidRPr="00E1375C">
        <w:rPr>
          <w:rFonts w:ascii="Times New Roman" w:hAnsi="Times New Roman" w:cs="Times New Roman"/>
          <w:bCs/>
          <w:sz w:val="28"/>
          <w:szCs w:val="28"/>
        </w:rPr>
        <w:t>://</w:t>
      </w:r>
      <w:r w:rsidRPr="00E1375C">
        <w:rPr>
          <w:rFonts w:ascii="Times New Roman" w:hAnsi="Times New Roman" w:cs="Times New Roman"/>
          <w:bCs/>
          <w:sz w:val="28"/>
          <w:szCs w:val="28"/>
          <w:lang w:val="en-US"/>
        </w:rPr>
        <w:t>www</w:t>
      </w:r>
      <w:r w:rsidRPr="00E1375C">
        <w:rPr>
          <w:rFonts w:ascii="Times New Roman" w:hAnsi="Times New Roman" w:cs="Times New Roman"/>
          <w:bCs/>
          <w:sz w:val="28"/>
          <w:szCs w:val="28"/>
        </w:rPr>
        <w:t>.</w:t>
      </w:r>
      <w:r w:rsidRPr="00E1375C">
        <w:rPr>
          <w:rFonts w:ascii="Times New Roman" w:hAnsi="Times New Roman" w:cs="Times New Roman"/>
          <w:bCs/>
          <w:sz w:val="28"/>
          <w:szCs w:val="28"/>
          <w:lang w:val="en-US"/>
        </w:rPr>
        <w:t>elle</w:t>
      </w:r>
      <w:r w:rsidRPr="00E1375C">
        <w:rPr>
          <w:rFonts w:ascii="Times New Roman" w:hAnsi="Times New Roman" w:cs="Times New Roman"/>
          <w:bCs/>
          <w:sz w:val="28"/>
          <w:szCs w:val="28"/>
        </w:rPr>
        <w:t>.</w:t>
      </w:r>
      <w:r w:rsidRPr="00E1375C">
        <w:rPr>
          <w:rFonts w:ascii="Times New Roman" w:hAnsi="Times New Roman" w:cs="Times New Roman"/>
          <w:bCs/>
          <w:sz w:val="28"/>
          <w:szCs w:val="28"/>
          <w:lang w:val="en-US"/>
        </w:rPr>
        <w:t>ru</w:t>
      </w:r>
      <w:r w:rsidRPr="00E1375C">
        <w:rPr>
          <w:rFonts w:ascii="Times New Roman" w:hAnsi="Times New Roman" w:cs="Times New Roman"/>
          <w:bCs/>
          <w:sz w:val="28"/>
          <w:szCs w:val="28"/>
        </w:rPr>
        <w:t>/</w:t>
      </w:r>
      <w:r w:rsidRPr="00E1375C">
        <w:rPr>
          <w:rFonts w:ascii="Times New Roman" w:hAnsi="Times New Roman" w:cs="Times New Roman"/>
          <w:bCs/>
          <w:sz w:val="28"/>
          <w:szCs w:val="28"/>
          <w:lang w:val="en-US"/>
        </w:rPr>
        <w:t>stil</w:t>
      </w:r>
      <w:r w:rsidRPr="00E1375C">
        <w:rPr>
          <w:rFonts w:ascii="Times New Roman" w:hAnsi="Times New Roman" w:cs="Times New Roman"/>
          <w:bCs/>
          <w:sz w:val="28"/>
          <w:szCs w:val="28"/>
        </w:rPr>
        <w:t>-</w:t>
      </w:r>
      <w:r w:rsidRPr="00E1375C">
        <w:rPr>
          <w:rFonts w:ascii="Times New Roman" w:hAnsi="Times New Roman" w:cs="Times New Roman"/>
          <w:bCs/>
          <w:sz w:val="28"/>
          <w:szCs w:val="28"/>
          <w:lang w:val="en-US"/>
        </w:rPr>
        <w:t>zhizni</w:t>
      </w:r>
      <w:r w:rsidRPr="00E1375C">
        <w:rPr>
          <w:rFonts w:ascii="Times New Roman" w:hAnsi="Times New Roman" w:cs="Times New Roman"/>
          <w:bCs/>
          <w:sz w:val="28"/>
          <w:szCs w:val="28"/>
        </w:rPr>
        <w:t>/</w:t>
      </w:r>
      <w:r w:rsidRPr="00E1375C">
        <w:rPr>
          <w:rFonts w:ascii="Times New Roman" w:hAnsi="Times New Roman" w:cs="Times New Roman"/>
          <w:bCs/>
          <w:sz w:val="28"/>
          <w:szCs w:val="28"/>
          <w:lang w:val="en-US"/>
        </w:rPr>
        <w:t>events</w:t>
      </w:r>
      <w:r w:rsidRPr="00E1375C">
        <w:rPr>
          <w:rFonts w:ascii="Times New Roman" w:hAnsi="Times New Roman" w:cs="Times New Roman"/>
          <w:bCs/>
          <w:sz w:val="28"/>
          <w:szCs w:val="28"/>
        </w:rPr>
        <w:t>/</w:t>
      </w:r>
      <w:r w:rsidRPr="00E1375C">
        <w:rPr>
          <w:rFonts w:ascii="Times New Roman" w:hAnsi="Times New Roman" w:cs="Times New Roman"/>
          <w:bCs/>
          <w:sz w:val="28"/>
          <w:szCs w:val="28"/>
          <w:lang w:val="en-US"/>
        </w:rPr>
        <w:t>elle</w:t>
      </w:r>
      <w:r w:rsidRPr="00E1375C">
        <w:rPr>
          <w:rFonts w:ascii="Times New Roman" w:hAnsi="Times New Roman" w:cs="Times New Roman"/>
          <w:bCs/>
          <w:sz w:val="28"/>
          <w:szCs w:val="28"/>
        </w:rPr>
        <w:t>-</w:t>
      </w:r>
      <w:r w:rsidRPr="00E1375C">
        <w:rPr>
          <w:rFonts w:ascii="Times New Roman" w:hAnsi="Times New Roman" w:cs="Times New Roman"/>
          <w:bCs/>
          <w:sz w:val="28"/>
          <w:szCs w:val="28"/>
          <w:lang w:val="en-US"/>
        </w:rPr>
        <w:t>obyyavil</w:t>
      </w:r>
      <w:r w:rsidRPr="00E1375C">
        <w:rPr>
          <w:rFonts w:ascii="Times New Roman" w:hAnsi="Times New Roman" w:cs="Times New Roman"/>
          <w:bCs/>
          <w:sz w:val="28"/>
          <w:szCs w:val="28"/>
        </w:rPr>
        <w:t>-</w:t>
      </w:r>
      <w:r w:rsidRPr="00E1375C">
        <w:rPr>
          <w:rFonts w:ascii="Times New Roman" w:hAnsi="Times New Roman" w:cs="Times New Roman"/>
          <w:bCs/>
          <w:sz w:val="28"/>
          <w:szCs w:val="28"/>
          <w:lang w:val="en-US"/>
        </w:rPr>
        <w:t>pobediteley</w:t>
      </w:r>
      <w:r w:rsidRPr="00E1375C">
        <w:rPr>
          <w:rFonts w:ascii="Times New Roman" w:hAnsi="Times New Roman" w:cs="Times New Roman"/>
          <w:bCs/>
          <w:sz w:val="28"/>
          <w:szCs w:val="28"/>
        </w:rPr>
        <w:t>-</w:t>
      </w:r>
      <w:r w:rsidRPr="00E1375C">
        <w:rPr>
          <w:rFonts w:ascii="Times New Roman" w:hAnsi="Times New Roman" w:cs="Times New Roman"/>
          <w:bCs/>
          <w:sz w:val="28"/>
          <w:szCs w:val="28"/>
          <w:lang w:val="en-US"/>
        </w:rPr>
        <w:t>elle</w:t>
      </w:r>
      <w:r w:rsidRPr="00E1375C">
        <w:rPr>
          <w:rFonts w:ascii="Times New Roman" w:hAnsi="Times New Roman" w:cs="Times New Roman"/>
          <w:bCs/>
          <w:sz w:val="28"/>
          <w:szCs w:val="28"/>
        </w:rPr>
        <w:t>-</w:t>
      </w:r>
      <w:r w:rsidRPr="00E1375C">
        <w:rPr>
          <w:rFonts w:ascii="Times New Roman" w:hAnsi="Times New Roman" w:cs="Times New Roman"/>
          <w:bCs/>
          <w:sz w:val="28"/>
          <w:szCs w:val="28"/>
          <w:lang w:val="en-US"/>
        </w:rPr>
        <w:t>international</w:t>
      </w:r>
      <w:r w:rsidRPr="00E1375C">
        <w:rPr>
          <w:rFonts w:ascii="Times New Roman" w:hAnsi="Times New Roman" w:cs="Times New Roman"/>
          <w:bCs/>
          <w:sz w:val="28"/>
          <w:szCs w:val="28"/>
        </w:rPr>
        <w:t>-</w:t>
      </w:r>
      <w:r w:rsidRPr="00E1375C">
        <w:rPr>
          <w:rFonts w:ascii="Times New Roman" w:hAnsi="Times New Roman" w:cs="Times New Roman"/>
          <w:bCs/>
          <w:sz w:val="28"/>
          <w:szCs w:val="28"/>
          <w:lang w:val="en-US"/>
        </w:rPr>
        <w:t>beauty</w:t>
      </w:r>
      <w:r w:rsidRPr="00E1375C">
        <w:rPr>
          <w:rFonts w:ascii="Times New Roman" w:hAnsi="Times New Roman" w:cs="Times New Roman"/>
          <w:bCs/>
          <w:sz w:val="28"/>
          <w:szCs w:val="28"/>
        </w:rPr>
        <w:t>-</w:t>
      </w:r>
      <w:r w:rsidRPr="00E1375C">
        <w:rPr>
          <w:rFonts w:ascii="Times New Roman" w:hAnsi="Times New Roman" w:cs="Times New Roman"/>
          <w:bCs/>
          <w:sz w:val="28"/>
          <w:szCs w:val="28"/>
          <w:lang w:val="en-US"/>
        </w:rPr>
        <w:t>awards</w:t>
      </w:r>
      <w:r w:rsidRPr="00E1375C">
        <w:rPr>
          <w:rFonts w:ascii="Times New Roman" w:hAnsi="Times New Roman" w:cs="Times New Roman"/>
          <w:bCs/>
          <w:sz w:val="28"/>
          <w:szCs w:val="28"/>
        </w:rPr>
        <w:t>-2015/</w:t>
      </w:r>
      <w:r w:rsidRPr="004034AA">
        <w:rPr>
          <w:rFonts w:ascii="Times New Roman" w:hAnsi="Times New Roman" w:cs="Times New Roman"/>
          <w:bCs/>
          <w:sz w:val="28"/>
          <w:szCs w:val="28"/>
        </w:rPr>
        <w:t>, свободный (дата обращения: 18.03.2017).</w:t>
      </w:r>
    </w:p>
    <w:p w:rsidR="00862201" w:rsidRPr="004034AA" w:rsidRDefault="00862201"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lang w:val="en-US"/>
        </w:rPr>
        <w:t>Facebook</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 </w:t>
      </w:r>
      <w:r w:rsidRPr="004034AA">
        <w:rPr>
          <w:rFonts w:ascii="Times New Roman" w:hAnsi="Times New Roman" w:cs="Times New Roman"/>
          <w:bCs/>
          <w:color w:val="222222"/>
          <w:sz w:val="28"/>
          <w:szCs w:val="28"/>
          <w:shd w:val="clear" w:color="auto" w:fill="FFFFFF"/>
        </w:rPr>
        <w:t xml:space="preserve">[Электронный ресурс] </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Facebook</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Vichy</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USA</w:t>
      </w:r>
      <w:r w:rsidRPr="004034AA">
        <w:rPr>
          <w:rFonts w:ascii="Times New Roman" w:hAnsi="Times New Roman" w:cs="Times New Roman"/>
          <w:sz w:val="28"/>
          <w:szCs w:val="28"/>
        </w:rPr>
        <w:t xml:space="preserve">. – Режим доступа: </w:t>
      </w:r>
      <w:r w:rsidRPr="00E1375C">
        <w:rPr>
          <w:rFonts w:ascii="Times New Roman" w:hAnsi="Times New Roman" w:cs="Times New Roman"/>
          <w:sz w:val="28"/>
          <w:szCs w:val="28"/>
          <w:lang w:val="en-US"/>
        </w:rPr>
        <w:t>https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www</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facebook</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com</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VichyUSA</w:t>
      </w:r>
      <w:r w:rsidRPr="004034AA">
        <w:rPr>
          <w:rFonts w:ascii="Times New Roman" w:hAnsi="Times New Roman" w:cs="Times New Roman"/>
          <w:sz w:val="28"/>
          <w:szCs w:val="28"/>
        </w:rPr>
        <w:t>, свободный (дата обращения: 20.04.2017).</w:t>
      </w:r>
    </w:p>
    <w:p w:rsidR="00862201" w:rsidRPr="004034AA" w:rsidRDefault="00862201"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sz w:val="28"/>
          <w:szCs w:val="28"/>
          <w:shd w:val="clear" w:color="auto" w:fill="FFFFFF"/>
          <w:lang w:val="en-US"/>
        </w:rPr>
        <w:t>Global</w:t>
      </w:r>
      <w:r w:rsidRPr="004034AA">
        <w:rPr>
          <w:rFonts w:ascii="Times New Roman" w:hAnsi="Times New Roman" w:cs="Times New Roman"/>
          <w:color w:val="000000"/>
          <w:sz w:val="28"/>
          <w:szCs w:val="28"/>
          <w:shd w:val="clear" w:color="auto" w:fill="FFFFFF"/>
        </w:rPr>
        <w:t xml:space="preserve"> </w:t>
      </w:r>
      <w:r w:rsidRPr="004034AA">
        <w:rPr>
          <w:rFonts w:ascii="Times New Roman" w:hAnsi="Times New Roman" w:cs="Times New Roman"/>
          <w:color w:val="000000"/>
          <w:sz w:val="28"/>
          <w:szCs w:val="28"/>
          <w:shd w:val="clear" w:color="auto" w:fill="FFFFFF"/>
          <w:lang w:val="en-US"/>
        </w:rPr>
        <w:t>lifes</w:t>
      </w:r>
      <w:r w:rsidRPr="004034AA">
        <w:rPr>
          <w:rFonts w:ascii="Times New Roman" w:hAnsi="Times New Roman" w:cs="Times New Roman"/>
          <w:color w:val="000000"/>
          <w:sz w:val="28"/>
          <w:szCs w:val="28"/>
          <w:shd w:val="clear" w:color="auto" w:fill="FFFFFF"/>
        </w:rPr>
        <w:t xml:space="preserve"> </w:t>
      </w:r>
      <w:r w:rsidRPr="004034AA">
        <w:rPr>
          <w:rFonts w:ascii="Times New Roman" w:hAnsi="Times New Roman" w:cs="Times New Roman"/>
          <w:color w:val="000000"/>
          <w:sz w:val="28"/>
          <w:szCs w:val="28"/>
          <w:shd w:val="clear" w:color="auto" w:fill="FFFFFF"/>
          <w:lang w:val="en-US"/>
        </w:rPr>
        <w:t>ciences</w:t>
      </w:r>
      <w:r w:rsidRPr="004034AA">
        <w:rPr>
          <w:rFonts w:ascii="Times New Roman" w:hAnsi="Times New Roman" w:cs="Times New Roman"/>
          <w:color w:val="000000"/>
          <w:sz w:val="28"/>
          <w:szCs w:val="28"/>
          <w:shd w:val="clear" w:color="auto" w:fill="FFFFFF"/>
        </w:rPr>
        <w:t xml:space="preserve"> </w:t>
      </w:r>
      <w:r w:rsidRPr="004034AA">
        <w:rPr>
          <w:rFonts w:ascii="Times New Roman" w:hAnsi="Times New Roman" w:cs="Times New Roman"/>
          <w:color w:val="000000"/>
          <w:sz w:val="28"/>
          <w:szCs w:val="28"/>
          <w:shd w:val="clear" w:color="auto" w:fill="FFFFFF"/>
          <w:lang w:val="en-US"/>
        </w:rPr>
        <w:t>outlook</w:t>
      </w:r>
      <w:r w:rsidRPr="004034AA">
        <w:rPr>
          <w:rFonts w:ascii="Times New Roman" w:hAnsi="Times New Roman" w:cs="Times New Roman"/>
          <w:color w:val="000000"/>
          <w:sz w:val="28"/>
          <w:szCs w:val="28"/>
          <w:shd w:val="clear" w:color="auto" w:fill="FFFFFF"/>
        </w:rPr>
        <w:t xml:space="preserve"> </w:t>
      </w:r>
      <w:r w:rsidRPr="004034AA">
        <w:rPr>
          <w:rFonts w:ascii="Times New Roman" w:hAnsi="Times New Roman" w:cs="Times New Roman"/>
          <w:sz w:val="28"/>
          <w:szCs w:val="28"/>
        </w:rPr>
        <w:t xml:space="preserve">[Электронный ресурс] </w:t>
      </w:r>
      <w:r w:rsidRPr="004034AA">
        <w:rPr>
          <w:rFonts w:ascii="Times New Roman" w:hAnsi="Times New Roman" w:cs="Times New Roman"/>
          <w:color w:val="000000"/>
          <w:sz w:val="28"/>
          <w:szCs w:val="28"/>
        </w:rPr>
        <w:t>/ Прогноз развития отраслей – Режим доступа</w:t>
      </w:r>
      <w:r w:rsidRPr="004034AA">
        <w:rPr>
          <w:rFonts w:ascii="Times New Roman" w:hAnsi="Times New Roman" w:cs="Times New Roman"/>
          <w:color w:val="000000"/>
          <w:sz w:val="28"/>
          <w:szCs w:val="28"/>
          <w:shd w:val="clear" w:color="auto" w:fill="FFFFFF"/>
        </w:rPr>
        <w:t>:</w:t>
      </w:r>
      <w:r w:rsidRPr="00E1375C">
        <w:rPr>
          <w:rFonts w:ascii="Times New Roman" w:hAnsi="Times New Roman" w:cs="Times New Roman"/>
          <w:sz w:val="28"/>
          <w:szCs w:val="28"/>
          <w:lang w:val="en-US"/>
        </w:rPr>
        <w:t>https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www</w:t>
      </w:r>
      <w:r w:rsidRPr="00E1375C">
        <w:rPr>
          <w:rFonts w:ascii="Times New Roman" w:hAnsi="Times New Roman" w:cs="Times New Roman"/>
          <w:sz w:val="28"/>
          <w:szCs w:val="28"/>
        </w:rPr>
        <w:t>2.</w:t>
      </w:r>
      <w:r w:rsidRPr="00E1375C">
        <w:rPr>
          <w:rFonts w:ascii="Times New Roman" w:hAnsi="Times New Roman" w:cs="Times New Roman"/>
          <w:sz w:val="28"/>
          <w:szCs w:val="28"/>
          <w:lang w:val="en-US"/>
        </w:rPr>
        <w:t>deloitte</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com</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content</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dam</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Deloitte</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global</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Documents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Life</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Sciences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Health</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Care</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gx</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lshc</w:t>
      </w:r>
      <w:r w:rsidRPr="00E1375C">
        <w:rPr>
          <w:rFonts w:ascii="Times New Roman" w:hAnsi="Times New Roman" w:cs="Times New Roman"/>
          <w:sz w:val="28"/>
          <w:szCs w:val="28"/>
        </w:rPr>
        <w:t>-2016-</w:t>
      </w:r>
      <w:r w:rsidRPr="00E1375C">
        <w:rPr>
          <w:rFonts w:ascii="Times New Roman" w:hAnsi="Times New Roman" w:cs="Times New Roman"/>
          <w:sz w:val="28"/>
          <w:szCs w:val="28"/>
          <w:lang w:val="en-US"/>
        </w:rPr>
        <w:t>life</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sciences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outlook</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pdf</w:t>
      </w:r>
      <w:r w:rsidRPr="004034AA">
        <w:rPr>
          <w:rFonts w:ascii="Times New Roman" w:hAnsi="Times New Roman" w:cs="Times New Roman"/>
          <w:sz w:val="28"/>
          <w:szCs w:val="28"/>
        </w:rPr>
        <w:t xml:space="preserve">, свободный </w:t>
      </w:r>
      <w:r w:rsidRPr="004034AA">
        <w:rPr>
          <w:rFonts w:ascii="Times New Roman" w:hAnsi="Times New Roman" w:cs="Times New Roman"/>
          <w:color w:val="000000"/>
          <w:sz w:val="28"/>
          <w:szCs w:val="28"/>
          <w:shd w:val="clear" w:color="auto" w:fill="FFFFFF"/>
        </w:rPr>
        <w:t>(дата обращения: 02.11.2016).</w:t>
      </w:r>
    </w:p>
    <w:p w:rsidR="00862201" w:rsidRPr="004034AA" w:rsidRDefault="00862201"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lang w:val="en-US"/>
        </w:rPr>
        <w:t>GSK</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and</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Novartis</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asset</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swap</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a</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tale</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of</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two</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companies</w:t>
      </w:r>
      <w:r w:rsidRPr="004034AA">
        <w:rPr>
          <w:rFonts w:ascii="Times New Roman" w:hAnsi="Times New Roman" w:cs="Times New Roman"/>
          <w:sz w:val="28"/>
          <w:szCs w:val="28"/>
        </w:rPr>
        <w:t xml:space="preserve"> </w:t>
      </w:r>
      <w:r w:rsidRPr="004034AA">
        <w:rPr>
          <w:rFonts w:ascii="Times New Roman" w:hAnsi="Times New Roman" w:cs="Times New Roman"/>
          <w:color w:val="000000" w:themeColor="text1"/>
          <w:sz w:val="28"/>
          <w:szCs w:val="28"/>
        </w:rPr>
        <w:t>[Электронный ресурс]</w:t>
      </w:r>
      <w:r w:rsidRPr="004034AA">
        <w:rPr>
          <w:rFonts w:ascii="Times New Roman" w:hAnsi="Times New Roman" w:cs="Times New Roman"/>
          <w:sz w:val="28"/>
          <w:szCs w:val="28"/>
        </w:rPr>
        <w:t xml:space="preserve"> / </w:t>
      </w:r>
      <w:r w:rsidRPr="004034AA">
        <w:rPr>
          <w:rFonts w:ascii="Times New Roman" w:hAnsi="Times New Roman" w:cs="Times New Roman"/>
          <w:sz w:val="28"/>
          <w:szCs w:val="28"/>
          <w:lang w:val="en-US"/>
        </w:rPr>
        <w:t>Pharma</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Live</w:t>
      </w:r>
      <w:r w:rsidRPr="004034AA">
        <w:rPr>
          <w:rFonts w:ascii="Times New Roman" w:hAnsi="Times New Roman" w:cs="Times New Roman"/>
          <w:sz w:val="28"/>
          <w:szCs w:val="28"/>
        </w:rPr>
        <w:t xml:space="preserve">. – Режим доступа:  </w:t>
      </w:r>
      <w:r w:rsidRPr="00E1375C">
        <w:rPr>
          <w:rFonts w:ascii="Times New Roman" w:hAnsi="Times New Roman" w:cs="Times New Roman"/>
          <w:sz w:val="28"/>
          <w:szCs w:val="28"/>
          <w:lang w:val="en-US"/>
        </w:rPr>
        <w:t>http</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www</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pmlive</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com</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blogs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the</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editors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archive</w:t>
      </w:r>
      <w:r w:rsidRPr="00E1375C">
        <w:rPr>
          <w:rFonts w:ascii="Times New Roman" w:hAnsi="Times New Roman" w:cs="Times New Roman"/>
          <w:sz w:val="28"/>
          <w:szCs w:val="28"/>
        </w:rPr>
        <w:t>/2023/</w:t>
      </w:r>
      <w:r w:rsidRPr="00E1375C">
        <w:rPr>
          <w:rFonts w:ascii="Times New Roman" w:hAnsi="Times New Roman" w:cs="Times New Roman"/>
          <w:sz w:val="28"/>
          <w:szCs w:val="28"/>
          <w:lang w:val="en-US"/>
        </w:rPr>
        <w:t>march</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gsk</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and</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novartis</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asset</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swap</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a</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tale</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of</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two</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companies</w:t>
      </w:r>
      <w:r w:rsidRPr="00E1375C">
        <w:rPr>
          <w:rFonts w:ascii="Times New Roman" w:hAnsi="Times New Roman" w:cs="Times New Roman"/>
          <w:sz w:val="28"/>
          <w:szCs w:val="28"/>
        </w:rPr>
        <w:t>_677593</w:t>
      </w:r>
      <w:r w:rsidRPr="004034AA">
        <w:rPr>
          <w:rFonts w:ascii="Times New Roman" w:hAnsi="Times New Roman" w:cs="Times New Roman"/>
          <w:sz w:val="28"/>
          <w:szCs w:val="28"/>
        </w:rPr>
        <w:t>, свободный (дата обращения:  29.12.2016).</w:t>
      </w:r>
    </w:p>
    <w:p w:rsidR="00F9704C" w:rsidRPr="004034AA" w:rsidRDefault="00F9704C"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lang w:val="en-US"/>
        </w:rPr>
        <w:t>Healthcare</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Trends</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to</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watch</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in</w:t>
      </w:r>
      <w:r w:rsidRPr="004034AA">
        <w:rPr>
          <w:rFonts w:ascii="Times New Roman" w:hAnsi="Times New Roman" w:cs="Times New Roman"/>
          <w:sz w:val="28"/>
          <w:szCs w:val="28"/>
        </w:rPr>
        <w:t xml:space="preserve"> 2016 [Электронный ресурс] / </w:t>
      </w:r>
      <w:r w:rsidRPr="004034AA">
        <w:rPr>
          <w:rFonts w:ascii="Times New Roman" w:hAnsi="Times New Roman" w:cs="Times New Roman"/>
          <w:sz w:val="28"/>
          <w:szCs w:val="28"/>
          <w:lang w:val="en-US"/>
        </w:rPr>
        <w:t>infographic</w:t>
      </w:r>
      <w:r w:rsidRPr="004034AA">
        <w:rPr>
          <w:rFonts w:ascii="Times New Roman" w:hAnsi="Times New Roman" w:cs="Times New Roman"/>
          <w:sz w:val="28"/>
          <w:szCs w:val="28"/>
        </w:rPr>
        <w:t xml:space="preserve"> . –Режим доступа: </w:t>
      </w:r>
      <w:hyperlink r:id="rId59" w:history="1">
        <w:r w:rsidRPr="004034AA">
          <w:rPr>
            <w:rFonts w:ascii="Times New Roman" w:hAnsi="Times New Roman" w:cs="Times New Roman"/>
            <w:sz w:val="28"/>
            <w:szCs w:val="28"/>
            <w:lang w:val="en-US"/>
          </w:rPr>
          <w:t>http</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scottpublicrelations</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com</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healthcare</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trends</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to</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watch</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in</w:t>
        </w:r>
        <w:r w:rsidRPr="004034AA">
          <w:rPr>
            <w:rFonts w:ascii="Times New Roman" w:hAnsi="Times New Roman" w:cs="Times New Roman"/>
            <w:sz w:val="28"/>
            <w:szCs w:val="28"/>
          </w:rPr>
          <w:t>-2016-</w:t>
        </w:r>
        <w:r w:rsidRPr="004034AA">
          <w:rPr>
            <w:rFonts w:ascii="Times New Roman" w:hAnsi="Times New Roman" w:cs="Times New Roman"/>
            <w:sz w:val="28"/>
            <w:szCs w:val="28"/>
            <w:lang w:val="en-US"/>
          </w:rPr>
          <w:t>infographic</w:t>
        </w:r>
        <w:r w:rsidRPr="004034AA">
          <w:rPr>
            <w:rFonts w:ascii="Times New Roman" w:hAnsi="Times New Roman" w:cs="Times New Roman"/>
            <w:sz w:val="28"/>
            <w:szCs w:val="28"/>
          </w:rPr>
          <w:t>/</w:t>
        </w:r>
      </w:hyperlink>
      <w:r w:rsidRPr="004034AA">
        <w:rPr>
          <w:rFonts w:ascii="Times New Roman" w:hAnsi="Times New Roman" w:cs="Times New Roman"/>
          <w:sz w:val="28"/>
          <w:szCs w:val="28"/>
        </w:rPr>
        <w:t>, свободный (дата обращения:  27.10.2016).</w:t>
      </w:r>
    </w:p>
    <w:p w:rsidR="00F9704C" w:rsidRPr="004034AA" w:rsidRDefault="00F9704C" w:rsidP="004034AA">
      <w:pPr>
        <w:pStyle w:val="FootnoteText"/>
        <w:numPr>
          <w:ilvl w:val="0"/>
          <w:numId w:val="1"/>
        </w:numPr>
        <w:spacing w:line="360" w:lineRule="auto"/>
        <w:jc w:val="both"/>
        <w:rPr>
          <w:rFonts w:ascii="Times New Roman" w:hAnsi="Times New Roman" w:cs="Times New Roman"/>
          <w:sz w:val="28"/>
          <w:szCs w:val="28"/>
        </w:rPr>
      </w:pP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How Millennials Are Changing the Face of Marketing Forever [</w:t>
      </w:r>
      <w:r w:rsidRPr="004034AA">
        <w:rPr>
          <w:rFonts w:ascii="Times New Roman" w:hAnsi="Times New Roman" w:cs="Times New Roman"/>
          <w:sz w:val="28"/>
          <w:szCs w:val="28"/>
        </w:rPr>
        <w:t>Электронный</w:t>
      </w:r>
      <w:r w:rsidRPr="004034AA">
        <w:rPr>
          <w:rFonts w:ascii="Times New Roman" w:hAnsi="Times New Roman" w:cs="Times New Roman"/>
          <w:sz w:val="28"/>
          <w:szCs w:val="28"/>
          <w:lang w:val="en-US"/>
        </w:rPr>
        <w:t xml:space="preserve"> </w:t>
      </w:r>
      <w:r w:rsidRPr="004034AA">
        <w:rPr>
          <w:rFonts w:ascii="Times New Roman" w:hAnsi="Times New Roman" w:cs="Times New Roman"/>
          <w:sz w:val="28"/>
          <w:szCs w:val="28"/>
        </w:rPr>
        <w:t>ресурс</w:t>
      </w:r>
      <w:r w:rsidRPr="004034AA">
        <w:rPr>
          <w:rFonts w:ascii="Times New Roman" w:hAnsi="Times New Roman" w:cs="Times New Roman"/>
          <w:sz w:val="28"/>
          <w:szCs w:val="28"/>
          <w:lang w:val="en-US"/>
        </w:rPr>
        <w:t xml:space="preserve">] / Boston consalting group.– </w:t>
      </w:r>
      <w:r w:rsidRPr="004034AA">
        <w:rPr>
          <w:rFonts w:ascii="Times New Roman" w:hAnsi="Times New Roman" w:cs="Times New Roman"/>
          <w:sz w:val="28"/>
          <w:szCs w:val="28"/>
        </w:rPr>
        <w:t xml:space="preserve">Режим доступа: </w:t>
      </w:r>
      <w:r w:rsidRPr="00E1375C">
        <w:rPr>
          <w:rFonts w:ascii="Times New Roman" w:hAnsi="Times New Roman" w:cs="Times New Roman"/>
          <w:sz w:val="28"/>
          <w:szCs w:val="28"/>
          <w:lang w:val="en-US"/>
        </w:rPr>
        <w:t>https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www</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bcgperspectives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com</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content</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articles</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marketing</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center</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consumer</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lastRenderedPageBreak/>
        <w:t>customer</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insight</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how</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millennials</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changing</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marketing</w:t>
      </w:r>
      <w:r w:rsidRPr="00E1375C">
        <w:rPr>
          <w:rFonts w:ascii="Times New Roman" w:hAnsi="Times New Roman" w:cs="Times New Roman"/>
          <w:sz w:val="28"/>
          <w:szCs w:val="28"/>
        </w:rPr>
        <w:t>_</w:t>
      </w:r>
      <w:r w:rsidRPr="00E1375C">
        <w:rPr>
          <w:rFonts w:ascii="Times New Roman" w:hAnsi="Times New Roman" w:cs="Times New Roman"/>
          <w:sz w:val="28"/>
          <w:szCs w:val="28"/>
          <w:lang w:val="en-US"/>
        </w:rPr>
        <w:t>forever</w:t>
      </w:r>
      <w:r w:rsidRPr="00E1375C">
        <w:rPr>
          <w:rFonts w:ascii="Times New Roman" w:hAnsi="Times New Roman" w:cs="Times New Roman"/>
          <w:sz w:val="28"/>
          <w:szCs w:val="28"/>
        </w:rPr>
        <w:t>/?</w:t>
      </w:r>
      <w:r w:rsidRPr="00E1375C">
        <w:rPr>
          <w:rFonts w:ascii="Times New Roman" w:hAnsi="Times New Roman" w:cs="Times New Roman"/>
          <w:sz w:val="28"/>
          <w:szCs w:val="28"/>
          <w:lang w:val="en-US"/>
        </w:rPr>
        <w:t>chapter</w:t>
      </w:r>
      <w:r w:rsidRPr="00E1375C">
        <w:rPr>
          <w:rFonts w:ascii="Times New Roman" w:hAnsi="Times New Roman" w:cs="Times New Roman"/>
          <w:sz w:val="28"/>
          <w:szCs w:val="28"/>
        </w:rPr>
        <w:t>=3</w:t>
      </w:r>
      <w:r w:rsidRPr="004034AA">
        <w:rPr>
          <w:rFonts w:ascii="Times New Roman" w:hAnsi="Times New Roman" w:cs="Times New Roman"/>
          <w:sz w:val="28"/>
          <w:szCs w:val="28"/>
        </w:rPr>
        <w:t>, свободный (дата обращения:  27.10.2016).</w:t>
      </w:r>
    </w:p>
    <w:p w:rsidR="00862201" w:rsidRPr="004034AA" w:rsidRDefault="00862201" w:rsidP="004034AA">
      <w:pPr>
        <w:pStyle w:val="FootnoteText"/>
        <w:numPr>
          <w:ilvl w:val="0"/>
          <w:numId w:val="1"/>
        </w:numPr>
        <w:spacing w:line="360" w:lineRule="auto"/>
        <w:jc w:val="both"/>
        <w:rPr>
          <w:rFonts w:ascii="Times New Roman" w:hAnsi="Times New Roman" w:cs="Times New Roman"/>
          <w:sz w:val="28"/>
          <w:szCs w:val="28"/>
          <w:lang w:val="en-US"/>
        </w:rPr>
      </w:pPr>
      <w:r w:rsidRPr="00D30062">
        <w:rPr>
          <w:rFonts w:ascii="Times New Roman" w:hAnsi="Times New Roman" w:cs="Times New Roman"/>
          <w:sz w:val="28"/>
          <w:szCs w:val="28"/>
        </w:rPr>
        <w:t xml:space="preserve"> </w:t>
      </w:r>
      <w:r w:rsidRPr="004034AA">
        <w:rPr>
          <w:rFonts w:ascii="Times New Roman" w:hAnsi="Times New Roman" w:cs="Times New Roman"/>
          <w:bCs/>
          <w:color w:val="000000" w:themeColor="text1"/>
          <w:sz w:val="28"/>
          <w:szCs w:val="28"/>
          <w:lang w:val="en-US"/>
        </w:rPr>
        <w:t>'Let’s Not Lose Our Sight.' Or In Other Words, Let’s Keep an Eye on AMD</w:t>
      </w:r>
      <w:r w:rsidRPr="004034AA">
        <w:rPr>
          <w:rFonts w:ascii="Times New Roman" w:hAnsi="Times New Roman" w:cs="Times New Roman"/>
          <w:color w:val="000000" w:themeColor="text1"/>
          <w:sz w:val="28"/>
          <w:szCs w:val="28"/>
          <w:lang w:val="en-US"/>
        </w:rPr>
        <w:t xml:space="preserve"> [</w:t>
      </w:r>
      <w:r w:rsidRPr="004034AA">
        <w:rPr>
          <w:rFonts w:ascii="Times New Roman" w:hAnsi="Times New Roman" w:cs="Times New Roman"/>
          <w:color w:val="000000" w:themeColor="text1"/>
          <w:sz w:val="28"/>
          <w:szCs w:val="28"/>
        </w:rPr>
        <w:t>Электронный</w:t>
      </w:r>
      <w:r w:rsidRPr="004034AA">
        <w:rPr>
          <w:rFonts w:ascii="Times New Roman" w:hAnsi="Times New Roman" w:cs="Times New Roman"/>
          <w:color w:val="000000" w:themeColor="text1"/>
          <w:sz w:val="28"/>
          <w:szCs w:val="28"/>
          <w:lang w:val="en-US"/>
        </w:rPr>
        <w:t xml:space="preserve"> </w:t>
      </w:r>
      <w:r w:rsidRPr="004034AA">
        <w:rPr>
          <w:rFonts w:ascii="Times New Roman" w:hAnsi="Times New Roman" w:cs="Times New Roman"/>
          <w:color w:val="000000" w:themeColor="text1"/>
          <w:sz w:val="28"/>
          <w:szCs w:val="28"/>
        </w:rPr>
        <w:t>ресурс</w:t>
      </w:r>
      <w:r w:rsidRPr="004034AA">
        <w:rPr>
          <w:rFonts w:ascii="Times New Roman" w:hAnsi="Times New Roman" w:cs="Times New Roman"/>
          <w:color w:val="000000" w:themeColor="text1"/>
          <w:sz w:val="28"/>
          <w:szCs w:val="28"/>
          <w:lang w:val="en-US"/>
        </w:rPr>
        <w:t>]</w:t>
      </w:r>
      <w:r w:rsidRPr="004034AA">
        <w:rPr>
          <w:rFonts w:ascii="Times New Roman" w:hAnsi="Times New Roman" w:cs="Times New Roman"/>
          <w:sz w:val="28"/>
          <w:szCs w:val="28"/>
          <w:lang w:val="en-US"/>
        </w:rPr>
        <w:t xml:space="preserve"> </w:t>
      </w:r>
      <w:r w:rsidRPr="004034AA">
        <w:rPr>
          <w:rFonts w:ascii="Times New Roman" w:hAnsi="Times New Roman" w:cs="Times New Roman"/>
          <w:color w:val="000000" w:themeColor="text1"/>
          <w:sz w:val="28"/>
          <w:szCs w:val="28"/>
          <w:lang w:val="en-US"/>
        </w:rPr>
        <w:t xml:space="preserve">/ Novartis Pharmaceutical. – </w:t>
      </w:r>
      <w:r w:rsidRPr="004034AA">
        <w:rPr>
          <w:rFonts w:ascii="Times New Roman" w:hAnsi="Times New Roman" w:cs="Times New Roman"/>
          <w:color w:val="000000" w:themeColor="text1"/>
          <w:sz w:val="28"/>
          <w:szCs w:val="28"/>
        </w:rPr>
        <w:t>Режим</w:t>
      </w:r>
      <w:r w:rsidRPr="004034AA">
        <w:rPr>
          <w:rFonts w:ascii="Times New Roman" w:hAnsi="Times New Roman" w:cs="Times New Roman"/>
          <w:color w:val="000000" w:themeColor="text1"/>
          <w:sz w:val="28"/>
          <w:szCs w:val="28"/>
          <w:lang w:val="en-US"/>
        </w:rPr>
        <w:t xml:space="preserve"> </w:t>
      </w:r>
      <w:r w:rsidRPr="004034AA">
        <w:rPr>
          <w:rFonts w:ascii="Times New Roman" w:hAnsi="Times New Roman" w:cs="Times New Roman"/>
          <w:color w:val="000000" w:themeColor="text1"/>
          <w:sz w:val="28"/>
          <w:szCs w:val="28"/>
        </w:rPr>
        <w:t>доступа</w:t>
      </w:r>
      <w:r w:rsidRPr="004034AA">
        <w:rPr>
          <w:rFonts w:ascii="Times New Roman" w:hAnsi="Times New Roman" w:cs="Times New Roman"/>
          <w:color w:val="000000" w:themeColor="text1"/>
          <w:sz w:val="28"/>
          <w:szCs w:val="28"/>
          <w:lang w:val="en-US"/>
        </w:rPr>
        <w:t xml:space="preserve">: </w:t>
      </w:r>
      <w:r w:rsidRPr="00E1375C">
        <w:rPr>
          <w:rFonts w:ascii="Times New Roman" w:hAnsi="Times New Roman" w:cs="Times New Roman"/>
          <w:sz w:val="28"/>
          <w:szCs w:val="28"/>
          <w:lang w:val="en-US"/>
        </w:rPr>
        <w:t>http://www.novartispharmaceuticals.com/en/stories/detail/lets-not-lose-our-sight.-or-in-other-words-lets-keep-an-eye-on-amd</w:t>
      </w:r>
      <w:r w:rsidRPr="004034AA">
        <w:rPr>
          <w:rFonts w:ascii="Times New Roman" w:hAnsi="Times New Roman" w:cs="Times New Roman"/>
          <w:color w:val="000000" w:themeColor="text1"/>
          <w:sz w:val="28"/>
          <w:szCs w:val="28"/>
          <w:lang w:val="en-US"/>
        </w:rPr>
        <w:t xml:space="preserve">, </w:t>
      </w:r>
      <w:r w:rsidRPr="004034AA">
        <w:rPr>
          <w:rFonts w:ascii="Times New Roman" w:hAnsi="Times New Roman" w:cs="Times New Roman"/>
          <w:color w:val="000000" w:themeColor="text1"/>
          <w:sz w:val="28"/>
          <w:szCs w:val="28"/>
        </w:rPr>
        <w:t>свободный</w:t>
      </w:r>
      <w:r w:rsidRPr="004034AA">
        <w:rPr>
          <w:rFonts w:ascii="Times New Roman" w:hAnsi="Times New Roman" w:cs="Times New Roman"/>
          <w:color w:val="000000" w:themeColor="text1"/>
          <w:sz w:val="28"/>
          <w:szCs w:val="28"/>
          <w:lang w:val="en-US"/>
        </w:rPr>
        <w:t xml:space="preserve"> (</w:t>
      </w:r>
      <w:r w:rsidRPr="004034AA">
        <w:rPr>
          <w:rFonts w:ascii="Times New Roman" w:hAnsi="Times New Roman" w:cs="Times New Roman"/>
          <w:color w:val="000000" w:themeColor="text1"/>
          <w:sz w:val="28"/>
          <w:szCs w:val="28"/>
        </w:rPr>
        <w:t>дата</w:t>
      </w:r>
      <w:r w:rsidRPr="004034AA">
        <w:rPr>
          <w:rFonts w:ascii="Times New Roman" w:hAnsi="Times New Roman" w:cs="Times New Roman"/>
          <w:color w:val="000000" w:themeColor="text1"/>
          <w:sz w:val="28"/>
          <w:szCs w:val="28"/>
          <w:lang w:val="en-US"/>
        </w:rPr>
        <w:t xml:space="preserve"> </w:t>
      </w:r>
      <w:r w:rsidRPr="004034AA">
        <w:rPr>
          <w:rFonts w:ascii="Times New Roman" w:hAnsi="Times New Roman" w:cs="Times New Roman"/>
          <w:color w:val="000000" w:themeColor="text1"/>
          <w:sz w:val="28"/>
          <w:szCs w:val="28"/>
        </w:rPr>
        <w:t>обращения</w:t>
      </w:r>
      <w:r w:rsidRPr="004034AA">
        <w:rPr>
          <w:rFonts w:ascii="Times New Roman" w:hAnsi="Times New Roman" w:cs="Times New Roman"/>
          <w:color w:val="000000" w:themeColor="text1"/>
          <w:sz w:val="28"/>
          <w:szCs w:val="28"/>
          <w:lang w:val="en-US"/>
        </w:rPr>
        <w:t>:  29.12.2016).</w:t>
      </w:r>
    </w:p>
    <w:p w:rsidR="001F2CEB" w:rsidRPr="004034AA" w:rsidRDefault="001F2CEB" w:rsidP="004034AA">
      <w:pPr>
        <w:pStyle w:val="FootnoteText"/>
        <w:numPr>
          <w:ilvl w:val="0"/>
          <w:numId w:val="1"/>
        </w:numPr>
        <w:spacing w:line="360" w:lineRule="auto"/>
        <w:jc w:val="both"/>
        <w:rPr>
          <w:rFonts w:ascii="Times New Roman" w:hAnsi="Times New Roman" w:cs="Times New Roman"/>
          <w:sz w:val="28"/>
          <w:szCs w:val="28"/>
        </w:rPr>
      </w:pPr>
      <w:r w:rsidRPr="004034AA">
        <w:rPr>
          <w:rFonts w:ascii="Times New Roman" w:hAnsi="Times New Roman" w:cs="Times New Roman"/>
          <w:sz w:val="28"/>
          <w:szCs w:val="28"/>
          <w:lang w:val="en-US"/>
        </w:rPr>
        <w:t xml:space="preserve"> Marketing</w:t>
      </w:r>
      <w:r w:rsidRPr="004034AA">
        <w:rPr>
          <w:rFonts w:ascii="Times New Roman" w:hAnsi="Times New Roman" w:cs="Times New Roman"/>
          <w:sz w:val="28"/>
          <w:szCs w:val="28"/>
        </w:rPr>
        <w:t xml:space="preserve"> / [Электронный ресурс]  Аналитика фармацевтического рынка. – Режим доступа: </w:t>
      </w:r>
      <w:r w:rsidRPr="00FF47B2">
        <w:rPr>
          <w:rFonts w:ascii="Times New Roman" w:hAnsi="Times New Roman" w:cs="Times New Roman"/>
          <w:sz w:val="28"/>
          <w:szCs w:val="28"/>
        </w:rPr>
        <w:t>http://dsm.ru/docs/analytics/october_2016_pharmacy_analysis.pdf</w:t>
      </w:r>
      <w:r w:rsidRPr="004034AA">
        <w:rPr>
          <w:rFonts w:ascii="Times New Roman" w:hAnsi="Times New Roman" w:cs="Times New Roman"/>
          <w:sz w:val="28"/>
          <w:szCs w:val="28"/>
        </w:rPr>
        <w:t>, свободный (дата обращения:  27.10.2016)</w:t>
      </w:r>
      <w:r w:rsidRPr="004034AA">
        <w:rPr>
          <w:rFonts w:ascii="Times New Roman" w:hAnsi="Times New Roman" w:cs="Times New Roman"/>
          <w:color w:val="000000"/>
          <w:sz w:val="28"/>
          <w:szCs w:val="28"/>
        </w:rPr>
        <w:t>.</w:t>
      </w:r>
    </w:p>
    <w:p w:rsidR="00862201" w:rsidRPr="004034AA" w:rsidRDefault="00862201" w:rsidP="004034AA">
      <w:pPr>
        <w:pStyle w:val="FootnoteText"/>
        <w:numPr>
          <w:ilvl w:val="0"/>
          <w:numId w:val="1"/>
        </w:numPr>
        <w:spacing w:line="360" w:lineRule="auto"/>
        <w:jc w:val="both"/>
        <w:rPr>
          <w:rFonts w:ascii="Times New Roman" w:hAnsi="Times New Roman" w:cs="Times New Roman"/>
          <w:sz w:val="28"/>
          <w:szCs w:val="28"/>
        </w:rPr>
      </w:pPr>
      <w:r w:rsidRPr="004034AA">
        <w:rPr>
          <w:rFonts w:ascii="Times New Roman" w:hAnsi="Times New Roman" w:cs="Times New Roman"/>
          <w:color w:val="000000"/>
          <w:sz w:val="28"/>
          <w:szCs w:val="28"/>
        </w:rPr>
        <w:t xml:space="preserve"> </w:t>
      </w:r>
      <w:r w:rsidRPr="004034AA">
        <w:rPr>
          <w:rFonts w:ascii="Times New Roman" w:hAnsi="Times New Roman" w:cs="Times New Roman"/>
          <w:bCs/>
          <w:color w:val="000000" w:themeColor="text1"/>
          <w:sz w:val="28"/>
          <w:szCs w:val="28"/>
          <w:lang w:val="en-US"/>
        </w:rPr>
        <w:t>Midday</w:t>
      </w:r>
      <w:r w:rsidRPr="004034AA">
        <w:rPr>
          <w:rFonts w:ascii="Times New Roman" w:hAnsi="Times New Roman" w:cs="Times New Roman"/>
          <w:bCs/>
          <w:color w:val="000000" w:themeColor="text1"/>
          <w:sz w:val="28"/>
          <w:szCs w:val="28"/>
        </w:rPr>
        <w:t xml:space="preserve"> </w:t>
      </w:r>
      <w:r w:rsidRPr="004034AA">
        <w:rPr>
          <w:rFonts w:ascii="Times New Roman" w:hAnsi="Times New Roman" w:cs="Times New Roman"/>
          <w:bCs/>
          <w:color w:val="000000" w:themeColor="text1"/>
          <w:sz w:val="28"/>
          <w:szCs w:val="28"/>
          <w:lang w:val="en-US"/>
        </w:rPr>
        <w:t>Fix</w:t>
      </w:r>
      <w:r w:rsidRPr="004034AA">
        <w:rPr>
          <w:rFonts w:ascii="Times New Roman" w:hAnsi="Times New Roman" w:cs="Times New Roman"/>
          <w:bCs/>
          <w:color w:val="000000" w:themeColor="text1"/>
          <w:sz w:val="28"/>
          <w:szCs w:val="28"/>
        </w:rPr>
        <w:t xml:space="preserve">: </w:t>
      </w:r>
      <w:r w:rsidRPr="004034AA">
        <w:rPr>
          <w:rFonts w:ascii="Times New Roman" w:hAnsi="Times New Roman" w:cs="Times New Roman"/>
          <w:bCs/>
          <w:color w:val="000000" w:themeColor="text1"/>
          <w:sz w:val="28"/>
          <w:szCs w:val="28"/>
          <w:lang w:val="en-US"/>
        </w:rPr>
        <w:t>Winter</w:t>
      </w:r>
      <w:r w:rsidRPr="004034AA">
        <w:rPr>
          <w:rFonts w:ascii="Times New Roman" w:hAnsi="Times New Roman" w:cs="Times New Roman"/>
          <w:bCs/>
          <w:color w:val="000000" w:themeColor="text1"/>
          <w:sz w:val="28"/>
          <w:szCs w:val="28"/>
        </w:rPr>
        <w:t xml:space="preserve"> </w:t>
      </w:r>
      <w:r w:rsidRPr="004034AA">
        <w:rPr>
          <w:rFonts w:ascii="Times New Roman" w:hAnsi="Times New Roman" w:cs="Times New Roman"/>
          <w:bCs/>
          <w:color w:val="000000" w:themeColor="text1"/>
          <w:sz w:val="28"/>
          <w:szCs w:val="28"/>
          <w:lang w:val="en-US"/>
        </w:rPr>
        <w:t>tips</w:t>
      </w:r>
      <w:r w:rsidRPr="004034AA">
        <w:rPr>
          <w:rFonts w:ascii="Times New Roman" w:hAnsi="Times New Roman" w:cs="Times New Roman"/>
          <w:bCs/>
          <w:color w:val="000000" w:themeColor="text1"/>
          <w:sz w:val="28"/>
          <w:szCs w:val="28"/>
        </w:rPr>
        <w:t xml:space="preserve"> </w:t>
      </w:r>
      <w:r w:rsidRPr="004034AA">
        <w:rPr>
          <w:rFonts w:ascii="Times New Roman" w:hAnsi="Times New Roman" w:cs="Times New Roman"/>
          <w:bCs/>
          <w:color w:val="000000" w:themeColor="text1"/>
          <w:sz w:val="28"/>
          <w:szCs w:val="28"/>
          <w:lang w:val="en-US"/>
        </w:rPr>
        <w:t>from</w:t>
      </w:r>
      <w:r w:rsidRPr="004034AA">
        <w:rPr>
          <w:rFonts w:ascii="Times New Roman" w:hAnsi="Times New Roman" w:cs="Times New Roman"/>
          <w:bCs/>
          <w:color w:val="000000" w:themeColor="text1"/>
          <w:sz w:val="28"/>
          <w:szCs w:val="28"/>
        </w:rPr>
        <w:t xml:space="preserve"> </w:t>
      </w:r>
      <w:r w:rsidRPr="004034AA">
        <w:rPr>
          <w:rFonts w:ascii="Times New Roman" w:hAnsi="Times New Roman" w:cs="Times New Roman"/>
          <w:bCs/>
          <w:color w:val="000000" w:themeColor="text1"/>
          <w:sz w:val="28"/>
          <w:szCs w:val="28"/>
          <w:lang w:val="en-US"/>
        </w:rPr>
        <w:t>The</w:t>
      </w:r>
      <w:r w:rsidRPr="004034AA">
        <w:rPr>
          <w:rFonts w:ascii="Times New Roman" w:hAnsi="Times New Roman" w:cs="Times New Roman"/>
          <w:bCs/>
          <w:color w:val="000000" w:themeColor="text1"/>
          <w:sz w:val="28"/>
          <w:szCs w:val="28"/>
        </w:rPr>
        <w:t xml:space="preserve"> </w:t>
      </w:r>
      <w:r w:rsidRPr="004034AA">
        <w:rPr>
          <w:rFonts w:ascii="Times New Roman" w:hAnsi="Times New Roman" w:cs="Times New Roman"/>
          <w:bCs/>
          <w:color w:val="000000" w:themeColor="text1"/>
          <w:sz w:val="28"/>
          <w:szCs w:val="28"/>
          <w:lang w:val="en-US"/>
        </w:rPr>
        <w:t>Beauty</w:t>
      </w:r>
      <w:r w:rsidRPr="004034AA">
        <w:rPr>
          <w:rFonts w:ascii="Times New Roman" w:hAnsi="Times New Roman" w:cs="Times New Roman"/>
          <w:bCs/>
          <w:color w:val="000000" w:themeColor="text1"/>
          <w:sz w:val="28"/>
          <w:szCs w:val="28"/>
        </w:rPr>
        <w:t xml:space="preserve"> </w:t>
      </w:r>
      <w:r w:rsidRPr="004034AA">
        <w:rPr>
          <w:rFonts w:ascii="Times New Roman" w:hAnsi="Times New Roman" w:cs="Times New Roman"/>
          <w:bCs/>
          <w:color w:val="000000" w:themeColor="text1"/>
          <w:sz w:val="28"/>
          <w:szCs w:val="28"/>
          <w:lang w:val="en-US"/>
        </w:rPr>
        <w:t>Girl</w:t>
      </w:r>
      <w:r w:rsidRPr="004034AA">
        <w:rPr>
          <w:rFonts w:ascii="Times New Roman" w:hAnsi="Times New Roman" w:cs="Times New Roman"/>
          <w:bCs/>
          <w:color w:val="000000" w:themeColor="text1"/>
          <w:sz w:val="28"/>
          <w:szCs w:val="28"/>
        </w:rPr>
        <w:t xml:space="preserve">, </w:t>
      </w:r>
      <w:r w:rsidRPr="004034AA">
        <w:rPr>
          <w:rFonts w:ascii="Times New Roman" w:hAnsi="Times New Roman" w:cs="Times New Roman"/>
          <w:bCs/>
          <w:color w:val="000000" w:themeColor="text1"/>
          <w:sz w:val="28"/>
          <w:szCs w:val="28"/>
          <w:lang w:val="en-US"/>
        </w:rPr>
        <w:t>Nicole Pearl</w:t>
      </w:r>
      <w:r w:rsidRPr="004034AA">
        <w:rPr>
          <w:rFonts w:ascii="Times New Roman" w:hAnsi="Times New Roman" w:cs="Times New Roman"/>
          <w:bCs/>
          <w:color w:val="000000" w:themeColor="text1"/>
          <w:sz w:val="28"/>
          <w:szCs w:val="28"/>
        </w:rPr>
        <w:t xml:space="preserve"> </w:t>
      </w:r>
      <w:r w:rsidRPr="004034AA">
        <w:rPr>
          <w:rFonts w:ascii="Times New Roman" w:hAnsi="Times New Roman" w:cs="Times New Roman"/>
          <w:color w:val="000000" w:themeColor="text1"/>
          <w:sz w:val="28"/>
          <w:szCs w:val="28"/>
        </w:rPr>
        <w:t xml:space="preserve">[Электронный ресурс] </w:t>
      </w:r>
      <w:r w:rsidRPr="004034AA">
        <w:rPr>
          <w:rFonts w:ascii="Times New Roman" w:hAnsi="Times New Roman" w:cs="Times New Roman"/>
          <w:bCs/>
          <w:color w:val="000000" w:themeColor="text1"/>
          <w:sz w:val="28"/>
          <w:szCs w:val="28"/>
        </w:rPr>
        <w:t xml:space="preserve">/ </w:t>
      </w:r>
      <w:r w:rsidRPr="004034AA">
        <w:rPr>
          <w:rFonts w:ascii="Times New Roman" w:hAnsi="Times New Roman" w:cs="Times New Roman"/>
          <w:bCs/>
          <w:color w:val="000000" w:themeColor="text1"/>
          <w:sz w:val="28"/>
          <w:szCs w:val="28"/>
          <w:lang w:val="en-US"/>
        </w:rPr>
        <w:t>Chicagos</w:t>
      </w:r>
      <w:r w:rsidRPr="004034AA">
        <w:rPr>
          <w:rFonts w:ascii="Times New Roman" w:hAnsi="Times New Roman" w:cs="Times New Roman"/>
          <w:bCs/>
          <w:color w:val="000000" w:themeColor="text1"/>
          <w:sz w:val="28"/>
          <w:szCs w:val="28"/>
        </w:rPr>
        <w:t xml:space="preserve"> </w:t>
      </w:r>
      <w:r w:rsidRPr="004034AA">
        <w:rPr>
          <w:rFonts w:ascii="Times New Roman" w:hAnsi="Times New Roman" w:cs="Times New Roman"/>
          <w:bCs/>
          <w:color w:val="000000" w:themeColor="text1"/>
          <w:sz w:val="28"/>
          <w:szCs w:val="28"/>
          <w:lang w:val="en-US"/>
        </w:rPr>
        <w:t>very</w:t>
      </w:r>
      <w:r w:rsidRPr="004034AA">
        <w:rPr>
          <w:rFonts w:ascii="Times New Roman" w:hAnsi="Times New Roman" w:cs="Times New Roman"/>
          <w:bCs/>
          <w:color w:val="000000" w:themeColor="text1"/>
          <w:sz w:val="28"/>
          <w:szCs w:val="28"/>
        </w:rPr>
        <w:t xml:space="preserve"> </w:t>
      </w:r>
      <w:r w:rsidRPr="004034AA">
        <w:rPr>
          <w:rFonts w:ascii="Times New Roman" w:hAnsi="Times New Roman" w:cs="Times New Roman"/>
          <w:bCs/>
          <w:color w:val="000000" w:themeColor="text1"/>
          <w:sz w:val="28"/>
          <w:szCs w:val="28"/>
          <w:lang w:val="en-US"/>
        </w:rPr>
        <w:t>own</w:t>
      </w:r>
      <w:r w:rsidRPr="004034AA">
        <w:rPr>
          <w:rFonts w:ascii="Times New Roman" w:hAnsi="Times New Roman" w:cs="Times New Roman"/>
          <w:bCs/>
          <w:color w:val="000000" w:themeColor="text1"/>
          <w:sz w:val="28"/>
          <w:szCs w:val="28"/>
        </w:rPr>
        <w:t xml:space="preserve">. – Режим доступа: </w:t>
      </w:r>
      <w:hyperlink r:id="rId60" w:history="1">
        <w:r w:rsidRPr="004034AA">
          <w:rPr>
            <w:rFonts w:ascii="Times New Roman" w:hAnsi="Times New Roman" w:cs="Times New Roman"/>
            <w:bCs/>
            <w:color w:val="000000" w:themeColor="text1"/>
            <w:sz w:val="28"/>
            <w:szCs w:val="28"/>
            <w:lang w:val="en-US"/>
          </w:rPr>
          <w:t>http</w:t>
        </w:r>
        <w:r w:rsidRPr="004034AA">
          <w:rPr>
            <w:rFonts w:ascii="Times New Roman" w:hAnsi="Times New Roman" w:cs="Times New Roman"/>
            <w:bCs/>
            <w:color w:val="000000" w:themeColor="text1"/>
            <w:sz w:val="28"/>
            <w:szCs w:val="28"/>
          </w:rPr>
          <w:t>://</w:t>
        </w:r>
        <w:r w:rsidRPr="004034AA">
          <w:rPr>
            <w:rFonts w:ascii="Times New Roman" w:hAnsi="Times New Roman" w:cs="Times New Roman"/>
            <w:bCs/>
            <w:color w:val="000000" w:themeColor="text1"/>
            <w:sz w:val="28"/>
            <w:szCs w:val="28"/>
            <w:lang w:val="en-US"/>
          </w:rPr>
          <w:t>wgntv</w:t>
        </w:r>
        <w:r w:rsidRPr="004034AA">
          <w:rPr>
            <w:rFonts w:ascii="Times New Roman" w:hAnsi="Times New Roman" w:cs="Times New Roman"/>
            <w:bCs/>
            <w:color w:val="000000" w:themeColor="text1"/>
            <w:sz w:val="28"/>
            <w:szCs w:val="28"/>
          </w:rPr>
          <w:t>.</w:t>
        </w:r>
        <w:r w:rsidRPr="004034AA">
          <w:rPr>
            <w:rFonts w:ascii="Times New Roman" w:hAnsi="Times New Roman" w:cs="Times New Roman"/>
            <w:bCs/>
            <w:color w:val="000000" w:themeColor="text1"/>
            <w:sz w:val="28"/>
            <w:szCs w:val="28"/>
            <w:lang w:val="en-US"/>
          </w:rPr>
          <w:t>com</w:t>
        </w:r>
        <w:r w:rsidRPr="004034AA">
          <w:rPr>
            <w:rFonts w:ascii="Times New Roman" w:hAnsi="Times New Roman" w:cs="Times New Roman"/>
            <w:bCs/>
            <w:color w:val="000000" w:themeColor="text1"/>
            <w:sz w:val="28"/>
            <w:szCs w:val="28"/>
          </w:rPr>
          <w:t>/2015/12/21/</w:t>
        </w:r>
        <w:r w:rsidRPr="004034AA">
          <w:rPr>
            <w:rFonts w:ascii="Times New Roman" w:hAnsi="Times New Roman" w:cs="Times New Roman"/>
            <w:bCs/>
            <w:color w:val="000000" w:themeColor="text1"/>
            <w:sz w:val="28"/>
            <w:szCs w:val="28"/>
            <w:lang w:val="en-US"/>
          </w:rPr>
          <w:t>midday</w:t>
        </w:r>
        <w:r w:rsidRPr="004034AA">
          <w:rPr>
            <w:rFonts w:ascii="Times New Roman" w:hAnsi="Times New Roman" w:cs="Times New Roman"/>
            <w:bCs/>
            <w:color w:val="000000" w:themeColor="text1"/>
            <w:sz w:val="28"/>
            <w:szCs w:val="28"/>
          </w:rPr>
          <w:t>-</w:t>
        </w:r>
        <w:r w:rsidRPr="004034AA">
          <w:rPr>
            <w:rFonts w:ascii="Times New Roman" w:hAnsi="Times New Roman" w:cs="Times New Roman"/>
            <w:bCs/>
            <w:color w:val="000000" w:themeColor="text1"/>
            <w:sz w:val="28"/>
            <w:szCs w:val="28"/>
            <w:lang w:val="en-US"/>
          </w:rPr>
          <w:t>fix</w:t>
        </w:r>
        <w:r w:rsidRPr="004034AA">
          <w:rPr>
            <w:rFonts w:ascii="Times New Roman" w:hAnsi="Times New Roman" w:cs="Times New Roman"/>
            <w:bCs/>
            <w:color w:val="000000" w:themeColor="text1"/>
            <w:sz w:val="28"/>
            <w:szCs w:val="28"/>
          </w:rPr>
          <w:t>-</w:t>
        </w:r>
        <w:r w:rsidRPr="004034AA">
          <w:rPr>
            <w:rFonts w:ascii="Times New Roman" w:hAnsi="Times New Roman" w:cs="Times New Roman"/>
            <w:bCs/>
            <w:color w:val="000000" w:themeColor="text1"/>
            <w:sz w:val="28"/>
            <w:szCs w:val="28"/>
            <w:lang w:val="en-US"/>
          </w:rPr>
          <w:t>winter</w:t>
        </w:r>
        <w:r w:rsidRPr="004034AA">
          <w:rPr>
            <w:rFonts w:ascii="Times New Roman" w:hAnsi="Times New Roman" w:cs="Times New Roman"/>
            <w:bCs/>
            <w:color w:val="000000" w:themeColor="text1"/>
            <w:sz w:val="28"/>
            <w:szCs w:val="28"/>
          </w:rPr>
          <w:t>-</w:t>
        </w:r>
        <w:r w:rsidRPr="004034AA">
          <w:rPr>
            <w:rFonts w:ascii="Times New Roman" w:hAnsi="Times New Roman" w:cs="Times New Roman"/>
            <w:bCs/>
            <w:color w:val="000000" w:themeColor="text1"/>
            <w:sz w:val="28"/>
            <w:szCs w:val="28"/>
            <w:lang w:val="en-US"/>
          </w:rPr>
          <w:t>tips</w:t>
        </w:r>
        <w:r w:rsidRPr="004034AA">
          <w:rPr>
            <w:rFonts w:ascii="Times New Roman" w:hAnsi="Times New Roman" w:cs="Times New Roman"/>
            <w:bCs/>
            <w:color w:val="000000" w:themeColor="text1"/>
            <w:sz w:val="28"/>
            <w:szCs w:val="28"/>
          </w:rPr>
          <w:t>-</w:t>
        </w:r>
        <w:r w:rsidRPr="004034AA">
          <w:rPr>
            <w:rFonts w:ascii="Times New Roman" w:hAnsi="Times New Roman" w:cs="Times New Roman"/>
            <w:bCs/>
            <w:color w:val="000000" w:themeColor="text1"/>
            <w:sz w:val="28"/>
            <w:szCs w:val="28"/>
            <w:lang w:val="en-US"/>
          </w:rPr>
          <w:t>from</w:t>
        </w:r>
        <w:r w:rsidRPr="004034AA">
          <w:rPr>
            <w:rFonts w:ascii="Times New Roman" w:hAnsi="Times New Roman" w:cs="Times New Roman"/>
            <w:bCs/>
            <w:color w:val="000000" w:themeColor="text1"/>
            <w:sz w:val="28"/>
            <w:szCs w:val="28"/>
          </w:rPr>
          <w:t>-</w:t>
        </w:r>
        <w:r w:rsidRPr="004034AA">
          <w:rPr>
            <w:rFonts w:ascii="Times New Roman" w:hAnsi="Times New Roman" w:cs="Times New Roman"/>
            <w:bCs/>
            <w:color w:val="000000" w:themeColor="text1"/>
            <w:sz w:val="28"/>
            <w:szCs w:val="28"/>
            <w:lang w:val="en-US"/>
          </w:rPr>
          <w:t>the</w:t>
        </w:r>
        <w:r w:rsidRPr="004034AA">
          <w:rPr>
            <w:rFonts w:ascii="Times New Roman" w:hAnsi="Times New Roman" w:cs="Times New Roman"/>
            <w:bCs/>
            <w:color w:val="000000" w:themeColor="text1"/>
            <w:sz w:val="28"/>
            <w:szCs w:val="28"/>
          </w:rPr>
          <w:t>-</w:t>
        </w:r>
        <w:r w:rsidRPr="004034AA">
          <w:rPr>
            <w:rFonts w:ascii="Times New Roman" w:hAnsi="Times New Roman" w:cs="Times New Roman"/>
            <w:bCs/>
            <w:color w:val="000000" w:themeColor="text1"/>
            <w:sz w:val="28"/>
            <w:szCs w:val="28"/>
            <w:lang w:val="en-US"/>
          </w:rPr>
          <w:t>beauty</w:t>
        </w:r>
        <w:r w:rsidRPr="004034AA">
          <w:rPr>
            <w:rFonts w:ascii="Times New Roman" w:hAnsi="Times New Roman" w:cs="Times New Roman"/>
            <w:bCs/>
            <w:color w:val="000000" w:themeColor="text1"/>
            <w:sz w:val="28"/>
            <w:szCs w:val="28"/>
          </w:rPr>
          <w:t>-</w:t>
        </w:r>
        <w:r w:rsidRPr="004034AA">
          <w:rPr>
            <w:rFonts w:ascii="Times New Roman" w:hAnsi="Times New Roman" w:cs="Times New Roman"/>
            <w:bCs/>
            <w:color w:val="000000" w:themeColor="text1"/>
            <w:sz w:val="28"/>
            <w:szCs w:val="28"/>
            <w:lang w:val="en-US"/>
          </w:rPr>
          <w:t>girl</w:t>
        </w:r>
        <w:r w:rsidRPr="004034AA">
          <w:rPr>
            <w:rFonts w:ascii="Times New Roman" w:hAnsi="Times New Roman" w:cs="Times New Roman"/>
            <w:bCs/>
            <w:color w:val="000000" w:themeColor="text1"/>
            <w:sz w:val="28"/>
            <w:szCs w:val="28"/>
          </w:rPr>
          <w:t>-</w:t>
        </w:r>
        <w:r w:rsidRPr="004034AA">
          <w:rPr>
            <w:rFonts w:ascii="Times New Roman" w:hAnsi="Times New Roman" w:cs="Times New Roman"/>
            <w:bCs/>
            <w:color w:val="000000" w:themeColor="text1"/>
            <w:sz w:val="28"/>
            <w:szCs w:val="28"/>
            <w:lang w:val="en-US"/>
          </w:rPr>
          <w:t>nicole</w:t>
        </w:r>
        <w:r w:rsidRPr="004034AA">
          <w:rPr>
            <w:rFonts w:ascii="Times New Roman" w:hAnsi="Times New Roman" w:cs="Times New Roman"/>
            <w:bCs/>
            <w:color w:val="000000" w:themeColor="text1"/>
            <w:sz w:val="28"/>
            <w:szCs w:val="28"/>
          </w:rPr>
          <w:t>-</w:t>
        </w:r>
        <w:r w:rsidRPr="004034AA">
          <w:rPr>
            <w:rFonts w:ascii="Times New Roman" w:hAnsi="Times New Roman" w:cs="Times New Roman"/>
            <w:bCs/>
            <w:color w:val="000000" w:themeColor="text1"/>
            <w:sz w:val="28"/>
            <w:szCs w:val="28"/>
            <w:lang w:val="en-US"/>
          </w:rPr>
          <w:t>pearl</w:t>
        </w:r>
        <w:r w:rsidRPr="004034AA">
          <w:rPr>
            <w:rFonts w:ascii="Times New Roman" w:hAnsi="Times New Roman" w:cs="Times New Roman"/>
            <w:bCs/>
            <w:color w:val="000000" w:themeColor="text1"/>
            <w:sz w:val="28"/>
            <w:szCs w:val="28"/>
          </w:rPr>
          <w:t>/</w:t>
        </w:r>
      </w:hyperlink>
      <w:r w:rsidRPr="004034AA">
        <w:rPr>
          <w:rFonts w:ascii="Times New Roman" w:hAnsi="Times New Roman" w:cs="Times New Roman"/>
          <w:color w:val="000000" w:themeColor="text1"/>
          <w:sz w:val="28"/>
          <w:szCs w:val="28"/>
        </w:rPr>
        <w:t xml:space="preserve">, свободный </w:t>
      </w:r>
      <w:r w:rsidRPr="004034AA">
        <w:rPr>
          <w:rFonts w:ascii="Times New Roman" w:hAnsi="Times New Roman" w:cs="Times New Roman"/>
          <w:bCs/>
          <w:color w:val="000000" w:themeColor="text1"/>
          <w:sz w:val="28"/>
          <w:szCs w:val="28"/>
        </w:rPr>
        <w:t>(дата обращения:18.03.2017).</w:t>
      </w:r>
    </w:p>
    <w:p w:rsidR="001F2CEB" w:rsidRPr="004034AA" w:rsidRDefault="001F2CEB" w:rsidP="004034AA">
      <w:pPr>
        <w:pStyle w:val="FootnoteText"/>
        <w:numPr>
          <w:ilvl w:val="0"/>
          <w:numId w:val="1"/>
        </w:numPr>
        <w:spacing w:line="360" w:lineRule="auto"/>
        <w:jc w:val="both"/>
        <w:rPr>
          <w:rFonts w:ascii="Times New Roman" w:hAnsi="Times New Roman" w:cs="Times New Roman"/>
          <w:sz w:val="28"/>
          <w:szCs w:val="28"/>
        </w:rPr>
      </w:pPr>
      <w:r w:rsidRPr="004034AA">
        <w:rPr>
          <w:rFonts w:ascii="Times New Roman" w:hAnsi="Times New Roman" w:cs="Times New Roman"/>
          <w:color w:val="000000"/>
          <w:sz w:val="28"/>
          <w:szCs w:val="28"/>
        </w:rPr>
        <w:t xml:space="preserve"> </w:t>
      </w:r>
      <w:r w:rsidRPr="004034AA">
        <w:rPr>
          <w:rFonts w:ascii="Times New Roman" w:hAnsi="Times New Roman" w:cs="Times New Roman"/>
          <w:sz w:val="28"/>
          <w:szCs w:val="28"/>
          <w:lang w:val="en-US"/>
        </w:rPr>
        <w:t>The</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Novartis</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NavigaTor</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app</w:t>
      </w:r>
      <w:r w:rsidRPr="004034AA">
        <w:rPr>
          <w:rFonts w:ascii="Times New Roman" w:hAnsi="Times New Roman" w:cs="Times New Roman"/>
          <w:sz w:val="28"/>
          <w:szCs w:val="28"/>
        </w:rPr>
        <w:t xml:space="preserve"> </w:t>
      </w:r>
      <w:r w:rsidRPr="004034AA">
        <w:rPr>
          <w:rFonts w:ascii="Times New Roman" w:hAnsi="Times New Roman" w:cs="Times New Roman"/>
          <w:color w:val="000000" w:themeColor="text1"/>
          <w:sz w:val="28"/>
          <w:szCs w:val="28"/>
        </w:rPr>
        <w:t>[Электронный ресурс]</w:t>
      </w:r>
      <w:r w:rsidRPr="004034AA">
        <w:rPr>
          <w:rFonts w:ascii="Times New Roman" w:hAnsi="Times New Roman" w:cs="Times New Roman"/>
          <w:sz w:val="28"/>
          <w:szCs w:val="28"/>
        </w:rPr>
        <w:t xml:space="preserve"> / </w:t>
      </w:r>
      <w:r w:rsidRPr="004034AA">
        <w:rPr>
          <w:rFonts w:ascii="Times New Roman" w:hAnsi="Times New Roman" w:cs="Times New Roman"/>
          <w:sz w:val="28"/>
          <w:szCs w:val="28"/>
          <w:lang w:val="en-US"/>
        </w:rPr>
        <w:t>App</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Advice</w:t>
      </w:r>
      <w:r w:rsidRPr="004034AA">
        <w:rPr>
          <w:rFonts w:ascii="Times New Roman" w:hAnsi="Times New Roman" w:cs="Times New Roman"/>
          <w:sz w:val="28"/>
          <w:szCs w:val="28"/>
        </w:rPr>
        <w:t xml:space="preserve">. – Режим доступа: </w:t>
      </w:r>
      <w:hyperlink r:id="rId61" w:history="1">
        <w:r w:rsidRPr="004034AA">
          <w:rPr>
            <w:rFonts w:ascii="Times New Roman" w:hAnsi="Times New Roman" w:cs="Times New Roman"/>
            <w:sz w:val="28"/>
            <w:szCs w:val="28"/>
            <w:lang w:val="en-US"/>
          </w:rPr>
          <w:t>https</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appadvice</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com</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app</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novartis</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navigator</w:t>
        </w:r>
        <w:r w:rsidRPr="004034AA">
          <w:rPr>
            <w:rFonts w:ascii="Times New Roman" w:hAnsi="Times New Roman" w:cs="Times New Roman"/>
            <w:sz w:val="28"/>
            <w:szCs w:val="28"/>
          </w:rPr>
          <w:t>/896646868</w:t>
        </w:r>
      </w:hyperlink>
      <w:r w:rsidRPr="004034AA">
        <w:rPr>
          <w:rFonts w:ascii="Times New Roman" w:hAnsi="Times New Roman" w:cs="Times New Roman"/>
          <w:sz w:val="28"/>
          <w:szCs w:val="28"/>
        </w:rPr>
        <w:t>, свободный (дата обращения: 20.01.2017).</w:t>
      </w:r>
    </w:p>
    <w:p w:rsidR="001F2CEB" w:rsidRPr="004034AA" w:rsidRDefault="001F2CEB" w:rsidP="004034AA">
      <w:pPr>
        <w:pStyle w:val="FootnoteText"/>
        <w:numPr>
          <w:ilvl w:val="0"/>
          <w:numId w:val="1"/>
        </w:numPr>
        <w:spacing w:line="360" w:lineRule="auto"/>
        <w:jc w:val="both"/>
        <w:rPr>
          <w:rFonts w:ascii="Times New Roman" w:hAnsi="Times New Roman" w:cs="Times New Roman"/>
          <w:sz w:val="28"/>
          <w:szCs w:val="28"/>
          <w:lang w:val="en-US"/>
        </w:rPr>
      </w:pPr>
      <w:r w:rsidRPr="00D30062">
        <w:rPr>
          <w:rFonts w:ascii="Times New Roman" w:hAnsi="Times New Roman" w:cs="Times New Roman"/>
          <w:sz w:val="28"/>
          <w:szCs w:val="28"/>
        </w:rPr>
        <w:t xml:space="preserve"> </w:t>
      </w:r>
      <w:r w:rsidRPr="004034AA">
        <w:rPr>
          <w:rFonts w:ascii="Times New Roman" w:hAnsi="Times New Roman" w:cs="Times New Roman"/>
          <w:sz w:val="28"/>
          <w:szCs w:val="28"/>
          <w:lang w:val="en-US"/>
        </w:rPr>
        <w:t xml:space="preserve">Novartis Pharmaceuticals launches the first app for visually impaired people for use with the Apple Watch and other smart watches </w:t>
      </w:r>
      <w:r w:rsidRPr="004034AA">
        <w:rPr>
          <w:rFonts w:ascii="Times New Roman" w:hAnsi="Times New Roman" w:cs="Times New Roman"/>
          <w:color w:val="000000" w:themeColor="text1"/>
          <w:sz w:val="28"/>
          <w:szCs w:val="28"/>
          <w:lang w:val="en-US"/>
        </w:rPr>
        <w:t>[</w:t>
      </w:r>
      <w:r w:rsidRPr="004034AA">
        <w:rPr>
          <w:rFonts w:ascii="Times New Roman" w:hAnsi="Times New Roman" w:cs="Times New Roman"/>
          <w:color w:val="000000" w:themeColor="text1"/>
          <w:sz w:val="28"/>
          <w:szCs w:val="28"/>
        </w:rPr>
        <w:t>Электронный</w:t>
      </w:r>
      <w:r w:rsidRPr="004034AA">
        <w:rPr>
          <w:rFonts w:ascii="Times New Roman" w:hAnsi="Times New Roman" w:cs="Times New Roman"/>
          <w:color w:val="000000" w:themeColor="text1"/>
          <w:sz w:val="28"/>
          <w:szCs w:val="28"/>
          <w:lang w:val="en-US"/>
        </w:rPr>
        <w:t xml:space="preserve"> </w:t>
      </w:r>
      <w:r w:rsidRPr="004034AA">
        <w:rPr>
          <w:rFonts w:ascii="Times New Roman" w:hAnsi="Times New Roman" w:cs="Times New Roman"/>
          <w:color w:val="000000" w:themeColor="text1"/>
          <w:sz w:val="28"/>
          <w:szCs w:val="28"/>
        </w:rPr>
        <w:t>ресурс</w:t>
      </w:r>
      <w:r w:rsidRPr="004034AA">
        <w:rPr>
          <w:rFonts w:ascii="Times New Roman" w:hAnsi="Times New Roman" w:cs="Times New Roman"/>
          <w:color w:val="000000" w:themeColor="text1"/>
          <w:sz w:val="28"/>
          <w:szCs w:val="28"/>
          <w:lang w:val="en-US"/>
        </w:rPr>
        <w:t>]</w:t>
      </w:r>
      <w:r w:rsidRPr="004034AA">
        <w:rPr>
          <w:rFonts w:ascii="Times New Roman" w:hAnsi="Times New Roman" w:cs="Times New Roman"/>
          <w:sz w:val="28"/>
          <w:szCs w:val="28"/>
          <w:lang w:val="en-US"/>
        </w:rPr>
        <w:t xml:space="preserve"> / Itunes Apple. – </w:t>
      </w:r>
      <w:r w:rsidRPr="004034AA">
        <w:rPr>
          <w:rFonts w:ascii="Times New Roman" w:hAnsi="Times New Roman" w:cs="Times New Roman"/>
          <w:sz w:val="28"/>
          <w:szCs w:val="28"/>
        </w:rPr>
        <w:t>Режим</w:t>
      </w:r>
      <w:r w:rsidRPr="004034AA">
        <w:rPr>
          <w:rFonts w:ascii="Times New Roman" w:hAnsi="Times New Roman" w:cs="Times New Roman"/>
          <w:sz w:val="28"/>
          <w:szCs w:val="28"/>
          <w:lang w:val="en-US"/>
        </w:rPr>
        <w:t xml:space="preserve"> </w:t>
      </w:r>
      <w:r w:rsidRPr="004034AA">
        <w:rPr>
          <w:rFonts w:ascii="Times New Roman" w:hAnsi="Times New Roman" w:cs="Times New Roman"/>
          <w:sz w:val="28"/>
          <w:szCs w:val="28"/>
        </w:rPr>
        <w:t>доступа</w:t>
      </w:r>
      <w:r w:rsidRPr="004034AA">
        <w:rPr>
          <w:rFonts w:ascii="Times New Roman" w:hAnsi="Times New Roman" w:cs="Times New Roman"/>
          <w:sz w:val="28"/>
          <w:szCs w:val="28"/>
          <w:lang w:val="en-US"/>
        </w:rPr>
        <w:t xml:space="preserve">: </w:t>
      </w:r>
      <w:r w:rsidRPr="00FF47B2">
        <w:rPr>
          <w:rFonts w:ascii="Times New Roman" w:hAnsi="Times New Roman" w:cs="Times New Roman"/>
          <w:sz w:val="28"/>
          <w:szCs w:val="28"/>
          <w:lang w:val="en-US"/>
        </w:rPr>
        <w:t>https://www.novartis.com/news/media-releases/novartis-pharmaceuticals-launches-first-app-visually-impaired-people-use-apple</w:t>
      </w:r>
      <w:r w:rsidRPr="004034AA">
        <w:rPr>
          <w:rFonts w:ascii="Times New Roman" w:hAnsi="Times New Roman" w:cs="Times New Roman"/>
          <w:sz w:val="28"/>
          <w:szCs w:val="28"/>
          <w:lang w:val="en-US"/>
        </w:rPr>
        <w:t xml:space="preserve">, </w:t>
      </w:r>
      <w:r w:rsidRPr="004034AA">
        <w:rPr>
          <w:rFonts w:ascii="Times New Roman" w:hAnsi="Times New Roman" w:cs="Times New Roman"/>
          <w:sz w:val="28"/>
          <w:szCs w:val="28"/>
        </w:rPr>
        <w:t>свободный</w:t>
      </w:r>
      <w:r w:rsidRPr="004034AA">
        <w:rPr>
          <w:rFonts w:ascii="Times New Roman" w:hAnsi="Times New Roman" w:cs="Times New Roman"/>
          <w:sz w:val="28"/>
          <w:szCs w:val="28"/>
          <w:lang w:val="en-US"/>
        </w:rPr>
        <w:t xml:space="preserve"> (</w:t>
      </w:r>
      <w:r w:rsidRPr="004034AA">
        <w:rPr>
          <w:rFonts w:ascii="Times New Roman" w:hAnsi="Times New Roman" w:cs="Times New Roman"/>
          <w:sz w:val="28"/>
          <w:szCs w:val="28"/>
        </w:rPr>
        <w:t>дата</w:t>
      </w:r>
      <w:r w:rsidRPr="004034AA">
        <w:rPr>
          <w:rFonts w:ascii="Times New Roman" w:hAnsi="Times New Roman" w:cs="Times New Roman"/>
          <w:sz w:val="28"/>
          <w:szCs w:val="28"/>
          <w:lang w:val="en-US"/>
        </w:rPr>
        <w:t xml:space="preserve"> </w:t>
      </w:r>
      <w:r w:rsidRPr="004034AA">
        <w:rPr>
          <w:rFonts w:ascii="Times New Roman" w:hAnsi="Times New Roman" w:cs="Times New Roman"/>
          <w:sz w:val="28"/>
          <w:szCs w:val="28"/>
        </w:rPr>
        <w:t>обращения</w:t>
      </w:r>
      <w:r w:rsidRPr="004034AA">
        <w:rPr>
          <w:rFonts w:ascii="Times New Roman" w:hAnsi="Times New Roman" w:cs="Times New Roman"/>
          <w:sz w:val="28"/>
          <w:szCs w:val="28"/>
          <w:lang w:val="en-US"/>
        </w:rPr>
        <w:t>: 20.01.2017).</w:t>
      </w:r>
    </w:p>
    <w:p w:rsidR="001F2CEB" w:rsidRPr="004034AA" w:rsidRDefault="001F2CEB" w:rsidP="004034AA">
      <w:pPr>
        <w:pStyle w:val="FootnoteText"/>
        <w:numPr>
          <w:ilvl w:val="0"/>
          <w:numId w:val="1"/>
        </w:numPr>
        <w:spacing w:line="360" w:lineRule="auto"/>
        <w:jc w:val="both"/>
        <w:rPr>
          <w:rFonts w:ascii="Times New Roman" w:hAnsi="Times New Roman" w:cs="Times New Roman"/>
          <w:sz w:val="28"/>
          <w:szCs w:val="28"/>
        </w:rPr>
      </w:pPr>
      <w:r w:rsidRPr="00D30062">
        <w:rPr>
          <w:rFonts w:ascii="Times New Roman" w:hAnsi="Times New Roman" w:cs="Times New Roman"/>
          <w:sz w:val="28"/>
          <w:szCs w:val="28"/>
          <w:lang w:val="en-US"/>
        </w:rPr>
        <w:t xml:space="preserve"> </w:t>
      </w:r>
      <w:r w:rsidRPr="004034AA">
        <w:rPr>
          <w:rFonts w:ascii="Times New Roman" w:hAnsi="Times New Roman" w:cs="Times New Roman"/>
          <w:sz w:val="28"/>
          <w:szCs w:val="28"/>
          <w:lang w:val="en-US"/>
        </w:rPr>
        <w:t>Novartis</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med</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info</w:t>
      </w:r>
      <w:r w:rsidRPr="004034AA">
        <w:rPr>
          <w:rFonts w:ascii="Times New Roman" w:hAnsi="Times New Roman" w:cs="Times New Roman"/>
          <w:sz w:val="28"/>
          <w:szCs w:val="28"/>
        </w:rPr>
        <w:t xml:space="preserve"> </w:t>
      </w:r>
      <w:r w:rsidRPr="004034AA">
        <w:rPr>
          <w:rFonts w:ascii="Times New Roman" w:hAnsi="Times New Roman" w:cs="Times New Roman"/>
          <w:color w:val="000000" w:themeColor="text1"/>
          <w:sz w:val="28"/>
          <w:szCs w:val="28"/>
        </w:rPr>
        <w:t>[Электронный ресурс]</w:t>
      </w:r>
      <w:r w:rsidRPr="004034AA">
        <w:rPr>
          <w:rFonts w:ascii="Times New Roman" w:hAnsi="Times New Roman" w:cs="Times New Roman"/>
          <w:sz w:val="28"/>
          <w:szCs w:val="28"/>
        </w:rPr>
        <w:t xml:space="preserve"> / </w:t>
      </w:r>
      <w:r w:rsidRPr="004034AA">
        <w:rPr>
          <w:rFonts w:ascii="Times New Roman" w:hAnsi="Times New Roman" w:cs="Times New Roman"/>
          <w:sz w:val="28"/>
          <w:szCs w:val="28"/>
          <w:lang w:val="en-US"/>
        </w:rPr>
        <w:t>Itunes</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Apple</w:t>
      </w:r>
      <w:r w:rsidRPr="004034AA">
        <w:rPr>
          <w:rFonts w:ascii="Times New Roman" w:hAnsi="Times New Roman" w:cs="Times New Roman"/>
          <w:sz w:val="28"/>
          <w:szCs w:val="28"/>
        </w:rPr>
        <w:t xml:space="preserve">. – Режим доступа: </w:t>
      </w:r>
      <w:r w:rsidRPr="00FF47B2">
        <w:rPr>
          <w:rFonts w:ascii="Times New Roman" w:hAnsi="Times New Roman" w:cs="Times New Roman"/>
          <w:sz w:val="28"/>
          <w:szCs w:val="28"/>
          <w:lang w:val="en-US"/>
        </w:rPr>
        <w:t>https</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itunes</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apple</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com</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us</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app</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novartis</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med</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info</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id</w:t>
      </w:r>
      <w:r w:rsidRPr="00FF47B2">
        <w:rPr>
          <w:rFonts w:ascii="Times New Roman" w:hAnsi="Times New Roman" w:cs="Times New Roman"/>
          <w:sz w:val="28"/>
          <w:szCs w:val="28"/>
        </w:rPr>
        <w:t>508789348?</w:t>
      </w:r>
      <w:r w:rsidRPr="00FF47B2">
        <w:rPr>
          <w:rFonts w:ascii="Times New Roman" w:hAnsi="Times New Roman" w:cs="Times New Roman"/>
          <w:sz w:val="28"/>
          <w:szCs w:val="28"/>
          <w:lang w:val="en-US"/>
        </w:rPr>
        <w:t>mt</w:t>
      </w:r>
      <w:r w:rsidRPr="00FF47B2">
        <w:rPr>
          <w:rFonts w:ascii="Times New Roman" w:hAnsi="Times New Roman" w:cs="Times New Roman"/>
          <w:sz w:val="28"/>
          <w:szCs w:val="28"/>
        </w:rPr>
        <w:t>=8</w:t>
      </w:r>
      <w:r w:rsidRPr="004034AA">
        <w:rPr>
          <w:rFonts w:ascii="Times New Roman" w:hAnsi="Times New Roman" w:cs="Times New Roman"/>
          <w:sz w:val="28"/>
          <w:szCs w:val="28"/>
        </w:rPr>
        <w:t>, свободный(дата обращения: 20.01.2017).</w:t>
      </w:r>
    </w:p>
    <w:p w:rsidR="00862201" w:rsidRPr="004034AA" w:rsidRDefault="00862201" w:rsidP="004034AA">
      <w:pPr>
        <w:pStyle w:val="FootnoteText"/>
        <w:numPr>
          <w:ilvl w:val="0"/>
          <w:numId w:val="1"/>
        </w:numPr>
        <w:spacing w:line="360" w:lineRule="auto"/>
        <w:jc w:val="both"/>
        <w:rPr>
          <w:rFonts w:ascii="Times New Roman" w:hAnsi="Times New Roman" w:cs="Times New Roman"/>
          <w:sz w:val="28"/>
          <w:szCs w:val="28"/>
        </w:rPr>
      </w:pP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Novartis</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uses</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song</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to</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encourage</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multiple</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sclerosis</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patients</w:t>
      </w:r>
      <w:r w:rsidRPr="004034AA">
        <w:rPr>
          <w:rFonts w:ascii="Times New Roman" w:hAnsi="Times New Roman" w:cs="Times New Roman"/>
          <w:sz w:val="28"/>
          <w:szCs w:val="28"/>
        </w:rPr>
        <w:t xml:space="preserve"> </w:t>
      </w:r>
      <w:r w:rsidRPr="004034AA">
        <w:rPr>
          <w:rFonts w:ascii="Times New Roman" w:hAnsi="Times New Roman" w:cs="Times New Roman"/>
          <w:color w:val="000000" w:themeColor="text1"/>
          <w:sz w:val="28"/>
          <w:szCs w:val="28"/>
        </w:rPr>
        <w:t>[Электронный ресурс]</w:t>
      </w:r>
      <w:r w:rsidRPr="004034AA">
        <w:rPr>
          <w:rFonts w:ascii="Times New Roman" w:hAnsi="Times New Roman" w:cs="Times New Roman"/>
          <w:sz w:val="28"/>
          <w:szCs w:val="28"/>
        </w:rPr>
        <w:t xml:space="preserve"> / </w:t>
      </w:r>
      <w:r w:rsidRPr="004034AA">
        <w:rPr>
          <w:rFonts w:ascii="Times New Roman" w:hAnsi="Times New Roman" w:cs="Times New Roman"/>
          <w:sz w:val="28"/>
          <w:szCs w:val="28"/>
          <w:lang w:val="en-US"/>
        </w:rPr>
        <w:t>PR</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Daily</w:t>
      </w:r>
      <w:r w:rsidRPr="004034AA">
        <w:rPr>
          <w:rFonts w:ascii="Times New Roman" w:hAnsi="Times New Roman" w:cs="Times New Roman"/>
          <w:sz w:val="28"/>
          <w:szCs w:val="28"/>
        </w:rPr>
        <w:t xml:space="preserve">. – Режим доступа: </w:t>
      </w:r>
      <w:r w:rsidRPr="00FF47B2">
        <w:rPr>
          <w:rFonts w:ascii="Times New Roman" w:hAnsi="Times New Roman" w:cs="Times New Roman"/>
          <w:sz w:val="28"/>
          <w:szCs w:val="28"/>
          <w:lang w:val="en-US"/>
        </w:rPr>
        <w:t>http</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www</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prdaily</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com</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Awards</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SpecialEdition</w:t>
      </w:r>
      <w:r w:rsidRPr="00FF47B2">
        <w:rPr>
          <w:rFonts w:ascii="Times New Roman" w:hAnsi="Times New Roman" w:cs="Times New Roman"/>
          <w:sz w:val="28"/>
          <w:szCs w:val="28"/>
        </w:rPr>
        <w:t>/480.</w:t>
      </w:r>
      <w:r w:rsidRPr="00FF47B2">
        <w:rPr>
          <w:rFonts w:ascii="Times New Roman" w:hAnsi="Times New Roman" w:cs="Times New Roman"/>
          <w:sz w:val="28"/>
          <w:szCs w:val="28"/>
          <w:lang w:val="en-US"/>
        </w:rPr>
        <w:t>aspx</w:t>
      </w:r>
      <w:r w:rsidRPr="004034AA">
        <w:rPr>
          <w:rFonts w:ascii="Times New Roman" w:hAnsi="Times New Roman" w:cs="Times New Roman"/>
          <w:sz w:val="28"/>
          <w:szCs w:val="28"/>
        </w:rPr>
        <w:t>, свободный (дата обращения:  29.12.2016).</w:t>
      </w:r>
    </w:p>
    <w:p w:rsidR="00F9704C" w:rsidRPr="004034AA" w:rsidRDefault="00862201" w:rsidP="004034AA">
      <w:pPr>
        <w:pStyle w:val="FootnoteText"/>
        <w:numPr>
          <w:ilvl w:val="0"/>
          <w:numId w:val="1"/>
        </w:numPr>
        <w:spacing w:line="360" w:lineRule="auto"/>
        <w:jc w:val="both"/>
        <w:rPr>
          <w:rFonts w:ascii="Times New Roman" w:hAnsi="Times New Roman" w:cs="Times New Roman"/>
          <w:sz w:val="28"/>
          <w:szCs w:val="28"/>
        </w:rPr>
      </w:pPr>
      <w:r w:rsidRPr="004034AA">
        <w:rPr>
          <w:rFonts w:ascii="Times New Roman" w:hAnsi="Times New Roman" w:cs="Times New Roman"/>
          <w:sz w:val="28"/>
          <w:szCs w:val="28"/>
        </w:rPr>
        <w:lastRenderedPageBreak/>
        <w:t xml:space="preserve"> </w:t>
      </w:r>
      <w:r w:rsidRPr="004034AA">
        <w:rPr>
          <w:rFonts w:ascii="Times New Roman" w:hAnsi="Times New Roman" w:cs="Times New Roman"/>
          <w:sz w:val="28"/>
          <w:szCs w:val="28"/>
          <w:lang w:val="en-US"/>
        </w:rPr>
        <w:t>Odwyer</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PR</w:t>
      </w:r>
      <w:r w:rsidRPr="004034AA">
        <w:rPr>
          <w:rFonts w:ascii="Times New Roman" w:hAnsi="Times New Roman" w:cs="Times New Roman"/>
          <w:sz w:val="28"/>
          <w:szCs w:val="28"/>
        </w:rPr>
        <w:t xml:space="preserve"> [Электронный ресурс] / </w:t>
      </w:r>
      <w:hyperlink r:id="rId62" w:tgtFrame="_blank" w:history="1">
        <w:r w:rsidRPr="004034AA">
          <w:rPr>
            <w:rFonts w:ascii="Times New Roman" w:hAnsi="Times New Roman" w:cs="Times New Roman"/>
            <w:sz w:val="28"/>
            <w:szCs w:val="28"/>
            <w:lang w:val="en-US"/>
          </w:rPr>
          <w:t>Healthcare</w:t>
        </w:r>
        <w:r w:rsidRPr="004034AA">
          <w:rPr>
            <w:rFonts w:ascii="Times New Roman" w:hAnsi="Times New Roman" w:cs="Times New Roman"/>
            <w:sz w:val="28"/>
            <w:szCs w:val="28"/>
          </w:rPr>
          <w:t xml:space="preserve"> &amp; </w:t>
        </w:r>
        <w:r w:rsidRPr="004034AA">
          <w:rPr>
            <w:rFonts w:ascii="Times New Roman" w:hAnsi="Times New Roman" w:cs="Times New Roman"/>
            <w:sz w:val="28"/>
            <w:szCs w:val="28"/>
            <w:lang w:val="en-US"/>
          </w:rPr>
          <w:t>Medical</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PR</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Magazine</w:t>
        </w:r>
      </w:hyperlink>
      <w:r w:rsidRPr="004034AA">
        <w:rPr>
          <w:rFonts w:ascii="Times New Roman" w:hAnsi="Times New Roman" w:cs="Times New Roman"/>
          <w:sz w:val="28"/>
          <w:szCs w:val="28"/>
        </w:rPr>
        <w:t xml:space="preserve">. – Режим доступа: </w:t>
      </w:r>
      <w:hyperlink r:id="rId63" w:history="1">
        <w:r w:rsidRPr="004034AA">
          <w:rPr>
            <w:rFonts w:ascii="Times New Roman" w:hAnsi="Times New Roman" w:cs="Times New Roman"/>
            <w:sz w:val="28"/>
            <w:szCs w:val="28"/>
            <w:lang w:val="en-US"/>
          </w:rPr>
          <w:t>http</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www</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odwyerpr</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com</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magazine</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odwyers</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magazine</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october</w:t>
        </w:r>
        <w:r w:rsidRPr="004034AA">
          <w:rPr>
            <w:rFonts w:ascii="Times New Roman" w:hAnsi="Times New Roman" w:cs="Times New Roman"/>
            <w:sz w:val="28"/>
            <w:szCs w:val="28"/>
          </w:rPr>
          <w:t>-2016.</w:t>
        </w:r>
        <w:r w:rsidRPr="004034AA">
          <w:rPr>
            <w:rFonts w:ascii="Times New Roman" w:hAnsi="Times New Roman" w:cs="Times New Roman"/>
            <w:sz w:val="28"/>
            <w:szCs w:val="28"/>
            <w:lang w:val="en-US"/>
          </w:rPr>
          <w:t>pdf</w:t>
        </w:r>
      </w:hyperlink>
      <w:r w:rsidRPr="004034AA">
        <w:rPr>
          <w:rFonts w:ascii="Times New Roman" w:hAnsi="Times New Roman" w:cs="Times New Roman"/>
          <w:sz w:val="28"/>
          <w:szCs w:val="28"/>
        </w:rPr>
        <w:t>, свободный(дата обращения:  10.10.2016).</w:t>
      </w:r>
    </w:p>
    <w:p w:rsidR="004034AA"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lang w:val="en-US"/>
        </w:rPr>
      </w:pPr>
      <w:r w:rsidRPr="004034AA">
        <w:rPr>
          <w:rFonts w:ascii="Times New Roman" w:hAnsi="Times New Roman" w:cs="Times New Roman"/>
          <w:color w:val="000000"/>
          <w:sz w:val="28"/>
          <w:szCs w:val="28"/>
          <w:lang w:val="en-US"/>
        </w:rPr>
        <w:t>Parker T.</w:t>
      </w:r>
      <w:hyperlink r:id="rId64" w:history="1">
        <w:r w:rsidRPr="004034AA">
          <w:rPr>
            <w:rFonts w:ascii="Times New Roman" w:hAnsi="Times New Roman" w:cs="Times New Roman"/>
            <w:color w:val="000000"/>
            <w:sz w:val="28"/>
            <w:szCs w:val="28"/>
            <w:lang w:val="en-US"/>
          </w:rPr>
          <w:t>FACING THE PHARMA CHALLENGE</w:t>
        </w:r>
      </w:hyperlink>
      <w:r w:rsidRPr="004034AA">
        <w:rPr>
          <w:rFonts w:ascii="Times New Roman" w:hAnsi="Times New Roman" w:cs="Times New Roman"/>
          <w:color w:val="000000"/>
          <w:sz w:val="28"/>
          <w:szCs w:val="28"/>
          <w:lang w:val="en-US"/>
        </w:rPr>
        <w:t xml:space="preserve">, </w:t>
      </w:r>
      <w:hyperlink r:id="rId65" w:history="1">
        <w:r w:rsidRPr="004034AA">
          <w:rPr>
            <w:rFonts w:ascii="Times New Roman" w:hAnsi="Times New Roman" w:cs="Times New Roman"/>
            <w:color w:val="000000"/>
            <w:sz w:val="28"/>
            <w:szCs w:val="28"/>
            <w:lang w:val="en-US"/>
          </w:rPr>
          <w:t>Managing Intellectual Property</w:t>
        </w:r>
      </w:hyperlink>
      <w:r w:rsidRPr="004034AA">
        <w:rPr>
          <w:rFonts w:ascii="Times New Roman" w:hAnsi="Times New Roman" w:cs="Times New Roman"/>
          <w:color w:val="000000"/>
          <w:sz w:val="28"/>
          <w:szCs w:val="28"/>
          <w:lang w:val="en-US"/>
        </w:rPr>
        <w:t>. 2000. </w:t>
      </w:r>
      <w:hyperlink r:id="rId66" w:history="1">
        <w:r w:rsidRPr="004034AA">
          <w:rPr>
            <w:rFonts w:ascii="Times New Roman" w:hAnsi="Times New Roman" w:cs="Times New Roman"/>
            <w:color w:val="000000"/>
            <w:sz w:val="28"/>
            <w:szCs w:val="28"/>
            <w:lang w:val="en-US"/>
          </w:rPr>
          <w:t>№ 102</w:t>
        </w:r>
      </w:hyperlink>
      <w:r w:rsidRPr="004034AA">
        <w:rPr>
          <w:rFonts w:ascii="Times New Roman" w:hAnsi="Times New Roman" w:cs="Times New Roman"/>
          <w:color w:val="000000"/>
          <w:sz w:val="28"/>
          <w:szCs w:val="28"/>
          <w:lang w:val="en-US"/>
        </w:rPr>
        <w:t xml:space="preserve">. </w:t>
      </w:r>
      <w:r w:rsidRPr="004034AA">
        <w:rPr>
          <w:rFonts w:ascii="Times New Roman" w:hAnsi="Times New Roman" w:cs="Times New Roman"/>
          <w:color w:val="000000"/>
          <w:sz w:val="28"/>
          <w:szCs w:val="28"/>
        </w:rPr>
        <w:t>С</w:t>
      </w:r>
      <w:r w:rsidRPr="004034AA">
        <w:rPr>
          <w:rFonts w:ascii="Times New Roman" w:hAnsi="Times New Roman" w:cs="Times New Roman"/>
          <w:color w:val="000000"/>
          <w:sz w:val="28"/>
          <w:szCs w:val="28"/>
          <w:lang w:val="en-US"/>
        </w:rPr>
        <w:t>. 50-58.</w:t>
      </w:r>
    </w:p>
    <w:p w:rsidR="004034AA" w:rsidRPr="004034AA" w:rsidRDefault="004034AA" w:rsidP="004034AA">
      <w:pPr>
        <w:pStyle w:val="ListParagraph"/>
        <w:numPr>
          <w:ilvl w:val="0"/>
          <w:numId w:val="1"/>
        </w:numPr>
        <w:spacing w:line="360" w:lineRule="auto"/>
        <w:ind w:left="426" w:hanging="426"/>
        <w:jc w:val="both"/>
        <w:rPr>
          <w:rFonts w:ascii="Times New Roman" w:hAnsi="Times New Roman" w:cs="Times New Roman"/>
          <w:color w:val="000000"/>
          <w:sz w:val="28"/>
          <w:szCs w:val="28"/>
          <w:lang w:val="en-US"/>
        </w:rPr>
      </w:pPr>
      <w:r w:rsidRPr="004034AA">
        <w:rPr>
          <w:rFonts w:ascii="Times New Roman" w:hAnsi="Times New Roman" w:cs="Times New Roman"/>
          <w:sz w:val="28"/>
          <w:szCs w:val="28"/>
          <w:lang w:val="en-US"/>
        </w:rPr>
        <w:t>The road to digital success in pharma [</w:t>
      </w:r>
      <w:r w:rsidRPr="004034AA">
        <w:rPr>
          <w:rFonts w:ascii="Times New Roman" w:hAnsi="Times New Roman" w:cs="Times New Roman"/>
          <w:sz w:val="28"/>
          <w:szCs w:val="28"/>
        </w:rPr>
        <w:t>Электронный</w:t>
      </w:r>
      <w:r w:rsidRPr="004034AA">
        <w:rPr>
          <w:rFonts w:ascii="Times New Roman" w:hAnsi="Times New Roman" w:cs="Times New Roman"/>
          <w:sz w:val="28"/>
          <w:szCs w:val="28"/>
          <w:lang w:val="en-US"/>
        </w:rPr>
        <w:t xml:space="preserve"> </w:t>
      </w:r>
      <w:r w:rsidRPr="004034AA">
        <w:rPr>
          <w:rFonts w:ascii="Times New Roman" w:hAnsi="Times New Roman" w:cs="Times New Roman"/>
          <w:sz w:val="28"/>
          <w:szCs w:val="28"/>
        </w:rPr>
        <w:t>ресурс</w:t>
      </w:r>
      <w:r w:rsidRPr="004034AA">
        <w:rPr>
          <w:rFonts w:ascii="Times New Roman" w:hAnsi="Times New Roman" w:cs="Times New Roman"/>
          <w:sz w:val="28"/>
          <w:szCs w:val="28"/>
          <w:lang w:val="en-US"/>
        </w:rPr>
        <w:t xml:space="preserve">] / Mackinsey insights. – </w:t>
      </w:r>
      <w:r w:rsidRPr="004034AA">
        <w:rPr>
          <w:rFonts w:ascii="Times New Roman" w:hAnsi="Times New Roman" w:cs="Times New Roman"/>
          <w:sz w:val="28"/>
          <w:szCs w:val="28"/>
        </w:rPr>
        <w:t>Режим</w:t>
      </w:r>
      <w:r w:rsidRPr="004034AA">
        <w:rPr>
          <w:rFonts w:ascii="Times New Roman" w:hAnsi="Times New Roman" w:cs="Times New Roman"/>
          <w:sz w:val="28"/>
          <w:szCs w:val="28"/>
          <w:lang w:val="en-US"/>
        </w:rPr>
        <w:t xml:space="preserve"> </w:t>
      </w:r>
      <w:r w:rsidRPr="004034AA">
        <w:rPr>
          <w:rFonts w:ascii="Times New Roman" w:hAnsi="Times New Roman" w:cs="Times New Roman"/>
          <w:sz w:val="28"/>
          <w:szCs w:val="28"/>
        </w:rPr>
        <w:t>доступа</w:t>
      </w:r>
      <w:r w:rsidRPr="004034AA">
        <w:rPr>
          <w:rFonts w:ascii="Times New Roman" w:hAnsi="Times New Roman" w:cs="Times New Roman"/>
          <w:sz w:val="28"/>
          <w:szCs w:val="28"/>
          <w:lang w:val="en-US"/>
        </w:rPr>
        <w:t xml:space="preserve">: </w:t>
      </w:r>
      <w:hyperlink r:id="rId67" w:history="1">
        <w:r w:rsidRPr="004034AA">
          <w:rPr>
            <w:rFonts w:ascii="Times New Roman" w:hAnsi="Times New Roman" w:cs="Times New Roman"/>
            <w:sz w:val="28"/>
            <w:szCs w:val="28"/>
            <w:lang w:val="en-US"/>
          </w:rPr>
          <w:t>http://www.mckinsey.com/industries/pharmaceuticals-and-medical-products/our-insights/the-road-to-digital-success-in-pharma</w:t>
        </w:r>
      </w:hyperlink>
      <w:r w:rsidRPr="004034AA">
        <w:rPr>
          <w:rFonts w:ascii="Times New Roman" w:hAnsi="Times New Roman" w:cs="Times New Roman"/>
          <w:sz w:val="28"/>
          <w:szCs w:val="28"/>
          <w:lang w:val="en-US"/>
        </w:rPr>
        <w:t xml:space="preserve">, </w:t>
      </w:r>
      <w:r w:rsidRPr="004034AA">
        <w:rPr>
          <w:rFonts w:ascii="Times New Roman" w:hAnsi="Times New Roman" w:cs="Times New Roman"/>
          <w:sz w:val="28"/>
          <w:szCs w:val="28"/>
        </w:rPr>
        <w:t>свободный</w:t>
      </w:r>
      <w:r w:rsidRPr="004034AA">
        <w:rPr>
          <w:rFonts w:ascii="Times New Roman" w:hAnsi="Times New Roman" w:cs="Times New Roman"/>
          <w:sz w:val="28"/>
          <w:szCs w:val="28"/>
          <w:lang w:val="en-US"/>
        </w:rPr>
        <w:t xml:space="preserve"> (</w:t>
      </w:r>
      <w:r w:rsidRPr="004034AA">
        <w:rPr>
          <w:rFonts w:ascii="Times New Roman" w:hAnsi="Times New Roman" w:cs="Times New Roman"/>
          <w:sz w:val="28"/>
          <w:szCs w:val="28"/>
        </w:rPr>
        <w:t>дата</w:t>
      </w:r>
      <w:r w:rsidRPr="004034AA">
        <w:rPr>
          <w:rFonts w:ascii="Times New Roman" w:hAnsi="Times New Roman" w:cs="Times New Roman"/>
          <w:sz w:val="28"/>
          <w:szCs w:val="28"/>
          <w:lang w:val="en-US"/>
        </w:rPr>
        <w:t xml:space="preserve"> </w:t>
      </w:r>
      <w:r w:rsidRPr="004034AA">
        <w:rPr>
          <w:rFonts w:ascii="Times New Roman" w:hAnsi="Times New Roman" w:cs="Times New Roman"/>
          <w:sz w:val="28"/>
          <w:szCs w:val="28"/>
        </w:rPr>
        <w:t>обращения</w:t>
      </w:r>
      <w:r w:rsidRPr="004034AA">
        <w:rPr>
          <w:rFonts w:ascii="Times New Roman" w:hAnsi="Times New Roman" w:cs="Times New Roman"/>
          <w:sz w:val="28"/>
          <w:szCs w:val="28"/>
          <w:lang w:val="en-US"/>
        </w:rPr>
        <w:t>:  19.10.2016).</w:t>
      </w:r>
    </w:p>
    <w:p w:rsidR="00F9704C" w:rsidRPr="004034AA" w:rsidRDefault="001B3958" w:rsidP="004034AA">
      <w:pPr>
        <w:pStyle w:val="ListParagraph"/>
        <w:numPr>
          <w:ilvl w:val="0"/>
          <w:numId w:val="1"/>
        </w:numPr>
        <w:spacing w:line="360" w:lineRule="auto"/>
        <w:ind w:left="426" w:hanging="426"/>
        <w:jc w:val="both"/>
        <w:rPr>
          <w:rFonts w:ascii="Times New Roman" w:hAnsi="Times New Roman" w:cs="Times New Roman"/>
          <w:color w:val="000000"/>
          <w:sz w:val="28"/>
          <w:szCs w:val="28"/>
          <w:lang w:val="en-US"/>
        </w:rPr>
      </w:pPr>
      <w:r w:rsidRPr="004034AA">
        <w:rPr>
          <w:rFonts w:ascii="Times New Roman" w:hAnsi="Times New Roman" w:cs="Times New Roman"/>
          <w:color w:val="000000"/>
          <w:sz w:val="28"/>
          <w:szCs w:val="28"/>
          <w:lang w:val="en-US"/>
        </w:rPr>
        <w:t>Ruler B. van. The communication grid: an introduction of a model of four communication strategies. - University of Amsterdam: Public Relations Review, 2004.</w:t>
      </w:r>
    </w:p>
    <w:p w:rsidR="001F2CEB" w:rsidRPr="004034AA" w:rsidRDefault="001F2CEB"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lang w:val="en-US"/>
        </w:rPr>
        <w:t>Vichy</w:t>
      </w:r>
      <w:r w:rsidRPr="004034AA">
        <w:rPr>
          <w:rFonts w:ascii="Times New Roman" w:hAnsi="Times New Roman" w:cs="Times New Roman"/>
          <w:sz w:val="28"/>
          <w:szCs w:val="28"/>
        </w:rPr>
        <w:t xml:space="preserve"> [Электронный ресурс] / </w:t>
      </w:r>
      <w:r w:rsidRPr="004034AA">
        <w:rPr>
          <w:rFonts w:ascii="Times New Roman" w:hAnsi="Times New Roman" w:cs="Times New Roman"/>
          <w:sz w:val="28"/>
          <w:szCs w:val="28"/>
          <w:lang w:val="en-US"/>
        </w:rPr>
        <w:t>VichyRussia</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Facebook</w:t>
      </w:r>
      <w:r w:rsidRPr="004034AA">
        <w:rPr>
          <w:rFonts w:ascii="Times New Roman" w:hAnsi="Times New Roman" w:cs="Times New Roman"/>
          <w:sz w:val="28"/>
          <w:szCs w:val="28"/>
        </w:rPr>
        <w:t xml:space="preserve">. – Режим доступа: </w:t>
      </w:r>
      <w:r w:rsidRPr="00FF47B2">
        <w:rPr>
          <w:rFonts w:ascii="Times New Roman" w:hAnsi="Times New Roman" w:cs="Times New Roman"/>
          <w:sz w:val="28"/>
          <w:szCs w:val="28"/>
          <w:lang w:val="en-US"/>
        </w:rPr>
        <w:t>https</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www</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facebook</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com</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VichyRussia</w:t>
      </w:r>
      <w:r w:rsidRPr="00FF47B2">
        <w:rPr>
          <w:rFonts w:ascii="Times New Roman" w:hAnsi="Times New Roman" w:cs="Times New Roman"/>
          <w:sz w:val="28"/>
          <w:szCs w:val="28"/>
        </w:rPr>
        <w:t>/</w:t>
      </w:r>
      <w:r w:rsidRPr="004034AA">
        <w:rPr>
          <w:rFonts w:ascii="Times New Roman" w:hAnsi="Times New Roman" w:cs="Times New Roman"/>
          <w:sz w:val="28"/>
          <w:szCs w:val="28"/>
        </w:rPr>
        <w:t>, свободный (дата обращения: 15.03.2017).</w:t>
      </w:r>
    </w:p>
    <w:p w:rsidR="00862201" w:rsidRPr="004034AA" w:rsidRDefault="001F2CEB"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sz w:val="28"/>
          <w:szCs w:val="28"/>
          <w:lang w:val="en-US"/>
        </w:rPr>
        <w:t>Vichy</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Laboratories</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USA</w:t>
      </w:r>
      <w:r w:rsidRPr="004034AA">
        <w:rPr>
          <w:rFonts w:ascii="Times New Roman" w:hAnsi="Times New Roman" w:cs="Times New Roman"/>
          <w:sz w:val="28"/>
          <w:szCs w:val="28"/>
        </w:rPr>
        <w:t>. [Электронный ресурс] / "</w:t>
      </w:r>
      <w:r w:rsidRPr="004034AA">
        <w:rPr>
          <w:rFonts w:ascii="Times New Roman" w:hAnsi="Times New Roman" w:cs="Times New Roman"/>
          <w:sz w:val="28"/>
          <w:szCs w:val="28"/>
          <w:lang w:val="en-US"/>
        </w:rPr>
        <w:t>Vichy</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USA</w:t>
      </w:r>
      <w:r w:rsidRPr="004034AA">
        <w:rPr>
          <w:rFonts w:ascii="Times New Roman" w:hAnsi="Times New Roman" w:cs="Times New Roman"/>
          <w:sz w:val="28"/>
          <w:szCs w:val="28"/>
        </w:rPr>
        <w:t xml:space="preserve">.". – Режим доступа: </w:t>
      </w:r>
      <w:r w:rsidRPr="00FF47B2">
        <w:rPr>
          <w:rFonts w:ascii="Times New Roman" w:hAnsi="Times New Roman" w:cs="Times New Roman"/>
          <w:sz w:val="28"/>
          <w:szCs w:val="28"/>
          <w:lang w:val="en-US"/>
        </w:rPr>
        <w:t>http</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www</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vichyusa</w:t>
      </w:r>
      <w:r w:rsidRPr="00FF47B2">
        <w:rPr>
          <w:rFonts w:ascii="Times New Roman" w:hAnsi="Times New Roman" w:cs="Times New Roman"/>
          <w:sz w:val="28"/>
          <w:szCs w:val="28"/>
        </w:rPr>
        <w:t>.</w:t>
      </w:r>
      <w:r w:rsidRPr="00FF47B2">
        <w:rPr>
          <w:rFonts w:ascii="Times New Roman" w:hAnsi="Times New Roman" w:cs="Times New Roman"/>
          <w:sz w:val="28"/>
          <w:szCs w:val="28"/>
          <w:lang w:val="en-US"/>
        </w:rPr>
        <w:t>com</w:t>
      </w:r>
      <w:r w:rsidRPr="00FF47B2">
        <w:rPr>
          <w:rFonts w:ascii="Times New Roman" w:hAnsi="Times New Roman" w:cs="Times New Roman"/>
          <w:sz w:val="28"/>
          <w:szCs w:val="28"/>
        </w:rPr>
        <w:t>/</w:t>
      </w:r>
      <w:r w:rsidRPr="004034AA">
        <w:rPr>
          <w:rFonts w:ascii="Times New Roman" w:hAnsi="Times New Roman" w:cs="Times New Roman"/>
          <w:sz w:val="28"/>
          <w:szCs w:val="28"/>
        </w:rPr>
        <w:t>, свободный (дата обращения: 20.04.2017).</w:t>
      </w:r>
    </w:p>
    <w:p w:rsidR="00862201" w:rsidRPr="004034AA" w:rsidRDefault="00862201" w:rsidP="004034AA">
      <w:pPr>
        <w:pStyle w:val="ListParagraph"/>
        <w:numPr>
          <w:ilvl w:val="0"/>
          <w:numId w:val="1"/>
        </w:numPr>
        <w:spacing w:line="360" w:lineRule="auto"/>
        <w:ind w:left="426" w:hanging="426"/>
        <w:jc w:val="both"/>
        <w:rPr>
          <w:rStyle w:val="w"/>
          <w:rFonts w:ascii="Times New Roman" w:hAnsi="Times New Roman" w:cs="Times New Roman"/>
          <w:color w:val="000000"/>
          <w:sz w:val="28"/>
          <w:szCs w:val="28"/>
        </w:rPr>
      </w:pPr>
      <w:r w:rsidRPr="004034AA">
        <w:rPr>
          <w:rStyle w:val="w"/>
          <w:rFonts w:ascii="Times New Roman" w:hAnsi="Times New Roman" w:cs="Times New Roman"/>
          <w:iCs/>
          <w:color w:val="000000" w:themeColor="text1"/>
          <w:sz w:val="28"/>
          <w:szCs w:val="28"/>
          <w:shd w:val="clear" w:color="auto" w:fill="FFFFFF"/>
          <w:lang w:val="en-US"/>
        </w:rPr>
        <w:t>Vichy</w:t>
      </w:r>
      <w:r w:rsidRPr="004034AA">
        <w:rPr>
          <w:rStyle w:val="w"/>
          <w:rFonts w:ascii="Times New Roman" w:hAnsi="Times New Roman" w:cs="Times New Roman"/>
          <w:iCs/>
          <w:color w:val="000000" w:themeColor="text1"/>
          <w:sz w:val="28"/>
          <w:szCs w:val="28"/>
          <w:shd w:val="clear" w:color="auto" w:fill="FFFFFF"/>
        </w:rPr>
        <w:t>-</w:t>
      </w:r>
      <w:r w:rsidRPr="004034AA">
        <w:rPr>
          <w:rStyle w:val="w"/>
          <w:rFonts w:ascii="Times New Roman" w:hAnsi="Times New Roman" w:cs="Times New Roman"/>
          <w:iCs/>
          <w:color w:val="000000" w:themeColor="text1"/>
          <w:sz w:val="28"/>
          <w:szCs w:val="28"/>
          <w:shd w:val="clear" w:color="auto" w:fill="FFFFFF"/>
          <w:lang w:val="en-US"/>
        </w:rPr>
        <w:t>Digital</w:t>
      </w:r>
      <w:r w:rsidRPr="004034AA">
        <w:rPr>
          <w:rStyle w:val="w"/>
          <w:rFonts w:ascii="Times New Roman" w:hAnsi="Times New Roman" w:cs="Times New Roman"/>
          <w:iCs/>
          <w:color w:val="000000" w:themeColor="text1"/>
          <w:sz w:val="28"/>
          <w:szCs w:val="28"/>
          <w:shd w:val="clear" w:color="auto" w:fill="FFFFFF"/>
        </w:rPr>
        <w:t xml:space="preserve"> </w:t>
      </w:r>
      <w:r w:rsidRPr="004034AA">
        <w:rPr>
          <w:rStyle w:val="w"/>
          <w:rFonts w:ascii="Times New Roman" w:hAnsi="Times New Roman" w:cs="Times New Roman"/>
          <w:iCs/>
          <w:color w:val="000000" w:themeColor="text1"/>
          <w:sz w:val="28"/>
          <w:szCs w:val="28"/>
          <w:shd w:val="clear" w:color="auto" w:fill="FFFFFF"/>
          <w:lang w:val="en-US"/>
        </w:rPr>
        <w:t>strategy</w:t>
      </w:r>
      <w:r w:rsidRPr="004034AA">
        <w:rPr>
          <w:rFonts w:ascii="Times New Roman" w:hAnsi="Times New Roman" w:cs="Times New Roman"/>
          <w:sz w:val="28"/>
          <w:szCs w:val="28"/>
        </w:rPr>
        <w:t xml:space="preserve"> [Электронный ресурс] / </w:t>
      </w:r>
      <w:r w:rsidRPr="004034AA">
        <w:rPr>
          <w:rFonts w:ascii="Times New Roman" w:hAnsi="Times New Roman" w:cs="Times New Roman"/>
          <w:sz w:val="28"/>
          <w:szCs w:val="28"/>
          <w:lang w:val="en-US"/>
        </w:rPr>
        <w:t>Slideshare</w:t>
      </w:r>
      <w:r w:rsidRPr="004034AA">
        <w:rPr>
          <w:rFonts w:ascii="Times New Roman" w:hAnsi="Times New Roman" w:cs="Times New Roman"/>
          <w:sz w:val="28"/>
          <w:szCs w:val="28"/>
        </w:rPr>
        <w:t>.. – Режим доступа</w:t>
      </w:r>
      <w:r w:rsidRPr="004034AA">
        <w:rPr>
          <w:rStyle w:val="w"/>
          <w:rFonts w:ascii="Times New Roman" w:hAnsi="Times New Roman" w:cs="Times New Roman"/>
          <w:iCs/>
          <w:color w:val="000000" w:themeColor="text1"/>
          <w:sz w:val="28"/>
          <w:szCs w:val="28"/>
          <w:shd w:val="clear" w:color="auto" w:fill="FFFFFF"/>
        </w:rPr>
        <w:t xml:space="preserve">: </w:t>
      </w:r>
      <w:r w:rsidRPr="004034AA">
        <w:rPr>
          <w:rFonts w:ascii="Times New Roman" w:hAnsi="Times New Roman" w:cs="Times New Roman"/>
          <w:sz w:val="28"/>
          <w:szCs w:val="28"/>
          <w:lang w:val="en-US"/>
        </w:rPr>
        <w:t>https</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www</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slideshare</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net</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ssuser</w:t>
      </w:r>
      <w:r w:rsidRPr="004034AA">
        <w:rPr>
          <w:rFonts w:ascii="Times New Roman" w:hAnsi="Times New Roman" w:cs="Times New Roman"/>
          <w:sz w:val="28"/>
          <w:szCs w:val="28"/>
        </w:rPr>
        <w:t>156140/</w:t>
      </w:r>
      <w:r w:rsidRPr="004034AA">
        <w:rPr>
          <w:rFonts w:ascii="Times New Roman" w:hAnsi="Times New Roman" w:cs="Times New Roman"/>
          <w:sz w:val="28"/>
          <w:szCs w:val="28"/>
          <w:lang w:val="en-US"/>
        </w:rPr>
        <w:t>vichy</w:t>
      </w:r>
      <w:r w:rsidRPr="004034AA">
        <w:rPr>
          <w:rFonts w:ascii="Times New Roman" w:hAnsi="Times New Roman" w:cs="Times New Roman"/>
          <w:sz w:val="28"/>
          <w:szCs w:val="28"/>
        </w:rPr>
        <w:t>-</w:t>
      </w:r>
      <w:r w:rsidRPr="004034AA">
        <w:rPr>
          <w:rFonts w:ascii="Times New Roman" w:hAnsi="Times New Roman" w:cs="Times New Roman"/>
          <w:sz w:val="28"/>
          <w:szCs w:val="28"/>
          <w:lang w:val="en-US"/>
        </w:rPr>
        <w:t>digitalproposal</w:t>
      </w:r>
      <w:r w:rsidRPr="004034AA">
        <w:rPr>
          <w:rStyle w:val="w"/>
          <w:rFonts w:ascii="Times New Roman" w:hAnsi="Times New Roman" w:cs="Times New Roman"/>
          <w:iCs/>
          <w:color w:val="000000" w:themeColor="text1"/>
          <w:sz w:val="28"/>
          <w:szCs w:val="28"/>
          <w:shd w:val="clear" w:color="auto" w:fill="FFFFFF"/>
        </w:rPr>
        <w:t xml:space="preserve"> (дата обращения: 12.01.2017).</w:t>
      </w:r>
    </w:p>
    <w:p w:rsidR="00862201" w:rsidRPr="004034AA" w:rsidRDefault="00862201" w:rsidP="004034AA">
      <w:pPr>
        <w:pStyle w:val="ListParagraph"/>
        <w:numPr>
          <w:ilvl w:val="0"/>
          <w:numId w:val="1"/>
        </w:numPr>
        <w:spacing w:line="360" w:lineRule="auto"/>
        <w:ind w:left="426" w:hanging="426"/>
        <w:jc w:val="both"/>
        <w:rPr>
          <w:rFonts w:ascii="Times New Roman" w:hAnsi="Times New Roman" w:cs="Times New Roman"/>
          <w:color w:val="000000"/>
          <w:sz w:val="28"/>
          <w:szCs w:val="28"/>
        </w:rPr>
      </w:pPr>
      <w:r w:rsidRPr="004034AA">
        <w:rPr>
          <w:rFonts w:ascii="Times New Roman" w:hAnsi="Times New Roman" w:cs="Times New Roman"/>
          <w:color w:val="000000" w:themeColor="text1"/>
          <w:sz w:val="28"/>
          <w:szCs w:val="28"/>
          <w:lang w:val="en-US"/>
        </w:rPr>
        <w:t>What</w:t>
      </w:r>
      <w:r w:rsidRPr="004034AA">
        <w:rPr>
          <w:rFonts w:ascii="Times New Roman" w:hAnsi="Times New Roman" w:cs="Times New Roman"/>
          <w:color w:val="000000" w:themeColor="text1"/>
          <w:sz w:val="28"/>
          <w:szCs w:val="28"/>
        </w:rPr>
        <w:t xml:space="preserve"> </w:t>
      </w:r>
      <w:r w:rsidRPr="004034AA">
        <w:rPr>
          <w:rFonts w:ascii="Times New Roman" w:hAnsi="Times New Roman" w:cs="Times New Roman"/>
          <w:color w:val="000000" w:themeColor="text1"/>
          <w:sz w:val="28"/>
          <w:szCs w:val="28"/>
          <w:lang w:val="en-US"/>
        </w:rPr>
        <w:t>wrinkles</w:t>
      </w:r>
      <w:r w:rsidRPr="004034AA">
        <w:rPr>
          <w:rFonts w:ascii="Times New Roman" w:hAnsi="Times New Roman" w:cs="Times New Roman"/>
          <w:color w:val="000000" w:themeColor="text1"/>
          <w:sz w:val="28"/>
          <w:szCs w:val="28"/>
        </w:rPr>
        <w:t xml:space="preserve">? </w:t>
      </w:r>
      <w:r w:rsidRPr="004034AA">
        <w:rPr>
          <w:rFonts w:ascii="Times New Roman" w:hAnsi="Times New Roman" w:cs="Times New Roman"/>
          <w:color w:val="000000" w:themeColor="text1"/>
          <w:sz w:val="28"/>
          <w:szCs w:val="28"/>
          <w:lang w:val="en-US"/>
        </w:rPr>
        <w:t>As</w:t>
      </w:r>
      <w:r w:rsidRPr="004034AA">
        <w:rPr>
          <w:rFonts w:ascii="Times New Roman" w:hAnsi="Times New Roman" w:cs="Times New Roman"/>
          <w:color w:val="000000" w:themeColor="text1"/>
          <w:sz w:val="28"/>
          <w:szCs w:val="28"/>
        </w:rPr>
        <w:t xml:space="preserve"> </w:t>
      </w:r>
      <w:r w:rsidRPr="004034AA">
        <w:rPr>
          <w:rFonts w:ascii="Times New Roman" w:hAnsi="Times New Roman" w:cs="Times New Roman"/>
          <w:color w:val="000000" w:themeColor="text1"/>
          <w:sz w:val="28"/>
          <w:szCs w:val="28"/>
          <w:lang w:val="en-US"/>
        </w:rPr>
        <w:t>Reese</w:t>
      </w:r>
      <w:r w:rsidRPr="004034AA">
        <w:rPr>
          <w:rFonts w:ascii="Times New Roman" w:hAnsi="Times New Roman" w:cs="Times New Roman"/>
          <w:color w:val="000000" w:themeColor="text1"/>
          <w:sz w:val="28"/>
          <w:szCs w:val="28"/>
        </w:rPr>
        <w:t xml:space="preserve"> </w:t>
      </w:r>
      <w:r w:rsidRPr="004034AA">
        <w:rPr>
          <w:rFonts w:ascii="Times New Roman" w:hAnsi="Times New Roman" w:cs="Times New Roman"/>
          <w:color w:val="000000" w:themeColor="text1"/>
          <w:sz w:val="28"/>
          <w:szCs w:val="28"/>
          <w:lang w:val="en-US"/>
        </w:rPr>
        <w:t>Witherspoon</w:t>
      </w:r>
      <w:r w:rsidRPr="004034AA">
        <w:rPr>
          <w:rFonts w:ascii="Times New Roman" w:hAnsi="Times New Roman" w:cs="Times New Roman"/>
          <w:color w:val="000000" w:themeColor="text1"/>
          <w:sz w:val="28"/>
          <w:szCs w:val="28"/>
        </w:rPr>
        <w:t xml:space="preserve">, </w:t>
      </w:r>
      <w:r w:rsidRPr="004034AA">
        <w:rPr>
          <w:rFonts w:ascii="Times New Roman" w:hAnsi="Times New Roman" w:cs="Times New Roman"/>
          <w:color w:val="000000" w:themeColor="text1"/>
          <w:sz w:val="28"/>
          <w:szCs w:val="28"/>
          <w:lang w:val="en-US"/>
        </w:rPr>
        <w:t>Keri</w:t>
      </w:r>
      <w:r w:rsidRPr="004034AA">
        <w:rPr>
          <w:rFonts w:ascii="Times New Roman" w:hAnsi="Times New Roman" w:cs="Times New Roman"/>
          <w:color w:val="000000" w:themeColor="text1"/>
          <w:sz w:val="28"/>
          <w:szCs w:val="28"/>
        </w:rPr>
        <w:t xml:space="preserve"> </w:t>
      </w:r>
      <w:r w:rsidRPr="004034AA">
        <w:rPr>
          <w:rFonts w:ascii="Times New Roman" w:hAnsi="Times New Roman" w:cs="Times New Roman"/>
          <w:color w:val="000000" w:themeColor="text1"/>
          <w:sz w:val="28"/>
          <w:szCs w:val="28"/>
          <w:lang w:val="en-US"/>
        </w:rPr>
        <w:t>Russell</w:t>
      </w:r>
      <w:r w:rsidRPr="004034AA">
        <w:rPr>
          <w:rFonts w:ascii="Times New Roman" w:hAnsi="Times New Roman" w:cs="Times New Roman"/>
          <w:color w:val="000000" w:themeColor="text1"/>
          <w:sz w:val="28"/>
          <w:szCs w:val="28"/>
        </w:rPr>
        <w:t xml:space="preserve"> </w:t>
      </w:r>
      <w:r w:rsidRPr="004034AA">
        <w:rPr>
          <w:rFonts w:ascii="Times New Roman" w:hAnsi="Times New Roman" w:cs="Times New Roman"/>
          <w:color w:val="000000" w:themeColor="text1"/>
          <w:sz w:val="28"/>
          <w:szCs w:val="28"/>
          <w:lang w:val="en-US"/>
        </w:rPr>
        <w:t>and</w:t>
      </w:r>
      <w:r w:rsidRPr="004034AA">
        <w:rPr>
          <w:rFonts w:ascii="Times New Roman" w:hAnsi="Times New Roman" w:cs="Times New Roman"/>
          <w:color w:val="000000" w:themeColor="text1"/>
          <w:sz w:val="28"/>
          <w:szCs w:val="28"/>
        </w:rPr>
        <w:t xml:space="preserve"> </w:t>
      </w:r>
      <w:r w:rsidRPr="004034AA">
        <w:rPr>
          <w:rFonts w:ascii="Times New Roman" w:hAnsi="Times New Roman" w:cs="Times New Roman"/>
          <w:color w:val="000000" w:themeColor="text1"/>
          <w:sz w:val="28"/>
          <w:szCs w:val="28"/>
          <w:lang w:val="en-US"/>
        </w:rPr>
        <w:t>Mihelle</w:t>
      </w:r>
      <w:r w:rsidRPr="004034AA">
        <w:rPr>
          <w:rFonts w:ascii="Times New Roman" w:hAnsi="Times New Roman" w:cs="Times New Roman"/>
          <w:color w:val="000000" w:themeColor="text1"/>
          <w:sz w:val="28"/>
          <w:szCs w:val="28"/>
        </w:rPr>
        <w:t xml:space="preserve"> </w:t>
      </w:r>
      <w:r w:rsidRPr="004034AA">
        <w:rPr>
          <w:rFonts w:ascii="Times New Roman" w:hAnsi="Times New Roman" w:cs="Times New Roman"/>
          <w:color w:val="000000" w:themeColor="text1"/>
          <w:sz w:val="28"/>
          <w:szCs w:val="28"/>
          <w:lang w:val="en-US"/>
        </w:rPr>
        <w:t>Monaghan</w:t>
      </w:r>
      <w:r w:rsidRPr="004034AA">
        <w:rPr>
          <w:rFonts w:ascii="Times New Roman" w:hAnsi="Times New Roman" w:cs="Times New Roman"/>
          <w:color w:val="000000" w:themeColor="text1"/>
          <w:sz w:val="28"/>
          <w:szCs w:val="28"/>
        </w:rPr>
        <w:t xml:space="preserve"> [Электронный ресурс] / </w:t>
      </w:r>
      <w:r w:rsidRPr="004034AA">
        <w:rPr>
          <w:rFonts w:ascii="Times New Roman" w:hAnsi="Times New Roman" w:cs="Times New Roman"/>
          <w:color w:val="000000" w:themeColor="text1"/>
          <w:sz w:val="28"/>
          <w:szCs w:val="28"/>
          <w:lang w:val="en-US"/>
        </w:rPr>
        <w:t>Dailymail</w:t>
      </w:r>
      <w:r w:rsidRPr="004034AA">
        <w:rPr>
          <w:rFonts w:ascii="Times New Roman" w:hAnsi="Times New Roman" w:cs="Times New Roman"/>
          <w:color w:val="000000" w:themeColor="text1"/>
          <w:sz w:val="28"/>
          <w:szCs w:val="28"/>
        </w:rPr>
        <w:t xml:space="preserve">. – Режим доступа: </w:t>
      </w:r>
      <w:hyperlink r:id="rId68" w:history="1">
        <w:r w:rsidRPr="004034AA">
          <w:rPr>
            <w:rStyle w:val="Hyperlink"/>
            <w:rFonts w:ascii="Times New Roman" w:hAnsi="Times New Roman" w:cs="Times New Roman"/>
            <w:color w:val="000000" w:themeColor="text1"/>
            <w:sz w:val="28"/>
            <w:szCs w:val="28"/>
            <w:lang w:val="en-US"/>
          </w:rPr>
          <w:t>http</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www</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dailymail</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co</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uk</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femail</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article</w:t>
        </w:r>
        <w:r w:rsidRPr="004034AA">
          <w:rPr>
            <w:rStyle w:val="Hyperlink"/>
            <w:rFonts w:ascii="Times New Roman" w:hAnsi="Times New Roman" w:cs="Times New Roman"/>
            <w:color w:val="000000" w:themeColor="text1"/>
            <w:sz w:val="28"/>
            <w:szCs w:val="28"/>
          </w:rPr>
          <w:t>-3506682/</w:t>
        </w:r>
        <w:r w:rsidRPr="004034AA">
          <w:rPr>
            <w:rStyle w:val="Hyperlink"/>
            <w:rFonts w:ascii="Times New Roman" w:hAnsi="Times New Roman" w:cs="Times New Roman"/>
            <w:color w:val="000000" w:themeColor="text1"/>
            <w:sz w:val="28"/>
            <w:szCs w:val="28"/>
            <w:lang w:val="en-US"/>
          </w:rPr>
          <w:t>What</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wrinkles</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Reese</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Witherspoon</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Keri</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Russell</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Michelle</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Monaghan</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turn</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big</w:t>
        </w:r>
        <w:r w:rsidRPr="004034AA">
          <w:rPr>
            <w:rStyle w:val="Hyperlink"/>
            <w:rFonts w:ascii="Times New Roman" w:hAnsi="Times New Roman" w:cs="Times New Roman"/>
            <w:color w:val="000000" w:themeColor="text1"/>
            <w:sz w:val="28"/>
            <w:szCs w:val="28"/>
          </w:rPr>
          <w:t>-4-0-</w:t>
        </w:r>
        <w:r w:rsidRPr="004034AA">
          <w:rPr>
            <w:rStyle w:val="Hyperlink"/>
            <w:rFonts w:ascii="Times New Roman" w:hAnsi="Times New Roman" w:cs="Times New Roman"/>
            <w:color w:val="000000" w:themeColor="text1"/>
            <w:sz w:val="28"/>
            <w:szCs w:val="28"/>
            <w:lang w:val="en-US"/>
          </w:rPr>
          <w:t>beauty</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experts</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tell</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FEMAIL</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skin</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glowing</w:t>
        </w:r>
        <w:r w:rsidRPr="004034AA">
          <w:rPr>
            <w:rStyle w:val="Hyperlink"/>
            <w:rFonts w:ascii="Times New Roman" w:hAnsi="Times New Roman" w:cs="Times New Roman"/>
            <w:color w:val="000000" w:themeColor="text1"/>
            <w:sz w:val="28"/>
            <w:szCs w:val="28"/>
          </w:rPr>
          <w:t>-40</w:t>
        </w:r>
        <w:r w:rsidRPr="004034AA">
          <w:rPr>
            <w:rStyle w:val="Hyperlink"/>
            <w:rFonts w:ascii="Times New Roman" w:hAnsi="Times New Roman" w:cs="Times New Roman"/>
            <w:color w:val="000000" w:themeColor="text1"/>
            <w:sz w:val="28"/>
            <w:szCs w:val="28"/>
            <w:lang w:val="en-US"/>
          </w:rPr>
          <w:t>s</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beyond</w:t>
        </w:r>
        <w:r w:rsidRPr="004034AA">
          <w:rPr>
            <w:rStyle w:val="Hyperlink"/>
            <w:rFonts w:ascii="Times New Roman" w:hAnsi="Times New Roman" w:cs="Times New Roman"/>
            <w:color w:val="000000" w:themeColor="text1"/>
            <w:sz w:val="28"/>
            <w:szCs w:val="28"/>
          </w:rPr>
          <w:t>.</w:t>
        </w:r>
        <w:r w:rsidRPr="004034AA">
          <w:rPr>
            <w:rStyle w:val="Hyperlink"/>
            <w:rFonts w:ascii="Times New Roman" w:hAnsi="Times New Roman" w:cs="Times New Roman"/>
            <w:color w:val="000000" w:themeColor="text1"/>
            <w:sz w:val="28"/>
            <w:szCs w:val="28"/>
            <w:lang w:val="en-US"/>
          </w:rPr>
          <w:t>html</w:t>
        </w:r>
      </w:hyperlink>
      <w:r w:rsidR="00FF47B2">
        <w:rPr>
          <w:rFonts w:ascii="Times New Roman" w:hAnsi="Times New Roman" w:cs="Times New Roman"/>
          <w:color w:val="000000" w:themeColor="text1"/>
          <w:sz w:val="28"/>
          <w:szCs w:val="28"/>
        </w:rPr>
        <w:t xml:space="preserve">, свободный </w:t>
      </w:r>
      <w:r w:rsidRPr="004034AA">
        <w:rPr>
          <w:rFonts w:ascii="Times New Roman" w:hAnsi="Times New Roman" w:cs="Times New Roman"/>
          <w:color w:val="000000" w:themeColor="text1"/>
          <w:sz w:val="28"/>
          <w:szCs w:val="28"/>
        </w:rPr>
        <w:t>(дата обращения:18.03.2017).</w:t>
      </w:r>
    </w:p>
    <w:p w:rsidR="004034AA" w:rsidRPr="004034AA" w:rsidRDefault="004034AA" w:rsidP="004034AA">
      <w:pPr>
        <w:pStyle w:val="FootnoteText"/>
        <w:numPr>
          <w:ilvl w:val="0"/>
          <w:numId w:val="1"/>
        </w:numPr>
        <w:spacing w:line="360" w:lineRule="auto"/>
        <w:jc w:val="both"/>
        <w:rPr>
          <w:rFonts w:ascii="Times New Roman" w:hAnsi="Times New Roman" w:cs="Times New Roman"/>
          <w:sz w:val="28"/>
          <w:szCs w:val="28"/>
        </w:rPr>
      </w:pPr>
      <w:r w:rsidRPr="004034AA">
        <w:rPr>
          <w:rFonts w:ascii="Times New Roman" w:hAnsi="Times New Roman" w:cs="Times New Roman"/>
          <w:sz w:val="28"/>
          <w:szCs w:val="28"/>
        </w:rPr>
        <w:lastRenderedPageBreak/>
        <w:t xml:space="preserve"> 6 </w:t>
      </w:r>
      <w:r w:rsidRPr="004034AA">
        <w:rPr>
          <w:rFonts w:ascii="Times New Roman" w:hAnsi="Times New Roman" w:cs="Times New Roman"/>
          <w:sz w:val="28"/>
          <w:szCs w:val="28"/>
          <w:lang w:val="en-US"/>
        </w:rPr>
        <w:t>surprising</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trends</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shaping</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the</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future</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of</w:t>
      </w:r>
      <w:r w:rsidRPr="004034AA">
        <w:rPr>
          <w:rFonts w:ascii="Times New Roman" w:hAnsi="Times New Roman" w:cs="Times New Roman"/>
          <w:sz w:val="28"/>
          <w:szCs w:val="28"/>
        </w:rPr>
        <w:t xml:space="preserve"> </w:t>
      </w:r>
      <w:r w:rsidRPr="004034AA">
        <w:rPr>
          <w:rFonts w:ascii="Times New Roman" w:hAnsi="Times New Roman" w:cs="Times New Roman"/>
          <w:sz w:val="28"/>
          <w:szCs w:val="28"/>
          <w:lang w:val="en-US"/>
        </w:rPr>
        <w:t>pharma</w:t>
      </w:r>
      <w:r w:rsidRPr="004034AA">
        <w:rPr>
          <w:rFonts w:ascii="Times New Roman" w:hAnsi="Times New Roman" w:cs="Times New Roman"/>
          <w:sz w:val="28"/>
          <w:szCs w:val="28"/>
        </w:rPr>
        <w:t xml:space="preserve"> [Электронный ресурс] / </w:t>
      </w:r>
      <w:r w:rsidRPr="004034AA">
        <w:rPr>
          <w:rFonts w:ascii="Times New Roman" w:hAnsi="Times New Roman" w:cs="Times New Roman"/>
          <w:sz w:val="28"/>
          <w:szCs w:val="28"/>
          <w:lang w:val="en-US"/>
        </w:rPr>
        <w:t>TMF</w:t>
      </w:r>
      <w:r w:rsidRPr="004034AA">
        <w:rPr>
          <w:rFonts w:ascii="Times New Roman" w:hAnsi="Times New Roman" w:cs="Times New Roman"/>
          <w:sz w:val="28"/>
          <w:szCs w:val="28"/>
        </w:rPr>
        <w:t xml:space="preserve">. – Режим доступа: </w:t>
      </w:r>
      <w:r w:rsidR="00FF47B2" w:rsidRPr="00FF47B2">
        <w:rPr>
          <w:rFonts w:ascii="Times New Roman" w:hAnsi="Times New Roman" w:cs="Times New Roman"/>
          <w:sz w:val="28"/>
          <w:szCs w:val="28"/>
          <w:lang w:val="en-US"/>
        </w:rPr>
        <w:t>http</w:t>
      </w:r>
      <w:r w:rsidR="00FF47B2" w:rsidRPr="00FF47B2">
        <w:rPr>
          <w:rFonts w:ascii="Times New Roman" w:hAnsi="Times New Roman" w:cs="Times New Roman"/>
          <w:sz w:val="28"/>
          <w:szCs w:val="28"/>
        </w:rPr>
        <w:t>://</w:t>
      </w:r>
      <w:r w:rsidR="00FF47B2" w:rsidRPr="00FF47B2">
        <w:rPr>
          <w:rFonts w:ascii="Times New Roman" w:hAnsi="Times New Roman" w:cs="Times New Roman"/>
          <w:sz w:val="28"/>
          <w:szCs w:val="28"/>
          <w:lang w:val="en-US"/>
        </w:rPr>
        <w:t>medicalfuturist</w:t>
      </w:r>
      <w:r w:rsidR="00FF47B2" w:rsidRPr="00FF47B2">
        <w:rPr>
          <w:rFonts w:ascii="Times New Roman" w:hAnsi="Times New Roman" w:cs="Times New Roman"/>
          <w:sz w:val="28"/>
          <w:szCs w:val="28"/>
        </w:rPr>
        <w:t>.</w:t>
      </w:r>
      <w:r w:rsidR="00FF47B2" w:rsidRPr="00FF47B2">
        <w:rPr>
          <w:rFonts w:ascii="Times New Roman" w:hAnsi="Times New Roman" w:cs="Times New Roman"/>
          <w:sz w:val="28"/>
          <w:szCs w:val="28"/>
          <w:lang w:val="en-US"/>
        </w:rPr>
        <w:t>com</w:t>
      </w:r>
      <w:r w:rsidR="00FF47B2" w:rsidRPr="00FF47B2">
        <w:rPr>
          <w:rFonts w:ascii="Times New Roman" w:hAnsi="Times New Roman" w:cs="Times New Roman"/>
          <w:sz w:val="28"/>
          <w:szCs w:val="28"/>
        </w:rPr>
        <w:t>/6-</w:t>
      </w:r>
      <w:r w:rsidR="00FF47B2" w:rsidRPr="00FF47B2">
        <w:rPr>
          <w:rFonts w:ascii="Times New Roman" w:hAnsi="Times New Roman" w:cs="Times New Roman"/>
          <w:sz w:val="28"/>
          <w:szCs w:val="28"/>
          <w:lang w:val="en-US"/>
        </w:rPr>
        <w:t>surprising</w:t>
      </w:r>
      <w:r w:rsidR="00FF47B2" w:rsidRPr="00FF47B2">
        <w:rPr>
          <w:rFonts w:ascii="Times New Roman" w:hAnsi="Times New Roman" w:cs="Times New Roman"/>
          <w:sz w:val="28"/>
          <w:szCs w:val="28"/>
        </w:rPr>
        <w:t>-</w:t>
      </w:r>
      <w:r w:rsidR="00FF47B2" w:rsidRPr="00FF47B2">
        <w:rPr>
          <w:rFonts w:ascii="Times New Roman" w:hAnsi="Times New Roman" w:cs="Times New Roman"/>
          <w:sz w:val="28"/>
          <w:szCs w:val="28"/>
          <w:lang w:val="en-US"/>
        </w:rPr>
        <w:t>trends</w:t>
      </w:r>
      <w:r w:rsidR="00FF47B2" w:rsidRPr="00FF47B2">
        <w:rPr>
          <w:rFonts w:ascii="Times New Roman" w:hAnsi="Times New Roman" w:cs="Times New Roman"/>
          <w:sz w:val="28"/>
          <w:szCs w:val="28"/>
        </w:rPr>
        <w:t>-</w:t>
      </w:r>
      <w:r w:rsidR="00FF47B2" w:rsidRPr="00FF47B2">
        <w:rPr>
          <w:rFonts w:ascii="Times New Roman" w:hAnsi="Times New Roman" w:cs="Times New Roman"/>
          <w:sz w:val="28"/>
          <w:szCs w:val="28"/>
          <w:lang w:val="en-US"/>
        </w:rPr>
        <w:t>shaping</w:t>
      </w:r>
      <w:r w:rsidR="00FF47B2" w:rsidRPr="00FF47B2">
        <w:rPr>
          <w:rFonts w:ascii="Times New Roman" w:hAnsi="Times New Roman" w:cs="Times New Roman"/>
          <w:sz w:val="28"/>
          <w:szCs w:val="28"/>
        </w:rPr>
        <w:t>-</w:t>
      </w:r>
      <w:r w:rsidR="00FF47B2" w:rsidRPr="00FF47B2">
        <w:rPr>
          <w:rFonts w:ascii="Times New Roman" w:hAnsi="Times New Roman" w:cs="Times New Roman"/>
          <w:sz w:val="28"/>
          <w:szCs w:val="28"/>
          <w:lang w:val="en-US"/>
        </w:rPr>
        <w:t>the</w:t>
      </w:r>
      <w:r w:rsidR="00FF47B2" w:rsidRPr="00FF47B2">
        <w:rPr>
          <w:rFonts w:ascii="Times New Roman" w:hAnsi="Times New Roman" w:cs="Times New Roman"/>
          <w:sz w:val="28"/>
          <w:szCs w:val="28"/>
        </w:rPr>
        <w:t>-</w:t>
      </w:r>
      <w:r w:rsidR="00FF47B2" w:rsidRPr="00FF47B2">
        <w:rPr>
          <w:rFonts w:ascii="Times New Roman" w:hAnsi="Times New Roman" w:cs="Times New Roman"/>
          <w:sz w:val="28"/>
          <w:szCs w:val="28"/>
          <w:lang w:val="en-US"/>
        </w:rPr>
        <w:t>future</w:t>
      </w:r>
      <w:r w:rsidR="00FF47B2" w:rsidRPr="00FF47B2">
        <w:rPr>
          <w:rFonts w:ascii="Times New Roman" w:hAnsi="Times New Roman" w:cs="Times New Roman"/>
          <w:sz w:val="28"/>
          <w:szCs w:val="28"/>
        </w:rPr>
        <w:t>-</w:t>
      </w:r>
      <w:r w:rsidR="00FF47B2" w:rsidRPr="00FF47B2">
        <w:rPr>
          <w:rFonts w:ascii="Times New Roman" w:hAnsi="Times New Roman" w:cs="Times New Roman"/>
          <w:sz w:val="28"/>
          <w:szCs w:val="28"/>
          <w:lang w:val="en-US"/>
        </w:rPr>
        <w:t>of</w:t>
      </w:r>
      <w:r w:rsidR="00FF47B2" w:rsidRPr="00FF47B2">
        <w:rPr>
          <w:rFonts w:ascii="Times New Roman" w:hAnsi="Times New Roman" w:cs="Times New Roman"/>
          <w:sz w:val="28"/>
          <w:szCs w:val="28"/>
        </w:rPr>
        <w:t>-</w:t>
      </w:r>
      <w:r w:rsidR="00FF47B2" w:rsidRPr="00FF47B2">
        <w:rPr>
          <w:rFonts w:ascii="Times New Roman" w:hAnsi="Times New Roman" w:cs="Times New Roman"/>
          <w:sz w:val="28"/>
          <w:szCs w:val="28"/>
          <w:lang w:val="en-US"/>
        </w:rPr>
        <w:t>pharma</w:t>
      </w:r>
      <w:r w:rsidR="00FF47B2" w:rsidRPr="00FF47B2">
        <w:rPr>
          <w:rFonts w:ascii="Times New Roman" w:hAnsi="Times New Roman" w:cs="Times New Roman"/>
          <w:sz w:val="28"/>
          <w:szCs w:val="28"/>
        </w:rPr>
        <w:t>/</w:t>
      </w:r>
      <w:r w:rsidRPr="004034AA">
        <w:rPr>
          <w:rFonts w:ascii="Times New Roman" w:hAnsi="Times New Roman" w:cs="Times New Roman"/>
          <w:sz w:val="28"/>
          <w:szCs w:val="28"/>
        </w:rPr>
        <w:t>, свободный (дата обращения: 03.11.2016).</w:t>
      </w:r>
    </w:p>
    <w:p w:rsidR="00862201" w:rsidRPr="004034AA" w:rsidRDefault="00862201" w:rsidP="004034AA">
      <w:pPr>
        <w:spacing w:line="360" w:lineRule="auto"/>
        <w:jc w:val="both"/>
        <w:rPr>
          <w:rFonts w:ascii="Times New Roman" w:hAnsi="Times New Roman" w:cs="Times New Roman"/>
          <w:color w:val="000000"/>
          <w:sz w:val="28"/>
          <w:szCs w:val="28"/>
        </w:rPr>
      </w:pPr>
    </w:p>
    <w:p w:rsidR="00862201" w:rsidRPr="00862201" w:rsidRDefault="00862201" w:rsidP="00862201">
      <w:pPr>
        <w:spacing w:line="360" w:lineRule="auto"/>
        <w:jc w:val="both"/>
        <w:rPr>
          <w:rFonts w:ascii="Times New Roman" w:hAnsi="Times New Roman" w:cs="Times New Roman"/>
          <w:color w:val="000000"/>
          <w:sz w:val="28"/>
          <w:szCs w:val="28"/>
        </w:rPr>
      </w:pPr>
    </w:p>
    <w:p w:rsidR="00862201" w:rsidRPr="00862201" w:rsidRDefault="00862201" w:rsidP="00862201">
      <w:pPr>
        <w:pStyle w:val="FootnoteText"/>
        <w:jc w:val="both"/>
        <w:rPr>
          <w:rFonts w:ascii="Times New Roman" w:hAnsi="Times New Roman" w:cs="Times New Roman"/>
          <w:sz w:val="24"/>
          <w:szCs w:val="24"/>
        </w:rPr>
      </w:pPr>
    </w:p>
    <w:p w:rsidR="00862201" w:rsidRPr="00862201" w:rsidRDefault="00862201" w:rsidP="00862201">
      <w:pPr>
        <w:spacing w:line="360" w:lineRule="auto"/>
        <w:jc w:val="both"/>
        <w:rPr>
          <w:rFonts w:ascii="Times New Roman" w:hAnsi="Times New Roman" w:cs="Times New Roman"/>
          <w:color w:val="000000"/>
          <w:sz w:val="28"/>
          <w:szCs w:val="28"/>
        </w:rPr>
      </w:pPr>
    </w:p>
    <w:p w:rsidR="006872DE" w:rsidRPr="00862201" w:rsidRDefault="006872DE"/>
    <w:sectPr w:rsidR="006872DE" w:rsidRPr="00862201" w:rsidSect="00F146B9">
      <w:headerReference w:type="even" r:id="rId69"/>
      <w:headerReference w:type="default" r:id="rId70"/>
      <w:footerReference w:type="even" r:id="rId71"/>
      <w:footerReference w:type="default" r:id="rId72"/>
      <w:headerReference w:type="first" r:id="rId73"/>
      <w:footerReference w:type="first" r:id="rId74"/>
      <w:pgSz w:w="11906" w:h="16838"/>
      <w:pgMar w:top="1134" w:right="850"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7C31" w:rsidRDefault="00787C31" w:rsidP="00BF4822">
      <w:pPr>
        <w:spacing w:after="0" w:line="240" w:lineRule="auto"/>
      </w:pPr>
      <w:r>
        <w:separator/>
      </w:r>
    </w:p>
  </w:endnote>
  <w:endnote w:type="continuationSeparator" w:id="1">
    <w:p w:rsidR="00787C31" w:rsidRDefault="00787C31" w:rsidP="00BF48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698" w:rsidRDefault="001526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698" w:rsidRDefault="0015269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698" w:rsidRDefault="001526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7C31" w:rsidRDefault="00787C31" w:rsidP="00BF4822">
      <w:pPr>
        <w:spacing w:after="0" w:line="240" w:lineRule="auto"/>
      </w:pPr>
      <w:r>
        <w:separator/>
      </w:r>
    </w:p>
  </w:footnote>
  <w:footnote w:type="continuationSeparator" w:id="1">
    <w:p w:rsidR="00787C31" w:rsidRDefault="00787C31" w:rsidP="00BF4822">
      <w:pPr>
        <w:spacing w:after="0" w:line="240" w:lineRule="auto"/>
      </w:pPr>
      <w:r>
        <w:continuationSeparator/>
      </w:r>
    </w:p>
  </w:footnote>
  <w:footnote w:id="2">
    <w:p w:rsidR="00152698" w:rsidRDefault="00152698" w:rsidP="00BF4822">
      <w:pPr>
        <w:pStyle w:val="FootnoteText"/>
        <w:jc w:val="both"/>
      </w:pPr>
      <w:r w:rsidRPr="00647939">
        <w:rPr>
          <w:rStyle w:val="FootnoteReference"/>
          <w:rFonts w:ascii="Times New Roman" w:hAnsi="Times New Roman" w:cs="Times New Roman"/>
          <w:sz w:val="24"/>
        </w:rPr>
        <w:footnoteRef/>
      </w:r>
      <w:r w:rsidRPr="005D7BCB">
        <w:rPr>
          <w:rFonts w:ascii="Times New Roman" w:hAnsi="Times New Roman" w:cs="Times New Roman"/>
          <w:sz w:val="24"/>
        </w:rPr>
        <w:t>Евстратов, А. В. Структурные параметры развития фармацевтического рынка Российской Федерации: закономерности формирования и основные тенденции / А. В. Евстратов // Экономика: теория и практика. — 2014. — № 4 (36). — С. 39–46.</w:t>
      </w:r>
    </w:p>
  </w:footnote>
  <w:footnote w:id="3">
    <w:p w:rsidR="00152698" w:rsidRPr="000A4A37" w:rsidRDefault="00152698" w:rsidP="00BF4822">
      <w:pPr>
        <w:pStyle w:val="FootnoteText"/>
        <w:rPr>
          <w:rFonts w:ascii="Times New Roman" w:hAnsi="Times New Roman" w:cs="Times New Roman"/>
          <w:sz w:val="24"/>
          <w:szCs w:val="28"/>
        </w:rPr>
      </w:pPr>
    </w:p>
  </w:footnote>
  <w:footnote w:id="4">
    <w:p w:rsidR="00152698" w:rsidRPr="000A4A37" w:rsidRDefault="00152698" w:rsidP="00BF4822">
      <w:pPr>
        <w:pStyle w:val="FootnoteText"/>
        <w:jc w:val="both"/>
        <w:rPr>
          <w:rFonts w:ascii="Times New Roman" w:hAnsi="Times New Roman" w:cs="Times New Roman"/>
          <w:sz w:val="24"/>
          <w:szCs w:val="28"/>
        </w:rPr>
      </w:pPr>
      <w:r w:rsidRPr="000A4A37">
        <w:rPr>
          <w:rStyle w:val="FootnoteReference"/>
          <w:rFonts w:ascii="Times New Roman" w:hAnsi="Times New Roman" w:cs="Times New Roman"/>
          <w:sz w:val="24"/>
          <w:szCs w:val="28"/>
        </w:rPr>
        <w:footnoteRef/>
      </w:r>
      <w:r w:rsidRPr="000A4A37">
        <w:rPr>
          <w:rFonts w:ascii="Times New Roman" w:hAnsi="Times New Roman" w:cs="Times New Roman"/>
          <w:sz w:val="24"/>
          <w:szCs w:val="28"/>
        </w:rPr>
        <w:t xml:space="preserve">Приоритетный национальный проект «Здоровье» [Электронный ресурс] / Официальный сайт администарции Санкт-Петербурга </w:t>
      </w:r>
      <w:r w:rsidRPr="000A4A37">
        <w:rPr>
          <w:rStyle w:val="apple-converted-space"/>
          <w:rFonts w:ascii="Times New Roman" w:eastAsiaTheme="majorEastAsia" w:hAnsi="Times New Roman" w:cs="Times New Roman"/>
          <w:color w:val="000000"/>
          <w:sz w:val="24"/>
          <w:szCs w:val="28"/>
          <w:shd w:val="clear" w:color="auto" w:fill="FFFFFF"/>
        </w:rPr>
        <w:t> </w:t>
      </w:r>
      <w:r w:rsidRPr="000A4A37">
        <w:rPr>
          <w:rFonts w:ascii="Times New Roman" w:hAnsi="Times New Roman" w:cs="Times New Roman"/>
          <w:color w:val="000000"/>
          <w:sz w:val="24"/>
          <w:szCs w:val="28"/>
          <w:shd w:val="clear" w:color="auto" w:fill="FFFFFF"/>
        </w:rPr>
        <w:t>– Режим доступа :</w:t>
      </w:r>
      <w:r w:rsidRPr="000A4A37">
        <w:rPr>
          <w:rStyle w:val="apple-converted-space"/>
          <w:rFonts w:ascii="Times New Roman" w:eastAsiaTheme="majorEastAsia" w:hAnsi="Times New Roman" w:cs="Times New Roman"/>
          <w:color w:val="000000"/>
          <w:sz w:val="24"/>
          <w:szCs w:val="28"/>
          <w:shd w:val="clear" w:color="auto" w:fill="FFFFFF"/>
        </w:rPr>
        <w:t> </w:t>
      </w:r>
      <w:r w:rsidRPr="00E1375C">
        <w:rPr>
          <w:rFonts w:ascii="Times New Roman" w:hAnsi="Times New Roman" w:cs="Times New Roman"/>
          <w:sz w:val="24"/>
          <w:szCs w:val="28"/>
        </w:rPr>
        <w:t>http://gov.spb.ru/gov/otrasl/c_health/nac_project/</w:t>
      </w:r>
      <w:r w:rsidRPr="000A4A37">
        <w:rPr>
          <w:rFonts w:ascii="Times New Roman" w:hAnsi="Times New Roman" w:cs="Times New Roman"/>
          <w:sz w:val="24"/>
          <w:szCs w:val="28"/>
        </w:rPr>
        <w:t>, свободный (дата обращения: 15.10.2016).</w:t>
      </w:r>
    </w:p>
  </w:footnote>
  <w:footnote w:id="5">
    <w:p w:rsidR="00152698" w:rsidRPr="00696F89" w:rsidRDefault="00152698" w:rsidP="00BF4822">
      <w:pPr>
        <w:pStyle w:val="FootnoteText"/>
        <w:jc w:val="both"/>
        <w:rPr>
          <w:rFonts w:ascii="Times New Roman" w:hAnsi="Times New Roman" w:cs="Times New Roman"/>
        </w:rPr>
      </w:pPr>
      <w:r w:rsidRPr="000A4A37">
        <w:rPr>
          <w:rStyle w:val="FootnoteReference"/>
          <w:rFonts w:ascii="Times New Roman" w:hAnsi="Times New Roman" w:cs="Times New Roman"/>
          <w:sz w:val="24"/>
          <w:szCs w:val="28"/>
        </w:rPr>
        <w:footnoteRef/>
      </w:r>
      <w:r w:rsidRPr="000A4A37">
        <w:rPr>
          <w:rFonts w:ascii="Times New Roman" w:hAnsi="Times New Roman" w:cs="Times New Roman"/>
          <w:sz w:val="24"/>
          <w:szCs w:val="28"/>
        </w:rPr>
        <w:t xml:space="preserve"> Фармацевтический рынок России март 2016 [Электронный ресурс] / </w:t>
      </w:r>
      <w:r w:rsidRPr="000A4A37">
        <w:rPr>
          <w:rFonts w:ascii="Times New Roman" w:hAnsi="Times New Roman" w:cs="Times New Roman"/>
          <w:sz w:val="24"/>
          <w:szCs w:val="28"/>
          <w:lang w:val="en-US"/>
        </w:rPr>
        <w:t>DSM</w:t>
      </w:r>
      <w:r w:rsidRPr="000A4A37">
        <w:rPr>
          <w:rFonts w:ascii="Times New Roman" w:hAnsi="Times New Roman" w:cs="Times New Roman"/>
          <w:sz w:val="24"/>
          <w:szCs w:val="28"/>
        </w:rPr>
        <w:t xml:space="preserve"> </w:t>
      </w:r>
      <w:r w:rsidRPr="000A4A37">
        <w:rPr>
          <w:rFonts w:ascii="Times New Roman" w:hAnsi="Times New Roman" w:cs="Times New Roman"/>
          <w:sz w:val="24"/>
          <w:szCs w:val="28"/>
          <w:lang w:val="en-US"/>
        </w:rPr>
        <w:t>Group</w:t>
      </w:r>
      <w:r w:rsidRPr="000A4A37">
        <w:rPr>
          <w:rFonts w:ascii="Times New Roman" w:hAnsi="Times New Roman" w:cs="Times New Roman"/>
          <w:sz w:val="24"/>
          <w:szCs w:val="28"/>
        </w:rPr>
        <w:t xml:space="preserve"> </w:t>
      </w:r>
      <w:r w:rsidRPr="000A4A37">
        <w:rPr>
          <w:rStyle w:val="apple-converted-space"/>
          <w:rFonts w:ascii="Times New Roman" w:eastAsiaTheme="majorEastAsia" w:hAnsi="Times New Roman" w:cs="Times New Roman"/>
          <w:color w:val="000000"/>
          <w:sz w:val="24"/>
          <w:szCs w:val="28"/>
          <w:shd w:val="clear" w:color="auto" w:fill="FFFFFF"/>
        </w:rPr>
        <w:t> </w:t>
      </w:r>
      <w:r w:rsidRPr="000A4A37">
        <w:rPr>
          <w:rFonts w:ascii="Times New Roman" w:hAnsi="Times New Roman" w:cs="Times New Roman"/>
          <w:color w:val="000000"/>
          <w:sz w:val="24"/>
          <w:szCs w:val="28"/>
          <w:shd w:val="clear" w:color="auto" w:fill="FFFFFF"/>
        </w:rPr>
        <w:t xml:space="preserve">– </w:t>
      </w:r>
      <w:r w:rsidRPr="000A4A37">
        <w:rPr>
          <w:rFonts w:ascii="Times New Roman" w:hAnsi="Times New Roman" w:cs="Times New Roman"/>
          <w:sz w:val="24"/>
          <w:szCs w:val="28"/>
        </w:rPr>
        <w:t xml:space="preserve">Режим доступа: </w:t>
      </w:r>
      <w:r w:rsidRPr="00E1375C">
        <w:rPr>
          <w:rFonts w:ascii="Times New Roman" w:hAnsi="Times New Roman" w:cs="Times New Roman"/>
          <w:sz w:val="24"/>
          <w:szCs w:val="28"/>
        </w:rPr>
        <w:t>http://www.dsm.ru/docs/analytics/march_2016_pharmacy_analysis.pdf</w:t>
      </w:r>
      <w:r w:rsidRPr="000A4A37">
        <w:rPr>
          <w:rFonts w:ascii="Times New Roman" w:hAnsi="Times New Roman" w:cs="Times New Roman"/>
          <w:sz w:val="24"/>
          <w:szCs w:val="28"/>
        </w:rPr>
        <w:t>, свободный (дата обращения: 15.10.2016)</w:t>
      </w:r>
      <w:r w:rsidRPr="000A4A37">
        <w:rPr>
          <w:rFonts w:ascii="Times New Roman" w:hAnsi="Times New Roman" w:cs="Times New Roman"/>
          <w:color w:val="000000"/>
          <w:sz w:val="24"/>
          <w:szCs w:val="28"/>
        </w:rPr>
        <w:t>.</w:t>
      </w:r>
    </w:p>
  </w:footnote>
  <w:footnote w:id="6">
    <w:p w:rsidR="00152698" w:rsidRDefault="00152698" w:rsidP="00BF4822">
      <w:pPr>
        <w:pStyle w:val="FootnoteText"/>
        <w:jc w:val="both"/>
      </w:pPr>
      <w:r w:rsidRPr="00696F89">
        <w:rPr>
          <w:rStyle w:val="FootnoteReference"/>
          <w:rFonts w:ascii="Times New Roman" w:hAnsi="Times New Roman" w:cs="Times New Roman"/>
        </w:rPr>
        <w:footnoteRef/>
      </w:r>
      <w:r w:rsidRPr="00666D87">
        <w:rPr>
          <w:rFonts w:ascii="Times New Roman" w:hAnsi="Times New Roman" w:cs="Times New Roman"/>
          <w:sz w:val="24"/>
        </w:rPr>
        <w:t>Евстратов, А. В. Структурные параметры развития фармацевтического рынка Российской Федерации: закономерности формирования и основные тенденции / А. В. Евстратов // Экономика: теория и практика. — 2014. — № 4 (36). — С. 39–46.</w:t>
      </w:r>
    </w:p>
  </w:footnote>
  <w:footnote w:id="7">
    <w:p w:rsidR="00152698" w:rsidRPr="000A4A37" w:rsidRDefault="00152698" w:rsidP="00BF4822">
      <w:pPr>
        <w:pStyle w:val="FootnoteText"/>
        <w:jc w:val="both"/>
        <w:rPr>
          <w:rFonts w:ascii="Times New Roman" w:hAnsi="Times New Roman" w:cs="Times New Roman"/>
          <w:sz w:val="24"/>
          <w:szCs w:val="24"/>
        </w:rPr>
      </w:pPr>
      <w:r w:rsidRPr="000A4A37">
        <w:rPr>
          <w:rStyle w:val="FootnoteReference"/>
          <w:rFonts w:ascii="Times New Roman" w:hAnsi="Times New Roman" w:cs="Times New Roman"/>
          <w:sz w:val="24"/>
          <w:szCs w:val="24"/>
        </w:rPr>
        <w:footnoteRef/>
      </w:r>
      <w:r w:rsidRPr="000A4A37">
        <w:rPr>
          <w:rFonts w:ascii="Times New Roman" w:hAnsi="Times New Roman" w:cs="Times New Roman"/>
          <w:sz w:val="24"/>
          <w:szCs w:val="24"/>
        </w:rPr>
        <w:t xml:space="preserve"> Реклама лекарственных средств на ТВ [Электронный ресурс] / Аптека – Режим доступа: </w:t>
      </w:r>
      <w:hyperlink r:id="rId1" w:history="1">
        <w:r w:rsidRPr="000A4A37">
          <w:rPr>
            <w:rFonts w:ascii="Times New Roman" w:hAnsi="Times New Roman" w:cs="Times New Roman"/>
            <w:sz w:val="24"/>
            <w:szCs w:val="24"/>
          </w:rPr>
          <w:t>http://www.apteka.ua/article/374868</w:t>
        </w:r>
      </w:hyperlink>
      <w:r w:rsidRPr="000A4A37">
        <w:rPr>
          <w:rFonts w:ascii="Times New Roman" w:hAnsi="Times New Roman" w:cs="Times New Roman"/>
          <w:sz w:val="24"/>
          <w:szCs w:val="24"/>
        </w:rPr>
        <w:t>, свободный (дата обращения:  17.10.2016).</w:t>
      </w:r>
    </w:p>
  </w:footnote>
  <w:footnote w:id="8">
    <w:p w:rsidR="00152698" w:rsidRDefault="00152698" w:rsidP="00BF4822">
      <w:pPr>
        <w:pStyle w:val="FootnoteText"/>
        <w:jc w:val="both"/>
      </w:pPr>
      <w:r w:rsidRPr="000A4A37">
        <w:rPr>
          <w:rStyle w:val="FootnoteReference"/>
          <w:rFonts w:ascii="Times New Roman" w:hAnsi="Times New Roman" w:cs="Times New Roman"/>
          <w:sz w:val="24"/>
          <w:szCs w:val="24"/>
        </w:rPr>
        <w:footnoteRef/>
      </w:r>
      <w:r w:rsidRPr="000A4A37">
        <w:rPr>
          <w:rFonts w:ascii="Times New Roman" w:hAnsi="Times New Roman" w:cs="Times New Roman"/>
          <w:sz w:val="24"/>
          <w:szCs w:val="24"/>
        </w:rPr>
        <w:t xml:space="preserve">Обзор продаж косметики в аптеках [Электронный ресурс] / </w:t>
      </w:r>
      <w:r w:rsidRPr="000A4A37">
        <w:rPr>
          <w:rFonts w:ascii="Times New Roman" w:hAnsi="Times New Roman" w:cs="Times New Roman"/>
          <w:sz w:val="24"/>
          <w:szCs w:val="24"/>
          <w:lang w:val="en-US"/>
        </w:rPr>
        <w:t>DSM</w:t>
      </w:r>
      <w:r w:rsidRPr="000A4A37">
        <w:rPr>
          <w:rFonts w:ascii="Times New Roman" w:hAnsi="Times New Roman" w:cs="Times New Roman"/>
          <w:sz w:val="24"/>
          <w:szCs w:val="24"/>
        </w:rPr>
        <w:t xml:space="preserve"> </w:t>
      </w:r>
      <w:r w:rsidRPr="000A4A37">
        <w:rPr>
          <w:rFonts w:ascii="Times New Roman" w:hAnsi="Times New Roman" w:cs="Times New Roman"/>
          <w:sz w:val="24"/>
          <w:szCs w:val="24"/>
          <w:lang w:val="en-US"/>
        </w:rPr>
        <w:t>Group</w:t>
      </w:r>
      <w:r w:rsidRPr="000A4A37">
        <w:rPr>
          <w:rFonts w:ascii="Times New Roman" w:hAnsi="Times New Roman" w:cs="Times New Roman"/>
          <w:sz w:val="24"/>
          <w:szCs w:val="24"/>
        </w:rPr>
        <w:t>.-Режим доступа :http://www.dsm.ru/news/253/, свободный (дата обращения:  17.10.2016).</w:t>
      </w:r>
    </w:p>
  </w:footnote>
  <w:footnote w:id="9">
    <w:p w:rsidR="00152698" w:rsidRDefault="00152698" w:rsidP="00BF4822">
      <w:pPr>
        <w:pStyle w:val="FootnoteText"/>
        <w:jc w:val="both"/>
      </w:pPr>
      <w:r w:rsidRPr="005D7BCB">
        <w:rPr>
          <w:rStyle w:val="FootnoteReference"/>
          <w:sz w:val="24"/>
        </w:rPr>
        <w:footnoteRef/>
      </w:r>
      <w:r w:rsidRPr="00BC2C1A">
        <w:rPr>
          <w:rFonts w:ascii="Times New Roman" w:hAnsi="Times New Roman" w:cs="Times New Roman"/>
          <w:color w:val="000000"/>
          <w:sz w:val="24"/>
          <w:shd w:val="clear" w:color="auto" w:fill="FFFFFF"/>
        </w:rPr>
        <w:t>Ефремова Т. Ф.</w:t>
      </w:r>
      <w:r w:rsidRPr="00BC2C1A">
        <w:rPr>
          <w:rFonts w:ascii="Times New Roman" w:hAnsi="Times New Roman" w:cs="Times New Roman"/>
          <w:color w:val="000000"/>
          <w:sz w:val="24"/>
        </w:rPr>
        <w:t> </w:t>
      </w:r>
      <w:r w:rsidRPr="00BC2C1A">
        <w:rPr>
          <w:rFonts w:ascii="Times New Roman" w:hAnsi="Times New Roman" w:cs="Times New Roman"/>
          <w:color w:val="000000"/>
          <w:sz w:val="24"/>
          <w:shd w:val="clear" w:color="auto" w:fill="FFFFFF"/>
        </w:rPr>
        <w:t>Современный толковый словарь русского языка: В 3 т. — М. : АСТ, Астрель, Харвест, 2006.</w:t>
      </w:r>
      <w:r>
        <w:rPr>
          <w:rFonts w:ascii="Times New Roman" w:hAnsi="Times New Roman" w:cs="Times New Roman"/>
          <w:color w:val="000000"/>
          <w:sz w:val="24"/>
          <w:shd w:val="clear" w:color="auto" w:fill="FFFFFF"/>
        </w:rPr>
        <w:t xml:space="preserve"> 210 с.</w:t>
      </w:r>
    </w:p>
  </w:footnote>
  <w:footnote w:id="10">
    <w:p w:rsidR="00152698" w:rsidRPr="00B141DC" w:rsidRDefault="00152698" w:rsidP="00BF4822">
      <w:pPr>
        <w:pStyle w:val="FootnoteText"/>
        <w:jc w:val="both"/>
        <w:rPr>
          <w:rFonts w:ascii="Times New Roman" w:hAnsi="Times New Roman" w:cs="Times New Roman"/>
          <w:sz w:val="24"/>
          <w:szCs w:val="24"/>
        </w:rPr>
      </w:pPr>
      <w:r w:rsidRPr="00B141DC">
        <w:rPr>
          <w:rStyle w:val="FootnoteReference"/>
          <w:rFonts w:ascii="Times New Roman" w:hAnsi="Times New Roman" w:cs="Times New Roman"/>
          <w:sz w:val="24"/>
          <w:szCs w:val="24"/>
        </w:rPr>
        <w:footnoteRef/>
      </w:r>
      <w:r w:rsidRPr="00B141DC">
        <w:rPr>
          <w:rFonts w:ascii="Times New Roman" w:hAnsi="Times New Roman" w:cs="Times New Roman"/>
          <w:sz w:val="24"/>
          <w:szCs w:val="24"/>
        </w:rPr>
        <w:t xml:space="preserve"> Стандарт GMP — надлежа</w:t>
      </w:r>
      <w:r>
        <w:rPr>
          <w:rFonts w:ascii="Times New Roman" w:hAnsi="Times New Roman" w:cs="Times New Roman"/>
          <w:sz w:val="24"/>
          <w:szCs w:val="24"/>
        </w:rPr>
        <w:t xml:space="preserve">щая производственная практика </w:t>
      </w:r>
      <w:r w:rsidRPr="000A4A37">
        <w:rPr>
          <w:rFonts w:ascii="Times New Roman" w:hAnsi="Times New Roman" w:cs="Times New Roman"/>
          <w:sz w:val="24"/>
          <w:szCs w:val="28"/>
        </w:rPr>
        <w:t xml:space="preserve">[Электронный ресурс] </w:t>
      </w:r>
      <w:r>
        <w:rPr>
          <w:rFonts w:ascii="Times New Roman" w:hAnsi="Times New Roman" w:cs="Times New Roman"/>
          <w:sz w:val="24"/>
          <w:szCs w:val="24"/>
        </w:rPr>
        <w:t xml:space="preserve">/ Новости </w:t>
      </w:r>
      <w:r>
        <w:rPr>
          <w:rFonts w:ascii="Times New Roman" w:hAnsi="Times New Roman" w:cs="Times New Roman"/>
          <w:sz w:val="24"/>
          <w:szCs w:val="24"/>
          <w:lang w:val="en-US"/>
        </w:rPr>
        <w:t>GMP</w:t>
      </w:r>
      <w:r>
        <w:rPr>
          <w:rFonts w:ascii="Times New Roman" w:hAnsi="Times New Roman" w:cs="Times New Roman"/>
          <w:sz w:val="24"/>
          <w:szCs w:val="24"/>
        </w:rPr>
        <w:t>.-Режим доступа</w:t>
      </w:r>
      <w:r w:rsidRPr="00B141DC">
        <w:rPr>
          <w:rFonts w:ascii="Times New Roman" w:hAnsi="Times New Roman" w:cs="Times New Roman"/>
          <w:sz w:val="24"/>
          <w:szCs w:val="24"/>
        </w:rPr>
        <w:t xml:space="preserve">: </w:t>
      </w:r>
      <w:r w:rsidRPr="000A4A37">
        <w:rPr>
          <w:rFonts w:ascii="Times New Roman" w:hAnsi="Times New Roman" w:cs="Times New Roman"/>
          <w:sz w:val="24"/>
          <w:szCs w:val="24"/>
        </w:rPr>
        <w:t>http://gmpnews.ru/terminologiya/gmp/</w:t>
      </w:r>
      <w:r>
        <w:rPr>
          <w:rFonts w:ascii="Times New Roman" w:hAnsi="Times New Roman" w:cs="Times New Roman"/>
          <w:sz w:val="24"/>
          <w:szCs w:val="24"/>
        </w:rPr>
        <w:t>, свободный</w:t>
      </w:r>
      <w:r w:rsidRPr="00B141DC">
        <w:rPr>
          <w:rFonts w:ascii="Times New Roman" w:hAnsi="Times New Roman" w:cs="Times New Roman"/>
          <w:sz w:val="24"/>
          <w:szCs w:val="24"/>
        </w:rPr>
        <w:t xml:space="preserve"> (дата обращения: 12.01.2017).</w:t>
      </w:r>
    </w:p>
  </w:footnote>
  <w:footnote w:id="11">
    <w:p w:rsidR="00152698" w:rsidRPr="00B141DC" w:rsidRDefault="00152698" w:rsidP="00BF4822">
      <w:pPr>
        <w:pStyle w:val="FootnoteText"/>
        <w:jc w:val="both"/>
        <w:rPr>
          <w:rFonts w:ascii="Times New Roman" w:hAnsi="Times New Roman" w:cs="Times New Roman"/>
          <w:sz w:val="24"/>
          <w:szCs w:val="24"/>
        </w:rPr>
      </w:pPr>
      <w:r w:rsidRPr="00B141DC">
        <w:rPr>
          <w:rFonts w:ascii="Times New Roman" w:hAnsi="Times New Roman" w:cs="Times New Roman"/>
          <w:sz w:val="24"/>
          <w:szCs w:val="24"/>
        </w:rPr>
        <w:footnoteRef/>
      </w:r>
      <w:r w:rsidRPr="00B141DC">
        <w:rPr>
          <w:rFonts w:ascii="Times New Roman" w:hAnsi="Times New Roman" w:cs="Times New Roman"/>
          <w:sz w:val="24"/>
          <w:szCs w:val="24"/>
          <w:lang w:val="en-US"/>
        </w:rPr>
        <w:t xml:space="preserve"> "Good Distribution Practice - Public Health - European Commission." </w:t>
      </w:r>
      <w:r w:rsidRPr="00B141DC">
        <w:rPr>
          <w:rFonts w:ascii="Times New Roman" w:hAnsi="Times New Roman" w:cs="Times New Roman"/>
          <w:sz w:val="24"/>
          <w:szCs w:val="24"/>
        </w:rPr>
        <w:t>Public Health. N.p., n.d. Web. 12 Jan. 2017.</w:t>
      </w:r>
    </w:p>
  </w:footnote>
  <w:footnote w:id="12">
    <w:p w:rsidR="00152698" w:rsidRPr="00B141DC" w:rsidRDefault="00152698" w:rsidP="00BF4822">
      <w:pPr>
        <w:pStyle w:val="FootnoteText"/>
        <w:jc w:val="both"/>
        <w:rPr>
          <w:rFonts w:ascii="Times New Roman" w:hAnsi="Times New Roman" w:cs="Times New Roman"/>
          <w:sz w:val="24"/>
          <w:szCs w:val="24"/>
        </w:rPr>
      </w:pPr>
      <w:r w:rsidRPr="00B141DC">
        <w:rPr>
          <w:rStyle w:val="FootnoteReference"/>
          <w:rFonts w:ascii="Times New Roman" w:hAnsi="Times New Roman" w:cs="Times New Roman"/>
          <w:sz w:val="24"/>
          <w:szCs w:val="24"/>
        </w:rPr>
        <w:footnoteRef/>
      </w:r>
      <w:r w:rsidRPr="00B141DC">
        <w:rPr>
          <w:rFonts w:ascii="Times New Roman" w:hAnsi="Times New Roman" w:cs="Times New Roman"/>
          <w:sz w:val="24"/>
          <w:szCs w:val="24"/>
        </w:rPr>
        <w:t xml:space="preserve"> Жизненный цикл лекарств и основные требования GMP</w:t>
      </w:r>
      <w:r>
        <w:rPr>
          <w:rFonts w:ascii="Times New Roman" w:hAnsi="Times New Roman" w:cs="Times New Roman"/>
          <w:sz w:val="24"/>
          <w:szCs w:val="24"/>
        </w:rPr>
        <w:t xml:space="preserve"> </w:t>
      </w:r>
      <w:r w:rsidRPr="000A4A37">
        <w:rPr>
          <w:rFonts w:ascii="Times New Roman" w:hAnsi="Times New Roman" w:cs="Times New Roman"/>
          <w:sz w:val="24"/>
          <w:szCs w:val="28"/>
        </w:rPr>
        <w:t xml:space="preserve">[Электронный ресурс] </w:t>
      </w:r>
      <w:r>
        <w:rPr>
          <w:rFonts w:ascii="Times New Roman" w:hAnsi="Times New Roman" w:cs="Times New Roman"/>
          <w:sz w:val="24"/>
          <w:szCs w:val="24"/>
        </w:rPr>
        <w:t xml:space="preserve">/ </w:t>
      </w:r>
      <w:r>
        <w:rPr>
          <w:rFonts w:ascii="Times New Roman" w:hAnsi="Times New Roman" w:cs="Times New Roman"/>
          <w:sz w:val="24"/>
          <w:szCs w:val="24"/>
          <w:lang w:val="en-US"/>
        </w:rPr>
        <w:t>GMP</w:t>
      </w:r>
      <w:r>
        <w:rPr>
          <w:rFonts w:ascii="Times New Roman" w:hAnsi="Times New Roman" w:cs="Times New Roman"/>
          <w:sz w:val="24"/>
          <w:szCs w:val="24"/>
        </w:rPr>
        <w:t xml:space="preserve"> Новости.-Режим доступа:</w:t>
      </w:r>
      <w:r w:rsidRPr="00B141DC">
        <w:rPr>
          <w:rFonts w:ascii="Times New Roman" w:hAnsi="Times New Roman" w:cs="Times New Roman"/>
          <w:sz w:val="24"/>
          <w:szCs w:val="24"/>
        </w:rPr>
        <w:t>http://gmpnews.ru/2012/12/zhiznennyj-cikl-lekarst</w:t>
      </w:r>
      <w:r>
        <w:rPr>
          <w:rFonts w:ascii="Times New Roman" w:hAnsi="Times New Roman" w:cs="Times New Roman"/>
          <w:sz w:val="24"/>
          <w:szCs w:val="24"/>
        </w:rPr>
        <w:t>v-i-osnovnye-trebovaniya-gmp/, свободный (д</w:t>
      </w:r>
      <w:r w:rsidRPr="00B141DC">
        <w:rPr>
          <w:rFonts w:ascii="Times New Roman" w:hAnsi="Times New Roman" w:cs="Times New Roman"/>
          <w:sz w:val="24"/>
          <w:szCs w:val="24"/>
        </w:rPr>
        <w:t>ата обращения:  17.10.2016)</w:t>
      </w:r>
      <w:r w:rsidRPr="00B141DC">
        <w:rPr>
          <w:rFonts w:ascii="Times New Roman" w:hAnsi="Times New Roman" w:cs="Times New Roman"/>
          <w:color w:val="000000"/>
          <w:sz w:val="24"/>
          <w:szCs w:val="24"/>
        </w:rPr>
        <w:t>.</w:t>
      </w:r>
    </w:p>
  </w:footnote>
  <w:footnote w:id="13">
    <w:p w:rsidR="00152698" w:rsidRPr="00B141DC" w:rsidRDefault="00152698" w:rsidP="00BF4822">
      <w:pPr>
        <w:pStyle w:val="FootnoteText"/>
        <w:jc w:val="both"/>
        <w:rPr>
          <w:rFonts w:ascii="Times New Roman" w:hAnsi="Times New Roman" w:cs="Times New Roman"/>
          <w:sz w:val="24"/>
          <w:szCs w:val="24"/>
        </w:rPr>
      </w:pPr>
      <w:r w:rsidRPr="00B141DC">
        <w:rPr>
          <w:rStyle w:val="FootnoteReference"/>
          <w:rFonts w:ascii="Times New Roman" w:hAnsi="Times New Roman" w:cs="Times New Roman"/>
          <w:sz w:val="24"/>
          <w:szCs w:val="24"/>
        </w:rPr>
        <w:footnoteRef/>
      </w:r>
      <w:r w:rsidRPr="00B141DC">
        <w:rPr>
          <w:rFonts w:ascii="Times New Roman" w:hAnsi="Times New Roman" w:cs="Times New Roman"/>
          <w:sz w:val="24"/>
          <w:szCs w:val="24"/>
        </w:rPr>
        <w:t>Евстратов А. В., Рябова Г. А. Основные тенденции и перспективы развития фармацевтического рынка Российской Федерации // Молодой ученый. — 2014. — №19. — С. 299-304.</w:t>
      </w:r>
    </w:p>
  </w:footnote>
  <w:footnote w:id="14">
    <w:p w:rsidR="00152698" w:rsidRPr="0010760B" w:rsidRDefault="00152698" w:rsidP="00BF4822">
      <w:pPr>
        <w:pStyle w:val="FootnoteText"/>
        <w:jc w:val="both"/>
        <w:rPr>
          <w:rFonts w:ascii="Times New Roman" w:hAnsi="Times New Roman" w:cs="Times New Roman"/>
          <w:sz w:val="24"/>
          <w:szCs w:val="24"/>
        </w:rPr>
      </w:pPr>
      <w:r w:rsidRPr="0010760B">
        <w:rPr>
          <w:rStyle w:val="FootnoteReference"/>
          <w:rFonts w:ascii="Times New Roman" w:hAnsi="Times New Roman" w:cs="Times New Roman"/>
          <w:sz w:val="24"/>
          <w:szCs w:val="24"/>
        </w:rPr>
        <w:footnoteRef/>
      </w:r>
      <w:r w:rsidRPr="0010760B">
        <w:rPr>
          <w:rFonts w:ascii="Times New Roman" w:hAnsi="Times New Roman" w:cs="Times New Roman"/>
          <w:sz w:val="24"/>
          <w:szCs w:val="24"/>
        </w:rPr>
        <w:t>Фармацевтический рынок России ок</w:t>
      </w:r>
      <w:r>
        <w:rPr>
          <w:rFonts w:ascii="Times New Roman" w:hAnsi="Times New Roman" w:cs="Times New Roman"/>
          <w:sz w:val="24"/>
          <w:szCs w:val="24"/>
        </w:rPr>
        <w:t xml:space="preserve">тябрь 2016 </w:t>
      </w:r>
      <w:r>
        <w:rPr>
          <w:rFonts w:ascii="Times New Roman" w:hAnsi="Times New Roman" w:cs="Times New Roman"/>
          <w:sz w:val="24"/>
          <w:szCs w:val="28"/>
        </w:rPr>
        <w:t xml:space="preserve">[Электронный ресурс] </w:t>
      </w:r>
      <w:r>
        <w:rPr>
          <w:rFonts w:ascii="Times New Roman" w:hAnsi="Times New Roman" w:cs="Times New Roman"/>
          <w:sz w:val="24"/>
          <w:szCs w:val="24"/>
        </w:rPr>
        <w:t>/</w:t>
      </w:r>
      <w:r w:rsidRPr="00A61194">
        <w:rPr>
          <w:rFonts w:ascii="Times New Roman" w:hAnsi="Times New Roman" w:cs="Times New Roman"/>
          <w:sz w:val="24"/>
          <w:szCs w:val="24"/>
        </w:rPr>
        <w:t xml:space="preserve"> </w:t>
      </w:r>
      <w:r w:rsidRPr="0010760B">
        <w:rPr>
          <w:rFonts w:ascii="Times New Roman" w:hAnsi="Times New Roman" w:cs="Times New Roman"/>
          <w:sz w:val="24"/>
          <w:szCs w:val="24"/>
          <w:lang w:val="en-US"/>
        </w:rPr>
        <w:t>DSM</w:t>
      </w:r>
      <w:r>
        <w:rPr>
          <w:rFonts w:ascii="Times New Roman" w:hAnsi="Times New Roman" w:cs="Times New Roman"/>
          <w:sz w:val="24"/>
          <w:szCs w:val="24"/>
        </w:rPr>
        <w:t xml:space="preserve">.-Режим доступа: </w:t>
      </w:r>
      <w:r w:rsidRPr="000A4A37">
        <w:rPr>
          <w:rFonts w:ascii="Times New Roman" w:hAnsi="Times New Roman" w:cs="Times New Roman"/>
          <w:sz w:val="24"/>
          <w:szCs w:val="24"/>
        </w:rPr>
        <w:t>http://dsm.ru/docs/analytics/october_2016_pharmacy_analysis.pdf</w:t>
      </w:r>
      <w:r>
        <w:rPr>
          <w:rFonts w:ascii="Times New Roman" w:hAnsi="Times New Roman" w:cs="Times New Roman"/>
          <w:sz w:val="24"/>
          <w:szCs w:val="24"/>
        </w:rPr>
        <w:t>, свободный (д</w:t>
      </w:r>
      <w:r w:rsidRPr="0010760B">
        <w:rPr>
          <w:rFonts w:ascii="Times New Roman" w:hAnsi="Times New Roman" w:cs="Times New Roman"/>
          <w:sz w:val="24"/>
          <w:szCs w:val="24"/>
        </w:rPr>
        <w:t>ата обращения:  17.10.2016)</w:t>
      </w:r>
      <w:r w:rsidRPr="0010760B">
        <w:rPr>
          <w:rFonts w:ascii="Times New Roman" w:hAnsi="Times New Roman" w:cs="Times New Roman"/>
          <w:color w:val="000000"/>
          <w:sz w:val="24"/>
          <w:szCs w:val="24"/>
        </w:rPr>
        <w:t>.</w:t>
      </w:r>
    </w:p>
  </w:footnote>
  <w:footnote w:id="15">
    <w:p w:rsidR="00152698" w:rsidRDefault="00152698" w:rsidP="00BF4822">
      <w:pPr>
        <w:pStyle w:val="FootnoteText"/>
        <w:jc w:val="both"/>
      </w:pPr>
      <w:r w:rsidRPr="0010760B">
        <w:rPr>
          <w:rStyle w:val="FootnoteReference"/>
          <w:rFonts w:ascii="Times New Roman" w:hAnsi="Times New Roman" w:cs="Times New Roman"/>
          <w:sz w:val="24"/>
          <w:szCs w:val="24"/>
        </w:rPr>
        <w:footnoteRef/>
      </w:r>
      <w:r w:rsidRPr="0010760B">
        <w:rPr>
          <w:rFonts w:ascii="Times New Roman" w:hAnsi="Times New Roman" w:cs="Times New Roman"/>
          <w:sz w:val="24"/>
          <w:szCs w:val="24"/>
        </w:rPr>
        <w:t xml:space="preserve"> Цапиков А. А., Полухин А. Т. Анализ механизмов государственного регулирования основных субъектов фармацевтического рынка Российской Федерац</w:t>
      </w:r>
      <w:r>
        <w:rPr>
          <w:rFonts w:ascii="Times New Roman" w:hAnsi="Times New Roman" w:cs="Times New Roman"/>
          <w:sz w:val="24"/>
          <w:szCs w:val="24"/>
        </w:rPr>
        <w:t>ии // Молодой ученый.</w:t>
      </w:r>
      <w:r w:rsidRPr="0010760B">
        <w:rPr>
          <w:rFonts w:ascii="Times New Roman" w:hAnsi="Times New Roman" w:cs="Times New Roman"/>
          <w:sz w:val="24"/>
          <w:szCs w:val="24"/>
        </w:rPr>
        <w:t>-</w:t>
      </w:r>
      <w:r>
        <w:rPr>
          <w:rFonts w:ascii="Times New Roman" w:hAnsi="Times New Roman" w:cs="Times New Roman"/>
          <w:sz w:val="24"/>
          <w:szCs w:val="24"/>
        </w:rPr>
        <w:t>2015.</w:t>
      </w:r>
      <w:r w:rsidRPr="0010760B">
        <w:rPr>
          <w:rFonts w:ascii="Times New Roman" w:hAnsi="Times New Roman" w:cs="Times New Roman"/>
          <w:sz w:val="24"/>
          <w:szCs w:val="24"/>
        </w:rPr>
        <w:t>-№11</w:t>
      </w:r>
      <w:r>
        <w:rPr>
          <w:rFonts w:ascii="Times New Roman" w:hAnsi="Times New Roman" w:cs="Times New Roman"/>
          <w:sz w:val="24"/>
          <w:szCs w:val="24"/>
        </w:rPr>
        <w:t>.</w:t>
      </w:r>
      <w:r w:rsidRPr="0010760B">
        <w:rPr>
          <w:rFonts w:ascii="Times New Roman" w:hAnsi="Times New Roman" w:cs="Times New Roman"/>
          <w:sz w:val="24"/>
          <w:szCs w:val="24"/>
        </w:rPr>
        <w:t>-</w:t>
      </w:r>
      <w:r>
        <w:rPr>
          <w:rFonts w:ascii="Times New Roman" w:hAnsi="Times New Roman" w:cs="Times New Roman"/>
          <w:sz w:val="24"/>
          <w:szCs w:val="24"/>
        </w:rPr>
        <w:t>С.</w:t>
      </w:r>
      <w:r w:rsidRPr="0010760B">
        <w:rPr>
          <w:rFonts w:ascii="Times New Roman" w:hAnsi="Times New Roman" w:cs="Times New Roman"/>
          <w:sz w:val="24"/>
          <w:szCs w:val="24"/>
        </w:rPr>
        <w:t>1018-1021.</w:t>
      </w:r>
      <w:r>
        <w:rPr>
          <w:color w:val="333333"/>
          <w:sz w:val="21"/>
          <w:szCs w:val="21"/>
        </w:rPr>
        <w:br/>
      </w:r>
      <w:r>
        <w:rPr>
          <w:color w:val="333333"/>
          <w:sz w:val="21"/>
          <w:szCs w:val="21"/>
        </w:rPr>
        <w:br/>
      </w:r>
    </w:p>
  </w:footnote>
  <w:footnote w:id="16">
    <w:p w:rsidR="00152698" w:rsidRPr="00F64367" w:rsidRDefault="00152698" w:rsidP="00BF4822">
      <w:pPr>
        <w:pStyle w:val="FootnoteText"/>
        <w:jc w:val="both"/>
        <w:rPr>
          <w:rFonts w:ascii="Times New Roman" w:hAnsi="Times New Roman" w:cs="Times New Roman"/>
          <w:sz w:val="24"/>
        </w:rPr>
      </w:pPr>
      <w:r w:rsidRPr="00F64367">
        <w:rPr>
          <w:rStyle w:val="FootnoteReference"/>
          <w:rFonts w:ascii="Times New Roman" w:hAnsi="Times New Roman" w:cs="Times New Roman"/>
          <w:sz w:val="24"/>
        </w:rPr>
        <w:footnoteRef/>
      </w:r>
      <w:hyperlink r:id="rId2" w:history="1">
        <w:r w:rsidRPr="00F64367">
          <w:rPr>
            <w:rFonts w:ascii="Times New Roman" w:hAnsi="Times New Roman" w:cs="Times New Roman"/>
            <w:color w:val="000000"/>
            <w:sz w:val="24"/>
            <w:shd w:val="clear" w:color="auto" w:fill="FFFFFF"/>
          </w:rPr>
          <w:t>Лекарственные средства</w:t>
        </w:r>
      </w:hyperlink>
      <w:r w:rsidRPr="00F64367">
        <w:rPr>
          <w:rFonts w:ascii="Times New Roman" w:hAnsi="Times New Roman" w:cs="Times New Roman"/>
          <w:color w:val="000000"/>
          <w:sz w:val="24"/>
          <w:shd w:val="clear" w:color="auto" w:fill="FFFFFF"/>
        </w:rPr>
        <w:t> // Малая медицинская энциклопедия. — М.: Медицинская энциклопедия, 1991—1996.</w:t>
      </w:r>
      <w:r>
        <w:rPr>
          <w:rFonts w:ascii="Times New Roman" w:hAnsi="Times New Roman" w:cs="Times New Roman"/>
          <w:color w:val="000000"/>
          <w:sz w:val="24"/>
          <w:shd w:val="clear" w:color="auto" w:fill="FFFFFF"/>
        </w:rPr>
        <w:t>512 с.</w:t>
      </w:r>
    </w:p>
  </w:footnote>
  <w:footnote w:id="17">
    <w:p w:rsidR="00152698" w:rsidRPr="00F64367" w:rsidRDefault="00152698" w:rsidP="00BF4822">
      <w:pPr>
        <w:pStyle w:val="FootnoteText"/>
        <w:jc w:val="both"/>
        <w:rPr>
          <w:rFonts w:ascii="Times New Roman" w:hAnsi="Times New Roman" w:cs="Times New Roman"/>
          <w:sz w:val="24"/>
        </w:rPr>
      </w:pPr>
      <w:r w:rsidRPr="00F64367">
        <w:rPr>
          <w:rStyle w:val="FootnoteReference"/>
          <w:rFonts w:ascii="Times New Roman" w:hAnsi="Times New Roman" w:cs="Times New Roman"/>
          <w:sz w:val="24"/>
        </w:rPr>
        <w:footnoteRef/>
      </w:r>
      <w:r w:rsidRPr="00F64367">
        <w:rPr>
          <w:rFonts w:ascii="Times New Roman" w:hAnsi="Times New Roman" w:cs="Times New Roman"/>
          <w:color w:val="000000"/>
          <w:sz w:val="24"/>
          <w:shd w:val="clear" w:color="auto" w:fill="FFFFFF"/>
        </w:rPr>
        <w:t>Большой медицинский словарь, 2000.</w:t>
      </w:r>
      <w:r>
        <w:rPr>
          <w:rFonts w:ascii="Times New Roman" w:hAnsi="Times New Roman" w:cs="Times New Roman"/>
          <w:color w:val="000000"/>
          <w:sz w:val="24"/>
          <w:shd w:val="clear" w:color="auto" w:fill="FFFFFF"/>
        </w:rPr>
        <w:t xml:space="preserve"> 457 с.</w:t>
      </w:r>
    </w:p>
  </w:footnote>
  <w:footnote w:id="18">
    <w:p w:rsidR="00152698" w:rsidRPr="00F64367" w:rsidRDefault="00152698" w:rsidP="00BF4822">
      <w:pPr>
        <w:pStyle w:val="FootnoteText"/>
        <w:jc w:val="both"/>
        <w:rPr>
          <w:rFonts w:ascii="Times New Roman" w:hAnsi="Times New Roman" w:cs="Times New Roman"/>
          <w:sz w:val="24"/>
        </w:rPr>
      </w:pPr>
      <w:r w:rsidRPr="00F64367">
        <w:rPr>
          <w:rStyle w:val="FootnoteReference"/>
          <w:rFonts w:ascii="Times New Roman" w:hAnsi="Times New Roman" w:cs="Times New Roman"/>
          <w:sz w:val="24"/>
        </w:rPr>
        <w:footnoteRef/>
      </w:r>
      <w:r w:rsidRPr="00E8263F">
        <w:rPr>
          <w:rFonts w:ascii="Times New Roman" w:hAnsi="Times New Roman" w:cs="Times New Roman"/>
          <w:color w:val="000000"/>
          <w:sz w:val="24"/>
          <w:shd w:val="clear" w:color="auto" w:fill="FFFFFF"/>
        </w:rPr>
        <w:t>Малая </w:t>
      </w:r>
      <w:r>
        <w:rPr>
          <w:rFonts w:ascii="Times New Roman" w:hAnsi="Times New Roman" w:cs="Times New Roman"/>
          <w:color w:val="000000"/>
          <w:sz w:val="24"/>
          <w:shd w:val="clear" w:color="auto" w:fill="FFFFFF"/>
        </w:rPr>
        <w:t>медицинская энциклопедия</w:t>
      </w:r>
      <w:r w:rsidRPr="00F64367">
        <w:rPr>
          <w:rStyle w:val="Emphasis"/>
          <w:rFonts w:ascii="Times New Roman" w:eastAsiaTheme="majorEastAsia" w:hAnsi="Times New Roman" w:cs="Times New Roman"/>
          <w:color w:val="000000" w:themeColor="text1"/>
          <w:sz w:val="24"/>
          <w:shd w:val="clear" w:color="auto" w:fill="FFFFFF"/>
        </w:rPr>
        <w:t>. —</w:t>
      </w:r>
      <w:r w:rsidRPr="00F64367">
        <w:rPr>
          <w:rStyle w:val="apple-converted-space"/>
          <w:rFonts w:ascii="Times New Roman" w:hAnsi="Times New Roman" w:cs="Times New Roman"/>
          <w:iCs/>
          <w:color w:val="000000" w:themeColor="text1"/>
          <w:sz w:val="24"/>
          <w:shd w:val="clear" w:color="auto" w:fill="FFFFFF"/>
        </w:rPr>
        <w:t> </w:t>
      </w:r>
      <w:r w:rsidRPr="00F64367">
        <w:rPr>
          <w:rStyle w:val="w"/>
          <w:rFonts w:ascii="Times New Roman" w:hAnsi="Times New Roman" w:cs="Times New Roman"/>
          <w:iCs/>
          <w:color w:val="000000" w:themeColor="text1"/>
          <w:sz w:val="24"/>
          <w:shd w:val="clear" w:color="auto" w:fill="FFFFFF"/>
        </w:rPr>
        <w:t>М</w:t>
      </w:r>
      <w:r w:rsidRPr="00F64367">
        <w:rPr>
          <w:rStyle w:val="Emphasis"/>
          <w:rFonts w:ascii="Times New Roman" w:eastAsiaTheme="majorEastAsia" w:hAnsi="Times New Roman" w:cs="Times New Roman"/>
          <w:color w:val="000000" w:themeColor="text1"/>
          <w:sz w:val="24"/>
          <w:shd w:val="clear" w:color="auto" w:fill="FFFFFF"/>
        </w:rPr>
        <w:t>.</w:t>
      </w:r>
      <w:r w:rsidRPr="00F64367">
        <w:rPr>
          <w:rStyle w:val="w"/>
          <w:rFonts w:ascii="Times New Roman" w:hAnsi="Times New Roman" w:cs="Times New Roman"/>
          <w:iCs/>
          <w:color w:val="000000" w:themeColor="text1"/>
          <w:sz w:val="24"/>
          <w:shd w:val="clear" w:color="auto" w:fill="FFFFFF"/>
        </w:rPr>
        <w:t>:</w:t>
      </w:r>
      <w:r w:rsidRPr="00F64367">
        <w:rPr>
          <w:rStyle w:val="apple-converted-space"/>
          <w:rFonts w:ascii="Times New Roman" w:hAnsi="Times New Roman" w:cs="Times New Roman"/>
          <w:iCs/>
          <w:color w:val="000000" w:themeColor="text1"/>
          <w:sz w:val="24"/>
          <w:shd w:val="clear" w:color="auto" w:fill="FFFFFF"/>
        </w:rPr>
        <w:t> </w:t>
      </w:r>
      <w:r w:rsidRPr="00F64367">
        <w:rPr>
          <w:rStyle w:val="w"/>
          <w:rFonts w:ascii="Times New Roman" w:hAnsi="Times New Roman" w:cs="Times New Roman"/>
          <w:iCs/>
          <w:color w:val="000000" w:themeColor="text1"/>
          <w:sz w:val="24"/>
          <w:shd w:val="clear" w:color="auto" w:fill="FFFFFF"/>
        </w:rPr>
        <w:t>Медицинская</w:t>
      </w:r>
      <w:r w:rsidRPr="00F64367">
        <w:rPr>
          <w:rStyle w:val="apple-converted-space"/>
          <w:rFonts w:ascii="Times New Roman" w:hAnsi="Times New Roman" w:cs="Times New Roman"/>
          <w:iCs/>
          <w:color w:val="000000" w:themeColor="text1"/>
          <w:sz w:val="24"/>
          <w:shd w:val="clear" w:color="auto" w:fill="FFFFFF"/>
        </w:rPr>
        <w:t> </w:t>
      </w:r>
      <w:r w:rsidRPr="00F64367">
        <w:rPr>
          <w:rStyle w:val="w"/>
          <w:rFonts w:ascii="Times New Roman" w:hAnsi="Times New Roman" w:cs="Times New Roman"/>
          <w:iCs/>
          <w:color w:val="000000" w:themeColor="text1"/>
          <w:sz w:val="24"/>
          <w:shd w:val="clear" w:color="auto" w:fill="FFFFFF"/>
        </w:rPr>
        <w:t>энциклопедия</w:t>
      </w:r>
      <w:r w:rsidRPr="00F64367">
        <w:rPr>
          <w:rStyle w:val="Emphasis"/>
          <w:rFonts w:ascii="Times New Roman" w:eastAsiaTheme="majorEastAsia" w:hAnsi="Times New Roman" w:cs="Times New Roman"/>
          <w:color w:val="000000" w:themeColor="text1"/>
          <w:sz w:val="24"/>
          <w:shd w:val="clear" w:color="auto" w:fill="FFFFFF"/>
        </w:rPr>
        <w:t>.</w:t>
      </w:r>
      <w:r w:rsidRPr="00F64367">
        <w:rPr>
          <w:rStyle w:val="apple-converted-space"/>
          <w:rFonts w:ascii="Times New Roman" w:hAnsi="Times New Roman" w:cs="Times New Roman"/>
          <w:iCs/>
          <w:color w:val="000000" w:themeColor="text1"/>
          <w:sz w:val="24"/>
          <w:shd w:val="clear" w:color="auto" w:fill="FFFFFF"/>
        </w:rPr>
        <w:t> </w:t>
      </w:r>
      <w:r w:rsidRPr="00F64367">
        <w:rPr>
          <w:rStyle w:val="w"/>
          <w:rFonts w:ascii="Times New Roman" w:hAnsi="Times New Roman" w:cs="Times New Roman"/>
          <w:iCs/>
          <w:color w:val="000000" w:themeColor="text1"/>
          <w:sz w:val="24"/>
          <w:shd w:val="clear" w:color="auto" w:fill="FFFFFF"/>
        </w:rPr>
        <w:t>1991</w:t>
      </w:r>
      <w:r w:rsidRPr="00F64367">
        <w:rPr>
          <w:rStyle w:val="Emphasis"/>
          <w:rFonts w:ascii="Times New Roman" w:eastAsiaTheme="majorEastAsia" w:hAnsi="Times New Roman" w:cs="Times New Roman"/>
          <w:color w:val="000000" w:themeColor="text1"/>
          <w:sz w:val="24"/>
          <w:shd w:val="clear" w:color="auto" w:fill="FFFFFF"/>
        </w:rPr>
        <w:t>—</w:t>
      </w:r>
      <w:r w:rsidRPr="00F64367">
        <w:rPr>
          <w:rStyle w:val="w"/>
          <w:rFonts w:ascii="Times New Roman" w:hAnsi="Times New Roman" w:cs="Times New Roman"/>
          <w:iCs/>
          <w:color w:val="000000" w:themeColor="text1"/>
          <w:sz w:val="24"/>
          <w:shd w:val="clear" w:color="auto" w:fill="FFFFFF"/>
        </w:rPr>
        <w:t>96</w:t>
      </w:r>
      <w:r w:rsidRPr="00F64367">
        <w:rPr>
          <w:rStyle w:val="apple-converted-space"/>
          <w:rFonts w:ascii="Times New Roman" w:hAnsi="Times New Roman" w:cs="Times New Roman"/>
          <w:iCs/>
          <w:color w:val="000000" w:themeColor="text1"/>
          <w:sz w:val="24"/>
          <w:shd w:val="clear" w:color="auto" w:fill="FFFFFF"/>
        </w:rPr>
        <w:t> </w:t>
      </w:r>
      <w:r w:rsidRPr="00F64367">
        <w:rPr>
          <w:rStyle w:val="w"/>
          <w:rFonts w:ascii="Times New Roman" w:hAnsi="Times New Roman" w:cs="Times New Roman"/>
          <w:iCs/>
          <w:color w:val="000000" w:themeColor="text1"/>
          <w:sz w:val="24"/>
          <w:shd w:val="clear" w:color="auto" w:fill="FFFFFF"/>
        </w:rPr>
        <w:t>гг</w:t>
      </w:r>
      <w:r w:rsidRPr="00F64367">
        <w:rPr>
          <w:rStyle w:val="Emphasis"/>
          <w:rFonts w:ascii="Times New Roman" w:eastAsiaTheme="majorEastAsia" w:hAnsi="Times New Roman" w:cs="Times New Roman"/>
          <w:color w:val="000000" w:themeColor="text1"/>
          <w:sz w:val="24"/>
          <w:shd w:val="clear" w:color="auto" w:fill="FFFFFF"/>
        </w:rPr>
        <w:t>.</w:t>
      </w:r>
      <w:r w:rsidRPr="00F64367">
        <w:rPr>
          <w:rStyle w:val="apple-converted-space"/>
          <w:rFonts w:ascii="Times New Roman" w:hAnsi="Times New Roman" w:cs="Times New Roman"/>
          <w:iCs/>
          <w:color w:val="000000" w:themeColor="text1"/>
          <w:sz w:val="24"/>
          <w:shd w:val="clear" w:color="auto" w:fill="FFFFFF"/>
        </w:rPr>
        <w:t> </w:t>
      </w:r>
      <w:r>
        <w:rPr>
          <w:rStyle w:val="apple-converted-space"/>
          <w:rFonts w:ascii="Times New Roman" w:hAnsi="Times New Roman" w:cs="Times New Roman"/>
          <w:iCs/>
          <w:color w:val="000000" w:themeColor="text1"/>
          <w:sz w:val="24"/>
          <w:shd w:val="clear" w:color="auto" w:fill="FFFFFF"/>
        </w:rPr>
        <w:t>43 с.</w:t>
      </w:r>
    </w:p>
  </w:footnote>
  <w:footnote w:id="19">
    <w:p w:rsidR="00152698" w:rsidRPr="001D10BD" w:rsidRDefault="00152698" w:rsidP="00BF4822">
      <w:pPr>
        <w:pStyle w:val="FootnoteText"/>
        <w:jc w:val="both"/>
        <w:rPr>
          <w:rFonts w:ascii="Times New Roman" w:hAnsi="Times New Roman" w:cs="Times New Roman"/>
        </w:rPr>
      </w:pPr>
      <w:r w:rsidRPr="005D7BCB">
        <w:rPr>
          <w:rStyle w:val="FootnoteReference"/>
          <w:rFonts w:ascii="Times New Roman" w:hAnsi="Times New Roman" w:cs="Times New Roman"/>
          <w:sz w:val="24"/>
        </w:rPr>
        <w:footnoteRef/>
      </w:r>
      <w:r w:rsidRPr="00E8263F">
        <w:rPr>
          <w:rStyle w:val="w"/>
          <w:rFonts w:ascii="Times New Roman" w:hAnsi="Times New Roman" w:cs="Times New Roman"/>
          <w:iCs/>
          <w:color w:val="000000" w:themeColor="text1"/>
          <w:sz w:val="24"/>
          <w:shd w:val="clear" w:color="auto" w:fill="FFFFFF"/>
        </w:rPr>
        <w:t>Большая советская энциклопедия</w:t>
      </w:r>
      <w:r w:rsidRPr="00E8263F">
        <w:rPr>
          <w:rStyle w:val="w"/>
          <w:rFonts w:ascii="Times New Roman" w:hAnsi="Times New Roman" w:cs="Times New Roman"/>
          <w:color w:val="000000" w:themeColor="text1"/>
          <w:sz w:val="24"/>
          <w:shd w:val="clear" w:color="auto" w:fill="FFFFFF"/>
        </w:rPr>
        <w:t>. —</w:t>
      </w:r>
      <w:r w:rsidRPr="00E8263F">
        <w:rPr>
          <w:rStyle w:val="w"/>
          <w:rFonts w:ascii="Times New Roman" w:hAnsi="Times New Roman" w:cs="Times New Roman"/>
          <w:iCs/>
          <w:color w:val="000000" w:themeColor="text1"/>
          <w:sz w:val="24"/>
          <w:shd w:val="clear" w:color="auto" w:fill="FFFFFF"/>
        </w:rPr>
        <w:t> М</w:t>
      </w:r>
      <w:r w:rsidRPr="00E8263F">
        <w:rPr>
          <w:rStyle w:val="w"/>
          <w:rFonts w:ascii="Times New Roman" w:hAnsi="Times New Roman" w:cs="Times New Roman"/>
          <w:color w:val="000000" w:themeColor="text1"/>
          <w:sz w:val="24"/>
          <w:shd w:val="clear" w:color="auto" w:fill="FFFFFF"/>
        </w:rPr>
        <w:t>.</w:t>
      </w:r>
      <w:r w:rsidRPr="00E8263F">
        <w:rPr>
          <w:rStyle w:val="w"/>
          <w:rFonts w:ascii="Times New Roman" w:hAnsi="Times New Roman" w:cs="Times New Roman"/>
          <w:iCs/>
          <w:color w:val="000000" w:themeColor="text1"/>
          <w:sz w:val="24"/>
          <w:shd w:val="clear" w:color="auto" w:fill="FFFFFF"/>
        </w:rPr>
        <w:t>: Советская энциклопедия</w:t>
      </w:r>
      <w:r w:rsidRPr="00E8263F">
        <w:rPr>
          <w:rStyle w:val="w"/>
          <w:rFonts w:ascii="Times New Roman" w:hAnsi="Times New Roman" w:cs="Times New Roman"/>
          <w:color w:val="000000" w:themeColor="text1"/>
          <w:sz w:val="24"/>
          <w:shd w:val="clear" w:color="auto" w:fill="FFFFFF"/>
        </w:rPr>
        <w:t>.</w:t>
      </w:r>
      <w:r w:rsidRPr="00E8263F">
        <w:rPr>
          <w:rStyle w:val="w"/>
          <w:rFonts w:ascii="Times New Roman" w:hAnsi="Times New Roman" w:cs="Times New Roman"/>
          <w:iCs/>
          <w:color w:val="000000" w:themeColor="text1"/>
          <w:sz w:val="24"/>
          <w:shd w:val="clear" w:color="auto" w:fill="FFFFFF"/>
        </w:rPr>
        <w:t> 1969</w:t>
      </w:r>
      <w:r w:rsidRPr="00E8263F">
        <w:rPr>
          <w:rStyle w:val="w"/>
          <w:rFonts w:ascii="Times New Roman" w:hAnsi="Times New Roman" w:cs="Times New Roman"/>
          <w:color w:val="000000" w:themeColor="text1"/>
          <w:sz w:val="24"/>
          <w:shd w:val="clear" w:color="auto" w:fill="FFFFFF"/>
        </w:rPr>
        <w:t>—</w:t>
      </w:r>
      <w:r w:rsidRPr="00E8263F">
        <w:rPr>
          <w:rStyle w:val="w"/>
          <w:rFonts w:ascii="Times New Roman" w:hAnsi="Times New Roman" w:cs="Times New Roman"/>
          <w:iCs/>
          <w:color w:val="000000" w:themeColor="text1"/>
          <w:sz w:val="24"/>
          <w:shd w:val="clear" w:color="auto" w:fill="FFFFFF"/>
        </w:rPr>
        <w:t>1978</w:t>
      </w:r>
      <w:r>
        <w:rPr>
          <w:rStyle w:val="w"/>
          <w:rFonts w:ascii="Times New Roman" w:hAnsi="Times New Roman" w:cs="Times New Roman"/>
          <w:color w:val="000000" w:themeColor="text1"/>
          <w:sz w:val="24"/>
          <w:shd w:val="clear" w:color="auto" w:fill="FFFFFF"/>
        </w:rPr>
        <w:t>. 13 с.</w:t>
      </w:r>
    </w:p>
  </w:footnote>
  <w:footnote w:id="20">
    <w:p w:rsidR="00152698" w:rsidRDefault="00152698" w:rsidP="00BF4822">
      <w:pPr>
        <w:pStyle w:val="FootnoteText"/>
        <w:jc w:val="both"/>
      </w:pPr>
      <w:r w:rsidRPr="00F64367">
        <w:rPr>
          <w:rStyle w:val="FootnoteReference"/>
          <w:rFonts w:ascii="Times New Roman" w:hAnsi="Times New Roman" w:cs="Times New Roman"/>
          <w:sz w:val="24"/>
        </w:rPr>
        <w:footnoteRef/>
      </w:r>
      <w:r w:rsidRPr="00F64367">
        <w:rPr>
          <w:rStyle w:val="w"/>
          <w:rFonts w:ascii="Times New Roman" w:hAnsi="Times New Roman" w:cs="Times New Roman"/>
          <w:iCs/>
          <w:color w:val="000000" w:themeColor="text1"/>
          <w:sz w:val="24"/>
          <w:shd w:val="clear" w:color="auto" w:fill="FFFFFF"/>
        </w:rPr>
        <w:t>Фармакологическая г</w:t>
      </w:r>
      <w:r>
        <w:rPr>
          <w:rStyle w:val="w"/>
          <w:rFonts w:ascii="Times New Roman" w:hAnsi="Times New Roman" w:cs="Times New Roman"/>
          <w:iCs/>
          <w:color w:val="000000" w:themeColor="text1"/>
          <w:sz w:val="24"/>
          <w:shd w:val="clear" w:color="auto" w:fill="FFFFFF"/>
        </w:rPr>
        <w:t xml:space="preserve">руппа — Дерматотропные средства </w:t>
      </w:r>
      <w:r w:rsidRPr="000A4A37">
        <w:rPr>
          <w:rFonts w:ascii="Times New Roman" w:hAnsi="Times New Roman" w:cs="Times New Roman"/>
          <w:sz w:val="24"/>
          <w:szCs w:val="28"/>
        </w:rPr>
        <w:t xml:space="preserve">[Электронный ресурс] </w:t>
      </w:r>
      <w:r>
        <w:rPr>
          <w:rStyle w:val="w"/>
          <w:rFonts w:ascii="Times New Roman" w:hAnsi="Times New Roman" w:cs="Times New Roman"/>
          <w:iCs/>
          <w:color w:val="000000" w:themeColor="text1"/>
          <w:sz w:val="24"/>
          <w:shd w:val="clear" w:color="auto" w:fill="FFFFFF"/>
        </w:rPr>
        <w:t xml:space="preserve"> /</w:t>
      </w:r>
      <w:r w:rsidRPr="00BF4822">
        <w:rPr>
          <w:rStyle w:val="w"/>
          <w:rFonts w:ascii="Times New Roman" w:hAnsi="Times New Roman" w:cs="Times New Roman"/>
          <w:iCs/>
          <w:color w:val="000000" w:themeColor="text1"/>
          <w:sz w:val="24"/>
          <w:shd w:val="clear" w:color="auto" w:fill="FFFFFF"/>
        </w:rPr>
        <w:t xml:space="preserve"> </w:t>
      </w:r>
      <w:r w:rsidRPr="00F64367">
        <w:rPr>
          <w:rStyle w:val="w"/>
          <w:rFonts w:ascii="Times New Roman" w:hAnsi="Times New Roman" w:cs="Times New Roman"/>
          <w:iCs/>
          <w:color w:val="000000" w:themeColor="text1"/>
          <w:sz w:val="24"/>
          <w:shd w:val="clear" w:color="auto" w:fill="FFFFFF"/>
        </w:rPr>
        <w:t>Регистрация лекарственных средств России</w:t>
      </w:r>
      <w:r>
        <w:rPr>
          <w:rStyle w:val="w"/>
          <w:rFonts w:ascii="Times New Roman" w:hAnsi="Times New Roman" w:cs="Times New Roman"/>
          <w:iCs/>
          <w:color w:val="000000" w:themeColor="text1"/>
          <w:sz w:val="24"/>
          <w:shd w:val="clear" w:color="auto" w:fill="FFFFFF"/>
        </w:rPr>
        <w:t>.. – Режим доступа</w:t>
      </w:r>
      <w:r w:rsidRPr="00F64367">
        <w:rPr>
          <w:rStyle w:val="w"/>
          <w:rFonts w:ascii="Times New Roman" w:hAnsi="Times New Roman" w:cs="Times New Roman"/>
          <w:iCs/>
          <w:color w:val="000000" w:themeColor="text1"/>
          <w:sz w:val="24"/>
          <w:shd w:val="clear" w:color="auto" w:fill="FFFFFF"/>
        </w:rPr>
        <w:t xml:space="preserve">: </w:t>
      </w:r>
      <w:r w:rsidRPr="000A4A37">
        <w:rPr>
          <w:rStyle w:val="w"/>
          <w:rFonts w:ascii="Times New Roman" w:hAnsi="Times New Roman" w:cs="Times New Roman"/>
          <w:iCs/>
          <w:color w:val="000000" w:themeColor="text1"/>
          <w:sz w:val="24"/>
          <w:shd w:val="clear" w:color="auto" w:fill="FFFFFF"/>
        </w:rPr>
        <w:t>http://www.rlsnet.ru/fg_index_id_242.htm</w:t>
      </w:r>
      <w:r>
        <w:rPr>
          <w:rStyle w:val="w"/>
          <w:rFonts w:ascii="Times New Roman" w:hAnsi="Times New Roman" w:cs="Times New Roman"/>
          <w:iCs/>
          <w:color w:val="000000" w:themeColor="text1"/>
          <w:sz w:val="24"/>
          <w:shd w:val="clear" w:color="auto" w:fill="FFFFFF"/>
        </w:rPr>
        <w:t>, свободный</w:t>
      </w:r>
      <w:r w:rsidRPr="00F64367">
        <w:rPr>
          <w:rStyle w:val="w"/>
          <w:rFonts w:ascii="Times New Roman" w:hAnsi="Times New Roman" w:cs="Times New Roman"/>
          <w:iCs/>
          <w:color w:val="000000" w:themeColor="text1"/>
          <w:sz w:val="24"/>
          <w:shd w:val="clear" w:color="auto" w:fill="FFFFFF"/>
        </w:rPr>
        <w:t xml:space="preserve"> (дата обращения: 12.01.2017).</w:t>
      </w:r>
    </w:p>
  </w:footnote>
  <w:footnote w:id="21">
    <w:p w:rsidR="00152698" w:rsidRPr="000A4A37" w:rsidRDefault="00152698" w:rsidP="00BF4822">
      <w:pPr>
        <w:pStyle w:val="FootnoteText"/>
        <w:jc w:val="both"/>
        <w:rPr>
          <w:rFonts w:ascii="Times New Roman" w:hAnsi="Times New Roman" w:cs="Times New Roman"/>
          <w:sz w:val="24"/>
          <w:szCs w:val="24"/>
        </w:rPr>
      </w:pPr>
      <w:r w:rsidRPr="00647939">
        <w:rPr>
          <w:rStyle w:val="FootnoteReference"/>
          <w:rFonts w:ascii="Times New Roman" w:hAnsi="Times New Roman" w:cs="Times New Roman"/>
          <w:sz w:val="24"/>
          <w:szCs w:val="24"/>
        </w:rPr>
        <w:footnoteRef/>
      </w:r>
      <w:r w:rsidRPr="00647939">
        <w:rPr>
          <w:rStyle w:val="w"/>
          <w:rFonts w:ascii="Times New Roman" w:hAnsi="Times New Roman" w:cs="Times New Roman"/>
          <w:iCs/>
          <w:color w:val="000000" w:themeColor="text1"/>
          <w:sz w:val="24"/>
          <w:szCs w:val="24"/>
          <w:shd w:val="clear" w:color="auto" w:fill="FFFFFF"/>
          <w:lang w:val="en-US"/>
        </w:rPr>
        <w:t>Vichy</w:t>
      </w:r>
      <w:r w:rsidRPr="000A4A37">
        <w:rPr>
          <w:rStyle w:val="w"/>
          <w:rFonts w:ascii="Times New Roman" w:hAnsi="Times New Roman" w:cs="Times New Roman"/>
          <w:iCs/>
          <w:color w:val="000000" w:themeColor="text1"/>
          <w:sz w:val="24"/>
          <w:szCs w:val="24"/>
          <w:shd w:val="clear" w:color="auto" w:fill="FFFFFF"/>
        </w:rPr>
        <w:t>-</w:t>
      </w:r>
      <w:r w:rsidRPr="00647939">
        <w:rPr>
          <w:rStyle w:val="w"/>
          <w:rFonts w:ascii="Times New Roman" w:hAnsi="Times New Roman" w:cs="Times New Roman"/>
          <w:iCs/>
          <w:color w:val="000000" w:themeColor="text1"/>
          <w:sz w:val="24"/>
          <w:szCs w:val="24"/>
          <w:shd w:val="clear" w:color="auto" w:fill="FFFFFF"/>
          <w:lang w:val="en-US"/>
        </w:rPr>
        <w:t>Digital</w:t>
      </w:r>
      <w:r w:rsidRPr="000A4A37">
        <w:rPr>
          <w:rStyle w:val="w"/>
          <w:rFonts w:ascii="Times New Roman" w:hAnsi="Times New Roman" w:cs="Times New Roman"/>
          <w:iCs/>
          <w:color w:val="000000" w:themeColor="text1"/>
          <w:sz w:val="24"/>
          <w:szCs w:val="24"/>
          <w:shd w:val="clear" w:color="auto" w:fill="FFFFFF"/>
        </w:rPr>
        <w:t xml:space="preserve"> </w:t>
      </w:r>
      <w:r w:rsidRPr="00647939">
        <w:rPr>
          <w:rStyle w:val="w"/>
          <w:rFonts w:ascii="Times New Roman" w:hAnsi="Times New Roman" w:cs="Times New Roman"/>
          <w:iCs/>
          <w:color w:val="000000" w:themeColor="text1"/>
          <w:sz w:val="24"/>
          <w:szCs w:val="24"/>
          <w:shd w:val="clear" w:color="auto" w:fill="FFFFFF"/>
          <w:lang w:val="en-US"/>
        </w:rPr>
        <w:t>strategy</w:t>
      </w:r>
      <w:r>
        <w:rPr>
          <w:rFonts w:ascii="Times New Roman" w:hAnsi="Times New Roman" w:cs="Times New Roman"/>
          <w:sz w:val="24"/>
          <w:szCs w:val="24"/>
        </w:rPr>
        <w:t xml:space="preserve"> </w:t>
      </w:r>
      <w:r>
        <w:rPr>
          <w:rFonts w:ascii="Times New Roman" w:hAnsi="Times New Roman" w:cs="Times New Roman"/>
          <w:sz w:val="24"/>
          <w:szCs w:val="28"/>
        </w:rPr>
        <w:t xml:space="preserve">[Электронный ресурс] </w:t>
      </w:r>
      <w:r>
        <w:rPr>
          <w:rFonts w:ascii="Times New Roman" w:hAnsi="Times New Roman" w:cs="Times New Roman"/>
          <w:sz w:val="24"/>
          <w:szCs w:val="24"/>
        </w:rPr>
        <w:t xml:space="preserve">/ </w:t>
      </w:r>
      <w:r>
        <w:rPr>
          <w:rFonts w:ascii="Times New Roman" w:hAnsi="Times New Roman" w:cs="Times New Roman"/>
          <w:sz w:val="24"/>
          <w:szCs w:val="24"/>
          <w:lang w:val="en-US"/>
        </w:rPr>
        <w:t>Slideshare</w:t>
      </w:r>
      <w:r w:rsidRPr="000A4A37">
        <w:rPr>
          <w:rFonts w:ascii="Times New Roman" w:hAnsi="Times New Roman" w:cs="Times New Roman"/>
          <w:sz w:val="24"/>
          <w:szCs w:val="24"/>
        </w:rPr>
        <w:t xml:space="preserve">.. – </w:t>
      </w:r>
      <w:r>
        <w:rPr>
          <w:rFonts w:ascii="Times New Roman" w:hAnsi="Times New Roman" w:cs="Times New Roman"/>
          <w:sz w:val="24"/>
          <w:szCs w:val="24"/>
        </w:rPr>
        <w:t>Режим</w:t>
      </w:r>
      <w:r w:rsidRPr="000A4A37">
        <w:rPr>
          <w:rFonts w:ascii="Times New Roman" w:hAnsi="Times New Roman" w:cs="Times New Roman"/>
          <w:sz w:val="24"/>
          <w:szCs w:val="24"/>
        </w:rPr>
        <w:t xml:space="preserve"> </w:t>
      </w:r>
      <w:r>
        <w:rPr>
          <w:rFonts w:ascii="Times New Roman" w:hAnsi="Times New Roman" w:cs="Times New Roman"/>
          <w:sz w:val="24"/>
          <w:szCs w:val="24"/>
        </w:rPr>
        <w:t>доступа</w:t>
      </w:r>
      <w:r w:rsidRPr="000A4A37">
        <w:rPr>
          <w:rStyle w:val="w"/>
          <w:rFonts w:ascii="Times New Roman" w:hAnsi="Times New Roman" w:cs="Times New Roman"/>
          <w:iCs/>
          <w:color w:val="000000" w:themeColor="text1"/>
          <w:sz w:val="24"/>
          <w:szCs w:val="24"/>
          <w:shd w:val="clear" w:color="auto" w:fill="FFFFFF"/>
        </w:rPr>
        <w:t xml:space="preserve">: </w:t>
      </w:r>
      <w:r w:rsidRPr="00647939">
        <w:rPr>
          <w:rFonts w:ascii="Times New Roman" w:hAnsi="Times New Roman" w:cs="Times New Roman"/>
          <w:sz w:val="24"/>
          <w:szCs w:val="24"/>
          <w:lang w:val="en-US"/>
        </w:rPr>
        <w:t>https</w:t>
      </w:r>
      <w:r w:rsidRPr="000A4A37">
        <w:rPr>
          <w:rFonts w:ascii="Times New Roman" w:hAnsi="Times New Roman" w:cs="Times New Roman"/>
          <w:sz w:val="24"/>
          <w:szCs w:val="24"/>
        </w:rPr>
        <w:t>://</w:t>
      </w:r>
      <w:r w:rsidRPr="00647939">
        <w:rPr>
          <w:rFonts w:ascii="Times New Roman" w:hAnsi="Times New Roman" w:cs="Times New Roman"/>
          <w:sz w:val="24"/>
          <w:szCs w:val="24"/>
          <w:lang w:val="en-US"/>
        </w:rPr>
        <w:t>www</w:t>
      </w:r>
      <w:r w:rsidRPr="000A4A37">
        <w:rPr>
          <w:rFonts w:ascii="Times New Roman" w:hAnsi="Times New Roman" w:cs="Times New Roman"/>
          <w:sz w:val="24"/>
          <w:szCs w:val="24"/>
        </w:rPr>
        <w:t>.</w:t>
      </w:r>
      <w:r w:rsidRPr="00647939">
        <w:rPr>
          <w:rFonts w:ascii="Times New Roman" w:hAnsi="Times New Roman" w:cs="Times New Roman"/>
          <w:sz w:val="24"/>
          <w:szCs w:val="24"/>
          <w:lang w:val="en-US"/>
        </w:rPr>
        <w:t>slideshare</w:t>
      </w:r>
      <w:r w:rsidRPr="000A4A37">
        <w:rPr>
          <w:rFonts w:ascii="Times New Roman" w:hAnsi="Times New Roman" w:cs="Times New Roman"/>
          <w:sz w:val="24"/>
          <w:szCs w:val="24"/>
        </w:rPr>
        <w:t>.</w:t>
      </w:r>
      <w:r w:rsidRPr="00647939">
        <w:rPr>
          <w:rFonts w:ascii="Times New Roman" w:hAnsi="Times New Roman" w:cs="Times New Roman"/>
          <w:sz w:val="24"/>
          <w:szCs w:val="24"/>
          <w:lang w:val="en-US"/>
        </w:rPr>
        <w:t>net</w:t>
      </w:r>
      <w:r w:rsidRPr="000A4A37">
        <w:rPr>
          <w:rFonts w:ascii="Times New Roman" w:hAnsi="Times New Roman" w:cs="Times New Roman"/>
          <w:sz w:val="24"/>
          <w:szCs w:val="24"/>
        </w:rPr>
        <w:t>/</w:t>
      </w:r>
      <w:r w:rsidRPr="00647939">
        <w:rPr>
          <w:rFonts w:ascii="Times New Roman" w:hAnsi="Times New Roman" w:cs="Times New Roman"/>
          <w:sz w:val="24"/>
          <w:szCs w:val="24"/>
          <w:lang w:val="en-US"/>
        </w:rPr>
        <w:t>ssuser</w:t>
      </w:r>
      <w:r w:rsidRPr="000A4A37">
        <w:rPr>
          <w:rFonts w:ascii="Times New Roman" w:hAnsi="Times New Roman" w:cs="Times New Roman"/>
          <w:sz w:val="24"/>
          <w:szCs w:val="24"/>
        </w:rPr>
        <w:t>156140/</w:t>
      </w:r>
      <w:r w:rsidRPr="00647939">
        <w:rPr>
          <w:rFonts w:ascii="Times New Roman" w:hAnsi="Times New Roman" w:cs="Times New Roman"/>
          <w:sz w:val="24"/>
          <w:szCs w:val="24"/>
          <w:lang w:val="en-US"/>
        </w:rPr>
        <w:t>vichy</w:t>
      </w:r>
      <w:r w:rsidRPr="000A4A37">
        <w:rPr>
          <w:rFonts w:ascii="Times New Roman" w:hAnsi="Times New Roman" w:cs="Times New Roman"/>
          <w:sz w:val="24"/>
          <w:szCs w:val="24"/>
        </w:rPr>
        <w:t>-</w:t>
      </w:r>
      <w:r w:rsidRPr="00647939">
        <w:rPr>
          <w:rFonts w:ascii="Times New Roman" w:hAnsi="Times New Roman" w:cs="Times New Roman"/>
          <w:sz w:val="24"/>
          <w:szCs w:val="24"/>
          <w:lang w:val="en-US"/>
        </w:rPr>
        <w:t>digitalproposal</w:t>
      </w:r>
      <w:r w:rsidRPr="000A4A37">
        <w:rPr>
          <w:rStyle w:val="w"/>
          <w:rFonts w:ascii="Times New Roman" w:hAnsi="Times New Roman" w:cs="Times New Roman"/>
          <w:iCs/>
          <w:color w:val="000000" w:themeColor="text1"/>
          <w:sz w:val="24"/>
          <w:szCs w:val="24"/>
          <w:shd w:val="clear" w:color="auto" w:fill="FFFFFF"/>
        </w:rPr>
        <w:t xml:space="preserve"> (</w:t>
      </w:r>
      <w:r w:rsidRPr="00647939">
        <w:rPr>
          <w:rStyle w:val="w"/>
          <w:rFonts w:ascii="Times New Roman" w:hAnsi="Times New Roman" w:cs="Times New Roman"/>
          <w:iCs/>
          <w:color w:val="000000" w:themeColor="text1"/>
          <w:sz w:val="24"/>
          <w:szCs w:val="24"/>
          <w:shd w:val="clear" w:color="auto" w:fill="FFFFFF"/>
        </w:rPr>
        <w:t>дата</w:t>
      </w:r>
      <w:r w:rsidRPr="000A4A37">
        <w:rPr>
          <w:rStyle w:val="w"/>
          <w:rFonts w:ascii="Times New Roman" w:hAnsi="Times New Roman" w:cs="Times New Roman"/>
          <w:iCs/>
          <w:color w:val="000000" w:themeColor="text1"/>
          <w:sz w:val="24"/>
          <w:szCs w:val="24"/>
          <w:shd w:val="clear" w:color="auto" w:fill="FFFFFF"/>
        </w:rPr>
        <w:t xml:space="preserve"> </w:t>
      </w:r>
      <w:r w:rsidRPr="00647939">
        <w:rPr>
          <w:rStyle w:val="w"/>
          <w:rFonts w:ascii="Times New Roman" w:hAnsi="Times New Roman" w:cs="Times New Roman"/>
          <w:iCs/>
          <w:color w:val="000000" w:themeColor="text1"/>
          <w:sz w:val="24"/>
          <w:szCs w:val="24"/>
          <w:shd w:val="clear" w:color="auto" w:fill="FFFFFF"/>
        </w:rPr>
        <w:t>обращения</w:t>
      </w:r>
      <w:r w:rsidRPr="000A4A37">
        <w:rPr>
          <w:rStyle w:val="w"/>
          <w:rFonts w:ascii="Times New Roman" w:hAnsi="Times New Roman" w:cs="Times New Roman"/>
          <w:iCs/>
          <w:color w:val="000000" w:themeColor="text1"/>
          <w:sz w:val="24"/>
          <w:szCs w:val="24"/>
          <w:shd w:val="clear" w:color="auto" w:fill="FFFFFF"/>
        </w:rPr>
        <w:t>: 12.01.2017).</w:t>
      </w:r>
    </w:p>
  </w:footnote>
  <w:footnote w:id="22">
    <w:p w:rsidR="00152698" w:rsidRPr="000A4A37" w:rsidRDefault="00152698" w:rsidP="00BF4822">
      <w:pPr>
        <w:pStyle w:val="FootnoteText"/>
        <w:jc w:val="both"/>
        <w:rPr>
          <w:rFonts w:ascii="Times New Roman" w:hAnsi="Times New Roman" w:cs="Times New Roman"/>
          <w:sz w:val="24"/>
          <w:szCs w:val="24"/>
        </w:rPr>
      </w:pPr>
      <w:r w:rsidRPr="00647939">
        <w:rPr>
          <w:rStyle w:val="FootnoteReference"/>
          <w:rFonts w:ascii="Times New Roman" w:hAnsi="Times New Roman" w:cs="Times New Roman"/>
          <w:sz w:val="24"/>
          <w:szCs w:val="24"/>
        </w:rPr>
        <w:footnoteRef/>
      </w:r>
      <w:r w:rsidRPr="00647939">
        <w:rPr>
          <w:rStyle w:val="w"/>
          <w:rFonts w:ascii="Times New Roman" w:hAnsi="Times New Roman" w:cs="Times New Roman"/>
          <w:iCs/>
          <w:color w:val="000000" w:themeColor="text1"/>
          <w:sz w:val="24"/>
          <w:szCs w:val="24"/>
          <w:shd w:val="clear" w:color="auto" w:fill="FFFFFF"/>
          <w:lang w:val="en-US"/>
        </w:rPr>
        <w:t>Acne</w:t>
      </w:r>
      <w:r w:rsidRPr="00862201">
        <w:rPr>
          <w:rStyle w:val="w"/>
          <w:rFonts w:ascii="Times New Roman" w:hAnsi="Times New Roman" w:cs="Times New Roman"/>
          <w:iCs/>
          <w:color w:val="000000" w:themeColor="text1"/>
          <w:sz w:val="24"/>
          <w:szCs w:val="24"/>
          <w:shd w:val="clear" w:color="auto" w:fill="FFFFFF"/>
        </w:rPr>
        <w:t xml:space="preserve"> </w:t>
      </w:r>
      <w:r w:rsidRPr="00647939">
        <w:rPr>
          <w:rStyle w:val="w"/>
          <w:rFonts w:ascii="Times New Roman" w:hAnsi="Times New Roman" w:cs="Times New Roman"/>
          <w:iCs/>
          <w:color w:val="000000" w:themeColor="text1"/>
          <w:sz w:val="24"/>
          <w:szCs w:val="24"/>
          <w:shd w:val="clear" w:color="auto" w:fill="FFFFFF"/>
          <w:lang w:val="en-US"/>
        </w:rPr>
        <w:t>and</w:t>
      </w:r>
      <w:r w:rsidRPr="00862201">
        <w:rPr>
          <w:rStyle w:val="w"/>
          <w:rFonts w:ascii="Times New Roman" w:hAnsi="Times New Roman" w:cs="Times New Roman"/>
          <w:iCs/>
          <w:color w:val="000000" w:themeColor="text1"/>
          <w:sz w:val="24"/>
          <w:szCs w:val="24"/>
          <w:shd w:val="clear" w:color="auto" w:fill="FFFFFF"/>
        </w:rPr>
        <w:t xml:space="preserve"> </w:t>
      </w:r>
      <w:r w:rsidRPr="00647939">
        <w:rPr>
          <w:rStyle w:val="w"/>
          <w:rFonts w:ascii="Times New Roman" w:hAnsi="Times New Roman" w:cs="Times New Roman"/>
          <w:iCs/>
          <w:color w:val="000000" w:themeColor="text1"/>
          <w:sz w:val="24"/>
          <w:szCs w:val="24"/>
          <w:shd w:val="clear" w:color="auto" w:fill="FFFFFF"/>
          <w:lang w:val="en-US"/>
        </w:rPr>
        <w:t>skin</w:t>
      </w:r>
      <w:r w:rsidRPr="00862201">
        <w:rPr>
          <w:rStyle w:val="w"/>
          <w:rFonts w:ascii="Times New Roman" w:hAnsi="Times New Roman" w:cs="Times New Roman"/>
          <w:iCs/>
          <w:color w:val="000000" w:themeColor="text1"/>
          <w:sz w:val="24"/>
          <w:szCs w:val="24"/>
          <w:shd w:val="clear" w:color="auto" w:fill="FFFFFF"/>
        </w:rPr>
        <w:t xml:space="preserve"> </w:t>
      </w:r>
      <w:r w:rsidRPr="00647939">
        <w:rPr>
          <w:rStyle w:val="w"/>
          <w:rFonts w:ascii="Times New Roman" w:hAnsi="Times New Roman" w:cs="Times New Roman"/>
          <w:iCs/>
          <w:color w:val="000000" w:themeColor="text1"/>
          <w:sz w:val="24"/>
          <w:szCs w:val="24"/>
          <w:shd w:val="clear" w:color="auto" w:fill="FFFFFF"/>
          <w:lang w:val="en-US"/>
        </w:rPr>
        <w:t>imperfactions</w:t>
      </w:r>
      <w:r>
        <w:rPr>
          <w:rStyle w:val="w"/>
          <w:rFonts w:ascii="Times New Roman" w:hAnsi="Times New Roman" w:cs="Times New Roman"/>
          <w:iCs/>
          <w:color w:val="000000" w:themeColor="text1"/>
          <w:sz w:val="24"/>
          <w:szCs w:val="24"/>
          <w:shd w:val="clear" w:color="auto" w:fill="FFFFFF"/>
        </w:rPr>
        <w:t xml:space="preserve"> </w:t>
      </w:r>
      <w:r w:rsidRPr="00862201">
        <w:rPr>
          <w:rStyle w:val="w"/>
          <w:rFonts w:ascii="Times New Roman" w:hAnsi="Times New Roman" w:cs="Times New Roman"/>
          <w:iCs/>
          <w:color w:val="000000" w:themeColor="text1"/>
          <w:sz w:val="24"/>
          <w:szCs w:val="24"/>
          <w:shd w:val="clear" w:color="auto" w:fill="FFFFFF"/>
        </w:rPr>
        <w:t>[</w:t>
      </w:r>
      <w:r>
        <w:rPr>
          <w:rStyle w:val="w"/>
          <w:rFonts w:ascii="Times New Roman" w:hAnsi="Times New Roman" w:cs="Times New Roman"/>
          <w:iCs/>
          <w:color w:val="000000" w:themeColor="text1"/>
          <w:sz w:val="24"/>
          <w:szCs w:val="24"/>
          <w:shd w:val="clear" w:color="auto" w:fill="FFFFFF"/>
        </w:rPr>
        <w:t>Электронный ресурс</w:t>
      </w:r>
      <w:r w:rsidRPr="00862201">
        <w:rPr>
          <w:rStyle w:val="w"/>
          <w:rFonts w:ascii="Times New Roman" w:hAnsi="Times New Roman" w:cs="Times New Roman"/>
          <w:iCs/>
          <w:color w:val="000000" w:themeColor="text1"/>
          <w:sz w:val="24"/>
          <w:szCs w:val="24"/>
          <w:shd w:val="clear" w:color="auto" w:fill="FFFFFF"/>
        </w:rPr>
        <w:t>]</w:t>
      </w:r>
      <w:r>
        <w:rPr>
          <w:rStyle w:val="w"/>
          <w:rFonts w:ascii="Times New Roman" w:hAnsi="Times New Roman" w:cs="Times New Roman"/>
          <w:iCs/>
          <w:color w:val="000000" w:themeColor="text1"/>
          <w:sz w:val="24"/>
          <w:szCs w:val="24"/>
          <w:shd w:val="clear" w:color="auto" w:fill="FFFFFF"/>
        </w:rPr>
        <w:t>/</w:t>
      </w:r>
      <w:r w:rsidRPr="000A4A37">
        <w:rPr>
          <w:rStyle w:val="w"/>
          <w:rFonts w:ascii="Times New Roman" w:hAnsi="Times New Roman" w:cs="Times New Roman"/>
          <w:iCs/>
          <w:color w:val="000000" w:themeColor="text1"/>
          <w:sz w:val="24"/>
          <w:szCs w:val="24"/>
          <w:shd w:val="clear" w:color="auto" w:fill="FFFFFF"/>
        </w:rPr>
        <w:t xml:space="preserve"> </w:t>
      </w:r>
      <w:r>
        <w:rPr>
          <w:rFonts w:ascii="Times New Roman" w:hAnsi="Times New Roman" w:cs="Times New Roman"/>
          <w:sz w:val="24"/>
          <w:szCs w:val="24"/>
          <w:lang w:val="en-US"/>
        </w:rPr>
        <w:t>Slideshare</w:t>
      </w:r>
      <w:r w:rsidRPr="000A4A37">
        <w:rPr>
          <w:rFonts w:ascii="Times New Roman" w:hAnsi="Times New Roman" w:cs="Times New Roman"/>
          <w:sz w:val="24"/>
          <w:szCs w:val="24"/>
        </w:rPr>
        <w:t>.</w:t>
      </w:r>
      <w:r w:rsidRPr="000A4A37">
        <w:rPr>
          <w:rStyle w:val="w"/>
          <w:rFonts w:ascii="Times New Roman" w:hAnsi="Times New Roman" w:cs="Times New Roman"/>
          <w:iCs/>
          <w:color w:val="000000" w:themeColor="text1"/>
          <w:sz w:val="24"/>
          <w:szCs w:val="24"/>
          <w:shd w:val="clear" w:color="auto" w:fill="FFFFFF"/>
        </w:rPr>
        <w:t xml:space="preserve"> – </w:t>
      </w:r>
      <w:r>
        <w:rPr>
          <w:rStyle w:val="w"/>
          <w:rFonts w:ascii="Times New Roman" w:hAnsi="Times New Roman" w:cs="Times New Roman"/>
          <w:iCs/>
          <w:color w:val="000000" w:themeColor="text1"/>
          <w:sz w:val="24"/>
          <w:szCs w:val="24"/>
          <w:shd w:val="clear" w:color="auto" w:fill="FFFFFF"/>
        </w:rPr>
        <w:t>Режим</w:t>
      </w:r>
      <w:r w:rsidRPr="000A4A37">
        <w:rPr>
          <w:rStyle w:val="w"/>
          <w:rFonts w:ascii="Times New Roman" w:hAnsi="Times New Roman" w:cs="Times New Roman"/>
          <w:iCs/>
          <w:color w:val="000000" w:themeColor="text1"/>
          <w:sz w:val="24"/>
          <w:szCs w:val="24"/>
          <w:shd w:val="clear" w:color="auto" w:fill="FFFFFF"/>
        </w:rPr>
        <w:t xml:space="preserve"> </w:t>
      </w:r>
      <w:r>
        <w:rPr>
          <w:rStyle w:val="w"/>
          <w:rFonts w:ascii="Times New Roman" w:hAnsi="Times New Roman" w:cs="Times New Roman"/>
          <w:iCs/>
          <w:color w:val="000000" w:themeColor="text1"/>
          <w:sz w:val="24"/>
          <w:szCs w:val="24"/>
          <w:shd w:val="clear" w:color="auto" w:fill="FFFFFF"/>
        </w:rPr>
        <w:t>доступа</w:t>
      </w:r>
      <w:r w:rsidRPr="000A4A37">
        <w:rPr>
          <w:rStyle w:val="w"/>
          <w:rFonts w:ascii="Times New Roman" w:hAnsi="Times New Roman" w:cs="Times New Roman"/>
          <w:iCs/>
          <w:color w:val="000000" w:themeColor="text1"/>
          <w:sz w:val="24"/>
          <w:szCs w:val="24"/>
          <w:shd w:val="clear" w:color="auto" w:fill="FFFFFF"/>
        </w:rPr>
        <w:t xml:space="preserve">: </w:t>
      </w:r>
      <w:r w:rsidRPr="000E14D7">
        <w:rPr>
          <w:rFonts w:ascii="Times New Roman" w:hAnsi="Times New Roman" w:cs="Times New Roman"/>
          <w:iCs/>
          <w:sz w:val="24"/>
          <w:szCs w:val="24"/>
          <w:shd w:val="clear" w:color="auto" w:fill="FFFFFF"/>
          <w:lang w:val="en-US"/>
        </w:rPr>
        <w:t>http</w:t>
      </w:r>
      <w:r w:rsidRPr="000E14D7">
        <w:rPr>
          <w:rFonts w:ascii="Times New Roman" w:hAnsi="Times New Roman" w:cs="Times New Roman"/>
          <w:iCs/>
          <w:sz w:val="24"/>
          <w:szCs w:val="24"/>
          <w:shd w:val="clear" w:color="auto" w:fill="FFFFFF"/>
        </w:rPr>
        <w:t>://</w:t>
      </w:r>
      <w:r w:rsidRPr="000E14D7">
        <w:rPr>
          <w:rFonts w:ascii="Times New Roman" w:hAnsi="Times New Roman" w:cs="Times New Roman"/>
          <w:iCs/>
          <w:sz w:val="24"/>
          <w:szCs w:val="24"/>
          <w:shd w:val="clear" w:color="auto" w:fill="FFFFFF"/>
          <w:lang w:val="en-US"/>
        </w:rPr>
        <w:t>www</w:t>
      </w:r>
      <w:r w:rsidRPr="000E14D7">
        <w:rPr>
          <w:rFonts w:ascii="Times New Roman" w:hAnsi="Times New Roman" w:cs="Times New Roman"/>
          <w:iCs/>
          <w:sz w:val="24"/>
          <w:szCs w:val="24"/>
          <w:shd w:val="clear" w:color="auto" w:fill="FFFFFF"/>
        </w:rPr>
        <w:t>.</w:t>
      </w:r>
      <w:r w:rsidRPr="000E14D7">
        <w:rPr>
          <w:rFonts w:ascii="Times New Roman" w:hAnsi="Times New Roman" w:cs="Times New Roman"/>
          <w:iCs/>
          <w:sz w:val="24"/>
          <w:szCs w:val="24"/>
          <w:shd w:val="clear" w:color="auto" w:fill="FFFFFF"/>
          <w:lang w:val="en-US"/>
        </w:rPr>
        <w:t>vichyusa</w:t>
      </w:r>
      <w:r w:rsidRPr="000E14D7">
        <w:rPr>
          <w:rFonts w:ascii="Times New Roman" w:hAnsi="Times New Roman" w:cs="Times New Roman"/>
          <w:iCs/>
          <w:sz w:val="24"/>
          <w:szCs w:val="24"/>
          <w:shd w:val="clear" w:color="auto" w:fill="FFFFFF"/>
        </w:rPr>
        <w:t>.</w:t>
      </w:r>
      <w:r w:rsidRPr="000E14D7">
        <w:rPr>
          <w:rFonts w:ascii="Times New Roman" w:hAnsi="Times New Roman" w:cs="Times New Roman"/>
          <w:iCs/>
          <w:sz w:val="24"/>
          <w:szCs w:val="24"/>
          <w:shd w:val="clear" w:color="auto" w:fill="FFFFFF"/>
          <w:lang w:val="en-US"/>
        </w:rPr>
        <w:t>com</w:t>
      </w:r>
      <w:r w:rsidRPr="000E14D7">
        <w:rPr>
          <w:rFonts w:ascii="Times New Roman" w:hAnsi="Times New Roman" w:cs="Times New Roman"/>
          <w:iCs/>
          <w:sz w:val="24"/>
          <w:szCs w:val="24"/>
          <w:shd w:val="clear" w:color="auto" w:fill="FFFFFF"/>
        </w:rPr>
        <w:t>/</w:t>
      </w:r>
      <w:r w:rsidRPr="000E14D7">
        <w:rPr>
          <w:rFonts w:ascii="Times New Roman" w:hAnsi="Times New Roman" w:cs="Times New Roman"/>
          <w:iCs/>
          <w:sz w:val="24"/>
          <w:szCs w:val="24"/>
          <w:shd w:val="clear" w:color="auto" w:fill="FFFFFF"/>
          <w:lang w:val="en-US"/>
        </w:rPr>
        <w:t>acne</w:t>
      </w:r>
      <w:r w:rsidRPr="000E14D7">
        <w:rPr>
          <w:rFonts w:ascii="Times New Roman" w:hAnsi="Times New Roman" w:cs="Times New Roman"/>
          <w:iCs/>
          <w:sz w:val="24"/>
          <w:szCs w:val="24"/>
          <w:shd w:val="clear" w:color="auto" w:fill="FFFFFF"/>
        </w:rPr>
        <w:t>-</w:t>
      </w:r>
      <w:r w:rsidRPr="000E14D7">
        <w:rPr>
          <w:rFonts w:ascii="Times New Roman" w:hAnsi="Times New Roman" w:cs="Times New Roman"/>
          <w:iCs/>
          <w:sz w:val="24"/>
          <w:szCs w:val="24"/>
          <w:shd w:val="clear" w:color="auto" w:fill="FFFFFF"/>
          <w:lang w:val="en-US"/>
        </w:rPr>
        <w:t>skin</w:t>
      </w:r>
      <w:r w:rsidRPr="000E14D7">
        <w:rPr>
          <w:rFonts w:ascii="Times New Roman" w:hAnsi="Times New Roman" w:cs="Times New Roman"/>
          <w:iCs/>
          <w:sz w:val="24"/>
          <w:szCs w:val="24"/>
          <w:shd w:val="clear" w:color="auto" w:fill="FFFFFF"/>
        </w:rPr>
        <w:t>-</w:t>
      </w:r>
      <w:r w:rsidRPr="000E14D7">
        <w:rPr>
          <w:rFonts w:ascii="Times New Roman" w:hAnsi="Times New Roman" w:cs="Times New Roman"/>
          <w:iCs/>
          <w:sz w:val="24"/>
          <w:szCs w:val="24"/>
          <w:shd w:val="clear" w:color="auto" w:fill="FFFFFF"/>
          <w:lang w:val="en-US"/>
        </w:rPr>
        <w:t>imperfections</w:t>
      </w:r>
      <w:r w:rsidRPr="000A4A37">
        <w:rPr>
          <w:rStyle w:val="w"/>
          <w:rFonts w:ascii="Times New Roman" w:hAnsi="Times New Roman" w:cs="Times New Roman"/>
          <w:iCs/>
          <w:color w:val="000000" w:themeColor="text1"/>
          <w:sz w:val="24"/>
          <w:szCs w:val="24"/>
          <w:shd w:val="clear" w:color="auto" w:fill="FFFFFF"/>
        </w:rPr>
        <w:t xml:space="preserve">, </w:t>
      </w:r>
      <w:r>
        <w:rPr>
          <w:rStyle w:val="w"/>
          <w:rFonts w:ascii="Times New Roman" w:hAnsi="Times New Roman" w:cs="Times New Roman"/>
          <w:iCs/>
          <w:color w:val="000000" w:themeColor="text1"/>
          <w:sz w:val="24"/>
          <w:szCs w:val="24"/>
          <w:shd w:val="clear" w:color="auto" w:fill="FFFFFF"/>
        </w:rPr>
        <w:t>свободный</w:t>
      </w:r>
      <w:r w:rsidRPr="000A4A37">
        <w:rPr>
          <w:rStyle w:val="w"/>
          <w:rFonts w:ascii="Times New Roman" w:hAnsi="Times New Roman" w:cs="Times New Roman"/>
          <w:iCs/>
          <w:color w:val="000000" w:themeColor="text1"/>
          <w:sz w:val="24"/>
          <w:szCs w:val="24"/>
          <w:shd w:val="clear" w:color="auto" w:fill="FFFFFF"/>
        </w:rPr>
        <w:t xml:space="preserve"> (</w:t>
      </w:r>
      <w:r w:rsidRPr="00647939">
        <w:rPr>
          <w:rStyle w:val="w"/>
          <w:rFonts w:ascii="Times New Roman" w:hAnsi="Times New Roman" w:cs="Times New Roman"/>
          <w:iCs/>
          <w:color w:val="000000" w:themeColor="text1"/>
          <w:sz w:val="24"/>
          <w:szCs w:val="24"/>
          <w:shd w:val="clear" w:color="auto" w:fill="FFFFFF"/>
        </w:rPr>
        <w:t>дата</w:t>
      </w:r>
      <w:r w:rsidRPr="000A4A37">
        <w:rPr>
          <w:rStyle w:val="w"/>
          <w:rFonts w:ascii="Times New Roman" w:hAnsi="Times New Roman" w:cs="Times New Roman"/>
          <w:iCs/>
          <w:color w:val="000000" w:themeColor="text1"/>
          <w:sz w:val="24"/>
          <w:szCs w:val="24"/>
          <w:shd w:val="clear" w:color="auto" w:fill="FFFFFF"/>
        </w:rPr>
        <w:t xml:space="preserve"> </w:t>
      </w:r>
      <w:r w:rsidRPr="00647939">
        <w:rPr>
          <w:rStyle w:val="w"/>
          <w:rFonts w:ascii="Times New Roman" w:hAnsi="Times New Roman" w:cs="Times New Roman"/>
          <w:iCs/>
          <w:color w:val="000000" w:themeColor="text1"/>
          <w:sz w:val="24"/>
          <w:szCs w:val="24"/>
          <w:shd w:val="clear" w:color="auto" w:fill="FFFFFF"/>
        </w:rPr>
        <w:t>обращения</w:t>
      </w:r>
      <w:r w:rsidRPr="000A4A37">
        <w:rPr>
          <w:rStyle w:val="w"/>
          <w:rFonts w:ascii="Times New Roman" w:hAnsi="Times New Roman" w:cs="Times New Roman"/>
          <w:iCs/>
          <w:color w:val="000000" w:themeColor="text1"/>
          <w:sz w:val="24"/>
          <w:szCs w:val="24"/>
          <w:shd w:val="clear" w:color="auto" w:fill="FFFFFF"/>
        </w:rPr>
        <w:t>: 12.01.2017).</w:t>
      </w:r>
    </w:p>
  </w:footnote>
  <w:footnote w:id="23">
    <w:p w:rsidR="00152698" w:rsidRPr="00647939" w:rsidRDefault="00152698" w:rsidP="00BF4822">
      <w:pPr>
        <w:pStyle w:val="FootnoteText"/>
        <w:jc w:val="both"/>
        <w:rPr>
          <w:rFonts w:ascii="Times New Roman" w:hAnsi="Times New Roman" w:cs="Times New Roman"/>
          <w:sz w:val="24"/>
          <w:szCs w:val="24"/>
        </w:rPr>
      </w:pPr>
      <w:r w:rsidRPr="00647939">
        <w:rPr>
          <w:rStyle w:val="FootnoteReference"/>
          <w:rFonts w:ascii="Times New Roman" w:hAnsi="Times New Roman" w:cs="Times New Roman"/>
          <w:sz w:val="24"/>
          <w:szCs w:val="24"/>
        </w:rPr>
        <w:footnoteRef/>
      </w:r>
      <w:r w:rsidRPr="00647939">
        <w:rPr>
          <w:rStyle w:val="w"/>
          <w:rFonts w:ascii="Times New Roman" w:hAnsi="Times New Roman" w:cs="Times New Roman"/>
          <w:iCs/>
          <w:color w:val="000000" w:themeColor="text1"/>
          <w:sz w:val="24"/>
          <w:szCs w:val="24"/>
          <w:shd w:val="clear" w:color="auto" w:fill="FFFFFF"/>
        </w:rPr>
        <w:t>Психологические аспекты акне</w:t>
      </w:r>
      <w:r>
        <w:rPr>
          <w:rStyle w:val="w"/>
          <w:rFonts w:ascii="Times New Roman" w:hAnsi="Times New Roman" w:cs="Times New Roman"/>
          <w:iCs/>
          <w:color w:val="000000" w:themeColor="text1"/>
          <w:sz w:val="24"/>
          <w:szCs w:val="24"/>
          <w:shd w:val="clear" w:color="auto" w:fill="FFFFFF"/>
        </w:rPr>
        <w:t xml:space="preserve"> </w:t>
      </w:r>
      <w:r>
        <w:rPr>
          <w:rFonts w:ascii="Times New Roman" w:hAnsi="Times New Roman" w:cs="Times New Roman"/>
          <w:sz w:val="24"/>
          <w:szCs w:val="28"/>
        </w:rPr>
        <w:t xml:space="preserve">[Электронный ресурс] </w:t>
      </w:r>
      <w:r>
        <w:rPr>
          <w:rFonts w:ascii="Times New Roman" w:hAnsi="Times New Roman" w:cs="Times New Roman"/>
          <w:sz w:val="24"/>
          <w:szCs w:val="24"/>
        </w:rPr>
        <w:t>/ Акне</w:t>
      </w:r>
      <w:r w:rsidRPr="008405AC">
        <w:rPr>
          <w:rFonts w:ascii="Times New Roman" w:hAnsi="Times New Roman" w:cs="Times New Roman"/>
          <w:sz w:val="24"/>
          <w:szCs w:val="24"/>
        </w:rPr>
        <w:t>.</w:t>
      </w:r>
      <w:r>
        <w:rPr>
          <w:rFonts w:ascii="Times New Roman" w:hAnsi="Times New Roman" w:cs="Times New Roman"/>
          <w:sz w:val="24"/>
          <w:szCs w:val="24"/>
        </w:rPr>
        <w:t xml:space="preserve"> – Режим доступа</w:t>
      </w:r>
      <w:r w:rsidRPr="00647939">
        <w:rPr>
          <w:rStyle w:val="w"/>
          <w:rFonts w:ascii="Times New Roman" w:hAnsi="Times New Roman" w:cs="Times New Roman"/>
          <w:iCs/>
          <w:color w:val="000000" w:themeColor="text1"/>
          <w:sz w:val="24"/>
          <w:szCs w:val="24"/>
          <w:shd w:val="clear" w:color="auto" w:fill="FFFFFF"/>
        </w:rPr>
        <w:t xml:space="preserve">: </w:t>
      </w:r>
      <w:r w:rsidRPr="000E14D7">
        <w:rPr>
          <w:rFonts w:ascii="Times New Roman" w:hAnsi="Times New Roman" w:cs="Times New Roman"/>
          <w:iCs/>
          <w:sz w:val="24"/>
          <w:szCs w:val="24"/>
          <w:shd w:val="clear" w:color="auto" w:fill="FFFFFF"/>
          <w:lang w:val="en-US"/>
        </w:rPr>
        <w:t>http</w:t>
      </w:r>
      <w:r w:rsidRPr="000E14D7">
        <w:rPr>
          <w:rFonts w:ascii="Times New Roman" w:hAnsi="Times New Roman" w:cs="Times New Roman"/>
          <w:iCs/>
          <w:sz w:val="24"/>
          <w:szCs w:val="24"/>
          <w:shd w:val="clear" w:color="auto" w:fill="FFFFFF"/>
        </w:rPr>
        <w:t>://</w:t>
      </w:r>
      <w:r w:rsidRPr="000E14D7">
        <w:rPr>
          <w:rFonts w:ascii="Times New Roman" w:hAnsi="Times New Roman" w:cs="Times New Roman"/>
          <w:iCs/>
          <w:sz w:val="24"/>
          <w:szCs w:val="24"/>
          <w:shd w:val="clear" w:color="auto" w:fill="FFFFFF"/>
          <w:lang w:val="en-US"/>
        </w:rPr>
        <w:t>www</w:t>
      </w:r>
      <w:r w:rsidRPr="000E14D7">
        <w:rPr>
          <w:rFonts w:ascii="Times New Roman" w:hAnsi="Times New Roman" w:cs="Times New Roman"/>
          <w:iCs/>
          <w:sz w:val="24"/>
          <w:szCs w:val="24"/>
          <w:shd w:val="clear" w:color="auto" w:fill="FFFFFF"/>
        </w:rPr>
        <w:t>.</w:t>
      </w:r>
      <w:r w:rsidRPr="000E14D7">
        <w:rPr>
          <w:rFonts w:ascii="Times New Roman" w:hAnsi="Times New Roman" w:cs="Times New Roman"/>
          <w:iCs/>
          <w:sz w:val="24"/>
          <w:szCs w:val="24"/>
          <w:shd w:val="clear" w:color="auto" w:fill="FFFFFF"/>
          <w:lang w:val="en-US"/>
        </w:rPr>
        <w:t>acne</w:t>
      </w:r>
      <w:r w:rsidRPr="000E14D7">
        <w:rPr>
          <w:rFonts w:ascii="Times New Roman" w:hAnsi="Times New Roman" w:cs="Times New Roman"/>
          <w:iCs/>
          <w:sz w:val="24"/>
          <w:szCs w:val="24"/>
          <w:shd w:val="clear" w:color="auto" w:fill="FFFFFF"/>
        </w:rPr>
        <w:t>.</w:t>
      </w:r>
      <w:r w:rsidRPr="000E14D7">
        <w:rPr>
          <w:rFonts w:ascii="Times New Roman" w:hAnsi="Times New Roman" w:cs="Times New Roman"/>
          <w:iCs/>
          <w:sz w:val="24"/>
          <w:szCs w:val="24"/>
          <w:shd w:val="clear" w:color="auto" w:fill="FFFFFF"/>
          <w:lang w:val="en-US"/>
        </w:rPr>
        <w:t>ru</w:t>
      </w:r>
      <w:r w:rsidRPr="000E14D7">
        <w:rPr>
          <w:rFonts w:ascii="Times New Roman" w:hAnsi="Times New Roman" w:cs="Times New Roman"/>
          <w:iCs/>
          <w:sz w:val="24"/>
          <w:szCs w:val="24"/>
          <w:shd w:val="clear" w:color="auto" w:fill="FFFFFF"/>
        </w:rPr>
        <w:t>/</w:t>
      </w:r>
      <w:r w:rsidRPr="000E14D7">
        <w:rPr>
          <w:rFonts w:ascii="Times New Roman" w:hAnsi="Times New Roman" w:cs="Times New Roman"/>
          <w:iCs/>
          <w:sz w:val="24"/>
          <w:szCs w:val="24"/>
          <w:shd w:val="clear" w:color="auto" w:fill="FFFFFF"/>
          <w:lang w:val="en-US"/>
        </w:rPr>
        <w:t>Sovety</w:t>
      </w:r>
      <w:r w:rsidRPr="000E14D7">
        <w:rPr>
          <w:rFonts w:ascii="Times New Roman" w:hAnsi="Times New Roman" w:cs="Times New Roman"/>
          <w:iCs/>
          <w:sz w:val="24"/>
          <w:szCs w:val="24"/>
          <w:shd w:val="clear" w:color="auto" w:fill="FFFFFF"/>
        </w:rPr>
        <w:t>_</w:t>
      </w:r>
      <w:r w:rsidRPr="000E14D7">
        <w:rPr>
          <w:rFonts w:ascii="Times New Roman" w:hAnsi="Times New Roman" w:cs="Times New Roman"/>
          <w:iCs/>
          <w:sz w:val="24"/>
          <w:szCs w:val="24"/>
          <w:shd w:val="clear" w:color="auto" w:fill="FFFFFF"/>
          <w:lang w:val="en-US"/>
        </w:rPr>
        <w:t>psihologa</w:t>
      </w:r>
      <w:r>
        <w:rPr>
          <w:rStyle w:val="w"/>
          <w:rFonts w:ascii="Times New Roman" w:hAnsi="Times New Roman" w:cs="Times New Roman"/>
          <w:iCs/>
          <w:color w:val="000000" w:themeColor="text1"/>
          <w:sz w:val="24"/>
          <w:szCs w:val="24"/>
          <w:shd w:val="clear" w:color="auto" w:fill="FFFFFF"/>
        </w:rPr>
        <w:t>, свободный</w:t>
      </w:r>
      <w:r w:rsidRPr="00647939">
        <w:rPr>
          <w:rStyle w:val="w"/>
          <w:rFonts w:ascii="Times New Roman" w:hAnsi="Times New Roman" w:cs="Times New Roman"/>
          <w:iCs/>
          <w:color w:val="000000" w:themeColor="text1"/>
          <w:sz w:val="24"/>
          <w:szCs w:val="24"/>
          <w:shd w:val="clear" w:color="auto" w:fill="FFFFFF"/>
        </w:rPr>
        <w:t xml:space="preserve"> (дата обращения: 12.01.2017) </w:t>
      </w:r>
    </w:p>
    <w:p w:rsidR="00152698" w:rsidRPr="00AD1814" w:rsidRDefault="00152698" w:rsidP="00BF4822">
      <w:pPr>
        <w:pStyle w:val="FootnoteText"/>
      </w:pPr>
    </w:p>
  </w:footnote>
  <w:footnote w:id="24">
    <w:p w:rsidR="00152698" w:rsidRPr="000A4A37" w:rsidRDefault="00152698" w:rsidP="00BF4822">
      <w:pPr>
        <w:pStyle w:val="NormalWeb"/>
        <w:spacing w:before="0" w:beforeAutospacing="0" w:after="0" w:afterAutospacing="0"/>
        <w:jc w:val="both"/>
        <w:rPr>
          <w:color w:val="000000"/>
          <w:sz w:val="28"/>
          <w:szCs w:val="28"/>
        </w:rPr>
      </w:pPr>
      <w:r>
        <w:rPr>
          <w:rStyle w:val="FootnoteReference"/>
        </w:rPr>
        <w:footnoteRef/>
      </w:r>
      <w:r w:rsidRPr="00E52531">
        <w:rPr>
          <w:color w:val="000000"/>
          <w:shd w:val="clear" w:color="auto" w:fill="FFFFFF"/>
          <w:lang w:val="en-US"/>
        </w:rPr>
        <w:t>Global</w:t>
      </w:r>
      <w:r w:rsidRPr="000A4A37">
        <w:rPr>
          <w:color w:val="000000"/>
          <w:shd w:val="clear" w:color="auto" w:fill="FFFFFF"/>
        </w:rPr>
        <w:t xml:space="preserve"> </w:t>
      </w:r>
      <w:r w:rsidRPr="00E52531">
        <w:rPr>
          <w:color w:val="000000"/>
          <w:shd w:val="clear" w:color="auto" w:fill="FFFFFF"/>
          <w:lang w:val="en-US"/>
        </w:rPr>
        <w:t>lifes</w:t>
      </w:r>
      <w:r w:rsidRPr="000A4A37">
        <w:rPr>
          <w:color w:val="000000"/>
          <w:shd w:val="clear" w:color="auto" w:fill="FFFFFF"/>
        </w:rPr>
        <w:t xml:space="preserve"> </w:t>
      </w:r>
      <w:r w:rsidRPr="00E52531">
        <w:rPr>
          <w:color w:val="000000"/>
          <w:shd w:val="clear" w:color="auto" w:fill="FFFFFF"/>
          <w:lang w:val="en-US"/>
        </w:rPr>
        <w:t>ciences</w:t>
      </w:r>
      <w:r w:rsidRPr="000A4A37">
        <w:rPr>
          <w:color w:val="000000"/>
          <w:shd w:val="clear" w:color="auto" w:fill="FFFFFF"/>
        </w:rPr>
        <w:t xml:space="preserve"> </w:t>
      </w:r>
      <w:r w:rsidRPr="00E52531">
        <w:rPr>
          <w:color w:val="000000"/>
          <w:shd w:val="clear" w:color="auto" w:fill="FFFFFF"/>
          <w:lang w:val="en-US"/>
        </w:rPr>
        <w:t>outlook</w:t>
      </w:r>
      <w:r>
        <w:rPr>
          <w:color w:val="000000"/>
          <w:shd w:val="clear" w:color="auto" w:fill="FFFFFF"/>
        </w:rPr>
        <w:t xml:space="preserve"> </w:t>
      </w:r>
      <w:r w:rsidRPr="000A4A37">
        <w:rPr>
          <w:szCs w:val="28"/>
        </w:rPr>
        <w:t xml:space="preserve">[Электронный ресурс] </w:t>
      </w:r>
      <w:r>
        <w:rPr>
          <w:color w:val="000000"/>
        </w:rPr>
        <w:t>/</w:t>
      </w:r>
      <w:r w:rsidRPr="000A4A37">
        <w:rPr>
          <w:color w:val="000000"/>
        </w:rPr>
        <w:t xml:space="preserve"> </w:t>
      </w:r>
      <w:r>
        <w:rPr>
          <w:color w:val="000000"/>
        </w:rPr>
        <w:t>Прогноз</w:t>
      </w:r>
      <w:r w:rsidRPr="000A4A37">
        <w:rPr>
          <w:color w:val="000000"/>
        </w:rPr>
        <w:t xml:space="preserve"> </w:t>
      </w:r>
      <w:r>
        <w:rPr>
          <w:color w:val="000000"/>
        </w:rPr>
        <w:t>развития</w:t>
      </w:r>
      <w:r w:rsidRPr="000A4A37">
        <w:rPr>
          <w:color w:val="000000"/>
        </w:rPr>
        <w:t xml:space="preserve"> </w:t>
      </w:r>
      <w:r>
        <w:rPr>
          <w:color w:val="000000"/>
        </w:rPr>
        <w:t>отраслей – Режим доступа</w:t>
      </w:r>
      <w:r w:rsidRPr="000A4A37">
        <w:rPr>
          <w:color w:val="000000"/>
          <w:shd w:val="clear" w:color="auto" w:fill="FFFFFF"/>
        </w:rPr>
        <w:t>:</w:t>
      </w:r>
      <w:r w:rsidRPr="000E14D7">
        <w:rPr>
          <w:lang w:val="en-US"/>
        </w:rPr>
        <w:t>https</w:t>
      </w:r>
      <w:r w:rsidRPr="000E14D7">
        <w:t>://</w:t>
      </w:r>
      <w:r w:rsidRPr="000E14D7">
        <w:rPr>
          <w:lang w:val="en-US"/>
        </w:rPr>
        <w:t>www</w:t>
      </w:r>
      <w:r w:rsidRPr="000E14D7">
        <w:t>2.</w:t>
      </w:r>
      <w:r w:rsidRPr="000E14D7">
        <w:rPr>
          <w:lang w:val="en-US"/>
        </w:rPr>
        <w:t>deloitte</w:t>
      </w:r>
      <w:r w:rsidRPr="000E14D7">
        <w:t>.</w:t>
      </w:r>
      <w:r w:rsidRPr="000E14D7">
        <w:rPr>
          <w:lang w:val="en-US"/>
        </w:rPr>
        <w:t>com</w:t>
      </w:r>
      <w:r w:rsidRPr="000E14D7">
        <w:t>/</w:t>
      </w:r>
      <w:r w:rsidRPr="000E14D7">
        <w:rPr>
          <w:lang w:val="en-US"/>
        </w:rPr>
        <w:t>content</w:t>
      </w:r>
      <w:r w:rsidRPr="000E14D7">
        <w:t>/</w:t>
      </w:r>
      <w:r w:rsidRPr="000E14D7">
        <w:rPr>
          <w:lang w:val="en-US"/>
        </w:rPr>
        <w:t>dam</w:t>
      </w:r>
      <w:r w:rsidRPr="000E14D7">
        <w:t>/</w:t>
      </w:r>
      <w:r w:rsidRPr="000E14D7">
        <w:rPr>
          <w:lang w:val="en-US"/>
        </w:rPr>
        <w:t>Deloitte</w:t>
      </w:r>
      <w:r w:rsidRPr="000E14D7">
        <w:t>/</w:t>
      </w:r>
      <w:r w:rsidRPr="000E14D7">
        <w:rPr>
          <w:lang w:val="en-US"/>
        </w:rPr>
        <w:t>global</w:t>
      </w:r>
      <w:r w:rsidRPr="000E14D7">
        <w:t>/</w:t>
      </w:r>
      <w:r w:rsidRPr="000E14D7">
        <w:rPr>
          <w:lang w:val="en-US"/>
        </w:rPr>
        <w:t>Documents</w:t>
      </w:r>
      <w:r w:rsidRPr="000E14D7">
        <w:t>/</w:t>
      </w:r>
      <w:r w:rsidRPr="000E14D7">
        <w:rPr>
          <w:lang w:val="en-US"/>
        </w:rPr>
        <w:t>Life</w:t>
      </w:r>
      <w:r w:rsidRPr="000E14D7">
        <w:t>-</w:t>
      </w:r>
      <w:r w:rsidRPr="000E14D7">
        <w:rPr>
          <w:lang w:val="en-US"/>
        </w:rPr>
        <w:t>Sciences</w:t>
      </w:r>
      <w:r w:rsidRPr="000E14D7">
        <w:t>-</w:t>
      </w:r>
      <w:r w:rsidRPr="000E14D7">
        <w:rPr>
          <w:lang w:val="en-US"/>
        </w:rPr>
        <w:t>Health</w:t>
      </w:r>
      <w:r w:rsidRPr="000E14D7">
        <w:t>-</w:t>
      </w:r>
      <w:r w:rsidRPr="000E14D7">
        <w:rPr>
          <w:lang w:val="en-US"/>
        </w:rPr>
        <w:t>Care</w:t>
      </w:r>
      <w:r w:rsidRPr="000E14D7">
        <w:t>/</w:t>
      </w:r>
      <w:r w:rsidRPr="000E14D7">
        <w:rPr>
          <w:lang w:val="en-US"/>
        </w:rPr>
        <w:t>gx</w:t>
      </w:r>
      <w:r w:rsidRPr="000E14D7">
        <w:t>-</w:t>
      </w:r>
      <w:r w:rsidRPr="000E14D7">
        <w:rPr>
          <w:lang w:val="en-US"/>
        </w:rPr>
        <w:t>lshc</w:t>
      </w:r>
      <w:r w:rsidRPr="000E14D7">
        <w:t>-2016-</w:t>
      </w:r>
      <w:r w:rsidRPr="000E14D7">
        <w:rPr>
          <w:lang w:val="en-US"/>
        </w:rPr>
        <w:t>life</w:t>
      </w:r>
      <w:r w:rsidRPr="000E14D7">
        <w:t>-</w:t>
      </w:r>
      <w:r w:rsidRPr="000E14D7">
        <w:rPr>
          <w:lang w:val="en-US"/>
        </w:rPr>
        <w:t>sciences</w:t>
      </w:r>
      <w:r w:rsidRPr="000E14D7">
        <w:t>-</w:t>
      </w:r>
      <w:r w:rsidRPr="000E14D7">
        <w:rPr>
          <w:lang w:val="en-US"/>
        </w:rPr>
        <w:t>outlook</w:t>
      </w:r>
      <w:r w:rsidRPr="000E14D7">
        <w:t>.</w:t>
      </w:r>
      <w:r w:rsidRPr="000E14D7">
        <w:rPr>
          <w:lang w:val="en-US"/>
        </w:rPr>
        <w:t>pdf</w:t>
      </w:r>
      <w:r>
        <w:t xml:space="preserve">, свободный </w:t>
      </w:r>
      <w:r w:rsidRPr="000A4A37">
        <w:rPr>
          <w:color w:val="000000"/>
          <w:shd w:val="clear" w:color="auto" w:fill="FFFFFF"/>
        </w:rPr>
        <w:t>(</w:t>
      </w:r>
      <w:r>
        <w:rPr>
          <w:color w:val="000000"/>
          <w:shd w:val="clear" w:color="auto" w:fill="FFFFFF"/>
        </w:rPr>
        <w:t>д</w:t>
      </w:r>
      <w:r w:rsidRPr="00E52531">
        <w:rPr>
          <w:color w:val="000000"/>
          <w:shd w:val="clear" w:color="auto" w:fill="FFFFFF"/>
        </w:rPr>
        <w:t>ата</w:t>
      </w:r>
      <w:r w:rsidRPr="000A4A37">
        <w:rPr>
          <w:color w:val="000000"/>
          <w:shd w:val="clear" w:color="auto" w:fill="FFFFFF"/>
        </w:rPr>
        <w:t xml:space="preserve"> </w:t>
      </w:r>
      <w:r w:rsidRPr="00E52531">
        <w:rPr>
          <w:color w:val="000000"/>
          <w:shd w:val="clear" w:color="auto" w:fill="FFFFFF"/>
        </w:rPr>
        <w:t>обращения</w:t>
      </w:r>
      <w:r w:rsidRPr="000A4A37">
        <w:rPr>
          <w:color w:val="000000"/>
          <w:shd w:val="clear" w:color="auto" w:fill="FFFFFF"/>
        </w:rPr>
        <w:t>: 02.11.2016).</w:t>
      </w:r>
    </w:p>
  </w:footnote>
  <w:footnote w:id="25">
    <w:p w:rsidR="00152698" w:rsidRPr="00DA0659" w:rsidRDefault="00152698" w:rsidP="00BF4822">
      <w:pPr>
        <w:shd w:val="clear" w:color="auto" w:fill="FFFFFF"/>
        <w:spacing w:after="0" w:line="240" w:lineRule="auto"/>
        <w:jc w:val="both"/>
        <w:rPr>
          <w:rFonts w:ascii="Arial" w:hAnsi="Arial" w:cs="Arial"/>
          <w:color w:val="252525"/>
          <w:sz w:val="20"/>
          <w:szCs w:val="21"/>
        </w:rPr>
      </w:pPr>
      <w:r w:rsidRPr="005D7BCB">
        <w:rPr>
          <w:rStyle w:val="FootnoteReference"/>
          <w:rFonts w:ascii="Times New Roman" w:hAnsi="Times New Roman" w:cs="Times New Roman"/>
          <w:sz w:val="24"/>
        </w:rPr>
        <w:footnoteRef/>
      </w:r>
      <w:r w:rsidRPr="00E52531">
        <w:rPr>
          <w:rFonts w:ascii="Times New Roman" w:hAnsi="Times New Roman" w:cs="Times New Roman"/>
          <w:sz w:val="24"/>
          <w:szCs w:val="24"/>
        </w:rPr>
        <w:t>Национальный корпус русского языка: 2003—2005. Сборник статей. М.: Индрик,</w:t>
      </w:r>
      <w:r w:rsidRPr="00E52531">
        <w:rPr>
          <w:rFonts w:ascii="Times New Roman" w:hAnsi="Times New Roman" w:cs="Times New Roman"/>
          <w:sz w:val="24"/>
          <w:szCs w:val="24"/>
          <w:lang w:val="en-US"/>
        </w:rPr>
        <w:t> </w:t>
      </w:r>
      <w:hyperlink r:id="rId3" w:tooltip="2005" w:history="1">
        <w:r w:rsidRPr="00E52531">
          <w:rPr>
            <w:rFonts w:ascii="Times New Roman" w:hAnsi="Times New Roman" w:cs="Times New Roman"/>
            <w:sz w:val="24"/>
            <w:szCs w:val="24"/>
          </w:rPr>
          <w:t>2005</w:t>
        </w:r>
      </w:hyperlink>
      <w:r w:rsidRPr="00E52531">
        <w:rPr>
          <w:rFonts w:ascii="Times New Roman" w:hAnsi="Times New Roman" w:cs="Times New Roman"/>
          <w:sz w:val="24"/>
          <w:szCs w:val="24"/>
        </w:rPr>
        <w:t>.</w:t>
      </w:r>
      <w:r w:rsidRPr="00E52531">
        <w:rPr>
          <w:rFonts w:ascii="Times New Roman" w:hAnsi="Times New Roman" w:cs="Times New Roman"/>
          <w:szCs w:val="28"/>
          <w:lang w:val="en-US"/>
        </w:rPr>
        <w:t> </w:t>
      </w:r>
    </w:p>
  </w:footnote>
  <w:footnote w:id="26">
    <w:p w:rsidR="00152698" w:rsidRPr="00975FE1" w:rsidRDefault="00152698" w:rsidP="00BF4822">
      <w:pPr>
        <w:pStyle w:val="FootnoteText"/>
        <w:jc w:val="both"/>
        <w:rPr>
          <w:rFonts w:ascii="Times New Roman" w:hAnsi="Times New Roman" w:cs="Times New Roman"/>
          <w:sz w:val="24"/>
          <w:szCs w:val="24"/>
        </w:rPr>
      </w:pPr>
      <w:r w:rsidRPr="0010760B">
        <w:rPr>
          <w:rStyle w:val="FootnoteReference"/>
          <w:rFonts w:ascii="Times New Roman" w:hAnsi="Times New Roman" w:cs="Times New Roman"/>
          <w:sz w:val="24"/>
          <w:szCs w:val="24"/>
        </w:rPr>
        <w:footnoteRef/>
      </w:r>
      <w:r w:rsidRPr="0010760B">
        <w:rPr>
          <w:rFonts w:ascii="Times New Roman" w:hAnsi="Times New Roman" w:cs="Times New Roman"/>
          <w:color w:val="000000"/>
          <w:sz w:val="24"/>
          <w:szCs w:val="24"/>
          <w:shd w:val="clear" w:color="auto" w:fill="FFFFFF"/>
          <w:lang w:val="en-US"/>
        </w:rPr>
        <w:t>Abou</w:t>
      </w:r>
      <w:r>
        <w:rPr>
          <w:rFonts w:ascii="Times New Roman" w:hAnsi="Times New Roman" w:cs="Times New Roman"/>
          <w:color w:val="000000"/>
          <w:sz w:val="24"/>
          <w:szCs w:val="24"/>
          <w:shd w:val="clear" w:color="auto" w:fill="FFFFFF"/>
          <w:lang w:val="en-US"/>
        </w:rPr>
        <w:t>t</w:t>
      </w:r>
      <w:r w:rsidRPr="00975FE1">
        <w:rPr>
          <w:rFonts w:ascii="Times New Roman" w:hAnsi="Times New Roman" w:cs="Times New Roman"/>
          <w:color w:val="000000"/>
          <w:sz w:val="24"/>
          <w:szCs w:val="24"/>
          <w:shd w:val="clear" w:color="auto" w:fill="FFFFFF"/>
        </w:rPr>
        <w:t xml:space="preserve"> </w:t>
      </w:r>
      <w:r w:rsidRPr="0010760B">
        <w:rPr>
          <w:rFonts w:ascii="Times New Roman" w:hAnsi="Times New Roman" w:cs="Times New Roman"/>
          <w:color w:val="000000"/>
          <w:sz w:val="24"/>
          <w:szCs w:val="24"/>
          <w:shd w:val="clear" w:color="auto" w:fill="FFFFFF"/>
          <w:lang w:val="en-US"/>
        </w:rPr>
        <w:t>the</w:t>
      </w:r>
      <w:r w:rsidRPr="00975FE1">
        <w:rPr>
          <w:rFonts w:ascii="Times New Roman" w:hAnsi="Times New Roman" w:cs="Times New Roman"/>
          <w:color w:val="000000"/>
          <w:sz w:val="24"/>
          <w:szCs w:val="24"/>
          <w:shd w:val="clear" w:color="auto" w:fill="FFFFFF"/>
        </w:rPr>
        <w:t xml:space="preserve"> </w:t>
      </w:r>
      <w:r w:rsidRPr="0010760B">
        <w:rPr>
          <w:rFonts w:ascii="Times New Roman" w:hAnsi="Times New Roman" w:cs="Times New Roman"/>
          <w:color w:val="000000"/>
          <w:sz w:val="24"/>
          <w:szCs w:val="24"/>
          <w:shd w:val="clear" w:color="auto" w:fill="FFFFFF"/>
          <w:lang w:val="en-US"/>
        </w:rPr>
        <w:t>pharma</w:t>
      </w:r>
      <w:r w:rsidRPr="00975FE1">
        <w:rPr>
          <w:rFonts w:ascii="Times New Roman" w:hAnsi="Times New Roman" w:cs="Times New Roman"/>
          <w:color w:val="000000"/>
          <w:sz w:val="24"/>
          <w:szCs w:val="24"/>
          <w:shd w:val="clear" w:color="auto" w:fill="FFFFFF"/>
        </w:rPr>
        <w:t xml:space="preserve"> 2020 </w:t>
      </w:r>
      <w:r w:rsidRPr="0010760B">
        <w:rPr>
          <w:rFonts w:ascii="Times New Roman" w:hAnsi="Times New Roman" w:cs="Times New Roman"/>
          <w:color w:val="000000"/>
          <w:sz w:val="24"/>
          <w:szCs w:val="24"/>
          <w:shd w:val="clear" w:color="auto" w:fill="FFFFFF"/>
          <w:lang w:val="en-US"/>
        </w:rPr>
        <w:t>series</w:t>
      </w: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8"/>
        </w:rPr>
        <w:t>[Электронный ресурс]</w:t>
      </w:r>
      <w:r>
        <w:rPr>
          <w:rFonts w:ascii="Times New Roman" w:hAnsi="Times New Roman" w:cs="Times New Roman"/>
          <w:color w:val="000000"/>
          <w:sz w:val="24"/>
          <w:szCs w:val="24"/>
          <w:shd w:val="clear" w:color="auto" w:fill="FFFFFF"/>
        </w:rPr>
        <w:t xml:space="preserve"> / </w:t>
      </w:r>
      <w:r w:rsidRPr="0010760B">
        <w:rPr>
          <w:rFonts w:ascii="Times New Roman" w:hAnsi="Times New Roman" w:cs="Times New Roman"/>
          <w:color w:val="000000"/>
          <w:sz w:val="24"/>
          <w:szCs w:val="24"/>
          <w:shd w:val="clear" w:color="auto" w:fill="FFFFFF"/>
          <w:lang w:val="en-US"/>
        </w:rPr>
        <w:t>PWC</w:t>
      </w:r>
      <w:r w:rsidRPr="00975FE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Россия. – </w:t>
      </w:r>
      <w:r>
        <w:rPr>
          <w:rFonts w:ascii="Times New Roman" w:hAnsi="Times New Roman" w:cs="Times New Roman"/>
          <w:color w:val="000000"/>
          <w:sz w:val="24"/>
          <w:szCs w:val="24"/>
        </w:rPr>
        <w:t>Режим доступа</w:t>
      </w:r>
      <w:r w:rsidRPr="00975FE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0E14D7">
        <w:rPr>
          <w:rFonts w:ascii="Times New Roman" w:hAnsi="Times New Roman" w:cs="Times New Roman"/>
          <w:sz w:val="24"/>
          <w:szCs w:val="24"/>
          <w:lang w:val="en-US"/>
        </w:rPr>
        <w:t>http</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www</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pwc</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com</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gx</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en</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industries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pharmaceuticals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life</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sciences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pharma</w:t>
      </w:r>
      <w:r w:rsidRPr="000E14D7">
        <w:rPr>
          <w:rFonts w:ascii="Times New Roman" w:hAnsi="Times New Roman" w:cs="Times New Roman"/>
          <w:sz w:val="24"/>
          <w:szCs w:val="24"/>
        </w:rPr>
        <w:t>-2020/</w:t>
      </w:r>
      <w:r w:rsidRPr="000E14D7">
        <w:rPr>
          <w:rFonts w:ascii="Times New Roman" w:hAnsi="Times New Roman" w:cs="Times New Roman"/>
          <w:sz w:val="24"/>
          <w:szCs w:val="24"/>
          <w:lang w:val="en-US"/>
        </w:rPr>
        <w:t>industry</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strategies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trends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analysis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html</w:t>
      </w:r>
      <w:r>
        <w:t xml:space="preserve">, </w:t>
      </w:r>
      <w:r w:rsidRPr="000A4A37">
        <w:rPr>
          <w:rFonts w:ascii="Times New Roman" w:hAnsi="Times New Roman" w:cs="Times New Roman"/>
          <w:color w:val="000000"/>
          <w:sz w:val="24"/>
          <w:szCs w:val="24"/>
        </w:rPr>
        <w:t xml:space="preserve">свободный </w:t>
      </w:r>
      <w:r w:rsidRPr="00975FE1">
        <w:rPr>
          <w:rFonts w:ascii="Times New Roman" w:hAnsi="Times New Roman" w:cs="Times New Roman"/>
          <w:color w:val="000000"/>
          <w:sz w:val="24"/>
          <w:szCs w:val="24"/>
        </w:rPr>
        <w:t>(</w:t>
      </w:r>
      <w:r>
        <w:rPr>
          <w:rFonts w:ascii="Times New Roman" w:hAnsi="Times New Roman" w:cs="Times New Roman"/>
          <w:color w:val="000000"/>
          <w:sz w:val="24"/>
          <w:szCs w:val="24"/>
        </w:rPr>
        <w:t>д</w:t>
      </w:r>
      <w:r w:rsidRPr="0010760B">
        <w:rPr>
          <w:rFonts w:ascii="Times New Roman" w:hAnsi="Times New Roman" w:cs="Times New Roman"/>
          <w:color w:val="000000"/>
          <w:sz w:val="24"/>
          <w:szCs w:val="24"/>
        </w:rPr>
        <w:t>ата</w:t>
      </w:r>
      <w:r w:rsidRPr="00975FE1">
        <w:rPr>
          <w:rFonts w:ascii="Times New Roman" w:hAnsi="Times New Roman" w:cs="Times New Roman"/>
          <w:color w:val="000000"/>
          <w:sz w:val="24"/>
          <w:szCs w:val="24"/>
        </w:rPr>
        <w:t xml:space="preserve"> </w:t>
      </w:r>
      <w:r w:rsidRPr="0010760B">
        <w:rPr>
          <w:rFonts w:ascii="Times New Roman" w:hAnsi="Times New Roman" w:cs="Times New Roman"/>
          <w:color w:val="000000"/>
          <w:sz w:val="24"/>
          <w:szCs w:val="24"/>
        </w:rPr>
        <w:t>обращения</w:t>
      </w:r>
      <w:r w:rsidRPr="00975FE1">
        <w:rPr>
          <w:rFonts w:ascii="Times New Roman" w:hAnsi="Times New Roman" w:cs="Times New Roman"/>
          <w:color w:val="000000"/>
          <w:sz w:val="24"/>
          <w:szCs w:val="24"/>
        </w:rPr>
        <w:t>:  15.10.2016).</w:t>
      </w:r>
    </w:p>
  </w:footnote>
  <w:footnote w:id="27">
    <w:p w:rsidR="00152698" w:rsidRPr="00D1077A" w:rsidRDefault="00152698" w:rsidP="00BF4822">
      <w:pPr>
        <w:pStyle w:val="FootnoteText"/>
        <w:jc w:val="both"/>
        <w:rPr>
          <w:rFonts w:ascii="Times New Roman" w:hAnsi="Times New Roman" w:cs="Times New Roman"/>
          <w:sz w:val="24"/>
          <w:szCs w:val="24"/>
        </w:rPr>
      </w:pPr>
      <w:r w:rsidRPr="00D1077A">
        <w:rPr>
          <w:rStyle w:val="FootnoteReference"/>
          <w:rFonts w:ascii="Times New Roman" w:hAnsi="Times New Roman" w:cs="Times New Roman"/>
          <w:sz w:val="24"/>
          <w:szCs w:val="24"/>
        </w:rPr>
        <w:footnoteRef/>
      </w:r>
      <w:r w:rsidRPr="00D1077A">
        <w:rPr>
          <w:rFonts w:ascii="Times New Roman" w:hAnsi="Times New Roman" w:cs="Times New Roman"/>
          <w:color w:val="000000"/>
          <w:sz w:val="24"/>
          <w:szCs w:val="24"/>
        </w:rPr>
        <w:t>Имидж</w:t>
      </w:r>
      <w:r w:rsidRPr="00D1077A">
        <w:rPr>
          <w:rFonts w:ascii="Times New Roman" w:hAnsi="Times New Roman" w:cs="Times New Roman"/>
          <w:color w:val="000000"/>
          <w:sz w:val="24"/>
          <w:szCs w:val="24"/>
          <w:lang w:val="en-US"/>
        </w:rPr>
        <w:t> </w:t>
      </w:r>
      <w:r w:rsidRPr="00D1077A">
        <w:rPr>
          <w:rFonts w:ascii="Times New Roman" w:hAnsi="Times New Roman" w:cs="Times New Roman"/>
          <w:color w:val="000000"/>
          <w:sz w:val="24"/>
          <w:szCs w:val="24"/>
          <w:shd w:val="clear" w:color="auto" w:fill="FFFFFF"/>
        </w:rPr>
        <w:t>–</w:t>
      </w:r>
      <w:r w:rsidRPr="00D1077A">
        <w:rPr>
          <w:rFonts w:ascii="Times New Roman" w:hAnsi="Times New Roman" w:cs="Times New Roman"/>
          <w:color w:val="000000"/>
          <w:sz w:val="24"/>
          <w:szCs w:val="24"/>
          <w:lang w:val="en-US"/>
        </w:rPr>
        <w:t> </w:t>
      </w:r>
      <w:r w:rsidRPr="00D1077A">
        <w:rPr>
          <w:rFonts w:ascii="Times New Roman" w:hAnsi="Times New Roman" w:cs="Times New Roman"/>
          <w:color w:val="000000"/>
          <w:sz w:val="24"/>
          <w:szCs w:val="24"/>
        </w:rPr>
        <w:t>репутация</w:t>
      </w:r>
      <w:r w:rsidRPr="00D1077A">
        <w:rPr>
          <w:rFonts w:ascii="Times New Roman" w:hAnsi="Times New Roman" w:cs="Times New Roman"/>
          <w:color w:val="000000"/>
          <w:sz w:val="24"/>
          <w:szCs w:val="24"/>
          <w:lang w:val="en-US"/>
        </w:rPr>
        <w:t> </w:t>
      </w:r>
      <w:r w:rsidRPr="00D1077A">
        <w:rPr>
          <w:rFonts w:ascii="Times New Roman" w:hAnsi="Times New Roman" w:cs="Times New Roman"/>
          <w:color w:val="000000"/>
          <w:sz w:val="24"/>
          <w:szCs w:val="24"/>
          <w:shd w:val="clear" w:color="auto" w:fill="FFFFFF"/>
        </w:rPr>
        <w:t>–</w:t>
      </w:r>
      <w:r w:rsidRPr="00D1077A">
        <w:rPr>
          <w:rFonts w:ascii="Times New Roman" w:hAnsi="Times New Roman" w:cs="Times New Roman"/>
          <w:color w:val="000000"/>
          <w:sz w:val="24"/>
          <w:szCs w:val="24"/>
          <w:lang w:val="en-US"/>
        </w:rPr>
        <w:t> </w:t>
      </w:r>
      <w:r w:rsidRPr="00D1077A">
        <w:rPr>
          <w:rFonts w:ascii="Times New Roman" w:hAnsi="Times New Roman" w:cs="Times New Roman"/>
          <w:color w:val="000000"/>
          <w:sz w:val="24"/>
          <w:szCs w:val="24"/>
        </w:rPr>
        <w:t>бренд</w:t>
      </w:r>
      <w:r w:rsidRPr="00D1077A">
        <w:rPr>
          <w:rFonts w:ascii="Times New Roman" w:hAnsi="Times New Roman" w:cs="Times New Roman"/>
          <w:color w:val="000000"/>
          <w:sz w:val="24"/>
          <w:szCs w:val="24"/>
          <w:shd w:val="clear" w:color="auto" w:fill="FFFFFF"/>
        </w:rPr>
        <w:t>: традиционные подходы и новые технологии : сборник статей /. А. Н.</w:t>
      </w:r>
      <w:r w:rsidRPr="00D1077A">
        <w:rPr>
          <w:rFonts w:ascii="Times New Roman" w:hAnsi="Times New Roman" w:cs="Times New Roman"/>
          <w:color w:val="000000"/>
          <w:sz w:val="24"/>
          <w:szCs w:val="24"/>
          <w:lang w:val="en-US"/>
        </w:rPr>
        <w:t> </w:t>
      </w:r>
      <w:r w:rsidRPr="00D1077A">
        <w:rPr>
          <w:rFonts w:ascii="Times New Roman" w:hAnsi="Times New Roman" w:cs="Times New Roman"/>
          <w:color w:val="000000"/>
          <w:sz w:val="24"/>
          <w:szCs w:val="24"/>
        </w:rPr>
        <w:t>Чумиков</w:t>
      </w:r>
      <w:r w:rsidRPr="00D1077A">
        <w:rPr>
          <w:rFonts w:ascii="Times New Roman" w:hAnsi="Times New Roman" w:cs="Times New Roman"/>
          <w:color w:val="000000"/>
          <w:sz w:val="24"/>
          <w:szCs w:val="24"/>
          <w:lang w:val="en-US"/>
        </w:rPr>
        <w:t> </w:t>
      </w:r>
      <w:r w:rsidRPr="00D1077A">
        <w:rPr>
          <w:rFonts w:ascii="Times New Roman" w:hAnsi="Times New Roman" w:cs="Times New Roman"/>
          <w:color w:val="000000"/>
          <w:sz w:val="24"/>
          <w:szCs w:val="24"/>
          <w:shd w:val="clear" w:color="auto" w:fill="FFFFFF"/>
        </w:rPr>
        <w:t xml:space="preserve">– М.-Берлин: Директ-Медиа,. 2015.276 </w:t>
      </w:r>
      <w:r w:rsidRPr="00D1077A">
        <w:rPr>
          <w:rFonts w:ascii="Times New Roman" w:hAnsi="Times New Roman" w:cs="Times New Roman"/>
          <w:color w:val="000000"/>
          <w:sz w:val="24"/>
          <w:szCs w:val="24"/>
          <w:shd w:val="clear" w:color="auto" w:fill="FFFFFF"/>
          <w:lang w:val="en-US"/>
        </w:rPr>
        <w:t>c</w:t>
      </w:r>
      <w:r w:rsidRPr="00D1077A">
        <w:rPr>
          <w:rFonts w:ascii="Times New Roman" w:hAnsi="Times New Roman" w:cs="Times New Roman"/>
          <w:color w:val="000000"/>
          <w:sz w:val="24"/>
          <w:szCs w:val="24"/>
          <w:shd w:val="clear" w:color="auto" w:fill="FFFFFF"/>
        </w:rPr>
        <w:t>.</w:t>
      </w:r>
    </w:p>
  </w:footnote>
  <w:footnote w:id="28">
    <w:p w:rsidR="00152698" w:rsidRPr="0010760B" w:rsidRDefault="00152698" w:rsidP="00BF4822">
      <w:pPr>
        <w:pStyle w:val="FootnoteText"/>
        <w:jc w:val="both"/>
        <w:rPr>
          <w:rFonts w:ascii="Times New Roman" w:hAnsi="Times New Roman" w:cs="Times New Roman"/>
          <w:sz w:val="24"/>
          <w:szCs w:val="24"/>
        </w:rPr>
      </w:pPr>
      <w:r w:rsidRPr="00D1077A">
        <w:rPr>
          <w:rStyle w:val="FootnoteReference"/>
          <w:rFonts w:ascii="Times New Roman" w:hAnsi="Times New Roman" w:cs="Times New Roman"/>
          <w:sz w:val="24"/>
          <w:szCs w:val="24"/>
        </w:rPr>
        <w:footnoteRef/>
      </w:r>
      <w:r w:rsidRPr="00D1077A">
        <w:rPr>
          <w:rFonts w:ascii="Times New Roman" w:hAnsi="Times New Roman" w:cs="Times New Roman"/>
          <w:sz w:val="24"/>
          <w:szCs w:val="24"/>
          <w:lang w:val="en-US"/>
        </w:rPr>
        <w:t>Marketing</w:t>
      </w:r>
      <w:r w:rsidRPr="00D1077A">
        <w:rPr>
          <w:rFonts w:ascii="Times New Roman" w:hAnsi="Times New Roman" w:cs="Times New Roman"/>
          <w:sz w:val="24"/>
          <w:szCs w:val="24"/>
        </w:rPr>
        <w:t xml:space="preserve"> / [Электронный ресурс]  Аналитика фармацевтического рынка. – Режим доступа: http://dsm.ru/docs/analytics/october_2016_pharmacy_analysis.pdf, свободный (дата обращения:  27.10.2016)</w:t>
      </w:r>
      <w:r w:rsidRPr="00D1077A">
        <w:rPr>
          <w:rFonts w:ascii="Times New Roman" w:hAnsi="Times New Roman" w:cs="Times New Roman"/>
          <w:color w:val="000000"/>
          <w:sz w:val="24"/>
          <w:szCs w:val="24"/>
        </w:rPr>
        <w:t>.</w:t>
      </w:r>
    </w:p>
  </w:footnote>
  <w:footnote w:id="29">
    <w:p w:rsidR="00152698" w:rsidRPr="00143DAC" w:rsidRDefault="00152698" w:rsidP="00BF4822">
      <w:pPr>
        <w:pStyle w:val="FootnoteText"/>
        <w:jc w:val="both"/>
        <w:rPr>
          <w:rFonts w:ascii="Times New Roman" w:hAnsi="Times New Roman" w:cs="Times New Roman"/>
          <w:sz w:val="24"/>
          <w:szCs w:val="24"/>
        </w:rPr>
      </w:pPr>
      <w:r w:rsidRPr="0010760B">
        <w:rPr>
          <w:rStyle w:val="FootnoteReference"/>
          <w:rFonts w:ascii="Times New Roman" w:hAnsi="Times New Roman" w:cs="Times New Roman"/>
          <w:sz w:val="24"/>
          <w:szCs w:val="24"/>
        </w:rPr>
        <w:footnoteRef/>
      </w:r>
      <w:r w:rsidRPr="0010760B">
        <w:rPr>
          <w:rFonts w:ascii="Times New Roman" w:hAnsi="Times New Roman" w:cs="Times New Roman"/>
          <w:sz w:val="24"/>
          <w:szCs w:val="24"/>
          <w:lang w:val="en-US"/>
        </w:rPr>
        <w:t xml:space="preserve"> How Millennials Are Changin</w:t>
      </w:r>
      <w:r>
        <w:rPr>
          <w:rFonts w:ascii="Times New Roman" w:hAnsi="Times New Roman" w:cs="Times New Roman"/>
          <w:sz w:val="24"/>
          <w:szCs w:val="24"/>
          <w:lang w:val="en-US"/>
        </w:rPr>
        <w:t xml:space="preserve">g the Face of Marketing Forever </w:t>
      </w:r>
      <w:r w:rsidRPr="00143DAC">
        <w:rPr>
          <w:rFonts w:ascii="Times New Roman" w:hAnsi="Times New Roman" w:cs="Times New Roman"/>
          <w:sz w:val="24"/>
          <w:szCs w:val="28"/>
          <w:lang w:val="en-US"/>
        </w:rPr>
        <w:t>[</w:t>
      </w:r>
      <w:r w:rsidRPr="000A4A37">
        <w:rPr>
          <w:rFonts w:ascii="Times New Roman" w:hAnsi="Times New Roman" w:cs="Times New Roman"/>
          <w:sz w:val="24"/>
          <w:szCs w:val="28"/>
        </w:rPr>
        <w:t>Электронный</w:t>
      </w:r>
      <w:r w:rsidRPr="00143DAC">
        <w:rPr>
          <w:rFonts w:ascii="Times New Roman" w:hAnsi="Times New Roman" w:cs="Times New Roman"/>
          <w:sz w:val="24"/>
          <w:szCs w:val="28"/>
          <w:lang w:val="en-US"/>
        </w:rPr>
        <w:t xml:space="preserve"> </w:t>
      </w:r>
      <w:r w:rsidRPr="000A4A37">
        <w:rPr>
          <w:rFonts w:ascii="Times New Roman" w:hAnsi="Times New Roman" w:cs="Times New Roman"/>
          <w:sz w:val="24"/>
          <w:szCs w:val="28"/>
        </w:rPr>
        <w:t>ресурс</w:t>
      </w:r>
      <w:r w:rsidRPr="00143DAC">
        <w:rPr>
          <w:rFonts w:ascii="Times New Roman" w:hAnsi="Times New Roman" w:cs="Times New Roman"/>
          <w:sz w:val="24"/>
          <w:szCs w:val="28"/>
          <w:lang w:val="en-US"/>
        </w:rPr>
        <w:t xml:space="preserve">] </w:t>
      </w:r>
      <w:r>
        <w:rPr>
          <w:rFonts w:ascii="Times New Roman" w:hAnsi="Times New Roman" w:cs="Times New Roman"/>
          <w:sz w:val="24"/>
          <w:szCs w:val="24"/>
          <w:lang w:val="en-US"/>
        </w:rPr>
        <w:t>/ Boston consalting group</w:t>
      </w:r>
      <w:r w:rsidRPr="00143DAC">
        <w:rPr>
          <w:rFonts w:ascii="Times New Roman" w:hAnsi="Times New Roman" w:cs="Times New Roman"/>
          <w:sz w:val="24"/>
          <w:szCs w:val="24"/>
          <w:lang w:val="en-US"/>
        </w:rPr>
        <w:t>.</w:t>
      </w:r>
      <w:r>
        <w:rPr>
          <w:rFonts w:ascii="Times New Roman" w:hAnsi="Times New Roman" w:cs="Times New Roman"/>
          <w:sz w:val="24"/>
          <w:szCs w:val="24"/>
          <w:lang w:val="en-US"/>
        </w:rPr>
        <w:t>–</w:t>
      </w:r>
      <w:r w:rsidRPr="00143DAC">
        <w:rPr>
          <w:rFonts w:ascii="Times New Roman" w:hAnsi="Times New Roman" w:cs="Times New Roman"/>
          <w:sz w:val="24"/>
          <w:szCs w:val="24"/>
          <w:lang w:val="en-US"/>
        </w:rPr>
        <w:t xml:space="preserve"> </w:t>
      </w:r>
      <w:r>
        <w:rPr>
          <w:rFonts w:ascii="Times New Roman" w:hAnsi="Times New Roman" w:cs="Times New Roman"/>
          <w:sz w:val="24"/>
          <w:szCs w:val="24"/>
        </w:rPr>
        <w:t>Режим</w:t>
      </w:r>
      <w:r w:rsidRPr="00143DAC">
        <w:rPr>
          <w:rFonts w:ascii="Times New Roman" w:hAnsi="Times New Roman" w:cs="Times New Roman"/>
          <w:sz w:val="24"/>
          <w:szCs w:val="24"/>
        </w:rPr>
        <w:t xml:space="preserve"> </w:t>
      </w:r>
      <w:r>
        <w:rPr>
          <w:rFonts w:ascii="Times New Roman" w:hAnsi="Times New Roman" w:cs="Times New Roman"/>
          <w:sz w:val="24"/>
          <w:szCs w:val="24"/>
        </w:rPr>
        <w:t>доступа</w:t>
      </w:r>
      <w:r w:rsidRPr="00143DAC">
        <w:rPr>
          <w:rFonts w:ascii="Times New Roman" w:hAnsi="Times New Roman" w:cs="Times New Roman"/>
          <w:sz w:val="24"/>
          <w:szCs w:val="24"/>
        </w:rPr>
        <w:t xml:space="preserve">: </w:t>
      </w:r>
      <w:r w:rsidRPr="000E14D7">
        <w:rPr>
          <w:rFonts w:ascii="Times New Roman" w:hAnsi="Times New Roman" w:cs="Times New Roman"/>
          <w:sz w:val="24"/>
          <w:szCs w:val="24"/>
          <w:lang w:val="en-US"/>
        </w:rPr>
        <w:t>https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www</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bcgperspectives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com</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content</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articles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marketing</w:t>
      </w:r>
      <w:r w:rsidRPr="000E14D7">
        <w:rPr>
          <w:rFonts w:ascii="Times New Roman" w:hAnsi="Times New Roman" w:cs="Times New Roman"/>
          <w:sz w:val="24"/>
          <w:szCs w:val="24"/>
        </w:rPr>
        <w:t>_</w:t>
      </w:r>
      <w:r w:rsidRPr="000E14D7">
        <w:rPr>
          <w:rFonts w:ascii="Times New Roman" w:hAnsi="Times New Roman" w:cs="Times New Roman"/>
          <w:sz w:val="24"/>
          <w:szCs w:val="24"/>
          <w:lang w:val="en-US"/>
        </w:rPr>
        <w:t>center</w:t>
      </w:r>
      <w:r w:rsidRPr="000E14D7">
        <w:rPr>
          <w:rFonts w:ascii="Times New Roman" w:hAnsi="Times New Roman" w:cs="Times New Roman"/>
          <w:sz w:val="24"/>
          <w:szCs w:val="24"/>
        </w:rPr>
        <w:t>_</w:t>
      </w:r>
      <w:r w:rsidRPr="000E14D7">
        <w:rPr>
          <w:rFonts w:ascii="Times New Roman" w:hAnsi="Times New Roman" w:cs="Times New Roman"/>
          <w:sz w:val="24"/>
          <w:szCs w:val="24"/>
          <w:lang w:val="en-US"/>
        </w:rPr>
        <w:t>consumer</w:t>
      </w:r>
      <w:r w:rsidRPr="000E14D7">
        <w:rPr>
          <w:rFonts w:ascii="Times New Roman" w:hAnsi="Times New Roman" w:cs="Times New Roman"/>
          <w:sz w:val="24"/>
          <w:szCs w:val="24"/>
        </w:rPr>
        <w:t>_</w:t>
      </w:r>
      <w:r w:rsidRPr="000E14D7">
        <w:rPr>
          <w:rFonts w:ascii="Times New Roman" w:hAnsi="Times New Roman" w:cs="Times New Roman"/>
          <w:sz w:val="24"/>
          <w:szCs w:val="24"/>
          <w:lang w:val="en-US"/>
        </w:rPr>
        <w:t>customer</w:t>
      </w:r>
      <w:r w:rsidRPr="000E14D7">
        <w:rPr>
          <w:rFonts w:ascii="Times New Roman" w:hAnsi="Times New Roman" w:cs="Times New Roman"/>
          <w:sz w:val="24"/>
          <w:szCs w:val="24"/>
        </w:rPr>
        <w:t>_</w:t>
      </w:r>
      <w:r w:rsidRPr="000E14D7">
        <w:rPr>
          <w:rFonts w:ascii="Times New Roman" w:hAnsi="Times New Roman" w:cs="Times New Roman"/>
          <w:sz w:val="24"/>
          <w:szCs w:val="24"/>
          <w:lang w:val="en-US"/>
        </w:rPr>
        <w:t>insight</w:t>
      </w:r>
      <w:r w:rsidRPr="000E14D7">
        <w:rPr>
          <w:rFonts w:ascii="Times New Roman" w:hAnsi="Times New Roman" w:cs="Times New Roman"/>
          <w:sz w:val="24"/>
          <w:szCs w:val="24"/>
        </w:rPr>
        <w:t>_</w:t>
      </w:r>
      <w:r w:rsidRPr="000E14D7">
        <w:rPr>
          <w:rFonts w:ascii="Times New Roman" w:hAnsi="Times New Roman" w:cs="Times New Roman"/>
          <w:sz w:val="24"/>
          <w:szCs w:val="24"/>
          <w:lang w:val="en-US"/>
        </w:rPr>
        <w:t>how</w:t>
      </w:r>
      <w:r w:rsidRPr="000E14D7">
        <w:rPr>
          <w:rFonts w:ascii="Times New Roman" w:hAnsi="Times New Roman" w:cs="Times New Roman"/>
          <w:sz w:val="24"/>
          <w:szCs w:val="24"/>
        </w:rPr>
        <w:t>_</w:t>
      </w:r>
      <w:r w:rsidRPr="000E14D7">
        <w:rPr>
          <w:rFonts w:ascii="Times New Roman" w:hAnsi="Times New Roman" w:cs="Times New Roman"/>
          <w:sz w:val="24"/>
          <w:szCs w:val="24"/>
          <w:lang w:val="en-US"/>
        </w:rPr>
        <w:t>millennials</w:t>
      </w:r>
      <w:r w:rsidRPr="000E14D7">
        <w:rPr>
          <w:rFonts w:ascii="Times New Roman" w:hAnsi="Times New Roman" w:cs="Times New Roman"/>
          <w:sz w:val="24"/>
          <w:szCs w:val="24"/>
        </w:rPr>
        <w:t>_</w:t>
      </w:r>
      <w:r w:rsidRPr="000E14D7">
        <w:rPr>
          <w:rFonts w:ascii="Times New Roman" w:hAnsi="Times New Roman" w:cs="Times New Roman"/>
          <w:sz w:val="24"/>
          <w:szCs w:val="24"/>
          <w:lang w:val="en-US"/>
        </w:rPr>
        <w:t>changing</w:t>
      </w:r>
      <w:r w:rsidRPr="000E14D7">
        <w:rPr>
          <w:rFonts w:ascii="Times New Roman" w:hAnsi="Times New Roman" w:cs="Times New Roman"/>
          <w:sz w:val="24"/>
          <w:szCs w:val="24"/>
        </w:rPr>
        <w:t>_</w:t>
      </w:r>
      <w:r w:rsidRPr="000E14D7">
        <w:rPr>
          <w:rFonts w:ascii="Times New Roman" w:hAnsi="Times New Roman" w:cs="Times New Roman"/>
          <w:sz w:val="24"/>
          <w:szCs w:val="24"/>
          <w:lang w:val="en-US"/>
        </w:rPr>
        <w:t>marketing</w:t>
      </w:r>
      <w:r w:rsidRPr="000E14D7">
        <w:rPr>
          <w:rFonts w:ascii="Times New Roman" w:hAnsi="Times New Roman" w:cs="Times New Roman"/>
          <w:sz w:val="24"/>
          <w:szCs w:val="24"/>
        </w:rPr>
        <w:t>_</w:t>
      </w:r>
      <w:r w:rsidRPr="000E14D7">
        <w:rPr>
          <w:rFonts w:ascii="Times New Roman" w:hAnsi="Times New Roman" w:cs="Times New Roman"/>
          <w:sz w:val="24"/>
          <w:szCs w:val="24"/>
          <w:lang w:val="en-US"/>
        </w:rPr>
        <w:t>forever</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chapter</w:t>
      </w:r>
      <w:r w:rsidRPr="000E14D7">
        <w:rPr>
          <w:rFonts w:ascii="Times New Roman" w:hAnsi="Times New Roman" w:cs="Times New Roman"/>
          <w:sz w:val="24"/>
          <w:szCs w:val="24"/>
        </w:rPr>
        <w:t>=3</w:t>
      </w:r>
      <w:r>
        <w:rPr>
          <w:rFonts w:ascii="Times New Roman" w:hAnsi="Times New Roman" w:cs="Times New Roman"/>
          <w:sz w:val="24"/>
          <w:szCs w:val="24"/>
        </w:rPr>
        <w:t>, свободный</w:t>
      </w:r>
      <w:r w:rsidRPr="00143DAC">
        <w:rPr>
          <w:rFonts w:ascii="Times New Roman" w:hAnsi="Times New Roman" w:cs="Times New Roman"/>
          <w:sz w:val="24"/>
          <w:szCs w:val="24"/>
        </w:rPr>
        <w:t xml:space="preserve"> (</w:t>
      </w:r>
      <w:r w:rsidRPr="0010760B">
        <w:rPr>
          <w:rFonts w:ascii="Times New Roman" w:hAnsi="Times New Roman" w:cs="Times New Roman"/>
          <w:sz w:val="24"/>
          <w:szCs w:val="24"/>
        </w:rPr>
        <w:t>дата</w:t>
      </w:r>
      <w:r w:rsidRPr="00143DAC">
        <w:rPr>
          <w:rFonts w:ascii="Times New Roman" w:hAnsi="Times New Roman" w:cs="Times New Roman"/>
          <w:sz w:val="24"/>
          <w:szCs w:val="24"/>
        </w:rPr>
        <w:t xml:space="preserve"> </w:t>
      </w:r>
      <w:r w:rsidRPr="0010760B">
        <w:rPr>
          <w:rFonts w:ascii="Times New Roman" w:hAnsi="Times New Roman" w:cs="Times New Roman"/>
          <w:sz w:val="24"/>
          <w:szCs w:val="24"/>
        </w:rPr>
        <w:t>обращения</w:t>
      </w:r>
      <w:r w:rsidRPr="00143DAC">
        <w:rPr>
          <w:rFonts w:ascii="Times New Roman" w:hAnsi="Times New Roman" w:cs="Times New Roman"/>
          <w:sz w:val="24"/>
          <w:szCs w:val="24"/>
        </w:rPr>
        <w:t>:  27.10.2016).</w:t>
      </w:r>
    </w:p>
  </w:footnote>
  <w:footnote w:id="30">
    <w:p w:rsidR="00152698" w:rsidRPr="00143DAC" w:rsidRDefault="00152698" w:rsidP="00BF4822">
      <w:pPr>
        <w:pStyle w:val="FootnoteText"/>
        <w:jc w:val="both"/>
        <w:rPr>
          <w:rFonts w:ascii="Times New Roman" w:hAnsi="Times New Roman" w:cs="Times New Roman"/>
          <w:sz w:val="24"/>
          <w:szCs w:val="24"/>
        </w:rPr>
      </w:pPr>
      <w:r w:rsidRPr="0010760B">
        <w:rPr>
          <w:rStyle w:val="FootnoteReference"/>
          <w:rFonts w:ascii="Times New Roman" w:hAnsi="Times New Roman" w:cs="Times New Roman"/>
          <w:sz w:val="24"/>
          <w:szCs w:val="24"/>
        </w:rPr>
        <w:footnoteRef/>
      </w:r>
      <w:r w:rsidRPr="00143DAC">
        <w:rPr>
          <w:rFonts w:ascii="Times New Roman" w:hAnsi="Times New Roman" w:cs="Times New Roman"/>
          <w:sz w:val="24"/>
          <w:szCs w:val="24"/>
        </w:rPr>
        <w:t xml:space="preserve"> </w:t>
      </w:r>
      <w:r w:rsidRPr="0010760B">
        <w:rPr>
          <w:rFonts w:ascii="Times New Roman" w:hAnsi="Times New Roman" w:cs="Times New Roman"/>
          <w:sz w:val="24"/>
          <w:szCs w:val="24"/>
          <w:lang w:val="en-US"/>
        </w:rPr>
        <w:t>Hea</w:t>
      </w:r>
      <w:r>
        <w:rPr>
          <w:rFonts w:ascii="Times New Roman" w:hAnsi="Times New Roman" w:cs="Times New Roman"/>
          <w:sz w:val="24"/>
          <w:szCs w:val="24"/>
          <w:lang w:val="en-US"/>
        </w:rPr>
        <w:t>lthcare</w:t>
      </w:r>
      <w:r w:rsidRPr="00143DAC">
        <w:rPr>
          <w:rFonts w:ascii="Times New Roman" w:hAnsi="Times New Roman" w:cs="Times New Roman"/>
          <w:sz w:val="24"/>
          <w:szCs w:val="24"/>
        </w:rPr>
        <w:t xml:space="preserve"> </w:t>
      </w:r>
      <w:r>
        <w:rPr>
          <w:rFonts w:ascii="Times New Roman" w:hAnsi="Times New Roman" w:cs="Times New Roman"/>
          <w:sz w:val="24"/>
          <w:szCs w:val="24"/>
          <w:lang w:val="en-US"/>
        </w:rPr>
        <w:t>Trends</w:t>
      </w:r>
      <w:r w:rsidRPr="00143DAC">
        <w:rPr>
          <w:rFonts w:ascii="Times New Roman" w:hAnsi="Times New Roman" w:cs="Times New Roman"/>
          <w:sz w:val="24"/>
          <w:szCs w:val="24"/>
        </w:rPr>
        <w:t xml:space="preserve"> </w:t>
      </w:r>
      <w:r>
        <w:rPr>
          <w:rFonts w:ascii="Times New Roman" w:hAnsi="Times New Roman" w:cs="Times New Roman"/>
          <w:sz w:val="24"/>
          <w:szCs w:val="24"/>
          <w:lang w:val="en-US"/>
        </w:rPr>
        <w:t>to</w:t>
      </w:r>
      <w:r w:rsidRPr="00143DAC">
        <w:rPr>
          <w:rFonts w:ascii="Times New Roman" w:hAnsi="Times New Roman" w:cs="Times New Roman"/>
          <w:sz w:val="24"/>
          <w:szCs w:val="24"/>
        </w:rPr>
        <w:t xml:space="preserve"> </w:t>
      </w:r>
      <w:r>
        <w:rPr>
          <w:rFonts w:ascii="Times New Roman" w:hAnsi="Times New Roman" w:cs="Times New Roman"/>
          <w:sz w:val="24"/>
          <w:szCs w:val="24"/>
          <w:lang w:val="en-US"/>
        </w:rPr>
        <w:t>watch</w:t>
      </w:r>
      <w:r w:rsidRPr="00143DAC">
        <w:rPr>
          <w:rFonts w:ascii="Times New Roman" w:hAnsi="Times New Roman" w:cs="Times New Roman"/>
          <w:sz w:val="24"/>
          <w:szCs w:val="24"/>
        </w:rPr>
        <w:t xml:space="preserve"> </w:t>
      </w:r>
      <w:r>
        <w:rPr>
          <w:rFonts w:ascii="Times New Roman" w:hAnsi="Times New Roman" w:cs="Times New Roman"/>
          <w:sz w:val="24"/>
          <w:szCs w:val="24"/>
          <w:lang w:val="en-US"/>
        </w:rPr>
        <w:t>in</w:t>
      </w:r>
      <w:r w:rsidRPr="00143DAC">
        <w:rPr>
          <w:rFonts w:ascii="Times New Roman" w:hAnsi="Times New Roman" w:cs="Times New Roman"/>
          <w:sz w:val="24"/>
          <w:szCs w:val="24"/>
        </w:rPr>
        <w:t xml:space="preserve"> 2016 </w:t>
      </w:r>
      <w:r w:rsidRPr="00143DAC">
        <w:rPr>
          <w:rFonts w:ascii="Times New Roman" w:hAnsi="Times New Roman" w:cs="Times New Roman"/>
          <w:sz w:val="24"/>
          <w:szCs w:val="28"/>
        </w:rPr>
        <w:t>[</w:t>
      </w:r>
      <w:r w:rsidRPr="000A4A37">
        <w:rPr>
          <w:rFonts w:ascii="Times New Roman" w:hAnsi="Times New Roman" w:cs="Times New Roman"/>
          <w:sz w:val="24"/>
          <w:szCs w:val="28"/>
        </w:rPr>
        <w:t>Электронный</w:t>
      </w:r>
      <w:r w:rsidRPr="00143DAC">
        <w:rPr>
          <w:rFonts w:ascii="Times New Roman" w:hAnsi="Times New Roman" w:cs="Times New Roman"/>
          <w:sz w:val="24"/>
          <w:szCs w:val="28"/>
        </w:rPr>
        <w:t xml:space="preserve"> </w:t>
      </w:r>
      <w:r w:rsidRPr="000A4A37">
        <w:rPr>
          <w:rFonts w:ascii="Times New Roman" w:hAnsi="Times New Roman" w:cs="Times New Roman"/>
          <w:sz w:val="24"/>
          <w:szCs w:val="28"/>
        </w:rPr>
        <w:t>ресурс</w:t>
      </w:r>
      <w:r w:rsidRPr="00143DAC">
        <w:rPr>
          <w:rFonts w:ascii="Times New Roman" w:hAnsi="Times New Roman" w:cs="Times New Roman"/>
          <w:sz w:val="24"/>
          <w:szCs w:val="28"/>
        </w:rPr>
        <w:t xml:space="preserve">] </w:t>
      </w:r>
      <w:r w:rsidRPr="00143DAC">
        <w:rPr>
          <w:rFonts w:ascii="Times New Roman" w:hAnsi="Times New Roman" w:cs="Times New Roman"/>
          <w:sz w:val="24"/>
          <w:szCs w:val="24"/>
        </w:rPr>
        <w:t xml:space="preserve">/ </w:t>
      </w:r>
      <w:r w:rsidRPr="0010760B">
        <w:rPr>
          <w:rFonts w:ascii="Times New Roman" w:hAnsi="Times New Roman" w:cs="Times New Roman"/>
          <w:sz w:val="24"/>
          <w:szCs w:val="24"/>
          <w:lang w:val="en-US"/>
        </w:rPr>
        <w:t>infographic</w:t>
      </w:r>
      <w:r w:rsidRPr="00143DAC">
        <w:rPr>
          <w:rFonts w:ascii="Times New Roman" w:hAnsi="Times New Roman" w:cs="Times New Roman"/>
          <w:sz w:val="24"/>
          <w:szCs w:val="24"/>
        </w:rPr>
        <w:t xml:space="preserve"> . </w:t>
      </w:r>
      <w:r>
        <w:rPr>
          <w:rFonts w:ascii="Times New Roman" w:hAnsi="Times New Roman" w:cs="Times New Roman"/>
          <w:sz w:val="24"/>
          <w:szCs w:val="24"/>
        </w:rPr>
        <w:t>–Режим</w:t>
      </w:r>
      <w:r w:rsidRPr="00143DAC">
        <w:rPr>
          <w:rFonts w:ascii="Times New Roman" w:hAnsi="Times New Roman" w:cs="Times New Roman"/>
          <w:sz w:val="24"/>
          <w:szCs w:val="24"/>
        </w:rPr>
        <w:t xml:space="preserve"> </w:t>
      </w:r>
      <w:r>
        <w:rPr>
          <w:rFonts w:ascii="Times New Roman" w:hAnsi="Times New Roman" w:cs="Times New Roman"/>
          <w:sz w:val="24"/>
          <w:szCs w:val="24"/>
        </w:rPr>
        <w:t>доступа</w:t>
      </w:r>
      <w:r w:rsidRPr="00143DAC">
        <w:rPr>
          <w:rFonts w:ascii="Times New Roman" w:hAnsi="Times New Roman" w:cs="Times New Roman"/>
          <w:sz w:val="24"/>
          <w:szCs w:val="24"/>
        </w:rPr>
        <w:t>:</w:t>
      </w:r>
      <w:r>
        <w:rPr>
          <w:rFonts w:ascii="Times New Roman" w:hAnsi="Times New Roman" w:cs="Times New Roman"/>
          <w:sz w:val="24"/>
          <w:szCs w:val="24"/>
        </w:rPr>
        <w:t xml:space="preserve"> </w:t>
      </w:r>
      <w:hyperlink r:id="rId4" w:history="1">
        <w:r w:rsidRPr="0010760B">
          <w:rPr>
            <w:rFonts w:ascii="Times New Roman" w:hAnsi="Times New Roman" w:cs="Times New Roman"/>
            <w:sz w:val="24"/>
            <w:szCs w:val="24"/>
            <w:lang w:val="en-US"/>
          </w:rPr>
          <w:t>http</w:t>
        </w:r>
        <w:r w:rsidRPr="00143DAC">
          <w:rPr>
            <w:rFonts w:ascii="Times New Roman" w:hAnsi="Times New Roman" w:cs="Times New Roman"/>
            <w:sz w:val="24"/>
            <w:szCs w:val="24"/>
          </w:rPr>
          <w:t>://</w:t>
        </w:r>
        <w:r w:rsidRPr="0010760B">
          <w:rPr>
            <w:rFonts w:ascii="Times New Roman" w:hAnsi="Times New Roman" w:cs="Times New Roman"/>
            <w:sz w:val="24"/>
            <w:szCs w:val="24"/>
            <w:lang w:val="en-US"/>
          </w:rPr>
          <w:t>scottpublicrelations</w:t>
        </w:r>
        <w:r w:rsidRPr="00143DAC">
          <w:rPr>
            <w:rFonts w:ascii="Times New Roman" w:hAnsi="Times New Roman" w:cs="Times New Roman"/>
            <w:sz w:val="24"/>
            <w:szCs w:val="24"/>
          </w:rPr>
          <w:t>.</w:t>
        </w:r>
        <w:r w:rsidRPr="0010760B">
          <w:rPr>
            <w:rFonts w:ascii="Times New Roman" w:hAnsi="Times New Roman" w:cs="Times New Roman"/>
            <w:sz w:val="24"/>
            <w:szCs w:val="24"/>
            <w:lang w:val="en-US"/>
          </w:rPr>
          <w:t>com</w:t>
        </w:r>
        <w:r w:rsidRPr="00143DAC">
          <w:rPr>
            <w:rFonts w:ascii="Times New Roman" w:hAnsi="Times New Roman" w:cs="Times New Roman"/>
            <w:sz w:val="24"/>
            <w:szCs w:val="24"/>
          </w:rPr>
          <w:t>/</w:t>
        </w:r>
        <w:r w:rsidRPr="0010760B">
          <w:rPr>
            <w:rFonts w:ascii="Times New Roman" w:hAnsi="Times New Roman" w:cs="Times New Roman"/>
            <w:sz w:val="24"/>
            <w:szCs w:val="24"/>
            <w:lang w:val="en-US"/>
          </w:rPr>
          <w:t>healthcare</w:t>
        </w:r>
        <w:r w:rsidRPr="00143DAC">
          <w:rPr>
            <w:rFonts w:ascii="Times New Roman" w:hAnsi="Times New Roman" w:cs="Times New Roman"/>
            <w:sz w:val="24"/>
            <w:szCs w:val="24"/>
          </w:rPr>
          <w:t>-</w:t>
        </w:r>
        <w:r w:rsidRPr="0010760B">
          <w:rPr>
            <w:rFonts w:ascii="Times New Roman" w:hAnsi="Times New Roman" w:cs="Times New Roman"/>
            <w:sz w:val="24"/>
            <w:szCs w:val="24"/>
            <w:lang w:val="en-US"/>
          </w:rPr>
          <w:t>trends</w:t>
        </w:r>
        <w:r w:rsidRPr="00143DAC">
          <w:rPr>
            <w:rFonts w:ascii="Times New Roman" w:hAnsi="Times New Roman" w:cs="Times New Roman"/>
            <w:sz w:val="24"/>
            <w:szCs w:val="24"/>
          </w:rPr>
          <w:t>-</w:t>
        </w:r>
        <w:r w:rsidRPr="0010760B">
          <w:rPr>
            <w:rFonts w:ascii="Times New Roman" w:hAnsi="Times New Roman" w:cs="Times New Roman"/>
            <w:sz w:val="24"/>
            <w:szCs w:val="24"/>
            <w:lang w:val="en-US"/>
          </w:rPr>
          <w:t>to</w:t>
        </w:r>
        <w:r w:rsidRPr="00143DAC">
          <w:rPr>
            <w:rFonts w:ascii="Times New Roman" w:hAnsi="Times New Roman" w:cs="Times New Roman"/>
            <w:sz w:val="24"/>
            <w:szCs w:val="24"/>
          </w:rPr>
          <w:t>-</w:t>
        </w:r>
        <w:r w:rsidRPr="0010760B">
          <w:rPr>
            <w:rFonts w:ascii="Times New Roman" w:hAnsi="Times New Roman" w:cs="Times New Roman"/>
            <w:sz w:val="24"/>
            <w:szCs w:val="24"/>
            <w:lang w:val="en-US"/>
          </w:rPr>
          <w:t>watch</w:t>
        </w:r>
        <w:r w:rsidRPr="00143DAC">
          <w:rPr>
            <w:rFonts w:ascii="Times New Roman" w:hAnsi="Times New Roman" w:cs="Times New Roman"/>
            <w:sz w:val="24"/>
            <w:szCs w:val="24"/>
          </w:rPr>
          <w:t>-</w:t>
        </w:r>
        <w:r w:rsidRPr="0010760B">
          <w:rPr>
            <w:rFonts w:ascii="Times New Roman" w:hAnsi="Times New Roman" w:cs="Times New Roman"/>
            <w:sz w:val="24"/>
            <w:szCs w:val="24"/>
            <w:lang w:val="en-US"/>
          </w:rPr>
          <w:t>in</w:t>
        </w:r>
        <w:r w:rsidRPr="00143DAC">
          <w:rPr>
            <w:rFonts w:ascii="Times New Roman" w:hAnsi="Times New Roman" w:cs="Times New Roman"/>
            <w:sz w:val="24"/>
            <w:szCs w:val="24"/>
          </w:rPr>
          <w:t>-2016-</w:t>
        </w:r>
        <w:r w:rsidRPr="0010760B">
          <w:rPr>
            <w:rFonts w:ascii="Times New Roman" w:hAnsi="Times New Roman" w:cs="Times New Roman"/>
            <w:sz w:val="24"/>
            <w:szCs w:val="24"/>
            <w:lang w:val="en-US"/>
          </w:rPr>
          <w:t>infographic</w:t>
        </w:r>
        <w:r w:rsidRPr="00143DAC">
          <w:rPr>
            <w:rFonts w:ascii="Times New Roman" w:hAnsi="Times New Roman" w:cs="Times New Roman"/>
            <w:sz w:val="24"/>
            <w:szCs w:val="24"/>
          </w:rPr>
          <w:t>/</w:t>
        </w:r>
      </w:hyperlink>
      <w:r>
        <w:t xml:space="preserve">, </w:t>
      </w:r>
      <w:r w:rsidRPr="00143DAC">
        <w:rPr>
          <w:rFonts w:ascii="Times New Roman" w:hAnsi="Times New Roman" w:cs="Times New Roman"/>
          <w:sz w:val="24"/>
          <w:szCs w:val="24"/>
        </w:rPr>
        <w:t>свободный</w:t>
      </w:r>
      <w:r>
        <w:rPr>
          <w:rFonts w:ascii="Times New Roman" w:hAnsi="Times New Roman" w:cs="Times New Roman"/>
          <w:sz w:val="24"/>
          <w:szCs w:val="24"/>
        </w:rPr>
        <w:t xml:space="preserve"> </w:t>
      </w:r>
      <w:r w:rsidRPr="00143DAC">
        <w:rPr>
          <w:rFonts w:ascii="Times New Roman" w:hAnsi="Times New Roman" w:cs="Times New Roman"/>
          <w:sz w:val="24"/>
          <w:szCs w:val="24"/>
        </w:rPr>
        <w:t>(</w:t>
      </w:r>
      <w:r w:rsidRPr="0010760B">
        <w:rPr>
          <w:rFonts w:ascii="Times New Roman" w:hAnsi="Times New Roman" w:cs="Times New Roman"/>
          <w:sz w:val="24"/>
          <w:szCs w:val="24"/>
        </w:rPr>
        <w:t>дата</w:t>
      </w:r>
      <w:r w:rsidRPr="00143DAC">
        <w:rPr>
          <w:rFonts w:ascii="Times New Roman" w:hAnsi="Times New Roman" w:cs="Times New Roman"/>
          <w:sz w:val="24"/>
          <w:szCs w:val="24"/>
        </w:rPr>
        <w:t xml:space="preserve"> </w:t>
      </w:r>
      <w:r w:rsidRPr="0010760B">
        <w:rPr>
          <w:rFonts w:ascii="Times New Roman" w:hAnsi="Times New Roman" w:cs="Times New Roman"/>
          <w:sz w:val="24"/>
          <w:szCs w:val="24"/>
        </w:rPr>
        <w:t>обращения</w:t>
      </w:r>
      <w:r w:rsidRPr="00143DAC">
        <w:rPr>
          <w:rFonts w:ascii="Times New Roman" w:hAnsi="Times New Roman" w:cs="Times New Roman"/>
          <w:sz w:val="24"/>
          <w:szCs w:val="24"/>
        </w:rPr>
        <w:t>:  27.10.2016).</w:t>
      </w:r>
    </w:p>
  </w:footnote>
  <w:footnote w:id="31">
    <w:p w:rsidR="00152698" w:rsidRPr="00033AE8" w:rsidRDefault="00152698" w:rsidP="00BF4822">
      <w:pPr>
        <w:pStyle w:val="FootnoteText"/>
        <w:jc w:val="both"/>
        <w:rPr>
          <w:rFonts w:ascii="Times New Roman" w:hAnsi="Times New Roman" w:cs="Times New Roman"/>
          <w:lang w:val="en-US"/>
        </w:rPr>
      </w:pPr>
      <w:r w:rsidRPr="0010760B">
        <w:rPr>
          <w:rStyle w:val="FootnoteReference"/>
          <w:rFonts w:ascii="Times New Roman" w:hAnsi="Times New Roman" w:cs="Times New Roman"/>
          <w:sz w:val="24"/>
          <w:szCs w:val="24"/>
        </w:rPr>
        <w:footnoteRef/>
      </w:r>
      <w:r w:rsidRPr="0010760B">
        <w:rPr>
          <w:rFonts w:ascii="Times New Roman" w:eastAsiaTheme="majorEastAsia" w:hAnsi="Times New Roman" w:cs="Times New Roman"/>
          <w:bCs/>
          <w:color w:val="000000" w:themeColor="text1"/>
          <w:sz w:val="24"/>
          <w:szCs w:val="24"/>
          <w:lang w:val="en-US"/>
        </w:rPr>
        <w:t>"Drugs." Drugs. N.p., n.d. Web. 11 Jan. 2017.</w:t>
      </w:r>
    </w:p>
  </w:footnote>
  <w:footnote w:id="32">
    <w:p w:rsidR="00152698" w:rsidRPr="00143DAC" w:rsidRDefault="00152698" w:rsidP="00BF4822">
      <w:pPr>
        <w:pStyle w:val="NormalWeb"/>
        <w:spacing w:before="0" w:beforeAutospacing="0" w:after="0" w:afterAutospacing="0"/>
        <w:jc w:val="both"/>
        <w:rPr>
          <w:color w:val="000000"/>
        </w:rPr>
      </w:pPr>
      <w:r w:rsidRPr="0010760B">
        <w:rPr>
          <w:rStyle w:val="FootnoteReference"/>
        </w:rPr>
        <w:footnoteRef/>
      </w:r>
      <w:r>
        <w:rPr>
          <w:lang w:val="en-US"/>
        </w:rPr>
        <w:t>Odwyer</w:t>
      </w:r>
      <w:r w:rsidRPr="00143DAC">
        <w:t xml:space="preserve"> </w:t>
      </w:r>
      <w:r>
        <w:rPr>
          <w:lang w:val="en-US"/>
        </w:rPr>
        <w:t>PR</w:t>
      </w:r>
      <w:r w:rsidRPr="00143DAC">
        <w:t xml:space="preserve"> </w:t>
      </w:r>
      <w:r w:rsidRPr="00143DAC">
        <w:rPr>
          <w:szCs w:val="28"/>
        </w:rPr>
        <w:t>[</w:t>
      </w:r>
      <w:r w:rsidRPr="000A4A37">
        <w:rPr>
          <w:szCs w:val="28"/>
        </w:rPr>
        <w:t>Электронный</w:t>
      </w:r>
      <w:r w:rsidRPr="00143DAC">
        <w:rPr>
          <w:szCs w:val="28"/>
        </w:rPr>
        <w:t xml:space="preserve"> </w:t>
      </w:r>
      <w:r w:rsidRPr="000A4A37">
        <w:rPr>
          <w:szCs w:val="28"/>
        </w:rPr>
        <w:t>ресурс</w:t>
      </w:r>
      <w:r w:rsidRPr="00143DAC">
        <w:rPr>
          <w:szCs w:val="28"/>
        </w:rPr>
        <w:t xml:space="preserve">] </w:t>
      </w:r>
      <w:r w:rsidRPr="00143DAC">
        <w:t xml:space="preserve">/ </w:t>
      </w:r>
      <w:hyperlink r:id="rId5" w:tgtFrame="_blank" w:history="1">
        <w:r w:rsidRPr="0010760B">
          <w:rPr>
            <w:lang w:val="en-US"/>
          </w:rPr>
          <w:t>Healthcare</w:t>
        </w:r>
        <w:r w:rsidRPr="00143DAC">
          <w:t xml:space="preserve"> &amp; </w:t>
        </w:r>
        <w:r w:rsidRPr="0010760B">
          <w:rPr>
            <w:lang w:val="en-US"/>
          </w:rPr>
          <w:t>Medical</w:t>
        </w:r>
        <w:r w:rsidRPr="00143DAC">
          <w:t xml:space="preserve"> </w:t>
        </w:r>
        <w:r w:rsidRPr="0010760B">
          <w:rPr>
            <w:lang w:val="en-US"/>
          </w:rPr>
          <w:t>PR</w:t>
        </w:r>
        <w:r w:rsidRPr="00143DAC">
          <w:t xml:space="preserve"> </w:t>
        </w:r>
        <w:r w:rsidRPr="0010760B">
          <w:rPr>
            <w:lang w:val="en-US"/>
          </w:rPr>
          <w:t>Magazine</w:t>
        </w:r>
      </w:hyperlink>
      <w:r w:rsidRPr="00143DAC">
        <w:t xml:space="preserve">. – </w:t>
      </w:r>
      <w:r>
        <w:t>Режим</w:t>
      </w:r>
      <w:r w:rsidRPr="00143DAC">
        <w:t xml:space="preserve"> </w:t>
      </w:r>
      <w:r>
        <w:t>доступа</w:t>
      </w:r>
      <w:r w:rsidRPr="00143DAC">
        <w:t xml:space="preserve">: </w:t>
      </w:r>
      <w:hyperlink r:id="rId6" w:history="1">
        <w:r w:rsidRPr="0010760B">
          <w:rPr>
            <w:lang w:val="en-US"/>
          </w:rPr>
          <w:t>http</w:t>
        </w:r>
        <w:r w:rsidRPr="00143DAC">
          <w:t>://</w:t>
        </w:r>
        <w:r w:rsidRPr="0010760B">
          <w:rPr>
            <w:lang w:val="en-US"/>
          </w:rPr>
          <w:t>www</w:t>
        </w:r>
        <w:r w:rsidRPr="00143DAC">
          <w:t>.</w:t>
        </w:r>
        <w:r w:rsidRPr="0010760B">
          <w:rPr>
            <w:lang w:val="en-US"/>
          </w:rPr>
          <w:t>odwyerpr</w:t>
        </w:r>
        <w:r w:rsidRPr="00143DAC">
          <w:t>.</w:t>
        </w:r>
        <w:r w:rsidRPr="0010760B">
          <w:rPr>
            <w:lang w:val="en-US"/>
          </w:rPr>
          <w:t>com</w:t>
        </w:r>
        <w:r w:rsidRPr="00143DAC">
          <w:t>/</w:t>
        </w:r>
        <w:r w:rsidRPr="0010760B">
          <w:rPr>
            <w:lang w:val="en-US"/>
          </w:rPr>
          <w:t>magazine</w:t>
        </w:r>
        <w:r w:rsidRPr="00143DAC">
          <w:t>/</w:t>
        </w:r>
        <w:r w:rsidRPr="0010760B">
          <w:rPr>
            <w:lang w:val="en-US"/>
          </w:rPr>
          <w:t>odwyers</w:t>
        </w:r>
        <w:r w:rsidRPr="00143DAC">
          <w:t>-</w:t>
        </w:r>
        <w:r w:rsidRPr="0010760B">
          <w:rPr>
            <w:lang w:val="en-US"/>
          </w:rPr>
          <w:t>magazine</w:t>
        </w:r>
        <w:r w:rsidRPr="00143DAC">
          <w:t>-</w:t>
        </w:r>
        <w:r w:rsidRPr="0010760B">
          <w:rPr>
            <w:lang w:val="en-US"/>
          </w:rPr>
          <w:t>october</w:t>
        </w:r>
        <w:r w:rsidRPr="00143DAC">
          <w:t>-2016.</w:t>
        </w:r>
        <w:r w:rsidRPr="0010760B">
          <w:rPr>
            <w:lang w:val="en-US"/>
          </w:rPr>
          <w:t>pdf</w:t>
        </w:r>
      </w:hyperlink>
      <w:r w:rsidRPr="00143DAC">
        <w:t xml:space="preserve">, </w:t>
      </w:r>
      <w:r>
        <w:t>свободный</w:t>
      </w:r>
      <w:r w:rsidRPr="00143DAC">
        <w:t>(</w:t>
      </w:r>
      <w:r w:rsidRPr="0010760B">
        <w:t>д</w:t>
      </w:r>
      <w:r w:rsidRPr="00143DAC">
        <w:t>ата обращения:  10.10.2016).</w:t>
      </w:r>
    </w:p>
  </w:footnote>
  <w:footnote w:id="33">
    <w:p w:rsidR="00152698" w:rsidRPr="00143DAC" w:rsidRDefault="00152698" w:rsidP="00BF4822">
      <w:pPr>
        <w:pStyle w:val="FootnoteText"/>
        <w:jc w:val="both"/>
        <w:rPr>
          <w:sz w:val="24"/>
          <w:szCs w:val="24"/>
        </w:rPr>
      </w:pPr>
      <w:r w:rsidRPr="0010760B">
        <w:rPr>
          <w:rStyle w:val="FootnoteReference"/>
          <w:rFonts w:ascii="Times New Roman" w:hAnsi="Times New Roman" w:cs="Times New Roman"/>
          <w:sz w:val="24"/>
          <w:szCs w:val="24"/>
        </w:rPr>
        <w:footnoteRef/>
      </w:r>
      <w:r w:rsidRPr="00143DAC">
        <w:rPr>
          <w:rFonts w:ascii="Times New Roman" w:hAnsi="Times New Roman" w:cs="Times New Roman"/>
          <w:sz w:val="24"/>
          <w:szCs w:val="24"/>
        </w:rPr>
        <w:t xml:space="preserve"> 5 </w:t>
      </w:r>
      <w:r w:rsidRPr="0010760B">
        <w:rPr>
          <w:rFonts w:ascii="Times New Roman" w:hAnsi="Times New Roman" w:cs="Times New Roman"/>
          <w:sz w:val="24"/>
          <w:szCs w:val="24"/>
          <w:lang w:val="en-US"/>
        </w:rPr>
        <w:t>digital</w:t>
      </w:r>
      <w:r w:rsidRPr="00143DAC">
        <w:rPr>
          <w:rFonts w:ascii="Times New Roman" w:hAnsi="Times New Roman" w:cs="Times New Roman"/>
          <w:sz w:val="24"/>
          <w:szCs w:val="24"/>
        </w:rPr>
        <w:t xml:space="preserve"> </w:t>
      </w:r>
      <w:r w:rsidRPr="0010760B">
        <w:rPr>
          <w:rFonts w:ascii="Times New Roman" w:hAnsi="Times New Roman" w:cs="Times New Roman"/>
          <w:sz w:val="24"/>
          <w:szCs w:val="24"/>
          <w:lang w:val="en-US"/>
        </w:rPr>
        <w:t>healt</w:t>
      </w:r>
      <w:r>
        <w:rPr>
          <w:rFonts w:ascii="Times New Roman" w:hAnsi="Times New Roman" w:cs="Times New Roman"/>
          <w:sz w:val="24"/>
          <w:szCs w:val="24"/>
          <w:lang w:val="en-US"/>
        </w:rPr>
        <w:t>hcare</w:t>
      </w:r>
      <w:r w:rsidRPr="00143DAC">
        <w:rPr>
          <w:rFonts w:ascii="Times New Roman" w:hAnsi="Times New Roman" w:cs="Times New Roman"/>
          <w:sz w:val="24"/>
          <w:szCs w:val="24"/>
        </w:rPr>
        <w:t xml:space="preserve"> </w:t>
      </w:r>
      <w:r>
        <w:rPr>
          <w:rFonts w:ascii="Times New Roman" w:hAnsi="Times New Roman" w:cs="Times New Roman"/>
          <w:sz w:val="24"/>
          <w:szCs w:val="24"/>
          <w:lang w:val="en-US"/>
        </w:rPr>
        <w:t>marketing</w:t>
      </w:r>
      <w:r w:rsidRPr="00143DAC">
        <w:rPr>
          <w:rFonts w:ascii="Times New Roman" w:hAnsi="Times New Roman" w:cs="Times New Roman"/>
          <w:sz w:val="24"/>
          <w:szCs w:val="24"/>
        </w:rPr>
        <w:t xml:space="preserve"> </w:t>
      </w:r>
      <w:r>
        <w:rPr>
          <w:rFonts w:ascii="Times New Roman" w:hAnsi="Times New Roman" w:cs="Times New Roman"/>
          <w:sz w:val="24"/>
          <w:szCs w:val="24"/>
          <w:lang w:val="en-US"/>
        </w:rPr>
        <w:t>trends</w:t>
      </w:r>
      <w:r w:rsidRPr="00143DAC">
        <w:rPr>
          <w:rFonts w:ascii="Times New Roman" w:hAnsi="Times New Roman" w:cs="Times New Roman"/>
          <w:sz w:val="24"/>
          <w:szCs w:val="24"/>
        </w:rPr>
        <w:t xml:space="preserve"> </w:t>
      </w:r>
      <w:r>
        <w:rPr>
          <w:rFonts w:ascii="Times New Roman" w:hAnsi="Times New Roman" w:cs="Times New Roman"/>
          <w:sz w:val="24"/>
          <w:szCs w:val="24"/>
          <w:lang w:val="en-US"/>
        </w:rPr>
        <w:t>for</w:t>
      </w:r>
      <w:r w:rsidRPr="00143DAC">
        <w:rPr>
          <w:rFonts w:ascii="Times New Roman" w:hAnsi="Times New Roman" w:cs="Times New Roman"/>
          <w:sz w:val="24"/>
          <w:szCs w:val="24"/>
        </w:rPr>
        <w:t xml:space="preserve"> 2017 </w:t>
      </w:r>
      <w:r w:rsidRPr="00143DAC">
        <w:rPr>
          <w:rFonts w:ascii="Times New Roman" w:hAnsi="Times New Roman" w:cs="Times New Roman"/>
          <w:sz w:val="24"/>
          <w:szCs w:val="28"/>
        </w:rPr>
        <w:t>[</w:t>
      </w:r>
      <w:r w:rsidRPr="000A4A37">
        <w:rPr>
          <w:rFonts w:ascii="Times New Roman" w:hAnsi="Times New Roman" w:cs="Times New Roman"/>
          <w:sz w:val="24"/>
          <w:szCs w:val="28"/>
        </w:rPr>
        <w:t>Электронный</w:t>
      </w:r>
      <w:r w:rsidRPr="00143DAC">
        <w:rPr>
          <w:rFonts w:ascii="Times New Roman" w:hAnsi="Times New Roman" w:cs="Times New Roman"/>
          <w:sz w:val="24"/>
          <w:szCs w:val="28"/>
        </w:rPr>
        <w:t xml:space="preserve"> </w:t>
      </w:r>
      <w:r w:rsidRPr="000A4A37">
        <w:rPr>
          <w:rFonts w:ascii="Times New Roman" w:hAnsi="Times New Roman" w:cs="Times New Roman"/>
          <w:sz w:val="24"/>
          <w:szCs w:val="28"/>
        </w:rPr>
        <w:t>ресурс</w:t>
      </w:r>
      <w:r w:rsidRPr="00143DAC">
        <w:rPr>
          <w:rFonts w:ascii="Times New Roman" w:hAnsi="Times New Roman" w:cs="Times New Roman"/>
          <w:sz w:val="24"/>
          <w:szCs w:val="28"/>
        </w:rPr>
        <w:t xml:space="preserve">] </w:t>
      </w:r>
      <w:r w:rsidRPr="00143DAC">
        <w:rPr>
          <w:rFonts w:ascii="Times New Roman" w:hAnsi="Times New Roman" w:cs="Times New Roman"/>
          <w:sz w:val="24"/>
          <w:szCs w:val="24"/>
        </w:rPr>
        <w:t xml:space="preserve">/ </w:t>
      </w:r>
      <w:r w:rsidRPr="0010760B">
        <w:rPr>
          <w:rFonts w:ascii="Times New Roman" w:hAnsi="Times New Roman" w:cs="Times New Roman"/>
          <w:sz w:val="24"/>
          <w:szCs w:val="24"/>
          <w:lang w:val="en-US"/>
        </w:rPr>
        <w:t>Coffey</w:t>
      </w:r>
      <w:r w:rsidRPr="00143DAC">
        <w:rPr>
          <w:rFonts w:ascii="Times New Roman" w:hAnsi="Times New Roman" w:cs="Times New Roman"/>
          <w:sz w:val="24"/>
          <w:szCs w:val="24"/>
        </w:rPr>
        <w:t xml:space="preserve"> </w:t>
      </w:r>
      <w:r w:rsidRPr="0010760B">
        <w:rPr>
          <w:rFonts w:ascii="Times New Roman" w:hAnsi="Times New Roman" w:cs="Times New Roman"/>
          <w:sz w:val="24"/>
          <w:szCs w:val="24"/>
          <w:lang w:val="en-US"/>
        </w:rPr>
        <w:t>communications</w:t>
      </w:r>
      <w:r w:rsidRPr="00143DAC">
        <w:rPr>
          <w:rFonts w:ascii="Times New Roman" w:hAnsi="Times New Roman" w:cs="Times New Roman"/>
          <w:sz w:val="24"/>
          <w:szCs w:val="24"/>
        </w:rPr>
        <w:t xml:space="preserve">. – </w:t>
      </w:r>
      <w:r>
        <w:rPr>
          <w:rFonts w:ascii="Times New Roman" w:hAnsi="Times New Roman" w:cs="Times New Roman"/>
          <w:sz w:val="24"/>
          <w:szCs w:val="24"/>
        </w:rPr>
        <w:t>Режим</w:t>
      </w:r>
      <w:r w:rsidRPr="00143DAC">
        <w:rPr>
          <w:rFonts w:ascii="Times New Roman" w:hAnsi="Times New Roman" w:cs="Times New Roman"/>
          <w:sz w:val="24"/>
          <w:szCs w:val="24"/>
        </w:rPr>
        <w:t xml:space="preserve"> </w:t>
      </w:r>
      <w:r>
        <w:rPr>
          <w:rFonts w:ascii="Times New Roman" w:hAnsi="Times New Roman" w:cs="Times New Roman"/>
          <w:sz w:val="24"/>
          <w:szCs w:val="24"/>
        </w:rPr>
        <w:t>доступа</w:t>
      </w:r>
      <w:r w:rsidRPr="00143DAC">
        <w:rPr>
          <w:rFonts w:ascii="Times New Roman" w:hAnsi="Times New Roman" w:cs="Times New Roman"/>
          <w:sz w:val="24"/>
          <w:szCs w:val="24"/>
        </w:rPr>
        <w:t xml:space="preserve">: </w:t>
      </w:r>
      <w:r w:rsidRPr="000E14D7">
        <w:rPr>
          <w:rFonts w:ascii="Times New Roman" w:hAnsi="Times New Roman" w:cs="Times New Roman"/>
          <w:sz w:val="24"/>
          <w:szCs w:val="24"/>
          <w:lang w:val="en-US"/>
        </w:rPr>
        <w:t>https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www</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coffeycomm</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com</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blog</w:t>
      </w:r>
      <w:r w:rsidRPr="000E14D7">
        <w:rPr>
          <w:rFonts w:ascii="Times New Roman" w:hAnsi="Times New Roman" w:cs="Times New Roman"/>
          <w:sz w:val="24"/>
          <w:szCs w:val="24"/>
        </w:rPr>
        <w:t>/5-</w:t>
      </w:r>
      <w:r w:rsidRPr="000E14D7">
        <w:rPr>
          <w:rFonts w:ascii="Times New Roman" w:hAnsi="Times New Roman" w:cs="Times New Roman"/>
          <w:sz w:val="24"/>
          <w:szCs w:val="24"/>
          <w:lang w:val="en-US"/>
        </w:rPr>
        <w:t>digital</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healthcare</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marketing</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trends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for</w:t>
      </w:r>
      <w:r w:rsidRPr="000E14D7">
        <w:rPr>
          <w:rFonts w:ascii="Times New Roman" w:hAnsi="Times New Roman" w:cs="Times New Roman"/>
          <w:sz w:val="24"/>
          <w:szCs w:val="24"/>
        </w:rPr>
        <w:t>-2017/</w:t>
      </w:r>
      <w:r w:rsidRPr="00143DAC">
        <w:rPr>
          <w:rFonts w:ascii="Times New Roman" w:hAnsi="Times New Roman" w:cs="Times New Roman"/>
          <w:sz w:val="24"/>
          <w:szCs w:val="24"/>
        </w:rPr>
        <w:t xml:space="preserve">, </w:t>
      </w:r>
      <w:r>
        <w:rPr>
          <w:rFonts w:ascii="Times New Roman" w:hAnsi="Times New Roman" w:cs="Times New Roman"/>
          <w:sz w:val="24"/>
          <w:szCs w:val="24"/>
        </w:rPr>
        <w:t>свободный</w:t>
      </w:r>
      <w:r w:rsidRPr="00143DAC">
        <w:rPr>
          <w:rFonts w:ascii="Times New Roman" w:hAnsi="Times New Roman" w:cs="Times New Roman"/>
          <w:sz w:val="24"/>
          <w:szCs w:val="24"/>
        </w:rPr>
        <w:t xml:space="preserve"> (</w:t>
      </w:r>
      <w:r>
        <w:rPr>
          <w:rFonts w:ascii="Times New Roman" w:hAnsi="Times New Roman" w:cs="Times New Roman"/>
          <w:sz w:val="24"/>
          <w:szCs w:val="24"/>
        </w:rPr>
        <w:t>д</w:t>
      </w:r>
      <w:r w:rsidRPr="0010760B">
        <w:rPr>
          <w:rFonts w:ascii="Times New Roman" w:hAnsi="Times New Roman" w:cs="Times New Roman"/>
          <w:sz w:val="24"/>
          <w:szCs w:val="24"/>
        </w:rPr>
        <w:t>ата</w:t>
      </w:r>
      <w:r w:rsidRPr="00143DAC">
        <w:rPr>
          <w:rFonts w:ascii="Times New Roman" w:hAnsi="Times New Roman" w:cs="Times New Roman"/>
          <w:sz w:val="24"/>
          <w:szCs w:val="24"/>
        </w:rPr>
        <w:t xml:space="preserve"> </w:t>
      </w:r>
      <w:r w:rsidRPr="0010760B">
        <w:rPr>
          <w:rFonts w:ascii="Times New Roman" w:hAnsi="Times New Roman" w:cs="Times New Roman"/>
          <w:sz w:val="24"/>
          <w:szCs w:val="24"/>
        </w:rPr>
        <w:t>обращения</w:t>
      </w:r>
      <w:r w:rsidRPr="00143DAC">
        <w:rPr>
          <w:rFonts w:ascii="Times New Roman" w:hAnsi="Times New Roman" w:cs="Times New Roman"/>
          <w:sz w:val="24"/>
          <w:szCs w:val="24"/>
        </w:rPr>
        <w:t>:  27.10.2016).</w:t>
      </w:r>
    </w:p>
  </w:footnote>
  <w:footnote w:id="34">
    <w:p w:rsidR="00152698" w:rsidRPr="00143DAC" w:rsidRDefault="00152698" w:rsidP="00BF4822">
      <w:pPr>
        <w:pStyle w:val="NormalWeb"/>
        <w:spacing w:before="0" w:beforeAutospacing="0" w:after="0" w:afterAutospacing="0"/>
        <w:jc w:val="both"/>
        <w:rPr>
          <w:color w:val="000000"/>
          <w:sz w:val="28"/>
          <w:szCs w:val="28"/>
        </w:rPr>
      </w:pPr>
      <w:r w:rsidRPr="00740CE3">
        <w:rPr>
          <w:rStyle w:val="FootnoteReference"/>
        </w:rPr>
        <w:footnoteRef/>
      </w:r>
      <w:r w:rsidRPr="00143DAC">
        <w:t xml:space="preserve"> </w:t>
      </w:r>
      <w:r w:rsidRPr="00740CE3">
        <w:rPr>
          <w:lang w:val="en-US"/>
        </w:rPr>
        <w:t>Hea</w:t>
      </w:r>
      <w:r>
        <w:rPr>
          <w:lang w:val="en-US"/>
        </w:rPr>
        <w:t>lthcare</w:t>
      </w:r>
      <w:r w:rsidRPr="00143DAC">
        <w:t xml:space="preserve"> </w:t>
      </w:r>
      <w:r>
        <w:rPr>
          <w:lang w:val="en-US"/>
        </w:rPr>
        <w:t>Trends</w:t>
      </w:r>
      <w:r w:rsidRPr="00143DAC">
        <w:t xml:space="preserve"> </w:t>
      </w:r>
      <w:r>
        <w:rPr>
          <w:lang w:val="en-US"/>
        </w:rPr>
        <w:t>to</w:t>
      </w:r>
      <w:r w:rsidRPr="00143DAC">
        <w:t xml:space="preserve"> </w:t>
      </w:r>
      <w:r>
        <w:rPr>
          <w:lang w:val="en-US"/>
        </w:rPr>
        <w:t>watch</w:t>
      </w:r>
      <w:r w:rsidRPr="00143DAC">
        <w:t xml:space="preserve"> </w:t>
      </w:r>
      <w:r>
        <w:rPr>
          <w:lang w:val="en-US"/>
        </w:rPr>
        <w:t>in</w:t>
      </w:r>
      <w:r w:rsidRPr="00143DAC">
        <w:t xml:space="preserve"> 2016 </w:t>
      </w:r>
      <w:r w:rsidRPr="00143DAC">
        <w:rPr>
          <w:szCs w:val="28"/>
        </w:rPr>
        <w:t>[</w:t>
      </w:r>
      <w:r w:rsidRPr="000A4A37">
        <w:rPr>
          <w:szCs w:val="28"/>
        </w:rPr>
        <w:t>Электронный</w:t>
      </w:r>
      <w:r w:rsidRPr="00143DAC">
        <w:rPr>
          <w:szCs w:val="28"/>
        </w:rPr>
        <w:t xml:space="preserve"> </w:t>
      </w:r>
      <w:r w:rsidRPr="000A4A37">
        <w:rPr>
          <w:szCs w:val="28"/>
        </w:rPr>
        <w:t>ресурс</w:t>
      </w:r>
      <w:r w:rsidRPr="00143DAC">
        <w:rPr>
          <w:szCs w:val="28"/>
        </w:rPr>
        <w:t xml:space="preserve">] </w:t>
      </w:r>
      <w:r w:rsidRPr="00143DAC">
        <w:t xml:space="preserve">/ </w:t>
      </w:r>
      <w:hyperlink r:id="rId7" w:history="1">
        <w:r>
          <w:rPr>
            <w:lang w:val="en-US"/>
          </w:rPr>
          <w:t>Scott</w:t>
        </w:r>
      </w:hyperlink>
      <w:r w:rsidRPr="00143DAC">
        <w:t xml:space="preserve"> </w:t>
      </w:r>
      <w:r>
        <w:rPr>
          <w:lang w:val="en-US"/>
        </w:rPr>
        <w:t>PR</w:t>
      </w:r>
      <w:r w:rsidRPr="00143DAC">
        <w:t xml:space="preserve"> – </w:t>
      </w:r>
      <w:r>
        <w:rPr>
          <w:lang w:val="en-US"/>
        </w:rPr>
        <w:t>infographic</w:t>
      </w:r>
      <w:r w:rsidRPr="00143DAC">
        <w:t xml:space="preserve">. </w:t>
      </w:r>
      <w:r>
        <w:t>–</w:t>
      </w:r>
      <w:r w:rsidRPr="00143DAC">
        <w:t xml:space="preserve"> </w:t>
      </w:r>
      <w:r>
        <w:t>Режим доступа</w:t>
      </w:r>
      <w:r w:rsidRPr="00143DAC">
        <w:t xml:space="preserve">: </w:t>
      </w:r>
      <w:hyperlink r:id="rId8" w:history="1">
        <w:r w:rsidRPr="00740CE3">
          <w:rPr>
            <w:lang w:val="en-US"/>
          </w:rPr>
          <w:t>http</w:t>
        </w:r>
        <w:r w:rsidRPr="00143DAC">
          <w:t>://</w:t>
        </w:r>
        <w:r w:rsidRPr="00740CE3">
          <w:rPr>
            <w:lang w:val="en-US"/>
          </w:rPr>
          <w:t>scottpublicrelations</w:t>
        </w:r>
        <w:r w:rsidRPr="00143DAC">
          <w:t>.</w:t>
        </w:r>
        <w:r w:rsidRPr="00740CE3">
          <w:rPr>
            <w:lang w:val="en-US"/>
          </w:rPr>
          <w:t>com</w:t>
        </w:r>
        <w:r w:rsidRPr="00143DAC">
          <w:t>/</w:t>
        </w:r>
        <w:r w:rsidRPr="00740CE3">
          <w:rPr>
            <w:lang w:val="en-US"/>
          </w:rPr>
          <w:t>healthcare</w:t>
        </w:r>
        <w:r w:rsidRPr="00143DAC">
          <w:t>-</w:t>
        </w:r>
        <w:r w:rsidRPr="00740CE3">
          <w:rPr>
            <w:lang w:val="en-US"/>
          </w:rPr>
          <w:t>trends</w:t>
        </w:r>
        <w:r w:rsidRPr="00143DAC">
          <w:t>-</w:t>
        </w:r>
        <w:r w:rsidRPr="00740CE3">
          <w:rPr>
            <w:lang w:val="en-US"/>
          </w:rPr>
          <w:t>to</w:t>
        </w:r>
        <w:r w:rsidRPr="00143DAC">
          <w:t>-</w:t>
        </w:r>
        <w:r w:rsidRPr="00740CE3">
          <w:rPr>
            <w:lang w:val="en-US"/>
          </w:rPr>
          <w:t>watch</w:t>
        </w:r>
        <w:r w:rsidRPr="00143DAC">
          <w:t>-</w:t>
        </w:r>
        <w:r w:rsidRPr="00740CE3">
          <w:rPr>
            <w:lang w:val="en-US"/>
          </w:rPr>
          <w:t>in</w:t>
        </w:r>
        <w:r w:rsidRPr="00143DAC">
          <w:t>-2016-</w:t>
        </w:r>
        <w:r w:rsidRPr="00740CE3">
          <w:rPr>
            <w:lang w:val="en-US"/>
          </w:rPr>
          <w:t>infographic</w:t>
        </w:r>
        <w:r w:rsidRPr="00143DAC">
          <w:t>/</w:t>
        </w:r>
      </w:hyperlink>
      <w:r w:rsidRPr="00143DAC">
        <w:t xml:space="preserve">, </w:t>
      </w:r>
      <w:r>
        <w:t>свободный</w:t>
      </w:r>
      <w:r w:rsidRPr="00143DAC">
        <w:t xml:space="preserve"> (</w:t>
      </w:r>
      <w:r>
        <w:t>д</w:t>
      </w:r>
      <w:r w:rsidRPr="00740CE3">
        <w:t>ата</w:t>
      </w:r>
      <w:r w:rsidRPr="00143DAC">
        <w:t xml:space="preserve"> </w:t>
      </w:r>
      <w:r w:rsidRPr="00740CE3">
        <w:t>обращения</w:t>
      </w:r>
      <w:r w:rsidRPr="00143DAC">
        <w:t>:  27.10.2016).</w:t>
      </w:r>
    </w:p>
  </w:footnote>
  <w:footnote w:id="35">
    <w:p w:rsidR="00152698" w:rsidRPr="00143DAC" w:rsidRDefault="00152698" w:rsidP="00BF4822">
      <w:pPr>
        <w:pStyle w:val="NormalWeb"/>
        <w:spacing w:before="0" w:beforeAutospacing="0" w:after="0" w:afterAutospacing="0"/>
        <w:jc w:val="both"/>
      </w:pPr>
      <w:r w:rsidRPr="006F2FF7">
        <w:rPr>
          <w:rStyle w:val="FootnoteReference"/>
        </w:rPr>
        <w:footnoteRef/>
      </w:r>
      <w:r w:rsidRPr="00143DAC">
        <w:t xml:space="preserve"> </w:t>
      </w:r>
      <w:r w:rsidRPr="00740CE3">
        <w:rPr>
          <w:lang w:val="en-US"/>
        </w:rPr>
        <w:t>Video</w:t>
      </w:r>
      <w:r w:rsidRPr="00143DAC">
        <w:t>’</w:t>
      </w:r>
      <w:r w:rsidRPr="00740CE3">
        <w:rPr>
          <w:lang w:val="en-US"/>
        </w:rPr>
        <w:t>s</w:t>
      </w:r>
      <w:r w:rsidRPr="00143DAC">
        <w:t xml:space="preserve"> </w:t>
      </w:r>
      <w:r w:rsidRPr="00740CE3">
        <w:rPr>
          <w:lang w:val="en-US"/>
        </w:rPr>
        <w:t>Answer</w:t>
      </w:r>
      <w:r w:rsidRPr="00143DAC">
        <w:t xml:space="preserve"> </w:t>
      </w:r>
      <w:r w:rsidRPr="00740CE3">
        <w:rPr>
          <w:lang w:val="en-US"/>
        </w:rPr>
        <w:t>to</w:t>
      </w:r>
      <w:r w:rsidRPr="00143DAC">
        <w:t xml:space="preserve"> 7 </w:t>
      </w:r>
      <w:r w:rsidRPr="00740CE3">
        <w:rPr>
          <w:lang w:val="en-US"/>
        </w:rPr>
        <w:t>Trends</w:t>
      </w:r>
      <w:r w:rsidRPr="00143DAC">
        <w:t xml:space="preserve"> </w:t>
      </w:r>
      <w:r w:rsidRPr="00740CE3">
        <w:rPr>
          <w:lang w:val="en-US"/>
        </w:rPr>
        <w:t>in</w:t>
      </w:r>
      <w:r w:rsidRPr="00143DAC">
        <w:t xml:space="preserve"> </w:t>
      </w:r>
      <w:r w:rsidRPr="00740CE3">
        <w:rPr>
          <w:lang w:val="en-US"/>
        </w:rPr>
        <w:t>Pharma</w:t>
      </w:r>
      <w:r w:rsidRPr="00143DAC">
        <w:t xml:space="preserve"> </w:t>
      </w:r>
      <w:r w:rsidRPr="00740CE3">
        <w:rPr>
          <w:lang w:val="en-US"/>
        </w:rPr>
        <w:t>Communicat</w:t>
      </w:r>
      <w:r>
        <w:rPr>
          <w:lang w:val="en-US"/>
        </w:rPr>
        <w:t>ions</w:t>
      </w:r>
      <w:r w:rsidRPr="00143DAC">
        <w:t xml:space="preserve"> </w:t>
      </w:r>
      <w:r w:rsidRPr="00143DAC">
        <w:rPr>
          <w:szCs w:val="28"/>
        </w:rPr>
        <w:t>[</w:t>
      </w:r>
      <w:r w:rsidRPr="000A4A37">
        <w:rPr>
          <w:szCs w:val="28"/>
        </w:rPr>
        <w:t>Электронный</w:t>
      </w:r>
      <w:r w:rsidRPr="00143DAC">
        <w:rPr>
          <w:szCs w:val="28"/>
        </w:rPr>
        <w:t xml:space="preserve"> </w:t>
      </w:r>
      <w:r w:rsidRPr="000A4A37">
        <w:rPr>
          <w:szCs w:val="28"/>
        </w:rPr>
        <w:t>ресурс</w:t>
      </w:r>
      <w:r w:rsidRPr="00143DAC">
        <w:rPr>
          <w:szCs w:val="28"/>
        </w:rPr>
        <w:t xml:space="preserve">] </w:t>
      </w:r>
      <w:r w:rsidRPr="00143DAC">
        <w:t xml:space="preserve">/ </w:t>
      </w:r>
      <w:r>
        <w:rPr>
          <w:lang w:val="en-US"/>
        </w:rPr>
        <w:t>Cumu</w:t>
      </w:r>
      <w:r w:rsidRPr="00143DAC">
        <w:t xml:space="preserve"> </w:t>
      </w:r>
      <w:r>
        <w:rPr>
          <w:lang w:val="en-US"/>
        </w:rPr>
        <w:t>audit</w:t>
      </w:r>
      <w:r w:rsidRPr="00143DAC">
        <w:t xml:space="preserve">. – </w:t>
      </w:r>
      <w:r>
        <w:t>Режим доступа</w:t>
      </w:r>
      <w:r w:rsidRPr="00143DAC">
        <w:t xml:space="preserve">: </w:t>
      </w:r>
      <w:r w:rsidRPr="000E14D7">
        <w:rPr>
          <w:lang w:val="en-US"/>
        </w:rPr>
        <w:t>https</w:t>
      </w:r>
      <w:r w:rsidRPr="000E14D7">
        <w:t>://</w:t>
      </w:r>
      <w:r w:rsidRPr="000E14D7">
        <w:rPr>
          <w:lang w:val="en-US"/>
        </w:rPr>
        <w:t>www</w:t>
      </w:r>
      <w:r w:rsidRPr="000E14D7">
        <w:t>.</w:t>
      </w:r>
      <w:r w:rsidRPr="000E14D7">
        <w:rPr>
          <w:lang w:val="en-US"/>
        </w:rPr>
        <w:t>qumu</w:t>
      </w:r>
      <w:r w:rsidRPr="000E14D7">
        <w:t>.</w:t>
      </w:r>
      <w:r w:rsidRPr="000E14D7">
        <w:rPr>
          <w:lang w:val="en-US"/>
        </w:rPr>
        <w:t>com</w:t>
      </w:r>
      <w:r w:rsidRPr="000E14D7">
        <w:t>/</w:t>
      </w:r>
      <w:r w:rsidRPr="000E14D7">
        <w:rPr>
          <w:lang w:val="en-US"/>
        </w:rPr>
        <w:t>blog</w:t>
      </w:r>
      <w:r w:rsidRPr="000E14D7">
        <w:t>/2016/01/19/</w:t>
      </w:r>
      <w:r w:rsidRPr="000E14D7">
        <w:rPr>
          <w:lang w:val="en-US"/>
        </w:rPr>
        <w:t>videos</w:t>
      </w:r>
      <w:r w:rsidRPr="000E14D7">
        <w:t>-</w:t>
      </w:r>
      <w:r w:rsidRPr="000E14D7">
        <w:rPr>
          <w:lang w:val="en-US"/>
        </w:rPr>
        <w:t>answer</w:t>
      </w:r>
      <w:r w:rsidRPr="000E14D7">
        <w:t>-7-</w:t>
      </w:r>
      <w:r w:rsidRPr="000E14D7">
        <w:rPr>
          <w:lang w:val="en-US"/>
        </w:rPr>
        <w:t>trends</w:t>
      </w:r>
      <w:r w:rsidRPr="000E14D7">
        <w:t>-</w:t>
      </w:r>
      <w:r w:rsidRPr="000E14D7">
        <w:rPr>
          <w:lang w:val="en-US"/>
        </w:rPr>
        <w:t>pharma</w:t>
      </w:r>
      <w:r w:rsidRPr="000E14D7">
        <w:t>-</w:t>
      </w:r>
      <w:r w:rsidRPr="000E14D7">
        <w:rPr>
          <w:lang w:val="en-US"/>
        </w:rPr>
        <w:t>communications</w:t>
      </w:r>
      <w:r w:rsidRPr="000E14D7">
        <w:t>/</w:t>
      </w:r>
      <w:r w:rsidRPr="00143DAC">
        <w:t xml:space="preserve">, </w:t>
      </w:r>
      <w:r>
        <w:t>свободный</w:t>
      </w:r>
      <w:r w:rsidRPr="00143DAC">
        <w:t xml:space="preserve"> (</w:t>
      </w:r>
      <w:r>
        <w:t>д</w:t>
      </w:r>
      <w:r w:rsidRPr="00740CE3">
        <w:t>ата</w:t>
      </w:r>
      <w:r w:rsidRPr="00143DAC">
        <w:t xml:space="preserve"> </w:t>
      </w:r>
      <w:r w:rsidRPr="00740CE3">
        <w:t>обращения</w:t>
      </w:r>
      <w:r w:rsidRPr="00143DAC">
        <w:t>:  27.10.2016).</w:t>
      </w:r>
    </w:p>
  </w:footnote>
  <w:footnote w:id="36">
    <w:p w:rsidR="00152698" w:rsidRPr="00143DAC" w:rsidRDefault="00152698" w:rsidP="00BF4822">
      <w:pPr>
        <w:pStyle w:val="FootnoteText"/>
        <w:jc w:val="both"/>
        <w:rPr>
          <w:rFonts w:ascii="Times New Roman" w:hAnsi="Times New Roman" w:cs="Times New Roman"/>
        </w:rPr>
      </w:pPr>
      <w:r w:rsidRPr="0010760B">
        <w:rPr>
          <w:rStyle w:val="FootnoteReference"/>
          <w:rFonts w:ascii="Times New Roman" w:hAnsi="Times New Roman" w:cs="Times New Roman"/>
          <w:sz w:val="24"/>
          <w:szCs w:val="24"/>
        </w:rPr>
        <w:footnoteRef/>
      </w:r>
      <w:r w:rsidRPr="00143DAC">
        <w:rPr>
          <w:rFonts w:ascii="Times New Roman" w:hAnsi="Times New Roman" w:cs="Times New Roman"/>
          <w:sz w:val="24"/>
          <w:szCs w:val="24"/>
        </w:rPr>
        <w:t xml:space="preserve"> 5 </w:t>
      </w:r>
      <w:r w:rsidRPr="0010760B">
        <w:rPr>
          <w:rFonts w:ascii="Times New Roman" w:hAnsi="Times New Roman" w:cs="Times New Roman"/>
          <w:sz w:val="24"/>
          <w:szCs w:val="24"/>
          <w:lang w:val="en-US"/>
        </w:rPr>
        <w:t>digital</w:t>
      </w:r>
      <w:r w:rsidRPr="00143DAC">
        <w:rPr>
          <w:rFonts w:ascii="Times New Roman" w:hAnsi="Times New Roman" w:cs="Times New Roman"/>
          <w:sz w:val="24"/>
          <w:szCs w:val="24"/>
        </w:rPr>
        <w:t xml:space="preserve"> </w:t>
      </w:r>
      <w:r w:rsidRPr="0010760B">
        <w:rPr>
          <w:rFonts w:ascii="Times New Roman" w:hAnsi="Times New Roman" w:cs="Times New Roman"/>
          <w:sz w:val="24"/>
          <w:szCs w:val="24"/>
          <w:lang w:val="en-US"/>
        </w:rPr>
        <w:t>healt</w:t>
      </w:r>
      <w:r>
        <w:rPr>
          <w:rFonts w:ascii="Times New Roman" w:hAnsi="Times New Roman" w:cs="Times New Roman"/>
          <w:sz w:val="24"/>
          <w:szCs w:val="24"/>
          <w:lang w:val="en-US"/>
        </w:rPr>
        <w:t>hcare</w:t>
      </w:r>
      <w:r w:rsidRPr="00143DAC">
        <w:rPr>
          <w:rFonts w:ascii="Times New Roman" w:hAnsi="Times New Roman" w:cs="Times New Roman"/>
          <w:sz w:val="24"/>
          <w:szCs w:val="24"/>
        </w:rPr>
        <w:t xml:space="preserve"> </w:t>
      </w:r>
      <w:r>
        <w:rPr>
          <w:rFonts w:ascii="Times New Roman" w:hAnsi="Times New Roman" w:cs="Times New Roman"/>
          <w:sz w:val="24"/>
          <w:szCs w:val="24"/>
          <w:lang w:val="en-US"/>
        </w:rPr>
        <w:t>marketing</w:t>
      </w:r>
      <w:r w:rsidRPr="00143DAC">
        <w:rPr>
          <w:rFonts w:ascii="Times New Roman" w:hAnsi="Times New Roman" w:cs="Times New Roman"/>
          <w:sz w:val="24"/>
          <w:szCs w:val="24"/>
        </w:rPr>
        <w:t xml:space="preserve"> </w:t>
      </w:r>
      <w:r>
        <w:rPr>
          <w:rFonts w:ascii="Times New Roman" w:hAnsi="Times New Roman" w:cs="Times New Roman"/>
          <w:sz w:val="24"/>
          <w:szCs w:val="24"/>
          <w:lang w:val="en-US"/>
        </w:rPr>
        <w:t>trends</w:t>
      </w:r>
      <w:r w:rsidRPr="00143DAC">
        <w:rPr>
          <w:rFonts w:ascii="Times New Roman" w:hAnsi="Times New Roman" w:cs="Times New Roman"/>
          <w:sz w:val="24"/>
          <w:szCs w:val="24"/>
        </w:rPr>
        <w:t xml:space="preserve"> </w:t>
      </w:r>
      <w:r>
        <w:rPr>
          <w:rFonts w:ascii="Times New Roman" w:hAnsi="Times New Roman" w:cs="Times New Roman"/>
          <w:sz w:val="24"/>
          <w:szCs w:val="24"/>
          <w:lang w:val="en-US"/>
        </w:rPr>
        <w:t>for</w:t>
      </w:r>
      <w:r>
        <w:rPr>
          <w:rFonts w:ascii="Times New Roman" w:hAnsi="Times New Roman" w:cs="Times New Roman"/>
          <w:sz w:val="24"/>
          <w:szCs w:val="24"/>
        </w:rPr>
        <w:t xml:space="preserve"> 2017 </w:t>
      </w:r>
      <w:r w:rsidRPr="000A4A37">
        <w:rPr>
          <w:rFonts w:ascii="Times New Roman" w:hAnsi="Times New Roman" w:cs="Times New Roman"/>
          <w:sz w:val="24"/>
          <w:szCs w:val="28"/>
        </w:rPr>
        <w:t xml:space="preserve">[Электронный ресурс] </w:t>
      </w:r>
      <w:r>
        <w:rPr>
          <w:rFonts w:ascii="Times New Roman" w:hAnsi="Times New Roman" w:cs="Times New Roman"/>
          <w:sz w:val="24"/>
          <w:szCs w:val="24"/>
          <w:lang w:val="en-US"/>
        </w:rPr>
        <w:t>Coffey</w:t>
      </w:r>
      <w:r w:rsidRPr="00143DAC">
        <w:rPr>
          <w:rFonts w:ascii="Times New Roman" w:hAnsi="Times New Roman" w:cs="Times New Roman"/>
          <w:sz w:val="24"/>
          <w:szCs w:val="24"/>
        </w:rPr>
        <w:t xml:space="preserve"> </w:t>
      </w:r>
      <w:r>
        <w:rPr>
          <w:rFonts w:ascii="Times New Roman" w:hAnsi="Times New Roman" w:cs="Times New Roman"/>
          <w:sz w:val="24"/>
          <w:szCs w:val="24"/>
          <w:lang w:val="en-US"/>
        </w:rPr>
        <w:t>Comme</w:t>
      </w:r>
      <w:r w:rsidRPr="00143DAC">
        <w:rPr>
          <w:rFonts w:ascii="Times New Roman" w:hAnsi="Times New Roman" w:cs="Times New Roman"/>
          <w:sz w:val="24"/>
          <w:szCs w:val="24"/>
        </w:rPr>
        <w:t xml:space="preserve">. – </w:t>
      </w:r>
      <w:r>
        <w:rPr>
          <w:rFonts w:ascii="Times New Roman" w:hAnsi="Times New Roman" w:cs="Times New Roman"/>
          <w:sz w:val="24"/>
          <w:szCs w:val="24"/>
        </w:rPr>
        <w:t>Режим</w:t>
      </w:r>
      <w:r w:rsidRPr="00143DAC">
        <w:rPr>
          <w:rFonts w:ascii="Times New Roman" w:hAnsi="Times New Roman" w:cs="Times New Roman"/>
          <w:sz w:val="24"/>
          <w:szCs w:val="24"/>
        </w:rPr>
        <w:t xml:space="preserve"> </w:t>
      </w:r>
      <w:r>
        <w:rPr>
          <w:rFonts w:ascii="Times New Roman" w:hAnsi="Times New Roman" w:cs="Times New Roman"/>
          <w:sz w:val="24"/>
          <w:szCs w:val="24"/>
        </w:rPr>
        <w:t>доступа</w:t>
      </w:r>
      <w:r w:rsidRPr="00143DAC">
        <w:rPr>
          <w:rFonts w:ascii="Times New Roman" w:hAnsi="Times New Roman" w:cs="Times New Roman"/>
          <w:sz w:val="24"/>
          <w:szCs w:val="24"/>
        </w:rPr>
        <w:t xml:space="preserve">: </w:t>
      </w:r>
      <w:r w:rsidRPr="000E14D7">
        <w:rPr>
          <w:rFonts w:ascii="Times New Roman" w:hAnsi="Times New Roman" w:cs="Times New Roman"/>
          <w:sz w:val="24"/>
          <w:szCs w:val="24"/>
          <w:lang w:val="en-US"/>
        </w:rPr>
        <w:t>https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www</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coffeycomm</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com</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blog</w:t>
      </w:r>
      <w:r w:rsidRPr="000E14D7">
        <w:rPr>
          <w:rFonts w:ascii="Times New Roman" w:hAnsi="Times New Roman" w:cs="Times New Roman"/>
          <w:sz w:val="24"/>
          <w:szCs w:val="24"/>
        </w:rPr>
        <w:t>/5-</w:t>
      </w:r>
      <w:r w:rsidRPr="000E14D7">
        <w:rPr>
          <w:rFonts w:ascii="Times New Roman" w:hAnsi="Times New Roman" w:cs="Times New Roman"/>
          <w:sz w:val="24"/>
          <w:szCs w:val="24"/>
          <w:lang w:val="en-US"/>
        </w:rPr>
        <w:t>digital</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healthcare</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marketing</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trends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for</w:t>
      </w:r>
      <w:r w:rsidRPr="000E14D7">
        <w:rPr>
          <w:rFonts w:ascii="Times New Roman" w:hAnsi="Times New Roman" w:cs="Times New Roman"/>
          <w:sz w:val="24"/>
          <w:szCs w:val="24"/>
        </w:rPr>
        <w:t>-2017/</w:t>
      </w:r>
      <w:r w:rsidRPr="00143DAC">
        <w:rPr>
          <w:rFonts w:ascii="Times New Roman" w:hAnsi="Times New Roman" w:cs="Times New Roman"/>
          <w:sz w:val="24"/>
          <w:szCs w:val="24"/>
        </w:rPr>
        <w:t xml:space="preserve">, </w:t>
      </w:r>
      <w:r>
        <w:rPr>
          <w:rFonts w:ascii="Times New Roman" w:hAnsi="Times New Roman" w:cs="Times New Roman"/>
          <w:sz w:val="24"/>
          <w:szCs w:val="24"/>
        </w:rPr>
        <w:t>свободный</w:t>
      </w:r>
      <w:r w:rsidRPr="00143DAC">
        <w:rPr>
          <w:rFonts w:ascii="Times New Roman" w:hAnsi="Times New Roman" w:cs="Times New Roman"/>
          <w:sz w:val="24"/>
          <w:szCs w:val="24"/>
        </w:rPr>
        <w:t xml:space="preserve"> (</w:t>
      </w:r>
      <w:r w:rsidRPr="0010760B">
        <w:rPr>
          <w:rFonts w:ascii="Times New Roman" w:hAnsi="Times New Roman" w:cs="Times New Roman"/>
          <w:sz w:val="24"/>
          <w:szCs w:val="24"/>
        </w:rPr>
        <w:t>дата</w:t>
      </w:r>
      <w:r w:rsidRPr="00143DAC">
        <w:rPr>
          <w:rFonts w:ascii="Times New Roman" w:hAnsi="Times New Roman" w:cs="Times New Roman"/>
          <w:sz w:val="24"/>
          <w:szCs w:val="24"/>
        </w:rPr>
        <w:t xml:space="preserve"> </w:t>
      </w:r>
      <w:r w:rsidRPr="0010760B">
        <w:rPr>
          <w:rFonts w:ascii="Times New Roman" w:hAnsi="Times New Roman" w:cs="Times New Roman"/>
          <w:sz w:val="24"/>
          <w:szCs w:val="24"/>
        </w:rPr>
        <w:t>обращения</w:t>
      </w:r>
      <w:r w:rsidRPr="00143DAC">
        <w:rPr>
          <w:rFonts w:ascii="Times New Roman" w:hAnsi="Times New Roman" w:cs="Times New Roman"/>
          <w:sz w:val="24"/>
          <w:szCs w:val="24"/>
        </w:rPr>
        <w:t>:  27.10.2016).</w:t>
      </w:r>
    </w:p>
  </w:footnote>
  <w:footnote w:id="37">
    <w:p w:rsidR="00152698" w:rsidRPr="008405AC" w:rsidRDefault="00152698" w:rsidP="00BF4822">
      <w:pPr>
        <w:pStyle w:val="FootnoteText"/>
        <w:jc w:val="both"/>
        <w:rPr>
          <w:rFonts w:ascii="Times New Roman" w:hAnsi="Times New Roman" w:cs="Times New Roman"/>
          <w:sz w:val="24"/>
          <w:szCs w:val="24"/>
        </w:rPr>
      </w:pPr>
      <w:r w:rsidRPr="0010760B">
        <w:rPr>
          <w:rStyle w:val="FootnoteReference"/>
          <w:rFonts w:ascii="Times New Roman" w:hAnsi="Times New Roman" w:cs="Times New Roman"/>
          <w:sz w:val="24"/>
          <w:szCs w:val="24"/>
        </w:rPr>
        <w:footnoteRef/>
      </w:r>
      <w:r w:rsidRPr="0010760B">
        <w:rPr>
          <w:rFonts w:ascii="Times New Roman" w:hAnsi="Times New Roman" w:cs="Times New Roman"/>
          <w:sz w:val="24"/>
          <w:szCs w:val="24"/>
          <w:lang w:val="en-US"/>
        </w:rPr>
        <w:t xml:space="preserve"> Top 7 Trends in Pharma Marketing for 2015 </w:t>
      </w:r>
      <w:r w:rsidRPr="00143DAC">
        <w:rPr>
          <w:rFonts w:ascii="Times New Roman" w:hAnsi="Times New Roman" w:cs="Times New Roman"/>
          <w:sz w:val="24"/>
          <w:szCs w:val="28"/>
          <w:lang w:val="en-US"/>
        </w:rPr>
        <w:t>[</w:t>
      </w:r>
      <w:r w:rsidRPr="000A4A37">
        <w:rPr>
          <w:rFonts w:ascii="Times New Roman" w:hAnsi="Times New Roman" w:cs="Times New Roman"/>
          <w:sz w:val="24"/>
          <w:szCs w:val="28"/>
        </w:rPr>
        <w:t>Электронный</w:t>
      </w:r>
      <w:r w:rsidRPr="00143DAC">
        <w:rPr>
          <w:rFonts w:ascii="Times New Roman" w:hAnsi="Times New Roman" w:cs="Times New Roman"/>
          <w:sz w:val="24"/>
          <w:szCs w:val="28"/>
          <w:lang w:val="en-US"/>
        </w:rPr>
        <w:t xml:space="preserve"> </w:t>
      </w:r>
      <w:r w:rsidRPr="000A4A37">
        <w:rPr>
          <w:rFonts w:ascii="Times New Roman" w:hAnsi="Times New Roman" w:cs="Times New Roman"/>
          <w:sz w:val="24"/>
          <w:szCs w:val="28"/>
        </w:rPr>
        <w:t>ресурс</w:t>
      </w:r>
      <w:r w:rsidRPr="00143DAC">
        <w:rPr>
          <w:rFonts w:ascii="Times New Roman" w:hAnsi="Times New Roman" w:cs="Times New Roman"/>
          <w:sz w:val="24"/>
          <w:szCs w:val="28"/>
          <w:lang w:val="en-US"/>
        </w:rPr>
        <w:t xml:space="preserve">] </w:t>
      </w:r>
      <w:r>
        <w:rPr>
          <w:rFonts w:ascii="Times New Roman" w:hAnsi="Times New Roman" w:cs="Times New Roman"/>
          <w:sz w:val="24"/>
          <w:szCs w:val="24"/>
          <w:lang w:val="en-US"/>
        </w:rPr>
        <w:t>/ Pharma Live.</w:t>
      </w:r>
      <w:r w:rsidRPr="0010760B">
        <w:rPr>
          <w:rFonts w:ascii="Times New Roman" w:hAnsi="Times New Roman" w:cs="Times New Roman"/>
          <w:sz w:val="24"/>
          <w:szCs w:val="24"/>
          <w:lang w:val="en-US"/>
        </w:rPr>
        <w:t xml:space="preserve">- </w:t>
      </w:r>
      <w:r>
        <w:rPr>
          <w:rFonts w:ascii="Times New Roman" w:hAnsi="Times New Roman" w:cs="Times New Roman"/>
          <w:sz w:val="24"/>
          <w:szCs w:val="24"/>
        </w:rPr>
        <w:t>Режим доступа</w:t>
      </w:r>
      <w:r w:rsidRPr="008405AC">
        <w:rPr>
          <w:rFonts w:ascii="Times New Roman" w:hAnsi="Times New Roman" w:cs="Times New Roman"/>
          <w:sz w:val="24"/>
          <w:szCs w:val="24"/>
        </w:rPr>
        <w:t>:</w:t>
      </w:r>
      <w:r w:rsidRPr="0010760B">
        <w:rPr>
          <w:rFonts w:ascii="Times New Roman" w:hAnsi="Times New Roman" w:cs="Times New Roman"/>
          <w:sz w:val="24"/>
          <w:szCs w:val="24"/>
          <w:lang w:val="en-US"/>
        </w:rPr>
        <w:t>http</w:t>
      </w:r>
      <w:r w:rsidRPr="008405AC">
        <w:rPr>
          <w:rFonts w:ascii="Times New Roman" w:hAnsi="Times New Roman" w:cs="Times New Roman"/>
          <w:sz w:val="24"/>
          <w:szCs w:val="24"/>
        </w:rPr>
        <w:t>://</w:t>
      </w:r>
      <w:r w:rsidRPr="0010760B">
        <w:rPr>
          <w:rFonts w:ascii="Times New Roman" w:hAnsi="Times New Roman" w:cs="Times New Roman"/>
          <w:sz w:val="24"/>
          <w:szCs w:val="24"/>
          <w:lang w:val="en-US"/>
        </w:rPr>
        <w:t>www</w:t>
      </w:r>
      <w:r w:rsidRPr="008405AC">
        <w:rPr>
          <w:rFonts w:ascii="Times New Roman" w:hAnsi="Times New Roman" w:cs="Times New Roman"/>
          <w:sz w:val="24"/>
          <w:szCs w:val="24"/>
        </w:rPr>
        <w:t>.</w:t>
      </w:r>
      <w:r w:rsidRPr="0010760B">
        <w:rPr>
          <w:rFonts w:ascii="Times New Roman" w:hAnsi="Times New Roman" w:cs="Times New Roman"/>
          <w:sz w:val="24"/>
          <w:szCs w:val="24"/>
          <w:lang w:val="en-US"/>
        </w:rPr>
        <w:t>pmlive</w:t>
      </w:r>
      <w:r w:rsidRPr="008405AC">
        <w:rPr>
          <w:rFonts w:ascii="Times New Roman" w:hAnsi="Times New Roman" w:cs="Times New Roman"/>
          <w:sz w:val="24"/>
          <w:szCs w:val="24"/>
        </w:rPr>
        <w:t>.</w:t>
      </w:r>
      <w:r w:rsidRPr="0010760B">
        <w:rPr>
          <w:rFonts w:ascii="Times New Roman" w:hAnsi="Times New Roman" w:cs="Times New Roman"/>
          <w:sz w:val="24"/>
          <w:szCs w:val="24"/>
          <w:lang w:val="en-US"/>
        </w:rPr>
        <w:t>com</w:t>
      </w:r>
      <w:r w:rsidRPr="008405AC">
        <w:rPr>
          <w:rFonts w:ascii="Times New Roman" w:hAnsi="Times New Roman" w:cs="Times New Roman"/>
          <w:sz w:val="24"/>
          <w:szCs w:val="24"/>
        </w:rPr>
        <w:t>/</w:t>
      </w:r>
      <w:r w:rsidRPr="0010760B">
        <w:rPr>
          <w:rFonts w:ascii="Times New Roman" w:hAnsi="Times New Roman" w:cs="Times New Roman"/>
          <w:sz w:val="24"/>
          <w:szCs w:val="24"/>
          <w:lang w:val="en-US"/>
        </w:rPr>
        <w:t>pmhub</w:t>
      </w:r>
      <w:r w:rsidRPr="008405AC">
        <w:rPr>
          <w:rFonts w:ascii="Times New Roman" w:hAnsi="Times New Roman" w:cs="Times New Roman"/>
          <w:sz w:val="24"/>
          <w:szCs w:val="24"/>
        </w:rPr>
        <w:t>/</w:t>
      </w:r>
      <w:r w:rsidRPr="0010760B">
        <w:rPr>
          <w:rFonts w:ascii="Times New Roman" w:hAnsi="Times New Roman" w:cs="Times New Roman"/>
          <w:sz w:val="24"/>
          <w:szCs w:val="24"/>
          <w:lang w:val="en-US"/>
        </w:rPr>
        <w:t>healthcare</w:t>
      </w:r>
      <w:r w:rsidRPr="008405AC">
        <w:rPr>
          <w:rFonts w:ascii="Times New Roman" w:hAnsi="Times New Roman" w:cs="Times New Roman"/>
          <w:sz w:val="24"/>
          <w:szCs w:val="24"/>
        </w:rPr>
        <w:t>_</w:t>
      </w:r>
      <w:r w:rsidRPr="0010760B">
        <w:rPr>
          <w:rFonts w:ascii="Times New Roman" w:hAnsi="Times New Roman" w:cs="Times New Roman"/>
          <w:sz w:val="24"/>
          <w:szCs w:val="24"/>
          <w:lang w:val="en-US"/>
        </w:rPr>
        <w:t>digital</w:t>
      </w:r>
      <w:r w:rsidRPr="008405AC">
        <w:rPr>
          <w:rFonts w:ascii="Times New Roman" w:hAnsi="Times New Roman" w:cs="Times New Roman"/>
          <w:sz w:val="24"/>
          <w:szCs w:val="24"/>
        </w:rPr>
        <w:t>_</w:t>
      </w:r>
      <w:r w:rsidRPr="0010760B">
        <w:rPr>
          <w:rFonts w:ascii="Times New Roman" w:hAnsi="Times New Roman" w:cs="Times New Roman"/>
          <w:sz w:val="24"/>
          <w:szCs w:val="24"/>
          <w:lang w:val="en-US"/>
        </w:rPr>
        <w:t>communications</w:t>
      </w:r>
      <w:r w:rsidRPr="008405AC">
        <w:rPr>
          <w:rFonts w:ascii="Times New Roman" w:hAnsi="Times New Roman" w:cs="Times New Roman"/>
          <w:sz w:val="24"/>
          <w:szCs w:val="24"/>
        </w:rPr>
        <w:t>/</w:t>
      </w:r>
      <w:r w:rsidRPr="0010760B">
        <w:rPr>
          <w:rFonts w:ascii="Times New Roman" w:hAnsi="Times New Roman" w:cs="Times New Roman"/>
          <w:sz w:val="24"/>
          <w:szCs w:val="24"/>
          <w:lang w:val="en-US"/>
        </w:rPr>
        <w:t>blue</w:t>
      </w:r>
      <w:r w:rsidRPr="008405AC">
        <w:rPr>
          <w:rFonts w:ascii="Times New Roman" w:hAnsi="Times New Roman" w:cs="Times New Roman"/>
          <w:sz w:val="24"/>
          <w:szCs w:val="24"/>
        </w:rPr>
        <w:t>_</w:t>
      </w:r>
      <w:r w:rsidRPr="0010760B">
        <w:rPr>
          <w:rFonts w:ascii="Times New Roman" w:hAnsi="Times New Roman" w:cs="Times New Roman"/>
          <w:sz w:val="24"/>
          <w:szCs w:val="24"/>
          <w:lang w:val="en-US"/>
        </w:rPr>
        <w:t>latitude</w:t>
      </w:r>
      <w:r w:rsidRPr="008405AC">
        <w:rPr>
          <w:rFonts w:ascii="Times New Roman" w:hAnsi="Times New Roman" w:cs="Times New Roman"/>
          <w:sz w:val="24"/>
          <w:szCs w:val="24"/>
        </w:rPr>
        <w:t>/</w:t>
      </w:r>
      <w:r w:rsidRPr="0010760B">
        <w:rPr>
          <w:rFonts w:ascii="Times New Roman" w:hAnsi="Times New Roman" w:cs="Times New Roman"/>
          <w:sz w:val="24"/>
          <w:szCs w:val="24"/>
          <w:lang w:val="en-US"/>
        </w:rPr>
        <w:t>white</w:t>
      </w:r>
      <w:r w:rsidRPr="008405AC">
        <w:rPr>
          <w:rFonts w:ascii="Times New Roman" w:hAnsi="Times New Roman" w:cs="Times New Roman"/>
          <w:sz w:val="24"/>
          <w:szCs w:val="24"/>
        </w:rPr>
        <w:t>_</w:t>
      </w:r>
      <w:r w:rsidRPr="0010760B">
        <w:rPr>
          <w:rFonts w:ascii="Times New Roman" w:hAnsi="Times New Roman" w:cs="Times New Roman"/>
          <w:sz w:val="24"/>
          <w:szCs w:val="24"/>
          <w:lang w:val="en-US"/>
        </w:rPr>
        <w:t>papers</w:t>
      </w:r>
      <w:r w:rsidRPr="008405AC">
        <w:rPr>
          <w:rFonts w:ascii="Times New Roman" w:hAnsi="Times New Roman" w:cs="Times New Roman"/>
          <w:sz w:val="24"/>
          <w:szCs w:val="24"/>
        </w:rPr>
        <w:t>_</w:t>
      </w:r>
      <w:r w:rsidRPr="0010760B">
        <w:rPr>
          <w:rFonts w:ascii="Times New Roman" w:hAnsi="Times New Roman" w:cs="Times New Roman"/>
          <w:sz w:val="24"/>
          <w:szCs w:val="24"/>
          <w:lang w:val="en-US"/>
        </w:rPr>
        <w:t>and</w:t>
      </w:r>
      <w:r w:rsidRPr="008405AC">
        <w:rPr>
          <w:rFonts w:ascii="Times New Roman" w:hAnsi="Times New Roman" w:cs="Times New Roman"/>
          <w:sz w:val="24"/>
          <w:szCs w:val="24"/>
        </w:rPr>
        <w:t>_</w:t>
      </w:r>
      <w:r w:rsidRPr="0010760B">
        <w:rPr>
          <w:rFonts w:ascii="Times New Roman" w:hAnsi="Times New Roman" w:cs="Times New Roman"/>
          <w:sz w:val="24"/>
          <w:szCs w:val="24"/>
          <w:lang w:val="en-US"/>
        </w:rPr>
        <w:t>resources</w:t>
      </w:r>
      <w:r w:rsidRPr="008405AC">
        <w:rPr>
          <w:rFonts w:ascii="Times New Roman" w:hAnsi="Times New Roman" w:cs="Times New Roman"/>
          <w:sz w:val="24"/>
          <w:szCs w:val="24"/>
        </w:rPr>
        <w:t>/</w:t>
      </w:r>
      <w:r w:rsidRPr="0010760B">
        <w:rPr>
          <w:rFonts w:ascii="Times New Roman" w:hAnsi="Times New Roman" w:cs="Times New Roman"/>
          <w:sz w:val="24"/>
          <w:szCs w:val="24"/>
          <w:lang w:val="en-US"/>
        </w:rPr>
        <w:t>top</w:t>
      </w:r>
      <w:r w:rsidRPr="008405AC">
        <w:rPr>
          <w:rFonts w:ascii="Times New Roman" w:hAnsi="Times New Roman" w:cs="Times New Roman"/>
          <w:sz w:val="24"/>
          <w:szCs w:val="24"/>
        </w:rPr>
        <w:t>_7_</w:t>
      </w:r>
      <w:r w:rsidRPr="0010760B">
        <w:rPr>
          <w:rFonts w:ascii="Times New Roman" w:hAnsi="Times New Roman" w:cs="Times New Roman"/>
          <w:sz w:val="24"/>
          <w:szCs w:val="24"/>
          <w:lang w:val="en-US"/>
        </w:rPr>
        <w:t>trends</w:t>
      </w:r>
      <w:r w:rsidRPr="008405AC">
        <w:rPr>
          <w:rFonts w:ascii="Times New Roman" w:hAnsi="Times New Roman" w:cs="Times New Roman"/>
          <w:sz w:val="24"/>
          <w:szCs w:val="24"/>
        </w:rPr>
        <w:t>_</w:t>
      </w:r>
      <w:r w:rsidRPr="0010760B">
        <w:rPr>
          <w:rFonts w:ascii="Times New Roman" w:hAnsi="Times New Roman" w:cs="Times New Roman"/>
          <w:sz w:val="24"/>
          <w:szCs w:val="24"/>
          <w:lang w:val="en-US"/>
        </w:rPr>
        <w:t>in</w:t>
      </w:r>
      <w:r w:rsidRPr="008405AC">
        <w:rPr>
          <w:rFonts w:ascii="Times New Roman" w:hAnsi="Times New Roman" w:cs="Times New Roman"/>
          <w:sz w:val="24"/>
          <w:szCs w:val="24"/>
        </w:rPr>
        <w:t>_</w:t>
      </w:r>
      <w:r w:rsidRPr="0010760B">
        <w:rPr>
          <w:rFonts w:ascii="Times New Roman" w:hAnsi="Times New Roman" w:cs="Times New Roman"/>
          <w:sz w:val="24"/>
          <w:szCs w:val="24"/>
          <w:lang w:val="en-US"/>
        </w:rPr>
        <w:t>pharma</w:t>
      </w:r>
      <w:r w:rsidRPr="008405AC">
        <w:rPr>
          <w:rFonts w:ascii="Times New Roman" w:hAnsi="Times New Roman" w:cs="Times New Roman"/>
          <w:sz w:val="24"/>
          <w:szCs w:val="24"/>
        </w:rPr>
        <w:t>_</w:t>
      </w:r>
      <w:r w:rsidRPr="0010760B">
        <w:rPr>
          <w:rFonts w:ascii="Times New Roman" w:hAnsi="Times New Roman" w:cs="Times New Roman"/>
          <w:sz w:val="24"/>
          <w:szCs w:val="24"/>
          <w:lang w:val="en-US"/>
        </w:rPr>
        <w:t>marketing</w:t>
      </w:r>
      <w:r w:rsidRPr="008405AC">
        <w:rPr>
          <w:rFonts w:ascii="Times New Roman" w:hAnsi="Times New Roman" w:cs="Times New Roman"/>
          <w:sz w:val="24"/>
          <w:szCs w:val="24"/>
        </w:rPr>
        <w:t>_</w:t>
      </w:r>
      <w:r w:rsidRPr="0010760B">
        <w:rPr>
          <w:rFonts w:ascii="Times New Roman" w:hAnsi="Times New Roman" w:cs="Times New Roman"/>
          <w:sz w:val="24"/>
          <w:szCs w:val="24"/>
          <w:lang w:val="en-US"/>
        </w:rPr>
        <w:t>for</w:t>
      </w:r>
      <w:r w:rsidRPr="008405AC">
        <w:rPr>
          <w:rFonts w:ascii="Times New Roman" w:hAnsi="Times New Roman" w:cs="Times New Roman"/>
          <w:sz w:val="24"/>
          <w:szCs w:val="24"/>
        </w:rPr>
        <w:t>_2015</w:t>
      </w:r>
      <w:r>
        <w:rPr>
          <w:rFonts w:ascii="Times New Roman" w:hAnsi="Times New Roman" w:cs="Times New Roman"/>
          <w:sz w:val="24"/>
          <w:szCs w:val="24"/>
        </w:rPr>
        <w:t>, свободный</w:t>
      </w:r>
      <w:r w:rsidRPr="008405AC">
        <w:rPr>
          <w:rFonts w:ascii="Times New Roman" w:hAnsi="Times New Roman" w:cs="Times New Roman"/>
          <w:sz w:val="24"/>
          <w:szCs w:val="24"/>
        </w:rPr>
        <w:t xml:space="preserve"> (</w:t>
      </w:r>
      <w:r w:rsidRPr="0010760B">
        <w:rPr>
          <w:rFonts w:ascii="Times New Roman" w:hAnsi="Times New Roman" w:cs="Times New Roman"/>
          <w:sz w:val="24"/>
          <w:szCs w:val="24"/>
        </w:rPr>
        <w:t>д</w:t>
      </w:r>
      <w:r w:rsidRPr="008405AC">
        <w:rPr>
          <w:rFonts w:ascii="Times New Roman" w:hAnsi="Times New Roman" w:cs="Times New Roman"/>
          <w:sz w:val="24"/>
          <w:szCs w:val="24"/>
        </w:rPr>
        <w:t>ата обращения: 19.10.2016).</w:t>
      </w:r>
    </w:p>
  </w:footnote>
  <w:footnote w:id="38">
    <w:p w:rsidR="00152698" w:rsidRPr="0079010C" w:rsidRDefault="00152698" w:rsidP="00BF4822">
      <w:pPr>
        <w:pStyle w:val="FootnoteText"/>
        <w:jc w:val="both"/>
      </w:pPr>
      <w:r w:rsidRPr="0010760B">
        <w:rPr>
          <w:rStyle w:val="FootnoteReference"/>
          <w:rFonts w:ascii="Times New Roman" w:hAnsi="Times New Roman" w:cs="Times New Roman"/>
          <w:sz w:val="24"/>
          <w:szCs w:val="24"/>
        </w:rPr>
        <w:footnoteRef/>
      </w:r>
      <w:r w:rsidRPr="0010760B">
        <w:rPr>
          <w:rFonts w:ascii="Times New Roman" w:hAnsi="Times New Roman" w:cs="Times New Roman"/>
          <w:sz w:val="24"/>
          <w:szCs w:val="24"/>
        </w:rPr>
        <w:t>Пресс-релизы</w:t>
      </w:r>
      <w:r>
        <w:rPr>
          <w:rFonts w:ascii="Times New Roman" w:hAnsi="Times New Roman" w:cs="Times New Roman"/>
          <w:sz w:val="24"/>
          <w:szCs w:val="24"/>
        </w:rPr>
        <w:t xml:space="preserve"> </w:t>
      </w:r>
      <w:r>
        <w:rPr>
          <w:rFonts w:ascii="Times New Roman" w:hAnsi="Times New Roman" w:cs="Times New Roman"/>
          <w:sz w:val="24"/>
          <w:szCs w:val="28"/>
        </w:rPr>
        <w:t xml:space="preserve">[Электронный ресурс] </w:t>
      </w:r>
      <w:r>
        <w:rPr>
          <w:rFonts w:ascii="Times New Roman" w:hAnsi="Times New Roman" w:cs="Times New Roman"/>
          <w:sz w:val="24"/>
          <w:szCs w:val="24"/>
        </w:rPr>
        <w:t>/</w:t>
      </w:r>
      <w:r w:rsidRPr="00266261">
        <w:rPr>
          <w:rFonts w:ascii="Times New Roman" w:hAnsi="Times New Roman" w:cs="Times New Roman"/>
          <w:sz w:val="24"/>
          <w:szCs w:val="24"/>
        </w:rPr>
        <w:t xml:space="preserve"> </w:t>
      </w:r>
      <w:r>
        <w:rPr>
          <w:rFonts w:ascii="Times New Roman" w:hAnsi="Times New Roman" w:cs="Times New Roman"/>
          <w:sz w:val="24"/>
          <w:szCs w:val="24"/>
        </w:rPr>
        <w:t>Врач. – Режим доступа</w:t>
      </w:r>
      <w:r w:rsidRPr="0010760B">
        <w:rPr>
          <w:rFonts w:ascii="Times New Roman" w:hAnsi="Times New Roman" w:cs="Times New Roman"/>
          <w:sz w:val="24"/>
          <w:szCs w:val="24"/>
        </w:rPr>
        <w:t xml:space="preserve">: </w:t>
      </w:r>
      <w:r w:rsidRPr="000E14D7">
        <w:rPr>
          <w:rFonts w:ascii="Times New Roman" w:hAnsi="Times New Roman" w:cs="Times New Roman"/>
          <w:sz w:val="24"/>
          <w:szCs w:val="24"/>
          <w:lang w:val="en-US"/>
        </w:rPr>
        <w:t>http</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www</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ivrach</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com</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press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releases</w:t>
      </w:r>
      <w:r w:rsidRPr="000E14D7">
        <w:rPr>
          <w:rFonts w:ascii="Times New Roman" w:hAnsi="Times New Roman" w:cs="Times New Roman"/>
          <w:sz w:val="24"/>
          <w:szCs w:val="24"/>
        </w:rPr>
        <w:t>/</w:t>
      </w:r>
      <w:r>
        <w:rPr>
          <w:rFonts w:ascii="Times New Roman" w:hAnsi="Times New Roman" w:cs="Times New Roman"/>
          <w:sz w:val="24"/>
          <w:szCs w:val="24"/>
        </w:rPr>
        <w:t>, свободный</w:t>
      </w:r>
      <w:r w:rsidRPr="0010760B">
        <w:rPr>
          <w:rFonts w:ascii="Times New Roman" w:hAnsi="Times New Roman" w:cs="Times New Roman"/>
          <w:sz w:val="24"/>
          <w:szCs w:val="24"/>
        </w:rPr>
        <w:t xml:space="preserve"> (дата обращения:  27.10.2016).</w:t>
      </w:r>
    </w:p>
  </w:footnote>
  <w:footnote w:id="39">
    <w:p w:rsidR="00152698" w:rsidRPr="00143DAC" w:rsidRDefault="00152698" w:rsidP="00BF4822">
      <w:pPr>
        <w:pStyle w:val="FootnoteText"/>
        <w:rPr>
          <w:sz w:val="18"/>
        </w:rPr>
      </w:pPr>
      <w:r w:rsidRPr="008D2059">
        <w:rPr>
          <w:rStyle w:val="FootnoteReference"/>
          <w:rFonts w:ascii="Times New Roman" w:hAnsi="Times New Roman" w:cs="Times New Roman"/>
          <w:sz w:val="24"/>
        </w:rPr>
        <w:footnoteRef/>
      </w:r>
      <w:r w:rsidRPr="00143DAC">
        <w:rPr>
          <w:rFonts w:ascii="Times New Roman" w:hAnsi="Times New Roman" w:cs="Times New Roman"/>
          <w:sz w:val="24"/>
          <w:szCs w:val="24"/>
        </w:rPr>
        <w:t xml:space="preserve">6 </w:t>
      </w:r>
      <w:r w:rsidRPr="00143DAC">
        <w:rPr>
          <w:rFonts w:ascii="Times New Roman" w:hAnsi="Times New Roman" w:cs="Times New Roman"/>
          <w:sz w:val="24"/>
          <w:szCs w:val="24"/>
          <w:lang w:val="en-US"/>
        </w:rPr>
        <w:t>surprising</w:t>
      </w:r>
      <w:r w:rsidRPr="00143DAC">
        <w:rPr>
          <w:rFonts w:ascii="Times New Roman" w:hAnsi="Times New Roman" w:cs="Times New Roman"/>
          <w:sz w:val="24"/>
          <w:szCs w:val="24"/>
        </w:rPr>
        <w:t xml:space="preserve"> </w:t>
      </w:r>
      <w:r w:rsidRPr="00143DAC">
        <w:rPr>
          <w:rFonts w:ascii="Times New Roman" w:hAnsi="Times New Roman" w:cs="Times New Roman"/>
          <w:sz w:val="24"/>
          <w:szCs w:val="24"/>
          <w:lang w:val="en-US"/>
        </w:rPr>
        <w:t>trends</w:t>
      </w:r>
      <w:r w:rsidRPr="00143DAC">
        <w:rPr>
          <w:rFonts w:ascii="Times New Roman" w:hAnsi="Times New Roman" w:cs="Times New Roman"/>
          <w:sz w:val="24"/>
          <w:szCs w:val="24"/>
        </w:rPr>
        <w:t xml:space="preserve"> </w:t>
      </w:r>
      <w:r w:rsidRPr="00143DAC">
        <w:rPr>
          <w:rFonts w:ascii="Times New Roman" w:hAnsi="Times New Roman" w:cs="Times New Roman"/>
          <w:sz w:val="24"/>
          <w:szCs w:val="24"/>
          <w:lang w:val="en-US"/>
        </w:rPr>
        <w:t>shaping</w:t>
      </w:r>
      <w:r w:rsidRPr="00143DAC">
        <w:rPr>
          <w:rFonts w:ascii="Times New Roman" w:hAnsi="Times New Roman" w:cs="Times New Roman"/>
          <w:sz w:val="24"/>
          <w:szCs w:val="24"/>
        </w:rPr>
        <w:t xml:space="preserve"> </w:t>
      </w:r>
      <w:r w:rsidRPr="00143DAC">
        <w:rPr>
          <w:rFonts w:ascii="Times New Roman" w:hAnsi="Times New Roman" w:cs="Times New Roman"/>
          <w:sz w:val="24"/>
          <w:szCs w:val="24"/>
          <w:lang w:val="en-US"/>
        </w:rPr>
        <w:t>the</w:t>
      </w:r>
      <w:r w:rsidRPr="00143DAC">
        <w:rPr>
          <w:rFonts w:ascii="Times New Roman" w:hAnsi="Times New Roman" w:cs="Times New Roman"/>
          <w:sz w:val="24"/>
          <w:szCs w:val="24"/>
        </w:rPr>
        <w:t xml:space="preserve"> </w:t>
      </w:r>
      <w:r w:rsidRPr="00143DAC">
        <w:rPr>
          <w:rFonts w:ascii="Times New Roman" w:hAnsi="Times New Roman" w:cs="Times New Roman"/>
          <w:sz w:val="24"/>
          <w:szCs w:val="24"/>
          <w:lang w:val="en-US"/>
        </w:rPr>
        <w:t>future</w:t>
      </w:r>
      <w:r w:rsidRPr="00143DAC">
        <w:rPr>
          <w:rFonts w:ascii="Times New Roman" w:hAnsi="Times New Roman" w:cs="Times New Roman"/>
          <w:sz w:val="24"/>
          <w:szCs w:val="24"/>
        </w:rPr>
        <w:t xml:space="preserve"> </w:t>
      </w:r>
      <w:r w:rsidRPr="00143DAC">
        <w:rPr>
          <w:rFonts w:ascii="Times New Roman" w:hAnsi="Times New Roman" w:cs="Times New Roman"/>
          <w:sz w:val="24"/>
          <w:szCs w:val="24"/>
          <w:lang w:val="en-US"/>
        </w:rPr>
        <w:t>of</w:t>
      </w:r>
      <w:r w:rsidRPr="00143DAC">
        <w:rPr>
          <w:rFonts w:ascii="Times New Roman" w:hAnsi="Times New Roman" w:cs="Times New Roman"/>
          <w:sz w:val="24"/>
          <w:szCs w:val="24"/>
        </w:rPr>
        <w:t xml:space="preserve"> </w:t>
      </w:r>
      <w:r w:rsidRPr="00143DAC">
        <w:rPr>
          <w:rFonts w:ascii="Times New Roman" w:hAnsi="Times New Roman" w:cs="Times New Roman"/>
          <w:sz w:val="24"/>
          <w:szCs w:val="24"/>
          <w:lang w:val="en-US"/>
        </w:rPr>
        <w:t>pharma</w:t>
      </w:r>
      <w:r w:rsidRPr="00143DAC">
        <w:rPr>
          <w:rFonts w:ascii="Times New Roman" w:hAnsi="Times New Roman" w:cs="Times New Roman"/>
          <w:sz w:val="24"/>
          <w:szCs w:val="24"/>
        </w:rPr>
        <w:t xml:space="preserve"> [Электронный ресурс] / </w:t>
      </w:r>
      <w:r w:rsidRPr="00143DAC">
        <w:rPr>
          <w:rFonts w:ascii="Times New Roman" w:hAnsi="Times New Roman" w:cs="Times New Roman"/>
          <w:sz w:val="24"/>
          <w:szCs w:val="24"/>
          <w:lang w:val="en-US"/>
        </w:rPr>
        <w:t>TMF</w:t>
      </w:r>
      <w:r w:rsidRPr="00143DAC">
        <w:rPr>
          <w:rFonts w:ascii="Times New Roman" w:hAnsi="Times New Roman" w:cs="Times New Roman"/>
          <w:sz w:val="24"/>
          <w:szCs w:val="24"/>
        </w:rPr>
        <w:t xml:space="preserve">. – Режим доступа: </w:t>
      </w:r>
      <w:r w:rsidRPr="000E14D7">
        <w:rPr>
          <w:rFonts w:ascii="Times New Roman" w:hAnsi="Times New Roman" w:cs="Times New Roman"/>
          <w:sz w:val="24"/>
          <w:szCs w:val="24"/>
          <w:lang w:val="en-US"/>
        </w:rPr>
        <w:t>http</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medicalfuturist</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com</w:t>
      </w:r>
      <w:r w:rsidRPr="000E14D7">
        <w:rPr>
          <w:rFonts w:ascii="Times New Roman" w:hAnsi="Times New Roman" w:cs="Times New Roman"/>
          <w:sz w:val="24"/>
          <w:szCs w:val="24"/>
        </w:rPr>
        <w:t>/6-</w:t>
      </w:r>
      <w:r w:rsidRPr="000E14D7">
        <w:rPr>
          <w:rFonts w:ascii="Times New Roman" w:hAnsi="Times New Roman" w:cs="Times New Roman"/>
          <w:sz w:val="24"/>
          <w:szCs w:val="24"/>
          <w:lang w:val="en-US"/>
        </w:rPr>
        <w:t>surprising</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trends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shaping</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the</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future</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of</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pharma</w:t>
      </w:r>
      <w:r w:rsidRPr="000E14D7">
        <w:rPr>
          <w:rFonts w:ascii="Times New Roman" w:hAnsi="Times New Roman" w:cs="Times New Roman"/>
          <w:sz w:val="24"/>
          <w:szCs w:val="24"/>
        </w:rPr>
        <w:t>/</w:t>
      </w:r>
      <w:r w:rsidRPr="00143DAC">
        <w:rPr>
          <w:rFonts w:ascii="Times New Roman" w:hAnsi="Times New Roman" w:cs="Times New Roman"/>
          <w:sz w:val="24"/>
          <w:szCs w:val="24"/>
        </w:rPr>
        <w:t>, свободный (дата обращения: 03.11.2016</w:t>
      </w:r>
      <w:r w:rsidRPr="00143DAC">
        <w:rPr>
          <w:rFonts w:ascii="Times New Roman" w:hAnsi="Times New Roman" w:cs="Times New Roman"/>
          <w:sz w:val="24"/>
        </w:rPr>
        <w:t>)</w:t>
      </w:r>
      <w:r>
        <w:rPr>
          <w:rFonts w:ascii="Times New Roman" w:hAnsi="Times New Roman" w:cs="Times New Roman"/>
          <w:sz w:val="24"/>
        </w:rPr>
        <w:t>.</w:t>
      </w:r>
    </w:p>
  </w:footnote>
  <w:footnote w:id="40">
    <w:p w:rsidR="00152698" w:rsidRPr="00143DAC" w:rsidRDefault="00152698" w:rsidP="00BF4822">
      <w:pPr>
        <w:pStyle w:val="NormalWeb"/>
        <w:spacing w:before="0" w:beforeAutospacing="0" w:after="0" w:afterAutospacing="0"/>
        <w:jc w:val="both"/>
      </w:pPr>
      <w:r w:rsidRPr="006F2FF7">
        <w:rPr>
          <w:rStyle w:val="FootnoteReference"/>
        </w:rPr>
        <w:footnoteRef/>
      </w:r>
      <w:r w:rsidRPr="00143DAC">
        <w:t xml:space="preserve"> </w:t>
      </w:r>
      <w:r w:rsidRPr="006F2FF7">
        <w:rPr>
          <w:lang w:val="en-US"/>
        </w:rPr>
        <w:t>The</w:t>
      </w:r>
      <w:r w:rsidRPr="00143DAC">
        <w:t xml:space="preserve"> </w:t>
      </w:r>
      <w:r w:rsidRPr="006F2FF7">
        <w:rPr>
          <w:lang w:val="en-US"/>
        </w:rPr>
        <w:t>ro</w:t>
      </w:r>
      <w:r>
        <w:rPr>
          <w:lang w:val="en-US"/>
        </w:rPr>
        <w:t>ad</w:t>
      </w:r>
      <w:r w:rsidRPr="00143DAC">
        <w:t xml:space="preserve"> </w:t>
      </w:r>
      <w:r>
        <w:rPr>
          <w:lang w:val="en-US"/>
        </w:rPr>
        <w:t>to</w:t>
      </w:r>
      <w:r w:rsidRPr="00143DAC">
        <w:t xml:space="preserve"> </w:t>
      </w:r>
      <w:r>
        <w:rPr>
          <w:lang w:val="en-US"/>
        </w:rPr>
        <w:t>digital</w:t>
      </w:r>
      <w:r w:rsidRPr="00143DAC">
        <w:t xml:space="preserve"> </w:t>
      </w:r>
      <w:r>
        <w:rPr>
          <w:lang w:val="en-US"/>
        </w:rPr>
        <w:t>success</w:t>
      </w:r>
      <w:r w:rsidRPr="00143DAC">
        <w:t xml:space="preserve"> </w:t>
      </w:r>
      <w:r>
        <w:rPr>
          <w:lang w:val="en-US"/>
        </w:rPr>
        <w:t>in</w:t>
      </w:r>
      <w:r w:rsidRPr="00143DAC">
        <w:t xml:space="preserve"> </w:t>
      </w:r>
      <w:r>
        <w:rPr>
          <w:lang w:val="en-US"/>
        </w:rPr>
        <w:t>pharma</w:t>
      </w:r>
      <w:r w:rsidRPr="00143DAC">
        <w:t xml:space="preserve"> </w:t>
      </w:r>
      <w:r w:rsidRPr="00143DAC">
        <w:rPr>
          <w:szCs w:val="28"/>
        </w:rPr>
        <w:t>[</w:t>
      </w:r>
      <w:r w:rsidRPr="000A4A37">
        <w:rPr>
          <w:szCs w:val="28"/>
        </w:rPr>
        <w:t>Электронный</w:t>
      </w:r>
      <w:r w:rsidRPr="00143DAC">
        <w:rPr>
          <w:szCs w:val="28"/>
        </w:rPr>
        <w:t xml:space="preserve"> </w:t>
      </w:r>
      <w:r w:rsidRPr="000A4A37">
        <w:rPr>
          <w:szCs w:val="28"/>
        </w:rPr>
        <w:t>ресурс</w:t>
      </w:r>
      <w:r w:rsidRPr="00143DAC">
        <w:rPr>
          <w:szCs w:val="28"/>
        </w:rPr>
        <w:t xml:space="preserve">] </w:t>
      </w:r>
      <w:r w:rsidRPr="00143DAC">
        <w:t xml:space="preserve">/ </w:t>
      </w:r>
      <w:r w:rsidRPr="006F2FF7">
        <w:rPr>
          <w:lang w:val="en-US"/>
        </w:rPr>
        <w:t>Mackinsey</w:t>
      </w:r>
      <w:r w:rsidRPr="00143DAC">
        <w:t xml:space="preserve"> </w:t>
      </w:r>
      <w:r w:rsidRPr="006F2FF7">
        <w:rPr>
          <w:lang w:val="en-US"/>
        </w:rPr>
        <w:t>insights</w:t>
      </w:r>
      <w:r w:rsidRPr="00143DAC">
        <w:t xml:space="preserve">. – </w:t>
      </w:r>
      <w:r>
        <w:t>Режим</w:t>
      </w:r>
      <w:r w:rsidRPr="00143DAC">
        <w:t xml:space="preserve"> </w:t>
      </w:r>
      <w:r>
        <w:t>доступа</w:t>
      </w:r>
      <w:r w:rsidRPr="00143DAC">
        <w:t>:</w:t>
      </w:r>
      <w:r>
        <w:t xml:space="preserve"> </w:t>
      </w:r>
      <w:hyperlink r:id="rId9" w:history="1">
        <w:r w:rsidRPr="006F2FF7">
          <w:rPr>
            <w:lang w:val="en-US"/>
          </w:rPr>
          <w:t>http</w:t>
        </w:r>
        <w:r w:rsidRPr="00143DAC">
          <w:t>://</w:t>
        </w:r>
        <w:r w:rsidRPr="006F2FF7">
          <w:rPr>
            <w:lang w:val="en-US"/>
          </w:rPr>
          <w:t>www</w:t>
        </w:r>
        <w:r w:rsidRPr="00143DAC">
          <w:t>.</w:t>
        </w:r>
        <w:r w:rsidRPr="006F2FF7">
          <w:rPr>
            <w:lang w:val="en-US"/>
          </w:rPr>
          <w:t>mckinsey</w:t>
        </w:r>
        <w:r w:rsidRPr="00143DAC">
          <w:t>.</w:t>
        </w:r>
        <w:r w:rsidRPr="006F2FF7">
          <w:rPr>
            <w:lang w:val="en-US"/>
          </w:rPr>
          <w:t>com</w:t>
        </w:r>
        <w:r w:rsidRPr="00143DAC">
          <w:t>/</w:t>
        </w:r>
        <w:r w:rsidRPr="006F2FF7">
          <w:rPr>
            <w:lang w:val="en-US"/>
          </w:rPr>
          <w:t>industries</w:t>
        </w:r>
        <w:r w:rsidRPr="00143DAC">
          <w:t>/</w:t>
        </w:r>
        <w:r w:rsidRPr="006F2FF7">
          <w:rPr>
            <w:lang w:val="en-US"/>
          </w:rPr>
          <w:t>pharmaceuticals</w:t>
        </w:r>
        <w:r w:rsidRPr="00143DAC">
          <w:t>-</w:t>
        </w:r>
        <w:r w:rsidRPr="006F2FF7">
          <w:rPr>
            <w:lang w:val="en-US"/>
          </w:rPr>
          <w:t>and</w:t>
        </w:r>
        <w:r w:rsidRPr="00143DAC">
          <w:t>-</w:t>
        </w:r>
        <w:r w:rsidRPr="006F2FF7">
          <w:rPr>
            <w:lang w:val="en-US"/>
          </w:rPr>
          <w:t>medical</w:t>
        </w:r>
        <w:r w:rsidRPr="00143DAC">
          <w:t>-</w:t>
        </w:r>
        <w:r w:rsidRPr="006F2FF7">
          <w:rPr>
            <w:lang w:val="en-US"/>
          </w:rPr>
          <w:t>products</w:t>
        </w:r>
        <w:r w:rsidRPr="00143DAC">
          <w:t>/</w:t>
        </w:r>
        <w:r w:rsidRPr="006F2FF7">
          <w:rPr>
            <w:lang w:val="en-US"/>
          </w:rPr>
          <w:t>our</w:t>
        </w:r>
        <w:r w:rsidRPr="00143DAC">
          <w:t>-</w:t>
        </w:r>
        <w:r w:rsidRPr="006F2FF7">
          <w:rPr>
            <w:lang w:val="en-US"/>
          </w:rPr>
          <w:t>insights</w:t>
        </w:r>
        <w:r w:rsidRPr="00143DAC">
          <w:t>/</w:t>
        </w:r>
        <w:r w:rsidRPr="006F2FF7">
          <w:rPr>
            <w:lang w:val="en-US"/>
          </w:rPr>
          <w:t>the</w:t>
        </w:r>
        <w:r w:rsidRPr="00143DAC">
          <w:t>-</w:t>
        </w:r>
        <w:r w:rsidRPr="006F2FF7">
          <w:rPr>
            <w:lang w:val="en-US"/>
          </w:rPr>
          <w:t>road</w:t>
        </w:r>
        <w:r w:rsidRPr="00143DAC">
          <w:t>-</w:t>
        </w:r>
        <w:r w:rsidRPr="006F2FF7">
          <w:rPr>
            <w:lang w:val="en-US"/>
          </w:rPr>
          <w:t>to</w:t>
        </w:r>
        <w:r w:rsidRPr="00143DAC">
          <w:t>-</w:t>
        </w:r>
        <w:r w:rsidRPr="006F2FF7">
          <w:rPr>
            <w:lang w:val="en-US"/>
          </w:rPr>
          <w:t>digital</w:t>
        </w:r>
        <w:r w:rsidRPr="00143DAC">
          <w:t>-</w:t>
        </w:r>
        <w:r w:rsidRPr="006F2FF7">
          <w:rPr>
            <w:lang w:val="en-US"/>
          </w:rPr>
          <w:t>success</w:t>
        </w:r>
        <w:r w:rsidRPr="00143DAC">
          <w:t>-</w:t>
        </w:r>
        <w:r w:rsidRPr="006F2FF7">
          <w:rPr>
            <w:lang w:val="en-US"/>
          </w:rPr>
          <w:t>in</w:t>
        </w:r>
        <w:r w:rsidRPr="00143DAC">
          <w:t>-</w:t>
        </w:r>
        <w:r w:rsidRPr="006F2FF7">
          <w:rPr>
            <w:lang w:val="en-US"/>
          </w:rPr>
          <w:t>pharma</w:t>
        </w:r>
      </w:hyperlink>
      <w:r w:rsidRPr="00143DAC">
        <w:t xml:space="preserve">, </w:t>
      </w:r>
      <w:r>
        <w:t>свободный</w:t>
      </w:r>
      <w:r w:rsidRPr="00143DAC">
        <w:t xml:space="preserve"> (</w:t>
      </w:r>
      <w:r>
        <w:t>д</w:t>
      </w:r>
      <w:r w:rsidRPr="006F2FF7">
        <w:t>ата</w:t>
      </w:r>
      <w:r w:rsidRPr="00143DAC">
        <w:t xml:space="preserve"> </w:t>
      </w:r>
      <w:r w:rsidRPr="006F2FF7">
        <w:t>обращения</w:t>
      </w:r>
      <w:r w:rsidRPr="00143DAC">
        <w:t>:  19.10.2016)</w:t>
      </w:r>
      <w:r>
        <w:t>.</w:t>
      </w:r>
    </w:p>
  </w:footnote>
  <w:footnote w:id="41">
    <w:p w:rsidR="00152698" w:rsidRPr="00143DAC" w:rsidRDefault="00152698" w:rsidP="00BF4822">
      <w:pPr>
        <w:pStyle w:val="FootnoteText"/>
        <w:jc w:val="both"/>
        <w:rPr>
          <w:rFonts w:ascii="Times New Roman" w:hAnsi="Times New Roman" w:cs="Times New Roman"/>
          <w:sz w:val="24"/>
          <w:szCs w:val="24"/>
        </w:rPr>
      </w:pPr>
      <w:r w:rsidRPr="00143DAC">
        <w:rPr>
          <w:rStyle w:val="FootnoteReference"/>
          <w:rFonts w:ascii="Times New Roman" w:hAnsi="Times New Roman" w:cs="Times New Roman"/>
          <w:sz w:val="24"/>
          <w:szCs w:val="24"/>
        </w:rPr>
        <w:footnoteRef/>
      </w:r>
      <w:r w:rsidRPr="00143DAC">
        <w:rPr>
          <w:rFonts w:ascii="Times New Roman" w:hAnsi="Times New Roman" w:cs="Times New Roman"/>
          <w:sz w:val="24"/>
          <w:szCs w:val="24"/>
        </w:rPr>
        <w:t xml:space="preserve"> </w:t>
      </w:r>
      <w:r w:rsidRPr="00143DAC">
        <w:rPr>
          <w:rFonts w:ascii="Times New Roman" w:hAnsi="Times New Roman" w:cs="Times New Roman"/>
          <w:sz w:val="24"/>
          <w:szCs w:val="24"/>
          <w:lang w:val="en-US"/>
        </w:rPr>
        <w:t>Top</w:t>
      </w:r>
      <w:r w:rsidRPr="00143DAC">
        <w:rPr>
          <w:rFonts w:ascii="Times New Roman" w:hAnsi="Times New Roman" w:cs="Times New Roman"/>
          <w:sz w:val="24"/>
          <w:szCs w:val="24"/>
        </w:rPr>
        <w:t xml:space="preserve"> 25 </w:t>
      </w:r>
      <w:r w:rsidRPr="00143DAC">
        <w:rPr>
          <w:rFonts w:ascii="Times New Roman" w:hAnsi="Times New Roman" w:cs="Times New Roman"/>
          <w:sz w:val="24"/>
          <w:szCs w:val="24"/>
          <w:lang w:val="en-US"/>
        </w:rPr>
        <w:t>pharma</w:t>
      </w:r>
      <w:r w:rsidRPr="00143DAC">
        <w:rPr>
          <w:rFonts w:ascii="Times New Roman" w:hAnsi="Times New Roman" w:cs="Times New Roman"/>
          <w:sz w:val="24"/>
          <w:szCs w:val="24"/>
        </w:rPr>
        <w:t xml:space="preserve"> </w:t>
      </w:r>
      <w:r w:rsidRPr="00143DAC">
        <w:rPr>
          <w:rFonts w:ascii="Times New Roman" w:hAnsi="Times New Roman" w:cs="Times New Roman"/>
          <w:sz w:val="24"/>
          <w:szCs w:val="24"/>
          <w:lang w:val="en-US"/>
        </w:rPr>
        <w:t>companies</w:t>
      </w:r>
      <w:r w:rsidRPr="00143DAC">
        <w:rPr>
          <w:rFonts w:ascii="Times New Roman" w:hAnsi="Times New Roman" w:cs="Times New Roman"/>
          <w:sz w:val="24"/>
          <w:szCs w:val="24"/>
        </w:rPr>
        <w:t xml:space="preserve"> </w:t>
      </w:r>
      <w:r w:rsidRPr="00143DAC">
        <w:rPr>
          <w:rFonts w:ascii="Times New Roman" w:hAnsi="Times New Roman" w:cs="Times New Roman"/>
          <w:sz w:val="24"/>
          <w:szCs w:val="24"/>
          <w:lang w:val="en-US"/>
        </w:rPr>
        <w:t>by</w:t>
      </w:r>
      <w:r w:rsidRPr="00143DAC">
        <w:rPr>
          <w:rFonts w:ascii="Times New Roman" w:hAnsi="Times New Roman" w:cs="Times New Roman"/>
          <w:sz w:val="24"/>
          <w:szCs w:val="24"/>
        </w:rPr>
        <w:t xml:space="preserve"> </w:t>
      </w:r>
      <w:r w:rsidRPr="00143DAC">
        <w:rPr>
          <w:rFonts w:ascii="Times New Roman" w:hAnsi="Times New Roman" w:cs="Times New Roman"/>
          <w:sz w:val="24"/>
          <w:szCs w:val="24"/>
          <w:lang w:val="en-US"/>
        </w:rPr>
        <w:t>global</w:t>
      </w:r>
      <w:r w:rsidRPr="00143DAC">
        <w:rPr>
          <w:rFonts w:ascii="Times New Roman" w:hAnsi="Times New Roman" w:cs="Times New Roman"/>
          <w:sz w:val="24"/>
          <w:szCs w:val="24"/>
        </w:rPr>
        <w:t xml:space="preserve"> </w:t>
      </w:r>
      <w:r w:rsidRPr="00143DAC">
        <w:rPr>
          <w:rFonts w:ascii="Times New Roman" w:hAnsi="Times New Roman" w:cs="Times New Roman"/>
          <w:sz w:val="24"/>
          <w:szCs w:val="24"/>
          <w:lang w:val="en-US"/>
        </w:rPr>
        <w:t>sales</w:t>
      </w:r>
      <w:r w:rsidRPr="00143DAC">
        <w:rPr>
          <w:rFonts w:ascii="Times New Roman" w:hAnsi="Times New Roman" w:cs="Times New Roman"/>
          <w:sz w:val="24"/>
          <w:szCs w:val="24"/>
        </w:rPr>
        <w:t xml:space="preserve"> </w:t>
      </w:r>
      <w:r w:rsidRPr="00143DAC">
        <w:rPr>
          <w:rFonts w:ascii="Times New Roman" w:hAnsi="Times New Roman" w:cs="Times New Roman"/>
          <w:sz w:val="24"/>
          <w:szCs w:val="28"/>
        </w:rPr>
        <w:t>[</w:t>
      </w:r>
      <w:r w:rsidRPr="000A4A37">
        <w:rPr>
          <w:rFonts w:ascii="Times New Roman" w:hAnsi="Times New Roman" w:cs="Times New Roman"/>
          <w:sz w:val="24"/>
          <w:szCs w:val="28"/>
        </w:rPr>
        <w:t>Электронный</w:t>
      </w:r>
      <w:r w:rsidRPr="00143DAC">
        <w:rPr>
          <w:rFonts w:ascii="Times New Roman" w:hAnsi="Times New Roman" w:cs="Times New Roman"/>
          <w:sz w:val="24"/>
          <w:szCs w:val="28"/>
        </w:rPr>
        <w:t xml:space="preserve"> </w:t>
      </w:r>
      <w:r w:rsidRPr="000A4A37">
        <w:rPr>
          <w:rFonts w:ascii="Times New Roman" w:hAnsi="Times New Roman" w:cs="Times New Roman"/>
          <w:sz w:val="24"/>
          <w:szCs w:val="28"/>
        </w:rPr>
        <w:t>ресурс</w:t>
      </w:r>
      <w:r w:rsidRPr="00143DAC">
        <w:rPr>
          <w:rFonts w:ascii="Times New Roman" w:hAnsi="Times New Roman" w:cs="Times New Roman"/>
          <w:sz w:val="24"/>
          <w:szCs w:val="28"/>
        </w:rPr>
        <w:t xml:space="preserve">] </w:t>
      </w:r>
      <w:r w:rsidRPr="00143DAC">
        <w:rPr>
          <w:rFonts w:ascii="Times New Roman" w:hAnsi="Times New Roman" w:cs="Times New Roman"/>
          <w:sz w:val="24"/>
          <w:szCs w:val="24"/>
        </w:rPr>
        <w:t xml:space="preserve">/ </w:t>
      </w:r>
      <w:r w:rsidRPr="00143DAC">
        <w:rPr>
          <w:rFonts w:ascii="Times New Roman" w:hAnsi="Times New Roman" w:cs="Times New Roman"/>
          <w:sz w:val="24"/>
          <w:szCs w:val="24"/>
          <w:lang w:val="en-US"/>
        </w:rPr>
        <w:t>Pharma</w:t>
      </w:r>
      <w:r w:rsidRPr="00143DAC">
        <w:rPr>
          <w:rFonts w:ascii="Times New Roman" w:hAnsi="Times New Roman" w:cs="Times New Roman"/>
          <w:sz w:val="24"/>
          <w:szCs w:val="24"/>
        </w:rPr>
        <w:t xml:space="preserve"> </w:t>
      </w:r>
      <w:r w:rsidRPr="00143DAC">
        <w:rPr>
          <w:rFonts w:ascii="Times New Roman" w:hAnsi="Times New Roman" w:cs="Times New Roman"/>
          <w:sz w:val="24"/>
          <w:szCs w:val="24"/>
          <w:lang w:val="en-US"/>
        </w:rPr>
        <w:t>Live</w:t>
      </w:r>
      <w:r w:rsidRPr="00143DAC">
        <w:rPr>
          <w:rFonts w:ascii="Times New Roman" w:hAnsi="Times New Roman" w:cs="Times New Roman"/>
          <w:sz w:val="24"/>
          <w:szCs w:val="24"/>
        </w:rPr>
        <w:t xml:space="preserve">. – </w:t>
      </w:r>
      <w:r>
        <w:rPr>
          <w:rFonts w:ascii="Times New Roman" w:hAnsi="Times New Roman" w:cs="Times New Roman"/>
          <w:sz w:val="24"/>
          <w:szCs w:val="24"/>
        </w:rPr>
        <w:t>Режим</w:t>
      </w:r>
      <w:r w:rsidRPr="00143DAC">
        <w:rPr>
          <w:rFonts w:ascii="Times New Roman" w:hAnsi="Times New Roman" w:cs="Times New Roman"/>
          <w:sz w:val="24"/>
          <w:szCs w:val="24"/>
        </w:rPr>
        <w:t xml:space="preserve"> </w:t>
      </w:r>
      <w:r>
        <w:rPr>
          <w:rFonts w:ascii="Times New Roman" w:hAnsi="Times New Roman" w:cs="Times New Roman"/>
          <w:sz w:val="24"/>
          <w:szCs w:val="24"/>
        </w:rPr>
        <w:t>доступа</w:t>
      </w:r>
      <w:r w:rsidRPr="00143DAC">
        <w:rPr>
          <w:rFonts w:ascii="Times New Roman" w:hAnsi="Times New Roman" w:cs="Times New Roman"/>
          <w:sz w:val="24"/>
          <w:szCs w:val="24"/>
        </w:rPr>
        <w:t xml:space="preserve">: </w:t>
      </w:r>
      <w:r w:rsidRPr="000E14D7">
        <w:rPr>
          <w:rFonts w:ascii="Times New Roman" w:hAnsi="Times New Roman" w:cs="Times New Roman"/>
          <w:sz w:val="24"/>
          <w:szCs w:val="24"/>
          <w:lang w:val="en-US"/>
        </w:rPr>
        <w:t>http</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www</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pmlive</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com</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top</w:t>
      </w:r>
      <w:r w:rsidRPr="000E14D7">
        <w:rPr>
          <w:rFonts w:ascii="Times New Roman" w:hAnsi="Times New Roman" w:cs="Times New Roman"/>
          <w:sz w:val="24"/>
          <w:szCs w:val="24"/>
        </w:rPr>
        <w:t>_</w:t>
      </w:r>
      <w:r w:rsidRPr="000E14D7">
        <w:rPr>
          <w:rFonts w:ascii="Times New Roman" w:hAnsi="Times New Roman" w:cs="Times New Roman"/>
          <w:sz w:val="24"/>
          <w:szCs w:val="24"/>
          <w:lang w:val="en-US"/>
        </w:rPr>
        <w:t>pharma</w:t>
      </w:r>
      <w:r w:rsidRPr="000E14D7">
        <w:rPr>
          <w:rFonts w:ascii="Times New Roman" w:hAnsi="Times New Roman" w:cs="Times New Roman"/>
          <w:sz w:val="24"/>
          <w:szCs w:val="24"/>
        </w:rPr>
        <w:t>_</w:t>
      </w:r>
      <w:r w:rsidRPr="000E14D7">
        <w:rPr>
          <w:rFonts w:ascii="Times New Roman" w:hAnsi="Times New Roman" w:cs="Times New Roman"/>
          <w:sz w:val="24"/>
          <w:szCs w:val="24"/>
          <w:lang w:val="en-US"/>
        </w:rPr>
        <w:t>list</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global</w:t>
      </w:r>
      <w:r w:rsidRPr="000E14D7">
        <w:rPr>
          <w:rFonts w:ascii="Times New Roman" w:hAnsi="Times New Roman" w:cs="Times New Roman"/>
          <w:sz w:val="24"/>
          <w:szCs w:val="24"/>
        </w:rPr>
        <w:t>_</w:t>
      </w:r>
      <w:r w:rsidRPr="000E14D7">
        <w:rPr>
          <w:rFonts w:ascii="Times New Roman" w:hAnsi="Times New Roman" w:cs="Times New Roman"/>
          <w:sz w:val="24"/>
          <w:szCs w:val="24"/>
          <w:lang w:val="en-US"/>
        </w:rPr>
        <w:t>revenues</w:t>
      </w:r>
      <w:r>
        <w:rPr>
          <w:rFonts w:ascii="Times New Roman" w:hAnsi="Times New Roman" w:cs="Times New Roman"/>
          <w:sz w:val="24"/>
          <w:szCs w:val="24"/>
        </w:rPr>
        <w:t>, свободный</w:t>
      </w:r>
      <w:r w:rsidRPr="00143DAC">
        <w:rPr>
          <w:rFonts w:ascii="Times New Roman" w:hAnsi="Times New Roman" w:cs="Times New Roman"/>
          <w:sz w:val="24"/>
          <w:szCs w:val="24"/>
        </w:rPr>
        <w:t xml:space="preserve"> (дата обращения:  29.10.2016).</w:t>
      </w:r>
    </w:p>
  </w:footnote>
  <w:footnote w:id="42">
    <w:p w:rsidR="00152698" w:rsidRPr="0010760B" w:rsidRDefault="00152698" w:rsidP="00BF4822">
      <w:pPr>
        <w:pStyle w:val="FootnoteText"/>
        <w:jc w:val="both"/>
        <w:rPr>
          <w:rFonts w:ascii="Times New Roman" w:hAnsi="Times New Roman" w:cs="Times New Roman"/>
          <w:sz w:val="24"/>
          <w:szCs w:val="24"/>
        </w:rPr>
      </w:pPr>
      <w:r w:rsidRPr="00143DAC">
        <w:rPr>
          <w:rStyle w:val="FootnoteReference"/>
          <w:rFonts w:ascii="Times New Roman" w:hAnsi="Times New Roman" w:cs="Times New Roman"/>
          <w:sz w:val="24"/>
          <w:szCs w:val="24"/>
        </w:rPr>
        <w:footnoteRef/>
      </w:r>
      <w:r w:rsidRPr="00143DAC">
        <w:rPr>
          <w:rFonts w:ascii="Times New Roman" w:hAnsi="Times New Roman" w:cs="Times New Roman"/>
          <w:sz w:val="24"/>
          <w:szCs w:val="24"/>
          <w:lang w:val="en-US"/>
        </w:rPr>
        <w:t>Pfizer</w:t>
      </w:r>
      <w:r w:rsidRPr="00143DAC">
        <w:rPr>
          <w:rFonts w:ascii="Times New Roman" w:hAnsi="Times New Roman" w:cs="Times New Roman"/>
          <w:sz w:val="24"/>
          <w:szCs w:val="24"/>
        </w:rPr>
        <w:t xml:space="preserve"> в России [Электронный ресурс] / Компания </w:t>
      </w:r>
      <w:r w:rsidRPr="00143DAC">
        <w:rPr>
          <w:rFonts w:ascii="Times New Roman" w:hAnsi="Times New Roman" w:cs="Times New Roman"/>
          <w:sz w:val="24"/>
          <w:szCs w:val="24"/>
          <w:lang w:val="en-US"/>
        </w:rPr>
        <w:t>Pfizer</w:t>
      </w:r>
      <w:r w:rsidRPr="00143DAC">
        <w:rPr>
          <w:rFonts w:ascii="Times New Roman" w:hAnsi="Times New Roman" w:cs="Times New Roman"/>
          <w:sz w:val="24"/>
          <w:szCs w:val="24"/>
        </w:rPr>
        <w:t xml:space="preserve">. – Режим доступа: </w:t>
      </w:r>
      <w:r w:rsidRPr="000E14D7">
        <w:rPr>
          <w:rFonts w:ascii="Times New Roman" w:hAnsi="Times New Roman" w:cs="Times New Roman"/>
          <w:sz w:val="24"/>
          <w:szCs w:val="24"/>
          <w:lang w:val="en-US"/>
        </w:rPr>
        <w:t>https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www</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pfizer</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ru</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about</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pfizer</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pfizer</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rossi</w:t>
      </w:r>
      <w:r w:rsidRPr="00143DAC">
        <w:rPr>
          <w:rFonts w:ascii="Times New Roman" w:hAnsi="Times New Roman" w:cs="Times New Roman"/>
          <w:sz w:val="24"/>
          <w:szCs w:val="24"/>
        </w:rPr>
        <w:t>, свободный (дата обращения:  29.10.2016).</w:t>
      </w:r>
    </w:p>
  </w:footnote>
  <w:footnote w:id="43">
    <w:p w:rsidR="00152698" w:rsidRPr="00143DAC" w:rsidRDefault="00152698" w:rsidP="00BF4822">
      <w:pPr>
        <w:pStyle w:val="FootnoteText"/>
        <w:jc w:val="both"/>
        <w:rPr>
          <w:rFonts w:ascii="Times New Roman" w:hAnsi="Times New Roman" w:cs="Times New Roman"/>
          <w:sz w:val="24"/>
          <w:szCs w:val="24"/>
        </w:rPr>
      </w:pPr>
      <w:r w:rsidRPr="0010760B">
        <w:rPr>
          <w:rStyle w:val="FootnoteReference"/>
          <w:rFonts w:ascii="Times New Roman" w:hAnsi="Times New Roman" w:cs="Times New Roman"/>
          <w:sz w:val="24"/>
          <w:szCs w:val="24"/>
        </w:rPr>
        <w:footnoteRef/>
      </w:r>
      <w:r w:rsidRPr="00143DAC">
        <w:rPr>
          <w:rFonts w:ascii="Times New Roman" w:hAnsi="Times New Roman" w:cs="Times New Roman"/>
          <w:sz w:val="24"/>
          <w:szCs w:val="24"/>
        </w:rPr>
        <w:t xml:space="preserve"> "</w:t>
      </w:r>
      <w:r w:rsidRPr="0010760B">
        <w:rPr>
          <w:rFonts w:ascii="Times New Roman" w:hAnsi="Times New Roman" w:cs="Times New Roman"/>
          <w:sz w:val="24"/>
          <w:szCs w:val="24"/>
          <w:lang w:val="en-US"/>
        </w:rPr>
        <w:t>Places</w:t>
      </w:r>
      <w:r w:rsidRPr="00143DAC">
        <w:rPr>
          <w:rFonts w:ascii="Times New Roman" w:hAnsi="Times New Roman" w:cs="Times New Roman"/>
          <w:sz w:val="24"/>
          <w:szCs w:val="24"/>
        </w:rPr>
        <w:t>."</w:t>
      </w:r>
      <w:r w:rsidRPr="0010760B">
        <w:rPr>
          <w:rFonts w:ascii="Times New Roman" w:hAnsi="Times New Roman" w:cs="Times New Roman"/>
          <w:sz w:val="24"/>
          <w:szCs w:val="24"/>
          <w:lang w:val="en-US"/>
        </w:rPr>
        <w:t> Facebook</w:t>
      </w:r>
      <w:r w:rsidRPr="00143DAC">
        <w:rPr>
          <w:rFonts w:ascii="Times New Roman" w:hAnsi="Times New Roman" w:cs="Times New Roman"/>
          <w:sz w:val="24"/>
          <w:szCs w:val="24"/>
        </w:rPr>
        <w:t xml:space="preserve"> </w:t>
      </w:r>
      <w:r w:rsidRPr="000A4A37">
        <w:rPr>
          <w:rFonts w:ascii="Times New Roman" w:hAnsi="Times New Roman" w:cs="Times New Roman"/>
          <w:sz w:val="24"/>
          <w:szCs w:val="28"/>
        </w:rPr>
        <w:t xml:space="preserve">[Электронный ресурс] </w:t>
      </w:r>
      <w:r>
        <w:rPr>
          <w:rFonts w:ascii="Times New Roman" w:hAnsi="Times New Roman" w:cs="Times New Roman"/>
          <w:sz w:val="24"/>
          <w:szCs w:val="24"/>
        </w:rPr>
        <w:t>/</w:t>
      </w:r>
      <w:r w:rsidRPr="001A0641">
        <w:rPr>
          <w:rFonts w:ascii="Times New Roman" w:hAnsi="Times New Roman" w:cs="Times New Roman"/>
          <w:sz w:val="24"/>
          <w:szCs w:val="24"/>
        </w:rPr>
        <w:t xml:space="preserve"> </w:t>
      </w:r>
      <w:r>
        <w:rPr>
          <w:rFonts w:ascii="Times New Roman" w:hAnsi="Times New Roman" w:cs="Times New Roman"/>
          <w:sz w:val="24"/>
          <w:szCs w:val="24"/>
          <w:lang w:val="en-US"/>
        </w:rPr>
        <w:t>Facebook</w:t>
      </w:r>
      <w:r>
        <w:rPr>
          <w:rFonts w:ascii="Times New Roman" w:hAnsi="Times New Roman" w:cs="Times New Roman"/>
          <w:sz w:val="24"/>
          <w:szCs w:val="24"/>
        </w:rPr>
        <w:t xml:space="preserve"> – Режим доступа:</w:t>
      </w:r>
      <w:r w:rsidRPr="00143DAC">
        <w:rPr>
          <w:rFonts w:ascii="Times New Roman" w:hAnsi="Times New Roman" w:cs="Times New Roman"/>
          <w:sz w:val="24"/>
          <w:szCs w:val="24"/>
        </w:rPr>
        <w:t xml:space="preserve"> </w:t>
      </w:r>
      <w:r>
        <w:rPr>
          <w:rFonts w:ascii="Times New Roman" w:hAnsi="Times New Roman" w:cs="Times New Roman"/>
          <w:sz w:val="24"/>
          <w:szCs w:val="24"/>
          <w:lang w:val="en-US"/>
        </w:rPr>
        <w:t>Facebook</w:t>
      </w:r>
      <w:r w:rsidRPr="00143DAC">
        <w:rPr>
          <w:rFonts w:ascii="Times New Roman" w:hAnsi="Times New Roman" w:cs="Times New Roman"/>
          <w:sz w:val="24"/>
          <w:szCs w:val="24"/>
        </w:rPr>
        <w:t>.</w:t>
      </w:r>
      <w:r>
        <w:rPr>
          <w:rFonts w:ascii="Times New Roman" w:hAnsi="Times New Roman" w:cs="Times New Roman"/>
          <w:sz w:val="24"/>
          <w:szCs w:val="24"/>
          <w:lang w:val="en-US"/>
        </w:rPr>
        <w:t>com</w:t>
      </w:r>
      <w:r>
        <w:rPr>
          <w:rFonts w:ascii="Times New Roman" w:hAnsi="Times New Roman" w:cs="Times New Roman"/>
          <w:sz w:val="24"/>
          <w:szCs w:val="24"/>
        </w:rPr>
        <w:t>, свободный (д</w:t>
      </w:r>
      <w:r w:rsidRPr="0010760B">
        <w:rPr>
          <w:rFonts w:ascii="Times New Roman" w:hAnsi="Times New Roman" w:cs="Times New Roman"/>
          <w:sz w:val="24"/>
          <w:szCs w:val="24"/>
        </w:rPr>
        <w:t>ата обращения:  29.11.2016).</w:t>
      </w:r>
    </w:p>
  </w:footnote>
  <w:footnote w:id="44">
    <w:p w:rsidR="00152698" w:rsidRPr="00143DAC" w:rsidRDefault="00152698" w:rsidP="00BF4822">
      <w:pPr>
        <w:pStyle w:val="FootnoteText"/>
        <w:jc w:val="both"/>
        <w:rPr>
          <w:rFonts w:ascii="Times New Roman" w:hAnsi="Times New Roman" w:cs="Times New Roman"/>
          <w:sz w:val="24"/>
          <w:szCs w:val="24"/>
        </w:rPr>
      </w:pPr>
      <w:r w:rsidRPr="0010760B">
        <w:rPr>
          <w:rStyle w:val="FootnoteReference"/>
          <w:rFonts w:ascii="Times New Roman" w:hAnsi="Times New Roman" w:cs="Times New Roman"/>
          <w:sz w:val="24"/>
          <w:szCs w:val="24"/>
        </w:rPr>
        <w:footnoteRef/>
      </w:r>
      <w:r w:rsidRPr="00143DAC">
        <w:rPr>
          <w:rFonts w:ascii="Times New Roman" w:hAnsi="Times New Roman" w:cs="Times New Roman"/>
          <w:sz w:val="24"/>
          <w:szCs w:val="24"/>
        </w:rPr>
        <w:t xml:space="preserve"> "</w:t>
      </w:r>
      <w:r>
        <w:rPr>
          <w:rFonts w:ascii="Times New Roman" w:hAnsi="Times New Roman" w:cs="Times New Roman"/>
          <w:sz w:val="24"/>
          <w:szCs w:val="24"/>
          <w:lang w:val="en-US"/>
        </w:rPr>
        <w:t>Pfizer</w:t>
      </w:r>
      <w:r w:rsidRPr="00143DAC">
        <w:rPr>
          <w:rFonts w:ascii="Times New Roman" w:hAnsi="Times New Roman" w:cs="Times New Roman"/>
          <w:sz w:val="24"/>
          <w:szCs w:val="24"/>
        </w:rPr>
        <w:t xml:space="preserve"> </w:t>
      </w:r>
      <w:r>
        <w:rPr>
          <w:rFonts w:ascii="Times New Roman" w:hAnsi="Times New Roman" w:cs="Times New Roman"/>
          <w:sz w:val="24"/>
          <w:szCs w:val="24"/>
          <w:lang w:val="en-US"/>
        </w:rPr>
        <w:t>Inc</w:t>
      </w:r>
      <w:r w:rsidRPr="00143DAC">
        <w:rPr>
          <w:rFonts w:ascii="Times New Roman" w:hAnsi="Times New Roman" w:cs="Times New Roman"/>
          <w:sz w:val="24"/>
          <w:szCs w:val="24"/>
        </w:rPr>
        <w:t xml:space="preserve"> </w:t>
      </w:r>
      <w:r w:rsidRPr="000A4A37">
        <w:rPr>
          <w:rFonts w:ascii="Times New Roman" w:hAnsi="Times New Roman" w:cs="Times New Roman"/>
          <w:sz w:val="24"/>
          <w:szCs w:val="28"/>
        </w:rPr>
        <w:t xml:space="preserve">[Электронный ресурс] </w:t>
      </w:r>
      <w:r>
        <w:rPr>
          <w:rFonts w:ascii="Times New Roman" w:hAnsi="Times New Roman" w:cs="Times New Roman"/>
          <w:sz w:val="24"/>
          <w:szCs w:val="24"/>
        </w:rPr>
        <w:t>/</w:t>
      </w:r>
      <w:r w:rsidRPr="001A0641">
        <w:rPr>
          <w:rFonts w:ascii="Times New Roman" w:hAnsi="Times New Roman" w:cs="Times New Roman"/>
          <w:sz w:val="24"/>
          <w:szCs w:val="24"/>
        </w:rPr>
        <w:t xml:space="preserve"> </w:t>
      </w:r>
      <w:r w:rsidRPr="00143DAC">
        <w:rPr>
          <w:rFonts w:ascii="Times New Roman" w:hAnsi="Times New Roman" w:cs="Times New Roman"/>
          <w:sz w:val="24"/>
          <w:szCs w:val="24"/>
        </w:rPr>
        <w:t xml:space="preserve"> (@</w:t>
      </w:r>
      <w:r>
        <w:rPr>
          <w:rFonts w:ascii="Times New Roman" w:hAnsi="Times New Roman" w:cs="Times New Roman"/>
          <w:sz w:val="24"/>
          <w:szCs w:val="24"/>
          <w:lang w:val="en-US"/>
        </w:rPr>
        <w:t>pfizerinc</w:t>
      </w:r>
      <w:r>
        <w:rPr>
          <w:rFonts w:ascii="Times New Roman" w:hAnsi="Times New Roman" w:cs="Times New Roman"/>
          <w:sz w:val="24"/>
          <w:szCs w:val="24"/>
        </w:rPr>
        <w:t xml:space="preserve"> – Режим доступа:</w:t>
      </w:r>
      <w:r w:rsidRPr="00143DAC">
        <w:rPr>
          <w:rFonts w:ascii="Times New Roman" w:hAnsi="Times New Roman" w:cs="Times New Roman"/>
          <w:sz w:val="24"/>
          <w:szCs w:val="24"/>
        </w:rPr>
        <w:t xml:space="preserve"> </w:t>
      </w:r>
      <w:r w:rsidRPr="0010760B">
        <w:rPr>
          <w:rFonts w:ascii="Times New Roman" w:hAnsi="Times New Roman" w:cs="Times New Roman"/>
          <w:sz w:val="24"/>
          <w:szCs w:val="24"/>
          <w:lang w:val="en-US"/>
        </w:rPr>
        <w:t>Instagram</w:t>
      </w:r>
      <w:r w:rsidRPr="00143DAC">
        <w:rPr>
          <w:rFonts w:ascii="Times New Roman" w:hAnsi="Times New Roman" w:cs="Times New Roman"/>
          <w:sz w:val="24"/>
          <w:szCs w:val="24"/>
        </w:rPr>
        <w:t xml:space="preserve"> </w:t>
      </w:r>
      <w:r w:rsidRPr="0010760B">
        <w:rPr>
          <w:rFonts w:ascii="Times New Roman" w:hAnsi="Times New Roman" w:cs="Times New Roman"/>
          <w:sz w:val="24"/>
          <w:szCs w:val="24"/>
          <w:lang w:val="en-US"/>
        </w:rPr>
        <w:t>Photos</w:t>
      </w:r>
      <w:r w:rsidRPr="00143DAC">
        <w:rPr>
          <w:rFonts w:ascii="Times New Roman" w:hAnsi="Times New Roman" w:cs="Times New Roman"/>
          <w:sz w:val="24"/>
          <w:szCs w:val="24"/>
        </w:rPr>
        <w:t xml:space="preserve"> </w:t>
      </w:r>
      <w:r w:rsidRPr="0010760B">
        <w:rPr>
          <w:rFonts w:ascii="Times New Roman" w:hAnsi="Times New Roman" w:cs="Times New Roman"/>
          <w:sz w:val="24"/>
          <w:szCs w:val="24"/>
          <w:lang w:val="en-US"/>
        </w:rPr>
        <w:t>and</w:t>
      </w:r>
      <w:r w:rsidRPr="00143DAC">
        <w:rPr>
          <w:rFonts w:ascii="Times New Roman" w:hAnsi="Times New Roman" w:cs="Times New Roman"/>
          <w:sz w:val="24"/>
          <w:szCs w:val="24"/>
        </w:rPr>
        <w:t xml:space="preserve"> </w:t>
      </w:r>
      <w:r w:rsidRPr="0010760B">
        <w:rPr>
          <w:rFonts w:ascii="Times New Roman" w:hAnsi="Times New Roman" w:cs="Times New Roman"/>
          <w:sz w:val="24"/>
          <w:szCs w:val="24"/>
          <w:lang w:val="en-US"/>
        </w:rPr>
        <w:t>Videos</w:t>
      </w:r>
      <w:r w:rsidRPr="00143DAC">
        <w:rPr>
          <w:rFonts w:ascii="Times New Roman" w:hAnsi="Times New Roman" w:cs="Times New Roman"/>
          <w:sz w:val="24"/>
          <w:szCs w:val="24"/>
        </w:rPr>
        <w:t xml:space="preserve">, </w:t>
      </w:r>
      <w:r>
        <w:rPr>
          <w:rFonts w:ascii="Times New Roman" w:hAnsi="Times New Roman" w:cs="Times New Roman"/>
          <w:sz w:val="24"/>
          <w:szCs w:val="24"/>
        </w:rPr>
        <w:t>свободный (д</w:t>
      </w:r>
      <w:r w:rsidRPr="0010760B">
        <w:rPr>
          <w:rFonts w:ascii="Times New Roman" w:hAnsi="Times New Roman" w:cs="Times New Roman"/>
          <w:sz w:val="24"/>
          <w:szCs w:val="24"/>
        </w:rPr>
        <w:t>ата обращения:  29.11.2016).</w:t>
      </w:r>
    </w:p>
  </w:footnote>
  <w:footnote w:id="45">
    <w:p w:rsidR="00152698" w:rsidRPr="001E39D6" w:rsidRDefault="00152698" w:rsidP="00BF4822">
      <w:pPr>
        <w:pStyle w:val="FootnoteText"/>
        <w:jc w:val="both"/>
      </w:pPr>
      <w:r w:rsidRPr="0010760B">
        <w:rPr>
          <w:rStyle w:val="FootnoteReference"/>
          <w:rFonts w:ascii="Times New Roman" w:hAnsi="Times New Roman" w:cs="Times New Roman"/>
          <w:sz w:val="24"/>
          <w:szCs w:val="24"/>
        </w:rPr>
        <w:footnoteRef/>
      </w:r>
      <w:r w:rsidRPr="0010760B">
        <w:rPr>
          <w:rFonts w:ascii="Times New Roman" w:hAnsi="Times New Roman" w:cs="Times New Roman"/>
          <w:sz w:val="24"/>
          <w:szCs w:val="24"/>
          <w:lang w:val="en-US"/>
        </w:rPr>
        <w:t>Event</w:t>
      </w:r>
      <w:r w:rsidRPr="0010760B">
        <w:rPr>
          <w:rFonts w:ascii="Times New Roman" w:hAnsi="Times New Roman" w:cs="Times New Roman"/>
          <w:sz w:val="24"/>
          <w:szCs w:val="24"/>
        </w:rPr>
        <w:t xml:space="preserve">-мероприятия как инструмент </w:t>
      </w:r>
      <w:r>
        <w:rPr>
          <w:rFonts w:ascii="Times New Roman" w:hAnsi="Times New Roman" w:cs="Times New Roman"/>
          <w:sz w:val="24"/>
          <w:szCs w:val="24"/>
          <w:lang w:val="en-US"/>
        </w:rPr>
        <w:t>PR</w:t>
      </w:r>
      <w:r w:rsidRPr="0010760B">
        <w:rPr>
          <w:rFonts w:ascii="Times New Roman" w:hAnsi="Times New Roman" w:cs="Times New Roman"/>
          <w:sz w:val="24"/>
          <w:szCs w:val="24"/>
        </w:rPr>
        <w:t xml:space="preserve"> в России</w:t>
      </w:r>
      <w:r>
        <w:rPr>
          <w:rFonts w:ascii="Times New Roman" w:hAnsi="Times New Roman" w:cs="Times New Roman"/>
          <w:sz w:val="24"/>
          <w:szCs w:val="24"/>
        </w:rPr>
        <w:t xml:space="preserve"> </w:t>
      </w:r>
      <w:r w:rsidRPr="000A4A37">
        <w:rPr>
          <w:rFonts w:ascii="Times New Roman" w:hAnsi="Times New Roman" w:cs="Times New Roman"/>
          <w:sz w:val="24"/>
          <w:szCs w:val="28"/>
        </w:rPr>
        <w:t xml:space="preserve">[Электронный ресурс] </w:t>
      </w:r>
      <w:r>
        <w:rPr>
          <w:rFonts w:ascii="Times New Roman" w:hAnsi="Times New Roman" w:cs="Times New Roman"/>
          <w:sz w:val="24"/>
          <w:szCs w:val="24"/>
        </w:rPr>
        <w:t>/</w:t>
      </w:r>
      <w:r w:rsidRPr="001A0641">
        <w:rPr>
          <w:rFonts w:ascii="Times New Roman" w:hAnsi="Times New Roman" w:cs="Times New Roman"/>
          <w:sz w:val="24"/>
          <w:szCs w:val="24"/>
        </w:rPr>
        <w:t xml:space="preserve"> </w:t>
      </w:r>
      <w:r w:rsidRPr="0010760B">
        <w:rPr>
          <w:rFonts w:ascii="Times New Roman" w:hAnsi="Times New Roman" w:cs="Times New Roman"/>
          <w:sz w:val="24"/>
          <w:szCs w:val="24"/>
          <w:lang w:val="en-US"/>
        </w:rPr>
        <w:t>PR</w:t>
      </w:r>
      <w:r w:rsidRPr="001A0641">
        <w:rPr>
          <w:rFonts w:ascii="Times New Roman" w:hAnsi="Times New Roman" w:cs="Times New Roman"/>
          <w:sz w:val="24"/>
          <w:szCs w:val="24"/>
        </w:rPr>
        <w:t xml:space="preserve"> </w:t>
      </w:r>
      <w:r w:rsidRPr="0010760B">
        <w:rPr>
          <w:rFonts w:ascii="Times New Roman" w:hAnsi="Times New Roman" w:cs="Times New Roman"/>
          <w:sz w:val="24"/>
          <w:szCs w:val="24"/>
          <w:lang w:val="en-US"/>
        </w:rPr>
        <w:t>student</w:t>
      </w:r>
      <w:r w:rsidRPr="0010760B">
        <w:rPr>
          <w:rFonts w:ascii="Times New Roman" w:hAnsi="Times New Roman" w:cs="Times New Roman"/>
          <w:sz w:val="24"/>
          <w:szCs w:val="24"/>
        </w:rPr>
        <w:t>.</w:t>
      </w:r>
      <w:r>
        <w:rPr>
          <w:rFonts w:ascii="Times New Roman" w:hAnsi="Times New Roman" w:cs="Times New Roman"/>
          <w:sz w:val="24"/>
          <w:szCs w:val="24"/>
        </w:rPr>
        <w:t xml:space="preserve"> – Режим доступа: </w:t>
      </w:r>
      <w:r w:rsidRPr="000E14D7">
        <w:rPr>
          <w:rFonts w:ascii="Times New Roman" w:hAnsi="Times New Roman" w:cs="Times New Roman"/>
          <w:sz w:val="24"/>
          <w:szCs w:val="24"/>
        </w:rPr>
        <w:t>http://</w:t>
      </w:r>
      <w:r w:rsidRPr="000E14D7">
        <w:rPr>
          <w:rFonts w:ascii="Times New Roman" w:hAnsi="Times New Roman" w:cs="Times New Roman"/>
          <w:sz w:val="24"/>
          <w:szCs w:val="24"/>
          <w:lang w:val="en-US"/>
        </w:rPr>
        <w:t>www</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prstudent</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ru</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pr</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instrumenty</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event</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meropriyatiya</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kak</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instrument</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pr</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deyatelnosti</w:t>
      </w:r>
      <w:r>
        <w:rPr>
          <w:rFonts w:ascii="Times New Roman" w:hAnsi="Times New Roman" w:cs="Times New Roman"/>
          <w:sz w:val="24"/>
          <w:szCs w:val="24"/>
        </w:rPr>
        <w:t>, свободный (д</w:t>
      </w:r>
      <w:r w:rsidRPr="0010760B">
        <w:rPr>
          <w:rFonts w:ascii="Times New Roman" w:hAnsi="Times New Roman" w:cs="Times New Roman"/>
          <w:sz w:val="24"/>
          <w:szCs w:val="24"/>
        </w:rPr>
        <w:t>ата обращения:  29.11.2016).</w:t>
      </w:r>
    </w:p>
  </w:footnote>
  <w:footnote w:id="46">
    <w:p w:rsidR="00152698" w:rsidRPr="0010760B" w:rsidRDefault="00152698" w:rsidP="00BF4822">
      <w:pPr>
        <w:pStyle w:val="FootnoteText"/>
        <w:jc w:val="both"/>
        <w:rPr>
          <w:rFonts w:ascii="Times New Roman" w:hAnsi="Times New Roman" w:cs="Times New Roman"/>
          <w:sz w:val="24"/>
          <w:szCs w:val="24"/>
        </w:rPr>
      </w:pPr>
      <w:r w:rsidRPr="0010760B">
        <w:rPr>
          <w:rStyle w:val="FootnoteReference"/>
          <w:rFonts w:ascii="Times New Roman" w:hAnsi="Times New Roman" w:cs="Times New Roman"/>
          <w:sz w:val="24"/>
          <w:szCs w:val="24"/>
        </w:rPr>
        <w:footnoteRef/>
      </w:r>
      <w:r w:rsidRPr="0010760B">
        <w:rPr>
          <w:rFonts w:ascii="Times New Roman" w:hAnsi="Times New Roman" w:cs="Times New Roman"/>
          <w:sz w:val="24"/>
          <w:szCs w:val="24"/>
        </w:rPr>
        <w:t xml:space="preserve"> Обучающие программы компании </w:t>
      </w:r>
      <w:r w:rsidRPr="0010760B">
        <w:rPr>
          <w:rFonts w:ascii="Times New Roman" w:hAnsi="Times New Roman" w:cs="Times New Roman"/>
          <w:sz w:val="24"/>
          <w:szCs w:val="24"/>
          <w:lang w:val="en-US"/>
        </w:rPr>
        <w:t>Pfizer</w:t>
      </w:r>
      <w:r>
        <w:rPr>
          <w:rFonts w:ascii="Times New Roman" w:hAnsi="Times New Roman" w:cs="Times New Roman"/>
          <w:sz w:val="24"/>
          <w:szCs w:val="24"/>
        </w:rPr>
        <w:t xml:space="preserve"> </w:t>
      </w:r>
      <w:r w:rsidRPr="000A4A37">
        <w:rPr>
          <w:rFonts w:ascii="Times New Roman" w:hAnsi="Times New Roman" w:cs="Times New Roman"/>
          <w:sz w:val="24"/>
          <w:szCs w:val="28"/>
        </w:rPr>
        <w:t xml:space="preserve">[Электронный ресурс] </w:t>
      </w:r>
      <w:r>
        <w:rPr>
          <w:rFonts w:ascii="Times New Roman" w:hAnsi="Times New Roman" w:cs="Times New Roman"/>
          <w:sz w:val="24"/>
          <w:szCs w:val="24"/>
        </w:rPr>
        <w:t>/</w:t>
      </w:r>
      <w:r w:rsidRPr="001A0641">
        <w:rPr>
          <w:rFonts w:ascii="Times New Roman" w:hAnsi="Times New Roman" w:cs="Times New Roman"/>
          <w:sz w:val="24"/>
          <w:szCs w:val="24"/>
        </w:rPr>
        <w:t xml:space="preserve"> </w:t>
      </w:r>
      <w:r>
        <w:rPr>
          <w:rFonts w:ascii="Times New Roman" w:hAnsi="Times New Roman" w:cs="Times New Roman"/>
          <w:sz w:val="24"/>
          <w:szCs w:val="24"/>
        </w:rPr>
        <w:t>Социальная сеть фармацевтов.</w:t>
      </w:r>
      <w:r w:rsidRPr="00576AE9">
        <w:rPr>
          <w:rFonts w:ascii="Times New Roman" w:hAnsi="Times New Roman" w:cs="Times New Roman"/>
          <w:sz w:val="24"/>
          <w:szCs w:val="24"/>
        </w:rPr>
        <w:t xml:space="preserve"> </w:t>
      </w:r>
      <w:r>
        <w:rPr>
          <w:rFonts w:ascii="Times New Roman" w:hAnsi="Times New Roman" w:cs="Times New Roman"/>
          <w:sz w:val="24"/>
          <w:szCs w:val="24"/>
        </w:rPr>
        <w:t>–</w:t>
      </w:r>
      <w:r w:rsidRPr="00576AE9">
        <w:rPr>
          <w:rFonts w:ascii="Times New Roman" w:hAnsi="Times New Roman" w:cs="Times New Roman"/>
          <w:sz w:val="24"/>
          <w:szCs w:val="24"/>
        </w:rPr>
        <w:t xml:space="preserve"> </w:t>
      </w:r>
      <w:r>
        <w:rPr>
          <w:rFonts w:ascii="Times New Roman" w:hAnsi="Times New Roman" w:cs="Times New Roman"/>
          <w:sz w:val="24"/>
          <w:szCs w:val="24"/>
        </w:rPr>
        <w:t>Режим доступа</w:t>
      </w:r>
      <w:r w:rsidRPr="0010760B">
        <w:rPr>
          <w:rFonts w:ascii="Times New Roman" w:hAnsi="Times New Roman" w:cs="Times New Roman"/>
          <w:sz w:val="24"/>
          <w:szCs w:val="24"/>
        </w:rPr>
        <w:t xml:space="preserve">: </w:t>
      </w:r>
      <w:hyperlink r:id="rId10" w:history="1">
        <w:r w:rsidRPr="00576AE9">
          <w:rPr>
            <w:rFonts w:ascii="Times New Roman" w:hAnsi="Times New Roman" w:cs="Times New Roman"/>
            <w:sz w:val="24"/>
            <w:szCs w:val="24"/>
          </w:rPr>
          <w:t>http://pharmedu.ru/obuchayushhie-programmy-kompanii-pfizer/</w:t>
        </w:r>
      </w:hyperlink>
      <w:r w:rsidRPr="00576AE9">
        <w:rPr>
          <w:rFonts w:ascii="Times New Roman" w:hAnsi="Times New Roman" w:cs="Times New Roman"/>
          <w:sz w:val="24"/>
          <w:szCs w:val="24"/>
        </w:rPr>
        <w:t>, свободный</w:t>
      </w:r>
      <w:r>
        <w:rPr>
          <w:rFonts w:ascii="Times New Roman" w:hAnsi="Times New Roman" w:cs="Times New Roman"/>
          <w:sz w:val="24"/>
          <w:szCs w:val="24"/>
        </w:rPr>
        <w:t xml:space="preserve"> (д</w:t>
      </w:r>
      <w:r w:rsidRPr="0010760B">
        <w:rPr>
          <w:rFonts w:ascii="Times New Roman" w:hAnsi="Times New Roman" w:cs="Times New Roman"/>
          <w:sz w:val="24"/>
          <w:szCs w:val="24"/>
        </w:rPr>
        <w:t>ата обращения:  01.11.2016).</w:t>
      </w:r>
    </w:p>
  </w:footnote>
  <w:footnote w:id="47">
    <w:p w:rsidR="00152698" w:rsidRPr="001242A2" w:rsidRDefault="00152698" w:rsidP="00BF4822">
      <w:pPr>
        <w:pStyle w:val="FootnoteText"/>
        <w:jc w:val="both"/>
        <w:rPr>
          <w:rFonts w:ascii="Times New Roman" w:hAnsi="Times New Roman" w:cs="Times New Roman"/>
          <w:sz w:val="24"/>
          <w:szCs w:val="24"/>
        </w:rPr>
      </w:pPr>
      <w:r w:rsidRPr="001242A2">
        <w:rPr>
          <w:rStyle w:val="FootnoteReference"/>
          <w:rFonts w:ascii="Times New Roman" w:hAnsi="Times New Roman" w:cs="Times New Roman"/>
          <w:sz w:val="24"/>
          <w:szCs w:val="24"/>
        </w:rPr>
        <w:footnoteRef/>
      </w:r>
      <w:r>
        <w:rPr>
          <w:rFonts w:ascii="Times New Roman" w:hAnsi="Times New Roman" w:cs="Times New Roman"/>
          <w:sz w:val="24"/>
          <w:szCs w:val="24"/>
        </w:rPr>
        <w:t xml:space="preserve"> Новости </w:t>
      </w:r>
      <w:r w:rsidRPr="000A4A37">
        <w:rPr>
          <w:rFonts w:ascii="Times New Roman" w:hAnsi="Times New Roman" w:cs="Times New Roman"/>
          <w:sz w:val="24"/>
          <w:szCs w:val="28"/>
        </w:rPr>
        <w:t xml:space="preserve">[Электронный ресурс] </w:t>
      </w:r>
      <w:r>
        <w:rPr>
          <w:rFonts w:ascii="Times New Roman" w:hAnsi="Times New Roman" w:cs="Times New Roman"/>
          <w:sz w:val="24"/>
          <w:szCs w:val="24"/>
        </w:rPr>
        <w:t>/</w:t>
      </w:r>
      <w:r w:rsidRPr="001A0641">
        <w:rPr>
          <w:rFonts w:ascii="Times New Roman" w:hAnsi="Times New Roman" w:cs="Times New Roman"/>
          <w:sz w:val="24"/>
          <w:szCs w:val="24"/>
        </w:rPr>
        <w:t xml:space="preserve"> </w:t>
      </w:r>
      <w:r w:rsidRPr="001242A2">
        <w:rPr>
          <w:rFonts w:ascii="Times New Roman" w:hAnsi="Times New Roman" w:cs="Times New Roman"/>
          <w:sz w:val="24"/>
          <w:szCs w:val="24"/>
        </w:rPr>
        <w:t>Pfizer</w:t>
      </w:r>
      <w:r>
        <w:rPr>
          <w:rFonts w:ascii="Times New Roman" w:hAnsi="Times New Roman" w:cs="Times New Roman"/>
          <w:sz w:val="24"/>
          <w:szCs w:val="24"/>
        </w:rPr>
        <w:t>. – Режим доступа</w:t>
      </w:r>
      <w:r w:rsidRPr="001242A2">
        <w:rPr>
          <w:rFonts w:ascii="Times New Roman" w:hAnsi="Times New Roman" w:cs="Times New Roman"/>
          <w:sz w:val="24"/>
          <w:szCs w:val="24"/>
        </w:rPr>
        <w:t xml:space="preserve">: </w:t>
      </w:r>
      <w:r w:rsidRPr="000E14D7">
        <w:rPr>
          <w:rFonts w:ascii="Times New Roman" w:hAnsi="Times New Roman" w:cs="Times New Roman"/>
          <w:sz w:val="24"/>
          <w:szCs w:val="24"/>
        </w:rPr>
        <w:t>https://www.pfizer.ru/news/news-all</w:t>
      </w:r>
      <w:r>
        <w:rPr>
          <w:rFonts w:ascii="Times New Roman" w:hAnsi="Times New Roman" w:cs="Times New Roman"/>
          <w:sz w:val="24"/>
          <w:szCs w:val="24"/>
        </w:rPr>
        <w:t>, свободный</w:t>
      </w:r>
      <w:r w:rsidRPr="001242A2">
        <w:rPr>
          <w:rFonts w:ascii="Times New Roman" w:hAnsi="Times New Roman" w:cs="Times New Roman"/>
          <w:sz w:val="24"/>
          <w:szCs w:val="24"/>
        </w:rPr>
        <w:t xml:space="preserve"> (дата обращения: 20.01.2017).</w:t>
      </w:r>
    </w:p>
  </w:footnote>
  <w:footnote w:id="48">
    <w:p w:rsidR="00152698" w:rsidRDefault="00152698" w:rsidP="00BF4822">
      <w:pPr>
        <w:pStyle w:val="FootnoteText"/>
        <w:jc w:val="both"/>
      </w:pPr>
      <w:r w:rsidRPr="001242A2">
        <w:rPr>
          <w:rStyle w:val="FootnoteReference"/>
          <w:rFonts w:ascii="Times New Roman" w:hAnsi="Times New Roman" w:cs="Times New Roman"/>
          <w:sz w:val="24"/>
          <w:szCs w:val="24"/>
        </w:rPr>
        <w:footnoteRef/>
      </w:r>
      <w:r w:rsidRPr="001242A2">
        <w:rPr>
          <w:rFonts w:ascii="Times New Roman" w:hAnsi="Times New Roman" w:cs="Times New Roman"/>
          <w:sz w:val="24"/>
          <w:szCs w:val="24"/>
        </w:rPr>
        <w:t xml:space="preserve"> Сидоров А.А. «Структурно-динамическая характеристика доминирующих в мире биокорпораций»</w:t>
      </w:r>
      <w:r>
        <w:rPr>
          <w:rFonts w:ascii="Times New Roman" w:hAnsi="Times New Roman" w:cs="Times New Roman"/>
          <w:sz w:val="24"/>
          <w:szCs w:val="24"/>
        </w:rPr>
        <w:t xml:space="preserve"> </w:t>
      </w:r>
      <w:r>
        <w:rPr>
          <w:rFonts w:ascii="Times New Roman" w:hAnsi="Times New Roman" w:cs="Times New Roman"/>
          <w:sz w:val="24"/>
          <w:szCs w:val="28"/>
        </w:rPr>
        <w:t xml:space="preserve">[Электронный ресурс] </w:t>
      </w:r>
      <w:r>
        <w:rPr>
          <w:rFonts w:ascii="Times New Roman" w:hAnsi="Times New Roman" w:cs="Times New Roman"/>
          <w:sz w:val="24"/>
          <w:szCs w:val="24"/>
        </w:rPr>
        <w:t>/ Мировая экономика.- 2017. – Режим доступа</w:t>
      </w:r>
      <w:r w:rsidRPr="001242A2">
        <w:rPr>
          <w:rFonts w:ascii="Times New Roman" w:hAnsi="Times New Roman" w:cs="Times New Roman"/>
          <w:sz w:val="24"/>
          <w:szCs w:val="24"/>
        </w:rPr>
        <w:t xml:space="preserve">: </w:t>
      </w:r>
      <w:r w:rsidRPr="000E14D7">
        <w:rPr>
          <w:rFonts w:ascii="Times New Roman" w:hAnsi="Times New Roman" w:cs="Times New Roman"/>
          <w:sz w:val="24"/>
          <w:szCs w:val="24"/>
        </w:rPr>
        <w:t>https://www.google.ru/url?sa=t&amp;rct=j&amp;q=&amp;esrc=s&amp;source=web&amp;cd=3&amp;ved=0ahUKEwiC8eDj0dPTAhXIDpoKHYgtDrcQFggxMAI&amp;url=http%3A%2F%2Fvestnik.sseu.ru%2Fview_pdf.php%3Fpdf%3D6795&amp;usg=AFQjCNEfzfH0VzyXN3PL9G6gXVOatvUXDw&amp;sig2=YEowc1G3f6jnaiq9j1vZKw&amp;cad=rjt</w:t>
      </w:r>
      <w:r>
        <w:rPr>
          <w:rFonts w:ascii="Times New Roman" w:hAnsi="Times New Roman" w:cs="Times New Roman"/>
          <w:sz w:val="24"/>
          <w:szCs w:val="24"/>
        </w:rPr>
        <w:t>, свободный</w:t>
      </w:r>
      <w:r w:rsidRPr="001242A2">
        <w:rPr>
          <w:rFonts w:ascii="Times New Roman" w:hAnsi="Times New Roman" w:cs="Times New Roman"/>
          <w:sz w:val="24"/>
          <w:szCs w:val="24"/>
        </w:rPr>
        <w:t xml:space="preserve"> (дата обращения:.09.03.2017)</w:t>
      </w:r>
    </w:p>
  </w:footnote>
  <w:footnote w:id="49">
    <w:p w:rsidR="00152698" w:rsidRPr="0010760B" w:rsidRDefault="00152698" w:rsidP="00BF4822">
      <w:pPr>
        <w:pStyle w:val="FootnoteText"/>
        <w:jc w:val="both"/>
        <w:rPr>
          <w:rFonts w:ascii="Times New Roman" w:hAnsi="Times New Roman" w:cs="Times New Roman"/>
          <w:sz w:val="24"/>
          <w:szCs w:val="24"/>
        </w:rPr>
      </w:pPr>
      <w:r w:rsidRPr="0010760B">
        <w:rPr>
          <w:rStyle w:val="FootnoteReference"/>
          <w:rFonts w:ascii="Times New Roman" w:hAnsi="Times New Roman" w:cs="Times New Roman"/>
          <w:sz w:val="24"/>
          <w:szCs w:val="24"/>
        </w:rPr>
        <w:footnoteRef/>
      </w:r>
      <w:r w:rsidRPr="0010760B">
        <w:rPr>
          <w:rFonts w:ascii="Times New Roman" w:hAnsi="Times New Roman" w:cs="Times New Roman"/>
          <w:sz w:val="24"/>
          <w:szCs w:val="24"/>
        </w:rPr>
        <w:t xml:space="preserve"> Новогодний вече</w:t>
      </w:r>
      <w:r>
        <w:rPr>
          <w:rFonts w:ascii="Times New Roman" w:hAnsi="Times New Roman" w:cs="Times New Roman"/>
          <w:sz w:val="24"/>
          <w:szCs w:val="24"/>
        </w:rPr>
        <w:t xml:space="preserve">р Pfizer для представителей СМИ </w:t>
      </w:r>
      <w:r w:rsidRPr="000A4A37">
        <w:rPr>
          <w:rFonts w:ascii="Times New Roman" w:hAnsi="Times New Roman" w:cs="Times New Roman"/>
          <w:sz w:val="24"/>
          <w:szCs w:val="28"/>
        </w:rPr>
        <w:t xml:space="preserve">[Электронный ресурс] </w:t>
      </w:r>
      <w:r>
        <w:rPr>
          <w:rFonts w:ascii="Times New Roman" w:hAnsi="Times New Roman" w:cs="Times New Roman"/>
          <w:sz w:val="24"/>
          <w:szCs w:val="24"/>
        </w:rPr>
        <w:t>/</w:t>
      </w:r>
      <w:r w:rsidRPr="001A0641">
        <w:rPr>
          <w:rFonts w:ascii="Times New Roman" w:hAnsi="Times New Roman" w:cs="Times New Roman"/>
          <w:sz w:val="24"/>
          <w:szCs w:val="24"/>
        </w:rPr>
        <w:t xml:space="preserve"> </w:t>
      </w:r>
      <w:r w:rsidRPr="0010760B">
        <w:rPr>
          <w:rFonts w:ascii="Times New Roman" w:hAnsi="Times New Roman" w:cs="Times New Roman"/>
          <w:sz w:val="24"/>
          <w:szCs w:val="24"/>
        </w:rPr>
        <w:t xml:space="preserve">Компания </w:t>
      </w:r>
      <w:r w:rsidRPr="0010760B">
        <w:rPr>
          <w:rFonts w:ascii="Times New Roman" w:hAnsi="Times New Roman" w:cs="Times New Roman"/>
          <w:sz w:val="24"/>
          <w:szCs w:val="24"/>
          <w:lang w:val="en-US"/>
        </w:rPr>
        <w:t>Pfizer</w:t>
      </w:r>
      <w:r>
        <w:rPr>
          <w:rFonts w:ascii="Times New Roman" w:hAnsi="Times New Roman" w:cs="Times New Roman"/>
          <w:sz w:val="24"/>
          <w:szCs w:val="24"/>
        </w:rPr>
        <w:t>. – Режим доступа</w:t>
      </w:r>
      <w:r w:rsidRPr="0010760B">
        <w:rPr>
          <w:rFonts w:ascii="Times New Roman" w:hAnsi="Times New Roman" w:cs="Times New Roman"/>
          <w:sz w:val="24"/>
          <w:szCs w:val="24"/>
        </w:rPr>
        <w:t xml:space="preserve">: </w:t>
      </w:r>
      <w:r w:rsidRPr="000E14D7">
        <w:rPr>
          <w:rFonts w:ascii="Times New Roman" w:hAnsi="Times New Roman" w:cs="Times New Roman"/>
          <w:sz w:val="24"/>
          <w:szCs w:val="24"/>
          <w:lang w:val="en-US"/>
        </w:rPr>
        <w:t>https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www</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pfizer</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ru</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news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news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all</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article</w:t>
      </w:r>
      <w:r w:rsidRPr="000E14D7">
        <w:rPr>
          <w:rFonts w:ascii="Times New Roman" w:hAnsi="Times New Roman" w:cs="Times New Roman"/>
          <w:sz w:val="24"/>
          <w:szCs w:val="24"/>
        </w:rPr>
        <w:t>-38</w:t>
      </w:r>
      <w:r>
        <w:rPr>
          <w:rFonts w:ascii="Times New Roman" w:hAnsi="Times New Roman" w:cs="Times New Roman"/>
          <w:sz w:val="24"/>
          <w:szCs w:val="24"/>
        </w:rPr>
        <w:t>, свободный</w:t>
      </w:r>
      <w:r w:rsidRPr="0010760B">
        <w:rPr>
          <w:rFonts w:ascii="Times New Roman" w:hAnsi="Times New Roman" w:cs="Times New Roman"/>
          <w:sz w:val="24"/>
          <w:szCs w:val="24"/>
        </w:rPr>
        <w:t xml:space="preserve"> (дата обращения:  29.11.2016).</w:t>
      </w:r>
    </w:p>
  </w:footnote>
  <w:footnote w:id="50">
    <w:p w:rsidR="00152698" w:rsidRPr="00576AE9" w:rsidRDefault="00152698" w:rsidP="00BF4822">
      <w:pPr>
        <w:pStyle w:val="FootnoteText"/>
        <w:jc w:val="both"/>
        <w:rPr>
          <w:rFonts w:ascii="Times New Roman" w:hAnsi="Times New Roman" w:cs="Times New Roman"/>
          <w:sz w:val="24"/>
          <w:szCs w:val="24"/>
        </w:rPr>
      </w:pPr>
      <w:r w:rsidRPr="00576AE9">
        <w:rPr>
          <w:rStyle w:val="FootnoteReference"/>
          <w:rFonts w:ascii="Times New Roman" w:hAnsi="Times New Roman" w:cs="Times New Roman"/>
          <w:sz w:val="24"/>
          <w:szCs w:val="24"/>
        </w:rPr>
        <w:footnoteRef/>
      </w:r>
      <w:r w:rsidRPr="00576AE9">
        <w:rPr>
          <w:rFonts w:ascii="Times New Roman" w:hAnsi="Times New Roman" w:cs="Times New Roman"/>
          <w:sz w:val="24"/>
          <w:szCs w:val="24"/>
          <w:lang w:val="en-US"/>
        </w:rPr>
        <w:t>Lobbying</w:t>
      </w:r>
      <w:r w:rsidRPr="00576AE9">
        <w:rPr>
          <w:rFonts w:ascii="Times New Roman" w:hAnsi="Times New Roman" w:cs="Times New Roman"/>
          <w:sz w:val="24"/>
          <w:szCs w:val="24"/>
        </w:rPr>
        <w:t xml:space="preserve"> </w:t>
      </w:r>
      <w:r w:rsidRPr="00576AE9">
        <w:rPr>
          <w:rFonts w:ascii="Times New Roman" w:hAnsi="Times New Roman" w:cs="Times New Roman"/>
          <w:sz w:val="24"/>
          <w:szCs w:val="24"/>
          <w:lang w:val="en-US"/>
        </w:rPr>
        <w:t>and</w:t>
      </w:r>
      <w:r w:rsidRPr="00576AE9">
        <w:rPr>
          <w:rFonts w:ascii="Times New Roman" w:hAnsi="Times New Roman" w:cs="Times New Roman"/>
          <w:sz w:val="24"/>
          <w:szCs w:val="24"/>
        </w:rPr>
        <w:t xml:space="preserve"> </w:t>
      </w:r>
      <w:r w:rsidRPr="00576AE9">
        <w:rPr>
          <w:rFonts w:ascii="Times New Roman" w:hAnsi="Times New Roman" w:cs="Times New Roman"/>
          <w:sz w:val="24"/>
          <w:szCs w:val="24"/>
          <w:lang w:val="en-US"/>
        </w:rPr>
        <w:t>political</w:t>
      </w:r>
      <w:r w:rsidRPr="00576AE9">
        <w:rPr>
          <w:rFonts w:ascii="Times New Roman" w:hAnsi="Times New Roman" w:cs="Times New Roman"/>
          <w:sz w:val="24"/>
          <w:szCs w:val="24"/>
        </w:rPr>
        <w:t xml:space="preserve"> </w:t>
      </w:r>
      <w:r w:rsidRPr="00576AE9">
        <w:rPr>
          <w:rFonts w:ascii="Times New Roman" w:hAnsi="Times New Roman" w:cs="Times New Roman"/>
          <w:sz w:val="24"/>
          <w:szCs w:val="24"/>
          <w:lang w:val="en-US"/>
        </w:rPr>
        <w:t>contributions</w:t>
      </w:r>
      <w:r w:rsidRPr="00576AE9">
        <w:rPr>
          <w:rFonts w:ascii="Times New Roman" w:hAnsi="Times New Roman" w:cs="Times New Roman"/>
          <w:sz w:val="24"/>
          <w:szCs w:val="24"/>
        </w:rPr>
        <w:t xml:space="preserve"> [Электронный ресурс] / Компания </w:t>
      </w:r>
      <w:r w:rsidRPr="00576AE9">
        <w:rPr>
          <w:rFonts w:ascii="Times New Roman" w:hAnsi="Times New Roman" w:cs="Times New Roman"/>
          <w:sz w:val="24"/>
          <w:szCs w:val="24"/>
          <w:lang w:val="en-US"/>
        </w:rPr>
        <w:t>Pfizer</w:t>
      </w:r>
      <w:r w:rsidRPr="00576AE9">
        <w:rPr>
          <w:rFonts w:ascii="Times New Roman" w:hAnsi="Times New Roman" w:cs="Times New Roman"/>
          <w:sz w:val="24"/>
          <w:szCs w:val="24"/>
        </w:rPr>
        <w:t xml:space="preserve">. – Режим доступа: </w:t>
      </w:r>
      <w:r w:rsidRPr="000E14D7">
        <w:rPr>
          <w:rFonts w:ascii="Times New Roman" w:hAnsi="Times New Roman" w:cs="Times New Roman"/>
          <w:sz w:val="24"/>
          <w:szCs w:val="24"/>
          <w:lang w:val="en-US"/>
        </w:rPr>
        <w:t>http</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www</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pfizer</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com</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purpose</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contributions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partnerships</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political</w:t>
      </w:r>
      <w:r w:rsidRPr="000E14D7">
        <w:rPr>
          <w:rFonts w:ascii="Times New Roman" w:hAnsi="Times New Roman" w:cs="Times New Roman"/>
          <w:sz w:val="24"/>
          <w:szCs w:val="24"/>
        </w:rPr>
        <w:t>-</w:t>
      </w:r>
      <w:r w:rsidRPr="000E14D7">
        <w:rPr>
          <w:rFonts w:ascii="Times New Roman" w:hAnsi="Times New Roman" w:cs="Times New Roman"/>
          <w:sz w:val="24"/>
          <w:szCs w:val="24"/>
          <w:lang w:val="en-US"/>
        </w:rPr>
        <w:t>partnerships</w:t>
      </w:r>
      <w:r w:rsidRPr="00576AE9">
        <w:rPr>
          <w:rFonts w:ascii="Times New Roman" w:hAnsi="Times New Roman" w:cs="Times New Roman"/>
          <w:sz w:val="24"/>
          <w:szCs w:val="24"/>
        </w:rPr>
        <w:t>, свободный (дата обращения:  29.11.2016).</w:t>
      </w:r>
    </w:p>
  </w:footnote>
  <w:footnote w:id="51">
    <w:p w:rsidR="00152698" w:rsidRPr="00576AE9" w:rsidRDefault="00152698" w:rsidP="00BF4822">
      <w:pPr>
        <w:pStyle w:val="FootnoteText"/>
        <w:jc w:val="both"/>
        <w:rPr>
          <w:rFonts w:ascii="Times New Roman" w:hAnsi="Times New Roman" w:cs="Times New Roman"/>
          <w:sz w:val="24"/>
          <w:szCs w:val="24"/>
          <w:lang w:val="en-US"/>
        </w:rPr>
      </w:pPr>
      <w:r w:rsidRPr="00576AE9">
        <w:rPr>
          <w:rStyle w:val="FootnoteReference"/>
          <w:rFonts w:ascii="Times New Roman" w:hAnsi="Times New Roman" w:cs="Times New Roman"/>
          <w:sz w:val="24"/>
          <w:szCs w:val="24"/>
        </w:rPr>
        <w:footnoteRef/>
      </w:r>
      <w:r w:rsidRPr="00576AE9">
        <w:rPr>
          <w:rFonts w:ascii="Times New Roman" w:hAnsi="Times New Roman" w:cs="Times New Roman"/>
          <w:sz w:val="24"/>
          <w:szCs w:val="24"/>
          <w:lang w:val="en-US"/>
        </w:rPr>
        <w:t xml:space="preserve"> Using stories to increase sales at Pfizer [</w:t>
      </w:r>
      <w:r w:rsidRPr="00576AE9">
        <w:rPr>
          <w:rFonts w:ascii="Times New Roman" w:hAnsi="Times New Roman" w:cs="Times New Roman"/>
          <w:sz w:val="24"/>
          <w:szCs w:val="24"/>
        </w:rPr>
        <w:t>Электронный</w:t>
      </w:r>
      <w:r w:rsidRPr="00576AE9">
        <w:rPr>
          <w:rFonts w:ascii="Times New Roman" w:hAnsi="Times New Roman" w:cs="Times New Roman"/>
          <w:sz w:val="24"/>
          <w:szCs w:val="24"/>
          <w:lang w:val="en-US"/>
        </w:rPr>
        <w:t xml:space="preserve"> </w:t>
      </w:r>
      <w:r w:rsidRPr="00576AE9">
        <w:rPr>
          <w:rFonts w:ascii="Times New Roman" w:hAnsi="Times New Roman" w:cs="Times New Roman"/>
          <w:sz w:val="24"/>
          <w:szCs w:val="24"/>
        </w:rPr>
        <w:t>ресурс</w:t>
      </w:r>
      <w:r w:rsidRPr="00576AE9">
        <w:rPr>
          <w:rFonts w:ascii="Times New Roman" w:hAnsi="Times New Roman" w:cs="Times New Roman"/>
          <w:sz w:val="24"/>
          <w:szCs w:val="24"/>
          <w:lang w:val="en-US"/>
        </w:rPr>
        <w:t xml:space="preserve">] / Engage for success. – </w:t>
      </w:r>
      <w:r w:rsidRPr="00576AE9">
        <w:rPr>
          <w:rFonts w:ascii="Times New Roman" w:hAnsi="Times New Roman" w:cs="Times New Roman"/>
          <w:sz w:val="24"/>
          <w:szCs w:val="24"/>
        </w:rPr>
        <w:t>Режим</w:t>
      </w:r>
      <w:r w:rsidRPr="00576AE9">
        <w:rPr>
          <w:rFonts w:ascii="Times New Roman" w:hAnsi="Times New Roman" w:cs="Times New Roman"/>
          <w:sz w:val="24"/>
          <w:szCs w:val="24"/>
          <w:lang w:val="en-US"/>
        </w:rPr>
        <w:t xml:space="preserve"> </w:t>
      </w:r>
      <w:r w:rsidRPr="00576AE9">
        <w:rPr>
          <w:rFonts w:ascii="Times New Roman" w:hAnsi="Times New Roman" w:cs="Times New Roman"/>
          <w:sz w:val="24"/>
          <w:szCs w:val="24"/>
        </w:rPr>
        <w:t>доступа</w:t>
      </w:r>
      <w:r w:rsidRPr="00576AE9">
        <w:rPr>
          <w:rFonts w:ascii="Times New Roman" w:hAnsi="Times New Roman" w:cs="Times New Roman"/>
          <w:sz w:val="24"/>
          <w:szCs w:val="24"/>
          <w:lang w:val="en-US"/>
        </w:rPr>
        <w:t xml:space="preserve">: </w:t>
      </w:r>
      <w:hyperlink r:id="rId11" w:history="1">
        <w:r w:rsidRPr="00576AE9">
          <w:rPr>
            <w:rFonts w:ascii="Times New Roman" w:hAnsi="Times New Roman" w:cs="Times New Roman"/>
            <w:sz w:val="24"/>
            <w:szCs w:val="24"/>
            <w:lang w:val="en-US"/>
          </w:rPr>
          <w:t>http://engageforsuccess.org/wp-content/uploads/2015/11/Using-stories-to-increase-sales-at-Pfizer.pdf</w:t>
        </w:r>
      </w:hyperlink>
      <w:r w:rsidRPr="00576AE9">
        <w:rPr>
          <w:rFonts w:ascii="Times New Roman" w:hAnsi="Times New Roman" w:cs="Times New Roman"/>
          <w:sz w:val="24"/>
          <w:szCs w:val="24"/>
          <w:lang w:val="en-US"/>
        </w:rPr>
        <w:t xml:space="preserve"> (</w:t>
      </w:r>
      <w:r w:rsidRPr="00576AE9">
        <w:rPr>
          <w:rFonts w:ascii="Times New Roman" w:hAnsi="Times New Roman" w:cs="Times New Roman"/>
          <w:sz w:val="24"/>
          <w:szCs w:val="24"/>
        </w:rPr>
        <w:t>дата</w:t>
      </w:r>
      <w:r w:rsidRPr="00576AE9">
        <w:rPr>
          <w:rFonts w:ascii="Times New Roman" w:hAnsi="Times New Roman" w:cs="Times New Roman"/>
          <w:sz w:val="24"/>
          <w:szCs w:val="24"/>
          <w:lang w:val="en-US"/>
        </w:rPr>
        <w:t xml:space="preserve"> </w:t>
      </w:r>
      <w:r w:rsidRPr="00576AE9">
        <w:rPr>
          <w:rFonts w:ascii="Times New Roman" w:hAnsi="Times New Roman" w:cs="Times New Roman"/>
          <w:sz w:val="24"/>
          <w:szCs w:val="24"/>
        </w:rPr>
        <w:t>обращения</w:t>
      </w:r>
      <w:r w:rsidRPr="00576AE9">
        <w:rPr>
          <w:rFonts w:ascii="Times New Roman" w:hAnsi="Times New Roman" w:cs="Times New Roman"/>
          <w:sz w:val="24"/>
          <w:szCs w:val="24"/>
          <w:lang w:val="en-US"/>
        </w:rPr>
        <w:t>:  29.11.2016).</w:t>
      </w:r>
    </w:p>
  </w:footnote>
  <w:footnote w:id="52">
    <w:p w:rsidR="00152698" w:rsidRPr="00D30062" w:rsidRDefault="00152698" w:rsidP="00BF4822">
      <w:pPr>
        <w:pStyle w:val="FootnoteText"/>
        <w:jc w:val="both"/>
        <w:rPr>
          <w:rFonts w:ascii="Times New Roman" w:hAnsi="Times New Roman" w:cs="Times New Roman"/>
          <w:sz w:val="24"/>
          <w:szCs w:val="24"/>
          <w:lang w:val="en-US"/>
        </w:rPr>
      </w:pPr>
      <w:r w:rsidRPr="00576AE9">
        <w:rPr>
          <w:rStyle w:val="FootnoteReference"/>
          <w:rFonts w:ascii="Times New Roman" w:hAnsi="Times New Roman" w:cs="Times New Roman"/>
          <w:sz w:val="24"/>
          <w:szCs w:val="24"/>
        </w:rPr>
        <w:footnoteRef/>
      </w:r>
      <w:r w:rsidRPr="00D30062">
        <w:rPr>
          <w:rFonts w:ascii="Times New Roman" w:hAnsi="Times New Roman" w:cs="Times New Roman"/>
          <w:sz w:val="24"/>
          <w:szCs w:val="24"/>
          <w:lang w:val="en-US"/>
        </w:rPr>
        <w:t xml:space="preserve"> </w:t>
      </w:r>
      <w:r w:rsidRPr="00576AE9">
        <w:rPr>
          <w:rFonts w:ascii="Times New Roman" w:hAnsi="Times New Roman" w:cs="Times New Roman"/>
          <w:sz w:val="24"/>
          <w:szCs w:val="24"/>
          <w:lang w:val="en-US"/>
        </w:rPr>
        <w:t>Imagine</w:t>
      </w:r>
      <w:r w:rsidRPr="00D30062">
        <w:rPr>
          <w:rFonts w:ascii="Times New Roman" w:hAnsi="Times New Roman" w:cs="Times New Roman"/>
          <w:sz w:val="24"/>
          <w:szCs w:val="24"/>
          <w:lang w:val="en-US"/>
        </w:rPr>
        <w:t xml:space="preserve"> </w:t>
      </w:r>
      <w:r w:rsidRPr="00576AE9">
        <w:rPr>
          <w:rFonts w:ascii="Times New Roman" w:hAnsi="Times New Roman" w:cs="Times New Roman"/>
          <w:sz w:val="24"/>
          <w:szCs w:val="24"/>
          <w:lang w:val="en-US"/>
        </w:rPr>
        <w:t>what</w:t>
      </w:r>
      <w:r w:rsidRPr="00D30062">
        <w:rPr>
          <w:rFonts w:ascii="Times New Roman" w:hAnsi="Times New Roman" w:cs="Times New Roman"/>
          <w:sz w:val="24"/>
          <w:szCs w:val="24"/>
          <w:lang w:val="en-US"/>
        </w:rPr>
        <w:t xml:space="preserve"> </w:t>
      </w:r>
      <w:r w:rsidRPr="00576AE9">
        <w:rPr>
          <w:rFonts w:ascii="Times New Roman" w:hAnsi="Times New Roman" w:cs="Times New Roman"/>
          <w:sz w:val="24"/>
          <w:szCs w:val="24"/>
          <w:lang w:val="en-US"/>
        </w:rPr>
        <w:t>medicine</w:t>
      </w:r>
      <w:r w:rsidRPr="00D30062">
        <w:rPr>
          <w:rFonts w:ascii="Times New Roman" w:hAnsi="Times New Roman" w:cs="Times New Roman"/>
          <w:sz w:val="24"/>
          <w:szCs w:val="24"/>
          <w:lang w:val="en-US"/>
        </w:rPr>
        <w:t xml:space="preserve"> </w:t>
      </w:r>
      <w:r w:rsidRPr="00576AE9">
        <w:rPr>
          <w:rFonts w:ascii="Times New Roman" w:hAnsi="Times New Roman" w:cs="Times New Roman"/>
          <w:sz w:val="24"/>
          <w:szCs w:val="24"/>
          <w:lang w:val="en-US"/>
        </w:rPr>
        <w:t>can</w:t>
      </w:r>
      <w:r w:rsidRPr="00D30062">
        <w:rPr>
          <w:rFonts w:ascii="Times New Roman" w:hAnsi="Times New Roman" w:cs="Times New Roman"/>
          <w:sz w:val="24"/>
          <w:szCs w:val="24"/>
          <w:lang w:val="en-US"/>
        </w:rPr>
        <w:t xml:space="preserve"> </w:t>
      </w:r>
      <w:r w:rsidRPr="00576AE9">
        <w:rPr>
          <w:rFonts w:ascii="Times New Roman" w:hAnsi="Times New Roman" w:cs="Times New Roman"/>
          <w:sz w:val="24"/>
          <w:szCs w:val="24"/>
          <w:lang w:val="en-US"/>
        </w:rPr>
        <w:t>be</w:t>
      </w:r>
      <w:r w:rsidRPr="00D30062">
        <w:rPr>
          <w:rFonts w:ascii="Times New Roman" w:hAnsi="Times New Roman" w:cs="Times New Roman"/>
          <w:sz w:val="24"/>
          <w:szCs w:val="24"/>
          <w:lang w:val="en-US"/>
        </w:rPr>
        <w:t xml:space="preserve"> [</w:t>
      </w:r>
      <w:r w:rsidRPr="00576AE9">
        <w:rPr>
          <w:rFonts w:ascii="Times New Roman" w:hAnsi="Times New Roman" w:cs="Times New Roman"/>
          <w:sz w:val="24"/>
          <w:szCs w:val="24"/>
        </w:rPr>
        <w:t>Электронный</w:t>
      </w:r>
      <w:r w:rsidRPr="00D30062">
        <w:rPr>
          <w:rFonts w:ascii="Times New Roman" w:hAnsi="Times New Roman" w:cs="Times New Roman"/>
          <w:sz w:val="24"/>
          <w:szCs w:val="24"/>
          <w:lang w:val="en-US"/>
        </w:rPr>
        <w:t xml:space="preserve"> </w:t>
      </w:r>
      <w:r w:rsidRPr="00576AE9">
        <w:rPr>
          <w:rFonts w:ascii="Times New Roman" w:hAnsi="Times New Roman" w:cs="Times New Roman"/>
          <w:sz w:val="24"/>
          <w:szCs w:val="24"/>
        </w:rPr>
        <w:t>ресурс</w:t>
      </w:r>
      <w:r w:rsidRPr="00D30062">
        <w:rPr>
          <w:rFonts w:ascii="Times New Roman" w:hAnsi="Times New Roman" w:cs="Times New Roman"/>
          <w:sz w:val="24"/>
          <w:szCs w:val="24"/>
          <w:lang w:val="en-US"/>
        </w:rPr>
        <w:t xml:space="preserve">] / </w:t>
      </w:r>
      <w:r w:rsidRPr="00576AE9">
        <w:rPr>
          <w:rFonts w:ascii="Times New Roman" w:hAnsi="Times New Roman" w:cs="Times New Roman"/>
          <w:sz w:val="24"/>
          <w:szCs w:val="24"/>
          <w:lang w:val="en-US"/>
        </w:rPr>
        <w:t>Akili</w:t>
      </w:r>
      <w:r w:rsidRPr="00D30062">
        <w:rPr>
          <w:rFonts w:ascii="Times New Roman" w:hAnsi="Times New Roman" w:cs="Times New Roman"/>
          <w:sz w:val="24"/>
          <w:szCs w:val="24"/>
          <w:lang w:val="en-US"/>
        </w:rPr>
        <w:t xml:space="preserve"> </w:t>
      </w:r>
      <w:r w:rsidRPr="00576AE9">
        <w:rPr>
          <w:rFonts w:ascii="Times New Roman" w:hAnsi="Times New Roman" w:cs="Times New Roman"/>
          <w:sz w:val="24"/>
          <w:szCs w:val="24"/>
          <w:lang w:val="en-US"/>
        </w:rPr>
        <w:t>interactive</w:t>
      </w:r>
      <w:r w:rsidRPr="00D30062">
        <w:rPr>
          <w:rFonts w:ascii="Times New Roman" w:hAnsi="Times New Roman" w:cs="Times New Roman"/>
          <w:sz w:val="24"/>
          <w:szCs w:val="24"/>
          <w:lang w:val="en-US"/>
        </w:rPr>
        <w:t xml:space="preserve">. – </w:t>
      </w:r>
      <w:r w:rsidRPr="00576AE9">
        <w:rPr>
          <w:rFonts w:ascii="Times New Roman" w:hAnsi="Times New Roman" w:cs="Times New Roman"/>
          <w:sz w:val="24"/>
          <w:szCs w:val="24"/>
        </w:rPr>
        <w:t>Режим</w:t>
      </w:r>
      <w:r w:rsidRPr="00D30062">
        <w:rPr>
          <w:rFonts w:ascii="Times New Roman" w:hAnsi="Times New Roman" w:cs="Times New Roman"/>
          <w:sz w:val="24"/>
          <w:szCs w:val="24"/>
          <w:lang w:val="en-US"/>
        </w:rPr>
        <w:t xml:space="preserve"> </w:t>
      </w:r>
      <w:r w:rsidRPr="00576AE9">
        <w:rPr>
          <w:rFonts w:ascii="Times New Roman" w:hAnsi="Times New Roman" w:cs="Times New Roman"/>
          <w:sz w:val="24"/>
          <w:szCs w:val="24"/>
        </w:rPr>
        <w:t>доступа</w:t>
      </w:r>
      <w:r w:rsidRPr="00D30062">
        <w:rPr>
          <w:rFonts w:ascii="Times New Roman" w:hAnsi="Times New Roman" w:cs="Times New Roman"/>
          <w:sz w:val="24"/>
          <w:szCs w:val="24"/>
          <w:lang w:val="en-US"/>
        </w:rPr>
        <w:t xml:space="preserve">: </w:t>
      </w:r>
      <w:r w:rsidRPr="000E14D7">
        <w:rPr>
          <w:rFonts w:ascii="Times New Roman" w:hAnsi="Times New Roman" w:cs="Times New Roman"/>
          <w:sz w:val="24"/>
          <w:szCs w:val="24"/>
          <w:lang w:val="en-US"/>
        </w:rPr>
        <w:t>http://www.akiliinteractive.com/</w:t>
      </w:r>
      <w:r w:rsidRPr="00D30062">
        <w:rPr>
          <w:rFonts w:ascii="Times New Roman" w:hAnsi="Times New Roman" w:cs="Times New Roman"/>
          <w:sz w:val="24"/>
          <w:szCs w:val="24"/>
          <w:lang w:val="en-US"/>
        </w:rPr>
        <w:t xml:space="preserve">, </w:t>
      </w:r>
      <w:r w:rsidRPr="00576AE9">
        <w:rPr>
          <w:rFonts w:ascii="Times New Roman" w:hAnsi="Times New Roman" w:cs="Times New Roman"/>
          <w:sz w:val="24"/>
          <w:szCs w:val="24"/>
        </w:rPr>
        <w:t>свободный</w:t>
      </w:r>
      <w:r w:rsidRPr="00D30062">
        <w:rPr>
          <w:rFonts w:ascii="Times New Roman" w:hAnsi="Times New Roman" w:cs="Times New Roman"/>
          <w:sz w:val="24"/>
          <w:szCs w:val="24"/>
          <w:lang w:val="en-US"/>
        </w:rPr>
        <w:t xml:space="preserve">  (</w:t>
      </w:r>
      <w:r w:rsidRPr="00576AE9">
        <w:rPr>
          <w:rFonts w:ascii="Times New Roman" w:hAnsi="Times New Roman" w:cs="Times New Roman"/>
          <w:sz w:val="24"/>
          <w:szCs w:val="24"/>
        </w:rPr>
        <w:t>дата</w:t>
      </w:r>
      <w:r w:rsidRPr="00D30062">
        <w:rPr>
          <w:rFonts w:ascii="Times New Roman" w:hAnsi="Times New Roman" w:cs="Times New Roman"/>
          <w:sz w:val="24"/>
          <w:szCs w:val="24"/>
          <w:lang w:val="en-US"/>
        </w:rPr>
        <w:t xml:space="preserve"> </w:t>
      </w:r>
      <w:r w:rsidRPr="00576AE9">
        <w:rPr>
          <w:rFonts w:ascii="Times New Roman" w:hAnsi="Times New Roman" w:cs="Times New Roman"/>
          <w:sz w:val="24"/>
          <w:szCs w:val="24"/>
        </w:rPr>
        <w:t>обращения</w:t>
      </w:r>
      <w:r w:rsidRPr="00D30062">
        <w:rPr>
          <w:rFonts w:ascii="Times New Roman" w:hAnsi="Times New Roman" w:cs="Times New Roman"/>
          <w:sz w:val="24"/>
          <w:szCs w:val="24"/>
          <w:lang w:val="en-US"/>
        </w:rPr>
        <w:t>:  29.12.2016).</w:t>
      </w:r>
    </w:p>
  </w:footnote>
  <w:footnote w:id="53">
    <w:p w:rsidR="00152698" w:rsidRPr="009B751A" w:rsidRDefault="00152698" w:rsidP="009B751A">
      <w:pPr>
        <w:pStyle w:val="FootnoteText"/>
        <w:jc w:val="both"/>
        <w:rPr>
          <w:rFonts w:ascii="Times New Roman" w:hAnsi="Times New Roman" w:cs="Times New Roman"/>
          <w:sz w:val="24"/>
          <w:szCs w:val="24"/>
        </w:rPr>
      </w:pPr>
      <w:r w:rsidRPr="006F2FF7">
        <w:rPr>
          <w:rStyle w:val="FootnoteReference"/>
          <w:rFonts w:ascii="Times New Roman" w:hAnsi="Times New Roman" w:cs="Times New Roman"/>
          <w:sz w:val="24"/>
          <w:szCs w:val="24"/>
        </w:rPr>
        <w:footnoteRef/>
      </w:r>
      <w:r>
        <w:rPr>
          <w:rFonts w:ascii="Times New Roman" w:hAnsi="Times New Roman" w:cs="Times New Roman"/>
          <w:sz w:val="24"/>
          <w:szCs w:val="24"/>
        </w:rPr>
        <w:t xml:space="preserve"> </w:t>
      </w:r>
      <w:r w:rsidRPr="009B751A">
        <w:rPr>
          <w:rFonts w:ascii="Times New Roman" w:hAnsi="Times New Roman" w:cs="Times New Roman"/>
          <w:sz w:val="24"/>
          <w:szCs w:val="24"/>
        </w:rPr>
        <w:t xml:space="preserve">Наш бизнес [Электронный ресурс] / Компания </w:t>
      </w:r>
      <w:r w:rsidRPr="009B751A">
        <w:rPr>
          <w:rFonts w:ascii="Times New Roman" w:hAnsi="Times New Roman" w:cs="Times New Roman"/>
          <w:sz w:val="24"/>
          <w:szCs w:val="24"/>
          <w:lang w:val="en-US"/>
        </w:rPr>
        <w:t>Novartis</w:t>
      </w:r>
      <w:r w:rsidRPr="009B751A">
        <w:rPr>
          <w:rFonts w:ascii="Times New Roman" w:hAnsi="Times New Roman" w:cs="Times New Roman"/>
          <w:sz w:val="24"/>
          <w:szCs w:val="24"/>
        </w:rPr>
        <w:t xml:space="preserve">. – Режим доступа: </w:t>
      </w:r>
      <w:r w:rsidRPr="00F05378">
        <w:rPr>
          <w:rFonts w:ascii="Times New Roman" w:hAnsi="Times New Roman" w:cs="Times New Roman"/>
          <w:sz w:val="24"/>
          <w:szCs w:val="24"/>
          <w:lang w:val="en-US"/>
        </w:rPr>
        <w:t>https</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www</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novartis</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ru</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about</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us</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our</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business</w:t>
      </w:r>
      <w:r w:rsidRPr="009B751A">
        <w:rPr>
          <w:rFonts w:ascii="Times New Roman" w:hAnsi="Times New Roman" w:cs="Times New Roman"/>
          <w:sz w:val="24"/>
          <w:szCs w:val="24"/>
        </w:rPr>
        <w:t>, свободный (дата обращения:  29.12.2016).</w:t>
      </w:r>
    </w:p>
  </w:footnote>
  <w:footnote w:id="54">
    <w:p w:rsidR="00152698" w:rsidRPr="009B751A" w:rsidRDefault="00152698" w:rsidP="009B751A">
      <w:pPr>
        <w:pStyle w:val="Heading1"/>
        <w:spacing w:before="0" w:line="240" w:lineRule="auto"/>
        <w:jc w:val="both"/>
        <w:rPr>
          <w:rFonts w:ascii="Times New Roman" w:eastAsia="Times New Roman" w:hAnsi="Times New Roman" w:cs="Times New Roman"/>
          <w:b w:val="0"/>
          <w:bCs w:val="0"/>
          <w:color w:val="auto"/>
          <w:sz w:val="24"/>
          <w:szCs w:val="24"/>
        </w:rPr>
      </w:pPr>
      <w:r w:rsidRPr="009B751A">
        <w:rPr>
          <w:rStyle w:val="FootnoteReference"/>
          <w:rFonts w:ascii="Times New Roman" w:eastAsia="Times New Roman" w:hAnsi="Times New Roman" w:cs="Times New Roman"/>
          <w:b w:val="0"/>
          <w:bCs w:val="0"/>
          <w:color w:val="auto"/>
          <w:sz w:val="24"/>
          <w:szCs w:val="24"/>
        </w:rPr>
        <w:footnoteRef/>
      </w:r>
      <w:r w:rsidRPr="009B751A">
        <w:rPr>
          <w:rFonts w:ascii="Times New Roman" w:eastAsia="Times New Roman" w:hAnsi="Times New Roman" w:cs="Times New Roman"/>
          <w:b w:val="0"/>
          <w:bCs w:val="0"/>
          <w:color w:val="auto"/>
          <w:sz w:val="24"/>
          <w:szCs w:val="24"/>
          <w:lang w:val="en-US"/>
        </w:rPr>
        <w:t>GSK</w:t>
      </w:r>
      <w:r w:rsidRPr="009B751A">
        <w:rPr>
          <w:rFonts w:ascii="Times New Roman" w:eastAsia="Times New Roman" w:hAnsi="Times New Roman" w:cs="Times New Roman"/>
          <w:b w:val="0"/>
          <w:bCs w:val="0"/>
          <w:color w:val="auto"/>
          <w:sz w:val="24"/>
          <w:szCs w:val="24"/>
        </w:rPr>
        <w:t xml:space="preserve"> </w:t>
      </w:r>
      <w:r w:rsidRPr="009B751A">
        <w:rPr>
          <w:rFonts w:ascii="Times New Roman" w:eastAsia="Times New Roman" w:hAnsi="Times New Roman" w:cs="Times New Roman"/>
          <w:b w:val="0"/>
          <w:bCs w:val="0"/>
          <w:color w:val="auto"/>
          <w:sz w:val="24"/>
          <w:szCs w:val="24"/>
          <w:lang w:val="en-US"/>
        </w:rPr>
        <w:t>and</w:t>
      </w:r>
      <w:r w:rsidRPr="009B751A">
        <w:rPr>
          <w:rFonts w:ascii="Times New Roman" w:eastAsia="Times New Roman" w:hAnsi="Times New Roman" w:cs="Times New Roman"/>
          <w:b w:val="0"/>
          <w:bCs w:val="0"/>
          <w:color w:val="auto"/>
          <w:sz w:val="24"/>
          <w:szCs w:val="24"/>
        </w:rPr>
        <w:t xml:space="preserve"> </w:t>
      </w:r>
      <w:r w:rsidRPr="009B751A">
        <w:rPr>
          <w:rFonts w:ascii="Times New Roman" w:eastAsia="Times New Roman" w:hAnsi="Times New Roman" w:cs="Times New Roman"/>
          <w:b w:val="0"/>
          <w:bCs w:val="0"/>
          <w:color w:val="auto"/>
          <w:sz w:val="24"/>
          <w:szCs w:val="24"/>
          <w:lang w:val="en-US"/>
        </w:rPr>
        <w:t>Novartis</w:t>
      </w:r>
      <w:r w:rsidRPr="009B751A">
        <w:rPr>
          <w:rFonts w:ascii="Times New Roman" w:eastAsia="Times New Roman" w:hAnsi="Times New Roman" w:cs="Times New Roman"/>
          <w:b w:val="0"/>
          <w:bCs w:val="0"/>
          <w:color w:val="auto"/>
          <w:sz w:val="24"/>
          <w:szCs w:val="24"/>
        </w:rPr>
        <w:t xml:space="preserve"> </w:t>
      </w:r>
      <w:r w:rsidRPr="009B751A">
        <w:rPr>
          <w:rFonts w:ascii="Times New Roman" w:eastAsia="Times New Roman" w:hAnsi="Times New Roman" w:cs="Times New Roman"/>
          <w:b w:val="0"/>
          <w:bCs w:val="0"/>
          <w:color w:val="auto"/>
          <w:sz w:val="24"/>
          <w:szCs w:val="24"/>
          <w:lang w:val="en-US"/>
        </w:rPr>
        <w:t>asset</w:t>
      </w:r>
      <w:r w:rsidRPr="009B751A">
        <w:rPr>
          <w:rFonts w:ascii="Times New Roman" w:eastAsia="Times New Roman" w:hAnsi="Times New Roman" w:cs="Times New Roman"/>
          <w:b w:val="0"/>
          <w:bCs w:val="0"/>
          <w:color w:val="auto"/>
          <w:sz w:val="24"/>
          <w:szCs w:val="24"/>
        </w:rPr>
        <w:t xml:space="preserve"> </w:t>
      </w:r>
      <w:r w:rsidRPr="009B751A">
        <w:rPr>
          <w:rFonts w:ascii="Times New Roman" w:eastAsia="Times New Roman" w:hAnsi="Times New Roman" w:cs="Times New Roman"/>
          <w:b w:val="0"/>
          <w:bCs w:val="0"/>
          <w:color w:val="auto"/>
          <w:sz w:val="24"/>
          <w:szCs w:val="24"/>
          <w:lang w:val="en-US"/>
        </w:rPr>
        <w:t>swap</w:t>
      </w:r>
      <w:r w:rsidRPr="009B751A">
        <w:rPr>
          <w:rFonts w:ascii="Times New Roman" w:eastAsia="Times New Roman" w:hAnsi="Times New Roman" w:cs="Times New Roman"/>
          <w:b w:val="0"/>
          <w:bCs w:val="0"/>
          <w:color w:val="auto"/>
          <w:sz w:val="24"/>
          <w:szCs w:val="24"/>
        </w:rPr>
        <w:t xml:space="preserve">: </w:t>
      </w:r>
      <w:r w:rsidRPr="009B751A">
        <w:rPr>
          <w:rFonts w:ascii="Times New Roman" w:eastAsia="Times New Roman" w:hAnsi="Times New Roman" w:cs="Times New Roman"/>
          <w:b w:val="0"/>
          <w:bCs w:val="0"/>
          <w:color w:val="auto"/>
          <w:sz w:val="24"/>
          <w:szCs w:val="24"/>
          <w:lang w:val="en-US"/>
        </w:rPr>
        <w:t>a</w:t>
      </w:r>
      <w:r w:rsidRPr="009B751A">
        <w:rPr>
          <w:rFonts w:ascii="Times New Roman" w:eastAsia="Times New Roman" w:hAnsi="Times New Roman" w:cs="Times New Roman"/>
          <w:b w:val="0"/>
          <w:bCs w:val="0"/>
          <w:color w:val="auto"/>
          <w:sz w:val="24"/>
          <w:szCs w:val="24"/>
        </w:rPr>
        <w:t xml:space="preserve"> </w:t>
      </w:r>
      <w:r w:rsidRPr="009B751A">
        <w:rPr>
          <w:rFonts w:ascii="Times New Roman" w:eastAsia="Times New Roman" w:hAnsi="Times New Roman" w:cs="Times New Roman"/>
          <w:b w:val="0"/>
          <w:bCs w:val="0"/>
          <w:color w:val="auto"/>
          <w:sz w:val="24"/>
          <w:szCs w:val="24"/>
          <w:lang w:val="en-US"/>
        </w:rPr>
        <w:t>tale</w:t>
      </w:r>
      <w:r w:rsidRPr="009B751A">
        <w:rPr>
          <w:rFonts w:ascii="Times New Roman" w:eastAsia="Times New Roman" w:hAnsi="Times New Roman" w:cs="Times New Roman"/>
          <w:b w:val="0"/>
          <w:bCs w:val="0"/>
          <w:color w:val="auto"/>
          <w:sz w:val="24"/>
          <w:szCs w:val="24"/>
        </w:rPr>
        <w:t xml:space="preserve"> </w:t>
      </w:r>
      <w:r w:rsidRPr="009B751A">
        <w:rPr>
          <w:rFonts w:ascii="Times New Roman" w:eastAsia="Times New Roman" w:hAnsi="Times New Roman" w:cs="Times New Roman"/>
          <w:b w:val="0"/>
          <w:bCs w:val="0"/>
          <w:color w:val="auto"/>
          <w:sz w:val="24"/>
          <w:szCs w:val="24"/>
          <w:lang w:val="en-US"/>
        </w:rPr>
        <w:t>of</w:t>
      </w:r>
      <w:r w:rsidRPr="009B751A">
        <w:rPr>
          <w:rFonts w:ascii="Times New Roman" w:eastAsia="Times New Roman" w:hAnsi="Times New Roman" w:cs="Times New Roman"/>
          <w:b w:val="0"/>
          <w:bCs w:val="0"/>
          <w:color w:val="auto"/>
          <w:sz w:val="24"/>
          <w:szCs w:val="24"/>
        </w:rPr>
        <w:t xml:space="preserve"> </w:t>
      </w:r>
      <w:r w:rsidRPr="009B751A">
        <w:rPr>
          <w:rFonts w:ascii="Times New Roman" w:eastAsia="Times New Roman" w:hAnsi="Times New Roman" w:cs="Times New Roman"/>
          <w:b w:val="0"/>
          <w:bCs w:val="0"/>
          <w:color w:val="auto"/>
          <w:sz w:val="24"/>
          <w:szCs w:val="24"/>
          <w:lang w:val="en-US"/>
        </w:rPr>
        <w:t>two</w:t>
      </w:r>
      <w:r w:rsidRPr="009B751A">
        <w:rPr>
          <w:rFonts w:ascii="Times New Roman" w:eastAsia="Times New Roman" w:hAnsi="Times New Roman" w:cs="Times New Roman"/>
          <w:b w:val="0"/>
          <w:bCs w:val="0"/>
          <w:color w:val="auto"/>
          <w:sz w:val="24"/>
          <w:szCs w:val="24"/>
        </w:rPr>
        <w:t xml:space="preserve"> </w:t>
      </w:r>
      <w:r w:rsidRPr="009B751A">
        <w:rPr>
          <w:rFonts w:ascii="Times New Roman" w:eastAsia="Times New Roman" w:hAnsi="Times New Roman" w:cs="Times New Roman"/>
          <w:b w:val="0"/>
          <w:bCs w:val="0"/>
          <w:color w:val="auto"/>
          <w:sz w:val="24"/>
          <w:szCs w:val="24"/>
          <w:lang w:val="en-US"/>
        </w:rPr>
        <w:t>companies</w:t>
      </w:r>
      <w:r w:rsidRPr="009B751A">
        <w:rPr>
          <w:rFonts w:ascii="Times New Roman" w:eastAsia="Times New Roman" w:hAnsi="Times New Roman" w:cs="Times New Roman"/>
          <w:b w:val="0"/>
          <w:bCs w:val="0"/>
          <w:color w:val="auto"/>
          <w:sz w:val="24"/>
          <w:szCs w:val="24"/>
        </w:rPr>
        <w:t xml:space="preserve"> </w:t>
      </w:r>
      <w:r w:rsidRPr="009B751A">
        <w:rPr>
          <w:rFonts w:ascii="Times New Roman" w:hAnsi="Times New Roman" w:cs="Times New Roman"/>
          <w:b w:val="0"/>
          <w:color w:val="000000" w:themeColor="text1"/>
          <w:sz w:val="24"/>
          <w:szCs w:val="24"/>
        </w:rPr>
        <w:t>[Электронный ресурс]</w:t>
      </w:r>
      <w:r w:rsidRPr="009B751A">
        <w:rPr>
          <w:rFonts w:ascii="Times New Roman" w:hAnsi="Times New Roman" w:cs="Times New Roman"/>
          <w:sz w:val="24"/>
          <w:szCs w:val="24"/>
        </w:rPr>
        <w:t xml:space="preserve"> </w:t>
      </w:r>
      <w:r w:rsidRPr="009B751A">
        <w:rPr>
          <w:rFonts w:ascii="Times New Roman" w:eastAsia="Times New Roman" w:hAnsi="Times New Roman" w:cs="Times New Roman"/>
          <w:b w:val="0"/>
          <w:bCs w:val="0"/>
          <w:color w:val="auto"/>
          <w:sz w:val="24"/>
          <w:szCs w:val="24"/>
        </w:rPr>
        <w:t xml:space="preserve">/ </w:t>
      </w:r>
      <w:r w:rsidRPr="009B751A">
        <w:rPr>
          <w:rFonts w:ascii="Times New Roman" w:eastAsia="Times New Roman" w:hAnsi="Times New Roman" w:cs="Times New Roman"/>
          <w:b w:val="0"/>
          <w:bCs w:val="0"/>
          <w:color w:val="auto"/>
          <w:sz w:val="24"/>
          <w:szCs w:val="24"/>
          <w:lang w:val="en-US"/>
        </w:rPr>
        <w:t>Pharma</w:t>
      </w:r>
      <w:r w:rsidRPr="009B751A">
        <w:rPr>
          <w:rFonts w:ascii="Times New Roman" w:eastAsia="Times New Roman" w:hAnsi="Times New Roman" w:cs="Times New Roman"/>
          <w:b w:val="0"/>
          <w:bCs w:val="0"/>
          <w:color w:val="auto"/>
          <w:sz w:val="24"/>
          <w:szCs w:val="24"/>
        </w:rPr>
        <w:t xml:space="preserve"> </w:t>
      </w:r>
      <w:r w:rsidRPr="009B751A">
        <w:rPr>
          <w:rFonts w:ascii="Times New Roman" w:eastAsia="Times New Roman" w:hAnsi="Times New Roman" w:cs="Times New Roman"/>
          <w:b w:val="0"/>
          <w:bCs w:val="0"/>
          <w:color w:val="auto"/>
          <w:sz w:val="24"/>
          <w:szCs w:val="24"/>
          <w:lang w:val="en-US"/>
        </w:rPr>
        <w:t>Live</w:t>
      </w:r>
      <w:r w:rsidRPr="009B751A">
        <w:rPr>
          <w:rFonts w:ascii="Times New Roman" w:eastAsia="Times New Roman" w:hAnsi="Times New Roman" w:cs="Times New Roman"/>
          <w:b w:val="0"/>
          <w:bCs w:val="0"/>
          <w:color w:val="auto"/>
          <w:sz w:val="24"/>
          <w:szCs w:val="24"/>
        </w:rPr>
        <w:t xml:space="preserve">. – Режим доступа:  </w:t>
      </w:r>
      <w:r w:rsidRPr="00F05378">
        <w:rPr>
          <w:rFonts w:ascii="Times New Roman" w:eastAsia="Times New Roman" w:hAnsi="Times New Roman" w:cs="Times New Roman"/>
          <w:b w:val="0"/>
          <w:bCs w:val="0"/>
          <w:color w:val="000000" w:themeColor="text1"/>
          <w:sz w:val="24"/>
          <w:szCs w:val="24"/>
        </w:rPr>
        <w:t>http://www.pmlive.com/blogs/the_editors/archive/2023/march/gsk_and_novartis_asset_swap_a_tale_of_two_companies_677593</w:t>
      </w:r>
      <w:r w:rsidRPr="009B751A">
        <w:rPr>
          <w:rFonts w:ascii="Times New Roman" w:eastAsia="Times New Roman" w:hAnsi="Times New Roman" w:cs="Times New Roman"/>
          <w:b w:val="0"/>
          <w:bCs w:val="0"/>
          <w:color w:val="auto"/>
          <w:sz w:val="24"/>
          <w:szCs w:val="24"/>
        </w:rPr>
        <w:t>, свободный (дата обращения:  29.12.2016).</w:t>
      </w:r>
    </w:p>
  </w:footnote>
  <w:footnote w:id="55">
    <w:p w:rsidR="00152698" w:rsidRPr="009B751A" w:rsidRDefault="00152698" w:rsidP="009B751A">
      <w:pPr>
        <w:pStyle w:val="Heading1"/>
        <w:spacing w:before="0" w:line="240" w:lineRule="auto"/>
        <w:jc w:val="both"/>
        <w:rPr>
          <w:rFonts w:ascii="Times New Roman" w:eastAsia="Times New Roman" w:hAnsi="Times New Roman" w:cs="Times New Roman"/>
          <w:b w:val="0"/>
          <w:bCs w:val="0"/>
          <w:color w:val="auto"/>
          <w:sz w:val="24"/>
          <w:szCs w:val="24"/>
          <w:lang w:val="en-US"/>
        </w:rPr>
      </w:pPr>
      <w:r w:rsidRPr="009B751A">
        <w:rPr>
          <w:rStyle w:val="FootnoteReference"/>
          <w:rFonts w:ascii="Times New Roman" w:eastAsia="Times New Roman" w:hAnsi="Times New Roman" w:cs="Times New Roman"/>
          <w:b w:val="0"/>
          <w:bCs w:val="0"/>
          <w:color w:val="auto"/>
          <w:sz w:val="24"/>
          <w:szCs w:val="24"/>
        </w:rPr>
        <w:footnoteRef/>
      </w:r>
      <w:r w:rsidRPr="009B751A">
        <w:rPr>
          <w:rFonts w:ascii="Times New Roman" w:eastAsia="Times New Roman" w:hAnsi="Times New Roman" w:cs="Times New Roman"/>
          <w:b w:val="0"/>
          <w:bCs w:val="0"/>
          <w:color w:val="auto"/>
          <w:sz w:val="24"/>
          <w:szCs w:val="24"/>
          <w:lang w:val="en-US"/>
        </w:rPr>
        <w:t>Novartis Pharmaceuti</w:t>
      </w:r>
      <w:r w:rsidRPr="00F05378">
        <w:rPr>
          <w:rFonts w:ascii="Times New Roman" w:eastAsia="Times New Roman" w:hAnsi="Times New Roman" w:cs="Times New Roman"/>
          <w:b w:val="0"/>
          <w:bCs w:val="0"/>
          <w:color w:val="000000" w:themeColor="text1"/>
          <w:sz w:val="24"/>
          <w:szCs w:val="24"/>
        </w:rPr>
        <w:t xml:space="preserve">cals launches the first app for visually impaired people for use with the Apple Watch and other smart watches [Электронный ресурс] / Itunes Apple. – Режим доступа: https://www.novartis.com/news/media-releases/novartis-pharmaceuticals-launches-first-app-visually-impaired-people-use-apple, </w:t>
      </w:r>
      <w:r w:rsidRPr="009B751A">
        <w:rPr>
          <w:rFonts w:ascii="Times New Roman" w:eastAsia="Times New Roman" w:hAnsi="Times New Roman" w:cs="Times New Roman"/>
          <w:b w:val="0"/>
          <w:bCs w:val="0"/>
          <w:color w:val="auto"/>
          <w:sz w:val="24"/>
          <w:szCs w:val="24"/>
        </w:rPr>
        <w:t>свободный</w:t>
      </w:r>
      <w:r w:rsidRPr="009B751A">
        <w:rPr>
          <w:rFonts w:ascii="Times New Roman" w:eastAsia="Times New Roman" w:hAnsi="Times New Roman" w:cs="Times New Roman"/>
          <w:b w:val="0"/>
          <w:bCs w:val="0"/>
          <w:color w:val="auto"/>
          <w:sz w:val="24"/>
          <w:szCs w:val="24"/>
          <w:lang w:val="en-US"/>
        </w:rPr>
        <w:t xml:space="preserve"> (</w:t>
      </w:r>
      <w:r w:rsidRPr="009B751A">
        <w:rPr>
          <w:rFonts w:ascii="Times New Roman" w:eastAsia="Times New Roman" w:hAnsi="Times New Roman" w:cs="Times New Roman"/>
          <w:b w:val="0"/>
          <w:bCs w:val="0"/>
          <w:color w:val="auto"/>
          <w:sz w:val="24"/>
          <w:szCs w:val="24"/>
        </w:rPr>
        <w:t>дата</w:t>
      </w:r>
      <w:r w:rsidRPr="009B751A">
        <w:rPr>
          <w:rFonts w:ascii="Times New Roman" w:eastAsia="Times New Roman" w:hAnsi="Times New Roman" w:cs="Times New Roman"/>
          <w:b w:val="0"/>
          <w:bCs w:val="0"/>
          <w:color w:val="auto"/>
          <w:sz w:val="24"/>
          <w:szCs w:val="24"/>
          <w:lang w:val="en-US"/>
        </w:rPr>
        <w:t xml:space="preserve"> </w:t>
      </w:r>
      <w:r w:rsidRPr="009B751A">
        <w:rPr>
          <w:rFonts w:ascii="Times New Roman" w:eastAsia="Times New Roman" w:hAnsi="Times New Roman" w:cs="Times New Roman"/>
          <w:b w:val="0"/>
          <w:bCs w:val="0"/>
          <w:color w:val="auto"/>
          <w:sz w:val="24"/>
          <w:szCs w:val="24"/>
        </w:rPr>
        <w:t>обращения</w:t>
      </w:r>
      <w:r w:rsidRPr="009B751A">
        <w:rPr>
          <w:rFonts w:ascii="Times New Roman" w:eastAsia="Times New Roman" w:hAnsi="Times New Roman" w:cs="Times New Roman"/>
          <w:b w:val="0"/>
          <w:bCs w:val="0"/>
          <w:color w:val="auto"/>
          <w:sz w:val="24"/>
          <w:szCs w:val="24"/>
          <w:lang w:val="en-US"/>
        </w:rPr>
        <w:t>: 20.01.2017).</w:t>
      </w:r>
    </w:p>
  </w:footnote>
  <w:footnote w:id="56">
    <w:p w:rsidR="00152698" w:rsidRPr="009B751A" w:rsidRDefault="00152698" w:rsidP="009B751A">
      <w:pPr>
        <w:pStyle w:val="FootnoteText"/>
        <w:jc w:val="both"/>
        <w:rPr>
          <w:rFonts w:ascii="Times New Roman" w:hAnsi="Times New Roman" w:cs="Times New Roman"/>
          <w:sz w:val="24"/>
          <w:szCs w:val="24"/>
        </w:rPr>
      </w:pPr>
      <w:r w:rsidRPr="009B751A">
        <w:rPr>
          <w:rStyle w:val="FootnoteReference"/>
          <w:rFonts w:ascii="Times New Roman" w:hAnsi="Times New Roman" w:cs="Times New Roman"/>
          <w:sz w:val="24"/>
          <w:szCs w:val="24"/>
        </w:rPr>
        <w:footnoteRef/>
      </w:r>
      <w:r w:rsidRPr="009B751A">
        <w:rPr>
          <w:rFonts w:ascii="Times New Roman" w:hAnsi="Times New Roman" w:cs="Times New Roman"/>
          <w:sz w:val="24"/>
          <w:szCs w:val="24"/>
        </w:rPr>
        <w:t xml:space="preserve"> </w:t>
      </w:r>
      <w:r w:rsidRPr="009B751A">
        <w:rPr>
          <w:rFonts w:ascii="Times New Roman" w:hAnsi="Times New Roman" w:cs="Times New Roman"/>
          <w:sz w:val="24"/>
          <w:szCs w:val="24"/>
          <w:lang w:val="en-US"/>
        </w:rPr>
        <w:t>Novartis</w:t>
      </w:r>
      <w:r w:rsidRPr="009B751A">
        <w:rPr>
          <w:rFonts w:ascii="Times New Roman" w:hAnsi="Times New Roman" w:cs="Times New Roman"/>
          <w:sz w:val="24"/>
          <w:szCs w:val="24"/>
        </w:rPr>
        <w:t xml:space="preserve"> </w:t>
      </w:r>
      <w:r w:rsidRPr="009B751A">
        <w:rPr>
          <w:rFonts w:ascii="Times New Roman" w:hAnsi="Times New Roman" w:cs="Times New Roman"/>
          <w:sz w:val="24"/>
          <w:szCs w:val="24"/>
          <w:lang w:val="en-US"/>
        </w:rPr>
        <w:t>med</w:t>
      </w:r>
      <w:r w:rsidRPr="009B751A">
        <w:rPr>
          <w:rFonts w:ascii="Times New Roman" w:hAnsi="Times New Roman" w:cs="Times New Roman"/>
          <w:sz w:val="24"/>
          <w:szCs w:val="24"/>
        </w:rPr>
        <w:t xml:space="preserve"> </w:t>
      </w:r>
      <w:r w:rsidRPr="009B751A">
        <w:rPr>
          <w:rFonts w:ascii="Times New Roman" w:hAnsi="Times New Roman" w:cs="Times New Roman"/>
          <w:sz w:val="24"/>
          <w:szCs w:val="24"/>
          <w:lang w:val="en-US"/>
        </w:rPr>
        <w:t>info</w:t>
      </w:r>
      <w:r w:rsidRPr="009B751A">
        <w:rPr>
          <w:rFonts w:ascii="Times New Roman" w:hAnsi="Times New Roman" w:cs="Times New Roman"/>
          <w:sz w:val="24"/>
          <w:szCs w:val="24"/>
        </w:rPr>
        <w:t xml:space="preserve"> </w:t>
      </w:r>
      <w:r w:rsidRPr="009B751A">
        <w:rPr>
          <w:rFonts w:ascii="Times New Roman" w:hAnsi="Times New Roman" w:cs="Times New Roman"/>
          <w:color w:val="000000" w:themeColor="text1"/>
          <w:sz w:val="24"/>
          <w:szCs w:val="24"/>
        </w:rPr>
        <w:t>[Электронный ресурс]</w:t>
      </w:r>
      <w:r w:rsidRPr="009B751A">
        <w:rPr>
          <w:rFonts w:ascii="Times New Roman" w:hAnsi="Times New Roman" w:cs="Times New Roman"/>
          <w:sz w:val="24"/>
          <w:szCs w:val="24"/>
        </w:rPr>
        <w:t xml:space="preserve"> / </w:t>
      </w:r>
      <w:r w:rsidRPr="009B751A">
        <w:rPr>
          <w:rFonts w:ascii="Times New Roman" w:hAnsi="Times New Roman" w:cs="Times New Roman"/>
          <w:sz w:val="24"/>
          <w:szCs w:val="24"/>
          <w:lang w:val="en-US"/>
        </w:rPr>
        <w:t>Itunes</w:t>
      </w:r>
      <w:r w:rsidRPr="009B751A">
        <w:rPr>
          <w:rFonts w:ascii="Times New Roman" w:hAnsi="Times New Roman" w:cs="Times New Roman"/>
          <w:sz w:val="24"/>
          <w:szCs w:val="24"/>
        </w:rPr>
        <w:t xml:space="preserve"> </w:t>
      </w:r>
      <w:r w:rsidRPr="009B751A">
        <w:rPr>
          <w:rFonts w:ascii="Times New Roman" w:hAnsi="Times New Roman" w:cs="Times New Roman"/>
          <w:sz w:val="24"/>
          <w:szCs w:val="24"/>
          <w:lang w:val="en-US"/>
        </w:rPr>
        <w:t>Apple</w:t>
      </w:r>
      <w:r w:rsidRPr="009B751A">
        <w:rPr>
          <w:rFonts w:ascii="Times New Roman" w:hAnsi="Times New Roman" w:cs="Times New Roman"/>
          <w:sz w:val="24"/>
          <w:szCs w:val="24"/>
        </w:rPr>
        <w:t xml:space="preserve">. – Режим доступа: </w:t>
      </w:r>
      <w:r w:rsidRPr="00F05378">
        <w:rPr>
          <w:rFonts w:ascii="Times New Roman" w:hAnsi="Times New Roman" w:cs="Times New Roman"/>
          <w:sz w:val="24"/>
          <w:szCs w:val="24"/>
          <w:lang w:val="en-US"/>
        </w:rPr>
        <w:t>https</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itunes</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apple</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com</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us</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app</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novartis</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med</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info</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id</w:t>
      </w:r>
      <w:r w:rsidRPr="00F05378">
        <w:rPr>
          <w:rFonts w:ascii="Times New Roman" w:hAnsi="Times New Roman" w:cs="Times New Roman"/>
          <w:sz w:val="24"/>
          <w:szCs w:val="24"/>
        </w:rPr>
        <w:t>508789348?</w:t>
      </w:r>
      <w:r w:rsidRPr="00F05378">
        <w:rPr>
          <w:rFonts w:ascii="Times New Roman" w:hAnsi="Times New Roman" w:cs="Times New Roman"/>
          <w:sz w:val="24"/>
          <w:szCs w:val="24"/>
          <w:lang w:val="en-US"/>
        </w:rPr>
        <w:t>mt</w:t>
      </w:r>
      <w:r w:rsidRPr="00F05378">
        <w:rPr>
          <w:rFonts w:ascii="Times New Roman" w:hAnsi="Times New Roman" w:cs="Times New Roman"/>
          <w:sz w:val="24"/>
          <w:szCs w:val="24"/>
        </w:rPr>
        <w:t>=8</w:t>
      </w:r>
      <w:r w:rsidRPr="009B751A">
        <w:rPr>
          <w:rFonts w:ascii="Times New Roman" w:hAnsi="Times New Roman" w:cs="Times New Roman"/>
          <w:sz w:val="24"/>
          <w:szCs w:val="24"/>
        </w:rPr>
        <w:t>, свободный</w:t>
      </w:r>
      <w:r>
        <w:rPr>
          <w:rFonts w:ascii="Times New Roman" w:hAnsi="Times New Roman" w:cs="Times New Roman"/>
          <w:sz w:val="24"/>
          <w:szCs w:val="24"/>
        </w:rPr>
        <w:t xml:space="preserve"> </w:t>
      </w:r>
      <w:r w:rsidRPr="009B751A">
        <w:rPr>
          <w:rFonts w:ascii="Times New Roman" w:hAnsi="Times New Roman" w:cs="Times New Roman"/>
          <w:sz w:val="24"/>
          <w:szCs w:val="24"/>
        </w:rPr>
        <w:t>(дата обращения: 20.01.2017).</w:t>
      </w:r>
    </w:p>
  </w:footnote>
  <w:footnote w:id="57">
    <w:p w:rsidR="00152698" w:rsidRPr="009B751A" w:rsidRDefault="00152698" w:rsidP="009B751A">
      <w:pPr>
        <w:pStyle w:val="FootnoteText"/>
        <w:jc w:val="both"/>
        <w:rPr>
          <w:rFonts w:ascii="Times New Roman" w:hAnsi="Times New Roman" w:cs="Times New Roman"/>
          <w:sz w:val="24"/>
          <w:szCs w:val="24"/>
        </w:rPr>
      </w:pPr>
      <w:r w:rsidRPr="009B751A">
        <w:rPr>
          <w:rStyle w:val="FootnoteReference"/>
          <w:rFonts w:ascii="Times New Roman" w:hAnsi="Times New Roman" w:cs="Times New Roman"/>
          <w:sz w:val="24"/>
          <w:szCs w:val="24"/>
        </w:rPr>
        <w:footnoteRef/>
      </w:r>
      <w:r w:rsidRPr="009B751A">
        <w:rPr>
          <w:rFonts w:ascii="Times New Roman" w:hAnsi="Times New Roman" w:cs="Times New Roman"/>
          <w:sz w:val="24"/>
          <w:szCs w:val="24"/>
        </w:rPr>
        <w:t xml:space="preserve"> </w:t>
      </w:r>
      <w:r w:rsidRPr="009B751A">
        <w:rPr>
          <w:rFonts w:ascii="Times New Roman" w:hAnsi="Times New Roman" w:cs="Times New Roman"/>
          <w:sz w:val="24"/>
          <w:szCs w:val="24"/>
          <w:lang w:val="en-US"/>
        </w:rPr>
        <w:t>The</w:t>
      </w:r>
      <w:r w:rsidRPr="009B751A">
        <w:rPr>
          <w:rFonts w:ascii="Times New Roman" w:hAnsi="Times New Roman" w:cs="Times New Roman"/>
          <w:sz w:val="24"/>
          <w:szCs w:val="24"/>
        </w:rPr>
        <w:t xml:space="preserve"> </w:t>
      </w:r>
      <w:r w:rsidRPr="009B751A">
        <w:rPr>
          <w:rFonts w:ascii="Times New Roman" w:hAnsi="Times New Roman" w:cs="Times New Roman"/>
          <w:sz w:val="24"/>
          <w:szCs w:val="24"/>
          <w:lang w:val="en-US"/>
        </w:rPr>
        <w:t>Novartis</w:t>
      </w:r>
      <w:r w:rsidRPr="009B751A">
        <w:rPr>
          <w:rFonts w:ascii="Times New Roman" w:hAnsi="Times New Roman" w:cs="Times New Roman"/>
          <w:sz w:val="24"/>
          <w:szCs w:val="24"/>
        </w:rPr>
        <w:t xml:space="preserve"> </w:t>
      </w:r>
      <w:r w:rsidRPr="009B751A">
        <w:rPr>
          <w:rFonts w:ascii="Times New Roman" w:hAnsi="Times New Roman" w:cs="Times New Roman"/>
          <w:sz w:val="24"/>
          <w:szCs w:val="24"/>
          <w:lang w:val="en-US"/>
        </w:rPr>
        <w:t>NavigaTor</w:t>
      </w:r>
      <w:r w:rsidRPr="009B751A">
        <w:rPr>
          <w:rFonts w:ascii="Times New Roman" w:hAnsi="Times New Roman" w:cs="Times New Roman"/>
          <w:sz w:val="24"/>
          <w:szCs w:val="24"/>
        </w:rPr>
        <w:t xml:space="preserve"> </w:t>
      </w:r>
      <w:r w:rsidRPr="009B751A">
        <w:rPr>
          <w:rFonts w:ascii="Times New Roman" w:hAnsi="Times New Roman" w:cs="Times New Roman"/>
          <w:sz w:val="24"/>
          <w:szCs w:val="24"/>
          <w:lang w:val="en-US"/>
        </w:rPr>
        <w:t>app</w:t>
      </w:r>
      <w:r w:rsidRPr="009B751A">
        <w:rPr>
          <w:rFonts w:ascii="Times New Roman" w:hAnsi="Times New Roman" w:cs="Times New Roman"/>
          <w:sz w:val="24"/>
          <w:szCs w:val="24"/>
        </w:rPr>
        <w:t xml:space="preserve"> </w:t>
      </w:r>
      <w:r w:rsidRPr="009B751A">
        <w:rPr>
          <w:rFonts w:ascii="Times New Roman" w:hAnsi="Times New Roman" w:cs="Times New Roman"/>
          <w:color w:val="000000" w:themeColor="text1"/>
          <w:sz w:val="24"/>
          <w:szCs w:val="24"/>
        </w:rPr>
        <w:t>[Электронный ресурс]</w:t>
      </w:r>
      <w:r w:rsidRPr="009B751A">
        <w:rPr>
          <w:rFonts w:ascii="Times New Roman" w:hAnsi="Times New Roman" w:cs="Times New Roman"/>
          <w:sz w:val="24"/>
          <w:szCs w:val="24"/>
        </w:rPr>
        <w:t xml:space="preserve"> / </w:t>
      </w:r>
      <w:r w:rsidRPr="009B751A">
        <w:rPr>
          <w:rFonts w:ascii="Times New Roman" w:hAnsi="Times New Roman" w:cs="Times New Roman"/>
          <w:sz w:val="24"/>
          <w:szCs w:val="24"/>
          <w:lang w:val="en-US"/>
        </w:rPr>
        <w:t>App</w:t>
      </w:r>
      <w:r w:rsidRPr="009B751A">
        <w:rPr>
          <w:rFonts w:ascii="Times New Roman" w:hAnsi="Times New Roman" w:cs="Times New Roman"/>
          <w:sz w:val="24"/>
          <w:szCs w:val="24"/>
        </w:rPr>
        <w:t xml:space="preserve"> </w:t>
      </w:r>
      <w:r w:rsidRPr="009B751A">
        <w:rPr>
          <w:rFonts w:ascii="Times New Roman" w:hAnsi="Times New Roman" w:cs="Times New Roman"/>
          <w:sz w:val="24"/>
          <w:szCs w:val="24"/>
          <w:lang w:val="en-US"/>
        </w:rPr>
        <w:t>Advice</w:t>
      </w:r>
      <w:r w:rsidRPr="009B751A">
        <w:rPr>
          <w:rFonts w:ascii="Times New Roman" w:hAnsi="Times New Roman" w:cs="Times New Roman"/>
          <w:sz w:val="24"/>
          <w:szCs w:val="24"/>
        </w:rPr>
        <w:t xml:space="preserve">. – Режим доступа: </w:t>
      </w:r>
      <w:hyperlink r:id="rId12" w:history="1">
        <w:r w:rsidRPr="009B751A">
          <w:rPr>
            <w:rFonts w:ascii="Times New Roman" w:hAnsi="Times New Roman" w:cs="Times New Roman"/>
            <w:sz w:val="24"/>
            <w:szCs w:val="24"/>
            <w:lang w:val="en-US"/>
          </w:rPr>
          <w:t>https</w:t>
        </w:r>
        <w:r w:rsidRPr="009B751A">
          <w:rPr>
            <w:rFonts w:ascii="Times New Roman" w:hAnsi="Times New Roman" w:cs="Times New Roman"/>
            <w:sz w:val="24"/>
            <w:szCs w:val="24"/>
          </w:rPr>
          <w:t>://</w:t>
        </w:r>
        <w:r w:rsidRPr="009B751A">
          <w:rPr>
            <w:rFonts w:ascii="Times New Roman" w:hAnsi="Times New Roman" w:cs="Times New Roman"/>
            <w:sz w:val="24"/>
            <w:szCs w:val="24"/>
            <w:lang w:val="en-US"/>
          </w:rPr>
          <w:t>appadvice</w:t>
        </w:r>
        <w:r w:rsidRPr="009B751A">
          <w:rPr>
            <w:rFonts w:ascii="Times New Roman" w:hAnsi="Times New Roman" w:cs="Times New Roman"/>
            <w:sz w:val="24"/>
            <w:szCs w:val="24"/>
          </w:rPr>
          <w:t>.</w:t>
        </w:r>
        <w:r w:rsidRPr="009B751A">
          <w:rPr>
            <w:rFonts w:ascii="Times New Roman" w:hAnsi="Times New Roman" w:cs="Times New Roman"/>
            <w:sz w:val="24"/>
            <w:szCs w:val="24"/>
            <w:lang w:val="en-US"/>
          </w:rPr>
          <w:t>com</w:t>
        </w:r>
        <w:r w:rsidRPr="009B751A">
          <w:rPr>
            <w:rFonts w:ascii="Times New Roman" w:hAnsi="Times New Roman" w:cs="Times New Roman"/>
            <w:sz w:val="24"/>
            <w:szCs w:val="24"/>
          </w:rPr>
          <w:t>/</w:t>
        </w:r>
        <w:r w:rsidRPr="009B751A">
          <w:rPr>
            <w:rFonts w:ascii="Times New Roman" w:hAnsi="Times New Roman" w:cs="Times New Roman"/>
            <w:sz w:val="24"/>
            <w:szCs w:val="24"/>
            <w:lang w:val="en-US"/>
          </w:rPr>
          <w:t>app</w:t>
        </w:r>
        <w:r w:rsidRPr="009B751A">
          <w:rPr>
            <w:rFonts w:ascii="Times New Roman" w:hAnsi="Times New Roman" w:cs="Times New Roman"/>
            <w:sz w:val="24"/>
            <w:szCs w:val="24"/>
          </w:rPr>
          <w:t>/</w:t>
        </w:r>
        <w:r w:rsidRPr="009B751A">
          <w:rPr>
            <w:rFonts w:ascii="Times New Roman" w:hAnsi="Times New Roman" w:cs="Times New Roman"/>
            <w:sz w:val="24"/>
            <w:szCs w:val="24"/>
            <w:lang w:val="en-US"/>
          </w:rPr>
          <w:t>novartis</w:t>
        </w:r>
        <w:r w:rsidRPr="009B751A">
          <w:rPr>
            <w:rFonts w:ascii="Times New Roman" w:hAnsi="Times New Roman" w:cs="Times New Roman"/>
            <w:sz w:val="24"/>
            <w:szCs w:val="24"/>
          </w:rPr>
          <w:t>-</w:t>
        </w:r>
        <w:r w:rsidRPr="009B751A">
          <w:rPr>
            <w:rFonts w:ascii="Times New Roman" w:hAnsi="Times New Roman" w:cs="Times New Roman"/>
            <w:sz w:val="24"/>
            <w:szCs w:val="24"/>
            <w:lang w:val="en-US"/>
          </w:rPr>
          <w:t>navigator</w:t>
        </w:r>
        <w:r w:rsidRPr="009B751A">
          <w:rPr>
            <w:rFonts w:ascii="Times New Roman" w:hAnsi="Times New Roman" w:cs="Times New Roman"/>
            <w:sz w:val="24"/>
            <w:szCs w:val="24"/>
          </w:rPr>
          <w:t>/896646868</w:t>
        </w:r>
      </w:hyperlink>
      <w:r w:rsidRPr="009B751A">
        <w:rPr>
          <w:rFonts w:ascii="Times New Roman" w:hAnsi="Times New Roman" w:cs="Times New Roman"/>
          <w:sz w:val="24"/>
          <w:szCs w:val="24"/>
        </w:rPr>
        <w:t>, свободный (дата обращения: 20.01.2017).</w:t>
      </w:r>
    </w:p>
  </w:footnote>
  <w:footnote w:id="58">
    <w:p w:rsidR="00152698" w:rsidRPr="001831CD" w:rsidRDefault="00152698" w:rsidP="00BF4822">
      <w:pPr>
        <w:pStyle w:val="FootnoteText"/>
        <w:jc w:val="both"/>
        <w:rPr>
          <w:rFonts w:ascii="Times New Roman" w:hAnsi="Times New Roman" w:cs="Times New Roman"/>
          <w:sz w:val="24"/>
          <w:szCs w:val="24"/>
        </w:rPr>
      </w:pPr>
      <w:r w:rsidRPr="001831CD">
        <w:rPr>
          <w:rStyle w:val="FootnoteReference"/>
          <w:rFonts w:ascii="Times New Roman" w:hAnsi="Times New Roman" w:cs="Times New Roman"/>
          <w:sz w:val="24"/>
          <w:szCs w:val="24"/>
        </w:rPr>
        <w:footnoteRef/>
      </w:r>
      <w:r w:rsidRPr="001831CD">
        <w:rPr>
          <w:rFonts w:ascii="Times New Roman" w:hAnsi="Times New Roman" w:cs="Times New Roman"/>
          <w:sz w:val="24"/>
          <w:szCs w:val="24"/>
        </w:rPr>
        <w:t xml:space="preserve"> Крупнейший рекламодатель на ТВ ушел с </w:t>
      </w:r>
      <w:r>
        <w:rPr>
          <w:rFonts w:ascii="Times New Roman" w:hAnsi="Times New Roman" w:cs="Times New Roman"/>
          <w:sz w:val="24"/>
          <w:szCs w:val="24"/>
        </w:rPr>
        <w:t xml:space="preserve">российского рекламного рынка </w:t>
      </w:r>
      <w:r w:rsidRPr="00576AE9">
        <w:rPr>
          <w:rFonts w:ascii="Times New Roman" w:hAnsi="Times New Roman" w:cs="Times New Roman"/>
          <w:color w:val="000000" w:themeColor="text1"/>
          <w:sz w:val="24"/>
          <w:szCs w:val="24"/>
        </w:rPr>
        <w:t>[Электронный ресурс]</w:t>
      </w:r>
      <w:r>
        <w:rPr>
          <w:rFonts w:ascii="Times New Roman" w:hAnsi="Times New Roman" w:cs="Times New Roman"/>
          <w:sz w:val="24"/>
          <w:szCs w:val="24"/>
        </w:rPr>
        <w:t xml:space="preserve"> / </w:t>
      </w:r>
      <w:r>
        <w:rPr>
          <w:rFonts w:ascii="Times New Roman" w:hAnsi="Times New Roman" w:cs="Times New Roman"/>
          <w:sz w:val="24"/>
          <w:szCs w:val="24"/>
          <w:lang w:val="en-US"/>
        </w:rPr>
        <w:t>Adindex</w:t>
      </w:r>
      <w:r>
        <w:rPr>
          <w:rFonts w:ascii="Times New Roman" w:hAnsi="Times New Roman" w:cs="Times New Roman"/>
          <w:sz w:val="24"/>
          <w:szCs w:val="24"/>
        </w:rPr>
        <w:t>. – Режим доступа</w:t>
      </w:r>
      <w:r w:rsidRPr="001831CD">
        <w:rPr>
          <w:rFonts w:ascii="Times New Roman" w:hAnsi="Times New Roman" w:cs="Times New Roman"/>
          <w:sz w:val="24"/>
          <w:szCs w:val="24"/>
        </w:rPr>
        <w:t xml:space="preserve">: </w:t>
      </w:r>
      <w:r w:rsidRPr="00F05378">
        <w:rPr>
          <w:rFonts w:ascii="Times New Roman" w:hAnsi="Times New Roman" w:cs="Times New Roman"/>
          <w:sz w:val="24"/>
          <w:szCs w:val="24"/>
          <w:lang w:val="en-US"/>
        </w:rPr>
        <w:t>https</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adindex</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ru</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news</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marketing</w:t>
      </w:r>
      <w:r w:rsidRPr="00F05378">
        <w:rPr>
          <w:rFonts w:ascii="Times New Roman" w:hAnsi="Times New Roman" w:cs="Times New Roman"/>
          <w:sz w:val="24"/>
          <w:szCs w:val="24"/>
        </w:rPr>
        <w:t>/2016/02/11/132026.</w:t>
      </w:r>
      <w:r w:rsidRPr="00F05378">
        <w:rPr>
          <w:rFonts w:ascii="Times New Roman" w:hAnsi="Times New Roman" w:cs="Times New Roman"/>
          <w:sz w:val="24"/>
          <w:szCs w:val="24"/>
          <w:lang w:val="en-US"/>
        </w:rPr>
        <w:t>phtml</w:t>
      </w:r>
      <w:r>
        <w:rPr>
          <w:rFonts w:ascii="Times New Roman" w:hAnsi="Times New Roman" w:cs="Times New Roman"/>
          <w:sz w:val="24"/>
          <w:szCs w:val="24"/>
        </w:rPr>
        <w:t>, свободный</w:t>
      </w:r>
      <w:r w:rsidRPr="001831CD">
        <w:rPr>
          <w:rFonts w:ascii="Times New Roman" w:hAnsi="Times New Roman" w:cs="Times New Roman"/>
          <w:sz w:val="24"/>
          <w:szCs w:val="24"/>
        </w:rPr>
        <w:t xml:space="preserve"> (дата обращения: 20.01.2017).</w:t>
      </w:r>
    </w:p>
  </w:footnote>
  <w:footnote w:id="59">
    <w:p w:rsidR="00152698" w:rsidRPr="00576AE9" w:rsidRDefault="00152698" w:rsidP="00BF4822">
      <w:pPr>
        <w:pStyle w:val="FootnoteText"/>
        <w:jc w:val="both"/>
      </w:pPr>
      <w:r w:rsidRPr="001831CD">
        <w:rPr>
          <w:rStyle w:val="FootnoteReference"/>
          <w:rFonts w:ascii="Times New Roman" w:hAnsi="Times New Roman" w:cs="Times New Roman"/>
          <w:sz w:val="24"/>
          <w:szCs w:val="24"/>
        </w:rPr>
        <w:footnoteRef/>
      </w:r>
      <w:r w:rsidRPr="00576AE9">
        <w:rPr>
          <w:rFonts w:ascii="Times New Roman" w:hAnsi="Times New Roman" w:cs="Times New Roman"/>
          <w:sz w:val="24"/>
          <w:szCs w:val="24"/>
        </w:rPr>
        <w:t xml:space="preserve"> </w:t>
      </w:r>
      <w:r w:rsidRPr="001831CD">
        <w:rPr>
          <w:rFonts w:ascii="Times New Roman" w:hAnsi="Times New Roman" w:cs="Times New Roman"/>
          <w:sz w:val="24"/>
          <w:szCs w:val="24"/>
          <w:lang w:val="en-US"/>
        </w:rPr>
        <w:t>Novartis</w:t>
      </w:r>
      <w:r w:rsidRPr="00576AE9">
        <w:rPr>
          <w:rFonts w:ascii="Times New Roman" w:hAnsi="Times New Roman" w:cs="Times New Roman"/>
          <w:sz w:val="24"/>
          <w:szCs w:val="24"/>
        </w:rPr>
        <w:t xml:space="preserve"> </w:t>
      </w:r>
      <w:r w:rsidRPr="001831CD">
        <w:rPr>
          <w:rFonts w:ascii="Times New Roman" w:hAnsi="Times New Roman" w:cs="Times New Roman"/>
          <w:sz w:val="24"/>
          <w:szCs w:val="24"/>
          <w:lang w:val="en-US"/>
        </w:rPr>
        <w:t>uses</w:t>
      </w:r>
      <w:r w:rsidRPr="00576AE9">
        <w:rPr>
          <w:rFonts w:ascii="Times New Roman" w:hAnsi="Times New Roman" w:cs="Times New Roman"/>
          <w:sz w:val="24"/>
          <w:szCs w:val="24"/>
        </w:rPr>
        <w:t xml:space="preserve"> </w:t>
      </w:r>
      <w:r w:rsidRPr="001831CD">
        <w:rPr>
          <w:rFonts w:ascii="Times New Roman" w:hAnsi="Times New Roman" w:cs="Times New Roman"/>
          <w:sz w:val="24"/>
          <w:szCs w:val="24"/>
          <w:lang w:val="en-US"/>
        </w:rPr>
        <w:t>song</w:t>
      </w:r>
      <w:r w:rsidRPr="00576AE9">
        <w:rPr>
          <w:rFonts w:ascii="Times New Roman" w:hAnsi="Times New Roman" w:cs="Times New Roman"/>
          <w:sz w:val="24"/>
          <w:szCs w:val="24"/>
        </w:rPr>
        <w:t xml:space="preserve"> </w:t>
      </w:r>
      <w:r w:rsidRPr="001831CD">
        <w:rPr>
          <w:rFonts w:ascii="Times New Roman" w:hAnsi="Times New Roman" w:cs="Times New Roman"/>
          <w:sz w:val="24"/>
          <w:szCs w:val="24"/>
          <w:lang w:val="en-US"/>
        </w:rPr>
        <w:t>to</w:t>
      </w:r>
      <w:r w:rsidRPr="00576AE9">
        <w:rPr>
          <w:rFonts w:ascii="Times New Roman" w:hAnsi="Times New Roman" w:cs="Times New Roman"/>
          <w:sz w:val="24"/>
          <w:szCs w:val="24"/>
        </w:rPr>
        <w:t xml:space="preserve"> </w:t>
      </w:r>
      <w:r w:rsidRPr="001831CD">
        <w:rPr>
          <w:rFonts w:ascii="Times New Roman" w:hAnsi="Times New Roman" w:cs="Times New Roman"/>
          <w:sz w:val="24"/>
          <w:szCs w:val="24"/>
          <w:lang w:val="en-US"/>
        </w:rPr>
        <w:t>encour</w:t>
      </w:r>
      <w:r>
        <w:rPr>
          <w:rFonts w:ascii="Times New Roman" w:hAnsi="Times New Roman" w:cs="Times New Roman"/>
          <w:sz w:val="24"/>
          <w:szCs w:val="24"/>
          <w:lang w:val="en-US"/>
        </w:rPr>
        <w:t>age</w:t>
      </w:r>
      <w:r w:rsidRPr="00576AE9">
        <w:rPr>
          <w:rFonts w:ascii="Times New Roman" w:hAnsi="Times New Roman" w:cs="Times New Roman"/>
          <w:sz w:val="24"/>
          <w:szCs w:val="24"/>
        </w:rPr>
        <w:t xml:space="preserve"> </w:t>
      </w:r>
      <w:r>
        <w:rPr>
          <w:rFonts w:ascii="Times New Roman" w:hAnsi="Times New Roman" w:cs="Times New Roman"/>
          <w:sz w:val="24"/>
          <w:szCs w:val="24"/>
          <w:lang w:val="en-US"/>
        </w:rPr>
        <w:t>multiple</w:t>
      </w:r>
      <w:r w:rsidRPr="00576AE9">
        <w:rPr>
          <w:rFonts w:ascii="Times New Roman" w:hAnsi="Times New Roman" w:cs="Times New Roman"/>
          <w:sz w:val="24"/>
          <w:szCs w:val="24"/>
        </w:rPr>
        <w:t xml:space="preserve"> </w:t>
      </w:r>
      <w:r>
        <w:rPr>
          <w:rFonts w:ascii="Times New Roman" w:hAnsi="Times New Roman" w:cs="Times New Roman"/>
          <w:sz w:val="24"/>
          <w:szCs w:val="24"/>
          <w:lang w:val="en-US"/>
        </w:rPr>
        <w:t>sclerosis</w:t>
      </w:r>
      <w:r w:rsidRPr="00576AE9">
        <w:rPr>
          <w:rFonts w:ascii="Times New Roman" w:hAnsi="Times New Roman" w:cs="Times New Roman"/>
          <w:sz w:val="24"/>
          <w:szCs w:val="24"/>
        </w:rPr>
        <w:t xml:space="preserve"> </w:t>
      </w:r>
      <w:r>
        <w:rPr>
          <w:rFonts w:ascii="Times New Roman" w:hAnsi="Times New Roman" w:cs="Times New Roman"/>
          <w:sz w:val="24"/>
          <w:szCs w:val="24"/>
          <w:lang w:val="en-US"/>
        </w:rPr>
        <w:t>patients</w:t>
      </w:r>
      <w:r w:rsidRPr="00576AE9">
        <w:rPr>
          <w:rFonts w:ascii="Times New Roman" w:hAnsi="Times New Roman" w:cs="Times New Roman"/>
          <w:sz w:val="24"/>
          <w:szCs w:val="24"/>
        </w:rPr>
        <w:t xml:space="preserve"> </w:t>
      </w:r>
      <w:r w:rsidRPr="00576AE9">
        <w:rPr>
          <w:rFonts w:ascii="Times New Roman" w:hAnsi="Times New Roman" w:cs="Times New Roman"/>
          <w:color w:val="000000" w:themeColor="text1"/>
          <w:sz w:val="24"/>
          <w:szCs w:val="24"/>
        </w:rPr>
        <w:t>[Электронный ресурс]</w:t>
      </w:r>
      <w:r w:rsidRPr="00576AE9">
        <w:rPr>
          <w:rFonts w:ascii="Times New Roman" w:hAnsi="Times New Roman" w:cs="Times New Roman"/>
          <w:sz w:val="24"/>
          <w:szCs w:val="24"/>
        </w:rPr>
        <w:t xml:space="preserve"> / </w:t>
      </w:r>
      <w:r w:rsidRPr="001831CD">
        <w:rPr>
          <w:rFonts w:ascii="Times New Roman" w:hAnsi="Times New Roman" w:cs="Times New Roman"/>
          <w:sz w:val="24"/>
          <w:szCs w:val="24"/>
          <w:lang w:val="en-US"/>
        </w:rPr>
        <w:t>PR</w:t>
      </w:r>
      <w:r w:rsidRPr="00576AE9">
        <w:rPr>
          <w:rFonts w:ascii="Times New Roman" w:hAnsi="Times New Roman" w:cs="Times New Roman"/>
          <w:sz w:val="24"/>
          <w:szCs w:val="24"/>
        </w:rPr>
        <w:t xml:space="preserve"> </w:t>
      </w:r>
      <w:r w:rsidRPr="001831CD">
        <w:rPr>
          <w:rFonts w:ascii="Times New Roman" w:hAnsi="Times New Roman" w:cs="Times New Roman"/>
          <w:sz w:val="24"/>
          <w:szCs w:val="24"/>
          <w:lang w:val="en-US"/>
        </w:rPr>
        <w:t>Daily</w:t>
      </w:r>
      <w:r w:rsidRPr="00576AE9">
        <w:rPr>
          <w:rFonts w:ascii="Times New Roman" w:hAnsi="Times New Roman" w:cs="Times New Roman"/>
          <w:sz w:val="24"/>
          <w:szCs w:val="24"/>
        </w:rPr>
        <w:t xml:space="preserve">. – </w:t>
      </w:r>
      <w:r>
        <w:rPr>
          <w:rFonts w:ascii="Times New Roman" w:hAnsi="Times New Roman" w:cs="Times New Roman"/>
          <w:sz w:val="24"/>
          <w:szCs w:val="24"/>
        </w:rPr>
        <w:t>Режим</w:t>
      </w:r>
      <w:r w:rsidRPr="00576AE9">
        <w:rPr>
          <w:rFonts w:ascii="Times New Roman" w:hAnsi="Times New Roman" w:cs="Times New Roman"/>
          <w:sz w:val="24"/>
          <w:szCs w:val="24"/>
        </w:rPr>
        <w:t xml:space="preserve"> </w:t>
      </w:r>
      <w:r>
        <w:rPr>
          <w:rFonts w:ascii="Times New Roman" w:hAnsi="Times New Roman" w:cs="Times New Roman"/>
          <w:sz w:val="24"/>
          <w:szCs w:val="24"/>
        </w:rPr>
        <w:t>доступа</w:t>
      </w:r>
      <w:r w:rsidRPr="00576AE9">
        <w:rPr>
          <w:rFonts w:ascii="Times New Roman" w:hAnsi="Times New Roman" w:cs="Times New Roman"/>
          <w:sz w:val="24"/>
          <w:szCs w:val="24"/>
        </w:rPr>
        <w:t xml:space="preserve">: </w:t>
      </w:r>
      <w:r w:rsidRPr="00F05378">
        <w:rPr>
          <w:rFonts w:ascii="Times New Roman" w:hAnsi="Times New Roman" w:cs="Times New Roman"/>
          <w:sz w:val="24"/>
          <w:szCs w:val="24"/>
          <w:lang w:val="en-US"/>
        </w:rPr>
        <w:t>http</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www</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prdaily</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com</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Awards</w:t>
      </w:r>
      <w:r w:rsidRPr="00F05378">
        <w:rPr>
          <w:rFonts w:ascii="Times New Roman" w:hAnsi="Times New Roman" w:cs="Times New Roman"/>
          <w:sz w:val="24"/>
          <w:szCs w:val="24"/>
        </w:rPr>
        <w:t>/</w:t>
      </w:r>
      <w:r w:rsidRPr="00F05378">
        <w:rPr>
          <w:rFonts w:ascii="Times New Roman" w:hAnsi="Times New Roman" w:cs="Times New Roman"/>
          <w:sz w:val="24"/>
          <w:szCs w:val="24"/>
          <w:lang w:val="en-US"/>
        </w:rPr>
        <w:t>SpecialEdition</w:t>
      </w:r>
      <w:r w:rsidRPr="00F05378">
        <w:rPr>
          <w:rFonts w:ascii="Times New Roman" w:hAnsi="Times New Roman" w:cs="Times New Roman"/>
          <w:sz w:val="24"/>
          <w:szCs w:val="24"/>
        </w:rPr>
        <w:t>/480.</w:t>
      </w:r>
      <w:r w:rsidRPr="00F05378">
        <w:rPr>
          <w:rFonts w:ascii="Times New Roman" w:hAnsi="Times New Roman" w:cs="Times New Roman"/>
          <w:sz w:val="24"/>
          <w:szCs w:val="24"/>
          <w:lang w:val="en-US"/>
        </w:rPr>
        <w:t>aspx</w:t>
      </w:r>
      <w:r w:rsidRPr="00576AE9">
        <w:rPr>
          <w:rFonts w:ascii="Times New Roman" w:hAnsi="Times New Roman" w:cs="Times New Roman"/>
          <w:sz w:val="24"/>
          <w:szCs w:val="24"/>
        </w:rPr>
        <w:t xml:space="preserve">, </w:t>
      </w:r>
      <w:r>
        <w:rPr>
          <w:rFonts w:ascii="Times New Roman" w:hAnsi="Times New Roman" w:cs="Times New Roman"/>
          <w:sz w:val="24"/>
          <w:szCs w:val="24"/>
        </w:rPr>
        <w:t>свободный</w:t>
      </w:r>
      <w:r w:rsidRPr="00576AE9">
        <w:t xml:space="preserve"> </w:t>
      </w:r>
      <w:r w:rsidRPr="00576AE9">
        <w:rPr>
          <w:rFonts w:ascii="Times New Roman" w:hAnsi="Times New Roman" w:cs="Times New Roman"/>
          <w:sz w:val="24"/>
          <w:szCs w:val="24"/>
        </w:rPr>
        <w:t>(</w:t>
      </w:r>
      <w:r>
        <w:rPr>
          <w:rFonts w:ascii="Times New Roman" w:hAnsi="Times New Roman" w:cs="Times New Roman"/>
          <w:sz w:val="24"/>
          <w:szCs w:val="24"/>
        </w:rPr>
        <w:t>д</w:t>
      </w:r>
      <w:r w:rsidRPr="001831CD">
        <w:rPr>
          <w:rFonts w:ascii="Times New Roman" w:hAnsi="Times New Roman" w:cs="Times New Roman"/>
          <w:sz w:val="24"/>
          <w:szCs w:val="24"/>
        </w:rPr>
        <w:t>ата</w:t>
      </w:r>
      <w:r w:rsidRPr="00576AE9">
        <w:rPr>
          <w:rFonts w:ascii="Times New Roman" w:hAnsi="Times New Roman" w:cs="Times New Roman"/>
          <w:sz w:val="24"/>
          <w:szCs w:val="24"/>
        </w:rPr>
        <w:t xml:space="preserve"> </w:t>
      </w:r>
      <w:r w:rsidRPr="001831CD">
        <w:rPr>
          <w:rFonts w:ascii="Times New Roman" w:hAnsi="Times New Roman" w:cs="Times New Roman"/>
          <w:sz w:val="24"/>
          <w:szCs w:val="24"/>
        </w:rPr>
        <w:t>обращения</w:t>
      </w:r>
      <w:r w:rsidRPr="00576AE9">
        <w:rPr>
          <w:rFonts w:ascii="Times New Roman" w:hAnsi="Times New Roman" w:cs="Times New Roman"/>
          <w:sz w:val="24"/>
          <w:szCs w:val="24"/>
        </w:rPr>
        <w:t>:  29.12.2016).</w:t>
      </w:r>
    </w:p>
  </w:footnote>
  <w:footnote w:id="60">
    <w:p w:rsidR="00152698" w:rsidRPr="001831CD" w:rsidRDefault="00152698" w:rsidP="00BF4822">
      <w:pPr>
        <w:pStyle w:val="Heading1"/>
        <w:shd w:val="clear" w:color="auto" w:fill="FFFFFF"/>
        <w:spacing w:before="0"/>
        <w:jc w:val="both"/>
        <w:textAlignment w:val="baseline"/>
        <w:rPr>
          <w:rFonts w:ascii="Times New Roman" w:eastAsia="Times New Roman" w:hAnsi="Times New Roman" w:cs="Times New Roman"/>
          <w:b w:val="0"/>
          <w:bCs w:val="0"/>
          <w:color w:val="000000" w:themeColor="text1"/>
          <w:sz w:val="24"/>
          <w:szCs w:val="24"/>
          <w:lang w:val="en-US"/>
        </w:rPr>
      </w:pPr>
      <w:r w:rsidRPr="001831CD">
        <w:rPr>
          <w:rStyle w:val="FootnoteReference"/>
          <w:rFonts w:ascii="Times New Roman" w:eastAsia="Times New Roman" w:hAnsi="Times New Roman" w:cs="Times New Roman"/>
          <w:b w:val="0"/>
          <w:bCs w:val="0"/>
          <w:color w:val="000000" w:themeColor="text1"/>
          <w:sz w:val="24"/>
          <w:szCs w:val="24"/>
        </w:rPr>
        <w:footnoteRef/>
      </w:r>
      <w:r w:rsidRPr="001831CD">
        <w:rPr>
          <w:rFonts w:ascii="Times New Roman" w:hAnsi="Times New Roman" w:cs="Times New Roman"/>
          <w:b w:val="0"/>
          <w:bCs w:val="0"/>
          <w:color w:val="000000" w:themeColor="text1"/>
          <w:sz w:val="24"/>
          <w:szCs w:val="24"/>
          <w:lang w:val="en-US"/>
        </w:rPr>
        <w:t>'</w:t>
      </w:r>
      <w:r w:rsidRPr="001831CD">
        <w:rPr>
          <w:rFonts w:ascii="Times New Roman" w:eastAsia="Times New Roman" w:hAnsi="Times New Roman" w:cs="Times New Roman"/>
          <w:b w:val="0"/>
          <w:bCs w:val="0"/>
          <w:color w:val="000000" w:themeColor="text1"/>
          <w:sz w:val="24"/>
          <w:szCs w:val="24"/>
          <w:lang w:val="en-US"/>
        </w:rPr>
        <w:t>Let’s Not Lose Our Sight.' Or In Other Words, Let’s Keep an Eye on AMD</w:t>
      </w:r>
      <w:r w:rsidRPr="00576AE9">
        <w:rPr>
          <w:rFonts w:ascii="Times New Roman" w:hAnsi="Times New Roman" w:cs="Times New Roman"/>
          <w:b w:val="0"/>
          <w:color w:val="000000" w:themeColor="text1"/>
          <w:sz w:val="24"/>
          <w:szCs w:val="24"/>
          <w:lang w:val="en-US"/>
        </w:rPr>
        <w:t xml:space="preserve"> [</w:t>
      </w:r>
      <w:r w:rsidRPr="00576AE9">
        <w:rPr>
          <w:rFonts w:ascii="Times New Roman" w:hAnsi="Times New Roman" w:cs="Times New Roman"/>
          <w:b w:val="0"/>
          <w:color w:val="000000" w:themeColor="text1"/>
          <w:sz w:val="24"/>
          <w:szCs w:val="24"/>
        </w:rPr>
        <w:t>Электронный</w:t>
      </w:r>
      <w:r w:rsidRPr="00576AE9">
        <w:rPr>
          <w:rFonts w:ascii="Times New Roman" w:hAnsi="Times New Roman" w:cs="Times New Roman"/>
          <w:b w:val="0"/>
          <w:color w:val="000000" w:themeColor="text1"/>
          <w:sz w:val="24"/>
          <w:szCs w:val="24"/>
          <w:lang w:val="en-US"/>
        </w:rPr>
        <w:t xml:space="preserve"> </w:t>
      </w:r>
      <w:r w:rsidRPr="00576AE9">
        <w:rPr>
          <w:rFonts w:ascii="Times New Roman" w:hAnsi="Times New Roman" w:cs="Times New Roman"/>
          <w:b w:val="0"/>
          <w:color w:val="000000" w:themeColor="text1"/>
          <w:sz w:val="24"/>
          <w:szCs w:val="24"/>
        </w:rPr>
        <w:t>ресурс</w:t>
      </w:r>
      <w:r w:rsidRPr="00F05378">
        <w:rPr>
          <w:rFonts w:ascii="Times New Roman" w:hAnsi="Times New Roman" w:cs="Times New Roman"/>
          <w:b w:val="0"/>
          <w:color w:val="000000" w:themeColor="text1"/>
          <w:sz w:val="24"/>
          <w:szCs w:val="24"/>
        </w:rPr>
        <w:t xml:space="preserve">] / Novartis Pharmaceutical. – </w:t>
      </w:r>
      <w:r>
        <w:rPr>
          <w:rFonts w:ascii="Times New Roman" w:hAnsi="Times New Roman" w:cs="Times New Roman"/>
          <w:b w:val="0"/>
          <w:color w:val="000000" w:themeColor="text1"/>
          <w:sz w:val="24"/>
          <w:szCs w:val="24"/>
        </w:rPr>
        <w:t>Режим</w:t>
      </w:r>
      <w:r w:rsidRPr="00F05378">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доступа</w:t>
      </w:r>
      <w:r w:rsidRPr="00F05378">
        <w:rPr>
          <w:rFonts w:ascii="Times New Roman" w:hAnsi="Times New Roman" w:cs="Times New Roman"/>
          <w:b w:val="0"/>
          <w:color w:val="000000" w:themeColor="text1"/>
          <w:sz w:val="24"/>
          <w:szCs w:val="24"/>
        </w:rPr>
        <w:t>: http://www.novartispharmaceuticals.com/en/stories/detail/lets-not-lose-our-sight.-or-in-other-words-lets-keep-an-eye-on-amd,</w:t>
      </w:r>
      <w:r w:rsidRPr="00576AE9">
        <w:rPr>
          <w:rFonts w:ascii="Times New Roman" w:hAnsi="Times New Roman" w:cs="Times New Roman"/>
          <w:b w:val="0"/>
          <w:color w:val="000000" w:themeColor="text1"/>
          <w:sz w:val="24"/>
          <w:szCs w:val="24"/>
          <w:lang w:val="en-US"/>
        </w:rPr>
        <w:t xml:space="preserve"> </w:t>
      </w:r>
      <w:r>
        <w:rPr>
          <w:rFonts w:ascii="Times New Roman" w:hAnsi="Times New Roman" w:cs="Times New Roman"/>
          <w:b w:val="0"/>
          <w:color w:val="000000" w:themeColor="text1"/>
          <w:sz w:val="24"/>
          <w:szCs w:val="24"/>
        </w:rPr>
        <w:t>свободный</w:t>
      </w:r>
      <w:r w:rsidRPr="001831CD">
        <w:rPr>
          <w:rFonts w:ascii="Times New Roman" w:hAnsi="Times New Roman" w:cs="Times New Roman"/>
          <w:b w:val="0"/>
          <w:color w:val="000000" w:themeColor="text1"/>
          <w:sz w:val="24"/>
          <w:szCs w:val="24"/>
          <w:lang w:val="en-US"/>
        </w:rPr>
        <w:t xml:space="preserve"> (</w:t>
      </w:r>
      <w:r w:rsidRPr="001831CD">
        <w:rPr>
          <w:rFonts w:ascii="Times New Roman" w:hAnsi="Times New Roman" w:cs="Times New Roman"/>
          <w:b w:val="0"/>
          <w:color w:val="000000" w:themeColor="text1"/>
          <w:sz w:val="24"/>
          <w:szCs w:val="24"/>
        </w:rPr>
        <w:t>дата</w:t>
      </w:r>
      <w:r>
        <w:rPr>
          <w:rFonts w:ascii="Times New Roman" w:hAnsi="Times New Roman" w:cs="Times New Roman"/>
          <w:b w:val="0"/>
          <w:color w:val="000000" w:themeColor="text1"/>
          <w:sz w:val="24"/>
          <w:szCs w:val="24"/>
          <w:lang w:val="en-US"/>
        </w:rPr>
        <w:t xml:space="preserve"> </w:t>
      </w:r>
      <w:r w:rsidRPr="001831CD">
        <w:rPr>
          <w:rFonts w:ascii="Times New Roman" w:hAnsi="Times New Roman" w:cs="Times New Roman"/>
          <w:b w:val="0"/>
          <w:color w:val="000000" w:themeColor="text1"/>
          <w:sz w:val="24"/>
          <w:szCs w:val="24"/>
        </w:rPr>
        <w:t>обращения</w:t>
      </w:r>
      <w:r w:rsidRPr="001831CD">
        <w:rPr>
          <w:rFonts w:ascii="Times New Roman" w:hAnsi="Times New Roman" w:cs="Times New Roman"/>
          <w:b w:val="0"/>
          <w:color w:val="000000" w:themeColor="text1"/>
          <w:sz w:val="24"/>
          <w:szCs w:val="24"/>
          <w:lang w:val="en-US"/>
        </w:rPr>
        <w:t>:  29.12.2016).</w:t>
      </w:r>
    </w:p>
  </w:footnote>
  <w:footnote w:id="61">
    <w:p w:rsidR="00152698" w:rsidRPr="001831CD" w:rsidRDefault="00152698" w:rsidP="00BF4822">
      <w:pPr>
        <w:pStyle w:val="FootnoteText"/>
        <w:jc w:val="both"/>
        <w:rPr>
          <w:rFonts w:ascii="Times New Roman" w:hAnsi="Times New Roman" w:cs="Times New Roman"/>
          <w:lang w:val="en-US"/>
        </w:rPr>
      </w:pPr>
      <w:r w:rsidRPr="001831CD">
        <w:rPr>
          <w:rStyle w:val="FootnoteReference"/>
          <w:rFonts w:ascii="Times New Roman" w:hAnsi="Times New Roman" w:cs="Times New Roman"/>
          <w:sz w:val="24"/>
        </w:rPr>
        <w:footnoteRef/>
      </w:r>
      <w:r w:rsidRPr="001831CD">
        <w:rPr>
          <w:rFonts w:ascii="Times New Roman" w:eastAsiaTheme="majorEastAsia" w:hAnsi="Times New Roman" w:cs="Times New Roman"/>
          <w:sz w:val="24"/>
          <w:szCs w:val="19"/>
          <w:shd w:val="clear" w:color="auto" w:fill="FFFFFF"/>
          <w:lang w:val="en-US"/>
        </w:rPr>
        <w:t>THE DEFINITION OF “COSMECEUTICAL” Raymond E. Reed</w:t>
      </w:r>
      <w:r w:rsidRPr="001831CD">
        <w:rPr>
          <w:rStyle w:val="apple-converted-space"/>
          <w:rFonts w:ascii="Times New Roman" w:hAnsi="Times New Roman" w:cs="Times New Roman"/>
          <w:color w:val="222222"/>
          <w:sz w:val="24"/>
          <w:szCs w:val="19"/>
          <w:shd w:val="clear" w:color="auto" w:fill="FFFFFF"/>
          <w:lang w:val="en-US"/>
        </w:rPr>
        <w:t> </w:t>
      </w:r>
      <w:r w:rsidRPr="001831CD">
        <w:rPr>
          <w:rFonts w:ascii="Times New Roman" w:hAnsi="Times New Roman" w:cs="Times New Roman"/>
          <w:color w:val="222222"/>
          <w:sz w:val="24"/>
          <w:szCs w:val="19"/>
          <w:shd w:val="clear" w:color="auto" w:fill="FFFFFF"/>
          <w:lang w:val="en-US"/>
        </w:rPr>
        <w:t>/ The Journal of the Society of Cosmetic Chemists, Vol. 13, No. 2 January 1962, 103-106.</w:t>
      </w:r>
    </w:p>
  </w:footnote>
  <w:footnote w:id="62">
    <w:p w:rsidR="00152698" w:rsidRPr="001831CD" w:rsidRDefault="00152698" w:rsidP="00BF4822">
      <w:pPr>
        <w:pStyle w:val="Heading1"/>
        <w:shd w:val="clear" w:color="auto" w:fill="FFFFFF"/>
        <w:spacing w:before="0"/>
        <w:jc w:val="both"/>
        <w:textAlignment w:val="baseline"/>
        <w:rPr>
          <w:rFonts w:ascii="Times New Roman" w:eastAsia="Times New Roman" w:hAnsi="Times New Roman" w:cs="Times New Roman"/>
          <w:b w:val="0"/>
          <w:bCs w:val="0"/>
          <w:color w:val="222222"/>
          <w:sz w:val="24"/>
          <w:szCs w:val="19"/>
          <w:shd w:val="clear" w:color="auto" w:fill="FFFFFF"/>
        </w:rPr>
      </w:pPr>
      <w:r w:rsidRPr="001831CD">
        <w:rPr>
          <w:rStyle w:val="FootnoteReference"/>
          <w:rFonts w:ascii="Times New Roman" w:eastAsia="Times New Roman" w:hAnsi="Times New Roman" w:cs="Times New Roman"/>
          <w:b w:val="0"/>
          <w:bCs w:val="0"/>
          <w:color w:val="auto"/>
          <w:sz w:val="24"/>
          <w:szCs w:val="20"/>
        </w:rPr>
        <w:footnoteRef/>
      </w:r>
      <w:r w:rsidRPr="001831CD">
        <w:rPr>
          <w:rFonts w:ascii="Times New Roman" w:eastAsia="Times New Roman" w:hAnsi="Times New Roman" w:cs="Times New Roman"/>
          <w:b w:val="0"/>
          <w:bCs w:val="0"/>
          <w:color w:val="222222"/>
          <w:sz w:val="24"/>
          <w:szCs w:val="19"/>
          <w:shd w:val="clear" w:color="auto" w:fill="FFFFFF"/>
        </w:rPr>
        <w:t>Проблемная кожа</w:t>
      </w:r>
      <w:r>
        <w:rPr>
          <w:rFonts w:ascii="Times New Roman" w:eastAsia="Times New Roman" w:hAnsi="Times New Roman" w:cs="Times New Roman"/>
          <w:b w:val="0"/>
          <w:bCs w:val="0"/>
          <w:color w:val="222222"/>
          <w:sz w:val="24"/>
          <w:szCs w:val="19"/>
          <w:shd w:val="clear" w:color="auto" w:fill="FFFFFF"/>
        </w:rPr>
        <w:t xml:space="preserve"> </w:t>
      </w:r>
      <w:r w:rsidRPr="00576AE9">
        <w:rPr>
          <w:rFonts w:ascii="Times New Roman" w:hAnsi="Times New Roman" w:cs="Times New Roman"/>
          <w:b w:val="0"/>
          <w:color w:val="000000" w:themeColor="text1"/>
          <w:sz w:val="24"/>
          <w:szCs w:val="24"/>
        </w:rPr>
        <w:t xml:space="preserve"> [Электронный ресурс]</w:t>
      </w:r>
      <w:r w:rsidRPr="00576AE9">
        <w:rPr>
          <w:rFonts w:ascii="Times New Roman" w:hAnsi="Times New Roman" w:cs="Times New Roman"/>
          <w:b w:val="0"/>
          <w:sz w:val="24"/>
          <w:szCs w:val="24"/>
        </w:rPr>
        <w:t xml:space="preserve"> </w:t>
      </w:r>
      <w:r>
        <w:rPr>
          <w:rFonts w:ascii="Times New Roman" w:eastAsia="Times New Roman" w:hAnsi="Times New Roman" w:cs="Times New Roman"/>
          <w:b w:val="0"/>
          <w:bCs w:val="0"/>
          <w:color w:val="222222"/>
          <w:sz w:val="24"/>
          <w:szCs w:val="19"/>
          <w:shd w:val="clear" w:color="auto" w:fill="FFFFFF"/>
        </w:rPr>
        <w:t>/</w:t>
      </w:r>
      <w:r w:rsidRPr="00180824">
        <w:rPr>
          <w:rFonts w:ascii="Times New Roman" w:eastAsia="Times New Roman" w:hAnsi="Times New Roman" w:cs="Times New Roman"/>
          <w:b w:val="0"/>
          <w:bCs w:val="0"/>
          <w:color w:val="222222"/>
          <w:sz w:val="24"/>
          <w:szCs w:val="19"/>
          <w:shd w:val="clear" w:color="auto" w:fill="FFFFFF"/>
        </w:rPr>
        <w:t xml:space="preserve"> </w:t>
      </w:r>
      <w:r>
        <w:rPr>
          <w:rFonts w:ascii="Times New Roman" w:eastAsia="Times New Roman" w:hAnsi="Times New Roman" w:cs="Times New Roman"/>
          <w:b w:val="0"/>
          <w:bCs w:val="0"/>
          <w:color w:val="222222"/>
          <w:sz w:val="24"/>
          <w:szCs w:val="19"/>
          <w:shd w:val="clear" w:color="auto" w:fill="FFFFFF"/>
        </w:rPr>
        <w:t>Красота и Медицина. – Режим доступа</w:t>
      </w:r>
      <w:r w:rsidRPr="001831CD">
        <w:rPr>
          <w:rFonts w:ascii="Times New Roman" w:eastAsia="Times New Roman" w:hAnsi="Times New Roman" w:cs="Times New Roman"/>
          <w:b w:val="0"/>
          <w:bCs w:val="0"/>
          <w:color w:val="222222"/>
          <w:sz w:val="24"/>
          <w:szCs w:val="19"/>
          <w:shd w:val="clear" w:color="auto" w:fill="FFFFFF"/>
        </w:rPr>
        <w:t>:</w:t>
      </w:r>
      <w:r>
        <w:rPr>
          <w:rFonts w:ascii="Times New Roman" w:eastAsia="Times New Roman" w:hAnsi="Times New Roman" w:cs="Times New Roman"/>
          <w:b w:val="0"/>
          <w:bCs w:val="0"/>
          <w:color w:val="222222"/>
          <w:sz w:val="24"/>
          <w:szCs w:val="19"/>
          <w:shd w:val="clear" w:color="auto" w:fill="FFFFFF"/>
        </w:rPr>
        <w:t xml:space="preserve"> </w:t>
      </w:r>
      <w:r w:rsidRPr="001831CD">
        <w:rPr>
          <w:rFonts w:ascii="Times New Roman" w:eastAsia="Times New Roman" w:hAnsi="Times New Roman" w:cs="Times New Roman"/>
          <w:b w:val="0"/>
          <w:bCs w:val="0"/>
          <w:color w:val="222222"/>
          <w:sz w:val="24"/>
          <w:szCs w:val="19"/>
          <w:shd w:val="clear" w:color="auto" w:fill="FFFFFF"/>
        </w:rPr>
        <w:t>http://www.krasotaimedicina.ru/diseases/zabolevanija_cosmetology/problemnaya_kozha</w:t>
      </w:r>
      <w:r>
        <w:rPr>
          <w:rFonts w:ascii="Times New Roman" w:eastAsia="Times New Roman" w:hAnsi="Times New Roman" w:cs="Times New Roman"/>
          <w:b w:val="0"/>
          <w:bCs w:val="0"/>
          <w:color w:val="222222"/>
          <w:sz w:val="24"/>
          <w:szCs w:val="19"/>
          <w:shd w:val="clear" w:color="auto" w:fill="FFFFFF"/>
        </w:rPr>
        <w:t>, свободный</w:t>
      </w:r>
      <w:r w:rsidRPr="001831CD">
        <w:rPr>
          <w:rFonts w:ascii="Times New Roman" w:eastAsia="Times New Roman" w:hAnsi="Times New Roman" w:cs="Times New Roman"/>
          <w:b w:val="0"/>
          <w:bCs w:val="0"/>
          <w:color w:val="222222"/>
          <w:sz w:val="24"/>
          <w:szCs w:val="19"/>
          <w:shd w:val="clear" w:color="auto" w:fill="FFFFFF"/>
        </w:rPr>
        <w:t xml:space="preserve"> (дата обращения:  30.03.2017).</w:t>
      </w:r>
    </w:p>
  </w:footnote>
  <w:footnote w:id="63">
    <w:p w:rsidR="00152698" w:rsidRDefault="00152698" w:rsidP="00BF4822">
      <w:pPr>
        <w:pStyle w:val="FootnoteText"/>
        <w:jc w:val="both"/>
      </w:pPr>
      <w:r w:rsidRPr="001831CD">
        <w:rPr>
          <w:rStyle w:val="FootnoteReference"/>
          <w:rFonts w:ascii="Times New Roman" w:hAnsi="Times New Roman" w:cs="Times New Roman"/>
          <w:sz w:val="24"/>
        </w:rPr>
        <w:footnoteRef/>
      </w:r>
      <w:r w:rsidRPr="001831CD">
        <w:rPr>
          <w:rFonts w:ascii="Times New Roman" w:hAnsi="Times New Roman" w:cs="Times New Roman"/>
          <w:color w:val="222222"/>
          <w:sz w:val="24"/>
          <w:szCs w:val="19"/>
          <w:shd w:val="clear" w:color="auto" w:fill="FFFFFF"/>
        </w:rPr>
        <w:t>Там же.</w:t>
      </w:r>
    </w:p>
  </w:footnote>
  <w:footnote w:id="64">
    <w:p w:rsidR="00152698" w:rsidRPr="00417247" w:rsidRDefault="00152698" w:rsidP="00BF4822">
      <w:pPr>
        <w:pStyle w:val="FootnoteText"/>
        <w:jc w:val="both"/>
        <w:rPr>
          <w:rFonts w:ascii="Times New Roman" w:hAnsi="Times New Roman" w:cs="Times New Roman"/>
        </w:rPr>
      </w:pPr>
      <w:r w:rsidRPr="00417247">
        <w:rPr>
          <w:rStyle w:val="FootnoteReference"/>
          <w:rFonts w:ascii="Times New Roman" w:hAnsi="Times New Roman" w:cs="Times New Roman"/>
          <w:sz w:val="24"/>
        </w:rPr>
        <w:footnoteRef/>
      </w:r>
      <w:r w:rsidRPr="00417247">
        <w:rPr>
          <w:rFonts w:ascii="Times New Roman" w:hAnsi="Times New Roman" w:cs="Times New Roman"/>
          <w:bCs/>
          <w:color w:val="222222"/>
          <w:sz w:val="24"/>
          <w:szCs w:val="19"/>
          <w:shd w:val="clear" w:color="auto" w:fill="FFFFFF"/>
        </w:rPr>
        <w:t>Центр по изучению проблем взаимодействия бизнеса и власти</w:t>
      </w:r>
      <w:r>
        <w:rPr>
          <w:rFonts w:ascii="Times New Roman" w:hAnsi="Times New Roman" w:cs="Times New Roman"/>
          <w:bCs/>
          <w:color w:val="222222"/>
          <w:sz w:val="24"/>
          <w:szCs w:val="19"/>
          <w:shd w:val="clear" w:color="auto" w:fill="FFFFFF"/>
        </w:rPr>
        <w:t xml:space="preserve"> </w:t>
      </w:r>
      <w:r w:rsidRPr="00576AE9">
        <w:rPr>
          <w:rFonts w:ascii="Times New Roman" w:hAnsi="Times New Roman" w:cs="Times New Roman"/>
          <w:color w:val="000000" w:themeColor="text1"/>
          <w:sz w:val="24"/>
          <w:szCs w:val="24"/>
        </w:rPr>
        <w:t>[Электронный ресурс]</w:t>
      </w:r>
      <w:r w:rsidRPr="00576AE9">
        <w:rPr>
          <w:rFonts w:ascii="Times New Roman" w:hAnsi="Times New Roman" w:cs="Times New Roman"/>
          <w:sz w:val="24"/>
          <w:szCs w:val="24"/>
        </w:rPr>
        <w:t xml:space="preserve"> </w:t>
      </w:r>
      <w:r>
        <w:rPr>
          <w:rFonts w:ascii="Times New Roman" w:hAnsi="Times New Roman" w:cs="Times New Roman"/>
          <w:bCs/>
          <w:color w:val="222222"/>
          <w:sz w:val="24"/>
          <w:szCs w:val="19"/>
          <w:shd w:val="clear" w:color="auto" w:fill="FFFFFF"/>
        </w:rPr>
        <w:t xml:space="preserve">/ </w:t>
      </w:r>
      <w:r w:rsidRPr="00417247">
        <w:rPr>
          <w:rFonts w:ascii="Times New Roman" w:hAnsi="Times New Roman" w:cs="Times New Roman"/>
          <w:bCs/>
          <w:color w:val="222222"/>
          <w:sz w:val="24"/>
          <w:szCs w:val="19"/>
          <w:shd w:val="clear" w:color="auto" w:fill="FFFFFF"/>
        </w:rPr>
        <w:t>Центр по изучению проблем взаимодействия бизнеса и власти</w:t>
      </w:r>
      <w:r>
        <w:rPr>
          <w:rFonts w:ascii="Times New Roman" w:hAnsi="Times New Roman" w:cs="Times New Roman"/>
          <w:bCs/>
          <w:color w:val="222222"/>
          <w:sz w:val="24"/>
          <w:szCs w:val="19"/>
          <w:shd w:val="clear" w:color="auto" w:fill="FFFFFF"/>
        </w:rPr>
        <w:t>. – Режим доступа</w:t>
      </w:r>
      <w:r w:rsidRPr="00417247">
        <w:rPr>
          <w:rFonts w:ascii="Times New Roman" w:hAnsi="Times New Roman" w:cs="Times New Roman"/>
          <w:bCs/>
          <w:color w:val="222222"/>
          <w:sz w:val="24"/>
          <w:szCs w:val="19"/>
          <w:shd w:val="clear" w:color="auto" w:fill="FFFFFF"/>
        </w:rPr>
        <w:t xml:space="preserve">: </w:t>
      </w:r>
      <w:r w:rsidRPr="00F05378">
        <w:rPr>
          <w:rFonts w:ascii="Times New Roman" w:hAnsi="Times New Roman" w:cs="Times New Roman"/>
          <w:bCs/>
          <w:sz w:val="24"/>
          <w:szCs w:val="19"/>
          <w:shd w:val="clear" w:color="auto" w:fill="FFFFFF"/>
        </w:rPr>
        <w:t>http://www.gr.ru/main/press/smi/676</w:t>
      </w:r>
      <w:r>
        <w:rPr>
          <w:rFonts w:ascii="Times New Roman" w:hAnsi="Times New Roman" w:cs="Times New Roman"/>
          <w:bCs/>
          <w:color w:val="222222"/>
          <w:sz w:val="24"/>
          <w:szCs w:val="19"/>
          <w:shd w:val="clear" w:color="auto" w:fill="FFFFFF"/>
        </w:rPr>
        <w:t>, свободный (д</w:t>
      </w:r>
      <w:r w:rsidRPr="00417247">
        <w:rPr>
          <w:rFonts w:ascii="Times New Roman" w:hAnsi="Times New Roman" w:cs="Times New Roman"/>
          <w:bCs/>
          <w:color w:val="222222"/>
          <w:sz w:val="24"/>
          <w:szCs w:val="19"/>
          <w:shd w:val="clear" w:color="auto" w:fill="FFFFFF"/>
        </w:rPr>
        <w:t xml:space="preserve">ата обращения:  30.03.2017). </w:t>
      </w:r>
    </w:p>
  </w:footnote>
  <w:footnote w:id="65">
    <w:p w:rsidR="00152698" w:rsidRPr="00576AE9" w:rsidRDefault="00152698" w:rsidP="00BF4822">
      <w:pPr>
        <w:pStyle w:val="FootnoteText"/>
        <w:jc w:val="both"/>
      </w:pPr>
      <w:r w:rsidRPr="00417247">
        <w:rPr>
          <w:rStyle w:val="FootnoteReference"/>
          <w:rFonts w:ascii="Times New Roman" w:hAnsi="Times New Roman" w:cs="Times New Roman"/>
          <w:sz w:val="24"/>
        </w:rPr>
        <w:footnoteRef/>
      </w:r>
      <w:r>
        <w:rPr>
          <w:rFonts w:ascii="Times New Roman" w:hAnsi="Times New Roman" w:cs="Times New Roman"/>
          <w:bCs/>
          <w:color w:val="222222"/>
          <w:sz w:val="24"/>
          <w:szCs w:val="19"/>
          <w:shd w:val="clear" w:color="auto" w:fill="FFFFFF"/>
          <w:lang w:val="en-US"/>
        </w:rPr>
        <w:t>Cosmetic</w:t>
      </w:r>
      <w:r w:rsidRPr="00576AE9">
        <w:rPr>
          <w:rFonts w:ascii="Times New Roman" w:hAnsi="Times New Roman" w:cs="Times New Roman"/>
          <w:bCs/>
          <w:color w:val="222222"/>
          <w:sz w:val="24"/>
          <w:szCs w:val="19"/>
          <w:shd w:val="clear" w:color="auto" w:fill="FFFFFF"/>
        </w:rPr>
        <w:t xml:space="preserve"> </w:t>
      </w:r>
      <w:r>
        <w:rPr>
          <w:rFonts w:ascii="Times New Roman" w:hAnsi="Times New Roman" w:cs="Times New Roman"/>
          <w:bCs/>
          <w:color w:val="222222"/>
          <w:sz w:val="24"/>
          <w:szCs w:val="19"/>
          <w:shd w:val="clear" w:color="auto" w:fill="FFFFFF"/>
          <w:lang w:val="en-US"/>
        </w:rPr>
        <w:t>and</w:t>
      </w:r>
      <w:r w:rsidRPr="00576AE9">
        <w:rPr>
          <w:rFonts w:ascii="Times New Roman" w:hAnsi="Times New Roman" w:cs="Times New Roman"/>
          <w:bCs/>
          <w:color w:val="222222"/>
          <w:sz w:val="24"/>
          <w:szCs w:val="19"/>
          <w:shd w:val="clear" w:color="auto" w:fill="FFFFFF"/>
        </w:rPr>
        <w:t xml:space="preserve"> </w:t>
      </w:r>
      <w:r>
        <w:rPr>
          <w:rFonts w:ascii="Times New Roman" w:hAnsi="Times New Roman" w:cs="Times New Roman"/>
          <w:bCs/>
          <w:color w:val="222222"/>
          <w:sz w:val="24"/>
          <w:szCs w:val="19"/>
          <w:shd w:val="clear" w:color="auto" w:fill="FFFFFF"/>
          <w:lang w:val="en-US"/>
        </w:rPr>
        <w:t>cosmeceutical</w:t>
      </w:r>
      <w:r w:rsidRPr="00576AE9">
        <w:rPr>
          <w:rFonts w:ascii="Times New Roman" w:hAnsi="Times New Roman" w:cs="Times New Roman"/>
          <w:bCs/>
          <w:color w:val="222222"/>
          <w:sz w:val="24"/>
          <w:szCs w:val="19"/>
          <w:shd w:val="clear" w:color="auto" w:fill="FFFFFF"/>
        </w:rPr>
        <w:t xml:space="preserve"> </w:t>
      </w:r>
      <w:r w:rsidRPr="00576AE9">
        <w:rPr>
          <w:rFonts w:ascii="Times New Roman" w:hAnsi="Times New Roman" w:cs="Times New Roman"/>
          <w:color w:val="000000" w:themeColor="text1"/>
          <w:sz w:val="24"/>
          <w:szCs w:val="24"/>
        </w:rPr>
        <w:t>[Электронный ресурс]</w:t>
      </w:r>
      <w:r w:rsidRPr="00576AE9">
        <w:rPr>
          <w:rFonts w:ascii="Times New Roman" w:hAnsi="Times New Roman" w:cs="Times New Roman"/>
          <w:sz w:val="24"/>
          <w:szCs w:val="24"/>
        </w:rPr>
        <w:t xml:space="preserve"> </w:t>
      </w:r>
      <w:r w:rsidRPr="00576AE9">
        <w:rPr>
          <w:rFonts w:ascii="Times New Roman" w:hAnsi="Times New Roman" w:cs="Times New Roman"/>
          <w:bCs/>
          <w:color w:val="222222"/>
          <w:sz w:val="24"/>
          <w:szCs w:val="19"/>
          <w:shd w:val="clear" w:color="auto" w:fill="FFFFFF"/>
        </w:rPr>
        <w:t xml:space="preserve">/ </w:t>
      </w:r>
      <w:r>
        <w:rPr>
          <w:rFonts w:ascii="Times New Roman" w:hAnsi="Times New Roman" w:cs="Times New Roman"/>
          <w:bCs/>
          <w:color w:val="222222"/>
          <w:sz w:val="24"/>
          <w:szCs w:val="19"/>
          <w:shd w:val="clear" w:color="auto" w:fill="FFFFFF"/>
          <w:lang w:val="en-US"/>
        </w:rPr>
        <w:t>Inskin</w:t>
      </w:r>
      <w:r w:rsidRPr="00576AE9">
        <w:rPr>
          <w:rFonts w:ascii="Times New Roman" w:hAnsi="Times New Roman" w:cs="Times New Roman"/>
          <w:bCs/>
          <w:color w:val="222222"/>
          <w:sz w:val="24"/>
          <w:szCs w:val="19"/>
          <w:shd w:val="clear" w:color="auto" w:fill="FFFFFF"/>
        </w:rPr>
        <w:t xml:space="preserve"> </w:t>
      </w:r>
      <w:r>
        <w:rPr>
          <w:rFonts w:ascii="Times New Roman" w:hAnsi="Times New Roman" w:cs="Times New Roman"/>
          <w:bCs/>
          <w:color w:val="222222"/>
          <w:sz w:val="24"/>
          <w:szCs w:val="19"/>
          <w:shd w:val="clear" w:color="auto" w:fill="FFFFFF"/>
          <w:lang w:val="en-US"/>
        </w:rPr>
        <w:t>Cosmetics</w:t>
      </w:r>
      <w:r w:rsidRPr="00576AE9">
        <w:rPr>
          <w:rFonts w:ascii="Times New Roman" w:hAnsi="Times New Roman" w:cs="Times New Roman"/>
          <w:bCs/>
          <w:color w:val="222222"/>
          <w:sz w:val="24"/>
          <w:szCs w:val="19"/>
          <w:shd w:val="clear" w:color="auto" w:fill="FFFFFF"/>
        </w:rPr>
        <w:t xml:space="preserve"> </w:t>
      </w:r>
      <w:r>
        <w:rPr>
          <w:rFonts w:ascii="Times New Roman" w:hAnsi="Times New Roman" w:cs="Times New Roman"/>
          <w:bCs/>
          <w:color w:val="222222"/>
          <w:sz w:val="24"/>
          <w:szCs w:val="19"/>
          <w:shd w:val="clear" w:color="auto" w:fill="FFFFFF"/>
          <w:lang w:val="en-US"/>
        </w:rPr>
        <w:t>family</w:t>
      </w:r>
      <w:r>
        <w:rPr>
          <w:rFonts w:ascii="Times New Roman" w:hAnsi="Times New Roman" w:cs="Times New Roman"/>
          <w:bCs/>
          <w:color w:val="222222"/>
          <w:sz w:val="24"/>
          <w:szCs w:val="19"/>
          <w:shd w:val="clear" w:color="auto" w:fill="FFFFFF"/>
        </w:rPr>
        <w:t>. – Режим доступа</w:t>
      </w:r>
      <w:r w:rsidRPr="00576AE9">
        <w:rPr>
          <w:rFonts w:ascii="Times New Roman" w:hAnsi="Times New Roman" w:cs="Times New Roman"/>
          <w:bCs/>
          <w:color w:val="222222"/>
          <w:sz w:val="24"/>
          <w:szCs w:val="19"/>
          <w:shd w:val="clear" w:color="auto" w:fill="FFFFFF"/>
        </w:rPr>
        <w:t>:</w:t>
      </w:r>
      <w:r w:rsidRPr="00180824">
        <w:rPr>
          <w:rFonts w:ascii="Times New Roman" w:hAnsi="Times New Roman" w:cs="Times New Roman"/>
          <w:bCs/>
          <w:color w:val="222222"/>
          <w:sz w:val="24"/>
          <w:szCs w:val="19"/>
          <w:shd w:val="clear" w:color="auto" w:fill="FFFFFF"/>
          <w:lang w:val="en-US"/>
        </w:rPr>
        <w:t>https</w:t>
      </w:r>
      <w:r w:rsidRPr="00576AE9">
        <w:rPr>
          <w:rFonts w:ascii="Times New Roman" w:hAnsi="Times New Roman" w:cs="Times New Roman"/>
          <w:bCs/>
          <w:color w:val="222222"/>
          <w:sz w:val="24"/>
          <w:szCs w:val="19"/>
          <w:shd w:val="clear" w:color="auto" w:fill="FFFFFF"/>
        </w:rPr>
        <w:t>://</w:t>
      </w:r>
      <w:r w:rsidRPr="00180824">
        <w:rPr>
          <w:rFonts w:ascii="Times New Roman" w:hAnsi="Times New Roman" w:cs="Times New Roman"/>
          <w:bCs/>
          <w:color w:val="222222"/>
          <w:sz w:val="24"/>
          <w:szCs w:val="19"/>
          <w:shd w:val="clear" w:color="auto" w:fill="FFFFFF"/>
          <w:lang w:val="en-US"/>
        </w:rPr>
        <w:t>www</w:t>
      </w:r>
      <w:r w:rsidRPr="00576AE9">
        <w:rPr>
          <w:rFonts w:ascii="Times New Roman" w:hAnsi="Times New Roman" w:cs="Times New Roman"/>
          <w:bCs/>
          <w:color w:val="222222"/>
          <w:sz w:val="24"/>
          <w:szCs w:val="19"/>
          <w:shd w:val="clear" w:color="auto" w:fill="FFFFFF"/>
        </w:rPr>
        <w:t>.</w:t>
      </w:r>
      <w:r w:rsidRPr="00180824">
        <w:rPr>
          <w:rFonts w:ascii="Times New Roman" w:hAnsi="Times New Roman" w:cs="Times New Roman"/>
          <w:bCs/>
          <w:color w:val="222222"/>
          <w:sz w:val="24"/>
          <w:szCs w:val="19"/>
          <w:shd w:val="clear" w:color="auto" w:fill="FFFFFF"/>
          <w:lang w:val="en-US"/>
        </w:rPr>
        <w:t>inskincosmedics</w:t>
      </w:r>
      <w:r w:rsidRPr="00576AE9">
        <w:rPr>
          <w:rFonts w:ascii="Times New Roman" w:hAnsi="Times New Roman" w:cs="Times New Roman"/>
          <w:bCs/>
          <w:color w:val="222222"/>
          <w:sz w:val="24"/>
          <w:szCs w:val="19"/>
          <w:shd w:val="clear" w:color="auto" w:fill="FFFFFF"/>
        </w:rPr>
        <w:t>.</w:t>
      </w:r>
      <w:r w:rsidRPr="00180824">
        <w:rPr>
          <w:rFonts w:ascii="Times New Roman" w:hAnsi="Times New Roman" w:cs="Times New Roman"/>
          <w:bCs/>
          <w:color w:val="222222"/>
          <w:sz w:val="24"/>
          <w:szCs w:val="19"/>
          <w:shd w:val="clear" w:color="auto" w:fill="FFFFFF"/>
          <w:lang w:val="en-US"/>
        </w:rPr>
        <w:t>com</w:t>
      </w:r>
      <w:r w:rsidRPr="00576AE9">
        <w:rPr>
          <w:rFonts w:ascii="Times New Roman" w:hAnsi="Times New Roman" w:cs="Times New Roman"/>
          <w:bCs/>
          <w:color w:val="222222"/>
          <w:sz w:val="24"/>
          <w:szCs w:val="19"/>
          <w:shd w:val="clear" w:color="auto" w:fill="FFFFFF"/>
        </w:rPr>
        <w:t>.</w:t>
      </w:r>
      <w:r w:rsidRPr="00180824">
        <w:rPr>
          <w:rFonts w:ascii="Times New Roman" w:hAnsi="Times New Roman" w:cs="Times New Roman"/>
          <w:bCs/>
          <w:color w:val="222222"/>
          <w:sz w:val="24"/>
          <w:szCs w:val="19"/>
          <w:shd w:val="clear" w:color="auto" w:fill="FFFFFF"/>
          <w:lang w:val="en-US"/>
        </w:rPr>
        <w:t>au</w:t>
      </w:r>
      <w:r w:rsidRPr="00576AE9">
        <w:rPr>
          <w:rFonts w:ascii="Times New Roman" w:hAnsi="Times New Roman" w:cs="Times New Roman"/>
          <w:bCs/>
          <w:color w:val="222222"/>
          <w:sz w:val="24"/>
          <w:szCs w:val="19"/>
          <w:shd w:val="clear" w:color="auto" w:fill="FFFFFF"/>
        </w:rPr>
        <w:t>/</w:t>
      </w:r>
      <w:r w:rsidRPr="00180824">
        <w:rPr>
          <w:rFonts w:ascii="Times New Roman" w:hAnsi="Times New Roman" w:cs="Times New Roman"/>
          <w:bCs/>
          <w:color w:val="222222"/>
          <w:sz w:val="24"/>
          <w:szCs w:val="19"/>
          <w:shd w:val="clear" w:color="auto" w:fill="FFFFFF"/>
          <w:lang w:val="en-US"/>
        </w:rPr>
        <w:t>inskin</w:t>
      </w:r>
      <w:r w:rsidRPr="00576AE9">
        <w:rPr>
          <w:rFonts w:ascii="Times New Roman" w:hAnsi="Times New Roman" w:cs="Times New Roman"/>
          <w:bCs/>
          <w:color w:val="222222"/>
          <w:sz w:val="24"/>
          <w:szCs w:val="19"/>
          <w:shd w:val="clear" w:color="auto" w:fill="FFFFFF"/>
        </w:rPr>
        <w:t>-</w:t>
      </w:r>
      <w:r w:rsidRPr="00180824">
        <w:rPr>
          <w:rFonts w:ascii="Times New Roman" w:hAnsi="Times New Roman" w:cs="Times New Roman"/>
          <w:bCs/>
          <w:color w:val="222222"/>
          <w:sz w:val="24"/>
          <w:szCs w:val="19"/>
          <w:shd w:val="clear" w:color="auto" w:fill="FFFFFF"/>
          <w:lang w:val="en-US"/>
        </w:rPr>
        <w:t>story</w:t>
      </w:r>
      <w:r w:rsidRPr="00576AE9">
        <w:rPr>
          <w:rFonts w:ascii="Times New Roman" w:hAnsi="Times New Roman" w:cs="Times New Roman"/>
          <w:bCs/>
          <w:color w:val="222222"/>
          <w:sz w:val="24"/>
          <w:szCs w:val="19"/>
          <w:shd w:val="clear" w:color="auto" w:fill="FFFFFF"/>
        </w:rPr>
        <w:t>/</w:t>
      </w:r>
      <w:r w:rsidRPr="00180824">
        <w:rPr>
          <w:rFonts w:ascii="Times New Roman" w:hAnsi="Times New Roman" w:cs="Times New Roman"/>
          <w:bCs/>
          <w:color w:val="222222"/>
          <w:sz w:val="24"/>
          <w:szCs w:val="19"/>
          <w:shd w:val="clear" w:color="auto" w:fill="FFFFFF"/>
          <w:lang w:val="en-US"/>
        </w:rPr>
        <w:t>cosmedics</w:t>
      </w:r>
      <w:r w:rsidRPr="00576AE9">
        <w:rPr>
          <w:rFonts w:ascii="Times New Roman" w:hAnsi="Times New Roman" w:cs="Times New Roman"/>
          <w:bCs/>
          <w:color w:val="222222"/>
          <w:sz w:val="24"/>
          <w:szCs w:val="19"/>
          <w:shd w:val="clear" w:color="auto" w:fill="FFFFFF"/>
        </w:rPr>
        <w:t>-</w:t>
      </w:r>
      <w:r w:rsidRPr="00180824">
        <w:rPr>
          <w:rFonts w:ascii="Times New Roman" w:hAnsi="Times New Roman" w:cs="Times New Roman"/>
          <w:bCs/>
          <w:color w:val="222222"/>
          <w:sz w:val="24"/>
          <w:szCs w:val="19"/>
          <w:shd w:val="clear" w:color="auto" w:fill="FFFFFF"/>
          <w:lang w:val="en-US"/>
        </w:rPr>
        <w:t>difference</w:t>
      </w:r>
      <w:r>
        <w:rPr>
          <w:rFonts w:ascii="Times New Roman" w:hAnsi="Times New Roman" w:cs="Times New Roman"/>
          <w:bCs/>
          <w:color w:val="222222"/>
          <w:sz w:val="24"/>
          <w:szCs w:val="19"/>
          <w:shd w:val="clear" w:color="auto" w:fill="FFFFFF"/>
        </w:rPr>
        <w:t>, свободный</w:t>
      </w:r>
      <w:r w:rsidRPr="00576AE9">
        <w:rPr>
          <w:rFonts w:ascii="Times New Roman" w:hAnsi="Times New Roman" w:cs="Times New Roman"/>
          <w:bCs/>
          <w:color w:val="222222"/>
          <w:sz w:val="24"/>
          <w:szCs w:val="19"/>
          <w:shd w:val="clear" w:color="auto" w:fill="FFFFFF"/>
        </w:rPr>
        <w:t xml:space="preserve"> (</w:t>
      </w:r>
      <w:r>
        <w:rPr>
          <w:rFonts w:ascii="Times New Roman" w:hAnsi="Times New Roman" w:cs="Times New Roman"/>
          <w:bCs/>
          <w:color w:val="222222"/>
          <w:sz w:val="24"/>
          <w:szCs w:val="19"/>
          <w:shd w:val="clear" w:color="auto" w:fill="FFFFFF"/>
        </w:rPr>
        <w:t>дата</w:t>
      </w:r>
      <w:r w:rsidRPr="00576AE9">
        <w:rPr>
          <w:rFonts w:ascii="Times New Roman" w:hAnsi="Times New Roman" w:cs="Times New Roman"/>
          <w:bCs/>
          <w:color w:val="222222"/>
          <w:sz w:val="24"/>
          <w:szCs w:val="19"/>
          <w:shd w:val="clear" w:color="auto" w:fill="FFFFFF"/>
        </w:rPr>
        <w:t xml:space="preserve"> </w:t>
      </w:r>
      <w:r>
        <w:rPr>
          <w:rFonts w:ascii="Times New Roman" w:hAnsi="Times New Roman" w:cs="Times New Roman"/>
          <w:bCs/>
          <w:color w:val="222222"/>
          <w:sz w:val="24"/>
          <w:szCs w:val="19"/>
          <w:shd w:val="clear" w:color="auto" w:fill="FFFFFF"/>
        </w:rPr>
        <w:t>обращения</w:t>
      </w:r>
      <w:r w:rsidRPr="00576AE9">
        <w:rPr>
          <w:rFonts w:ascii="Times New Roman" w:hAnsi="Times New Roman" w:cs="Times New Roman"/>
          <w:bCs/>
          <w:color w:val="222222"/>
          <w:sz w:val="24"/>
          <w:szCs w:val="19"/>
          <w:shd w:val="clear" w:color="auto" w:fill="FFFFFF"/>
        </w:rPr>
        <w:t xml:space="preserve">: 30.03.2017). </w:t>
      </w:r>
    </w:p>
  </w:footnote>
  <w:footnote w:id="66">
    <w:p w:rsidR="00152698" w:rsidRPr="00B26B3D" w:rsidRDefault="00152698" w:rsidP="00BF4822">
      <w:pPr>
        <w:pStyle w:val="FootnoteText"/>
        <w:jc w:val="both"/>
        <w:rPr>
          <w:rFonts w:ascii="Times New Roman" w:hAnsi="Times New Roman" w:cs="Times New Roman"/>
          <w:bCs/>
          <w:color w:val="222222"/>
          <w:sz w:val="24"/>
          <w:szCs w:val="24"/>
          <w:shd w:val="clear" w:color="auto" w:fill="FFFFFF"/>
          <w:lang w:val="en-US"/>
        </w:rPr>
      </w:pPr>
      <w:r w:rsidRPr="00B26B3D">
        <w:rPr>
          <w:rStyle w:val="FootnoteReference"/>
          <w:rFonts w:ascii="Times New Roman" w:hAnsi="Times New Roman" w:cs="Times New Roman"/>
          <w:bCs/>
          <w:sz w:val="24"/>
          <w:szCs w:val="24"/>
        </w:rPr>
        <w:footnoteRef/>
      </w:r>
      <w:r w:rsidRPr="00B26B3D">
        <w:rPr>
          <w:rFonts w:ascii="Times New Roman" w:hAnsi="Times New Roman" w:cs="Times New Roman"/>
          <w:bCs/>
          <w:color w:val="222222"/>
          <w:sz w:val="24"/>
          <w:szCs w:val="24"/>
          <w:shd w:val="clear" w:color="auto" w:fill="FFFFFF"/>
          <w:lang w:val="en-US"/>
        </w:rPr>
        <w:t xml:space="preserve">Cosmeceuticals Market: Global Industry Analysis and Forecast 2016 - 2022 </w:t>
      </w:r>
      <w:r w:rsidRPr="00B26B3D">
        <w:rPr>
          <w:rFonts w:ascii="Times New Roman" w:hAnsi="Times New Roman" w:cs="Times New Roman"/>
          <w:color w:val="000000" w:themeColor="text1"/>
          <w:sz w:val="24"/>
          <w:szCs w:val="24"/>
          <w:lang w:val="en-US"/>
        </w:rPr>
        <w:t>[</w:t>
      </w:r>
      <w:r w:rsidRPr="00B26B3D">
        <w:rPr>
          <w:rFonts w:ascii="Times New Roman" w:hAnsi="Times New Roman" w:cs="Times New Roman"/>
          <w:color w:val="000000" w:themeColor="text1"/>
          <w:sz w:val="24"/>
          <w:szCs w:val="24"/>
        </w:rPr>
        <w:t>Электронный</w:t>
      </w:r>
      <w:r w:rsidRPr="00B26B3D">
        <w:rPr>
          <w:rFonts w:ascii="Times New Roman" w:hAnsi="Times New Roman" w:cs="Times New Roman"/>
          <w:color w:val="000000" w:themeColor="text1"/>
          <w:sz w:val="24"/>
          <w:szCs w:val="24"/>
          <w:lang w:val="en-US"/>
        </w:rPr>
        <w:t xml:space="preserve"> </w:t>
      </w:r>
      <w:r w:rsidRPr="00B26B3D">
        <w:rPr>
          <w:rFonts w:ascii="Times New Roman" w:hAnsi="Times New Roman" w:cs="Times New Roman"/>
          <w:color w:val="000000" w:themeColor="text1"/>
          <w:sz w:val="24"/>
          <w:szCs w:val="24"/>
        </w:rPr>
        <w:t>ресурс</w:t>
      </w:r>
      <w:r w:rsidRPr="00B26B3D">
        <w:rPr>
          <w:rFonts w:ascii="Times New Roman" w:hAnsi="Times New Roman" w:cs="Times New Roman"/>
          <w:color w:val="000000" w:themeColor="text1"/>
          <w:sz w:val="24"/>
          <w:szCs w:val="24"/>
          <w:lang w:val="en-US"/>
        </w:rPr>
        <w:t>]</w:t>
      </w:r>
      <w:r w:rsidRPr="00B26B3D">
        <w:rPr>
          <w:rFonts w:ascii="Times New Roman" w:hAnsi="Times New Roman" w:cs="Times New Roman"/>
          <w:sz w:val="24"/>
          <w:szCs w:val="24"/>
          <w:lang w:val="en-US"/>
        </w:rPr>
        <w:t xml:space="preserve"> </w:t>
      </w:r>
      <w:r w:rsidRPr="00B26B3D">
        <w:rPr>
          <w:rFonts w:ascii="Times New Roman" w:hAnsi="Times New Roman" w:cs="Times New Roman"/>
          <w:bCs/>
          <w:color w:val="222222"/>
          <w:sz w:val="24"/>
          <w:szCs w:val="24"/>
          <w:shd w:val="clear" w:color="auto" w:fill="FFFFFF"/>
          <w:lang w:val="en-US"/>
        </w:rPr>
        <w:t xml:space="preserve">/ Persistence market research. – </w:t>
      </w:r>
      <w:r w:rsidRPr="00B26B3D">
        <w:rPr>
          <w:rFonts w:ascii="Times New Roman" w:hAnsi="Times New Roman" w:cs="Times New Roman"/>
          <w:bCs/>
          <w:color w:val="222222"/>
          <w:sz w:val="24"/>
          <w:szCs w:val="24"/>
          <w:shd w:val="clear" w:color="auto" w:fill="FFFFFF"/>
        </w:rPr>
        <w:t>Режим</w:t>
      </w:r>
      <w:r w:rsidRPr="00B26B3D">
        <w:rPr>
          <w:rFonts w:ascii="Times New Roman" w:hAnsi="Times New Roman" w:cs="Times New Roman"/>
          <w:bCs/>
          <w:color w:val="222222"/>
          <w:sz w:val="24"/>
          <w:szCs w:val="24"/>
          <w:shd w:val="clear" w:color="auto" w:fill="FFFFFF"/>
          <w:lang w:val="en-US"/>
        </w:rPr>
        <w:t xml:space="preserve"> </w:t>
      </w:r>
      <w:r w:rsidRPr="00B26B3D">
        <w:rPr>
          <w:rFonts w:ascii="Times New Roman" w:hAnsi="Times New Roman" w:cs="Times New Roman"/>
          <w:bCs/>
          <w:color w:val="222222"/>
          <w:sz w:val="24"/>
          <w:szCs w:val="24"/>
          <w:shd w:val="clear" w:color="auto" w:fill="FFFFFF"/>
        </w:rPr>
        <w:t>доступа</w:t>
      </w:r>
      <w:r w:rsidRPr="00B26B3D">
        <w:rPr>
          <w:rFonts w:ascii="Times New Roman" w:hAnsi="Times New Roman" w:cs="Times New Roman"/>
          <w:bCs/>
          <w:color w:val="222222"/>
          <w:sz w:val="24"/>
          <w:szCs w:val="24"/>
          <w:shd w:val="clear" w:color="auto" w:fill="FFFFFF"/>
          <w:lang w:val="en-US"/>
        </w:rPr>
        <w:t xml:space="preserve">: </w:t>
      </w:r>
      <w:r w:rsidRPr="00F05378">
        <w:rPr>
          <w:rFonts w:ascii="Times New Roman" w:hAnsi="Times New Roman" w:cs="Times New Roman"/>
          <w:bCs/>
          <w:sz w:val="24"/>
          <w:szCs w:val="24"/>
          <w:shd w:val="clear" w:color="auto" w:fill="FFFFFF"/>
          <w:lang w:val="en-US"/>
        </w:rPr>
        <w:t>http://www.persistencemarketresearch.com/market-research/cosmeceuticals-market.asp</w:t>
      </w:r>
      <w:r w:rsidRPr="00B26B3D">
        <w:rPr>
          <w:rFonts w:ascii="Times New Roman" w:hAnsi="Times New Roman" w:cs="Times New Roman"/>
          <w:bCs/>
          <w:color w:val="222222"/>
          <w:sz w:val="24"/>
          <w:szCs w:val="24"/>
          <w:shd w:val="clear" w:color="auto" w:fill="FFFFFF"/>
          <w:lang w:val="en-US"/>
        </w:rPr>
        <w:t xml:space="preserve">, </w:t>
      </w:r>
      <w:r w:rsidRPr="00B26B3D">
        <w:rPr>
          <w:rFonts w:ascii="Times New Roman" w:hAnsi="Times New Roman" w:cs="Times New Roman"/>
          <w:bCs/>
          <w:color w:val="222222"/>
          <w:sz w:val="24"/>
          <w:szCs w:val="24"/>
          <w:shd w:val="clear" w:color="auto" w:fill="FFFFFF"/>
        </w:rPr>
        <w:t>свободный</w:t>
      </w:r>
      <w:r w:rsidRPr="00B26B3D">
        <w:rPr>
          <w:rFonts w:ascii="Times New Roman" w:hAnsi="Times New Roman" w:cs="Times New Roman"/>
          <w:bCs/>
          <w:color w:val="222222"/>
          <w:sz w:val="24"/>
          <w:szCs w:val="24"/>
          <w:shd w:val="clear" w:color="auto" w:fill="FFFFFF"/>
          <w:lang w:val="en-US"/>
        </w:rPr>
        <w:t xml:space="preserve"> (</w:t>
      </w:r>
      <w:r w:rsidRPr="00B26B3D">
        <w:rPr>
          <w:rFonts w:ascii="Times New Roman" w:hAnsi="Times New Roman" w:cs="Times New Roman"/>
          <w:bCs/>
          <w:color w:val="222222"/>
          <w:sz w:val="24"/>
          <w:szCs w:val="24"/>
          <w:shd w:val="clear" w:color="auto" w:fill="FFFFFF"/>
        </w:rPr>
        <w:t>дата</w:t>
      </w:r>
      <w:r w:rsidRPr="00B26B3D">
        <w:rPr>
          <w:rFonts w:ascii="Times New Roman" w:hAnsi="Times New Roman" w:cs="Times New Roman"/>
          <w:bCs/>
          <w:color w:val="222222"/>
          <w:sz w:val="24"/>
          <w:szCs w:val="24"/>
          <w:shd w:val="clear" w:color="auto" w:fill="FFFFFF"/>
          <w:lang w:val="en-US"/>
        </w:rPr>
        <w:t xml:space="preserve"> </w:t>
      </w:r>
      <w:r w:rsidRPr="00B26B3D">
        <w:rPr>
          <w:rFonts w:ascii="Times New Roman" w:hAnsi="Times New Roman" w:cs="Times New Roman"/>
          <w:bCs/>
          <w:color w:val="222222"/>
          <w:sz w:val="24"/>
          <w:szCs w:val="24"/>
          <w:shd w:val="clear" w:color="auto" w:fill="FFFFFF"/>
        </w:rPr>
        <w:t>обращения</w:t>
      </w:r>
      <w:r w:rsidRPr="00B26B3D">
        <w:rPr>
          <w:rFonts w:ascii="Times New Roman" w:hAnsi="Times New Roman" w:cs="Times New Roman"/>
          <w:bCs/>
          <w:color w:val="222222"/>
          <w:sz w:val="24"/>
          <w:szCs w:val="24"/>
          <w:shd w:val="clear" w:color="auto" w:fill="FFFFFF"/>
          <w:lang w:val="en-US"/>
        </w:rPr>
        <w:t>: 29.03.2017).</w:t>
      </w:r>
    </w:p>
  </w:footnote>
  <w:footnote w:id="67">
    <w:p w:rsidR="00152698" w:rsidRPr="00B26B3D" w:rsidRDefault="00152698" w:rsidP="00BF4822">
      <w:pPr>
        <w:pStyle w:val="FootnoteText"/>
        <w:jc w:val="both"/>
        <w:rPr>
          <w:rFonts w:ascii="Times New Roman" w:hAnsi="Times New Roman" w:cs="Times New Roman"/>
          <w:sz w:val="24"/>
          <w:szCs w:val="24"/>
        </w:rPr>
      </w:pPr>
      <w:r w:rsidRPr="00B26B3D">
        <w:rPr>
          <w:rStyle w:val="FootnoteReference"/>
          <w:rFonts w:ascii="Times New Roman" w:hAnsi="Times New Roman" w:cs="Times New Roman"/>
          <w:sz w:val="24"/>
          <w:szCs w:val="24"/>
        </w:rPr>
        <w:footnoteRef/>
      </w:r>
      <w:r w:rsidRPr="00B26B3D">
        <w:rPr>
          <w:rFonts w:ascii="Times New Roman" w:hAnsi="Times New Roman" w:cs="Times New Roman"/>
          <w:bCs/>
          <w:color w:val="222222"/>
          <w:sz w:val="24"/>
          <w:szCs w:val="24"/>
          <w:shd w:val="clear" w:color="auto" w:fill="FFFFFF"/>
          <w:lang w:val="en-US"/>
        </w:rPr>
        <w:t>All</w:t>
      </w:r>
      <w:r w:rsidRPr="00B26B3D">
        <w:rPr>
          <w:rFonts w:ascii="Times New Roman" w:hAnsi="Times New Roman" w:cs="Times New Roman"/>
          <w:bCs/>
          <w:color w:val="222222"/>
          <w:sz w:val="24"/>
          <w:szCs w:val="24"/>
          <w:shd w:val="clear" w:color="auto" w:fill="FFFFFF"/>
        </w:rPr>
        <w:t xml:space="preserve"> </w:t>
      </w:r>
      <w:r w:rsidRPr="00B26B3D">
        <w:rPr>
          <w:rFonts w:ascii="Times New Roman" w:hAnsi="Times New Roman" w:cs="Times New Roman"/>
          <w:bCs/>
          <w:color w:val="222222"/>
          <w:sz w:val="24"/>
          <w:szCs w:val="24"/>
          <w:shd w:val="clear" w:color="auto" w:fill="FFFFFF"/>
          <w:lang w:val="en-US"/>
        </w:rPr>
        <w:t>products</w:t>
      </w:r>
      <w:r w:rsidRPr="00B26B3D">
        <w:rPr>
          <w:rFonts w:ascii="Times New Roman" w:hAnsi="Times New Roman" w:cs="Times New Roman"/>
          <w:bCs/>
          <w:color w:val="222222"/>
          <w:sz w:val="24"/>
          <w:szCs w:val="24"/>
          <w:shd w:val="clear" w:color="auto" w:fill="FFFFFF"/>
        </w:rPr>
        <w:t xml:space="preserve"> </w:t>
      </w:r>
      <w:r w:rsidRPr="00B26B3D">
        <w:rPr>
          <w:rFonts w:ascii="Times New Roman" w:hAnsi="Times New Roman" w:cs="Times New Roman"/>
          <w:bCs/>
          <w:color w:val="222222"/>
          <w:sz w:val="24"/>
          <w:szCs w:val="24"/>
          <w:shd w:val="clear" w:color="auto" w:fill="FFFFFF"/>
          <w:lang w:val="en-US"/>
        </w:rPr>
        <w:t>foracne</w:t>
      </w:r>
      <w:r w:rsidRPr="00B26B3D">
        <w:rPr>
          <w:rFonts w:ascii="Times New Roman" w:hAnsi="Times New Roman" w:cs="Times New Roman"/>
          <w:bCs/>
          <w:color w:val="222222"/>
          <w:sz w:val="24"/>
          <w:szCs w:val="24"/>
          <w:shd w:val="clear" w:color="auto" w:fill="FFFFFF"/>
        </w:rPr>
        <w:t xml:space="preserve"> [Электронный ресурс] / </w:t>
      </w:r>
      <w:r w:rsidRPr="00B26B3D">
        <w:rPr>
          <w:rFonts w:ascii="Times New Roman" w:hAnsi="Times New Roman" w:cs="Times New Roman"/>
          <w:bCs/>
          <w:color w:val="222222"/>
          <w:sz w:val="24"/>
          <w:szCs w:val="24"/>
          <w:shd w:val="clear" w:color="auto" w:fill="FFFFFF"/>
          <w:lang w:val="en-US"/>
        </w:rPr>
        <w:t>Cocooncenter</w:t>
      </w:r>
      <w:r w:rsidRPr="00B26B3D">
        <w:rPr>
          <w:rFonts w:ascii="Times New Roman" w:hAnsi="Times New Roman" w:cs="Times New Roman"/>
          <w:bCs/>
          <w:color w:val="222222"/>
          <w:sz w:val="24"/>
          <w:szCs w:val="24"/>
          <w:shd w:val="clear" w:color="auto" w:fill="FFFFFF"/>
        </w:rPr>
        <w:t xml:space="preserve">/ - Режим доступа: </w:t>
      </w:r>
      <w:hyperlink r:id="rId13" w:history="1">
        <w:r w:rsidRPr="00B26B3D">
          <w:rPr>
            <w:rFonts w:ascii="Times New Roman" w:hAnsi="Times New Roman" w:cs="Times New Roman"/>
            <w:bCs/>
            <w:color w:val="222222"/>
            <w:sz w:val="24"/>
            <w:szCs w:val="24"/>
            <w:shd w:val="clear" w:color="auto" w:fill="FFFFFF"/>
            <w:lang w:val="en-US"/>
          </w:rPr>
          <w:t>https</w:t>
        </w:r>
        <w:r w:rsidRPr="00B26B3D">
          <w:rPr>
            <w:rFonts w:ascii="Times New Roman" w:hAnsi="Times New Roman" w:cs="Times New Roman"/>
            <w:bCs/>
            <w:color w:val="222222"/>
            <w:sz w:val="24"/>
            <w:szCs w:val="24"/>
            <w:shd w:val="clear" w:color="auto" w:fill="FFFFFF"/>
          </w:rPr>
          <w:t>://</w:t>
        </w:r>
        <w:r w:rsidRPr="00B26B3D">
          <w:rPr>
            <w:rFonts w:ascii="Times New Roman" w:hAnsi="Times New Roman" w:cs="Times New Roman"/>
            <w:bCs/>
            <w:color w:val="222222"/>
            <w:sz w:val="24"/>
            <w:szCs w:val="24"/>
            <w:shd w:val="clear" w:color="auto" w:fill="FFFFFF"/>
            <w:lang w:val="en-US"/>
          </w:rPr>
          <w:t>www</w:t>
        </w:r>
        <w:r w:rsidRPr="00B26B3D">
          <w:rPr>
            <w:rFonts w:ascii="Times New Roman" w:hAnsi="Times New Roman" w:cs="Times New Roman"/>
            <w:bCs/>
            <w:color w:val="222222"/>
            <w:sz w:val="24"/>
            <w:szCs w:val="24"/>
            <w:shd w:val="clear" w:color="auto" w:fill="FFFFFF"/>
          </w:rPr>
          <w:t>.</w:t>
        </w:r>
        <w:r w:rsidRPr="00B26B3D">
          <w:rPr>
            <w:rFonts w:ascii="Times New Roman" w:hAnsi="Times New Roman" w:cs="Times New Roman"/>
            <w:bCs/>
            <w:color w:val="222222"/>
            <w:sz w:val="24"/>
            <w:szCs w:val="24"/>
            <w:shd w:val="clear" w:color="auto" w:fill="FFFFFF"/>
            <w:lang w:val="en-US"/>
          </w:rPr>
          <w:t>cocooncenter</w:t>
        </w:r>
        <w:r w:rsidRPr="00B26B3D">
          <w:rPr>
            <w:rFonts w:ascii="Times New Roman" w:hAnsi="Times New Roman" w:cs="Times New Roman"/>
            <w:bCs/>
            <w:color w:val="222222"/>
            <w:sz w:val="24"/>
            <w:szCs w:val="24"/>
            <w:shd w:val="clear" w:color="auto" w:fill="FFFFFF"/>
          </w:rPr>
          <w:t>.</w:t>
        </w:r>
        <w:r w:rsidRPr="00B26B3D">
          <w:rPr>
            <w:rFonts w:ascii="Times New Roman" w:hAnsi="Times New Roman" w:cs="Times New Roman"/>
            <w:bCs/>
            <w:color w:val="222222"/>
            <w:sz w:val="24"/>
            <w:szCs w:val="24"/>
            <w:shd w:val="clear" w:color="auto" w:fill="FFFFFF"/>
            <w:lang w:val="en-US"/>
          </w:rPr>
          <w:t>co</w:t>
        </w:r>
        <w:r w:rsidRPr="00B26B3D">
          <w:rPr>
            <w:rFonts w:ascii="Times New Roman" w:hAnsi="Times New Roman" w:cs="Times New Roman"/>
            <w:bCs/>
            <w:color w:val="222222"/>
            <w:sz w:val="24"/>
            <w:szCs w:val="24"/>
            <w:shd w:val="clear" w:color="auto" w:fill="FFFFFF"/>
          </w:rPr>
          <w:t>.</w:t>
        </w:r>
        <w:r w:rsidRPr="00B26B3D">
          <w:rPr>
            <w:rFonts w:ascii="Times New Roman" w:hAnsi="Times New Roman" w:cs="Times New Roman"/>
            <w:bCs/>
            <w:color w:val="222222"/>
            <w:sz w:val="24"/>
            <w:szCs w:val="24"/>
            <w:shd w:val="clear" w:color="auto" w:fill="FFFFFF"/>
            <w:lang w:val="en-US"/>
          </w:rPr>
          <w:t>uk</w:t>
        </w:r>
        <w:r w:rsidRPr="00B26B3D">
          <w:rPr>
            <w:rFonts w:ascii="Times New Roman" w:hAnsi="Times New Roman" w:cs="Times New Roman"/>
            <w:bCs/>
            <w:color w:val="222222"/>
            <w:sz w:val="24"/>
            <w:szCs w:val="24"/>
            <w:shd w:val="clear" w:color="auto" w:fill="FFFFFF"/>
          </w:rPr>
          <w:t>/?</w:t>
        </w:r>
        <w:r w:rsidRPr="00B26B3D">
          <w:rPr>
            <w:rFonts w:ascii="Times New Roman" w:hAnsi="Times New Roman" w:cs="Times New Roman"/>
            <w:bCs/>
            <w:color w:val="222222"/>
            <w:sz w:val="24"/>
            <w:szCs w:val="24"/>
            <w:shd w:val="clear" w:color="auto" w:fill="FFFFFF"/>
            <w:lang w:val="en-US"/>
          </w:rPr>
          <w:t>search</w:t>
        </w:r>
        <w:r w:rsidRPr="00B26B3D">
          <w:rPr>
            <w:rFonts w:ascii="Times New Roman" w:hAnsi="Times New Roman" w:cs="Times New Roman"/>
            <w:bCs/>
            <w:color w:val="222222"/>
            <w:sz w:val="24"/>
            <w:szCs w:val="24"/>
            <w:shd w:val="clear" w:color="auto" w:fill="FFFFFF"/>
          </w:rPr>
          <w:t>=</w:t>
        </w:r>
        <w:r w:rsidRPr="00B26B3D">
          <w:rPr>
            <w:rFonts w:ascii="Times New Roman" w:hAnsi="Times New Roman" w:cs="Times New Roman"/>
            <w:bCs/>
            <w:color w:val="222222"/>
            <w:sz w:val="24"/>
            <w:szCs w:val="24"/>
            <w:shd w:val="clear" w:color="auto" w:fill="FFFFFF"/>
            <w:lang w:val="en-US"/>
          </w:rPr>
          <w:t>acne</w:t>
        </w:r>
      </w:hyperlink>
      <w:r w:rsidRPr="00B26B3D">
        <w:rPr>
          <w:rFonts w:ascii="Times New Roman" w:hAnsi="Times New Roman" w:cs="Times New Roman"/>
          <w:sz w:val="24"/>
          <w:szCs w:val="24"/>
        </w:rPr>
        <w:t>, свободный</w:t>
      </w:r>
      <w:r w:rsidRPr="00B26B3D">
        <w:rPr>
          <w:rFonts w:ascii="Times New Roman" w:hAnsi="Times New Roman" w:cs="Times New Roman"/>
          <w:bCs/>
          <w:color w:val="222222"/>
          <w:sz w:val="24"/>
          <w:szCs w:val="24"/>
          <w:shd w:val="clear" w:color="auto" w:fill="FFFFFF"/>
        </w:rPr>
        <w:t xml:space="preserve"> (дата обращения: 29.03.2017).</w:t>
      </w:r>
    </w:p>
  </w:footnote>
  <w:footnote w:id="68">
    <w:p w:rsidR="00152698" w:rsidRPr="00B26B3D" w:rsidRDefault="00152698" w:rsidP="00BF4822">
      <w:pPr>
        <w:pStyle w:val="FootnoteText"/>
        <w:jc w:val="both"/>
        <w:rPr>
          <w:rStyle w:val="FootnoteReference"/>
          <w:rFonts w:ascii="Times New Roman" w:hAnsi="Times New Roman" w:cs="Times New Roman"/>
          <w:bCs/>
          <w:color w:val="222222"/>
          <w:sz w:val="24"/>
          <w:szCs w:val="24"/>
          <w:shd w:val="clear" w:color="auto" w:fill="FFFFFF"/>
        </w:rPr>
      </w:pPr>
      <w:r w:rsidRPr="00B26B3D">
        <w:rPr>
          <w:rStyle w:val="FootnoteReference"/>
          <w:rFonts w:ascii="Times New Roman" w:hAnsi="Times New Roman" w:cs="Times New Roman"/>
          <w:sz w:val="24"/>
          <w:szCs w:val="24"/>
        </w:rPr>
        <w:footnoteRef/>
      </w:r>
      <w:r w:rsidRPr="00B26B3D">
        <w:rPr>
          <w:rFonts w:ascii="Times New Roman" w:hAnsi="Times New Roman" w:cs="Times New Roman"/>
          <w:bCs/>
          <w:color w:val="222222"/>
          <w:sz w:val="24"/>
          <w:szCs w:val="24"/>
          <w:shd w:val="clear" w:color="auto" w:fill="FFFFFF"/>
          <w:lang w:val="en-US"/>
        </w:rPr>
        <w:t>SkinCare</w:t>
      </w:r>
      <w:r w:rsidRPr="00B26B3D">
        <w:rPr>
          <w:rFonts w:ascii="Times New Roman" w:hAnsi="Times New Roman" w:cs="Times New Roman"/>
          <w:bCs/>
          <w:color w:val="222222"/>
          <w:sz w:val="24"/>
          <w:szCs w:val="24"/>
          <w:shd w:val="clear" w:color="auto" w:fill="FFFFFF"/>
        </w:rPr>
        <w:t xml:space="preserve"> </w:t>
      </w:r>
      <w:r w:rsidRPr="00B26B3D">
        <w:rPr>
          <w:rFonts w:ascii="Times New Roman" w:hAnsi="Times New Roman" w:cs="Times New Roman"/>
          <w:color w:val="000000" w:themeColor="text1"/>
          <w:sz w:val="24"/>
          <w:szCs w:val="24"/>
        </w:rPr>
        <w:t>[Электронный ресурс]</w:t>
      </w:r>
      <w:r w:rsidRPr="00B26B3D">
        <w:rPr>
          <w:rFonts w:ascii="Times New Roman" w:hAnsi="Times New Roman" w:cs="Times New Roman"/>
          <w:sz w:val="24"/>
          <w:szCs w:val="24"/>
        </w:rPr>
        <w:t xml:space="preserve"> </w:t>
      </w:r>
      <w:r w:rsidRPr="00B26B3D">
        <w:rPr>
          <w:rFonts w:ascii="Times New Roman" w:hAnsi="Times New Roman" w:cs="Times New Roman"/>
          <w:bCs/>
          <w:color w:val="222222"/>
          <w:sz w:val="24"/>
          <w:szCs w:val="24"/>
          <w:shd w:val="clear" w:color="auto" w:fill="FFFFFF"/>
        </w:rPr>
        <w:t xml:space="preserve">/ </w:t>
      </w:r>
      <w:hyperlink r:id="rId14" w:history="1">
        <w:r w:rsidRPr="00B26B3D">
          <w:rPr>
            <w:rFonts w:ascii="Times New Roman" w:hAnsi="Times New Roman" w:cs="Times New Roman"/>
            <w:color w:val="222222"/>
            <w:sz w:val="24"/>
            <w:szCs w:val="24"/>
            <w:lang w:val="en-US"/>
          </w:rPr>
          <w:t>Walgreens</w:t>
        </w:r>
        <w:r w:rsidRPr="00B26B3D">
          <w:rPr>
            <w:rFonts w:ascii="Times New Roman" w:hAnsi="Times New Roman" w:cs="Times New Roman"/>
            <w:color w:val="222222"/>
            <w:sz w:val="24"/>
            <w:szCs w:val="24"/>
          </w:rPr>
          <w:t xml:space="preserve"> </w:t>
        </w:r>
        <w:r w:rsidRPr="00B26B3D">
          <w:rPr>
            <w:rFonts w:ascii="Times New Roman" w:hAnsi="Times New Roman" w:cs="Times New Roman"/>
            <w:color w:val="222222"/>
            <w:sz w:val="24"/>
            <w:szCs w:val="24"/>
            <w:lang w:val="en-US"/>
          </w:rPr>
          <w:t>store</w:t>
        </w:r>
      </w:hyperlink>
      <w:r w:rsidRPr="00B26B3D">
        <w:rPr>
          <w:rFonts w:ascii="Times New Roman" w:hAnsi="Times New Roman" w:cs="Times New Roman"/>
          <w:bCs/>
          <w:color w:val="222222"/>
          <w:sz w:val="24"/>
          <w:szCs w:val="24"/>
          <w:shd w:val="clear" w:color="auto" w:fill="FFFFFF"/>
        </w:rPr>
        <w:t xml:space="preserve">. – Режим доступа: </w:t>
      </w:r>
      <w:hyperlink r:id="rId15" w:history="1">
        <w:r w:rsidRPr="00B26B3D">
          <w:rPr>
            <w:rFonts w:ascii="Times New Roman" w:hAnsi="Times New Roman" w:cs="Times New Roman"/>
            <w:bCs/>
            <w:color w:val="222222"/>
            <w:sz w:val="24"/>
            <w:szCs w:val="24"/>
            <w:shd w:val="clear" w:color="auto" w:fill="FFFFFF"/>
            <w:lang w:val="en-US"/>
          </w:rPr>
          <w:t>https</w:t>
        </w:r>
        <w:r w:rsidRPr="00B26B3D">
          <w:rPr>
            <w:rFonts w:ascii="Times New Roman" w:hAnsi="Times New Roman" w:cs="Times New Roman"/>
            <w:bCs/>
            <w:color w:val="222222"/>
            <w:sz w:val="24"/>
            <w:szCs w:val="24"/>
            <w:shd w:val="clear" w:color="auto" w:fill="FFFFFF"/>
          </w:rPr>
          <w:t>://</w:t>
        </w:r>
        <w:r w:rsidRPr="00B26B3D">
          <w:rPr>
            <w:rFonts w:ascii="Times New Roman" w:hAnsi="Times New Roman" w:cs="Times New Roman"/>
            <w:bCs/>
            <w:color w:val="222222"/>
            <w:sz w:val="24"/>
            <w:szCs w:val="24"/>
            <w:shd w:val="clear" w:color="auto" w:fill="FFFFFF"/>
            <w:lang w:val="en-US"/>
          </w:rPr>
          <w:t>www</w:t>
        </w:r>
        <w:r w:rsidRPr="00B26B3D">
          <w:rPr>
            <w:rFonts w:ascii="Times New Roman" w:hAnsi="Times New Roman" w:cs="Times New Roman"/>
            <w:bCs/>
            <w:color w:val="222222"/>
            <w:sz w:val="24"/>
            <w:szCs w:val="24"/>
            <w:shd w:val="clear" w:color="auto" w:fill="FFFFFF"/>
          </w:rPr>
          <w:t>.</w:t>
        </w:r>
        <w:r w:rsidRPr="00B26B3D">
          <w:rPr>
            <w:rFonts w:ascii="Times New Roman" w:hAnsi="Times New Roman" w:cs="Times New Roman"/>
            <w:bCs/>
            <w:color w:val="222222"/>
            <w:sz w:val="24"/>
            <w:szCs w:val="24"/>
            <w:shd w:val="clear" w:color="auto" w:fill="FFFFFF"/>
            <w:lang w:val="en-US"/>
          </w:rPr>
          <w:t>walgreens</w:t>
        </w:r>
        <w:r w:rsidRPr="00B26B3D">
          <w:rPr>
            <w:rFonts w:ascii="Times New Roman" w:hAnsi="Times New Roman" w:cs="Times New Roman"/>
            <w:bCs/>
            <w:color w:val="222222"/>
            <w:sz w:val="24"/>
            <w:szCs w:val="24"/>
            <w:shd w:val="clear" w:color="auto" w:fill="FFFFFF"/>
          </w:rPr>
          <w:t>.</w:t>
        </w:r>
        <w:r w:rsidRPr="00B26B3D">
          <w:rPr>
            <w:rFonts w:ascii="Times New Roman" w:hAnsi="Times New Roman" w:cs="Times New Roman"/>
            <w:bCs/>
            <w:color w:val="222222"/>
            <w:sz w:val="24"/>
            <w:szCs w:val="24"/>
            <w:shd w:val="clear" w:color="auto" w:fill="FFFFFF"/>
            <w:lang w:val="en-US"/>
          </w:rPr>
          <w:t>com</w:t>
        </w:r>
        <w:r w:rsidRPr="00B26B3D">
          <w:rPr>
            <w:rFonts w:ascii="Times New Roman" w:hAnsi="Times New Roman" w:cs="Times New Roman"/>
            <w:bCs/>
            <w:color w:val="222222"/>
            <w:sz w:val="24"/>
            <w:szCs w:val="24"/>
            <w:shd w:val="clear" w:color="auto" w:fill="FFFFFF"/>
          </w:rPr>
          <w:t>/</w:t>
        </w:r>
        <w:r w:rsidRPr="00B26B3D">
          <w:rPr>
            <w:rFonts w:ascii="Times New Roman" w:hAnsi="Times New Roman" w:cs="Times New Roman"/>
            <w:bCs/>
            <w:color w:val="222222"/>
            <w:sz w:val="24"/>
            <w:szCs w:val="24"/>
            <w:shd w:val="clear" w:color="auto" w:fill="FFFFFF"/>
            <w:lang w:val="en-US"/>
          </w:rPr>
          <w:t>store</w:t>
        </w:r>
      </w:hyperlink>
      <w:r w:rsidRPr="00B26B3D">
        <w:rPr>
          <w:rFonts w:ascii="Times New Roman" w:hAnsi="Times New Roman" w:cs="Times New Roman"/>
          <w:sz w:val="24"/>
          <w:szCs w:val="24"/>
        </w:rPr>
        <w:t>, свободный</w:t>
      </w:r>
      <w:r w:rsidRPr="00B26B3D">
        <w:rPr>
          <w:rFonts w:ascii="Times New Roman" w:hAnsi="Times New Roman" w:cs="Times New Roman"/>
          <w:bCs/>
          <w:color w:val="222222"/>
          <w:sz w:val="24"/>
          <w:szCs w:val="24"/>
          <w:shd w:val="clear" w:color="auto" w:fill="FFFFFF"/>
        </w:rPr>
        <w:t xml:space="preserve"> (дата обращения: 29.03.2017).</w:t>
      </w:r>
    </w:p>
  </w:footnote>
  <w:footnote w:id="69">
    <w:p w:rsidR="00152698" w:rsidRPr="00B26B3D" w:rsidRDefault="00152698" w:rsidP="00BF4822">
      <w:pPr>
        <w:pStyle w:val="FootnoteText"/>
        <w:jc w:val="both"/>
      </w:pPr>
      <w:r w:rsidRPr="00B26B3D">
        <w:rPr>
          <w:rStyle w:val="FootnoteReference"/>
          <w:rFonts w:ascii="Times New Roman" w:hAnsi="Times New Roman" w:cs="Times New Roman"/>
          <w:sz w:val="24"/>
          <w:szCs w:val="24"/>
        </w:rPr>
        <w:footnoteRef/>
      </w:r>
      <w:r w:rsidRPr="00B26B3D">
        <w:rPr>
          <w:rFonts w:ascii="Times New Roman" w:hAnsi="Times New Roman" w:cs="Times New Roman"/>
          <w:color w:val="222222"/>
          <w:sz w:val="24"/>
          <w:szCs w:val="24"/>
          <w:shd w:val="clear" w:color="auto" w:fill="FFFFFF"/>
          <w:lang w:val="en-US"/>
        </w:rPr>
        <w:t>The</w:t>
      </w:r>
      <w:r w:rsidRPr="00B26B3D">
        <w:rPr>
          <w:rFonts w:ascii="Times New Roman" w:hAnsi="Times New Roman" w:cs="Times New Roman"/>
          <w:color w:val="222222"/>
          <w:sz w:val="24"/>
          <w:szCs w:val="24"/>
          <w:shd w:val="clear" w:color="auto" w:fill="FFFFFF"/>
        </w:rPr>
        <w:t xml:space="preserve"> </w:t>
      </w:r>
      <w:r w:rsidRPr="00B26B3D">
        <w:rPr>
          <w:rFonts w:ascii="Times New Roman" w:hAnsi="Times New Roman" w:cs="Times New Roman"/>
          <w:color w:val="222222"/>
          <w:sz w:val="24"/>
          <w:szCs w:val="24"/>
          <w:shd w:val="clear" w:color="auto" w:fill="FFFFFF"/>
          <w:lang w:val="en-US"/>
        </w:rPr>
        <w:t>Dermocosmetics</w:t>
      </w:r>
      <w:r w:rsidRPr="00B26B3D">
        <w:rPr>
          <w:rFonts w:ascii="Times New Roman" w:hAnsi="Times New Roman" w:cs="Times New Roman"/>
          <w:color w:val="222222"/>
          <w:sz w:val="24"/>
          <w:szCs w:val="24"/>
          <w:shd w:val="clear" w:color="auto" w:fill="FFFFFF"/>
        </w:rPr>
        <w:t xml:space="preserve"> </w:t>
      </w:r>
      <w:r w:rsidRPr="00B26B3D">
        <w:rPr>
          <w:rFonts w:ascii="Times New Roman" w:hAnsi="Times New Roman" w:cs="Times New Roman"/>
          <w:color w:val="222222"/>
          <w:sz w:val="24"/>
          <w:szCs w:val="24"/>
          <w:shd w:val="clear" w:color="auto" w:fill="FFFFFF"/>
          <w:lang w:val="en-US"/>
        </w:rPr>
        <w:t>global</w:t>
      </w:r>
      <w:r w:rsidRPr="00B26B3D">
        <w:rPr>
          <w:rFonts w:ascii="Times New Roman" w:hAnsi="Times New Roman" w:cs="Times New Roman"/>
          <w:color w:val="222222"/>
          <w:sz w:val="24"/>
          <w:szCs w:val="24"/>
          <w:shd w:val="clear" w:color="auto" w:fill="FFFFFF"/>
        </w:rPr>
        <w:t xml:space="preserve"> </w:t>
      </w:r>
      <w:r w:rsidRPr="00B26B3D">
        <w:rPr>
          <w:rFonts w:ascii="Times New Roman" w:hAnsi="Times New Roman" w:cs="Times New Roman"/>
          <w:color w:val="222222"/>
          <w:sz w:val="24"/>
          <w:szCs w:val="24"/>
          <w:shd w:val="clear" w:color="auto" w:fill="FFFFFF"/>
          <w:lang w:val="en-US"/>
        </w:rPr>
        <w:t>market</w:t>
      </w:r>
      <w:r w:rsidRPr="00B26B3D">
        <w:rPr>
          <w:rFonts w:ascii="Times New Roman" w:hAnsi="Times New Roman" w:cs="Times New Roman"/>
          <w:color w:val="222222"/>
          <w:sz w:val="24"/>
          <w:szCs w:val="24"/>
          <w:shd w:val="clear" w:color="auto" w:fill="FFFFFF"/>
        </w:rPr>
        <w:t xml:space="preserve"> </w:t>
      </w:r>
      <w:r w:rsidRPr="00B26B3D">
        <w:rPr>
          <w:rFonts w:ascii="Times New Roman" w:hAnsi="Times New Roman" w:cs="Times New Roman"/>
          <w:color w:val="000000" w:themeColor="text1"/>
          <w:sz w:val="24"/>
          <w:szCs w:val="24"/>
        </w:rPr>
        <w:t>[Электронный ресурс]</w:t>
      </w:r>
      <w:r w:rsidRPr="00B26B3D">
        <w:rPr>
          <w:rFonts w:ascii="Times New Roman" w:hAnsi="Times New Roman" w:cs="Times New Roman"/>
          <w:sz w:val="24"/>
          <w:szCs w:val="24"/>
        </w:rPr>
        <w:t xml:space="preserve"> </w:t>
      </w:r>
      <w:r w:rsidRPr="00B26B3D">
        <w:rPr>
          <w:rFonts w:ascii="Times New Roman" w:hAnsi="Times New Roman" w:cs="Times New Roman"/>
          <w:color w:val="222222"/>
          <w:sz w:val="24"/>
          <w:szCs w:val="24"/>
          <w:shd w:val="clear" w:color="auto" w:fill="FFFFFF"/>
        </w:rPr>
        <w:t xml:space="preserve">/ </w:t>
      </w:r>
      <w:r w:rsidRPr="00B26B3D">
        <w:rPr>
          <w:rFonts w:ascii="Times New Roman" w:hAnsi="Times New Roman" w:cs="Times New Roman"/>
          <w:color w:val="222222"/>
          <w:sz w:val="24"/>
          <w:szCs w:val="24"/>
          <w:shd w:val="clear" w:color="auto" w:fill="FFFFFF"/>
          <w:lang w:val="en-US"/>
        </w:rPr>
        <w:t>Loreal</w:t>
      </w:r>
      <w:r w:rsidRPr="00B26B3D">
        <w:rPr>
          <w:rFonts w:ascii="Times New Roman" w:hAnsi="Times New Roman" w:cs="Times New Roman"/>
          <w:color w:val="222222"/>
          <w:sz w:val="24"/>
          <w:szCs w:val="24"/>
          <w:shd w:val="clear" w:color="auto" w:fill="FFFFFF"/>
        </w:rPr>
        <w:t xml:space="preserve">. – Режим доступа: </w:t>
      </w:r>
      <w:r w:rsidRPr="00F05378">
        <w:rPr>
          <w:rFonts w:ascii="Times New Roman" w:hAnsi="Times New Roman" w:cs="Times New Roman"/>
          <w:sz w:val="24"/>
          <w:szCs w:val="24"/>
          <w:shd w:val="clear" w:color="auto" w:fill="FFFFFF"/>
          <w:lang w:val="en-US"/>
        </w:rPr>
        <w:t>http</w:t>
      </w:r>
      <w:r w:rsidRPr="00F05378">
        <w:rPr>
          <w:rFonts w:ascii="Times New Roman" w:hAnsi="Times New Roman" w:cs="Times New Roman"/>
          <w:sz w:val="24"/>
          <w:szCs w:val="24"/>
          <w:shd w:val="clear" w:color="auto" w:fill="FFFFFF"/>
        </w:rPr>
        <w:t>://</w:t>
      </w:r>
      <w:r w:rsidRPr="00F05378">
        <w:rPr>
          <w:rFonts w:ascii="Times New Roman" w:hAnsi="Times New Roman" w:cs="Times New Roman"/>
          <w:sz w:val="24"/>
          <w:szCs w:val="24"/>
          <w:shd w:val="clear" w:color="auto" w:fill="FFFFFF"/>
          <w:lang w:val="en-US"/>
        </w:rPr>
        <w:t>www</w:t>
      </w:r>
      <w:r w:rsidRPr="00F05378">
        <w:rPr>
          <w:rFonts w:ascii="Times New Roman" w:hAnsi="Times New Roman" w:cs="Times New Roman"/>
          <w:sz w:val="24"/>
          <w:szCs w:val="24"/>
          <w:shd w:val="clear" w:color="auto" w:fill="FFFFFF"/>
        </w:rPr>
        <w:t>.</w:t>
      </w:r>
      <w:r w:rsidRPr="00F05378">
        <w:rPr>
          <w:rFonts w:ascii="Times New Roman" w:hAnsi="Times New Roman" w:cs="Times New Roman"/>
          <w:sz w:val="24"/>
          <w:szCs w:val="24"/>
          <w:shd w:val="clear" w:color="auto" w:fill="FFFFFF"/>
          <w:lang w:val="en-US"/>
        </w:rPr>
        <w:t>loreal</w:t>
      </w:r>
      <w:r w:rsidRPr="00F05378">
        <w:rPr>
          <w:rFonts w:ascii="Times New Roman" w:hAnsi="Times New Roman" w:cs="Times New Roman"/>
          <w:sz w:val="24"/>
          <w:szCs w:val="24"/>
          <w:shd w:val="clear" w:color="auto" w:fill="FFFFFF"/>
        </w:rPr>
        <w:t>.</w:t>
      </w:r>
      <w:r w:rsidRPr="00F05378">
        <w:rPr>
          <w:rFonts w:ascii="Times New Roman" w:hAnsi="Times New Roman" w:cs="Times New Roman"/>
          <w:sz w:val="24"/>
          <w:szCs w:val="24"/>
          <w:shd w:val="clear" w:color="auto" w:fill="FFFFFF"/>
          <w:lang w:val="en-US"/>
        </w:rPr>
        <w:t>com</w:t>
      </w:r>
      <w:r w:rsidRPr="00F05378">
        <w:rPr>
          <w:rFonts w:ascii="Times New Roman" w:hAnsi="Times New Roman" w:cs="Times New Roman"/>
          <w:sz w:val="24"/>
          <w:szCs w:val="24"/>
          <w:shd w:val="clear" w:color="auto" w:fill="FFFFFF"/>
        </w:rPr>
        <w:t>/</w:t>
      </w:r>
      <w:r w:rsidRPr="00F05378">
        <w:rPr>
          <w:rFonts w:ascii="Times New Roman" w:hAnsi="Times New Roman" w:cs="Times New Roman"/>
          <w:sz w:val="24"/>
          <w:szCs w:val="24"/>
          <w:shd w:val="clear" w:color="auto" w:fill="FFFFFF"/>
          <w:lang w:val="en-US"/>
        </w:rPr>
        <w:t>media</w:t>
      </w:r>
      <w:r w:rsidRPr="00F05378">
        <w:rPr>
          <w:rFonts w:ascii="Times New Roman" w:hAnsi="Times New Roman" w:cs="Times New Roman"/>
          <w:sz w:val="24"/>
          <w:szCs w:val="24"/>
          <w:shd w:val="clear" w:color="auto" w:fill="FFFFFF"/>
        </w:rPr>
        <w:t>/</w:t>
      </w:r>
      <w:r w:rsidRPr="00F05378">
        <w:rPr>
          <w:rFonts w:ascii="Times New Roman" w:hAnsi="Times New Roman" w:cs="Times New Roman"/>
          <w:sz w:val="24"/>
          <w:szCs w:val="24"/>
          <w:shd w:val="clear" w:color="auto" w:fill="FFFFFF"/>
          <w:lang w:val="en-US"/>
        </w:rPr>
        <w:t>beauty</w:t>
      </w:r>
      <w:r w:rsidRPr="00F05378">
        <w:rPr>
          <w:rFonts w:ascii="Times New Roman" w:hAnsi="Times New Roman" w:cs="Times New Roman"/>
          <w:sz w:val="24"/>
          <w:szCs w:val="24"/>
          <w:shd w:val="clear" w:color="auto" w:fill="FFFFFF"/>
        </w:rPr>
        <w:t>-</w:t>
      </w:r>
      <w:r w:rsidRPr="00F05378">
        <w:rPr>
          <w:rFonts w:ascii="Times New Roman" w:hAnsi="Times New Roman" w:cs="Times New Roman"/>
          <w:sz w:val="24"/>
          <w:szCs w:val="24"/>
          <w:shd w:val="clear" w:color="auto" w:fill="FFFFFF"/>
          <w:lang w:val="en-US"/>
        </w:rPr>
        <w:t>in</w:t>
      </w:r>
      <w:r w:rsidRPr="00F05378">
        <w:rPr>
          <w:rFonts w:ascii="Times New Roman" w:hAnsi="Times New Roman" w:cs="Times New Roman"/>
          <w:sz w:val="24"/>
          <w:szCs w:val="24"/>
          <w:shd w:val="clear" w:color="auto" w:fill="FFFFFF"/>
        </w:rPr>
        <w:t>/</w:t>
      </w:r>
      <w:r w:rsidRPr="00F05378">
        <w:rPr>
          <w:rFonts w:ascii="Times New Roman" w:hAnsi="Times New Roman" w:cs="Times New Roman"/>
          <w:sz w:val="24"/>
          <w:szCs w:val="24"/>
          <w:shd w:val="clear" w:color="auto" w:fill="FFFFFF"/>
          <w:lang w:val="en-US"/>
        </w:rPr>
        <w:t>beauty</w:t>
      </w:r>
      <w:r w:rsidRPr="00F05378">
        <w:rPr>
          <w:rFonts w:ascii="Times New Roman" w:hAnsi="Times New Roman" w:cs="Times New Roman"/>
          <w:sz w:val="24"/>
          <w:szCs w:val="24"/>
          <w:shd w:val="clear" w:color="auto" w:fill="FFFFFF"/>
        </w:rPr>
        <w:t>-</w:t>
      </w:r>
      <w:r w:rsidRPr="00F05378">
        <w:rPr>
          <w:rFonts w:ascii="Times New Roman" w:hAnsi="Times New Roman" w:cs="Times New Roman"/>
          <w:sz w:val="24"/>
          <w:szCs w:val="24"/>
          <w:shd w:val="clear" w:color="auto" w:fill="FFFFFF"/>
          <w:lang w:val="en-US"/>
        </w:rPr>
        <w:t>in</w:t>
      </w:r>
      <w:r w:rsidRPr="00F05378">
        <w:rPr>
          <w:rFonts w:ascii="Times New Roman" w:hAnsi="Times New Roman" w:cs="Times New Roman"/>
          <w:sz w:val="24"/>
          <w:szCs w:val="24"/>
          <w:shd w:val="clear" w:color="auto" w:fill="FFFFFF"/>
        </w:rPr>
        <w:t>-</w:t>
      </w:r>
      <w:r w:rsidRPr="00F05378">
        <w:rPr>
          <w:rFonts w:ascii="Times New Roman" w:hAnsi="Times New Roman" w:cs="Times New Roman"/>
          <w:sz w:val="24"/>
          <w:szCs w:val="24"/>
          <w:shd w:val="clear" w:color="auto" w:fill="FFFFFF"/>
          <w:lang w:val="en-US"/>
        </w:rPr>
        <w:t>active</w:t>
      </w:r>
      <w:r w:rsidRPr="00F05378">
        <w:rPr>
          <w:rFonts w:ascii="Times New Roman" w:hAnsi="Times New Roman" w:cs="Times New Roman"/>
          <w:sz w:val="24"/>
          <w:szCs w:val="24"/>
          <w:shd w:val="clear" w:color="auto" w:fill="FFFFFF"/>
        </w:rPr>
        <w:t>-</w:t>
      </w:r>
      <w:r w:rsidRPr="00F05378">
        <w:rPr>
          <w:rFonts w:ascii="Times New Roman" w:hAnsi="Times New Roman" w:cs="Times New Roman"/>
          <w:sz w:val="24"/>
          <w:szCs w:val="24"/>
          <w:shd w:val="clear" w:color="auto" w:fill="FFFFFF"/>
          <w:lang w:val="en-US"/>
        </w:rPr>
        <w:t>cosmetics</w:t>
      </w:r>
      <w:r w:rsidRPr="00F05378">
        <w:rPr>
          <w:rFonts w:ascii="Times New Roman" w:hAnsi="Times New Roman" w:cs="Times New Roman"/>
          <w:sz w:val="24"/>
          <w:szCs w:val="24"/>
          <w:shd w:val="clear" w:color="auto" w:fill="FFFFFF"/>
        </w:rPr>
        <w:t>/</w:t>
      </w:r>
      <w:r w:rsidRPr="00F05378">
        <w:rPr>
          <w:rFonts w:ascii="Times New Roman" w:hAnsi="Times New Roman" w:cs="Times New Roman"/>
          <w:sz w:val="24"/>
          <w:szCs w:val="24"/>
          <w:shd w:val="clear" w:color="auto" w:fill="FFFFFF"/>
          <w:lang w:val="en-US"/>
        </w:rPr>
        <w:t>the</w:t>
      </w:r>
      <w:r w:rsidRPr="00F05378">
        <w:rPr>
          <w:rFonts w:ascii="Times New Roman" w:hAnsi="Times New Roman" w:cs="Times New Roman"/>
          <w:sz w:val="24"/>
          <w:szCs w:val="24"/>
          <w:shd w:val="clear" w:color="auto" w:fill="FFFFFF"/>
        </w:rPr>
        <w:t>-</w:t>
      </w:r>
      <w:r w:rsidRPr="00F05378">
        <w:rPr>
          <w:rFonts w:ascii="Times New Roman" w:hAnsi="Times New Roman" w:cs="Times New Roman"/>
          <w:sz w:val="24"/>
          <w:szCs w:val="24"/>
          <w:shd w:val="clear" w:color="auto" w:fill="FFFFFF"/>
          <w:lang w:val="en-US"/>
        </w:rPr>
        <w:t>dermocosmetics</w:t>
      </w:r>
      <w:r w:rsidRPr="00F05378">
        <w:rPr>
          <w:rFonts w:ascii="Times New Roman" w:hAnsi="Times New Roman" w:cs="Times New Roman"/>
          <w:sz w:val="24"/>
          <w:szCs w:val="24"/>
          <w:shd w:val="clear" w:color="auto" w:fill="FFFFFF"/>
        </w:rPr>
        <w:t>-</w:t>
      </w:r>
      <w:r w:rsidRPr="00F05378">
        <w:rPr>
          <w:rFonts w:ascii="Times New Roman" w:hAnsi="Times New Roman" w:cs="Times New Roman"/>
          <w:sz w:val="24"/>
          <w:szCs w:val="24"/>
          <w:shd w:val="clear" w:color="auto" w:fill="FFFFFF"/>
          <w:lang w:val="en-US"/>
        </w:rPr>
        <w:t>global</w:t>
      </w:r>
      <w:r w:rsidRPr="00F05378">
        <w:rPr>
          <w:rFonts w:ascii="Times New Roman" w:hAnsi="Times New Roman" w:cs="Times New Roman"/>
          <w:sz w:val="24"/>
          <w:szCs w:val="24"/>
          <w:shd w:val="clear" w:color="auto" w:fill="FFFFFF"/>
        </w:rPr>
        <w:t>-</w:t>
      </w:r>
      <w:r w:rsidRPr="00F05378">
        <w:rPr>
          <w:rFonts w:ascii="Times New Roman" w:hAnsi="Times New Roman" w:cs="Times New Roman"/>
          <w:sz w:val="24"/>
          <w:szCs w:val="24"/>
          <w:shd w:val="clear" w:color="auto" w:fill="FFFFFF"/>
          <w:lang w:val="en-US"/>
        </w:rPr>
        <w:t>market</w:t>
      </w:r>
      <w:r w:rsidRPr="00F05378">
        <w:rPr>
          <w:rFonts w:ascii="Times New Roman" w:hAnsi="Times New Roman" w:cs="Times New Roman"/>
          <w:sz w:val="24"/>
          <w:szCs w:val="24"/>
          <w:shd w:val="clear" w:color="auto" w:fill="FFFFFF"/>
        </w:rPr>
        <w:t>-</w:t>
      </w:r>
      <w:r w:rsidRPr="00B26B3D">
        <w:rPr>
          <w:rFonts w:ascii="Times New Roman" w:hAnsi="Times New Roman" w:cs="Times New Roman"/>
          <w:color w:val="222222"/>
          <w:sz w:val="24"/>
          <w:szCs w:val="24"/>
          <w:shd w:val="clear" w:color="auto" w:fill="FFFFFF"/>
        </w:rPr>
        <w:t>, свободный (дата обращения: 20.03.2017).</w:t>
      </w:r>
    </w:p>
  </w:footnote>
  <w:footnote w:id="70">
    <w:p w:rsidR="00152698" w:rsidRDefault="00152698" w:rsidP="00BF4822">
      <w:pPr>
        <w:pStyle w:val="FootnoteText"/>
        <w:jc w:val="both"/>
      </w:pPr>
      <w:r w:rsidRPr="00522911">
        <w:rPr>
          <w:rStyle w:val="FootnoteReference"/>
          <w:rFonts w:ascii="Times New Roman" w:hAnsi="Times New Roman" w:cs="Times New Roman"/>
          <w:sz w:val="24"/>
          <w:szCs w:val="24"/>
        </w:rPr>
        <w:footnoteRef/>
      </w:r>
      <w:r>
        <w:rPr>
          <w:rFonts w:ascii="Times New Roman" w:hAnsi="Times New Roman" w:cs="Times New Roman"/>
          <w:color w:val="222222"/>
          <w:sz w:val="24"/>
          <w:szCs w:val="24"/>
          <w:shd w:val="clear" w:color="auto" w:fill="FFFFFF"/>
        </w:rPr>
        <w:t xml:space="preserve">Недоступная красота </w:t>
      </w:r>
      <w:r w:rsidRPr="00B26B3D">
        <w:rPr>
          <w:rFonts w:ascii="Times New Roman" w:hAnsi="Times New Roman" w:cs="Times New Roman"/>
          <w:color w:val="000000" w:themeColor="text1"/>
          <w:sz w:val="24"/>
          <w:szCs w:val="24"/>
        </w:rPr>
        <w:t>[</w:t>
      </w:r>
      <w:r w:rsidRPr="00576AE9">
        <w:rPr>
          <w:rFonts w:ascii="Times New Roman" w:hAnsi="Times New Roman" w:cs="Times New Roman"/>
          <w:color w:val="000000" w:themeColor="text1"/>
          <w:sz w:val="24"/>
          <w:szCs w:val="24"/>
        </w:rPr>
        <w:t>Электронный</w:t>
      </w:r>
      <w:r w:rsidRPr="00B26B3D">
        <w:rPr>
          <w:rFonts w:ascii="Times New Roman" w:hAnsi="Times New Roman" w:cs="Times New Roman"/>
          <w:color w:val="000000" w:themeColor="text1"/>
          <w:sz w:val="24"/>
          <w:szCs w:val="24"/>
        </w:rPr>
        <w:t xml:space="preserve"> </w:t>
      </w:r>
      <w:r w:rsidRPr="00576AE9">
        <w:rPr>
          <w:rFonts w:ascii="Times New Roman" w:hAnsi="Times New Roman" w:cs="Times New Roman"/>
          <w:color w:val="000000" w:themeColor="text1"/>
          <w:sz w:val="24"/>
          <w:szCs w:val="24"/>
        </w:rPr>
        <w:t>ресурс</w:t>
      </w:r>
      <w:r w:rsidRPr="00B26B3D">
        <w:rPr>
          <w:rFonts w:ascii="Times New Roman" w:hAnsi="Times New Roman" w:cs="Times New Roman"/>
          <w:color w:val="000000" w:themeColor="text1"/>
          <w:sz w:val="24"/>
          <w:szCs w:val="24"/>
        </w:rPr>
        <w:t>]</w:t>
      </w:r>
      <w:r w:rsidRPr="00B26B3D">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w:t>
      </w:r>
      <w:r w:rsidRPr="00180824">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lang w:val="en-US"/>
        </w:rPr>
        <w:t>DSM</w:t>
      </w:r>
      <w:r w:rsidRPr="00180824">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lang w:val="en-US"/>
        </w:rPr>
        <w:t>Group</w:t>
      </w:r>
      <w:r>
        <w:rPr>
          <w:rFonts w:ascii="Times New Roman" w:hAnsi="Times New Roman" w:cs="Times New Roman"/>
          <w:color w:val="222222"/>
          <w:sz w:val="24"/>
          <w:szCs w:val="24"/>
          <w:shd w:val="clear" w:color="auto" w:fill="FFFFFF"/>
        </w:rPr>
        <w:t xml:space="preserve">. – Режим доступа: </w:t>
      </w:r>
      <w:r w:rsidRPr="00F05378">
        <w:rPr>
          <w:rFonts w:ascii="Times New Roman" w:hAnsi="Times New Roman" w:cs="Times New Roman"/>
          <w:sz w:val="24"/>
          <w:szCs w:val="24"/>
          <w:shd w:val="clear" w:color="auto" w:fill="FFFFFF"/>
        </w:rPr>
        <w:t>http://dsm.ru/news/192/</w:t>
      </w:r>
      <w:r>
        <w:rPr>
          <w:rFonts w:ascii="Times New Roman" w:hAnsi="Times New Roman" w:cs="Times New Roman"/>
          <w:color w:val="222222"/>
          <w:sz w:val="24"/>
          <w:szCs w:val="24"/>
          <w:shd w:val="clear" w:color="auto" w:fill="FFFFFF"/>
        </w:rPr>
        <w:t>, свободный (д</w:t>
      </w:r>
      <w:r w:rsidRPr="00522911">
        <w:rPr>
          <w:rFonts w:ascii="Times New Roman" w:hAnsi="Times New Roman" w:cs="Times New Roman"/>
          <w:color w:val="222222"/>
          <w:sz w:val="24"/>
          <w:szCs w:val="24"/>
          <w:shd w:val="clear" w:color="auto" w:fill="FFFFFF"/>
        </w:rPr>
        <w:t>ата обращения: 20.03.2017).</w:t>
      </w:r>
    </w:p>
  </w:footnote>
  <w:footnote w:id="71">
    <w:p w:rsidR="00152698" w:rsidRPr="00B26B3D" w:rsidRDefault="00152698" w:rsidP="00BF4822">
      <w:pPr>
        <w:pStyle w:val="Heading1"/>
        <w:shd w:val="clear" w:color="auto" w:fill="FFFFFF"/>
        <w:spacing w:before="0" w:after="150"/>
        <w:jc w:val="both"/>
        <w:rPr>
          <w:rFonts w:ascii="Times New Roman" w:eastAsia="Times New Roman" w:hAnsi="Times New Roman" w:cs="Times New Roman"/>
          <w:b w:val="0"/>
          <w:bCs w:val="0"/>
          <w:color w:val="222222"/>
          <w:sz w:val="24"/>
          <w:szCs w:val="24"/>
          <w:shd w:val="clear" w:color="auto" w:fill="FFFFFF"/>
        </w:rPr>
      </w:pPr>
      <w:r w:rsidRPr="0010760B">
        <w:rPr>
          <w:rStyle w:val="FootnoteReference"/>
          <w:rFonts w:ascii="Times New Roman" w:hAnsi="Times New Roman" w:cs="Times New Roman"/>
          <w:b w:val="0"/>
          <w:color w:val="000000" w:themeColor="text1"/>
          <w:sz w:val="24"/>
          <w:szCs w:val="24"/>
        </w:rPr>
        <w:footnoteRef/>
      </w:r>
      <w:r w:rsidRPr="00180824">
        <w:rPr>
          <w:rFonts w:ascii="Times New Roman" w:eastAsia="Times New Roman" w:hAnsi="Times New Roman" w:cs="Times New Roman"/>
          <w:b w:val="0"/>
          <w:bCs w:val="0"/>
          <w:color w:val="222222"/>
          <w:sz w:val="24"/>
          <w:szCs w:val="24"/>
          <w:shd w:val="clear" w:color="auto" w:fill="FFFFFF"/>
          <w:lang w:val="en-US"/>
        </w:rPr>
        <w:t>A</w:t>
      </w:r>
      <w:r w:rsidRPr="00D30062">
        <w:rPr>
          <w:rFonts w:ascii="Times New Roman" w:eastAsia="Times New Roman" w:hAnsi="Times New Roman" w:cs="Times New Roman"/>
          <w:b w:val="0"/>
          <w:bCs w:val="0"/>
          <w:color w:val="222222"/>
          <w:sz w:val="24"/>
          <w:szCs w:val="24"/>
          <w:shd w:val="clear" w:color="auto" w:fill="FFFFFF"/>
        </w:rPr>
        <w:t xml:space="preserve"> </w:t>
      </w:r>
      <w:r w:rsidRPr="00180824">
        <w:rPr>
          <w:rFonts w:ascii="Times New Roman" w:eastAsia="Times New Roman" w:hAnsi="Times New Roman" w:cs="Times New Roman"/>
          <w:b w:val="0"/>
          <w:bCs w:val="0"/>
          <w:color w:val="222222"/>
          <w:sz w:val="24"/>
          <w:szCs w:val="24"/>
          <w:shd w:val="clear" w:color="auto" w:fill="FFFFFF"/>
          <w:lang w:val="en-US"/>
        </w:rPr>
        <w:t>dynamic</w:t>
      </w:r>
      <w:r w:rsidRPr="00D30062">
        <w:rPr>
          <w:rFonts w:ascii="Times New Roman" w:eastAsia="Times New Roman" w:hAnsi="Times New Roman" w:cs="Times New Roman"/>
          <w:b w:val="0"/>
          <w:bCs w:val="0"/>
          <w:color w:val="222222"/>
          <w:sz w:val="24"/>
          <w:szCs w:val="24"/>
          <w:shd w:val="clear" w:color="auto" w:fill="FFFFFF"/>
        </w:rPr>
        <w:t xml:space="preserve"> </w:t>
      </w:r>
      <w:r w:rsidRPr="00180824">
        <w:rPr>
          <w:rFonts w:ascii="Times New Roman" w:eastAsia="Times New Roman" w:hAnsi="Times New Roman" w:cs="Times New Roman"/>
          <w:b w:val="0"/>
          <w:bCs w:val="0"/>
          <w:color w:val="222222"/>
          <w:sz w:val="24"/>
          <w:szCs w:val="24"/>
          <w:shd w:val="clear" w:color="auto" w:fill="FFFFFF"/>
          <w:lang w:val="en-US"/>
        </w:rPr>
        <w:t>interaction</w:t>
      </w:r>
      <w:r w:rsidRPr="00D30062">
        <w:rPr>
          <w:rFonts w:ascii="Times New Roman" w:eastAsia="Times New Roman" w:hAnsi="Times New Roman" w:cs="Times New Roman"/>
          <w:b w:val="0"/>
          <w:bCs w:val="0"/>
          <w:color w:val="222222"/>
          <w:sz w:val="24"/>
          <w:szCs w:val="24"/>
          <w:shd w:val="clear" w:color="auto" w:fill="FFFFFF"/>
        </w:rPr>
        <w:t xml:space="preserve"> </w:t>
      </w:r>
      <w:r w:rsidRPr="00180824">
        <w:rPr>
          <w:rFonts w:ascii="Times New Roman" w:eastAsia="Times New Roman" w:hAnsi="Times New Roman" w:cs="Times New Roman"/>
          <w:b w:val="0"/>
          <w:bCs w:val="0"/>
          <w:color w:val="222222"/>
          <w:sz w:val="24"/>
          <w:szCs w:val="24"/>
          <w:shd w:val="clear" w:color="auto" w:fill="FFFFFF"/>
          <w:lang w:val="en-US"/>
        </w:rPr>
        <w:t>process</w:t>
      </w:r>
      <w:r w:rsidRPr="00D30062">
        <w:rPr>
          <w:rFonts w:ascii="Times New Roman" w:eastAsia="Times New Roman" w:hAnsi="Times New Roman" w:cs="Times New Roman"/>
          <w:b w:val="0"/>
          <w:bCs w:val="0"/>
          <w:color w:val="222222"/>
          <w:sz w:val="24"/>
          <w:szCs w:val="24"/>
          <w:shd w:val="clear" w:color="auto" w:fill="FFFFFF"/>
        </w:rPr>
        <w:t xml:space="preserve"> [Электронный ресурс] / </w:t>
      </w:r>
      <w:r w:rsidRPr="00180824">
        <w:rPr>
          <w:rFonts w:ascii="Times New Roman" w:eastAsia="Times New Roman" w:hAnsi="Times New Roman" w:cs="Times New Roman"/>
          <w:b w:val="0"/>
          <w:bCs w:val="0"/>
          <w:color w:val="222222"/>
          <w:sz w:val="24"/>
          <w:szCs w:val="24"/>
          <w:shd w:val="clear" w:color="auto" w:fill="FFFFFF"/>
          <w:lang w:val="en-US"/>
        </w:rPr>
        <w:t>UK</w:t>
      </w:r>
      <w:r w:rsidRPr="00D30062">
        <w:rPr>
          <w:rFonts w:ascii="Times New Roman" w:eastAsia="Times New Roman" w:hAnsi="Times New Roman" w:cs="Times New Roman"/>
          <w:b w:val="0"/>
          <w:bCs w:val="0"/>
          <w:color w:val="222222"/>
          <w:sz w:val="24"/>
          <w:szCs w:val="24"/>
          <w:shd w:val="clear" w:color="auto" w:fill="FFFFFF"/>
        </w:rPr>
        <w:t xml:space="preserve"> </w:t>
      </w:r>
      <w:r w:rsidRPr="00180824">
        <w:rPr>
          <w:rFonts w:ascii="Times New Roman" w:eastAsia="Times New Roman" w:hAnsi="Times New Roman" w:cs="Times New Roman"/>
          <w:b w:val="0"/>
          <w:bCs w:val="0"/>
          <w:color w:val="222222"/>
          <w:sz w:val="24"/>
          <w:szCs w:val="24"/>
          <w:shd w:val="clear" w:color="auto" w:fill="FFFFFF"/>
          <w:lang w:val="en-US"/>
        </w:rPr>
        <w:t>Essays</w:t>
      </w:r>
      <w:r w:rsidRPr="00D30062">
        <w:rPr>
          <w:rFonts w:ascii="Times New Roman" w:eastAsia="Times New Roman" w:hAnsi="Times New Roman" w:cs="Times New Roman"/>
          <w:b w:val="0"/>
          <w:bCs w:val="0"/>
          <w:color w:val="222222"/>
          <w:sz w:val="24"/>
          <w:szCs w:val="24"/>
          <w:shd w:val="clear" w:color="auto" w:fill="FFFFFF"/>
        </w:rPr>
        <w:t xml:space="preserve">. – Режим доступа: </w:t>
      </w:r>
      <w:hyperlink r:id="rId16" w:history="1">
        <w:r w:rsidRPr="00180824">
          <w:rPr>
            <w:rFonts w:ascii="Times New Roman" w:eastAsia="Times New Roman" w:hAnsi="Times New Roman" w:cs="Times New Roman"/>
            <w:b w:val="0"/>
            <w:bCs w:val="0"/>
            <w:color w:val="222222"/>
            <w:sz w:val="24"/>
            <w:szCs w:val="24"/>
            <w:shd w:val="clear" w:color="auto" w:fill="FFFFFF"/>
            <w:lang w:val="en-US"/>
          </w:rPr>
          <w:t>https</w:t>
        </w:r>
        <w:r w:rsidRPr="00D30062">
          <w:rPr>
            <w:rFonts w:ascii="Times New Roman" w:eastAsia="Times New Roman" w:hAnsi="Times New Roman" w:cs="Times New Roman"/>
            <w:b w:val="0"/>
            <w:bCs w:val="0"/>
            <w:color w:val="222222"/>
            <w:sz w:val="24"/>
            <w:szCs w:val="24"/>
            <w:shd w:val="clear" w:color="auto" w:fill="FFFFFF"/>
          </w:rPr>
          <w:t>://</w:t>
        </w:r>
        <w:r w:rsidRPr="00180824">
          <w:rPr>
            <w:rFonts w:ascii="Times New Roman" w:eastAsia="Times New Roman" w:hAnsi="Times New Roman" w:cs="Times New Roman"/>
            <w:b w:val="0"/>
            <w:bCs w:val="0"/>
            <w:color w:val="222222"/>
            <w:sz w:val="24"/>
            <w:szCs w:val="24"/>
            <w:shd w:val="clear" w:color="auto" w:fill="FFFFFF"/>
            <w:lang w:val="en-US"/>
          </w:rPr>
          <w:t>www</w:t>
        </w:r>
        <w:r w:rsidRPr="00D30062">
          <w:rPr>
            <w:rFonts w:ascii="Times New Roman" w:eastAsia="Times New Roman" w:hAnsi="Times New Roman" w:cs="Times New Roman"/>
            <w:b w:val="0"/>
            <w:bCs w:val="0"/>
            <w:color w:val="222222"/>
            <w:sz w:val="24"/>
            <w:szCs w:val="24"/>
            <w:shd w:val="clear" w:color="auto" w:fill="FFFFFF"/>
          </w:rPr>
          <w:t>.</w:t>
        </w:r>
        <w:r w:rsidRPr="00180824">
          <w:rPr>
            <w:rFonts w:ascii="Times New Roman" w:eastAsia="Times New Roman" w:hAnsi="Times New Roman" w:cs="Times New Roman"/>
            <w:b w:val="0"/>
            <w:bCs w:val="0"/>
            <w:color w:val="222222"/>
            <w:sz w:val="24"/>
            <w:szCs w:val="24"/>
            <w:shd w:val="clear" w:color="auto" w:fill="FFFFFF"/>
            <w:lang w:val="en-US"/>
          </w:rPr>
          <w:t>ukessays</w:t>
        </w:r>
        <w:r w:rsidRPr="00D30062">
          <w:rPr>
            <w:rFonts w:ascii="Times New Roman" w:eastAsia="Times New Roman" w:hAnsi="Times New Roman" w:cs="Times New Roman"/>
            <w:b w:val="0"/>
            <w:bCs w:val="0"/>
            <w:color w:val="222222"/>
            <w:sz w:val="24"/>
            <w:szCs w:val="24"/>
            <w:shd w:val="clear" w:color="auto" w:fill="FFFFFF"/>
          </w:rPr>
          <w:t>.</w:t>
        </w:r>
        <w:r w:rsidRPr="00180824">
          <w:rPr>
            <w:rFonts w:ascii="Times New Roman" w:eastAsia="Times New Roman" w:hAnsi="Times New Roman" w:cs="Times New Roman"/>
            <w:b w:val="0"/>
            <w:bCs w:val="0"/>
            <w:color w:val="222222"/>
            <w:sz w:val="24"/>
            <w:szCs w:val="24"/>
            <w:shd w:val="clear" w:color="auto" w:fill="FFFFFF"/>
            <w:lang w:val="en-US"/>
          </w:rPr>
          <w:t>com</w:t>
        </w:r>
        <w:r w:rsidRPr="00D30062">
          <w:rPr>
            <w:rFonts w:ascii="Times New Roman" w:eastAsia="Times New Roman" w:hAnsi="Times New Roman" w:cs="Times New Roman"/>
            <w:b w:val="0"/>
            <w:bCs w:val="0"/>
            <w:color w:val="222222"/>
            <w:sz w:val="24"/>
            <w:szCs w:val="24"/>
            <w:shd w:val="clear" w:color="auto" w:fill="FFFFFF"/>
          </w:rPr>
          <w:t>/</w:t>
        </w:r>
        <w:r w:rsidRPr="00180824">
          <w:rPr>
            <w:rFonts w:ascii="Times New Roman" w:eastAsia="Times New Roman" w:hAnsi="Times New Roman" w:cs="Times New Roman"/>
            <w:b w:val="0"/>
            <w:bCs w:val="0"/>
            <w:color w:val="222222"/>
            <w:sz w:val="24"/>
            <w:szCs w:val="24"/>
            <w:shd w:val="clear" w:color="auto" w:fill="FFFFFF"/>
            <w:lang w:val="en-US"/>
          </w:rPr>
          <w:t>essays</w:t>
        </w:r>
        <w:r w:rsidRPr="00D30062">
          <w:rPr>
            <w:rFonts w:ascii="Times New Roman" w:eastAsia="Times New Roman" w:hAnsi="Times New Roman" w:cs="Times New Roman"/>
            <w:b w:val="0"/>
            <w:bCs w:val="0"/>
            <w:color w:val="222222"/>
            <w:sz w:val="24"/>
            <w:szCs w:val="24"/>
            <w:shd w:val="clear" w:color="auto" w:fill="FFFFFF"/>
          </w:rPr>
          <w:t>/</w:t>
        </w:r>
        <w:r w:rsidRPr="00180824">
          <w:rPr>
            <w:rFonts w:ascii="Times New Roman" w:eastAsia="Times New Roman" w:hAnsi="Times New Roman" w:cs="Times New Roman"/>
            <w:b w:val="0"/>
            <w:bCs w:val="0"/>
            <w:color w:val="222222"/>
            <w:sz w:val="24"/>
            <w:szCs w:val="24"/>
            <w:shd w:val="clear" w:color="auto" w:fill="FFFFFF"/>
            <w:lang w:val="en-US"/>
          </w:rPr>
          <w:t>marketing</w:t>
        </w:r>
        <w:r w:rsidRPr="00D30062">
          <w:rPr>
            <w:rFonts w:ascii="Times New Roman" w:eastAsia="Times New Roman" w:hAnsi="Times New Roman" w:cs="Times New Roman"/>
            <w:b w:val="0"/>
            <w:bCs w:val="0"/>
            <w:color w:val="222222"/>
            <w:sz w:val="24"/>
            <w:szCs w:val="24"/>
            <w:shd w:val="clear" w:color="auto" w:fill="FFFFFF"/>
          </w:rPr>
          <w:t>/</w:t>
        </w:r>
        <w:r w:rsidRPr="00180824">
          <w:rPr>
            <w:rFonts w:ascii="Times New Roman" w:eastAsia="Times New Roman" w:hAnsi="Times New Roman" w:cs="Times New Roman"/>
            <w:b w:val="0"/>
            <w:bCs w:val="0"/>
            <w:color w:val="222222"/>
            <w:sz w:val="24"/>
            <w:szCs w:val="24"/>
            <w:shd w:val="clear" w:color="auto" w:fill="FFFFFF"/>
            <w:lang w:val="en-US"/>
          </w:rPr>
          <w:t>a</w:t>
        </w:r>
        <w:r w:rsidRPr="00D30062">
          <w:rPr>
            <w:rFonts w:ascii="Times New Roman" w:eastAsia="Times New Roman" w:hAnsi="Times New Roman" w:cs="Times New Roman"/>
            <w:b w:val="0"/>
            <w:bCs w:val="0"/>
            <w:color w:val="222222"/>
            <w:sz w:val="24"/>
            <w:szCs w:val="24"/>
            <w:shd w:val="clear" w:color="auto" w:fill="FFFFFF"/>
          </w:rPr>
          <w:t>-</w:t>
        </w:r>
        <w:r w:rsidRPr="00180824">
          <w:rPr>
            <w:rFonts w:ascii="Times New Roman" w:eastAsia="Times New Roman" w:hAnsi="Times New Roman" w:cs="Times New Roman"/>
            <w:b w:val="0"/>
            <w:bCs w:val="0"/>
            <w:color w:val="222222"/>
            <w:sz w:val="24"/>
            <w:szCs w:val="24"/>
            <w:shd w:val="clear" w:color="auto" w:fill="FFFFFF"/>
            <w:lang w:val="en-US"/>
          </w:rPr>
          <w:t>dynamic</w:t>
        </w:r>
        <w:r w:rsidRPr="00D30062">
          <w:rPr>
            <w:rFonts w:ascii="Times New Roman" w:eastAsia="Times New Roman" w:hAnsi="Times New Roman" w:cs="Times New Roman"/>
            <w:b w:val="0"/>
            <w:bCs w:val="0"/>
            <w:color w:val="222222"/>
            <w:sz w:val="24"/>
            <w:szCs w:val="24"/>
            <w:shd w:val="clear" w:color="auto" w:fill="FFFFFF"/>
          </w:rPr>
          <w:t>-</w:t>
        </w:r>
        <w:r w:rsidRPr="00180824">
          <w:rPr>
            <w:rFonts w:ascii="Times New Roman" w:eastAsia="Times New Roman" w:hAnsi="Times New Roman" w:cs="Times New Roman"/>
            <w:b w:val="0"/>
            <w:bCs w:val="0"/>
            <w:color w:val="222222"/>
            <w:sz w:val="24"/>
            <w:szCs w:val="24"/>
            <w:shd w:val="clear" w:color="auto" w:fill="FFFFFF"/>
            <w:lang w:val="en-US"/>
          </w:rPr>
          <w:t>interaction</w:t>
        </w:r>
        <w:r w:rsidRPr="00D30062">
          <w:rPr>
            <w:rFonts w:ascii="Times New Roman" w:eastAsia="Times New Roman" w:hAnsi="Times New Roman" w:cs="Times New Roman"/>
            <w:b w:val="0"/>
            <w:bCs w:val="0"/>
            <w:color w:val="222222"/>
            <w:sz w:val="24"/>
            <w:szCs w:val="24"/>
            <w:shd w:val="clear" w:color="auto" w:fill="FFFFFF"/>
          </w:rPr>
          <w:t>-</w:t>
        </w:r>
        <w:r w:rsidRPr="00180824">
          <w:rPr>
            <w:rFonts w:ascii="Times New Roman" w:eastAsia="Times New Roman" w:hAnsi="Times New Roman" w:cs="Times New Roman"/>
            <w:b w:val="0"/>
            <w:bCs w:val="0"/>
            <w:color w:val="222222"/>
            <w:sz w:val="24"/>
            <w:szCs w:val="24"/>
            <w:shd w:val="clear" w:color="auto" w:fill="FFFFFF"/>
            <w:lang w:val="en-US"/>
          </w:rPr>
          <w:t>process</w:t>
        </w:r>
        <w:r w:rsidRPr="00D30062">
          <w:rPr>
            <w:rFonts w:ascii="Times New Roman" w:eastAsia="Times New Roman" w:hAnsi="Times New Roman" w:cs="Times New Roman"/>
            <w:b w:val="0"/>
            <w:bCs w:val="0"/>
            <w:color w:val="222222"/>
            <w:sz w:val="24"/>
            <w:szCs w:val="24"/>
            <w:shd w:val="clear" w:color="auto" w:fill="FFFFFF"/>
          </w:rPr>
          <w:t>-</w:t>
        </w:r>
        <w:r w:rsidRPr="00180824">
          <w:rPr>
            <w:rFonts w:ascii="Times New Roman" w:eastAsia="Times New Roman" w:hAnsi="Times New Roman" w:cs="Times New Roman"/>
            <w:b w:val="0"/>
            <w:bCs w:val="0"/>
            <w:color w:val="222222"/>
            <w:sz w:val="24"/>
            <w:szCs w:val="24"/>
            <w:shd w:val="clear" w:color="auto" w:fill="FFFFFF"/>
            <w:lang w:val="en-US"/>
          </w:rPr>
          <w:t>by</w:t>
        </w:r>
        <w:r w:rsidRPr="00D30062">
          <w:rPr>
            <w:rFonts w:ascii="Times New Roman" w:eastAsia="Times New Roman" w:hAnsi="Times New Roman" w:cs="Times New Roman"/>
            <w:b w:val="0"/>
            <w:bCs w:val="0"/>
            <w:color w:val="222222"/>
            <w:sz w:val="24"/>
            <w:szCs w:val="24"/>
            <w:shd w:val="clear" w:color="auto" w:fill="FFFFFF"/>
          </w:rPr>
          <w:t>-</w:t>
        </w:r>
        <w:r w:rsidRPr="00180824">
          <w:rPr>
            <w:rFonts w:ascii="Times New Roman" w:eastAsia="Times New Roman" w:hAnsi="Times New Roman" w:cs="Times New Roman"/>
            <w:b w:val="0"/>
            <w:bCs w:val="0"/>
            <w:color w:val="222222"/>
            <w:sz w:val="24"/>
            <w:szCs w:val="24"/>
            <w:shd w:val="clear" w:color="auto" w:fill="FFFFFF"/>
            <w:lang w:val="en-US"/>
          </w:rPr>
          <w:t>consumer</w:t>
        </w:r>
        <w:r w:rsidRPr="00D30062">
          <w:rPr>
            <w:rFonts w:ascii="Times New Roman" w:eastAsia="Times New Roman" w:hAnsi="Times New Roman" w:cs="Times New Roman"/>
            <w:b w:val="0"/>
            <w:bCs w:val="0"/>
            <w:color w:val="222222"/>
            <w:sz w:val="24"/>
            <w:szCs w:val="24"/>
            <w:shd w:val="clear" w:color="auto" w:fill="FFFFFF"/>
          </w:rPr>
          <w:t>-</w:t>
        </w:r>
        <w:r w:rsidRPr="00180824">
          <w:rPr>
            <w:rFonts w:ascii="Times New Roman" w:eastAsia="Times New Roman" w:hAnsi="Times New Roman" w:cs="Times New Roman"/>
            <w:b w:val="0"/>
            <w:bCs w:val="0"/>
            <w:color w:val="222222"/>
            <w:sz w:val="24"/>
            <w:szCs w:val="24"/>
            <w:shd w:val="clear" w:color="auto" w:fill="FFFFFF"/>
            <w:lang w:val="en-US"/>
          </w:rPr>
          <w:t>behaviour</w:t>
        </w:r>
        <w:r w:rsidRPr="00D30062">
          <w:rPr>
            <w:rFonts w:ascii="Times New Roman" w:eastAsia="Times New Roman" w:hAnsi="Times New Roman" w:cs="Times New Roman"/>
            <w:b w:val="0"/>
            <w:bCs w:val="0"/>
            <w:color w:val="222222"/>
            <w:sz w:val="24"/>
            <w:szCs w:val="24"/>
            <w:shd w:val="clear" w:color="auto" w:fill="FFFFFF"/>
          </w:rPr>
          <w:t>.</w:t>
        </w:r>
        <w:r w:rsidRPr="00180824">
          <w:rPr>
            <w:rFonts w:ascii="Times New Roman" w:eastAsia="Times New Roman" w:hAnsi="Times New Roman" w:cs="Times New Roman"/>
            <w:b w:val="0"/>
            <w:bCs w:val="0"/>
            <w:color w:val="222222"/>
            <w:sz w:val="24"/>
            <w:szCs w:val="24"/>
            <w:shd w:val="clear" w:color="auto" w:fill="FFFFFF"/>
            <w:lang w:val="en-US"/>
          </w:rPr>
          <w:t>php</w:t>
        </w:r>
      </w:hyperlink>
      <w:r w:rsidRPr="00D30062">
        <w:rPr>
          <w:rFonts w:ascii="Times New Roman" w:eastAsia="Times New Roman" w:hAnsi="Times New Roman" w:cs="Times New Roman"/>
          <w:b w:val="0"/>
          <w:bCs w:val="0"/>
          <w:color w:val="222222"/>
          <w:sz w:val="24"/>
          <w:szCs w:val="24"/>
          <w:shd w:val="clear" w:color="auto" w:fill="FFFFFF"/>
        </w:rPr>
        <w:t>, свободный (дата обращения: 20.03.2017).</w:t>
      </w:r>
    </w:p>
  </w:footnote>
  <w:footnote w:id="72">
    <w:p w:rsidR="00152698" w:rsidRPr="001831CD" w:rsidRDefault="00152698" w:rsidP="00BF4822">
      <w:pPr>
        <w:pStyle w:val="FootnoteText"/>
        <w:jc w:val="both"/>
        <w:rPr>
          <w:rFonts w:ascii="Times New Roman" w:hAnsi="Times New Roman" w:cs="Times New Roman"/>
          <w:sz w:val="24"/>
        </w:rPr>
      </w:pPr>
      <w:r w:rsidRPr="001831CD">
        <w:rPr>
          <w:rStyle w:val="FootnoteReference"/>
          <w:rFonts w:ascii="Times New Roman" w:hAnsi="Times New Roman" w:cs="Times New Roman"/>
          <w:sz w:val="24"/>
        </w:rPr>
        <w:footnoteRef/>
      </w:r>
      <w:r w:rsidRPr="001831CD">
        <w:rPr>
          <w:rFonts w:ascii="Times New Roman" w:hAnsi="Times New Roman" w:cs="Times New Roman"/>
          <w:sz w:val="24"/>
        </w:rPr>
        <w:t xml:space="preserve"> История марки </w:t>
      </w:r>
      <w:r w:rsidRPr="00B26B3D">
        <w:rPr>
          <w:rFonts w:ascii="Times New Roman" w:hAnsi="Times New Roman" w:cs="Times New Roman"/>
          <w:sz w:val="24"/>
          <w:lang w:val="en-US"/>
        </w:rPr>
        <w:t>Vichy</w:t>
      </w:r>
      <w:r w:rsidRPr="00B26B3D">
        <w:rPr>
          <w:rFonts w:ascii="Times New Roman" w:hAnsi="Times New Roman" w:cs="Times New Roman"/>
          <w:sz w:val="24"/>
        </w:rPr>
        <w:t xml:space="preserve"> </w:t>
      </w:r>
      <w:r w:rsidRPr="00B26B3D">
        <w:rPr>
          <w:rFonts w:ascii="Times New Roman" w:hAnsi="Times New Roman" w:cs="Times New Roman"/>
          <w:bCs/>
          <w:color w:val="222222"/>
          <w:sz w:val="24"/>
          <w:szCs w:val="24"/>
          <w:shd w:val="clear" w:color="auto" w:fill="FFFFFF"/>
        </w:rPr>
        <w:t>[Электронный ресурс]</w:t>
      </w:r>
      <w:r w:rsidRPr="00B26B3D">
        <w:rPr>
          <w:rFonts w:ascii="Times New Roman" w:hAnsi="Times New Roman" w:cs="Times New Roman"/>
          <w:b/>
          <w:bCs/>
          <w:color w:val="222222"/>
          <w:sz w:val="24"/>
          <w:szCs w:val="24"/>
          <w:shd w:val="clear" w:color="auto" w:fill="FFFFFF"/>
        </w:rPr>
        <w:t xml:space="preserve"> </w:t>
      </w:r>
      <w:r>
        <w:rPr>
          <w:rFonts w:ascii="Times New Roman" w:hAnsi="Times New Roman" w:cs="Times New Roman"/>
          <w:sz w:val="24"/>
        </w:rPr>
        <w:t>/</w:t>
      </w:r>
      <w:r w:rsidRPr="00401F71">
        <w:rPr>
          <w:rFonts w:ascii="Times New Roman" w:hAnsi="Times New Roman" w:cs="Times New Roman"/>
          <w:sz w:val="24"/>
        </w:rPr>
        <w:t xml:space="preserve"> </w:t>
      </w:r>
      <w:r w:rsidRPr="001831CD">
        <w:rPr>
          <w:rFonts w:ascii="Times New Roman" w:hAnsi="Times New Roman" w:cs="Times New Roman"/>
          <w:sz w:val="24"/>
          <w:lang w:val="en-US"/>
        </w:rPr>
        <w:t>Vichy</w:t>
      </w:r>
      <w:r w:rsidRPr="00401F71">
        <w:rPr>
          <w:rFonts w:ascii="Times New Roman" w:hAnsi="Times New Roman" w:cs="Times New Roman"/>
          <w:sz w:val="24"/>
        </w:rPr>
        <w:t xml:space="preserve"> </w:t>
      </w:r>
      <w:r w:rsidRPr="001831CD">
        <w:rPr>
          <w:rFonts w:ascii="Times New Roman" w:hAnsi="Times New Roman" w:cs="Times New Roman"/>
          <w:sz w:val="24"/>
          <w:lang w:val="en-US"/>
        </w:rPr>
        <w:t>consultant</w:t>
      </w:r>
      <w:r>
        <w:rPr>
          <w:rFonts w:ascii="Times New Roman" w:hAnsi="Times New Roman" w:cs="Times New Roman"/>
          <w:sz w:val="24"/>
        </w:rPr>
        <w:t>. – Режим доступа</w:t>
      </w:r>
      <w:r w:rsidRPr="001831CD">
        <w:rPr>
          <w:rFonts w:ascii="Times New Roman" w:hAnsi="Times New Roman" w:cs="Times New Roman"/>
          <w:sz w:val="24"/>
        </w:rPr>
        <w:t xml:space="preserve">: </w:t>
      </w:r>
      <w:r w:rsidRPr="00A011A2">
        <w:rPr>
          <w:rFonts w:ascii="Times New Roman" w:hAnsi="Times New Roman" w:cs="Times New Roman"/>
          <w:sz w:val="24"/>
          <w:lang w:val="en-US"/>
        </w:rPr>
        <w:t>https</w:t>
      </w:r>
      <w:r w:rsidRPr="00A011A2">
        <w:rPr>
          <w:rFonts w:ascii="Times New Roman" w:hAnsi="Times New Roman" w:cs="Times New Roman"/>
          <w:sz w:val="24"/>
        </w:rPr>
        <w:t>://</w:t>
      </w:r>
      <w:r w:rsidRPr="00A011A2">
        <w:rPr>
          <w:rFonts w:ascii="Times New Roman" w:hAnsi="Times New Roman" w:cs="Times New Roman"/>
          <w:sz w:val="24"/>
          <w:lang w:val="en-US"/>
        </w:rPr>
        <w:t>www</w:t>
      </w:r>
      <w:r w:rsidRPr="00A011A2">
        <w:rPr>
          <w:rFonts w:ascii="Times New Roman" w:hAnsi="Times New Roman" w:cs="Times New Roman"/>
          <w:sz w:val="24"/>
        </w:rPr>
        <w:t>.</w:t>
      </w:r>
      <w:r w:rsidRPr="00A011A2">
        <w:rPr>
          <w:rFonts w:ascii="Times New Roman" w:hAnsi="Times New Roman" w:cs="Times New Roman"/>
          <w:sz w:val="24"/>
          <w:lang w:val="en-US"/>
        </w:rPr>
        <w:t>vichyconsult</w:t>
      </w:r>
      <w:r w:rsidRPr="00A011A2">
        <w:rPr>
          <w:rFonts w:ascii="Times New Roman" w:hAnsi="Times New Roman" w:cs="Times New Roman"/>
          <w:sz w:val="24"/>
        </w:rPr>
        <w:t>.</w:t>
      </w:r>
      <w:r w:rsidRPr="00A011A2">
        <w:rPr>
          <w:rFonts w:ascii="Times New Roman" w:hAnsi="Times New Roman" w:cs="Times New Roman"/>
          <w:sz w:val="24"/>
          <w:lang w:val="en-US"/>
        </w:rPr>
        <w:t>ru</w:t>
      </w:r>
      <w:r w:rsidRPr="00A011A2">
        <w:rPr>
          <w:rFonts w:ascii="Times New Roman" w:hAnsi="Times New Roman" w:cs="Times New Roman"/>
          <w:sz w:val="24"/>
        </w:rPr>
        <w:t>/</w:t>
      </w:r>
      <w:r w:rsidRPr="00A011A2">
        <w:rPr>
          <w:rFonts w:ascii="Times New Roman" w:hAnsi="Times New Roman" w:cs="Times New Roman"/>
          <w:sz w:val="24"/>
          <w:lang w:val="en-US"/>
        </w:rPr>
        <w:t>our</w:t>
      </w:r>
      <w:r w:rsidRPr="00A011A2">
        <w:rPr>
          <w:rFonts w:ascii="Times New Roman" w:hAnsi="Times New Roman" w:cs="Times New Roman"/>
          <w:sz w:val="24"/>
        </w:rPr>
        <w:t>-</w:t>
      </w:r>
      <w:r w:rsidRPr="00A011A2">
        <w:rPr>
          <w:rFonts w:ascii="Times New Roman" w:hAnsi="Times New Roman" w:cs="Times New Roman"/>
          <w:sz w:val="24"/>
          <w:lang w:val="en-US"/>
        </w:rPr>
        <w:t>history</w:t>
      </w:r>
      <w:r>
        <w:rPr>
          <w:rFonts w:ascii="Times New Roman" w:hAnsi="Times New Roman" w:cs="Times New Roman"/>
          <w:sz w:val="24"/>
        </w:rPr>
        <w:t>, свободный</w:t>
      </w:r>
      <w:r w:rsidRPr="001831CD">
        <w:rPr>
          <w:rFonts w:ascii="Times New Roman" w:hAnsi="Times New Roman" w:cs="Times New Roman"/>
          <w:sz w:val="24"/>
        </w:rPr>
        <w:t xml:space="preserve"> (дата обращения:18.12.2016).</w:t>
      </w:r>
    </w:p>
  </w:footnote>
  <w:footnote w:id="73">
    <w:p w:rsidR="00152698" w:rsidRPr="00B26B3D" w:rsidRDefault="00152698" w:rsidP="00BF4822">
      <w:pPr>
        <w:pStyle w:val="FootnoteText"/>
        <w:jc w:val="both"/>
        <w:rPr>
          <w:rFonts w:ascii="Times New Roman" w:hAnsi="Times New Roman" w:cs="Times New Roman"/>
        </w:rPr>
      </w:pPr>
      <w:r w:rsidRPr="001831CD">
        <w:rPr>
          <w:rStyle w:val="FootnoteReference"/>
          <w:rFonts w:ascii="Times New Roman" w:hAnsi="Times New Roman" w:cs="Times New Roman"/>
          <w:sz w:val="24"/>
        </w:rPr>
        <w:footnoteRef/>
      </w:r>
      <w:r w:rsidRPr="00B26B3D">
        <w:rPr>
          <w:rFonts w:ascii="Times New Roman" w:hAnsi="Times New Roman" w:cs="Times New Roman"/>
          <w:sz w:val="24"/>
        </w:rPr>
        <w:t xml:space="preserve"> "</w:t>
      </w:r>
      <w:r w:rsidRPr="001831CD">
        <w:rPr>
          <w:rFonts w:ascii="Times New Roman" w:hAnsi="Times New Roman" w:cs="Times New Roman"/>
          <w:sz w:val="24"/>
          <w:lang w:val="en-US"/>
        </w:rPr>
        <w:t>Facebook</w:t>
      </w:r>
      <w:r w:rsidRPr="00B26B3D">
        <w:rPr>
          <w:rFonts w:ascii="Times New Roman" w:hAnsi="Times New Roman" w:cs="Times New Roman"/>
          <w:sz w:val="24"/>
        </w:rPr>
        <w:t>"</w:t>
      </w:r>
      <w:r w:rsidRPr="001831CD">
        <w:rPr>
          <w:rFonts w:ascii="Times New Roman" w:hAnsi="Times New Roman" w:cs="Times New Roman"/>
          <w:sz w:val="24"/>
          <w:lang w:val="en-US"/>
        </w:rPr>
        <w:t> </w:t>
      </w:r>
      <w:r w:rsidRPr="00B26B3D">
        <w:rPr>
          <w:rFonts w:ascii="Times New Roman" w:hAnsi="Times New Roman" w:cs="Times New Roman"/>
          <w:bCs/>
          <w:color w:val="222222"/>
          <w:sz w:val="24"/>
          <w:szCs w:val="24"/>
          <w:shd w:val="clear" w:color="auto" w:fill="FFFFFF"/>
        </w:rPr>
        <w:t>[Электронный ресурс]</w:t>
      </w:r>
      <w:r w:rsidRPr="00B26B3D">
        <w:rPr>
          <w:rFonts w:ascii="Times New Roman" w:hAnsi="Times New Roman" w:cs="Times New Roman"/>
          <w:b/>
          <w:bCs/>
          <w:color w:val="222222"/>
          <w:sz w:val="24"/>
          <w:szCs w:val="24"/>
          <w:shd w:val="clear" w:color="auto" w:fill="FFFFFF"/>
        </w:rPr>
        <w:t xml:space="preserve"> </w:t>
      </w:r>
      <w:r w:rsidRPr="00B26B3D">
        <w:rPr>
          <w:rFonts w:ascii="Times New Roman" w:hAnsi="Times New Roman" w:cs="Times New Roman"/>
          <w:sz w:val="24"/>
        </w:rPr>
        <w:t xml:space="preserve">/ </w:t>
      </w:r>
      <w:r>
        <w:rPr>
          <w:rFonts w:ascii="Times New Roman" w:hAnsi="Times New Roman" w:cs="Times New Roman"/>
          <w:sz w:val="24"/>
          <w:lang w:val="en-US"/>
        </w:rPr>
        <w:t>Facebook</w:t>
      </w:r>
      <w:r w:rsidRPr="00B26B3D">
        <w:rPr>
          <w:rFonts w:ascii="Times New Roman" w:hAnsi="Times New Roman" w:cs="Times New Roman"/>
          <w:sz w:val="24"/>
        </w:rPr>
        <w:t xml:space="preserve"> </w:t>
      </w:r>
      <w:r>
        <w:rPr>
          <w:rFonts w:ascii="Times New Roman" w:hAnsi="Times New Roman" w:cs="Times New Roman"/>
          <w:sz w:val="24"/>
          <w:lang w:val="en-US"/>
        </w:rPr>
        <w:t>Vichy</w:t>
      </w:r>
      <w:r w:rsidRPr="00B26B3D">
        <w:rPr>
          <w:rFonts w:ascii="Times New Roman" w:hAnsi="Times New Roman" w:cs="Times New Roman"/>
          <w:sz w:val="24"/>
        </w:rPr>
        <w:t xml:space="preserve"> </w:t>
      </w:r>
      <w:r>
        <w:rPr>
          <w:rFonts w:ascii="Times New Roman" w:hAnsi="Times New Roman" w:cs="Times New Roman"/>
          <w:sz w:val="24"/>
          <w:lang w:val="en-US"/>
        </w:rPr>
        <w:t>USA</w:t>
      </w:r>
      <w:r w:rsidRPr="00B26B3D">
        <w:rPr>
          <w:rFonts w:ascii="Times New Roman" w:hAnsi="Times New Roman" w:cs="Times New Roman"/>
          <w:sz w:val="24"/>
        </w:rPr>
        <w:t xml:space="preserve">. – </w:t>
      </w:r>
      <w:r>
        <w:rPr>
          <w:rFonts w:ascii="Times New Roman" w:hAnsi="Times New Roman" w:cs="Times New Roman"/>
          <w:sz w:val="24"/>
        </w:rPr>
        <w:t>Режим</w:t>
      </w:r>
      <w:r w:rsidRPr="00B26B3D">
        <w:rPr>
          <w:rFonts w:ascii="Times New Roman" w:hAnsi="Times New Roman" w:cs="Times New Roman"/>
          <w:sz w:val="24"/>
        </w:rPr>
        <w:t xml:space="preserve"> </w:t>
      </w:r>
      <w:r>
        <w:rPr>
          <w:rFonts w:ascii="Times New Roman" w:hAnsi="Times New Roman" w:cs="Times New Roman"/>
          <w:sz w:val="24"/>
        </w:rPr>
        <w:t>доступа</w:t>
      </w:r>
      <w:r w:rsidRPr="00B26B3D">
        <w:rPr>
          <w:rFonts w:ascii="Times New Roman" w:hAnsi="Times New Roman" w:cs="Times New Roman"/>
          <w:sz w:val="24"/>
        </w:rPr>
        <w:t xml:space="preserve">: </w:t>
      </w:r>
      <w:r w:rsidRPr="00E1375C">
        <w:rPr>
          <w:rFonts w:ascii="Times New Roman" w:hAnsi="Times New Roman" w:cs="Times New Roman"/>
          <w:sz w:val="24"/>
          <w:lang w:val="en-US"/>
        </w:rPr>
        <w:t>https</w:t>
      </w:r>
      <w:r w:rsidRPr="00E1375C">
        <w:rPr>
          <w:rFonts w:ascii="Times New Roman" w:hAnsi="Times New Roman" w:cs="Times New Roman"/>
          <w:sz w:val="24"/>
        </w:rPr>
        <w:t>://</w:t>
      </w:r>
      <w:r w:rsidRPr="00E1375C">
        <w:rPr>
          <w:rFonts w:ascii="Times New Roman" w:hAnsi="Times New Roman" w:cs="Times New Roman"/>
          <w:sz w:val="24"/>
          <w:lang w:val="en-US"/>
        </w:rPr>
        <w:t>www</w:t>
      </w:r>
      <w:r w:rsidRPr="00E1375C">
        <w:rPr>
          <w:rFonts w:ascii="Times New Roman" w:hAnsi="Times New Roman" w:cs="Times New Roman"/>
          <w:sz w:val="24"/>
        </w:rPr>
        <w:t>.</w:t>
      </w:r>
      <w:r w:rsidRPr="00E1375C">
        <w:rPr>
          <w:rFonts w:ascii="Times New Roman" w:hAnsi="Times New Roman" w:cs="Times New Roman"/>
          <w:sz w:val="24"/>
          <w:lang w:val="en-US"/>
        </w:rPr>
        <w:t>facebook</w:t>
      </w:r>
      <w:r w:rsidRPr="00E1375C">
        <w:rPr>
          <w:rFonts w:ascii="Times New Roman" w:hAnsi="Times New Roman" w:cs="Times New Roman"/>
          <w:sz w:val="24"/>
        </w:rPr>
        <w:t>.</w:t>
      </w:r>
      <w:r w:rsidRPr="00E1375C">
        <w:rPr>
          <w:rFonts w:ascii="Times New Roman" w:hAnsi="Times New Roman" w:cs="Times New Roman"/>
          <w:sz w:val="24"/>
          <w:lang w:val="en-US"/>
        </w:rPr>
        <w:t>com</w:t>
      </w:r>
      <w:r w:rsidRPr="00E1375C">
        <w:rPr>
          <w:rFonts w:ascii="Times New Roman" w:hAnsi="Times New Roman" w:cs="Times New Roman"/>
          <w:sz w:val="24"/>
        </w:rPr>
        <w:t>/</w:t>
      </w:r>
      <w:r w:rsidRPr="00E1375C">
        <w:rPr>
          <w:rFonts w:ascii="Times New Roman" w:hAnsi="Times New Roman" w:cs="Times New Roman"/>
          <w:sz w:val="24"/>
          <w:lang w:val="en-US"/>
        </w:rPr>
        <w:t>VichyUSA</w:t>
      </w:r>
      <w:r>
        <w:rPr>
          <w:rFonts w:ascii="Times New Roman" w:hAnsi="Times New Roman" w:cs="Times New Roman"/>
          <w:sz w:val="24"/>
        </w:rPr>
        <w:t>, свободный (дата обращения: 20.04.2017)</w:t>
      </w:r>
    </w:p>
  </w:footnote>
  <w:footnote w:id="74">
    <w:p w:rsidR="00152698" w:rsidRPr="001831CD" w:rsidRDefault="00152698" w:rsidP="00BF4822">
      <w:pPr>
        <w:pStyle w:val="FootnoteText"/>
        <w:jc w:val="both"/>
        <w:rPr>
          <w:rFonts w:ascii="Times New Roman" w:hAnsi="Times New Roman" w:cs="Times New Roman"/>
          <w:lang w:val="en-US"/>
        </w:rPr>
      </w:pPr>
      <w:r w:rsidRPr="001831CD">
        <w:rPr>
          <w:rStyle w:val="FootnoteReference"/>
          <w:rFonts w:ascii="Times New Roman" w:hAnsi="Times New Roman" w:cs="Times New Roman"/>
          <w:sz w:val="24"/>
        </w:rPr>
        <w:footnoteRef/>
      </w:r>
      <w:r w:rsidRPr="001831CD">
        <w:rPr>
          <w:rFonts w:ascii="Times New Roman" w:hAnsi="Times New Roman" w:cs="Times New Roman"/>
          <w:color w:val="222222"/>
          <w:sz w:val="24"/>
          <w:szCs w:val="28"/>
          <w:shd w:val="clear" w:color="auto" w:fill="FFFFFF"/>
          <w:lang w:val="en-US"/>
        </w:rPr>
        <w:t>"Vichy USA (@vichyusa) • Instagram Photos and Videos." Instagram. N.p., n.d. Web. 20 Apr. 2017.</w:t>
      </w:r>
    </w:p>
  </w:footnote>
  <w:footnote w:id="75">
    <w:p w:rsidR="00152698" w:rsidRPr="00B26B3D" w:rsidRDefault="00152698" w:rsidP="00BF4822">
      <w:pPr>
        <w:pStyle w:val="FootnoteText"/>
        <w:rPr>
          <w:rFonts w:ascii="Times New Roman" w:hAnsi="Times New Roman" w:cs="Times New Roman"/>
        </w:rPr>
      </w:pPr>
      <w:r w:rsidRPr="001831CD">
        <w:rPr>
          <w:rStyle w:val="FootnoteReference"/>
          <w:rFonts w:ascii="Times New Roman" w:hAnsi="Times New Roman" w:cs="Times New Roman"/>
          <w:sz w:val="24"/>
        </w:rPr>
        <w:footnoteRef/>
      </w:r>
      <w:r w:rsidRPr="001831CD">
        <w:rPr>
          <w:rFonts w:ascii="Times New Roman" w:hAnsi="Times New Roman" w:cs="Times New Roman"/>
          <w:sz w:val="24"/>
          <w:szCs w:val="28"/>
          <w:lang w:val="en-US"/>
        </w:rPr>
        <w:t>Vichy</w:t>
      </w:r>
      <w:r w:rsidRPr="00D30062">
        <w:rPr>
          <w:rFonts w:ascii="Times New Roman" w:hAnsi="Times New Roman" w:cs="Times New Roman"/>
          <w:sz w:val="24"/>
          <w:szCs w:val="28"/>
        </w:rPr>
        <w:t xml:space="preserve"> </w:t>
      </w:r>
      <w:r w:rsidRPr="001831CD">
        <w:rPr>
          <w:rFonts w:ascii="Times New Roman" w:hAnsi="Times New Roman" w:cs="Times New Roman"/>
          <w:sz w:val="24"/>
          <w:szCs w:val="28"/>
          <w:lang w:val="en-US"/>
        </w:rPr>
        <w:t>Laboratories</w:t>
      </w:r>
      <w:r w:rsidRPr="00D30062">
        <w:rPr>
          <w:rFonts w:ascii="Times New Roman" w:hAnsi="Times New Roman" w:cs="Times New Roman"/>
          <w:sz w:val="24"/>
          <w:szCs w:val="28"/>
        </w:rPr>
        <w:t xml:space="preserve"> </w:t>
      </w:r>
      <w:r w:rsidRPr="001831CD">
        <w:rPr>
          <w:rFonts w:ascii="Times New Roman" w:hAnsi="Times New Roman" w:cs="Times New Roman"/>
          <w:sz w:val="24"/>
          <w:szCs w:val="28"/>
          <w:lang w:val="en-US"/>
        </w:rPr>
        <w:t>USA</w:t>
      </w:r>
      <w:r w:rsidRPr="00D30062">
        <w:rPr>
          <w:rFonts w:ascii="Times New Roman" w:hAnsi="Times New Roman" w:cs="Times New Roman"/>
          <w:sz w:val="24"/>
          <w:szCs w:val="28"/>
        </w:rPr>
        <w:t xml:space="preserve">. </w:t>
      </w:r>
      <w:r w:rsidRPr="00B26B3D">
        <w:rPr>
          <w:rFonts w:ascii="Times New Roman" w:hAnsi="Times New Roman" w:cs="Times New Roman"/>
          <w:sz w:val="24"/>
          <w:szCs w:val="28"/>
        </w:rPr>
        <w:t>[</w:t>
      </w:r>
      <w:r>
        <w:rPr>
          <w:rFonts w:ascii="Times New Roman" w:hAnsi="Times New Roman" w:cs="Times New Roman"/>
          <w:sz w:val="24"/>
          <w:szCs w:val="28"/>
        </w:rPr>
        <w:t>Электронный ресурс</w:t>
      </w:r>
      <w:r w:rsidRPr="00B26B3D">
        <w:rPr>
          <w:rFonts w:ascii="Times New Roman" w:hAnsi="Times New Roman" w:cs="Times New Roman"/>
          <w:sz w:val="24"/>
          <w:szCs w:val="28"/>
        </w:rPr>
        <w:t>] / "</w:t>
      </w:r>
      <w:r w:rsidRPr="001831CD">
        <w:rPr>
          <w:rFonts w:ascii="Times New Roman" w:hAnsi="Times New Roman" w:cs="Times New Roman"/>
          <w:sz w:val="24"/>
          <w:szCs w:val="28"/>
          <w:lang w:val="en-US"/>
        </w:rPr>
        <w:t>Vichy</w:t>
      </w:r>
      <w:r w:rsidRPr="00B26B3D">
        <w:rPr>
          <w:rFonts w:ascii="Times New Roman" w:hAnsi="Times New Roman" w:cs="Times New Roman"/>
          <w:sz w:val="24"/>
          <w:szCs w:val="28"/>
        </w:rPr>
        <w:t xml:space="preserve"> </w:t>
      </w:r>
      <w:r w:rsidRPr="001831CD">
        <w:rPr>
          <w:rFonts w:ascii="Times New Roman" w:hAnsi="Times New Roman" w:cs="Times New Roman"/>
          <w:sz w:val="24"/>
          <w:szCs w:val="28"/>
          <w:lang w:val="en-US"/>
        </w:rPr>
        <w:t>USA</w:t>
      </w:r>
      <w:r w:rsidRPr="00B26B3D">
        <w:rPr>
          <w:rFonts w:ascii="Times New Roman" w:hAnsi="Times New Roman" w:cs="Times New Roman"/>
          <w:sz w:val="24"/>
          <w:szCs w:val="28"/>
        </w:rPr>
        <w:t>."</w:t>
      </w:r>
      <w:r>
        <w:rPr>
          <w:rFonts w:ascii="Times New Roman" w:hAnsi="Times New Roman" w:cs="Times New Roman"/>
          <w:sz w:val="24"/>
          <w:szCs w:val="28"/>
        </w:rPr>
        <w:t xml:space="preserve">. – Режим доступа: </w:t>
      </w:r>
      <w:r w:rsidRPr="00E1375C">
        <w:rPr>
          <w:rFonts w:ascii="Times New Roman" w:hAnsi="Times New Roman" w:cs="Times New Roman"/>
          <w:sz w:val="24"/>
          <w:szCs w:val="28"/>
        </w:rPr>
        <w:t>https://www.youtube.com/user/VichyLaboratoriesUSA</w:t>
      </w:r>
      <w:r w:rsidRPr="00B26B3D">
        <w:rPr>
          <w:rFonts w:ascii="Times New Roman" w:hAnsi="Times New Roman" w:cs="Times New Roman"/>
          <w:sz w:val="24"/>
          <w:szCs w:val="28"/>
        </w:rPr>
        <w:t xml:space="preserve">, </w:t>
      </w:r>
      <w:r>
        <w:rPr>
          <w:rFonts w:ascii="Times New Roman" w:hAnsi="Times New Roman" w:cs="Times New Roman"/>
          <w:sz w:val="24"/>
          <w:szCs w:val="28"/>
        </w:rPr>
        <w:t>свободный</w:t>
      </w:r>
      <w:r w:rsidRPr="00B26B3D">
        <w:rPr>
          <w:rFonts w:ascii="Times New Roman" w:hAnsi="Times New Roman" w:cs="Times New Roman"/>
          <w:sz w:val="24"/>
          <w:szCs w:val="28"/>
        </w:rPr>
        <w:t xml:space="preserve"> </w:t>
      </w:r>
      <w:r>
        <w:rPr>
          <w:rFonts w:ascii="Times New Roman" w:hAnsi="Times New Roman" w:cs="Times New Roman"/>
          <w:sz w:val="24"/>
          <w:szCs w:val="28"/>
        </w:rPr>
        <w:t>(дата обращения: 20.04.2017)</w:t>
      </w:r>
    </w:p>
  </w:footnote>
  <w:footnote w:id="76">
    <w:p w:rsidR="00152698" w:rsidRPr="00B26B3D" w:rsidRDefault="00152698" w:rsidP="00BF4822">
      <w:pPr>
        <w:pStyle w:val="FootnoteText"/>
        <w:jc w:val="both"/>
        <w:rPr>
          <w:rFonts w:ascii="Times New Roman" w:hAnsi="Times New Roman" w:cs="Times New Roman"/>
        </w:rPr>
      </w:pPr>
      <w:r w:rsidRPr="001831CD">
        <w:rPr>
          <w:rStyle w:val="FootnoteReference"/>
          <w:rFonts w:ascii="Times New Roman" w:hAnsi="Times New Roman" w:cs="Times New Roman"/>
          <w:sz w:val="24"/>
        </w:rPr>
        <w:footnoteRef/>
      </w:r>
      <w:r w:rsidRPr="00B26B3D">
        <w:rPr>
          <w:rFonts w:ascii="Times New Roman" w:hAnsi="Times New Roman" w:cs="Times New Roman"/>
          <w:sz w:val="24"/>
          <w:szCs w:val="28"/>
        </w:rPr>
        <w:t xml:space="preserve"> </w:t>
      </w:r>
      <w:r w:rsidRPr="001831CD">
        <w:rPr>
          <w:rFonts w:ascii="Times New Roman" w:hAnsi="Times New Roman" w:cs="Times New Roman"/>
          <w:sz w:val="24"/>
          <w:szCs w:val="28"/>
          <w:lang w:val="en-US"/>
        </w:rPr>
        <w:t>Vichy</w:t>
      </w:r>
      <w:r w:rsidRPr="00B26B3D">
        <w:rPr>
          <w:rFonts w:ascii="Times New Roman" w:hAnsi="Times New Roman" w:cs="Times New Roman"/>
          <w:sz w:val="24"/>
          <w:szCs w:val="28"/>
        </w:rPr>
        <w:t xml:space="preserve"> </w:t>
      </w:r>
      <w:r w:rsidRPr="001831CD">
        <w:rPr>
          <w:rFonts w:ascii="Times New Roman" w:hAnsi="Times New Roman" w:cs="Times New Roman"/>
          <w:sz w:val="24"/>
          <w:szCs w:val="28"/>
          <w:lang w:val="en-US"/>
        </w:rPr>
        <w:t>Laboratories</w:t>
      </w:r>
      <w:r w:rsidRPr="00B26B3D">
        <w:rPr>
          <w:rFonts w:ascii="Times New Roman" w:hAnsi="Times New Roman" w:cs="Times New Roman"/>
          <w:sz w:val="24"/>
          <w:szCs w:val="28"/>
        </w:rPr>
        <w:t xml:space="preserve"> </w:t>
      </w:r>
      <w:r w:rsidRPr="001831CD">
        <w:rPr>
          <w:rFonts w:ascii="Times New Roman" w:hAnsi="Times New Roman" w:cs="Times New Roman"/>
          <w:sz w:val="24"/>
          <w:szCs w:val="28"/>
          <w:lang w:val="en-US"/>
        </w:rPr>
        <w:t>USA</w:t>
      </w:r>
      <w:r w:rsidRPr="00B26B3D">
        <w:rPr>
          <w:rFonts w:ascii="Times New Roman" w:hAnsi="Times New Roman" w:cs="Times New Roman"/>
          <w:sz w:val="24"/>
          <w:szCs w:val="28"/>
        </w:rPr>
        <w:t>. [</w:t>
      </w:r>
      <w:r>
        <w:rPr>
          <w:rFonts w:ascii="Times New Roman" w:hAnsi="Times New Roman" w:cs="Times New Roman"/>
          <w:sz w:val="24"/>
          <w:szCs w:val="28"/>
        </w:rPr>
        <w:t>Электронный ресурс</w:t>
      </w:r>
      <w:r w:rsidRPr="00B26B3D">
        <w:rPr>
          <w:rFonts w:ascii="Times New Roman" w:hAnsi="Times New Roman" w:cs="Times New Roman"/>
          <w:sz w:val="24"/>
          <w:szCs w:val="28"/>
        </w:rPr>
        <w:t>] / "</w:t>
      </w:r>
      <w:r w:rsidRPr="001831CD">
        <w:rPr>
          <w:rFonts w:ascii="Times New Roman" w:hAnsi="Times New Roman" w:cs="Times New Roman"/>
          <w:sz w:val="24"/>
          <w:szCs w:val="28"/>
          <w:lang w:val="en-US"/>
        </w:rPr>
        <w:t>Vichy</w:t>
      </w:r>
      <w:r w:rsidRPr="00B26B3D">
        <w:rPr>
          <w:rFonts w:ascii="Times New Roman" w:hAnsi="Times New Roman" w:cs="Times New Roman"/>
          <w:sz w:val="24"/>
          <w:szCs w:val="28"/>
        </w:rPr>
        <w:t xml:space="preserve"> </w:t>
      </w:r>
      <w:r w:rsidRPr="001831CD">
        <w:rPr>
          <w:rFonts w:ascii="Times New Roman" w:hAnsi="Times New Roman" w:cs="Times New Roman"/>
          <w:sz w:val="24"/>
          <w:szCs w:val="28"/>
          <w:lang w:val="en-US"/>
        </w:rPr>
        <w:t>USA</w:t>
      </w:r>
      <w:r w:rsidRPr="00B26B3D">
        <w:rPr>
          <w:rFonts w:ascii="Times New Roman" w:hAnsi="Times New Roman" w:cs="Times New Roman"/>
          <w:sz w:val="24"/>
          <w:szCs w:val="28"/>
        </w:rPr>
        <w:t>."</w:t>
      </w:r>
      <w:r>
        <w:rPr>
          <w:rFonts w:ascii="Times New Roman" w:hAnsi="Times New Roman" w:cs="Times New Roman"/>
          <w:sz w:val="24"/>
          <w:szCs w:val="28"/>
        </w:rPr>
        <w:t xml:space="preserve">. – Режим доступа: </w:t>
      </w:r>
      <w:r w:rsidRPr="00A96F1A">
        <w:rPr>
          <w:rFonts w:ascii="Times New Roman" w:hAnsi="Times New Roman" w:cs="Times New Roman"/>
          <w:sz w:val="24"/>
          <w:szCs w:val="28"/>
          <w:lang w:val="en-US"/>
        </w:rPr>
        <w:t>http</w:t>
      </w:r>
      <w:r w:rsidRPr="00A96F1A">
        <w:rPr>
          <w:rFonts w:ascii="Times New Roman" w:hAnsi="Times New Roman" w:cs="Times New Roman"/>
          <w:sz w:val="24"/>
          <w:szCs w:val="28"/>
        </w:rPr>
        <w:t>://</w:t>
      </w:r>
      <w:r w:rsidRPr="00A96F1A">
        <w:rPr>
          <w:rFonts w:ascii="Times New Roman" w:hAnsi="Times New Roman" w:cs="Times New Roman"/>
          <w:sz w:val="24"/>
          <w:szCs w:val="28"/>
          <w:lang w:val="en-US"/>
        </w:rPr>
        <w:t>www</w:t>
      </w:r>
      <w:r w:rsidRPr="00A96F1A">
        <w:rPr>
          <w:rFonts w:ascii="Times New Roman" w:hAnsi="Times New Roman" w:cs="Times New Roman"/>
          <w:sz w:val="24"/>
          <w:szCs w:val="28"/>
        </w:rPr>
        <w:t>.</w:t>
      </w:r>
      <w:r w:rsidRPr="00A96F1A">
        <w:rPr>
          <w:rFonts w:ascii="Times New Roman" w:hAnsi="Times New Roman" w:cs="Times New Roman"/>
          <w:sz w:val="24"/>
          <w:szCs w:val="28"/>
          <w:lang w:val="en-US"/>
        </w:rPr>
        <w:t>vichyusa</w:t>
      </w:r>
      <w:r w:rsidRPr="00A96F1A">
        <w:rPr>
          <w:rFonts w:ascii="Times New Roman" w:hAnsi="Times New Roman" w:cs="Times New Roman"/>
          <w:sz w:val="24"/>
          <w:szCs w:val="28"/>
        </w:rPr>
        <w:t>.</w:t>
      </w:r>
      <w:r w:rsidRPr="00A96F1A">
        <w:rPr>
          <w:rFonts w:ascii="Times New Roman" w:hAnsi="Times New Roman" w:cs="Times New Roman"/>
          <w:sz w:val="24"/>
          <w:szCs w:val="28"/>
          <w:lang w:val="en-US"/>
        </w:rPr>
        <w:t>com</w:t>
      </w:r>
      <w:r w:rsidRPr="00A96F1A">
        <w:rPr>
          <w:rFonts w:ascii="Times New Roman" w:hAnsi="Times New Roman" w:cs="Times New Roman"/>
          <w:sz w:val="24"/>
          <w:szCs w:val="28"/>
        </w:rPr>
        <w:t>/</w:t>
      </w:r>
      <w:r w:rsidRPr="00B26B3D">
        <w:rPr>
          <w:rFonts w:ascii="Times New Roman" w:hAnsi="Times New Roman" w:cs="Times New Roman"/>
          <w:sz w:val="24"/>
          <w:szCs w:val="28"/>
        </w:rPr>
        <w:t xml:space="preserve"> </w:t>
      </w:r>
      <w:r>
        <w:rPr>
          <w:rFonts w:ascii="Times New Roman" w:hAnsi="Times New Roman" w:cs="Times New Roman"/>
          <w:sz w:val="24"/>
          <w:szCs w:val="28"/>
        </w:rPr>
        <w:t>свободный</w:t>
      </w:r>
      <w:r w:rsidRPr="00B26B3D">
        <w:rPr>
          <w:rFonts w:ascii="Times New Roman" w:hAnsi="Times New Roman" w:cs="Times New Roman"/>
          <w:sz w:val="24"/>
          <w:szCs w:val="28"/>
        </w:rPr>
        <w:t xml:space="preserve"> </w:t>
      </w:r>
      <w:r>
        <w:rPr>
          <w:rFonts w:ascii="Times New Roman" w:hAnsi="Times New Roman" w:cs="Times New Roman"/>
          <w:sz w:val="24"/>
          <w:szCs w:val="28"/>
        </w:rPr>
        <w:t>(дата обращения: 20.04.2017)</w:t>
      </w:r>
      <w:r w:rsidRPr="00B26B3D">
        <w:rPr>
          <w:rFonts w:ascii="Times New Roman" w:hAnsi="Times New Roman" w:cs="Times New Roman"/>
        </w:rPr>
        <w:t xml:space="preserve"> </w:t>
      </w:r>
    </w:p>
  </w:footnote>
  <w:footnote w:id="77">
    <w:p w:rsidR="00152698" w:rsidRPr="003C0FFD" w:rsidRDefault="00152698" w:rsidP="00BF4822">
      <w:pPr>
        <w:pStyle w:val="FootnoteText"/>
        <w:jc w:val="both"/>
        <w:rPr>
          <w:rFonts w:ascii="Times New Roman" w:hAnsi="Times New Roman" w:cs="Times New Roman"/>
          <w:color w:val="000000" w:themeColor="text1"/>
          <w:sz w:val="24"/>
          <w:szCs w:val="24"/>
        </w:rPr>
      </w:pPr>
      <w:r w:rsidRPr="004966FE">
        <w:rPr>
          <w:rStyle w:val="FootnoteReference"/>
          <w:rFonts w:ascii="Times New Roman" w:hAnsi="Times New Roman" w:cs="Times New Roman"/>
          <w:color w:val="000000" w:themeColor="text1"/>
          <w:sz w:val="24"/>
          <w:szCs w:val="24"/>
        </w:rPr>
        <w:footnoteRef/>
      </w:r>
      <w:r w:rsidRPr="004966FE">
        <w:rPr>
          <w:rFonts w:ascii="Times New Roman" w:hAnsi="Times New Roman" w:cs="Times New Roman"/>
          <w:color w:val="000000" w:themeColor="text1"/>
          <w:sz w:val="24"/>
          <w:szCs w:val="24"/>
          <w:shd w:val="clear" w:color="auto" w:fill="FFFFFF"/>
          <w:lang w:val="en-US"/>
        </w:rPr>
        <w:t>Celebrity</w:t>
      </w:r>
      <w:r w:rsidRPr="004966FE">
        <w:rPr>
          <w:rFonts w:ascii="Times New Roman" w:hAnsi="Times New Roman" w:cs="Times New Roman"/>
          <w:color w:val="000000" w:themeColor="text1"/>
          <w:sz w:val="24"/>
          <w:szCs w:val="24"/>
          <w:shd w:val="clear" w:color="auto" w:fill="FFFFFF"/>
        </w:rPr>
        <w:t xml:space="preserve"> </w:t>
      </w:r>
      <w:r w:rsidRPr="004966FE">
        <w:rPr>
          <w:rFonts w:ascii="Times New Roman" w:hAnsi="Times New Roman" w:cs="Times New Roman"/>
          <w:color w:val="000000" w:themeColor="text1"/>
          <w:sz w:val="24"/>
          <w:szCs w:val="24"/>
          <w:shd w:val="clear" w:color="auto" w:fill="FFFFFF"/>
          <w:lang w:val="en-US"/>
        </w:rPr>
        <w:t>makeup</w:t>
      </w:r>
      <w:r w:rsidRPr="004966FE">
        <w:rPr>
          <w:rFonts w:ascii="Times New Roman" w:hAnsi="Times New Roman" w:cs="Times New Roman"/>
          <w:color w:val="000000" w:themeColor="text1"/>
          <w:sz w:val="24"/>
          <w:szCs w:val="24"/>
          <w:shd w:val="clear" w:color="auto" w:fill="FFFFFF"/>
        </w:rPr>
        <w:t xml:space="preserve"> </w:t>
      </w:r>
      <w:r w:rsidRPr="004966FE">
        <w:rPr>
          <w:rFonts w:ascii="Times New Roman" w:hAnsi="Times New Roman" w:cs="Times New Roman"/>
          <w:color w:val="000000" w:themeColor="text1"/>
          <w:sz w:val="24"/>
          <w:szCs w:val="24"/>
          <w:shd w:val="clear" w:color="auto" w:fill="FFFFFF"/>
          <w:lang w:val="en-US"/>
        </w:rPr>
        <w:t>artist</w:t>
      </w:r>
      <w:r w:rsidRPr="004966FE">
        <w:rPr>
          <w:rFonts w:ascii="Times New Roman" w:hAnsi="Times New Roman" w:cs="Times New Roman"/>
          <w:color w:val="000000" w:themeColor="text1"/>
          <w:sz w:val="24"/>
          <w:szCs w:val="24"/>
          <w:shd w:val="clear" w:color="auto" w:fill="FFFFFF"/>
        </w:rPr>
        <w:t xml:space="preserve">, </w:t>
      </w:r>
      <w:r w:rsidRPr="004966FE">
        <w:rPr>
          <w:rFonts w:ascii="Times New Roman" w:hAnsi="Times New Roman" w:cs="Times New Roman"/>
          <w:color w:val="000000" w:themeColor="text1"/>
          <w:sz w:val="24"/>
          <w:szCs w:val="24"/>
          <w:shd w:val="clear" w:color="auto" w:fill="FFFFFF"/>
          <w:lang w:val="en-US"/>
        </w:rPr>
        <w:t>Michael</w:t>
      </w:r>
      <w:r w:rsidRPr="004966FE">
        <w:rPr>
          <w:rFonts w:ascii="Times New Roman" w:hAnsi="Times New Roman" w:cs="Times New Roman"/>
          <w:color w:val="000000" w:themeColor="text1"/>
          <w:sz w:val="24"/>
          <w:szCs w:val="24"/>
          <w:shd w:val="clear" w:color="auto" w:fill="FFFFFF"/>
        </w:rPr>
        <w:t xml:space="preserve"> </w:t>
      </w:r>
      <w:r w:rsidRPr="004966FE">
        <w:rPr>
          <w:rFonts w:ascii="Times New Roman" w:hAnsi="Times New Roman" w:cs="Times New Roman"/>
          <w:color w:val="000000" w:themeColor="text1"/>
          <w:sz w:val="24"/>
          <w:szCs w:val="24"/>
          <w:shd w:val="clear" w:color="auto" w:fill="FFFFFF"/>
          <w:lang w:val="en-US"/>
        </w:rPr>
        <w:t>Anthony</w:t>
      </w:r>
      <w:r w:rsidRPr="004966FE">
        <w:rPr>
          <w:rFonts w:ascii="Times New Roman" w:hAnsi="Times New Roman" w:cs="Times New Roman"/>
          <w:color w:val="000000" w:themeColor="text1"/>
          <w:sz w:val="24"/>
          <w:szCs w:val="24"/>
          <w:shd w:val="clear" w:color="auto" w:fill="FFFFFF"/>
        </w:rPr>
        <w:t xml:space="preserve">, </w:t>
      </w:r>
      <w:r w:rsidRPr="004966FE">
        <w:rPr>
          <w:rFonts w:ascii="Times New Roman" w:hAnsi="Times New Roman" w:cs="Times New Roman"/>
          <w:color w:val="000000" w:themeColor="text1"/>
          <w:sz w:val="24"/>
          <w:szCs w:val="24"/>
          <w:shd w:val="clear" w:color="auto" w:fill="FFFFFF"/>
          <w:lang w:val="en-US"/>
        </w:rPr>
        <w:t>uses</w:t>
      </w:r>
      <w:r w:rsidRPr="004966FE">
        <w:rPr>
          <w:rFonts w:ascii="Times New Roman" w:hAnsi="Times New Roman" w:cs="Times New Roman"/>
          <w:color w:val="000000" w:themeColor="text1"/>
          <w:sz w:val="24"/>
          <w:szCs w:val="24"/>
          <w:shd w:val="clear" w:color="auto" w:fill="FFFFFF"/>
        </w:rPr>
        <w:t xml:space="preserve"> </w:t>
      </w:r>
      <w:r w:rsidRPr="004966FE">
        <w:rPr>
          <w:rFonts w:ascii="Times New Roman" w:hAnsi="Times New Roman" w:cs="Times New Roman"/>
          <w:color w:val="000000" w:themeColor="text1"/>
          <w:sz w:val="24"/>
          <w:szCs w:val="24"/>
          <w:shd w:val="clear" w:color="auto" w:fill="FFFFFF"/>
          <w:lang w:val="en-US"/>
        </w:rPr>
        <w:t>Vichy</w:t>
      </w:r>
      <w:r w:rsidRPr="004966FE">
        <w:rPr>
          <w:rFonts w:ascii="Times New Roman" w:hAnsi="Times New Roman" w:cs="Times New Roman"/>
          <w:color w:val="000000" w:themeColor="text1"/>
          <w:sz w:val="24"/>
          <w:szCs w:val="24"/>
        </w:rPr>
        <w:t xml:space="preserve"> [Электронный ресурс] / </w:t>
      </w:r>
      <w:r w:rsidRPr="004966FE">
        <w:rPr>
          <w:rFonts w:ascii="Times New Roman" w:hAnsi="Times New Roman" w:cs="Times New Roman"/>
          <w:color w:val="000000" w:themeColor="text1"/>
          <w:sz w:val="24"/>
          <w:szCs w:val="24"/>
          <w:lang w:val="en-US"/>
        </w:rPr>
        <w:t>Facebook</w:t>
      </w:r>
      <w:r w:rsidRPr="004966FE">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lang w:val="en-US"/>
        </w:rPr>
        <w:t>Vichy</w:t>
      </w:r>
      <w:r w:rsidRPr="004966FE">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lang w:val="en-US"/>
        </w:rPr>
        <w:t>USA</w:t>
      </w:r>
      <w:r w:rsidRPr="004966FE">
        <w:rPr>
          <w:rFonts w:ascii="Times New Roman" w:hAnsi="Times New Roman" w:cs="Times New Roman"/>
          <w:color w:val="000000" w:themeColor="text1"/>
          <w:sz w:val="24"/>
          <w:szCs w:val="24"/>
        </w:rPr>
        <w:t xml:space="preserve">. – Режим доступа: </w:t>
      </w:r>
      <w:hyperlink r:id="rId17" w:history="1">
        <w:r w:rsidRPr="004966FE">
          <w:rPr>
            <w:rStyle w:val="Hyperlink"/>
            <w:rFonts w:ascii="Times New Roman" w:hAnsi="Times New Roman" w:cs="Times New Roman"/>
            <w:color w:val="000000" w:themeColor="text1"/>
            <w:sz w:val="24"/>
            <w:szCs w:val="24"/>
            <w:lang w:val="en-US"/>
          </w:rPr>
          <w:t>https</w:t>
        </w:r>
        <w:r w:rsidRPr="004966FE">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www</w:t>
        </w:r>
        <w:r w:rsidRPr="004966FE">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facebook</w:t>
        </w:r>
        <w:r w:rsidRPr="004966FE">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com</w:t>
        </w:r>
        <w:r w:rsidRPr="004966FE">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VichyUSA</w:t>
        </w:r>
        <w:r w:rsidRPr="004966FE">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posts</w:t>
        </w:r>
        <w:r w:rsidRPr="004966FE">
          <w:rPr>
            <w:rStyle w:val="Hyperlink"/>
            <w:rFonts w:ascii="Times New Roman" w:hAnsi="Times New Roman" w:cs="Times New Roman"/>
            <w:color w:val="000000" w:themeColor="text1"/>
            <w:sz w:val="24"/>
            <w:szCs w:val="24"/>
          </w:rPr>
          <w:t>/1097013127048487</w:t>
        </w:r>
      </w:hyperlink>
      <w:r w:rsidRPr="004966FE">
        <w:rPr>
          <w:rFonts w:ascii="Times New Roman" w:hAnsi="Times New Roman" w:cs="Times New Roman"/>
          <w:color w:val="000000" w:themeColor="text1"/>
          <w:sz w:val="24"/>
          <w:szCs w:val="24"/>
        </w:rPr>
        <w:t>, свободный (дата обращения: 17.03.2017)</w:t>
      </w:r>
      <w:r w:rsidRPr="003C0FFD">
        <w:rPr>
          <w:rFonts w:ascii="Times New Roman" w:hAnsi="Times New Roman" w:cs="Times New Roman"/>
          <w:color w:val="000000" w:themeColor="text1"/>
          <w:sz w:val="24"/>
          <w:szCs w:val="24"/>
        </w:rPr>
        <w:t>.</w:t>
      </w:r>
    </w:p>
  </w:footnote>
  <w:footnote w:id="78">
    <w:p w:rsidR="00152698" w:rsidRPr="004966FE" w:rsidRDefault="00152698" w:rsidP="00BF4822">
      <w:pPr>
        <w:pStyle w:val="Heading1"/>
        <w:shd w:val="clear" w:color="auto" w:fill="FFFFFF"/>
        <w:spacing w:before="0" w:line="240" w:lineRule="auto"/>
        <w:jc w:val="both"/>
        <w:rPr>
          <w:rFonts w:ascii="Times New Roman" w:hAnsi="Times New Roman" w:cs="Times New Roman"/>
          <w:color w:val="000000" w:themeColor="text1"/>
          <w:sz w:val="24"/>
          <w:szCs w:val="24"/>
        </w:rPr>
      </w:pPr>
      <w:r w:rsidRPr="004966FE">
        <w:rPr>
          <w:rStyle w:val="FootnoteReference"/>
          <w:rFonts w:ascii="Times New Roman" w:hAnsi="Times New Roman" w:cs="Times New Roman"/>
          <w:b w:val="0"/>
          <w:color w:val="000000" w:themeColor="text1"/>
          <w:sz w:val="24"/>
          <w:szCs w:val="24"/>
        </w:rPr>
        <w:footnoteRef/>
      </w:r>
      <w:r w:rsidRPr="004966FE">
        <w:rPr>
          <w:rFonts w:ascii="Times New Roman" w:eastAsia="Times New Roman" w:hAnsi="Times New Roman" w:cs="Times New Roman"/>
          <w:b w:val="0"/>
          <w:bCs w:val="0"/>
          <w:color w:val="000000" w:themeColor="text1"/>
          <w:sz w:val="24"/>
          <w:szCs w:val="24"/>
          <w:lang w:val="en-US"/>
        </w:rPr>
        <w:t>Midday</w:t>
      </w:r>
      <w:r w:rsidRPr="004966FE">
        <w:rPr>
          <w:rFonts w:ascii="Times New Roman" w:eastAsia="Times New Roman" w:hAnsi="Times New Roman" w:cs="Times New Roman"/>
          <w:b w:val="0"/>
          <w:bCs w:val="0"/>
          <w:color w:val="000000" w:themeColor="text1"/>
          <w:sz w:val="24"/>
          <w:szCs w:val="24"/>
        </w:rPr>
        <w:t xml:space="preserve"> </w:t>
      </w:r>
      <w:r w:rsidRPr="004966FE">
        <w:rPr>
          <w:rFonts w:ascii="Times New Roman" w:eastAsia="Times New Roman" w:hAnsi="Times New Roman" w:cs="Times New Roman"/>
          <w:b w:val="0"/>
          <w:bCs w:val="0"/>
          <w:color w:val="000000" w:themeColor="text1"/>
          <w:sz w:val="24"/>
          <w:szCs w:val="24"/>
          <w:lang w:val="en-US"/>
        </w:rPr>
        <w:t>Fix</w:t>
      </w:r>
      <w:r w:rsidRPr="004966FE">
        <w:rPr>
          <w:rFonts w:ascii="Times New Roman" w:eastAsia="Times New Roman" w:hAnsi="Times New Roman" w:cs="Times New Roman"/>
          <w:b w:val="0"/>
          <w:bCs w:val="0"/>
          <w:color w:val="000000" w:themeColor="text1"/>
          <w:sz w:val="24"/>
          <w:szCs w:val="24"/>
        </w:rPr>
        <w:t xml:space="preserve">: </w:t>
      </w:r>
      <w:r w:rsidRPr="004966FE">
        <w:rPr>
          <w:rFonts w:ascii="Times New Roman" w:eastAsia="Times New Roman" w:hAnsi="Times New Roman" w:cs="Times New Roman"/>
          <w:b w:val="0"/>
          <w:bCs w:val="0"/>
          <w:color w:val="000000" w:themeColor="text1"/>
          <w:sz w:val="24"/>
          <w:szCs w:val="24"/>
          <w:lang w:val="en-US"/>
        </w:rPr>
        <w:t>Winter</w:t>
      </w:r>
      <w:r w:rsidRPr="004966FE">
        <w:rPr>
          <w:rFonts w:ascii="Times New Roman" w:eastAsia="Times New Roman" w:hAnsi="Times New Roman" w:cs="Times New Roman"/>
          <w:b w:val="0"/>
          <w:bCs w:val="0"/>
          <w:color w:val="000000" w:themeColor="text1"/>
          <w:sz w:val="24"/>
          <w:szCs w:val="24"/>
        </w:rPr>
        <w:t xml:space="preserve"> </w:t>
      </w:r>
      <w:r w:rsidRPr="004966FE">
        <w:rPr>
          <w:rFonts w:ascii="Times New Roman" w:eastAsia="Times New Roman" w:hAnsi="Times New Roman" w:cs="Times New Roman"/>
          <w:b w:val="0"/>
          <w:bCs w:val="0"/>
          <w:color w:val="000000" w:themeColor="text1"/>
          <w:sz w:val="24"/>
          <w:szCs w:val="24"/>
          <w:lang w:val="en-US"/>
        </w:rPr>
        <w:t>tips</w:t>
      </w:r>
      <w:r w:rsidRPr="004966FE">
        <w:rPr>
          <w:rFonts w:ascii="Times New Roman" w:eastAsia="Times New Roman" w:hAnsi="Times New Roman" w:cs="Times New Roman"/>
          <w:b w:val="0"/>
          <w:bCs w:val="0"/>
          <w:color w:val="000000" w:themeColor="text1"/>
          <w:sz w:val="24"/>
          <w:szCs w:val="24"/>
        </w:rPr>
        <w:t xml:space="preserve"> </w:t>
      </w:r>
      <w:r w:rsidRPr="004966FE">
        <w:rPr>
          <w:rFonts w:ascii="Times New Roman" w:eastAsia="Times New Roman" w:hAnsi="Times New Roman" w:cs="Times New Roman"/>
          <w:b w:val="0"/>
          <w:bCs w:val="0"/>
          <w:color w:val="000000" w:themeColor="text1"/>
          <w:sz w:val="24"/>
          <w:szCs w:val="24"/>
          <w:lang w:val="en-US"/>
        </w:rPr>
        <w:t>from</w:t>
      </w:r>
      <w:r w:rsidRPr="004966FE">
        <w:rPr>
          <w:rFonts w:ascii="Times New Roman" w:eastAsia="Times New Roman" w:hAnsi="Times New Roman" w:cs="Times New Roman"/>
          <w:b w:val="0"/>
          <w:bCs w:val="0"/>
          <w:color w:val="000000" w:themeColor="text1"/>
          <w:sz w:val="24"/>
          <w:szCs w:val="24"/>
        </w:rPr>
        <w:t xml:space="preserve"> </w:t>
      </w:r>
      <w:r w:rsidRPr="004966FE">
        <w:rPr>
          <w:rFonts w:ascii="Times New Roman" w:eastAsia="Times New Roman" w:hAnsi="Times New Roman" w:cs="Times New Roman"/>
          <w:b w:val="0"/>
          <w:bCs w:val="0"/>
          <w:color w:val="000000" w:themeColor="text1"/>
          <w:sz w:val="24"/>
          <w:szCs w:val="24"/>
          <w:lang w:val="en-US"/>
        </w:rPr>
        <w:t>The</w:t>
      </w:r>
      <w:r w:rsidRPr="004966FE">
        <w:rPr>
          <w:rFonts w:ascii="Times New Roman" w:eastAsia="Times New Roman" w:hAnsi="Times New Roman" w:cs="Times New Roman"/>
          <w:b w:val="0"/>
          <w:bCs w:val="0"/>
          <w:color w:val="000000" w:themeColor="text1"/>
          <w:sz w:val="24"/>
          <w:szCs w:val="24"/>
        </w:rPr>
        <w:t xml:space="preserve"> </w:t>
      </w:r>
      <w:r w:rsidRPr="004966FE">
        <w:rPr>
          <w:rFonts w:ascii="Times New Roman" w:eastAsia="Times New Roman" w:hAnsi="Times New Roman" w:cs="Times New Roman"/>
          <w:b w:val="0"/>
          <w:bCs w:val="0"/>
          <w:color w:val="000000" w:themeColor="text1"/>
          <w:sz w:val="24"/>
          <w:szCs w:val="24"/>
          <w:lang w:val="en-US"/>
        </w:rPr>
        <w:t>Beauty</w:t>
      </w:r>
      <w:r w:rsidRPr="004966FE">
        <w:rPr>
          <w:rFonts w:ascii="Times New Roman" w:eastAsia="Times New Roman" w:hAnsi="Times New Roman" w:cs="Times New Roman"/>
          <w:b w:val="0"/>
          <w:bCs w:val="0"/>
          <w:color w:val="000000" w:themeColor="text1"/>
          <w:sz w:val="24"/>
          <w:szCs w:val="24"/>
        </w:rPr>
        <w:t xml:space="preserve"> </w:t>
      </w:r>
      <w:r w:rsidRPr="004966FE">
        <w:rPr>
          <w:rFonts w:ascii="Times New Roman" w:eastAsia="Times New Roman" w:hAnsi="Times New Roman" w:cs="Times New Roman"/>
          <w:b w:val="0"/>
          <w:bCs w:val="0"/>
          <w:color w:val="000000" w:themeColor="text1"/>
          <w:sz w:val="24"/>
          <w:szCs w:val="24"/>
          <w:lang w:val="en-US"/>
        </w:rPr>
        <w:t>Girl</w:t>
      </w:r>
      <w:r w:rsidRPr="004966FE">
        <w:rPr>
          <w:rFonts w:ascii="Times New Roman" w:eastAsia="Times New Roman" w:hAnsi="Times New Roman" w:cs="Times New Roman"/>
          <w:b w:val="0"/>
          <w:bCs w:val="0"/>
          <w:color w:val="000000" w:themeColor="text1"/>
          <w:sz w:val="24"/>
          <w:szCs w:val="24"/>
        </w:rPr>
        <w:t xml:space="preserve">, </w:t>
      </w:r>
      <w:r w:rsidRPr="004966FE">
        <w:rPr>
          <w:rFonts w:ascii="Times New Roman" w:eastAsia="Times New Roman" w:hAnsi="Times New Roman" w:cs="Times New Roman"/>
          <w:b w:val="0"/>
          <w:bCs w:val="0"/>
          <w:color w:val="000000" w:themeColor="text1"/>
          <w:sz w:val="24"/>
          <w:szCs w:val="24"/>
          <w:lang w:val="en-US"/>
        </w:rPr>
        <w:t>Nicole Pearl</w:t>
      </w:r>
      <w:r w:rsidRPr="004966FE">
        <w:rPr>
          <w:rFonts w:ascii="Times New Roman" w:eastAsia="Times New Roman" w:hAnsi="Times New Roman" w:cs="Times New Roman"/>
          <w:b w:val="0"/>
          <w:bCs w:val="0"/>
          <w:color w:val="000000" w:themeColor="text1"/>
          <w:sz w:val="24"/>
          <w:szCs w:val="24"/>
        </w:rPr>
        <w:t xml:space="preserve"> </w:t>
      </w:r>
      <w:r w:rsidRPr="004966FE">
        <w:rPr>
          <w:rFonts w:ascii="Times New Roman" w:hAnsi="Times New Roman" w:cs="Times New Roman"/>
          <w:b w:val="0"/>
          <w:color w:val="000000" w:themeColor="text1"/>
          <w:sz w:val="24"/>
          <w:szCs w:val="24"/>
        </w:rPr>
        <w:t xml:space="preserve">[Электронный ресурс] </w:t>
      </w:r>
      <w:r w:rsidRPr="004966FE">
        <w:rPr>
          <w:rFonts w:ascii="Times New Roman" w:eastAsia="Times New Roman" w:hAnsi="Times New Roman" w:cs="Times New Roman"/>
          <w:b w:val="0"/>
          <w:bCs w:val="0"/>
          <w:color w:val="000000" w:themeColor="text1"/>
          <w:sz w:val="24"/>
          <w:szCs w:val="24"/>
        </w:rPr>
        <w:t xml:space="preserve">/ </w:t>
      </w:r>
      <w:r w:rsidRPr="004966FE">
        <w:rPr>
          <w:rFonts w:ascii="Times New Roman" w:eastAsia="Times New Roman" w:hAnsi="Times New Roman" w:cs="Times New Roman"/>
          <w:b w:val="0"/>
          <w:bCs w:val="0"/>
          <w:color w:val="000000" w:themeColor="text1"/>
          <w:sz w:val="24"/>
          <w:szCs w:val="24"/>
          <w:lang w:val="en-US"/>
        </w:rPr>
        <w:t>Chicagos</w:t>
      </w:r>
      <w:r w:rsidRPr="004966FE">
        <w:rPr>
          <w:rFonts w:ascii="Times New Roman" w:eastAsia="Times New Roman" w:hAnsi="Times New Roman" w:cs="Times New Roman"/>
          <w:b w:val="0"/>
          <w:bCs w:val="0"/>
          <w:color w:val="000000" w:themeColor="text1"/>
          <w:sz w:val="24"/>
          <w:szCs w:val="24"/>
        </w:rPr>
        <w:t xml:space="preserve"> </w:t>
      </w:r>
      <w:r w:rsidRPr="004966FE">
        <w:rPr>
          <w:rFonts w:ascii="Times New Roman" w:eastAsia="Times New Roman" w:hAnsi="Times New Roman" w:cs="Times New Roman"/>
          <w:b w:val="0"/>
          <w:bCs w:val="0"/>
          <w:color w:val="000000" w:themeColor="text1"/>
          <w:sz w:val="24"/>
          <w:szCs w:val="24"/>
          <w:lang w:val="en-US"/>
        </w:rPr>
        <w:t>very</w:t>
      </w:r>
      <w:r w:rsidRPr="004966FE">
        <w:rPr>
          <w:rFonts w:ascii="Times New Roman" w:eastAsia="Times New Roman" w:hAnsi="Times New Roman" w:cs="Times New Roman"/>
          <w:b w:val="0"/>
          <w:bCs w:val="0"/>
          <w:color w:val="000000" w:themeColor="text1"/>
          <w:sz w:val="24"/>
          <w:szCs w:val="24"/>
        </w:rPr>
        <w:t xml:space="preserve"> </w:t>
      </w:r>
      <w:r w:rsidRPr="004966FE">
        <w:rPr>
          <w:rFonts w:ascii="Times New Roman" w:eastAsia="Times New Roman" w:hAnsi="Times New Roman" w:cs="Times New Roman"/>
          <w:b w:val="0"/>
          <w:bCs w:val="0"/>
          <w:color w:val="000000" w:themeColor="text1"/>
          <w:sz w:val="24"/>
          <w:szCs w:val="24"/>
          <w:lang w:val="en-US"/>
        </w:rPr>
        <w:t>own</w:t>
      </w:r>
      <w:r w:rsidRPr="004966FE">
        <w:rPr>
          <w:rFonts w:ascii="Times New Roman" w:eastAsia="Times New Roman" w:hAnsi="Times New Roman" w:cs="Times New Roman"/>
          <w:b w:val="0"/>
          <w:bCs w:val="0"/>
          <w:color w:val="000000" w:themeColor="text1"/>
          <w:sz w:val="24"/>
          <w:szCs w:val="24"/>
        </w:rPr>
        <w:t xml:space="preserve">. – Режим доступа: </w:t>
      </w:r>
      <w:hyperlink r:id="rId18" w:history="1">
        <w:r w:rsidRPr="004966FE">
          <w:rPr>
            <w:rFonts w:ascii="Times New Roman" w:eastAsia="Times New Roman" w:hAnsi="Times New Roman" w:cs="Times New Roman"/>
            <w:b w:val="0"/>
            <w:bCs w:val="0"/>
            <w:color w:val="000000" w:themeColor="text1"/>
            <w:sz w:val="24"/>
            <w:szCs w:val="24"/>
            <w:lang w:val="en-US"/>
          </w:rPr>
          <w:t>http</w:t>
        </w:r>
        <w:r w:rsidRPr="004966FE">
          <w:rPr>
            <w:rFonts w:ascii="Times New Roman" w:eastAsia="Times New Roman" w:hAnsi="Times New Roman" w:cs="Times New Roman"/>
            <w:b w:val="0"/>
            <w:bCs w:val="0"/>
            <w:color w:val="000000" w:themeColor="text1"/>
            <w:sz w:val="24"/>
            <w:szCs w:val="24"/>
          </w:rPr>
          <w:t>://</w:t>
        </w:r>
        <w:r w:rsidRPr="004966FE">
          <w:rPr>
            <w:rFonts w:ascii="Times New Roman" w:eastAsia="Times New Roman" w:hAnsi="Times New Roman" w:cs="Times New Roman"/>
            <w:b w:val="0"/>
            <w:bCs w:val="0"/>
            <w:color w:val="000000" w:themeColor="text1"/>
            <w:sz w:val="24"/>
            <w:szCs w:val="24"/>
            <w:lang w:val="en-US"/>
          </w:rPr>
          <w:t>wgntv</w:t>
        </w:r>
        <w:r w:rsidRPr="004966FE">
          <w:rPr>
            <w:rFonts w:ascii="Times New Roman" w:eastAsia="Times New Roman" w:hAnsi="Times New Roman" w:cs="Times New Roman"/>
            <w:b w:val="0"/>
            <w:bCs w:val="0"/>
            <w:color w:val="000000" w:themeColor="text1"/>
            <w:sz w:val="24"/>
            <w:szCs w:val="24"/>
          </w:rPr>
          <w:t>.</w:t>
        </w:r>
        <w:r w:rsidRPr="004966FE">
          <w:rPr>
            <w:rFonts w:ascii="Times New Roman" w:eastAsia="Times New Roman" w:hAnsi="Times New Roman" w:cs="Times New Roman"/>
            <w:b w:val="0"/>
            <w:bCs w:val="0"/>
            <w:color w:val="000000" w:themeColor="text1"/>
            <w:sz w:val="24"/>
            <w:szCs w:val="24"/>
            <w:lang w:val="en-US"/>
          </w:rPr>
          <w:t>com</w:t>
        </w:r>
        <w:r w:rsidRPr="004966FE">
          <w:rPr>
            <w:rFonts w:ascii="Times New Roman" w:eastAsia="Times New Roman" w:hAnsi="Times New Roman" w:cs="Times New Roman"/>
            <w:b w:val="0"/>
            <w:bCs w:val="0"/>
            <w:color w:val="000000" w:themeColor="text1"/>
            <w:sz w:val="24"/>
            <w:szCs w:val="24"/>
          </w:rPr>
          <w:t>/2015/12/21/</w:t>
        </w:r>
        <w:r w:rsidRPr="004966FE">
          <w:rPr>
            <w:rFonts w:ascii="Times New Roman" w:eastAsia="Times New Roman" w:hAnsi="Times New Roman" w:cs="Times New Roman"/>
            <w:b w:val="0"/>
            <w:bCs w:val="0"/>
            <w:color w:val="000000" w:themeColor="text1"/>
            <w:sz w:val="24"/>
            <w:szCs w:val="24"/>
            <w:lang w:val="en-US"/>
          </w:rPr>
          <w:t>midday</w:t>
        </w:r>
        <w:r w:rsidRPr="004966FE">
          <w:rPr>
            <w:rFonts w:ascii="Times New Roman" w:eastAsia="Times New Roman" w:hAnsi="Times New Roman" w:cs="Times New Roman"/>
            <w:b w:val="0"/>
            <w:bCs w:val="0"/>
            <w:color w:val="000000" w:themeColor="text1"/>
            <w:sz w:val="24"/>
            <w:szCs w:val="24"/>
          </w:rPr>
          <w:t>-</w:t>
        </w:r>
        <w:r w:rsidRPr="004966FE">
          <w:rPr>
            <w:rFonts w:ascii="Times New Roman" w:eastAsia="Times New Roman" w:hAnsi="Times New Roman" w:cs="Times New Roman"/>
            <w:b w:val="0"/>
            <w:bCs w:val="0"/>
            <w:color w:val="000000" w:themeColor="text1"/>
            <w:sz w:val="24"/>
            <w:szCs w:val="24"/>
            <w:lang w:val="en-US"/>
          </w:rPr>
          <w:t>fix</w:t>
        </w:r>
        <w:r w:rsidRPr="004966FE">
          <w:rPr>
            <w:rFonts w:ascii="Times New Roman" w:eastAsia="Times New Roman" w:hAnsi="Times New Roman" w:cs="Times New Roman"/>
            <w:b w:val="0"/>
            <w:bCs w:val="0"/>
            <w:color w:val="000000" w:themeColor="text1"/>
            <w:sz w:val="24"/>
            <w:szCs w:val="24"/>
          </w:rPr>
          <w:t>-</w:t>
        </w:r>
        <w:r w:rsidRPr="004966FE">
          <w:rPr>
            <w:rFonts w:ascii="Times New Roman" w:eastAsia="Times New Roman" w:hAnsi="Times New Roman" w:cs="Times New Roman"/>
            <w:b w:val="0"/>
            <w:bCs w:val="0"/>
            <w:color w:val="000000" w:themeColor="text1"/>
            <w:sz w:val="24"/>
            <w:szCs w:val="24"/>
            <w:lang w:val="en-US"/>
          </w:rPr>
          <w:t>winter</w:t>
        </w:r>
        <w:r w:rsidRPr="004966FE">
          <w:rPr>
            <w:rFonts w:ascii="Times New Roman" w:eastAsia="Times New Roman" w:hAnsi="Times New Roman" w:cs="Times New Roman"/>
            <w:b w:val="0"/>
            <w:bCs w:val="0"/>
            <w:color w:val="000000" w:themeColor="text1"/>
            <w:sz w:val="24"/>
            <w:szCs w:val="24"/>
          </w:rPr>
          <w:t>-</w:t>
        </w:r>
        <w:r w:rsidRPr="004966FE">
          <w:rPr>
            <w:rFonts w:ascii="Times New Roman" w:eastAsia="Times New Roman" w:hAnsi="Times New Roman" w:cs="Times New Roman"/>
            <w:b w:val="0"/>
            <w:bCs w:val="0"/>
            <w:color w:val="000000" w:themeColor="text1"/>
            <w:sz w:val="24"/>
            <w:szCs w:val="24"/>
            <w:lang w:val="en-US"/>
          </w:rPr>
          <w:t>tips</w:t>
        </w:r>
        <w:r w:rsidRPr="004966FE">
          <w:rPr>
            <w:rFonts w:ascii="Times New Roman" w:eastAsia="Times New Roman" w:hAnsi="Times New Roman" w:cs="Times New Roman"/>
            <w:b w:val="0"/>
            <w:bCs w:val="0"/>
            <w:color w:val="000000" w:themeColor="text1"/>
            <w:sz w:val="24"/>
            <w:szCs w:val="24"/>
          </w:rPr>
          <w:t>-</w:t>
        </w:r>
        <w:r w:rsidRPr="004966FE">
          <w:rPr>
            <w:rFonts w:ascii="Times New Roman" w:eastAsia="Times New Roman" w:hAnsi="Times New Roman" w:cs="Times New Roman"/>
            <w:b w:val="0"/>
            <w:bCs w:val="0"/>
            <w:color w:val="000000" w:themeColor="text1"/>
            <w:sz w:val="24"/>
            <w:szCs w:val="24"/>
            <w:lang w:val="en-US"/>
          </w:rPr>
          <w:t>from</w:t>
        </w:r>
        <w:r w:rsidRPr="004966FE">
          <w:rPr>
            <w:rFonts w:ascii="Times New Roman" w:eastAsia="Times New Roman" w:hAnsi="Times New Roman" w:cs="Times New Roman"/>
            <w:b w:val="0"/>
            <w:bCs w:val="0"/>
            <w:color w:val="000000" w:themeColor="text1"/>
            <w:sz w:val="24"/>
            <w:szCs w:val="24"/>
          </w:rPr>
          <w:t>-</w:t>
        </w:r>
        <w:r w:rsidRPr="004966FE">
          <w:rPr>
            <w:rFonts w:ascii="Times New Roman" w:eastAsia="Times New Roman" w:hAnsi="Times New Roman" w:cs="Times New Roman"/>
            <w:b w:val="0"/>
            <w:bCs w:val="0"/>
            <w:color w:val="000000" w:themeColor="text1"/>
            <w:sz w:val="24"/>
            <w:szCs w:val="24"/>
            <w:lang w:val="en-US"/>
          </w:rPr>
          <w:t>the</w:t>
        </w:r>
        <w:r w:rsidRPr="004966FE">
          <w:rPr>
            <w:rFonts w:ascii="Times New Roman" w:eastAsia="Times New Roman" w:hAnsi="Times New Roman" w:cs="Times New Roman"/>
            <w:b w:val="0"/>
            <w:bCs w:val="0"/>
            <w:color w:val="000000" w:themeColor="text1"/>
            <w:sz w:val="24"/>
            <w:szCs w:val="24"/>
          </w:rPr>
          <w:t>-</w:t>
        </w:r>
        <w:r w:rsidRPr="004966FE">
          <w:rPr>
            <w:rFonts w:ascii="Times New Roman" w:eastAsia="Times New Roman" w:hAnsi="Times New Roman" w:cs="Times New Roman"/>
            <w:b w:val="0"/>
            <w:bCs w:val="0"/>
            <w:color w:val="000000" w:themeColor="text1"/>
            <w:sz w:val="24"/>
            <w:szCs w:val="24"/>
            <w:lang w:val="en-US"/>
          </w:rPr>
          <w:t>beauty</w:t>
        </w:r>
        <w:r w:rsidRPr="004966FE">
          <w:rPr>
            <w:rFonts w:ascii="Times New Roman" w:eastAsia="Times New Roman" w:hAnsi="Times New Roman" w:cs="Times New Roman"/>
            <w:b w:val="0"/>
            <w:bCs w:val="0"/>
            <w:color w:val="000000" w:themeColor="text1"/>
            <w:sz w:val="24"/>
            <w:szCs w:val="24"/>
          </w:rPr>
          <w:t>-</w:t>
        </w:r>
        <w:r w:rsidRPr="004966FE">
          <w:rPr>
            <w:rFonts w:ascii="Times New Roman" w:eastAsia="Times New Roman" w:hAnsi="Times New Roman" w:cs="Times New Roman"/>
            <w:b w:val="0"/>
            <w:bCs w:val="0"/>
            <w:color w:val="000000" w:themeColor="text1"/>
            <w:sz w:val="24"/>
            <w:szCs w:val="24"/>
            <w:lang w:val="en-US"/>
          </w:rPr>
          <w:t>girl</w:t>
        </w:r>
        <w:r w:rsidRPr="004966FE">
          <w:rPr>
            <w:rFonts w:ascii="Times New Roman" w:eastAsia="Times New Roman" w:hAnsi="Times New Roman" w:cs="Times New Roman"/>
            <w:b w:val="0"/>
            <w:bCs w:val="0"/>
            <w:color w:val="000000" w:themeColor="text1"/>
            <w:sz w:val="24"/>
            <w:szCs w:val="24"/>
          </w:rPr>
          <w:t>-</w:t>
        </w:r>
        <w:r w:rsidRPr="004966FE">
          <w:rPr>
            <w:rFonts w:ascii="Times New Roman" w:eastAsia="Times New Roman" w:hAnsi="Times New Roman" w:cs="Times New Roman"/>
            <w:b w:val="0"/>
            <w:bCs w:val="0"/>
            <w:color w:val="000000" w:themeColor="text1"/>
            <w:sz w:val="24"/>
            <w:szCs w:val="24"/>
            <w:lang w:val="en-US"/>
          </w:rPr>
          <w:t>nicole</w:t>
        </w:r>
        <w:r w:rsidRPr="004966FE">
          <w:rPr>
            <w:rFonts w:ascii="Times New Roman" w:eastAsia="Times New Roman" w:hAnsi="Times New Roman" w:cs="Times New Roman"/>
            <w:b w:val="0"/>
            <w:bCs w:val="0"/>
            <w:color w:val="000000" w:themeColor="text1"/>
            <w:sz w:val="24"/>
            <w:szCs w:val="24"/>
          </w:rPr>
          <w:t>-</w:t>
        </w:r>
        <w:r w:rsidRPr="004966FE">
          <w:rPr>
            <w:rFonts w:ascii="Times New Roman" w:eastAsia="Times New Roman" w:hAnsi="Times New Roman" w:cs="Times New Roman"/>
            <w:b w:val="0"/>
            <w:bCs w:val="0"/>
            <w:color w:val="000000" w:themeColor="text1"/>
            <w:sz w:val="24"/>
            <w:szCs w:val="24"/>
            <w:lang w:val="en-US"/>
          </w:rPr>
          <w:t>pearl</w:t>
        </w:r>
        <w:r w:rsidRPr="004966FE">
          <w:rPr>
            <w:rFonts w:ascii="Times New Roman" w:eastAsia="Times New Roman" w:hAnsi="Times New Roman" w:cs="Times New Roman"/>
            <w:b w:val="0"/>
            <w:bCs w:val="0"/>
            <w:color w:val="000000" w:themeColor="text1"/>
            <w:sz w:val="24"/>
            <w:szCs w:val="24"/>
          </w:rPr>
          <w:t>/</w:t>
        </w:r>
      </w:hyperlink>
      <w:r w:rsidRPr="004966FE">
        <w:rPr>
          <w:rFonts w:ascii="Times New Roman" w:hAnsi="Times New Roman" w:cs="Times New Roman"/>
          <w:b w:val="0"/>
          <w:color w:val="000000" w:themeColor="text1"/>
          <w:sz w:val="24"/>
          <w:szCs w:val="24"/>
        </w:rPr>
        <w:t xml:space="preserve">, свободный </w:t>
      </w:r>
      <w:r w:rsidRPr="004966FE">
        <w:rPr>
          <w:rFonts w:ascii="Times New Roman" w:eastAsia="Times New Roman" w:hAnsi="Times New Roman" w:cs="Times New Roman"/>
          <w:b w:val="0"/>
          <w:bCs w:val="0"/>
          <w:color w:val="000000" w:themeColor="text1"/>
          <w:sz w:val="24"/>
          <w:szCs w:val="24"/>
        </w:rPr>
        <w:t>(дата обращения:18.03.2017).</w:t>
      </w:r>
    </w:p>
  </w:footnote>
  <w:footnote w:id="79">
    <w:p w:rsidR="00152698" w:rsidRPr="00D30062" w:rsidRDefault="00152698" w:rsidP="00BF4822">
      <w:pPr>
        <w:pStyle w:val="FootnoteText"/>
        <w:jc w:val="both"/>
        <w:rPr>
          <w:rFonts w:ascii="Times New Roman" w:hAnsi="Times New Roman" w:cs="Times New Roman"/>
          <w:sz w:val="24"/>
          <w:szCs w:val="24"/>
        </w:rPr>
      </w:pPr>
      <w:r w:rsidRPr="004966FE">
        <w:rPr>
          <w:rStyle w:val="FootnoteReference"/>
          <w:rFonts w:ascii="Times New Roman" w:hAnsi="Times New Roman" w:cs="Times New Roman"/>
          <w:color w:val="000000" w:themeColor="text1"/>
          <w:sz w:val="24"/>
          <w:szCs w:val="24"/>
        </w:rPr>
        <w:footnoteRef/>
      </w:r>
      <w:r w:rsidRPr="004966FE">
        <w:rPr>
          <w:rFonts w:ascii="Times New Roman" w:hAnsi="Times New Roman" w:cs="Times New Roman"/>
          <w:color w:val="000000" w:themeColor="text1"/>
          <w:sz w:val="24"/>
          <w:szCs w:val="24"/>
          <w:lang w:val="en-US"/>
        </w:rPr>
        <w:t>What</w:t>
      </w:r>
      <w:r w:rsidRPr="00D30062">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lang w:val="en-US"/>
        </w:rPr>
        <w:t>wrinkles</w:t>
      </w:r>
      <w:r w:rsidRPr="00D30062">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lang w:val="en-US"/>
        </w:rPr>
        <w:t>As</w:t>
      </w:r>
      <w:r w:rsidRPr="00D30062">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lang w:val="en-US"/>
        </w:rPr>
        <w:t>Reese</w:t>
      </w:r>
      <w:r w:rsidRPr="00D30062">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lang w:val="en-US"/>
        </w:rPr>
        <w:t>Witherspoon</w:t>
      </w:r>
      <w:r w:rsidRPr="00D30062">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lang w:val="en-US"/>
        </w:rPr>
        <w:t>Keri</w:t>
      </w:r>
      <w:r w:rsidRPr="00D30062">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lang w:val="en-US"/>
        </w:rPr>
        <w:t>Russell</w:t>
      </w:r>
      <w:r w:rsidRPr="00D30062">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lang w:val="en-US"/>
        </w:rPr>
        <w:t>and</w:t>
      </w:r>
      <w:r w:rsidRPr="00D30062">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lang w:val="en-US"/>
        </w:rPr>
        <w:t>Mihelle</w:t>
      </w:r>
      <w:r w:rsidRPr="00D30062">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lang w:val="en-US"/>
        </w:rPr>
        <w:t>Monaghan</w:t>
      </w:r>
      <w:r w:rsidRPr="00D30062">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rPr>
        <w:t>Электронный</w:t>
      </w:r>
      <w:r w:rsidRPr="00D30062">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rPr>
        <w:t>ресурс</w:t>
      </w:r>
      <w:r w:rsidRPr="00D30062">
        <w:rPr>
          <w:rFonts w:ascii="Times New Roman" w:hAnsi="Times New Roman" w:cs="Times New Roman"/>
          <w:color w:val="000000" w:themeColor="text1"/>
          <w:sz w:val="24"/>
          <w:szCs w:val="24"/>
        </w:rPr>
        <w:t xml:space="preserve">] / </w:t>
      </w:r>
      <w:r w:rsidRPr="004966FE">
        <w:rPr>
          <w:rFonts w:ascii="Times New Roman" w:hAnsi="Times New Roman" w:cs="Times New Roman"/>
          <w:color w:val="000000" w:themeColor="text1"/>
          <w:sz w:val="24"/>
          <w:szCs w:val="24"/>
          <w:lang w:val="en-US"/>
        </w:rPr>
        <w:t>Dailymail</w:t>
      </w:r>
      <w:r w:rsidRPr="00D30062">
        <w:rPr>
          <w:rFonts w:ascii="Times New Roman" w:hAnsi="Times New Roman" w:cs="Times New Roman"/>
          <w:color w:val="000000" w:themeColor="text1"/>
          <w:sz w:val="24"/>
          <w:szCs w:val="24"/>
        </w:rPr>
        <w:t xml:space="preserve">. – </w:t>
      </w:r>
      <w:r w:rsidRPr="004966FE">
        <w:rPr>
          <w:rFonts w:ascii="Times New Roman" w:hAnsi="Times New Roman" w:cs="Times New Roman"/>
          <w:color w:val="000000" w:themeColor="text1"/>
          <w:sz w:val="24"/>
          <w:szCs w:val="24"/>
        </w:rPr>
        <w:t>Режим</w:t>
      </w:r>
      <w:r w:rsidRPr="00D30062">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rPr>
        <w:t>доступа</w:t>
      </w:r>
      <w:r w:rsidRPr="00D30062">
        <w:rPr>
          <w:rFonts w:ascii="Times New Roman" w:hAnsi="Times New Roman" w:cs="Times New Roman"/>
          <w:color w:val="000000" w:themeColor="text1"/>
          <w:sz w:val="24"/>
          <w:szCs w:val="24"/>
        </w:rPr>
        <w:t xml:space="preserve">: </w:t>
      </w:r>
      <w:hyperlink r:id="rId19" w:history="1">
        <w:r w:rsidRPr="004966FE">
          <w:rPr>
            <w:rStyle w:val="Hyperlink"/>
            <w:rFonts w:ascii="Times New Roman" w:hAnsi="Times New Roman" w:cs="Times New Roman"/>
            <w:color w:val="000000" w:themeColor="text1"/>
            <w:sz w:val="24"/>
            <w:szCs w:val="24"/>
            <w:lang w:val="en-US"/>
          </w:rPr>
          <w:t>http</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www</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dailymail</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co</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uk</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femail</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article</w:t>
        </w:r>
        <w:r w:rsidRPr="00D30062">
          <w:rPr>
            <w:rStyle w:val="Hyperlink"/>
            <w:rFonts w:ascii="Times New Roman" w:hAnsi="Times New Roman" w:cs="Times New Roman"/>
            <w:color w:val="000000" w:themeColor="text1"/>
            <w:sz w:val="24"/>
            <w:szCs w:val="24"/>
          </w:rPr>
          <w:t>-3506682/</w:t>
        </w:r>
        <w:r w:rsidRPr="004966FE">
          <w:rPr>
            <w:rStyle w:val="Hyperlink"/>
            <w:rFonts w:ascii="Times New Roman" w:hAnsi="Times New Roman" w:cs="Times New Roman"/>
            <w:color w:val="000000" w:themeColor="text1"/>
            <w:sz w:val="24"/>
            <w:szCs w:val="24"/>
            <w:lang w:val="en-US"/>
          </w:rPr>
          <w:t>What</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wrinkles</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Reese</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Witherspoon</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Keri</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Russell</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Michelle</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Monaghan</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turn</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big</w:t>
        </w:r>
        <w:r w:rsidRPr="00D30062">
          <w:rPr>
            <w:rStyle w:val="Hyperlink"/>
            <w:rFonts w:ascii="Times New Roman" w:hAnsi="Times New Roman" w:cs="Times New Roman"/>
            <w:color w:val="000000" w:themeColor="text1"/>
            <w:sz w:val="24"/>
            <w:szCs w:val="24"/>
          </w:rPr>
          <w:t>-4-0-</w:t>
        </w:r>
        <w:r w:rsidRPr="004966FE">
          <w:rPr>
            <w:rStyle w:val="Hyperlink"/>
            <w:rFonts w:ascii="Times New Roman" w:hAnsi="Times New Roman" w:cs="Times New Roman"/>
            <w:color w:val="000000" w:themeColor="text1"/>
            <w:sz w:val="24"/>
            <w:szCs w:val="24"/>
            <w:lang w:val="en-US"/>
          </w:rPr>
          <w:t>beauty</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experts</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tell</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FEMAIL</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skin</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glowing</w:t>
        </w:r>
        <w:r w:rsidRPr="00D30062">
          <w:rPr>
            <w:rStyle w:val="Hyperlink"/>
            <w:rFonts w:ascii="Times New Roman" w:hAnsi="Times New Roman" w:cs="Times New Roman"/>
            <w:color w:val="000000" w:themeColor="text1"/>
            <w:sz w:val="24"/>
            <w:szCs w:val="24"/>
          </w:rPr>
          <w:t>-40</w:t>
        </w:r>
        <w:r w:rsidRPr="004966FE">
          <w:rPr>
            <w:rStyle w:val="Hyperlink"/>
            <w:rFonts w:ascii="Times New Roman" w:hAnsi="Times New Roman" w:cs="Times New Roman"/>
            <w:color w:val="000000" w:themeColor="text1"/>
            <w:sz w:val="24"/>
            <w:szCs w:val="24"/>
            <w:lang w:val="en-US"/>
          </w:rPr>
          <w:t>s</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beyond</w:t>
        </w:r>
        <w:r w:rsidRPr="00D30062">
          <w:rPr>
            <w:rStyle w:val="Hyperlink"/>
            <w:rFonts w:ascii="Times New Roman" w:hAnsi="Times New Roman" w:cs="Times New Roman"/>
            <w:color w:val="000000" w:themeColor="text1"/>
            <w:sz w:val="24"/>
            <w:szCs w:val="24"/>
          </w:rPr>
          <w:t>.</w:t>
        </w:r>
        <w:r w:rsidRPr="004966FE">
          <w:rPr>
            <w:rStyle w:val="Hyperlink"/>
            <w:rFonts w:ascii="Times New Roman" w:hAnsi="Times New Roman" w:cs="Times New Roman"/>
            <w:color w:val="000000" w:themeColor="text1"/>
            <w:sz w:val="24"/>
            <w:szCs w:val="24"/>
            <w:lang w:val="en-US"/>
          </w:rPr>
          <w:t>html</w:t>
        </w:r>
      </w:hyperlink>
      <w:r w:rsidRPr="00D30062">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rPr>
        <w:t>свободный</w:t>
      </w:r>
      <w:r w:rsidRPr="00D30062">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rPr>
        <w:t>дата</w:t>
      </w:r>
      <w:r w:rsidRPr="00D30062">
        <w:rPr>
          <w:rFonts w:ascii="Times New Roman" w:hAnsi="Times New Roman" w:cs="Times New Roman"/>
          <w:color w:val="000000" w:themeColor="text1"/>
          <w:sz w:val="24"/>
          <w:szCs w:val="24"/>
        </w:rPr>
        <w:t xml:space="preserve"> </w:t>
      </w:r>
      <w:r w:rsidRPr="004966FE">
        <w:rPr>
          <w:rFonts w:ascii="Times New Roman" w:hAnsi="Times New Roman" w:cs="Times New Roman"/>
          <w:color w:val="000000" w:themeColor="text1"/>
          <w:sz w:val="24"/>
          <w:szCs w:val="24"/>
        </w:rPr>
        <w:t>обращения</w:t>
      </w:r>
      <w:r w:rsidRPr="00D30062">
        <w:rPr>
          <w:rFonts w:ascii="Times New Roman" w:hAnsi="Times New Roman" w:cs="Times New Roman"/>
          <w:color w:val="000000" w:themeColor="text1"/>
          <w:sz w:val="24"/>
          <w:szCs w:val="24"/>
        </w:rPr>
        <w:t>:18.03.2017).</w:t>
      </w:r>
    </w:p>
  </w:footnote>
  <w:footnote w:id="80">
    <w:p w:rsidR="00152698" w:rsidRPr="003C0FFD" w:rsidRDefault="00152698" w:rsidP="00BF4822">
      <w:pPr>
        <w:pStyle w:val="FootnoteText"/>
        <w:jc w:val="both"/>
        <w:rPr>
          <w:rFonts w:ascii="Times New Roman" w:hAnsi="Times New Roman" w:cs="Times New Roman"/>
          <w:sz w:val="24"/>
          <w:szCs w:val="24"/>
        </w:rPr>
      </w:pPr>
      <w:r w:rsidRPr="00854A86">
        <w:rPr>
          <w:rStyle w:val="FootnoteReference"/>
          <w:rFonts w:ascii="Times New Roman" w:hAnsi="Times New Roman" w:cs="Times New Roman"/>
          <w:sz w:val="24"/>
          <w:szCs w:val="24"/>
        </w:rPr>
        <w:footnoteRef/>
      </w:r>
      <w:r>
        <w:rPr>
          <w:rFonts w:ascii="Times New Roman" w:hAnsi="Times New Roman" w:cs="Times New Roman"/>
          <w:sz w:val="24"/>
          <w:szCs w:val="24"/>
          <w:lang w:val="en-US"/>
        </w:rPr>
        <w:t>Vichy</w:t>
      </w:r>
      <w:r w:rsidRPr="004966FE">
        <w:rPr>
          <w:rFonts w:ascii="Times New Roman" w:hAnsi="Times New Roman" w:cs="Times New Roman"/>
          <w:sz w:val="24"/>
          <w:szCs w:val="24"/>
        </w:rPr>
        <w:t xml:space="preserve"> </w:t>
      </w:r>
      <w:r>
        <w:rPr>
          <w:rFonts w:ascii="Times New Roman" w:hAnsi="Times New Roman" w:cs="Times New Roman"/>
          <w:sz w:val="24"/>
          <w:szCs w:val="24"/>
          <w:lang w:val="en-US"/>
        </w:rPr>
        <w:t>Ideal</w:t>
      </w:r>
      <w:r w:rsidRPr="004966FE">
        <w:rPr>
          <w:rFonts w:ascii="Times New Roman" w:hAnsi="Times New Roman" w:cs="Times New Roman"/>
          <w:sz w:val="24"/>
          <w:szCs w:val="24"/>
        </w:rPr>
        <w:t xml:space="preserve"> </w:t>
      </w:r>
      <w:r>
        <w:rPr>
          <w:rFonts w:ascii="Times New Roman" w:hAnsi="Times New Roman" w:cs="Times New Roman"/>
          <w:sz w:val="24"/>
          <w:szCs w:val="24"/>
          <w:lang w:val="en-US"/>
        </w:rPr>
        <w:t>summer</w:t>
      </w:r>
      <w:r w:rsidRPr="004966FE">
        <w:rPr>
          <w:rFonts w:ascii="Times New Roman" w:hAnsi="Times New Roman" w:cs="Times New Roman"/>
          <w:sz w:val="24"/>
          <w:szCs w:val="24"/>
        </w:rPr>
        <w:t xml:space="preserve"> </w:t>
      </w:r>
      <w:r>
        <w:rPr>
          <w:rFonts w:ascii="Times New Roman" w:hAnsi="Times New Roman" w:cs="Times New Roman"/>
          <w:sz w:val="24"/>
          <w:szCs w:val="24"/>
          <w:lang w:val="en-US"/>
        </w:rPr>
        <w:t>event</w:t>
      </w:r>
      <w:r w:rsidRPr="004966FE">
        <w:rPr>
          <w:rFonts w:ascii="Times New Roman" w:hAnsi="Times New Roman" w:cs="Times New Roman"/>
          <w:sz w:val="24"/>
          <w:szCs w:val="24"/>
        </w:rPr>
        <w:t xml:space="preserve"> </w:t>
      </w:r>
      <w:r w:rsidRPr="004966FE">
        <w:rPr>
          <w:rFonts w:ascii="Times New Roman" w:hAnsi="Times New Roman" w:cs="Times New Roman"/>
          <w:sz w:val="24"/>
          <w:szCs w:val="28"/>
        </w:rPr>
        <w:t>[</w:t>
      </w:r>
      <w:r>
        <w:rPr>
          <w:rFonts w:ascii="Times New Roman" w:hAnsi="Times New Roman" w:cs="Times New Roman"/>
          <w:sz w:val="24"/>
          <w:szCs w:val="28"/>
        </w:rPr>
        <w:t>Электронный</w:t>
      </w:r>
      <w:r w:rsidRPr="004966FE">
        <w:rPr>
          <w:rFonts w:ascii="Times New Roman" w:hAnsi="Times New Roman" w:cs="Times New Roman"/>
          <w:sz w:val="24"/>
          <w:szCs w:val="28"/>
        </w:rPr>
        <w:t xml:space="preserve"> </w:t>
      </w:r>
      <w:r>
        <w:rPr>
          <w:rFonts w:ascii="Times New Roman" w:hAnsi="Times New Roman" w:cs="Times New Roman"/>
          <w:sz w:val="24"/>
          <w:szCs w:val="28"/>
        </w:rPr>
        <w:t>ресурс</w:t>
      </w:r>
      <w:r w:rsidRPr="004966FE">
        <w:rPr>
          <w:rFonts w:ascii="Times New Roman" w:hAnsi="Times New Roman" w:cs="Times New Roman"/>
          <w:sz w:val="24"/>
          <w:szCs w:val="28"/>
        </w:rPr>
        <w:t xml:space="preserve">] </w:t>
      </w:r>
      <w:r w:rsidRPr="004966FE">
        <w:rPr>
          <w:rFonts w:ascii="Times New Roman" w:hAnsi="Times New Roman" w:cs="Times New Roman"/>
          <w:sz w:val="24"/>
          <w:szCs w:val="24"/>
        </w:rPr>
        <w:t xml:space="preserve">/ </w:t>
      </w:r>
      <w:r>
        <w:rPr>
          <w:rFonts w:ascii="Times New Roman" w:hAnsi="Times New Roman" w:cs="Times New Roman"/>
          <w:sz w:val="24"/>
          <w:szCs w:val="24"/>
          <w:lang w:val="en-US"/>
        </w:rPr>
        <w:t>A</w:t>
      </w:r>
      <w:r w:rsidRPr="004966FE">
        <w:rPr>
          <w:rFonts w:ascii="Times New Roman" w:hAnsi="Times New Roman" w:cs="Times New Roman"/>
          <w:sz w:val="24"/>
          <w:szCs w:val="24"/>
        </w:rPr>
        <w:t xml:space="preserve"> </w:t>
      </w:r>
      <w:r>
        <w:rPr>
          <w:rFonts w:ascii="Times New Roman" w:hAnsi="Times New Roman" w:cs="Times New Roman"/>
          <w:sz w:val="24"/>
          <w:szCs w:val="24"/>
          <w:lang w:val="en-US"/>
        </w:rPr>
        <w:t>girl</w:t>
      </w:r>
      <w:r w:rsidRPr="004966FE">
        <w:rPr>
          <w:rFonts w:ascii="Times New Roman" w:hAnsi="Times New Roman" w:cs="Times New Roman"/>
          <w:sz w:val="24"/>
          <w:szCs w:val="24"/>
        </w:rPr>
        <w:t xml:space="preserve"> </w:t>
      </w:r>
      <w:r>
        <w:rPr>
          <w:rFonts w:ascii="Times New Roman" w:hAnsi="Times New Roman" w:cs="Times New Roman"/>
          <w:sz w:val="24"/>
          <w:szCs w:val="24"/>
          <w:lang w:val="en-US"/>
        </w:rPr>
        <w:t>in</w:t>
      </w:r>
      <w:r w:rsidRPr="004966FE">
        <w:rPr>
          <w:rFonts w:ascii="Times New Roman" w:hAnsi="Times New Roman" w:cs="Times New Roman"/>
          <w:sz w:val="24"/>
          <w:szCs w:val="24"/>
        </w:rPr>
        <w:t xml:space="preserve"> </w:t>
      </w:r>
      <w:r>
        <w:rPr>
          <w:rFonts w:ascii="Times New Roman" w:hAnsi="Times New Roman" w:cs="Times New Roman"/>
          <w:sz w:val="24"/>
          <w:szCs w:val="24"/>
          <w:lang w:val="en-US"/>
        </w:rPr>
        <w:t>Africa</w:t>
      </w:r>
      <w:r w:rsidRPr="004966FE">
        <w:rPr>
          <w:rFonts w:ascii="Times New Roman" w:hAnsi="Times New Roman" w:cs="Times New Roman"/>
          <w:sz w:val="24"/>
          <w:szCs w:val="24"/>
        </w:rPr>
        <w:t xml:space="preserve">. – </w:t>
      </w:r>
      <w:r>
        <w:rPr>
          <w:rFonts w:ascii="Times New Roman" w:hAnsi="Times New Roman" w:cs="Times New Roman"/>
          <w:sz w:val="24"/>
          <w:szCs w:val="24"/>
        </w:rPr>
        <w:t>Режим доступа</w:t>
      </w:r>
      <w:r w:rsidRPr="004966FE">
        <w:rPr>
          <w:rFonts w:ascii="Times New Roman" w:hAnsi="Times New Roman" w:cs="Times New Roman"/>
          <w:sz w:val="24"/>
          <w:szCs w:val="24"/>
        </w:rPr>
        <w:t xml:space="preserve">: </w:t>
      </w:r>
      <w:r w:rsidRPr="00A96F1A">
        <w:rPr>
          <w:rFonts w:ascii="Times New Roman" w:hAnsi="Times New Roman" w:cs="Times New Roman"/>
          <w:sz w:val="24"/>
          <w:szCs w:val="24"/>
          <w:lang w:val="en-US"/>
        </w:rPr>
        <w:t>http</w:t>
      </w:r>
      <w:r w:rsidRPr="00A96F1A">
        <w:rPr>
          <w:rFonts w:ascii="Times New Roman" w:hAnsi="Times New Roman" w:cs="Times New Roman"/>
          <w:sz w:val="24"/>
          <w:szCs w:val="24"/>
        </w:rPr>
        <w:t>://</w:t>
      </w:r>
      <w:r w:rsidRPr="00A96F1A">
        <w:rPr>
          <w:rFonts w:ascii="Times New Roman" w:hAnsi="Times New Roman" w:cs="Times New Roman"/>
          <w:sz w:val="24"/>
          <w:szCs w:val="24"/>
          <w:lang w:val="en-US"/>
        </w:rPr>
        <w:t>www</w:t>
      </w:r>
      <w:r w:rsidRPr="00A96F1A">
        <w:rPr>
          <w:rFonts w:ascii="Times New Roman" w:hAnsi="Times New Roman" w:cs="Times New Roman"/>
          <w:sz w:val="24"/>
          <w:szCs w:val="24"/>
        </w:rPr>
        <w:t>.</w:t>
      </w:r>
      <w:r w:rsidRPr="00A96F1A">
        <w:rPr>
          <w:rFonts w:ascii="Times New Roman" w:hAnsi="Times New Roman" w:cs="Times New Roman"/>
          <w:sz w:val="24"/>
          <w:szCs w:val="24"/>
          <w:lang w:val="en-US"/>
        </w:rPr>
        <w:t>agirlinafrica</w:t>
      </w:r>
      <w:r w:rsidRPr="00A96F1A">
        <w:rPr>
          <w:rFonts w:ascii="Times New Roman" w:hAnsi="Times New Roman" w:cs="Times New Roman"/>
          <w:sz w:val="24"/>
          <w:szCs w:val="24"/>
        </w:rPr>
        <w:t>.</w:t>
      </w:r>
      <w:r w:rsidRPr="00A96F1A">
        <w:rPr>
          <w:rFonts w:ascii="Times New Roman" w:hAnsi="Times New Roman" w:cs="Times New Roman"/>
          <w:sz w:val="24"/>
          <w:szCs w:val="24"/>
          <w:lang w:val="en-US"/>
        </w:rPr>
        <w:t>com</w:t>
      </w:r>
      <w:r w:rsidRPr="00A96F1A">
        <w:rPr>
          <w:rFonts w:ascii="Times New Roman" w:hAnsi="Times New Roman" w:cs="Times New Roman"/>
          <w:sz w:val="24"/>
          <w:szCs w:val="24"/>
        </w:rPr>
        <w:t>/2016/12/</w:t>
      </w:r>
      <w:r w:rsidRPr="00A96F1A">
        <w:rPr>
          <w:rFonts w:ascii="Times New Roman" w:hAnsi="Times New Roman" w:cs="Times New Roman"/>
          <w:sz w:val="24"/>
          <w:szCs w:val="24"/>
          <w:lang w:val="en-US"/>
        </w:rPr>
        <w:t>vichy</w:t>
      </w:r>
      <w:r w:rsidRPr="00A96F1A">
        <w:rPr>
          <w:rFonts w:ascii="Times New Roman" w:hAnsi="Times New Roman" w:cs="Times New Roman"/>
          <w:sz w:val="24"/>
          <w:szCs w:val="24"/>
        </w:rPr>
        <w:t>-</w:t>
      </w:r>
      <w:r w:rsidRPr="00A96F1A">
        <w:rPr>
          <w:rFonts w:ascii="Times New Roman" w:hAnsi="Times New Roman" w:cs="Times New Roman"/>
          <w:sz w:val="24"/>
          <w:szCs w:val="24"/>
          <w:lang w:val="en-US"/>
        </w:rPr>
        <w:t>ideal</w:t>
      </w:r>
      <w:r w:rsidRPr="00A96F1A">
        <w:rPr>
          <w:rFonts w:ascii="Times New Roman" w:hAnsi="Times New Roman" w:cs="Times New Roman"/>
          <w:sz w:val="24"/>
          <w:szCs w:val="24"/>
        </w:rPr>
        <w:t>-</w:t>
      </w:r>
      <w:r w:rsidRPr="00A96F1A">
        <w:rPr>
          <w:rFonts w:ascii="Times New Roman" w:hAnsi="Times New Roman" w:cs="Times New Roman"/>
          <w:sz w:val="24"/>
          <w:szCs w:val="24"/>
          <w:lang w:val="en-US"/>
        </w:rPr>
        <w:t>summer</w:t>
      </w:r>
      <w:r w:rsidRPr="00A96F1A">
        <w:rPr>
          <w:rFonts w:ascii="Times New Roman" w:hAnsi="Times New Roman" w:cs="Times New Roman"/>
          <w:sz w:val="24"/>
          <w:szCs w:val="24"/>
        </w:rPr>
        <w:t>-</w:t>
      </w:r>
      <w:r w:rsidRPr="00A96F1A">
        <w:rPr>
          <w:rFonts w:ascii="Times New Roman" w:hAnsi="Times New Roman" w:cs="Times New Roman"/>
          <w:sz w:val="24"/>
          <w:szCs w:val="24"/>
          <w:lang w:val="en-US"/>
        </w:rPr>
        <w:t>event</w:t>
      </w:r>
      <w:r w:rsidRPr="00A96F1A">
        <w:rPr>
          <w:rFonts w:ascii="Times New Roman" w:hAnsi="Times New Roman" w:cs="Times New Roman"/>
          <w:sz w:val="24"/>
          <w:szCs w:val="24"/>
        </w:rPr>
        <w:t>.</w:t>
      </w:r>
      <w:r w:rsidRPr="00A96F1A">
        <w:rPr>
          <w:rFonts w:ascii="Times New Roman" w:hAnsi="Times New Roman" w:cs="Times New Roman"/>
          <w:sz w:val="24"/>
          <w:szCs w:val="24"/>
          <w:lang w:val="en-US"/>
        </w:rPr>
        <w:t>html</w:t>
      </w:r>
      <w:r w:rsidRPr="004966FE">
        <w:rPr>
          <w:rFonts w:ascii="Times New Roman" w:hAnsi="Times New Roman" w:cs="Times New Roman"/>
          <w:sz w:val="24"/>
          <w:szCs w:val="24"/>
        </w:rPr>
        <w:t xml:space="preserve">, </w:t>
      </w:r>
      <w:r>
        <w:rPr>
          <w:rFonts w:ascii="Times New Roman" w:hAnsi="Times New Roman" w:cs="Times New Roman"/>
          <w:sz w:val="24"/>
          <w:szCs w:val="24"/>
        </w:rPr>
        <w:t>свободный</w:t>
      </w:r>
      <w:r w:rsidRPr="004966FE">
        <w:rPr>
          <w:rFonts w:ascii="Times New Roman" w:hAnsi="Times New Roman" w:cs="Times New Roman"/>
          <w:sz w:val="24"/>
          <w:szCs w:val="24"/>
        </w:rPr>
        <w:t xml:space="preserve"> (</w:t>
      </w:r>
      <w:r w:rsidRPr="00854A86">
        <w:rPr>
          <w:rFonts w:ascii="Times New Roman" w:hAnsi="Times New Roman" w:cs="Times New Roman"/>
          <w:sz w:val="24"/>
          <w:szCs w:val="24"/>
        </w:rPr>
        <w:t>дата</w:t>
      </w:r>
      <w:r w:rsidRPr="004966FE">
        <w:rPr>
          <w:rFonts w:ascii="Times New Roman" w:hAnsi="Times New Roman" w:cs="Times New Roman"/>
          <w:sz w:val="24"/>
          <w:szCs w:val="24"/>
        </w:rPr>
        <w:t xml:space="preserve"> </w:t>
      </w:r>
      <w:r w:rsidRPr="00854A86">
        <w:rPr>
          <w:rFonts w:ascii="Times New Roman" w:hAnsi="Times New Roman" w:cs="Times New Roman"/>
          <w:sz w:val="24"/>
          <w:szCs w:val="24"/>
        </w:rPr>
        <w:t>обращения</w:t>
      </w:r>
      <w:r w:rsidRPr="004966FE">
        <w:rPr>
          <w:rFonts w:ascii="Times New Roman" w:hAnsi="Times New Roman" w:cs="Times New Roman"/>
          <w:sz w:val="24"/>
          <w:szCs w:val="24"/>
        </w:rPr>
        <w:t>: 14.02.2017)</w:t>
      </w:r>
      <w:r w:rsidRPr="003C0FFD">
        <w:rPr>
          <w:rFonts w:ascii="Times New Roman" w:hAnsi="Times New Roman" w:cs="Times New Roman"/>
          <w:sz w:val="24"/>
          <w:szCs w:val="24"/>
        </w:rPr>
        <w:t>.</w:t>
      </w:r>
    </w:p>
  </w:footnote>
  <w:footnote w:id="81">
    <w:p w:rsidR="00152698" w:rsidRPr="000D773C" w:rsidRDefault="00152698" w:rsidP="00BF4822">
      <w:pPr>
        <w:pStyle w:val="Heading1"/>
        <w:shd w:val="clear" w:color="auto" w:fill="FFFFFF"/>
        <w:spacing w:before="0" w:line="240" w:lineRule="auto"/>
        <w:jc w:val="both"/>
        <w:rPr>
          <w:rFonts w:ascii="Times New Roman" w:eastAsia="Times New Roman" w:hAnsi="Times New Roman" w:cs="Times New Roman"/>
          <w:b w:val="0"/>
          <w:color w:val="auto"/>
          <w:sz w:val="24"/>
          <w:szCs w:val="24"/>
        </w:rPr>
      </w:pPr>
      <w:r w:rsidRPr="00752987">
        <w:rPr>
          <w:rStyle w:val="FootnoteReference"/>
          <w:rFonts w:ascii="Times New Roman" w:hAnsi="Times New Roman" w:cs="Times New Roman"/>
          <w:b w:val="0"/>
          <w:color w:val="auto"/>
          <w:sz w:val="24"/>
          <w:szCs w:val="24"/>
        </w:rPr>
        <w:footnoteRef/>
      </w:r>
      <w:r w:rsidRPr="00752987">
        <w:rPr>
          <w:rFonts w:ascii="Times New Roman" w:eastAsia="Times New Roman" w:hAnsi="Times New Roman" w:cs="Times New Roman"/>
          <w:b w:val="0"/>
          <w:color w:val="auto"/>
          <w:sz w:val="24"/>
          <w:szCs w:val="24"/>
          <w:lang w:val="en-US"/>
        </w:rPr>
        <w:t>E</w:t>
      </w:r>
      <w:r w:rsidRPr="000D773C">
        <w:rPr>
          <w:rFonts w:ascii="Times New Roman" w:eastAsia="Times New Roman" w:hAnsi="Times New Roman" w:cs="Times New Roman"/>
          <w:b w:val="0"/>
          <w:bCs w:val="0"/>
          <w:color w:val="auto"/>
          <w:sz w:val="24"/>
          <w:szCs w:val="24"/>
          <w:lang w:val="en-US"/>
        </w:rPr>
        <w:t>LLE</w:t>
      </w:r>
      <w:r w:rsidRPr="004966FE">
        <w:rPr>
          <w:rFonts w:ascii="Times New Roman" w:eastAsia="Times New Roman" w:hAnsi="Times New Roman" w:cs="Times New Roman"/>
          <w:b w:val="0"/>
          <w:bCs w:val="0"/>
          <w:color w:val="auto"/>
          <w:sz w:val="24"/>
          <w:szCs w:val="24"/>
        </w:rPr>
        <w:t xml:space="preserve"> объявил победителей </w:t>
      </w:r>
      <w:r w:rsidRPr="000D773C">
        <w:rPr>
          <w:rFonts w:ascii="Times New Roman" w:eastAsia="Times New Roman" w:hAnsi="Times New Roman" w:cs="Times New Roman"/>
          <w:b w:val="0"/>
          <w:bCs w:val="0"/>
          <w:color w:val="auto"/>
          <w:sz w:val="24"/>
          <w:szCs w:val="24"/>
          <w:lang w:val="en-US"/>
        </w:rPr>
        <w:t>ELLE</w:t>
      </w:r>
      <w:r w:rsidRPr="004966FE">
        <w:rPr>
          <w:rFonts w:ascii="Times New Roman" w:eastAsia="Times New Roman" w:hAnsi="Times New Roman" w:cs="Times New Roman"/>
          <w:b w:val="0"/>
          <w:bCs w:val="0"/>
          <w:color w:val="auto"/>
          <w:sz w:val="24"/>
          <w:szCs w:val="24"/>
        </w:rPr>
        <w:t xml:space="preserve"> </w:t>
      </w:r>
      <w:r w:rsidRPr="000D773C">
        <w:rPr>
          <w:rFonts w:ascii="Times New Roman" w:eastAsia="Times New Roman" w:hAnsi="Times New Roman" w:cs="Times New Roman"/>
          <w:b w:val="0"/>
          <w:bCs w:val="0"/>
          <w:color w:val="auto"/>
          <w:sz w:val="24"/>
          <w:szCs w:val="24"/>
          <w:lang w:val="en-US"/>
        </w:rPr>
        <w:t>International</w:t>
      </w:r>
      <w:r w:rsidRPr="004966FE">
        <w:rPr>
          <w:rFonts w:ascii="Times New Roman" w:eastAsia="Times New Roman" w:hAnsi="Times New Roman" w:cs="Times New Roman"/>
          <w:b w:val="0"/>
          <w:bCs w:val="0"/>
          <w:color w:val="auto"/>
          <w:sz w:val="24"/>
          <w:szCs w:val="24"/>
        </w:rPr>
        <w:t xml:space="preserve"> </w:t>
      </w:r>
      <w:r w:rsidRPr="000D773C">
        <w:rPr>
          <w:rFonts w:ascii="Times New Roman" w:eastAsia="Times New Roman" w:hAnsi="Times New Roman" w:cs="Times New Roman"/>
          <w:b w:val="0"/>
          <w:bCs w:val="0"/>
          <w:color w:val="auto"/>
          <w:sz w:val="24"/>
          <w:szCs w:val="24"/>
          <w:lang w:val="en-US"/>
        </w:rPr>
        <w:t>Beauty</w:t>
      </w:r>
      <w:r w:rsidRPr="004966FE">
        <w:rPr>
          <w:rFonts w:ascii="Times New Roman" w:eastAsia="Times New Roman" w:hAnsi="Times New Roman" w:cs="Times New Roman"/>
          <w:b w:val="0"/>
          <w:bCs w:val="0"/>
          <w:color w:val="auto"/>
          <w:sz w:val="24"/>
          <w:szCs w:val="24"/>
        </w:rPr>
        <w:t xml:space="preserve"> </w:t>
      </w:r>
      <w:r w:rsidRPr="000D773C">
        <w:rPr>
          <w:rFonts w:ascii="Times New Roman" w:eastAsia="Times New Roman" w:hAnsi="Times New Roman" w:cs="Times New Roman"/>
          <w:b w:val="0"/>
          <w:bCs w:val="0"/>
          <w:color w:val="auto"/>
          <w:sz w:val="24"/>
          <w:szCs w:val="24"/>
          <w:lang w:val="en-US"/>
        </w:rPr>
        <w:t>Award</w:t>
      </w:r>
      <w:r>
        <w:rPr>
          <w:rFonts w:ascii="Times New Roman" w:eastAsia="Times New Roman" w:hAnsi="Times New Roman" w:cs="Times New Roman"/>
          <w:b w:val="0"/>
          <w:bCs w:val="0"/>
          <w:color w:val="auto"/>
          <w:sz w:val="24"/>
          <w:szCs w:val="24"/>
          <w:lang w:val="en-US"/>
        </w:rPr>
        <w:t>s</w:t>
      </w:r>
      <w:r w:rsidRPr="004966FE">
        <w:rPr>
          <w:rFonts w:ascii="Times New Roman" w:eastAsia="Times New Roman" w:hAnsi="Times New Roman" w:cs="Times New Roman"/>
          <w:b w:val="0"/>
          <w:bCs w:val="0"/>
          <w:color w:val="auto"/>
          <w:sz w:val="24"/>
          <w:szCs w:val="24"/>
        </w:rPr>
        <w:t xml:space="preserve"> 2015 </w:t>
      </w:r>
      <w:r w:rsidRPr="004966FE">
        <w:rPr>
          <w:rFonts w:ascii="Times New Roman" w:hAnsi="Times New Roman" w:cs="Times New Roman"/>
          <w:b w:val="0"/>
          <w:color w:val="000000" w:themeColor="text1"/>
          <w:sz w:val="24"/>
        </w:rPr>
        <w:t>[Электронный ресурс]</w:t>
      </w:r>
      <w:r w:rsidRPr="00B26B3D">
        <w:rPr>
          <w:rFonts w:ascii="Times New Roman" w:hAnsi="Times New Roman" w:cs="Times New Roman"/>
          <w:sz w:val="24"/>
        </w:rPr>
        <w:t xml:space="preserve"> </w:t>
      </w:r>
      <w:r w:rsidRPr="004966FE">
        <w:rPr>
          <w:rFonts w:ascii="Times New Roman" w:eastAsia="Times New Roman" w:hAnsi="Times New Roman" w:cs="Times New Roman"/>
          <w:b w:val="0"/>
          <w:bCs w:val="0"/>
          <w:color w:val="auto"/>
          <w:sz w:val="24"/>
          <w:szCs w:val="24"/>
        </w:rPr>
        <w:t xml:space="preserve">/ Журнал </w:t>
      </w:r>
      <w:r>
        <w:rPr>
          <w:rFonts w:ascii="Times New Roman" w:eastAsia="Times New Roman" w:hAnsi="Times New Roman" w:cs="Times New Roman"/>
          <w:b w:val="0"/>
          <w:bCs w:val="0"/>
          <w:color w:val="auto"/>
          <w:sz w:val="24"/>
          <w:szCs w:val="24"/>
          <w:lang w:val="en-US"/>
        </w:rPr>
        <w:t>Elle</w:t>
      </w:r>
      <w:r>
        <w:rPr>
          <w:rFonts w:ascii="Times New Roman" w:eastAsia="Times New Roman" w:hAnsi="Times New Roman" w:cs="Times New Roman"/>
          <w:b w:val="0"/>
          <w:bCs w:val="0"/>
          <w:color w:val="auto"/>
          <w:sz w:val="24"/>
          <w:szCs w:val="24"/>
        </w:rPr>
        <w:t xml:space="preserve"> онлайн. – Режим доступа</w:t>
      </w:r>
      <w:r w:rsidRPr="000274E5">
        <w:rPr>
          <w:rFonts w:ascii="Times New Roman" w:eastAsia="Times New Roman" w:hAnsi="Times New Roman" w:cs="Times New Roman"/>
          <w:b w:val="0"/>
          <w:bCs w:val="0"/>
          <w:color w:val="auto"/>
          <w:sz w:val="24"/>
          <w:szCs w:val="24"/>
        </w:rPr>
        <w:t xml:space="preserve">: </w:t>
      </w:r>
      <w:r w:rsidRPr="00A96F1A">
        <w:rPr>
          <w:rFonts w:ascii="Times New Roman" w:eastAsia="Times New Roman" w:hAnsi="Times New Roman" w:cs="Times New Roman"/>
          <w:b w:val="0"/>
          <w:bCs w:val="0"/>
          <w:color w:val="000000" w:themeColor="text1"/>
          <w:sz w:val="24"/>
          <w:szCs w:val="24"/>
          <w:lang w:val="en-US"/>
        </w:rPr>
        <w:t>http</w:t>
      </w:r>
      <w:r w:rsidRPr="00A96F1A">
        <w:rPr>
          <w:rFonts w:ascii="Times New Roman" w:eastAsia="Times New Roman" w:hAnsi="Times New Roman" w:cs="Times New Roman"/>
          <w:b w:val="0"/>
          <w:bCs w:val="0"/>
          <w:color w:val="000000" w:themeColor="text1"/>
          <w:sz w:val="24"/>
          <w:szCs w:val="24"/>
        </w:rPr>
        <w:t>://</w:t>
      </w:r>
      <w:r w:rsidRPr="00A96F1A">
        <w:rPr>
          <w:rFonts w:ascii="Times New Roman" w:eastAsia="Times New Roman" w:hAnsi="Times New Roman" w:cs="Times New Roman"/>
          <w:b w:val="0"/>
          <w:bCs w:val="0"/>
          <w:color w:val="000000" w:themeColor="text1"/>
          <w:sz w:val="24"/>
          <w:szCs w:val="24"/>
          <w:lang w:val="en-US"/>
        </w:rPr>
        <w:t>www</w:t>
      </w:r>
      <w:r w:rsidRPr="00A96F1A">
        <w:rPr>
          <w:rFonts w:ascii="Times New Roman" w:eastAsia="Times New Roman" w:hAnsi="Times New Roman" w:cs="Times New Roman"/>
          <w:b w:val="0"/>
          <w:bCs w:val="0"/>
          <w:color w:val="000000" w:themeColor="text1"/>
          <w:sz w:val="24"/>
          <w:szCs w:val="24"/>
        </w:rPr>
        <w:t>.</w:t>
      </w:r>
      <w:r w:rsidRPr="00A96F1A">
        <w:rPr>
          <w:rFonts w:ascii="Times New Roman" w:eastAsia="Times New Roman" w:hAnsi="Times New Roman" w:cs="Times New Roman"/>
          <w:b w:val="0"/>
          <w:bCs w:val="0"/>
          <w:color w:val="000000" w:themeColor="text1"/>
          <w:sz w:val="24"/>
          <w:szCs w:val="24"/>
          <w:lang w:val="en-US"/>
        </w:rPr>
        <w:t>elle</w:t>
      </w:r>
      <w:r w:rsidRPr="00A96F1A">
        <w:rPr>
          <w:rFonts w:ascii="Times New Roman" w:eastAsia="Times New Roman" w:hAnsi="Times New Roman" w:cs="Times New Roman"/>
          <w:b w:val="0"/>
          <w:bCs w:val="0"/>
          <w:color w:val="000000" w:themeColor="text1"/>
          <w:sz w:val="24"/>
          <w:szCs w:val="24"/>
        </w:rPr>
        <w:t>.</w:t>
      </w:r>
      <w:r w:rsidRPr="00A96F1A">
        <w:rPr>
          <w:rFonts w:ascii="Times New Roman" w:eastAsia="Times New Roman" w:hAnsi="Times New Roman" w:cs="Times New Roman"/>
          <w:b w:val="0"/>
          <w:bCs w:val="0"/>
          <w:color w:val="000000" w:themeColor="text1"/>
          <w:sz w:val="24"/>
          <w:szCs w:val="24"/>
          <w:lang w:val="en-US"/>
        </w:rPr>
        <w:t>ru</w:t>
      </w:r>
      <w:r w:rsidRPr="00A96F1A">
        <w:rPr>
          <w:rFonts w:ascii="Times New Roman" w:eastAsia="Times New Roman" w:hAnsi="Times New Roman" w:cs="Times New Roman"/>
          <w:b w:val="0"/>
          <w:bCs w:val="0"/>
          <w:color w:val="000000" w:themeColor="text1"/>
          <w:sz w:val="24"/>
          <w:szCs w:val="24"/>
        </w:rPr>
        <w:t>/</w:t>
      </w:r>
      <w:r w:rsidRPr="00A96F1A">
        <w:rPr>
          <w:rFonts w:ascii="Times New Roman" w:eastAsia="Times New Roman" w:hAnsi="Times New Roman" w:cs="Times New Roman"/>
          <w:b w:val="0"/>
          <w:bCs w:val="0"/>
          <w:color w:val="000000" w:themeColor="text1"/>
          <w:sz w:val="24"/>
          <w:szCs w:val="24"/>
          <w:lang w:val="en-US"/>
        </w:rPr>
        <w:t>stil</w:t>
      </w:r>
      <w:r w:rsidRPr="00A96F1A">
        <w:rPr>
          <w:rFonts w:ascii="Times New Roman" w:eastAsia="Times New Roman" w:hAnsi="Times New Roman" w:cs="Times New Roman"/>
          <w:b w:val="0"/>
          <w:bCs w:val="0"/>
          <w:color w:val="000000" w:themeColor="text1"/>
          <w:sz w:val="24"/>
          <w:szCs w:val="24"/>
        </w:rPr>
        <w:t>-</w:t>
      </w:r>
      <w:r w:rsidRPr="00A96F1A">
        <w:rPr>
          <w:rFonts w:ascii="Times New Roman" w:eastAsia="Times New Roman" w:hAnsi="Times New Roman" w:cs="Times New Roman"/>
          <w:b w:val="0"/>
          <w:bCs w:val="0"/>
          <w:color w:val="000000" w:themeColor="text1"/>
          <w:sz w:val="24"/>
          <w:szCs w:val="24"/>
          <w:lang w:val="en-US"/>
        </w:rPr>
        <w:t>zhizni</w:t>
      </w:r>
      <w:r w:rsidRPr="00A96F1A">
        <w:rPr>
          <w:rFonts w:ascii="Times New Roman" w:eastAsia="Times New Roman" w:hAnsi="Times New Roman" w:cs="Times New Roman"/>
          <w:b w:val="0"/>
          <w:bCs w:val="0"/>
          <w:color w:val="000000" w:themeColor="text1"/>
          <w:sz w:val="24"/>
          <w:szCs w:val="24"/>
        </w:rPr>
        <w:t>/</w:t>
      </w:r>
      <w:r w:rsidRPr="00A96F1A">
        <w:rPr>
          <w:rFonts w:ascii="Times New Roman" w:eastAsia="Times New Roman" w:hAnsi="Times New Roman" w:cs="Times New Roman"/>
          <w:b w:val="0"/>
          <w:bCs w:val="0"/>
          <w:color w:val="000000" w:themeColor="text1"/>
          <w:sz w:val="24"/>
          <w:szCs w:val="24"/>
          <w:lang w:val="en-US"/>
        </w:rPr>
        <w:t>events</w:t>
      </w:r>
      <w:r w:rsidRPr="00A96F1A">
        <w:rPr>
          <w:rFonts w:ascii="Times New Roman" w:eastAsia="Times New Roman" w:hAnsi="Times New Roman" w:cs="Times New Roman"/>
          <w:b w:val="0"/>
          <w:bCs w:val="0"/>
          <w:color w:val="000000" w:themeColor="text1"/>
          <w:sz w:val="24"/>
          <w:szCs w:val="24"/>
        </w:rPr>
        <w:t>/</w:t>
      </w:r>
      <w:r w:rsidRPr="00A96F1A">
        <w:rPr>
          <w:rFonts w:ascii="Times New Roman" w:eastAsia="Times New Roman" w:hAnsi="Times New Roman" w:cs="Times New Roman"/>
          <w:b w:val="0"/>
          <w:bCs w:val="0"/>
          <w:color w:val="000000" w:themeColor="text1"/>
          <w:sz w:val="24"/>
          <w:szCs w:val="24"/>
          <w:lang w:val="en-US"/>
        </w:rPr>
        <w:t>elle</w:t>
      </w:r>
      <w:r w:rsidRPr="00A96F1A">
        <w:rPr>
          <w:rFonts w:ascii="Times New Roman" w:eastAsia="Times New Roman" w:hAnsi="Times New Roman" w:cs="Times New Roman"/>
          <w:b w:val="0"/>
          <w:bCs w:val="0"/>
          <w:color w:val="000000" w:themeColor="text1"/>
          <w:sz w:val="24"/>
          <w:szCs w:val="24"/>
        </w:rPr>
        <w:t>-</w:t>
      </w:r>
      <w:r w:rsidRPr="00A96F1A">
        <w:rPr>
          <w:rFonts w:ascii="Times New Roman" w:eastAsia="Times New Roman" w:hAnsi="Times New Roman" w:cs="Times New Roman"/>
          <w:b w:val="0"/>
          <w:bCs w:val="0"/>
          <w:color w:val="000000" w:themeColor="text1"/>
          <w:sz w:val="24"/>
          <w:szCs w:val="24"/>
          <w:lang w:val="en-US"/>
        </w:rPr>
        <w:t>obyyavil</w:t>
      </w:r>
      <w:r w:rsidRPr="00A96F1A">
        <w:rPr>
          <w:rFonts w:ascii="Times New Roman" w:eastAsia="Times New Roman" w:hAnsi="Times New Roman" w:cs="Times New Roman"/>
          <w:b w:val="0"/>
          <w:bCs w:val="0"/>
          <w:color w:val="000000" w:themeColor="text1"/>
          <w:sz w:val="24"/>
          <w:szCs w:val="24"/>
        </w:rPr>
        <w:t>-</w:t>
      </w:r>
      <w:r w:rsidRPr="00A96F1A">
        <w:rPr>
          <w:rFonts w:ascii="Times New Roman" w:eastAsia="Times New Roman" w:hAnsi="Times New Roman" w:cs="Times New Roman"/>
          <w:b w:val="0"/>
          <w:bCs w:val="0"/>
          <w:color w:val="000000" w:themeColor="text1"/>
          <w:sz w:val="24"/>
          <w:szCs w:val="24"/>
          <w:lang w:val="en-US"/>
        </w:rPr>
        <w:t>pobediteley</w:t>
      </w:r>
      <w:r w:rsidRPr="00A96F1A">
        <w:rPr>
          <w:rFonts w:ascii="Times New Roman" w:eastAsia="Times New Roman" w:hAnsi="Times New Roman" w:cs="Times New Roman"/>
          <w:b w:val="0"/>
          <w:bCs w:val="0"/>
          <w:color w:val="000000" w:themeColor="text1"/>
          <w:sz w:val="24"/>
          <w:szCs w:val="24"/>
        </w:rPr>
        <w:t>-</w:t>
      </w:r>
      <w:r w:rsidRPr="00A96F1A">
        <w:rPr>
          <w:rFonts w:ascii="Times New Roman" w:eastAsia="Times New Roman" w:hAnsi="Times New Roman" w:cs="Times New Roman"/>
          <w:b w:val="0"/>
          <w:bCs w:val="0"/>
          <w:color w:val="000000" w:themeColor="text1"/>
          <w:sz w:val="24"/>
          <w:szCs w:val="24"/>
          <w:lang w:val="en-US"/>
        </w:rPr>
        <w:t>elle</w:t>
      </w:r>
      <w:r w:rsidRPr="00A96F1A">
        <w:rPr>
          <w:rFonts w:ascii="Times New Roman" w:eastAsia="Times New Roman" w:hAnsi="Times New Roman" w:cs="Times New Roman"/>
          <w:b w:val="0"/>
          <w:bCs w:val="0"/>
          <w:color w:val="000000" w:themeColor="text1"/>
          <w:sz w:val="24"/>
          <w:szCs w:val="24"/>
        </w:rPr>
        <w:t>-</w:t>
      </w:r>
      <w:r w:rsidRPr="00A96F1A">
        <w:rPr>
          <w:rFonts w:ascii="Times New Roman" w:eastAsia="Times New Roman" w:hAnsi="Times New Roman" w:cs="Times New Roman"/>
          <w:b w:val="0"/>
          <w:bCs w:val="0"/>
          <w:color w:val="000000" w:themeColor="text1"/>
          <w:sz w:val="24"/>
          <w:szCs w:val="24"/>
          <w:lang w:val="en-US"/>
        </w:rPr>
        <w:t>international</w:t>
      </w:r>
      <w:r w:rsidRPr="00A96F1A">
        <w:rPr>
          <w:rFonts w:ascii="Times New Roman" w:eastAsia="Times New Roman" w:hAnsi="Times New Roman" w:cs="Times New Roman"/>
          <w:b w:val="0"/>
          <w:bCs w:val="0"/>
          <w:color w:val="000000" w:themeColor="text1"/>
          <w:sz w:val="24"/>
          <w:szCs w:val="24"/>
        </w:rPr>
        <w:t>-</w:t>
      </w:r>
      <w:r w:rsidRPr="00A96F1A">
        <w:rPr>
          <w:rFonts w:ascii="Times New Roman" w:eastAsia="Times New Roman" w:hAnsi="Times New Roman" w:cs="Times New Roman"/>
          <w:b w:val="0"/>
          <w:bCs w:val="0"/>
          <w:color w:val="000000" w:themeColor="text1"/>
          <w:sz w:val="24"/>
          <w:szCs w:val="24"/>
          <w:lang w:val="en-US"/>
        </w:rPr>
        <w:t>beauty</w:t>
      </w:r>
      <w:r w:rsidRPr="00A96F1A">
        <w:rPr>
          <w:rFonts w:ascii="Times New Roman" w:eastAsia="Times New Roman" w:hAnsi="Times New Roman" w:cs="Times New Roman"/>
          <w:b w:val="0"/>
          <w:bCs w:val="0"/>
          <w:color w:val="000000" w:themeColor="text1"/>
          <w:sz w:val="24"/>
          <w:szCs w:val="24"/>
        </w:rPr>
        <w:t>-</w:t>
      </w:r>
      <w:r w:rsidRPr="00A96F1A">
        <w:rPr>
          <w:rFonts w:ascii="Times New Roman" w:eastAsia="Times New Roman" w:hAnsi="Times New Roman" w:cs="Times New Roman"/>
          <w:b w:val="0"/>
          <w:bCs w:val="0"/>
          <w:color w:val="000000" w:themeColor="text1"/>
          <w:sz w:val="24"/>
          <w:szCs w:val="24"/>
          <w:lang w:val="en-US"/>
        </w:rPr>
        <w:t>awards</w:t>
      </w:r>
      <w:r w:rsidRPr="00A96F1A">
        <w:rPr>
          <w:rFonts w:ascii="Times New Roman" w:eastAsia="Times New Roman" w:hAnsi="Times New Roman" w:cs="Times New Roman"/>
          <w:b w:val="0"/>
          <w:bCs w:val="0"/>
          <w:color w:val="000000" w:themeColor="text1"/>
          <w:sz w:val="24"/>
          <w:szCs w:val="24"/>
        </w:rPr>
        <w:t>-2015/,</w:t>
      </w:r>
      <w:r>
        <w:rPr>
          <w:rFonts w:ascii="Times New Roman" w:eastAsia="Times New Roman" w:hAnsi="Times New Roman" w:cs="Times New Roman"/>
          <w:b w:val="0"/>
          <w:bCs w:val="0"/>
          <w:color w:val="auto"/>
          <w:sz w:val="24"/>
          <w:szCs w:val="24"/>
        </w:rPr>
        <w:t xml:space="preserve"> свободный </w:t>
      </w:r>
      <w:r w:rsidRPr="000274E5">
        <w:rPr>
          <w:rFonts w:ascii="Times New Roman" w:eastAsia="Times New Roman" w:hAnsi="Times New Roman" w:cs="Times New Roman"/>
          <w:b w:val="0"/>
          <w:bCs w:val="0"/>
          <w:color w:val="auto"/>
          <w:sz w:val="24"/>
          <w:szCs w:val="24"/>
        </w:rPr>
        <w:t>(дата обращения: 18.03.2017).</w:t>
      </w:r>
    </w:p>
  </w:footnote>
  <w:footnote w:id="82">
    <w:p w:rsidR="00152698" w:rsidRPr="004966FE" w:rsidRDefault="00152698" w:rsidP="00BF4822">
      <w:pPr>
        <w:pStyle w:val="FootnoteText"/>
        <w:jc w:val="both"/>
        <w:rPr>
          <w:rFonts w:ascii="Times New Roman" w:hAnsi="Times New Roman" w:cs="Times New Roman"/>
          <w:sz w:val="24"/>
          <w:szCs w:val="24"/>
        </w:rPr>
      </w:pPr>
      <w:r w:rsidRPr="00752987">
        <w:rPr>
          <w:rStyle w:val="FootnoteReference"/>
          <w:rFonts w:ascii="Times New Roman" w:hAnsi="Times New Roman" w:cs="Times New Roman"/>
          <w:sz w:val="24"/>
          <w:szCs w:val="24"/>
        </w:rPr>
        <w:footnoteRef/>
      </w:r>
      <w:r w:rsidRPr="004966FE">
        <w:rPr>
          <w:rFonts w:ascii="Times New Roman" w:hAnsi="Times New Roman" w:cs="Times New Roman"/>
          <w:sz w:val="24"/>
          <w:szCs w:val="24"/>
        </w:rPr>
        <w:t xml:space="preserve"> </w:t>
      </w:r>
      <w:r w:rsidRPr="00752987">
        <w:rPr>
          <w:rFonts w:ascii="Times New Roman" w:hAnsi="Times New Roman" w:cs="Times New Roman"/>
          <w:sz w:val="24"/>
          <w:szCs w:val="24"/>
        </w:rPr>
        <w:t>Премия</w:t>
      </w:r>
      <w:r w:rsidRPr="004966FE">
        <w:rPr>
          <w:rFonts w:ascii="Times New Roman" w:hAnsi="Times New Roman" w:cs="Times New Roman"/>
          <w:sz w:val="24"/>
          <w:szCs w:val="24"/>
        </w:rPr>
        <w:t xml:space="preserve"> </w:t>
      </w:r>
      <w:r w:rsidRPr="00752987">
        <w:rPr>
          <w:rFonts w:ascii="Times New Roman" w:hAnsi="Times New Roman" w:cs="Times New Roman"/>
          <w:sz w:val="24"/>
          <w:szCs w:val="24"/>
          <w:lang w:val="en-US"/>
        </w:rPr>
        <w:t>Cosmopolitan</w:t>
      </w:r>
      <w:r w:rsidRPr="004966FE">
        <w:rPr>
          <w:rFonts w:ascii="Times New Roman" w:hAnsi="Times New Roman" w:cs="Times New Roman"/>
          <w:sz w:val="24"/>
          <w:szCs w:val="24"/>
        </w:rPr>
        <w:t xml:space="preserve"> </w:t>
      </w:r>
      <w:r w:rsidRPr="00752987">
        <w:rPr>
          <w:rFonts w:ascii="Times New Roman" w:hAnsi="Times New Roman" w:cs="Times New Roman"/>
          <w:sz w:val="24"/>
          <w:szCs w:val="24"/>
          <w:lang w:val="en-US"/>
        </w:rPr>
        <w:t>Beauty</w:t>
      </w:r>
      <w:r w:rsidRPr="004966FE">
        <w:rPr>
          <w:rFonts w:ascii="Times New Roman" w:hAnsi="Times New Roman" w:cs="Times New Roman"/>
          <w:sz w:val="24"/>
          <w:szCs w:val="24"/>
        </w:rPr>
        <w:t xml:space="preserve"> </w:t>
      </w:r>
      <w:r w:rsidRPr="00752987">
        <w:rPr>
          <w:rFonts w:ascii="Times New Roman" w:hAnsi="Times New Roman" w:cs="Times New Roman"/>
          <w:sz w:val="24"/>
          <w:szCs w:val="24"/>
          <w:lang w:val="en-US"/>
        </w:rPr>
        <w:t>Awards</w:t>
      </w:r>
      <w:r w:rsidRPr="004966FE">
        <w:rPr>
          <w:rFonts w:ascii="Times New Roman" w:hAnsi="Times New Roman" w:cs="Times New Roman"/>
          <w:sz w:val="24"/>
          <w:szCs w:val="24"/>
        </w:rPr>
        <w:t xml:space="preserve"> 2015 </w:t>
      </w:r>
      <w:r w:rsidRPr="00B26B3D">
        <w:rPr>
          <w:rFonts w:ascii="Times New Roman" w:hAnsi="Times New Roman" w:cs="Times New Roman"/>
          <w:sz w:val="24"/>
          <w:szCs w:val="28"/>
        </w:rPr>
        <w:t>[</w:t>
      </w:r>
      <w:r>
        <w:rPr>
          <w:rFonts w:ascii="Times New Roman" w:hAnsi="Times New Roman" w:cs="Times New Roman"/>
          <w:sz w:val="24"/>
          <w:szCs w:val="28"/>
        </w:rPr>
        <w:t>Электронный ресурс</w:t>
      </w:r>
      <w:r w:rsidRPr="00B26B3D">
        <w:rPr>
          <w:rFonts w:ascii="Times New Roman" w:hAnsi="Times New Roman" w:cs="Times New Roman"/>
          <w:sz w:val="24"/>
          <w:szCs w:val="28"/>
        </w:rPr>
        <w:t xml:space="preserve">] </w:t>
      </w:r>
      <w:r w:rsidRPr="004966FE">
        <w:rPr>
          <w:rFonts w:ascii="Times New Roman" w:hAnsi="Times New Roman" w:cs="Times New Roman"/>
          <w:sz w:val="24"/>
          <w:szCs w:val="24"/>
        </w:rPr>
        <w:t xml:space="preserve">/ </w:t>
      </w:r>
      <w:r w:rsidRPr="00752987">
        <w:rPr>
          <w:rFonts w:ascii="Times New Roman" w:hAnsi="Times New Roman" w:cs="Times New Roman"/>
          <w:sz w:val="24"/>
          <w:szCs w:val="24"/>
          <w:lang w:val="en-US"/>
        </w:rPr>
        <w:t>Cosmopolitan</w:t>
      </w:r>
      <w:r w:rsidRPr="004966FE">
        <w:rPr>
          <w:rFonts w:ascii="Times New Roman" w:hAnsi="Times New Roman" w:cs="Times New Roman"/>
          <w:sz w:val="24"/>
          <w:szCs w:val="24"/>
        </w:rPr>
        <w:t>.</w:t>
      </w:r>
      <w:r>
        <w:rPr>
          <w:rFonts w:ascii="Times New Roman" w:hAnsi="Times New Roman" w:cs="Times New Roman"/>
          <w:sz w:val="24"/>
          <w:szCs w:val="24"/>
        </w:rPr>
        <w:t xml:space="preserve"> – Режим доступа</w:t>
      </w:r>
      <w:r w:rsidRPr="004966FE">
        <w:rPr>
          <w:rFonts w:ascii="Times New Roman" w:hAnsi="Times New Roman" w:cs="Times New Roman"/>
          <w:sz w:val="24"/>
          <w:szCs w:val="24"/>
        </w:rPr>
        <w:t xml:space="preserve">: </w:t>
      </w:r>
      <w:hyperlink r:id="rId20" w:history="1">
        <w:r w:rsidRPr="00517E39">
          <w:rPr>
            <w:rFonts w:ascii="Times New Roman" w:hAnsi="Times New Roman" w:cs="Times New Roman"/>
            <w:sz w:val="24"/>
            <w:szCs w:val="24"/>
            <w:lang w:val="en-US"/>
          </w:rPr>
          <w:t>https</w:t>
        </w:r>
        <w:r w:rsidRPr="004966FE">
          <w:rPr>
            <w:rFonts w:ascii="Times New Roman" w:hAnsi="Times New Roman" w:cs="Times New Roman"/>
            <w:sz w:val="24"/>
            <w:szCs w:val="24"/>
          </w:rPr>
          <w:t>://</w:t>
        </w:r>
        <w:r w:rsidRPr="00517E39">
          <w:rPr>
            <w:rFonts w:ascii="Times New Roman" w:hAnsi="Times New Roman" w:cs="Times New Roman"/>
            <w:sz w:val="24"/>
            <w:szCs w:val="24"/>
            <w:lang w:val="en-US"/>
          </w:rPr>
          <w:t>www</w:t>
        </w:r>
        <w:r w:rsidRPr="004966FE">
          <w:rPr>
            <w:rFonts w:ascii="Times New Roman" w:hAnsi="Times New Roman" w:cs="Times New Roman"/>
            <w:sz w:val="24"/>
            <w:szCs w:val="24"/>
          </w:rPr>
          <w:t>.</w:t>
        </w:r>
        <w:r w:rsidRPr="00517E39">
          <w:rPr>
            <w:rFonts w:ascii="Times New Roman" w:hAnsi="Times New Roman" w:cs="Times New Roman"/>
            <w:sz w:val="24"/>
            <w:szCs w:val="24"/>
            <w:lang w:val="en-US"/>
          </w:rPr>
          <w:t>cosmo</w:t>
        </w:r>
        <w:r w:rsidRPr="004966FE">
          <w:rPr>
            <w:rFonts w:ascii="Times New Roman" w:hAnsi="Times New Roman" w:cs="Times New Roman"/>
            <w:sz w:val="24"/>
            <w:szCs w:val="24"/>
          </w:rPr>
          <w:t>.</w:t>
        </w:r>
        <w:r w:rsidRPr="00517E39">
          <w:rPr>
            <w:rFonts w:ascii="Times New Roman" w:hAnsi="Times New Roman" w:cs="Times New Roman"/>
            <w:sz w:val="24"/>
            <w:szCs w:val="24"/>
            <w:lang w:val="en-US"/>
          </w:rPr>
          <w:t>ru</w:t>
        </w:r>
        <w:r w:rsidRPr="004966FE">
          <w:rPr>
            <w:rFonts w:ascii="Times New Roman" w:hAnsi="Times New Roman" w:cs="Times New Roman"/>
            <w:sz w:val="24"/>
            <w:szCs w:val="24"/>
          </w:rPr>
          <w:t>/</w:t>
        </w:r>
        <w:r w:rsidRPr="00517E39">
          <w:rPr>
            <w:rFonts w:ascii="Times New Roman" w:hAnsi="Times New Roman" w:cs="Times New Roman"/>
            <w:sz w:val="24"/>
            <w:szCs w:val="24"/>
            <w:lang w:val="en-US"/>
          </w:rPr>
          <w:t>fashion</w:t>
        </w:r>
        <w:r w:rsidRPr="004966FE">
          <w:rPr>
            <w:rFonts w:ascii="Times New Roman" w:hAnsi="Times New Roman" w:cs="Times New Roman"/>
            <w:sz w:val="24"/>
            <w:szCs w:val="24"/>
          </w:rPr>
          <w:t>/</w:t>
        </w:r>
        <w:r w:rsidRPr="00517E39">
          <w:rPr>
            <w:rFonts w:ascii="Times New Roman" w:hAnsi="Times New Roman" w:cs="Times New Roman"/>
            <w:sz w:val="24"/>
            <w:szCs w:val="24"/>
            <w:lang w:val="en-US"/>
          </w:rPr>
          <w:t>star</w:t>
        </w:r>
        <w:r w:rsidRPr="004966FE">
          <w:rPr>
            <w:rFonts w:ascii="Times New Roman" w:hAnsi="Times New Roman" w:cs="Times New Roman"/>
            <w:sz w:val="24"/>
            <w:szCs w:val="24"/>
          </w:rPr>
          <w:t>_</w:t>
        </w:r>
        <w:r w:rsidRPr="00517E39">
          <w:rPr>
            <w:rFonts w:ascii="Times New Roman" w:hAnsi="Times New Roman" w:cs="Times New Roman"/>
            <w:sz w:val="24"/>
            <w:szCs w:val="24"/>
            <w:lang w:val="en-US"/>
          </w:rPr>
          <w:t>style</w:t>
        </w:r>
        <w:r w:rsidRPr="004966FE">
          <w:rPr>
            <w:rFonts w:ascii="Times New Roman" w:hAnsi="Times New Roman" w:cs="Times New Roman"/>
            <w:sz w:val="24"/>
            <w:szCs w:val="24"/>
          </w:rPr>
          <w:t>/</w:t>
        </w:r>
        <w:r w:rsidRPr="00517E39">
          <w:rPr>
            <w:rFonts w:ascii="Times New Roman" w:hAnsi="Times New Roman" w:cs="Times New Roman"/>
            <w:sz w:val="24"/>
            <w:szCs w:val="24"/>
            <w:lang w:val="en-US"/>
          </w:rPr>
          <w:t>sostoyalas</w:t>
        </w:r>
        <w:r w:rsidRPr="004966FE">
          <w:rPr>
            <w:rFonts w:ascii="Times New Roman" w:hAnsi="Times New Roman" w:cs="Times New Roman"/>
            <w:sz w:val="24"/>
            <w:szCs w:val="24"/>
          </w:rPr>
          <w:t>-</w:t>
        </w:r>
        <w:r w:rsidRPr="00517E39">
          <w:rPr>
            <w:rFonts w:ascii="Times New Roman" w:hAnsi="Times New Roman" w:cs="Times New Roman"/>
            <w:sz w:val="24"/>
            <w:szCs w:val="24"/>
            <w:lang w:val="en-US"/>
          </w:rPr>
          <w:t>premiya</w:t>
        </w:r>
        <w:r w:rsidRPr="004966FE">
          <w:rPr>
            <w:rFonts w:ascii="Times New Roman" w:hAnsi="Times New Roman" w:cs="Times New Roman"/>
            <w:sz w:val="24"/>
            <w:szCs w:val="24"/>
          </w:rPr>
          <w:t>-</w:t>
        </w:r>
        <w:r w:rsidRPr="00517E39">
          <w:rPr>
            <w:rFonts w:ascii="Times New Roman" w:hAnsi="Times New Roman" w:cs="Times New Roman"/>
            <w:sz w:val="24"/>
            <w:szCs w:val="24"/>
            <w:lang w:val="en-US"/>
          </w:rPr>
          <w:t>cosmopolitan</w:t>
        </w:r>
        <w:r w:rsidRPr="004966FE">
          <w:rPr>
            <w:rFonts w:ascii="Times New Roman" w:hAnsi="Times New Roman" w:cs="Times New Roman"/>
            <w:sz w:val="24"/>
            <w:szCs w:val="24"/>
          </w:rPr>
          <w:t>-</w:t>
        </w:r>
        <w:r w:rsidRPr="00517E39">
          <w:rPr>
            <w:rFonts w:ascii="Times New Roman" w:hAnsi="Times New Roman" w:cs="Times New Roman"/>
            <w:sz w:val="24"/>
            <w:szCs w:val="24"/>
            <w:lang w:val="en-US"/>
          </w:rPr>
          <w:t>beauty</w:t>
        </w:r>
        <w:r w:rsidRPr="004966FE">
          <w:rPr>
            <w:rFonts w:ascii="Times New Roman" w:hAnsi="Times New Roman" w:cs="Times New Roman"/>
            <w:sz w:val="24"/>
            <w:szCs w:val="24"/>
          </w:rPr>
          <w:t>-</w:t>
        </w:r>
        <w:r w:rsidRPr="00517E39">
          <w:rPr>
            <w:rFonts w:ascii="Times New Roman" w:hAnsi="Times New Roman" w:cs="Times New Roman"/>
            <w:sz w:val="24"/>
            <w:szCs w:val="24"/>
            <w:lang w:val="en-US"/>
          </w:rPr>
          <w:t>awards</w:t>
        </w:r>
        <w:r w:rsidRPr="004966FE">
          <w:rPr>
            <w:rFonts w:ascii="Times New Roman" w:hAnsi="Times New Roman" w:cs="Times New Roman"/>
            <w:sz w:val="24"/>
            <w:szCs w:val="24"/>
          </w:rPr>
          <w:t>-2015/</w:t>
        </w:r>
      </w:hyperlink>
      <w:r>
        <w:t xml:space="preserve">, </w:t>
      </w:r>
      <w:r w:rsidRPr="004966FE">
        <w:rPr>
          <w:rFonts w:ascii="Times New Roman" w:hAnsi="Times New Roman" w:cs="Times New Roman"/>
          <w:sz w:val="24"/>
          <w:szCs w:val="24"/>
        </w:rPr>
        <w:t xml:space="preserve">свободный (дата </w:t>
      </w:r>
      <w:r w:rsidRPr="00752987">
        <w:rPr>
          <w:rFonts w:ascii="Times New Roman" w:hAnsi="Times New Roman" w:cs="Times New Roman"/>
          <w:sz w:val="24"/>
          <w:szCs w:val="24"/>
        </w:rPr>
        <w:t>обращения</w:t>
      </w:r>
      <w:r w:rsidRPr="004966FE">
        <w:rPr>
          <w:rFonts w:ascii="Times New Roman" w:hAnsi="Times New Roman" w:cs="Times New Roman"/>
          <w:sz w:val="24"/>
          <w:szCs w:val="24"/>
        </w:rPr>
        <w:t>: 18.03.2017).</w:t>
      </w:r>
    </w:p>
  </w:footnote>
  <w:footnote w:id="83">
    <w:p w:rsidR="00152698" w:rsidRPr="00517E39" w:rsidRDefault="00152698" w:rsidP="00BF4822">
      <w:pPr>
        <w:pStyle w:val="FootnoteText"/>
        <w:jc w:val="both"/>
        <w:rPr>
          <w:rFonts w:ascii="Times New Roman" w:hAnsi="Times New Roman" w:cs="Times New Roman"/>
          <w:sz w:val="24"/>
          <w:szCs w:val="24"/>
        </w:rPr>
      </w:pPr>
      <w:r w:rsidRPr="00752987">
        <w:rPr>
          <w:rStyle w:val="FootnoteReference"/>
          <w:rFonts w:ascii="Times New Roman" w:hAnsi="Times New Roman" w:cs="Times New Roman"/>
          <w:sz w:val="24"/>
          <w:szCs w:val="24"/>
        </w:rPr>
        <w:footnoteRef/>
      </w:r>
      <w:r w:rsidRPr="00752987">
        <w:rPr>
          <w:rFonts w:ascii="Times New Roman" w:hAnsi="Times New Roman" w:cs="Times New Roman"/>
          <w:sz w:val="24"/>
          <w:szCs w:val="24"/>
        </w:rPr>
        <w:t xml:space="preserve"> Программа конференции</w:t>
      </w:r>
      <w:r>
        <w:rPr>
          <w:rFonts w:ascii="Times New Roman" w:hAnsi="Times New Roman" w:cs="Times New Roman"/>
          <w:sz w:val="24"/>
          <w:szCs w:val="24"/>
        </w:rPr>
        <w:t xml:space="preserve"> </w:t>
      </w:r>
      <w:r w:rsidRPr="00B26B3D">
        <w:rPr>
          <w:rFonts w:ascii="Times New Roman" w:hAnsi="Times New Roman" w:cs="Times New Roman"/>
          <w:sz w:val="24"/>
          <w:szCs w:val="28"/>
        </w:rPr>
        <w:t>[</w:t>
      </w:r>
      <w:r>
        <w:rPr>
          <w:rFonts w:ascii="Times New Roman" w:hAnsi="Times New Roman" w:cs="Times New Roman"/>
          <w:sz w:val="24"/>
          <w:szCs w:val="28"/>
        </w:rPr>
        <w:t>Электронный ресурс</w:t>
      </w:r>
      <w:r w:rsidRPr="00B26B3D">
        <w:rPr>
          <w:rFonts w:ascii="Times New Roman" w:hAnsi="Times New Roman" w:cs="Times New Roman"/>
          <w:sz w:val="24"/>
          <w:szCs w:val="28"/>
        </w:rPr>
        <w:t xml:space="preserve">] </w:t>
      </w:r>
      <w:r>
        <w:rPr>
          <w:rFonts w:ascii="Times New Roman" w:hAnsi="Times New Roman" w:cs="Times New Roman"/>
          <w:sz w:val="24"/>
          <w:szCs w:val="24"/>
        </w:rPr>
        <w:t>/</w:t>
      </w:r>
      <w:r w:rsidRPr="000D773C">
        <w:rPr>
          <w:rFonts w:ascii="Times New Roman" w:hAnsi="Times New Roman" w:cs="Times New Roman"/>
          <w:sz w:val="24"/>
          <w:szCs w:val="24"/>
        </w:rPr>
        <w:t xml:space="preserve"> </w:t>
      </w:r>
      <w:r w:rsidRPr="00752987">
        <w:rPr>
          <w:rFonts w:ascii="Times New Roman" w:hAnsi="Times New Roman" w:cs="Times New Roman"/>
          <w:sz w:val="24"/>
          <w:szCs w:val="24"/>
        </w:rPr>
        <w:t>Государственный научный центр дерм</w:t>
      </w:r>
      <w:r>
        <w:rPr>
          <w:rFonts w:ascii="Times New Roman" w:hAnsi="Times New Roman" w:cs="Times New Roman"/>
          <w:sz w:val="24"/>
          <w:szCs w:val="24"/>
        </w:rPr>
        <w:t>атовенерологии и косметологии. – Режим доступа</w:t>
      </w:r>
      <w:r w:rsidRPr="00752987">
        <w:rPr>
          <w:rFonts w:ascii="Times New Roman" w:hAnsi="Times New Roman" w:cs="Times New Roman"/>
          <w:sz w:val="24"/>
          <w:szCs w:val="24"/>
        </w:rPr>
        <w:t xml:space="preserve">: </w:t>
      </w:r>
      <w:hyperlink r:id="rId21" w:history="1">
        <w:r w:rsidRPr="00752987">
          <w:rPr>
            <w:rFonts w:ascii="Times New Roman" w:hAnsi="Times New Roman" w:cs="Times New Roman"/>
            <w:sz w:val="24"/>
            <w:szCs w:val="24"/>
          </w:rPr>
          <w:t>http://cnikvi.ru/docs/Sevastopol_programma_2016_sait.pdf</w:t>
        </w:r>
      </w:hyperlink>
      <w:r>
        <w:t xml:space="preserve">, </w:t>
      </w:r>
      <w:r w:rsidRPr="004966FE">
        <w:rPr>
          <w:rFonts w:ascii="Times New Roman" w:hAnsi="Times New Roman" w:cs="Times New Roman"/>
          <w:sz w:val="24"/>
        </w:rPr>
        <w:t>свободный</w:t>
      </w:r>
      <w:r>
        <w:rPr>
          <w:rFonts w:ascii="Times New Roman" w:hAnsi="Times New Roman" w:cs="Times New Roman"/>
          <w:sz w:val="24"/>
          <w:szCs w:val="24"/>
        </w:rPr>
        <w:t xml:space="preserve"> (д</w:t>
      </w:r>
      <w:r w:rsidRPr="00752987">
        <w:rPr>
          <w:rFonts w:ascii="Times New Roman" w:hAnsi="Times New Roman" w:cs="Times New Roman"/>
          <w:sz w:val="24"/>
          <w:szCs w:val="24"/>
        </w:rPr>
        <w:t>ата обращения:  18.03.2017).</w:t>
      </w:r>
    </w:p>
  </w:footnote>
  <w:footnote w:id="84">
    <w:p w:rsidR="00152698" w:rsidRPr="00752987" w:rsidRDefault="00152698" w:rsidP="00BF4822">
      <w:pPr>
        <w:pStyle w:val="FootnoteText"/>
        <w:jc w:val="both"/>
        <w:rPr>
          <w:rFonts w:ascii="Times New Roman" w:hAnsi="Times New Roman" w:cs="Times New Roman"/>
          <w:sz w:val="24"/>
          <w:szCs w:val="24"/>
        </w:rPr>
      </w:pPr>
      <w:r w:rsidRPr="00752987">
        <w:rPr>
          <w:rStyle w:val="FootnoteReference"/>
          <w:rFonts w:ascii="Times New Roman" w:hAnsi="Times New Roman" w:cs="Times New Roman"/>
          <w:sz w:val="24"/>
          <w:szCs w:val="24"/>
        </w:rPr>
        <w:footnoteRef/>
      </w:r>
      <w:r w:rsidRPr="00752987">
        <w:rPr>
          <w:rFonts w:ascii="Times New Roman" w:hAnsi="Times New Roman" w:cs="Times New Roman"/>
          <w:sz w:val="24"/>
          <w:szCs w:val="24"/>
        </w:rPr>
        <w:t xml:space="preserve"> День </w:t>
      </w:r>
      <w:r w:rsidRPr="00752987">
        <w:rPr>
          <w:rFonts w:ascii="Times New Roman" w:hAnsi="Times New Roman" w:cs="Times New Roman"/>
          <w:sz w:val="24"/>
          <w:szCs w:val="24"/>
          <w:lang w:val="en-US"/>
        </w:rPr>
        <w:t>CRM</w:t>
      </w:r>
      <w:r>
        <w:rPr>
          <w:rFonts w:ascii="Times New Roman" w:hAnsi="Times New Roman" w:cs="Times New Roman"/>
          <w:sz w:val="24"/>
          <w:szCs w:val="24"/>
        </w:rPr>
        <w:t xml:space="preserve"> </w:t>
      </w:r>
      <w:r w:rsidRPr="00B26B3D">
        <w:rPr>
          <w:rFonts w:ascii="Times New Roman" w:hAnsi="Times New Roman" w:cs="Times New Roman"/>
          <w:sz w:val="24"/>
          <w:szCs w:val="28"/>
        </w:rPr>
        <w:t>[</w:t>
      </w:r>
      <w:r>
        <w:rPr>
          <w:rFonts w:ascii="Times New Roman" w:hAnsi="Times New Roman" w:cs="Times New Roman"/>
          <w:sz w:val="24"/>
          <w:szCs w:val="28"/>
        </w:rPr>
        <w:t>Электронный ресурс</w:t>
      </w:r>
      <w:r w:rsidRPr="00B26B3D">
        <w:rPr>
          <w:rFonts w:ascii="Times New Roman" w:hAnsi="Times New Roman" w:cs="Times New Roman"/>
          <w:sz w:val="24"/>
          <w:szCs w:val="28"/>
        </w:rPr>
        <w:t xml:space="preserve">] </w:t>
      </w:r>
      <w:r>
        <w:rPr>
          <w:rFonts w:ascii="Times New Roman" w:hAnsi="Times New Roman" w:cs="Times New Roman"/>
          <w:sz w:val="24"/>
          <w:szCs w:val="24"/>
        </w:rPr>
        <w:t>/</w:t>
      </w:r>
      <w:r w:rsidRPr="000D773C">
        <w:rPr>
          <w:rFonts w:ascii="Times New Roman" w:hAnsi="Times New Roman" w:cs="Times New Roman"/>
          <w:sz w:val="24"/>
          <w:szCs w:val="24"/>
        </w:rPr>
        <w:t xml:space="preserve"> </w:t>
      </w:r>
      <w:r>
        <w:rPr>
          <w:rFonts w:ascii="Times New Roman" w:hAnsi="Times New Roman" w:cs="Times New Roman"/>
          <w:sz w:val="24"/>
          <w:szCs w:val="24"/>
        </w:rPr>
        <w:t>Банковское обозрение. – Режим доступа</w:t>
      </w:r>
      <w:r w:rsidRPr="00752987">
        <w:rPr>
          <w:rFonts w:ascii="Times New Roman" w:hAnsi="Times New Roman" w:cs="Times New Roman"/>
          <w:sz w:val="24"/>
          <w:szCs w:val="24"/>
        </w:rPr>
        <w:t xml:space="preserve">: </w:t>
      </w:r>
      <w:r w:rsidRPr="004966FE">
        <w:rPr>
          <w:rFonts w:ascii="Times New Roman" w:hAnsi="Times New Roman" w:cs="Times New Roman"/>
          <w:sz w:val="24"/>
          <w:szCs w:val="24"/>
          <w:lang w:val="en-US"/>
        </w:rPr>
        <w:t>https</w:t>
      </w:r>
      <w:r w:rsidRPr="004966FE">
        <w:rPr>
          <w:rFonts w:ascii="Times New Roman" w:hAnsi="Times New Roman" w:cs="Times New Roman"/>
          <w:sz w:val="24"/>
          <w:szCs w:val="24"/>
        </w:rPr>
        <w:t>://</w:t>
      </w:r>
      <w:r w:rsidRPr="004966FE">
        <w:rPr>
          <w:rFonts w:ascii="Times New Roman" w:hAnsi="Times New Roman" w:cs="Times New Roman"/>
          <w:sz w:val="24"/>
          <w:szCs w:val="24"/>
          <w:lang w:val="en-US"/>
        </w:rPr>
        <w:t>bosfera</w:t>
      </w:r>
      <w:r w:rsidRPr="004966FE">
        <w:rPr>
          <w:rFonts w:ascii="Times New Roman" w:hAnsi="Times New Roman" w:cs="Times New Roman"/>
          <w:sz w:val="24"/>
          <w:szCs w:val="24"/>
        </w:rPr>
        <w:t>.</w:t>
      </w:r>
      <w:r w:rsidRPr="004966FE">
        <w:rPr>
          <w:rFonts w:ascii="Times New Roman" w:hAnsi="Times New Roman" w:cs="Times New Roman"/>
          <w:sz w:val="24"/>
          <w:szCs w:val="24"/>
          <w:lang w:val="en-US"/>
        </w:rPr>
        <w:t>ru</w:t>
      </w:r>
      <w:r w:rsidRPr="004966FE">
        <w:rPr>
          <w:rFonts w:ascii="Times New Roman" w:hAnsi="Times New Roman" w:cs="Times New Roman"/>
          <w:sz w:val="24"/>
          <w:szCs w:val="24"/>
        </w:rPr>
        <w:t>/</w:t>
      </w:r>
      <w:r w:rsidRPr="004966FE">
        <w:rPr>
          <w:rFonts w:ascii="Times New Roman" w:hAnsi="Times New Roman" w:cs="Times New Roman"/>
          <w:sz w:val="24"/>
          <w:szCs w:val="24"/>
          <w:lang w:val="en-US"/>
        </w:rPr>
        <w:t>press</w:t>
      </w:r>
      <w:r w:rsidRPr="004966FE">
        <w:rPr>
          <w:rFonts w:ascii="Times New Roman" w:hAnsi="Times New Roman" w:cs="Times New Roman"/>
          <w:sz w:val="24"/>
          <w:szCs w:val="24"/>
        </w:rPr>
        <w:t>-</w:t>
      </w:r>
      <w:r w:rsidRPr="004966FE">
        <w:rPr>
          <w:rFonts w:ascii="Times New Roman" w:hAnsi="Times New Roman" w:cs="Times New Roman"/>
          <w:sz w:val="24"/>
          <w:szCs w:val="24"/>
          <w:lang w:val="en-US"/>
        </w:rPr>
        <w:t>release</w:t>
      </w:r>
      <w:r w:rsidRPr="004966FE">
        <w:rPr>
          <w:rFonts w:ascii="Times New Roman" w:hAnsi="Times New Roman" w:cs="Times New Roman"/>
          <w:sz w:val="24"/>
          <w:szCs w:val="24"/>
        </w:rPr>
        <w:t>/</w:t>
      </w:r>
      <w:r w:rsidRPr="004966FE">
        <w:rPr>
          <w:rFonts w:ascii="Times New Roman" w:hAnsi="Times New Roman" w:cs="Times New Roman"/>
          <w:sz w:val="24"/>
          <w:szCs w:val="24"/>
          <w:lang w:val="en-US"/>
        </w:rPr>
        <w:t>den</w:t>
      </w:r>
      <w:r w:rsidRPr="004966FE">
        <w:rPr>
          <w:rFonts w:ascii="Times New Roman" w:hAnsi="Times New Roman" w:cs="Times New Roman"/>
          <w:sz w:val="24"/>
          <w:szCs w:val="24"/>
        </w:rPr>
        <w:t>-</w:t>
      </w:r>
      <w:r w:rsidRPr="004966FE">
        <w:rPr>
          <w:rFonts w:ascii="Times New Roman" w:hAnsi="Times New Roman" w:cs="Times New Roman"/>
          <w:sz w:val="24"/>
          <w:szCs w:val="24"/>
          <w:lang w:val="en-US"/>
        </w:rPr>
        <w:t>crm</w:t>
      </w:r>
      <w:r>
        <w:rPr>
          <w:rFonts w:ascii="Times New Roman" w:hAnsi="Times New Roman" w:cs="Times New Roman"/>
          <w:sz w:val="24"/>
          <w:szCs w:val="24"/>
        </w:rPr>
        <w:t xml:space="preserve">, свободный (дата </w:t>
      </w:r>
      <w:r w:rsidRPr="00752987">
        <w:rPr>
          <w:rFonts w:ascii="Times New Roman" w:hAnsi="Times New Roman" w:cs="Times New Roman"/>
          <w:sz w:val="24"/>
          <w:szCs w:val="24"/>
        </w:rPr>
        <w:t>обращения:18.03.2017).</w:t>
      </w:r>
    </w:p>
  </w:footnote>
  <w:footnote w:id="85">
    <w:p w:rsidR="00152698" w:rsidRPr="004966FE" w:rsidRDefault="00152698" w:rsidP="00BF4822">
      <w:pPr>
        <w:pStyle w:val="FootnoteText"/>
        <w:jc w:val="both"/>
        <w:rPr>
          <w:rFonts w:ascii="Times New Roman" w:hAnsi="Times New Roman" w:cs="Times New Roman"/>
          <w:sz w:val="24"/>
          <w:szCs w:val="24"/>
        </w:rPr>
      </w:pPr>
      <w:r w:rsidRPr="004966FE">
        <w:rPr>
          <w:rStyle w:val="FootnoteReference"/>
          <w:rFonts w:ascii="Times New Roman" w:hAnsi="Times New Roman" w:cs="Times New Roman"/>
          <w:sz w:val="24"/>
          <w:szCs w:val="24"/>
        </w:rPr>
        <w:footnoteRef/>
      </w:r>
      <w:r w:rsidRPr="004966FE">
        <w:rPr>
          <w:rFonts w:ascii="Times New Roman" w:hAnsi="Times New Roman" w:cs="Times New Roman"/>
          <w:sz w:val="24"/>
          <w:szCs w:val="24"/>
        </w:rPr>
        <w:t xml:space="preserve"> Результаты национального фармацевтического рейтинга [Электронный ресурс] / </w:t>
      </w:r>
      <w:r w:rsidRPr="004966FE">
        <w:rPr>
          <w:rFonts w:ascii="Times New Roman" w:hAnsi="Times New Roman" w:cs="Times New Roman"/>
          <w:sz w:val="24"/>
          <w:szCs w:val="24"/>
          <w:lang w:val="en-US"/>
        </w:rPr>
        <w:t>GMP</w:t>
      </w:r>
      <w:r w:rsidRPr="004966FE">
        <w:rPr>
          <w:rFonts w:ascii="Times New Roman" w:hAnsi="Times New Roman" w:cs="Times New Roman"/>
          <w:sz w:val="24"/>
          <w:szCs w:val="24"/>
        </w:rPr>
        <w:t xml:space="preserve"> </w:t>
      </w:r>
      <w:r w:rsidRPr="004966FE">
        <w:rPr>
          <w:rFonts w:ascii="Times New Roman" w:hAnsi="Times New Roman" w:cs="Times New Roman"/>
          <w:sz w:val="24"/>
          <w:szCs w:val="24"/>
          <w:lang w:val="en-US"/>
        </w:rPr>
        <w:t>News</w:t>
      </w:r>
      <w:r w:rsidRPr="004966FE">
        <w:rPr>
          <w:rFonts w:ascii="Times New Roman" w:hAnsi="Times New Roman" w:cs="Times New Roman"/>
          <w:sz w:val="24"/>
          <w:szCs w:val="24"/>
        </w:rPr>
        <w:t xml:space="preserve">/ - Режим доступа: </w:t>
      </w:r>
      <w:hyperlink r:id="rId22" w:history="1">
        <w:r w:rsidRPr="004966FE">
          <w:rPr>
            <w:rFonts w:ascii="Times New Roman" w:hAnsi="Times New Roman" w:cs="Times New Roman"/>
            <w:sz w:val="24"/>
            <w:szCs w:val="24"/>
          </w:rPr>
          <w:t>http://gmpnews.ru/2016/12/obyavleny-rezultaty-nacionalnogo-farmacevticheskogo-rejtinga-2016/</w:t>
        </w:r>
      </w:hyperlink>
      <w:r w:rsidRPr="004966FE">
        <w:rPr>
          <w:rFonts w:ascii="Times New Roman" w:hAnsi="Times New Roman" w:cs="Times New Roman"/>
          <w:sz w:val="24"/>
          <w:szCs w:val="24"/>
        </w:rPr>
        <w:t>, свободный (дата обращения: 18.03.2017).</w:t>
      </w:r>
    </w:p>
  </w:footnote>
  <w:footnote w:id="86">
    <w:p w:rsidR="00152698" w:rsidRPr="00394D24" w:rsidRDefault="00152698" w:rsidP="00BF4822">
      <w:pPr>
        <w:pStyle w:val="FootnoteText"/>
        <w:jc w:val="both"/>
      </w:pPr>
      <w:r w:rsidRPr="004966FE">
        <w:rPr>
          <w:rStyle w:val="FootnoteReference"/>
          <w:rFonts w:ascii="Times New Roman" w:hAnsi="Times New Roman" w:cs="Times New Roman"/>
          <w:sz w:val="24"/>
          <w:szCs w:val="24"/>
        </w:rPr>
        <w:footnoteRef/>
      </w:r>
      <w:r w:rsidRPr="004966FE">
        <w:rPr>
          <w:rFonts w:ascii="Times New Roman" w:hAnsi="Times New Roman" w:cs="Times New Roman"/>
          <w:sz w:val="24"/>
          <w:szCs w:val="24"/>
        </w:rPr>
        <w:t>Сохранить упругость и молодость кожи лица – это </w:t>
      </w:r>
      <w:hyperlink r:id="rId23" w:history="1">
        <w:r w:rsidRPr="004966FE">
          <w:rPr>
            <w:rFonts w:ascii="Times New Roman" w:hAnsi="Times New Roman" w:cs="Times New Roman"/>
            <w:sz w:val="24"/>
            <w:szCs w:val="24"/>
          </w:rPr>
          <w:t>#ВыборАвроры</w:t>
        </w:r>
      </w:hyperlink>
      <w:r w:rsidRPr="004966FE">
        <w:rPr>
          <w:rFonts w:ascii="Times New Roman" w:hAnsi="Times New Roman" w:cs="Times New Roman"/>
          <w:sz w:val="24"/>
          <w:szCs w:val="24"/>
        </w:rPr>
        <w:t xml:space="preserve">! [Электронный ресурс] / </w:t>
      </w:r>
      <w:r w:rsidRPr="004966FE">
        <w:rPr>
          <w:rFonts w:ascii="Times New Roman" w:hAnsi="Times New Roman" w:cs="Times New Roman"/>
          <w:sz w:val="24"/>
          <w:szCs w:val="24"/>
          <w:lang w:val="en-US"/>
        </w:rPr>
        <w:t>FacebookVichyRussia</w:t>
      </w:r>
      <w:r w:rsidRPr="004966FE">
        <w:rPr>
          <w:rFonts w:ascii="Times New Roman" w:hAnsi="Times New Roman" w:cs="Times New Roman"/>
          <w:sz w:val="24"/>
          <w:szCs w:val="24"/>
        </w:rPr>
        <w:t xml:space="preserve">. – Режим доступа: </w:t>
      </w:r>
      <w:hyperlink r:id="rId24" w:history="1">
        <w:r w:rsidRPr="004966FE">
          <w:rPr>
            <w:rFonts w:ascii="Times New Roman" w:hAnsi="Times New Roman" w:cs="Times New Roman"/>
            <w:sz w:val="24"/>
            <w:szCs w:val="24"/>
          </w:rPr>
          <w:t>https://www.facebook.com/VichyRussia/photos/rpp.140483329349699/1386904904707529/?type=3&amp;theater</w:t>
        </w:r>
      </w:hyperlink>
      <w:r w:rsidRPr="004966FE">
        <w:rPr>
          <w:rFonts w:ascii="Times New Roman" w:hAnsi="Times New Roman" w:cs="Times New Roman"/>
          <w:sz w:val="24"/>
          <w:szCs w:val="24"/>
        </w:rPr>
        <w:t>, свободный (дата обращения:  08.03.2017).</w:t>
      </w:r>
    </w:p>
  </w:footnote>
  <w:footnote w:id="87">
    <w:p w:rsidR="00152698" w:rsidRPr="00A8380F" w:rsidRDefault="00152698" w:rsidP="00BF4822">
      <w:pPr>
        <w:pStyle w:val="FootnoteText"/>
        <w:jc w:val="both"/>
      </w:pPr>
      <w:r w:rsidRPr="00394D24">
        <w:rPr>
          <w:rStyle w:val="FootnoteReference"/>
          <w:rFonts w:ascii="Times New Roman" w:hAnsi="Times New Roman" w:cs="Times New Roman"/>
          <w:sz w:val="24"/>
        </w:rPr>
        <w:footnoteRef/>
      </w:r>
      <w:r>
        <w:rPr>
          <w:rFonts w:ascii="Times New Roman" w:hAnsi="Times New Roman" w:cs="Times New Roman"/>
          <w:sz w:val="24"/>
        </w:rPr>
        <w:t xml:space="preserve">Vichy </w:t>
      </w:r>
      <w:r w:rsidRPr="00B26B3D">
        <w:rPr>
          <w:rFonts w:ascii="Times New Roman" w:hAnsi="Times New Roman" w:cs="Times New Roman"/>
          <w:sz w:val="24"/>
          <w:szCs w:val="28"/>
        </w:rPr>
        <w:t>[</w:t>
      </w:r>
      <w:r>
        <w:rPr>
          <w:rFonts w:ascii="Times New Roman" w:hAnsi="Times New Roman" w:cs="Times New Roman"/>
          <w:sz w:val="24"/>
          <w:szCs w:val="28"/>
        </w:rPr>
        <w:t>Электронный ресурс</w:t>
      </w:r>
      <w:r w:rsidRPr="00B26B3D">
        <w:rPr>
          <w:rFonts w:ascii="Times New Roman" w:hAnsi="Times New Roman" w:cs="Times New Roman"/>
          <w:sz w:val="24"/>
          <w:szCs w:val="28"/>
        </w:rPr>
        <w:t xml:space="preserve">] </w:t>
      </w:r>
      <w:r>
        <w:rPr>
          <w:rFonts w:ascii="Times New Roman" w:hAnsi="Times New Roman" w:cs="Times New Roman"/>
          <w:sz w:val="24"/>
        </w:rPr>
        <w:t>/</w:t>
      </w:r>
      <w:r w:rsidRPr="008F66E4">
        <w:rPr>
          <w:rFonts w:ascii="Times New Roman" w:hAnsi="Times New Roman" w:cs="Times New Roman"/>
          <w:sz w:val="24"/>
        </w:rPr>
        <w:t xml:space="preserve"> </w:t>
      </w:r>
      <w:r>
        <w:rPr>
          <w:rFonts w:ascii="Times New Roman" w:hAnsi="Times New Roman" w:cs="Times New Roman"/>
          <w:sz w:val="24"/>
          <w:lang w:val="en-US"/>
        </w:rPr>
        <w:t>Vichy</w:t>
      </w:r>
      <w:r>
        <w:rPr>
          <w:rFonts w:ascii="Times New Roman" w:hAnsi="Times New Roman" w:cs="Times New Roman"/>
          <w:sz w:val="24"/>
        </w:rPr>
        <w:t>. – Режим доступа</w:t>
      </w:r>
      <w:r w:rsidRPr="00A8380F">
        <w:rPr>
          <w:rFonts w:ascii="Times New Roman" w:hAnsi="Times New Roman" w:cs="Times New Roman"/>
          <w:sz w:val="24"/>
        </w:rPr>
        <w:t>:</w:t>
      </w:r>
      <w:r>
        <w:rPr>
          <w:rFonts w:ascii="Times New Roman" w:hAnsi="Times New Roman" w:cs="Times New Roman"/>
          <w:sz w:val="24"/>
        </w:rPr>
        <w:t xml:space="preserve"> </w:t>
      </w:r>
      <w:r w:rsidRPr="00A96F1A">
        <w:rPr>
          <w:rFonts w:ascii="Times New Roman" w:hAnsi="Times New Roman" w:cs="Times New Roman"/>
          <w:sz w:val="24"/>
        </w:rPr>
        <w:t>https://vk.com/vichy_russia</w:t>
      </w:r>
      <w:r>
        <w:rPr>
          <w:rFonts w:ascii="Times New Roman" w:hAnsi="Times New Roman" w:cs="Times New Roman"/>
          <w:sz w:val="24"/>
        </w:rPr>
        <w:t>, свободный</w:t>
      </w:r>
      <w:r w:rsidRPr="00752987">
        <w:rPr>
          <w:rFonts w:ascii="Times New Roman" w:hAnsi="Times New Roman" w:cs="Times New Roman"/>
          <w:sz w:val="24"/>
        </w:rPr>
        <w:t xml:space="preserve"> </w:t>
      </w:r>
      <w:r w:rsidRPr="00A8380F">
        <w:rPr>
          <w:rFonts w:ascii="Times New Roman" w:hAnsi="Times New Roman" w:cs="Times New Roman"/>
          <w:sz w:val="24"/>
        </w:rPr>
        <w:t>(дата обращения: 15.03.2017).</w:t>
      </w:r>
    </w:p>
  </w:footnote>
  <w:footnote w:id="88">
    <w:p w:rsidR="00152698" w:rsidRPr="004966FE" w:rsidRDefault="00152698" w:rsidP="00BF4822">
      <w:pPr>
        <w:pStyle w:val="FootnoteText"/>
        <w:jc w:val="both"/>
      </w:pPr>
      <w:r w:rsidRPr="00394D24">
        <w:rPr>
          <w:rStyle w:val="FootnoteReference"/>
          <w:rFonts w:ascii="Times New Roman" w:hAnsi="Times New Roman" w:cs="Times New Roman"/>
          <w:sz w:val="24"/>
        </w:rPr>
        <w:footnoteRef/>
      </w:r>
      <w:r w:rsidRPr="00517E39">
        <w:rPr>
          <w:rFonts w:ascii="Times New Roman" w:hAnsi="Times New Roman" w:cs="Times New Roman"/>
          <w:sz w:val="24"/>
          <w:lang w:val="en-US"/>
        </w:rPr>
        <w:t>Vichy</w:t>
      </w:r>
      <w:r>
        <w:rPr>
          <w:rFonts w:ascii="Times New Roman" w:hAnsi="Times New Roman" w:cs="Times New Roman"/>
          <w:sz w:val="24"/>
        </w:rPr>
        <w:t xml:space="preserve"> </w:t>
      </w:r>
      <w:r w:rsidRPr="00B26B3D">
        <w:rPr>
          <w:rFonts w:ascii="Times New Roman" w:hAnsi="Times New Roman" w:cs="Times New Roman"/>
          <w:sz w:val="24"/>
          <w:szCs w:val="28"/>
        </w:rPr>
        <w:t>[</w:t>
      </w:r>
      <w:r>
        <w:rPr>
          <w:rFonts w:ascii="Times New Roman" w:hAnsi="Times New Roman" w:cs="Times New Roman"/>
          <w:sz w:val="24"/>
          <w:szCs w:val="28"/>
        </w:rPr>
        <w:t>Электронный ресурс</w:t>
      </w:r>
      <w:r w:rsidRPr="00B26B3D">
        <w:rPr>
          <w:rFonts w:ascii="Times New Roman" w:hAnsi="Times New Roman" w:cs="Times New Roman"/>
          <w:sz w:val="24"/>
          <w:szCs w:val="28"/>
        </w:rPr>
        <w:t xml:space="preserve">] </w:t>
      </w:r>
      <w:r>
        <w:rPr>
          <w:rFonts w:ascii="Times New Roman" w:hAnsi="Times New Roman" w:cs="Times New Roman"/>
          <w:sz w:val="24"/>
        </w:rPr>
        <w:t xml:space="preserve">/ </w:t>
      </w:r>
      <w:r>
        <w:rPr>
          <w:rFonts w:ascii="Times New Roman" w:hAnsi="Times New Roman" w:cs="Times New Roman"/>
          <w:sz w:val="24"/>
          <w:lang w:val="en-US"/>
        </w:rPr>
        <w:t>VichyRussia</w:t>
      </w:r>
      <w:r w:rsidRPr="004966FE">
        <w:rPr>
          <w:rFonts w:ascii="Times New Roman" w:hAnsi="Times New Roman" w:cs="Times New Roman"/>
          <w:sz w:val="24"/>
        </w:rPr>
        <w:t xml:space="preserve"> </w:t>
      </w:r>
      <w:r>
        <w:rPr>
          <w:rFonts w:ascii="Times New Roman" w:hAnsi="Times New Roman" w:cs="Times New Roman"/>
          <w:sz w:val="24"/>
          <w:lang w:val="en-US"/>
        </w:rPr>
        <w:t>Facebook</w:t>
      </w:r>
      <w:r w:rsidRPr="004966FE">
        <w:rPr>
          <w:rFonts w:ascii="Times New Roman" w:hAnsi="Times New Roman" w:cs="Times New Roman"/>
          <w:sz w:val="24"/>
        </w:rPr>
        <w:t xml:space="preserve">. </w:t>
      </w:r>
      <w:r>
        <w:rPr>
          <w:rFonts w:ascii="Times New Roman" w:hAnsi="Times New Roman" w:cs="Times New Roman"/>
          <w:sz w:val="24"/>
        </w:rPr>
        <w:t>–</w:t>
      </w:r>
      <w:r w:rsidRPr="004966FE">
        <w:rPr>
          <w:rFonts w:ascii="Times New Roman" w:hAnsi="Times New Roman" w:cs="Times New Roman"/>
          <w:sz w:val="24"/>
        </w:rPr>
        <w:t xml:space="preserve"> </w:t>
      </w:r>
      <w:r>
        <w:rPr>
          <w:rFonts w:ascii="Times New Roman" w:hAnsi="Times New Roman" w:cs="Times New Roman"/>
          <w:sz w:val="24"/>
        </w:rPr>
        <w:t>Режим доступа</w:t>
      </w:r>
      <w:r w:rsidRPr="004966FE">
        <w:rPr>
          <w:rFonts w:ascii="Times New Roman" w:hAnsi="Times New Roman" w:cs="Times New Roman"/>
          <w:sz w:val="24"/>
        </w:rPr>
        <w:t xml:space="preserve">: </w:t>
      </w:r>
      <w:r w:rsidRPr="00A96F1A">
        <w:rPr>
          <w:rFonts w:ascii="Times New Roman" w:hAnsi="Times New Roman" w:cs="Times New Roman"/>
          <w:sz w:val="24"/>
          <w:lang w:val="en-US"/>
        </w:rPr>
        <w:t>https</w:t>
      </w:r>
      <w:r w:rsidRPr="00A96F1A">
        <w:rPr>
          <w:rFonts w:ascii="Times New Roman" w:hAnsi="Times New Roman" w:cs="Times New Roman"/>
          <w:sz w:val="24"/>
        </w:rPr>
        <w:t>://</w:t>
      </w:r>
      <w:r w:rsidRPr="00A96F1A">
        <w:rPr>
          <w:rFonts w:ascii="Times New Roman" w:hAnsi="Times New Roman" w:cs="Times New Roman"/>
          <w:sz w:val="24"/>
          <w:lang w:val="en-US"/>
        </w:rPr>
        <w:t>www</w:t>
      </w:r>
      <w:r w:rsidRPr="00A96F1A">
        <w:rPr>
          <w:rFonts w:ascii="Times New Roman" w:hAnsi="Times New Roman" w:cs="Times New Roman"/>
          <w:sz w:val="24"/>
        </w:rPr>
        <w:t>.</w:t>
      </w:r>
      <w:r w:rsidRPr="00A96F1A">
        <w:rPr>
          <w:rFonts w:ascii="Times New Roman" w:hAnsi="Times New Roman" w:cs="Times New Roman"/>
          <w:sz w:val="24"/>
          <w:lang w:val="en-US"/>
        </w:rPr>
        <w:t>facebook</w:t>
      </w:r>
      <w:r w:rsidRPr="00A96F1A">
        <w:rPr>
          <w:rFonts w:ascii="Times New Roman" w:hAnsi="Times New Roman" w:cs="Times New Roman"/>
          <w:sz w:val="24"/>
        </w:rPr>
        <w:t>.</w:t>
      </w:r>
      <w:r w:rsidRPr="00A96F1A">
        <w:rPr>
          <w:rFonts w:ascii="Times New Roman" w:hAnsi="Times New Roman" w:cs="Times New Roman"/>
          <w:sz w:val="24"/>
          <w:lang w:val="en-US"/>
        </w:rPr>
        <w:t>com</w:t>
      </w:r>
      <w:r w:rsidRPr="00A96F1A">
        <w:rPr>
          <w:rFonts w:ascii="Times New Roman" w:hAnsi="Times New Roman" w:cs="Times New Roman"/>
          <w:sz w:val="24"/>
        </w:rPr>
        <w:t>/</w:t>
      </w:r>
      <w:r w:rsidRPr="00A96F1A">
        <w:rPr>
          <w:rFonts w:ascii="Times New Roman" w:hAnsi="Times New Roman" w:cs="Times New Roman"/>
          <w:sz w:val="24"/>
          <w:lang w:val="en-US"/>
        </w:rPr>
        <w:t>VichyRussia</w:t>
      </w:r>
      <w:r w:rsidRPr="00A96F1A">
        <w:rPr>
          <w:rFonts w:ascii="Times New Roman" w:hAnsi="Times New Roman" w:cs="Times New Roman"/>
          <w:sz w:val="24"/>
        </w:rPr>
        <w:t>/</w:t>
      </w:r>
      <w:r>
        <w:rPr>
          <w:rFonts w:ascii="Times New Roman" w:hAnsi="Times New Roman" w:cs="Times New Roman"/>
          <w:sz w:val="24"/>
        </w:rPr>
        <w:t>, свободный</w:t>
      </w:r>
      <w:r w:rsidRPr="004966FE">
        <w:rPr>
          <w:rFonts w:ascii="Times New Roman" w:hAnsi="Times New Roman" w:cs="Times New Roman"/>
          <w:sz w:val="24"/>
        </w:rPr>
        <w:t xml:space="preserve"> (</w:t>
      </w:r>
      <w:r w:rsidRPr="00724B81">
        <w:rPr>
          <w:rFonts w:ascii="Times New Roman" w:hAnsi="Times New Roman" w:cs="Times New Roman"/>
          <w:sz w:val="24"/>
        </w:rPr>
        <w:t>дата</w:t>
      </w:r>
      <w:r w:rsidRPr="004966FE">
        <w:rPr>
          <w:rFonts w:ascii="Times New Roman" w:hAnsi="Times New Roman" w:cs="Times New Roman"/>
          <w:sz w:val="24"/>
        </w:rPr>
        <w:t xml:space="preserve"> </w:t>
      </w:r>
      <w:r w:rsidRPr="00724B81">
        <w:rPr>
          <w:rFonts w:ascii="Times New Roman" w:hAnsi="Times New Roman" w:cs="Times New Roman"/>
          <w:sz w:val="24"/>
        </w:rPr>
        <w:t>обращения</w:t>
      </w:r>
      <w:r w:rsidRPr="004966FE">
        <w:rPr>
          <w:rFonts w:ascii="Times New Roman" w:hAnsi="Times New Roman" w:cs="Times New Roman"/>
          <w:sz w:val="24"/>
        </w:rPr>
        <w:t>: 15.03.2017).</w:t>
      </w:r>
    </w:p>
  </w:footnote>
  <w:footnote w:id="89">
    <w:p w:rsidR="00152698" w:rsidRPr="004966FE" w:rsidRDefault="00152698" w:rsidP="00BF4822">
      <w:pPr>
        <w:pStyle w:val="FootnoteText"/>
        <w:jc w:val="both"/>
      </w:pPr>
      <w:r w:rsidRPr="00394D24">
        <w:rPr>
          <w:rStyle w:val="FootnoteReference"/>
          <w:rFonts w:ascii="Times New Roman" w:hAnsi="Times New Roman" w:cs="Times New Roman"/>
          <w:sz w:val="24"/>
        </w:rPr>
        <w:footnoteRef/>
      </w:r>
      <w:r w:rsidRPr="00975FE1">
        <w:rPr>
          <w:rFonts w:ascii="Times New Roman" w:hAnsi="Times New Roman" w:cs="Times New Roman"/>
          <w:sz w:val="24"/>
          <w:lang w:val="en-US"/>
        </w:rPr>
        <w:t>Vichy</w:t>
      </w:r>
      <w:r>
        <w:rPr>
          <w:rFonts w:ascii="Times New Roman" w:hAnsi="Times New Roman" w:cs="Times New Roman"/>
          <w:sz w:val="24"/>
        </w:rPr>
        <w:t xml:space="preserve"> </w:t>
      </w:r>
      <w:r w:rsidRPr="00B26B3D">
        <w:rPr>
          <w:rFonts w:ascii="Times New Roman" w:hAnsi="Times New Roman" w:cs="Times New Roman"/>
          <w:sz w:val="24"/>
          <w:szCs w:val="28"/>
        </w:rPr>
        <w:t>[</w:t>
      </w:r>
      <w:r>
        <w:rPr>
          <w:rFonts w:ascii="Times New Roman" w:hAnsi="Times New Roman" w:cs="Times New Roman"/>
          <w:sz w:val="24"/>
          <w:szCs w:val="28"/>
        </w:rPr>
        <w:t>Электронный ресурс</w:t>
      </w:r>
      <w:r w:rsidRPr="00B26B3D">
        <w:rPr>
          <w:rFonts w:ascii="Times New Roman" w:hAnsi="Times New Roman" w:cs="Times New Roman"/>
          <w:sz w:val="24"/>
          <w:szCs w:val="28"/>
        </w:rPr>
        <w:t xml:space="preserve">] </w:t>
      </w:r>
      <w:r>
        <w:rPr>
          <w:rFonts w:ascii="Times New Roman" w:hAnsi="Times New Roman" w:cs="Times New Roman"/>
          <w:sz w:val="24"/>
        </w:rPr>
        <w:t>/</w:t>
      </w:r>
      <w:r w:rsidRPr="004966FE">
        <w:rPr>
          <w:rFonts w:ascii="Times New Roman" w:hAnsi="Times New Roman" w:cs="Times New Roman"/>
          <w:sz w:val="24"/>
        </w:rPr>
        <w:t xml:space="preserve"> </w:t>
      </w:r>
      <w:r>
        <w:rPr>
          <w:rFonts w:ascii="Times New Roman" w:hAnsi="Times New Roman" w:cs="Times New Roman"/>
          <w:sz w:val="24"/>
          <w:lang w:val="en-US"/>
        </w:rPr>
        <w:t>InstagramVichy</w:t>
      </w:r>
      <w:r>
        <w:rPr>
          <w:rFonts w:ascii="Times New Roman" w:hAnsi="Times New Roman" w:cs="Times New Roman"/>
          <w:sz w:val="24"/>
        </w:rPr>
        <w:t>. – Режим доступа</w:t>
      </w:r>
      <w:r w:rsidRPr="004966FE">
        <w:rPr>
          <w:rFonts w:ascii="Times New Roman" w:hAnsi="Times New Roman" w:cs="Times New Roman"/>
          <w:sz w:val="24"/>
        </w:rPr>
        <w:t xml:space="preserve">: </w:t>
      </w:r>
      <w:r w:rsidRPr="00A96F1A">
        <w:rPr>
          <w:rFonts w:ascii="Times New Roman" w:hAnsi="Times New Roman" w:cs="Times New Roman"/>
          <w:sz w:val="24"/>
          <w:lang w:val="en-US"/>
        </w:rPr>
        <w:t>https</w:t>
      </w:r>
      <w:r w:rsidRPr="00A96F1A">
        <w:rPr>
          <w:rFonts w:ascii="Times New Roman" w:hAnsi="Times New Roman" w:cs="Times New Roman"/>
          <w:sz w:val="24"/>
        </w:rPr>
        <w:t>://</w:t>
      </w:r>
      <w:r w:rsidRPr="00A96F1A">
        <w:rPr>
          <w:rFonts w:ascii="Times New Roman" w:hAnsi="Times New Roman" w:cs="Times New Roman"/>
          <w:sz w:val="24"/>
          <w:lang w:val="en-US"/>
        </w:rPr>
        <w:t>www</w:t>
      </w:r>
      <w:r w:rsidRPr="00A96F1A">
        <w:rPr>
          <w:rFonts w:ascii="Times New Roman" w:hAnsi="Times New Roman" w:cs="Times New Roman"/>
          <w:sz w:val="24"/>
        </w:rPr>
        <w:t>.</w:t>
      </w:r>
      <w:r w:rsidRPr="00A96F1A">
        <w:rPr>
          <w:rFonts w:ascii="Times New Roman" w:hAnsi="Times New Roman" w:cs="Times New Roman"/>
          <w:sz w:val="24"/>
          <w:lang w:val="en-US"/>
        </w:rPr>
        <w:t>instagram</w:t>
      </w:r>
      <w:r w:rsidRPr="00A96F1A">
        <w:rPr>
          <w:rFonts w:ascii="Times New Roman" w:hAnsi="Times New Roman" w:cs="Times New Roman"/>
          <w:sz w:val="24"/>
        </w:rPr>
        <w:t>.</w:t>
      </w:r>
      <w:r w:rsidRPr="00A96F1A">
        <w:rPr>
          <w:rFonts w:ascii="Times New Roman" w:hAnsi="Times New Roman" w:cs="Times New Roman"/>
          <w:sz w:val="24"/>
          <w:lang w:val="en-US"/>
        </w:rPr>
        <w:t>com</w:t>
      </w:r>
      <w:r w:rsidRPr="00A96F1A">
        <w:rPr>
          <w:rFonts w:ascii="Times New Roman" w:hAnsi="Times New Roman" w:cs="Times New Roman"/>
          <w:sz w:val="24"/>
        </w:rPr>
        <w:t>/</w:t>
      </w:r>
      <w:r w:rsidRPr="00A96F1A">
        <w:rPr>
          <w:rFonts w:ascii="Times New Roman" w:hAnsi="Times New Roman" w:cs="Times New Roman"/>
          <w:sz w:val="24"/>
          <w:lang w:val="en-US"/>
        </w:rPr>
        <w:t>vichyrussia</w:t>
      </w:r>
      <w:r w:rsidRPr="00A96F1A">
        <w:rPr>
          <w:rFonts w:ascii="Times New Roman" w:hAnsi="Times New Roman" w:cs="Times New Roman"/>
          <w:sz w:val="24"/>
        </w:rPr>
        <w:t>/</w:t>
      </w:r>
      <w:r>
        <w:rPr>
          <w:rFonts w:ascii="Times New Roman" w:hAnsi="Times New Roman" w:cs="Times New Roman"/>
          <w:sz w:val="24"/>
        </w:rPr>
        <w:t>, свободный</w:t>
      </w:r>
      <w:r w:rsidRPr="004966FE">
        <w:rPr>
          <w:rFonts w:ascii="Times New Roman" w:hAnsi="Times New Roman" w:cs="Times New Roman"/>
          <w:sz w:val="24"/>
        </w:rPr>
        <w:t xml:space="preserve"> (</w:t>
      </w:r>
      <w:r w:rsidRPr="00724B81">
        <w:rPr>
          <w:rFonts w:ascii="Times New Roman" w:hAnsi="Times New Roman" w:cs="Times New Roman"/>
          <w:sz w:val="24"/>
        </w:rPr>
        <w:t>дата</w:t>
      </w:r>
      <w:r w:rsidRPr="004966FE">
        <w:rPr>
          <w:rFonts w:ascii="Times New Roman" w:hAnsi="Times New Roman" w:cs="Times New Roman"/>
          <w:sz w:val="24"/>
        </w:rPr>
        <w:t xml:space="preserve"> </w:t>
      </w:r>
      <w:r w:rsidRPr="00724B81">
        <w:rPr>
          <w:rFonts w:ascii="Times New Roman" w:hAnsi="Times New Roman" w:cs="Times New Roman"/>
          <w:sz w:val="24"/>
        </w:rPr>
        <w:t>обращения</w:t>
      </w:r>
      <w:r w:rsidRPr="004966FE">
        <w:rPr>
          <w:rFonts w:ascii="Times New Roman" w:hAnsi="Times New Roman" w:cs="Times New Roman"/>
          <w:sz w:val="24"/>
        </w:rPr>
        <w:t>: 15.03.2017).</w:t>
      </w:r>
    </w:p>
  </w:footnote>
  <w:footnote w:id="90">
    <w:p w:rsidR="00152698" w:rsidRPr="003C0FFD" w:rsidRDefault="00152698" w:rsidP="00BF4822">
      <w:pPr>
        <w:pStyle w:val="FootnoteText"/>
        <w:jc w:val="both"/>
      </w:pPr>
      <w:r w:rsidRPr="00FD2E13">
        <w:rPr>
          <w:rStyle w:val="FootnoteReference"/>
          <w:rFonts w:ascii="Times New Roman" w:hAnsi="Times New Roman" w:cs="Times New Roman"/>
          <w:sz w:val="24"/>
        </w:rPr>
        <w:footnoteRef/>
      </w:r>
      <w:r w:rsidRPr="00FD2E13">
        <w:rPr>
          <w:rFonts w:ascii="Times New Roman" w:hAnsi="Times New Roman" w:cs="Times New Roman"/>
          <w:sz w:val="24"/>
          <w:szCs w:val="22"/>
        </w:rPr>
        <w:t>Популярный блогер Koffkathecat и эксперты Vichy</w:t>
      </w:r>
      <w:r>
        <w:rPr>
          <w:rFonts w:ascii="Times New Roman" w:hAnsi="Times New Roman" w:cs="Times New Roman"/>
          <w:sz w:val="24"/>
          <w:szCs w:val="22"/>
        </w:rPr>
        <w:t xml:space="preserve"> </w:t>
      </w:r>
      <w:r w:rsidRPr="00B26B3D">
        <w:rPr>
          <w:rFonts w:ascii="Times New Roman" w:hAnsi="Times New Roman" w:cs="Times New Roman"/>
          <w:sz w:val="24"/>
          <w:szCs w:val="28"/>
        </w:rPr>
        <w:t>[</w:t>
      </w:r>
      <w:r>
        <w:rPr>
          <w:rFonts w:ascii="Times New Roman" w:hAnsi="Times New Roman" w:cs="Times New Roman"/>
          <w:sz w:val="24"/>
          <w:szCs w:val="28"/>
        </w:rPr>
        <w:t>Электронный ресурс</w:t>
      </w:r>
      <w:r w:rsidRPr="00B26B3D">
        <w:rPr>
          <w:rFonts w:ascii="Times New Roman" w:hAnsi="Times New Roman" w:cs="Times New Roman"/>
          <w:sz w:val="24"/>
          <w:szCs w:val="28"/>
        </w:rPr>
        <w:t xml:space="preserve">] </w:t>
      </w:r>
      <w:r>
        <w:rPr>
          <w:rFonts w:ascii="Times New Roman" w:hAnsi="Times New Roman" w:cs="Times New Roman"/>
          <w:sz w:val="24"/>
          <w:szCs w:val="22"/>
        </w:rPr>
        <w:t>/ Официальный интернет-магазин. – Режим доступа</w:t>
      </w:r>
      <w:r w:rsidRPr="00FD2E13">
        <w:rPr>
          <w:rFonts w:ascii="Times New Roman" w:hAnsi="Times New Roman" w:cs="Times New Roman"/>
          <w:sz w:val="24"/>
          <w:szCs w:val="22"/>
        </w:rPr>
        <w:t xml:space="preserve">: </w:t>
      </w:r>
      <w:hyperlink r:id="rId25" w:history="1">
        <w:r w:rsidRPr="00FD2E13">
          <w:rPr>
            <w:rFonts w:ascii="Times New Roman" w:hAnsi="Times New Roman" w:cs="Times New Roman"/>
            <w:sz w:val="24"/>
            <w:szCs w:val="22"/>
          </w:rPr>
          <w:t>https://www.vichyconsult.ru/all-franchise/dermablend?utm_source=VK&amp;utm_medium=banner&amp;utm_content=promo_post_Lena&amp;utm_campaign=Vichy_Dermablend_Oct_Nov15</w:t>
        </w:r>
      </w:hyperlink>
      <w:r w:rsidRPr="004966FE">
        <w:rPr>
          <w:rFonts w:ascii="Times New Roman" w:hAnsi="Times New Roman" w:cs="Times New Roman"/>
          <w:sz w:val="24"/>
          <w:szCs w:val="22"/>
        </w:rPr>
        <w:t>, свободный</w:t>
      </w:r>
      <w:r w:rsidRPr="00FD2E13">
        <w:rPr>
          <w:rFonts w:ascii="Times New Roman" w:hAnsi="Times New Roman" w:cs="Times New Roman"/>
          <w:sz w:val="24"/>
          <w:szCs w:val="22"/>
        </w:rPr>
        <w:t xml:space="preserve"> (дата обращения: 01.03.2017)</w:t>
      </w:r>
      <w:r w:rsidRPr="003C0FFD">
        <w:rPr>
          <w:rFonts w:ascii="Times New Roman" w:hAnsi="Times New Roman" w:cs="Times New Roman"/>
          <w:sz w:val="24"/>
          <w:szCs w:val="22"/>
        </w:rPr>
        <w:t>.</w:t>
      </w:r>
    </w:p>
  </w:footnote>
  <w:footnote w:id="91">
    <w:p w:rsidR="00152698" w:rsidRPr="00620391" w:rsidRDefault="00152698" w:rsidP="00BF4822">
      <w:pPr>
        <w:pStyle w:val="FootnoteText"/>
        <w:jc w:val="both"/>
      </w:pPr>
      <w:r w:rsidRPr="00394D24">
        <w:rPr>
          <w:rStyle w:val="FootnoteReference"/>
          <w:rFonts w:ascii="Times New Roman" w:hAnsi="Times New Roman" w:cs="Times New Roman"/>
          <w:sz w:val="24"/>
        </w:rPr>
        <w:footnoteRef/>
      </w:r>
      <w:r>
        <w:rPr>
          <w:rFonts w:ascii="Times New Roman" w:hAnsi="Times New Roman" w:cs="Times New Roman"/>
          <w:sz w:val="24"/>
          <w:szCs w:val="22"/>
        </w:rPr>
        <w:t xml:space="preserve">Кожа-отражение моей жизни </w:t>
      </w:r>
      <w:r w:rsidRPr="00B26B3D">
        <w:rPr>
          <w:rFonts w:ascii="Times New Roman" w:hAnsi="Times New Roman" w:cs="Times New Roman"/>
          <w:sz w:val="24"/>
          <w:szCs w:val="28"/>
        </w:rPr>
        <w:t>[</w:t>
      </w:r>
      <w:r>
        <w:rPr>
          <w:rFonts w:ascii="Times New Roman" w:hAnsi="Times New Roman" w:cs="Times New Roman"/>
          <w:sz w:val="24"/>
          <w:szCs w:val="28"/>
        </w:rPr>
        <w:t>Электронный ресурс</w:t>
      </w:r>
      <w:r w:rsidRPr="00B26B3D">
        <w:rPr>
          <w:rFonts w:ascii="Times New Roman" w:hAnsi="Times New Roman" w:cs="Times New Roman"/>
          <w:sz w:val="24"/>
          <w:szCs w:val="28"/>
        </w:rPr>
        <w:t xml:space="preserve">] </w:t>
      </w:r>
      <w:r>
        <w:rPr>
          <w:rFonts w:ascii="Times New Roman" w:hAnsi="Times New Roman" w:cs="Times New Roman"/>
          <w:sz w:val="24"/>
          <w:szCs w:val="22"/>
        </w:rPr>
        <w:t>/</w:t>
      </w:r>
      <w:r w:rsidRPr="00B85B6C">
        <w:rPr>
          <w:rFonts w:ascii="Times New Roman" w:hAnsi="Times New Roman" w:cs="Times New Roman"/>
          <w:sz w:val="24"/>
          <w:szCs w:val="22"/>
        </w:rPr>
        <w:t xml:space="preserve"> </w:t>
      </w:r>
      <w:r w:rsidRPr="00A96F1A">
        <w:rPr>
          <w:rFonts w:ascii="Times New Roman" w:hAnsi="Times New Roman" w:cs="Times New Roman"/>
          <w:sz w:val="24"/>
          <w:szCs w:val="22"/>
        </w:rPr>
        <w:t>https://www.youtube.com</w:t>
      </w:r>
      <w:r>
        <w:rPr>
          <w:rFonts w:ascii="Times New Roman" w:hAnsi="Times New Roman" w:cs="Times New Roman"/>
          <w:sz w:val="24"/>
          <w:szCs w:val="22"/>
        </w:rPr>
        <w:t>. – Режим доступа</w:t>
      </w:r>
      <w:r w:rsidRPr="00D51B5F">
        <w:rPr>
          <w:rFonts w:ascii="Times New Roman" w:hAnsi="Times New Roman" w:cs="Times New Roman"/>
          <w:sz w:val="24"/>
          <w:szCs w:val="22"/>
        </w:rPr>
        <w:t xml:space="preserve">: </w:t>
      </w:r>
      <w:hyperlink r:id="rId26" w:history="1">
        <w:r w:rsidRPr="00394D24">
          <w:rPr>
            <w:rFonts w:ascii="Times New Roman" w:hAnsi="Times New Roman" w:cs="Times New Roman"/>
            <w:sz w:val="24"/>
            <w:szCs w:val="22"/>
          </w:rPr>
          <w:t>https://www.youtube.com/watch?v=dqEE5c6KNsA</w:t>
        </w:r>
      </w:hyperlink>
      <w:r w:rsidRPr="004966FE">
        <w:rPr>
          <w:rFonts w:ascii="Times New Roman" w:hAnsi="Times New Roman" w:cs="Times New Roman"/>
          <w:sz w:val="24"/>
          <w:szCs w:val="22"/>
        </w:rPr>
        <w:t>, свободный</w:t>
      </w:r>
      <w:r w:rsidRPr="00D51B5F">
        <w:rPr>
          <w:rFonts w:ascii="Times New Roman" w:hAnsi="Times New Roman" w:cs="Times New Roman"/>
          <w:sz w:val="24"/>
          <w:szCs w:val="22"/>
        </w:rPr>
        <w:t xml:space="preserve"> (</w:t>
      </w:r>
      <w:r>
        <w:rPr>
          <w:rFonts w:ascii="Times New Roman" w:hAnsi="Times New Roman" w:cs="Times New Roman"/>
          <w:sz w:val="24"/>
          <w:szCs w:val="22"/>
        </w:rPr>
        <w:t>дата обращения:  08</w:t>
      </w:r>
      <w:r w:rsidRPr="00D51B5F">
        <w:rPr>
          <w:rFonts w:ascii="Times New Roman" w:hAnsi="Times New Roman" w:cs="Times New Roman"/>
          <w:sz w:val="24"/>
          <w:szCs w:val="22"/>
        </w:rPr>
        <w:t>.03.2017).</w:t>
      </w:r>
    </w:p>
  </w:footnote>
  <w:footnote w:id="92">
    <w:p w:rsidR="00152698" w:rsidRPr="0010760B" w:rsidRDefault="00152698" w:rsidP="00BF4822">
      <w:pPr>
        <w:pStyle w:val="Heading1"/>
        <w:spacing w:before="0"/>
        <w:jc w:val="both"/>
        <w:rPr>
          <w:rFonts w:ascii="Times New Roman" w:eastAsia="Times New Roman" w:hAnsi="Times New Roman" w:cs="Times New Roman"/>
          <w:b w:val="0"/>
          <w:bCs w:val="0"/>
          <w:color w:val="000000"/>
          <w:sz w:val="24"/>
          <w:szCs w:val="24"/>
          <w:shd w:val="clear" w:color="auto" w:fill="FFFFFF"/>
        </w:rPr>
      </w:pPr>
      <w:r w:rsidRPr="00A05194">
        <w:rPr>
          <w:rStyle w:val="FootnoteReference"/>
          <w:rFonts w:ascii="Times New Roman" w:hAnsi="Times New Roman" w:cs="Times New Roman"/>
          <w:b w:val="0"/>
          <w:color w:val="auto"/>
          <w:sz w:val="24"/>
          <w:szCs w:val="24"/>
        </w:rPr>
        <w:footnoteRef/>
      </w:r>
      <w:r w:rsidRPr="0010760B">
        <w:rPr>
          <w:rFonts w:ascii="Times New Roman" w:eastAsia="Times New Roman" w:hAnsi="Times New Roman" w:cs="Times New Roman"/>
          <w:b w:val="0"/>
          <w:bCs w:val="0"/>
          <w:color w:val="000000"/>
          <w:sz w:val="24"/>
          <w:szCs w:val="24"/>
          <w:shd w:val="clear" w:color="auto" w:fill="FFFFFF"/>
        </w:rPr>
        <w:t>Avene / Авен - Официальный сайт</w:t>
      </w:r>
      <w:r>
        <w:rPr>
          <w:rFonts w:ascii="Times New Roman" w:eastAsia="Times New Roman" w:hAnsi="Times New Roman" w:cs="Times New Roman"/>
          <w:b w:val="0"/>
          <w:bCs w:val="0"/>
          <w:color w:val="000000"/>
          <w:sz w:val="24"/>
          <w:szCs w:val="24"/>
          <w:shd w:val="clear" w:color="auto" w:fill="FFFFFF"/>
        </w:rPr>
        <w:t xml:space="preserve"> </w:t>
      </w:r>
      <w:r w:rsidRPr="004966FE">
        <w:rPr>
          <w:rFonts w:ascii="Times New Roman" w:hAnsi="Times New Roman" w:cs="Times New Roman"/>
          <w:b w:val="0"/>
          <w:color w:val="000000" w:themeColor="text1"/>
          <w:sz w:val="24"/>
        </w:rPr>
        <w:t xml:space="preserve">[Электронный ресурс] </w:t>
      </w:r>
      <w:r w:rsidRPr="00567EDD">
        <w:rPr>
          <w:rFonts w:ascii="Times New Roman" w:eastAsia="Times New Roman" w:hAnsi="Times New Roman" w:cs="Times New Roman"/>
          <w:b w:val="0"/>
          <w:bCs w:val="0"/>
          <w:color w:val="000000"/>
          <w:sz w:val="24"/>
          <w:szCs w:val="24"/>
          <w:shd w:val="clear" w:color="auto" w:fill="FFFFFF"/>
        </w:rPr>
        <w:t xml:space="preserve">/ </w:t>
      </w:r>
      <w:r w:rsidRPr="0010760B">
        <w:rPr>
          <w:rFonts w:ascii="Times New Roman" w:eastAsia="Times New Roman" w:hAnsi="Times New Roman" w:cs="Times New Roman"/>
          <w:b w:val="0"/>
          <w:bCs w:val="0"/>
          <w:color w:val="000000"/>
          <w:sz w:val="24"/>
          <w:szCs w:val="24"/>
          <w:shd w:val="clear" w:color="auto" w:fill="FFFFFF"/>
        </w:rPr>
        <w:t>Авен Россия</w:t>
      </w:r>
      <w:r>
        <w:rPr>
          <w:rFonts w:ascii="Times New Roman" w:eastAsia="Times New Roman" w:hAnsi="Times New Roman" w:cs="Times New Roman"/>
          <w:b w:val="0"/>
          <w:bCs w:val="0"/>
          <w:color w:val="000000"/>
          <w:sz w:val="24"/>
          <w:szCs w:val="24"/>
          <w:shd w:val="clear" w:color="auto" w:fill="FFFFFF"/>
        </w:rPr>
        <w:t>. – Режим доступа</w:t>
      </w:r>
      <w:r w:rsidRPr="0010760B">
        <w:rPr>
          <w:rFonts w:ascii="Times New Roman" w:eastAsia="Times New Roman" w:hAnsi="Times New Roman" w:cs="Times New Roman"/>
          <w:b w:val="0"/>
          <w:bCs w:val="0"/>
          <w:color w:val="000000"/>
          <w:sz w:val="24"/>
          <w:szCs w:val="24"/>
          <w:shd w:val="clear" w:color="auto" w:fill="FFFFFF"/>
        </w:rPr>
        <w:t xml:space="preserve">: </w:t>
      </w:r>
      <w:r w:rsidRPr="00E13CF2">
        <w:rPr>
          <w:rFonts w:ascii="Times New Roman" w:eastAsia="Times New Roman" w:hAnsi="Times New Roman" w:cs="Times New Roman"/>
          <w:b w:val="0"/>
          <w:bCs w:val="0"/>
          <w:color w:val="000000" w:themeColor="text1"/>
          <w:sz w:val="24"/>
          <w:szCs w:val="24"/>
          <w:shd w:val="clear" w:color="auto" w:fill="FFFFFF"/>
        </w:rPr>
        <w:t>http://www.avene.ru/,</w:t>
      </w:r>
      <w:r w:rsidR="00E13CF2">
        <w:rPr>
          <w:rFonts w:ascii="Times New Roman" w:eastAsia="Times New Roman" w:hAnsi="Times New Roman" w:cs="Times New Roman"/>
          <w:b w:val="0"/>
          <w:bCs w:val="0"/>
          <w:color w:val="000000"/>
          <w:sz w:val="24"/>
          <w:szCs w:val="24"/>
          <w:shd w:val="clear" w:color="auto" w:fill="FFFFFF"/>
        </w:rPr>
        <w:t xml:space="preserve"> сво</w:t>
      </w:r>
      <w:r>
        <w:rPr>
          <w:rFonts w:ascii="Times New Roman" w:eastAsia="Times New Roman" w:hAnsi="Times New Roman" w:cs="Times New Roman"/>
          <w:b w:val="0"/>
          <w:bCs w:val="0"/>
          <w:color w:val="000000"/>
          <w:sz w:val="24"/>
          <w:szCs w:val="24"/>
          <w:shd w:val="clear" w:color="auto" w:fill="FFFFFF"/>
        </w:rPr>
        <w:t xml:space="preserve">бодный (дата обращения: </w:t>
      </w:r>
      <w:r w:rsidRPr="0010760B">
        <w:rPr>
          <w:rFonts w:ascii="Times New Roman" w:eastAsia="Times New Roman" w:hAnsi="Times New Roman" w:cs="Times New Roman"/>
          <w:b w:val="0"/>
          <w:bCs w:val="0"/>
          <w:color w:val="000000"/>
          <w:sz w:val="24"/>
          <w:szCs w:val="24"/>
          <w:shd w:val="clear" w:color="auto" w:fill="FFFFFF"/>
        </w:rPr>
        <w:t>10.03.2017).</w:t>
      </w:r>
    </w:p>
  </w:footnote>
  <w:footnote w:id="93">
    <w:p w:rsidR="00152698" w:rsidRPr="004966FE" w:rsidRDefault="00152698" w:rsidP="00BF4822">
      <w:pPr>
        <w:pStyle w:val="FootnoteText"/>
        <w:jc w:val="both"/>
      </w:pPr>
      <w:r w:rsidRPr="0010760B">
        <w:rPr>
          <w:rStyle w:val="FootnoteReference"/>
          <w:rFonts w:ascii="Times New Roman" w:hAnsi="Times New Roman" w:cs="Times New Roman"/>
          <w:sz w:val="24"/>
          <w:szCs w:val="24"/>
        </w:rPr>
        <w:footnoteRef/>
      </w:r>
      <w:r w:rsidRPr="004966FE">
        <w:rPr>
          <w:rFonts w:ascii="Times New Roman" w:hAnsi="Times New Roman" w:cs="Times New Roman"/>
          <w:color w:val="000000"/>
          <w:sz w:val="24"/>
          <w:szCs w:val="24"/>
          <w:shd w:val="clear" w:color="auto" w:fill="FFFFFF"/>
        </w:rPr>
        <w:t>"</w:t>
      </w:r>
      <w:r w:rsidRPr="0010760B">
        <w:rPr>
          <w:rFonts w:ascii="Times New Roman" w:hAnsi="Times New Roman" w:cs="Times New Roman"/>
          <w:color w:val="000000"/>
          <w:sz w:val="24"/>
          <w:szCs w:val="24"/>
          <w:shd w:val="clear" w:color="auto" w:fill="FFFFFF"/>
          <w:lang w:val="en-US"/>
        </w:rPr>
        <w:t>Facebook</w:t>
      </w:r>
      <w:r w:rsidRPr="004966FE">
        <w:rPr>
          <w:rFonts w:ascii="Times New Roman" w:hAnsi="Times New Roman" w:cs="Times New Roman"/>
          <w:color w:val="000000"/>
          <w:sz w:val="24"/>
          <w:szCs w:val="24"/>
          <w:shd w:val="clear" w:color="auto" w:fill="FFFFFF"/>
        </w:rPr>
        <w:t>."</w:t>
      </w:r>
      <w:r w:rsidRPr="0010760B">
        <w:rPr>
          <w:rFonts w:ascii="Times New Roman" w:hAnsi="Times New Roman" w:cs="Times New Roman"/>
          <w:sz w:val="24"/>
          <w:szCs w:val="24"/>
          <w:lang w:val="en-US"/>
        </w:rPr>
        <w:t> </w:t>
      </w:r>
      <w:r w:rsidRPr="004966FE">
        <w:rPr>
          <w:rFonts w:ascii="Times New Roman" w:hAnsi="Times New Roman" w:cs="Times New Roman"/>
          <w:sz w:val="24"/>
          <w:szCs w:val="28"/>
        </w:rPr>
        <w:t>[</w:t>
      </w:r>
      <w:r>
        <w:rPr>
          <w:rFonts w:ascii="Times New Roman" w:hAnsi="Times New Roman" w:cs="Times New Roman"/>
          <w:sz w:val="24"/>
          <w:szCs w:val="28"/>
        </w:rPr>
        <w:t>Электронный</w:t>
      </w:r>
      <w:r w:rsidRPr="004966FE">
        <w:rPr>
          <w:rFonts w:ascii="Times New Roman" w:hAnsi="Times New Roman" w:cs="Times New Roman"/>
          <w:sz w:val="24"/>
          <w:szCs w:val="28"/>
        </w:rPr>
        <w:t xml:space="preserve"> </w:t>
      </w:r>
      <w:r>
        <w:rPr>
          <w:rFonts w:ascii="Times New Roman" w:hAnsi="Times New Roman" w:cs="Times New Roman"/>
          <w:sz w:val="24"/>
          <w:szCs w:val="28"/>
        </w:rPr>
        <w:t>ресурс</w:t>
      </w:r>
      <w:r w:rsidRPr="004966FE">
        <w:rPr>
          <w:rFonts w:ascii="Times New Roman" w:hAnsi="Times New Roman" w:cs="Times New Roman"/>
          <w:sz w:val="24"/>
          <w:szCs w:val="28"/>
        </w:rPr>
        <w:t xml:space="preserve">] / </w:t>
      </w:r>
      <w:r>
        <w:rPr>
          <w:rFonts w:ascii="Times New Roman" w:hAnsi="Times New Roman" w:cs="Times New Roman"/>
          <w:sz w:val="24"/>
          <w:szCs w:val="28"/>
          <w:lang w:val="en-US"/>
        </w:rPr>
        <w:t>Facebook</w:t>
      </w:r>
      <w:r w:rsidRPr="004966FE">
        <w:rPr>
          <w:rFonts w:ascii="Times New Roman" w:hAnsi="Times New Roman" w:cs="Times New Roman"/>
          <w:sz w:val="24"/>
          <w:szCs w:val="28"/>
        </w:rPr>
        <w:t xml:space="preserve"> </w:t>
      </w:r>
      <w:r>
        <w:rPr>
          <w:rFonts w:ascii="Times New Roman" w:hAnsi="Times New Roman" w:cs="Times New Roman"/>
          <w:sz w:val="24"/>
          <w:szCs w:val="28"/>
          <w:lang w:val="en-US"/>
        </w:rPr>
        <w:t>Avene</w:t>
      </w:r>
      <w:r w:rsidRPr="004966FE">
        <w:rPr>
          <w:rFonts w:ascii="Times New Roman" w:hAnsi="Times New Roman" w:cs="Times New Roman"/>
          <w:sz w:val="24"/>
          <w:szCs w:val="28"/>
        </w:rPr>
        <w:t xml:space="preserve"> . – </w:t>
      </w:r>
      <w:r>
        <w:rPr>
          <w:rFonts w:ascii="Times New Roman" w:hAnsi="Times New Roman" w:cs="Times New Roman"/>
          <w:sz w:val="24"/>
          <w:szCs w:val="28"/>
        </w:rPr>
        <w:t>Режим</w:t>
      </w:r>
      <w:r w:rsidRPr="004966FE">
        <w:rPr>
          <w:rFonts w:ascii="Times New Roman" w:hAnsi="Times New Roman" w:cs="Times New Roman"/>
          <w:sz w:val="24"/>
          <w:szCs w:val="28"/>
        </w:rPr>
        <w:t xml:space="preserve"> </w:t>
      </w:r>
      <w:r>
        <w:rPr>
          <w:rFonts w:ascii="Times New Roman" w:hAnsi="Times New Roman" w:cs="Times New Roman"/>
          <w:sz w:val="24"/>
          <w:szCs w:val="28"/>
        </w:rPr>
        <w:t>доступа</w:t>
      </w:r>
      <w:r w:rsidRPr="004966FE">
        <w:rPr>
          <w:rFonts w:ascii="Times New Roman" w:hAnsi="Times New Roman" w:cs="Times New Roman"/>
          <w:sz w:val="24"/>
          <w:szCs w:val="28"/>
        </w:rPr>
        <w:t>:</w:t>
      </w:r>
      <w:r w:rsidRPr="004966FE">
        <w:t xml:space="preserve"> </w:t>
      </w:r>
      <w:r w:rsidRPr="00E13CF2">
        <w:rPr>
          <w:rFonts w:ascii="Times New Roman" w:hAnsi="Times New Roman" w:cs="Times New Roman"/>
          <w:sz w:val="24"/>
          <w:szCs w:val="28"/>
          <w:lang w:val="en-US"/>
        </w:rPr>
        <w:t>https</w:t>
      </w:r>
      <w:r w:rsidRPr="00E13CF2">
        <w:rPr>
          <w:rFonts w:ascii="Times New Roman" w:hAnsi="Times New Roman" w:cs="Times New Roman"/>
          <w:sz w:val="24"/>
          <w:szCs w:val="28"/>
        </w:rPr>
        <w:t>://</w:t>
      </w:r>
      <w:r w:rsidRPr="00E13CF2">
        <w:rPr>
          <w:rFonts w:ascii="Times New Roman" w:hAnsi="Times New Roman" w:cs="Times New Roman"/>
          <w:sz w:val="24"/>
          <w:szCs w:val="28"/>
          <w:lang w:val="en-US"/>
        </w:rPr>
        <w:t>www</w:t>
      </w:r>
      <w:r w:rsidRPr="00E13CF2">
        <w:rPr>
          <w:rFonts w:ascii="Times New Roman" w:hAnsi="Times New Roman" w:cs="Times New Roman"/>
          <w:sz w:val="24"/>
          <w:szCs w:val="28"/>
        </w:rPr>
        <w:t>.</w:t>
      </w:r>
      <w:r w:rsidRPr="00E13CF2">
        <w:rPr>
          <w:rFonts w:ascii="Times New Roman" w:hAnsi="Times New Roman" w:cs="Times New Roman"/>
          <w:sz w:val="24"/>
          <w:szCs w:val="28"/>
          <w:lang w:val="en-US"/>
        </w:rPr>
        <w:t>facebook</w:t>
      </w:r>
      <w:r w:rsidRPr="00E13CF2">
        <w:rPr>
          <w:rFonts w:ascii="Times New Roman" w:hAnsi="Times New Roman" w:cs="Times New Roman"/>
          <w:sz w:val="24"/>
          <w:szCs w:val="28"/>
        </w:rPr>
        <w:t>.</w:t>
      </w:r>
      <w:r w:rsidRPr="00E13CF2">
        <w:rPr>
          <w:rFonts w:ascii="Times New Roman" w:hAnsi="Times New Roman" w:cs="Times New Roman"/>
          <w:sz w:val="24"/>
          <w:szCs w:val="28"/>
          <w:lang w:val="en-US"/>
        </w:rPr>
        <w:t>com</w:t>
      </w:r>
      <w:r w:rsidRPr="00E13CF2">
        <w:rPr>
          <w:rFonts w:ascii="Times New Roman" w:hAnsi="Times New Roman" w:cs="Times New Roman"/>
          <w:sz w:val="24"/>
          <w:szCs w:val="28"/>
        </w:rPr>
        <w:t>/</w:t>
      </w:r>
      <w:r w:rsidRPr="00E13CF2">
        <w:rPr>
          <w:rFonts w:ascii="Times New Roman" w:hAnsi="Times New Roman" w:cs="Times New Roman"/>
          <w:sz w:val="24"/>
          <w:szCs w:val="28"/>
          <w:lang w:val="en-US"/>
        </w:rPr>
        <w:t>EauThermaleAveneRussia</w:t>
      </w:r>
      <w:r w:rsidRPr="00E13CF2">
        <w:rPr>
          <w:rFonts w:ascii="Times New Roman" w:hAnsi="Times New Roman" w:cs="Times New Roman"/>
          <w:sz w:val="24"/>
          <w:szCs w:val="28"/>
        </w:rPr>
        <w:t>/?</w:t>
      </w:r>
      <w:r w:rsidRPr="00E13CF2">
        <w:rPr>
          <w:rFonts w:ascii="Times New Roman" w:hAnsi="Times New Roman" w:cs="Times New Roman"/>
          <w:sz w:val="24"/>
          <w:szCs w:val="28"/>
          <w:lang w:val="en-US"/>
        </w:rPr>
        <w:t>brand</w:t>
      </w:r>
      <w:r w:rsidRPr="00E13CF2">
        <w:rPr>
          <w:rFonts w:ascii="Times New Roman" w:hAnsi="Times New Roman" w:cs="Times New Roman"/>
          <w:sz w:val="24"/>
          <w:szCs w:val="28"/>
        </w:rPr>
        <w:t>_</w:t>
      </w:r>
      <w:r w:rsidRPr="00E13CF2">
        <w:rPr>
          <w:rFonts w:ascii="Times New Roman" w:hAnsi="Times New Roman" w:cs="Times New Roman"/>
          <w:sz w:val="24"/>
          <w:szCs w:val="28"/>
          <w:lang w:val="en-US"/>
        </w:rPr>
        <w:t>redir</w:t>
      </w:r>
      <w:r w:rsidRPr="00E13CF2">
        <w:rPr>
          <w:rFonts w:ascii="Times New Roman" w:hAnsi="Times New Roman" w:cs="Times New Roman"/>
          <w:sz w:val="24"/>
          <w:szCs w:val="28"/>
        </w:rPr>
        <w:t>=296277672996</w:t>
      </w:r>
      <w:r>
        <w:rPr>
          <w:rFonts w:ascii="Times New Roman" w:hAnsi="Times New Roman" w:cs="Times New Roman"/>
          <w:color w:val="000000"/>
          <w:sz w:val="24"/>
          <w:szCs w:val="24"/>
          <w:shd w:val="clear" w:color="auto" w:fill="FFFFFF"/>
        </w:rPr>
        <w:t>, свободный (дата обращения: 20.04.2017).</w:t>
      </w:r>
    </w:p>
  </w:footnote>
  <w:footnote w:id="94">
    <w:p w:rsidR="00152698" w:rsidRPr="004966FE" w:rsidRDefault="00152698" w:rsidP="00BF4822">
      <w:pPr>
        <w:pStyle w:val="FootnoteText"/>
        <w:jc w:val="both"/>
      </w:pPr>
      <w:r w:rsidRPr="00554BB5">
        <w:rPr>
          <w:rStyle w:val="FootnoteReference"/>
          <w:rFonts w:ascii="Times New Roman" w:hAnsi="Times New Roman" w:cs="Times New Roman"/>
          <w:sz w:val="24"/>
        </w:rPr>
        <w:footnoteRef/>
      </w:r>
      <w:r w:rsidRPr="00383D5C">
        <w:rPr>
          <w:rFonts w:ascii="Times New Roman" w:hAnsi="Times New Roman" w:cs="Times New Roman"/>
          <w:color w:val="000000" w:themeColor="text1"/>
          <w:sz w:val="24"/>
          <w:szCs w:val="28"/>
          <w:lang w:val="en-US"/>
        </w:rPr>
        <w:t>Instagram Po</w:t>
      </w:r>
      <w:r>
        <w:rPr>
          <w:rFonts w:ascii="Times New Roman" w:hAnsi="Times New Roman" w:cs="Times New Roman"/>
          <w:color w:val="000000" w:themeColor="text1"/>
          <w:sz w:val="24"/>
          <w:szCs w:val="28"/>
          <w:lang w:val="en-US"/>
        </w:rPr>
        <w:t xml:space="preserve">st by Eau Thermale Avène </w:t>
      </w:r>
      <w:r w:rsidRPr="0010760B">
        <w:rPr>
          <w:rFonts w:ascii="Times New Roman" w:hAnsi="Times New Roman" w:cs="Times New Roman"/>
          <w:color w:val="000000"/>
          <w:sz w:val="24"/>
          <w:szCs w:val="24"/>
          <w:shd w:val="clear" w:color="auto" w:fill="FFFFFF"/>
          <w:lang w:val="en-US"/>
        </w:rPr>
        <w:t>Facebook</w:t>
      </w:r>
      <w:r w:rsidRPr="004966FE">
        <w:rPr>
          <w:rFonts w:ascii="Times New Roman" w:hAnsi="Times New Roman" w:cs="Times New Roman"/>
          <w:color w:val="000000"/>
          <w:sz w:val="24"/>
          <w:szCs w:val="24"/>
          <w:shd w:val="clear" w:color="auto" w:fill="FFFFFF"/>
          <w:lang w:val="en-US"/>
        </w:rPr>
        <w:t>."</w:t>
      </w:r>
      <w:r w:rsidRPr="0010760B">
        <w:rPr>
          <w:rFonts w:ascii="Times New Roman" w:hAnsi="Times New Roman" w:cs="Times New Roman"/>
          <w:sz w:val="24"/>
          <w:szCs w:val="24"/>
          <w:lang w:val="en-US"/>
        </w:rPr>
        <w:t> </w:t>
      </w:r>
      <w:r w:rsidRPr="004966FE">
        <w:rPr>
          <w:rFonts w:ascii="Times New Roman" w:hAnsi="Times New Roman" w:cs="Times New Roman"/>
          <w:sz w:val="24"/>
          <w:szCs w:val="28"/>
        </w:rPr>
        <w:t>[</w:t>
      </w:r>
      <w:r>
        <w:rPr>
          <w:rFonts w:ascii="Times New Roman" w:hAnsi="Times New Roman" w:cs="Times New Roman"/>
          <w:sz w:val="24"/>
          <w:szCs w:val="28"/>
        </w:rPr>
        <w:t>Электронный</w:t>
      </w:r>
      <w:r w:rsidRPr="004966FE">
        <w:rPr>
          <w:rFonts w:ascii="Times New Roman" w:hAnsi="Times New Roman" w:cs="Times New Roman"/>
          <w:sz w:val="24"/>
          <w:szCs w:val="28"/>
        </w:rPr>
        <w:t xml:space="preserve"> </w:t>
      </w:r>
      <w:r>
        <w:rPr>
          <w:rFonts w:ascii="Times New Roman" w:hAnsi="Times New Roman" w:cs="Times New Roman"/>
          <w:sz w:val="24"/>
          <w:szCs w:val="28"/>
        </w:rPr>
        <w:t>ресурс</w:t>
      </w:r>
      <w:r w:rsidRPr="004966FE">
        <w:rPr>
          <w:rFonts w:ascii="Times New Roman" w:hAnsi="Times New Roman" w:cs="Times New Roman"/>
          <w:sz w:val="24"/>
          <w:szCs w:val="28"/>
        </w:rPr>
        <w:t xml:space="preserve">] / </w:t>
      </w:r>
      <w:r>
        <w:rPr>
          <w:rFonts w:ascii="Times New Roman" w:hAnsi="Times New Roman" w:cs="Times New Roman"/>
          <w:sz w:val="24"/>
          <w:szCs w:val="28"/>
          <w:lang w:val="en-US"/>
        </w:rPr>
        <w:t>Instagram</w:t>
      </w:r>
      <w:r w:rsidRPr="004966FE">
        <w:rPr>
          <w:rFonts w:ascii="Times New Roman" w:hAnsi="Times New Roman" w:cs="Times New Roman"/>
          <w:sz w:val="24"/>
          <w:szCs w:val="28"/>
        </w:rPr>
        <w:t xml:space="preserve"> </w:t>
      </w:r>
      <w:r>
        <w:rPr>
          <w:rFonts w:ascii="Times New Roman" w:hAnsi="Times New Roman" w:cs="Times New Roman"/>
          <w:sz w:val="24"/>
          <w:szCs w:val="28"/>
          <w:lang w:val="en-US"/>
        </w:rPr>
        <w:t>Avene</w:t>
      </w:r>
      <w:r w:rsidRPr="004966FE">
        <w:rPr>
          <w:rFonts w:ascii="Times New Roman" w:hAnsi="Times New Roman" w:cs="Times New Roman"/>
          <w:sz w:val="24"/>
          <w:szCs w:val="28"/>
        </w:rPr>
        <w:t xml:space="preserve">. – </w:t>
      </w:r>
      <w:r>
        <w:rPr>
          <w:rFonts w:ascii="Times New Roman" w:hAnsi="Times New Roman" w:cs="Times New Roman"/>
          <w:sz w:val="24"/>
          <w:szCs w:val="28"/>
        </w:rPr>
        <w:t>Режим</w:t>
      </w:r>
      <w:r w:rsidRPr="004966FE">
        <w:rPr>
          <w:rFonts w:ascii="Times New Roman" w:hAnsi="Times New Roman" w:cs="Times New Roman"/>
          <w:sz w:val="24"/>
          <w:szCs w:val="28"/>
        </w:rPr>
        <w:t xml:space="preserve"> </w:t>
      </w:r>
      <w:r>
        <w:rPr>
          <w:rFonts w:ascii="Times New Roman" w:hAnsi="Times New Roman" w:cs="Times New Roman"/>
          <w:sz w:val="24"/>
          <w:szCs w:val="28"/>
        </w:rPr>
        <w:t>доступа</w:t>
      </w:r>
      <w:r w:rsidRPr="004966FE">
        <w:rPr>
          <w:rFonts w:ascii="Times New Roman" w:hAnsi="Times New Roman" w:cs="Times New Roman"/>
          <w:sz w:val="24"/>
          <w:szCs w:val="28"/>
        </w:rPr>
        <w:t>:</w:t>
      </w:r>
      <w:r w:rsidRPr="004966FE">
        <w:t xml:space="preserve"> </w:t>
      </w:r>
      <w:r w:rsidRPr="004966FE">
        <w:rPr>
          <w:rFonts w:ascii="Times New Roman" w:hAnsi="Times New Roman" w:cs="Times New Roman"/>
          <w:sz w:val="24"/>
          <w:szCs w:val="28"/>
        </w:rPr>
        <w:t>https://www.instagram.com/aveneusa/</w:t>
      </w:r>
      <w:r w:rsidRPr="004966FE">
        <w:t xml:space="preserve"> </w:t>
      </w:r>
      <w:r>
        <w:rPr>
          <w:rFonts w:ascii="Times New Roman" w:hAnsi="Times New Roman" w:cs="Times New Roman"/>
          <w:color w:val="000000"/>
          <w:sz w:val="24"/>
          <w:szCs w:val="24"/>
          <w:shd w:val="clear" w:color="auto" w:fill="FFFFFF"/>
        </w:rPr>
        <w:t>свободный (дата обращения: 20.04.2017).</w:t>
      </w:r>
    </w:p>
  </w:footnote>
  <w:footnote w:id="95">
    <w:p w:rsidR="00152698" w:rsidRPr="00D30062" w:rsidRDefault="00152698" w:rsidP="00BF4822">
      <w:pPr>
        <w:pStyle w:val="FootnoteText"/>
        <w:jc w:val="both"/>
      </w:pPr>
      <w:r w:rsidRPr="00554BB5">
        <w:rPr>
          <w:rStyle w:val="FootnoteReference"/>
          <w:rFonts w:ascii="Times New Roman" w:hAnsi="Times New Roman" w:cs="Times New Roman"/>
          <w:sz w:val="24"/>
        </w:rPr>
        <w:footnoteRef/>
      </w:r>
      <w:r w:rsidRPr="00D30062">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Там</w:t>
      </w:r>
      <w:r w:rsidRPr="00D30062">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же</w:t>
      </w:r>
      <w:r w:rsidRPr="00D30062">
        <w:rPr>
          <w:rFonts w:ascii="Times New Roman" w:hAnsi="Times New Roman" w:cs="Times New Roman"/>
          <w:color w:val="000000" w:themeColor="text1"/>
          <w:sz w:val="24"/>
          <w:szCs w:val="28"/>
        </w:rPr>
        <w:t>.</w:t>
      </w:r>
    </w:p>
  </w:footnote>
  <w:footnote w:id="96">
    <w:p w:rsidR="00152698" w:rsidRPr="00D30062" w:rsidRDefault="00152698" w:rsidP="00BF4822">
      <w:pPr>
        <w:pStyle w:val="FootnoteText"/>
        <w:jc w:val="both"/>
        <w:rPr>
          <w:rFonts w:ascii="Times New Roman" w:hAnsi="Times New Roman" w:cs="Times New Roman"/>
          <w:sz w:val="24"/>
          <w:szCs w:val="24"/>
        </w:rPr>
      </w:pPr>
      <w:r w:rsidRPr="00F329F1">
        <w:rPr>
          <w:rStyle w:val="FootnoteReference"/>
          <w:rFonts w:ascii="Times New Roman" w:hAnsi="Times New Roman" w:cs="Times New Roman"/>
          <w:sz w:val="24"/>
          <w:szCs w:val="24"/>
        </w:rPr>
        <w:footnoteRef/>
      </w:r>
      <w:r w:rsidRPr="00D30062">
        <w:rPr>
          <w:rFonts w:ascii="Times New Roman" w:hAnsi="Times New Roman" w:cs="Times New Roman"/>
          <w:sz w:val="24"/>
          <w:szCs w:val="24"/>
        </w:rPr>
        <w:t xml:space="preserve"> </w:t>
      </w:r>
      <w:r w:rsidRPr="00F329F1">
        <w:rPr>
          <w:rFonts w:ascii="Times New Roman" w:hAnsi="Times New Roman" w:cs="Times New Roman"/>
          <w:sz w:val="24"/>
          <w:szCs w:val="24"/>
          <w:lang w:val="en-US"/>
        </w:rPr>
        <w:t>The</w:t>
      </w:r>
      <w:r w:rsidRPr="00D30062">
        <w:rPr>
          <w:rFonts w:ascii="Times New Roman" w:hAnsi="Times New Roman" w:cs="Times New Roman"/>
          <w:sz w:val="24"/>
          <w:szCs w:val="24"/>
        </w:rPr>
        <w:t xml:space="preserve"> </w:t>
      </w:r>
      <w:r w:rsidRPr="00F329F1">
        <w:rPr>
          <w:rFonts w:ascii="Times New Roman" w:hAnsi="Times New Roman" w:cs="Times New Roman"/>
          <w:sz w:val="24"/>
          <w:szCs w:val="24"/>
          <w:lang w:val="en-US"/>
        </w:rPr>
        <w:t>surprising</w:t>
      </w:r>
      <w:r w:rsidRPr="00D30062">
        <w:rPr>
          <w:rFonts w:ascii="Times New Roman" w:hAnsi="Times New Roman" w:cs="Times New Roman"/>
          <w:sz w:val="24"/>
          <w:szCs w:val="24"/>
        </w:rPr>
        <w:t xml:space="preserve"> </w:t>
      </w:r>
      <w:r>
        <w:rPr>
          <w:rFonts w:ascii="Times New Roman" w:hAnsi="Times New Roman" w:cs="Times New Roman"/>
          <w:sz w:val="24"/>
          <w:szCs w:val="24"/>
          <w:lang w:val="en-US"/>
        </w:rPr>
        <w:t>secret</w:t>
      </w:r>
      <w:r w:rsidRPr="00D30062">
        <w:rPr>
          <w:rFonts w:ascii="Times New Roman" w:hAnsi="Times New Roman" w:cs="Times New Roman"/>
          <w:sz w:val="24"/>
          <w:szCs w:val="24"/>
        </w:rPr>
        <w:t xml:space="preserve"> </w:t>
      </w:r>
      <w:r>
        <w:rPr>
          <w:rFonts w:ascii="Times New Roman" w:hAnsi="Times New Roman" w:cs="Times New Roman"/>
          <w:sz w:val="24"/>
          <w:szCs w:val="24"/>
          <w:lang w:val="en-US"/>
        </w:rPr>
        <w:t>to</w:t>
      </w:r>
      <w:r w:rsidRPr="00D30062">
        <w:rPr>
          <w:rFonts w:ascii="Times New Roman" w:hAnsi="Times New Roman" w:cs="Times New Roman"/>
          <w:sz w:val="24"/>
          <w:szCs w:val="24"/>
        </w:rPr>
        <w:t xml:space="preserve"> </w:t>
      </w:r>
      <w:r>
        <w:rPr>
          <w:rFonts w:ascii="Times New Roman" w:hAnsi="Times New Roman" w:cs="Times New Roman"/>
          <w:sz w:val="24"/>
          <w:szCs w:val="24"/>
          <w:lang w:val="en-US"/>
        </w:rPr>
        <w:t>Olsen</w:t>
      </w:r>
      <w:r w:rsidRPr="00D30062">
        <w:rPr>
          <w:rFonts w:ascii="Times New Roman" w:hAnsi="Times New Roman" w:cs="Times New Roman"/>
          <w:sz w:val="24"/>
          <w:szCs w:val="24"/>
        </w:rPr>
        <w:t>-</w:t>
      </w:r>
      <w:r>
        <w:rPr>
          <w:rFonts w:ascii="Times New Roman" w:hAnsi="Times New Roman" w:cs="Times New Roman"/>
          <w:sz w:val="24"/>
          <w:szCs w:val="24"/>
          <w:lang w:val="en-US"/>
        </w:rPr>
        <w:t>approved</w:t>
      </w:r>
      <w:r w:rsidRPr="00D30062">
        <w:rPr>
          <w:rFonts w:ascii="Times New Roman" w:hAnsi="Times New Roman" w:cs="Times New Roman"/>
          <w:sz w:val="24"/>
          <w:szCs w:val="24"/>
        </w:rPr>
        <w:t xml:space="preserve"> </w:t>
      </w:r>
      <w:r>
        <w:rPr>
          <w:rFonts w:ascii="Times New Roman" w:hAnsi="Times New Roman" w:cs="Times New Roman"/>
          <w:sz w:val="24"/>
          <w:szCs w:val="24"/>
          <w:lang w:val="en-US"/>
        </w:rPr>
        <w:t>brows</w:t>
      </w:r>
      <w:r w:rsidRPr="00D30062">
        <w:rPr>
          <w:rFonts w:ascii="Times New Roman" w:hAnsi="Times New Roman" w:cs="Times New Roman"/>
          <w:sz w:val="24"/>
          <w:szCs w:val="24"/>
        </w:rPr>
        <w:t xml:space="preserve"> </w:t>
      </w:r>
      <w:r w:rsidRPr="00D30062">
        <w:rPr>
          <w:rFonts w:ascii="Times New Roman" w:hAnsi="Times New Roman" w:cs="Times New Roman"/>
          <w:sz w:val="24"/>
          <w:szCs w:val="28"/>
        </w:rPr>
        <w:t>[</w:t>
      </w:r>
      <w:r>
        <w:rPr>
          <w:rFonts w:ascii="Times New Roman" w:hAnsi="Times New Roman" w:cs="Times New Roman"/>
          <w:sz w:val="24"/>
          <w:szCs w:val="28"/>
        </w:rPr>
        <w:t>Электронный</w:t>
      </w:r>
      <w:r w:rsidRPr="00D30062">
        <w:rPr>
          <w:rFonts w:ascii="Times New Roman" w:hAnsi="Times New Roman" w:cs="Times New Roman"/>
          <w:sz w:val="24"/>
          <w:szCs w:val="28"/>
        </w:rPr>
        <w:t xml:space="preserve"> </w:t>
      </w:r>
      <w:r>
        <w:rPr>
          <w:rFonts w:ascii="Times New Roman" w:hAnsi="Times New Roman" w:cs="Times New Roman"/>
          <w:sz w:val="24"/>
          <w:szCs w:val="28"/>
        </w:rPr>
        <w:t>ресурс</w:t>
      </w:r>
      <w:r w:rsidRPr="00D30062">
        <w:rPr>
          <w:rFonts w:ascii="Times New Roman" w:hAnsi="Times New Roman" w:cs="Times New Roman"/>
          <w:sz w:val="24"/>
          <w:szCs w:val="28"/>
        </w:rPr>
        <w:t xml:space="preserve">] </w:t>
      </w:r>
      <w:r w:rsidRPr="00D30062">
        <w:rPr>
          <w:rFonts w:ascii="Times New Roman" w:hAnsi="Times New Roman" w:cs="Times New Roman"/>
          <w:sz w:val="24"/>
          <w:szCs w:val="24"/>
        </w:rPr>
        <w:t xml:space="preserve">/ </w:t>
      </w:r>
      <w:r w:rsidRPr="00F329F1">
        <w:rPr>
          <w:rFonts w:ascii="Times New Roman" w:hAnsi="Times New Roman" w:cs="Times New Roman"/>
          <w:sz w:val="24"/>
          <w:szCs w:val="24"/>
          <w:lang w:val="en-US"/>
        </w:rPr>
        <w:t>Vogue</w:t>
      </w:r>
      <w:r w:rsidRPr="00D30062">
        <w:rPr>
          <w:rFonts w:ascii="Times New Roman" w:hAnsi="Times New Roman" w:cs="Times New Roman"/>
          <w:sz w:val="24"/>
          <w:szCs w:val="24"/>
        </w:rPr>
        <w:t xml:space="preserve"> </w:t>
      </w:r>
      <w:r w:rsidRPr="00F329F1">
        <w:rPr>
          <w:rFonts w:ascii="Times New Roman" w:hAnsi="Times New Roman" w:cs="Times New Roman"/>
          <w:sz w:val="24"/>
          <w:szCs w:val="24"/>
          <w:lang w:val="en-US"/>
        </w:rPr>
        <w:t>USA</w:t>
      </w:r>
      <w:r w:rsidRPr="00D30062">
        <w:rPr>
          <w:rFonts w:ascii="Times New Roman" w:hAnsi="Times New Roman" w:cs="Times New Roman"/>
          <w:sz w:val="24"/>
          <w:szCs w:val="24"/>
        </w:rPr>
        <w:t xml:space="preserve">. – </w:t>
      </w:r>
      <w:r>
        <w:rPr>
          <w:rFonts w:ascii="Times New Roman" w:hAnsi="Times New Roman" w:cs="Times New Roman"/>
          <w:sz w:val="24"/>
          <w:szCs w:val="24"/>
        </w:rPr>
        <w:t>Режим</w:t>
      </w:r>
      <w:r w:rsidRPr="00D30062">
        <w:rPr>
          <w:rFonts w:ascii="Times New Roman" w:hAnsi="Times New Roman" w:cs="Times New Roman"/>
          <w:sz w:val="24"/>
          <w:szCs w:val="24"/>
        </w:rPr>
        <w:t xml:space="preserve"> </w:t>
      </w:r>
      <w:r>
        <w:rPr>
          <w:rFonts w:ascii="Times New Roman" w:hAnsi="Times New Roman" w:cs="Times New Roman"/>
          <w:sz w:val="24"/>
          <w:szCs w:val="24"/>
        </w:rPr>
        <w:t>доступа</w:t>
      </w:r>
      <w:r w:rsidRPr="00D30062">
        <w:rPr>
          <w:rFonts w:ascii="Times New Roman" w:hAnsi="Times New Roman" w:cs="Times New Roman"/>
          <w:sz w:val="24"/>
          <w:szCs w:val="24"/>
        </w:rPr>
        <w:t xml:space="preserve">: </w:t>
      </w:r>
      <w:r w:rsidRPr="00F329F1">
        <w:rPr>
          <w:rFonts w:ascii="Times New Roman" w:eastAsiaTheme="majorEastAsia" w:hAnsi="Times New Roman" w:cs="Times New Roman"/>
          <w:sz w:val="24"/>
          <w:szCs w:val="24"/>
          <w:shd w:val="clear" w:color="auto" w:fill="FFFFFF"/>
          <w:lang w:val="en-US"/>
        </w:rPr>
        <w:t>http</w:t>
      </w:r>
      <w:r w:rsidRPr="00D30062">
        <w:rPr>
          <w:rFonts w:ascii="Times New Roman" w:eastAsiaTheme="majorEastAsia" w:hAnsi="Times New Roman" w:cs="Times New Roman"/>
          <w:sz w:val="24"/>
          <w:szCs w:val="24"/>
          <w:shd w:val="clear" w:color="auto" w:fill="FFFFFF"/>
        </w:rPr>
        <w:t>://</w:t>
      </w:r>
      <w:r w:rsidRPr="00F329F1">
        <w:rPr>
          <w:rFonts w:ascii="Times New Roman" w:eastAsiaTheme="majorEastAsia" w:hAnsi="Times New Roman" w:cs="Times New Roman"/>
          <w:sz w:val="24"/>
          <w:szCs w:val="24"/>
          <w:shd w:val="clear" w:color="auto" w:fill="FFFFFF"/>
          <w:lang w:val="en-US"/>
        </w:rPr>
        <w:t>www</w:t>
      </w:r>
      <w:r w:rsidRPr="00D30062">
        <w:rPr>
          <w:rFonts w:ascii="Times New Roman" w:eastAsiaTheme="majorEastAsia" w:hAnsi="Times New Roman" w:cs="Times New Roman"/>
          <w:sz w:val="24"/>
          <w:szCs w:val="24"/>
          <w:shd w:val="clear" w:color="auto" w:fill="FFFFFF"/>
        </w:rPr>
        <w:t>.</w:t>
      </w:r>
      <w:r w:rsidRPr="00F329F1">
        <w:rPr>
          <w:rFonts w:ascii="Times New Roman" w:eastAsiaTheme="majorEastAsia" w:hAnsi="Times New Roman" w:cs="Times New Roman"/>
          <w:sz w:val="24"/>
          <w:szCs w:val="24"/>
          <w:shd w:val="clear" w:color="auto" w:fill="FFFFFF"/>
          <w:lang w:val="en-US"/>
        </w:rPr>
        <w:t>vogue</w:t>
      </w:r>
      <w:r w:rsidRPr="00D30062">
        <w:rPr>
          <w:rFonts w:ascii="Times New Roman" w:eastAsiaTheme="majorEastAsia" w:hAnsi="Times New Roman" w:cs="Times New Roman"/>
          <w:sz w:val="24"/>
          <w:szCs w:val="24"/>
          <w:shd w:val="clear" w:color="auto" w:fill="FFFFFF"/>
        </w:rPr>
        <w:t>.</w:t>
      </w:r>
      <w:r w:rsidRPr="00F329F1">
        <w:rPr>
          <w:rFonts w:ascii="Times New Roman" w:eastAsiaTheme="majorEastAsia" w:hAnsi="Times New Roman" w:cs="Times New Roman"/>
          <w:sz w:val="24"/>
          <w:szCs w:val="24"/>
          <w:shd w:val="clear" w:color="auto" w:fill="FFFFFF"/>
          <w:lang w:val="en-US"/>
        </w:rPr>
        <w:t>com</w:t>
      </w:r>
      <w:r w:rsidRPr="00D30062">
        <w:rPr>
          <w:rFonts w:ascii="Times New Roman" w:eastAsiaTheme="majorEastAsia" w:hAnsi="Times New Roman" w:cs="Times New Roman"/>
          <w:sz w:val="24"/>
          <w:szCs w:val="24"/>
          <w:shd w:val="clear" w:color="auto" w:fill="FFFFFF"/>
        </w:rPr>
        <w:t>/</w:t>
      </w:r>
      <w:r w:rsidRPr="00F329F1">
        <w:rPr>
          <w:rFonts w:ascii="Times New Roman" w:eastAsiaTheme="majorEastAsia" w:hAnsi="Times New Roman" w:cs="Times New Roman"/>
          <w:sz w:val="24"/>
          <w:szCs w:val="24"/>
          <w:shd w:val="clear" w:color="auto" w:fill="FFFFFF"/>
          <w:lang w:val="en-US"/>
        </w:rPr>
        <w:t>article</w:t>
      </w:r>
      <w:r w:rsidRPr="00D30062">
        <w:rPr>
          <w:rFonts w:ascii="Times New Roman" w:eastAsiaTheme="majorEastAsia" w:hAnsi="Times New Roman" w:cs="Times New Roman"/>
          <w:sz w:val="24"/>
          <w:szCs w:val="24"/>
          <w:shd w:val="clear" w:color="auto" w:fill="FFFFFF"/>
        </w:rPr>
        <w:t>/</w:t>
      </w:r>
      <w:r w:rsidRPr="00F329F1">
        <w:rPr>
          <w:rFonts w:ascii="Times New Roman" w:eastAsiaTheme="majorEastAsia" w:hAnsi="Times New Roman" w:cs="Times New Roman"/>
          <w:sz w:val="24"/>
          <w:szCs w:val="24"/>
          <w:shd w:val="clear" w:color="auto" w:fill="FFFFFF"/>
          <w:lang w:val="en-US"/>
        </w:rPr>
        <w:t>best</w:t>
      </w:r>
      <w:r w:rsidRPr="00D30062">
        <w:rPr>
          <w:rFonts w:ascii="Times New Roman" w:eastAsiaTheme="majorEastAsia" w:hAnsi="Times New Roman" w:cs="Times New Roman"/>
          <w:sz w:val="24"/>
          <w:szCs w:val="24"/>
          <w:shd w:val="clear" w:color="auto" w:fill="FFFFFF"/>
        </w:rPr>
        <w:t>-</w:t>
      </w:r>
      <w:r w:rsidRPr="00F329F1">
        <w:rPr>
          <w:rFonts w:ascii="Times New Roman" w:eastAsiaTheme="majorEastAsia" w:hAnsi="Times New Roman" w:cs="Times New Roman"/>
          <w:sz w:val="24"/>
          <w:szCs w:val="24"/>
          <w:shd w:val="clear" w:color="auto" w:fill="FFFFFF"/>
          <w:lang w:val="en-US"/>
        </w:rPr>
        <w:t>eyebrow</w:t>
      </w:r>
      <w:r w:rsidRPr="00D30062">
        <w:rPr>
          <w:rFonts w:ascii="Times New Roman" w:eastAsiaTheme="majorEastAsia" w:hAnsi="Times New Roman" w:cs="Times New Roman"/>
          <w:sz w:val="24"/>
          <w:szCs w:val="24"/>
          <w:shd w:val="clear" w:color="auto" w:fill="FFFFFF"/>
        </w:rPr>
        <w:t>-</w:t>
      </w:r>
      <w:r w:rsidRPr="00F329F1">
        <w:rPr>
          <w:rFonts w:ascii="Times New Roman" w:eastAsiaTheme="majorEastAsia" w:hAnsi="Times New Roman" w:cs="Times New Roman"/>
          <w:sz w:val="24"/>
          <w:szCs w:val="24"/>
          <w:shd w:val="clear" w:color="auto" w:fill="FFFFFF"/>
          <w:lang w:val="en-US"/>
        </w:rPr>
        <w:t>makeup</w:t>
      </w:r>
      <w:r w:rsidRPr="00D30062">
        <w:rPr>
          <w:rFonts w:ascii="Times New Roman" w:eastAsiaTheme="majorEastAsia" w:hAnsi="Times New Roman" w:cs="Times New Roman"/>
          <w:sz w:val="24"/>
          <w:szCs w:val="24"/>
          <w:shd w:val="clear" w:color="auto" w:fill="FFFFFF"/>
        </w:rPr>
        <w:t>-</w:t>
      </w:r>
      <w:r w:rsidRPr="00F329F1">
        <w:rPr>
          <w:rFonts w:ascii="Times New Roman" w:eastAsiaTheme="majorEastAsia" w:hAnsi="Times New Roman" w:cs="Times New Roman"/>
          <w:sz w:val="24"/>
          <w:szCs w:val="24"/>
          <w:shd w:val="clear" w:color="auto" w:fill="FFFFFF"/>
          <w:lang w:val="en-US"/>
        </w:rPr>
        <w:t>olse</w:t>
      </w:r>
      <w:r w:rsidRPr="00D30062">
        <w:rPr>
          <w:rFonts w:ascii="Times New Roman" w:eastAsiaTheme="majorEastAsia" w:hAnsi="Times New Roman" w:cs="Times New Roman"/>
          <w:sz w:val="24"/>
          <w:szCs w:val="24"/>
          <w:shd w:val="clear" w:color="auto" w:fill="FFFFFF"/>
        </w:rPr>
        <w:t xml:space="preserve">., </w:t>
      </w:r>
      <w:r>
        <w:rPr>
          <w:rFonts w:ascii="Times New Roman" w:eastAsiaTheme="majorEastAsia" w:hAnsi="Times New Roman" w:cs="Times New Roman"/>
          <w:sz w:val="24"/>
          <w:szCs w:val="24"/>
          <w:shd w:val="clear" w:color="auto" w:fill="FFFFFF"/>
        </w:rPr>
        <w:t>свободный</w:t>
      </w:r>
      <w:r w:rsidRPr="00D30062">
        <w:rPr>
          <w:rFonts w:ascii="Times New Roman" w:eastAsiaTheme="majorEastAsia" w:hAnsi="Times New Roman" w:cs="Times New Roman"/>
          <w:sz w:val="24"/>
          <w:szCs w:val="24"/>
          <w:shd w:val="clear" w:color="auto" w:fill="FFFFFF"/>
        </w:rPr>
        <w:t xml:space="preserve"> </w:t>
      </w:r>
      <w:r w:rsidRPr="00D30062">
        <w:rPr>
          <w:rFonts w:ascii="Times New Roman" w:hAnsi="Times New Roman" w:cs="Times New Roman"/>
          <w:color w:val="000000"/>
          <w:sz w:val="24"/>
          <w:szCs w:val="24"/>
          <w:shd w:val="clear" w:color="auto" w:fill="FFFFFF"/>
        </w:rPr>
        <w:t>(</w:t>
      </w:r>
      <w:r w:rsidRPr="00F329F1">
        <w:rPr>
          <w:rFonts w:ascii="Times New Roman" w:hAnsi="Times New Roman" w:cs="Times New Roman"/>
          <w:color w:val="000000"/>
          <w:sz w:val="24"/>
          <w:szCs w:val="24"/>
          <w:shd w:val="clear" w:color="auto" w:fill="FFFFFF"/>
        </w:rPr>
        <w:t>дата</w:t>
      </w:r>
      <w:r w:rsidRPr="00D30062">
        <w:rPr>
          <w:rFonts w:ascii="Times New Roman" w:hAnsi="Times New Roman" w:cs="Times New Roman"/>
          <w:color w:val="000000"/>
          <w:sz w:val="24"/>
          <w:szCs w:val="24"/>
          <w:shd w:val="clear" w:color="auto" w:fill="FFFFFF"/>
        </w:rPr>
        <w:t xml:space="preserve"> </w:t>
      </w:r>
      <w:r w:rsidRPr="00F329F1">
        <w:rPr>
          <w:rFonts w:ascii="Times New Roman" w:hAnsi="Times New Roman" w:cs="Times New Roman"/>
          <w:color w:val="000000"/>
          <w:sz w:val="24"/>
          <w:szCs w:val="24"/>
          <w:shd w:val="clear" w:color="auto" w:fill="FFFFFF"/>
        </w:rPr>
        <w:t>обращения</w:t>
      </w:r>
      <w:r w:rsidRPr="00D30062">
        <w:rPr>
          <w:rFonts w:ascii="Times New Roman" w:hAnsi="Times New Roman" w:cs="Times New Roman"/>
          <w:color w:val="000000"/>
          <w:sz w:val="24"/>
          <w:szCs w:val="24"/>
          <w:shd w:val="clear" w:color="auto" w:fill="FFFFFF"/>
        </w:rPr>
        <w:t>: 20.03.2017)</w:t>
      </w:r>
    </w:p>
  </w:footnote>
  <w:footnote w:id="97">
    <w:p w:rsidR="00152698" w:rsidRPr="00D30062" w:rsidRDefault="00152698" w:rsidP="00BF4822">
      <w:pPr>
        <w:pStyle w:val="FootnoteText"/>
        <w:jc w:val="both"/>
        <w:rPr>
          <w:rFonts w:ascii="Times New Roman" w:hAnsi="Times New Roman" w:cs="Times New Roman"/>
        </w:rPr>
      </w:pPr>
      <w:r w:rsidRPr="00F329F1">
        <w:rPr>
          <w:rStyle w:val="FootnoteReference"/>
          <w:rFonts w:ascii="Times New Roman" w:hAnsi="Times New Roman" w:cs="Times New Roman"/>
          <w:sz w:val="24"/>
        </w:rPr>
        <w:footnoteRef/>
      </w:r>
      <w:r w:rsidRPr="00F329F1">
        <w:rPr>
          <w:rFonts w:ascii="Times New Roman" w:hAnsi="Times New Roman" w:cs="Times New Roman"/>
          <w:color w:val="000000"/>
          <w:sz w:val="24"/>
          <w:shd w:val="clear" w:color="auto" w:fill="FFFFFF"/>
          <w:lang w:val="en-US"/>
        </w:rPr>
        <w:t>A</w:t>
      </w:r>
      <w:r w:rsidRPr="00D30062">
        <w:rPr>
          <w:rFonts w:ascii="Times New Roman" w:hAnsi="Times New Roman" w:cs="Times New Roman"/>
          <w:color w:val="000000"/>
          <w:sz w:val="24"/>
          <w:shd w:val="clear" w:color="auto" w:fill="FFFFFF"/>
        </w:rPr>
        <w:t xml:space="preserve"> </w:t>
      </w:r>
      <w:r w:rsidRPr="00F329F1">
        <w:rPr>
          <w:rFonts w:ascii="Times New Roman" w:hAnsi="Times New Roman" w:cs="Times New Roman"/>
          <w:color w:val="000000"/>
          <w:sz w:val="24"/>
          <w:shd w:val="clear" w:color="auto" w:fill="FFFFFF"/>
          <w:lang w:val="en-US"/>
        </w:rPr>
        <w:t>look</w:t>
      </w:r>
      <w:r w:rsidRPr="00D30062">
        <w:rPr>
          <w:rFonts w:ascii="Times New Roman" w:hAnsi="Times New Roman" w:cs="Times New Roman"/>
          <w:color w:val="000000"/>
          <w:sz w:val="24"/>
          <w:shd w:val="clear" w:color="auto" w:fill="FFFFFF"/>
        </w:rPr>
        <w:t xml:space="preserve"> </w:t>
      </w:r>
      <w:r w:rsidRPr="00F329F1">
        <w:rPr>
          <w:rFonts w:ascii="Times New Roman" w:hAnsi="Times New Roman" w:cs="Times New Roman"/>
          <w:color w:val="000000"/>
          <w:sz w:val="24"/>
          <w:shd w:val="clear" w:color="auto" w:fill="FFFFFF"/>
          <w:lang w:val="en-US"/>
        </w:rPr>
        <w:t>inside</w:t>
      </w:r>
      <w:r w:rsidRPr="00D30062">
        <w:rPr>
          <w:rFonts w:ascii="Times New Roman" w:hAnsi="Times New Roman" w:cs="Times New Roman"/>
          <w:color w:val="000000"/>
          <w:sz w:val="24"/>
          <w:shd w:val="clear" w:color="auto" w:fill="FFFFFF"/>
        </w:rPr>
        <w:t xml:space="preserve"> </w:t>
      </w:r>
      <w:r w:rsidRPr="00F329F1">
        <w:rPr>
          <w:rFonts w:ascii="Times New Roman" w:hAnsi="Times New Roman" w:cs="Times New Roman"/>
          <w:color w:val="000000"/>
          <w:sz w:val="24"/>
          <w:shd w:val="clear" w:color="auto" w:fill="FFFFFF"/>
          <w:lang w:val="en-US"/>
        </w:rPr>
        <w:t>the</w:t>
      </w:r>
      <w:r w:rsidRPr="00D30062">
        <w:rPr>
          <w:rFonts w:ascii="Times New Roman" w:hAnsi="Times New Roman" w:cs="Times New Roman"/>
          <w:color w:val="000000"/>
          <w:sz w:val="24"/>
          <w:shd w:val="clear" w:color="auto" w:fill="FFFFFF"/>
        </w:rPr>
        <w:t xml:space="preserve"> </w:t>
      </w:r>
      <w:r w:rsidRPr="00F329F1">
        <w:rPr>
          <w:rFonts w:ascii="Times New Roman" w:hAnsi="Times New Roman" w:cs="Times New Roman"/>
          <w:color w:val="000000"/>
          <w:sz w:val="24"/>
          <w:shd w:val="clear" w:color="auto" w:fill="FFFFFF"/>
          <w:lang w:val="en-US"/>
        </w:rPr>
        <w:t>August</w:t>
      </w:r>
      <w:r w:rsidRPr="00D30062">
        <w:rPr>
          <w:rFonts w:ascii="Times New Roman" w:hAnsi="Times New Roman" w:cs="Times New Roman"/>
          <w:color w:val="000000"/>
          <w:sz w:val="24"/>
          <w:shd w:val="clear" w:color="auto" w:fill="FFFFFF"/>
        </w:rPr>
        <w:t xml:space="preserve"> </w:t>
      </w:r>
      <w:r w:rsidRPr="00F329F1">
        <w:rPr>
          <w:rFonts w:ascii="Times New Roman" w:hAnsi="Times New Roman" w:cs="Times New Roman"/>
          <w:color w:val="000000"/>
          <w:sz w:val="24"/>
          <w:shd w:val="clear" w:color="auto" w:fill="FFFFFF"/>
          <w:lang w:val="en-US"/>
        </w:rPr>
        <w:t>beauty</w:t>
      </w:r>
      <w:r w:rsidRPr="00D30062">
        <w:rPr>
          <w:rFonts w:ascii="Times New Roman" w:hAnsi="Times New Roman" w:cs="Times New Roman"/>
          <w:color w:val="000000"/>
          <w:sz w:val="24"/>
          <w:shd w:val="clear" w:color="auto" w:fill="FFFFFF"/>
        </w:rPr>
        <w:t xml:space="preserve"> </w:t>
      </w:r>
      <w:r w:rsidRPr="00F329F1">
        <w:rPr>
          <w:rFonts w:ascii="Times New Roman" w:hAnsi="Times New Roman" w:cs="Times New Roman"/>
          <w:color w:val="000000"/>
          <w:sz w:val="24"/>
          <w:shd w:val="clear" w:color="auto" w:fill="FFFFFF"/>
          <w:lang w:val="en-US"/>
        </w:rPr>
        <w:t>box</w:t>
      </w:r>
      <w:r w:rsidRPr="00F329F1">
        <w:rPr>
          <w:rStyle w:val="apple-converted-space"/>
          <w:rFonts w:ascii="Times New Roman" w:eastAsiaTheme="majorEastAsia" w:hAnsi="Times New Roman" w:cs="Times New Roman"/>
          <w:color w:val="000000"/>
          <w:sz w:val="24"/>
          <w:shd w:val="clear" w:color="auto" w:fill="FFFFFF"/>
          <w:lang w:val="en-US"/>
        </w:rPr>
        <w:t> </w:t>
      </w:r>
      <w:r w:rsidRPr="00D30062">
        <w:rPr>
          <w:rFonts w:ascii="Times New Roman" w:hAnsi="Times New Roman" w:cs="Times New Roman"/>
          <w:color w:val="000000"/>
          <w:sz w:val="24"/>
          <w:shd w:val="clear" w:color="auto" w:fill="FFFFFF"/>
        </w:rPr>
        <w:t xml:space="preserve"> </w:t>
      </w:r>
      <w:r w:rsidRPr="00D30062">
        <w:rPr>
          <w:rFonts w:ascii="Times New Roman" w:hAnsi="Times New Roman" w:cs="Times New Roman"/>
          <w:sz w:val="24"/>
          <w:szCs w:val="28"/>
        </w:rPr>
        <w:t>[</w:t>
      </w:r>
      <w:r>
        <w:rPr>
          <w:rFonts w:ascii="Times New Roman" w:hAnsi="Times New Roman" w:cs="Times New Roman"/>
          <w:sz w:val="24"/>
          <w:szCs w:val="28"/>
        </w:rPr>
        <w:t>Электронный</w:t>
      </w:r>
      <w:r w:rsidRPr="00D30062">
        <w:rPr>
          <w:rFonts w:ascii="Times New Roman" w:hAnsi="Times New Roman" w:cs="Times New Roman"/>
          <w:sz w:val="24"/>
          <w:szCs w:val="28"/>
        </w:rPr>
        <w:t xml:space="preserve"> </w:t>
      </w:r>
      <w:r>
        <w:rPr>
          <w:rFonts w:ascii="Times New Roman" w:hAnsi="Times New Roman" w:cs="Times New Roman"/>
          <w:sz w:val="24"/>
          <w:szCs w:val="28"/>
        </w:rPr>
        <w:t>ресурс</w:t>
      </w:r>
      <w:r w:rsidRPr="00D30062">
        <w:rPr>
          <w:rFonts w:ascii="Times New Roman" w:hAnsi="Times New Roman" w:cs="Times New Roman"/>
          <w:sz w:val="24"/>
          <w:szCs w:val="28"/>
        </w:rPr>
        <w:t xml:space="preserve">] </w:t>
      </w:r>
      <w:r w:rsidRPr="00D30062">
        <w:rPr>
          <w:rFonts w:ascii="Times New Roman" w:hAnsi="Times New Roman" w:cs="Times New Roman"/>
          <w:color w:val="000000"/>
          <w:sz w:val="24"/>
          <w:shd w:val="clear" w:color="auto" w:fill="FFFFFF"/>
        </w:rPr>
        <w:t xml:space="preserve">/ </w:t>
      </w:r>
      <w:r w:rsidRPr="00F329F1">
        <w:rPr>
          <w:rFonts w:ascii="Times New Roman" w:hAnsi="Times New Roman" w:cs="Times New Roman"/>
          <w:color w:val="000000"/>
          <w:sz w:val="24"/>
          <w:shd w:val="clear" w:color="auto" w:fill="FFFFFF"/>
          <w:lang w:val="en-US"/>
        </w:rPr>
        <w:t>Allure</w:t>
      </w:r>
      <w:r w:rsidRPr="00D30062">
        <w:rPr>
          <w:rFonts w:ascii="Times New Roman" w:hAnsi="Times New Roman" w:cs="Times New Roman"/>
          <w:color w:val="000000"/>
          <w:sz w:val="24"/>
          <w:shd w:val="clear" w:color="auto" w:fill="FFFFFF"/>
        </w:rPr>
        <w:t xml:space="preserve"> </w:t>
      </w:r>
      <w:r w:rsidRPr="00F329F1">
        <w:rPr>
          <w:rFonts w:ascii="Times New Roman" w:hAnsi="Times New Roman" w:cs="Times New Roman"/>
          <w:color w:val="000000"/>
          <w:sz w:val="24"/>
          <w:shd w:val="clear" w:color="auto" w:fill="FFFFFF"/>
          <w:lang w:val="en-US"/>
        </w:rPr>
        <w:t>USA</w:t>
      </w:r>
      <w:r w:rsidRPr="00D30062">
        <w:rPr>
          <w:rFonts w:ascii="Times New Roman" w:hAnsi="Times New Roman" w:cs="Times New Roman"/>
          <w:color w:val="000000"/>
          <w:sz w:val="24"/>
          <w:shd w:val="clear" w:color="auto" w:fill="FFFFFF"/>
        </w:rPr>
        <w:t xml:space="preserve">. – </w:t>
      </w:r>
      <w:r>
        <w:rPr>
          <w:rFonts w:ascii="Times New Roman" w:hAnsi="Times New Roman" w:cs="Times New Roman"/>
          <w:color w:val="000000"/>
          <w:sz w:val="24"/>
          <w:shd w:val="clear" w:color="auto" w:fill="FFFFFF"/>
        </w:rPr>
        <w:t>Режим</w:t>
      </w:r>
      <w:r w:rsidRPr="00D30062">
        <w:rPr>
          <w:rFonts w:ascii="Times New Roman" w:hAnsi="Times New Roman" w:cs="Times New Roman"/>
          <w:color w:val="000000"/>
          <w:sz w:val="24"/>
          <w:shd w:val="clear" w:color="auto" w:fill="FFFFFF"/>
        </w:rPr>
        <w:t xml:space="preserve"> </w:t>
      </w:r>
      <w:r>
        <w:rPr>
          <w:rFonts w:ascii="Times New Roman" w:hAnsi="Times New Roman" w:cs="Times New Roman"/>
          <w:color w:val="000000"/>
          <w:sz w:val="24"/>
          <w:shd w:val="clear" w:color="auto" w:fill="FFFFFF"/>
        </w:rPr>
        <w:t>досту</w:t>
      </w:r>
      <w:r w:rsidRPr="00D30062">
        <w:rPr>
          <w:rFonts w:ascii="Times New Roman" w:hAnsi="Times New Roman" w:cs="Times New Roman"/>
          <w:color w:val="000000"/>
          <w:sz w:val="24"/>
          <w:shd w:val="clear" w:color="auto" w:fill="FFFFFF"/>
        </w:rPr>
        <w:t xml:space="preserve"> </w:t>
      </w:r>
      <w:r>
        <w:rPr>
          <w:rFonts w:ascii="Times New Roman" w:hAnsi="Times New Roman" w:cs="Times New Roman"/>
          <w:color w:val="000000"/>
          <w:sz w:val="24"/>
          <w:shd w:val="clear" w:color="auto" w:fill="FFFFFF"/>
        </w:rPr>
        <w:t>па</w:t>
      </w:r>
      <w:r w:rsidRPr="00D30062">
        <w:rPr>
          <w:rFonts w:ascii="Times New Roman" w:hAnsi="Times New Roman" w:cs="Times New Roman"/>
          <w:color w:val="000000"/>
          <w:sz w:val="24"/>
          <w:shd w:val="clear" w:color="auto" w:fill="FFFFFF"/>
        </w:rPr>
        <w:t>:</w:t>
      </w:r>
      <w:r w:rsidRPr="00517E39">
        <w:rPr>
          <w:rFonts w:ascii="Times New Roman" w:hAnsi="Times New Roman" w:cs="Times New Roman"/>
          <w:sz w:val="24"/>
          <w:shd w:val="clear" w:color="auto" w:fill="FFFFFF"/>
          <w:lang w:val="en-US"/>
        </w:rPr>
        <w:t>http</w:t>
      </w:r>
      <w:r w:rsidRPr="00D30062">
        <w:rPr>
          <w:rFonts w:ascii="Times New Roman" w:hAnsi="Times New Roman" w:cs="Times New Roman"/>
          <w:sz w:val="24"/>
          <w:shd w:val="clear" w:color="auto" w:fill="FFFFFF"/>
        </w:rPr>
        <w:t>://</w:t>
      </w:r>
      <w:r w:rsidRPr="00517E39">
        <w:rPr>
          <w:rFonts w:ascii="Times New Roman" w:hAnsi="Times New Roman" w:cs="Times New Roman"/>
          <w:sz w:val="24"/>
          <w:shd w:val="clear" w:color="auto" w:fill="FFFFFF"/>
          <w:lang w:val="en-US"/>
        </w:rPr>
        <w:t>www</w:t>
      </w:r>
      <w:r w:rsidRPr="00D30062">
        <w:rPr>
          <w:rFonts w:ascii="Times New Roman" w:hAnsi="Times New Roman" w:cs="Times New Roman"/>
          <w:sz w:val="24"/>
          <w:shd w:val="clear" w:color="auto" w:fill="FFFFFF"/>
        </w:rPr>
        <w:t>.</w:t>
      </w:r>
      <w:r w:rsidRPr="00517E39">
        <w:rPr>
          <w:rFonts w:ascii="Times New Roman" w:hAnsi="Times New Roman" w:cs="Times New Roman"/>
          <w:sz w:val="24"/>
          <w:shd w:val="clear" w:color="auto" w:fill="FFFFFF"/>
          <w:lang w:val="en-US"/>
        </w:rPr>
        <w:t>allure</w:t>
      </w:r>
      <w:r w:rsidRPr="00D30062">
        <w:rPr>
          <w:rFonts w:ascii="Times New Roman" w:hAnsi="Times New Roman" w:cs="Times New Roman"/>
          <w:sz w:val="24"/>
          <w:shd w:val="clear" w:color="auto" w:fill="FFFFFF"/>
        </w:rPr>
        <w:t>.</w:t>
      </w:r>
      <w:r w:rsidRPr="00517E39">
        <w:rPr>
          <w:rFonts w:ascii="Times New Roman" w:hAnsi="Times New Roman" w:cs="Times New Roman"/>
          <w:sz w:val="24"/>
          <w:shd w:val="clear" w:color="auto" w:fill="FFFFFF"/>
          <w:lang w:val="en-US"/>
        </w:rPr>
        <w:t>com</w:t>
      </w:r>
      <w:r w:rsidRPr="00D30062">
        <w:rPr>
          <w:rFonts w:ascii="Times New Roman" w:hAnsi="Times New Roman" w:cs="Times New Roman"/>
          <w:sz w:val="24"/>
          <w:shd w:val="clear" w:color="auto" w:fill="FFFFFF"/>
        </w:rPr>
        <w:t>/</w:t>
      </w:r>
      <w:r w:rsidRPr="00517E39">
        <w:rPr>
          <w:rFonts w:ascii="Times New Roman" w:hAnsi="Times New Roman" w:cs="Times New Roman"/>
          <w:sz w:val="24"/>
          <w:shd w:val="clear" w:color="auto" w:fill="FFFFFF"/>
          <w:lang w:val="en-US"/>
        </w:rPr>
        <w:t>story</w:t>
      </w:r>
      <w:r w:rsidRPr="00D30062">
        <w:rPr>
          <w:rFonts w:ascii="Times New Roman" w:hAnsi="Times New Roman" w:cs="Times New Roman"/>
          <w:sz w:val="24"/>
          <w:shd w:val="clear" w:color="auto" w:fill="FFFFFF"/>
        </w:rPr>
        <w:t>/</w:t>
      </w:r>
      <w:r w:rsidRPr="00517E39">
        <w:rPr>
          <w:rFonts w:ascii="Times New Roman" w:hAnsi="Times New Roman" w:cs="Times New Roman"/>
          <w:sz w:val="24"/>
          <w:shd w:val="clear" w:color="auto" w:fill="FFFFFF"/>
          <w:lang w:val="en-US"/>
        </w:rPr>
        <w:t>win</w:t>
      </w:r>
      <w:r w:rsidRPr="00D30062">
        <w:rPr>
          <w:rFonts w:ascii="Times New Roman" w:hAnsi="Times New Roman" w:cs="Times New Roman"/>
          <w:sz w:val="24"/>
          <w:shd w:val="clear" w:color="auto" w:fill="FFFFFF"/>
        </w:rPr>
        <w:t>-</w:t>
      </w:r>
      <w:r w:rsidRPr="00517E39">
        <w:rPr>
          <w:rFonts w:ascii="Times New Roman" w:hAnsi="Times New Roman" w:cs="Times New Roman"/>
          <w:sz w:val="24"/>
          <w:shd w:val="clear" w:color="auto" w:fill="FFFFFF"/>
          <w:lang w:val="en-US"/>
        </w:rPr>
        <w:t>the</w:t>
      </w:r>
      <w:r w:rsidRPr="00D30062">
        <w:rPr>
          <w:rFonts w:ascii="Times New Roman" w:hAnsi="Times New Roman" w:cs="Times New Roman"/>
          <w:sz w:val="24"/>
          <w:shd w:val="clear" w:color="auto" w:fill="FFFFFF"/>
        </w:rPr>
        <w:t>-</w:t>
      </w:r>
      <w:r w:rsidRPr="00517E39">
        <w:rPr>
          <w:rFonts w:ascii="Times New Roman" w:hAnsi="Times New Roman" w:cs="Times New Roman"/>
          <w:sz w:val="24"/>
          <w:shd w:val="clear" w:color="auto" w:fill="FFFFFF"/>
          <w:lang w:val="en-US"/>
        </w:rPr>
        <w:t>august</w:t>
      </w:r>
      <w:r w:rsidRPr="00D30062">
        <w:rPr>
          <w:rFonts w:ascii="Times New Roman" w:hAnsi="Times New Roman" w:cs="Times New Roman"/>
          <w:sz w:val="24"/>
          <w:shd w:val="clear" w:color="auto" w:fill="FFFFFF"/>
        </w:rPr>
        <w:t>-</w:t>
      </w:r>
      <w:r w:rsidRPr="00517E39">
        <w:rPr>
          <w:rFonts w:ascii="Times New Roman" w:hAnsi="Times New Roman" w:cs="Times New Roman"/>
          <w:sz w:val="24"/>
          <w:shd w:val="clear" w:color="auto" w:fill="FFFFFF"/>
          <w:lang w:val="en-US"/>
        </w:rPr>
        <w:t>beauty</w:t>
      </w:r>
      <w:r w:rsidRPr="00D30062">
        <w:rPr>
          <w:rFonts w:ascii="Times New Roman" w:hAnsi="Times New Roman" w:cs="Times New Roman"/>
          <w:sz w:val="24"/>
          <w:shd w:val="clear" w:color="auto" w:fill="FFFFFF"/>
        </w:rPr>
        <w:t>-</w:t>
      </w:r>
      <w:r w:rsidRPr="00517E39">
        <w:rPr>
          <w:rFonts w:ascii="Times New Roman" w:hAnsi="Times New Roman" w:cs="Times New Roman"/>
          <w:sz w:val="24"/>
          <w:shd w:val="clear" w:color="auto" w:fill="FFFFFF"/>
          <w:lang w:val="en-US"/>
        </w:rPr>
        <w:t>box</w:t>
      </w:r>
      <w:r w:rsidRPr="00D30062">
        <w:rPr>
          <w:rFonts w:ascii="Times New Roman" w:hAnsi="Times New Roman" w:cs="Times New Roman"/>
          <w:sz w:val="24"/>
          <w:shd w:val="clear" w:color="auto" w:fill="FFFFFF"/>
        </w:rPr>
        <w:t xml:space="preserve">, </w:t>
      </w:r>
      <w:r>
        <w:rPr>
          <w:rFonts w:ascii="Times New Roman" w:hAnsi="Times New Roman" w:cs="Times New Roman"/>
          <w:sz w:val="24"/>
          <w:shd w:val="clear" w:color="auto" w:fill="FFFFFF"/>
        </w:rPr>
        <w:t>свободный</w:t>
      </w:r>
      <w:r w:rsidRPr="00517E39">
        <w:rPr>
          <w:rStyle w:val="apple-converted-space"/>
          <w:rFonts w:ascii="Times New Roman" w:eastAsiaTheme="majorEastAsia" w:hAnsi="Times New Roman" w:cs="Times New Roman"/>
          <w:color w:val="000000"/>
          <w:sz w:val="24"/>
          <w:shd w:val="clear" w:color="auto" w:fill="FFFFFF"/>
          <w:lang w:val="en-US"/>
        </w:rPr>
        <w:t> </w:t>
      </w:r>
      <w:r w:rsidRPr="00D30062">
        <w:rPr>
          <w:rFonts w:ascii="Times New Roman" w:hAnsi="Times New Roman" w:cs="Times New Roman"/>
          <w:color w:val="000000"/>
          <w:sz w:val="24"/>
          <w:shd w:val="clear" w:color="auto" w:fill="FFFFFF"/>
        </w:rPr>
        <w:t>(</w:t>
      </w:r>
      <w:r w:rsidRPr="00F329F1">
        <w:rPr>
          <w:rFonts w:ascii="Times New Roman" w:hAnsi="Times New Roman" w:cs="Times New Roman"/>
          <w:color w:val="000000"/>
          <w:sz w:val="24"/>
          <w:shd w:val="clear" w:color="auto" w:fill="FFFFFF"/>
        </w:rPr>
        <w:t>дата</w:t>
      </w:r>
      <w:r w:rsidRPr="00D30062">
        <w:rPr>
          <w:rFonts w:ascii="Times New Roman" w:hAnsi="Times New Roman" w:cs="Times New Roman"/>
          <w:color w:val="000000"/>
          <w:sz w:val="24"/>
          <w:shd w:val="clear" w:color="auto" w:fill="FFFFFF"/>
        </w:rPr>
        <w:t xml:space="preserve"> </w:t>
      </w:r>
      <w:r w:rsidRPr="00F329F1">
        <w:rPr>
          <w:rFonts w:ascii="Times New Roman" w:hAnsi="Times New Roman" w:cs="Times New Roman"/>
          <w:color w:val="000000"/>
          <w:sz w:val="24"/>
          <w:shd w:val="clear" w:color="auto" w:fill="FFFFFF"/>
        </w:rPr>
        <w:t>обращения</w:t>
      </w:r>
      <w:r w:rsidRPr="00D30062">
        <w:rPr>
          <w:rFonts w:ascii="Times New Roman" w:hAnsi="Times New Roman" w:cs="Times New Roman"/>
          <w:color w:val="000000"/>
          <w:sz w:val="24"/>
          <w:shd w:val="clear" w:color="auto" w:fill="FFFFFF"/>
        </w:rPr>
        <w:t>: 20.03.2017).</w:t>
      </w:r>
    </w:p>
  </w:footnote>
  <w:footnote w:id="98">
    <w:p w:rsidR="00152698" w:rsidRPr="00D30062" w:rsidRDefault="00152698" w:rsidP="00BF4822">
      <w:pPr>
        <w:pStyle w:val="FootnoteText"/>
        <w:jc w:val="both"/>
        <w:rPr>
          <w:rFonts w:ascii="Times New Roman" w:hAnsi="Times New Roman" w:cs="Times New Roman"/>
        </w:rPr>
      </w:pPr>
      <w:r w:rsidRPr="00F329F1">
        <w:rPr>
          <w:rStyle w:val="FootnoteReference"/>
          <w:rFonts w:ascii="Times New Roman" w:hAnsi="Times New Roman" w:cs="Times New Roman"/>
          <w:sz w:val="24"/>
        </w:rPr>
        <w:footnoteRef/>
      </w:r>
      <w:r w:rsidRPr="00F329F1">
        <w:rPr>
          <w:rFonts w:ascii="Times New Roman" w:hAnsi="Times New Roman" w:cs="Times New Roman"/>
          <w:sz w:val="24"/>
          <w:lang w:val="en-US"/>
        </w:rPr>
        <w:t>The</w:t>
      </w:r>
      <w:r w:rsidRPr="00D30062">
        <w:rPr>
          <w:rFonts w:ascii="Times New Roman" w:hAnsi="Times New Roman" w:cs="Times New Roman"/>
          <w:sz w:val="24"/>
        </w:rPr>
        <w:t xml:space="preserve"> </w:t>
      </w:r>
      <w:r w:rsidRPr="00F329F1">
        <w:rPr>
          <w:rFonts w:ascii="Times New Roman" w:hAnsi="Times New Roman" w:cs="Times New Roman"/>
          <w:sz w:val="24"/>
          <w:lang w:val="en-US"/>
        </w:rPr>
        <w:t>exact</w:t>
      </w:r>
      <w:r w:rsidRPr="00D30062">
        <w:rPr>
          <w:rFonts w:ascii="Times New Roman" w:hAnsi="Times New Roman" w:cs="Times New Roman"/>
          <w:sz w:val="24"/>
        </w:rPr>
        <w:t xml:space="preserve"> 2 </w:t>
      </w:r>
      <w:r>
        <w:rPr>
          <w:rFonts w:ascii="Times New Roman" w:hAnsi="Times New Roman" w:cs="Times New Roman"/>
          <w:sz w:val="24"/>
          <w:lang w:val="en-US"/>
        </w:rPr>
        <w:t>Products</w:t>
      </w:r>
      <w:r w:rsidRPr="00D30062">
        <w:rPr>
          <w:rFonts w:ascii="Times New Roman" w:hAnsi="Times New Roman" w:cs="Times New Roman"/>
          <w:sz w:val="24"/>
        </w:rPr>
        <w:t xml:space="preserve"> </w:t>
      </w:r>
      <w:r>
        <w:rPr>
          <w:rFonts w:ascii="Times New Roman" w:hAnsi="Times New Roman" w:cs="Times New Roman"/>
          <w:sz w:val="24"/>
          <w:lang w:val="en-US"/>
        </w:rPr>
        <w:t>used</w:t>
      </w:r>
      <w:r w:rsidRPr="00D30062">
        <w:rPr>
          <w:rFonts w:ascii="Times New Roman" w:hAnsi="Times New Roman" w:cs="Times New Roman"/>
          <w:sz w:val="24"/>
        </w:rPr>
        <w:t xml:space="preserve"> </w:t>
      </w:r>
      <w:r>
        <w:rPr>
          <w:rFonts w:ascii="Times New Roman" w:hAnsi="Times New Roman" w:cs="Times New Roman"/>
          <w:sz w:val="24"/>
          <w:lang w:val="en-US"/>
        </w:rPr>
        <w:t>to</w:t>
      </w:r>
      <w:r w:rsidRPr="00D30062">
        <w:rPr>
          <w:rFonts w:ascii="Times New Roman" w:hAnsi="Times New Roman" w:cs="Times New Roman"/>
          <w:sz w:val="24"/>
        </w:rPr>
        <w:t xml:space="preserve"> </w:t>
      </w:r>
      <w:r>
        <w:rPr>
          <w:rFonts w:ascii="Times New Roman" w:hAnsi="Times New Roman" w:cs="Times New Roman"/>
          <w:sz w:val="24"/>
          <w:lang w:val="en-US"/>
        </w:rPr>
        <w:t>get</w:t>
      </w:r>
      <w:r w:rsidRPr="00D30062">
        <w:rPr>
          <w:rFonts w:ascii="Times New Roman" w:hAnsi="Times New Roman" w:cs="Times New Roman"/>
          <w:sz w:val="24"/>
        </w:rPr>
        <w:t xml:space="preserve"> </w:t>
      </w:r>
      <w:r>
        <w:rPr>
          <w:rFonts w:ascii="Times New Roman" w:hAnsi="Times New Roman" w:cs="Times New Roman"/>
          <w:sz w:val="24"/>
          <w:lang w:val="en-US"/>
        </w:rPr>
        <w:t>glowy</w:t>
      </w:r>
      <w:r w:rsidRPr="00D30062">
        <w:rPr>
          <w:rFonts w:ascii="Times New Roman" w:hAnsi="Times New Roman" w:cs="Times New Roman"/>
          <w:sz w:val="24"/>
        </w:rPr>
        <w:t xml:space="preserve"> </w:t>
      </w:r>
      <w:r>
        <w:rPr>
          <w:rFonts w:ascii="Times New Roman" w:hAnsi="Times New Roman" w:cs="Times New Roman"/>
          <w:sz w:val="24"/>
          <w:lang w:val="en-US"/>
        </w:rPr>
        <w:t>skin</w:t>
      </w:r>
      <w:r w:rsidRPr="00D30062">
        <w:rPr>
          <w:rFonts w:ascii="Times New Roman" w:hAnsi="Times New Roman" w:cs="Times New Roman"/>
          <w:sz w:val="24"/>
        </w:rPr>
        <w:t xml:space="preserve"> </w:t>
      </w:r>
      <w:r w:rsidRPr="00D30062">
        <w:rPr>
          <w:rFonts w:ascii="Times New Roman" w:hAnsi="Times New Roman" w:cs="Times New Roman"/>
          <w:sz w:val="24"/>
          <w:szCs w:val="28"/>
        </w:rPr>
        <w:t>[</w:t>
      </w:r>
      <w:r>
        <w:rPr>
          <w:rFonts w:ascii="Times New Roman" w:hAnsi="Times New Roman" w:cs="Times New Roman"/>
          <w:sz w:val="24"/>
          <w:szCs w:val="28"/>
        </w:rPr>
        <w:t>Электронный</w:t>
      </w:r>
      <w:r w:rsidRPr="00D30062">
        <w:rPr>
          <w:rFonts w:ascii="Times New Roman" w:hAnsi="Times New Roman" w:cs="Times New Roman"/>
          <w:sz w:val="24"/>
          <w:szCs w:val="28"/>
        </w:rPr>
        <w:t xml:space="preserve"> </w:t>
      </w:r>
      <w:r>
        <w:rPr>
          <w:rFonts w:ascii="Times New Roman" w:hAnsi="Times New Roman" w:cs="Times New Roman"/>
          <w:sz w:val="24"/>
          <w:szCs w:val="28"/>
        </w:rPr>
        <w:t>ресурс</w:t>
      </w:r>
      <w:r w:rsidRPr="00D30062">
        <w:rPr>
          <w:rFonts w:ascii="Times New Roman" w:hAnsi="Times New Roman" w:cs="Times New Roman"/>
          <w:sz w:val="24"/>
          <w:szCs w:val="28"/>
        </w:rPr>
        <w:t xml:space="preserve">] </w:t>
      </w:r>
      <w:r w:rsidRPr="00D30062">
        <w:rPr>
          <w:rFonts w:ascii="Times New Roman" w:hAnsi="Times New Roman" w:cs="Times New Roman"/>
          <w:sz w:val="24"/>
        </w:rPr>
        <w:t xml:space="preserve">/ </w:t>
      </w:r>
      <w:r w:rsidRPr="00F329F1">
        <w:rPr>
          <w:rFonts w:ascii="Times New Roman" w:hAnsi="Times New Roman" w:cs="Times New Roman"/>
          <w:sz w:val="24"/>
          <w:lang w:val="en-US"/>
        </w:rPr>
        <w:t>Allure</w:t>
      </w:r>
      <w:r w:rsidRPr="00D30062">
        <w:rPr>
          <w:rFonts w:ascii="Times New Roman" w:hAnsi="Times New Roman" w:cs="Times New Roman"/>
          <w:sz w:val="24"/>
        </w:rPr>
        <w:t xml:space="preserve">. – </w:t>
      </w:r>
      <w:r>
        <w:rPr>
          <w:rFonts w:ascii="Times New Roman" w:hAnsi="Times New Roman" w:cs="Times New Roman"/>
          <w:sz w:val="24"/>
        </w:rPr>
        <w:t>Режим</w:t>
      </w:r>
      <w:r w:rsidRPr="00D30062">
        <w:rPr>
          <w:rFonts w:ascii="Times New Roman" w:hAnsi="Times New Roman" w:cs="Times New Roman"/>
          <w:sz w:val="24"/>
        </w:rPr>
        <w:t xml:space="preserve"> </w:t>
      </w:r>
      <w:r>
        <w:rPr>
          <w:rFonts w:ascii="Times New Roman" w:hAnsi="Times New Roman" w:cs="Times New Roman"/>
          <w:sz w:val="24"/>
        </w:rPr>
        <w:t>доступа</w:t>
      </w:r>
      <w:r w:rsidRPr="00D30062">
        <w:rPr>
          <w:rFonts w:ascii="Times New Roman" w:hAnsi="Times New Roman" w:cs="Times New Roman"/>
          <w:sz w:val="24"/>
        </w:rPr>
        <w:t xml:space="preserve">: </w:t>
      </w:r>
      <w:r w:rsidRPr="00E13CF2">
        <w:rPr>
          <w:rFonts w:ascii="Times New Roman" w:hAnsi="Times New Roman" w:cs="Times New Roman"/>
          <w:sz w:val="24"/>
          <w:lang w:val="en-US"/>
        </w:rPr>
        <w:t>http</w:t>
      </w:r>
      <w:r w:rsidRPr="00E13CF2">
        <w:rPr>
          <w:rFonts w:ascii="Times New Roman" w:hAnsi="Times New Roman" w:cs="Times New Roman"/>
          <w:sz w:val="24"/>
        </w:rPr>
        <w:t>://</w:t>
      </w:r>
      <w:r w:rsidRPr="00E13CF2">
        <w:rPr>
          <w:rFonts w:ascii="Times New Roman" w:hAnsi="Times New Roman" w:cs="Times New Roman"/>
          <w:sz w:val="24"/>
          <w:lang w:val="en-US"/>
        </w:rPr>
        <w:t>www</w:t>
      </w:r>
      <w:r w:rsidRPr="00E13CF2">
        <w:rPr>
          <w:rFonts w:ascii="Times New Roman" w:hAnsi="Times New Roman" w:cs="Times New Roman"/>
          <w:sz w:val="24"/>
        </w:rPr>
        <w:t>.</w:t>
      </w:r>
      <w:r w:rsidRPr="00E13CF2">
        <w:rPr>
          <w:rFonts w:ascii="Times New Roman" w:hAnsi="Times New Roman" w:cs="Times New Roman"/>
          <w:sz w:val="24"/>
          <w:lang w:val="en-US"/>
        </w:rPr>
        <w:t>allure</w:t>
      </w:r>
      <w:r w:rsidRPr="00E13CF2">
        <w:rPr>
          <w:rFonts w:ascii="Times New Roman" w:hAnsi="Times New Roman" w:cs="Times New Roman"/>
          <w:sz w:val="24"/>
        </w:rPr>
        <w:t>.</w:t>
      </w:r>
      <w:r w:rsidRPr="00E13CF2">
        <w:rPr>
          <w:rFonts w:ascii="Times New Roman" w:hAnsi="Times New Roman" w:cs="Times New Roman"/>
          <w:sz w:val="24"/>
          <w:lang w:val="en-US"/>
        </w:rPr>
        <w:t>com</w:t>
      </w:r>
      <w:r w:rsidRPr="00E13CF2">
        <w:rPr>
          <w:rFonts w:ascii="Times New Roman" w:hAnsi="Times New Roman" w:cs="Times New Roman"/>
          <w:sz w:val="24"/>
        </w:rPr>
        <w:t>/</w:t>
      </w:r>
      <w:r w:rsidRPr="00E13CF2">
        <w:rPr>
          <w:rFonts w:ascii="Times New Roman" w:hAnsi="Times New Roman" w:cs="Times New Roman"/>
          <w:sz w:val="24"/>
          <w:lang w:val="en-US"/>
        </w:rPr>
        <w:t>story</w:t>
      </w:r>
      <w:r w:rsidRPr="00E13CF2">
        <w:rPr>
          <w:rFonts w:ascii="Times New Roman" w:hAnsi="Times New Roman" w:cs="Times New Roman"/>
          <w:sz w:val="24"/>
        </w:rPr>
        <w:t>/</w:t>
      </w:r>
      <w:r w:rsidRPr="00E13CF2">
        <w:rPr>
          <w:rFonts w:ascii="Times New Roman" w:hAnsi="Times New Roman" w:cs="Times New Roman"/>
          <w:sz w:val="24"/>
          <w:lang w:val="en-US"/>
        </w:rPr>
        <w:t>winter</w:t>
      </w:r>
      <w:r w:rsidRPr="00E13CF2">
        <w:rPr>
          <w:rFonts w:ascii="Times New Roman" w:hAnsi="Times New Roman" w:cs="Times New Roman"/>
          <w:sz w:val="24"/>
        </w:rPr>
        <w:t>-</w:t>
      </w:r>
      <w:r w:rsidRPr="00E13CF2">
        <w:rPr>
          <w:rFonts w:ascii="Times New Roman" w:hAnsi="Times New Roman" w:cs="Times New Roman"/>
          <w:sz w:val="24"/>
          <w:lang w:val="en-US"/>
        </w:rPr>
        <w:t>skin</w:t>
      </w:r>
      <w:r w:rsidRPr="00E13CF2">
        <w:rPr>
          <w:rFonts w:ascii="Times New Roman" w:hAnsi="Times New Roman" w:cs="Times New Roman"/>
          <w:sz w:val="24"/>
        </w:rPr>
        <w:t>-</w:t>
      </w:r>
      <w:r w:rsidRPr="00E13CF2">
        <w:rPr>
          <w:rFonts w:ascii="Times New Roman" w:hAnsi="Times New Roman" w:cs="Times New Roman"/>
          <w:sz w:val="24"/>
          <w:lang w:val="en-US"/>
        </w:rPr>
        <w:t>tips</w:t>
      </w:r>
      <w:r w:rsidRPr="00E13CF2">
        <w:rPr>
          <w:rFonts w:ascii="Times New Roman" w:hAnsi="Times New Roman" w:cs="Times New Roman"/>
          <w:sz w:val="24"/>
        </w:rPr>
        <w:t>-</w:t>
      </w:r>
      <w:r w:rsidRPr="00E13CF2">
        <w:rPr>
          <w:rFonts w:ascii="Times New Roman" w:hAnsi="Times New Roman" w:cs="Times New Roman"/>
          <w:sz w:val="24"/>
          <w:lang w:val="en-US"/>
        </w:rPr>
        <w:t>fashion</w:t>
      </w:r>
      <w:r w:rsidRPr="00E13CF2">
        <w:rPr>
          <w:rFonts w:ascii="Times New Roman" w:hAnsi="Times New Roman" w:cs="Times New Roman"/>
          <w:sz w:val="24"/>
        </w:rPr>
        <w:t>-</w:t>
      </w:r>
      <w:r w:rsidRPr="00E13CF2">
        <w:rPr>
          <w:rFonts w:ascii="Times New Roman" w:hAnsi="Times New Roman" w:cs="Times New Roman"/>
          <w:sz w:val="24"/>
          <w:lang w:val="en-US"/>
        </w:rPr>
        <w:t>week</w:t>
      </w:r>
      <w:r w:rsidRPr="00D30062">
        <w:rPr>
          <w:rFonts w:ascii="Times New Roman" w:hAnsi="Times New Roman" w:cs="Times New Roman"/>
          <w:sz w:val="24"/>
        </w:rPr>
        <w:t xml:space="preserve">, </w:t>
      </w:r>
      <w:r>
        <w:rPr>
          <w:rFonts w:ascii="Times New Roman" w:hAnsi="Times New Roman" w:cs="Times New Roman"/>
          <w:sz w:val="24"/>
        </w:rPr>
        <w:t>свободный</w:t>
      </w:r>
      <w:r w:rsidRPr="00D30062">
        <w:rPr>
          <w:rFonts w:ascii="Times New Roman" w:hAnsi="Times New Roman" w:cs="Times New Roman"/>
          <w:sz w:val="24"/>
        </w:rPr>
        <w:t xml:space="preserve"> (</w:t>
      </w:r>
      <w:r w:rsidRPr="00F329F1">
        <w:rPr>
          <w:rFonts w:ascii="Times New Roman" w:hAnsi="Times New Roman" w:cs="Times New Roman"/>
          <w:sz w:val="24"/>
        </w:rPr>
        <w:t>дата</w:t>
      </w:r>
      <w:r w:rsidRPr="00D30062">
        <w:rPr>
          <w:rFonts w:ascii="Times New Roman" w:hAnsi="Times New Roman" w:cs="Times New Roman"/>
          <w:sz w:val="24"/>
        </w:rPr>
        <w:t xml:space="preserve"> </w:t>
      </w:r>
      <w:r w:rsidRPr="00F329F1">
        <w:rPr>
          <w:rFonts w:ascii="Times New Roman" w:hAnsi="Times New Roman" w:cs="Times New Roman"/>
          <w:sz w:val="24"/>
        </w:rPr>
        <w:t>обращения</w:t>
      </w:r>
      <w:r w:rsidRPr="00D30062">
        <w:rPr>
          <w:rFonts w:ascii="Times New Roman" w:hAnsi="Times New Roman" w:cs="Times New Roman"/>
          <w:sz w:val="24"/>
        </w:rPr>
        <w:t>: 21.03.2017).</w:t>
      </w:r>
    </w:p>
  </w:footnote>
  <w:footnote w:id="99">
    <w:p w:rsidR="00152698" w:rsidRPr="0005340F" w:rsidRDefault="00152698" w:rsidP="00BF4822">
      <w:pPr>
        <w:pStyle w:val="FootnoteText"/>
        <w:jc w:val="both"/>
        <w:rPr>
          <w:rFonts w:ascii="Times New Roman" w:hAnsi="Times New Roman" w:cs="Times New Roman"/>
          <w:sz w:val="24"/>
          <w:szCs w:val="24"/>
        </w:rPr>
      </w:pPr>
      <w:r w:rsidRPr="00F329F1">
        <w:rPr>
          <w:rStyle w:val="FootnoteReference"/>
          <w:rFonts w:ascii="Times New Roman" w:hAnsi="Times New Roman" w:cs="Times New Roman"/>
          <w:sz w:val="24"/>
          <w:szCs w:val="24"/>
        </w:rPr>
        <w:footnoteRef/>
      </w:r>
      <w:r w:rsidRPr="00F329F1">
        <w:rPr>
          <w:rFonts w:ascii="Times New Roman" w:hAnsi="Times New Roman" w:cs="Times New Roman"/>
          <w:color w:val="000000"/>
          <w:sz w:val="24"/>
          <w:szCs w:val="24"/>
          <w:shd w:val="clear" w:color="auto" w:fill="FFFFFF"/>
          <w:lang w:val="en-US"/>
        </w:rPr>
        <w:t>Model</w:t>
      </w:r>
      <w:r w:rsidRPr="0005340F">
        <w:rPr>
          <w:rFonts w:ascii="Times New Roman" w:hAnsi="Times New Roman" w:cs="Times New Roman"/>
          <w:color w:val="000000"/>
          <w:sz w:val="24"/>
          <w:szCs w:val="24"/>
          <w:shd w:val="clear" w:color="auto" w:fill="FFFFFF"/>
        </w:rPr>
        <w:t xml:space="preserve"> </w:t>
      </w:r>
      <w:r w:rsidRPr="00F329F1">
        <w:rPr>
          <w:rFonts w:ascii="Times New Roman" w:hAnsi="Times New Roman" w:cs="Times New Roman"/>
          <w:color w:val="000000"/>
          <w:sz w:val="24"/>
          <w:szCs w:val="24"/>
          <w:shd w:val="clear" w:color="auto" w:fill="FFFFFF"/>
          <w:lang w:val="en-US"/>
        </w:rPr>
        <w:t>of</w:t>
      </w:r>
      <w:r w:rsidRPr="0005340F">
        <w:rPr>
          <w:rFonts w:ascii="Times New Roman" w:hAnsi="Times New Roman" w:cs="Times New Roman"/>
          <w:color w:val="000000"/>
          <w:sz w:val="24"/>
          <w:szCs w:val="24"/>
          <w:shd w:val="clear" w:color="auto" w:fill="FFFFFF"/>
        </w:rPr>
        <w:t xml:space="preserve"> </w:t>
      </w:r>
      <w:r w:rsidRPr="00F329F1">
        <w:rPr>
          <w:rFonts w:ascii="Times New Roman" w:hAnsi="Times New Roman" w:cs="Times New Roman"/>
          <w:color w:val="000000"/>
          <w:sz w:val="24"/>
          <w:szCs w:val="24"/>
          <w:shd w:val="clear" w:color="auto" w:fill="FFFFFF"/>
          <w:lang w:val="en-US"/>
        </w:rPr>
        <w:t>the</w:t>
      </w:r>
      <w:r w:rsidRPr="0005340F">
        <w:rPr>
          <w:rFonts w:ascii="Times New Roman" w:hAnsi="Times New Roman" w:cs="Times New Roman"/>
          <w:color w:val="000000"/>
          <w:sz w:val="24"/>
          <w:szCs w:val="24"/>
          <w:shd w:val="clear" w:color="auto" w:fill="FFFFFF"/>
        </w:rPr>
        <w:t xml:space="preserve"> </w:t>
      </w:r>
      <w:r w:rsidRPr="00F329F1">
        <w:rPr>
          <w:rFonts w:ascii="Times New Roman" w:hAnsi="Times New Roman" w:cs="Times New Roman"/>
          <w:color w:val="000000"/>
          <w:sz w:val="24"/>
          <w:szCs w:val="24"/>
          <w:shd w:val="clear" w:color="auto" w:fill="FFFFFF"/>
          <w:lang w:val="en-US"/>
        </w:rPr>
        <w:t>week</w:t>
      </w:r>
      <w:r w:rsidRPr="0005340F">
        <w:rPr>
          <w:rFonts w:ascii="Times New Roman" w:hAnsi="Times New Roman" w:cs="Times New Roman"/>
          <w:color w:val="000000"/>
          <w:sz w:val="24"/>
          <w:szCs w:val="24"/>
          <w:shd w:val="clear" w:color="auto" w:fill="FFFFFF"/>
        </w:rPr>
        <w:t xml:space="preserve"> </w:t>
      </w:r>
      <w:r w:rsidRPr="0005340F">
        <w:rPr>
          <w:rFonts w:ascii="Times New Roman" w:hAnsi="Times New Roman" w:cs="Times New Roman"/>
          <w:sz w:val="24"/>
          <w:szCs w:val="28"/>
        </w:rPr>
        <w:t>[</w:t>
      </w:r>
      <w:r>
        <w:rPr>
          <w:rFonts w:ascii="Times New Roman" w:hAnsi="Times New Roman" w:cs="Times New Roman"/>
          <w:sz w:val="24"/>
          <w:szCs w:val="28"/>
        </w:rPr>
        <w:t>Электронный</w:t>
      </w:r>
      <w:r w:rsidRPr="0005340F">
        <w:rPr>
          <w:rFonts w:ascii="Times New Roman" w:hAnsi="Times New Roman" w:cs="Times New Roman"/>
          <w:sz w:val="24"/>
          <w:szCs w:val="28"/>
        </w:rPr>
        <w:t xml:space="preserve"> </w:t>
      </w:r>
      <w:r>
        <w:rPr>
          <w:rFonts w:ascii="Times New Roman" w:hAnsi="Times New Roman" w:cs="Times New Roman"/>
          <w:sz w:val="24"/>
          <w:szCs w:val="28"/>
        </w:rPr>
        <w:t>ресурс</w:t>
      </w:r>
      <w:r w:rsidRPr="0005340F">
        <w:rPr>
          <w:rFonts w:ascii="Times New Roman" w:hAnsi="Times New Roman" w:cs="Times New Roman"/>
          <w:sz w:val="24"/>
          <w:szCs w:val="28"/>
        </w:rPr>
        <w:t xml:space="preserve">] </w:t>
      </w:r>
      <w:r w:rsidRPr="0005340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Models</w:t>
      </w:r>
      <w:r w:rsidRPr="0005340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Режим доступа:</w:t>
      </w:r>
      <w:r w:rsidRPr="0005340F">
        <w:rPr>
          <w:rFonts w:ascii="Times New Roman" w:hAnsi="Times New Roman" w:cs="Times New Roman"/>
          <w:color w:val="000000"/>
          <w:sz w:val="24"/>
          <w:szCs w:val="24"/>
          <w:shd w:val="clear" w:color="auto" w:fill="FFFFFF"/>
        </w:rPr>
        <w:t xml:space="preserve"> </w:t>
      </w:r>
      <w:r w:rsidRPr="00E13CF2">
        <w:rPr>
          <w:rFonts w:ascii="Times New Roman" w:hAnsi="Times New Roman" w:cs="Times New Roman"/>
          <w:sz w:val="24"/>
          <w:szCs w:val="24"/>
          <w:shd w:val="clear" w:color="auto" w:fill="FFFFFF"/>
          <w:lang w:val="en-US"/>
        </w:rPr>
        <w:t>https</w:t>
      </w:r>
      <w:r w:rsidRPr="00E13CF2">
        <w:rPr>
          <w:rFonts w:ascii="Times New Roman" w:hAnsi="Times New Roman" w:cs="Times New Roman"/>
          <w:sz w:val="24"/>
          <w:szCs w:val="24"/>
          <w:shd w:val="clear" w:color="auto" w:fill="FFFFFF"/>
        </w:rPr>
        <w:t>://</w:t>
      </w:r>
      <w:r w:rsidRPr="00E13CF2">
        <w:rPr>
          <w:rFonts w:ascii="Times New Roman" w:hAnsi="Times New Roman" w:cs="Times New Roman"/>
          <w:sz w:val="24"/>
          <w:szCs w:val="24"/>
          <w:shd w:val="clear" w:color="auto" w:fill="FFFFFF"/>
          <w:lang w:val="en-US"/>
        </w:rPr>
        <w:t>models</w:t>
      </w:r>
      <w:r w:rsidRPr="00E13CF2">
        <w:rPr>
          <w:rFonts w:ascii="Times New Roman" w:hAnsi="Times New Roman" w:cs="Times New Roman"/>
          <w:sz w:val="24"/>
          <w:szCs w:val="24"/>
          <w:shd w:val="clear" w:color="auto" w:fill="FFFFFF"/>
        </w:rPr>
        <w:t>.</w:t>
      </w:r>
      <w:r w:rsidRPr="00E13CF2">
        <w:rPr>
          <w:rFonts w:ascii="Times New Roman" w:hAnsi="Times New Roman" w:cs="Times New Roman"/>
          <w:sz w:val="24"/>
          <w:szCs w:val="24"/>
          <w:shd w:val="clear" w:color="auto" w:fill="FFFFFF"/>
          <w:lang w:val="en-US"/>
        </w:rPr>
        <w:t>com</w:t>
      </w:r>
      <w:r w:rsidRPr="00E13CF2">
        <w:rPr>
          <w:rFonts w:ascii="Times New Roman" w:hAnsi="Times New Roman" w:cs="Times New Roman"/>
          <w:sz w:val="24"/>
          <w:szCs w:val="24"/>
          <w:shd w:val="clear" w:color="auto" w:fill="FFFFFF"/>
        </w:rPr>
        <w:t>/</w:t>
      </w:r>
      <w:r w:rsidRPr="00E13CF2">
        <w:rPr>
          <w:rFonts w:ascii="Times New Roman" w:hAnsi="Times New Roman" w:cs="Times New Roman"/>
          <w:sz w:val="24"/>
          <w:szCs w:val="24"/>
          <w:shd w:val="clear" w:color="auto" w:fill="FFFFFF"/>
          <w:lang w:val="en-US"/>
        </w:rPr>
        <w:t>newfaces</w:t>
      </w:r>
      <w:r w:rsidRPr="00E13CF2">
        <w:rPr>
          <w:rFonts w:ascii="Times New Roman" w:hAnsi="Times New Roman" w:cs="Times New Roman"/>
          <w:sz w:val="24"/>
          <w:szCs w:val="24"/>
          <w:shd w:val="clear" w:color="auto" w:fill="FFFFFF"/>
        </w:rPr>
        <w:t>/</w:t>
      </w:r>
      <w:r w:rsidRPr="00E13CF2">
        <w:rPr>
          <w:rFonts w:ascii="Times New Roman" w:hAnsi="Times New Roman" w:cs="Times New Roman"/>
          <w:sz w:val="24"/>
          <w:szCs w:val="24"/>
          <w:shd w:val="clear" w:color="auto" w:fill="FFFFFF"/>
          <w:lang w:val="en-US"/>
        </w:rPr>
        <w:t>modeloftheweek</w:t>
      </w:r>
      <w:r w:rsidRPr="00E13CF2">
        <w:rPr>
          <w:rFonts w:ascii="Times New Roman" w:hAnsi="Times New Roman" w:cs="Times New Roman"/>
          <w:sz w:val="24"/>
          <w:szCs w:val="24"/>
          <w:shd w:val="clear" w:color="auto" w:fill="FFFFFF"/>
        </w:rPr>
        <w:t>/40114</w:t>
      </w:r>
      <w:r>
        <w:rPr>
          <w:rFonts w:ascii="Times New Roman" w:hAnsi="Times New Roman" w:cs="Times New Roman"/>
          <w:sz w:val="24"/>
          <w:szCs w:val="24"/>
          <w:shd w:val="clear" w:color="auto" w:fill="FFFFFF"/>
        </w:rPr>
        <w:t>, свободный</w:t>
      </w:r>
      <w:r w:rsidRPr="00F329F1">
        <w:rPr>
          <w:rStyle w:val="apple-converted-space"/>
          <w:rFonts w:ascii="Times New Roman" w:eastAsiaTheme="majorEastAsia" w:hAnsi="Times New Roman" w:cs="Times New Roman"/>
          <w:color w:val="000000"/>
          <w:sz w:val="24"/>
          <w:szCs w:val="24"/>
          <w:shd w:val="clear" w:color="auto" w:fill="FFFFFF"/>
          <w:lang w:val="en-US"/>
        </w:rPr>
        <w:t> </w:t>
      </w:r>
      <w:r w:rsidRPr="0005340F">
        <w:rPr>
          <w:rFonts w:ascii="Times New Roman" w:hAnsi="Times New Roman" w:cs="Times New Roman"/>
          <w:color w:val="000000"/>
          <w:sz w:val="24"/>
          <w:szCs w:val="24"/>
          <w:shd w:val="clear" w:color="auto" w:fill="FFFFFF"/>
        </w:rPr>
        <w:t>(</w:t>
      </w:r>
      <w:r w:rsidRPr="00F329F1">
        <w:rPr>
          <w:rFonts w:ascii="Times New Roman" w:hAnsi="Times New Roman" w:cs="Times New Roman"/>
          <w:color w:val="000000"/>
          <w:sz w:val="24"/>
          <w:szCs w:val="24"/>
          <w:shd w:val="clear" w:color="auto" w:fill="FFFFFF"/>
        </w:rPr>
        <w:t>дата</w:t>
      </w:r>
      <w:r w:rsidRPr="0005340F">
        <w:rPr>
          <w:rFonts w:ascii="Times New Roman" w:hAnsi="Times New Roman" w:cs="Times New Roman"/>
          <w:color w:val="000000"/>
          <w:sz w:val="24"/>
          <w:szCs w:val="24"/>
          <w:shd w:val="clear" w:color="auto" w:fill="FFFFFF"/>
        </w:rPr>
        <w:t xml:space="preserve"> </w:t>
      </w:r>
      <w:r w:rsidRPr="00F329F1">
        <w:rPr>
          <w:rFonts w:ascii="Times New Roman" w:hAnsi="Times New Roman" w:cs="Times New Roman"/>
          <w:color w:val="000000"/>
          <w:sz w:val="24"/>
          <w:szCs w:val="24"/>
          <w:shd w:val="clear" w:color="auto" w:fill="FFFFFF"/>
        </w:rPr>
        <w:t>обращения</w:t>
      </w:r>
      <w:r w:rsidRPr="0005340F">
        <w:rPr>
          <w:rFonts w:ascii="Times New Roman" w:hAnsi="Times New Roman" w:cs="Times New Roman"/>
          <w:color w:val="000000"/>
          <w:sz w:val="24"/>
          <w:szCs w:val="24"/>
          <w:shd w:val="clear" w:color="auto" w:fill="FFFFFF"/>
        </w:rPr>
        <w:t>: 20.03.2017)</w:t>
      </w:r>
      <w:r>
        <w:rPr>
          <w:rFonts w:ascii="Times New Roman" w:hAnsi="Times New Roman" w:cs="Times New Roman"/>
          <w:color w:val="000000"/>
          <w:sz w:val="24"/>
          <w:szCs w:val="24"/>
          <w:shd w:val="clear" w:color="auto" w:fill="FFFFFF"/>
        </w:rPr>
        <w:t>.</w:t>
      </w:r>
    </w:p>
  </w:footnote>
  <w:footnote w:id="100">
    <w:p w:rsidR="00152698" w:rsidRPr="0005340F" w:rsidRDefault="00152698" w:rsidP="00BF4822">
      <w:pPr>
        <w:pStyle w:val="FootnoteText"/>
        <w:jc w:val="both"/>
        <w:rPr>
          <w:rFonts w:ascii="Times New Roman" w:hAnsi="Times New Roman" w:cs="Times New Roman"/>
          <w:sz w:val="24"/>
          <w:szCs w:val="24"/>
        </w:rPr>
      </w:pPr>
      <w:r w:rsidRPr="009B5EB3">
        <w:rPr>
          <w:rStyle w:val="FootnoteReference"/>
          <w:rFonts w:ascii="Times New Roman" w:hAnsi="Times New Roman" w:cs="Times New Roman"/>
          <w:sz w:val="24"/>
          <w:szCs w:val="24"/>
        </w:rPr>
        <w:footnoteRef/>
      </w:r>
      <w:r w:rsidRPr="0005340F">
        <w:rPr>
          <w:rFonts w:ascii="Times New Roman" w:hAnsi="Times New Roman" w:cs="Times New Roman"/>
          <w:sz w:val="24"/>
          <w:szCs w:val="24"/>
        </w:rPr>
        <w:t xml:space="preserve"> </w:t>
      </w:r>
      <w:r w:rsidRPr="009B5EB3">
        <w:rPr>
          <w:rFonts w:ascii="Times New Roman" w:hAnsi="Times New Roman" w:cs="Times New Roman"/>
          <w:sz w:val="24"/>
          <w:szCs w:val="24"/>
          <w:lang w:val="en-US"/>
        </w:rPr>
        <w:t>Avene</w:t>
      </w:r>
      <w:r w:rsidRPr="0005340F">
        <w:rPr>
          <w:rFonts w:ascii="Times New Roman" w:hAnsi="Times New Roman" w:cs="Times New Roman"/>
          <w:sz w:val="24"/>
          <w:szCs w:val="24"/>
        </w:rPr>
        <w:t xml:space="preserve"> </w:t>
      </w:r>
      <w:r w:rsidRPr="009B5EB3">
        <w:rPr>
          <w:rFonts w:ascii="Times New Roman" w:hAnsi="Times New Roman" w:cs="Times New Roman"/>
          <w:sz w:val="24"/>
          <w:szCs w:val="24"/>
          <w:lang w:val="en-US"/>
        </w:rPr>
        <w:t>skin</w:t>
      </w:r>
      <w:r w:rsidRPr="0005340F">
        <w:rPr>
          <w:rFonts w:ascii="Times New Roman" w:hAnsi="Times New Roman" w:cs="Times New Roman"/>
          <w:sz w:val="24"/>
          <w:szCs w:val="24"/>
        </w:rPr>
        <w:t xml:space="preserve"> </w:t>
      </w:r>
      <w:r w:rsidRPr="009B5EB3">
        <w:rPr>
          <w:rFonts w:ascii="Times New Roman" w:hAnsi="Times New Roman" w:cs="Times New Roman"/>
          <w:sz w:val="24"/>
          <w:szCs w:val="24"/>
          <w:lang w:val="en-US"/>
        </w:rPr>
        <w:t>recovery</w:t>
      </w:r>
      <w:r w:rsidRPr="0005340F">
        <w:rPr>
          <w:rFonts w:ascii="Times New Roman" w:hAnsi="Times New Roman" w:cs="Times New Roman"/>
          <w:sz w:val="24"/>
          <w:szCs w:val="24"/>
        </w:rPr>
        <w:t xml:space="preserve"> </w:t>
      </w:r>
      <w:r w:rsidRPr="009B5EB3">
        <w:rPr>
          <w:rFonts w:ascii="Times New Roman" w:hAnsi="Times New Roman" w:cs="Times New Roman"/>
          <w:sz w:val="24"/>
          <w:szCs w:val="24"/>
          <w:lang w:val="en-US"/>
        </w:rPr>
        <w:t>cream</w:t>
      </w:r>
      <w:r w:rsidRPr="0005340F">
        <w:rPr>
          <w:rFonts w:ascii="Times New Roman" w:hAnsi="Times New Roman" w:cs="Times New Roman"/>
          <w:color w:val="000000"/>
          <w:sz w:val="24"/>
          <w:szCs w:val="24"/>
          <w:shd w:val="clear" w:color="auto" w:fill="FFFFFF"/>
        </w:rPr>
        <w:t xml:space="preserve"> </w:t>
      </w:r>
      <w:r w:rsidRPr="0005340F">
        <w:rPr>
          <w:rFonts w:ascii="Times New Roman" w:hAnsi="Times New Roman" w:cs="Times New Roman"/>
          <w:sz w:val="24"/>
          <w:szCs w:val="28"/>
        </w:rPr>
        <w:t>[</w:t>
      </w:r>
      <w:r>
        <w:rPr>
          <w:rFonts w:ascii="Times New Roman" w:hAnsi="Times New Roman" w:cs="Times New Roman"/>
          <w:sz w:val="24"/>
          <w:szCs w:val="28"/>
        </w:rPr>
        <w:t>Электронный</w:t>
      </w:r>
      <w:r w:rsidRPr="0005340F">
        <w:rPr>
          <w:rFonts w:ascii="Times New Roman" w:hAnsi="Times New Roman" w:cs="Times New Roman"/>
          <w:sz w:val="24"/>
          <w:szCs w:val="28"/>
        </w:rPr>
        <w:t xml:space="preserve"> </w:t>
      </w:r>
      <w:r>
        <w:rPr>
          <w:rFonts w:ascii="Times New Roman" w:hAnsi="Times New Roman" w:cs="Times New Roman"/>
          <w:sz w:val="24"/>
          <w:szCs w:val="28"/>
        </w:rPr>
        <w:t>ресурс</w:t>
      </w:r>
      <w:r w:rsidRPr="0005340F">
        <w:rPr>
          <w:rFonts w:ascii="Times New Roman" w:hAnsi="Times New Roman" w:cs="Times New Roman"/>
          <w:sz w:val="24"/>
          <w:szCs w:val="28"/>
        </w:rPr>
        <w:t xml:space="preserve">] </w:t>
      </w:r>
      <w:r w:rsidRPr="0005340F">
        <w:rPr>
          <w:rFonts w:ascii="Times New Roman" w:hAnsi="Times New Roman" w:cs="Times New Roman"/>
          <w:color w:val="000000"/>
          <w:sz w:val="24"/>
          <w:szCs w:val="24"/>
          <w:shd w:val="clear" w:color="auto" w:fill="FFFFFF"/>
        </w:rPr>
        <w:t xml:space="preserve">/ </w:t>
      </w:r>
      <w:r w:rsidRPr="009B5EB3">
        <w:rPr>
          <w:rFonts w:ascii="Times New Roman" w:hAnsi="Times New Roman" w:cs="Times New Roman"/>
          <w:color w:val="000000"/>
          <w:sz w:val="24"/>
          <w:szCs w:val="24"/>
          <w:shd w:val="clear" w:color="auto" w:fill="FFFFFF"/>
          <w:lang w:val="en-US"/>
        </w:rPr>
        <w:t>Ms</w:t>
      </w:r>
      <w:r w:rsidRPr="0005340F">
        <w:rPr>
          <w:rFonts w:ascii="Times New Roman" w:hAnsi="Times New Roman" w:cs="Times New Roman"/>
          <w:color w:val="000000"/>
          <w:sz w:val="24"/>
          <w:szCs w:val="24"/>
          <w:shd w:val="clear" w:color="auto" w:fill="FFFFFF"/>
        </w:rPr>
        <w:t xml:space="preserve"> </w:t>
      </w:r>
      <w:r w:rsidRPr="009B5EB3">
        <w:rPr>
          <w:rFonts w:ascii="Times New Roman" w:hAnsi="Times New Roman" w:cs="Times New Roman"/>
          <w:color w:val="000000"/>
          <w:sz w:val="24"/>
          <w:szCs w:val="24"/>
          <w:shd w:val="clear" w:color="auto" w:fill="FFFFFF"/>
          <w:lang w:val="en-US"/>
        </w:rPr>
        <w:t>LadyMare</w:t>
      </w:r>
      <w:r w:rsidRPr="0005340F">
        <w:rPr>
          <w:rFonts w:ascii="Times New Roman" w:hAnsi="Times New Roman" w:cs="Times New Roman"/>
          <w:color w:val="000000"/>
          <w:sz w:val="24"/>
          <w:szCs w:val="24"/>
          <w:shd w:val="clear" w:color="auto" w:fill="FFFFFF"/>
        </w:rPr>
        <w:t>’</w:t>
      </w:r>
      <w:r w:rsidRPr="009B5EB3">
        <w:rPr>
          <w:rFonts w:ascii="Times New Roman" w:hAnsi="Times New Roman" w:cs="Times New Roman"/>
          <w:color w:val="000000"/>
          <w:sz w:val="24"/>
          <w:szCs w:val="24"/>
          <w:shd w:val="clear" w:color="auto" w:fill="FFFFFF"/>
          <w:lang w:val="en-US"/>
        </w:rPr>
        <w:t>s</w:t>
      </w:r>
      <w:r w:rsidRPr="0005340F">
        <w:rPr>
          <w:rFonts w:ascii="Times New Roman" w:hAnsi="Times New Roman" w:cs="Times New Roman"/>
          <w:color w:val="000000"/>
          <w:sz w:val="24"/>
          <w:szCs w:val="24"/>
          <w:shd w:val="clear" w:color="auto" w:fill="FFFFFF"/>
        </w:rPr>
        <w:t xml:space="preserve"> </w:t>
      </w:r>
      <w:r w:rsidRPr="009B5EB3">
        <w:rPr>
          <w:rFonts w:ascii="Times New Roman" w:hAnsi="Times New Roman" w:cs="Times New Roman"/>
          <w:color w:val="000000"/>
          <w:sz w:val="24"/>
          <w:szCs w:val="24"/>
          <w:shd w:val="clear" w:color="auto" w:fill="FFFFFF"/>
          <w:lang w:val="en-US"/>
        </w:rPr>
        <w:t>beauty</w:t>
      </w:r>
      <w:r w:rsidRPr="0005340F">
        <w:rPr>
          <w:rFonts w:ascii="Times New Roman" w:hAnsi="Times New Roman" w:cs="Times New Roman"/>
          <w:color w:val="000000"/>
          <w:sz w:val="24"/>
          <w:szCs w:val="24"/>
          <w:shd w:val="clear" w:color="auto" w:fill="FFFFFF"/>
        </w:rPr>
        <w:t xml:space="preserve"> </w:t>
      </w:r>
      <w:r w:rsidRPr="009B5EB3">
        <w:rPr>
          <w:rFonts w:ascii="Times New Roman" w:hAnsi="Times New Roman" w:cs="Times New Roman"/>
          <w:color w:val="000000"/>
          <w:sz w:val="24"/>
          <w:szCs w:val="24"/>
          <w:shd w:val="clear" w:color="auto" w:fill="FFFFFF"/>
          <w:lang w:val="en-US"/>
        </w:rPr>
        <w:t>blog</w:t>
      </w:r>
      <w:r w:rsidRPr="0005340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Режим доступа</w:t>
      </w:r>
      <w:r w:rsidRPr="0005340F">
        <w:rPr>
          <w:rFonts w:ascii="Times New Roman" w:hAnsi="Times New Roman" w:cs="Times New Roman"/>
          <w:color w:val="000000"/>
          <w:sz w:val="24"/>
          <w:szCs w:val="24"/>
          <w:shd w:val="clear" w:color="auto" w:fill="FFFFFF"/>
        </w:rPr>
        <w:t xml:space="preserve">: </w:t>
      </w:r>
      <w:r w:rsidRPr="00E13CF2">
        <w:rPr>
          <w:rFonts w:ascii="Times New Roman" w:hAnsi="Times New Roman" w:cs="Times New Roman"/>
          <w:sz w:val="24"/>
          <w:szCs w:val="24"/>
          <w:lang w:val="en-US"/>
        </w:rPr>
        <w:t>http</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msladymare</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blogspot</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ru</w:t>
      </w:r>
      <w:r w:rsidRPr="00E13CF2">
        <w:rPr>
          <w:rFonts w:ascii="Times New Roman" w:hAnsi="Times New Roman" w:cs="Times New Roman"/>
          <w:sz w:val="24"/>
          <w:szCs w:val="24"/>
        </w:rPr>
        <w:t>/</w:t>
      </w:r>
      <w:r>
        <w:rPr>
          <w:rFonts w:ascii="Times New Roman" w:hAnsi="Times New Roman" w:cs="Times New Roman"/>
          <w:sz w:val="24"/>
          <w:szCs w:val="24"/>
        </w:rPr>
        <w:t>, свободный</w:t>
      </w:r>
      <w:r w:rsidRPr="0005340F">
        <w:rPr>
          <w:rFonts w:ascii="Times New Roman" w:hAnsi="Times New Roman" w:cs="Times New Roman"/>
          <w:sz w:val="24"/>
          <w:szCs w:val="24"/>
        </w:rPr>
        <w:t xml:space="preserve"> (</w:t>
      </w:r>
      <w:r w:rsidRPr="009B5EB3">
        <w:rPr>
          <w:rFonts w:ascii="Times New Roman" w:hAnsi="Times New Roman" w:cs="Times New Roman"/>
          <w:sz w:val="24"/>
          <w:szCs w:val="24"/>
        </w:rPr>
        <w:t>дата</w:t>
      </w:r>
      <w:r w:rsidRPr="0005340F">
        <w:rPr>
          <w:rFonts w:ascii="Times New Roman" w:hAnsi="Times New Roman" w:cs="Times New Roman"/>
          <w:sz w:val="24"/>
          <w:szCs w:val="24"/>
        </w:rPr>
        <w:t xml:space="preserve"> </w:t>
      </w:r>
      <w:r w:rsidRPr="009B5EB3">
        <w:rPr>
          <w:rFonts w:ascii="Times New Roman" w:hAnsi="Times New Roman" w:cs="Times New Roman"/>
          <w:sz w:val="24"/>
          <w:szCs w:val="24"/>
        </w:rPr>
        <w:t>обращения</w:t>
      </w:r>
      <w:r w:rsidRPr="0005340F">
        <w:rPr>
          <w:rFonts w:ascii="Times New Roman" w:hAnsi="Times New Roman" w:cs="Times New Roman"/>
          <w:sz w:val="24"/>
          <w:szCs w:val="24"/>
        </w:rPr>
        <w:t>: 03.04.2017)</w:t>
      </w:r>
    </w:p>
  </w:footnote>
  <w:footnote w:id="101">
    <w:p w:rsidR="00152698" w:rsidRPr="0005340F" w:rsidRDefault="00152698" w:rsidP="00BF4822">
      <w:pPr>
        <w:pStyle w:val="FootnoteText"/>
        <w:jc w:val="both"/>
        <w:rPr>
          <w:rFonts w:ascii="Times New Roman" w:hAnsi="Times New Roman" w:cs="Times New Roman"/>
          <w:sz w:val="24"/>
          <w:szCs w:val="24"/>
        </w:rPr>
      </w:pPr>
      <w:r w:rsidRPr="00431723">
        <w:rPr>
          <w:rStyle w:val="FootnoteReference"/>
          <w:rFonts w:ascii="Times New Roman" w:hAnsi="Times New Roman" w:cs="Times New Roman"/>
          <w:sz w:val="24"/>
        </w:rPr>
        <w:footnoteRef/>
      </w:r>
      <w:r w:rsidRPr="00431723">
        <w:rPr>
          <w:rFonts w:ascii="Times New Roman" w:hAnsi="Times New Roman" w:cs="Times New Roman"/>
          <w:color w:val="000000"/>
          <w:sz w:val="24"/>
          <w:szCs w:val="24"/>
          <w:bdr w:val="none" w:sz="0" w:space="0" w:color="auto" w:frame="1"/>
          <w:shd w:val="clear" w:color="auto" w:fill="FFFFFF"/>
          <w:lang w:val="en-US"/>
        </w:rPr>
        <w:t>When</w:t>
      </w:r>
      <w:r w:rsidRPr="00431723">
        <w:rPr>
          <w:rStyle w:val="apple-converted-space"/>
          <w:rFonts w:ascii="Times New Roman" w:eastAsiaTheme="majorEastAsia" w:hAnsi="Times New Roman" w:cs="Times New Roman"/>
          <w:color w:val="000000"/>
          <w:sz w:val="24"/>
          <w:szCs w:val="24"/>
          <w:bdr w:val="none" w:sz="0" w:space="0" w:color="auto" w:frame="1"/>
          <w:shd w:val="clear" w:color="auto" w:fill="FFFFFF"/>
          <w:lang w:val="en-US"/>
        </w:rPr>
        <w:t> </w:t>
      </w:r>
      <w:r w:rsidRPr="0005340F">
        <w:rPr>
          <w:rFonts w:ascii="Times New Roman" w:hAnsi="Times New Roman" w:cs="Times New Roman"/>
          <w:sz w:val="24"/>
          <w:szCs w:val="24"/>
          <w:bdr w:val="none" w:sz="0" w:space="0" w:color="auto" w:frame="1"/>
          <w:shd w:val="clear" w:color="auto" w:fill="FFFFFF"/>
        </w:rPr>
        <w:t>@</w:t>
      </w:r>
      <w:r w:rsidRPr="00512198">
        <w:rPr>
          <w:rFonts w:ascii="Times New Roman" w:hAnsi="Times New Roman" w:cs="Times New Roman"/>
          <w:sz w:val="24"/>
          <w:szCs w:val="24"/>
          <w:bdr w:val="none" w:sz="0" w:space="0" w:color="auto" w:frame="1"/>
          <w:shd w:val="clear" w:color="auto" w:fill="FFFFFF"/>
          <w:lang w:val="en-US"/>
        </w:rPr>
        <w:t>misha</w:t>
      </w:r>
      <w:r w:rsidRPr="0005340F">
        <w:rPr>
          <w:rFonts w:ascii="Times New Roman" w:hAnsi="Times New Roman" w:cs="Times New Roman"/>
          <w:sz w:val="24"/>
          <w:szCs w:val="24"/>
          <w:bdr w:val="none" w:sz="0" w:space="0" w:color="auto" w:frame="1"/>
          <w:shd w:val="clear" w:color="auto" w:fill="FFFFFF"/>
        </w:rPr>
        <w:t>212</w:t>
      </w:r>
      <w:r w:rsidRPr="00431723">
        <w:rPr>
          <w:rStyle w:val="apple-converted-space"/>
          <w:rFonts w:ascii="Times New Roman" w:eastAsiaTheme="majorEastAsia" w:hAnsi="Times New Roman" w:cs="Times New Roman"/>
          <w:color w:val="000000"/>
          <w:sz w:val="24"/>
          <w:szCs w:val="24"/>
          <w:bdr w:val="none" w:sz="0" w:space="0" w:color="auto" w:frame="1"/>
          <w:shd w:val="clear" w:color="auto" w:fill="FFFFFF"/>
          <w:lang w:val="en-US"/>
        </w:rPr>
        <w:t> </w:t>
      </w:r>
      <w:r w:rsidRPr="00431723">
        <w:rPr>
          <w:rFonts w:ascii="Times New Roman" w:hAnsi="Times New Roman" w:cs="Times New Roman"/>
          <w:color w:val="000000"/>
          <w:sz w:val="24"/>
          <w:szCs w:val="24"/>
          <w:bdr w:val="none" w:sz="0" w:space="0" w:color="auto" w:frame="1"/>
          <w:shd w:val="clear" w:color="auto" w:fill="FFFFFF"/>
          <w:lang w:val="en-US"/>
        </w:rPr>
        <w:t>creates</w:t>
      </w:r>
      <w:r w:rsidRPr="0005340F">
        <w:rPr>
          <w:rFonts w:ascii="Times New Roman" w:hAnsi="Times New Roman" w:cs="Times New Roman"/>
          <w:color w:val="000000"/>
          <w:sz w:val="24"/>
          <w:szCs w:val="24"/>
          <w:bdr w:val="none" w:sz="0" w:space="0" w:color="auto" w:frame="1"/>
          <w:shd w:val="clear" w:color="auto" w:fill="FFFFFF"/>
        </w:rPr>
        <w:t xml:space="preserve"> </w:t>
      </w:r>
      <w:r w:rsidRPr="00431723">
        <w:rPr>
          <w:rFonts w:ascii="Times New Roman" w:hAnsi="Times New Roman" w:cs="Times New Roman"/>
          <w:color w:val="000000"/>
          <w:sz w:val="24"/>
          <w:szCs w:val="24"/>
          <w:bdr w:val="none" w:sz="0" w:space="0" w:color="auto" w:frame="1"/>
          <w:shd w:val="clear" w:color="auto" w:fill="FFFFFF"/>
          <w:lang w:val="en-US"/>
        </w:rPr>
        <w:t>the</w:t>
      </w:r>
      <w:r w:rsidRPr="0005340F">
        <w:rPr>
          <w:rFonts w:ascii="Times New Roman" w:hAnsi="Times New Roman" w:cs="Times New Roman"/>
          <w:color w:val="000000"/>
          <w:sz w:val="24"/>
          <w:szCs w:val="24"/>
          <w:bdr w:val="none" w:sz="0" w:space="0" w:color="auto" w:frame="1"/>
          <w:shd w:val="clear" w:color="auto" w:fill="FFFFFF"/>
        </w:rPr>
        <w:t xml:space="preserve"> </w:t>
      </w:r>
      <w:r w:rsidRPr="00431723">
        <w:rPr>
          <w:rFonts w:ascii="Times New Roman" w:hAnsi="Times New Roman" w:cs="Times New Roman"/>
          <w:color w:val="000000"/>
          <w:sz w:val="24"/>
          <w:szCs w:val="24"/>
          <w:bdr w:val="none" w:sz="0" w:space="0" w:color="auto" w:frame="1"/>
          <w:shd w:val="clear" w:color="auto" w:fill="FFFFFF"/>
          <w:lang w:val="en-US"/>
        </w:rPr>
        <w:t>perfect</w:t>
      </w:r>
      <w:r w:rsidRPr="0005340F">
        <w:rPr>
          <w:rFonts w:ascii="Times New Roman" w:hAnsi="Times New Roman" w:cs="Times New Roman"/>
          <w:color w:val="000000"/>
          <w:sz w:val="24"/>
          <w:szCs w:val="24"/>
          <w:bdr w:val="none" w:sz="0" w:space="0" w:color="auto" w:frame="1"/>
          <w:shd w:val="clear" w:color="auto" w:fill="FFFFFF"/>
        </w:rPr>
        <w:t xml:space="preserve"> </w:t>
      </w:r>
      <w:r w:rsidRPr="00431723">
        <w:rPr>
          <w:rFonts w:ascii="Times New Roman" w:hAnsi="Times New Roman" w:cs="Times New Roman"/>
          <w:color w:val="000000"/>
          <w:sz w:val="24"/>
          <w:szCs w:val="24"/>
          <w:bdr w:val="none" w:sz="0" w:space="0" w:color="auto" w:frame="1"/>
          <w:shd w:val="clear" w:color="auto" w:fill="FFFFFF"/>
          <w:lang w:val="en-US"/>
        </w:rPr>
        <w:t>fresh</w:t>
      </w:r>
      <w:r w:rsidRPr="0005340F">
        <w:rPr>
          <w:rFonts w:ascii="Times New Roman" w:hAnsi="Times New Roman" w:cs="Times New Roman"/>
          <w:color w:val="000000"/>
          <w:sz w:val="24"/>
          <w:szCs w:val="24"/>
          <w:bdr w:val="none" w:sz="0" w:space="0" w:color="auto" w:frame="1"/>
          <w:shd w:val="clear" w:color="auto" w:fill="FFFFFF"/>
        </w:rPr>
        <w:t xml:space="preserve"> </w:t>
      </w:r>
      <w:r w:rsidRPr="00431723">
        <w:rPr>
          <w:rFonts w:ascii="Times New Roman" w:hAnsi="Times New Roman" w:cs="Times New Roman"/>
          <w:color w:val="000000"/>
          <w:sz w:val="24"/>
          <w:szCs w:val="24"/>
          <w:bdr w:val="none" w:sz="0" w:space="0" w:color="auto" w:frame="1"/>
          <w:shd w:val="clear" w:color="auto" w:fill="FFFFFF"/>
          <w:lang w:val="en-US"/>
        </w:rPr>
        <w:t>face</w:t>
      </w:r>
      <w:r w:rsidRPr="0005340F">
        <w:rPr>
          <w:rFonts w:ascii="Times New Roman" w:hAnsi="Times New Roman" w:cs="Times New Roman"/>
          <w:color w:val="000000"/>
          <w:sz w:val="24"/>
          <w:szCs w:val="24"/>
          <w:bdr w:val="none" w:sz="0" w:space="0" w:color="auto" w:frame="1"/>
          <w:shd w:val="clear" w:color="auto" w:fill="FFFFFF"/>
        </w:rPr>
        <w:t xml:space="preserve"> </w:t>
      </w:r>
      <w:r w:rsidRPr="00431723">
        <w:rPr>
          <w:rFonts w:ascii="Times New Roman" w:hAnsi="Times New Roman" w:cs="Times New Roman"/>
          <w:color w:val="000000"/>
          <w:sz w:val="24"/>
          <w:szCs w:val="24"/>
          <w:bdr w:val="none" w:sz="0" w:space="0" w:color="auto" w:frame="1"/>
          <w:shd w:val="clear" w:color="auto" w:fill="FFFFFF"/>
          <w:lang w:val="en-US"/>
        </w:rPr>
        <w:t>for</w:t>
      </w:r>
      <w:r w:rsidRPr="00431723">
        <w:rPr>
          <w:rStyle w:val="apple-converted-space"/>
          <w:rFonts w:ascii="Times New Roman" w:eastAsiaTheme="majorEastAsia" w:hAnsi="Times New Roman" w:cs="Times New Roman"/>
          <w:color w:val="000000"/>
          <w:sz w:val="24"/>
          <w:szCs w:val="24"/>
          <w:bdr w:val="none" w:sz="0" w:space="0" w:color="auto" w:frame="1"/>
          <w:shd w:val="clear" w:color="auto" w:fill="FFFFFF"/>
          <w:lang w:val="en-US"/>
        </w:rPr>
        <w:t> </w:t>
      </w:r>
      <w:r w:rsidRPr="0005340F">
        <w:rPr>
          <w:rFonts w:ascii="Times New Roman" w:hAnsi="Times New Roman" w:cs="Times New Roman"/>
          <w:sz w:val="24"/>
          <w:szCs w:val="24"/>
          <w:bdr w:val="none" w:sz="0" w:space="0" w:color="auto" w:frame="1"/>
          <w:shd w:val="clear" w:color="auto" w:fill="FFFFFF"/>
        </w:rPr>
        <w:t>@</w:t>
      </w:r>
      <w:r w:rsidRPr="00512198">
        <w:rPr>
          <w:rFonts w:ascii="Times New Roman" w:hAnsi="Times New Roman" w:cs="Times New Roman"/>
          <w:sz w:val="24"/>
          <w:szCs w:val="24"/>
          <w:bdr w:val="none" w:sz="0" w:space="0" w:color="auto" w:frame="1"/>
          <w:shd w:val="clear" w:color="auto" w:fill="FFFFFF"/>
          <w:lang w:val="en-US"/>
        </w:rPr>
        <w:t>malijnpieterse</w:t>
      </w:r>
      <w:r w:rsidRPr="00431723">
        <w:rPr>
          <w:rStyle w:val="apple-converted-space"/>
          <w:rFonts w:ascii="Times New Roman" w:eastAsiaTheme="majorEastAsia" w:hAnsi="Times New Roman" w:cs="Times New Roman"/>
          <w:color w:val="000000"/>
          <w:sz w:val="24"/>
          <w:szCs w:val="24"/>
          <w:bdr w:val="none" w:sz="0" w:space="0" w:color="auto" w:frame="1"/>
          <w:shd w:val="clear" w:color="auto" w:fill="FFFFFF"/>
          <w:lang w:val="en-US"/>
        </w:rPr>
        <w:t> </w:t>
      </w:r>
      <w:r w:rsidRPr="00431723">
        <w:rPr>
          <w:rFonts w:ascii="Times New Roman" w:hAnsi="Times New Roman" w:cs="Times New Roman"/>
          <w:color w:val="000000"/>
          <w:sz w:val="24"/>
          <w:szCs w:val="24"/>
          <w:bdr w:val="none" w:sz="0" w:space="0" w:color="auto" w:frame="1"/>
          <w:shd w:val="clear" w:color="auto" w:fill="FFFFFF"/>
          <w:lang w:val="en-US"/>
        </w:rPr>
        <w:t>with</w:t>
      </w:r>
      <w:r w:rsidRPr="00431723">
        <w:rPr>
          <w:rStyle w:val="apple-converted-space"/>
          <w:rFonts w:ascii="Times New Roman" w:eastAsiaTheme="majorEastAsia" w:hAnsi="Times New Roman" w:cs="Times New Roman"/>
          <w:color w:val="000000"/>
          <w:sz w:val="24"/>
          <w:szCs w:val="24"/>
          <w:bdr w:val="none" w:sz="0" w:space="0" w:color="auto" w:frame="1"/>
          <w:shd w:val="clear" w:color="auto" w:fill="FFFFFF"/>
          <w:lang w:val="en-US"/>
        </w:rPr>
        <w:t> </w:t>
      </w:r>
      <w:r w:rsidRPr="0005340F">
        <w:rPr>
          <w:rFonts w:ascii="Times New Roman" w:hAnsi="Times New Roman" w:cs="Times New Roman"/>
          <w:sz w:val="24"/>
          <w:szCs w:val="24"/>
          <w:bdr w:val="none" w:sz="0" w:space="0" w:color="auto" w:frame="1"/>
          <w:shd w:val="clear" w:color="auto" w:fill="FFFFFF"/>
        </w:rPr>
        <w:t>#</w:t>
      </w:r>
      <w:r w:rsidRPr="00512198">
        <w:rPr>
          <w:rFonts w:ascii="Times New Roman" w:hAnsi="Times New Roman" w:cs="Times New Roman"/>
          <w:sz w:val="24"/>
          <w:szCs w:val="24"/>
          <w:bdr w:val="none" w:sz="0" w:space="0" w:color="auto" w:frame="1"/>
          <w:shd w:val="clear" w:color="auto" w:fill="FFFFFF"/>
          <w:lang w:val="en-US"/>
        </w:rPr>
        <w:t>Avene</w:t>
      </w:r>
      <w:r w:rsidRPr="00431723">
        <w:rPr>
          <w:rStyle w:val="apple-converted-space"/>
          <w:rFonts w:ascii="Times New Roman" w:eastAsiaTheme="majorEastAsia" w:hAnsi="Times New Roman" w:cs="Times New Roman"/>
          <w:color w:val="000000"/>
          <w:sz w:val="24"/>
          <w:szCs w:val="24"/>
          <w:bdr w:val="none" w:sz="0" w:space="0" w:color="auto" w:frame="1"/>
          <w:shd w:val="clear" w:color="auto" w:fill="FFFFFF"/>
          <w:lang w:val="en-US"/>
        </w:rPr>
        <w:t> </w:t>
      </w:r>
      <w:r w:rsidRPr="00431723">
        <w:rPr>
          <w:rFonts w:ascii="Times New Roman" w:hAnsi="Times New Roman" w:cs="Times New Roman"/>
          <w:color w:val="000000"/>
          <w:sz w:val="24"/>
          <w:szCs w:val="24"/>
          <w:bdr w:val="none" w:sz="0" w:space="0" w:color="auto" w:frame="1"/>
          <w:shd w:val="clear" w:color="auto" w:fill="FFFFFF"/>
          <w:lang w:val="en-US"/>
        </w:rPr>
        <w:t>for</w:t>
      </w:r>
      <w:r w:rsidRPr="00431723">
        <w:rPr>
          <w:rStyle w:val="apple-converted-space"/>
          <w:rFonts w:ascii="Times New Roman" w:eastAsiaTheme="majorEastAsia" w:hAnsi="Times New Roman" w:cs="Times New Roman"/>
          <w:color w:val="000000"/>
          <w:sz w:val="24"/>
          <w:szCs w:val="24"/>
          <w:bdr w:val="none" w:sz="0" w:space="0" w:color="auto" w:frame="1"/>
          <w:shd w:val="clear" w:color="auto" w:fill="FFFFFF"/>
          <w:lang w:val="en-US"/>
        </w:rPr>
        <w:t> </w:t>
      </w:r>
      <w:r w:rsidRPr="0005340F">
        <w:rPr>
          <w:rFonts w:ascii="Times New Roman" w:hAnsi="Times New Roman" w:cs="Times New Roman"/>
          <w:color w:val="000000"/>
          <w:sz w:val="24"/>
          <w:szCs w:val="24"/>
          <w:shd w:val="clear" w:color="auto" w:fill="FFFFFF"/>
        </w:rPr>
        <w:t xml:space="preserve"> </w:t>
      </w:r>
      <w:r w:rsidRPr="0005340F">
        <w:rPr>
          <w:rFonts w:ascii="Times New Roman" w:hAnsi="Times New Roman" w:cs="Times New Roman"/>
          <w:sz w:val="24"/>
          <w:szCs w:val="28"/>
        </w:rPr>
        <w:t>[</w:t>
      </w:r>
      <w:r>
        <w:rPr>
          <w:rFonts w:ascii="Times New Roman" w:hAnsi="Times New Roman" w:cs="Times New Roman"/>
          <w:sz w:val="24"/>
          <w:szCs w:val="28"/>
        </w:rPr>
        <w:t>Электронный</w:t>
      </w:r>
      <w:r w:rsidRPr="0005340F">
        <w:rPr>
          <w:rFonts w:ascii="Times New Roman" w:hAnsi="Times New Roman" w:cs="Times New Roman"/>
          <w:sz w:val="24"/>
          <w:szCs w:val="28"/>
        </w:rPr>
        <w:t xml:space="preserve"> </w:t>
      </w:r>
      <w:r>
        <w:rPr>
          <w:rFonts w:ascii="Times New Roman" w:hAnsi="Times New Roman" w:cs="Times New Roman"/>
          <w:sz w:val="24"/>
          <w:szCs w:val="28"/>
        </w:rPr>
        <w:t>ресурс</w:t>
      </w:r>
      <w:r w:rsidRPr="0005340F">
        <w:rPr>
          <w:rFonts w:ascii="Times New Roman" w:hAnsi="Times New Roman" w:cs="Times New Roman"/>
          <w:sz w:val="24"/>
          <w:szCs w:val="28"/>
        </w:rPr>
        <w:t xml:space="preserve">] </w:t>
      </w:r>
      <w:r w:rsidRPr="0005340F">
        <w:rPr>
          <w:rFonts w:ascii="Times New Roman" w:hAnsi="Times New Roman" w:cs="Times New Roman"/>
          <w:color w:val="000000"/>
          <w:sz w:val="24"/>
          <w:szCs w:val="24"/>
          <w:shd w:val="clear" w:color="auto" w:fill="FFFFFF"/>
        </w:rPr>
        <w:t xml:space="preserve">/ </w:t>
      </w:r>
      <w:r w:rsidRPr="00431723">
        <w:rPr>
          <w:rFonts w:ascii="Times New Roman" w:hAnsi="Times New Roman" w:cs="Times New Roman"/>
          <w:color w:val="000000"/>
          <w:sz w:val="24"/>
          <w:szCs w:val="24"/>
          <w:shd w:val="clear" w:color="auto" w:fill="FFFFFF"/>
          <w:lang w:val="en-US"/>
        </w:rPr>
        <w:t>Instagram</w:t>
      </w:r>
      <w:r w:rsidRPr="0005340F">
        <w:rPr>
          <w:rFonts w:ascii="Times New Roman" w:hAnsi="Times New Roman" w:cs="Times New Roman"/>
          <w:color w:val="000000"/>
          <w:sz w:val="24"/>
          <w:szCs w:val="24"/>
          <w:shd w:val="clear" w:color="auto" w:fill="FFFFFF"/>
        </w:rPr>
        <w:t xml:space="preserve"> </w:t>
      </w:r>
      <w:r w:rsidRPr="00431723">
        <w:rPr>
          <w:rFonts w:ascii="Times New Roman" w:hAnsi="Times New Roman" w:cs="Times New Roman"/>
          <w:color w:val="000000"/>
          <w:sz w:val="24"/>
          <w:szCs w:val="24"/>
          <w:shd w:val="clear" w:color="auto" w:fill="FFFFFF"/>
          <w:lang w:val="en-US"/>
        </w:rPr>
        <w:t>Eau</w:t>
      </w:r>
      <w:r w:rsidRPr="0005340F">
        <w:rPr>
          <w:rFonts w:ascii="Times New Roman" w:hAnsi="Times New Roman" w:cs="Times New Roman"/>
          <w:color w:val="000000"/>
          <w:sz w:val="24"/>
          <w:szCs w:val="24"/>
          <w:shd w:val="clear" w:color="auto" w:fill="FFFFFF"/>
        </w:rPr>
        <w:t xml:space="preserve"> </w:t>
      </w:r>
      <w:r w:rsidRPr="00431723">
        <w:rPr>
          <w:rFonts w:ascii="Times New Roman" w:hAnsi="Times New Roman" w:cs="Times New Roman"/>
          <w:color w:val="000000"/>
          <w:sz w:val="24"/>
          <w:szCs w:val="24"/>
          <w:shd w:val="clear" w:color="auto" w:fill="FFFFFF"/>
          <w:lang w:val="en-US"/>
        </w:rPr>
        <w:t>Thermale</w:t>
      </w:r>
      <w:r w:rsidRPr="0005340F">
        <w:rPr>
          <w:rFonts w:ascii="Times New Roman" w:hAnsi="Times New Roman" w:cs="Times New Roman"/>
          <w:color w:val="000000"/>
          <w:sz w:val="24"/>
          <w:szCs w:val="24"/>
          <w:shd w:val="clear" w:color="auto" w:fill="FFFFFF"/>
        </w:rPr>
        <w:t xml:space="preserve"> </w:t>
      </w:r>
      <w:r w:rsidRPr="00431723">
        <w:rPr>
          <w:rFonts w:ascii="Times New Roman" w:hAnsi="Times New Roman" w:cs="Times New Roman"/>
          <w:color w:val="000000"/>
          <w:sz w:val="24"/>
          <w:szCs w:val="24"/>
          <w:shd w:val="clear" w:color="auto" w:fill="FFFFFF"/>
          <w:lang w:val="en-US"/>
        </w:rPr>
        <w:t>Avene</w:t>
      </w:r>
      <w:r w:rsidRPr="0005340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05340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Режим доступа</w:t>
      </w:r>
      <w:r w:rsidRPr="0005340F">
        <w:rPr>
          <w:rFonts w:ascii="Times New Roman" w:hAnsi="Times New Roman" w:cs="Times New Roman"/>
          <w:color w:val="000000"/>
          <w:sz w:val="24"/>
          <w:szCs w:val="24"/>
          <w:shd w:val="clear" w:color="auto" w:fill="FFFFFF"/>
        </w:rPr>
        <w:t xml:space="preserve">: </w:t>
      </w:r>
      <w:r w:rsidRPr="00745D18">
        <w:rPr>
          <w:rFonts w:ascii="Times New Roman" w:hAnsi="Times New Roman" w:cs="Times New Roman"/>
          <w:sz w:val="24"/>
          <w:szCs w:val="24"/>
          <w:lang w:val="en-US"/>
        </w:rPr>
        <w:t>https</w:t>
      </w:r>
      <w:r w:rsidRPr="00745D18">
        <w:rPr>
          <w:rFonts w:ascii="Times New Roman" w:hAnsi="Times New Roman" w:cs="Times New Roman"/>
          <w:sz w:val="24"/>
          <w:szCs w:val="24"/>
        </w:rPr>
        <w:t>://</w:t>
      </w:r>
      <w:r w:rsidRPr="00745D18">
        <w:rPr>
          <w:rFonts w:ascii="Times New Roman" w:hAnsi="Times New Roman" w:cs="Times New Roman"/>
          <w:sz w:val="24"/>
          <w:szCs w:val="24"/>
          <w:lang w:val="en-US"/>
        </w:rPr>
        <w:t>www</w:t>
      </w:r>
      <w:r w:rsidRPr="00745D18">
        <w:rPr>
          <w:rFonts w:ascii="Times New Roman" w:hAnsi="Times New Roman" w:cs="Times New Roman"/>
          <w:sz w:val="24"/>
          <w:szCs w:val="24"/>
        </w:rPr>
        <w:t>.</w:t>
      </w:r>
      <w:r w:rsidRPr="00745D18">
        <w:rPr>
          <w:rFonts w:ascii="Times New Roman" w:hAnsi="Times New Roman" w:cs="Times New Roman"/>
          <w:sz w:val="24"/>
          <w:szCs w:val="24"/>
          <w:lang w:val="en-US"/>
        </w:rPr>
        <w:t>instagram</w:t>
      </w:r>
      <w:r w:rsidRPr="00745D18">
        <w:rPr>
          <w:rFonts w:ascii="Times New Roman" w:hAnsi="Times New Roman" w:cs="Times New Roman"/>
          <w:sz w:val="24"/>
          <w:szCs w:val="24"/>
        </w:rPr>
        <w:t>.</w:t>
      </w:r>
      <w:r w:rsidRPr="00745D18">
        <w:rPr>
          <w:rFonts w:ascii="Times New Roman" w:hAnsi="Times New Roman" w:cs="Times New Roman"/>
          <w:sz w:val="24"/>
          <w:szCs w:val="24"/>
          <w:lang w:val="en-US"/>
        </w:rPr>
        <w:t>com</w:t>
      </w:r>
      <w:r w:rsidRPr="00745D18">
        <w:rPr>
          <w:rFonts w:ascii="Times New Roman" w:hAnsi="Times New Roman" w:cs="Times New Roman"/>
          <w:sz w:val="24"/>
          <w:szCs w:val="24"/>
        </w:rPr>
        <w:t>/</w:t>
      </w:r>
      <w:r w:rsidRPr="00745D18">
        <w:rPr>
          <w:rFonts w:ascii="Times New Roman" w:hAnsi="Times New Roman" w:cs="Times New Roman"/>
          <w:sz w:val="24"/>
          <w:szCs w:val="24"/>
          <w:lang w:val="en-US"/>
        </w:rPr>
        <w:t>p</w:t>
      </w:r>
      <w:r w:rsidRPr="00745D18">
        <w:rPr>
          <w:rFonts w:ascii="Times New Roman" w:hAnsi="Times New Roman" w:cs="Times New Roman"/>
          <w:sz w:val="24"/>
          <w:szCs w:val="24"/>
        </w:rPr>
        <w:t>/</w:t>
      </w:r>
      <w:r w:rsidRPr="00745D18">
        <w:rPr>
          <w:rFonts w:ascii="Times New Roman" w:hAnsi="Times New Roman" w:cs="Times New Roman"/>
          <w:sz w:val="24"/>
          <w:szCs w:val="24"/>
          <w:lang w:val="en-US"/>
        </w:rPr>
        <w:t>BQJ</w:t>
      </w:r>
      <w:r w:rsidRPr="00745D18">
        <w:rPr>
          <w:rFonts w:ascii="Times New Roman" w:hAnsi="Times New Roman" w:cs="Times New Roman"/>
          <w:sz w:val="24"/>
          <w:szCs w:val="24"/>
        </w:rPr>
        <w:t>1</w:t>
      </w:r>
      <w:r w:rsidRPr="00745D18">
        <w:rPr>
          <w:rFonts w:ascii="Times New Roman" w:hAnsi="Times New Roman" w:cs="Times New Roman"/>
          <w:sz w:val="24"/>
          <w:szCs w:val="24"/>
          <w:lang w:val="en-US"/>
        </w:rPr>
        <w:t>GmNF</w:t>
      </w:r>
      <w:r w:rsidRPr="00745D18">
        <w:rPr>
          <w:rFonts w:ascii="Times New Roman" w:hAnsi="Times New Roman" w:cs="Times New Roman"/>
          <w:sz w:val="24"/>
          <w:szCs w:val="24"/>
        </w:rPr>
        <w:t>_</w:t>
      </w:r>
      <w:r w:rsidRPr="00745D18">
        <w:rPr>
          <w:rFonts w:ascii="Times New Roman" w:hAnsi="Times New Roman" w:cs="Times New Roman"/>
          <w:sz w:val="24"/>
          <w:szCs w:val="24"/>
          <w:lang w:val="en-US"/>
        </w:rPr>
        <w:t>ZY</w:t>
      </w:r>
      <w:r w:rsidRPr="00745D18">
        <w:rPr>
          <w:rFonts w:ascii="Times New Roman" w:hAnsi="Times New Roman" w:cs="Times New Roman"/>
          <w:sz w:val="24"/>
          <w:szCs w:val="24"/>
        </w:rPr>
        <w:t>/</w:t>
      </w:r>
      <w:r w:rsidRPr="0005340F">
        <w:rPr>
          <w:rFonts w:ascii="Times New Roman" w:hAnsi="Times New Roman" w:cs="Times New Roman"/>
          <w:sz w:val="24"/>
          <w:szCs w:val="24"/>
        </w:rPr>
        <w:t xml:space="preserve">, </w:t>
      </w:r>
      <w:r>
        <w:rPr>
          <w:rFonts w:ascii="Times New Roman" w:hAnsi="Times New Roman" w:cs="Times New Roman"/>
          <w:sz w:val="24"/>
          <w:szCs w:val="24"/>
        </w:rPr>
        <w:t>свободный</w:t>
      </w:r>
      <w:r w:rsidRPr="0005340F">
        <w:rPr>
          <w:rFonts w:ascii="Times New Roman" w:hAnsi="Times New Roman" w:cs="Times New Roman"/>
          <w:sz w:val="24"/>
          <w:szCs w:val="24"/>
        </w:rPr>
        <w:t xml:space="preserve"> (</w:t>
      </w:r>
      <w:r w:rsidRPr="00512198">
        <w:rPr>
          <w:rFonts w:ascii="Times New Roman" w:hAnsi="Times New Roman" w:cs="Times New Roman"/>
          <w:sz w:val="24"/>
          <w:szCs w:val="24"/>
        </w:rPr>
        <w:t>дата</w:t>
      </w:r>
      <w:r w:rsidRPr="0005340F">
        <w:rPr>
          <w:rFonts w:ascii="Times New Roman" w:hAnsi="Times New Roman" w:cs="Times New Roman"/>
          <w:sz w:val="24"/>
          <w:szCs w:val="24"/>
        </w:rPr>
        <w:t xml:space="preserve"> </w:t>
      </w:r>
      <w:r w:rsidRPr="00431723">
        <w:rPr>
          <w:rFonts w:ascii="Times New Roman" w:hAnsi="Times New Roman" w:cs="Times New Roman"/>
          <w:sz w:val="24"/>
          <w:szCs w:val="24"/>
        </w:rPr>
        <w:t>обращения</w:t>
      </w:r>
      <w:r w:rsidRPr="0005340F">
        <w:rPr>
          <w:rFonts w:ascii="Times New Roman" w:hAnsi="Times New Roman" w:cs="Times New Roman"/>
          <w:sz w:val="24"/>
          <w:szCs w:val="24"/>
        </w:rPr>
        <w:t>: 03.04.2017).</w:t>
      </w:r>
    </w:p>
  </w:footnote>
  <w:footnote w:id="102">
    <w:p w:rsidR="00152698" w:rsidRPr="003C0FFD" w:rsidRDefault="00152698" w:rsidP="00BF4822">
      <w:pPr>
        <w:pStyle w:val="FootnoteText"/>
        <w:jc w:val="both"/>
        <w:rPr>
          <w:rFonts w:ascii="Times New Roman" w:hAnsi="Times New Roman" w:cs="Times New Roman"/>
          <w:sz w:val="24"/>
          <w:szCs w:val="24"/>
          <w:lang w:val="en-US"/>
        </w:rPr>
      </w:pPr>
      <w:r w:rsidRPr="009B5EB3">
        <w:rPr>
          <w:rStyle w:val="FootnoteReference"/>
          <w:rFonts w:ascii="Times New Roman" w:hAnsi="Times New Roman" w:cs="Times New Roman"/>
          <w:sz w:val="24"/>
          <w:szCs w:val="24"/>
        </w:rPr>
        <w:footnoteRef/>
      </w:r>
      <w:r w:rsidRPr="009B5EB3">
        <w:rPr>
          <w:rFonts w:ascii="Times New Roman" w:hAnsi="Times New Roman" w:cs="Times New Roman"/>
          <w:color w:val="000000"/>
          <w:sz w:val="24"/>
          <w:szCs w:val="24"/>
          <w:shd w:val="clear" w:color="auto" w:fill="FFFFFF"/>
          <w:lang w:val="en-US"/>
        </w:rPr>
        <w:t>European beauty: 5 must-try products Michelle Phan</w:t>
      </w:r>
      <w:r w:rsidRPr="0005340F">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w:t>
      </w:r>
      <w:r w:rsidRPr="0005340F">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Режим</w:t>
      </w:r>
      <w:r w:rsidRPr="0005340F">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доступа</w:t>
      </w:r>
      <w:r w:rsidRPr="00517E39">
        <w:rPr>
          <w:rFonts w:ascii="Times New Roman" w:hAnsi="Times New Roman" w:cs="Times New Roman"/>
          <w:color w:val="000000"/>
          <w:sz w:val="24"/>
          <w:szCs w:val="24"/>
          <w:shd w:val="clear" w:color="auto" w:fill="FFFFFF"/>
          <w:lang w:val="en-US"/>
        </w:rPr>
        <w:t xml:space="preserve">: </w:t>
      </w:r>
      <w:r w:rsidRPr="00512198">
        <w:rPr>
          <w:rFonts w:ascii="Times New Roman" w:hAnsi="Times New Roman" w:cs="Times New Roman"/>
          <w:sz w:val="24"/>
          <w:szCs w:val="24"/>
          <w:lang w:val="en-US"/>
        </w:rPr>
        <w:t>http</w:t>
      </w:r>
      <w:r w:rsidRPr="00517E39">
        <w:rPr>
          <w:rFonts w:ascii="Times New Roman" w:hAnsi="Times New Roman" w:cs="Times New Roman"/>
          <w:sz w:val="24"/>
          <w:szCs w:val="24"/>
          <w:lang w:val="en-US"/>
        </w:rPr>
        <w:t>://</w:t>
      </w:r>
      <w:r w:rsidRPr="00512198">
        <w:rPr>
          <w:rFonts w:ascii="Times New Roman" w:hAnsi="Times New Roman" w:cs="Times New Roman"/>
          <w:sz w:val="24"/>
          <w:szCs w:val="24"/>
          <w:lang w:val="en-US"/>
        </w:rPr>
        <w:t>michellephan</w:t>
      </w:r>
      <w:r w:rsidRPr="00517E39">
        <w:rPr>
          <w:rFonts w:ascii="Times New Roman" w:hAnsi="Times New Roman" w:cs="Times New Roman"/>
          <w:sz w:val="24"/>
          <w:szCs w:val="24"/>
          <w:lang w:val="en-US"/>
        </w:rPr>
        <w:t>.</w:t>
      </w:r>
      <w:r w:rsidRPr="00512198">
        <w:rPr>
          <w:rFonts w:ascii="Times New Roman" w:hAnsi="Times New Roman" w:cs="Times New Roman"/>
          <w:sz w:val="24"/>
          <w:szCs w:val="24"/>
          <w:lang w:val="en-US"/>
        </w:rPr>
        <w:t>com</w:t>
      </w:r>
      <w:r w:rsidRPr="00517E39">
        <w:rPr>
          <w:rFonts w:ascii="Times New Roman" w:hAnsi="Times New Roman" w:cs="Times New Roman"/>
          <w:sz w:val="24"/>
          <w:szCs w:val="24"/>
          <w:lang w:val="en-US"/>
        </w:rPr>
        <w:t>/</w:t>
      </w:r>
      <w:r w:rsidRPr="00512198">
        <w:rPr>
          <w:rFonts w:ascii="Times New Roman" w:hAnsi="Times New Roman" w:cs="Times New Roman"/>
          <w:sz w:val="24"/>
          <w:szCs w:val="24"/>
          <w:lang w:val="en-US"/>
        </w:rPr>
        <w:t>european</w:t>
      </w:r>
      <w:r w:rsidRPr="00517E39">
        <w:rPr>
          <w:rFonts w:ascii="Times New Roman" w:hAnsi="Times New Roman" w:cs="Times New Roman"/>
          <w:sz w:val="24"/>
          <w:szCs w:val="24"/>
          <w:lang w:val="en-US"/>
        </w:rPr>
        <w:t>-</w:t>
      </w:r>
      <w:r w:rsidRPr="00512198">
        <w:rPr>
          <w:rFonts w:ascii="Times New Roman" w:hAnsi="Times New Roman" w:cs="Times New Roman"/>
          <w:sz w:val="24"/>
          <w:szCs w:val="24"/>
          <w:lang w:val="en-US"/>
        </w:rPr>
        <w:t>beauty</w:t>
      </w:r>
      <w:r w:rsidRPr="00517E39">
        <w:rPr>
          <w:rFonts w:ascii="Times New Roman" w:hAnsi="Times New Roman" w:cs="Times New Roman"/>
          <w:sz w:val="24"/>
          <w:szCs w:val="24"/>
          <w:lang w:val="en-US"/>
        </w:rPr>
        <w:t>-5-</w:t>
      </w:r>
      <w:r w:rsidRPr="00512198">
        <w:rPr>
          <w:rFonts w:ascii="Times New Roman" w:hAnsi="Times New Roman" w:cs="Times New Roman"/>
          <w:sz w:val="24"/>
          <w:szCs w:val="24"/>
          <w:lang w:val="en-US"/>
        </w:rPr>
        <w:t>must</w:t>
      </w:r>
      <w:r w:rsidRPr="00517E39">
        <w:rPr>
          <w:rFonts w:ascii="Times New Roman" w:hAnsi="Times New Roman" w:cs="Times New Roman"/>
          <w:sz w:val="24"/>
          <w:szCs w:val="24"/>
          <w:lang w:val="en-US"/>
        </w:rPr>
        <w:t>-</w:t>
      </w:r>
      <w:r w:rsidRPr="00512198">
        <w:rPr>
          <w:rFonts w:ascii="Times New Roman" w:hAnsi="Times New Roman" w:cs="Times New Roman"/>
          <w:sz w:val="24"/>
          <w:szCs w:val="24"/>
          <w:lang w:val="en-US"/>
        </w:rPr>
        <w:t>try</w:t>
      </w:r>
      <w:r w:rsidRPr="00517E39">
        <w:rPr>
          <w:rFonts w:ascii="Times New Roman" w:hAnsi="Times New Roman" w:cs="Times New Roman"/>
          <w:sz w:val="24"/>
          <w:szCs w:val="24"/>
          <w:lang w:val="en-US"/>
        </w:rPr>
        <w:t>-</w:t>
      </w:r>
      <w:r w:rsidRPr="00512198">
        <w:rPr>
          <w:rFonts w:ascii="Times New Roman" w:hAnsi="Times New Roman" w:cs="Times New Roman"/>
          <w:sz w:val="24"/>
          <w:szCs w:val="24"/>
          <w:lang w:val="en-US"/>
        </w:rPr>
        <w:t>products</w:t>
      </w:r>
      <w:r w:rsidRPr="00517E39">
        <w:rPr>
          <w:rFonts w:ascii="Times New Roman" w:hAnsi="Times New Roman" w:cs="Times New Roman"/>
          <w:sz w:val="24"/>
          <w:szCs w:val="24"/>
          <w:lang w:val="en-US"/>
        </w:rPr>
        <w:t>/ (</w:t>
      </w:r>
      <w:r w:rsidRPr="009B5EB3">
        <w:rPr>
          <w:rFonts w:ascii="Times New Roman" w:hAnsi="Times New Roman" w:cs="Times New Roman"/>
          <w:sz w:val="24"/>
          <w:szCs w:val="24"/>
        </w:rPr>
        <w:t>дата</w:t>
      </w:r>
      <w:r w:rsidRPr="00517E39">
        <w:rPr>
          <w:rFonts w:ascii="Times New Roman" w:hAnsi="Times New Roman" w:cs="Times New Roman"/>
          <w:sz w:val="24"/>
          <w:szCs w:val="24"/>
          <w:lang w:val="en-US"/>
        </w:rPr>
        <w:t xml:space="preserve"> </w:t>
      </w:r>
      <w:r w:rsidRPr="009B5EB3">
        <w:rPr>
          <w:rFonts w:ascii="Times New Roman" w:hAnsi="Times New Roman" w:cs="Times New Roman"/>
          <w:sz w:val="24"/>
          <w:szCs w:val="24"/>
        </w:rPr>
        <w:t>обращения</w:t>
      </w:r>
      <w:r>
        <w:rPr>
          <w:rFonts w:ascii="Times New Roman" w:hAnsi="Times New Roman" w:cs="Times New Roman"/>
          <w:sz w:val="24"/>
          <w:szCs w:val="24"/>
          <w:lang w:val="en-US"/>
        </w:rPr>
        <w:t>: 03.04.2017</w:t>
      </w:r>
      <w:r w:rsidRPr="003C0FFD">
        <w:rPr>
          <w:rFonts w:ascii="Times New Roman" w:hAnsi="Times New Roman" w:cs="Times New Roman"/>
          <w:sz w:val="24"/>
          <w:szCs w:val="24"/>
          <w:lang w:val="en-US"/>
        </w:rPr>
        <w:t>.</w:t>
      </w:r>
    </w:p>
  </w:footnote>
  <w:footnote w:id="103">
    <w:p w:rsidR="00152698" w:rsidRPr="00E13CF2" w:rsidRDefault="00152698" w:rsidP="00E13CF2">
      <w:pPr>
        <w:pStyle w:val="FootnoteText"/>
        <w:jc w:val="both"/>
        <w:rPr>
          <w:rFonts w:ascii="Times New Roman" w:hAnsi="Times New Roman" w:cs="Times New Roman"/>
          <w:color w:val="000000"/>
          <w:sz w:val="24"/>
          <w:szCs w:val="24"/>
          <w:shd w:val="clear" w:color="auto" w:fill="FFFFFF"/>
          <w:lang w:val="en-US"/>
        </w:rPr>
      </w:pPr>
      <w:r w:rsidRPr="00431723">
        <w:rPr>
          <w:rStyle w:val="FootnoteReference"/>
          <w:rFonts w:ascii="Times New Roman" w:hAnsi="Times New Roman" w:cs="Times New Roman"/>
          <w:sz w:val="24"/>
          <w:szCs w:val="24"/>
        </w:rPr>
        <w:footnoteRef/>
      </w:r>
      <w:r w:rsidRPr="00431723">
        <w:rPr>
          <w:rFonts w:ascii="Times New Roman" w:hAnsi="Times New Roman" w:cs="Times New Roman"/>
          <w:color w:val="000000"/>
          <w:sz w:val="24"/>
          <w:szCs w:val="24"/>
          <w:shd w:val="clear" w:color="auto" w:fill="FFFFFF"/>
          <w:lang w:val="en-US"/>
        </w:rPr>
        <w:t>You’ve Been A</w:t>
      </w:r>
      <w:r>
        <w:rPr>
          <w:rFonts w:ascii="Times New Roman" w:hAnsi="Times New Roman" w:cs="Times New Roman"/>
          <w:color w:val="000000"/>
          <w:sz w:val="24"/>
          <w:szCs w:val="24"/>
          <w:shd w:val="clear" w:color="auto" w:fill="FFFFFF"/>
          <w:lang w:val="en-US"/>
        </w:rPr>
        <w:t xml:space="preserve">pplying Your Skincare All Wrong </w:t>
      </w:r>
      <w:r w:rsidRPr="0005340F">
        <w:rPr>
          <w:rFonts w:ascii="Times New Roman" w:hAnsi="Times New Roman" w:cs="Times New Roman"/>
          <w:sz w:val="24"/>
          <w:szCs w:val="28"/>
          <w:lang w:val="en-US"/>
        </w:rPr>
        <w:t>[</w:t>
      </w:r>
      <w:r>
        <w:rPr>
          <w:rFonts w:ascii="Times New Roman" w:hAnsi="Times New Roman" w:cs="Times New Roman"/>
          <w:sz w:val="24"/>
          <w:szCs w:val="28"/>
        </w:rPr>
        <w:t>Электронный</w:t>
      </w:r>
      <w:r w:rsidRPr="0005340F">
        <w:rPr>
          <w:rFonts w:ascii="Times New Roman" w:hAnsi="Times New Roman" w:cs="Times New Roman"/>
          <w:sz w:val="24"/>
          <w:szCs w:val="28"/>
          <w:lang w:val="en-US"/>
        </w:rPr>
        <w:t xml:space="preserve"> </w:t>
      </w:r>
      <w:r>
        <w:rPr>
          <w:rFonts w:ascii="Times New Roman" w:hAnsi="Times New Roman" w:cs="Times New Roman"/>
          <w:sz w:val="24"/>
          <w:szCs w:val="28"/>
        </w:rPr>
        <w:t>ресурс</w:t>
      </w:r>
      <w:r w:rsidRPr="0005340F">
        <w:rPr>
          <w:rFonts w:ascii="Times New Roman" w:hAnsi="Times New Roman" w:cs="Times New Roman"/>
          <w:sz w:val="24"/>
          <w:szCs w:val="28"/>
          <w:lang w:val="en-US"/>
        </w:rPr>
        <w:t xml:space="preserve">] </w:t>
      </w:r>
      <w:r>
        <w:rPr>
          <w:rFonts w:ascii="Times New Roman" w:hAnsi="Times New Roman" w:cs="Times New Roman"/>
          <w:color w:val="000000"/>
          <w:sz w:val="24"/>
          <w:szCs w:val="24"/>
          <w:shd w:val="clear" w:color="auto" w:fill="FFFFFF"/>
          <w:lang w:val="en-US"/>
        </w:rPr>
        <w:t xml:space="preserve">/ </w:t>
      </w:r>
      <w:r w:rsidRPr="00431723">
        <w:rPr>
          <w:rFonts w:ascii="Times New Roman" w:hAnsi="Times New Roman" w:cs="Times New Roman"/>
          <w:color w:val="000000"/>
          <w:sz w:val="24"/>
          <w:szCs w:val="24"/>
          <w:shd w:val="clear" w:color="auto" w:fill="FFFFFF"/>
          <w:lang w:val="en-US"/>
        </w:rPr>
        <w:t>BirchBox</w:t>
      </w:r>
      <w:r w:rsidRPr="0005340F">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w:t>
      </w:r>
      <w:r w:rsidRPr="0005340F">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Режим</w:t>
      </w:r>
      <w:r w:rsidRPr="0005340F">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rPr>
        <w:t>доступа</w:t>
      </w:r>
      <w:r w:rsidRPr="00517E39">
        <w:rPr>
          <w:rFonts w:ascii="Times New Roman" w:hAnsi="Times New Roman" w:cs="Times New Roman"/>
          <w:color w:val="000000"/>
          <w:sz w:val="24"/>
          <w:szCs w:val="24"/>
          <w:shd w:val="clear" w:color="auto" w:fill="FFFFFF"/>
          <w:lang w:val="en-US"/>
        </w:rPr>
        <w:t>:</w:t>
      </w:r>
      <w:r w:rsidRPr="0005340F">
        <w:rPr>
          <w:rFonts w:ascii="Times New Roman" w:hAnsi="Times New Roman" w:cs="Times New Roman"/>
          <w:color w:val="000000"/>
          <w:sz w:val="24"/>
          <w:szCs w:val="24"/>
          <w:shd w:val="clear" w:color="auto" w:fill="FFFFFF"/>
          <w:lang w:val="en-US"/>
        </w:rPr>
        <w:t xml:space="preserve"> </w:t>
      </w:r>
      <w:hyperlink r:id="rId27" w:history="1">
        <w:r w:rsidRPr="00431723">
          <w:rPr>
            <w:rFonts w:ascii="Times New Roman" w:hAnsi="Times New Roman" w:cs="Times New Roman"/>
            <w:color w:val="000000"/>
            <w:sz w:val="24"/>
            <w:szCs w:val="24"/>
            <w:shd w:val="clear" w:color="auto" w:fill="FFFFFF"/>
            <w:lang w:val="en-US"/>
          </w:rPr>
          <w:t>https</w:t>
        </w:r>
        <w:r w:rsidRPr="00517E39">
          <w:rPr>
            <w:rFonts w:ascii="Times New Roman" w:hAnsi="Times New Roman" w:cs="Times New Roman"/>
            <w:color w:val="000000"/>
            <w:sz w:val="24"/>
            <w:szCs w:val="24"/>
            <w:shd w:val="clear" w:color="auto" w:fill="FFFFFF"/>
            <w:lang w:val="en-US"/>
          </w:rPr>
          <w:t>://</w:t>
        </w:r>
        <w:r w:rsidRPr="00431723">
          <w:rPr>
            <w:rFonts w:ascii="Times New Roman" w:hAnsi="Times New Roman" w:cs="Times New Roman"/>
            <w:color w:val="000000"/>
            <w:sz w:val="24"/>
            <w:szCs w:val="24"/>
            <w:shd w:val="clear" w:color="auto" w:fill="FFFFFF"/>
            <w:lang w:val="en-US"/>
          </w:rPr>
          <w:t>www</w:t>
        </w:r>
        <w:r w:rsidRPr="00517E39">
          <w:rPr>
            <w:rFonts w:ascii="Times New Roman" w:hAnsi="Times New Roman" w:cs="Times New Roman"/>
            <w:color w:val="000000"/>
            <w:sz w:val="24"/>
            <w:szCs w:val="24"/>
            <w:shd w:val="clear" w:color="auto" w:fill="FFFFFF"/>
            <w:lang w:val="en-US"/>
          </w:rPr>
          <w:t>.</w:t>
        </w:r>
        <w:r w:rsidRPr="00431723">
          <w:rPr>
            <w:rFonts w:ascii="Times New Roman" w:hAnsi="Times New Roman" w:cs="Times New Roman"/>
            <w:color w:val="000000"/>
            <w:sz w:val="24"/>
            <w:szCs w:val="24"/>
            <w:shd w:val="clear" w:color="auto" w:fill="FFFFFF"/>
            <w:lang w:val="en-US"/>
          </w:rPr>
          <w:t>birchbox</w:t>
        </w:r>
        <w:r w:rsidRPr="00517E39">
          <w:rPr>
            <w:rFonts w:ascii="Times New Roman" w:hAnsi="Times New Roman" w:cs="Times New Roman"/>
            <w:color w:val="000000"/>
            <w:sz w:val="24"/>
            <w:szCs w:val="24"/>
            <w:shd w:val="clear" w:color="auto" w:fill="FFFFFF"/>
            <w:lang w:val="en-US"/>
          </w:rPr>
          <w:t>.</w:t>
        </w:r>
        <w:r w:rsidRPr="00431723">
          <w:rPr>
            <w:rFonts w:ascii="Times New Roman" w:hAnsi="Times New Roman" w:cs="Times New Roman"/>
            <w:color w:val="000000"/>
            <w:sz w:val="24"/>
            <w:szCs w:val="24"/>
            <w:shd w:val="clear" w:color="auto" w:fill="FFFFFF"/>
            <w:lang w:val="en-US"/>
          </w:rPr>
          <w:t>com</w:t>
        </w:r>
        <w:r w:rsidRPr="00517E39">
          <w:rPr>
            <w:rFonts w:ascii="Times New Roman" w:hAnsi="Times New Roman" w:cs="Times New Roman"/>
            <w:color w:val="000000"/>
            <w:sz w:val="24"/>
            <w:szCs w:val="24"/>
            <w:shd w:val="clear" w:color="auto" w:fill="FFFFFF"/>
            <w:lang w:val="en-US"/>
          </w:rPr>
          <w:t>/</w:t>
        </w:r>
        <w:r w:rsidRPr="00431723">
          <w:rPr>
            <w:rFonts w:ascii="Times New Roman" w:hAnsi="Times New Roman" w:cs="Times New Roman"/>
            <w:color w:val="000000"/>
            <w:sz w:val="24"/>
            <w:szCs w:val="24"/>
            <w:shd w:val="clear" w:color="auto" w:fill="FFFFFF"/>
            <w:lang w:val="en-US"/>
          </w:rPr>
          <w:t>magazine</w:t>
        </w:r>
        <w:r w:rsidRPr="00517E39">
          <w:rPr>
            <w:rFonts w:ascii="Times New Roman" w:hAnsi="Times New Roman" w:cs="Times New Roman"/>
            <w:color w:val="000000"/>
            <w:sz w:val="24"/>
            <w:szCs w:val="24"/>
            <w:shd w:val="clear" w:color="auto" w:fill="FFFFFF"/>
            <w:lang w:val="en-US"/>
          </w:rPr>
          <w:t>/</w:t>
        </w:r>
        <w:r w:rsidRPr="00431723">
          <w:rPr>
            <w:rFonts w:ascii="Times New Roman" w:hAnsi="Times New Roman" w:cs="Times New Roman"/>
            <w:color w:val="000000"/>
            <w:sz w:val="24"/>
            <w:szCs w:val="24"/>
            <w:shd w:val="clear" w:color="auto" w:fill="FFFFFF"/>
            <w:lang w:val="en-US"/>
          </w:rPr>
          <w:t>article</w:t>
        </w:r>
        <w:r w:rsidRPr="00517E39">
          <w:rPr>
            <w:rFonts w:ascii="Times New Roman" w:hAnsi="Times New Roman" w:cs="Times New Roman"/>
            <w:color w:val="000000"/>
            <w:sz w:val="24"/>
            <w:szCs w:val="24"/>
            <w:shd w:val="clear" w:color="auto" w:fill="FFFFFF"/>
            <w:lang w:val="en-US"/>
          </w:rPr>
          <w:t>/</w:t>
        </w:r>
        <w:r w:rsidRPr="00431723">
          <w:rPr>
            <w:rFonts w:ascii="Times New Roman" w:hAnsi="Times New Roman" w:cs="Times New Roman"/>
            <w:color w:val="000000"/>
            <w:sz w:val="24"/>
            <w:szCs w:val="24"/>
            <w:shd w:val="clear" w:color="auto" w:fill="FFFFFF"/>
            <w:lang w:val="en-US"/>
          </w:rPr>
          <w:t>how</w:t>
        </w:r>
        <w:r w:rsidRPr="00517E39">
          <w:rPr>
            <w:rFonts w:ascii="Times New Roman" w:hAnsi="Times New Roman" w:cs="Times New Roman"/>
            <w:color w:val="000000"/>
            <w:sz w:val="24"/>
            <w:szCs w:val="24"/>
            <w:shd w:val="clear" w:color="auto" w:fill="FFFFFF"/>
            <w:lang w:val="en-US"/>
          </w:rPr>
          <w:t>-</w:t>
        </w:r>
        <w:r w:rsidRPr="00431723">
          <w:rPr>
            <w:rFonts w:ascii="Times New Roman" w:hAnsi="Times New Roman" w:cs="Times New Roman"/>
            <w:color w:val="000000"/>
            <w:sz w:val="24"/>
            <w:szCs w:val="24"/>
            <w:shd w:val="clear" w:color="auto" w:fill="FFFFFF"/>
            <w:lang w:val="en-US"/>
          </w:rPr>
          <w:t>to</w:t>
        </w:r>
        <w:r w:rsidRPr="00517E39">
          <w:rPr>
            <w:rFonts w:ascii="Times New Roman" w:hAnsi="Times New Roman" w:cs="Times New Roman"/>
            <w:color w:val="000000"/>
            <w:sz w:val="24"/>
            <w:szCs w:val="24"/>
            <w:shd w:val="clear" w:color="auto" w:fill="FFFFFF"/>
            <w:lang w:val="en-US"/>
          </w:rPr>
          <w:t>-</w:t>
        </w:r>
        <w:r w:rsidRPr="00431723">
          <w:rPr>
            <w:rFonts w:ascii="Times New Roman" w:hAnsi="Times New Roman" w:cs="Times New Roman"/>
            <w:color w:val="000000"/>
            <w:sz w:val="24"/>
            <w:szCs w:val="24"/>
            <w:shd w:val="clear" w:color="auto" w:fill="FFFFFF"/>
            <w:lang w:val="en-US"/>
          </w:rPr>
          <w:t>apply</w:t>
        </w:r>
        <w:r w:rsidRPr="00517E39">
          <w:rPr>
            <w:rFonts w:ascii="Times New Roman" w:hAnsi="Times New Roman" w:cs="Times New Roman"/>
            <w:color w:val="000000"/>
            <w:sz w:val="24"/>
            <w:szCs w:val="24"/>
            <w:shd w:val="clear" w:color="auto" w:fill="FFFFFF"/>
            <w:lang w:val="en-US"/>
          </w:rPr>
          <w:t>-</w:t>
        </w:r>
        <w:r w:rsidRPr="00431723">
          <w:rPr>
            <w:rFonts w:ascii="Times New Roman" w:hAnsi="Times New Roman" w:cs="Times New Roman"/>
            <w:color w:val="000000"/>
            <w:sz w:val="24"/>
            <w:szCs w:val="24"/>
            <w:shd w:val="clear" w:color="auto" w:fill="FFFFFF"/>
            <w:lang w:val="en-US"/>
          </w:rPr>
          <w:t>skincare</w:t>
        </w:r>
        <w:r w:rsidRPr="00517E39">
          <w:rPr>
            <w:rFonts w:ascii="Times New Roman" w:hAnsi="Times New Roman" w:cs="Times New Roman"/>
            <w:color w:val="000000"/>
            <w:sz w:val="24"/>
            <w:szCs w:val="24"/>
            <w:shd w:val="clear" w:color="auto" w:fill="FFFFFF"/>
            <w:lang w:val="en-US"/>
          </w:rPr>
          <w:t>-</w:t>
        </w:r>
        <w:r w:rsidRPr="00431723">
          <w:rPr>
            <w:rFonts w:ascii="Times New Roman" w:hAnsi="Times New Roman" w:cs="Times New Roman"/>
            <w:color w:val="000000"/>
            <w:sz w:val="24"/>
            <w:szCs w:val="24"/>
            <w:shd w:val="clear" w:color="auto" w:fill="FFFFFF"/>
            <w:lang w:val="en-US"/>
          </w:rPr>
          <w:t>products</w:t>
        </w:r>
        <w:r w:rsidRPr="00517E39">
          <w:rPr>
            <w:rFonts w:ascii="Times New Roman" w:hAnsi="Times New Roman" w:cs="Times New Roman"/>
            <w:color w:val="000000"/>
            <w:sz w:val="24"/>
            <w:szCs w:val="24"/>
            <w:shd w:val="clear" w:color="auto" w:fill="FFFFFF"/>
            <w:lang w:val="en-US"/>
          </w:rPr>
          <w:t>?</w:t>
        </w:r>
        <w:r w:rsidRPr="00431723">
          <w:rPr>
            <w:rFonts w:ascii="Times New Roman" w:hAnsi="Times New Roman" w:cs="Times New Roman"/>
            <w:color w:val="000000"/>
            <w:sz w:val="24"/>
            <w:szCs w:val="24"/>
            <w:shd w:val="clear" w:color="auto" w:fill="FFFFFF"/>
            <w:lang w:val="en-US"/>
          </w:rPr>
          <w:t>utm</w:t>
        </w:r>
        <w:r w:rsidRPr="00517E39">
          <w:rPr>
            <w:rFonts w:ascii="Times New Roman" w:hAnsi="Times New Roman" w:cs="Times New Roman"/>
            <w:color w:val="000000"/>
            <w:sz w:val="24"/>
            <w:szCs w:val="24"/>
            <w:shd w:val="clear" w:color="auto" w:fill="FFFFFF"/>
            <w:lang w:val="en-US"/>
          </w:rPr>
          <w:t>_</w:t>
        </w:r>
        <w:r w:rsidRPr="00431723">
          <w:rPr>
            <w:rFonts w:ascii="Times New Roman" w:hAnsi="Times New Roman" w:cs="Times New Roman"/>
            <w:color w:val="000000"/>
            <w:sz w:val="24"/>
            <w:szCs w:val="24"/>
            <w:shd w:val="clear" w:color="auto" w:fill="FFFFFF"/>
            <w:lang w:val="en-US"/>
          </w:rPr>
          <w:t>source</w:t>
        </w:r>
        <w:r w:rsidRPr="00517E39">
          <w:rPr>
            <w:rFonts w:ascii="Times New Roman" w:hAnsi="Times New Roman" w:cs="Times New Roman"/>
            <w:color w:val="000000"/>
            <w:sz w:val="24"/>
            <w:szCs w:val="24"/>
            <w:shd w:val="clear" w:color="auto" w:fill="FFFFFF"/>
            <w:lang w:val="en-US"/>
          </w:rPr>
          <w:t>=</w:t>
        </w:r>
        <w:r w:rsidRPr="00431723">
          <w:rPr>
            <w:rFonts w:ascii="Times New Roman" w:hAnsi="Times New Roman" w:cs="Times New Roman"/>
            <w:color w:val="000000"/>
            <w:sz w:val="24"/>
            <w:szCs w:val="24"/>
            <w:shd w:val="clear" w:color="auto" w:fill="FFFFFF"/>
            <w:lang w:val="en-US"/>
          </w:rPr>
          <w:t>twitter</w:t>
        </w:r>
        <w:r w:rsidRPr="00517E39">
          <w:rPr>
            <w:rFonts w:ascii="Times New Roman" w:hAnsi="Times New Roman" w:cs="Times New Roman"/>
            <w:color w:val="000000"/>
            <w:sz w:val="24"/>
            <w:szCs w:val="24"/>
            <w:shd w:val="clear" w:color="auto" w:fill="FFFFFF"/>
            <w:lang w:val="en-US"/>
          </w:rPr>
          <w:t>&amp;</w:t>
        </w:r>
        <w:r w:rsidRPr="00431723">
          <w:rPr>
            <w:rFonts w:ascii="Times New Roman" w:hAnsi="Times New Roman" w:cs="Times New Roman"/>
            <w:color w:val="000000"/>
            <w:sz w:val="24"/>
            <w:szCs w:val="24"/>
            <w:shd w:val="clear" w:color="auto" w:fill="FFFFFF"/>
            <w:lang w:val="en-US"/>
          </w:rPr>
          <w:t>utm</w:t>
        </w:r>
        <w:r w:rsidRPr="00517E39">
          <w:rPr>
            <w:rFonts w:ascii="Times New Roman" w:hAnsi="Times New Roman" w:cs="Times New Roman"/>
            <w:color w:val="000000"/>
            <w:sz w:val="24"/>
            <w:szCs w:val="24"/>
            <w:shd w:val="clear" w:color="auto" w:fill="FFFFFF"/>
            <w:lang w:val="en-US"/>
          </w:rPr>
          <w:t>_</w:t>
        </w:r>
        <w:r w:rsidRPr="00431723">
          <w:rPr>
            <w:rFonts w:ascii="Times New Roman" w:hAnsi="Times New Roman" w:cs="Times New Roman"/>
            <w:color w:val="000000"/>
            <w:sz w:val="24"/>
            <w:szCs w:val="24"/>
            <w:shd w:val="clear" w:color="auto" w:fill="FFFFFF"/>
            <w:lang w:val="en-US"/>
          </w:rPr>
          <w:t>medium</w:t>
        </w:r>
        <w:r w:rsidRPr="00517E39">
          <w:rPr>
            <w:rFonts w:ascii="Times New Roman" w:hAnsi="Times New Roman" w:cs="Times New Roman"/>
            <w:color w:val="000000"/>
            <w:sz w:val="24"/>
            <w:szCs w:val="24"/>
            <w:shd w:val="clear" w:color="auto" w:fill="FFFFFF"/>
            <w:lang w:val="en-US"/>
          </w:rPr>
          <w:t>=</w:t>
        </w:r>
        <w:r w:rsidRPr="00431723">
          <w:rPr>
            <w:rFonts w:ascii="Times New Roman" w:hAnsi="Times New Roman" w:cs="Times New Roman"/>
            <w:color w:val="000000"/>
            <w:sz w:val="24"/>
            <w:szCs w:val="24"/>
            <w:shd w:val="clear" w:color="auto" w:fill="FFFFFF"/>
            <w:lang w:val="en-US"/>
          </w:rPr>
          <w:t>statusupdate</w:t>
        </w:r>
      </w:hyperlink>
      <w:r w:rsidRPr="0005340F">
        <w:rPr>
          <w:lang w:val="en-US"/>
        </w:rPr>
        <w:t xml:space="preserve">, </w:t>
      </w:r>
      <w:r w:rsidRPr="0005340F">
        <w:rPr>
          <w:rFonts w:ascii="Times New Roman" w:hAnsi="Times New Roman" w:cs="Times New Roman"/>
          <w:color w:val="000000"/>
          <w:sz w:val="24"/>
          <w:szCs w:val="24"/>
          <w:shd w:val="clear" w:color="auto" w:fill="FFFFFF"/>
        </w:rPr>
        <w:t>свободный</w:t>
      </w:r>
      <w:r w:rsidRPr="00517E39">
        <w:rPr>
          <w:rFonts w:ascii="Times New Roman" w:hAnsi="Times New Roman" w:cs="Times New Roman"/>
          <w:color w:val="000000"/>
          <w:sz w:val="24"/>
          <w:szCs w:val="24"/>
          <w:shd w:val="clear" w:color="auto" w:fill="FFFFFF"/>
          <w:lang w:val="en-US"/>
        </w:rPr>
        <w:t xml:space="preserve"> (</w:t>
      </w:r>
      <w:r w:rsidRPr="00431723">
        <w:rPr>
          <w:rFonts w:ascii="Times New Roman" w:hAnsi="Times New Roman" w:cs="Times New Roman"/>
          <w:color w:val="000000"/>
          <w:sz w:val="24"/>
          <w:szCs w:val="24"/>
          <w:shd w:val="clear" w:color="auto" w:fill="FFFFFF"/>
        </w:rPr>
        <w:t>дата</w:t>
      </w:r>
      <w:r w:rsidRPr="00517E39">
        <w:rPr>
          <w:rFonts w:ascii="Times New Roman" w:hAnsi="Times New Roman" w:cs="Times New Roman"/>
          <w:color w:val="000000"/>
          <w:sz w:val="24"/>
          <w:szCs w:val="24"/>
          <w:shd w:val="clear" w:color="auto" w:fill="FFFFFF"/>
          <w:lang w:val="en-US"/>
        </w:rPr>
        <w:t xml:space="preserve"> </w:t>
      </w:r>
      <w:r w:rsidRPr="00431723">
        <w:rPr>
          <w:rFonts w:ascii="Times New Roman" w:hAnsi="Times New Roman" w:cs="Times New Roman"/>
          <w:color w:val="000000"/>
          <w:sz w:val="24"/>
          <w:szCs w:val="24"/>
          <w:shd w:val="clear" w:color="auto" w:fill="FFFFFF"/>
        </w:rPr>
        <w:t>обращения</w:t>
      </w:r>
      <w:r w:rsidR="00E13CF2">
        <w:rPr>
          <w:rFonts w:ascii="Times New Roman" w:hAnsi="Times New Roman" w:cs="Times New Roman"/>
          <w:color w:val="000000"/>
          <w:sz w:val="24"/>
          <w:szCs w:val="24"/>
          <w:shd w:val="clear" w:color="auto" w:fill="FFFFFF"/>
          <w:lang w:val="en-US"/>
        </w:rPr>
        <w:t>:  10.03.2017)</w:t>
      </w:r>
      <w:r w:rsidR="00E13CF2" w:rsidRPr="00E13CF2">
        <w:rPr>
          <w:rFonts w:ascii="Times New Roman" w:hAnsi="Times New Roman" w:cs="Times New Roman"/>
          <w:color w:val="000000"/>
          <w:sz w:val="24"/>
          <w:szCs w:val="24"/>
          <w:shd w:val="clear" w:color="auto" w:fill="FFFFFF"/>
          <w:lang w:val="en-US"/>
        </w:rPr>
        <w:t>.</w:t>
      </w:r>
    </w:p>
  </w:footnote>
  <w:footnote w:id="104">
    <w:p w:rsidR="00152698" w:rsidRPr="0005340F" w:rsidRDefault="00152698" w:rsidP="00BF4822">
      <w:pPr>
        <w:pStyle w:val="FootnoteText"/>
        <w:jc w:val="both"/>
        <w:rPr>
          <w:rFonts w:ascii="Times New Roman" w:hAnsi="Times New Roman" w:cs="Times New Roman"/>
        </w:rPr>
      </w:pPr>
      <w:r w:rsidRPr="004D44FF">
        <w:rPr>
          <w:rStyle w:val="FootnoteReference"/>
          <w:rFonts w:ascii="Times New Roman" w:hAnsi="Times New Roman" w:cs="Times New Roman"/>
          <w:sz w:val="24"/>
        </w:rPr>
        <w:footnoteRef/>
      </w:r>
      <w:r w:rsidRPr="004D44FF">
        <w:rPr>
          <w:rFonts w:ascii="Times New Roman" w:hAnsi="Times New Roman" w:cs="Times New Roman"/>
          <w:sz w:val="24"/>
          <w:lang w:val="en-US"/>
        </w:rPr>
        <w:t>AveneUSA</w:t>
      </w:r>
      <w:r>
        <w:rPr>
          <w:rFonts w:ascii="Times New Roman" w:hAnsi="Times New Roman" w:cs="Times New Roman"/>
          <w:sz w:val="24"/>
        </w:rPr>
        <w:t xml:space="preserve"> </w:t>
      </w:r>
      <w:r w:rsidRPr="004966FE">
        <w:rPr>
          <w:rFonts w:ascii="Times New Roman" w:hAnsi="Times New Roman" w:cs="Times New Roman"/>
          <w:sz w:val="24"/>
          <w:szCs w:val="28"/>
        </w:rPr>
        <w:t>[</w:t>
      </w:r>
      <w:r>
        <w:rPr>
          <w:rFonts w:ascii="Times New Roman" w:hAnsi="Times New Roman" w:cs="Times New Roman"/>
          <w:sz w:val="24"/>
          <w:szCs w:val="28"/>
        </w:rPr>
        <w:t>Электронный</w:t>
      </w:r>
      <w:r w:rsidRPr="004966FE">
        <w:rPr>
          <w:rFonts w:ascii="Times New Roman" w:hAnsi="Times New Roman" w:cs="Times New Roman"/>
          <w:sz w:val="24"/>
          <w:szCs w:val="28"/>
        </w:rPr>
        <w:t xml:space="preserve"> </w:t>
      </w:r>
      <w:r>
        <w:rPr>
          <w:rFonts w:ascii="Times New Roman" w:hAnsi="Times New Roman" w:cs="Times New Roman"/>
          <w:sz w:val="24"/>
          <w:szCs w:val="28"/>
        </w:rPr>
        <w:t>ресурс</w:t>
      </w:r>
      <w:r w:rsidRPr="004966FE">
        <w:rPr>
          <w:rFonts w:ascii="Times New Roman" w:hAnsi="Times New Roman" w:cs="Times New Roman"/>
          <w:sz w:val="24"/>
          <w:szCs w:val="28"/>
        </w:rPr>
        <w:t xml:space="preserve">] </w:t>
      </w:r>
      <w:r>
        <w:rPr>
          <w:rFonts w:ascii="Times New Roman" w:hAnsi="Times New Roman" w:cs="Times New Roman"/>
          <w:sz w:val="24"/>
        </w:rPr>
        <w:t>/</w:t>
      </w:r>
      <w:r w:rsidRPr="0005340F">
        <w:rPr>
          <w:rFonts w:ascii="Times New Roman" w:hAnsi="Times New Roman" w:cs="Times New Roman"/>
          <w:sz w:val="24"/>
        </w:rPr>
        <w:t xml:space="preserve"> </w:t>
      </w:r>
      <w:r w:rsidRPr="004D44FF">
        <w:rPr>
          <w:rFonts w:ascii="Times New Roman" w:hAnsi="Times New Roman" w:cs="Times New Roman"/>
          <w:sz w:val="24"/>
          <w:lang w:val="en-US"/>
        </w:rPr>
        <w:t>EauthermalAvene</w:t>
      </w:r>
      <w:r>
        <w:rPr>
          <w:rFonts w:ascii="Times New Roman" w:hAnsi="Times New Roman" w:cs="Times New Roman"/>
          <w:sz w:val="24"/>
        </w:rPr>
        <w:t>. – Режим доступа</w:t>
      </w:r>
      <w:r w:rsidRPr="00E13CF2">
        <w:rPr>
          <w:rFonts w:ascii="Times New Roman" w:hAnsi="Times New Roman" w:cs="Times New Roman"/>
          <w:sz w:val="24"/>
        </w:rPr>
        <w:t xml:space="preserve">: </w:t>
      </w:r>
      <w:r w:rsidRPr="00E13CF2">
        <w:rPr>
          <w:rFonts w:ascii="Times New Roman" w:hAnsi="Times New Roman" w:cs="Times New Roman"/>
          <w:sz w:val="24"/>
          <w:lang w:val="en-US"/>
        </w:rPr>
        <w:t>https</w:t>
      </w:r>
      <w:r w:rsidRPr="00E13CF2">
        <w:rPr>
          <w:rFonts w:ascii="Times New Roman" w:hAnsi="Times New Roman" w:cs="Times New Roman"/>
          <w:sz w:val="24"/>
        </w:rPr>
        <w:t>://</w:t>
      </w:r>
      <w:r w:rsidRPr="00E13CF2">
        <w:rPr>
          <w:rFonts w:ascii="Times New Roman" w:hAnsi="Times New Roman" w:cs="Times New Roman"/>
          <w:sz w:val="24"/>
          <w:lang w:val="en-US"/>
        </w:rPr>
        <w:t>www</w:t>
      </w:r>
      <w:r w:rsidRPr="00E13CF2">
        <w:rPr>
          <w:rFonts w:ascii="Times New Roman" w:hAnsi="Times New Roman" w:cs="Times New Roman"/>
          <w:sz w:val="24"/>
        </w:rPr>
        <w:t>.</w:t>
      </w:r>
      <w:r w:rsidRPr="00E13CF2">
        <w:rPr>
          <w:rFonts w:ascii="Times New Roman" w:hAnsi="Times New Roman" w:cs="Times New Roman"/>
          <w:sz w:val="24"/>
          <w:lang w:val="en-US"/>
        </w:rPr>
        <w:t>aveneusa</w:t>
      </w:r>
      <w:r w:rsidRPr="00E13CF2">
        <w:rPr>
          <w:rFonts w:ascii="Times New Roman" w:hAnsi="Times New Roman" w:cs="Times New Roman"/>
          <w:sz w:val="24"/>
        </w:rPr>
        <w:t>.</w:t>
      </w:r>
      <w:r w:rsidRPr="00E13CF2">
        <w:rPr>
          <w:rFonts w:ascii="Times New Roman" w:hAnsi="Times New Roman" w:cs="Times New Roman"/>
          <w:sz w:val="24"/>
          <w:lang w:val="en-US"/>
        </w:rPr>
        <w:t>com</w:t>
      </w:r>
      <w:r w:rsidRPr="00E13CF2">
        <w:rPr>
          <w:rFonts w:ascii="Times New Roman" w:hAnsi="Times New Roman" w:cs="Times New Roman"/>
          <w:sz w:val="24"/>
        </w:rPr>
        <w:t>/</w:t>
      </w:r>
      <w:r w:rsidRPr="0005340F">
        <w:rPr>
          <w:rFonts w:ascii="Times New Roman" w:hAnsi="Times New Roman" w:cs="Times New Roman"/>
          <w:sz w:val="24"/>
        </w:rPr>
        <w:t>,</w:t>
      </w:r>
      <w:r>
        <w:rPr>
          <w:rFonts w:ascii="Times New Roman" w:hAnsi="Times New Roman" w:cs="Times New Roman"/>
          <w:sz w:val="24"/>
        </w:rPr>
        <w:t xml:space="preserve"> свободный</w:t>
      </w:r>
      <w:r w:rsidRPr="0005340F">
        <w:rPr>
          <w:rFonts w:ascii="Times New Roman" w:hAnsi="Times New Roman" w:cs="Times New Roman"/>
          <w:sz w:val="24"/>
        </w:rPr>
        <w:t xml:space="preserve"> (</w:t>
      </w:r>
      <w:r w:rsidRPr="004D44FF">
        <w:rPr>
          <w:rFonts w:ascii="Times New Roman" w:hAnsi="Times New Roman" w:cs="Times New Roman"/>
          <w:sz w:val="24"/>
        </w:rPr>
        <w:t>дата</w:t>
      </w:r>
      <w:r w:rsidRPr="0005340F">
        <w:rPr>
          <w:rFonts w:ascii="Times New Roman" w:hAnsi="Times New Roman" w:cs="Times New Roman"/>
          <w:sz w:val="24"/>
        </w:rPr>
        <w:t xml:space="preserve"> </w:t>
      </w:r>
      <w:r w:rsidRPr="004D44FF">
        <w:rPr>
          <w:rFonts w:ascii="Times New Roman" w:hAnsi="Times New Roman" w:cs="Times New Roman"/>
          <w:sz w:val="24"/>
        </w:rPr>
        <w:t>обращения</w:t>
      </w:r>
      <w:r w:rsidRPr="0005340F">
        <w:rPr>
          <w:rFonts w:ascii="Times New Roman" w:hAnsi="Times New Roman" w:cs="Times New Roman"/>
          <w:sz w:val="24"/>
        </w:rPr>
        <w:t>: 01.02.2017).</w:t>
      </w:r>
    </w:p>
  </w:footnote>
  <w:footnote w:id="105">
    <w:p w:rsidR="00152698" w:rsidRPr="007425AB" w:rsidRDefault="00152698" w:rsidP="00BF4822">
      <w:pPr>
        <w:pStyle w:val="FootnoteText"/>
        <w:jc w:val="both"/>
        <w:rPr>
          <w:rFonts w:ascii="Times New Roman" w:hAnsi="Times New Roman" w:cs="Times New Roman"/>
          <w:sz w:val="24"/>
          <w:szCs w:val="24"/>
          <w:lang w:val="en-US"/>
        </w:rPr>
      </w:pPr>
      <w:r w:rsidRPr="009B5EB3">
        <w:rPr>
          <w:rStyle w:val="FootnoteReference"/>
          <w:rFonts w:ascii="Times New Roman" w:hAnsi="Times New Roman" w:cs="Times New Roman"/>
          <w:sz w:val="24"/>
          <w:szCs w:val="24"/>
        </w:rPr>
        <w:footnoteRef/>
      </w:r>
      <w:r w:rsidRPr="00512198">
        <w:rPr>
          <w:rFonts w:ascii="Times New Roman" w:hAnsi="Times New Roman" w:cs="Times New Roman"/>
          <w:color w:val="000000"/>
          <w:sz w:val="24"/>
          <w:szCs w:val="24"/>
          <w:shd w:val="clear" w:color="auto" w:fill="FFFFFF"/>
          <w:lang w:val="en-US"/>
        </w:rPr>
        <w:t>Reveal Skin Care Event</w:t>
      </w:r>
      <w:r>
        <w:rPr>
          <w:rStyle w:val="apple-converted-space"/>
          <w:rFonts w:ascii="Times New Roman" w:eastAsiaTheme="majorEastAsia" w:hAnsi="Times New Roman" w:cs="Times New Roman"/>
          <w:color w:val="000000"/>
          <w:sz w:val="24"/>
          <w:szCs w:val="24"/>
          <w:shd w:val="clear" w:color="auto" w:fill="FFFFFF"/>
          <w:lang w:val="en-US"/>
        </w:rPr>
        <w:t xml:space="preserve"> // </w:t>
      </w:r>
      <w:r w:rsidRPr="009B5EB3">
        <w:rPr>
          <w:rFonts w:ascii="Times New Roman" w:hAnsi="Times New Roman" w:cs="Times New Roman"/>
          <w:sz w:val="24"/>
          <w:szCs w:val="24"/>
          <w:lang w:val="en-US"/>
        </w:rPr>
        <w:t>Instagram</w:t>
      </w:r>
      <w:r w:rsidRPr="00512198">
        <w:rPr>
          <w:rFonts w:ascii="Times New Roman" w:hAnsi="Times New Roman" w:cs="Times New Roman"/>
          <w:sz w:val="24"/>
          <w:szCs w:val="24"/>
          <w:lang w:val="en-US"/>
        </w:rPr>
        <w:t>.</w:t>
      </w:r>
      <w:r w:rsidRPr="009B5EB3">
        <w:rPr>
          <w:rFonts w:ascii="Times New Roman" w:hAnsi="Times New Roman" w:cs="Times New Roman"/>
          <w:sz w:val="24"/>
          <w:szCs w:val="24"/>
          <w:lang w:val="en-US"/>
        </w:rPr>
        <w:t>MerzpothecaryURL</w:t>
      </w:r>
      <w:r w:rsidRPr="00512198">
        <w:rPr>
          <w:rFonts w:ascii="Times New Roman" w:hAnsi="Times New Roman" w:cs="Times New Roman"/>
          <w:sz w:val="24"/>
          <w:szCs w:val="24"/>
          <w:lang w:val="en-US"/>
        </w:rPr>
        <w:t>:https://www.instagram.com/p/9_lltwOazI/ (</w:t>
      </w:r>
      <w:r w:rsidRPr="009B5EB3">
        <w:rPr>
          <w:rFonts w:ascii="Times New Roman" w:hAnsi="Times New Roman" w:cs="Times New Roman"/>
          <w:sz w:val="24"/>
          <w:szCs w:val="24"/>
        </w:rPr>
        <w:t>дата</w:t>
      </w:r>
      <w:r w:rsidRPr="00512198">
        <w:rPr>
          <w:rFonts w:ascii="Times New Roman" w:hAnsi="Times New Roman" w:cs="Times New Roman"/>
          <w:sz w:val="24"/>
          <w:szCs w:val="24"/>
          <w:lang w:val="en-US"/>
        </w:rPr>
        <w:t xml:space="preserve"> </w:t>
      </w:r>
      <w:r w:rsidRPr="009B5EB3">
        <w:rPr>
          <w:rFonts w:ascii="Times New Roman" w:hAnsi="Times New Roman" w:cs="Times New Roman"/>
          <w:sz w:val="24"/>
          <w:szCs w:val="24"/>
        </w:rPr>
        <w:t>обращения</w:t>
      </w:r>
      <w:r w:rsidRPr="00512198">
        <w:rPr>
          <w:rFonts w:ascii="Times New Roman" w:hAnsi="Times New Roman" w:cs="Times New Roman"/>
          <w:sz w:val="24"/>
          <w:szCs w:val="24"/>
          <w:lang w:val="en-US"/>
        </w:rPr>
        <w:t>: 03.03.2017)</w:t>
      </w:r>
      <w:r w:rsidRPr="007425AB">
        <w:rPr>
          <w:rFonts w:ascii="Times New Roman" w:hAnsi="Times New Roman" w:cs="Times New Roman"/>
          <w:sz w:val="24"/>
          <w:szCs w:val="24"/>
          <w:lang w:val="en-US"/>
        </w:rPr>
        <w:t>.</w:t>
      </w:r>
    </w:p>
  </w:footnote>
  <w:footnote w:id="106">
    <w:p w:rsidR="00152698" w:rsidRPr="00512198" w:rsidRDefault="00152698" w:rsidP="00BF4822">
      <w:pPr>
        <w:pStyle w:val="FootnoteText"/>
        <w:jc w:val="both"/>
      </w:pPr>
      <w:r w:rsidRPr="002941A0">
        <w:rPr>
          <w:rStyle w:val="FootnoteReference"/>
          <w:rFonts w:ascii="Times New Roman" w:hAnsi="Times New Roman" w:cs="Times New Roman"/>
          <w:sz w:val="28"/>
        </w:rPr>
        <w:footnoteRef/>
      </w:r>
      <w:r>
        <w:rPr>
          <w:rFonts w:ascii="Times New Roman" w:hAnsi="Times New Roman" w:cs="Times New Roman"/>
          <w:color w:val="000000"/>
          <w:sz w:val="24"/>
          <w:shd w:val="clear" w:color="auto" w:fill="FFFFFF"/>
          <w:lang w:val="en-US"/>
        </w:rPr>
        <w:t xml:space="preserve">Check out our event tomorrow! </w:t>
      </w:r>
      <w:r w:rsidRPr="004966FE">
        <w:rPr>
          <w:rFonts w:ascii="Times New Roman" w:hAnsi="Times New Roman" w:cs="Times New Roman"/>
          <w:sz w:val="24"/>
          <w:szCs w:val="28"/>
        </w:rPr>
        <w:t>[</w:t>
      </w:r>
      <w:r w:rsidRPr="0005340F">
        <w:rPr>
          <w:rFonts w:ascii="Times New Roman" w:hAnsi="Times New Roman" w:cs="Times New Roman"/>
          <w:color w:val="000000"/>
          <w:sz w:val="24"/>
          <w:shd w:val="clear" w:color="auto" w:fill="FFFFFF"/>
        </w:rPr>
        <w:t>Электронный ресурс] / FacebookEauThermaleAveneUSA</w:t>
      </w:r>
      <w:r>
        <w:rPr>
          <w:rFonts w:ascii="Times New Roman" w:hAnsi="Times New Roman" w:cs="Times New Roman"/>
          <w:color w:val="000000"/>
          <w:sz w:val="24"/>
          <w:shd w:val="clear" w:color="auto" w:fill="FFFFFF"/>
        </w:rPr>
        <w:t>. – Режим доступа</w:t>
      </w:r>
      <w:r w:rsidRPr="00512198">
        <w:rPr>
          <w:rFonts w:ascii="Times New Roman" w:hAnsi="Times New Roman" w:cs="Times New Roman"/>
          <w:color w:val="000000"/>
          <w:sz w:val="24"/>
          <w:shd w:val="clear" w:color="auto" w:fill="FFFFFF"/>
        </w:rPr>
        <w:t xml:space="preserve">: </w:t>
      </w:r>
      <w:hyperlink r:id="rId28" w:history="1">
        <w:r w:rsidRPr="0005340F">
          <w:rPr>
            <w:rFonts w:ascii="Times New Roman" w:hAnsi="Times New Roman" w:cs="Times New Roman"/>
            <w:color w:val="000000"/>
            <w:sz w:val="24"/>
            <w:shd w:val="clear" w:color="auto" w:fill="FFFFFF"/>
          </w:rPr>
          <w:t>https</w:t>
        </w:r>
        <w:r w:rsidRPr="00512198">
          <w:rPr>
            <w:rFonts w:ascii="Times New Roman" w:hAnsi="Times New Roman" w:cs="Times New Roman"/>
            <w:color w:val="000000"/>
            <w:sz w:val="24"/>
            <w:shd w:val="clear" w:color="auto" w:fill="FFFFFF"/>
          </w:rPr>
          <w:t>://</w:t>
        </w:r>
        <w:r w:rsidRPr="0005340F">
          <w:rPr>
            <w:rFonts w:ascii="Times New Roman" w:hAnsi="Times New Roman" w:cs="Times New Roman"/>
            <w:color w:val="000000"/>
            <w:sz w:val="24"/>
            <w:shd w:val="clear" w:color="auto" w:fill="FFFFFF"/>
          </w:rPr>
          <w:t>www</w:t>
        </w:r>
        <w:r w:rsidRPr="00512198">
          <w:rPr>
            <w:rFonts w:ascii="Times New Roman" w:hAnsi="Times New Roman" w:cs="Times New Roman"/>
            <w:color w:val="000000"/>
            <w:sz w:val="24"/>
            <w:shd w:val="clear" w:color="auto" w:fill="FFFFFF"/>
          </w:rPr>
          <w:t>.</w:t>
        </w:r>
        <w:r w:rsidRPr="0005340F">
          <w:rPr>
            <w:rFonts w:ascii="Times New Roman" w:hAnsi="Times New Roman" w:cs="Times New Roman"/>
            <w:color w:val="000000"/>
            <w:sz w:val="24"/>
            <w:shd w:val="clear" w:color="auto" w:fill="FFFFFF"/>
          </w:rPr>
          <w:t>facebook</w:t>
        </w:r>
        <w:r w:rsidRPr="00512198">
          <w:rPr>
            <w:rFonts w:ascii="Times New Roman" w:hAnsi="Times New Roman" w:cs="Times New Roman"/>
            <w:color w:val="000000"/>
            <w:sz w:val="24"/>
            <w:shd w:val="clear" w:color="auto" w:fill="FFFFFF"/>
          </w:rPr>
          <w:t>.</w:t>
        </w:r>
        <w:r w:rsidRPr="0005340F">
          <w:rPr>
            <w:rFonts w:ascii="Times New Roman" w:hAnsi="Times New Roman" w:cs="Times New Roman"/>
            <w:color w:val="000000"/>
            <w:sz w:val="24"/>
            <w:shd w:val="clear" w:color="auto" w:fill="FFFFFF"/>
          </w:rPr>
          <w:t>com</w:t>
        </w:r>
        <w:r w:rsidRPr="00512198">
          <w:rPr>
            <w:rFonts w:ascii="Times New Roman" w:hAnsi="Times New Roman" w:cs="Times New Roman"/>
            <w:color w:val="000000"/>
            <w:sz w:val="24"/>
            <w:shd w:val="clear" w:color="auto" w:fill="FFFFFF"/>
          </w:rPr>
          <w:t>/</w:t>
        </w:r>
        <w:r w:rsidRPr="0005340F">
          <w:rPr>
            <w:rFonts w:ascii="Times New Roman" w:hAnsi="Times New Roman" w:cs="Times New Roman"/>
            <w:color w:val="000000"/>
            <w:sz w:val="24"/>
            <w:shd w:val="clear" w:color="auto" w:fill="FFFFFF"/>
          </w:rPr>
          <w:t>EauThermaleAveneUSA</w:t>
        </w:r>
        <w:r w:rsidRPr="00512198">
          <w:rPr>
            <w:rFonts w:ascii="Times New Roman" w:hAnsi="Times New Roman" w:cs="Times New Roman"/>
            <w:color w:val="000000"/>
            <w:sz w:val="24"/>
            <w:shd w:val="clear" w:color="auto" w:fill="FFFFFF"/>
          </w:rPr>
          <w:t>/</w:t>
        </w:r>
        <w:r w:rsidRPr="0005340F">
          <w:rPr>
            <w:rFonts w:ascii="Times New Roman" w:hAnsi="Times New Roman" w:cs="Times New Roman"/>
            <w:color w:val="000000"/>
            <w:sz w:val="24"/>
            <w:shd w:val="clear" w:color="auto" w:fill="FFFFFF"/>
          </w:rPr>
          <w:t>photos</w:t>
        </w:r>
        <w:r w:rsidRPr="00512198">
          <w:rPr>
            <w:rFonts w:ascii="Times New Roman" w:hAnsi="Times New Roman" w:cs="Times New Roman"/>
            <w:color w:val="000000"/>
            <w:sz w:val="24"/>
            <w:shd w:val="clear" w:color="auto" w:fill="FFFFFF"/>
          </w:rPr>
          <w:t>/</w:t>
        </w:r>
        <w:r w:rsidRPr="0005340F">
          <w:rPr>
            <w:rFonts w:ascii="Times New Roman" w:hAnsi="Times New Roman" w:cs="Times New Roman"/>
            <w:color w:val="000000"/>
            <w:sz w:val="24"/>
            <w:shd w:val="clear" w:color="auto" w:fill="FFFFFF"/>
          </w:rPr>
          <w:t>a</w:t>
        </w:r>
        <w:r w:rsidRPr="00512198">
          <w:rPr>
            <w:rFonts w:ascii="Times New Roman" w:hAnsi="Times New Roman" w:cs="Times New Roman"/>
            <w:color w:val="000000"/>
            <w:sz w:val="24"/>
            <w:shd w:val="clear" w:color="auto" w:fill="FFFFFF"/>
          </w:rPr>
          <w:t>.133241820035699.21709.127483917278156/1260118057348064/?</w:t>
        </w:r>
        <w:r w:rsidRPr="0005340F">
          <w:rPr>
            <w:rFonts w:ascii="Times New Roman" w:hAnsi="Times New Roman" w:cs="Times New Roman"/>
            <w:color w:val="000000"/>
            <w:sz w:val="24"/>
            <w:shd w:val="clear" w:color="auto" w:fill="FFFFFF"/>
          </w:rPr>
          <w:t>type</w:t>
        </w:r>
        <w:r w:rsidRPr="00512198">
          <w:rPr>
            <w:rFonts w:ascii="Times New Roman" w:hAnsi="Times New Roman" w:cs="Times New Roman"/>
            <w:color w:val="000000"/>
            <w:sz w:val="24"/>
            <w:shd w:val="clear" w:color="auto" w:fill="FFFFFF"/>
          </w:rPr>
          <w:t>=3</w:t>
        </w:r>
      </w:hyperlink>
      <w:r w:rsidRPr="0005340F">
        <w:rPr>
          <w:rFonts w:ascii="Times New Roman" w:hAnsi="Times New Roman" w:cs="Times New Roman"/>
          <w:color w:val="000000"/>
          <w:sz w:val="24"/>
          <w:shd w:val="clear" w:color="auto" w:fill="FFFFFF"/>
        </w:rPr>
        <w:t>, свободный</w:t>
      </w:r>
      <w:r w:rsidRPr="00512198">
        <w:rPr>
          <w:rFonts w:ascii="Times New Roman" w:hAnsi="Times New Roman" w:cs="Times New Roman"/>
          <w:color w:val="000000"/>
          <w:sz w:val="24"/>
          <w:shd w:val="clear" w:color="auto" w:fill="FFFFFF"/>
        </w:rPr>
        <w:t xml:space="preserve"> (</w:t>
      </w:r>
      <w:r>
        <w:rPr>
          <w:rFonts w:ascii="Times New Roman" w:hAnsi="Times New Roman" w:cs="Times New Roman"/>
          <w:color w:val="000000"/>
          <w:sz w:val="24"/>
          <w:shd w:val="clear" w:color="auto" w:fill="FFFFFF"/>
        </w:rPr>
        <w:t>дата</w:t>
      </w:r>
      <w:r w:rsidRPr="00512198">
        <w:rPr>
          <w:rFonts w:ascii="Times New Roman" w:hAnsi="Times New Roman" w:cs="Times New Roman"/>
          <w:color w:val="000000"/>
          <w:sz w:val="24"/>
          <w:shd w:val="clear" w:color="auto" w:fill="FFFFFF"/>
        </w:rPr>
        <w:t xml:space="preserve"> </w:t>
      </w:r>
      <w:r>
        <w:rPr>
          <w:rFonts w:ascii="Times New Roman" w:hAnsi="Times New Roman" w:cs="Times New Roman"/>
          <w:color w:val="000000"/>
          <w:sz w:val="24"/>
          <w:shd w:val="clear" w:color="auto" w:fill="FFFFFF"/>
        </w:rPr>
        <w:t>обращения</w:t>
      </w:r>
      <w:r w:rsidRPr="00512198">
        <w:rPr>
          <w:rFonts w:ascii="Times New Roman" w:hAnsi="Times New Roman" w:cs="Times New Roman"/>
          <w:color w:val="000000"/>
          <w:sz w:val="24"/>
          <w:shd w:val="clear" w:color="auto" w:fill="FFFFFF"/>
        </w:rPr>
        <w:t>: 11.03.2017).</w:t>
      </w:r>
    </w:p>
  </w:footnote>
  <w:footnote w:id="107">
    <w:p w:rsidR="00152698" w:rsidRPr="0005340F" w:rsidRDefault="00152698" w:rsidP="00BB37F5">
      <w:pPr>
        <w:pStyle w:val="FootnoteText"/>
        <w:jc w:val="both"/>
        <w:rPr>
          <w:rFonts w:ascii="Times New Roman" w:hAnsi="Times New Roman" w:cs="Times New Roman"/>
          <w:sz w:val="24"/>
          <w:szCs w:val="24"/>
        </w:rPr>
      </w:pPr>
      <w:r w:rsidRPr="00FD7173">
        <w:rPr>
          <w:rStyle w:val="FootnoteReference"/>
          <w:rFonts w:ascii="Times New Roman" w:hAnsi="Times New Roman" w:cs="Times New Roman"/>
          <w:sz w:val="24"/>
        </w:rPr>
        <w:footnoteRef/>
      </w:r>
      <w:r>
        <w:rPr>
          <w:rFonts w:ascii="Times New Roman" w:hAnsi="Times New Roman" w:cs="Times New Roman"/>
          <w:sz w:val="24"/>
          <w:szCs w:val="24"/>
          <w:lang w:val="en-US"/>
        </w:rPr>
        <w:t>Eau</w:t>
      </w:r>
      <w:r w:rsidRPr="0005340F">
        <w:rPr>
          <w:rFonts w:ascii="Times New Roman" w:hAnsi="Times New Roman" w:cs="Times New Roman"/>
          <w:sz w:val="24"/>
          <w:szCs w:val="24"/>
        </w:rPr>
        <w:t xml:space="preserve"> </w:t>
      </w:r>
      <w:r>
        <w:rPr>
          <w:rFonts w:ascii="Times New Roman" w:hAnsi="Times New Roman" w:cs="Times New Roman"/>
          <w:sz w:val="24"/>
          <w:szCs w:val="24"/>
          <w:lang w:val="en-US"/>
        </w:rPr>
        <w:t>thermal</w:t>
      </w:r>
      <w:r w:rsidRPr="0005340F">
        <w:rPr>
          <w:rFonts w:ascii="Times New Roman" w:hAnsi="Times New Roman" w:cs="Times New Roman"/>
          <w:sz w:val="24"/>
          <w:szCs w:val="24"/>
        </w:rPr>
        <w:t xml:space="preserve"> </w:t>
      </w:r>
      <w:r>
        <w:rPr>
          <w:rFonts w:ascii="Times New Roman" w:hAnsi="Times New Roman" w:cs="Times New Roman"/>
          <w:sz w:val="24"/>
          <w:szCs w:val="24"/>
          <w:lang w:val="en-US"/>
        </w:rPr>
        <w:t>Avene</w:t>
      </w:r>
      <w:r w:rsidRPr="0005340F">
        <w:rPr>
          <w:rFonts w:ascii="Times New Roman" w:hAnsi="Times New Roman" w:cs="Times New Roman"/>
          <w:sz w:val="24"/>
          <w:szCs w:val="24"/>
        </w:rPr>
        <w:t xml:space="preserve"> </w:t>
      </w:r>
      <w:r w:rsidRPr="004966FE">
        <w:rPr>
          <w:rFonts w:ascii="Times New Roman" w:hAnsi="Times New Roman" w:cs="Times New Roman"/>
          <w:sz w:val="24"/>
          <w:szCs w:val="28"/>
        </w:rPr>
        <w:t>[</w:t>
      </w:r>
      <w:r>
        <w:rPr>
          <w:rFonts w:ascii="Times New Roman" w:hAnsi="Times New Roman" w:cs="Times New Roman"/>
          <w:sz w:val="24"/>
          <w:szCs w:val="28"/>
        </w:rPr>
        <w:t>Электронный</w:t>
      </w:r>
      <w:r w:rsidRPr="004966FE">
        <w:rPr>
          <w:rFonts w:ascii="Times New Roman" w:hAnsi="Times New Roman" w:cs="Times New Roman"/>
          <w:sz w:val="24"/>
          <w:szCs w:val="28"/>
        </w:rPr>
        <w:t xml:space="preserve"> </w:t>
      </w:r>
      <w:r>
        <w:rPr>
          <w:rFonts w:ascii="Times New Roman" w:hAnsi="Times New Roman" w:cs="Times New Roman"/>
          <w:sz w:val="24"/>
          <w:szCs w:val="28"/>
        </w:rPr>
        <w:t>ресурс</w:t>
      </w:r>
      <w:r w:rsidRPr="004966FE">
        <w:rPr>
          <w:rFonts w:ascii="Times New Roman" w:hAnsi="Times New Roman" w:cs="Times New Roman"/>
          <w:sz w:val="24"/>
          <w:szCs w:val="28"/>
        </w:rPr>
        <w:t xml:space="preserve">] </w:t>
      </w:r>
      <w:r w:rsidRPr="0005340F">
        <w:rPr>
          <w:rFonts w:ascii="Times New Roman" w:hAnsi="Times New Roman" w:cs="Times New Roman"/>
          <w:sz w:val="24"/>
          <w:szCs w:val="24"/>
        </w:rPr>
        <w:t xml:space="preserve">/ </w:t>
      </w:r>
      <w:r w:rsidRPr="00050640">
        <w:rPr>
          <w:rFonts w:ascii="Times New Roman" w:hAnsi="Times New Roman" w:cs="Times New Roman"/>
          <w:sz w:val="24"/>
          <w:szCs w:val="24"/>
          <w:lang w:val="en-US"/>
        </w:rPr>
        <w:t>Avene</w:t>
      </w:r>
      <w:r>
        <w:rPr>
          <w:rFonts w:ascii="Times New Roman" w:hAnsi="Times New Roman" w:cs="Times New Roman"/>
          <w:sz w:val="24"/>
          <w:szCs w:val="24"/>
          <w:lang w:val="en-US"/>
        </w:rPr>
        <w:t>Russia</w:t>
      </w:r>
      <w:r>
        <w:rPr>
          <w:rFonts w:ascii="Times New Roman" w:hAnsi="Times New Roman" w:cs="Times New Roman"/>
          <w:sz w:val="24"/>
          <w:szCs w:val="24"/>
        </w:rPr>
        <w:t>. – Режим доступа</w:t>
      </w:r>
      <w:r w:rsidRPr="0005340F">
        <w:rPr>
          <w:rFonts w:ascii="Times New Roman" w:hAnsi="Times New Roman" w:cs="Times New Roman"/>
          <w:sz w:val="24"/>
          <w:szCs w:val="24"/>
        </w:rPr>
        <w:t xml:space="preserve">: </w:t>
      </w:r>
      <w:r w:rsidRPr="00E13CF2">
        <w:rPr>
          <w:rFonts w:ascii="Times New Roman" w:hAnsi="Times New Roman" w:cs="Times New Roman"/>
          <w:sz w:val="24"/>
          <w:szCs w:val="24"/>
          <w:lang w:val="en-US"/>
        </w:rPr>
        <w:t>https</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www</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facebook</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com</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EauThermaleAveneRussia</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brand</w:t>
      </w:r>
      <w:r w:rsidRPr="00E13CF2">
        <w:rPr>
          <w:rFonts w:ascii="Times New Roman" w:hAnsi="Times New Roman" w:cs="Times New Roman"/>
          <w:sz w:val="24"/>
          <w:szCs w:val="24"/>
        </w:rPr>
        <w:t>_</w:t>
      </w:r>
      <w:r w:rsidRPr="00E13CF2">
        <w:rPr>
          <w:rFonts w:ascii="Times New Roman" w:hAnsi="Times New Roman" w:cs="Times New Roman"/>
          <w:sz w:val="24"/>
          <w:szCs w:val="24"/>
          <w:lang w:val="en-US"/>
        </w:rPr>
        <w:t>redir</w:t>
      </w:r>
      <w:r w:rsidRPr="00E13CF2">
        <w:rPr>
          <w:rFonts w:ascii="Times New Roman" w:hAnsi="Times New Roman" w:cs="Times New Roman"/>
          <w:sz w:val="24"/>
          <w:szCs w:val="24"/>
        </w:rPr>
        <w:t>=296277672996</w:t>
      </w:r>
      <w:r>
        <w:rPr>
          <w:rFonts w:ascii="Times New Roman" w:hAnsi="Times New Roman" w:cs="Times New Roman"/>
          <w:sz w:val="24"/>
          <w:szCs w:val="24"/>
        </w:rPr>
        <w:t>, свободный</w:t>
      </w:r>
      <w:r w:rsidRPr="0005340F">
        <w:rPr>
          <w:rFonts w:ascii="Times New Roman" w:hAnsi="Times New Roman" w:cs="Times New Roman"/>
          <w:sz w:val="24"/>
          <w:szCs w:val="24"/>
        </w:rPr>
        <w:t xml:space="preserve"> (</w:t>
      </w:r>
      <w:r w:rsidRPr="00050640">
        <w:rPr>
          <w:rFonts w:ascii="Times New Roman" w:hAnsi="Times New Roman" w:cs="Times New Roman"/>
          <w:sz w:val="24"/>
          <w:szCs w:val="24"/>
        </w:rPr>
        <w:t>дата</w:t>
      </w:r>
      <w:r w:rsidRPr="0005340F">
        <w:rPr>
          <w:rFonts w:ascii="Times New Roman" w:hAnsi="Times New Roman" w:cs="Times New Roman"/>
          <w:sz w:val="24"/>
          <w:szCs w:val="24"/>
        </w:rPr>
        <w:t xml:space="preserve"> </w:t>
      </w:r>
      <w:r w:rsidRPr="00050640">
        <w:rPr>
          <w:rFonts w:ascii="Times New Roman" w:hAnsi="Times New Roman" w:cs="Times New Roman"/>
          <w:sz w:val="24"/>
          <w:szCs w:val="24"/>
        </w:rPr>
        <w:t>обращения</w:t>
      </w:r>
      <w:r w:rsidRPr="0005340F">
        <w:rPr>
          <w:rFonts w:ascii="Times New Roman" w:hAnsi="Times New Roman" w:cs="Times New Roman"/>
          <w:sz w:val="24"/>
          <w:szCs w:val="24"/>
        </w:rPr>
        <w:t>: 07.04.2017)</w:t>
      </w:r>
      <w:r>
        <w:rPr>
          <w:rFonts w:ascii="Times New Roman" w:hAnsi="Times New Roman" w:cs="Times New Roman"/>
          <w:sz w:val="24"/>
          <w:szCs w:val="24"/>
        </w:rPr>
        <w:t>.</w:t>
      </w:r>
    </w:p>
    <w:p w:rsidR="00152698" w:rsidRPr="0005340F" w:rsidRDefault="00152698" w:rsidP="00BF4822">
      <w:pPr>
        <w:pStyle w:val="FootnoteText"/>
      </w:pPr>
    </w:p>
  </w:footnote>
  <w:footnote w:id="108">
    <w:p w:rsidR="00152698" w:rsidRPr="0005340F" w:rsidRDefault="00152698" w:rsidP="00BB37F5">
      <w:pPr>
        <w:pStyle w:val="FootnoteText"/>
        <w:jc w:val="both"/>
        <w:rPr>
          <w:rFonts w:ascii="Times New Roman" w:hAnsi="Times New Roman" w:cs="Times New Roman"/>
          <w:sz w:val="24"/>
          <w:szCs w:val="24"/>
        </w:rPr>
      </w:pPr>
      <w:r w:rsidRPr="00050640">
        <w:rPr>
          <w:rStyle w:val="FootnoteReference"/>
          <w:rFonts w:ascii="Times New Roman" w:hAnsi="Times New Roman" w:cs="Times New Roman"/>
          <w:sz w:val="24"/>
          <w:szCs w:val="24"/>
        </w:rPr>
        <w:footnoteRef/>
      </w:r>
      <w:r w:rsidRPr="0005340F">
        <w:rPr>
          <w:rFonts w:ascii="Times New Roman" w:hAnsi="Times New Roman" w:cs="Times New Roman"/>
          <w:sz w:val="24"/>
          <w:szCs w:val="24"/>
        </w:rPr>
        <w:t xml:space="preserve"> </w:t>
      </w:r>
      <w:r w:rsidRPr="00BB37F5">
        <w:rPr>
          <w:rFonts w:ascii="Times New Roman" w:hAnsi="Times New Roman" w:cs="Times New Roman"/>
          <w:sz w:val="24"/>
          <w:szCs w:val="24"/>
          <w:lang w:val="en-US"/>
        </w:rPr>
        <w:t>A</w:t>
      </w:r>
      <w:r>
        <w:rPr>
          <w:rFonts w:ascii="Times New Roman" w:hAnsi="Times New Roman" w:cs="Times New Roman"/>
          <w:sz w:val="24"/>
          <w:szCs w:val="24"/>
          <w:lang w:val="en-US"/>
        </w:rPr>
        <w:t>vene</w:t>
      </w:r>
      <w:r w:rsidRPr="0005340F">
        <w:rPr>
          <w:rFonts w:ascii="Times New Roman" w:hAnsi="Times New Roman" w:cs="Times New Roman"/>
          <w:sz w:val="24"/>
          <w:szCs w:val="24"/>
        </w:rPr>
        <w:t xml:space="preserve"> </w:t>
      </w:r>
      <w:r>
        <w:rPr>
          <w:rFonts w:ascii="Times New Roman" w:hAnsi="Times New Roman" w:cs="Times New Roman"/>
          <w:sz w:val="24"/>
          <w:szCs w:val="24"/>
          <w:lang w:val="en-US"/>
        </w:rPr>
        <w:t>Russia</w:t>
      </w:r>
      <w:r>
        <w:rPr>
          <w:rFonts w:ascii="Times New Roman" w:hAnsi="Times New Roman" w:cs="Times New Roman"/>
          <w:sz w:val="24"/>
          <w:szCs w:val="24"/>
        </w:rPr>
        <w:t xml:space="preserve"> </w:t>
      </w:r>
      <w:r w:rsidRPr="004966FE">
        <w:rPr>
          <w:rFonts w:ascii="Times New Roman" w:hAnsi="Times New Roman" w:cs="Times New Roman"/>
          <w:sz w:val="24"/>
          <w:szCs w:val="28"/>
        </w:rPr>
        <w:t>[</w:t>
      </w:r>
      <w:r>
        <w:rPr>
          <w:rFonts w:ascii="Times New Roman" w:hAnsi="Times New Roman" w:cs="Times New Roman"/>
          <w:sz w:val="24"/>
          <w:szCs w:val="28"/>
        </w:rPr>
        <w:t>Электронный</w:t>
      </w:r>
      <w:r w:rsidRPr="004966FE">
        <w:rPr>
          <w:rFonts w:ascii="Times New Roman" w:hAnsi="Times New Roman" w:cs="Times New Roman"/>
          <w:sz w:val="24"/>
          <w:szCs w:val="28"/>
        </w:rPr>
        <w:t xml:space="preserve"> </w:t>
      </w:r>
      <w:r>
        <w:rPr>
          <w:rFonts w:ascii="Times New Roman" w:hAnsi="Times New Roman" w:cs="Times New Roman"/>
          <w:sz w:val="24"/>
          <w:szCs w:val="28"/>
        </w:rPr>
        <w:t>ресурс</w:t>
      </w:r>
      <w:r w:rsidRPr="004966FE">
        <w:rPr>
          <w:rFonts w:ascii="Times New Roman" w:hAnsi="Times New Roman" w:cs="Times New Roman"/>
          <w:sz w:val="24"/>
          <w:szCs w:val="28"/>
        </w:rPr>
        <w:t xml:space="preserve">] </w:t>
      </w:r>
      <w:r>
        <w:rPr>
          <w:rFonts w:ascii="Times New Roman" w:hAnsi="Times New Roman" w:cs="Times New Roman"/>
          <w:sz w:val="24"/>
          <w:szCs w:val="24"/>
        </w:rPr>
        <w:t>/</w:t>
      </w:r>
      <w:r w:rsidRPr="0005340F">
        <w:rPr>
          <w:rFonts w:ascii="Times New Roman" w:hAnsi="Times New Roman" w:cs="Times New Roman"/>
          <w:sz w:val="24"/>
          <w:szCs w:val="24"/>
        </w:rPr>
        <w:t xml:space="preserve"> </w:t>
      </w:r>
      <w:r>
        <w:rPr>
          <w:rFonts w:ascii="Times New Roman" w:hAnsi="Times New Roman" w:cs="Times New Roman"/>
          <w:sz w:val="24"/>
          <w:szCs w:val="24"/>
          <w:lang w:val="en-US"/>
        </w:rPr>
        <w:t>Youtube</w:t>
      </w:r>
      <w:r w:rsidRPr="0005340F">
        <w:rPr>
          <w:rFonts w:ascii="Times New Roman" w:hAnsi="Times New Roman" w:cs="Times New Roman"/>
          <w:sz w:val="24"/>
          <w:szCs w:val="24"/>
        </w:rPr>
        <w:t xml:space="preserve"> </w:t>
      </w:r>
      <w:r>
        <w:rPr>
          <w:rFonts w:ascii="Times New Roman" w:hAnsi="Times New Roman" w:cs="Times New Roman"/>
          <w:sz w:val="24"/>
          <w:szCs w:val="24"/>
          <w:lang w:val="en-US"/>
        </w:rPr>
        <w:t>Avene</w:t>
      </w:r>
      <w:r w:rsidRPr="0005340F">
        <w:rPr>
          <w:rFonts w:ascii="Times New Roman" w:hAnsi="Times New Roman" w:cs="Times New Roman"/>
          <w:sz w:val="24"/>
          <w:szCs w:val="24"/>
        </w:rPr>
        <w:t xml:space="preserve">. – </w:t>
      </w:r>
      <w:r>
        <w:rPr>
          <w:rFonts w:ascii="Times New Roman" w:hAnsi="Times New Roman" w:cs="Times New Roman"/>
          <w:sz w:val="24"/>
          <w:szCs w:val="24"/>
        </w:rPr>
        <w:t>Режим</w:t>
      </w:r>
      <w:r w:rsidRPr="0005340F">
        <w:rPr>
          <w:rFonts w:ascii="Times New Roman" w:hAnsi="Times New Roman" w:cs="Times New Roman"/>
          <w:sz w:val="24"/>
          <w:szCs w:val="24"/>
        </w:rPr>
        <w:t xml:space="preserve"> </w:t>
      </w:r>
      <w:r>
        <w:rPr>
          <w:rFonts w:ascii="Times New Roman" w:hAnsi="Times New Roman" w:cs="Times New Roman"/>
          <w:sz w:val="24"/>
          <w:szCs w:val="24"/>
        </w:rPr>
        <w:t>доступа</w:t>
      </w:r>
      <w:r w:rsidRPr="0005340F">
        <w:rPr>
          <w:rFonts w:ascii="Times New Roman" w:hAnsi="Times New Roman" w:cs="Times New Roman"/>
          <w:sz w:val="24"/>
          <w:szCs w:val="24"/>
        </w:rPr>
        <w:t xml:space="preserve">: </w:t>
      </w:r>
      <w:r w:rsidRPr="00E13CF2">
        <w:rPr>
          <w:rFonts w:ascii="Times New Roman" w:hAnsi="Times New Roman" w:cs="Times New Roman"/>
          <w:sz w:val="24"/>
          <w:szCs w:val="24"/>
          <w:lang w:val="en-US"/>
        </w:rPr>
        <w:t>https</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www</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youtube</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com</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user</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AveneRussia</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videos</w:t>
      </w:r>
      <w:r>
        <w:rPr>
          <w:rFonts w:ascii="Times New Roman" w:hAnsi="Times New Roman" w:cs="Times New Roman"/>
          <w:sz w:val="24"/>
          <w:szCs w:val="24"/>
        </w:rPr>
        <w:t>, свободный</w:t>
      </w:r>
      <w:r w:rsidRPr="0005340F">
        <w:rPr>
          <w:rFonts w:ascii="Times New Roman" w:hAnsi="Times New Roman" w:cs="Times New Roman"/>
          <w:sz w:val="24"/>
          <w:szCs w:val="24"/>
        </w:rPr>
        <w:t xml:space="preserve"> (</w:t>
      </w:r>
      <w:r w:rsidRPr="00BB37F5">
        <w:rPr>
          <w:rFonts w:ascii="Times New Roman" w:hAnsi="Times New Roman" w:cs="Times New Roman"/>
          <w:sz w:val="24"/>
          <w:szCs w:val="24"/>
        </w:rPr>
        <w:t>дата</w:t>
      </w:r>
      <w:r w:rsidRPr="0005340F">
        <w:rPr>
          <w:rFonts w:ascii="Times New Roman" w:hAnsi="Times New Roman" w:cs="Times New Roman"/>
          <w:sz w:val="24"/>
          <w:szCs w:val="24"/>
        </w:rPr>
        <w:t xml:space="preserve"> </w:t>
      </w:r>
      <w:r w:rsidRPr="00BB37F5">
        <w:rPr>
          <w:rFonts w:ascii="Times New Roman" w:hAnsi="Times New Roman" w:cs="Times New Roman"/>
          <w:sz w:val="24"/>
          <w:szCs w:val="24"/>
        </w:rPr>
        <w:t>обращения</w:t>
      </w:r>
      <w:r w:rsidRPr="0005340F">
        <w:rPr>
          <w:rFonts w:ascii="Times New Roman" w:hAnsi="Times New Roman" w:cs="Times New Roman"/>
          <w:sz w:val="24"/>
          <w:szCs w:val="24"/>
        </w:rPr>
        <w:t>: 07.04.2017)</w:t>
      </w:r>
      <w:r>
        <w:rPr>
          <w:rFonts w:ascii="Times New Roman" w:hAnsi="Times New Roman" w:cs="Times New Roman"/>
          <w:sz w:val="24"/>
          <w:szCs w:val="24"/>
        </w:rPr>
        <w:t>.</w:t>
      </w:r>
    </w:p>
  </w:footnote>
  <w:footnote w:id="109">
    <w:p w:rsidR="00152698" w:rsidRPr="00BB37F5" w:rsidRDefault="00152698" w:rsidP="00BB37F5">
      <w:pPr>
        <w:pStyle w:val="FootnoteText"/>
        <w:jc w:val="both"/>
        <w:rPr>
          <w:rFonts w:ascii="Times New Roman" w:hAnsi="Times New Roman" w:cs="Times New Roman"/>
          <w:sz w:val="24"/>
          <w:szCs w:val="24"/>
        </w:rPr>
      </w:pPr>
      <w:r w:rsidRPr="00BB37F5">
        <w:rPr>
          <w:rStyle w:val="FootnoteReference"/>
          <w:rFonts w:ascii="Times New Roman" w:hAnsi="Times New Roman" w:cs="Times New Roman"/>
          <w:sz w:val="24"/>
          <w:szCs w:val="24"/>
        </w:rPr>
        <w:footnoteRef/>
      </w:r>
      <w:r w:rsidRPr="00BB37F5">
        <w:rPr>
          <w:rFonts w:ascii="Times New Roman" w:hAnsi="Times New Roman" w:cs="Times New Roman"/>
          <w:sz w:val="24"/>
          <w:szCs w:val="24"/>
        </w:rPr>
        <w:t xml:space="preserve"> Там же.</w:t>
      </w:r>
    </w:p>
  </w:footnote>
  <w:footnote w:id="110">
    <w:p w:rsidR="00152698" w:rsidRPr="00BB37F5" w:rsidRDefault="00152698" w:rsidP="00BB37F5">
      <w:pPr>
        <w:pStyle w:val="FootnoteText"/>
        <w:jc w:val="both"/>
        <w:rPr>
          <w:rFonts w:ascii="Times New Roman" w:hAnsi="Times New Roman" w:cs="Times New Roman"/>
          <w:sz w:val="24"/>
          <w:szCs w:val="24"/>
        </w:rPr>
      </w:pPr>
      <w:r w:rsidRPr="00BB37F5">
        <w:rPr>
          <w:rStyle w:val="FootnoteReference"/>
          <w:rFonts w:ascii="Times New Roman" w:hAnsi="Times New Roman" w:cs="Times New Roman"/>
          <w:sz w:val="24"/>
          <w:szCs w:val="24"/>
        </w:rPr>
        <w:footnoteRef/>
      </w:r>
      <w:r w:rsidRPr="00BB37F5">
        <w:rPr>
          <w:rFonts w:ascii="Times New Roman" w:hAnsi="Times New Roman" w:cs="Times New Roman"/>
          <w:sz w:val="24"/>
          <w:szCs w:val="24"/>
        </w:rPr>
        <w:t>Там же.</w:t>
      </w:r>
    </w:p>
  </w:footnote>
  <w:footnote w:id="111">
    <w:p w:rsidR="00152698" w:rsidRPr="0005340F" w:rsidRDefault="00152698" w:rsidP="00BB37F5">
      <w:pPr>
        <w:pStyle w:val="FootnoteText"/>
        <w:jc w:val="both"/>
        <w:rPr>
          <w:rFonts w:ascii="Times New Roman" w:hAnsi="Times New Roman" w:cs="Times New Roman"/>
          <w:sz w:val="24"/>
          <w:szCs w:val="24"/>
        </w:rPr>
      </w:pPr>
      <w:r w:rsidRPr="00BB37F5">
        <w:rPr>
          <w:rStyle w:val="FootnoteReference"/>
          <w:rFonts w:ascii="Times New Roman" w:hAnsi="Times New Roman" w:cs="Times New Roman"/>
          <w:sz w:val="24"/>
          <w:szCs w:val="24"/>
        </w:rPr>
        <w:footnoteRef/>
      </w:r>
      <w:r w:rsidRPr="00BB37F5">
        <w:rPr>
          <w:rFonts w:ascii="Times New Roman" w:hAnsi="Times New Roman" w:cs="Times New Roman"/>
          <w:sz w:val="24"/>
          <w:szCs w:val="24"/>
          <w:lang w:val="en-US"/>
        </w:rPr>
        <w:t>Avene</w:t>
      </w:r>
      <w:r w:rsidRPr="0005340F">
        <w:rPr>
          <w:rFonts w:ascii="Times New Roman" w:hAnsi="Times New Roman" w:cs="Times New Roman"/>
          <w:sz w:val="24"/>
          <w:szCs w:val="24"/>
        </w:rPr>
        <w:t xml:space="preserve"> </w:t>
      </w:r>
      <w:r w:rsidRPr="00BB37F5">
        <w:rPr>
          <w:rFonts w:ascii="Times New Roman" w:hAnsi="Times New Roman" w:cs="Times New Roman"/>
          <w:sz w:val="24"/>
          <w:szCs w:val="24"/>
          <w:lang w:val="en-US"/>
        </w:rPr>
        <w:t>Russia</w:t>
      </w:r>
      <w:r>
        <w:rPr>
          <w:rFonts w:ascii="Times New Roman" w:hAnsi="Times New Roman" w:cs="Times New Roman"/>
          <w:sz w:val="24"/>
          <w:szCs w:val="24"/>
        </w:rPr>
        <w:t xml:space="preserve"> </w:t>
      </w:r>
      <w:r w:rsidRPr="004966FE">
        <w:rPr>
          <w:rFonts w:ascii="Times New Roman" w:hAnsi="Times New Roman" w:cs="Times New Roman"/>
          <w:sz w:val="24"/>
          <w:szCs w:val="28"/>
        </w:rPr>
        <w:t>[</w:t>
      </w:r>
      <w:r>
        <w:rPr>
          <w:rFonts w:ascii="Times New Roman" w:hAnsi="Times New Roman" w:cs="Times New Roman"/>
          <w:sz w:val="24"/>
          <w:szCs w:val="28"/>
        </w:rPr>
        <w:t>Электронный</w:t>
      </w:r>
      <w:r w:rsidRPr="004966FE">
        <w:rPr>
          <w:rFonts w:ascii="Times New Roman" w:hAnsi="Times New Roman" w:cs="Times New Roman"/>
          <w:sz w:val="24"/>
          <w:szCs w:val="28"/>
        </w:rPr>
        <w:t xml:space="preserve"> </w:t>
      </w:r>
      <w:r>
        <w:rPr>
          <w:rFonts w:ascii="Times New Roman" w:hAnsi="Times New Roman" w:cs="Times New Roman"/>
          <w:sz w:val="24"/>
          <w:szCs w:val="28"/>
        </w:rPr>
        <w:t>ресурс</w:t>
      </w:r>
      <w:r w:rsidRPr="004966FE">
        <w:rPr>
          <w:rFonts w:ascii="Times New Roman" w:hAnsi="Times New Roman" w:cs="Times New Roman"/>
          <w:sz w:val="24"/>
          <w:szCs w:val="28"/>
        </w:rPr>
        <w:t xml:space="preserve">] </w:t>
      </w:r>
      <w:r>
        <w:rPr>
          <w:rFonts w:ascii="Times New Roman" w:hAnsi="Times New Roman" w:cs="Times New Roman"/>
          <w:sz w:val="24"/>
          <w:szCs w:val="24"/>
        </w:rPr>
        <w:t>/</w:t>
      </w:r>
      <w:r w:rsidRPr="0005340F">
        <w:rPr>
          <w:rFonts w:ascii="Times New Roman" w:hAnsi="Times New Roman" w:cs="Times New Roman"/>
          <w:sz w:val="24"/>
          <w:szCs w:val="24"/>
        </w:rPr>
        <w:t xml:space="preserve"> </w:t>
      </w:r>
      <w:r w:rsidRPr="00BB37F5">
        <w:rPr>
          <w:rFonts w:ascii="Times New Roman" w:hAnsi="Times New Roman" w:cs="Times New Roman"/>
          <w:sz w:val="24"/>
          <w:szCs w:val="24"/>
          <w:lang w:val="en-US"/>
        </w:rPr>
        <w:t>YoutubeAvene</w:t>
      </w:r>
      <w:r w:rsidRPr="0005340F">
        <w:rPr>
          <w:rFonts w:ascii="Times New Roman" w:hAnsi="Times New Roman" w:cs="Times New Roman"/>
          <w:sz w:val="24"/>
          <w:szCs w:val="24"/>
        </w:rPr>
        <w:t xml:space="preserve">. – </w:t>
      </w:r>
      <w:r>
        <w:rPr>
          <w:rFonts w:ascii="Times New Roman" w:hAnsi="Times New Roman" w:cs="Times New Roman"/>
          <w:sz w:val="24"/>
          <w:szCs w:val="24"/>
        </w:rPr>
        <w:t>Режим</w:t>
      </w:r>
      <w:r w:rsidRPr="0005340F">
        <w:rPr>
          <w:rFonts w:ascii="Times New Roman" w:hAnsi="Times New Roman" w:cs="Times New Roman"/>
          <w:sz w:val="24"/>
          <w:szCs w:val="24"/>
        </w:rPr>
        <w:t xml:space="preserve"> </w:t>
      </w:r>
      <w:r>
        <w:rPr>
          <w:rFonts w:ascii="Times New Roman" w:hAnsi="Times New Roman" w:cs="Times New Roman"/>
          <w:sz w:val="24"/>
          <w:szCs w:val="24"/>
        </w:rPr>
        <w:t>доступа</w:t>
      </w:r>
      <w:r w:rsidRPr="0005340F">
        <w:rPr>
          <w:rFonts w:ascii="Times New Roman" w:hAnsi="Times New Roman" w:cs="Times New Roman"/>
          <w:sz w:val="24"/>
          <w:szCs w:val="24"/>
        </w:rPr>
        <w:t>:</w:t>
      </w:r>
      <w:r>
        <w:rPr>
          <w:rFonts w:ascii="Times New Roman" w:hAnsi="Times New Roman" w:cs="Times New Roman"/>
          <w:sz w:val="24"/>
          <w:szCs w:val="24"/>
        </w:rPr>
        <w:t xml:space="preserve"> </w:t>
      </w:r>
      <w:r w:rsidRPr="00E13CF2">
        <w:rPr>
          <w:rFonts w:ascii="Times New Roman" w:hAnsi="Times New Roman" w:cs="Times New Roman"/>
          <w:sz w:val="24"/>
          <w:szCs w:val="24"/>
          <w:lang w:val="en-US"/>
        </w:rPr>
        <w:t>https</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www</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youtube</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com</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watch</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v</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rNtmqs</w:t>
      </w:r>
      <w:r w:rsidRPr="00E13CF2">
        <w:rPr>
          <w:rFonts w:ascii="Times New Roman" w:hAnsi="Times New Roman" w:cs="Times New Roman"/>
          <w:sz w:val="24"/>
          <w:szCs w:val="24"/>
        </w:rPr>
        <w:t>30</w:t>
      </w:r>
      <w:r w:rsidRPr="00E13CF2">
        <w:rPr>
          <w:rFonts w:ascii="Times New Roman" w:hAnsi="Times New Roman" w:cs="Times New Roman"/>
          <w:sz w:val="24"/>
          <w:szCs w:val="24"/>
          <w:lang w:val="en-US"/>
        </w:rPr>
        <w:t>qxI</w:t>
      </w:r>
      <w:r>
        <w:rPr>
          <w:rFonts w:ascii="Times New Roman" w:hAnsi="Times New Roman" w:cs="Times New Roman"/>
          <w:sz w:val="24"/>
          <w:szCs w:val="24"/>
        </w:rPr>
        <w:t xml:space="preserve">, свободный </w:t>
      </w:r>
      <w:r w:rsidRPr="0005340F">
        <w:rPr>
          <w:rFonts w:ascii="Times New Roman" w:hAnsi="Times New Roman" w:cs="Times New Roman"/>
          <w:sz w:val="24"/>
          <w:szCs w:val="24"/>
        </w:rPr>
        <w:t>(</w:t>
      </w:r>
      <w:r w:rsidRPr="00BB37F5">
        <w:rPr>
          <w:rFonts w:ascii="Times New Roman" w:hAnsi="Times New Roman" w:cs="Times New Roman"/>
          <w:sz w:val="24"/>
          <w:szCs w:val="24"/>
        </w:rPr>
        <w:t>дата</w:t>
      </w:r>
      <w:r w:rsidRPr="0005340F">
        <w:rPr>
          <w:rFonts w:ascii="Times New Roman" w:hAnsi="Times New Roman" w:cs="Times New Roman"/>
          <w:sz w:val="24"/>
          <w:szCs w:val="24"/>
        </w:rPr>
        <w:t xml:space="preserve"> </w:t>
      </w:r>
      <w:r w:rsidRPr="00BB37F5">
        <w:rPr>
          <w:rFonts w:ascii="Times New Roman" w:hAnsi="Times New Roman" w:cs="Times New Roman"/>
          <w:sz w:val="24"/>
          <w:szCs w:val="24"/>
        </w:rPr>
        <w:t>обращения</w:t>
      </w:r>
      <w:r w:rsidRPr="0005340F">
        <w:rPr>
          <w:rFonts w:ascii="Times New Roman" w:hAnsi="Times New Roman" w:cs="Times New Roman"/>
          <w:sz w:val="24"/>
          <w:szCs w:val="24"/>
        </w:rPr>
        <w:t>: 07.04.2017)</w:t>
      </w:r>
      <w:r>
        <w:rPr>
          <w:rFonts w:ascii="Times New Roman" w:hAnsi="Times New Roman" w:cs="Times New Roman"/>
          <w:sz w:val="24"/>
          <w:szCs w:val="24"/>
        </w:rPr>
        <w:t>.</w:t>
      </w:r>
    </w:p>
  </w:footnote>
  <w:footnote w:id="112">
    <w:p w:rsidR="00152698" w:rsidRPr="002941A0" w:rsidRDefault="00152698" w:rsidP="00BF4822">
      <w:pPr>
        <w:pStyle w:val="FootnoteText"/>
        <w:jc w:val="both"/>
        <w:rPr>
          <w:rFonts w:ascii="Times New Roman" w:hAnsi="Times New Roman" w:cs="Times New Roman"/>
          <w:sz w:val="24"/>
          <w:szCs w:val="24"/>
        </w:rPr>
      </w:pPr>
      <w:r w:rsidRPr="002941A0">
        <w:rPr>
          <w:rStyle w:val="FootnoteReference"/>
          <w:rFonts w:ascii="Times New Roman" w:hAnsi="Times New Roman" w:cs="Times New Roman"/>
          <w:sz w:val="24"/>
          <w:szCs w:val="24"/>
        </w:rPr>
        <w:footnoteRef/>
      </w:r>
      <w:r w:rsidRPr="00862201">
        <w:rPr>
          <w:rFonts w:ascii="Times New Roman" w:hAnsi="Times New Roman" w:cs="Times New Roman"/>
          <w:color w:val="000000"/>
          <w:sz w:val="24"/>
          <w:szCs w:val="24"/>
          <w:shd w:val="clear" w:color="auto" w:fill="FFFFFF"/>
        </w:rPr>
        <w:t xml:space="preserve">Чистая проба </w:t>
      </w:r>
      <w:r w:rsidRPr="00862201">
        <w:rPr>
          <w:rFonts w:ascii="Times New Roman" w:hAnsi="Times New Roman" w:cs="Times New Roman"/>
          <w:sz w:val="24"/>
          <w:szCs w:val="24"/>
        </w:rPr>
        <w:t xml:space="preserve">[Электронный ресурс] </w:t>
      </w:r>
      <w:r w:rsidRPr="00862201">
        <w:rPr>
          <w:rFonts w:ascii="Times New Roman" w:hAnsi="Times New Roman" w:cs="Times New Roman"/>
          <w:color w:val="000000"/>
          <w:sz w:val="24"/>
          <w:szCs w:val="24"/>
          <w:shd w:val="clear" w:color="auto" w:fill="FFFFFF"/>
        </w:rPr>
        <w:t xml:space="preserve">/ </w:t>
      </w:r>
      <w:r w:rsidRPr="00862201">
        <w:rPr>
          <w:rFonts w:ascii="Times New Roman" w:hAnsi="Times New Roman" w:cs="Times New Roman"/>
          <w:sz w:val="24"/>
          <w:szCs w:val="24"/>
        </w:rPr>
        <w:t>Eau thermale</w:t>
      </w:r>
      <w:r w:rsidRPr="00862201">
        <w:rPr>
          <w:rFonts w:ascii="Times New Roman" w:hAnsi="Times New Roman" w:cs="Times New Roman"/>
          <w:color w:val="000000"/>
          <w:sz w:val="24"/>
          <w:szCs w:val="24"/>
          <w:shd w:val="clear" w:color="auto" w:fill="FFFFFF"/>
        </w:rPr>
        <w:t xml:space="preserve"> Avene. – Режим доступа: </w:t>
      </w:r>
      <w:hyperlink r:id="rId29" w:history="1">
        <w:r w:rsidRPr="00862201">
          <w:rPr>
            <w:rFonts w:ascii="Times New Roman" w:hAnsi="Times New Roman" w:cs="Times New Roman"/>
            <w:color w:val="000000"/>
            <w:sz w:val="24"/>
            <w:szCs w:val="24"/>
            <w:shd w:val="clear" w:color="auto" w:fill="FFFFFF"/>
          </w:rPr>
          <w:t>http://www.eau-thermale-avene.ru/novosti/201604011000/chistaya-proba</w:t>
        </w:r>
      </w:hyperlink>
      <w:r w:rsidRPr="00862201">
        <w:rPr>
          <w:rFonts w:ascii="Times New Roman" w:hAnsi="Times New Roman" w:cs="Times New Roman"/>
          <w:sz w:val="24"/>
          <w:szCs w:val="24"/>
        </w:rPr>
        <w:t>, свободный</w:t>
      </w:r>
      <w:r w:rsidRPr="00862201">
        <w:rPr>
          <w:rFonts w:ascii="Times New Roman" w:hAnsi="Times New Roman" w:cs="Times New Roman"/>
          <w:color w:val="000000"/>
          <w:sz w:val="24"/>
          <w:szCs w:val="24"/>
          <w:shd w:val="clear" w:color="auto" w:fill="FFFFFF"/>
        </w:rPr>
        <w:t xml:space="preserve"> (дата обращения:  11.03.2017).</w:t>
      </w:r>
    </w:p>
  </w:footnote>
  <w:footnote w:id="113">
    <w:p w:rsidR="00152698" w:rsidRPr="0005340F" w:rsidRDefault="00152698" w:rsidP="00BF4822">
      <w:pPr>
        <w:pStyle w:val="FootnoteText"/>
        <w:jc w:val="both"/>
        <w:rPr>
          <w:rFonts w:ascii="Times New Roman" w:hAnsi="Times New Roman" w:cs="Times New Roman"/>
          <w:sz w:val="24"/>
          <w:szCs w:val="24"/>
        </w:rPr>
      </w:pPr>
      <w:r w:rsidRPr="0005340F">
        <w:rPr>
          <w:rStyle w:val="FootnoteReference"/>
          <w:rFonts w:ascii="Times New Roman" w:hAnsi="Times New Roman" w:cs="Times New Roman"/>
          <w:sz w:val="24"/>
          <w:szCs w:val="24"/>
        </w:rPr>
        <w:footnoteRef/>
      </w:r>
      <w:r w:rsidRPr="0005340F">
        <w:rPr>
          <w:rFonts w:ascii="Times New Roman" w:hAnsi="Times New Roman" w:cs="Times New Roman"/>
          <w:sz w:val="24"/>
          <w:szCs w:val="24"/>
        </w:rPr>
        <w:t xml:space="preserve"> События 14 мая 2015 г. в Москве прошла презентации косметической линии </w:t>
      </w:r>
      <w:r w:rsidRPr="0005340F">
        <w:rPr>
          <w:rFonts w:ascii="Times New Roman" w:hAnsi="Times New Roman" w:cs="Times New Roman"/>
          <w:iCs/>
          <w:sz w:val="24"/>
          <w:szCs w:val="24"/>
        </w:rPr>
        <w:t>YsthéAL</w:t>
      </w:r>
      <w:r w:rsidRPr="0005340F">
        <w:rPr>
          <w:rFonts w:ascii="Times New Roman" w:hAnsi="Times New Roman" w:cs="Times New Roman"/>
          <w:sz w:val="24"/>
          <w:szCs w:val="24"/>
        </w:rPr>
        <w:t xml:space="preserve"> [Электронный ресурс] / Avene. – Режим доступа: </w:t>
      </w:r>
      <w:hyperlink r:id="rId30" w:history="1">
        <w:r w:rsidRPr="0005340F">
          <w:rPr>
            <w:rFonts w:ascii="Times New Roman" w:hAnsi="Times New Roman" w:cs="Times New Roman"/>
            <w:sz w:val="24"/>
            <w:szCs w:val="24"/>
          </w:rPr>
          <w:t>https://www.eau-thermale-avene.ru/novosti/201509281000/prezentaciya-novogo-krema-protiv-akne-avene-cleanance-expert</w:t>
        </w:r>
      </w:hyperlink>
      <w:r w:rsidRPr="0005340F">
        <w:rPr>
          <w:rFonts w:ascii="Times New Roman" w:hAnsi="Times New Roman" w:cs="Times New Roman"/>
          <w:sz w:val="24"/>
          <w:szCs w:val="24"/>
        </w:rPr>
        <w:t>, свободный (дата обращения:03.04.2017).</w:t>
      </w:r>
    </w:p>
  </w:footnote>
  <w:footnote w:id="114">
    <w:p w:rsidR="00152698" w:rsidRPr="00BE14C1" w:rsidRDefault="00152698" w:rsidP="00BF4822">
      <w:pPr>
        <w:pStyle w:val="FootnoteText"/>
        <w:jc w:val="both"/>
        <w:rPr>
          <w:rFonts w:ascii="Times New Roman" w:hAnsi="Times New Roman" w:cs="Times New Roman"/>
        </w:rPr>
      </w:pPr>
      <w:r w:rsidRPr="0005340F">
        <w:rPr>
          <w:rStyle w:val="FootnoteReference"/>
          <w:rFonts w:ascii="Times New Roman" w:hAnsi="Times New Roman" w:cs="Times New Roman"/>
          <w:sz w:val="24"/>
          <w:szCs w:val="24"/>
        </w:rPr>
        <w:footnoteRef/>
      </w:r>
      <w:r w:rsidRPr="0005340F">
        <w:rPr>
          <w:rFonts w:ascii="Times New Roman" w:hAnsi="Times New Roman" w:cs="Times New Roman"/>
          <w:sz w:val="24"/>
          <w:szCs w:val="24"/>
        </w:rPr>
        <w:t xml:space="preserve">События-Презентация нового кремя против акне [Электронный ресурс] / </w:t>
      </w:r>
      <w:r w:rsidRPr="0005340F">
        <w:rPr>
          <w:rFonts w:ascii="Times New Roman" w:hAnsi="Times New Roman" w:cs="Times New Roman"/>
          <w:sz w:val="24"/>
          <w:szCs w:val="24"/>
          <w:lang w:val="en-US"/>
        </w:rPr>
        <w:t>Avene</w:t>
      </w:r>
      <w:r w:rsidRPr="0005340F">
        <w:rPr>
          <w:rFonts w:ascii="Times New Roman" w:hAnsi="Times New Roman" w:cs="Times New Roman"/>
          <w:sz w:val="24"/>
          <w:szCs w:val="24"/>
        </w:rPr>
        <w:t xml:space="preserve">. – Режим доступа: </w:t>
      </w:r>
      <w:r w:rsidRPr="0005340F">
        <w:rPr>
          <w:rFonts w:ascii="Times New Roman" w:hAnsi="Times New Roman" w:cs="Times New Roman"/>
          <w:sz w:val="24"/>
          <w:szCs w:val="24"/>
          <w:lang w:val="en-US"/>
        </w:rPr>
        <w:t>https</w:t>
      </w:r>
      <w:r w:rsidRPr="0005340F">
        <w:rPr>
          <w:rFonts w:ascii="Times New Roman" w:hAnsi="Times New Roman" w:cs="Times New Roman"/>
          <w:sz w:val="24"/>
          <w:szCs w:val="24"/>
        </w:rPr>
        <w:t>://</w:t>
      </w:r>
      <w:r w:rsidRPr="0005340F">
        <w:rPr>
          <w:rFonts w:ascii="Times New Roman" w:hAnsi="Times New Roman" w:cs="Times New Roman"/>
          <w:sz w:val="24"/>
          <w:szCs w:val="24"/>
          <w:lang w:val="en-US"/>
        </w:rPr>
        <w:t>www</w:t>
      </w:r>
      <w:r w:rsidRPr="0005340F">
        <w:rPr>
          <w:rFonts w:ascii="Times New Roman" w:hAnsi="Times New Roman" w:cs="Times New Roman"/>
          <w:sz w:val="24"/>
          <w:szCs w:val="24"/>
        </w:rPr>
        <w:t>.</w:t>
      </w:r>
      <w:r w:rsidRPr="0005340F">
        <w:rPr>
          <w:rFonts w:ascii="Times New Roman" w:hAnsi="Times New Roman" w:cs="Times New Roman"/>
          <w:sz w:val="24"/>
          <w:szCs w:val="24"/>
          <w:lang w:val="en-US"/>
        </w:rPr>
        <w:t>eau</w:t>
      </w:r>
      <w:r w:rsidRPr="0005340F">
        <w:rPr>
          <w:rFonts w:ascii="Times New Roman" w:hAnsi="Times New Roman" w:cs="Times New Roman"/>
          <w:sz w:val="24"/>
          <w:szCs w:val="24"/>
        </w:rPr>
        <w:t>-</w:t>
      </w:r>
      <w:r w:rsidRPr="0005340F">
        <w:rPr>
          <w:rFonts w:ascii="Times New Roman" w:hAnsi="Times New Roman" w:cs="Times New Roman"/>
          <w:sz w:val="24"/>
          <w:szCs w:val="24"/>
          <w:lang w:val="en-US"/>
        </w:rPr>
        <w:t>thermale</w:t>
      </w:r>
      <w:r w:rsidRPr="0005340F">
        <w:rPr>
          <w:rFonts w:ascii="Times New Roman" w:hAnsi="Times New Roman" w:cs="Times New Roman"/>
          <w:sz w:val="24"/>
          <w:szCs w:val="24"/>
        </w:rPr>
        <w:t>-</w:t>
      </w:r>
      <w:r w:rsidRPr="0005340F">
        <w:rPr>
          <w:rFonts w:ascii="Times New Roman" w:hAnsi="Times New Roman" w:cs="Times New Roman"/>
          <w:sz w:val="24"/>
          <w:szCs w:val="24"/>
          <w:lang w:val="en-US"/>
        </w:rPr>
        <w:t>avene</w:t>
      </w:r>
      <w:r w:rsidRPr="0005340F">
        <w:rPr>
          <w:rFonts w:ascii="Times New Roman" w:hAnsi="Times New Roman" w:cs="Times New Roman"/>
          <w:sz w:val="24"/>
          <w:szCs w:val="24"/>
        </w:rPr>
        <w:t>.</w:t>
      </w:r>
      <w:r w:rsidRPr="0005340F">
        <w:rPr>
          <w:rFonts w:ascii="Times New Roman" w:hAnsi="Times New Roman" w:cs="Times New Roman"/>
          <w:sz w:val="24"/>
          <w:szCs w:val="24"/>
          <w:lang w:val="en-US"/>
        </w:rPr>
        <w:t>ru</w:t>
      </w:r>
      <w:r w:rsidRPr="0005340F">
        <w:rPr>
          <w:rFonts w:ascii="Times New Roman" w:hAnsi="Times New Roman" w:cs="Times New Roman"/>
          <w:sz w:val="24"/>
          <w:szCs w:val="24"/>
        </w:rPr>
        <w:t>/</w:t>
      </w:r>
      <w:r w:rsidRPr="0005340F">
        <w:rPr>
          <w:rFonts w:ascii="Times New Roman" w:hAnsi="Times New Roman" w:cs="Times New Roman"/>
          <w:sz w:val="24"/>
          <w:szCs w:val="24"/>
          <w:lang w:val="en-US"/>
        </w:rPr>
        <w:t>novosti</w:t>
      </w:r>
      <w:r w:rsidRPr="0005340F">
        <w:rPr>
          <w:rFonts w:ascii="Times New Roman" w:hAnsi="Times New Roman" w:cs="Times New Roman"/>
          <w:sz w:val="24"/>
          <w:szCs w:val="24"/>
        </w:rPr>
        <w:t>/201509281000/</w:t>
      </w:r>
      <w:r w:rsidRPr="0005340F">
        <w:rPr>
          <w:rFonts w:ascii="Times New Roman" w:hAnsi="Times New Roman" w:cs="Times New Roman"/>
          <w:sz w:val="24"/>
          <w:szCs w:val="24"/>
          <w:lang w:val="en-US"/>
        </w:rPr>
        <w:t>prezentaciya</w:t>
      </w:r>
      <w:r w:rsidRPr="0005340F">
        <w:rPr>
          <w:rFonts w:ascii="Times New Roman" w:hAnsi="Times New Roman" w:cs="Times New Roman"/>
          <w:sz w:val="24"/>
          <w:szCs w:val="24"/>
        </w:rPr>
        <w:t>-</w:t>
      </w:r>
      <w:r w:rsidRPr="0005340F">
        <w:rPr>
          <w:rFonts w:ascii="Times New Roman" w:hAnsi="Times New Roman" w:cs="Times New Roman"/>
          <w:sz w:val="24"/>
          <w:szCs w:val="24"/>
          <w:lang w:val="en-US"/>
        </w:rPr>
        <w:t>novogo</w:t>
      </w:r>
      <w:r w:rsidRPr="0005340F">
        <w:rPr>
          <w:rFonts w:ascii="Times New Roman" w:hAnsi="Times New Roman" w:cs="Times New Roman"/>
          <w:sz w:val="24"/>
          <w:szCs w:val="24"/>
        </w:rPr>
        <w:t>-</w:t>
      </w:r>
      <w:r w:rsidRPr="0005340F">
        <w:rPr>
          <w:rFonts w:ascii="Times New Roman" w:hAnsi="Times New Roman" w:cs="Times New Roman"/>
          <w:sz w:val="24"/>
          <w:szCs w:val="24"/>
          <w:lang w:val="en-US"/>
        </w:rPr>
        <w:t>krema</w:t>
      </w:r>
      <w:r w:rsidRPr="0005340F">
        <w:rPr>
          <w:rFonts w:ascii="Times New Roman" w:hAnsi="Times New Roman" w:cs="Times New Roman"/>
          <w:sz w:val="24"/>
          <w:szCs w:val="24"/>
        </w:rPr>
        <w:t>-</w:t>
      </w:r>
      <w:r w:rsidRPr="0005340F">
        <w:rPr>
          <w:rFonts w:ascii="Times New Roman" w:hAnsi="Times New Roman" w:cs="Times New Roman"/>
          <w:sz w:val="24"/>
          <w:szCs w:val="24"/>
          <w:lang w:val="en-US"/>
        </w:rPr>
        <w:t>protiv</w:t>
      </w:r>
      <w:r w:rsidRPr="0005340F">
        <w:rPr>
          <w:rFonts w:ascii="Times New Roman" w:hAnsi="Times New Roman" w:cs="Times New Roman"/>
          <w:sz w:val="24"/>
          <w:szCs w:val="24"/>
        </w:rPr>
        <w:t>-</w:t>
      </w:r>
      <w:r w:rsidRPr="0005340F">
        <w:rPr>
          <w:rFonts w:ascii="Times New Roman" w:hAnsi="Times New Roman" w:cs="Times New Roman"/>
          <w:sz w:val="24"/>
          <w:szCs w:val="24"/>
          <w:lang w:val="en-US"/>
        </w:rPr>
        <w:t>akne</w:t>
      </w:r>
      <w:r w:rsidRPr="0005340F">
        <w:rPr>
          <w:rFonts w:ascii="Times New Roman" w:hAnsi="Times New Roman" w:cs="Times New Roman"/>
          <w:sz w:val="24"/>
          <w:szCs w:val="24"/>
        </w:rPr>
        <w:t>-</w:t>
      </w:r>
      <w:r w:rsidRPr="0005340F">
        <w:rPr>
          <w:rFonts w:ascii="Times New Roman" w:hAnsi="Times New Roman" w:cs="Times New Roman"/>
          <w:sz w:val="24"/>
          <w:szCs w:val="24"/>
          <w:lang w:val="en-US"/>
        </w:rPr>
        <w:t>avene</w:t>
      </w:r>
      <w:r w:rsidRPr="0005340F">
        <w:rPr>
          <w:rFonts w:ascii="Times New Roman" w:hAnsi="Times New Roman" w:cs="Times New Roman"/>
          <w:sz w:val="24"/>
          <w:szCs w:val="24"/>
        </w:rPr>
        <w:t>-</w:t>
      </w:r>
      <w:r w:rsidRPr="0005340F">
        <w:rPr>
          <w:rFonts w:ascii="Times New Roman" w:hAnsi="Times New Roman" w:cs="Times New Roman"/>
          <w:sz w:val="24"/>
          <w:szCs w:val="24"/>
          <w:lang w:val="en-US"/>
        </w:rPr>
        <w:t>cleanance</w:t>
      </w:r>
      <w:r w:rsidRPr="0005340F">
        <w:rPr>
          <w:rFonts w:ascii="Times New Roman" w:hAnsi="Times New Roman" w:cs="Times New Roman"/>
          <w:sz w:val="24"/>
          <w:szCs w:val="24"/>
        </w:rPr>
        <w:t>-</w:t>
      </w:r>
      <w:r w:rsidRPr="0005340F">
        <w:rPr>
          <w:rFonts w:ascii="Times New Roman" w:hAnsi="Times New Roman" w:cs="Times New Roman"/>
          <w:sz w:val="24"/>
          <w:szCs w:val="24"/>
          <w:lang w:val="en-US"/>
        </w:rPr>
        <w:t>expert</w:t>
      </w:r>
      <w:r w:rsidRPr="0005340F">
        <w:rPr>
          <w:rFonts w:ascii="Times New Roman" w:hAnsi="Times New Roman" w:cs="Times New Roman"/>
          <w:sz w:val="24"/>
          <w:szCs w:val="24"/>
        </w:rPr>
        <w:t>, свободный (дата обращения:03.04.2017).</w:t>
      </w:r>
    </w:p>
  </w:footnote>
  <w:footnote w:id="115">
    <w:p w:rsidR="00152698" w:rsidRPr="00435415" w:rsidRDefault="00152698" w:rsidP="00BF4822">
      <w:pPr>
        <w:pStyle w:val="FootnoteText"/>
        <w:jc w:val="both"/>
        <w:rPr>
          <w:rFonts w:ascii="Times New Roman" w:hAnsi="Times New Roman" w:cs="Times New Roman"/>
        </w:rPr>
      </w:pPr>
      <w:r w:rsidRPr="00435415">
        <w:rPr>
          <w:rStyle w:val="FootnoteReference"/>
          <w:rFonts w:ascii="Times New Roman" w:hAnsi="Times New Roman" w:cs="Times New Roman"/>
          <w:sz w:val="24"/>
        </w:rPr>
        <w:footnoteRef/>
      </w:r>
      <w:r w:rsidRPr="00435415">
        <w:rPr>
          <w:rFonts w:ascii="Times New Roman" w:hAnsi="Times New Roman" w:cs="Times New Roman"/>
          <w:sz w:val="24"/>
        </w:rPr>
        <w:t xml:space="preserve"> Там же.</w:t>
      </w:r>
    </w:p>
  </w:footnote>
  <w:footnote w:id="116">
    <w:p w:rsidR="00152698" w:rsidRPr="00435415" w:rsidRDefault="00152698" w:rsidP="00BF4822">
      <w:pPr>
        <w:pStyle w:val="FootnoteText"/>
        <w:jc w:val="both"/>
        <w:rPr>
          <w:rFonts w:ascii="Times New Roman" w:hAnsi="Times New Roman" w:cs="Times New Roman"/>
        </w:rPr>
      </w:pPr>
      <w:r w:rsidRPr="00435415">
        <w:rPr>
          <w:rStyle w:val="FootnoteReference"/>
          <w:rFonts w:ascii="Times New Roman" w:hAnsi="Times New Roman" w:cs="Times New Roman"/>
          <w:sz w:val="24"/>
        </w:rPr>
        <w:footnoteRef/>
      </w:r>
      <w:r w:rsidRPr="00435415">
        <w:rPr>
          <w:rFonts w:ascii="Times New Roman" w:hAnsi="Times New Roman" w:cs="Times New Roman"/>
          <w:sz w:val="24"/>
        </w:rPr>
        <w:t xml:space="preserve"> Там же.</w:t>
      </w:r>
    </w:p>
  </w:footnote>
  <w:footnote w:id="117">
    <w:p w:rsidR="00152698" w:rsidRPr="00435415" w:rsidRDefault="00152698" w:rsidP="00BF4822">
      <w:pPr>
        <w:pStyle w:val="FootnoteText"/>
        <w:jc w:val="both"/>
        <w:rPr>
          <w:rFonts w:ascii="Times New Roman" w:hAnsi="Times New Roman" w:cs="Times New Roman"/>
          <w:sz w:val="24"/>
          <w:szCs w:val="24"/>
        </w:rPr>
      </w:pPr>
      <w:r w:rsidRPr="00435415">
        <w:rPr>
          <w:rStyle w:val="FootnoteReference"/>
          <w:rFonts w:ascii="Times New Roman" w:hAnsi="Times New Roman" w:cs="Times New Roman"/>
          <w:sz w:val="24"/>
          <w:szCs w:val="24"/>
        </w:rPr>
        <w:footnoteRef/>
      </w:r>
      <w:r>
        <w:rPr>
          <w:rFonts w:ascii="Times New Roman" w:hAnsi="Times New Roman" w:cs="Times New Roman"/>
          <w:sz w:val="24"/>
          <w:szCs w:val="24"/>
        </w:rPr>
        <w:t xml:space="preserve">Пресс-релизы </w:t>
      </w:r>
      <w:r w:rsidRPr="004966FE">
        <w:rPr>
          <w:rFonts w:ascii="Times New Roman" w:hAnsi="Times New Roman" w:cs="Times New Roman"/>
          <w:sz w:val="24"/>
          <w:szCs w:val="28"/>
        </w:rPr>
        <w:t>[</w:t>
      </w:r>
      <w:r>
        <w:rPr>
          <w:rFonts w:ascii="Times New Roman" w:hAnsi="Times New Roman" w:cs="Times New Roman"/>
          <w:sz w:val="24"/>
          <w:szCs w:val="28"/>
        </w:rPr>
        <w:t>Электронный</w:t>
      </w:r>
      <w:r w:rsidRPr="004966FE">
        <w:rPr>
          <w:rFonts w:ascii="Times New Roman" w:hAnsi="Times New Roman" w:cs="Times New Roman"/>
          <w:sz w:val="24"/>
          <w:szCs w:val="28"/>
        </w:rPr>
        <w:t xml:space="preserve"> </w:t>
      </w:r>
      <w:r>
        <w:rPr>
          <w:rFonts w:ascii="Times New Roman" w:hAnsi="Times New Roman" w:cs="Times New Roman"/>
          <w:sz w:val="24"/>
          <w:szCs w:val="28"/>
        </w:rPr>
        <w:t>ресурс</w:t>
      </w:r>
      <w:r w:rsidRPr="004966FE">
        <w:rPr>
          <w:rFonts w:ascii="Times New Roman" w:hAnsi="Times New Roman" w:cs="Times New Roman"/>
          <w:sz w:val="24"/>
          <w:szCs w:val="28"/>
        </w:rPr>
        <w:t xml:space="preserve">] </w:t>
      </w:r>
      <w:r>
        <w:rPr>
          <w:rFonts w:ascii="Times New Roman" w:hAnsi="Times New Roman" w:cs="Times New Roman"/>
          <w:sz w:val="24"/>
          <w:szCs w:val="24"/>
        </w:rPr>
        <w:t>/</w:t>
      </w:r>
      <w:r w:rsidRPr="00E47317">
        <w:rPr>
          <w:rFonts w:ascii="Times New Roman" w:hAnsi="Times New Roman" w:cs="Times New Roman"/>
          <w:sz w:val="24"/>
          <w:szCs w:val="24"/>
        </w:rPr>
        <w:t xml:space="preserve"> </w:t>
      </w:r>
      <w:r w:rsidRPr="00435415">
        <w:rPr>
          <w:rFonts w:ascii="Times New Roman" w:hAnsi="Times New Roman" w:cs="Times New Roman"/>
          <w:sz w:val="24"/>
          <w:szCs w:val="24"/>
        </w:rPr>
        <w:t>Пь</w:t>
      </w:r>
      <w:r>
        <w:rPr>
          <w:rFonts w:ascii="Times New Roman" w:hAnsi="Times New Roman" w:cs="Times New Roman"/>
          <w:sz w:val="24"/>
          <w:szCs w:val="24"/>
        </w:rPr>
        <w:t>ер Фабр Россия. – Режим доступа:</w:t>
      </w:r>
      <w:r w:rsidRPr="00BB37F5">
        <w:rPr>
          <w:rFonts w:ascii="Times New Roman" w:hAnsi="Times New Roman" w:cs="Times New Roman"/>
          <w:sz w:val="24"/>
          <w:szCs w:val="24"/>
        </w:rPr>
        <w:t xml:space="preserve"> </w:t>
      </w:r>
      <w:r w:rsidRPr="00E13CF2">
        <w:rPr>
          <w:rFonts w:ascii="Times New Roman" w:hAnsi="Times New Roman" w:cs="Times New Roman"/>
          <w:sz w:val="24"/>
          <w:szCs w:val="24"/>
          <w:lang w:val="en-US"/>
        </w:rPr>
        <w:t>http</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www</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pierre</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fabre</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russia</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ru</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news</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Press</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releases</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SHOWALL</w:t>
      </w:r>
      <w:r w:rsidRPr="00E13CF2">
        <w:rPr>
          <w:rFonts w:ascii="Times New Roman" w:hAnsi="Times New Roman" w:cs="Times New Roman"/>
          <w:sz w:val="24"/>
          <w:szCs w:val="24"/>
        </w:rPr>
        <w:t>_1=1&amp;</w:t>
      </w:r>
      <w:r w:rsidRPr="00E13CF2">
        <w:rPr>
          <w:rFonts w:ascii="Times New Roman" w:hAnsi="Times New Roman" w:cs="Times New Roman"/>
          <w:sz w:val="24"/>
          <w:szCs w:val="24"/>
          <w:lang w:val="en-US"/>
        </w:rPr>
        <w:t>day</w:t>
      </w:r>
      <w:r w:rsidRPr="00E13CF2">
        <w:rPr>
          <w:rFonts w:ascii="Times New Roman" w:hAnsi="Times New Roman" w:cs="Times New Roman"/>
          <w:sz w:val="24"/>
          <w:szCs w:val="24"/>
        </w:rPr>
        <w:t>=00&amp;</w:t>
      </w:r>
      <w:r w:rsidRPr="00E13CF2">
        <w:rPr>
          <w:rFonts w:ascii="Times New Roman" w:hAnsi="Times New Roman" w:cs="Times New Roman"/>
          <w:sz w:val="24"/>
          <w:szCs w:val="24"/>
          <w:lang w:val="en-US"/>
        </w:rPr>
        <w:t>month</w:t>
      </w:r>
      <w:r w:rsidRPr="00E13CF2">
        <w:rPr>
          <w:rFonts w:ascii="Times New Roman" w:hAnsi="Times New Roman" w:cs="Times New Roman"/>
          <w:sz w:val="24"/>
          <w:szCs w:val="24"/>
        </w:rPr>
        <w:t>=00&amp;</w:t>
      </w:r>
      <w:r w:rsidRPr="00E13CF2">
        <w:rPr>
          <w:rFonts w:ascii="Times New Roman" w:hAnsi="Times New Roman" w:cs="Times New Roman"/>
          <w:sz w:val="24"/>
          <w:szCs w:val="24"/>
          <w:lang w:val="en-US"/>
        </w:rPr>
        <w:t>year</w:t>
      </w:r>
      <w:r w:rsidRPr="00E13CF2">
        <w:rPr>
          <w:rFonts w:ascii="Times New Roman" w:hAnsi="Times New Roman" w:cs="Times New Roman"/>
          <w:sz w:val="24"/>
          <w:szCs w:val="24"/>
        </w:rPr>
        <w:t>=0</w:t>
      </w:r>
      <w:r>
        <w:rPr>
          <w:rFonts w:ascii="Times New Roman" w:hAnsi="Times New Roman" w:cs="Times New Roman"/>
          <w:sz w:val="24"/>
          <w:szCs w:val="24"/>
        </w:rPr>
        <w:t xml:space="preserve">, свободный </w:t>
      </w:r>
      <w:r w:rsidRPr="00435415">
        <w:rPr>
          <w:rFonts w:ascii="Times New Roman" w:hAnsi="Times New Roman" w:cs="Times New Roman"/>
          <w:sz w:val="24"/>
          <w:szCs w:val="24"/>
        </w:rPr>
        <w:t>(дата обращения: 21.03.2017)</w:t>
      </w:r>
    </w:p>
  </w:footnote>
  <w:footnote w:id="118">
    <w:p w:rsidR="00152698" w:rsidRPr="00FA6864" w:rsidRDefault="00152698" w:rsidP="00BF4822">
      <w:pPr>
        <w:pStyle w:val="FootnoteText"/>
        <w:jc w:val="both"/>
        <w:rPr>
          <w:rFonts w:ascii="Times New Roman" w:hAnsi="Times New Roman" w:cs="Times New Roman"/>
          <w:sz w:val="24"/>
          <w:szCs w:val="24"/>
        </w:rPr>
      </w:pPr>
      <w:r w:rsidRPr="00FA6864">
        <w:rPr>
          <w:rStyle w:val="FootnoteReference"/>
          <w:rFonts w:ascii="Times New Roman" w:hAnsi="Times New Roman" w:cs="Times New Roman"/>
          <w:sz w:val="24"/>
          <w:szCs w:val="24"/>
        </w:rPr>
        <w:footnoteRef/>
      </w:r>
      <w:r w:rsidRPr="00FA6864">
        <w:rPr>
          <w:rFonts w:ascii="Times New Roman" w:hAnsi="Times New Roman" w:cs="Times New Roman"/>
          <w:sz w:val="24"/>
          <w:szCs w:val="24"/>
        </w:rPr>
        <w:t xml:space="preserve"> Там же.</w:t>
      </w:r>
    </w:p>
  </w:footnote>
  <w:footnote w:id="119">
    <w:p w:rsidR="00152698" w:rsidRPr="00FA6864" w:rsidRDefault="00152698" w:rsidP="00BF4822">
      <w:pPr>
        <w:pStyle w:val="FootnoteText"/>
        <w:jc w:val="both"/>
        <w:rPr>
          <w:rFonts w:ascii="Times New Roman" w:hAnsi="Times New Roman" w:cs="Times New Roman"/>
        </w:rPr>
      </w:pPr>
      <w:r w:rsidRPr="00FA6864">
        <w:rPr>
          <w:rStyle w:val="FootnoteReference"/>
          <w:rFonts w:ascii="Times New Roman" w:hAnsi="Times New Roman" w:cs="Times New Roman"/>
          <w:sz w:val="24"/>
        </w:rPr>
        <w:footnoteRef/>
      </w:r>
      <w:r w:rsidRPr="00FA6864">
        <w:rPr>
          <w:rFonts w:ascii="Times New Roman" w:hAnsi="Times New Roman" w:cs="Times New Roman"/>
          <w:sz w:val="24"/>
        </w:rPr>
        <w:t xml:space="preserve">Самсон-Фарма и </w:t>
      </w:r>
      <w:r w:rsidRPr="00FA6864">
        <w:rPr>
          <w:rFonts w:ascii="Times New Roman" w:hAnsi="Times New Roman" w:cs="Times New Roman"/>
          <w:sz w:val="24"/>
          <w:lang w:val="en-US"/>
        </w:rPr>
        <w:t>PierreFabre</w:t>
      </w:r>
      <w:r w:rsidRPr="00FA6864">
        <w:rPr>
          <w:rFonts w:ascii="Times New Roman" w:hAnsi="Times New Roman" w:cs="Times New Roman"/>
          <w:sz w:val="24"/>
        </w:rPr>
        <w:t xml:space="preserve"> провели встречу с мамами подопечных фонда «П</w:t>
      </w:r>
      <w:r>
        <w:rPr>
          <w:rFonts w:ascii="Times New Roman" w:hAnsi="Times New Roman" w:cs="Times New Roman"/>
          <w:sz w:val="24"/>
        </w:rPr>
        <w:t xml:space="preserve">одари жизнь» в детской больнице </w:t>
      </w:r>
      <w:r w:rsidRPr="004966FE">
        <w:rPr>
          <w:rFonts w:ascii="Times New Roman" w:hAnsi="Times New Roman" w:cs="Times New Roman"/>
          <w:sz w:val="24"/>
          <w:szCs w:val="28"/>
        </w:rPr>
        <w:t>[</w:t>
      </w:r>
      <w:r>
        <w:rPr>
          <w:rFonts w:ascii="Times New Roman" w:hAnsi="Times New Roman" w:cs="Times New Roman"/>
          <w:sz w:val="24"/>
          <w:szCs w:val="28"/>
        </w:rPr>
        <w:t>Электронный</w:t>
      </w:r>
      <w:r w:rsidRPr="004966FE">
        <w:rPr>
          <w:rFonts w:ascii="Times New Roman" w:hAnsi="Times New Roman" w:cs="Times New Roman"/>
          <w:sz w:val="24"/>
          <w:szCs w:val="28"/>
        </w:rPr>
        <w:t xml:space="preserve"> </w:t>
      </w:r>
      <w:r>
        <w:rPr>
          <w:rFonts w:ascii="Times New Roman" w:hAnsi="Times New Roman" w:cs="Times New Roman"/>
          <w:sz w:val="24"/>
          <w:szCs w:val="28"/>
        </w:rPr>
        <w:t>ресурс</w:t>
      </w:r>
      <w:r w:rsidRPr="004966FE">
        <w:rPr>
          <w:rFonts w:ascii="Times New Roman" w:hAnsi="Times New Roman" w:cs="Times New Roman"/>
          <w:sz w:val="24"/>
          <w:szCs w:val="28"/>
        </w:rPr>
        <w:t xml:space="preserve">] </w:t>
      </w:r>
      <w:r>
        <w:rPr>
          <w:rFonts w:ascii="Times New Roman" w:hAnsi="Times New Roman" w:cs="Times New Roman"/>
          <w:sz w:val="24"/>
        </w:rPr>
        <w:t xml:space="preserve">/ </w:t>
      </w:r>
      <w:r w:rsidRPr="00FA6864">
        <w:rPr>
          <w:rFonts w:ascii="Times New Roman" w:hAnsi="Times New Roman" w:cs="Times New Roman"/>
          <w:sz w:val="24"/>
        </w:rPr>
        <w:t>Самсон Фарма</w:t>
      </w:r>
      <w:r>
        <w:rPr>
          <w:rFonts w:ascii="Times New Roman" w:hAnsi="Times New Roman" w:cs="Times New Roman"/>
          <w:sz w:val="24"/>
        </w:rPr>
        <w:t xml:space="preserve">. – Режим доступа: </w:t>
      </w:r>
      <w:r w:rsidRPr="00E13CF2">
        <w:rPr>
          <w:rFonts w:ascii="Times New Roman" w:hAnsi="Times New Roman" w:cs="Times New Roman"/>
          <w:sz w:val="24"/>
        </w:rPr>
        <w:t>http://samson-pharma.ru/article/samson-farma_i_pierre_fabre_proveli_vstrechu_s_mam-1077</w:t>
      </w:r>
      <w:r>
        <w:rPr>
          <w:rFonts w:ascii="Times New Roman" w:hAnsi="Times New Roman" w:cs="Times New Roman"/>
          <w:sz w:val="24"/>
        </w:rPr>
        <w:t>, свободный</w:t>
      </w:r>
      <w:r w:rsidRPr="00FA6864">
        <w:rPr>
          <w:rFonts w:ascii="Times New Roman" w:hAnsi="Times New Roman" w:cs="Times New Roman"/>
          <w:sz w:val="24"/>
        </w:rPr>
        <w:t xml:space="preserve"> (дата обращения: 26.03.2017)</w:t>
      </w:r>
      <w:r>
        <w:rPr>
          <w:rFonts w:ascii="Times New Roman" w:hAnsi="Times New Roman" w:cs="Times New Roman"/>
          <w:sz w:val="24"/>
        </w:rPr>
        <w:t>.</w:t>
      </w:r>
    </w:p>
  </w:footnote>
  <w:footnote w:id="120">
    <w:p w:rsidR="00152698" w:rsidRPr="00FA6864" w:rsidRDefault="00152698" w:rsidP="00BF4822">
      <w:pPr>
        <w:pStyle w:val="FootnoteText"/>
        <w:jc w:val="both"/>
        <w:rPr>
          <w:rFonts w:ascii="Times New Roman" w:hAnsi="Times New Roman" w:cs="Times New Roman"/>
          <w:sz w:val="24"/>
        </w:rPr>
      </w:pPr>
      <w:r w:rsidRPr="00FA6864">
        <w:rPr>
          <w:rStyle w:val="FootnoteReference"/>
          <w:rFonts w:ascii="Times New Roman" w:hAnsi="Times New Roman" w:cs="Times New Roman"/>
          <w:sz w:val="24"/>
        </w:rPr>
        <w:footnoteRef/>
      </w:r>
      <w:r w:rsidRPr="00FA6864">
        <w:rPr>
          <w:rFonts w:ascii="Times New Roman" w:hAnsi="Times New Roman" w:cs="Times New Roman"/>
          <w:sz w:val="24"/>
        </w:rPr>
        <w:t xml:space="preserve"> Блиц-опрос звезды: Юлианна Караулова</w:t>
      </w:r>
      <w:r>
        <w:rPr>
          <w:rFonts w:ascii="Times New Roman" w:hAnsi="Times New Roman" w:cs="Times New Roman"/>
          <w:sz w:val="24"/>
        </w:rPr>
        <w:t xml:space="preserve"> </w:t>
      </w:r>
      <w:r w:rsidRPr="004966FE">
        <w:rPr>
          <w:rFonts w:ascii="Times New Roman" w:hAnsi="Times New Roman" w:cs="Times New Roman"/>
          <w:sz w:val="24"/>
          <w:szCs w:val="28"/>
        </w:rPr>
        <w:t>[</w:t>
      </w:r>
      <w:r>
        <w:rPr>
          <w:rFonts w:ascii="Times New Roman" w:hAnsi="Times New Roman" w:cs="Times New Roman"/>
          <w:sz w:val="24"/>
          <w:szCs w:val="28"/>
        </w:rPr>
        <w:t>Электронный</w:t>
      </w:r>
      <w:r w:rsidRPr="004966FE">
        <w:rPr>
          <w:rFonts w:ascii="Times New Roman" w:hAnsi="Times New Roman" w:cs="Times New Roman"/>
          <w:sz w:val="24"/>
          <w:szCs w:val="28"/>
        </w:rPr>
        <w:t xml:space="preserve"> </w:t>
      </w:r>
      <w:r>
        <w:rPr>
          <w:rFonts w:ascii="Times New Roman" w:hAnsi="Times New Roman" w:cs="Times New Roman"/>
          <w:sz w:val="24"/>
          <w:szCs w:val="28"/>
        </w:rPr>
        <w:t>ресурс</w:t>
      </w:r>
      <w:r w:rsidRPr="004966FE">
        <w:rPr>
          <w:rFonts w:ascii="Times New Roman" w:hAnsi="Times New Roman" w:cs="Times New Roman"/>
          <w:sz w:val="24"/>
          <w:szCs w:val="28"/>
        </w:rPr>
        <w:t xml:space="preserve">] </w:t>
      </w:r>
      <w:r>
        <w:rPr>
          <w:rFonts w:ascii="Times New Roman" w:hAnsi="Times New Roman" w:cs="Times New Roman"/>
          <w:sz w:val="24"/>
        </w:rPr>
        <w:t>/</w:t>
      </w:r>
      <w:r w:rsidRPr="00712AF8">
        <w:rPr>
          <w:rFonts w:ascii="Times New Roman" w:hAnsi="Times New Roman" w:cs="Times New Roman"/>
          <w:sz w:val="24"/>
        </w:rPr>
        <w:t xml:space="preserve"> </w:t>
      </w:r>
      <w:r w:rsidRPr="00FA6864">
        <w:rPr>
          <w:rFonts w:ascii="Times New Roman" w:hAnsi="Times New Roman" w:cs="Times New Roman"/>
          <w:sz w:val="24"/>
          <w:lang w:val="en-US"/>
        </w:rPr>
        <w:t>Glamour</w:t>
      </w:r>
      <w:r w:rsidRPr="00FA6864">
        <w:rPr>
          <w:rFonts w:ascii="Times New Roman" w:hAnsi="Times New Roman" w:cs="Times New Roman"/>
          <w:sz w:val="24"/>
        </w:rPr>
        <w:t xml:space="preserve"> Россия</w:t>
      </w:r>
      <w:r>
        <w:rPr>
          <w:rFonts w:ascii="Times New Roman" w:hAnsi="Times New Roman" w:cs="Times New Roman"/>
          <w:sz w:val="24"/>
        </w:rPr>
        <w:t xml:space="preserve">. – Режим доступа: </w:t>
      </w:r>
      <w:r w:rsidRPr="00E13CF2">
        <w:rPr>
          <w:rFonts w:ascii="Times New Roman" w:hAnsi="Times New Roman" w:cs="Times New Roman"/>
          <w:sz w:val="24"/>
          <w:lang w:val="en-US"/>
        </w:rPr>
        <w:t>http</w:t>
      </w:r>
      <w:r w:rsidRPr="00E13CF2">
        <w:rPr>
          <w:rFonts w:ascii="Times New Roman" w:hAnsi="Times New Roman" w:cs="Times New Roman"/>
          <w:sz w:val="24"/>
        </w:rPr>
        <w:t>://</w:t>
      </w:r>
      <w:r w:rsidRPr="00E13CF2">
        <w:rPr>
          <w:rFonts w:ascii="Times New Roman" w:hAnsi="Times New Roman" w:cs="Times New Roman"/>
          <w:sz w:val="24"/>
          <w:lang w:val="en-US"/>
        </w:rPr>
        <w:t>www</w:t>
      </w:r>
      <w:r w:rsidRPr="00E13CF2">
        <w:rPr>
          <w:rFonts w:ascii="Times New Roman" w:hAnsi="Times New Roman" w:cs="Times New Roman"/>
          <w:sz w:val="24"/>
        </w:rPr>
        <w:t>.</w:t>
      </w:r>
      <w:r w:rsidRPr="00E13CF2">
        <w:rPr>
          <w:rFonts w:ascii="Times New Roman" w:hAnsi="Times New Roman" w:cs="Times New Roman"/>
          <w:sz w:val="24"/>
          <w:lang w:val="en-US"/>
        </w:rPr>
        <w:t>glamour</w:t>
      </w:r>
      <w:r w:rsidRPr="00E13CF2">
        <w:rPr>
          <w:rFonts w:ascii="Times New Roman" w:hAnsi="Times New Roman" w:cs="Times New Roman"/>
          <w:sz w:val="24"/>
        </w:rPr>
        <w:t>.</w:t>
      </w:r>
      <w:r w:rsidRPr="00E13CF2">
        <w:rPr>
          <w:rFonts w:ascii="Times New Roman" w:hAnsi="Times New Roman" w:cs="Times New Roman"/>
          <w:sz w:val="24"/>
          <w:lang w:val="en-US"/>
        </w:rPr>
        <w:t>ru</w:t>
      </w:r>
      <w:r w:rsidRPr="00E13CF2">
        <w:rPr>
          <w:rFonts w:ascii="Times New Roman" w:hAnsi="Times New Roman" w:cs="Times New Roman"/>
          <w:sz w:val="24"/>
        </w:rPr>
        <w:t>/</w:t>
      </w:r>
      <w:r w:rsidRPr="00E13CF2">
        <w:rPr>
          <w:rFonts w:ascii="Times New Roman" w:hAnsi="Times New Roman" w:cs="Times New Roman"/>
          <w:sz w:val="24"/>
          <w:lang w:val="en-US"/>
        </w:rPr>
        <w:t>celebrity</w:t>
      </w:r>
      <w:r w:rsidRPr="00E13CF2">
        <w:rPr>
          <w:rFonts w:ascii="Times New Roman" w:hAnsi="Times New Roman" w:cs="Times New Roman"/>
          <w:sz w:val="24"/>
        </w:rPr>
        <w:t>/</w:t>
      </w:r>
      <w:r w:rsidRPr="00E13CF2">
        <w:rPr>
          <w:rFonts w:ascii="Times New Roman" w:hAnsi="Times New Roman" w:cs="Times New Roman"/>
          <w:sz w:val="24"/>
          <w:lang w:val="en-US"/>
        </w:rPr>
        <w:t>glamourama</w:t>
      </w:r>
      <w:r w:rsidRPr="00E13CF2">
        <w:rPr>
          <w:rFonts w:ascii="Times New Roman" w:hAnsi="Times New Roman" w:cs="Times New Roman"/>
          <w:sz w:val="24"/>
        </w:rPr>
        <w:t>/</w:t>
      </w:r>
      <w:r w:rsidRPr="00E13CF2">
        <w:rPr>
          <w:rFonts w:ascii="Times New Roman" w:hAnsi="Times New Roman" w:cs="Times New Roman"/>
          <w:sz w:val="24"/>
          <w:lang w:val="en-US"/>
        </w:rPr>
        <w:t>blic</w:t>
      </w:r>
      <w:r w:rsidRPr="00E13CF2">
        <w:rPr>
          <w:rFonts w:ascii="Times New Roman" w:hAnsi="Times New Roman" w:cs="Times New Roman"/>
          <w:sz w:val="24"/>
        </w:rPr>
        <w:t>-</w:t>
      </w:r>
      <w:r w:rsidRPr="00E13CF2">
        <w:rPr>
          <w:rFonts w:ascii="Times New Roman" w:hAnsi="Times New Roman" w:cs="Times New Roman"/>
          <w:sz w:val="24"/>
          <w:lang w:val="en-US"/>
        </w:rPr>
        <w:t>opros</w:t>
      </w:r>
      <w:r w:rsidRPr="00E13CF2">
        <w:rPr>
          <w:rFonts w:ascii="Times New Roman" w:hAnsi="Times New Roman" w:cs="Times New Roman"/>
          <w:sz w:val="24"/>
        </w:rPr>
        <w:t>-</w:t>
      </w:r>
      <w:r w:rsidRPr="00E13CF2">
        <w:rPr>
          <w:rFonts w:ascii="Times New Roman" w:hAnsi="Times New Roman" w:cs="Times New Roman"/>
          <w:sz w:val="24"/>
          <w:lang w:val="en-US"/>
        </w:rPr>
        <w:t>so</w:t>
      </w:r>
      <w:r w:rsidRPr="00E13CF2">
        <w:rPr>
          <w:rFonts w:ascii="Times New Roman" w:hAnsi="Times New Roman" w:cs="Times New Roman"/>
          <w:sz w:val="24"/>
        </w:rPr>
        <w:t>-</w:t>
      </w:r>
      <w:r w:rsidRPr="00E13CF2">
        <w:rPr>
          <w:rFonts w:ascii="Times New Roman" w:hAnsi="Times New Roman" w:cs="Times New Roman"/>
          <w:sz w:val="24"/>
          <w:lang w:val="en-US"/>
        </w:rPr>
        <w:t>zvezdoy</w:t>
      </w:r>
      <w:r>
        <w:rPr>
          <w:rFonts w:ascii="Times New Roman" w:hAnsi="Times New Roman" w:cs="Times New Roman"/>
          <w:sz w:val="24"/>
        </w:rPr>
        <w:t>, свободный</w:t>
      </w:r>
      <w:r w:rsidRPr="00712AF8">
        <w:rPr>
          <w:rFonts w:ascii="Times New Roman" w:hAnsi="Times New Roman" w:cs="Times New Roman"/>
          <w:sz w:val="24"/>
        </w:rPr>
        <w:t xml:space="preserve"> </w:t>
      </w:r>
      <w:r w:rsidRPr="00FA6864">
        <w:rPr>
          <w:rFonts w:ascii="Times New Roman" w:hAnsi="Times New Roman" w:cs="Times New Roman"/>
          <w:sz w:val="24"/>
        </w:rPr>
        <w:t xml:space="preserve">(дата обращения: </w:t>
      </w:r>
      <w:r w:rsidRPr="00712AF8">
        <w:rPr>
          <w:rFonts w:ascii="Times New Roman" w:hAnsi="Times New Roman" w:cs="Times New Roman"/>
          <w:sz w:val="24"/>
        </w:rPr>
        <w:t>0</w:t>
      </w:r>
      <w:r w:rsidRPr="00FA6864">
        <w:rPr>
          <w:rFonts w:ascii="Times New Roman" w:hAnsi="Times New Roman" w:cs="Times New Roman"/>
          <w:sz w:val="24"/>
        </w:rPr>
        <w:t>3.04.2017)</w:t>
      </w:r>
      <w:r>
        <w:rPr>
          <w:rFonts w:ascii="Times New Roman" w:hAnsi="Times New Roman" w:cs="Times New Roman"/>
          <w:sz w:val="24"/>
        </w:rPr>
        <w:t>.</w:t>
      </w:r>
    </w:p>
  </w:footnote>
  <w:footnote w:id="121">
    <w:p w:rsidR="00152698" w:rsidRPr="00FA6864" w:rsidRDefault="00152698" w:rsidP="00BF4822">
      <w:pPr>
        <w:pStyle w:val="FootnoteText"/>
        <w:jc w:val="both"/>
        <w:rPr>
          <w:rFonts w:ascii="Times New Roman" w:hAnsi="Times New Roman" w:cs="Times New Roman"/>
          <w:sz w:val="24"/>
          <w:szCs w:val="24"/>
        </w:rPr>
      </w:pPr>
      <w:r w:rsidRPr="00FA6864">
        <w:rPr>
          <w:rStyle w:val="FootnoteReference"/>
          <w:rFonts w:ascii="Times New Roman" w:hAnsi="Times New Roman" w:cs="Times New Roman"/>
          <w:sz w:val="24"/>
          <w:szCs w:val="24"/>
        </w:rPr>
        <w:footnoteRef/>
      </w:r>
      <w:r w:rsidRPr="00FA6864">
        <w:rPr>
          <w:rFonts w:ascii="Times New Roman" w:hAnsi="Times New Roman" w:cs="Times New Roman"/>
          <w:sz w:val="24"/>
          <w:szCs w:val="24"/>
          <w:lang w:val="en-US"/>
        </w:rPr>
        <w:t>Eae</w:t>
      </w:r>
      <w:r>
        <w:rPr>
          <w:rFonts w:ascii="Times New Roman" w:hAnsi="Times New Roman" w:cs="Times New Roman"/>
          <w:sz w:val="24"/>
          <w:szCs w:val="24"/>
        </w:rPr>
        <w:t xml:space="preserve"> </w:t>
      </w:r>
      <w:r w:rsidRPr="00FA6864">
        <w:rPr>
          <w:rFonts w:ascii="Times New Roman" w:hAnsi="Times New Roman" w:cs="Times New Roman"/>
          <w:sz w:val="24"/>
          <w:szCs w:val="24"/>
          <w:lang w:val="en-US"/>
        </w:rPr>
        <w:t>thermale</w:t>
      </w:r>
      <w:r>
        <w:rPr>
          <w:rFonts w:ascii="Times New Roman" w:hAnsi="Times New Roman" w:cs="Times New Roman"/>
          <w:sz w:val="24"/>
          <w:szCs w:val="24"/>
        </w:rPr>
        <w:t xml:space="preserve"> </w:t>
      </w:r>
      <w:r w:rsidRPr="00FA6864">
        <w:rPr>
          <w:rFonts w:ascii="Times New Roman" w:hAnsi="Times New Roman" w:cs="Times New Roman"/>
          <w:sz w:val="24"/>
          <w:szCs w:val="24"/>
          <w:lang w:val="en-US"/>
        </w:rPr>
        <w:t>Avene</w:t>
      </w:r>
      <w:r w:rsidRPr="00FA6864">
        <w:rPr>
          <w:rFonts w:ascii="Times New Roman" w:hAnsi="Times New Roman" w:cs="Times New Roman"/>
          <w:sz w:val="24"/>
          <w:szCs w:val="24"/>
        </w:rPr>
        <w:t xml:space="preserve"> отметил свой юбилей открытием арт-проекта</w:t>
      </w:r>
      <w:r>
        <w:rPr>
          <w:rFonts w:ascii="Times New Roman" w:hAnsi="Times New Roman" w:cs="Times New Roman"/>
          <w:sz w:val="24"/>
          <w:szCs w:val="24"/>
        </w:rPr>
        <w:t xml:space="preserve"> </w:t>
      </w:r>
      <w:r w:rsidRPr="004966FE">
        <w:rPr>
          <w:rFonts w:ascii="Times New Roman" w:hAnsi="Times New Roman" w:cs="Times New Roman"/>
          <w:sz w:val="24"/>
          <w:szCs w:val="28"/>
        </w:rPr>
        <w:t>[</w:t>
      </w:r>
      <w:r>
        <w:rPr>
          <w:rFonts w:ascii="Times New Roman" w:hAnsi="Times New Roman" w:cs="Times New Roman"/>
          <w:sz w:val="24"/>
          <w:szCs w:val="28"/>
        </w:rPr>
        <w:t>Электронный</w:t>
      </w:r>
      <w:r w:rsidRPr="004966FE">
        <w:rPr>
          <w:rFonts w:ascii="Times New Roman" w:hAnsi="Times New Roman" w:cs="Times New Roman"/>
          <w:sz w:val="24"/>
          <w:szCs w:val="28"/>
        </w:rPr>
        <w:t xml:space="preserve"> </w:t>
      </w:r>
      <w:r>
        <w:rPr>
          <w:rFonts w:ascii="Times New Roman" w:hAnsi="Times New Roman" w:cs="Times New Roman"/>
          <w:sz w:val="24"/>
          <w:szCs w:val="28"/>
        </w:rPr>
        <w:t>ресурс</w:t>
      </w:r>
      <w:r w:rsidRPr="004966FE">
        <w:rPr>
          <w:rFonts w:ascii="Times New Roman" w:hAnsi="Times New Roman" w:cs="Times New Roman"/>
          <w:sz w:val="24"/>
          <w:szCs w:val="28"/>
        </w:rPr>
        <w:t xml:space="preserve">] </w:t>
      </w:r>
      <w:r>
        <w:rPr>
          <w:rFonts w:ascii="Times New Roman" w:hAnsi="Times New Roman" w:cs="Times New Roman"/>
          <w:sz w:val="24"/>
          <w:szCs w:val="24"/>
        </w:rPr>
        <w:t>/</w:t>
      </w:r>
      <w:r w:rsidRPr="00E47317">
        <w:rPr>
          <w:rFonts w:ascii="Times New Roman" w:hAnsi="Times New Roman" w:cs="Times New Roman"/>
          <w:sz w:val="24"/>
          <w:szCs w:val="24"/>
        </w:rPr>
        <w:t xml:space="preserve"> </w:t>
      </w:r>
      <w:r>
        <w:rPr>
          <w:rFonts w:ascii="Times New Roman" w:hAnsi="Times New Roman" w:cs="Times New Roman"/>
          <w:sz w:val="24"/>
          <w:szCs w:val="24"/>
          <w:lang w:val="en-US"/>
        </w:rPr>
        <w:t>Psychologie</w:t>
      </w:r>
      <w:r>
        <w:rPr>
          <w:rFonts w:ascii="Times New Roman" w:hAnsi="Times New Roman" w:cs="Times New Roman"/>
          <w:sz w:val="24"/>
          <w:szCs w:val="24"/>
        </w:rPr>
        <w:t>. – Режим доступа</w:t>
      </w:r>
      <w:r w:rsidRPr="00FA6864">
        <w:rPr>
          <w:rFonts w:ascii="Times New Roman" w:hAnsi="Times New Roman" w:cs="Times New Roman"/>
          <w:sz w:val="24"/>
          <w:szCs w:val="24"/>
        </w:rPr>
        <w:t>:</w:t>
      </w:r>
      <w:r>
        <w:rPr>
          <w:rFonts w:ascii="Times New Roman" w:hAnsi="Times New Roman" w:cs="Times New Roman"/>
          <w:sz w:val="24"/>
          <w:szCs w:val="24"/>
        </w:rPr>
        <w:t xml:space="preserve"> </w:t>
      </w:r>
      <w:r w:rsidRPr="00E13CF2">
        <w:rPr>
          <w:rFonts w:ascii="Times New Roman" w:hAnsi="Times New Roman" w:cs="Times New Roman"/>
          <w:sz w:val="24"/>
          <w:szCs w:val="24"/>
          <w:lang w:val="en-US"/>
        </w:rPr>
        <w:t>http</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www</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psychologies</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ru</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events</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events</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brend</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eau</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thermale</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av</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ne</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otmetil</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svoy</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yubiley</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otkryitiem</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art</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proekta</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ya</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istochnik</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v</w:t>
      </w:r>
      <w:r w:rsidRPr="00E13CF2">
        <w:rPr>
          <w:rFonts w:ascii="Times New Roman" w:hAnsi="Times New Roman" w:cs="Times New Roman"/>
          <w:sz w:val="24"/>
          <w:szCs w:val="24"/>
        </w:rPr>
        <w:t>-</w:t>
      </w:r>
      <w:r w:rsidRPr="00E13CF2">
        <w:rPr>
          <w:rFonts w:ascii="Times New Roman" w:hAnsi="Times New Roman" w:cs="Times New Roman"/>
          <w:sz w:val="24"/>
          <w:szCs w:val="24"/>
          <w:lang w:val="en-US"/>
        </w:rPr>
        <w:t>mamm</w:t>
      </w:r>
      <w:r w:rsidRPr="00E13CF2">
        <w:rPr>
          <w:rFonts w:ascii="Times New Roman" w:hAnsi="Times New Roman" w:cs="Times New Roman"/>
          <w:sz w:val="24"/>
          <w:szCs w:val="24"/>
        </w:rPr>
        <w:t>/</w:t>
      </w:r>
      <w:r>
        <w:rPr>
          <w:rFonts w:ascii="Times New Roman" w:hAnsi="Times New Roman" w:cs="Times New Roman"/>
          <w:sz w:val="24"/>
          <w:szCs w:val="24"/>
        </w:rPr>
        <w:t>, свободный</w:t>
      </w:r>
      <w:r w:rsidRPr="00FA6864">
        <w:rPr>
          <w:rFonts w:ascii="Times New Roman" w:hAnsi="Times New Roman" w:cs="Times New Roman"/>
          <w:sz w:val="24"/>
          <w:szCs w:val="24"/>
        </w:rPr>
        <w:t xml:space="preserve"> (дата обращения: 04.03.2017)</w:t>
      </w:r>
    </w:p>
  </w:footnote>
  <w:footnote w:id="122">
    <w:p w:rsidR="00152698" w:rsidRPr="008A7798" w:rsidRDefault="00152698" w:rsidP="00BF4822">
      <w:pPr>
        <w:pStyle w:val="FootnoteText"/>
      </w:pPr>
      <w:r w:rsidRPr="008A7798">
        <w:rPr>
          <w:rStyle w:val="FootnoteReference"/>
          <w:rFonts w:ascii="Times New Roman" w:hAnsi="Times New Roman" w:cs="Times New Roman"/>
          <w:sz w:val="24"/>
        </w:rPr>
        <w:footnoteRef/>
      </w:r>
      <w:r w:rsidRPr="00012E8A">
        <w:rPr>
          <w:rFonts w:ascii="Times New Roman" w:hAnsi="Times New Roman" w:cs="Times New Roman"/>
          <w:sz w:val="24"/>
          <w:szCs w:val="24"/>
        </w:rPr>
        <w:t>Социальные сети в России: исследован</w:t>
      </w:r>
      <w:r>
        <w:rPr>
          <w:rFonts w:ascii="Times New Roman" w:hAnsi="Times New Roman" w:cs="Times New Roman"/>
          <w:sz w:val="24"/>
          <w:szCs w:val="24"/>
        </w:rPr>
        <w:t>ие Mail.RuGroup, 2014.</w:t>
      </w:r>
      <w:r w:rsidRPr="00E47317">
        <w:rPr>
          <w:rFonts w:ascii="Times New Roman" w:hAnsi="Times New Roman" w:cs="Times New Roman"/>
          <w:sz w:val="24"/>
          <w:szCs w:val="24"/>
        </w:rPr>
        <w:t xml:space="preserve"> </w:t>
      </w:r>
      <w:r w:rsidRPr="004966FE">
        <w:rPr>
          <w:rFonts w:ascii="Times New Roman" w:hAnsi="Times New Roman" w:cs="Times New Roman"/>
          <w:sz w:val="24"/>
          <w:szCs w:val="28"/>
        </w:rPr>
        <w:t>[</w:t>
      </w:r>
      <w:r>
        <w:rPr>
          <w:rFonts w:ascii="Times New Roman" w:hAnsi="Times New Roman" w:cs="Times New Roman"/>
          <w:sz w:val="24"/>
          <w:szCs w:val="28"/>
        </w:rPr>
        <w:t>Электронный</w:t>
      </w:r>
      <w:r w:rsidRPr="004966FE">
        <w:rPr>
          <w:rFonts w:ascii="Times New Roman" w:hAnsi="Times New Roman" w:cs="Times New Roman"/>
          <w:sz w:val="24"/>
          <w:szCs w:val="28"/>
        </w:rPr>
        <w:t xml:space="preserve"> </w:t>
      </w:r>
      <w:r>
        <w:rPr>
          <w:rFonts w:ascii="Times New Roman" w:hAnsi="Times New Roman" w:cs="Times New Roman"/>
          <w:sz w:val="24"/>
          <w:szCs w:val="28"/>
        </w:rPr>
        <w:t>ресурс</w:t>
      </w:r>
      <w:r w:rsidRPr="004966FE">
        <w:rPr>
          <w:rFonts w:ascii="Times New Roman" w:hAnsi="Times New Roman" w:cs="Times New Roman"/>
          <w:sz w:val="24"/>
          <w:szCs w:val="28"/>
        </w:rPr>
        <w:t xml:space="preserve">] </w:t>
      </w:r>
      <w:r>
        <w:rPr>
          <w:rFonts w:ascii="Times New Roman" w:hAnsi="Times New Roman" w:cs="Times New Roman"/>
          <w:bCs/>
          <w:sz w:val="24"/>
          <w:szCs w:val="24"/>
        </w:rPr>
        <w:t>/</w:t>
      </w:r>
      <w:r w:rsidRPr="00012E8A">
        <w:rPr>
          <w:rFonts w:ascii="Times New Roman" w:hAnsi="Times New Roman" w:cs="Times New Roman"/>
          <w:bCs/>
          <w:sz w:val="24"/>
          <w:szCs w:val="24"/>
        </w:rPr>
        <w:t xml:space="preserve"> </w:t>
      </w:r>
      <w:r w:rsidRPr="00E13CF2">
        <w:rPr>
          <w:rFonts w:ascii="Times New Roman" w:hAnsi="Times New Roman" w:cs="Times New Roman"/>
          <w:sz w:val="24"/>
          <w:szCs w:val="24"/>
        </w:rPr>
        <w:t>https://corp.imgsmail.ru/media/files/issledovanie-auditorij-sotcialnykh-setej.pdf</w:t>
      </w:r>
      <w:r>
        <w:rPr>
          <w:rFonts w:ascii="Times New Roman" w:hAnsi="Times New Roman" w:cs="Times New Roman"/>
          <w:sz w:val="24"/>
          <w:szCs w:val="24"/>
        </w:rPr>
        <w:t>, свободный</w:t>
      </w:r>
      <w:r w:rsidRPr="00012E8A">
        <w:rPr>
          <w:rFonts w:ascii="Times New Roman" w:hAnsi="Times New Roman" w:cs="Times New Roman"/>
          <w:sz w:val="24"/>
          <w:szCs w:val="24"/>
        </w:rPr>
        <w:t xml:space="preserve"> </w:t>
      </w:r>
      <w:r w:rsidRPr="00012E8A">
        <w:rPr>
          <w:rFonts w:ascii="Times New Roman" w:hAnsi="Times New Roman" w:cs="Times New Roman"/>
          <w:bCs/>
          <w:sz w:val="24"/>
          <w:szCs w:val="24"/>
        </w:rPr>
        <w:t>(дата обращения 03.04.2016)</w:t>
      </w:r>
      <w:r>
        <w:rPr>
          <w:rFonts w:ascii="Times New Roman" w:hAnsi="Times New Roman" w:cs="Times New Roman"/>
          <w:bCs/>
          <w:sz w:val="24"/>
          <w:szCs w:val="2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698" w:rsidRDefault="0015269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070443"/>
      <w:docPartObj>
        <w:docPartGallery w:val="Page Numbers (Top of Page)"/>
        <w:docPartUnique/>
      </w:docPartObj>
    </w:sdtPr>
    <w:sdtContent>
      <w:p w:rsidR="00152698" w:rsidRDefault="00152698">
        <w:pPr>
          <w:pStyle w:val="Header"/>
          <w:jc w:val="center"/>
        </w:pPr>
        <w:r w:rsidRPr="00F146B9">
          <w:rPr>
            <w:rFonts w:ascii="Times New Roman" w:hAnsi="Times New Roman" w:cs="Times New Roman"/>
          </w:rPr>
          <w:fldChar w:fldCharType="begin"/>
        </w:r>
        <w:r w:rsidRPr="00F146B9">
          <w:rPr>
            <w:rFonts w:ascii="Times New Roman" w:hAnsi="Times New Roman" w:cs="Times New Roman"/>
          </w:rPr>
          <w:instrText xml:space="preserve"> PAGE   \* MERGEFORMAT </w:instrText>
        </w:r>
        <w:r w:rsidRPr="00F146B9">
          <w:rPr>
            <w:rFonts w:ascii="Times New Roman" w:hAnsi="Times New Roman" w:cs="Times New Roman"/>
          </w:rPr>
          <w:fldChar w:fldCharType="separate"/>
        </w:r>
        <w:r w:rsidR="00D1077A">
          <w:rPr>
            <w:rFonts w:ascii="Times New Roman" w:hAnsi="Times New Roman" w:cs="Times New Roman"/>
            <w:noProof/>
          </w:rPr>
          <w:t>2</w:t>
        </w:r>
        <w:r w:rsidRPr="00F146B9">
          <w:rPr>
            <w:rFonts w:ascii="Times New Roman" w:hAnsi="Times New Roman" w:cs="Times New Roman"/>
          </w:rPr>
          <w:fldChar w:fldCharType="end"/>
        </w:r>
      </w:p>
    </w:sdtContent>
  </w:sdt>
  <w:p w:rsidR="00152698" w:rsidRDefault="0015269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698" w:rsidRDefault="001526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39.35pt;height:56.1pt" o:bullet="t">
        <v:imagedata r:id="rId1" o:title="art6A2A"/>
      </v:shape>
    </w:pict>
  </w:numPicBullet>
  <w:abstractNum w:abstractNumId="0">
    <w:nsid w:val="0616318A"/>
    <w:multiLevelType w:val="hybridMultilevel"/>
    <w:tmpl w:val="6AE8BB4C"/>
    <w:lvl w:ilvl="0" w:tplc="D3E45336">
      <w:start w:val="1"/>
      <w:numFmt w:val="bullet"/>
      <w:lvlText w:val="‣"/>
      <w:lvlJc w:val="left"/>
      <w:pPr>
        <w:tabs>
          <w:tab w:val="num" w:pos="720"/>
        </w:tabs>
        <w:ind w:left="720" w:hanging="360"/>
      </w:pPr>
      <w:rPr>
        <w:rFonts w:ascii="MS Gothic" w:hAnsi="MS Gothic" w:hint="default"/>
      </w:rPr>
    </w:lvl>
    <w:lvl w:ilvl="1" w:tplc="B16E3CEA" w:tentative="1">
      <w:start w:val="1"/>
      <w:numFmt w:val="bullet"/>
      <w:lvlText w:val="‣"/>
      <w:lvlJc w:val="left"/>
      <w:pPr>
        <w:tabs>
          <w:tab w:val="num" w:pos="1440"/>
        </w:tabs>
        <w:ind w:left="1440" w:hanging="360"/>
      </w:pPr>
      <w:rPr>
        <w:rFonts w:ascii="MS Gothic" w:hAnsi="MS Gothic" w:hint="default"/>
      </w:rPr>
    </w:lvl>
    <w:lvl w:ilvl="2" w:tplc="30CAFDE8" w:tentative="1">
      <w:start w:val="1"/>
      <w:numFmt w:val="bullet"/>
      <w:lvlText w:val="‣"/>
      <w:lvlJc w:val="left"/>
      <w:pPr>
        <w:tabs>
          <w:tab w:val="num" w:pos="2160"/>
        </w:tabs>
        <w:ind w:left="2160" w:hanging="360"/>
      </w:pPr>
      <w:rPr>
        <w:rFonts w:ascii="MS Gothic" w:hAnsi="MS Gothic" w:hint="default"/>
      </w:rPr>
    </w:lvl>
    <w:lvl w:ilvl="3" w:tplc="6AF268AA" w:tentative="1">
      <w:start w:val="1"/>
      <w:numFmt w:val="bullet"/>
      <w:lvlText w:val="‣"/>
      <w:lvlJc w:val="left"/>
      <w:pPr>
        <w:tabs>
          <w:tab w:val="num" w:pos="2880"/>
        </w:tabs>
        <w:ind w:left="2880" w:hanging="360"/>
      </w:pPr>
      <w:rPr>
        <w:rFonts w:ascii="MS Gothic" w:hAnsi="MS Gothic" w:hint="default"/>
      </w:rPr>
    </w:lvl>
    <w:lvl w:ilvl="4" w:tplc="CA2C70DA" w:tentative="1">
      <w:start w:val="1"/>
      <w:numFmt w:val="bullet"/>
      <w:lvlText w:val="‣"/>
      <w:lvlJc w:val="left"/>
      <w:pPr>
        <w:tabs>
          <w:tab w:val="num" w:pos="3600"/>
        </w:tabs>
        <w:ind w:left="3600" w:hanging="360"/>
      </w:pPr>
      <w:rPr>
        <w:rFonts w:ascii="MS Gothic" w:hAnsi="MS Gothic" w:hint="default"/>
      </w:rPr>
    </w:lvl>
    <w:lvl w:ilvl="5" w:tplc="ECE81A2E" w:tentative="1">
      <w:start w:val="1"/>
      <w:numFmt w:val="bullet"/>
      <w:lvlText w:val="‣"/>
      <w:lvlJc w:val="left"/>
      <w:pPr>
        <w:tabs>
          <w:tab w:val="num" w:pos="4320"/>
        </w:tabs>
        <w:ind w:left="4320" w:hanging="360"/>
      </w:pPr>
      <w:rPr>
        <w:rFonts w:ascii="MS Gothic" w:hAnsi="MS Gothic" w:hint="default"/>
      </w:rPr>
    </w:lvl>
    <w:lvl w:ilvl="6" w:tplc="9DD22036" w:tentative="1">
      <w:start w:val="1"/>
      <w:numFmt w:val="bullet"/>
      <w:lvlText w:val="‣"/>
      <w:lvlJc w:val="left"/>
      <w:pPr>
        <w:tabs>
          <w:tab w:val="num" w:pos="5040"/>
        </w:tabs>
        <w:ind w:left="5040" w:hanging="360"/>
      </w:pPr>
      <w:rPr>
        <w:rFonts w:ascii="MS Gothic" w:hAnsi="MS Gothic" w:hint="default"/>
      </w:rPr>
    </w:lvl>
    <w:lvl w:ilvl="7" w:tplc="01E6390C" w:tentative="1">
      <w:start w:val="1"/>
      <w:numFmt w:val="bullet"/>
      <w:lvlText w:val="‣"/>
      <w:lvlJc w:val="left"/>
      <w:pPr>
        <w:tabs>
          <w:tab w:val="num" w:pos="5760"/>
        </w:tabs>
        <w:ind w:left="5760" w:hanging="360"/>
      </w:pPr>
      <w:rPr>
        <w:rFonts w:ascii="MS Gothic" w:hAnsi="MS Gothic" w:hint="default"/>
      </w:rPr>
    </w:lvl>
    <w:lvl w:ilvl="8" w:tplc="E370EBCC" w:tentative="1">
      <w:start w:val="1"/>
      <w:numFmt w:val="bullet"/>
      <w:lvlText w:val="‣"/>
      <w:lvlJc w:val="left"/>
      <w:pPr>
        <w:tabs>
          <w:tab w:val="num" w:pos="6480"/>
        </w:tabs>
        <w:ind w:left="6480" w:hanging="360"/>
      </w:pPr>
      <w:rPr>
        <w:rFonts w:ascii="MS Gothic" w:hAnsi="MS Gothic" w:hint="default"/>
      </w:rPr>
    </w:lvl>
  </w:abstractNum>
  <w:abstractNum w:abstractNumId="1">
    <w:nsid w:val="075F0ABA"/>
    <w:multiLevelType w:val="hybridMultilevel"/>
    <w:tmpl w:val="7714BFFC"/>
    <w:lvl w:ilvl="0" w:tplc="DE96BBF8">
      <w:start w:val="1"/>
      <w:numFmt w:val="bullet"/>
      <w:lvlText w:val=""/>
      <w:lvlJc w:val="left"/>
      <w:pPr>
        <w:tabs>
          <w:tab w:val="num" w:pos="720"/>
        </w:tabs>
        <w:ind w:left="720" w:hanging="360"/>
      </w:pPr>
      <w:rPr>
        <w:rFonts w:ascii="Wingdings" w:hAnsi="Wingdings" w:hint="default"/>
      </w:rPr>
    </w:lvl>
    <w:lvl w:ilvl="1" w:tplc="BEAC7C92" w:tentative="1">
      <w:start w:val="1"/>
      <w:numFmt w:val="bullet"/>
      <w:lvlText w:val=""/>
      <w:lvlJc w:val="left"/>
      <w:pPr>
        <w:tabs>
          <w:tab w:val="num" w:pos="1440"/>
        </w:tabs>
        <w:ind w:left="1440" w:hanging="360"/>
      </w:pPr>
      <w:rPr>
        <w:rFonts w:ascii="Wingdings" w:hAnsi="Wingdings" w:hint="default"/>
      </w:rPr>
    </w:lvl>
    <w:lvl w:ilvl="2" w:tplc="7AB620D8" w:tentative="1">
      <w:start w:val="1"/>
      <w:numFmt w:val="bullet"/>
      <w:lvlText w:val=""/>
      <w:lvlJc w:val="left"/>
      <w:pPr>
        <w:tabs>
          <w:tab w:val="num" w:pos="2160"/>
        </w:tabs>
        <w:ind w:left="2160" w:hanging="360"/>
      </w:pPr>
      <w:rPr>
        <w:rFonts w:ascii="Wingdings" w:hAnsi="Wingdings" w:hint="default"/>
      </w:rPr>
    </w:lvl>
    <w:lvl w:ilvl="3" w:tplc="4D52B69C" w:tentative="1">
      <w:start w:val="1"/>
      <w:numFmt w:val="bullet"/>
      <w:lvlText w:val=""/>
      <w:lvlJc w:val="left"/>
      <w:pPr>
        <w:tabs>
          <w:tab w:val="num" w:pos="2880"/>
        </w:tabs>
        <w:ind w:left="2880" w:hanging="360"/>
      </w:pPr>
      <w:rPr>
        <w:rFonts w:ascii="Wingdings" w:hAnsi="Wingdings" w:hint="default"/>
      </w:rPr>
    </w:lvl>
    <w:lvl w:ilvl="4" w:tplc="164CCBF2" w:tentative="1">
      <w:start w:val="1"/>
      <w:numFmt w:val="bullet"/>
      <w:lvlText w:val=""/>
      <w:lvlJc w:val="left"/>
      <w:pPr>
        <w:tabs>
          <w:tab w:val="num" w:pos="3600"/>
        </w:tabs>
        <w:ind w:left="3600" w:hanging="360"/>
      </w:pPr>
      <w:rPr>
        <w:rFonts w:ascii="Wingdings" w:hAnsi="Wingdings" w:hint="default"/>
      </w:rPr>
    </w:lvl>
    <w:lvl w:ilvl="5" w:tplc="B2DAEA9A" w:tentative="1">
      <w:start w:val="1"/>
      <w:numFmt w:val="bullet"/>
      <w:lvlText w:val=""/>
      <w:lvlJc w:val="left"/>
      <w:pPr>
        <w:tabs>
          <w:tab w:val="num" w:pos="4320"/>
        </w:tabs>
        <w:ind w:left="4320" w:hanging="360"/>
      </w:pPr>
      <w:rPr>
        <w:rFonts w:ascii="Wingdings" w:hAnsi="Wingdings" w:hint="default"/>
      </w:rPr>
    </w:lvl>
    <w:lvl w:ilvl="6" w:tplc="9E468A64" w:tentative="1">
      <w:start w:val="1"/>
      <w:numFmt w:val="bullet"/>
      <w:lvlText w:val=""/>
      <w:lvlJc w:val="left"/>
      <w:pPr>
        <w:tabs>
          <w:tab w:val="num" w:pos="5040"/>
        </w:tabs>
        <w:ind w:left="5040" w:hanging="360"/>
      </w:pPr>
      <w:rPr>
        <w:rFonts w:ascii="Wingdings" w:hAnsi="Wingdings" w:hint="default"/>
      </w:rPr>
    </w:lvl>
    <w:lvl w:ilvl="7" w:tplc="B24A6BD2" w:tentative="1">
      <w:start w:val="1"/>
      <w:numFmt w:val="bullet"/>
      <w:lvlText w:val=""/>
      <w:lvlJc w:val="left"/>
      <w:pPr>
        <w:tabs>
          <w:tab w:val="num" w:pos="5760"/>
        </w:tabs>
        <w:ind w:left="5760" w:hanging="360"/>
      </w:pPr>
      <w:rPr>
        <w:rFonts w:ascii="Wingdings" w:hAnsi="Wingdings" w:hint="default"/>
      </w:rPr>
    </w:lvl>
    <w:lvl w:ilvl="8" w:tplc="ED6AB376" w:tentative="1">
      <w:start w:val="1"/>
      <w:numFmt w:val="bullet"/>
      <w:lvlText w:val=""/>
      <w:lvlJc w:val="left"/>
      <w:pPr>
        <w:tabs>
          <w:tab w:val="num" w:pos="6480"/>
        </w:tabs>
        <w:ind w:left="6480" w:hanging="360"/>
      </w:pPr>
      <w:rPr>
        <w:rFonts w:ascii="Wingdings" w:hAnsi="Wingdings" w:hint="default"/>
      </w:rPr>
    </w:lvl>
  </w:abstractNum>
  <w:abstractNum w:abstractNumId="2">
    <w:nsid w:val="07F02DA0"/>
    <w:multiLevelType w:val="hybridMultilevel"/>
    <w:tmpl w:val="698A6F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764E65"/>
    <w:multiLevelType w:val="hybridMultilevel"/>
    <w:tmpl w:val="F6744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970A91"/>
    <w:multiLevelType w:val="hybridMultilevel"/>
    <w:tmpl w:val="16644B50"/>
    <w:lvl w:ilvl="0" w:tplc="D3C6D70E">
      <w:start w:val="1"/>
      <w:numFmt w:val="bullet"/>
      <w:lvlText w:val="•"/>
      <w:lvlJc w:val="left"/>
      <w:pPr>
        <w:tabs>
          <w:tab w:val="num" w:pos="720"/>
        </w:tabs>
        <w:ind w:left="720" w:hanging="360"/>
      </w:pPr>
      <w:rPr>
        <w:rFonts w:ascii="Arial" w:hAnsi="Arial" w:hint="default"/>
      </w:rPr>
    </w:lvl>
    <w:lvl w:ilvl="1" w:tplc="E88AB2E2" w:tentative="1">
      <w:start w:val="1"/>
      <w:numFmt w:val="bullet"/>
      <w:lvlText w:val="•"/>
      <w:lvlJc w:val="left"/>
      <w:pPr>
        <w:tabs>
          <w:tab w:val="num" w:pos="1440"/>
        </w:tabs>
        <w:ind w:left="1440" w:hanging="360"/>
      </w:pPr>
      <w:rPr>
        <w:rFonts w:ascii="Arial" w:hAnsi="Arial" w:hint="default"/>
      </w:rPr>
    </w:lvl>
    <w:lvl w:ilvl="2" w:tplc="194617F2" w:tentative="1">
      <w:start w:val="1"/>
      <w:numFmt w:val="bullet"/>
      <w:lvlText w:val="•"/>
      <w:lvlJc w:val="left"/>
      <w:pPr>
        <w:tabs>
          <w:tab w:val="num" w:pos="2160"/>
        </w:tabs>
        <w:ind w:left="2160" w:hanging="360"/>
      </w:pPr>
      <w:rPr>
        <w:rFonts w:ascii="Arial" w:hAnsi="Arial" w:hint="default"/>
      </w:rPr>
    </w:lvl>
    <w:lvl w:ilvl="3" w:tplc="F39E8EC4" w:tentative="1">
      <w:start w:val="1"/>
      <w:numFmt w:val="bullet"/>
      <w:lvlText w:val="•"/>
      <w:lvlJc w:val="left"/>
      <w:pPr>
        <w:tabs>
          <w:tab w:val="num" w:pos="2880"/>
        </w:tabs>
        <w:ind w:left="2880" w:hanging="360"/>
      </w:pPr>
      <w:rPr>
        <w:rFonts w:ascii="Arial" w:hAnsi="Arial" w:hint="default"/>
      </w:rPr>
    </w:lvl>
    <w:lvl w:ilvl="4" w:tplc="6F184B2A" w:tentative="1">
      <w:start w:val="1"/>
      <w:numFmt w:val="bullet"/>
      <w:lvlText w:val="•"/>
      <w:lvlJc w:val="left"/>
      <w:pPr>
        <w:tabs>
          <w:tab w:val="num" w:pos="3600"/>
        </w:tabs>
        <w:ind w:left="3600" w:hanging="360"/>
      </w:pPr>
      <w:rPr>
        <w:rFonts w:ascii="Arial" w:hAnsi="Arial" w:hint="default"/>
      </w:rPr>
    </w:lvl>
    <w:lvl w:ilvl="5" w:tplc="1E108E64" w:tentative="1">
      <w:start w:val="1"/>
      <w:numFmt w:val="bullet"/>
      <w:lvlText w:val="•"/>
      <w:lvlJc w:val="left"/>
      <w:pPr>
        <w:tabs>
          <w:tab w:val="num" w:pos="4320"/>
        </w:tabs>
        <w:ind w:left="4320" w:hanging="360"/>
      </w:pPr>
      <w:rPr>
        <w:rFonts w:ascii="Arial" w:hAnsi="Arial" w:hint="default"/>
      </w:rPr>
    </w:lvl>
    <w:lvl w:ilvl="6" w:tplc="3B105736" w:tentative="1">
      <w:start w:val="1"/>
      <w:numFmt w:val="bullet"/>
      <w:lvlText w:val="•"/>
      <w:lvlJc w:val="left"/>
      <w:pPr>
        <w:tabs>
          <w:tab w:val="num" w:pos="5040"/>
        </w:tabs>
        <w:ind w:left="5040" w:hanging="360"/>
      </w:pPr>
      <w:rPr>
        <w:rFonts w:ascii="Arial" w:hAnsi="Arial" w:hint="default"/>
      </w:rPr>
    </w:lvl>
    <w:lvl w:ilvl="7" w:tplc="2B407976" w:tentative="1">
      <w:start w:val="1"/>
      <w:numFmt w:val="bullet"/>
      <w:lvlText w:val="•"/>
      <w:lvlJc w:val="left"/>
      <w:pPr>
        <w:tabs>
          <w:tab w:val="num" w:pos="5760"/>
        </w:tabs>
        <w:ind w:left="5760" w:hanging="360"/>
      </w:pPr>
      <w:rPr>
        <w:rFonts w:ascii="Arial" w:hAnsi="Arial" w:hint="default"/>
      </w:rPr>
    </w:lvl>
    <w:lvl w:ilvl="8" w:tplc="260E47D8" w:tentative="1">
      <w:start w:val="1"/>
      <w:numFmt w:val="bullet"/>
      <w:lvlText w:val="•"/>
      <w:lvlJc w:val="left"/>
      <w:pPr>
        <w:tabs>
          <w:tab w:val="num" w:pos="6480"/>
        </w:tabs>
        <w:ind w:left="6480" w:hanging="360"/>
      </w:pPr>
      <w:rPr>
        <w:rFonts w:ascii="Arial" w:hAnsi="Arial" w:hint="default"/>
      </w:rPr>
    </w:lvl>
  </w:abstractNum>
  <w:abstractNum w:abstractNumId="5">
    <w:nsid w:val="0B7954CF"/>
    <w:multiLevelType w:val="hybridMultilevel"/>
    <w:tmpl w:val="88C44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AE72F9"/>
    <w:multiLevelType w:val="hybridMultilevel"/>
    <w:tmpl w:val="512EDD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1421AA"/>
    <w:multiLevelType w:val="hybridMultilevel"/>
    <w:tmpl w:val="72E8A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F37EF3"/>
    <w:multiLevelType w:val="hybridMultilevel"/>
    <w:tmpl w:val="E8CEC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A81E3E"/>
    <w:multiLevelType w:val="hybridMultilevel"/>
    <w:tmpl w:val="E4F643B8"/>
    <w:lvl w:ilvl="0" w:tplc="6C9AC62C">
      <w:start w:val="1"/>
      <w:numFmt w:val="bullet"/>
      <w:lvlText w:val="•"/>
      <w:lvlJc w:val="left"/>
      <w:pPr>
        <w:tabs>
          <w:tab w:val="num" w:pos="720"/>
        </w:tabs>
        <w:ind w:left="720" w:hanging="360"/>
      </w:pPr>
      <w:rPr>
        <w:rFonts w:ascii="Arial" w:hAnsi="Arial" w:hint="default"/>
      </w:rPr>
    </w:lvl>
    <w:lvl w:ilvl="1" w:tplc="3ED49A36" w:tentative="1">
      <w:start w:val="1"/>
      <w:numFmt w:val="bullet"/>
      <w:lvlText w:val="•"/>
      <w:lvlJc w:val="left"/>
      <w:pPr>
        <w:tabs>
          <w:tab w:val="num" w:pos="1440"/>
        </w:tabs>
        <w:ind w:left="1440" w:hanging="360"/>
      </w:pPr>
      <w:rPr>
        <w:rFonts w:ascii="Arial" w:hAnsi="Arial" w:hint="default"/>
      </w:rPr>
    </w:lvl>
    <w:lvl w:ilvl="2" w:tplc="A0E4C658" w:tentative="1">
      <w:start w:val="1"/>
      <w:numFmt w:val="bullet"/>
      <w:lvlText w:val="•"/>
      <w:lvlJc w:val="left"/>
      <w:pPr>
        <w:tabs>
          <w:tab w:val="num" w:pos="2160"/>
        </w:tabs>
        <w:ind w:left="2160" w:hanging="360"/>
      </w:pPr>
      <w:rPr>
        <w:rFonts w:ascii="Arial" w:hAnsi="Arial" w:hint="default"/>
      </w:rPr>
    </w:lvl>
    <w:lvl w:ilvl="3" w:tplc="D076E5D4" w:tentative="1">
      <w:start w:val="1"/>
      <w:numFmt w:val="bullet"/>
      <w:lvlText w:val="•"/>
      <w:lvlJc w:val="left"/>
      <w:pPr>
        <w:tabs>
          <w:tab w:val="num" w:pos="2880"/>
        </w:tabs>
        <w:ind w:left="2880" w:hanging="360"/>
      </w:pPr>
      <w:rPr>
        <w:rFonts w:ascii="Arial" w:hAnsi="Arial" w:hint="default"/>
      </w:rPr>
    </w:lvl>
    <w:lvl w:ilvl="4" w:tplc="7ADE188A" w:tentative="1">
      <w:start w:val="1"/>
      <w:numFmt w:val="bullet"/>
      <w:lvlText w:val="•"/>
      <w:lvlJc w:val="left"/>
      <w:pPr>
        <w:tabs>
          <w:tab w:val="num" w:pos="3600"/>
        </w:tabs>
        <w:ind w:left="3600" w:hanging="360"/>
      </w:pPr>
      <w:rPr>
        <w:rFonts w:ascii="Arial" w:hAnsi="Arial" w:hint="default"/>
      </w:rPr>
    </w:lvl>
    <w:lvl w:ilvl="5" w:tplc="DF626CC8" w:tentative="1">
      <w:start w:val="1"/>
      <w:numFmt w:val="bullet"/>
      <w:lvlText w:val="•"/>
      <w:lvlJc w:val="left"/>
      <w:pPr>
        <w:tabs>
          <w:tab w:val="num" w:pos="4320"/>
        </w:tabs>
        <w:ind w:left="4320" w:hanging="360"/>
      </w:pPr>
      <w:rPr>
        <w:rFonts w:ascii="Arial" w:hAnsi="Arial" w:hint="default"/>
      </w:rPr>
    </w:lvl>
    <w:lvl w:ilvl="6" w:tplc="AAF60E64" w:tentative="1">
      <w:start w:val="1"/>
      <w:numFmt w:val="bullet"/>
      <w:lvlText w:val="•"/>
      <w:lvlJc w:val="left"/>
      <w:pPr>
        <w:tabs>
          <w:tab w:val="num" w:pos="5040"/>
        </w:tabs>
        <w:ind w:left="5040" w:hanging="360"/>
      </w:pPr>
      <w:rPr>
        <w:rFonts w:ascii="Arial" w:hAnsi="Arial" w:hint="default"/>
      </w:rPr>
    </w:lvl>
    <w:lvl w:ilvl="7" w:tplc="89DAEC6E" w:tentative="1">
      <w:start w:val="1"/>
      <w:numFmt w:val="bullet"/>
      <w:lvlText w:val="•"/>
      <w:lvlJc w:val="left"/>
      <w:pPr>
        <w:tabs>
          <w:tab w:val="num" w:pos="5760"/>
        </w:tabs>
        <w:ind w:left="5760" w:hanging="360"/>
      </w:pPr>
      <w:rPr>
        <w:rFonts w:ascii="Arial" w:hAnsi="Arial" w:hint="default"/>
      </w:rPr>
    </w:lvl>
    <w:lvl w:ilvl="8" w:tplc="BEA202B6" w:tentative="1">
      <w:start w:val="1"/>
      <w:numFmt w:val="bullet"/>
      <w:lvlText w:val="•"/>
      <w:lvlJc w:val="left"/>
      <w:pPr>
        <w:tabs>
          <w:tab w:val="num" w:pos="6480"/>
        </w:tabs>
        <w:ind w:left="6480" w:hanging="360"/>
      </w:pPr>
      <w:rPr>
        <w:rFonts w:ascii="Arial" w:hAnsi="Arial" w:hint="default"/>
      </w:rPr>
    </w:lvl>
  </w:abstractNum>
  <w:abstractNum w:abstractNumId="10">
    <w:nsid w:val="1BA247B6"/>
    <w:multiLevelType w:val="multilevel"/>
    <w:tmpl w:val="896C8DD4"/>
    <w:lvl w:ilvl="0">
      <w:start w:val="1"/>
      <w:numFmt w:val="decimal"/>
      <w:lvlText w:val="%1."/>
      <w:lvlJc w:val="left"/>
      <w:pPr>
        <w:ind w:left="450" w:hanging="450"/>
      </w:pPr>
      <w:rPr>
        <w:rFonts w:hint="default"/>
      </w:rPr>
    </w:lvl>
    <w:lvl w:ilvl="1">
      <w:start w:val="1"/>
      <w:numFmt w:val="decimal"/>
      <w:lvlText w:val="%1.%2."/>
      <w:lvlJc w:val="left"/>
      <w:pPr>
        <w:ind w:left="2146" w:hanging="720"/>
      </w:pPr>
      <w:rPr>
        <w:rFonts w:hint="default"/>
      </w:rPr>
    </w:lvl>
    <w:lvl w:ilvl="2">
      <w:start w:val="1"/>
      <w:numFmt w:val="decimal"/>
      <w:lvlText w:val="%1.%2.%3."/>
      <w:lvlJc w:val="left"/>
      <w:pPr>
        <w:ind w:left="3572" w:hanging="720"/>
      </w:pPr>
      <w:rPr>
        <w:rFonts w:hint="default"/>
      </w:rPr>
    </w:lvl>
    <w:lvl w:ilvl="3">
      <w:start w:val="1"/>
      <w:numFmt w:val="decimal"/>
      <w:lvlText w:val="%1.%2.%3.%4."/>
      <w:lvlJc w:val="left"/>
      <w:pPr>
        <w:ind w:left="5358" w:hanging="1080"/>
      </w:pPr>
      <w:rPr>
        <w:rFonts w:hint="default"/>
      </w:rPr>
    </w:lvl>
    <w:lvl w:ilvl="4">
      <w:start w:val="1"/>
      <w:numFmt w:val="decimal"/>
      <w:lvlText w:val="%1.%2.%3.%4.%5."/>
      <w:lvlJc w:val="left"/>
      <w:pPr>
        <w:ind w:left="6784" w:hanging="1080"/>
      </w:pPr>
      <w:rPr>
        <w:rFonts w:hint="default"/>
      </w:rPr>
    </w:lvl>
    <w:lvl w:ilvl="5">
      <w:start w:val="1"/>
      <w:numFmt w:val="decimal"/>
      <w:lvlText w:val="%1.%2.%3.%4.%5.%6."/>
      <w:lvlJc w:val="left"/>
      <w:pPr>
        <w:ind w:left="8570" w:hanging="1440"/>
      </w:pPr>
      <w:rPr>
        <w:rFonts w:hint="default"/>
      </w:rPr>
    </w:lvl>
    <w:lvl w:ilvl="6">
      <w:start w:val="1"/>
      <w:numFmt w:val="decimal"/>
      <w:lvlText w:val="%1.%2.%3.%4.%5.%6.%7."/>
      <w:lvlJc w:val="left"/>
      <w:pPr>
        <w:ind w:left="10356" w:hanging="1800"/>
      </w:pPr>
      <w:rPr>
        <w:rFonts w:hint="default"/>
      </w:rPr>
    </w:lvl>
    <w:lvl w:ilvl="7">
      <w:start w:val="1"/>
      <w:numFmt w:val="decimal"/>
      <w:lvlText w:val="%1.%2.%3.%4.%5.%6.%7.%8."/>
      <w:lvlJc w:val="left"/>
      <w:pPr>
        <w:ind w:left="11782" w:hanging="1800"/>
      </w:pPr>
      <w:rPr>
        <w:rFonts w:hint="default"/>
      </w:rPr>
    </w:lvl>
    <w:lvl w:ilvl="8">
      <w:start w:val="1"/>
      <w:numFmt w:val="decimal"/>
      <w:lvlText w:val="%1.%2.%3.%4.%5.%6.%7.%8.%9."/>
      <w:lvlJc w:val="left"/>
      <w:pPr>
        <w:ind w:left="13568" w:hanging="2160"/>
      </w:pPr>
      <w:rPr>
        <w:rFonts w:hint="default"/>
      </w:rPr>
    </w:lvl>
  </w:abstractNum>
  <w:abstractNum w:abstractNumId="11">
    <w:nsid w:val="1F4379E0"/>
    <w:multiLevelType w:val="hybridMultilevel"/>
    <w:tmpl w:val="9F16907E"/>
    <w:lvl w:ilvl="0" w:tplc="D676F314">
      <w:start w:val="1"/>
      <w:numFmt w:val="bullet"/>
      <w:lvlText w:val="•"/>
      <w:lvlJc w:val="left"/>
      <w:pPr>
        <w:tabs>
          <w:tab w:val="num" w:pos="720"/>
        </w:tabs>
        <w:ind w:left="720" w:hanging="360"/>
      </w:pPr>
      <w:rPr>
        <w:rFonts w:ascii="Arial" w:hAnsi="Arial" w:hint="default"/>
      </w:rPr>
    </w:lvl>
    <w:lvl w:ilvl="1" w:tplc="ED4AB028" w:tentative="1">
      <w:start w:val="1"/>
      <w:numFmt w:val="bullet"/>
      <w:lvlText w:val="•"/>
      <w:lvlJc w:val="left"/>
      <w:pPr>
        <w:tabs>
          <w:tab w:val="num" w:pos="1440"/>
        </w:tabs>
        <w:ind w:left="1440" w:hanging="360"/>
      </w:pPr>
      <w:rPr>
        <w:rFonts w:ascii="Arial" w:hAnsi="Arial" w:hint="default"/>
      </w:rPr>
    </w:lvl>
    <w:lvl w:ilvl="2" w:tplc="7D7C952C" w:tentative="1">
      <w:start w:val="1"/>
      <w:numFmt w:val="bullet"/>
      <w:lvlText w:val="•"/>
      <w:lvlJc w:val="left"/>
      <w:pPr>
        <w:tabs>
          <w:tab w:val="num" w:pos="2160"/>
        </w:tabs>
        <w:ind w:left="2160" w:hanging="360"/>
      </w:pPr>
      <w:rPr>
        <w:rFonts w:ascii="Arial" w:hAnsi="Arial" w:hint="default"/>
      </w:rPr>
    </w:lvl>
    <w:lvl w:ilvl="3" w:tplc="5D363376" w:tentative="1">
      <w:start w:val="1"/>
      <w:numFmt w:val="bullet"/>
      <w:lvlText w:val="•"/>
      <w:lvlJc w:val="left"/>
      <w:pPr>
        <w:tabs>
          <w:tab w:val="num" w:pos="2880"/>
        </w:tabs>
        <w:ind w:left="2880" w:hanging="360"/>
      </w:pPr>
      <w:rPr>
        <w:rFonts w:ascii="Arial" w:hAnsi="Arial" w:hint="default"/>
      </w:rPr>
    </w:lvl>
    <w:lvl w:ilvl="4" w:tplc="AC1E992C" w:tentative="1">
      <w:start w:val="1"/>
      <w:numFmt w:val="bullet"/>
      <w:lvlText w:val="•"/>
      <w:lvlJc w:val="left"/>
      <w:pPr>
        <w:tabs>
          <w:tab w:val="num" w:pos="3600"/>
        </w:tabs>
        <w:ind w:left="3600" w:hanging="360"/>
      </w:pPr>
      <w:rPr>
        <w:rFonts w:ascii="Arial" w:hAnsi="Arial" w:hint="default"/>
      </w:rPr>
    </w:lvl>
    <w:lvl w:ilvl="5" w:tplc="CC521E3A" w:tentative="1">
      <w:start w:val="1"/>
      <w:numFmt w:val="bullet"/>
      <w:lvlText w:val="•"/>
      <w:lvlJc w:val="left"/>
      <w:pPr>
        <w:tabs>
          <w:tab w:val="num" w:pos="4320"/>
        </w:tabs>
        <w:ind w:left="4320" w:hanging="360"/>
      </w:pPr>
      <w:rPr>
        <w:rFonts w:ascii="Arial" w:hAnsi="Arial" w:hint="default"/>
      </w:rPr>
    </w:lvl>
    <w:lvl w:ilvl="6" w:tplc="F55C77BA" w:tentative="1">
      <w:start w:val="1"/>
      <w:numFmt w:val="bullet"/>
      <w:lvlText w:val="•"/>
      <w:lvlJc w:val="left"/>
      <w:pPr>
        <w:tabs>
          <w:tab w:val="num" w:pos="5040"/>
        </w:tabs>
        <w:ind w:left="5040" w:hanging="360"/>
      </w:pPr>
      <w:rPr>
        <w:rFonts w:ascii="Arial" w:hAnsi="Arial" w:hint="default"/>
      </w:rPr>
    </w:lvl>
    <w:lvl w:ilvl="7" w:tplc="A9C4339E" w:tentative="1">
      <w:start w:val="1"/>
      <w:numFmt w:val="bullet"/>
      <w:lvlText w:val="•"/>
      <w:lvlJc w:val="left"/>
      <w:pPr>
        <w:tabs>
          <w:tab w:val="num" w:pos="5760"/>
        </w:tabs>
        <w:ind w:left="5760" w:hanging="360"/>
      </w:pPr>
      <w:rPr>
        <w:rFonts w:ascii="Arial" w:hAnsi="Arial" w:hint="default"/>
      </w:rPr>
    </w:lvl>
    <w:lvl w:ilvl="8" w:tplc="96745740" w:tentative="1">
      <w:start w:val="1"/>
      <w:numFmt w:val="bullet"/>
      <w:lvlText w:val="•"/>
      <w:lvlJc w:val="left"/>
      <w:pPr>
        <w:tabs>
          <w:tab w:val="num" w:pos="6480"/>
        </w:tabs>
        <w:ind w:left="6480" w:hanging="360"/>
      </w:pPr>
      <w:rPr>
        <w:rFonts w:ascii="Arial" w:hAnsi="Arial" w:hint="default"/>
      </w:rPr>
    </w:lvl>
  </w:abstractNum>
  <w:abstractNum w:abstractNumId="12">
    <w:nsid w:val="23CB6120"/>
    <w:multiLevelType w:val="hybridMultilevel"/>
    <w:tmpl w:val="D2CC8ED6"/>
    <w:lvl w:ilvl="0" w:tplc="2DCEB00C">
      <w:start w:val="1"/>
      <w:numFmt w:val="bullet"/>
      <w:lvlText w:val="•"/>
      <w:lvlJc w:val="left"/>
      <w:pPr>
        <w:tabs>
          <w:tab w:val="num" w:pos="720"/>
        </w:tabs>
        <w:ind w:left="720" w:hanging="360"/>
      </w:pPr>
      <w:rPr>
        <w:rFonts w:ascii="Arial" w:hAnsi="Arial" w:hint="default"/>
        <w:sz w:val="40"/>
      </w:rPr>
    </w:lvl>
    <w:lvl w:ilvl="1" w:tplc="E534915A" w:tentative="1">
      <w:start w:val="1"/>
      <w:numFmt w:val="bullet"/>
      <w:lvlText w:val="•"/>
      <w:lvlJc w:val="left"/>
      <w:pPr>
        <w:tabs>
          <w:tab w:val="num" w:pos="1440"/>
        </w:tabs>
        <w:ind w:left="1440" w:hanging="360"/>
      </w:pPr>
      <w:rPr>
        <w:rFonts w:ascii="Arial" w:hAnsi="Arial" w:hint="default"/>
      </w:rPr>
    </w:lvl>
    <w:lvl w:ilvl="2" w:tplc="A208A2DE" w:tentative="1">
      <w:start w:val="1"/>
      <w:numFmt w:val="bullet"/>
      <w:lvlText w:val="•"/>
      <w:lvlJc w:val="left"/>
      <w:pPr>
        <w:tabs>
          <w:tab w:val="num" w:pos="2160"/>
        </w:tabs>
        <w:ind w:left="2160" w:hanging="360"/>
      </w:pPr>
      <w:rPr>
        <w:rFonts w:ascii="Arial" w:hAnsi="Arial" w:hint="default"/>
      </w:rPr>
    </w:lvl>
    <w:lvl w:ilvl="3" w:tplc="9F04E74A" w:tentative="1">
      <w:start w:val="1"/>
      <w:numFmt w:val="bullet"/>
      <w:lvlText w:val="•"/>
      <w:lvlJc w:val="left"/>
      <w:pPr>
        <w:tabs>
          <w:tab w:val="num" w:pos="2880"/>
        </w:tabs>
        <w:ind w:left="2880" w:hanging="360"/>
      </w:pPr>
      <w:rPr>
        <w:rFonts w:ascii="Arial" w:hAnsi="Arial" w:hint="default"/>
      </w:rPr>
    </w:lvl>
    <w:lvl w:ilvl="4" w:tplc="B630F8E2" w:tentative="1">
      <w:start w:val="1"/>
      <w:numFmt w:val="bullet"/>
      <w:lvlText w:val="•"/>
      <w:lvlJc w:val="left"/>
      <w:pPr>
        <w:tabs>
          <w:tab w:val="num" w:pos="3600"/>
        </w:tabs>
        <w:ind w:left="3600" w:hanging="360"/>
      </w:pPr>
      <w:rPr>
        <w:rFonts w:ascii="Arial" w:hAnsi="Arial" w:hint="default"/>
      </w:rPr>
    </w:lvl>
    <w:lvl w:ilvl="5" w:tplc="8F2AD774" w:tentative="1">
      <w:start w:val="1"/>
      <w:numFmt w:val="bullet"/>
      <w:lvlText w:val="•"/>
      <w:lvlJc w:val="left"/>
      <w:pPr>
        <w:tabs>
          <w:tab w:val="num" w:pos="4320"/>
        </w:tabs>
        <w:ind w:left="4320" w:hanging="360"/>
      </w:pPr>
      <w:rPr>
        <w:rFonts w:ascii="Arial" w:hAnsi="Arial" w:hint="default"/>
      </w:rPr>
    </w:lvl>
    <w:lvl w:ilvl="6" w:tplc="1902D51E" w:tentative="1">
      <w:start w:val="1"/>
      <w:numFmt w:val="bullet"/>
      <w:lvlText w:val="•"/>
      <w:lvlJc w:val="left"/>
      <w:pPr>
        <w:tabs>
          <w:tab w:val="num" w:pos="5040"/>
        </w:tabs>
        <w:ind w:left="5040" w:hanging="360"/>
      </w:pPr>
      <w:rPr>
        <w:rFonts w:ascii="Arial" w:hAnsi="Arial" w:hint="default"/>
      </w:rPr>
    </w:lvl>
    <w:lvl w:ilvl="7" w:tplc="6624EC70" w:tentative="1">
      <w:start w:val="1"/>
      <w:numFmt w:val="bullet"/>
      <w:lvlText w:val="•"/>
      <w:lvlJc w:val="left"/>
      <w:pPr>
        <w:tabs>
          <w:tab w:val="num" w:pos="5760"/>
        </w:tabs>
        <w:ind w:left="5760" w:hanging="360"/>
      </w:pPr>
      <w:rPr>
        <w:rFonts w:ascii="Arial" w:hAnsi="Arial" w:hint="default"/>
      </w:rPr>
    </w:lvl>
    <w:lvl w:ilvl="8" w:tplc="04D0DDA2" w:tentative="1">
      <w:start w:val="1"/>
      <w:numFmt w:val="bullet"/>
      <w:lvlText w:val="•"/>
      <w:lvlJc w:val="left"/>
      <w:pPr>
        <w:tabs>
          <w:tab w:val="num" w:pos="6480"/>
        </w:tabs>
        <w:ind w:left="6480" w:hanging="360"/>
      </w:pPr>
      <w:rPr>
        <w:rFonts w:ascii="Arial" w:hAnsi="Arial" w:hint="default"/>
      </w:rPr>
    </w:lvl>
  </w:abstractNum>
  <w:abstractNum w:abstractNumId="13">
    <w:nsid w:val="244235FE"/>
    <w:multiLevelType w:val="hybridMultilevel"/>
    <w:tmpl w:val="0A4A22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6742BD"/>
    <w:multiLevelType w:val="hybridMultilevel"/>
    <w:tmpl w:val="8E2EF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E1614A"/>
    <w:multiLevelType w:val="hybridMultilevel"/>
    <w:tmpl w:val="6246B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114831"/>
    <w:multiLevelType w:val="hybridMultilevel"/>
    <w:tmpl w:val="95729BB8"/>
    <w:lvl w:ilvl="0" w:tplc="FFC2495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A6348F"/>
    <w:multiLevelType w:val="hybridMultilevel"/>
    <w:tmpl w:val="95FC5C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0D7442"/>
    <w:multiLevelType w:val="hybridMultilevel"/>
    <w:tmpl w:val="D6E48F06"/>
    <w:lvl w:ilvl="0" w:tplc="5B3228E2">
      <w:start w:val="1"/>
      <w:numFmt w:val="bullet"/>
      <w:lvlText w:val=""/>
      <w:lvlPicBulletId w:val="0"/>
      <w:lvlJc w:val="left"/>
      <w:pPr>
        <w:tabs>
          <w:tab w:val="num" w:pos="720"/>
        </w:tabs>
        <w:ind w:left="720" w:hanging="360"/>
      </w:pPr>
      <w:rPr>
        <w:rFonts w:ascii="Symbol" w:hAnsi="Symbol" w:hint="default"/>
      </w:rPr>
    </w:lvl>
    <w:lvl w:ilvl="1" w:tplc="B58C49EC" w:tentative="1">
      <w:start w:val="1"/>
      <w:numFmt w:val="bullet"/>
      <w:lvlText w:val=""/>
      <w:lvlPicBulletId w:val="0"/>
      <w:lvlJc w:val="left"/>
      <w:pPr>
        <w:tabs>
          <w:tab w:val="num" w:pos="1440"/>
        </w:tabs>
        <w:ind w:left="1440" w:hanging="360"/>
      </w:pPr>
      <w:rPr>
        <w:rFonts w:ascii="Symbol" w:hAnsi="Symbol" w:hint="default"/>
      </w:rPr>
    </w:lvl>
    <w:lvl w:ilvl="2" w:tplc="52C60856" w:tentative="1">
      <w:start w:val="1"/>
      <w:numFmt w:val="bullet"/>
      <w:lvlText w:val=""/>
      <w:lvlPicBulletId w:val="0"/>
      <w:lvlJc w:val="left"/>
      <w:pPr>
        <w:tabs>
          <w:tab w:val="num" w:pos="2160"/>
        </w:tabs>
        <w:ind w:left="2160" w:hanging="360"/>
      </w:pPr>
      <w:rPr>
        <w:rFonts w:ascii="Symbol" w:hAnsi="Symbol" w:hint="default"/>
      </w:rPr>
    </w:lvl>
    <w:lvl w:ilvl="3" w:tplc="2BEEB10E" w:tentative="1">
      <w:start w:val="1"/>
      <w:numFmt w:val="bullet"/>
      <w:lvlText w:val=""/>
      <w:lvlPicBulletId w:val="0"/>
      <w:lvlJc w:val="left"/>
      <w:pPr>
        <w:tabs>
          <w:tab w:val="num" w:pos="2880"/>
        </w:tabs>
        <w:ind w:left="2880" w:hanging="360"/>
      </w:pPr>
      <w:rPr>
        <w:rFonts w:ascii="Symbol" w:hAnsi="Symbol" w:hint="default"/>
      </w:rPr>
    </w:lvl>
    <w:lvl w:ilvl="4" w:tplc="DD50E326" w:tentative="1">
      <w:start w:val="1"/>
      <w:numFmt w:val="bullet"/>
      <w:lvlText w:val=""/>
      <w:lvlPicBulletId w:val="0"/>
      <w:lvlJc w:val="left"/>
      <w:pPr>
        <w:tabs>
          <w:tab w:val="num" w:pos="3600"/>
        </w:tabs>
        <w:ind w:left="3600" w:hanging="360"/>
      </w:pPr>
      <w:rPr>
        <w:rFonts w:ascii="Symbol" w:hAnsi="Symbol" w:hint="default"/>
      </w:rPr>
    </w:lvl>
    <w:lvl w:ilvl="5" w:tplc="A3E2A0DA" w:tentative="1">
      <w:start w:val="1"/>
      <w:numFmt w:val="bullet"/>
      <w:lvlText w:val=""/>
      <w:lvlPicBulletId w:val="0"/>
      <w:lvlJc w:val="left"/>
      <w:pPr>
        <w:tabs>
          <w:tab w:val="num" w:pos="4320"/>
        </w:tabs>
        <w:ind w:left="4320" w:hanging="360"/>
      </w:pPr>
      <w:rPr>
        <w:rFonts w:ascii="Symbol" w:hAnsi="Symbol" w:hint="default"/>
      </w:rPr>
    </w:lvl>
    <w:lvl w:ilvl="6" w:tplc="4454A860" w:tentative="1">
      <w:start w:val="1"/>
      <w:numFmt w:val="bullet"/>
      <w:lvlText w:val=""/>
      <w:lvlPicBulletId w:val="0"/>
      <w:lvlJc w:val="left"/>
      <w:pPr>
        <w:tabs>
          <w:tab w:val="num" w:pos="5040"/>
        </w:tabs>
        <w:ind w:left="5040" w:hanging="360"/>
      </w:pPr>
      <w:rPr>
        <w:rFonts w:ascii="Symbol" w:hAnsi="Symbol" w:hint="default"/>
      </w:rPr>
    </w:lvl>
    <w:lvl w:ilvl="7" w:tplc="DEA01A30" w:tentative="1">
      <w:start w:val="1"/>
      <w:numFmt w:val="bullet"/>
      <w:lvlText w:val=""/>
      <w:lvlPicBulletId w:val="0"/>
      <w:lvlJc w:val="left"/>
      <w:pPr>
        <w:tabs>
          <w:tab w:val="num" w:pos="5760"/>
        </w:tabs>
        <w:ind w:left="5760" w:hanging="360"/>
      </w:pPr>
      <w:rPr>
        <w:rFonts w:ascii="Symbol" w:hAnsi="Symbol" w:hint="default"/>
      </w:rPr>
    </w:lvl>
    <w:lvl w:ilvl="8" w:tplc="E38271A2"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1973150"/>
    <w:multiLevelType w:val="hybridMultilevel"/>
    <w:tmpl w:val="FB92A0D6"/>
    <w:lvl w:ilvl="0" w:tplc="9C7A9B8E">
      <w:start w:val="1"/>
      <w:numFmt w:val="decimal"/>
      <w:lvlText w:val="%1."/>
      <w:lvlJc w:val="left"/>
      <w:pPr>
        <w:tabs>
          <w:tab w:val="num" w:pos="720"/>
        </w:tabs>
        <w:ind w:left="720" w:hanging="360"/>
      </w:pPr>
    </w:lvl>
    <w:lvl w:ilvl="1" w:tplc="1C46F742" w:tentative="1">
      <w:start w:val="1"/>
      <w:numFmt w:val="decimal"/>
      <w:lvlText w:val="%2."/>
      <w:lvlJc w:val="left"/>
      <w:pPr>
        <w:tabs>
          <w:tab w:val="num" w:pos="1440"/>
        </w:tabs>
        <w:ind w:left="1440" w:hanging="360"/>
      </w:pPr>
    </w:lvl>
    <w:lvl w:ilvl="2" w:tplc="2A9A9CA0" w:tentative="1">
      <w:start w:val="1"/>
      <w:numFmt w:val="decimal"/>
      <w:lvlText w:val="%3."/>
      <w:lvlJc w:val="left"/>
      <w:pPr>
        <w:tabs>
          <w:tab w:val="num" w:pos="2160"/>
        </w:tabs>
        <w:ind w:left="2160" w:hanging="360"/>
      </w:pPr>
    </w:lvl>
    <w:lvl w:ilvl="3" w:tplc="3D9C01C2" w:tentative="1">
      <w:start w:val="1"/>
      <w:numFmt w:val="decimal"/>
      <w:lvlText w:val="%4."/>
      <w:lvlJc w:val="left"/>
      <w:pPr>
        <w:tabs>
          <w:tab w:val="num" w:pos="2880"/>
        </w:tabs>
        <w:ind w:left="2880" w:hanging="360"/>
      </w:pPr>
    </w:lvl>
    <w:lvl w:ilvl="4" w:tplc="B6987930" w:tentative="1">
      <w:start w:val="1"/>
      <w:numFmt w:val="decimal"/>
      <w:lvlText w:val="%5."/>
      <w:lvlJc w:val="left"/>
      <w:pPr>
        <w:tabs>
          <w:tab w:val="num" w:pos="3600"/>
        </w:tabs>
        <w:ind w:left="3600" w:hanging="360"/>
      </w:pPr>
    </w:lvl>
    <w:lvl w:ilvl="5" w:tplc="8F0C5092" w:tentative="1">
      <w:start w:val="1"/>
      <w:numFmt w:val="decimal"/>
      <w:lvlText w:val="%6."/>
      <w:lvlJc w:val="left"/>
      <w:pPr>
        <w:tabs>
          <w:tab w:val="num" w:pos="4320"/>
        </w:tabs>
        <w:ind w:left="4320" w:hanging="360"/>
      </w:pPr>
    </w:lvl>
    <w:lvl w:ilvl="6" w:tplc="74206E80" w:tentative="1">
      <w:start w:val="1"/>
      <w:numFmt w:val="decimal"/>
      <w:lvlText w:val="%7."/>
      <w:lvlJc w:val="left"/>
      <w:pPr>
        <w:tabs>
          <w:tab w:val="num" w:pos="5040"/>
        </w:tabs>
        <w:ind w:left="5040" w:hanging="360"/>
      </w:pPr>
    </w:lvl>
    <w:lvl w:ilvl="7" w:tplc="9582204C" w:tentative="1">
      <w:start w:val="1"/>
      <w:numFmt w:val="decimal"/>
      <w:lvlText w:val="%8."/>
      <w:lvlJc w:val="left"/>
      <w:pPr>
        <w:tabs>
          <w:tab w:val="num" w:pos="5760"/>
        </w:tabs>
        <w:ind w:left="5760" w:hanging="360"/>
      </w:pPr>
    </w:lvl>
    <w:lvl w:ilvl="8" w:tplc="54E2CD62" w:tentative="1">
      <w:start w:val="1"/>
      <w:numFmt w:val="decimal"/>
      <w:lvlText w:val="%9."/>
      <w:lvlJc w:val="left"/>
      <w:pPr>
        <w:tabs>
          <w:tab w:val="num" w:pos="6480"/>
        </w:tabs>
        <w:ind w:left="6480" w:hanging="360"/>
      </w:pPr>
    </w:lvl>
  </w:abstractNum>
  <w:abstractNum w:abstractNumId="20">
    <w:nsid w:val="328C63E5"/>
    <w:multiLevelType w:val="hybridMultilevel"/>
    <w:tmpl w:val="0CB011DA"/>
    <w:lvl w:ilvl="0" w:tplc="5958EE98">
      <w:start w:val="1"/>
      <w:numFmt w:val="bullet"/>
      <w:lvlText w:val="‣"/>
      <w:lvlJc w:val="left"/>
      <w:pPr>
        <w:tabs>
          <w:tab w:val="num" w:pos="720"/>
        </w:tabs>
        <w:ind w:left="720" w:hanging="360"/>
      </w:pPr>
      <w:rPr>
        <w:rFonts w:ascii="MS Gothic" w:hAnsi="MS Gothic" w:hint="default"/>
      </w:rPr>
    </w:lvl>
    <w:lvl w:ilvl="1" w:tplc="CCE635B8" w:tentative="1">
      <w:start w:val="1"/>
      <w:numFmt w:val="bullet"/>
      <w:lvlText w:val="‣"/>
      <w:lvlJc w:val="left"/>
      <w:pPr>
        <w:tabs>
          <w:tab w:val="num" w:pos="1440"/>
        </w:tabs>
        <w:ind w:left="1440" w:hanging="360"/>
      </w:pPr>
      <w:rPr>
        <w:rFonts w:ascii="MS Gothic" w:hAnsi="MS Gothic" w:hint="default"/>
      </w:rPr>
    </w:lvl>
    <w:lvl w:ilvl="2" w:tplc="208C01D8" w:tentative="1">
      <w:start w:val="1"/>
      <w:numFmt w:val="bullet"/>
      <w:lvlText w:val="‣"/>
      <w:lvlJc w:val="left"/>
      <w:pPr>
        <w:tabs>
          <w:tab w:val="num" w:pos="2160"/>
        </w:tabs>
        <w:ind w:left="2160" w:hanging="360"/>
      </w:pPr>
      <w:rPr>
        <w:rFonts w:ascii="MS Gothic" w:hAnsi="MS Gothic" w:hint="default"/>
      </w:rPr>
    </w:lvl>
    <w:lvl w:ilvl="3" w:tplc="0B2C056A" w:tentative="1">
      <w:start w:val="1"/>
      <w:numFmt w:val="bullet"/>
      <w:lvlText w:val="‣"/>
      <w:lvlJc w:val="left"/>
      <w:pPr>
        <w:tabs>
          <w:tab w:val="num" w:pos="2880"/>
        </w:tabs>
        <w:ind w:left="2880" w:hanging="360"/>
      </w:pPr>
      <w:rPr>
        <w:rFonts w:ascii="MS Gothic" w:hAnsi="MS Gothic" w:hint="default"/>
      </w:rPr>
    </w:lvl>
    <w:lvl w:ilvl="4" w:tplc="F3E4F4A8" w:tentative="1">
      <w:start w:val="1"/>
      <w:numFmt w:val="bullet"/>
      <w:lvlText w:val="‣"/>
      <w:lvlJc w:val="left"/>
      <w:pPr>
        <w:tabs>
          <w:tab w:val="num" w:pos="3600"/>
        </w:tabs>
        <w:ind w:left="3600" w:hanging="360"/>
      </w:pPr>
      <w:rPr>
        <w:rFonts w:ascii="MS Gothic" w:hAnsi="MS Gothic" w:hint="default"/>
      </w:rPr>
    </w:lvl>
    <w:lvl w:ilvl="5" w:tplc="65DC12B4" w:tentative="1">
      <w:start w:val="1"/>
      <w:numFmt w:val="bullet"/>
      <w:lvlText w:val="‣"/>
      <w:lvlJc w:val="left"/>
      <w:pPr>
        <w:tabs>
          <w:tab w:val="num" w:pos="4320"/>
        </w:tabs>
        <w:ind w:left="4320" w:hanging="360"/>
      </w:pPr>
      <w:rPr>
        <w:rFonts w:ascii="MS Gothic" w:hAnsi="MS Gothic" w:hint="default"/>
      </w:rPr>
    </w:lvl>
    <w:lvl w:ilvl="6" w:tplc="E068A122" w:tentative="1">
      <w:start w:val="1"/>
      <w:numFmt w:val="bullet"/>
      <w:lvlText w:val="‣"/>
      <w:lvlJc w:val="left"/>
      <w:pPr>
        <w:tabs>
          <w:tab w:val="num" w:pos="5040"/>
        </w:tabs>
        <w:ind w:left="5040" w:hanging="360"/>
      </w:pPr>
      <w:rPr>
        <w:rFonts w:ascii="MS Gothic" w:hAnsi="MS Gothic" w:hint="default"/>
      </w:rPr>
    </w:lvl>
    <w:lvl w:ilvl="7" w:tplc="FEA82D5A" w:tentative="1">
      <w:start w:val="1"/>
      <w:numFmt w:val="bullet"/>
      <w:lvlText w:val="‣"/>
      <w:lvlJc w:val="left"/>
      <w:pPr>
        <w:tabs>
          <w:tab w:val="num" w:pos="5760"/>
        </w:tabs>
        <w:ind w:left="5760" w:hanging="360"/>
      </w:pPr>
      <w:rPr>
        <w:rFonts w:ascii="MS Gothic" w:hAnsi="MS Gothic" w:hint="default"/>
      </w:rPr>
    </w:lvl>
    <w:lvl w:ilvl="8" w:tplc="55D68EBA" w:tentative="1">
      <w:start w:val="1"/>
      <w:numFmt w:val="bullet"/>
      <w:lvlText w:val="‣"/>
      <w:lvlJc w:val="left"/>
      <w:pPr>
        <w:tabs>
          <w:tab w:val="num" w:pos="6480"/>
        </w:tabs>
        <w:ind w:left="6480" w:hanging="360"/>
      </w:pPr>
      <w:rPr>
        <w:rFonts w:ascii="MS Gothic" w:hAnsi="MS Gothic" w:hint="default"/>
      </w:rPr>
    </w:lvl>
  </w:abstractNum>
  <w:abstractNum w:abstractNumId="21">
    <w:nsid w:val="33062295"/>
    <w:multiLevelType w:val="multilevel"/>
    <w:tmpl w:val="DCD09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3EF1066"/>
    <w:multiLevelType w:val="multilevel"/>
    <w:tmpl w:val="8EBEA8BA"/>
    <w:lvl w:ilvl="0">
      <w:start w:val="1"/>
      <w:numFmt w:val="decimal"/>
      <w:lvlText w:val="%1."/>
      <w:lvlJc w:val="left"/>
      <w:pPr>
        <w:ind w:left="450" w:hanging="450"/>
      </w:pPr>
      <w:rPr>
        <w:rFonts w:hint="default"/>
      </w:rPr>
    </w:lvl>
    <w:lvl w:ilvl="1">
      <w:start w:val="1"/>
      <w:numFmt w:val="decimal"/>
      <w:lvlText w:val="%1.%2."/>
      <w:lvlJc w:val="left"/>
      <w:pPr>
        <w:ind w:left="1426" w:hanging="72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3198" w:hanging="108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970" w:hanging="1440"/>
      </w:pPr>
      <w:rPr>
        <w:rFonts w:hint="default"/>
      </w:rPr>
    </w:lvl>
    <w:lvl w:ilvl="6">
      <w:start w:val="1"/>
      <w:numFmt w:val="decimal"/>
      <w:lvlText w:val="%1.%2.%3.%4.%5.%6.%7."/>
      <w:lvlJc w:val="left"/>
      <w:pPr>
        <w:ind w:left="6036" w:hanging="1800"/>
      </w:pPr>
      <w:rPr>
        <w:rFonts w:hint="default"/>
      </w:rPr>
    </w:lvl>
    <w:lvl w:ilvl="7">
      <w:start w:val="1"/>
      <w:numFmt w:val="decimal"/>
      <w:lvlText w:val="%1.%2.%3.%4.%5.%6.%7.%8."/>
      <w:lvlJc w:val="left"/>
      <w:pPr>
        <w:ind w:left="6742" w:hanging="1800"/>
      </w:pPr>
      <w:rPr>
        <w:rFonts w:hint="default"/>
      </w:rPr>
    </w:lvl>
    <w:lvl w:ilvl="8">
      <w:start w:val="1"/>
      <w:numFmt w:val="decimal"/>
      <w:lvlText w:val="%1.%2.%3.%4.%5.%6.%7.%8.%9."/>
      <w:lvlJc w:val="left"/>
      <w:pPr>
        <w:ind w:left="7808" w:hanging="2160"/>
      </w:pPr>
      <w:rPr>
        <w:rFonts w:hint="default"/>
      </w:rPr>
    </w:lvl>
  </w:abstractNum>
  <w:abstractNum w:abstractNumId="23">
    <w:nsid w:val="39B05A87"/>
    <w:multiLevelType w:val="hybridMultilevel"/>
    <w:tmpl w:val="2E9689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3BFD0C41"/>
    <w:multiLevelType w:val="hybridMultilevel"/>
    <w:tmpl w:val="A0CAF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0A07A3"/>
    <w:multiLevelType w:val="hybridMultilevel"/>
    <w:tmpl w:val="444EE30C"/>
    <w:lvl w:ilvl="0" w:tplc="DFF8BBE6">
      <w:start w:val="1"/>
      <w:numFmt w:val="bullet"/>
      <w:lvlText w:val=""/>
      <w:lvlPicBulletId w:val="0"/>
      <w:lvlJc w:val="left"/>
      <w:pPr>
        <w:tabs>
          <w:tab w:val="num" w:pos="720"/>
        </w:tabs>
        <w:ind w:left="720" w:hanging="360"/>
      </w:pPr>
      <w:rPr>
        <w:rFonts w:ascii="Symbol" w:hAnsi="Symbol" w:hint="default"/>
      </w:rPr>
    </w:lvl>
    <w:lvl w:ilvl="1" w:tplc="1FAC7670" w:tentative="1">
      <w:start w:val="1"/>
      <w:numFmt w:val="bullet"/>
      <w:lvlText w:val=""/>
      <w:lvlPicBulletId w:val="0"/>
      <w:lvlJc w:val="left"/>
      <w:pPr>
        <w:tabs>
          <w:tab w:val="num" w:pos="1440"/>
        </w:tabs>
        <w:ind w:left="1440" w:hanging="360"/>
      </w:pPr>
      <w:rPr>
        <w:rFonts w:ascii="Symbol" w:hAnsi="Symbol" w:hint="default"/>
      </w:rPr>
    </w:lvl>
    <w:lvl w:ilvl="2" w:tplc="24B48910" w:tentative="1">
      <w:start w:val="1"/>
      <w:numFmt w:val="bullet"/>
      <w:lvlText w:val=""/>
      <w:lvlPicBulletId w:val="0"/>
      <w:lvlJc w:val="left"/>
      <w:pPr>
        <w:tabs>
          <w:tab w:val="num" w:pos="2160"/>
        </w:tabs>
        <w:ind w:left="2160" w:hanging="360"/>
      </w:pPr>
      <w:rPr>
        <w:rFonts w:ascii="Symbol" w:hAnsi="Symbol" w:hint="default"/>
      </w:rPr>
    </w:lvl>
    <w:lvl w:ilvl="3" w:tplc="D4D2F6D4" w:tentative="1">
      <w:start w:val="1"/>
      <w:numFmt w:val="bullet"/>
      <w:lvlText w:val=""/>
      <w:lvlPicBulletId w:val="0"/>
      <w:lvlJc w:val="left"/>
      <w:pPr>
        <w:tabs>
          <w:tab w:val="num" w:pos="2880"/>
        </w:tabs>
        <w:ind w:left="2880" w:hanging="360"/>
      </w:pPr>
      <w:rPr>
        <w:rFonts w:ascii="Symbol" w:hAnsi="Symbol" w:hint="default"/>
      </w:rPr>
    </w:lvl>
    <w:lvl w:ilvl="4" w:tplc="B5B0C53A" w:tentative="1">
      <w:start w:val="1"/>
      <w:numFmt w:val="bullet"/>
      <w:lvlText w:val=""/>
      <w:lvlPicBulletId w:val="0"/>
      <w:lvlJc w:val="left"/>
      <w:pPr>
        <w:tabs>
          <w:tab w:val="num" w:pos="3600"/>
        </w:tabs>
        <w:ind w:left="3600" w:hanging="360"/>
      </w:pPr>
      <w:rPr>
        <w:rFonts w:ascii="Symbol" w:hAnsi="Symbol" w:hint="default"/>
      </w:rPr>
    </w:lvl>
    <w:lvl w:ilvl="5" w:tplc="F04A0126" w:tentative="1">
      <w:start w:val="1"/>
      <w:numFmt w:val="bullet"/>
      <w:lvlText w:val=""/>
      <w:lvlPicBulletId w:val="0"/>
      <w:lvlJc w:val="left"/>
      <w:pPr>
        <w:tabs>
          <w:tab w:val="num" w:pos="4320"/>
        </w:tabs>
        <w:ind w:left="4320" w:hanging="360"/>
      </w:pPr>
      <w:rPr>
        <w:rFonts w:ascii="Symbol" w:hAnsi="Symbol" w:hint="default"/>
      </w:rPr>
    </w:lvl>
    <w:lvl w:ilvl="6" w:tplc="5EBCF170" w:tentative="1">
      <w:start w:val="1"/>
      <w:numFmt w:val="bullet"/>
      <w:lvlText w:val=""/>
      <w:lvlPicBulletId w:val="0"/>
      <w:lvlJc w:val="left"/>
      <w:pPr>
        <w:tabs>
          <w:tab w:val="num" w:pos="5040"/>
        </w:tabs>
        <w:ind w:left="5040" w:hanging="360"/>
      </w:pPr>
      <w:rPr>
        <w:rFonts w:ascii="Symbol" w:hAnsi="Symbol" w:hint="default"/>
      </w:rPr>
    </w:lvl>
    <w:lvl w:ilvl="7" w:tplc="0740A4F0" w:tentative="1">
      <w:start w:val="1"/>
      <w:numFmt w:val="bullet"/>
      <w:lvlText w:val=""/>
      <w:lvlPicBulletId w:val="0"/>
      <w:lvlJc w:val="left"/>
      <w:pPr>
        <w:tabs>
          <w:tab w:val="num" w:pos="5760"/>
        </w:tabs>
        <w:ind w:left="5760" w:hanging="360"/>
      </w:pPr>
      <w:rPr>
        <w:rFonts w:ascii="Symbol" w:hAnsi="Symbol" w:hint="default"/>
      </w:rPr>
    </w:lvl>
    <w:lvl w:ilvl="8" w:tplc="381E20C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43C46AA0"/>
    <w:multiLevelType w:val="hybridMultilevel"/>
    <w:tmpl w:val="06567F56"/>
    <w:lvl w:ilvl="0" w:tplc="7F2A0FDA">
      <w:start w:val="1"/>
      <w:numFmt w:val="bullet"/>
      <w:lvlText w:val=""/>
      <w:lvlJc w:val="left"/>
      <w:pPr>
        <w:ind w:left="720" w:hanging="360"/>
      </w:pPr>
      <w:rPr>
        <w:rFonts w:ascii="Symbol" w:hAnsi="Symbol"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074FE5"/>
    <w:multiLevelType w:val="hybridMultilevel"/>
    <w:tmpl w:val="E40C5342"/>
    <w:lvl w:ilvl="0" w:tplc="A1D4E28E">
      <w:start w:val="1"/>
      <w:numFmt w:val="bullet"/>
      <w:lvlText w:val="-"/>
      <w:lvlJc w:val="left"/>
      <w:pPr>
        <w:ind w:left="1069" w:hanging="360"/>
      </w:pPr>
      <w:rPr>
        <w:rFonts w:ascii="Times New Roman" w:eastAsia="Times New Roman" w:hAnsi="Times New Roman" w:cs="Times New Roman" w:hint="default"/>
        <w:sz w:val="32"/>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53BF12E9"/>
    <w:multiLevelType w:val="hybridMultilevel"/>
    <w:tmpl w:val="32926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466D96"/>
    <w:multiLevelType w:val="hybridMultilevel"/>
    <w:tmpl w:val="30E06E0C"/>
    <w:lvl w:ilvl="0" w:tplc="6486D6C0">
      <w:start w:val="1"/>
      <w:numFmt w:val="bullet"/>
      <w:lvlText w:val="•"/>
      <w:lvlJc w:val="left"/>
      <w:pPr>
        <w:tabs>
          <w:tab w:val="num" w:pos="720"/>
        </w:tabs>
        <w:ind w:left="720" w:hanging="360"/>
      </w:pPr>
      <w:rPr>
        <w:rFonts w:ascii="Arial" w:hAnsi="Arial" w:hint="default"/>
        <w:sz w:val="40"/>
      </w:rPr>
    </w:lvl>
    <w:lvl w:ilvl="1" w:tplc="2AE61F98" w:tentative="1">
      <w:start w:val="1"/>
      <w:numFmt w:val="bullet"/>
      <w:lvlText w:val="•"/>
      <w:lvlJc w:val="left"/>
      <w:pPr>
        <w:tabs>
          <w:tab w:val="num" w:pos="1440"/>
        </w:tabs>
        <w:ind w:left="1440" w:hanging="360"/>
      </w:pPr>
      <w:rPr>
        <w:rFonts w:ascii="Arial" w:hAnsi="Arial" w:hint="default"/>
      </w:rPr>
    </w:lvl>
    <w:lvl w:ilvl="2" w:tplc="569C2D50" w:tentative="1">
      <w:start w:val="1"/>
      <w:numFmt w:val="bullet"/>
      <w:lvlText w:val="•"/>
      <w:lvlJc w:val="left"/>
      <w:pPr>
        <w:tabs>
          <w:tab w:val="num" w:pos="2160"/>
        </w:tabs>
        <w:ind w:left="2160" w:hanging="360"/>
      </w:pPr>
      <w:rPr>
        <w:rFonts w:ascii="Arial" w:hAnsi="Arial" w:hint="default"/>
      </w:rPr>
    </w:lvl>
    <w:lvl w:ilvl="3" w:tplc="C4463F6C" w:tentative="1">
      <w:start w:val="1"/>
      <w:numFmt w:val="bullet"/>
      <w:lvlText w:val="•"/>
      <w:lvlJc w:val="left"/>
      <w:pPr>
        <w:tabs>
          <w:tab w:val="num" w:pos="2880"/>
        </w:tabs>
        <w:ind w:left="2880" w:hanging="360"/>
      </w:pPr>
      <w:rPr>
        <w:rFonts w:ascii="Arial" w:hAnsi="Arial" w:hint="default"/>
      </w:rPr>
    </w:lvl>
    <w:lvl w:ilvl="4" w:tplc="7B24ABCE" w:tentative="1">
      <w:start w:val="1"/>
      <w:numFmt w:val="bullet"/>
      <w:lvlText w:val="•"/>
      <w:lvlJc w:val="left"/>
      <w:pPr>
        <w:tabs>
          <w:tab w:val="num" w:pos="3600"/>
        </w:tabs>
        <w:ind w:left="3600" w:hanging="360"/>
      </w:pPr>
      <w:rPr>
        <w:rFonts w:ascii="Arial" w:hAnsi="Arial" w:hint="default"/>
      </w:rPr>
    </w:lvl>
    <w:lvl w:ilvl="5" w:tplc="8BB62950" w:tentative="1">
      <w:start w:val="1"/>
      <w:numFmt w:val="bullet"/>
      <w:lvlText w:val="•"/>
      <w:lvlJc w:val="left"/>
      <w:pPr>
        <w:tabs>
          <w:tab w:val="num" w:pos="4320"/>
        </w:tabs>
        <w:ind w:left="4320" w:hanging="360"/>
      </w:pPr>
      <w:rPr>
        <w:rFonts w:ascii="Arial" w:hAnsi="Arial" w:hint="default"/>
      </w:rPr>
    </w:lvl>
    <w:lvl w:ilvl="6" w:tplc="49886002" w:tentative="1">
      <w:start w:val="1"/>
      <w:numFmt w:val="bullet"/>
      <w:lvlText w:val="•"/>
      <w:lvlJc w:val="left"/>
      <w:pPr>
        <w:tabs>
          <w:tab w:val="num" w:pos="5040"/>
        </w:tabs>
        <w:ind w:left="5040" w:hanging="360"/>
      </w:pPr>
      <w:rPr>
        <w:rFonts w:ascii="Arial" w:hAnsi="Arial" w:hint="default"/>
      </w:rPr>
    </w:lvl>
    <w:lvl w:ilvl="7" w:tplc="A8401E5A" w:tentative="1">
      <w:start w:val="1"/>
      <w:numFmt w:val="bullet"/>
      <w:lvlText w:val="•"/>
      <w:lvlJc w:val="left"/>
      <w:pPr>
        <w:tabs>
          <w:tab w:val="num" w:pos="5760"/>
        </w:tabs>
        <w:ind w:left="5760" w:hanging="360"/>
      </w:pPr>
      <w:rPr>
        <w:rFonts w:ascii="Arial" w:hAnsi="Arial" w:hint="default"/>
      </w:rPr>
    </w:lvl>
    <w:lvl w:ilvl="8" w:tplc="DDEEA4DE" w:tentative="1">
      <w:start w:val="1"/>
      <w:numFmt w:val="bullet"/>
      <w:lvlText w:val="•"/>
      <w:lvlJc w:val="left"/>
      <w:pPr>
        <w:tabs>
          <w:tab w:val="num" w:pos="6480"/>
        </w:tabs>
        <w:ind w:left="6480" w:hanging="360"/>
      </w:pPr>
      <w:rPr>
        <w:rFonts w:ascii="Arial" w:hAnsi="Arial" w:hint="default"/>
      </w:rPr>
    </w:lvl>
  </w:abstractNum>
  <w:abstractNum w:abstractNumId="30">
    <w:nsid w:val="57B04FA2"/>
    <w:multiLevelType w:val="hybridMultilevel"/>
    <w:tmpl w:val="953E1826"/>
    <w:lvl w:ilvl="0" w:tplc="BD947F94">
      <w:start w:val="1"/>
      <w:numFmt w:val="bullet"/>
      <w:lvlText w:val="•"/>
      <w:lvlJc w:val="left"/>
      <w:pPr>
        <w:tabs>
          <w:tab w:val="num" w:pos="720"/>
        </w:tabs>
        <w:ind w:left="720" w:hanging="360"/>
      </w:pPr>
      <w:rPr>
        <w:rFonts w:ascii="Arial" w:hAnsi="Arial" w:hint="default"/>
        <w:sz w:val="40"/>
        <w:szCs w:val="36"/>
      </w:rPr>
    </w:lvl>
    <w:lvl w:ilvl="1" w:tplc="BE6497DC" w:tentative="1">
      <w:start w:val="1"/>
      <w:numFmt w:val="bullet"/>
      <w:lvlText w:val="•"/>
      <w:lvlJc w:val="left"/>
      <w:pPr>
        <w:tabs>
          <w:tab w:val="num" w:pos="1440"/>
        </w:tabs>
        <w:ind w:left="1440" w:hanging="360"/>
      </w:pPr>
      <w:rPr>
        <w:rFonts w:ascii="Arial" w:hAnsi="Arial" w:hint="default"/>
      </w:rPr>
    </w:lvl>
    <w:lvl w:ilvl="2" w:tplc="6D2A46A6" w:tentative="1">
      <w:start w:val="1"/>
      <w:numFmt w:val="bullet"/>
      <w:lvlText w:val="•"/>
      <w:lvlJc w:val="left"/>
      <w:pPr>
        <w:tabs>
          <w:tab w:val="num" w:pos="2160"/>
        </w:tabs>
        <w:ind w:left="2160" w:hanging="360"/>
      </w:pPr>
      <w:rPr>
        <w:rFonts w:ascii="Arial" w:hAnsi="Arial" w:hint="default"/>
      </w:rPr>
    </w:lvl>
    <w:lvl w:ilvl="3" w:tplc="B8D8A750" w:tentative="1">
      <w:start w:val="1"/>
      <w:numFmt w:val="bullet"/>
      <w:lvlText w:val="•"/>
      <w:lvlJc w:val="left"/>
      <w:pPr>
        <w:tabs>
          <w:tab w:val="num" w:pos="2880"/>
        </w:tabs>
        <w:ind w:left="2880" w:hanging="360"/>
      </w:pPr>
      <w:rPr>
        <w:rFonts w:ascii="Arial" w:hAnsi="Arial" w:hint="default"/>
      </w:rPr>
    </w:lvl>
    <w:lvl w:ilvl="4" w:tplc="2DA0C7DC" w:tentative="1">
      <w:start w:val="1"/>
      <w:numFmt w:val="bullet"/>
      <w:lvlText w:val="•"/>
      <w:lvlJc w:val="left"/>
      <w:pPr>
        <w:tabs>
          <w:tab w:val="num" w:pos="3600"/>
        </w:tabs>
        <w:ind w:left="3600" w:hanging="360"/>
      </w:pPr>
      <w:rPr>
        <w:rFonts w:ascii="Arial" w:hAnsi="Arial" w:hint="default"/>
      </w:rPr>
    </w:lvl>
    <w:lvl w:ilvl="5" w:tplc="EA985F7C" w:tentative="1">
      <w:start w:val="1"/>
      <w:numFmt w:val="bullet"/>
      <w:lvlText w:val="•"/>
      <w:lvlJc w:val="left"/>
      <w:pPr>
        <w:tabs>
          <w:tab w:val="num" w:pos="4320"/>
        </w:tabs>
        <w:ind w:left="4320" w:hanging="360"/>
      </w:pPr>
      <w:rPr>
        <w:rFonts w:ascii="Arial" w:hAnsi="Arial" w:hint="default"/>
      </w:rPr>
    </w:lvl>
    <w:lvl w:ilvl="6" w:tplc="8A08EA1A" w:tentative="1">
      <w:start w:val="1"/>
      <w:numFmt w:val="bullet"/>
      <w:lvlText w:val="•"/>
      <w:lvlJc w:val="left"/>
      <w:pPr>
        <w:tabs>
          <w:tab w:val="num" w:pos="5040"/>
        </w:tabs>
        <w:ind w:left="5040" w:hanging="360"/>
      </w:pPr>
      <w:rPr>
        <w:rFonts w:ascii="Arial" w:hAnsi="Arial" w:hint="default"/>
      </w:rPr>
    </w:lvl>
    <w:lvl w:ilvl="7" w:tplc="8E48C71C" w:tentative="1">
      <w:start w:val="1"/>
      <w:numFmt w:val="bullet"/>
      <w:lvlText w:val="•"/>
      <w:lvlJc w:val="left"/>
      <w:pPr>
        <w:tabs>
          <w:tab w:val="num" w:pos="5760"/>
        </w:tabs>
        <w:ind w:left="5760" w:hanging="360"/>
      </w:pPr>
      <w:rPr>
        <w:rFonts w:ascii="Arial" w:hAnsi="Arial" w:hint="default"/>
      </w:rPr>
    </w:lvl>
    <w:lvl w:ilvl="8" w:tplc="F872CF88" w:tentative="1">
      <w:start w:val="1"/>
      <w:numFmt w:val="bullet"/>
      <w:lvlText w:val="•"/>
      <w:lvlJc w:val="left"/>
      <w:pPr>
        <w:tabs>
          <w:tab w:val="num" w:pos="6480"/>
        </w:tabs>
        <w:ind w:left="6480" w:hanging="360"/>
      </w:pPr>
      <w:rPr>
        <w:rFonts w:ascii="Arial" w:hAnsi="Arial" w:hint="default"/>
      </w:rPr>
    </w:lvl>
  </w:abstractNum>
  <w:abstractNum w:abstractNumId="31">
    <w:nsid w:val="62C61751"/>
    <w:multiLevelType w:val="hybridMultilevel"/>
    <w:tmpl w:val="F3909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495239"/>
    <w:multiLevelType w:val="hybridMultilevel"/>
    <w:tmpl w:val="041ACE26"/>
    <w:lvl w:ilvl="0" w:tplc="FFC2495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D12E96"/>
    <w:multiLevelType w:val="hybridMultilevel"/>
    <w:tmpl w:val="80E418CE"/>
    <w:lvl w:ilvl="0" w:tplc="F21238FA">
      <w:start w:val="1"/>
      <w:numFmt w:val="bullet"/>
      <w:lvlText w:val="•"/>
      <w:lvlJc w:val="left"/>
      <w:pPr>
        <w:tabs>
          <w:tab w:val="num" w:pos="720"/>
        </w:tabs>
        <w:ind w:left="720" w:hanging="360"/>
      </w:pPr>
      <w:rPr>
        <w:rFonts w:ascii="Arial" w:hAnsi="Arial" w:hint="default"/>
        <w:sz w:val="36"/>
        <w:szCs w:val="36"/>
      </w:rPr>
    </w:lvl>
    <w:lvl w:ilvl="1" w:tplc="FC526502" w:tentative="1">
      <w:start w:val="1"/>
      <w:numFmt w:val="bullet"/>
      <w:lvlText w:val="•"/>
      <w:lvlJc w:val="left"/>
      <w:pPr>
        <w:tabs>
          <w:tab w:val="num" w:pos="1440"/>
        </w:tabs>
        <w:ind w:left="1440" w:hanging="360"/>
      </w:pPr>
      <w:rPr>
        <w:rFonts w:ascii="Arial" w:hAnsi="Arial" w:hint="default"/>
      </w:rPr>
    </w:lvl>
    <w:lvl w:ilvl="2" w:tplc="67B60EEA" w:tentative="1">
      <w:start w:val="1"/>
      <w:numFmt w:val="bullet"/>
      <w:lvlText w:val="•"/>
      <w:lvlJc w:val="left"/>
      <w:pPr>
        <w:tabs>
          <w:tab w:val="num" w:pos="2160"/>
        </w:tabs>
        <w:ind w:left="2160" w:hanging="360"/>
      </w:pPr>
      <w:rPr>
        <w:rFonts w:ascii="Arial" w:hAnsi="Arial" w:hint="default"/>
      </w:rPr>
    </w:lvl>
    <w:lvl w:ilvl="3" w:tplc="7AA45862" w:tentative="1">
      <w:start w:val="1"/>
      <w:numFmt w:val="bullet"/>
      <w:lvlText w:val="•"/>
      <w:lvlJc w:val="left"/>
      <w:pPr>
        <w:tabs>
          <w:tab w:val="num" w:pos="2880"/>
        </w:tabs>
        <w:ind w:left="2880" w:hanging="360"/>
      </w:pPr>
      <w:rPr>
        <w:rFonts w:ascii="Arial" w:hAnsi="Arial" w:hint="default"/>
      </w:rPr>
    </w:lvl>
    <w:lvl w:ilvl="4" w:tplc="1616B88A" w:tentative="1">
      <w:start w:val="1"/>
      <w:numFmt w:val="bullet"/>
      <w:lvlText w:val="•"/>
      <w:lvlJc w:val="left"/>
      <w:pPr>
        <w:tabs>
          <w:tab w:val="num" w:pos="3600"/>
        </w:tabs>
        <w:ind w:left="3600" w:hanging="360"/>
      </w:pPr>
      <w:rPr>
        <w:rFonts w:ascii="Arial" w:hAnsi="Arial" w:hint="default"/>
      </w:rPr>
    </w:lvl>
    <w:lvl w:ilvl="5" w:tplc="22A22CBC" w:tentative="1">
      <w:start w:val="1"/>
      <w:numFmt w:val="bullet"/>
      <w:lvlText w:val="•"/>
      <w:lvlJc w:val="left"/>
      <w:pPr>
        <w:tabs>
          <w:tab w:val="num" w:pos="4320"/>
        </w:tabs>
        <w:ind w:left="4320" w:hanging="360"/>
      </w:pPr>
      <w:rPr>
        <w:rFonts w:ascii="Arial" w:hAnsi="Arial" w:hint="default"/>
      </w:rPr>
    </w:lvl>
    <w:lvl w:ilvl="6" w:tplc="76609EDC" w:tentative="1">
      <w:start w:val="1"/>
      <w:numFmt w:val="bullet"/>
      <w:lvlText w:val="•"/>
      <w:lvlJc w:val="left"/>
      <w:pPr>
        <w:tabs>
          <w:tab w:val="num" w:pos="5040"/>
        </w:tabs>
        <w:ind w:left="5040" w:hanging="360"/>
      </w:pPr>
      <w:rPr>
        <w:rFonts w:ascii="Arial" w:hAnsi="Arial" w:hint="default"/>
      </w:rPr>
    </w:lvl>
    <w:lvl w:ilvl="7" w:tplc="C4D0DD54" w:tentative="1">
      <w:start w:val="1"/>
      <w:numFmt w:val="bullet"/>
      <w:lvlText w:val="•"/>
      <w:lvlJc w:val="left"/>
      <w:pPr>
        <w:tabs>
          <w:tab w:val="num" w:pos="5760"/>
        </w:tabs>
        <w:ind w:left="5760" w:hanging="360"/>
      </w:pPr>
      <w:rPr>
        <w:rFonts w:ascii="Arial" w:hAnsi="Arial" w:hint="default"/>
      </w:rPr>
    </w:lvl>
    <w:lvl w:ilvl="8" w:tplc="5B6CB680" w:tentative="1">
      <w:start w:val="1"/>
      <w:numFmt w:val="bullet"/>
      <w:lvlText w:val="•"/>
      <w:lvlJc w:val="left"/>
      <w:pPr>
        <w:tabs>
          <w:tab w:val="num" w:pos="6480"/>
        </w:tabs>
        <w:ind w:left="6480" w:hanging="360"/>
      </w:pPr>
      <w:rPr>
        <w:rFonts w:ascii="Arial" w:hAnsi="Arial" w:hint="default"/>
      </w:rPr>
    </w:lvl>
  </w:abstractNum>
  <w:abstractNum w:abstractNumId="34">
    <w:nsid w:val="6EB305E9"/>
    <w:multiLevelType w:val="hybridMultilevel"/>
    <w:tmpl w:val="186E8A48"/>
    <w:lvl w:ilvl="0" w:tplc="6CCE8EC8">
      <w:start w:val="1"/>
      <w:numFmt w:val="bullet"/>
      <w:lvlText w:val="•"/>
      <w:lvlJc w:val="left"/>
      <w:pPr>
        <w:tabs>
          <w:tab w:val="num" w:pos="720"/>
        </w:tabs>
        <w:ind w:left="720" w:hanging="360"/>
      </w:pPr>
      <w:rPr>
        <w:rFonts w:ascii="Arial" w:hAnsi="Arial" w:hint="default"/>
        <w:sz w:val="36"/>
        <w:szCs w:val="36"/>
      </w:rPr>
    </w:lvl>
    <w:lvl w:ilvl="1" w:tplc="A546E330" w:tentative="1">
      <w:start w:val="1"/>
      <w:numFmt w:val="bullet"/>
      <w:lvlText w:val="•"/>
      <w:lvlJc w:val="left"/>
      <w:pPr>
        <w:tabs>
          <w:tab w:val="num" w:pos="1440"/>
        </w:tabs>
        <w:ind w:left="1440" w:hanging="360"/>
      </w:pPr>
      <w:rPr>
        <w:rFonts w:ascii="Arial" w:hAnsi="Arial" w:hint="default"/>
      </w:rPr>
    </w:lvl>
    <w:lvl w:ilvl="2" w:tplc="569CFF4C" w:tentative="1">
      <w:start w:val="1"/>
      <w:numFmt w:val="bullet"/>
      <w:lvlText w:val="•"/>
      <w:lvlJc w:val="left"/>
      <w:pPr>
        <w:tabs>
          <w:tab w:val="num" w:pos="2160"/>
        </w:tabs>
        <w:ind w:left="2160" w:hanging="360"/>
      </w:pPr>
      <w:rPr>
        <w:rFonts w:ascii="Arial" w:hAnsi="Arial" w:hint="default"/>
      </w:rPr>
    </w:lvl>
    <w:lvl w:ilvl="3" w:tplc="8FE83256" w:tentative="1">
      <w:start w:val="1"/>
      <w:numFmt w:val="bullet"/>
      <w:lvlText w:val="•"/>
      <w:lvlJc w:val="left"/>
      <w:pPr>
        <w:tabs>
          <w:tab w:val="num" w:pos="2880"/>
        </w:tabs>
        <w:ind w:left="2880" w:hanging="360"/>
      </w:pPr>
      <w:rPr>
        <w:rFonts w:ascii="Arial" w:hAnsi="Arial" w:hint="default"/>
      </w:rPr>
    </w:lvl>
    <w:lvl w:ilvl="4" w:tplc="5B52D6E8" w:tentative="1">
      <w:start w:val="1"/>
      <w:numFmt w:val="bullet"/>
      <w:lvlText w:val="•"/>
      <w:lvlJc w:val="left"/>
      <w:pPr>
        <w:tabs>
          <w:tab w:val="num" w:pos="3600"/>
        </w:tabs>
        <w:ind w:left="3600" w:hanging="360"/>
      </w:pPr>
      <w:rPr>
        <w:rFonts w:ascii="Arial" w:hAnsi="Arial" w:hint="default"/>
      </w:rPr>
    </w:lvl>
    <w:lvl w:ilvl="5" w:tplc="08064536" w:tentative="1">
      <w:start w:val="1"/>
      <w:numFmt w:val="bullet"/>
      <w:lvlText w:val="•"/>
      <w:lvlJc w:val="left"/>
      <w:pPr>
        <w:tabs>
          <w:tab w:val="num" w:pos="4320"/>
        </w:tabs>
        <w:ind w:left="4320" w:hanging="360"/>
      </w:pPr>
      <w:rPr>
        <w:rFonts w:ascii="Arial" w:hAnsi="Arial" w:hint="default"/>
      </w:rPr>
    </w:lvl>
    <w:lvl w:ilvl="6" w:tplc="BD26C9CA" w:tentative="1">
      <w:start w:val="1"/>
      <w:numFmt w:val="bullet"/>
      <w:lvlText w:val="•"/>
      <w:lvlJc w:val="left"/>
      <w:pPr>
        <w:tabs>
          <w:tab w:val="num" w:pos="5040"/>
        </w:tabs>
        <w:ind w:left="5040" w:hanging="360"/>
      </w:pPr>
      <w:rPr>
        <w:rFonts w:ascii="Arial" w:hAnsi="Arial" w:hint="default"/>
      </w:rPr>
    </w:lvl>
    <w:lvl w:ilvl="7" w:tplc="C1E85DE6" w:tentative="1">
      <w:start w:val="1"/>
      <w:numFmt w:val="bullet"/>
      <w:lvlText w:val="•"/>
      <w:lvlJc w:val="left"/>
      <w:pPr>
        <w:tabs>
          <w:tab w:val="num" w:pos="5760"/>
        </w:tabs>
        <w:ind w:left="5760" w:hanging="360"/>
      </w:pPr>
      <w:rPr>
        <w:rFonts w:ascii="Arial" w:hAnsi="Arial" w:hint="default"/>
      </w:rPr>
    </w:lvl>
    <w:lvl w:ilvl="8" w:tplc="BCFA7B1E" w:tentative="1">
      <w:start w:val="1"/>
      <w:numFmt w:val="bullet"/>
      <w:lvlText w:val="•"/>
      <w:lvlJc w:val="left"/>
      <w:pPr>
        <w:tabs>
          <w:tab w:val="num" w:pos="6480"/>
        </w:tabs>
        <w:ind w:left="6480" w:hanging="360"/>
      </w:pPr>
      <w:rPr>
        <w:rFonts w:ascii="Arial" w:hAnsi="Arial" w:hint="default"/>
      </w:rPr>
    </w:lvl>
  </w:abstractNum>
  <w:abstractNum w:abstractNumId="35">
    <w:nsid w:val="71D668E7"/>
    <w:multiLevelType w:val="hybridMultilevel"/>
    <w:tmpl w:val="AB184848"/>
    <w:lvl w:ilvl="0" w:tplc="5A12CBBC">
      <w:start w:val="1"/>
      <w:numFmt w:val="bullet"/>
      <w:lvlText w:val="-"/>
      <w:lvlJc w:val="left"/>
      <w:pPr>
        <w:ind w:left="928" w:hanging="360"/>
      </w:pPr>
      <w:rPr>
        <w:rFonts w:ascii="Times New Roman" w:eastAsia="Times New Roman" w:hAnsi="Times New Roman" w:cs="Times New Roman" w:hint="default"/>
        <w:lang w:val="en-US"/>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728E13CC"/>
    <w:multiLevelType w:val="multilevel"/>
    <w:tmpl w:val="95489454"/>
    <w:lvl w:ilvl="0">
      <w:start w:val="1"/>
      <w:numFmt w:val="bullet"/>
      <w:lvlText w:val=""/>
      <w:lvlJc w:val="left"/>
      <w:pPr>
        <w:tabs>
          <w:tab w:val="num" w:pos="928"/>
        </w:tabs>
        <w:ind w:left="928" w:hanging="360"/>
      </w:pPr>
      <w:rPr>
        <w:rFonts w:ascii="Wingdings" w:hAnsi="Wingdings" w:hint="default"/>
        <w:sz w:val="32"/>
      </w:rPr>
    </w:lvl>
    <w:lvl w:ilvl="1">
      <w:start w:val="14"/>
      <w:numFmt w:val="decimal"/>
      <w:lvlText w:val="%2"/>
      <w:lvlJc w:val="left"/>
      <w:pPr>
        <w:ind w:left="1648" w:hanging="360"/>
      </w:pPr>
      <w:rPr>
        <w:rFonts w:hint="default"/>
      </w:rPr>
    </w:lvl>
    <w:lvl w:ilvl="2">
      <w:start w:val="1"/>
      <w:numFmt w:val="decimal"/>
      <w:lvlText w:val="%3)"/>
      <w:lvlJc w:val="left"/>
      <w:pPr>
        <w:ind w:left="2368" w:hanging="360"/>
      </w:pPr>
      <w:rPr>
        <w:rFonts w:hint="default"/>
      </w:r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37">
    <w:nsid w:val="73542AC3"/>
    <w:multiLevelType w:val="hybridMultilevel"/>
    <w:tmpl w:val="5FBE8AAE"/>
    <w:lvl w:ilvl="0" w:tplc="CD30372A">
      <w:start w:val="1"/>
      <w:numFmt w:val="bullet"/>
      <w:lvlText w:val=""/>
      <w:lvlPicBulletId w:val="0"/>
      <w:lvlJc w:val="left"/>
      <w:pPr>
        <w:tabs>
          <w:tab w:val="num" w:pos="720"/>
        </w:tabs>
        <w:ind w:left="720" w:hanging="360"/>
      </w:pPr>
      <w:rPr>
        <w:rFonts w:ascii="Symbol" w:hAnsi="Symbol" w:hint="default"/>
      </w:rPr>
    </w:lvl>
    <w:lvl w:ilvl="1" w:tplc="9AA63FAC" w:tentative="1">
      <w:start w:val="1"/>
      <w:numFmt w:val="bullet"/>
      <w:lvlText w:val=""/>
      <w:lvlPicBulletId w:val="0"/>
      <w:lvlJc w:val="left"/>
      <w:pPr>
        <w:tabs>
          <w:tab w:val="num" w:pos="1440"/>
        </w:tabs>
        <w:ind w:left="1440" w:hanging="360"/>
      </w:pPr>
      <w:rPr>
        <w:rFonts w:ascii="Symbol" w:hAnsi="Symbol" w:hint="default"/>
      </w:rPr>
    </w:lvl>
    <w:lvl w:ilvl="2" w:tplc="0104565C" w:tentative="1">
      <w:start w:val="1"/>
      <w:numFmt w:val="bullet"/>
      <w:lvlText w:val=""/>
      <w:lvlPicBulletId w:val="0"/>
      <w:lvlJc w:val="left"/>
      <w:pPr>
        <w:tabs>
          <w:tab w:val="num" w:pos="2160"/>
        </w:tabs>
        <w:ind w:left="2160" w:hanging="360"/>
      </w:pPr>
      <w:rPr>
        <w:rFonts w:ascii="Symbol" w:hAnsi="Symbol" w:hint="default"/>
      </w:rPr>
    </w:lvl>
    <w:lvl w:ilvl="3" w:tplc="6E809AAA" w:tentative="1">
      <w:start w:val="1"/>
      <w:numFmt w:val="bullet"/>
      <w:lvlText w:val=""/>
      <w:lvlPicBulletId w:val="0"/>
      <w:lvlJc w:val="left"/>
      <w:pPr>
        <w:tabs>
          <w:tab w:val="num" w:pos="2880"/>
        </w:tabs>
        <w:ind w:left="2880" w:hanging="360"/>
      </w:pPr>
      <w:rPr>
        <w:rFonts w:ascii="Symbol" w:hAnsi="Symbol" w:hint="default"/>
      </w:rPr>
    </w:lvl>
    <w:lvl w:ilvl="4" w:tplc="FE1059EC" w:tentative="1">
      <w:start w:val="1"/>
      <w:numFmt w:val="bullet"/>
      <w:lvlText w:val=""/>
      <w:lvlPicBulletId w:val="0"/>
      <w:lvlJc w:val="left"/>
      <w:pPr>
        <w:tabs>
          <w:tab w:val="num" w:pos="3600"/>
        </w:tabs>
        <w:ind w:left="3600" w:hanging="360"/>
      </w:pPr>
      <w:rPr>
        <w:rFonts w:ascii="Symbol" w:hAnsi="Symbol" w:hint="default"/>
      </w:rPr>
    </w:lvl>
    <w:lvl w:ilvl="5" w:tplc="4FBEB174" w:tentative="1">
      <w:start w:val="1"/>
      <w:numFmt w:val="bullet"/>
      <w:lvlText w:val=""/>
      <w:lvlPicBulletId w:val="0"/>
      <w:lvlJc w:val="left"/>
      <w:pPr>
        <w:tabs>
          <w:tab w:val="num" w:pos="4320"/>
        </w:tabs>
        <w:ind w:left="4320" w:hanging="360"/>
      </w:pPr>
      <w:rPr>
        <w:rFonts w:ascii="Symbol" w:hAnsi="Symbol" w:hint="default"/>
      </w:rPr>
    </w:lvl>
    <w:lvl w:ilvl="6" w:tplc="468495B8" w:tentative="1">
      <w:start w:val="1"/>
      <w:numFmt w:val="bullet"/>
      <w:lvlText w:val=""/>
      <w:lvlPicBulletId w:val="0"/>
      <w:lvlJc w:val="left"/>
      <w:pPr>
        <w:tabs>
          <w:tab w:val="num" w:pos="5040"/>
        </w:tabs>
        <w:ind w:left="5040" w:hanging="360"/>
      </w:pPr>
      <w:rPr>
        <w:rFonts w:ascii="Symbol" w:hAnsi="Symbol" w:hint="default"/>
      </w:rPr>
    </w:lvl>
    <w:lvl w:ilvl="7" w:tplc="4E466942" w:tentative="1">
      <w:start w:val="1"/>
      <w:numFmt w:val="bullet"/>
      <w:lvlText w:val=""/>
      <w:lvlPicBulletId w:val="0"/>
      <w:lvlJc w:val="left"/>
      <w:pPr>
        <w:tabs>
          <w:tab w:val="num" w:pos="5760"/>
        </w:tabs>
        <w:ind w:left="5760" w:hanging="360"/>
      </w:pPr>
      <w:rPr>
        <w:rFonts w:ascii="Symbol" w:hAnsi="Symbol" w:hint="default"/>
      </w:rPr>
    </w:lvl>
    <w:lvl w:ilvl="8" w:tplc="8A123ED2"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77E8567A"/>
    <w:multiLevelType w:val="hybridMultilevel"/>
    <w:tmpl w:val="FC32D32A"/>
    <w:lvl w:ilvl="0" w:tplc="AFDC4186">
      <w:start w:val="1"/>
      <w:numFmt w:val="decimal"/>
      <w:lvlText w:val="%1."/>
      <w:lvlJc w:val="left"/>
      <w:pPr>
        <w:ind w:left="360" w:hanging="360"/>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ACE169C"/>
    <w:multiLevelType w:val="hybridMultilevel"/>
    <w:tmpl w:val="F904A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EF7ACA"/>
    <w:multiLevelType w:val="hybridMultilevel"/>
    <w:tmpl w:val="932A344A"/>
    <w:lvl w:ilvl="0" w:tplc="551C8104">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C6B57A0"/>
    <w:multiLevelType w:val="hybridMultilevel"/>
    <w:tmpl w:val="B8FAC65C"/>
    <w:lvl w:ilvl="0" w:tplc="4992E758">
      <w:start w:val="1"/>
      <w:numFmt w:val="bullet"/>
      <w:lvlText w:val="•"/>
      <w:lvlJc w:val="left"/>
      <w:pPr>
        <w:tabs>
          <w:tab w:val="num" w:pos="720"/>
        </w:tabs>
        <w:ind w:left="720" w:hanging="360"/>
      </w:pPr>
      <w:rPr>
        <w:rFonts w:ascii="Arial" w:hAnsi="Arial" w:hint="default"/>
      </w:rPr>
    </w:lvl>
    <w:lvl w:ilvl="1" w:tplc="D6E0E8F6" w:tentative="1">
      <w:start w:val="1"/>
      <w:numFmt w:val="bullet"/>
      <w:lvlText w:val="•"/>
      <w:lvlJc w:val="left"/>
      <w:pPr>
        <w:tabs>
          <w:tab w:val="num" w:pos="1440"/>
        </w:tabs>
        <w:ind w:left="1440" w:hanging="360"/>
      </w:pPr>
      <w:rPr>
        <w:rFonts w:ascii="Arial" w:hAnsi="Arial" w:hint="default"/>
      </w:rPr>
    </w:lvl>
    <w:lvl w:ilvl="2" w:tplc="CECCE6A8" w:tentative="1">
      <w:start w:val="1"/>
      <w:numFmt w:val="bullet"/>
      <w:lvlText w:val="•"/>
      <w:lvlJc w:val="left"/>
      <w:pPr>
        <w:tabs>
          <w:tab w:val="num" w:pos="2160"/>
        </w:tabs>
        <w:ind w:left="2160" w:hanging="360"/>
      </w:pPr>
      <w:rPr>
        <w:rFonts w:ascii="Arial" w:hAnsi="Arial" w:hint="default"/>
      </w:rPr>
    </w:lvl>
    <w:lvl w:ilvl="3" w:tplc="44CC953C" w:tentative="1">
      <w:start w:val="1"/>
      <w:numFmt w:val="bullet"/>
      <w:lvlText w:val="•"/>
      <w:lvlJc w:val="left"/>
      <w:pPr>
        <w:tabs>
          <w:tab w:val="num" w:pos="2880"/>
        </w:tabs>
        <w:ind w:left="2880" w:hanging="360"/>
      </w:pPr>
      <w:rPr>
        <w:rFonts w:ascii="Arial" w:hAnsi="Arial" w:hint="default"/>
      </w:rPr>
    </w:lvl>
    <w:lvl w:ilvl="4" w:tplc="8DBE58FA" w:tentative="1">
      <w:start w:val="1"/>
      <w:numFmt w:val="bullet"/>
      <w:lvlText w:val="•"/>
      <w:lvlJc w:val="left"/>
      <w:pPr>
        <w:tabs>
          <w:tab w:val="num" w:pos="3600"/>
        </w:tabs>
        <w:ind w:left="3600" w:hanging="360"/>
      </w:pPr>
      <w:rPr>
        <w:rFonts w:ascii="Arial" w:hAnsi="Arial" w:hint="default"/>
      </w:rPr>
    </w:lvl>
    <w:lvl w:ilvl="5" w:tplc="E6AE4146" w:tentative="1">
      <w:start w:val="1"/>
      <w:numFmt w:val="bullet"/>
      <w:lvlText w:val="•"/>
      <w:lvlJc w:val="left"/>
      <w:pPr>
        <w:tabs>
          <w:tab w:val="num" w:pos="4320"/>
        </w:tabs>
        <w:ind w:left="4320" w:hanging="360"/>
      </w:pPr>
      <w:rPr>
        <w:rFonts w:ascii="Arial" w:hAnsi="Arial" w:hint="default"/>
      </w:rPr>
    </w:lvl>
    <w:lvl w:ilvl="6" w:tplc="6F56CBE6" w:tentative="1">
      <w:start w:val="1"/>
      <w:numFmt w:val="bullet"/>
      <w:lvlText w:val="•"/>
      <w:lvlJc w:val="left"/>
      <w:pPr>
        <w:tabs>
          <w:tab w:val="num" w:pos="5040"/>
        </w:tabs>
        <w:ind w:left="5040" w:hanging="360"/>
      </w:pPr>
      <w:rPr>
        <w:rFonts w:ascii="Arial" w:hAnsi="Arial" w:hint="default"/>
      </w:rPr>
    </w:lvl>
    <w:lvl w:ilvl="7" w:tplc="D5444CF8" w:tentative="1">
      <w:start w:val="1"/>
      <w:numFmt w:val="bullet"/>
      <w:lvlText w:val="•"/>
      <w:lvlJc w:val="left"/>
      <w:pPr>
        <w:tabs>
          <w:tab w:val="num" w:pos="5760"/>
        </w:tabs>
        <w:ind w:left="5760" w:hanging="360"/>
      </w:pPr>
      <w:rPr>
        <w:rFonts w:ascii="Arial" w:hAnsi="Arial" w:hint="default"/>
      </w:rPr>
    </w:lvl>
    <w:lvl w:ilvl="8" w:tplc="38CC4934" w:tentative="1">
      <w:start w:val="1"/>
      <w:numFmt w:val="bullet"/>
      <w:lvlText w:val="•"/>
      <w:lvlJc w:val="left"/>
      <w:pPr>
        <w:tabs>
          <w:tab w:val="num" w:pos="6480"/>
        </w:tabs>
        <w:ind w:left="6480" w:hanging="360"/>
      </w:pPr>
      <w:rPr>
        <w:rFonts w:ascii="Arial" w:hAnsi="Arial" w:hint="default"/>
      </w:rPr>
    </w:lvl>
  </w:abstractNum>
  <w:num w:numId="1">
    <w:abstractNumId w:val="38"/>
  </w:num>
  <w:num w:numId="2">
    <w:abstractNumId w:val="23"/>
  </w:num>
  <w:num w:numId="3">
    <w:abstractNumId w:val="33"/>
  </w:num>
  <w:num w:numId="4">
    <w:abstractNumId w:val="1"/>
  </w:num>
  <w:num w:numId="5">
    <w:abstractNumId w:val="34"/>
  </w:num>
  <w:num w:numId="6">
    <w:abstractNumId w:val="27"/>
  </w:num>
  <w:num w:numId="7">
    <w:abstractNumId w:val="36"/>
  </w:num>
  <w:num w:numId="8">
    <w:abstractNumId w:val="35"/>
  </w:num>
  <w:num w:numId="9">
    <w:abstractNumId w:val="40"/>
  </w:num>
  <w:num w:numId="10">
    <w:abstractNumId w:val="26"/>
  </w:num>
  <w:num w:numId="11">
    <w:abstractNumId w:val="30"/>
  </w:num>
  <w:num w:numId="12">
    <w:abstractNumId w:val="12"/>
  </w:num>
  <w:num w:numId="13">
    <w:abstractNumId w:val="29"/>
  </w:num>
  <w:num w:numId="14">
    <w:abstractNumId w:val="21"/>
  </w:num>
  <w:num w:numId="15">
    <w:abstractNumId w:val="6"/>
  </w:num>
  <w:num w:numId="16">
    <w:abstractNumId w:val="17"/>
  </w:num>
  <w:num w:numId="17">
    <w:abstractNumId w:val="13"/>
  </w:num>
  <w:num w:numId="18">
    <w:abstractNumId w:val="2"/>
  </w:num>
  <w:num w:numId="19">
    <w:abstractNumId w:val="3"/>
  </w:num>
  <w:num w:numId="20">
    <w:abstractNumId w:val="14"/>
  </w:num>
  <w:num w:numId="21">
    <w:abstractNumId w:val="39"/>
  </w:num>
  <w:num w:numId="22">
    <w:abstractNumId w:val="24"/>
  </w:num>
  <w:num w:numId="23">
    <w:abstractNumId w:val="5"/>
  </w:num>
  <w:num w:numId="24">
    <w:abstractNumId w:val="15"/>
  </w:num>
  <w:num w:numId="25">
    <w:abstractNumId w:val="31"/>
  </w:num>
  <w:num w:numId="26">
    <w:abstractNumId w:val="8"/>
  </w:num>
  <w:num w:numId="27">
    <w:abstractNumId w:val="16"/>
  </w:num>
  <w:num w:numId="28">
    <w:abstractNumId w:val="32"/>
  </w:num>
  <w:num w:numId="29">
    <w:abstractNumId w:val="37"/>
  </w:num>
  <w:num w:numId="30">
    <w:abstractNumId w:val="25"/>
  </w:num>
  <w:num w:numId="31">
    <w:abstractNumId w:val="18"/>
  </w:num>
  <w:num w:numId="32">
    <w:abstractNumId w:val="11"/>
  </w:num>
  <w:num w:numId="33">
    <w:abstractNumId w:val="41"/>
  </w:num>
  <w:num w:numId="34">
    <w:abstractNumId w:val="0"/>
  </w:num>
  <w:num w:numId="35">
    <w:abstractNumId w:val="20"/>
  </w:num>
  <w:num w:numId="36">
    <w:abstractNumId w:val="19"/>
  </w:num>
  <w:num w:numId="37">
    <w:abstractNumId w:val="4"/>
  </w:num>
  <w:num w:numId="38">
    <w:abstractNumId w:val="9"/>
  </w:num>
  <w:num w:numId="39">
    <w:abstractNumId w:val="7"/>
  </w:num>
  <w:num w:numId="40">
    <w:abstractNumId w:val="28"/>
  </w:num>
  <w:num w:numId="41">
    <w:abstractNumId w:val="22"/>
  </w:num>
  <w:num w:numId="4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F4822"/>
    <w:rsid w:val="00004F61"/>
    <w:rsid w:val="00023554"/>
    <w:rsid w:val="000366B8"/>
    <w:rsid w:val="000508E4"/>
    <w:rsid w:val="0005340F"/>
    <w:rsid w:val="00055715"/>
    <w:rsid w:val="00065EE2"/>
    <w:rsid w:val="0007505A"/>
    <w:rsid w:val="0008435F"/>
    <w:rsid w:val="000869B6"/>
    <w:rsid w:val="000A4A37"/>
    <w:rsid w:val="000E14D7"/>
    <w:rsid w:val="000E4162"/>
    <w:rsid w:val="000F6DDA"/>
    <w:rsid w:val="00143DAC"/>
    <w:rsid w:val="001458BC"/>
    <w:rsid w:val="00152698"/>
    <w:rsid w:val="00154498"/>
    <w:rsid w:val="00164F55"/>
    <w:rsid w:val="001B04ED"/>
    <w:rsid w:val="001B3958"/>
    <w:rsid w:val="001D241B"/>
    <w:rsid w:val="001F2CEB"/>
    <w:rsid w:val="002212C0"/>
    <w:rsid w:val="0023431E"/>
    <w:rsid w:val="00243D7B"/>
    <w:rsid w:val="00285B97"/>
    <w:rsid w:val="00286C9A"/>
    <w:rsid w:val="003109D0"/>
    <w:rsid w:val="003836C8"/>
    <w:rsid w:val="0038686C"/>
    <w:rsid w:val="003A14D6"/>
    <w:rsid w:val="003A2BC0"/>
    <w:rsid w:val="003B374F"/>
    <w:rsid w:val="003C0FFD"/>
    <w:rsid w:val="003C102B"/>
    <w:rsid w:val="003C2C1A"/>
    <w:rsid w:val="003D51CD"/>
    <w:rsid w:val="003E355D"/>
    <w:rsid w:val="003E7F2D"/>
    <w:rsid w:val="003F1F5D"/>
    <w:rsid w:val="004034AA"/>
    <w:rsid w:val="004117B7"/>
    <w:rsid w:val="00434774"/>
    <w:rsid w:val="00455EFC"/>
    <w:rsid w:val="0046334D"/>
    <w:rsid w:val="0046606D"/>
    <w:rsid w:val="004866A1"/>
    <w:rsid w:val="004966FE"/>
    <w:rsid w:val="004B1DF7"/>
    <w:rsid w:val="004B71FD"/>
    <w:rsid w:val="004F57F1"/>
    <w:rsid w:val="004F593F"/>
    <w:rsid w:val="00516965"/>
    <w:rsid w:val="00517E39"/>
    <w:rsid w:val="00535B0E"/>
    <w:rsid w:val="00547C55"/>
    <w:rsid w:val="005572D8"/>
    <w:rsid w:val="00576AE9"/>
    <w:rsid w:val="00594D74"/>
    <w:rsid w:val="005C340B"/>
    <w:rsid w:val="005D07EE"/>
    <w:rsid w:val="0063519B"/>
    <w:rsid w:val="00645962"/>
    <w:rsid w:val="0065158A"/>
    <w:rsid w:val="006872DE"/>
    <w:rsid w:val="00693296"/>
    <w:rsid w:val="006C61D9"/>
    <w:rsid w:val="006F084B"/>
    <w:rsid w:val="007425AB"/>
    <w:rsid w:val="00745D18"/>
    <w:rsid w:val="00765B00"/>
    <w:rsid w:val="00765FBD"/>
    <w:rsid w:val="00782570"/>
    <w:rsid w:val="00787C31"/>
    <w:rsid w:val="007D075E"/>
    <w:rsid w:val="007E18A3"/>
    <w:rsid w:val="007F1377"/>
    <w:rsid w:val="00806F02"/>
    <w:rsid w:val="008239D2"/>
    <w:rsid w:val="00834417"/>
    <w:rsid w:val="008405AC"/>
    <w:rsid w:val="00841085"/>
    <w:rsid w:val="0084792C"/>
    <w:rsid w:val="00862201"/>
    <w:rsid w:val="00865A79"/>
    <w:rsid w:val="00882654"/>
    <w:rsid w:val="008854D7"/>
    <w:rsid w:val="00893B77"/>
    <w:rsid w:val="008A3E6E"/>
    <w:rsid w:val="008A596B"/>
    <w:rsid w:val="008C5898"/>
    <w:rsid w:val="008D1C95"/>
    <w:rsid w:val="008E565A"/>
    <w:rsid w:val="008E7DCF"/>
    <w:rsid w:val="00916E19"/>
    <w:rsid w:val="009238C0"/>
    <w:rsid w:val="00944782"/>
    <w:rsid w:val="00953762"/>
    <w:rsid w:val="00962170"/>
    <w:rsid w:val="00975FE1"/>
    <w:rsid w:val="009A3041"/>
    <w:rsid w:val="009B751A"/>
    <w:rsid w:val="009C669E"/>
    <w:rsid w:val="009F6DAF"/>
    <w:rsid w:val="00A011A2"/>
    <w:rsid w:val="00A1408F"/>
    <w:rsid w:val="00A60E0B"/>
    <w:rsid w:val="00A91D5A"/>
    <w:rsid w:val="00A96F1A"/>
    <w:rsid w:val="00AA78B8"/>
    <w:rsid w:val="00B26B3D"/>
    <w:rsid w:val="00B605D9"/>
    <w:rsid w:val="00BB37F5"/>
    <w:rsid w:val="00BD02E7"/>
    <w:rsid w:val="00BE6C5B"/>
    <w:rsid w:val="00BF4822"/>
    <w:rsid w:val="00C00FAE"/>
    <w:rsid w:val="00C1585B"/>
    <w:rsid w:val="00C17AE8"/>
    <w:rsid w:val="00C36511"/>
    <w:rsid w:val="00C475C3"/>
    <w:rsid w:val="00C56E41"/>
    <w:rsid w:val="00C654AB"/>
    <w:rsid w:val="00C7153A"/>
    <w:rsid w:val="00C75C5F"/>
    <w:rsid w:val="00C932B6"/>
    <w:rsid w:val="00D00CE4"/>
    <w:rsid w:val="00D1077A"/>
    <w:rsid w:val="00D273F6"/>
    <w:rsid w:val="00D30062"/>
    <w:rsid w:val="00D5024E"/>
    <w:rsid w:val="00D7218B"/>
    <w:rsid w:val="00D7759F"/>
    <w:rsid w:val="00D962CE"/>
    <w:rsid w:val="00DB62D2"/>
    <w:rsid w:val="00E1227D"/>
    <w:rsid w:val="00E1375C"/>
    <w:rsid w:val="00E13CF2"/>
    <w:rsid w:val="00E50304"/>
    <w:rsid w:val="00E7642A"/>
    <w:rsid w:val="00EA3EA0"/>
    <w:rsid w:val="00F05378"/>
    <w:rsid w:val="00F146B9"/>
    <w:rsid w:val="00F20B9D"/>
    <w:rsid w:val="00F21701"/>
    <w:rsid w:val="00F65635"/>
    <w:rsid w:val="00F71B70"/>
    <w:rsid w:val="00F71F9A"/>
    <w:rsid w:val="00F9704C"/>
    <w:rsid w:val="00FA4F83"/>
    <w:rsid w:val="00FA50BF"/>
    <w:rsid w:val="00FB275E"/>
    <w:rsid w:val="00FC4F06"/>
    <w:rsid w:val="00FF47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822"/>
    <w:rPr>
      <w:rFonts w:ascii="Calibri" w:eastAsia="Times New Roman" w:hAnsi="Calibri" w:cs="Calibri"/>
      <w:lang w:eastAsia="ru-RU"/>
    </w:rPr>
  </w:style>
  <w:style w:type="paragraph" w:styleId="Heading1">
    <w:name w:val="heading 1"/>
    <w:basedOn w:val="Normal"/>
    <w:next w:val="Normal"/>
    <w:link w:val="Heading1Char"/>
    <w:uiPriority w:val="9"/>
    <w:qFormat/>
    <w:rsid w:val="00BF48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48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F48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822"/>
    <w:rPr>
      <w:rFonts w:asciiTheme="majorHAnsi" w:eastAsiaTheme="majorEastAsia" w:hAnsiTheme="majorHAnsi" w:cstheme="majorBidi"/>
      <w:b/>
      <w:bCs/>
      <w:color w:val="365F91" w:themeColor="accent1" w:themeShade="BF"/>
      <w:sz w:val="28"/>
      <w:szCs w:val="28"/>
      <w:lang w:eastAsia="ru-RU"/>
    </w:rPr>
  </w:style>
  <w:style w:type="character" w:customStyle="1" w:styleId="Heading2Char">
    <w:name w:val="Heading 2 Char"/>
    <w:basedOn w:val="DefaultParagraphFont"/>
    <w:link w:val="Heading2"/>
    <w:uiPriority w:val="9"/>
    <w:rsid w:val="00BF4822"/>
    <w:rPr>
      <w:rFonts w:asciiTheme="majorHAnsi" w:eastAsiaTheme="majorEastAsia" w:hAnsiTheme="majorHAnsi" w:cstheme="majorBidi"/>
      <w:b/>
      <w:bCs/>
      <w:color w:val="4F81BD" w:themeColor="accent1"/>
      <w:sz w:val="26"/>
      <w:szCs w:val="26"/>
      <w:lang w:eastAsia="ru-RU"/>
    </w:rPr>
  </w:style>
  <w:style w:type="character" w:customStyle="1" w:styleId="Heading3Char">
    <w:name w:val="Heading 3 Char"/>
    <w:basedOn w:val="DefaultParagraphFont"/>
    <w:link w:val="Heading3"/>
    <w:uiPriority w:val="9"/>
    <w:semiHidden/>
    <w:rsid w:val="00BF4822"/>
    <w:rPr>
      <w:rFonts w:asciiTheme="majorHAnsi" w:eastAsiaTheme="majorEastAsia" w:hAnsiTheme="majorHAnsi" w:cstheme="majorBidi"/>
      <w:b/>
      <w:bCs/>
      <w:color w:val="4F81BD" w:themeColor="accent1"/>
      <w:lang w:eastAsia="ru-RU"/>
    </w:rPr>
  </w:style>
  <w:style w:type="paragraph" w:styleId="TOCHeading">
    <w:name w:val="TOC Heading"/>
    <w:basedOn w:val="Heading1"/>
    <w:next w:val="Normal"/>
    <w:uiPriority w:val="39"/>
    <w:unhideWhenUsed/>
    <w:qFormat/>
    <w:rsid w:val="00BF4822"/>
    <w:pPr>
      <w:spacing w:before="240" w:line="259" w:lineRule="auto"/>
      <w:outlineLvl w:val="9"/>
    </w:pPr>
    <w:rPr>
      <w:b w:val="0"/>
      <w:bCs w:val="0"/>
      <w:sz w:val="32"/>
      <w:szCs w:val="32"/>
    </w:rPr>
  </w:style>
  <w:style w:type="paragraph" w:styleId="ListParagraph">
    <w:name w:val="List Paragraph"/>
    <w:basedOn w:val="Normal"/>
    <w:uiPriority w:val="34"/>
    <w:qFormat/>
    <w:rsid w:val="00BF4822"/>
    <w:pPr>
      <w:ind w:left="720"/>
      <w:contextualSpacing/>
    </w:pPr>
  </w:style>
  <w:style w:type="character" w:styleId="Hyperlink">
    <w:name w:val="Hyperlink"/>
    <w:basedOn w:val="DefaultParagraphFont"/>
    <w:uiPriority w:val="99"/>
    <w:unhideWhenUsed/>
    <w:rsid w:val="00BF4822"/>
    <w:rPr>
      <w:color w:val="0000FF"/>
      <w:u w:val="single"/>
    </w:rPr>
  </w:style>
  <w:style w:type="character" w:customStyle="1" w:styleId="apple-converted-space">
    <w:name w:val="apple-converted-space"/>
    <w:basedOn w:val="DefaultParagraphFont"/>
    <w:rsid w:val="00BF4822"/>
  </w:style>
  <w:style w:type="paragraph" w:styleId="NormalWeb">
    <w:name w:val="Normal (Web)"/>
    <w:basedOn w:val="Normal"/>
    <w:uiPriority w:val="99"/>
    <w:unhideWhenUsed/>
    <w:rsid w:val="00BF4822"/>
    <w:pPr>
      <w:spacing w:before="100" w:beforeAutospacing="1" w:after="100" w:afterAutospacing="1" w:line="240" w:lineRule="auto"/>
    </w:pPr>
    <w:rPr>
      <w:rFonts w:ascii="Times New Roman" w:hAnsi="Times New Roman" w:cs="Times New Roman"/>
      <w:sz w:val="24"/>
      <w:szCs w:val="24"/>
    </w:rPr>
  </w:style>
  <w:style w:type="character" w:customStyle="1" w:styleId="visually-hidden">
    <w:name w:val="visually-hidden"/>
    <w:basedOn w:val="DefaultParagraphFont"/>
    <w:rsid w:val="00BF4822"/>
  </w:style>
  <w:style w:type="paragraph" w:styleId="BalloonText">
    <w:name w:val="Balloon Text"/>
    <w:basedOn w:val="Normal"/>
    <w:link w:val="BalloonTextChar"/>
    <w:uiPriority w:val="99"/>
    <w:semiHidden/>
    <w:unhideWhenUsed/>
    <w:rsid w:val="00BF4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22"/>
    <w:rPr>
      <w:rFonts w:ascii="Tahoma" w:eastAsia="Times New Roman" w:hAnsi="Tahoma" w:cs="Tahoma"/>
      <w:sz w:val="16"/>
      <w:szCs w:val="16"/>
      <w:lang w:eastAsia="ru-RU"/>
    </w:rPr>
  </w:style>
  <w:style w:type="character" w:customStyle="1" w:styleId="w">
    <w:name w:val="w"/>
    <w:basedOn w:val="DefaultParagraphFont"/>
    <w:rsid w:val="00BF4822"/>
  </w:style>
  <w:style w:type="paragraph" w:styleId="FootnoteText">
    <w:name w:val="footnote text"/>
    <w:basedOn w:val="Normal"/>
    <w:link w:val="FootnoteTextChar"/>
    <w:uiPriority w:val="99"/>
    <w:unhideWhenUsed/>
    <w:rsid w:val="00BF4822"/>
    <w:pPr>
      <w:spacing w:after="0" w:line="240" w:lineRule="auto"/>
    </w:pPr>
    <w:rPr>
      <w:sz w:val="20"/>
      <w:szCs w:val="20"/>
    </w:rPr>
  </w:style>
  <w:style w:type="character" w:customStyle="1" w:styleId="FootnoteTextChar">
    <w:name w:val="Footnote Text Char"/>
    <w:basedOn w:val="DefaultParagraphFont"/>
    <w:link w:val="FootnoteText"/>
    <w:uiPriority w:val="99"/>
    <w:rsid w:val="00BF4822"/>
    <w:rPr>
      <w:rFonts w:ascii="Calibri" w:eastAsia="Times New Roman" w:hAnsi="Calibri" w:cs="Calibri"/>
      <w:sz w:val="20"/>
      <w:szCs w:val="20"/>
      <w:lang w:eastAsia="ru-RU"/>
    </w:rPr>
  </w:style>
  <w:style w:type="character" w:styleId="FootnoteReference">
    <w:name w:val="footnote reference"/>
    <w:basedOn w:val="DefaultParagraphFont"/>
    <w:uiPriority w:val="99"/>
    <w:semiHidden/>
    <w:unhideWhenUsed/>
    <w:rsid w:val="00BF4822"/>
    <w:rPr>
      <w:vertAlign w:val="superscript"/>
    </w:rPr>
  </w:style>
  <w:style w:type="character" w:styleId="Strong">
    <w:name w:val="Strong"/>
    <w:basedOn w:val="DefaultParagraphFont"/>
    <w:uiPriority w:val="22"/>
    <w:qFormat/>
    <w:rsid w:val="00BF4822"/>
    <w:rPr>
      <w:b/>
      <w:bCs/>
    </w:rPr>
  </w:style>
  <w:style w:type="paragraph" w:styleId="HTMLPreformatted">
    <w:name w:val="HTML Preformatted"/>
    <w:basedOn w:val="Normal"/>
    <w:link w:val="HTMLPreformattedChar"/>
    <w:uiPriority w:val="99"/>
    <w:unhideWhenUsed/>
    <w:rsid w:val="00BF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F4822"/>
    <w:rPr>
      <w:rFonts w:ascii="Courier New" w:eastAsia="Times New Roman" w:hAnsi="Courier New" w:cs="Courier New"/>
      <w:sz w:val="20"/>
      <w:szCs w:val="20"/>
      <w:lang w:eastAsia="ru-RU"/>
    </w:rPr>
  </w:style>
  <w:style w:type="character" w:styleId="Emphasis">
    <w:name w:val="Emphasis"/>
    <w:basedOn w:val="DefaultParagraphFont"/>
    <w:uiPriority w:val="20"/>
    <w:qFormat/>
    <w:rsid w:val="00BF4822"/>
    <w:rPr>
      <w:i/>
      <w:iCs/>
    </w:rPr>
  </w:style>
  <w:style w:type="character" w:customStyle="1" w:styleId="example-fullblock">
    <w:name w:val="example-fullblock"/>
    <w:basedOn w:val="DefaultParagraphFont"/>
    <w:rsid w:val="00BF4822"/>
  </w:style>
  <w:style w:type="character" w:customStyle="1" w:styleId="example-block">
    <w:name w:val="example-block"/>
    <w:basedOn w:val="DefaultParagraphFont"/>
    <w:rsid w:val="00BF4822"/>
  </w:style>
  <w:style w:type="character" w:customStyle="1" w:styleId="example-select">
    <w:name w:val="example-select"/>
    <w:basedOn w:val="DefaultParagraphFont"/>
    <w:rsid w:val="00BF4822"/>
  </w:style>
  <w:style w:type="paragraph" w:customStyle="1" w:styleId="p103">
    <w:name w:val="p103"/>
    <w:basedOn w:val="Normal"/>
    <w:rsid w:val="00BF4822"/>
    <w:pPr>
      <w:spacing w:before="100" w:beforeAutospacing="1" w:after="100" w:afterAutospacing="1" w:line="240" w:lineRule="auto"/>
    </w:pPr>
    <w:rPr>
      <w:rFonts w:ascii="Times New Roman" w:hAnsi="Times New Roman" w:cs="Times New Roman"/>
      <w:sz w:val="24"/>
      <w:szCs w:val="24"/>
    </w:rPr>
  </w:style>
  <w:style w:type="paragraph" w:customStyle="1" w:styleId="p38">
    <w:name w:val="p38"/>
    <w:basedOn w:val="Normal"/>
    <w:rsid w:val="00BF4822"/>
    <w:pPr>
      <w:spacing w:before="100" w:beforeAutospacing="1" w:after="100" w:afterAutospacing="1" w:line="240" w:lineRule="auto"/>
    </w:pPr>
    <w:rPr>
      <w:rFonts w:ascii="Times New Roman" w:hAnsi="Times New Roman" w:cs="Times New Roman"/>
      <w:sz w:val="24"/>
      <w:szCs w:val="24"/>
    </w:rPr>
  </w:style>
  <w:style w:type="paragraph" w:customStyle="1" w:styleId="p58">
    <w:name w:val="p58"/>
    <w:basedOn w:val="Normal"/>
    <w:rsid w:val="00BF4822"/>
    <w:pPr>
      <w:spacing w:before="100" w:beforeAutospacing="1" w:after="100" w:afterAutospacing="1" w:line="240" w:lineRule="auto"/>
    </w:pPr>
    <w:rPr>
      <w:rFonts w:ascii="Times New Roman" w:hAnsi="Times New Roman" w:cs="Times New Roman"/>
      <w:sz w:val="24"/>
      <w:szCs w:val="24"/>
    </w:rPr>
  </w:style>
  <w:style w:type="character" w:customStyle="1" w:styleId="ft13">
    <w:name w:val="ft13"/>
    <w:basedOn w:val="DefaultParagraphFont"/>
    <w:rsid w:val="00BF4822"/>
  </w:style>
  <w:style w:type="character" w:customStyle="1" w:styleId="ft57">
    <w:name w:val="ft57"/>
    <w:basedOn w:val="DefaultParagraphFont"/>
    <w:rsid w:val="00BF4822"/>
  </w:style>
  <w:style w:type="paragraph" w:customStyle="1" w:styleId="p99">
    <w:name w:val="p99"/>
    <w:basedOn w:val="Normal"/>
    <w:rsid w:val="00BF4822"/>
    <w:pPr>
      <w:spacing w:before="100" w:beforeAutospacing="1" w:after="100" w:afterAutospacing="1" w:line="240" w:lineRule="auto"/>
    </w:pPr>
    <w:rPr>
      <w:rFonts w:ascii="Times New Roman" w:hAnsi="Times New Roman" w:cs="Times New Roman"/>
      <w:sz w:val="24"/>
      <w:szCs w:val="24"/>
    </w:rPr>
  </w:style>
  <w:style w:type="character" w:customStyle="1" w:styleId="ft56">
    <w:name w:val="ft56"/>
    <w:basedOn w:val="DefaultParagraphFont"/>
    <w:rsid w:val="00BF4822"/>
  </w:style>
  <w:style w:type="character" w:customStyle="1" w:styleId="ft26">
    <w:name w:val="ft26"/>
    <w:basedOn w:val="DefaultParagraphFont"/>
    <w:rsid w:val="00BF4822"/>
  </w:style>
  <w:style w:type="paragraph" w:customStyle="1" w:styleId="p56">
    <w:name w:val="p56"/>
    <w:basedOn w:val="Normal"/>
    <w:rsid w:val="00BF4822"/>
    <w:pPr>
      <w:spacing w:before="100" w:beforeAutospacing="1" w:after="100" w:afterAutospacing="1" w:line="240" w:lineRule="auto"/>
    </w:pPr>
    <w:rPr>
      <w:rFonts w:ascii="Times New Roman" w:hAnsi="Times New Roman" w:cs="Times New Roman"/>
      <w:sz w:val="24"/>
      <w:szCs w:val="24"/>
    </w:rPr>
  </w:style>
  <w:style w:type="paragraph" w:customStyle="1" w:styleId="p104">
    <w:name w:val="p104"/>
    <w:basedOn w:val="Normal"/>
    <w:rsid w:val="00BF4822"/>
    <w:pPr>
      <w:spacing w:before="100" w:beforeAutospacing="1" w:after="100" w:afterAutospacing="1" w:line="240" w:lineRule="auto"/>
    </w:pPr>
    <w:rPr>
      <w:rFonts w:ascii="Times New Roman" w:hAnsi="Times New Roman" w:cs="Times New Roman"/>
      <w:sz w:val="24"/>
      <w:szCs w:val="24"/>
    </w:rPr>
  </w:style>
  <w:style w:type="character" w:customStyle="1" w:styleId="element-invisible">
    <w:name w:val="element-invisible"/>
    <w:basedOn w:val="DefaultParagraphFont"/>
    <w:rsid w:val="00BF4822"/>
  </w:style>
  <w:style w:type="character" w:customStyle="1" w:styleId="HeaderChar">
    <w:name w:val="Header Char"/>
    <w:basedOn w:val="DefaultParagraphFont"/>
    <w:link w:val="Header"/>
    <w:uiPriority w:val="99"/>
    <w:rsid w:val="00BF4822"/>
    <w:rPr>
      <w:rFonts w:ascii="Calibri" w:eastAsia="Times New Roman" w:hAnsi="Calibri" w:cs="Calibri"/>
      <w:lang w:eastAsia="ru-RU"/>
    </w:rPr>
  </w:style>
  <w:style w:type="paragraph" w:styleId="Header">
    <w:name w:val="header"/>
    <w:basedOn w:val="Normal"/>
    <w:link w:val="HeaderChar"/>
    <w:uiPriority w:val="99"/>
    <w:unhideWhenUsed/>
    <w:rsid w:val="00BF4822"/>
    <w:pPr>
      <w:tabs>
        <w:tab w:val="center" w:pos="4677"/>
        <w:tab w:val="right" w:pos="9355"/>
      </w:tabs>
      <w:spacing w:after="0" w:line="240" w:lineRule="auto"/>
    </w:pPr>
  </w:style>
  <w:style w:type="paragraph" w:styleId="Footer">
    <w:name w:val="footer"/>
    <w:basedOn w:val="Normal"/>
    <w:link w:val="FooterChar"/>
    <w:uiPriority w:val="99"/>
    <w:unhideWhenUsed/>
    <w:rsid w:val="00BF4822"/>
    <w:pPr>
      <w:tabs>
        <w:tab w:val="center" w:pos="4677"/>
        <w:tab w:val="right" w:pos="9355"/>
      </w:tabs>
      <w:spacing w:after="0" w:line="240" w:lineRule="auto"/>
    </w:pPr>
  </w:style>
  <w:style w:type="character" w:customStyle="1" w:styleId="FooterChar">
    <w:name w:val="Footer Char"/>
    <w:basedOn w:val="DefaultParagraphFont"/>
    <w:link w:val="Footer"/>
    <w:uiPriority w:val="99"/>
    <w:rsid w:val="00BF4822"/>
    <w:rPr>
      <w:rFonts w:ascii="Calibri" w:eastAsia="Times New Roman" w:hAnsi="Calibri" w:cs="Calibri"/>
      <w:lang w:eastAsia="ru-RU"/>
    </w:rPr>
  </w:style>
  <w:style w:type="character" w:customStyle="1" w:styleId="CommentTextChar">
    <w:name w:val="Comment Text Char"/>
    <w:basedOn w:val="DefaultParagraphFont"/>
    <w:link w:val="CommentText"/>
    <w:uiPriority w:val="99"/>
    <w:semiHidden/>
    <w:rsid w:val="00BF4822"/>
    <w:rPr>
      <w:rFonts w:ascii="Calibri" w:eastAsia="Times New Roman" w:hAnsi="Calibri" w:cs="Calibri"/>
      <w:sz w:val="20"/>
      <w:szCs w:val="20"/>
      <w:lang w:eastAsia="ru-RU"/>
    </w:rPr>
  </w:style>
  <w:style w:type="paragraph" w:styleId="CommentText">
    <w:name w:val="annotation text"/>
    <w:basedOn w:val="Normal"/>
    <w:link w:val="CommentTextChar"/>
    <w:uiPriority w:val="99"/>
    <w:semiHidden/>
    <w:unhideWhenUsed/>
    <w:rsid w:val="00BF4822"/>
    <w:pPr>
      <w:spacing w:line="240" w:lineRule="auto"/>
    </w:pPr>
    <w:rPr>
      <w:sz w:val="20"/>
      <w:szCs w:val="20"/>
    </w:rPr>
  </w:style>
  <w:style w:type="character" w:customStyle="1" w:styleId="CommentSubjectChar">
    <w:name w:val="Comment Subject Char"/>
    <w:basedOn w:val="CommentTextChar"/>
    <w:link w:val="CommentSubject"/>
    <w:uiPriority w:val="99"/>
    <w:semiHidden/>
    <w:rsid w:val="00BF4822"/>
    <w:rPr>
      <w:b/>
      <w:bCs/>
    </w:rPr>
  </w:style>
  <w:style w:type="paragraph" w:styleId="CommentSubject">
    <w:name w:val="annotation subject"/>
    <w:basedOn w:val="CommentText"/>
    <w:next w:val="CommentText"/>
    <w:link w:val="CommentSubjectChar"/>
    <w:uiPriority w:val="99"/>
    <w:semiHidden/>
    <w:unhideWhenUsed/>
    <w:rsid w:val="00BF4822"/>
    <w:rPr>
      <w:b/>
      <w:bCs/>
    </w:rPr>
  </w:style>
  <w:style w:type="character" w:customStyle="1" w:styleId="oacommab">
    <w:name w:val="oa_comma_b"/>
    <w:basedOn w:val="DefaultParagraphFont"/>
    <w:rsid w:val="00BF4822"/>
  </w:style>
  <w:style w:type="character" w:customStyle="1" w:styleId="58cl">
    <w:name w:val="_58cl"/>
    <w:basedOn w:val="DefaultParagraphFont"/>
    <w:rsid w:val="00BF4822"/>
  </w:style>
  <w:style w:type="character" w:customStyle="1" w:styleId="58cm">
    <w:name w:val="_58cm"/>
    <w:basedOn w:val="DefaultParagraphFont"/>
    <w:rsid w:val="00BF4822"/>
  </w:style>
  <w:style w:type="table" w:styleId="TableGrid">
    <w:name w:val="Table Grid"/>
    <w:basedOn w:val="TableNormal"/>
    <w:uiPriority w:val="39"/>
    <w:rsid w:val="00BF48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BF4822"/>
    <w:pPr>
      <w:spacing w:after="100"/>
    </w:pPr>
  </w:style>
  <w:style w:type="paragraph" w:styleId="TOC2">
    <w:name w:val="toc 2"/>
    <w:basedOn w:val="Normal"/>
    <w:next w:val="Normal"/>
    <w:autoRedefine/>
    <w:uiPriority w:val="39"/>
    <w:unhideWhenUsed/>
    <w:rsid w:val="00BF4822"/>
    <w:pPr>
      <w:spacing w:after="100"/>
      <w:ind w:left="2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8%D0%BD%D0%B8%D1%81%D1%82%D0%B5%D1%80%D1%81%D1%82%D0%B2%D0%BE_%D0%B7%D0%B4%D1%80%D0%B0%D0%B2%D0%BE%D0%BE%D1%85%D1%80%D0%B0%D0%BD%D0%B5%D0%BD%D0%B8%D1%8F_%D0%B8_%D1%81%D0%BE%D1%86%D0%B8%D0%B0%D0%BB%D1%8C%D0%BD%D1%8B%D1%85_%D1%81%D0%BB%D1%83%D0%B6%D0%B1_%D0%A1%D0%A8%D0%90" TargetMode="External"/><Relationship Id="rId18" Type="http://schemas.openxmlformats.org/officeDocument/2006/relationships/hyperlink" Target="http://www.loreal.com.ru/" TargetMode="External"/><Relationship Id="rId26" Type="http://schemas.openxmlformats.org/officeDocument/2006/relationships/hyperlink" Target="https://www.facebook.com/bergendermnj/" TargetMode="External"/><Relationship Id="rId39" Type="http://schemas.openxmlformats.org/officeDocument/2006/relationships/hyperlink" Target="http://elibrary.ru/item.asp?id=12157871" TargetMode="External"/><Relationship Id="rId21" Type="http://schemas.openxmlformats.org/officeDocument/2006/relationships/hyperlink" Target="http://www.vichy-roche.ru/collection/vichy" TargetMode="External"/><Relationship Id="rId34" Type="http://schemas.openxmlformats.org/officeDocument/2006/relationships/hyperlink" Target="https://www.facebook.com/newbeautymagazine/" TargetMode="External"/><Relationship Id="rId42" Type="http://schemas.openxmlformats.org/officeDocument/2006/relationships/hyperlink" Target="http://elibrary.ru/contents.asp?issueid=1515409" TargetMode="External"/><Relationship Id="rId47" Type="http://schemas.openxmlformats.org/officeDocument/2006/relationships/hyperlink" Target="https://www.youtube.com/watch?v=dqEE5c6KNsA" TargetMode="External"/><Relationship Id="rId50" Type="http://schemas.openxmlformats.org/officeDocument/2006/relationships/hyperlink" Target="http://cnikvi.ru/docs/Sevastopol_programma_2016_sait.pdf" TargetMode="External"/><Relationship Id="rId55" Type="http://schemas.openxmlformats.org/officeDocument/2006/relationships/hyperlink" Target="https://www.facebook.com/VichyRussia/photos/rpp.140483329349699/1386904904707529/?type=3&amp;theater" TargetMode="External"/><Relationship Id="rId63" Type="http://schemas.openxmlformats.org/officeDocument/2006/relationships/hyperlink" Target="http://www.odwyerpr.com/magazine/odwyers-magazine-october-2016.pdf" TargetMode="External"/><Relationship Id="rId68" Type="http://schemas.openxmlformats.org/officeDocument/2006/relationships/hyperlink" Target="http://www.dailymail.co.uk/femail/article-3506682/What-wrinkles-Reese-Witherspoon-Keri-Russell-Michelle-Monaghan-turn-big-4-0-beauty-experts-tell-FEMAIL-skin-glowing-40s-beyond.html" TargetMode="External"/><Relationship Id="rId76" Type="http://schemas.openxmlformats.org/officeDocument/2006/relationships/theme" Target="theme/theme1.xml"/><Relationship Id="rId7" Type="http://schemas.openxmlformats.org/officeDocument/2006/relationships/hyperlink" Target="http://gmpnews.ru/terminologiya/gmp/" TargetMode="Externa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dic.academic.ru/dic.nsf/ruwiki/694818" TargetMode="External"/><Relationship Id="rId29" Type="http://schemas.openxmlformats.org/officeDocument/2006/relationships/hyperlink" Target="https://www.facebook.com/TheUrbanUmbrella/" TargetMode="External"/><Relationship Id="rId11" Type="http://schemas.openxmlformats.org/officeDocument/2006/relationships/diagramColors" Target="diagrams/colors1.xml"/><Relationship Id="rId24" Type="http://schemas.openxmlformats.org/officeDocument/2006/relationships/hyperlink" Target="https://www.facebook.com/essence/" TargetMode="External"/><Relationship Id="rId32" Type="http://schemas.openxmlformats.org/officeDocument/2006/relationships/hyperlink" Target="http://www.aveneusa.com/collections/hydrance-optimale" TargetMode="External"/><Relationship Id="rId37" Type="http://schemas.openxmlformats.org/officeDocument/2006/relationships/image" Target="media/image6.png"/><Relationship Id="rId40" Type="http://schemas.openxmlformats.org/officeDocument/2006/relationships/hyperlink" Target="http://elibrary.ru/contents.asp?issueid=591479" TargetMode="External"/><Relationship Id="rId45" Type="http://schemas.openxmlformats.org/officeDocument/2006/relationships/hyperlink" Target="http://elibrary.ru/contents.asp?issueid=1043553" TargetMode="External"/><Relationship Id="rId53" Type="http://schemas.openxmlformats.org/officeDocument/2006/relationships/hyperlink" Target="https://www.eau-thermale-avene.ru/novosti/201509281000/prezentaciya-novogo-krema-protiv-akne-avene-cleanance-expert" TargetMode="External"/><Relationship Id="rId58" Type="http://schemas.openxmlformats.org/officeDocument/2006/relationships/hyperlink" Target="https://www.facebook.com/VichyUSA/posts/1097013127048487" TargetMode="External"/><Relationship Id="rId66" Type="http://schemas.openxmlformats.org/officeDocument/2006/relationships/hyperlink" Target="http://elibrary.ru/contents.asp?issueid=156909&amp;selid=3969339" TargetMode="External"/><Relationship Id="rId7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dic.academic.ru/dic.nsf/ruwiki/22972" TargetMode="External"/><Relationship Id="rId23" Type="http://schemas.openxmlformats.org/officeDocument/2006/relationships/hyperlink" Target="https://www.facebook.com/GOODHOUSEKEEPING/" TargetMode="External"/><Relationship Id="rId28" Type="http://schemas.openxmlformats.org/officeDocument/2006/relationships/image" Target="media/image3.png"/><Relationship Id="rId36" Type="http://schemas.openxmlformats.org/officeDocument/2006/relationships/hyperlink" Target="https://www.facebook.com/SHAPEmagazine/" TargetMode="External"/><Relationship Id="rId49" Type="http://schemas.openxmlformats.org/officeDocument/2006/relationships/hyperlink" Target="https://www.cosmo.ru/fashion/star_style/sostoyalas-premiya-cosmopolitan-beauty-awards-2015/" TargetMode="External"/><Relationship Id="rId57" Type="http://schemas.openxmlformats.org/officeDocument/2006/relationships/hyperlink" Target="http://www.eau-thermale-avene.ru/novosti/201604011000/chistaya-proba" TargetMode="External"/><Relationship Id="rId61" Type="http://schemas.openxmlformats.org/officeDocument/2006/relationships/hyperlink" Target="https://appadvice.com/app/novartis-navigator/896646868" TargetMode="External"/><Relationship Id="rId10" Type="http://schemas.openxmlformats.org/officeDocument/2006/relationships/diagramQuickStyle" Target="diagrams/quickStyle1.xml"/><Relationship Id="rId19" Type="http://schemas.openxmlformats.org/officeDocument/2006/relationships/hyperlink" Target="http://www.loreal.com.ru/" TargetMode="External"/><Relationship Id="rId31" Type="http://schemas.openxmlformats.org/officeDocument/2006/relationships/image" Target="media/image4.png"/><Relationship Id="rId44" Type="http://schemas.openxmlformats.org/officeDocument/2006/relationships/hyperlink" Target="http://elibrary.ru/item.asp?id=18065110" TargetMode="External"/><Relationship Id="rId52" Type="http://schemas.openxmlformats.org/officeDocument/2006/relationships/hyperlink" Target="http://gmpnews.ru/2016/12/obyavleny-rezultaty-nacionalnogo-farmacevticheskogo-rejtinga-2016/" TargetMode="External"/><Relationship Id="rId60" Type="http://schemas.openxmlformats.org/officeDocument/2006/relationships/hyperlink" Target="http://wgntv.com/2015/12/21/midday-fix-winter-tips-from-the-beauty-girl-nicole-pearl/" TargetMode="External"/><Relationship Id="rId65" Type="http://schemas.openxmlformats.org/officeDocument/2006/relationships/hyperlink" Target="http://elibrary.ru/contents.asp?issueid=156909"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yperlink" Target="https://ru.wikipedia.org/wiki/%D0%9C%D0%B8%D0%BD%D0%B8%D1%81%D1%82%D0%B5%D1%80%D1%81%D1%82%D0%B2%D0%B0_%D0%A1%D0%A8%D0%90" TargetMode="External"/><Relationship Id="rId22" Type="http://schemas.openxmlformats.org/officeDocument/2006/relationships/image" Target="media/image2.png"/><Relationship Id="rId27" Type="http://schemas.openxmlformats.org/officeDocument/2006/relationships/hyperlink" Target="https://www.facebook.com/REDBOOK/" TargetMode="External"/><Relationship Id="rId30" Type="http://schemas.openxmlformats.org/officeDocument/2006/relationships/hyperlink" Target="http://www.sncmedia.ru/beauty/skolko-tebe-stuknulo-/" TargetMode="External"/><Relationship Id="rId35" Type="http://schemas.openxmlformats.org/officeDocument/2006/relationships/hyperlink" Target="https://www.facebook.com/Birchbox/" TargetMode="External"/><Relationship Id="rId43" Type="http://schemas.openxmlformats.org/officeDocument/2006/relationships/hyperlink" Target="http://elibrary.ru/contents.asp?issueid=1515409&amp;selid=24898068" TargetMode="External"/><Relationship Id="rId48" Type="http://schemas.openxmlformats.org/officeDocument/2006/relationships/hyperlink" Target="https://ru.wikipedia.org/wiki/2005" TargetMode="External"/><Relationship Id="rId56" Type="http://schemas.openxmlformats.org/officeDocument/2006/relationships/hyperlink" Target="http://elibrary.ru/contents.asp?issueid=1440542" TargetMode="External"/><Relationship Id="rId64" Type="http://schemas.openxmlformats.org/officeDocument/2006/relationships/hyperlink" Target="http://elibrary.ru/item.asp?id=3969339" TargetMode="External"/><Relationship Id="rId69" Type="http://schemas.openxmlformats.org/officeDocument/2006/relationships/header" Target="header1.xml"/><Relationship Id="rId8" Type="http://schemas.openxmlformats.org/officeDocument/2006/relationships/diagramData" Target="diagrams/data1.xml"/><Relationship Id="rId51" Type="http://schemas.openxmlformats.org/officeDocument/2006/relationships/hyperlink" Target="http://www.apteka.ua/article/374868"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ru.wiktionary.org/wiki/%D1%82%D0%B5%D0%BD%D0%B4%D0%B5%D0%BD%D1%86%D0%B8%D1%8F" TargetMode="External"/><Relationship Id="rId17" Type="http://schemas.openxmlformats.org/officeDocument/2006/relationships/hyperlink" Target="http://dsm.ru/news/192/" TargetMode="External"/><Relationship Id="rId25" Type="http://schemas.openxmlformats.org/officeDocument/2006/relationships/hyperlink" Target="https://www.facebook.com/familycirclemag/" TargetMode="External"/><Relationship Id="rId33" Type="http://schemas.openxmlformats.org/officeDocument/2006/relationships/image" Target="media/image5.png"/><Relationship Id="rId38" Type="http://schemas.openxmlformats.org/officeDocument/2006/relationships/image" Target="media/image7.png"/><Relationship Id="rId46" Type="http://schemas.openxmlformats.org/officeDocument/2006/relationships/hyperlink" Target="http://elibrary.ru/contents.asp?issueid=1043553&amp;selid=18065110" TargetMode="External"/><Relationship Id="rId59" Type="http://schemas.openxmlformats.org/officeDocument/2006/relationships/hyperlink" Target="http://scottpublicrelations.com/healthcare-trends-to-watch-in-2016-infographic/" TargetMode="External"/><Relationship Id="rId67" Type="http://schemas.openxmlformats.org/officeDocument/2006/relationships/hyperlink" Target="http://www.mckinsey.com/industries/pharmaceuticals-and-medical-products/our-insights/the-road-to-digital-success-in-pharma" TargetMode="External"/><Relationship Id="rId20" Type="http://schemas.openxmlformats.org/officeDocument/2006/relationships/hyperlink" Target="https://ru.wikipedia.org/wiki/%D0%9A%D0%BE%D1%81%D0%BC%D0%B5%D1%82%D0%B8%D0%BA%D0%B0" TargetMode="External"/><Relationship Id="rId41" Type="http://schemas.openxmlformats.org/officeDocument/2006/relationships/hyperlink" Target="http://elibrary.ru/contents.asp?issueid=591479&amp;selid=12157871" TargetMode="External"/><Relationship Id="rId54" Type="http://schemas.openxmlformats.org/officeDocument/2006/relationships/hyperlink" Target="https://www.facebook.com/hashtag/%D0%B2%D1%8B%D0%B1%D0%BE%D1%80%D0%B0%D0%B2%D1%80%D0%BE%D1%80%D1%8B" TargetMode="External"/><Relationship Id="rId62" Type="http://schemas.openxmlformats.org/officeDocument/2006/relationships/hyperlink" Target="http://www.odwyerpr.com/magazine/odwyers-magazine-october-2016.pdf"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cottpublicrelations.com/healthcare-trends-to-watch-in-2016-infographic/" TargetMode="External"/><Relationship Id="rId13" Type="http://schemas.openxmlformats.org/officeDocument/2006/relationships/hyperlink" Target="https://www.cocooncenter.co.uk/?search=acne" TargetMode="External"/><Relationship Id="rId18" Type="http://schemas.openxmlformats.org/officeDocument/2006/relationships/hyperlink" Target="http://wgntv.com/2015/12/21/midday-fix-winter-tips-from-the-beauty-girl-nicole-pearl/" TargetMode="External"/><Relationship Id="rId26" Type="http://schemas.openxmlformats.org/officeDocument/2006/relationships/hyperlink" Target="https://www.youtube.com/watch?v=dqEE5c6KNsA" TargetMode="External"/><Relationship Id="rId3" Type="http://schemas.openxmlformats.org/officeDocument/2006/relationships/hyperlink" Target="https://ru.wikipedia.org/wiki/2005" TargetMode="External"/><Relationship Id="rId21" Type="http://schemas.openxmlformats.org/officeDocument/2006/relationships/hyperlink" Target="http://cnikvi.ru/docs/Sevastopol_programma_2016_sait.pdf" TargetMode="External"/><Relationship Id="rId7" Type="http://schemas.openxmlformats.org/officeDocument/2006/relationships/hyperlink" Target="http://scottpublicrelations.com" TargetMode="External"/><Relationship Id="rId12" Type="http://schemas.openxmlformats.org/officeDocument/2006/relationships/hyperlink" Target="https://appadvice.com/app/novartis-navigator/896646868" TargetMode="External"/><Relationship Id="rId17" Type="http://schemas.openxmlformats.org/officeDocument/2006/relationships/hyperlink" Target="https://www.facebook.com/VichyUSA/posts/1097013127048487" TargetMode="External"/><Relationship Id="rId25" Type="http://schemas.openxmlformats.org/officeDocument/2006/relationships/hyperlink" Target="https://www.vichyconsult.ru/all-franchise/dermablend?utm_source=VK&amp;utm_medium=banner&amp;utm_content=promo_post_Lena&amp;utm_campaign=Vichy_Dermablend_Oct_Nov15" TargetMode="External"/><Relationship Id="rId2" Type="http://schemas.openxmlformats.org/officeDocument/2006/relationships/hyperlink" Target="http://dic.academic.ru/dic.nsf/enc_medicine/16360/%D0%9B%D0%B5%D0%BA%D0%B0%D1%80%D1%81%D1%82%D0%B2%D0%B5%D0%BD%D0%BD%D1%8B%D0%B5" TargetMode="External"/><Relationship Id="rId16" Type="http://schemas.openxmlformats.org/officeDocument/2006/relationships/hyperlink" Target="https://www.ukessays.com/essays/marketing/a-dynamic-interaction-process-by-consumer-behaviour.php" TargetMode="External"/><Relationship Id="rId20" Type="http://schemas.openxmlformats.org/officeDocument/2006/relationships/hyperlink" Target="https://www.cosmo.ru/fashion/star_style/sostoyalas-premiya-cosmopolitan-beauty-awards-2015/" TargetMode="External"/><Relationship Id="rId29" Type="http://schemas.openxmlformats.org/officeDocument/2006/relationships/hyperlink" Target="http://www.eau-thermale-avene.ru/novosti/201604011000/chistaya-proba" TargetMode="External"/><Relationship Id="rId1" Type="http://schemas.openxmlformats.org/officeDocument/2006/relationships/hyperlink" Target="http://www.apteka.ua/article/374868" TargetMode="External"/><Relationship Id="rId6" Type="http://schemas.openxmlformats.org/officeDocument/2006/relationships/hyperlink" Target="http://www.odwyerpr.com/magazine/odwyers-magazine-october-2016.pdf" TargetMode="External"/><Relationship Id="rId11" Type="http://schemas.openxmlformats.org/officeDocument/2006/relationships/hyperlink" Target="http://engageforsuccess.org/wp-content/uploads/2015/11/Using-stories-to-increase-sales-at-Pfizer.pdf" TargetMode="External"/><Relationship Id="rId24" Type="http://schemas.openxmlformats.org/officeDocument/2006/relationships/hyperlink" Target="https://www.facebook.com/VichyRussia/photos/rpp.140483329349699/1386904904707529/?type=3&amp;theater" TargetMode="External"/><Relationship Id="rId5" Type="http://schemas.openxmlformats.org/officeDocument/2006/relationships/hyperlink" Target="http://www.odwyerpr.com/magazine/odwyers-magazine-october-2016.pdf" TargetMode="External"/><Relationship Id="rId15" Type="http://schemas.openxmlformats.org/officeDocument/2006/relationships/hyperlink" Target="https://www.walgreens.com/store" TargetMode="External"/><Relationship Id="rId23" Type="http://schemas.openxmlformats.org/officeDocument/2006/relationships/hyperlink" Target="https://www.facebook.com/hashtag/%D0%B2%D1%8B%D0%B1%D0%BE%D1%80%D0%B0%D0%B2%D1%80%D0%BE%D1%80%D1%8B" TargetMode="External"/><Relationship Id="rId28" Type="http://schemas.openxmlformats.org/officeDocument/2006/relationships/hyperlink" Target="https://www.facebook.com/EauThermaleAveneUSA/photos/a.133241820035699.21709.127483917278156/1260118057348064/?type=3" TargetMode="External"/><Relationship Id="rId10" Type="http://schemas.openxmlformats.org/officeDocument/2006/relationships/hyperlink" Target="http://pharmedu.ru/obuchayushhie-programmy-kompanii-pfizer/" TargetMode="External"/><Relationship Id="rId19" Type="http://schemas.openxmlformats.org/officeDocument/2006/relationships/hyperlink" Target="http://www.dailymail.co.uk/femail/article-3506682/What-wrinkles-Reese-Witherspoon-Keri-Russell-Michelle-Monaghan-turn-big-4-0-beauty-experts-tell-FEMAIL-skin-glowing-40s-beyond.html" TargetMode="External"/><Relationship Id="rId4" Type="http://schemas.openxmlformats.org/officeDocument/2006/relationships/hyperlink" Target="http://scottpublicrelations.com/healthcare-trends-to-watch-in-2016-infographic/" TargetMode="External"/><Relationship Id="rId9" Type="http://schemas.openxmlformats.org/officeDocument/2006/relationships/hyperlink" Target="http://www.mckinsey.com/industries/pharmaceuticals-and-medical-products/our-insights/the-road-to-digital-success-in-pharma" TargetMode="External"/><Relationship Id="rId14" Type="http://schemas.openxmlformats.org/officeDocument/2006/relationships/hyperlink" Target="file:///D:\&#1043;&#1072;&#1074;&#1088;&#1072;\2017\&#1044;&#1080;&#1087;&#1083;&#1086;&#1084;&#1085;&#1080;&#1082;&#1080;\&#1044;&#1080;&#1087;&#1083;&#1086;&#1084;&#1085;&#1080;&#1082;&#1080;%2017\&#1043;&#1083;&#1072;&#1079;&#1099;&#1088;&#1080;&#1085;&#1072;%20&#1042;&#1077;&#1088;&#1086;&#1085;&#1080;&#1082;&#1072;\&#1043;&#1083;&#1072;&#1079;&#1099;&#1088;&#1080;&#1085;&#1072;_&#1076;&#1080;&#1087;&#1083;&#1086;&#1084;\Walgreens%20store" TargetMode="External"/><Relationship Id="rId22" Type="http://schemas.openxmlformats.org/officeDocument/2006/relationships/hyperlink" Target="http://gmpnews.ru/2016/12/obyavleny-rezultaty-nacionalnogo-farmacevticheskogo-rejtinga-2016/" TargetMode="External"/><Relationship Id="rId27" Type="http://schemas.openxmlformats.org/officeDocument/2006/relationships/hyperlink" Target="https://www.birchbox.com/magazine/article/how-to-apply-skincare-products?utm_source=twitter&amp;utm_medium=statusupdate" TargetMode="External"/><Relationship Id="rId30" Type="http://schemas.openxmlformats.org/officeDocument/2006/relationships/hyperlink" Target="https://www.eau-thermale-avene.ru/novosti/201509281000/prezentaciya-novogo-krema-protiv-akne-avene-cleanance-exper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A1102F-C83E-4FEB-847A-DE3C2D4B5E3E}" type="doc">
      <dgm:prSet loTypeId="urn:microsoft.com/office/officeart/2005/8/layout/radial4" loCatId="relationship" qsTypeId="urn:microsoft.com/office/officeart/2005/8/quickstyle/simple3" qsCatId="simple" csTypeId="urn:microsoft.com/office/officeart/2005/8/colors/accent0_1" csCatId="mainScheme" phldr="1"/>
      <dgm:spPr/>
      <dgm:t>
        <a:bodyPr/>
        <a:lstStyle/>
        <a:p>
          <a:endParaRPr lang="ru-RU"/>
        </a:p>
      </dgm:t>
    </dgm:pt>
    <dgm:pt modelId="{1460BD27-A65F-473C-A0BE-6AAA8AF60F5E}">
      <dgm:prSet phldrT="[Текст]" custT="1"/>
      <dgm:spPr/>
      <dgm:t>
        <a:bodyPr/>
        <a:lstStyle/>
        <a:p>
          <a:r>
            <a:rPr lang="ru-RU" sz="1200">
              <a:latin typeface="Times New Roman" pitchFamily="18" charset="0"/>
              <a:cs typeface="Times New Roman" pitchFamily="18" charset="0"/>
            </a:rPr>
            <a:t>Отечественные производители лекарственных препаратов</a:t>
          </a:r>
        </a:p>
      </dgm:t>
    </dgm:pt>
    <dgm:pt modelId="{29D083A4-54AE-4B22-8181-21EB9593E44D}" type="parTrans" cxnId="{33D0C721-CD28-46C5-9417-670C4B01E000}">
      <dgm:prSet/>
      <dgm:spPr/>
      <dgm:t>
        <a:bodyPr/>
        <a:lstStyle/>
        <a:p>
          <a:endParaRPr lang="ru-RU"/>
        </a:p>
      </dgm:t>
    </dgm:pt>
    <dgm:pt modelId="{8AEB717F-517B-44B9-AD83-C72863023B23}" type="sibTrans" cxnId="{33D0C721-CD28-46C5-9417-670C4B01E000}">
      <dgm:prSet/>
      <dgm:spPr/>
      <dgm:t>
        <a:bodyPr/>
        <a:lstStyle/>
        <a:p>
          <a:endParaRPr lang="ru-RU"/>
        </a:p>
      </dgm:t>
    </dgm:pt>
    <dgm:pt modelId="{BA157480-4C3C-4927-A449-4BDFAD75B036}">
      <dgm:prSet phldrT="[Текст]" custT="1"/>
      <dgm:spPr/>
      <dgm:t>
        <a:bodyPr/>
        <a:lstStyle/>
        <a:p>
          <a:pPr algn="l"/>
          <a:r>
            <a:rPr lang="ru-RU" sz="1200">
              <a:latin typeface="Times New Roman" pitchFamily="18" charset="0"/>
              <a:cs typeface="Times New Roman" pitchFamily="18" charset="0"/>
            </a:rPr>
            <a:t>Отечественные производители субстанций ЛС</a:t>
          </a:r>
        </a:p>
      </dgm:t>
    </dgm:pt>
    <dgm:pt modelId="{7F1806A2-A991-4B79-94E9-A3042FB34F62}" type="parTrans" cxnId="{3C84D2F0-7CEB-42C9-8B17-5C65E0598D66}">
      <dgm:prSet/>
      <dgm:spPr/>
      <dgm:t>
        <a:bodyPr/>
        <a:lstStyle/>
        <a:p>
          <a:endParaRPr lang="ru-RU"/>
        </a:p>
      </dgm:t>
    </dgm:pt>
    <dgm:pt modelId="{C370A357-6C4A-4D57-A077-E6AF8666147C}" type="sibTrans" cxnId="{3C84D2F0-7CEB-42C9-8B17-5C65E0598D66}">
      <dgm:prSet/>
      <dgm:spPr/>
      <dgm:t>
        <a:bodyPr/>
        <a:lstStyle/>
        <a:p>
          <a:endParaRPr lang="ru-RU"/>
        </a:p>
      </dgm:t>
    </dgm:pt>
    <dgm:pt modelId="{F49DA055-F359-47B4-BFB8-7F1ACF74E6FA}">
      <dgm:prSet phldrT="[Текст]" custT="1"/>
      <dgm:spPr/>
      <dgm:t>
        <a:bodyPr/>
        <a:lstStyle/>
        <a:p>
          <a:pPr algn="ctr"/>
          <a:r>
            <a:rPr lang="ru-RU" sz="1200" b="0">
              <a:latin typeface="Times New Roman" pitchFamily="18" charset="0"/>
              <a:cs typeface="Times New Roman" pitchFamily="18" charset="0"/>
            </a:rPr>
            <a:t>Зарубежные производители субстанций ЛС</a:t>
          </a:r>
        </a:p>
      </dgm:t>
    </dgm:pt>
    <dgm:pt modelId="{1BC7548E-7FAF-4ACA-8580-7E5C98C17116}" type="parTrans" cxnId="{CD4DFC8B-2851-417A-82BF-B3A4DB405D6F}">
      <dgm:prSet/>
      <dgm:spPr/>
      <dgm:t>
        <a:bodyPr/>
        <a:lstStyle/>
        <a:p>
          <a:endParaRPr lang="ru-RU"/>
        </a:p>
      </dgm:t>
    </dgm:pt>
    <dgm:pt modelId="{048F5655-D01A-4810-80C3-7EA8067629D7}" type="sibTrans" cxnId="{CD4DFC8B-2851-417A-82BF-B3A4DB405D6F}">
      <dgm:prSet/>
      <dgm:spPr/>
      <dgm:t>
        <a:bodyPr/>
        <a:lstStyle/>
        <a:p>
          <a:endParaRPr lang="ru-RU"/>
        </a:p>
      </dgm:t>
    </dgm:pt>
    <dgm:pt modelId="{2ACC3B3F-D0E7-40C1-A1E0-A645A0EBB496}">
      <dgm:prSet phldrT="[Текст]" custT="1"/>
      <dgm:spPr/>
      <dgm:t>
        <a:bodyPr/>
        <a:lstStyle/>
        <a:p>
          <a:pPr algn="ctr"/>
          <a:r>
            <a:rPr lang="ru-RU" sz="1200" b="0">
              <a:latin typeface="Times New Roman" pitchFamily="18" charset="0"/>
              <a:cs typeface="Times New Roman" pitchFamily="18" charset="0"/>
            </a:rPr>
            <a:t>Зарубежные производители лекарственных препаратов</a:t>
          </a:r>
          <a:endParaRPr lang="ru-RU" sz="600" b="0">
            <a:latin typeface="Times New Roman" pitchFamily="18" charset="0"/>
            <a:cs typeface="Times New Roman" pitchFamily="18" charset="0"/>
          </a:endParaRPr>
        </a:p>
      </dgm:t>
    </dgm:pt>
    <dgm:pt modelId="{85EFD1D6-F906-46D1-944F-67A97085609D}" type="parTrans" cxnId="{DE9EDD80-47D3-4268-B911-9FEFD81550F9}">
      <dgm:prSet/>
      <dgm:spPr/>
      <dgm:t>
        <a:bodyPr/>
        <a:lstStyle/>
        <a:p>
          <a:endParaRPr lang="ru-RU" b="0" cap="none" spc="0">
            <a:ln w="18415" cmpd="sng">
              <a:solidFill>
                <a:srgbClr val="FFFFFF"/>
              </a:solidFill>
              <a:prstDash val="solid"/>
            </a:ln>
            <a:solidFill>
              <a:srgbClr val="FFFFFF"/>
            </a:solidFill>
            <a:effectLst>
              <a:outerShdw blurRad="63500" dir="3600000" algn="tl" rotWithShape="0">
                <a:srgbClr val="000000">
                  <a:alpha val="70000"/>
                </a:srgbClr>
              </a:outerShdw>
            </a:effectLst>
          </a:endParaRPr>
        </a:p>
      </dgm:t>
    </dgm:pt>
    <dgm:pt modelId="{74576B92-76E4-479A-B0CB-29292DD56436}" type="sibTrans" cxnId="{DE9EDD80-47D3-4268-B911-9FEFD81550F9}">
      <dgm:prSet/>
      <dgm:spPr/>
      <dgm:t>
        <a:bodyPr/>
        <a:lstStyle/>
        <a:p>
          <a:endParaRPr lang="ru-RU"/>
        </a:p>
      </dgm:t>
    </dgm:pt>
    <dgm:pt modelId="{15D9D834-9114-47BE-8566-6AC68E017EE6}">
      <dgm:prSet custScaleX="107140" custScaleY="56554" custRadScaleRad="107923" custRadScaleInc="9942"/>
      <dgm:spPr/>
      <dgm:t>
        <a:bodyPr/>
        <a:lstStyle/>
        <a:p>
          <a:endParaRPr lang="ru-RU"/>
        </a:p>
      </dgm:t>
    </dgm:pt>
    <dgm:pt modelId="{5636E1D5-772B-41E8-8FE2-8434A339032C}" type="parTrans" cxnId="{458FBA6F-A45C-4399-B850-B3B11402D67F}">
      <dgm:prSet custAng="19652723" custLinFactY="700" custLinFactNeighborX="15930" custLinFactNeighborY="100000"/>
      <dgm:spPr/>
      <dgm:t>
        <a:bodyPr/>
        <a:lstStyle/>
        <a:p>
          <a:endParaRPr lang="ru-RU"/>
        </a:p>
      </dgm:t>
    </dgm:pt>
    <dgm:pt modelId="{251E8225-9F5D-48DA-885A-2EAD1133957F}" type="sibTrans" cxnId="{458FBA6F-A45C-4399-B850-B3B11402D67F}">
      <dgm:prSet/>
      <dgm:spPr/>
      <dgm:t>
        <a:bodyPr/>
        <a:lstStyle/>
        <a:p>
          <a:endParaRPr lang="ru-RU"/>
        </a:p>
      </dgm:t>
    </dgm:pt>
    <dgm:pt modelId="{88863B37-51F5-4A7B-8DE3-7936EF542F58}">
      <dgm:prSet custScaleX="107140" custScaleY="56554" custRadScaleRad="107923" custRadScaleInc="9942"/>
      <dgm:spPr/>
      <dgm:t>
        <a:bodyPr/>
        <a:lstStyle/>
        <a:p>
          <a:endParaRPr lang="ru-RU"/>
        </a:p>
      </dgm:t>
    </dgm:pt>
    <dgm:pt modelId="{7817F0ED-3AFE-42BC-B139-B4F935978A98}" type="parTrans" cxnId="{D7A2CA15-7085-43FA-B978-235518A4165D}">
      <dgm:prSet/>
      <dgm:spPr/>
      <dgm:t>
        <a:bodyPr/>
        <a:lstStyle/>
        <a:p>
          <a:endParaRPr lang="ru-RU"/>
        </a:p>
      </dgm:t>
    </dgm:pt>
    <dgm:pt modelId="{51BDD7F6-7CB6-4EA7-BA0A-C604A0DE3D7D}" type="sibTrans" cxnId="{D7A2CA15-7085-43FA-B978-235518A4165D}">
      <dgm:prSet/>
      <dgm:spPr/>
      <dgm:t>
        <a:bodyPr/>
        <a:lstStyle/>
        <a:p>
          <a:endParaRPr lang="ru-RU"/>
        </a:p>
      </dgm:t>
    </dgm:pt>
    <dgm:pt modelId="{71A97FDE-76BA-4A07-A9CA-EB9B2A7611A9}">
      <dgm:prSet custScaleX="107140" custScaleY="56554" custRadScaleRad="107923" custRadScaleInc="9942"/>
      <dgm:spPr/>
      <dgm:t>
        <a:bodyPr/>
        <a:lstStyle/>
        <a:p>
          <a:endParaRPr lang="ru-RU"/>
        </a:p>
      </dgm:t>
    </dgm:pt>
    <dgm:pt modelId="{E70D10B6-0227-4DDF-9827-06583F4CF853}" type="parTrans" cxnId="{458E4A2C-D3A8-4099-84FB-47FF6D3E9704}">
      <dgm:prSet/>
      <dgm:spPr/>
      <dgm:t>
        <a:bodyPr/>
        <a:lstStyle/>
        <a:p>
          <a:endParaRPr lang="ru-RU"/>
        </a:p>
      </dgm:t>
    </dgm:pt>
    <dgm:pt modelId="{0BF15224-0658-4A89-832B-895AA05FAC89}" type="sibTrans" cxnId="{458E4A2C-D3A8-4099-84FB-47FF6D3E9704}">
      <dgm:prSet/>
      <dgm:spPr/>
      <dgm:t>
        <a:bodyPr/>
        <a:lstStyle/>
        <a:p>
          <a:endParaRPr lang="ru-RU"/>
        </a:p>
      </dgm:t>
    </dgm:pt>
    <dgm:pt modelId="{CA85FC16-B246-4993-9B55-B0B85E755570}" type="pres">
      <dgm:prSet presAssocID="{96A1102F-C83E-4FEB-847A-DE3C2D4B5E3E}" presName="cycle" presStyleCnt="0">
        <dgm:presLayoutVars>
          <dgm:chMax val="1"/>
          <dgm:dir/>
          <dgm:animLvl val="ctr"/>
          <dgm:resizeHandles val="exact"/>
        </dgm:presLayoutVars>
      </dgm:prSet>
      <dgm:spPr/>
      <dgm:t>
        <a:bodyPr/>
        <a:lstStyle/>
        <a:p>
          <a:endParaRPr lang="ru-RU"/>
        </a:p>
      </dgm:t>
    </dgm:pt>
    <dgm:pt modelId="{1FC0E88C-5B2A-4BA9-BD63-01000944B41B}" type="pres">
      <dgm:prSet presAssocID="{1460BD27-A65F-473C-A0BE-6AAA8AF60F5E}" presName="centerShape" presStyleLbl="node0" presStyleIdx="0" presStyleCnt="1" custScaleX="211658" custScaleY="104995" custLinFactNeighborX="-20296" custLinFactNeighborY="-3508"/>
      <dgm:spPr/>
      <dgm:t>
        <a:bodyPr/>
        <a:lstStyle/>
        <a:p>
          <a:endParaRPr lang="ru-RU"/>
        </a:p>
      </dgm:t>
    </dgm:pt>
    <dgm:pt modelId="{C9F2631D-A9D5-4988-B7C6-8F278000A330}" type="pres">
      <dgm:prSet presAssocID="{7F1806A2-A991-4B79-94E9-A3042FB34F62}" presName="parTrans" presStyleLbl="bgSibTrans2D1" presStyleIdx="0" presStyleCnt="3" custAng="11446291" custFlipVert="1" custFlipHor="1" custScaleX="116997" custScaleY="91906" custLinFactNeighborX="27571" custLinFactNeighborY="-16393"/>
      <dgm:spPr/>
      <dgm:t>
        <a:bodyPr/>
        <a:lstStyle/>
        <a:p>
          <a:endParaRPr lang="ru-RU"/>
        </a:p>
      </dgm:t>
    </dgm:pt>
    <dgm:pt modelId="{0ECE0D96-76F0-4ADF-AD2D-2327554F78EE}" type="pres">
      <dgm:prSet presAssocID="{BA157480-4C3C-4927-A449-4BDFAD75B036}" presName="node" presStyleLbl="node1" presStyleIdx="0" presStyleCnt="3" custScaleX="187954" custScaleY="92285" custRadScaleRad="175275" custRadScaleInc="-2445">
        <dgm:presLayoutVars>
          <dgm:bulletEnabled val="1"/>
        </dgm:presLayoutVars>
      </dgm:prSet>
      <dgm:spPr/>
      <dgm:t>
        <a:bodyPr/>
        <a:lstStyle/>
        <a:p>
          <a:endParaRPr lang="ru-RU"/>
        </a:p>
      </dgm:t>
    </dgm:pt>
    <dgm:pt modelId="{6BAF3817-9A85-48F7-87F6-E21F87456FA5}" type="pres">
      <dgm:prSet presAssocID="{1BC7548E-7FAF-4ACA-8580-7E5C98C17116}" presName="parTrans" presStyleLbl="bgSibTrans2D1" presStyleIdx="1" presStyleCnt="3" custScaleX="112511" custScaleY="74237" custLinFactNeighborX="-1626" custLinFactNeighborY="0"/>
      <dgm:spPr/>
      <dgm:t>
        <a:bodyPr/>
        <a:lstStyle/>
        <a:p>
          <a:endParaRPr lang="ru-RU"/>
        </a:p>
      </dgm:t>
    </dgm:pt>
    <dgm:pt modelId="{F1F30B14-53D4-47A2-B61B-BD313C010870}" type="pres">
      <dgm:prSet presAssocID="{F49DA055-F359-47B4-BFB8-7F1ACF74E6FA}" presName="node" presStyleLbl="node1" presStyleIdx="1" presStyleCnt="3" custScaleX="177383" custScaleY="109908" custRadScaleRad="101864" custRadScaleInc="11591">
        <dgm:presLayoutVars>
          <dgm:bulletEnabled val="1"/>
        </dgm:presLayoutVars>
      </dgm:prSet>
      <dgm:spPr/>
      <dgm:t>
        <a:bodyPr/>
        <a:lstStyle/>
        <a:p>
          <a:endParaRPr lang="ru-RU"/>
        </a:p>
      </dgm:t>
    </dgm:pt>
    <dgm:pt modelId="{AD25C5A5-5810-45CC-9CBF-C6614E631DF6}" type="pres">
      <dgm:prSet presAssocID="{85EFD1D6-F906-46D1-944F-67A97085609D}" presName="parTrans" presStyleLbl="bgSibTrans2D1" presStyleIdx="2" presStyleCnt="3" custAng="19652723" custFlipVert="0" custFlipHor="0" custScaleX="7983" custScaleY="17661" custLinFactNeighborX="29419" custLinFactNeighborY="-16394"/>
      <dgm:spPr/>
      <dgm:t>
        <a:bodyPr/>
        <a:lstStyle/>
        <a:p>
          <a:endParaRPr lang="ru-RU"/>
        </a:p>
      </dgm:t>
    </dgm:pt>
    <dgm:pt modelId="{4C1B5F46-108A-40FA-9884-23D85E4FB312}" type="pres">
      <dgm:prSet presAssocID="{2ACC3B3F-D0E7-40C1-A1E0-A645A0EBB496}" presName="node" presStyleLbl="node1" presStyleIdx="2" presStyleCnt="3" custScaleX="206914" custScaleY="172422" custRadScaleRad="168242" custRadScaleInc="20470">
        <dgm:presLayoutVars>
          <dgm:bulletEnabled val="1"/>
        </dgm:presLayoutVars>
      </dgm:prSet>
      <dgm:spPr/>
      <dgm:t>
        <a:bodyPr/>
        <a:lstStyle/>
        <a:p>
          <a:endParaRPr lang="ru-RU"/>
        </a:p>
      </dgm:t>
    </dgm:pt>
  </dgm:ptLst>
  <dgm:cxnLst>
    <dgm:cxn modelId="{D7A2CA15-7085-43FA-B978-235518A4165D}" srcId="{96A1102F-C83E-4FEB-847A-DE3C2D4B5E3E}" destId="{88863B37-51F5-4A7B-8DE3-7936EF542F58}" srcOrd="2" destOrd="0" parTransId="{7817F0ED-3AFE-42BC-B139-B4F935978A98}" sibTransId="{51BDD7F6-7CB6-4EA7-BA0A-C604A0DE3D7D}"/>
    <dgm:cxn modelId="{458FBA6F-A45C-4399-B850-B3B11402D67F}" srcId="{96A1102F-C83E-4FEB-847A-DE3C2D4B5E3E}" destId="{15D9D834-9114-47BE-8566-6AC68E017EE6}" srcOrd="1" destOrd="0" parTransId="{5636E1D5-772B-41E8-8FE2-8434A339032C}" sibTransId="{251E8225-9F5D-48DA-885A-2EAD1133957F}"/>
    <dgm:cxn modelId="{E1450C4E-729C-4166-9F36-1838789F1DC3}" type="presOf" srcId="{BA157480-4C3C-4927-A449-4BDFAD75B036}" destId="{0ECE0D96-76F0-4ADF-AD2D-2327554F78EE}" srcOrd="0" destOrd="0" presId="urn:microsoft.com/office/officeart/2005/8/layout/radial4"/>
    <dgm:cxn modelId="{458E4A2C-D3A8-4099-84FB-47FF6D3E9704}" srcId="{96A1102F-C83E-4FEB-847A-DE3C2D4B5E3E}" destId="{71A97FDE-76BA-4A07-A9CA-EB9B2A7611A9}" srcOrd="3" destOrd="0" parTransId="{E70D10B6-0227-4DDF-9827-06583F4CF853}" sibTransId="{0BF15224-0658-4A89-832B-895AA05FAC89}"/>
    <dgm:cxn modelId="{B8AB9AA4-4169-40DB-8DBB-B418EE404F04}" type="presOf" srcId="{1BC7548E-7FAF-4ACA-8580-7E5C98C17116}" destId="{6BAF3817-9A85-48F7-87F6-E21F87456FA5}" srcOrd="0" destOrd="0" presId="urn:microsoft.com/office/officeart/2005/8/layout/radial4"/>
    <dgm:cxn modelId="{F7FF9689-DD20-436B-98DB-03B7805E9575}" type="presOf" srcId="{F49DA055-F359-47B4-BFB8-7F1ACF74E6FA}" destId="{F1F30B14-53D4-47A2-B61B-BD313C010870}" srcOrd="0" destOrd="0" presId="urn:microsoft.com/office/officeart/2005/8/layout/radial4"/>
    <dgm:cxn modelId="{D81E53D5-2E54-44B9-9A38-E2EDA7155404}" type="presOf" srcId="{2ACC3B3F-D0E7-40C1-A1E0-A645A0EBB496}" destId="{4C1B5F46-108A-40FA-9884-23D85E4FB312}" srcOrd="0" destOrd="0" presId="urn:microsoft.com/office/officeart/2005/8/layout/radial4"/>
    <dgm:cxn modelId="{B86259C3-3EE7-4E4B-A73F-D0399095DD42}" type="presOf" srcId="{7F1806A2-A991-4B79-94E9-A3042FB34F62}" destId="{C9F2631D-A9D5-4988-B7C6-8F278000A330}" srcOrd="0" destOrd="0" presId="urn:microsoft.com/office/officeart/2005/8/layout/radial4"/>
    <dgm:cxn modelId="{D014820F-7B95-4C07-ADD6-D348006889AF}" type="presOf" srcId="{96A1102F-C83E-4FEB-847A-DE3C2D4B5E3E}" destId="{CA85FC16-B246-4993-9B55-B0B85E755570}" srcOrd="0" destOrd="0" presId="urn:microsoft.com/office/officeart/2005/8/layout/radial4"/>
    <dgm:cxn modelId="{33D0C721-CD28-46C5-9417-670C4B01E000}" srcId="{96A1102F-C83E-4FEB-847A-DE3C2D4B5E3E}" destId="{1460BD27-A65F-473C-A0BE-6AAA8AF60F5E}" srcOrd="0" destOrd="0" parTransId="{29D083A4-54AE-4B22-8181-21EB9593E44D}" sibTransId="{8AEB717F-517B-44B9-AD83-C72863023B23}"/>
    <dgm:cxn modelId="{EDCEE24D-56BC-400A-89B5-C0FA2F2F4FA1}" type="presOf" srcId="{85EFD1D6-F906-46D1-944F-67A97085609D}" destId="{AD25C5A5-5810-45CC-9CBF-C6614E631DF6}" srcOrd="0" destOrd="0" presId="urn:microsoft.com/office/officeart/2005/8/layout/radial4"/>
    <dgm:cxn modelId="{CD4DFC8B-2851-417A-82BF-B3A4DB405D6F}" srcId="{1460BD27-A65F-473C-A0BE-6AAA8AF60F5E}" destId="{F49DA055-F359-47B4-BFB8-7F1ACF74E6FA}" srcOrd="1" destOrd="0" parTransId="{1BC7548E-7FAF-4ACA-8580-7E5C98C17116}" sibTransId="{048F5655-D01A-4810-80C3-7EA8067629D7}"/>
    <dgm:cxn modelId="{DE9EDD80-47D3-4268-B911-9FEFD81550F9}" srcId="{1460BD27-A65F-473C-A0BE-6AAA8AF60F5E}" destId="{2ACC3B3F-D0E7-40C1-A1E0-A645A0EBB496}" srcOrd="2" destOrd="0" parTransId="{85EFD1D6-F906-46D1-944F-67A97085609D}" sibTransId="{74576B92-76E4-479A-B0CB-29292DD56436}"/>
    <dgm:cxn modelId="{3C84D2F0-7CEB-42C9-8B17-5C65E0598D66}" srcId="{1460BD27-A65F-473C-A0BE-6AAA8AF60F5E}" destId="{BA157480-4C3C-4927-A449-4BDFAD75B036}" srcOrd="0" destOrd="0" parTransId="{7F1806A2-A991-4B79-94E9-A3042FB34F62}" sibTransId="{C370A357-6C4A-4D57-A077-E6AF8666147C}"/>
    <dgm:cxn modelId="{9960AF2C-0600-408B-B2A8-A3D75467562D}" type="presOf" srcId="{1460BD27-A65F-473C-A0BE-6AAA8AF60F5E}" destId="{1FC0E88C-5B2A-4BA9-BD63-01000944B41B}" srcOrd="0" destOrd="0" presId="urn:microsoft.com/office/officeart/2005/8/layout/radial4"/>
    <dgm:cxn modelId="{9E8D9616-6F30-4917-A65D-C7CDB6AAB93D}" type="presParOf" srcId="{CA85FC16-B246-4993-9B55-B0B85E755570}" destId="{1FC0E88C-5B2A-4BA9-BD63-01000944B41B}" srcOrd="0" destOrd="0" presId="urn:microsoft.com/office/officeart/2005/8/layout/radial4"/>
    <dgm:cxn modelId="{765C414E-DC48-4422-992D-3C647F1DDBAB}" type="presParOf" srcId="{CA85FC16-B246-4993-9B55-B0B85E755570}" destId="{C9F2631D-A9D5-4988-B7C6-8F278000A330}" srcOrd="1" destOrd="0" presId="urn:microsoft.com/office/officeart/2005/8/layout/radial4"/>
    <dgm:cxn modelId="{DC307AA3-61E8-4CE4-8463-62160A8D61CF}" type="presParOf" srcId="{CA85FC16-B246-4993-9B55-B0B85E755570}" destId="{0ECE0D96-76F0-4ADF-AD2D-2327554F78EE}" srcOrd="2" destOrd="0" presId="urn:microsoft.com/office/officeart/2005/8/layout/radial4"/>
    <dgm:cxn modelId="{E1FFBD1C-F172-4E14-A44E-442A8EFC3A1F}" type="presParOf" srcId="{CA85FC16-B246-4993-9B55-B0B85E755570}" destId="{6BAF3817-9A85-48F7-87F6-E21F87456FA5}" srcOrd="3" destOrd="0" presId="urn:microsoft.com/office/officeart/2005/8/layout/radial4"/>
    <dgm:cxn modelId="{E9EBCADC-A6FD-4E81-A5FD-8146EA451D4F}" type="presParOf" srcId="{CA85FC16-B246-4993-9B55-B0B85E755570}" destId="{F1F30B14-53D4-47A2-B61B-BD313C010870}" srcOrd="4" destOrd="0" presId="urn:microsoft.com/office/officeart/2005/8/layout/radial4"/>
    <dgm:cxn modelId="{C1C4AE3C-3045-4442-A812-F7A28C9D3289}" type="presParOf" srcId="{CA85FC16-B246-4993-9B55-B0B85E755570}" destId="{AD25C5A5-5810-45CC-9CBF-C6614E631DF6}" srcOrd="5" destOrd="0" presId="urn:microsoft.com/office/officeart/2005/8/layout/radial4"/>
    <dgm:cxn modelId="{F4AA3220-80D9-4596-89A0-95CE868AEA9C}" type="presParOf" srcId="{CA85FC16-B246-4993-9B55-B0B85E755570}" destId="{4C1B5F46-108A-40FA-9884-23D85E4FB312}" srcOrd="6" destOrd="0" presId="urn:microsoft.com/office/officeart/2005/8/layout/radial4"/>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87</Pages>
  <Words>19794</Words>
  <Characters>112832</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Вероника Глазырина</dc:creator>
  <cp:lastModifiedBy>Вероника Глазырина</cp:lastModifiedBy>
  <cp:revision>125</cp:revision>
  <dcterms:created xsi:type="dcterms:W3CDTF">2017-05-09T11:30:00Z</dcterms:created>
  <dcterms:modified xsi:type="dcterms:W3CDTF">2017-05-09T18:14:00Z</dcterms:modified>
</cp:coreProperties>
</file>