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3F" w:rsidRPr="00B2733F" w:rsidRDefault="00B2733F" w:rsidP="00B2733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3F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B2733F" w:rsidRPr="00B2733F" w:rsidRDefault="00B2733F" w:rsidP="00B27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33F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о выпускной квалификационной </w:t>
      </w:r>
      <w:proofErr w:type="gramStart"/>
      <w:r w:rsidRPr="00B2733F">
        <w:rPr>
          <w:rFonts w:ascii="Times New Roman" w:hAnsi="Times New Roman" w:cs="Times New Roman"/>
          <w:b/>
          <w:sz w:val="24"/>
          <w:szCs w:val="24"/>
        </w:rPr>
        <w:t>работе</w:t>
      </w:r>
      <w:proofErr w:type="gramEnd"/>
      <w:r w:rsidRPr="00B2733F">
        <w:rPr>
          <w:rFonts w:ascii="Times New Roman" w:hAnsi="Times New Roman" w:cs="Times New Roman"/>
          <w:b/>
          <w:sz w:val="24"/>
          <w:szCs w:val="24"/>
        </w:rPr>
        <w:t xml:space="preserve"> обучающейся в СПбГУ </w:t>
      </w:r>
      <w:proofErr w:type="spellStart"/>
      <w:r w:rsidRPr="00B2733F">
        <w:rPr>
          <w:rFonts w:ascii="Times New Roman" w:hAnsi="Times New Roman" w:cs="Times New Roman"/>
          <w:b/>
          <w:sz w:val="24"/>
          <w:szCs w:val="24"/>
        </w:rPr>
        <w:t>Сиротенко</w:t>
      </w:r>
      <w:proofErr w:type="spellEnd"/>
      <w:r w:rsidRPr="00B2733F">
        <w:rPr>
          <w:rFonts w:ascii="Times New Roman" w:hAnsi="Times New Roman" w:cs="Times New Roman"/>
          <w:b/>
          <w:sz w:val="24"/>
          <w:szCs w:val="24"/>
        </w:rPr>
        <w:t xml:space="preserve"> Анастасии Вячеславовны по теме «</w:t>
      </w:r>
      <w:r w:rsidRPr="00B2733F">
        <w:rPr>
          <w:rFonts w:ascii="Times New Roman" w:eastAsia="Times New Roman" w:hAnsi="Times New Roman" w:cs="Times New Roman"/>
          <w:b/>
          <w:sz w:val="24"/>
          <w:szCs w:val="24"/>
        </w:rPr>
        <w:t>Метод включенного наблюдения в журналистском расследовании</w:t>
      </w:r>
      <w:r w:rsidRPr="00B2733F">
        <w:rPr>
          <w:rFonts w:ascii="Times New Roman" w:hAnsi="Times New Roman" w:cs="Times New Roman"/>
          <w:b/>
          <w:sz w:val="24"/>
          <w:szCs w:val="24"/>
        </w:rPr>
        <w:t>»</w:t>
      </w:r>
    </w:p>
    <w:p w:rsidR="00B2733F" w:rsidRDefault="00B2733F" w:rsidP="00B273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733F" w:rsidRDefault="00B2733F" w:rsidP="009E5CCF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Серьезное и творчес</w:t>
      </w:r>
      <w:r w:rsidR="00F9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кое отношение к делу позволило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Сиротенко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срок и на достаточно высоком уровне подготовить </w:t>
      </w:r>
      <w:r>
        <w:rPr>
          <w:rFonts w:ascii="Times New Roman" w:hAnsi="Times New Roman" w:cs="Times New Roman"/>
          <w:bCs/>
          <w:sz w:val="24"/>
          <w:szCs w:val="24"/>
        </w:rPr>
        <w:t>выпускную квалификационную работу.</w:t>
      </w:r>
      <w:r w:rsidR="00534AE7">
        <w:rPr>
          <w:rFonts w:ascii="Times New Roman" w:hAnsi="Times New Roman" w:cs="Times New Roman"/>
          <w:bCs/>
          <w:sz w:val="24"/>
          <w:szCs w:val="24"/>
        </w:rPr>
        <w:t xml:space="preserve"> Использование в журналистике метода включенного наблюдения является одним из</w:t>
      </w:r>
      <w:r w:rsidR="00293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AE7">
        <w:rPr>
          <w:rFonts w:ascii="Times New Roman" w:hAnsi="Times New Roman" w:cs="Times New Roman"/>
          <w:bCs/>
          <w:sz w:val="24"/>
          <w:szCs w:val="24"/>
        </w:rPr>
        <w:t xml:space="preserve">приоритетных и в то же время сложных приемов решения творческих задач. Благодаря непосредственному участию журналиста в социально важном событии, погружению его в происходящее удается в деталях </w:t>
      </w:r>
      <w:r w:rsidR="009E5CCF">
        <w:rPr>
          <w:rFonts w:ascii="Times New Roman" w:hAnsi="Times New Roman" w:cs="Times New Roman"/>
          <w:bCs/>
          <w:sz w:val="24"/>
          <w:szCs w:val="24"/>
        </w:rPr>
        <w:t>идентифицировать общественно значи</w:t>
      </w:r>
      <w:r w:rsidR="002931BF">
        <w:rPr>
          <w:rFonts w:ascii="Times New Roman" w:hAnsi="Times New Roman" w:cs="Times New Roman"/>
          <w:bCs/>
          <w:sz w:val="24"/>
          <w:szCs w:val="24"/>
        </w:rPr>
        <w:t>м</w:t>
      </w:r>
      <w:r w:rsidR="009E5CCF">
        <w:rPr>
          <w:rFonts w:ascii="Times New Roman" w:hAnsi="Times New Roman" w:cs="Times New Roman"/>
          <w:bCs/>
          <w:sz w:val="24"/>
          <w:szCs w:val="24"/>
        </w:rPr>
        <w:t>ые процессы, представить их в наиболее объективном, ярком и убедительном</w:t>
      </w:r>
      <w:r w:rsidR="00F92590">
        <w:rPr>
          <w:rFonts w:ascii="Times New Roman" w:hAnsi="Times New Roman" w:cs="Times New Roman"/>
          <w:bCs/>
          <w:sz w:val="24"/>
          <w:szCs w:val="24"/>
        </w:rPr>
        <w:t xml:space="preserve"> изложении. Автор выпускной квалификационной работы, обращаясь </w:t>
      </w:r>
      <w:proofErr w:type="gramStart"/>
      <w:r w:rsidR="00F9259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F92590">
        <w:rPr>
          <w:rFonts w:ascii="Times New Roman" w:hAnsi="Times New Roman" w:cs="Times New Roman"/>
          <w:bCs/>
          <w:sz w:val="24"/>
          <w:szCs w:val="24"/>
        </w:rPr>
        <w:t xml:space="preserve"> несомненно актуальной в плане практической журналистики и социально важной теме, сумела</w:t>
      </w:r>
      <w:r w:rsidR="00B735FA">
        <w:rPr>
          <w:rFonts w:ascii="Times New Roman" w:hAnsi="Times New Roman" w:cs="Times New Roman"/>
          <w:bCs/>
          <w:sz w:val="24"/>
          <w:szCs w:val="24"/>
        </w:rPr>
        <w:t xml:space="preserve"> с должной глубиной</w:t>
      </w:r>
      <w:r w:rsidR="00F92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204">
        <w:rPr>
          <w:rFonts w:ascii="Times New Roman" w:hAnsi="Times New Roman" w:cs="Times New Roman"/>
          <w:bCs/>
          <w:sz w:val="24"/>
          <w:szCs w:val="24"/>
        </w:rPr>
        <w:t>рассмотреть теоретические и</w:t>
      </w:r>
      <w:r w:rsidR="00B735FA">
        <w:rPr>
          <w:rFonts w:ascii="Times New Roman" w:hAnsi="Times New Roman" w:cs="Times New Roman"/>
          <w:bCs/>
          <w:sz w:val="24"/>
          <w:szCs w:val="24"/>
        </w:rPr>
        <w:t xml:space="preserve"> практические аспекты метода включенного наблюдения, </w:t>
      </w:r>
      <w:r w:rsidR="00BC44A3">
        <w:rPr>
          <w:rFonts w:ascii="Times New Roman" w:hAnsi="Times New Roman" w:cs="Times New Roman"/>
          <w:bCs/>
          <w:sz w:val="24"/>
          <w:szCs w:val="24"/>
        </w:rPr>
        <w:t xml:space="preserve">представить и проанализировать опыт лучших мастеров, которые </w:t>
      </w:r>
      <w:r w:rsidR="00CD43DF">
        <w:rPr>
          <w:rFonts w:ascii="Times New Roman" w:hAnsi="Times New Roman" w:cs="Times New Roman"/>
          <w:bCs/>
          <w:sz w:val="24"/>
          <w:szCs w:val="24"/>
        </w:rPr>
        <w:t xml:space="preserve">к нему </w:t>
      </w:r>
      <w:r w:rsidR="00BC44A3">
        <w:rPr>
          <w:rFonts w:ascii="Times New Roman" w:hAnsi="Times New Roman" w:cs="Times New Roman"/>
          <w:bCs/>
          <w:sz w:val="24"/>
          <w:szCs w:val="24"/>
        </w:rPr>
        <w:t>обращались</w:t>
      </w:r>
      <w:r w:rsidR="002931BF">
        <w:rPr>
          <w:rFonts w:ascii="Times New Roman" w:hAnsi="Times New Roman" w:cs="Times New Roman"/>
          <w:bCs/>
          <w:sz w:val="24"/>
          <w:szCs w:val="24"/>
        </w:rPr>
        <w:t>.</w:t>
      </w:r>
      <w:r w:rsidR="00CD4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1BF">
        <w:rPr>
          <w:rFonts w:ascii="Times New Roman" w:hAnsi="Times New Roman" w:cs="Times New Roman"/>
          <w:bCs/>
          <w:sz w:val="24"/>
          <w:szCs w:val="24"/>
        </w:rPr>
        <w:t>П</w:t>
      </w:r>
      <w:r w:rsidR="00BC44A3">
        <w:rPr>
          <w:rFonts w:ascii="Times New Roman" w:hAnsi="Times New Roman" w:cs="Times New Roman"/>
          <w:bCs/>
          <w:sz w:val="24"/>
          <w:szCs w:val="24"/>
        </w:rPr>
        <w:t>о мнению</w:t>
      </w:r>
      <w:r w:rsidR="00BC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В. </w:t>
      </w:r>
      <w:proofErr w:type="spellStart"/>
      <w:r w:rsidR="00BC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Сиротенко</w:t>
      </w:r>
      <w:proofErr w:type="spellEnd"/>
      <w:r w:rsidR="00BC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C4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1BF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="00BC44A3">
        <w:rPr>
          <w:rFonts w:ascii="Times New Roman" w:hAnsi="Times New Roman" w:cs="Times New Roman"/>
          <w:bCs/>
          <w:sz w:val="24"/>
          <w:szCs w:val="24"/>
        </w:rPr>
        <w:t>«</w:t>
      </w:r>
      <w:r w:rsidR="00BC44A3" w:rsidRPr="009E5CCF">
        <w:rPr>
          <w:rFonts w:ascii="Times New Roman" w:hAnsi="Times New Roman" w:cs="Times New Roman"/>
          <w:color w:val="222222"/>
          <w:sz w:val="24"/>
          <w:szCs w:val="24"/>
        </w:rPr>
        <w:t>самый эффективный метод, которым может пользоваться репортер-расследователь</w:t>
      </w:r>
      <w:r w:rsidR="00BC44A3">
        <w:rPr>
          <w:rFonts w:ascii="Times New Roman" w:hAnsi="Times New Roman" w:cs="Times New Roman"/>
          <w:color w:val="222222"/>
          <w:sz w:val="24"/>
          <w:szCs w:val="24"/>
        </w:rPr>
        <w:t>».</w:t>
      </w:r>
    </w:p>
    <w:p w:rsidR="00534AE7" w:rsidRDefault="00BC44A3" w:rsidP="00CD43D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Анастасия Вячеславовна очень удачно совмещает интерес к 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 xml:space="preserve">теории журналистики с практической деятельностью. Она с 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первого курса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 xml:space="preserve"> начинала </w:t>
      </w:r>
      <w:r w:rsidR="002931BF">
        <w:rPr>
          <w:rFonts w:ascii="Times New Roman" w:hAnsi="Times New Roman" w:cs="Times New Roman"/>
          <w:color w:val="222222"/>
          <w:sz w:val="24"/>
          <w:szCs w:val="24"/>
        </w:rPr>
        <w:t xml:space="preserve">работать </w:t>
      </w:r>
      <w:proofErr w:type="spellStart"/>
      <w:r w:rsidR="007F29A4">
        <w:rPr>
          <w:rFonts w:ascii="Times New Roman" w:hAnsi="Times New Roman" w:cs="Times New Roman"/>
          <w:color w:val="222222"/>
          <w:sz w:val="24"/>
          <w:szCs w:val="24"/>
        </w:rPr>
        <w:t>копирайтером</w:t>
      </w:r>
      <w:proofErr w:type="spellEnd"/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>Её привлекала работа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на телевидении, 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>и она по собственной инициативе прошла первую свою летнюю практику на</w:t>
      </w:r>
      <w:r w:rsidR="002931BF">
        <w:rPr>
          <w:rFonts w:ascii="Times New Roman" w:hAnsi="Times New Roman" w:cs="Times New Roman"/>
          <w:color w:val="222222"/>
          <w:sz w:val="24"/>
          <w:szCs w:val="24"/>
        </w:rPr>
        <w:t xml:space="preserve"> канале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НТВ-Петербург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ри прохождении первой практики писала в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 xml:space="preserve"> основном параллельные тексты. Однако у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же на с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>ледующий год практически все её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тексты без редактирования использовались в эфире. На втором курсе проходила практику также на НТВ.</w:t>
      </w:r>
      <w:r w:rsidR="007F29A4">
        <w:rPr>
          <w:rFonts w:ascii="Times New Roman" w:hAnsi="Times New Roman" w:cs="Times New Roman"/>
          <w:color w:val="222222"/>
          <w:sz w:val="24"/>
          <w:szCs w:val="24"/>
        </w:rPr>
        <w:t xml:space="preserve"> А год спустя Анастасия Вячеславовна сумела</w:t>
      </w:r>
      <w:r w:rsidR="008F02AE">
        <w:rPr>
          <w:rFonts w:ascii="Times New Roman" w:hAnsi="Times New Roman" w:cs="Times New Roman"/>
          <w:color w:val="222222"/>
          <w:sz w:val="24"/>
          <w:szCs w:val="24"/>
        </w:rPr>
        <w:t xml:space="preserve"> устроиться на работу на канал «Санкт-Петербург»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, где </w:t>
      </w:r>
      <w:r w:rsidR="008F02AE">
        <w:rPr>
          <w:rFonts w:ascii="Times New Roman" w:hAnsi="Times New Roman" w:cs="Times New Roman"/>
          <w:color w:val="222222"/>
          <w:sz w:val="24"/>
          <w:szCs w:val="24"/>
        </w:rPr>
        <w:t>один из её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сюжетов пошел в эфир</w:t>
      </w:r>
      <w:r w:rsidR="008F02A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6313C">
        <w:rPr>
          <w:rFonts w:ascii="Times New Roman" w:hAnsi="Times New Roman" w:cs="Times New Roman"/>
          <w:color w:val="222222"/>
          <w:sz w:val="24"/>
          <w:szCs w:val="24"/>
        </w:rPr>
        <w:t>За период обучения на первых трех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курса</w:t>
      </w:r>
      <w:r w:rsidR="0056313C">
        <w:rPr>
          <w:rFonts w:ascii="Times New Roman" w:hAnsi="Times New Roman" w:cs="Times New Roman"/>
          <w:color w:val="222222"/>
          <w:sz w:val="24"/>
          <w:szCs w:val="24"/>
        </w:rPr>
        <w:t>х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F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В. </w:t>
      </w:r>
      <w:proofErr w:type="spellStart"/>
      <w:r w:rsidR="008F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Сиротенко</w:t>
      </w:r>
      <w:proofErr w:type="spellEnd"/>
      <w:r w:rsidR="008F02AE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6313C">
        <w:rPr>
          <w:rFonts w:ascii="Times New Roman" w:hAnsi="Times New Roman" w:cs="Times New Roman"/>
          <w:color w:val="222222"/>
          <w:sz w:val="24"/>
          <w:szCs w:val="24"/>
        </w:rPr>
        <w:t>работала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копирайтером</w:t>
      </w:r>
      <w:proofErr w:type="spellEnd"/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, корреспондентом в </w:t>
      </w:r>
      <w:proofErr w:type="spellStart"/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коррпункте</w:t>
      </w:r>
      <w:proofErr w:type="spellEnd"/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 xml:space="preserve"> телеканала LIFE, администратором сайта, PR-менеджером и кор</w:t>
      </w:r>
      <w:r w:rsidR="0056313C">
        <w:rPr>
          <w:rFonts w:ascii="Times New Roman" w:hAnsi="Times New Roman" w:cs="Times New Roman"/>
          <w:color w:val="222222"/>
          <w:sz w:val="24"/>
          <w:szCs w:val="24"/>
        </w:rPr>
        <w:t xml:space="preserve">респондентом </w:t>
      </w:r>
      <w:proofErr w:type="spellStart"/>
      <w:r w:rsidR="0056313C">
        <w:rPr>
          <w:rFonts w:ascii="Times New Roman" w:hAnsi="Times New Roman" w:cs="Times New Roman"/>
          <w:color w:val="222222"/>
          <w:sz w:val="24"/>
          <w:szCs w:val="24"/>
        </w:rPr>
        <w:t>колпинской</w:t>
      </w:r>
      <w:proofErr w:type="spellEnd"/>
      <w:r w:rsidR="0056313C">
        <w:rPr>
          <w:rFonts w:ascii="Times New Roman" w:hAnsi="Times New Roman" w:cs="Times New Roman"/>
          <w:color w:val="222222"/>
          <w:sz w:val="24"/>
          <w:szCs w:val="24"/>
        </w:rPr>
        <w:t xml:space="preserve"> газеты «ОКНО»</w:t>
      </w:r>
      <w:r w:rsidR="00534AE7" w:rsidRPr="009E5CCF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563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931BF">
        <w:rPr>
          <w:rFonts w:ascii="Times New Roman" w:hAnsi="Times New Roman" w:cs="Times New Roman"/>
          <w:color w:val="222222"/>
          <w:sz w:val="24"/>
          <w:szCs w:val="24"/>
        </w:rPr>
        <w:t>Она приобрела разносторонний и</w:t>
      </w:r>
      <w:r w:rsidR="0056313C">
        <w:rPr>
          <w:rFonts w:ascii="Times New Roman" w:hAnsi="Times New Roman" w:cs="Times New Roman"/>
          <w:color w:val="222222"/>
          <w:sz w:val="24"/>
          <w:szCs w:val="24"/>
        </w:rPr>
        <w:t xml:space="preserve"> очень ценный опыт профессиональной деятельности. </w:t>
      </w:r>
    </w:p>
    <w:p w:rsidR="00CD43DF" w:rsidRDefault="00CD43DF" w:rsidP="00CD43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Анастасию Вячеславовну отличает неподдельный интерес к журналистике, к наиболее творческим сторонам репортерской </w:t>
      </w:r>
      <w:r w:rsidR="002931BF">
        <w:rPr>
          <w:rFonts w:ascii="Times New Roman" w:hAnsi="Times New Roman" w:cs="Times New Roman"/>
          <w:color w:val="222222"/>
          <w:sz w:val="24"/>
          <w:szCs w:val="24"/>
        </w:rPr>
        <w:t>практик</w:t>
      </w:r>
      <w:r>
        <w:rPr>
          <w:rFonts w:ascii="Times New Roman" w:hAnsi="Times New Roman" w:cs="Times New Roman"/>
          <w:color w:val="222222"/>
          <w:sz w:val="24"/>
          <w:szCs w:val="24"/>
        </w:rPr>
        <w:t>и. 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езультатом </w:t>
      </w:r>
      <w:r w:rsidR="00293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такого серьезного и по-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настоящему профессионального отношения к делу стала выпускная квалификационная работа, которая выполнена на должном уровне и позволяет судить об авторе как о компетентном и хорошо подготов</w:t>
      </w:r>
      <w:r w:rsidR="00293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специалисте.</w:t>
      </w:r>
    </w:p>
    <w:p w:rsidR="00CD43DF" w:rsidRPr="009E5CCF" w:rsidRDefault="00CD43DF" w:rsidP="00CD43DF">
      <w:pPr>
        <w:spacing w:after="0"/>
        <w:ind w:firstLine="720"/>
        <w:jc w:val="both"/>
        <w:rPr>
          <w:color w:val="222222"/>
        </w:rPr>
      </w:pPr>
    </w:p>
    <w:p w:rsidR="00B2733F" w:rsidRPr="009E5CCF" w:rsidRDefault="00B2733F" w:rsidP="009E5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33F" w:rsidRDefault="00B2733F" w:rsidP="00534A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«22»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 xml:space="preserve">2017 г.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Мисонжников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Б. Я.</w:t>
      </w:r>
    </w:p>
    <w:p w:rsidR="00B2733F" w:rsidRDefault="00B2733F" w:rsidP="00534AE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  ФИО</w:t>
      </w:r>
    </w:p>
    <w:p w:rsidR="00B2733F" w:rsidRDefault="00B2733F" w:rsidP="00534AE7">
      <w:pPr>
        <w:jc w:val="both"/>
      </w:pPr>
    </w:p>
    <w:p w:rsidR="00B2733F" w:rsidRDefault="00B2733F" w:rsidP="00534AE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24"/>
        </w:rPr>
      </w:pPr>
    </w:p>
    <w:p w:rsidR="00637666" w:rsidRDefault="00637666" w:rsidP="00534AE7">
      <w:pPr>
        <w:jc w:val="both"/>
      </w:pPr>
    </w:p>
    <w:sectPr w:rsidR="00637666" w:rsidSect="0063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3F"/>
    <w:rsid w:val="00102D31"/>
    <w:rsid w:val="001A4E67"/>
    <w:rsid w:val="002931BF"/>
    <w:rsid w:val="00534AE7"/>
    <w:rsid w:val="00541204"/>
    <w:rsid w:val="0056313C"/>
    <w:rsid w:val="00637666"/>
    <w:rsid w:val="007C4068"/>
    <w:rsid w:val="007F29A4"/>
    <w:rsid w:val="008F02AE"/>
    <w:rsid w:val="009E5CCF"/>
    <w:rsid w:val="00B2733F"/>
    <w:rsid w:val="00B735FA"/>
    <w:rsid w:val="00BC44A3"/>
    <w:rsid w:val="00CD43DF"/>
    <w:rsid w:val="00EE5BC2"/>
    <w:rsid w:val="00F92590"/>
    <w:rsid w:val="00FE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3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733F"/>
  </w:style>
  <w:style w:type="paragraph" w:styleId="a4">
    <w:name w:val="Normal (Web)"/>
    <w:basedOn w:val="a"/>
    <w:uiPriority w:val="99"/>
    <w:semiHidden/>
    <w:unhideWhenUsed/>
    <w:rsid w:val="0053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Misonzhnikov Yaroslav</dc:creator>
  <cp:lastModifiedBy>st012459</cp:lastModifiedBy>
  <cp:revision>2</cp:revision>
  <dcterms:created xsi:type="dcterms:W3CDTF">2017-05-30T14:36:00Z</dcterms:created>
  <dcterms:modified xsi:type="dcterms:W3CDTF">2017-05-30T14:36:00Z</dcterms:modified>
</cp:coreProperties>
</file>