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St. Petersburg University</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Graduate School of Management</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Bidi" w:hAnsiTheme="majorBidi" w:cstheme="majorBidi"/>
          <w:color w:val="000000"/>
          <w:sz w:val="28"/>
          <w:szCs w:val="28"/>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[Master in Information Technologies and Innovation Management]</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ajorBidi" w:hAnsiTheme="majorBidi" w:cstheme="majorBidi"/>
          <w:color w:val="000000"/>
          <w:sz w:val="23"/>
          <w:szCs w:val="23"/>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ajorBidi" w:hAnsiTheme="majorBidi" w:cstheme="majorBidi"/>
          <w:color w:val="000000"/>
          <w:sz w:val="23"/>
          <w:szCs w:val="23"/>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40"/>
          <w:szCs w:val="40"/>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40"/>
          <w:szCs w:val="40"/>
          <w:lang w:val="en-US"/>
        </w:rPr>
      </w:pPr>
    </w:p>
    <w:p w:rsidR="00D731D5" w:rsidRPr="000852DE" w:rsidRDefault="00D731D5" w:rsidP="00643B31">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40"/>
          <w:szCs w:val="40"/>
          <w:lang w:val="en-US"/>
        </w:rPr>
      </w:pPr>
      <w:r w:rsidRPr="000852DE">
        <w:rPr>
          <w:rFonts w:asciiTheme="majorBidi" w:hAnsiTheme="majorBidi" w:cstheme="majorBidi"/>
          <w:color w:val="000000"/>
          <w:sz w:val="40"/>
          <w:szCs w:val="40"/>
          <w:lang w:val="en-US"/>
        </w:rPr>
        <w:t>[</w:t>
      </w:r>
      <w:r w:rsidR="00643B31">
        <w:rPr>
          <w:rFonts w:asciiTheme="majorBidi" w:hAnsiTheme="majorBidi" w:cstheme="majorBidi"/>
          <w:b/>
          <w:bCs/>
          <w:color w:val="000000"/>
          <w:sz w:val="40"/>
          <w:szCs w:val="40"/>
          <w:lang w:val="en-GB"/>
        </w:rPr>
        <w:t>The impact of leadership style on project success and mediation of team-building in Saudi Arabia</w:t>
      </w:r>
      <w:r w:rsidRPr="000852DE">
        <w:rPr>
          <w:rFonts w:asciiTheme="majorBidi" w:hAnsiTheme="majorBidi" w:cstheme="majorBidi"/>
          <w:b/>
          <w:bCs/>
          <w:color w:val="000000"/>
          <w:sz w:val="40"/>
          <w:szCs w:val="40"/>
          <w:lang w:val="en-GB"/>
        </w:rPr>
        <w:t>]</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ajorBidi" w:hAnsiTheme="majorBidi" w:cstheme="majorBidi"/>
          <w:color w:val="000000"/>
          <w:sz w:val="23"/>
          <w:szCs w:val="23"/>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ajorBidi" w:hAnsiTheme="majorBidi" w:cstheme="majorBidi"/>
          <w:color w:val="000000"/>
          <w:sz w:val="23"/>
          <w:szCs w:val="23"/>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ajorBidi" w:hAnsiTheme="majorBidi" w:cstheme="majorBidi"/>
          <w:color w:val="000000"/>
          <w:sz w:val="23"/>
          <w:szCs w:val="23"/>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Master’s Thesis by the 2</w:t>
      </w:r>
      <w:r w:rsidRPr="000852DE">
        <w:rPr>
          <w:rFonts w:asciiTheme="majorBidi" w:hAnsiTheme="majorBidi" w:cstheme="majorBidi"/>
          <w:color w:val="000000"/>
          <w:sz w:val="28"/>
          <w:szCs w:val="28"/>
          <w:vertAlign w:val="superscript"/>
          <w:lang w:val="en-US"/>
        </w:rPr>
        <w:t>st</w:t>
      </w:r>
      <w:r w:rsidRPr="000852DE">
        <w:rPr>
          <w:rFonts w:asciiTheme="majorBidi" w:hAnsiTheme="majorBidi" w:cstheme="majorBidi"/>
          <w:color w:val="000000"/>
          <w:sz w:val="28"/>
          <w:szCs w:val="28"/>
          <w:lang w:val="en-US"/>
        </w:rPr>
        <w:t xml:space="preserve"> year student</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Concentration — [Leadership style</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 xml:space="preserve">                        Leadership </w:t>
      </w:r>
      <w:r w:rsidRPr="000852DE">
        <w:rPr>
          <w:rFonts w:asciiTheme="majorBidi" w:hAnsiTheme="majorBidi" w:cstheme="majorBidi"/>
          <w:noProof/>
          <w:color w:val="000000"/>
          <w:sz w:val="28"/>
          <w:szCs w:val="28"/>
          <w:lang w:val="en-US"/>
        </w:rPr>
        <w:t>competences</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 xml:space="preserve">                             Project Success             ]</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[Sharif Saif]</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Research advisor:</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firstLine="4500"/>
        <w:jc w:val="both"/>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[Professor. Andrey.L. Zamulin]</w:t>
      </w: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both"/>
        <w:rPr>
          <w:rFonts w:asciiTheme="majorBidi" w:hAnsiTheme="majorBidi" w:cstheme="majorBidi"/>
          <w:color w:val="000000"/>
          <w:sz w:val="28"/>
          <w:szCs w:val="28"/>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p>
    <w:p w:rsidR="00D731D5" w:rsidRP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St. Petersburg</w:t>
      </w:r>
    </w:p>
    <w:p w:rsidR="000852DE" w:rsidRDefault="00D731D5"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r w:rsidRPr="000852DE">
        <w:rPr>
          <w:rFonts w:asciiTheme="majorBidi" w:hAnsiTheme="majorBidi" w:cstheme="majorBidi"/>
          <w:color w:val="000000"/>
          <w:sz w:val="28"/>
          <w:szCs w:val="28"/>
          <w:lang w:val="en-US"/>
        </w:rPr>
        <w:t>[201</w:t>
      </w:r>
      <w:r w:rsidR="000852DE">
        <w:rPr>
          <w:rFonts w:asciiTheme="majorBidi" w:hAnsiTheme="majorBidi" w:cstheme="majorBidi"/>
          <w:color w:val="000000"/>
          <w:sz w:val="28"/>
          <w:szCs w:val="28"/>
          <w:lang w:val="en-US"/>
        </w:rPr>
        <w:t>7</w:t>
      </w:r>
      <w:r w:rsidRPr="000852DE">
        <w:rPr>
          <w:rFonts w:asciiTheme="majorBidi" w:hAnsiTheme="majorBidi" w:cstheme="majorBidi"/>
          <w:color w:val="000000"/>
          <w:sz w:val="28"/>
          <w:szCs w:val="28"/>
          <w:lang w:val="en-US"/>
        </w:rPr>
        <w:t>]</w:t>
      </w:r>
    </w:p>
    <w:p w:rsidR="000852DE" w:rsidRDefault="000852DE"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p>
    <w:p w:rsidR="000852DE" w:rsidRDefault="000852DE" w:rsidP="000852DE">
      <w:pPr>
        <w:pBdr>
          <w:top w:val="single" w:sz="4" w:space="1" w:color="auto"/>
          <w:left w:val="single" w:sz="4" w:space="4" w:color="auto"/>
          <w:bottom w:val="single" w:sz="4" w:space="1" w:color="auto"/>
          <w:right w:val="single" w:sz="4" w:space="4" w:color="auto"/>
        </w:pBdr>
        <w:autoSpaceDE w:val="0"/>
        <w:autoSpaceDN w:val="0"/>
        <w:adjustRightInd w:val="0"/>
        <w:spacing w:line="240" w:lineRule="auto"/>
        <w:jc w:val="center"/>
        <w:rPr>
          <w:rFonts w:asciiTheme="majorBidi" w:hAnsiTheme="majorBidi" w:cstheme="majorBidi"/>
          <w:color w:val="000000"/>
          <w:sz w:val="28"/>
          <w:szCs w:val="28"/>
          <w:lang w:val="en-US"/>
        </w:rPr>
      </w:pPr>
    </w:p>
    <w:p w:rsidR="000852DE" w:rsidRPr="000852DE" w:rsidRDefault="00AD23A3" w:rsidP="00AD23A3">
      <w:pPr>
        <w:pBdr>
          <w:top w:val="single" w:sz="4" w:space="1" w:color="auto"/>
          <w:left w:val="single" w:sz="4" w:space="4" w:color="auto"/>
          <w:bottom w:val="single" w:sz="4" w:space="1" w:color="auto"/>
          <w:right w:val="single" w:sz="4" w:space="4" w:color="auto"/>
        </w:pBdr>
        <w:tabs>
          <w:tab w:val="left" w:pos="8840"/>
        </w:tabs>
        <w:autoSpaceDE w:val="0"/>
        <w:autoSpaceDN w:val="0"/>
        <w:adjustRightInd w:val="0"/>
        <w:spacing w:line="240" w:lineRule="auto"/>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ab/>
      </w:r>
    </w:p>
    <w:p w:rsidR="001A6D0E" w:rsidRDefault="001A6D0E" w:rsidP="001A6D0E">
      <w:pPr>
        <w:spacing w:line="240" w:lineRule="auto"/>
        <w:jc w:val="center"/>
      </w:pPr>
      <w:r>
        <w:lastRenderedPageBreak/>
        <w:t>ЗАЯВЛЕНИЕ О САМОСТОЯТЕЛЬНОМ ХАРАКТЕРЕ ВЫПУСКНОЙ КВАЛИФИКАЦИОННОЙ РАБОТЫ</w:t>
      </w:r>
    </w:p>
    <w:p w:rsidR="001A6D0E" w:rsidRDefault="001A6D0E" w:rsidP="001A6D0E">
      <w:pPr>
        <w:spacing w:line="240" w:lineRule="auto"/>
        <w:jc w:val="center"/>
      </w:pPr>
    </w:p>
    <w:p w:rsidR="001A6D0E" w:rsidRPr="001A6D0E" w:rsidRDefault="001A6D0E" w:rsidP="001A6D0E">
      <w:pPr>
        <w:spacing w:line="240" w:lineRule="auto"/>
        <w:ind w:left="709" w:right="621" w:firstLine="709"/>
        <w:jc w:val="both"/>
        <w:rPr>
          <w:rFonts w:asciiTheme="majorBidi" w:hAnsiTheme="majorBidi" w:cstheme="majorBidi"/>
          <w:sz w:val="24"/>
          <w:szCs w:val="24"/>
        </w:rPr>
      </w:pPr>
      <w:r w:rsidRPr="001A6D0E">
        <w:rPr>
          <w:rFonts w:asciiTheme="majorBidi" w:hAnsiTheme="majorBidi" w:cstheme="majorBidi"/>
          <w:sz w:val="24"/>
          <w:szCs w:val="24"/>
        </w:rPr>
        <w:t xml:space="preserve"> Я, ________________________________, студент ___ курса магистратуры направления 080500 - «Менеджмент», заявляю, что в моей магистерской диссертации на тему «………………………………………………………………………</w:t>
      </w:r>
      <w:r>
        <w:rPr>
          <w:rFonts w:asciiTheme="majorBidi" w:hAnsiTheme="majorBidi" w:cstheme="majorBidi"/>
          <w:sz w:val="24"/>
          <w:szCs w:val="24"/>
        </w:rPr>
        <w:t>……………………………</w:t>
      </w:r>
      <w:r w:rsidRPr="001A6D0E">
        <w:rPr>
          <w:rFonts w:asciiTheme="majorBidi" w:hAnsiTheme="majorBidi" w:cstheme="majorBidi"/>
          <w:sz w:val="24"/>
          <w:szCs w:val="24"/>
        </w:rPr>
        <w:t>…………………</w:t>
      </w:r>
      <w:r>
        <w:rPr>
          <w:rFonts w:asciiTheme="majorBidi" w:hAnsiTheme="majorBidi" w:cstheme="majorBidi"/>
          <w:sz w:val="24"/>
          <w:szCs w:val="24"/>
        </w:rPr>
        <w:t>…………………………………………………………………………………</w:t>
      </w:r>
      <w:r w:rsidRPr="001A6D0E">
        <w:rPr>
          <w:rFonts w:asciiTheme="majorBidi" w:hAnsiTheme="majorBidi" w:cstheme="majorBidi"/>
          <w:sz w:val="24"/>
          <w:szCs w:val="24"/>
        </w:rPr>
        <w:t xml:space="preserve">……………………………………………………………………………………………………», представленной в ГАК для публичной защиты, не содержится элементов плагиата. 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 Я ознакомлен с действующим в Высшей школе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выпускную квалификационную работу оценки «неудовлетворительно». </w:t>
      </w:r>
    </w:p>
    <w:p w:rsidR="001A6D0E" w:rsidRDefault="001A6D0E" w:rsidP="001A6D0E">
      <w:pPr>
        <w:spacing w:line="240" w:lineRule="auto"/>
        <w:ind w:left="709" w:right="621" w:firstLine="709"/>
        <w:rPr>
          <w:lang w:val="en-GB"/>
        </w:rPr>
      </w:pPr>
      <w:r w:rsidRPr="001A6D0E">
        <w:rPr>
          <w:lang w:val="en-GB"/>
        </w:rPr>
        <w:t>________________________________________________(</w:t>
      </w:r>
      <w:r>
        <w:t>Подпись</w:t>
      </w:r>
      <w:r>
        <w:rPr>
          <w:lang w:val="en-GB"/>
        </w:rPr>
        <w:t xml:space="preserve"> </w:t>
      </w:r>
      <w:r>
        <w:t>студента</w:t>
      </w:r>
      <w:r w:rsidRPr="001A6D0E">
        <w:rPr>
          <w:lang w:val="en-GB"/>
        </w:rPr>
        <w:t xml:space="preserve">) </w:t>
      </w:r>
    </w:p>
    <w:p w:rsidR="001A6D0E" w:rsidRDefault="001A6D0E" w:rsidP="001A6D0E">
      <w:pPr>
        <w:spacing w:line="240" w:lineRule="auto"/>
        <w:ind w:left="709" w:right="621" w:firstLine="709"/>
        <w:rPr>
          <w:lang w:val="en-GB"/>
        </w:rPr>
      </w:pPr>
      <w:r w:rsidRPr="001A6D0E">
        <w:rPr>
          <w:lang w:val="en-GB"/>
        </w:rPr>
        <w:t>________________________________________________ (</w:t>
      </w:r>
      <w:r>
        <w:t>Дата</w:t>
      </w:r>
      <w:r w:rsidRPr="001A6D0E">
        <w:rPr>
          <w:lang w:val="en-GB"/>
        </w:rPr>
        <w:t xml:space="preserve">) </w:t>
      </w:r>
    </w:p>
    <w:p w:rsidR="001A6D0E" w:rsidRDefault="001A6D0E" w:rsidP="001A6D0E">
      <w:pPr>
        <w:spacing w:line="240" w:lineRule="auto"/>
        <w:ind w:left="709" w:right="621" w:firstLine="709"/>
        <w:rPr>
          <w:lang w:val="en-GB"/>
        </w:rPr>
      </w:pPr>
    </w:p>
    <w:p w:rsidR="001A6D0E" w:rsidRDefault="001A6D0E" w:rsidP="001A6D0E">
      <w:pPr>
        <w:spacing w:line="240" w:lineRule="auto"/>
        <w:jc w:val="center"/>
        <w:rPr>
          <w:lang w:val="en-GB"/>
        </w:rPr>
      </w:pPr>
      <w:r w:rsidRPr="001A6D0E">
        <w:rPr>
          <w:lang w:val="en-GB"/>
        </w:rPr>
        <w:t>STATEMENT ABOUT THE INDEPENDENT CHARACTER OF THE MASTER THESIS</w:t>
      </w:r>
    </w:p>
    <w:p w:rsidR="001A6D0E" w:rsidRDefault="001A6D0E" w:rsidP="009E3B61">
      <w:pPr>
        <w:spacing w:line="240" w:lineRule="auto"/>
        <w:ind w:left="709" w:right="621" w:firstLine="709"/>
        <w:jc w:val="both"/>
        <w:rPr>
          <w:rFonts w:asciiTheme="majorBidi" w:hAnsiTheme="majorBidi" w:cstheme="majorBidi"/>
          <w:sz w:val="24"/>
          <w:szCs w:val="24"/>
          <w:lang w:val="en-GB"/>
        </w:rPr>
      </w:pPr>
      <w:r w:rsidRPr="001A6D0E">
        <w:rPr>
          <w:rFonts w:asciiTheme="majorBidi" w:hAnsiTheme="majorBidi" w:cstheme="majorBidi"/>
          <w:sz w:val="24"/>
          <w:szCs w:val="24"/>
          <w:lang w:val="en-GB"/>
        </w:rPr>
        <w:t xml:space="preserve"> I, </w:t>
      </w:r>
      <w:r w:rsidR="009E3B61">
        <w:rPr>
          <w:rFonts w:asciiTheme="majorBidi" w:hAnsiTheme="majorBidi" w:cstheme="majorBidi"/>
          <w:b/>
          <w:bCs/>
          <w:sz w:val="24"/>
          <w:szCs w:val="24"/>
          <w:lang w:val="en-GB"/>
        </w:rPr>
        <w:t>Sharif Abdulmajid Abdullah Saif</w:t>
      </w:r>
      <w:r w:rsidRPr="001A6D0E">
        <w:rPr>
          <w:rFonts w:asciiTheme="majorBidi" w:hAnsiTheme="majorBidi" w:cstheme="majorBidi"/>
          <w:sz w:val="24"/>
          <w:szCs w:val="24"/>
          <w:lang w:val="en-GB"/>
        </w:rPr>
        <w:t>, (second) year master student, ______program 080500 «Management», state that my master thesis on the topic «…………………………………………………………………………</w:t>
      </w:r>
      <w:r>
        <w:rPr>
          <w:rFonts w:asciiTheme="majorBidi" w:hAnsiTheme="majorBidi" w:cstheme="majorBidi"/>
          <w:sz w:val="24"/>
          <w:szCs w:val="24"/>
          <w:lang w:val="en-GB"/>
        </w:rPr>
        <w:t>…………………………</w:t>
      </w:r>
      <w:r w:rsidRPr="001A6D0E">
        <w:rPr>
          <w:rFonts w:asciiTheme="majorBidi" w:hAnsiTheme="majorBidi" w:cstheme="majorBidi"/>
          <w:sz w:val="24"/>
          <w:szCs w:val="24"/>
          <w:lang w:val="en-GB"/>
        </w:rPr>
        <w:t>…………………</w:t>
      </w:r>
      <w:r>
        <w:rPr>
          <w:rFonts w:asciiTheme="majorBidi" w:hAnsiTheme="majorBidi" w:cstheme="majorBidi"/>
          <w:sz w:val="24"/>
          <w:szCs w:val="24"/>
          <w:lang w:val="en-GB"/>
        </w:rPr>
        <w:t>…………………………………………………………………………………</w:t>
      </w:r>
      <w:r w:rsidRPr="001A6D0E">
        <w:rPr>
          <w:rFonts w:asciiTheme="majorBidi" w:hAnsiTheme="majorBidi" w:cstheme="majorBidi"/>
          <w:sz w:val="24"/>
          <w:szCs w:val="24"/>
          <w:lang w:val="en-GB"/>
        </w:rPr>
        <w:t>……………………………………………………………………………………………………», which is presented for the public defence for the Official Defence Committee, does not contain any elements of plagiarism. All direct borrowings from printed and electronic sources, as well as from master theses, PhD and doctorate theses which were defended earlier, have appropriate references. I am familiar with the study process regulations at Graduate School of Management of Saint-Petersburg State University, according to which finding of plagiarism (direct borrowings from other sources without appropriate references) can be the reason for m</w:t>
      </w:r>
      <w:r>
        <w:rPr>
          <w:rFonts w:asciiTheme="majorBidi" w:hAnsiTheme="majorBidi" w:cstheme="majorBidi"/>
          <w:sz w:val="24"/>
          <w:szCs w:val="24"/>
          <w:lang w:val="en-GB"/>
        </w:rPr>
        <w:t xml:space="preserve">aster thesis to be evaluated as </w:t>
      </w:r>
      <w:r w:rsidRPr="001A6D0E">
        <w:rPr>
          <w:rFonts w:asciiTheme="majorBidi" w:hAnsiTheme="majorBidi" w:cstheme="majorBidi"/>
          <w:sz w:val="24"/>
          <w:szCs w:val="24"/>
          <w:lang w:val="en-GB"/>
        </w:rPr>
        <w:t xml:space="preserve">«unsatisfactory». </w:t>
      </w:r>
    </w:p>
    <w:p w:rsidR="009E3B61" w:rsidRDefault="001A6D0E" w:rsidP="001A6D0E">
      <w:pPr>
        <w:spacing w:line="240" w:lineRule="auto"/>
        <w:ind w:left="709" w:right="621" w:firstLine="709"/>
        <w:jc w:val="both"/>
        <w:rPr>
          <w:rFonts w:asciiTheme="majorBidi" w:hAnsiTheme="majorBidi" w:cstheme="majorBidi"/>
          <w:sz w:val="24"/>
          <w:szCs w:val="24"/>
          <w:lang w:val="en-GB"/>
        </w:rPr>
      </w:pPr>
      <w:r w:rsidRPr="001A6D0E">
        <w:rPr>
          <w:rFonts w:asciiTheme="majorBidi" w:hAnsiTheme="majorBidi" w:cstheme="majorBidi"/>
          <w:sz w:val="24"/>
          <w:szCs w:val="24"/>
          <w:lang w:val="en-GB"/>
        </w:rPr>
        <w:t>________________________________________________(Student’s</w:t>
      </w:r>
      <w:r>
        <w:rPr>
          <w:rFonts w:asciiTheme="majorBidi" w:hAnsiTheme="majorBidi" w:cstheme="majorBidi"/>
          <w:sz w:val="24"/>
          <w:szCs w:val="24"/>
          <w:lang w:val="en-GB"/>
        </w:rPr>
        <w:t xml:space="preserve"> </w:t>
      </w:r>
      <w:r w:rsidRPr="001A6D0E">
        <w:rPr>
          <w:rFonts w:asciiTheme="majorBidi" w:hAnsiTheme="majorBidi" w:cstheme="majorBidi"/>
          <w:sz w:val="24"/>
          <w:szCs w:val="24"/>
          <w:lang w:val="en-GB"/>
        </w:rPr>
        <w:t xml:space="preserve">signature) </w:t>
      </w:r>
    </w:p>
    <w:p w:rsidR="008B36CA" w:rsidRPr="001A6D0E" w:rsidRDefault="001A6D0E" w:rsidP="001A6D0E">
      <w:pPr>
        <w:spacing w:line="240" w:lineRule="auto"/>
        <w:ind w:left="709" w:right="621" w:firstLine="709"/>
        <w:jc w:val="both"/>
        <w:rPr>
          <w:rFonts w:asciiTheme="majorBidi" w:hAnsiTheme="majorBidi" w:cstheme="majorBidi"/>
          <w:sz w:val="24"/>
          <w:szCs w:val="24"/>
          <w:lang w:val="en-GB"/>
        </w:rPr>
      </w:pPr>
      <w:r w:rsidRPr="001A6D0E">
        <w:rPr>
          <w:rFonts w:asciiTheme="majorBidi" w:hAnsiTheme="majorBidi" w:cstheme="majorBidi"/>
          <w:sz w:val="24"/>
          <w:szCs w:val="24"/>
          <w:lang w:val="en-GB"/>
        </w:rPr>
        <w:t>________________________________________________ (Date)</w:t>
      </w:r>
    </w:p>
    <w:p w:rsidR="001A6D0E" w:rsidRPr="001A6D0E" w:rsidRDefault="001A6D0E" w:rsidP="000852DE">
      <w:pPr>
        <w:spacing w:line="240" w:lineRule="auto"/>
        <w:rPr>
          <w:rFonts w:asciiTheme="majorBidi" w:hAnsiTheme="majorBidi" w:cstheme="majorBidi"/>
          <w:lang w:val="en-GB"/>
        </w:rPr>
      </w:pPr>
    </w:p>
    <w:p w:rsidR="001A6D0E" w:rsidRPr="001A6D0E" w:rsidRDefault="001A6D0E" w:rsidP="000852DE">
      <w:pPr>
        <w:spacing w:line="240" w:lineRule="auto"/>
        <w:rPr>
          <w:rFonts w:asciiTheme="majorBidi" w:hAnsiTheme="majorBidi" w:cstheme="majorBidi"/>
          <w:lang w:val="en-GB"/>
        </w:rPr>
      </w:pPr>
    </w:p>
    <w:p w:rsidR="001A6D0E" w:rsidRPr="001A6D0E" w:rsidRDefault="001A6D0E" w:rsidP="000852DE">
      <w:pPr>
        <w:spacing w:line="240" w:lineRule="auto"/>
        <w:rPr>
          <w:rFonts w:asciiTheme="majorBidi" w:hAnsiTheme="majorBidi" w:cstheme="majorBidi"/>
          <w:lang w:val="en-GB"/>
        </w:rPr>
      </w:pPr>
    </w:p>
    <w:p w:rsidR="001A6D0E" w:rsidRPr="001A6D0E" w:rsidRDefault="001A6D0E" w:rsidP="000852DE">
      <w:pPr>
        <w:spacing w:line="240" w:lineRule="auto"/>
        <w:rPr>
          <w:rFonts w:asciiTheme="majorBidi" w:hAnsiTheme="majorBidi" w:cstheme="majorBidi"/>
          <w:lang w:val="en-GB"/>
        </w:rPr>
      </w:pPr>
    </w:p>
    <w:p w:rsidR="001A6D0E" w:rsidRPr="001A6D0E" w:rsidRDefault="001A6D0E" w:rsidP="000852DE">
      <w:pPr>
        <w:spacing w:line="240" w:lineRule="auto"/>
        <w:rPr>
          <w:rFonts w:asciiTheme="majorBidi" w:hAnsiTheme="majorBidi" w:cstheme="majorBidi"/>
          <w:lang w:val="en-GB"/>
        </w:rPr>
      </w:pPr>
    </w:p>
    <w:p w:rsidR="001A6D0E" w:rsidRPr="001A6D0E" w:rsidRDefault="001A6D0E" w:rsidP="000852DE">
      <w:pPr>
        <w:spacing w:line="240" w:lineRule="auto"/>
        <w:rPr>
          <w:rFonts w:asciiTheme="majorBidi" w:hAnsiTheme="majorBidi" w:cstheme="majorBidi"/>
          <w:lang w:val="en-GB"/>
        </w:rPr>
      </w:pPr>
    </w:p>
    <w:p w:rsidR="001A6D0E" w:rsidRPr="009E3B61" w:rsidRDefault="009E3B61" w:rsidP="009E3B61">
      <w:pPr>
        <w:spacing w:line="240" w:lineRule="auto"/>
        <w:jc w:val="center"/>
        <w:rPr>
          <w:rFonts w:asciiTheme="majorBidi" w:hAnsiTheme="majorBidi" w:cstheme="majorBidi"/>
          <w:sz w:val="24"/>
          <w:szCs w:val="24"/>
          <w:lang w:val="en-GB"/>
        </w:rPr>
      </w:pPr>
      <w:r w:rsidRPr="009E3B61">
        <w:rPr>
          <w:rFonts w:asciiTheme="majorBidi" w:hAnsiTheme="majorBidi" w:cstheme="majorBidi"/>
          <w:sz w:val="24"/>
          <w:szCs w:val="24"/>
        </w:rPr>
        <w:t>АННОТАЦИЯ</w:t>
      </w:r>
    </w:p>
    <w:tbl>
      <w:tblPr>
        <w:tblStyle w:val="TableGrid"/>
        <w:tblW w:w="0" w:type="auto"/>
        <w:tblLook w:val="04A0" w:firstRow="1" w:lastRow="0" w:firstColumn="1" w:lastColumn="0" w:noHBand="0" w:noVBand="1"/>
      </w:tblPr>
      <w:tblGrid>
        <w:gridCol w:w="4912"/>
        <w:gridCol w:w="4913"/>
      </w:tblGrid>
      <w:tr w:rsidR="009E3B61" w:rsidTr="009E3B61">
        <w:tc>
          <w:tcPr>
            <w:tcW w:w="4912" w:type="dxa"/>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Автор</w:t>
            </w:r>
          </w:p>
        </w:tc>
        <w:tc>
          <w:tcPr>
            <w:tcW w:w="4913" w:type="dxa"/>
          </w:tcPr>
          <w:p w:rsidR="009E3B61" w:rsidRDefault="009E3B61" w:rsidP="000852DE">
            <w:pPr>
              <w:spacing w:line="240" w:lineRule="auto"/>
              <w:rPr>
                <w:rFonts w:asciiTheme="majorBidi" w:hAnsiTheme="majorBidi" w:cstheme="majorBidi"/>
                <w:lang w:val="en-GB"/>
              </w:rPr>
            </w:pPr>
          </w:p>
        </w:tc>
      </w:tr>
      <w:tr w:rsidR="009E3B61" w:rsidTr="009E3B61">
        <w:tc>
          <w:tcPr>
            <w:tcW w:w="4912" w:type="dxa"/>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Название магистерской диссертации</w:t>
            </w:r>
          </w:p>
        </w:tc>
        <w:tc>
          <w:tcPr>
            <w:tcW w:w="4913" w:type="dxa"/>
          </w:tcPr>
          <w:p w:rsidR="009E3B61" w:rsidRDefault="009E3B61" w:rsidP="000852DE">
            <w:pPr>
              <w:spacing w:line="240" w:lineRule="auto"/>
              <w:rPr>
                <w:rFonts w:asciiTheme="majorBidi" w:hAnsiTheme="majorBidi" w:cstheme="majorBidi"/>
                <w:lang w:val="en-GB"/>
              </w:rPr>
            </w:pPr>
          </w:p>
        </w:tc>
      </w:tr>
      <w:tr w:rsidR="009E3B61" w:rsidTr="009E3B61">
        <w:tc>
          <w:tcPr>
            <w:tcW w:w="4912" w:type="dxa"/>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Факультет</w:t>
            </w:r>
          </w:p>
        </w:tc>
        <w:tc>
          <w:tcPr>
            <w:tcW w:w="4913" w:type="dxa"/>
          </w:tcPr>
          <w:p w:rsidR="009E3B61" w:rsidRDefault="009E3B61" w:rsidP="000852DE">
            <w:pPr>
              <w:spacing w:line="240" w:lineRule="auto"/>
              <w:rPr>
                <w:rFonts w:asciiTheme="majorBidi" w:hAnsiTheme="majorBidi" w:cstheme="majorBidi"/>
                <w:lang w:val="en-GB"/>
              </w:rPr>
            </w:pPr>
          </w:p>
        </w:tc>
      </w:tr>
      <w:tr w:rsidR="009E3B61" w:rsidTr="009E3B61">
        <w:tc>
          <w:tcPr>
            <w:tcW w:w="4912" w:type="dxa"/>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Специальность</w:t>
            </w:r>
          </w:p>
        </w:tc>
        <w:tc>
          <w:tcPr>
            <w:tcW w:w="4913" w:type="dxa"/>
          </w:tcPr>
          <w:p w:rsidR="009E3B61" w:rsidRDefault="009E3B61" w:rsidP="000852DE">
            <w:pPr>
              <w:spacing w:line="240" w:lineRule="auto"/>
              <w:rPr>
                <w:rFonts w:asciiTheme="majorBidi" w:hAnsiTheme="majorBidi" w:cstheme="majorBidi"/>
                <w:lang w:val="en-GB"/>
              </w:rPr>
            </w:pPr>
          </w:p>
        </w:tc>
      </w:tr>
      <w:tr w:rsidR="009E3B61" w:rsidTr="009E3B61">
        <w:tc>
          <w:tcPr>
            <w:tcW w:w="4912" w:type="dxa"/>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Год</w:t>
            </w:r>
          </w:p>
        </w:tc>
        <w:tc>
          <w:tcPr>
            <w:tcW w:w="4913" w:type="dxa"/>
          </w:tcPr>
          <w:p w:rsidR="009E3B61" w:rsidRDefault="009E3B61" w:rsidP="000852DE">
            <w:pPr>
              <w:spacing w:line="240" w:lineRule="auto"/>
              <w:rPr>
                <w:rFonts w:asciiTheme="majorBidi" w:hAnsiTheme="majorBidi" w:cstheme="majorBidi"/>
                <w:lang w:val="en-GB"/>
              </w:rPr>
            </w:pPr>
          </w:p>
        </w:tc>
      </w:tr>
      <w:tr w:rsidR="009E3B61" w:rsidTr="009E3B61">
        <w:tc>
          <w:tcPr>
            <w:tcW w:w="4912" w:type="dxa"/>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Научный руководитель</w:t>
            </w:r>
          </w:p>
        </w:tc>
        <w:tc>
          <w:tcPr>
            <w:tcW w:w="4913" w:type="dxa"/>
          </w:tcPr>
          <w:p w:rsidR="009E3B61" w:rsidRDefault="009E3B61" w:rsidP="000852DE">
            <w:pPr>
              <w:spacing w:line="240" w:lineRule="auto"/>
              <w:rPr>
                <w:rFonts w:asciiTheme="majorBidi" w:hAnsiTheme="majorBidi" w:cstheme="majorBidi"/>
                <w:lang w:val="en-GB"/>
              </w:rPr>
            </w:pPr>
          </w:p>
        </w:tc>
      </w:tr>
      <w:tr w:rsidR="009E3B61" w:rsidRPr="00BD7BC2" w:rsidTr="009E3B61">
        <w:tc>
          <w:tcPr>
            <w:tcW w:w="4912" w:type="dxa"/>
          </w:tcPr>
          <w:p w:rsidR="009E3B61" w:rsidRPr="00643B31" w:rsidRDefault="00BD7BC2" w:rsidP="000852DE">
            <w:pPr>
              <w:spacing w:line="240" w:lineRule="auto"/>
              <w:rPr>
                <w:rFonts w:asciiTheme="majorBidi" w:hAnsiTheme="majorBidi" w:cstheme="majorBidi"/>
              </w:rPr>
            </w:pPr>
            <w:r w:rsidRPr="00643B31">
              <w:rPr>
                <w:rFonts w:asciiTheme="majorBidi" w:hAnsiTheme="majorBidi" w:cstheme="majorBidi"/>
              </w:rPr>
              <w:t>Описание цели, задач и основных результатов</w:t>
            </w:r>
          </w:p>
        </w:tc>
        <w:tc>
          <w:tcPr>
            <w:tcW w:w="4913" w:type="dxa"/>
          </w:tcPr>
          <w:p w:rsidR="009E3B61" w:rsidRPr="00BD7BC2" w:rsidRDefault="009E3B61" w:rsidP="000852DE">
            <w:pPr>
              <w:spacing w:line="240" w:lineRule="auto"/>
              <w:rPr>
                <w:rFonts w:asciiTheme="majorBidi" w:hAnsiTheme="majorBidi" w:cstheme="majorBidi"/>
              </w:rPr>
            </w:pPr>
          </w:p>
        </w:tc>
      </w:tr>
      <w:tr w:rsidR="009E3B61" w:rsidRPr="00BD7BC2" w:rsidTr="009E3B61">
        <w:tc>
          <w:tcPr>
            <w:tcW w:w="4912" w:type="dxa"/>
          </w:tcPr>
          <w:p w:rsidR="009E3B61" w:rsidRPr="00643B31" w:rsidRDefault="00BD7BC2" w:rsidP="000852DE">
            <w:pPr>
              <w:spacing w:line="240" w:lineRule="auto"/>
              <w:rPr>
                <w:rFonts w:asciiTheme="majorBidi" w:hAnsiTheme="majorBidi" w:cstheme="majorBidi"/>
              </w:rPr>
            </w:pPr>
            <w:r w:rsidRPr="00643B31">
              <w:rPr>
                <w:rFonts w:asciiTheme="majorBidi" w:hAnsiTheme="majorBidi" w:cstheme="majorBidi"/>
              </w:rPr>
              <w:t>Ключевые слова</w:t>
            </w:r>
          </w:p>
        </w:tc>
        <w:tc>
          <w:tcPr>
            <w:tcW w:w="4913" w:type="dxa"/>
          </w:tcPr>
          <w:p w:rsidR="009E3B61" w:rsidRPr="00BD7BC2" w:rsidRDefault="009E3B61" w:rsidP="000852DE">
            <w:pPr>
              <w:spacing w:line="240" w:lineRule="auto"/>
              <w:rPr>
                <w:rFonts w:asciiTheme="majorBidi" w:hAnsiTheme="majorBidi" w:cstheme="majorBidi"/>
              </w:rPr>
            </w:pPr>
          </w:p>
        </w:tc>
      </w:tr>
    </w:tbl>
    <w:p w:rsidR="009E3B61" w:rsidRPr="00BD7BC2" w:rsidRDefault="009E3B61" w:rsidP="000852DE">
      <w:pPr>
        <w:spacing w:line="240" w:lineRule="auto"/>
        <w:rPr>
          <w:rFonts w:asciiTheme="majorBidi" w:hAnsiTheme="majorBidi" w:cstheme="majorBidi"/>
        </w:rPr>
      </w:pPr>
    </w:p>
    <w:p w:rsidR="001A6D0E" w:rsidRPr="009E3B61" w:rsidRDefault="009E3B61" w:rsidP="009E3B61">
      <w:pPr>
        <w:spacing w:line="240" w:lineRule="auto"/>
        <w:jc w:val="center"/>
        <w:rPr>
          <w:rFonts w:asciiTheme="majorBidi" w:hAnsiTheme="majorBidi" w:cstheme="majorBidi"/>
          <w:sz w:val="24"/>
          <w:szCs w:val="24"/>
          <w:lang w:val="en-GB"/>
        </w:rPr>
      </w:pPr>
      <w:r w:rsidRPr="009E3B61">
        <w:rPr>
          <w:rFonts w:asciiTheme="majorBidi" w:hAnsiTheme="majorBidi" w:cstheme="majorBidi"/>
          <w:sz w:val="24"/>
          <w:szCs w:val="24"/>
          <w:lang w:val="en-GB"/>
        </w:rPr>
        <w:t>Abstract</w:t>
      </w:r>
    </w:p>
    <w:tbl>
      <w:tblPr>
        <w:tblStyle w:val="TableGrid"/>
        <w:tblW w:w="0" w:type="auto"/>
        <w:tblLook w:val="04A0" w:firstRow="1" w:lastRow="0" w:firstColumn="1" w:lastColumn="0" w:noHBand="0" w:noVBand="1"/>
      </w:tblPr>
      <w:tblGrid>
        <w:gridCol w:w="4912"/>
        <w:gridCol w:w="4913"/>
      </w:tblGrid>
      <w:tr w:rsidR="009E3B6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Master Student's Name</w:t>
            </w:r>
          </w:p>
        </w:tc>
        <w:tc>
          <w:tcPr>
            <w:tcW w:w="4913" w:type="dxa"/>
          </w:tcPr>
          <w:p w:rsidR="009E3B61" w:rsidRDefault="00AA37E1" w:rsidP="000852DE">
            <w:pPr>
              <w:spacing w:line="240" w:lineRule="auto"/>
              <w:rPr>
                <w:rFonts w:asciiTheme="majorBidi" w:hAnsiTheme="majorBidi" w:cstheme="majorBidi"/>
                <w:lang w:val="en-GB"/>
              </w:rPr>
            </w:pPr>
            <w:r>
              <w:rPr>
                <w:rFonts w:asciiTheme="majorBidi" w:hAnsiTheme="majorBidi" w:cstheme="majorBidi"/>
                <w:lang w:val="en-GB"/>
              </w:rPr>
              <w:t xml:space="preserve">Sharif Abdulmajid Abdullah Saif  </w:t>
            </w:r>
          </w:p>
        </w:tc>
      </w:tr>
      <w:tr w:rsidR="009E3B61" w:rsidRPr="0025491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Master Thesis Title</w:t>
            </w:r>
          </w:p>
        </w:tc>
        <w:tc>
          <w:tcPr>
            <w:tcW w:w="4913" w:type="dxa"/>
          </w:tcPr>
          <w:p w:rsidR="009E3B61" w:rsidRPr="00AA37E1" w:rsidRDefault="00AA37E1" w:rsidP="000852DE">
            <w:pPr>
              <w:spacing w:line="240" w:lineRule="auto"/>
              <w:rPr>
                <w:rFonts w:asciiTheme="majorBidi" w:hAnsiTheme="majorBidi" w:cstheme="majorBidi"/>
                <w:lang w:val="en-GB"/>
              </w:rPr>
            </w:pPr>
            <w:r w:rsidRPr="00AA37E1">
              <w:rPr>
                <w:rFonts w:asciiTheme="majorBidi" w:hAnsiTheme="majorBidi" w:cstheme="majorBidi"/>
                <w:color w:val="000000"/>
                <w:lang w:val="en-GB"/>
              </w:rPr>
              <w:t>The impact of leadership style on project success and mediation of team-building in Saudi Arabia</w:t>
            </w:r>
          </w:p>
        </w:tc>
      </w:tr>
      <w:tr w:rsidR="009E3B6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Faculty</w:t>
            </w:r>
          </w:p>
        </w:tc>
        <w:tc>
          <w:tcPr>
            <w:tcW w:w="4913" w:type="dxa"/>
          </w:tcPr>
          <w:p w:rsidR="009E3B61" w:rsidRDefault="00AA37E1" w:rsidP="000852DE">
            <w:pPr>
              <w:spacing w:line="240" w:lineRule="auto"/>
              <w:rPr>
                <w:rFonts w:asciiTheme="majorBidi" w:hAnsiTheme="majorBidi" w:cstheme="majorBidi"/>
                <w:lang w:val="en-GB"/>
              </w:rPr>
            </w:pPr>
            <w:r>
              <w:rPr>
                <w:rFonts w:asciiTheme="majorBidi" w:hAnsiTheme="majorBidi" w:cstheme="majorBidi"/>
                <w:lang w:val="en-GB"/>
              </w:rPr>
              <w:t xml:space="preserve">Graduate School of management </w:t>
            </w:r>
          </w:p>
        </w:tc>
      </w:tr>
      <w:tr w:rsidR="009E3B6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Major Subject</w:t>
            </w:r>
          </w:p>
        </w:tc>
        <w:tc>
          <w:tcPr>
            <w:tcW w:w="4913" w:type="dxa"/>
          </w:tcPr>
          <w:p w:rsidR="009E3B61" w:rsidRDefault="00AA37E1" w:rsidP="000852DE">
            <w:pPr>
              <w:spacing w:line="240" w:lineRule="auto"/>
              <w:rPr>
                <w:rFonts w:asciiTheme="majorBidi" w:hAnsiTheme="majorBidi" w:cstheme="majorBidi"/>
                <w:lang w:val="en-GB"/>
              </w:rPr>
            </w:pPr>
            <w:r>
              <w:rPr>
                <w:rFonts w:asciiTheme="majorBidi" w:hAnsiTheme="majorBidi" w:cstheme="majorBidi"/>
                <w:lang w:val="en-GB"/>
              </w:rPr>
              <w:t xml:space="preserve">Master in Management </w:t>
            </w:r>
          </w:p>
        </w:tc>
      </w:tr>
      <w:tr w:rsidR="009E3B6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Year</w:t>
            </w:r>
          </w:p>
        </w:tc>
        <w:tc>
          <w:tcPr>
            <w:tcW w:w="4913" w:type="dxa"/>
          </w:tcPr>
          <w:p w:rsidR="009E3B61" w:rsidRDefault="00AA37E1" w:rsidP="000852DE">
            <w:pPr>
              <w:spacing w:line="240" w:lineRule="auto"/>
              <w:rPr>
                <w:rFonts w:asciiTheme="majorBidi" w:hAnsiTheme="majorBidi" w:cstheme="majorBidi"/>
                <w:lang w:val="en-GB"/>
              </w:rPr>
            </w:pPr>
            <w:r>
              <w:rPr>
                <w:rFonts w:asciiTheme="majorBidi" w:hAnsiTheme="majorBidi" w:cstheme="majorBidi"/>
                <w:lang w:val="en-GB"/>
              </w:rPr>
              <w:t>2017</w:t>
            </w:r>
          </w:p>
        </w:tc>
      </w:tr>
      <w:tr w:rsidR="009E3B6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Academic Advisor’s Name</w:t>
            </w:r>
          </w:p>
        </w:tc>
        <w:tc>
          <w:tcPr>
            <w:tcW w:w="4913" w:type="dxa"/>
          </w:tcPr>
          <w:p w:rsidR="009E3B61" w:rsidRDefault="00AA37E1" w:rsidP="000852DE">
            <w:pPr>
              <w:spacing w:line="240" w:lineRule="auto"/>
              <w:rPr>
                <w:rFonts w:asciiTheme="majorBidi" w:hAnsiTheme="majorBidi" w:cstheme="majorBidi"/>
                <w:lang w:val="en-GB"/>
              </w:rPr>
            </w:pPr>
            <w:r w:rsidRPr="00AA37E1">
              <w:rPr>
                <w:rFonts w:asciiTheme="majorBidi" w:hAnsiTheme="majorBidi" w:cstheme="majorBidi"/>
                <w:color w:val="000000"/>
                <w:lang w:val="en-US"/>
              </w:rPr>
              <w:t>Andrey.L. Zamulin</w:t>
            </w:r>
          </w:p>
        </w:tc>
      </w:tr>
      <w:tr w:rsidR="009E3B6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lang w:val="en-GB"/>
              </w:rPr>
              <w:t>Description of the goal, tasks and main results</w:t>
            </w:r>
          </w:p>
        </w:tc>
        <w:tc>
          <w:tcPr>
            <w:tcW w:w="4913" w:type="dxa"/>
          </w:tcPr>
          <w:p w:rsidR="009E3B61" w:rsidRDefault="00AA37E1" w:rsidP="00A7749E">
            <w:pPr>
              <w:spacing w:line="240" w:lineRule="auto"/>
              <w:rPr>
                <w:rFonts w:asciiTheme="majorBidi" w:hAnsiTheme="majorBidi" w:cstheme="majorBidi"/>
                <w:lang w:val="en-GB"/>
              </w:rPr>
            </w:pPr>
            <w:r>
              <w:rPr>
                <w:rFonts w:asciiTheme="majorBidi" w:hAnsiTheme="majorBidi" w:cstheme="majorBidi"/>
                <w:lang w:val="en-GB"/>
              </w:rPr>
              <w:t xml:space="preserve">The present study </w:t>
            </w:r>
            <w:r w:rsidR="007B1995">
              <w:rPr>
                <w:rFonts w:asciiTheme="majorBidi" w:hAnsiTheme="majorBidi" w:cstheme="majorBidi"/>
                <w:lang w:val="en-GB"/>
              </w:rPr>
              <w:t>examines</w:t>
            </w:r>
            <w:r>
              <w:rPr>
                <w:rFonts w:asciiTheme="majorBidi" w:hAnsiTheme="majorBidi" w:cstheme="majorBidi"/>
                <w:lang w:val="en-GB"/>
              </w:rPr>
              <w:t xml:space="preserve"> the nation of the relationship between leadership style and project success and intervention from team-building in construction companies in Saudi Arabia</w:t>
            </w:r>
            <w:r w:rsidR="005311A9">
              <w:rPr>
                <w:rFonts w:asciiTheme="majorBidi" w:hAnsiTheme="majorBidi" w:cstheme="majorBidi"/>
                <w:lang w:val="en-GB"/>
              </w:rPr>
              <w:t xml:space="preserve"> in average 50 constructions project &amp; 50 project managers</w:t>
            </w:r>
            <w:r>
              <w:rPr>
                <w:rFonts w:asciiTheme="majorBidi" w:hAnsiTheme="majorBidi" w:cstheme="majorBidi"/>
                <w:lang w:val="en-GB"/>
              </w:rPr>
              <w:t>,</w:t>
            </w:r>
            <w:r w:rsidR="005311A9">
              <w:rPr>
                <w:rFonts w:asciiTheme="majorBidi" w:hAnsiTheme="majorBidi" w:cstheme="majorBidi"/>
                <w:lang w:val="en-GB"/>
              </w:rPr>
              <w:t xml:space="preserve"> data gathering utilized MLQ + PIP + team-building in total 50 items deployed over internet. Moreover, </w:t>
            </w:r>
            <w:r>
              <w:rPr>
                <w:rFonts w:asciiTheme="majorBidi" w:hAnsiTheme="majorBidi" w:cstheme="majorBidi"/>
                <w:lang w:val="en-GB"/>
              </w:rPr>
              <w:t>the study used qualitative research method and study</w:t>
            </w:r>
            <w:r w:rsidR="005311A9">
              <w:rPr>
                <w:rFonts w:asciiTheme="majorBidi" w:hAnsiTheme="majorBidi" w:cstheme="majorBidi"/>
                <w:lang w:val="en-GB"/>
              </w:rPr>
              <w:t xml:space="preserve"> the correlation between each leadership style (transformational, transactional, laissez-faire) with project success, then controlling by team-building, results revealed significant correlation concerning all of independent variables, mediation appeared in all scenario but for leadership style &amp; transformational was partial mediation, for transactional &amp; laissez-faire full mediation occurred. </w:t>
            </w:r>
            <w:r w:rsidR="00B95848">
              <w:rPr>
                <w:rFonts w:asciiTheme="majorBidi" w:hAnsiTheme="majorBidi" w:cstheme="majorBidi"/>
                <w:lang w:val="en-GB"/>
              </w:rPr>
              <w:t>However,</w:t>
            </w:r>
            <w:r w:rsidR="005311A9">
              <w:rPr>
                <w:rFonts w:asciiTheme="majorBidi" w:hAnsiTheme="majorBidi" w:cstheme="majorBidi"/>
                <w:lang w:val="en-GB"/>
              </w:rPr>
              <w:t xml:space="preserve"> finding &amp; research discussion </w:t>
            </w:r>
            <w:r w:rsidR="00A7749E">
              <w:rPr>
                <w:rFonts w:asciiTheme="majorBidi" w:hAnsiTheme="majorBidi" w:cstheme="majorBidi"/>
                <w:lang w:val="en-GB"/>
              </w:rPr>
              <w:t>provided</w:t>
            </w:r>
            <w:bookmarkStart w:id="0" w:name="_GoBack"/>
            <w:bookmarkEnd w:id="0"/>
            <w:r w:rsidR="005311A9">
              <w:rPr>
                <w:rFonts w:asciiTheme="majorBidi" w:hAnsiTheme="majorBidi" w:cstheme="majorBidi"/>
                <w:lang w:val="en-GB"/>
              </w:rPr>
              <w:t xml:space="preserve">. </w:t>
            </w:r>
          </w:p>
        </w:tc>
      </w:tr>
      <w:tr w:rsidR="009E3B61" w:rsidRPr="00254911" w:rsidTr="00643B31">
        <w:tc>
          <w:tcPr>
            <w:tcW w:w="4912" w:type="dxa"/>
            <w:vAlign w:val="center"/>
          </w:tcPr>
          <w:p w:rsidR="009E3B61" w:rsidRPr="00643B31" w:rsidRDefault="00BD7BC2" w:rsidP="000852DE">
            <w:pPr>
              <w:spacing w:line="240" w:lineRule="auto"/>
              <w:rPr>
                <w:rFonts w:asciiTheme="majorBidi" w:hAnsiTheme="majorBidi" w:cstheme="majorBidi"/>
                <w:lang w:val="en-GB"/>
              </w:rPr>
            </w:pPr>
            <w:r w:rsidRPr="00643B31">
              <w:rPr>
                <w:rFonts w:asciiTheme="majorBidi" w:hAnsiTheme="majorBidi" w:cstheme="majorBidi"/>
              </w:rPr>
              <w:t>Keywords</w:t>
            </w:r>
          </w:p>
        </w:tc>
        <w:tc>
          <w:tcPr>
            <w:tcW w:w="4913" w:type="dxa"/>
          </w:tcPr>
          <w:p w:rsidR="009E3B61" w:rsidRDefault="005311A9" w:rsidP="000852DE">
            <w:pPr>
              <w:spacing w:line="240" w:lineRule="auto"/>
              <w:rPr>
                <w:rFonts w:asciiTheme="majorBidi" w:hAnsiTheme="majorBidi" w:cstheme="majorBidi"/>
                <w:lang w:val="en-GB"/>
              </w:rPr>
            </w:pPr>
            <w:r>
              <w:rPr>
                <w:rFonts w:asciiTheme="majorBidi" w:hAnsiTheme="majorBidi" w:cstheme="majorBidi"/>
                <w:lang w:val="en-GB"/>
              </w:rPr>
              <w:t xml:space="preserve">Leadership style, transformational, transactional, laissez faire, project success, team-building, construction company, </w:t>
            </w:r>
            <w:r w:rsidR="00B95848">
              <w:rPr>
                <w:rFonts w:asciiTheme="majorBidi" w:hAnsiTheme="majorBidi" w:cstheme="majorBidi"/>
                <w:lang w:val="en-GB"/>
              </w:rPr>
              <w:t xml:space="preserve">Saudi Arabia </w:t>
            </w:r>
          </w:p>
        </w:tc>
      </w:tr>
    </w:tbl>
    <w:p w:rsidR="001A6D0E" w:rsidRPr="001A6D0E" w:rsidRDefault="001A6D0E" w:rsidP="000852DE">
      <w:pPr>
        <w:spacing w:line="240" w:lineRule="auto"/>
        <w:rPr>
          <w:rFonts w:asciiTheme="majorBidi" w:hAnsiTheme="majorBidi" w:cstheme="majorBidi"/>
          <w:lang w:val="en-GB"/>
        </w:rPr>
      </w:pPr>
    </w:p>
    <w:sdt>
      <w:sdtPr>
        <w:rPr>
          <w:rFonts w:ascii="Calibri" w:eastAsia="Calibri" w:hAnsi="Calibri"/>
          <w:color w:val="auto"/>
          <w:sz w:val="22"/>
          <w:szCs w:val="22"/>
          <w:lang w:val="ru-RU"/>
        </w:rPr>
        <w:id w:val="-240718365"/>
        <w:docPartObj>
          <w:docPartGallery w:val="Table of Contents"/>
          <w:docPartUnique/>
        </w:docPartObj>
      </w:sdtPr>
      <w:sdtEndPr>
        <w:rPr>
          <w:b/>
          <w:bCs/>
          <w:noProof/>
        </w:rPr>
      </w:sdtEndPr>
      <w:sdtContent>
        <w:p w:rsidR="00096091" w:rsidRDefault="00096091">
          <w:pPr>
            <w:pStyle w:val="TOCHeading"/>
          </w:pPr>
          <w:r>
            <w:t>Table of Contents</w:t>
          </w:r>
        </w:p>
        <w:p w:rsidR="00F86546" w:rsidRDefault="00096091">
          <w:pPr>
            <w:pStyle w:val="TOC1"/>
            <w:tabs>
              <w:tab w:val="right" w:leader="dot" w:pos="9825"/>
            </w:tabs>
            <w:rPr>
              <w:rFonts w:asciiTheme="minorHAnsi" w:eastAsiaTheme="minorEastAsia" w:hAnsiTheme="minorHAnsi" w:cstheme="minorBidi"/>
              <w:noProof/>
              <w:lang w:val="en-GB" w:eastAsia="en-GB"/>
            </w:rPr>
          </w:pPr>
          <w:r>
            <w:fldChar w:fldCharType="begin"/>
          </w:r>
          <w:r>
            <w:instrText xml:space="preserve"> TOC \o "1-3" \h \z \u </w:instrText>
          </w:r>
          <w:r>
            <w:fldChar w:fldCharType="separate"/>
          </w:r>
          <w:hyperlink w:anchor="_Toc483783770" w:history="1">
            <w:r w:rsidR="00F86546" w:rsidRPr="00E95E20">
              <w:rPr>
                <w:rStyle w:val="Hyperlink"/>
                <w:rFonts w:asciiTheme="majorBidi" w:hAnsiTheme="majorBidi" w:cstheme="majorBidi"/>
                <w:noProof/>
                <w:lang w:val="en-US"/>
              </w:rPr>
              <w:t>Chapter one</w:t>
            </w:r>
            <w:r w:rsidR="00F86546">
              <w:rPr>
                <w:noProof/>
                <w:webHidden/>
              </w:rPr>
              <w:tab/>
            </w:r>
            <w:r w:rsidR="00F86546">
              <w:rPr>
                <w:noProof/>
                <w:webHidden/>
              </w:rPr>
              <w:fldChar w:fldCharType="begin"/>
            </w:r>
            <w:r w:rsidR="00F86546">
              <w:rPr>
                <w:noProof/>
                <w:webHidden/>
              </w:rPr>
              <w:instrText xml:space="preserve"> PAGEREF _Toc483783770 \h </w:instrText>
            </w:r>
            <w:r w:rsidR="00F86546">
              <w:rPr>
                <w:noProof/>
                <w:webHidden/>
              </w:rPr>
            </w:r>
            <w:r w:rsidR="00F86546">
              <w:rPr>
                <w:noProof/>
                <w:webHidden/>
              </w:rPr>
              <w:fldChar w:fldCharType="separate"/>
            </w:r>
            <w:r w:rsidR="00983489">
              <w:rPr>
                <w:noProof/>
                <w:webHidden/>
              </w:rPr>
              <w:t>6</w:t>
            </w:r>
            <w:r w:rsidR="00F86546">
              <w:rPr>
                <w:noProof/>
                <w:webHidden/>
              </w:rPr>
              <w:fldChar w:fldCharType="end"/>
            </w:r>
          </w:hyperlink>
        </w:p>
        <w:p w:rsidR="00F86546" w:rsidRDefault="00F86546">
          <w:pPr>
            <w:pStyle w:val="TOC2"/>
            <w:tabs>
              <w:tab w:val="right" w:leader="dot" w:pos="9825"/>
            </w:tabs>
            <w:rPr>
              <w:rFonts w:asciiTheme="minorHAnsi" w:eastAsiaTheme="minorEastAsia" w:hAnsiTheme="minorHAnsi" w:cstheme="minorBidi"/>
              <w:noProof/>
              <w:lang w:val="en-GB" w:eastAsia="en-GB"/>
            </w:rPr>
          </w:pPr>
          <w:hyperlink w:anchor="_Toc483783771" w:history="1">
            <w:r w:rsidRPr="00E95E20">
              <w:rPr>
                <w:rStyle w:val="Hyperlink"/>
                <w:rFonts w:asciiTheme="majorBidi" w:hAnsiTheme="majorBidi"/>
                <w:noProof/>
                <w:lang w:val="en-US"/>
              </w:rPr>
              <w:t>Introduction</w:t>
            </w:r>
            <w:r>
              <w:rPr>
                <w:noProof/>
                <w:webHidden/>
              </w:rPr>
              <w:tab/>
            </w:r>
            <w:r>
              <w:rPr>
                <w:noProof/>
                <w:webHidden/>
              </w:rPr>
              <w:fldChar w:fldCharType="begin"/>
            </w:r>
            <w:r>
              <w:rPr>
                <w:noProof/>
                <w:webHidden/>
              </w:rPr>
              <w:instrText xml:space="preserve"> PAGEREF _Toc483783771 \h </w:instrText>
            </w:r>
            <w:r>
              <w:rPr>
                <w:noProof/>
                <w:webHidden/>
              </w:rPr>
            </w:r>
            <w:r>
              <w:rPr>
                <w:noProof/>
                <w:webHidden/>
              </w:rPr>
              <w:fldChar w:fldCharType="separate"/>
            </w:r>
            <w:r w:rsidR="00983489">
              <w:rPr>
                <w:noProof/>
                <w:webHidden/>
              </w:rPr>
              <w:t>6</w:t>
            </w:r>
            <w:r>
              <w:rPr>
                <w:noProof/>
                <w:webHidden/>
              </w:rPr>
              <w:fldChar w:fldCharType="end"/>
            </w:r>
          </w:hyperlink>
        </w:p>
        <w:p w:rsidR="00F86546" w:rsidRDefault="00F86546">
          <w:pPr>
            <w:pStyle w:val="TOC2"/>
            <w:tabs>
              <w:tab w:val="right" w:leader="dot" w:pos="9825"/>
            </w:tabs>
            <w:rPr>
              <w:rFonts w:asciiTheme="minorHAnsi" w:eastAsiaTheme="minorEastAsia" w:hAnsiTheme="minorHAnsi" w:cstheme="minorBidi"/>
              <w:noProof/>
              <w:lang w:val="en-GB" w:eastAsia="en-GB"/>
            </w:rPr>
          </w:pPr>
          <w:hyperlink w:anchor="_Toc483783772" w:history="1">
            <w:r w:rsidRPr="00E95E20">
              <w:rPr>
                <w:rStyle w:val="Hyperlink"/>
                <w:rFonts w:asciiTheme="majorBidi" w:hAnsiTheme="majorBidi"/>
                <w:noProof/>
                <w:lang w:val="en-US"/>
              </w:rPr>
              <w:t>Leadership history</w:t>
            </w:r>
            <w:r>
              <w:rPr>
                <w:noProof/>
                <w:webHidden/>
              </w:rPr>
              <w:tab/>
            </w:r>
            <w:r>
              <w:rPr>
                <w:noProof/>
                <w:webHidden/>
              </w:rPr>
              <w:fldChar w:fldCharType="begin"/>
            </w:r>
            <w:r>
              <w:rPr>
                <w:noProof/>
                <w:webHidden/>
              </w:rPr>
              <w:instrText xml:space="preserve"> PAGEREF _Toc483783772 \h </w:instrText>
            </w:r>
            <w:r>
              <w:rPr>
                <w:noProof/>
                <w:webHidden/>
              </w:rPr>
            </w:r>
            <w:r>
              <w:rPr>
                <w:noProof/>
                <w:webHidden/>
              </w:rPr>
              <w:fldChar w:fldCharType="separate"/>
            </w:r>
            <w:r w:rsidR="00983489">
              <w:rPr>
                <w:noProof/>
                <w:webHidden/>
              </w:rPr>
              <w:t>7</w:t>
            </w:r>
            <w:r>
              <w:rPr>
                <w:noProof/>
                <w:webHidden/>
              </w:rPr>
              <w:fldChar w:fldCharType="end"/>
            </w:r>
          </w:hyperlink>
        </w:p>
        <w:p w:rsidR="00F86546" w:rsidRDefault="00F86546">
          <w:pPr>
            <w:pStyle w:val="TOC2"/>
            <w:tabs>
              <w:tab w:val="right" w:leader="dot" w:pos="9825"/>
            </w:tabs>
            <w:rPr>
              <w:rFonts w:asciiTheme="minorHAnsi" w:eastAsiaTheme="minorEastAsia" w:hAnsiTheme="minorHAnsi" w:cstheme="minorBidi"/>
              <w:noProof/>
              <w:lang w:val="en-GB" w:eastAsia="en-GB"/>
            </w:rPr>
          </w:pPr>
          <w:hyperlink w:anchor="_Toc483783773" w:history="1">
            <w:r w:rsidRPr="00E95E20">
              <w:rPr>
                <w:rStyle w:val="Hyperlink"/>
                <w:rFonts w:asciiTheme="majorBidi" w:hAnsiTheme="majorBidi"/>
                <w:noProof/>
                <w:lang w:val="en-US"/>
              </w:rPr>
              <w:t>Study objectives</w:t>
            </w:r>
            <w:r>
              <w:rPr>
                <w:noProof/>
                <w:webHidden/>
              </w:rPr>
              <w:tab/>
            </w:r>
            <w:r>
              <w:rPr>
                <w:noProof/>
                <w:webHidden/>
              </w:rPr>
              <w:fldChar w:fldCharType="begin"/>
            </w:r>
            <w:r>
              <w:rPr>
                <w:noProof/>
                <w:webHidden/>
              </w:rPr>
              <w:instrText xml:space="preserve"> PAGEREF _Toc483783773 \h </w:instrText>
            </w:r>
            <w:r>
              <w:rPr>
                <w:noProof/>
                <w:webHidden/>
              </w:rPr>
            </w:r>
            <w:r>
              <w:rPr>
                <w:noProof/>
                <w:webHidden/>
              </w:rPr>
              <w:fldChar w:fldCharType="separate"/>
            </w:r>
            <w:r w:rsidR="00983489">
              <w:rPr>
                <w:noProof/>
                <w:webHidden/>
              </w:rPr>
              <w:t>12</w:t>
            </w:r>
            <w:r>
              <w:rPr>
                <w:noProof/>
                <w:webHidden/>
              </w:rPr>
              <w:fldChar w:fldCharType="end"/>
            </w:r>
          </w:hyperlink>
        </w:p>
        <w:p w:rsidR="00F86546" w:rsidRDefault="00F86546">
          <w:pPr>
            <w:pStyle w:val="TOC2"/>
            <w:tabs>
              <w:tab w:val="right" w:leader="dot" w:pos="9825"/>
            </w:tabs>
            <w:rPr>
              <w:rFonts w:asciiTheme="minorHAnsi" w:eastAsiaTheme="minorEastAsia" w:hAnsiTheme="minorHAnsi" w:cstheme="minorBidi"/>
              <w:noProof/>
              <w:lang w:val="en-GB" w:eastAsia="en-GB"/>
            </w:rPr>
          </w:pPr>
          <w:hyperlink w:anchor="_Toc483783774" w:history="1">
            <w:r w:rsidRPr="00E95E20">
              <w:rPr>
                <w:rStyle w:val="Hyperlink"/>
                <w:rFonts w:asciiTheme="majorBidi" w:hAnsiTheme="majorBidi"/>
                <w:noProof/>
                <w:lang w:val="en-US"/>
              </w:rPr>
              <w:t>Part one</w:t>
            </w:r>
            <w:r>
              <w:rPr>
                <w:noProof/>
                <w:webHidden/>
              </w:rPr>
              <w:tab/>
            </w:r>
            <w:r>
              <w:rPr>
                <w:noProof/>
                <w:webHidden/>
              </w:rPr>
              <w:fldChar w:fldCharType="begin"/>
            </w:r>
            <w:r>
              <w:rPr>
                <w:noProof/>
                <w:webHidden/>
              </w:rPr>
              <w:instrText xml:space="preserve"> PAGEREF _Toc483783774 \h </w:instrText>
            </w:r>
            <w:r>
              <w:rPr>
                <w:noProof/>
                <w:webHidden/>
              </w:rPr>
            </w:r>
            <w:r>
              <w:rPr>
                <w:noProof/>
                <w:webHidden/>
              </w:rPr>
              <w:fldChar w:fldCharType="separate"/>
            </w:r>
            <w:r w:rsidR="00983489">
              <w:rPr>
                <w:noProof/>
                <w:webHidden/>
              </w:rPr>
              <w:t>14</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75" w:history="1">
            <w:r w:rsidRPr="00E95E20">
              <w:rPr>
                <w:rStyle w:val="Hyperlink"/>
                <w:rFonts w:asciiTheme="majorBidi" w:hAnsiTheme="majorBidi"/>
                <w:noProof/>
                <w:lang w:val="en-US"/>
              </w:rPr>
              <w:t>Main three character of Leadership</w:t>
            </w:r>
            <w:r>
              <w:rPr>
                <w:noProof/>
                <w:webHidden/>
              </w:rPr>
              <w:tab/>
            </w:r>
            <w:r>
              <w:rPr>
                <w:noProof/>
                <w:webHidden/>
              </w:rPr>
              <w:fldChar w:fldCharType="begin"/>
            </w:r>
            <w:r>
              <w:rPr>
                <w:noProof/>
                <w:webHidden/>
              </w:rPr>
              <w:instrText xml:space="preserve"> PAGEREF _Toc483783775 \h </w:instrText>
            </w:r>
            <w:r>
              <w:rPr>
                <w:noProof/>
                <w:webHidden/>
              </w:rPr>
            </w:r>
            <w:r>
              <w:rPr>
                <w:noProof/>
                <w:webHidden/>
              </w:rPr>
              <w:fldChar w:fldCharType="separate"/>
            </w:r>
            <w:r w:rsidR="00983489">
              <w:rPr>
                <w:noProof/>
                <w:webHidden/>
              </w:rPr>
              <w:t>14</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76" w:history="1">
            <w:r w:rsidRPr="00E95E20">
              <w:rPr>
                <w:rStyle w:val="Hyperlink"/>
                <w:rFonts w:asciiTheme="majorBidi" w:hAnsiTheme="majorBidi"/>
                <w:noProof/>
                <w:lang w:val="en-US"/>
              </w:rPr>
              <w:t>Leadership Style</w:t>
            </w:r>
            <w:r>
              <w:rPr>
                <w:noProof/>
                <w:webHidden/>
              </w:rPr>
              <w:tab/>
            </w:r>
            <w:r>
              <w:rPr>
                <w:noProof/>
                <w:webHidden/>
              </w:rPr>
              <w:fldChar w:fldCharType="begin"/>
            </w:r>
            <w:r>
              <w:rPr>
                <w:noProof/>
                <w:webHidden/>
              </w:rPr>
              <w:instrText xml:space="preserve"> PAGEREF _Toc483783776 \h </w:instrText>
            </w:r>
            <w:r>
              <w:rPr>
                <w:noProof/>
                <w:webHidden/>
              </w:rPr>
            </w:r>
            <w:r>
              <w:rPr>
                <w:noProof/>
                <w:webHidden/>
              </w:rPr>
              <w:fldChar w:fldCharType="separate"/>
            </w:r>
            <w:r w:rsidR="00983489">
              <w:rPr>
                <w:noProof/>
                <w:webHidden/>
              </w:rPr>
              <w:t>15</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77" w:history="1">
            <w:r w:rsidRPr="00E95E20">
              <w:rPr>
                <w:rStyle w:val="Hyperlink"/>
                <w:rFonts w:asciiTheme="majorBidi" w:hAnsiTheme="majorBidi"/>
                <w:noProof/>
                <w:lang w:val="en-US"/>
              </w:rPr>
              <w:t>Transformational Leadership</w:t>
            </w:r>
            <w:r>
              <w:rPr>
                <w:noProof/>
                <w:webHidden/>
              </w:rPr>
              <w:tab/>
            </w:r>
            <w:r>
              <w:rPr>
                <w:noProof/>
                <w:webHidden/>
              </w:rPr>
              <w:fldChar w:fldCharType="begin"/>
            </w:r>
            <w:r>
              <w:rPr>
                <w:noProof/>
                <w:webHidden/>
              </w:rPr>
              <w:instrText xml:space="preserve"> PAGEREF _Toc483783777 \h </w:instrText>
            </w:r>
            <w:r>
              <w:rPr>
                <w:noProof/>
                <w:webHidden/>
              </w:rPr>
            </w:r>
            <w:r>
              <w:rPr>
                <w:noProof/>
                <w:webHidden/>
              </w:rPr>
              <w:fldChar w:fldCharType="separate"/>
            </w:r>
            <w:r w:rsidR="00983489">
              <w:rPr>
                <w:noProof/>
                <w:webHidden/>
              </w:rPr>
              <w:t>15</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78" w:history="1">
            <w:r w:rsidRPr="00E95E20">
              <w:rPr>
                <w:rStyle w:val="Hyperlink"/>
                <w:rFonts w:asciiTheme="majorBidi" w:hAnsiTheme="majorBidi"/>
                <w:noProof/>
                <w:lang w:val="en-US"/>
              </w:rPr>
              <w:t>Transactional Leadership</w:t>
            </w:r>
            <w:r>
              <w:rPr>
                <w:noProof/>
                <w:webHidden/>
              </w:rPr>
              <w:tab/>
            </w:r>
            <w:r>
              <w:rPr>
                <w:noProof/>
                <w:webHidden/>
              </w:rPr>
              <w:fldChar w:fldCharType="begin"/>
            </w:r>
            <w:r>
              <w:rPr>
                <w:noProof/>
                <w:webHidden/>
              </w:rPr>
              <w:instrText xml:space="preserve"> PAGEREF _Toc483783778 \h </w:instrText>
            </w:r>
            <w:r>
              <w:rPr>
                <w:noProof/>
                <w:webHidden/>
              </w:rPr>
            </w:r>
            <w:r>
              <w:rPr>
                <w:noProof/>
                <w:webHidden/>
              </w:rPr>
              <w:fldChar w:fldCharType="separate"/>
            </w:r>
            <w:r w:rsidR="00983489">
              <w:rPr>
                <w:noProof/>
                <w:webHidden/>
              </w:rPr>
              <w:t>17</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79" w:history="1">
            <w:r w:rsidRPr="00E95E20">
              <w:rPr>
                <w:rStyle w:val="Hyperlink"/>
                <w:rFonts w:asciiTheme="majorBidi" w:hAnsiTheme="majorBidi"/>
                <w:noProof/>
                <w:lang w:val="en-US"/>
              </w:rPr>
              <w:t>Laissez-Faire</w:t>
            </w:r>
            <w:r>
              <w:rPr>
                <w:noProof/>
                <w:webHidden/>
              </w:rPr>
              <w:tab/>
            </w:r>
            <w:r>
              <w:rPr>
                <w:noProof/>
                <w:webHidden/>
              </w:rPr>
              <w:fldChar w:fldCharType="begin"/>
            </w:r>
            <w:r>
              <w:rPr>
                <w:noProof/>
                <w:webHidden/>
              </w:rPr>
              <w:instrText xml:space="preserve"> PAGEREF _Toc483783779 \h </w:instrText>
            </w:r>
            <w:r>
              <w:rPr>
                <w:noProof/>
                <w:webHidden/>
              </w:rPr>
            </w:r>
            <w:r>
              <w:rPr>
                <w:noProof/>
                <w:webHidden/>
              </w:rPr>
              <w:fldChar w:fldCharType="separate"/>
            </w:r>
            <w:r w:rsidR="00983489">
              <w:rPr>
                <w:noProof/>
                <w:webHidden/>
              </w:rPr>
              <w:t>18</w:t>
            </w:r>
            <w:r>
              <w:rPr>
                <w:noProof/>
                <w:webHidden/>
              </w:rPr>
              <w:fldChar w:fldCharType="end"/>
            </w:r>
          </w:hyperlink>
        </w:p>
        <w:p w:rsidR="00F86546" w:rsidRDefault="00F86546">
          <w:pPr>
            <w:pStyle w:val="TOC2"/>
            <w:tabs>
              <w:tab w:val="right" w:leader="dot" w:pos="9825"/>
            </w:tabs>
            <w:rPr>
              <w:rFonts w:asciiTheme="minorHAnsi" w:eastAsiaTheme="minorEastAsia" w:hAnsiTheme="minorHAnsi" w:cstheme="minorBidi"/>
              <w:noProof/>
              <w:lang w:val="en-GB" w:eastAsia="en-GB"/>
            </w:rPr>
          </w:pPr>
          <w:hyperlink w:anchor="_Toc483783780" w:history="1">
            <w:r w:rsidRPr="00E95E20">
              <w:rPr>
                <w:rStyle w:val="Hyperlink"/>
                <w:rFonts w:asciiTheme="majorBidi" w:hAnsiTheme="majorBidi"/>
                <w:noProof/>
                <w:lang w:val="en-US"/>
              </w:rPr>
              <w:t>Part Two</w:t>
            </w:r>
            <w:r>
              <w:rPr>
                <w:noProof/>
                <w:webHidden/>
              </w:rPr>
              <w:tab/>
            </w:r>
            <w:r>
              <w:rPr>
                <w:noProof/>
                <w:webHidden/>
              </w:rPr>
              <w:fldChar w:fldCharType="begin"/>
            </w:r>
            <w:r>
              <w:rPr>
                <w:noProof/>
                <w:webHidden/>
              </w:rPr>
              <w:instrText xml:space="preserve"> PAGEREF _Toc483783780 \h </w:instrText>
            </w:r>
            <w:r>
              <w:rPr>
                <w:noProof/>
                <w:webHidden/>
              </w:rPr>
            </w:r>
            <w:r>
              <w:rPr>
                <w:noProof/>
                <w:webHidden/>
              </w:rPr>
              <w:fldChar w:fldCharType="separate"/>
            </w:r>
            <w:r w:rsidR="00983489">
              <w:rPr>
                <w:noProof/>
                <w:webHidden/>
              </w:rPr>
              <w:t>18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1" w:history="1">
            <w:r w:rsidRPr="00E95E20">
              <w:rPr>
                <w:rStyle w:val="Hyperlink"/>
                <w:rFonts w:asciiTheme="majorBidi" w:hAnsiTheme="majorBidi"/>
                <w:noProof/>
                <w:lang w:val="en-US"/>
              </w:rPr>
              <w:t>The key elements of project</w:t>
            </w:r>
            <w:r>
              <w:rPr>
                <w:noProof/>
                <w:webHidden/>
              </w:rPr>
              <w:tab/>
            </w:r>
            <w:r>
              <w:rPr>
                <w:noProof/>
                <w:webHidden/>
              </w:rPr>
              <w:fldChar w:fldCharType="begin"/>
            </w:r>
            <w:r>
              <w:rPr>
                <w:noProof/>
                <w:webHidden/>
              </w:rPr>
              <w:instrText xml:space="preserve"> PAGEREF _Toc483783781 \h </w:instrText>
            </w:r>
            <w:r>
              <w:rPr>
                <w:noProof/>
                <w:webHidden/>
              </w:rPr>
            </w:r>
            <w:r>
              <w:rPr>
                <w:noProof/>
                <w:webHidden/>
              </w:rPr>
              <w:fldChar w:fldCharType="separate"/>
            </w:r>
            <w:r w:rsidR="00983489">
              <w:rPr>
                <w:noProof/>
                <w:webHidden/>
              </w:rPr>
              <w:t>18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2" w:history="1">
            <w:r w:rsidRPr="00E95E20">
              <w:rPr>
                <w:rStyle w:val="Hyperlink"/>
                <w:rFonts w:asciiTheme="majorBidi" w:hAnsiTheme="majorBidi"/>
                <w:noProof/>
                <w:lang w:val="en-US"/>
              </w:rPr>
              <w:t>Project success</w:t>
            </w:r>
            <w:r>
              <w:rPr>
                <w:noProof/>
                <w:webHidden/>
              </w:rPr>
              <w:tab/>
            </w:r>
            <w:r>
              <w:rPr>
                <w:noProof/>
                <w:webHidden/>
              </w:rPr>
              <w:fldChar w:fldCharType="begin"/>
            </w:r>
            <w:r>
              <w:rPr>
                <w:noProof/>
                <w:webHidden/>
              </w:rPr>
              <w:instrText xml:space="preserve"> PAGEREF _Toc483783782 \h </w:instrText>
            </w:r>
            <w:r>
              <w:rPr>
                <w:noProof/>
                <w:webHidden/>
              </w:rPr>
            </w:r>
            <w:r>
              <w:rPr>
                <w:noProof/>
                <w:webHidden/>
              </w:rPr>
              <w:fldChar w:fldCharType="separate"/>
            </w:r>
            <w:r w:rsidR="00983489">
              <w:rPr>
                <w:noProof/>
                <w:webHidden/>
              </w:rPr>
              <w:t>18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3" w:history="1">
            <w:r w:rsidRPr="00E95E20">
              <w:rPr>
                <w:rStyle w:val="Hyperlink"/>
                <w:rFonts w:asciiTheme="majorBidi" w:hAnsiTheme="majorBidi"/>
                <w:noProof/>
                <w:lang w:val="en-US"/>
              </w:rPr>
              <w:t>Team-building</w:t>
            </w:r>
            <w:r>
              <w:rPr>
                <w:noProof/>
                <w:webHidden/>
              </w:rPr>
              <w:tab/>
            </w:r>
            <w:r>
              <w:rPr>
                <w:noProof/>
                <w:webHidden/>
              </w:rPr>
              <w:fldChar w:fldCharType="begin"/>
            </w:r>
            <w:r>
              <w:rPr>
                <w:noProof/>
                <w:webHidden/>
              </w:rPr>
              <w:instrText xml:space="preserve"> PAGEREF _Toc483783783 \h </w:instrText>
            </w:r>
            <w:r>
              <w:rPr>
                <w:noProof/>
                <w:webHidden/>
              </w:rPr>
            </w:r>
            <w:r>
              <w:rPr>
                <w:noProof/>
                <w:webHidden/>
              </w:rPr>
              <w:fldChar w:fldCharType="separate"/>
            </w:r>
            <w:r w:rsidR="00983489">
              <w:rPr>
                <w:noProof/>
                <w:webHidden/>
              </w:rPr>
              <w:t>20</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4" w:history="1">
            <w:r w:rsidRPr="00E95E20">
              <w:rPr>
                <w:rStyle w:val="Hyperlink"/>
                <w:rFonts w:asciiTheme="majorBidi" w:hAnsiTheme="majorBidi"/>
                <w:noProof/>
                <w:lang w:val="en-US"/>
              </w:rPr>
              <w:t>Project management</w:t>
            </w:r>
            <w:r>
              <w:rPr>
                <w:noProof/>
                <w:webHidden/>
              </w:rPr>
              <w:tab/>
            </w:r>
            <w:r>
              <w:rPr>
                <w:noProof/>
                <w:webHidden/>
              </w:rPr>
              <w:fldChar w:fldCharType="begin"/>
            </w:r>
            <w:r>
              <w:rPr>
                <w:noProof/>
                <w:webHidden/>
              </w:rPr>
              <w:instrText xml:space="preserve"> PAGEREF _Toc483783784 \h </w:instrText>
            </w:r>
            <w:r>
              <w:rPr>
                <w:noProof/>
                <w:webHidden/>
              </w:rPr>
            </w:r>
            <w:r>
              <w:rPr>
                <w:noProof/>
                <w:webHidden/>
              </w:rPr>
              <w:fldChar w:fldCharType="separate"/>
            </w:r>
            <w:r w:rsidR="00983489">
              <w:rPr>
                <w:noProof/>
                <w:webHidden/>
              </w:rPr>
              <w:t>22</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5" w:history="1">
            <w:r w:rsidRPr="00E95E20">
              <w:rPr>
                <w:rStyle w:val="Hyperlink"/>
                <w:rFonts w:asciiTheme="majorBidi" w:hAnsiTheme="majorBidi"/>
                <w:noProof/>
                <w:lang w:val="en-GB"/>
              </w:rPr>
              <w:t>leadership style in project management</w:t>
            </w:r>
            <w:r>
              <w:rPr>
                <w:noProof/>
                <w:webHidden/>
              </w:rPr>
              <w:tab/>
            </w:r>
            <w:r>
              <w:rPr>
                <w:noProof/>
                <w:webHidden/>
              </w:rPr>
              <w:fldChar w:fldCharType="begin"/>
            </w:r>
            <w:r>
              <w:rPr>
                <w:noProof/>
                <w:webHidden/>
              </w:rPr>
              <w:instrText xml:space="preserve"> PAGEREF _Toc483783785 \h </w:instrText>
            </w:r>
            <w:r>
              <w:rPr>
                <w:noProof/>
                <w:webHidden/>
              </w:rPr>
            </w:r>
            <w:r>
              <w:rPr>
                <w:noProof/>
                <w:webHidden/>
              </w:rPr>
              <w:fldChar w:fldCharType="separate"/>
            </w:r>
            <w:r w:rsidR="00983489">
              <w:rPr>
                <w:noProof/>
                <w:webHidden/>
              </w:rPr>
              <w:t>24</w:t>
            </w:r>
            <w:r>
              <w:rPr>
                <w:noProof/>
                <w:webHidden/>
              </w:rPr>
              <w:fldChar w:fldCharType="end"/>
            </w:r>
          </w:hyperlink>
        </w:p>
        <w:p w:rsidR="00F86546" w:rsidRDefault="00F86546">
          <w:pPr>
            <w:pStyle w:val="TOC1"/>
            <w:tabs>
              <w:tab w:val="right" w:leader="dot" w:pos="9825"/>
            </w:tabs>
            <w:rPr>
              <w:rFonts w:asciiTheme="minorHAnsi" w:eastAsiaTheme="minorEastAsia" w:hAnsiTheme="minorHAnsi" w:cstheme="minorBidi"/>
              <w:noProof/>
              <w:lang w:val="en-GB" w:eastAsia="en-GB"/>
            </w:rPr>
          </w:pPr>
          <w:hyperlink w:anchor="_Toc483783786" w:history="1">
            <w:r w:rsidRPr="00E95E20">
              <w:rPr>
                <w:rStyle w:val="Hyperlink"/>
                <w:rFonts w:asciiTheme="majorBidi" w:hAnsiTheme="majorBidi" w:cstheme="majorBidi"/>
                <w:noProof/>
                <w:lang w:val="en-US"/>
              </w:rPr>
              <w:t>Chapter two</w:t>
            </w:r>
            <w:r>
              <w:rPr>
                <w:noProof/>
                <w:webHidden/>
              </w:rPr>
              <w:tab/>
            </w:r>
            <w:r>
              <w:rPr>
                <w:noProof/>
                <w:webHidden/>
              </w:rPr>
              <w:fldChar w:fldCharType="begin"/>
            </w:r>
            <w:r>
              <w:rPr>
                <w:noProof/>
                <w:webHidden/>
              </w:rPr>
              <w:instrText xml:space="preserve"> PAGEREF _Toc483783786 \h </w:instrText>
            </w:r>
            <w:r>
              <w:rPr>
                <w:noProof/>
                <w:webHidden/>
              </w:rPr>
            </w:r>
            <w:r>
              <w:rPr>
                <w:noProof/>
                <w:webHidden/>
              </w:rPr>
              <w:fldChar w:fldCharType="separate"/>
            </w:r>
            <w:r w:rsidR="00983489">
              <w:rPr>
                <w:noProof/>
                <w:webHidden/>
              </w:rPr>
              <w:t>27</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7" w:history="1">
            <w:r w:rsidRPr="00E95E20">
              <w:rPr>
                <w:rStyle w:val="Hyperlink"/>
                <w:rFonts w:asciiTheme="majorBidi" w:hAnsiTheme="majorBidi"/>
                <w:noProof/>
                <w:lang w:val="en-US"/>
              </w:rPr>
              <w:t>Research Design</w:t>
            </w:r>
            <w:r>
              <w:rPr>
                <w:noProof/>
                <w:webHidden/>
              </w:rPr>
              <w:tab/>
            </w:r>
            <w:r>
              <w:rPr>
                <w:noProof/>
                <w:webHidden/>
              </w:rPr>
              <w:fldChar w:fldCharType="begin"/>
            </w:r>
            <w:r>
              <w:rPr>
                <w:noProof/>
                <w:webHidden/>
              </w:rPr>
              <w:instrText xml:space="preserve"> PAGEREF _Toc483783787 \h </w:instrText>
            </w:r>
            <w:r>
              <w:rPr>
                <w:noProof/>
                <w:webHidden/>
              </w:rPr>
            </w:r>
            <w:r>
              <w:rPr>
                <w:noProof/>
                <w:webHidden/>
              </w:rPr>
              <w:fldChar w:fldCharType="separate"/>
            </w:r>
            <w:r w:rsidR="00983489">
              <w:rPr>
                <w:noProof/>
                <w:webHidden/>
              </w:rPr>
              <w:t>27</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8" w:history="1">
            <w:r w:rsidRPr="00E95E20">
              <w:rPr>
                <w:rStyle w:val="Hyperlink"/>
                <w:rFonts w:asciiTheme="majorBidi" w:hAnsiTheme="majorBidi"/>
                <w:noProof/>
                <w:lang w:val="en-US"/>
              </w:rPr>
              <w:t>Leadership Style and project success</w:t>
            </w:r>
            <w:r>
              <w:rPr>
                <w:noProof/>
                <w:webHidden/>
              </w:rPr>
              <w:tab/>
            </w:r>
            <w:r>
              <w:rPr>
                <w:noProof/>
                <w:webHidden/>
              </w:rPr>
              <w:fldChar w:fldCharType="begin"/>
            </w:r>
            <w:r>
              <w:rPr>
                <w:noProof/>
                <w:webHidden/>
              </w:rPr>
              <w:instrText xml:space="preserve"> PAGEREF _Toc483783788 \h </w:instrText>
            </w:r>
            <w:r>
              <w:rPr>
                <w:noProof/>
                <w:webHidden/>
              </w:rPr>
            </w:r>
            <w:r>
              <w:rPr>
                <w:noProof/>
                <w:webHidden/>
              </w:rPr>
              <w:fldChar w:fldCharType="separate"/>
            </w:r>
            <w:r w:rsidR="00983489">
              <w:rPr>
                <w:noProof/>
                <w:webHidden/>
              </w:rPr>
              <w:t>28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89" w:history="1">
            <w:r w:rsidRPr="00E95E20">
              <w:rPr>
                <w:rStyle w:val="Hyperlink"/>
                <w:rFonts w:asciiTheme="majorBidi" w:hAnsiTheme="majorBidi"/>
                <w:noProof/>
                <w:lang w:val="en-US"/>
              </w:rPr>
              <w:t>Leadership style and team-building</w:t>
            </w:r>
            <w:r>
              <w:rPr>
                <w:noProof/>
                <w:webHidden/>
              </w:rPr>
              <w:tab/>
            </w:r>
            <w:r>
              <w:rPr>
                <w:noProof/>
                <w:webHidden/>
              </w:rPr>
              <w:fldChar w:fldCharType="begin"/>
            </w:r>
            <w:r>
              <w:rPr>
                <w:noProof/>
                <w:webHidden/>
              </w:rPr>
              <w:instrText xml:space="preserve"> PAGEREF _Toc483783789 \h </w:instrText>
            </w:r>
            <w:r>
              <w:rPr>
                <w:noProof/>
                <w:webHidden/>
              </w:rPr>
            </w:r>
            <w:r>
              <w:rPr>
                <w:noProof/>
                <w:webHidden/>
              </w:rPr>
              <w:fldChar w:fldCharType="separate"/>
            </w:r>
            <w:r w:rsidR="00983489">
              <w:rPr>
                <w:noProof/>
                <w:webHidden/>
              </w:rPr>
              <w:t>29</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0" w:history="1">
            <w:r w:rsidRPr="00E95E20">
              <w:rPr>
                <w:rStyle w:val="Hyperlink"/>
                <w:rFonts w:asciiTheme="majorBidi" w:hAnsiTheme="majorBidi"/>
                <w:noProof/>
                <w:lang w:val="en-GB"/>
              </w:rPr>
              <w:t>Team-building and project success</w:t>
            </w:r>
            <w:r>
              <w:rPr>
                <w:noProof/>
                <w:webHidden/>
              </w:rPr>
              <w:tab/>
            </w:r>
            <w:r>
              <w:rPr>
                <w:noProof/>
                <w:webHidden/>
              </w:rPr>
              <w:fldChar w:fldCharType="begin"/>
            </w:r>
            <w:r>
              <w:rPr>
                <w:noProof/>
                <w:webHidden/>
              </w:rPr>
              <w:instrText xml:space="preserve"> PAGEREF _Toc483783790 \h </w:instrText>
            </w:r>
            <w:r>
              <w:rPr>
                <w:noProof/>
                <w:webHidden/>
              </w:rPr>
            </w:r>
            <w:r>
              <w:rPr>
                <w:noProof/>
                <w:webHidden/>
              </w:rPr>
              <w:fldChar w:fldCharType="separate"/>
            </w:r>
            <w:r w:rsidR="00983489">
              <w:rPr>
                <w:noProof/>
                <w:webHidden/>
              </w:rPr>
              <w:t>31</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1" w:history="1">
            <w:r w:rsidRPr="00E95E20">
              <w:rPr>
                <w:rStyle w:val="Hyperlink"/>
                <w:rFonts w:asciiTheme="majorBidi" w:hAnsiTheme="majorBidi"/>
                <w:noProof/>
                <w:lang w:val="en-US"/>
              </w:rPr>
              <w:t>Team-building mediation</w:t>
            </w:r>
            <w:r>
              <w:rPr>
                <w:noProof/>
                <w:webHidden/>
              </w:rPr>
              <w:tab/>
            </w:r>
            <w:r>
              <w:rPr>
                <w:noProof/>
                <w:webHidden/>
              </w:rPr>
              <w:fldChar w:fldCharType="begin"/>
            </w:r>
            <w:r>
              <w:rPr>
                <w:noProof/>
                <w:webHidden/>
              </w:rPr>
              <w:instrText xml:space="preserve"> PAGEREF _Toc483783791 \h </w:instrText>
            </w:r>
            <w:r>
              <w:rPr>
                <w:noProof/>
                <w:webHidden/>
              </w:rPr>
            </w:r>
            <w:r>
              <w:rPr>
                <w:noProof/>
                <w:webHidden/>
              </w:rPr>
              <w:fldChar w:fldCharType="separate"/>
            </w:r>
            <w:r w:rsidR="00983489">
              <w:rPr>
                <w:noProof/>
                <w:webHidden/>
              </w:rPr>
              <w:t>32</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2" w:history="1">
            <w:r w:rsidRPr="00E95E20">
              <w:rPr>
                <w:rStyle w:val="Hyperlink"/>
                <w:rFonts w:asciiTheme="majorBidi" w:hAnsiTheme="majorBidi"/>
                <w:noProof/>
                <w:lang w:val="en-US"/>
              </w:rPr>
              <w:t>Methodology</w:t>
            </w:r>
            <w:r>
              <w:rPr>
                <w:noProof/>
                <w:webHidden/>
              </w:rPr>
              <w:tab/>
            </w:r>
            <w:r>
              <w:rPr>
                <w:noProof/>
                <w:webHidden/>
              </w:rPr>
              <w:fldChar w:fldCharType="begin"/>
            </w:r>
            <w:r>
              <w:rPr>
                <w:noProof/>
                <w:webHidden/>
              </w:rPr>
              <w:instrText xml:space="preserve"> PAGEREF _Toc483783792 \h </w:instrText>
            </w:r>
            <w:r>
              <w:rPr>
                <w:noProof/>
                <w:webHidden/>
              </w:rPr>
            </w:r>
            <w:r>
              <w:rPr>
                <w:noProof/>
                <w:webHidden/>
              </w:rPr>
              <w:fldChar w:fldCharType="separate"/>
            </w:r>
            <w:r w:rsidR="00983489">
              <w:rPr>
                <w:noProof/>
                <w:webHidden/>
              </w:rPr>
              <w:t>33</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3" w:history="1">
            <w:r w:rsidRPr="00E95E20">
              <w:rPr>
                <w:rStyle w:val="Hyperlink"/>
                <w:rFonts w:asciiTheme="majorBidi" w:hAnsiTheme="majorBidi"/>
                <w:noProof/>
                <w:lang w:val="en-US"/>
              </w:rPr>
              <w:t>Research aims and concentrated domain</w:t>
            </w:r>
            <w:r>
              <w:rPr>
                <w:noProof/>
                <w:webHidden/>
              </w:rPr>
              <w:tab/>
            </w:r>
            <w:r>
              <w:rPr>
                <w:noProof/>
                <w:webHidden/>
              </w:rPr>
              <w:fldChar w:fldCharType="begin"/>
            </w:r>
            <w:r>
              <w:rPr>
                <w:noProof/>
                <w:webHidden/>
              </w:rPr>
              <w:instrText xml:space="preserve"> PAGEREF _Toc483783793 \h </w:instrText>
            </w:r>
            <w:r>
              <w:rPr>
                <w:noProof/>
                <w:webHidden/>
              </w:rPr>
            </w:r>
            <w:r>
              <w:rPr>
                <w:noProof/>
                <w:webHidden/>
              </w:rPr>
              <w:fldChar w:fldCharType="separate"/>
            </w:r>
            <w:r w:rsidR="00983489">
              <w:rPr>
                <w:noProof/>
                <w:webHidden/>
              </w:rPr>
              <w:t>33</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4" w:history="1">
            <w:r w:rsidRPr="00E95E20">
              <w:rPr>
                <w:rStyle w:val="Hyperlink"/>
                <w:rFonts w:asciiTheme="majorBidi" w:hAnsiTheme="majorBidi"/>
                <w:noProof/>
                <w:lang w:val="en-US"/>
              </w:rPr>
              <w:t>Data gathering and sampling</w:t>
            </w:r>
            <w:r>
              <w:rPr>
                <w:noProof/>
                <w:webHidden/>
              </w:rPr>
              <w:tab/>
            </w:r>
            <w:r>
              <w:rPr>
                <w:noProof/>
                <w:webHidden/>
              </w:rPr>
              <w:fldChar w:fldCharType="begin"/>
            </w:r>
            <w:r>
              <w:rPr>
                <w:noProof/>
                <w:webHidden/>
              </w:rPr>
              <w:instrText xml:space="preserve"> PAGEREF _Toc483783794 \h </w:instrText>
            </w:r>
            <w:r>
              <w:rPr>
                <w:noProof/>
                <w:webHidden/>
              </w:rPr>
            </w:r>
            <w:r>
              <w:rPr>
                <w:noProof/>
                <w:webHidden/>
              </w:rPr>
              <w:fldChar w:fldCharType="separate"/>
            </w:r>
            <w:r w:rsidR="00983489">
              <w:rPr>
                <w:noProof/>
                <w:webHidden/>
              </w:rPr>
              <w:t>34</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5" w:history="1">
            <w:r w:rsidRPr="00E95E20">
              <w:rPr>
                <w:rStyle w:val="Hyperlink"/>
                <w:rFonts w:asciiTheme="majorBidi" w:hAnsiTheme="majorBidi"/>
                <w:noProof/>
                <w:lang w:val="en-US" w:eastAsia="ru-RU"/>
              </w:rPr>
              <w:t>Questionnaire design &amp; meaning</w:t>
            </w:r>
            <w:r>
              <w:rPr>
                <w:noProof/>
                <w:webHidden/>
              </w:rPr>
              <w:tab/>
            </w:r>
            <w:r>
              <w:rPr>
                <w:noProof/>
                <w:webHidden/>
              </w:rPr>
              <w:fldChar w:fldCharType="begin"/>
            </w:r>
            <w:r>
              <w:rPr>
                <w:noProof/>
                <w:webHidden/>
              </w:rPr>
              <w:instrText xml:space="preserve"> PAGEREF _Toc483783795 \h </w:instrText>
            </w:r>
            <w:r>
              <w:rPr>
                <w:noProof/>
                <w:webHidden/>
              </w:rPr>
            </w:r>
            <w:r>
              <w:rPr>
                <w:noProof/>
                <w:webHidden/>
              </w:rPr>
              <w:fldChar w:fldCharType="separate"/>
            </w:r>
            <w:r w:rsidR="00983489">
              <w:rPr>
                <w:noProof/>
                <w:webHidden/>
              </w:rPr>
              <w:t>35</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6" w:history="1">
            <w:r w:rsidRPr="00E95E20">
              <w:rPr>
                <w:rStyle w:val="Hyperlink"/>
                <w:rFonts w:asciiTheme="majorBidi" w:hAnsiTheme="majorBidi"/>
                <w:noProof/>
                <w:lang w:val="en-US" w:eastAsia="ru-RU"/>
              </w:rPr>
              <w:t>Leadership style (the independent variable)</w:t>
            </w:r>
            <w:r>
              <w:rPr>
                <w:noProof/>
                <w:webHidden/>
              </w:rPr>
              <w:tab/>
            </w:r>
            <w:r>
              <w:rPr>
                <w:noProof/>
                <w:webHidden/>
              </w:rPr>
              <w:fldChar w:fldCharType="begin"/>
            </w:r>
            <w:r>
              <w:rPr>
                <w:noProof/>
                <w:webHidden/>
              </w:rPr>
              <w:instrText xml:space="preserve"> PAGEREF _Toc483783796 \h </w:instrText>
            </w:r>
            <w:r>
              <w:rPr>
                <w:noProof/>
                <w:webHidden/>
              </w:rPr>
            </w:r>
            <w:r>
              <w:rPr>
                <w:noProof/>
                <w:webHidden/>
              </w:rPr>
              <w:fldChar w:fldCharType="separate"/>
            </w:r>
            <w:r w:rsidR="00983489">
              <w:rPr>
                <w:noProof/>
                <w:webHidden/>
              </w:rPr>
              <w:t>35</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7" w:history="1">
            <w:r w:rsidRPr="00E95E20">
              <w:rPr>
                <w:rStyle w:val="Hyperlink"/>
                <w:rFonts w:asciiTheme="majorBidi" w:hAnsiTheme="majorBidi"/>
                <w:noProof/>
                <w:lang w:val="en-US" w:eastAsia="ru-RU"/>
              </w:rPr>
              <w:t>Project success (dependent variable)</w:t>
            </w:r>
            <w:r>
              <w:rPr>
                <w:noProof/>
                <w:webHidden/>
              </w:rPr>
              <w:tab/>
            </w:r>
            <w:r>
              <w:rPr>
                <w:noProof/>
                <w:webHidden/>
              </w:rPr>
              <w:fldChar w:fldCharType="begin"/>
            </w:r>
            <w:r>
              <w:rPr>
                <w:noProof/>
                <w:webHidden/>
              </w:rPr>
              <w:instrText xml:space="preserve"> PAGEREF _Toc483783797 \h </w:instrText>
            </w:r>
            <w:r>
              <w:rPr>
                <w:noProof/>
                <w:webHidden/>
              </w:rPr>
            </w:r>
            <w:r>
              <w:rPr>
                <w:noProof/>
                <w:webHidden/>
              </w:rPr>
              <w:fldChar w:fldCharType="separate"/>
            </w:r>
            <w:r w:rsidR="00983489">
              <w:rPr>
                <w:noProof/>
                <w:webHidden/>
              </w:rPr>
              <w:t>36</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798" w:history="1">
            <w:r w:rsidRPr="00E95E20">
              <w:rPr>
                <w:rStyle w:val="Hyperlink"/>
                <w:rFonts w:asciiTheme="majorBidi" w:hAnsiTheme="majorBidi"/>
                <w:noProof/>
                <w:lang w:val="en-US" w:eastAsia="ru-RU"/>
              </w:rPr>
              <w:t>Team-building (mediator)</w:t>
            </w:r>
            <w:r>
              <w:rPr>
                <w:noProof/>
                <w:webHidden/>
              </w:rPr>
              <w:tab/>
            </w:r>
            <w:r>
              <w:rPr>
                <w:noProof/>
                <w:webHidden/>
              </w:rPr>
              <w:fldChar w:fldCharType="begin"/>
            </w:r>
            <w:r>
              <w:rPr>
                <w:noProof/>
                <w:webHidden/>
              </w:rPr>
              <w:instrText xml:space="preserve"> PAGEREF _Toc483783798 \h </w:instrText>
            </w:r>
            <w:r>
              <w:rPr>
                <w:noProof/>
                <w:webHidden/>
              </w:rPr>
            </w:r>
            <w:r>
              <w:rPr>
                <w:noProof/>
                <w:webHidden/>
              </w:rPr>
              <w:fldChar w:fldCharType="separate"/>
            </w:r>
            <w:r w:rsidR="00983489">
              <w:rPr>
                <w:noProof/>
                <w:webHidden/>
              </w:rPr>
              <w:t>37</w:t>
            </w:r>
            <w:r>
              <w:rPr>
                <w:noProof/>
                <w:webHidden/>
              </w:rPr>
              <w:fldChar w:fldCharType="end"/>
            </w:r>
          </w:hyperlink>
        </w:p>
        <w:p w:rsidR="00F86546" w:rsidRDefault="00F86546">
          <w:pPr>
            <w:pStyle w:val="TOC1"/>
            <w:tabs>
              <w:tab w:val="right" w:leader="dot" w:pos="9825"/>
            </w:tabs>
            <w:rPr>
              <w:rFonts w:asciiTheme="minorHAnsi" w:eastAsiaTheme="minorEastAsia" w:hAnsiTheme="minorHAnsi" w:cstheme="minorBidi"/>
              <w:noProof/>
              <w:lang w:val="en-GB" w:eastAsia="en-GB"/>
            </w:rPr>
          </w:pPr>
          <w:hyperlink w:anchor="_Toc483783799" w:history="1">
            <w:r w:rsidRPr="00E95E20">
              <w:rPr>
                <w:rStyle w:val="Hyperlink"/>
                <w:rFonts w:asciiTheme="majorBidi" w:hAnsiTheme="majorBidi" w:cstheme="majorBidi"/>
                <w:noProof/>
                <w:lang w:val="en-US"/>
              </w:rPr>
              <w:t>Chapter three</w:t>
            </w:r>
            <w:r>
              <w:rPr>
                <w:noProof/>
                <w:webHidden/>
              </w:rPr>
              <w:tab/>
            </w:r>
            <w:r>
              <w:rPr>
                <w:noProof/>
                <w:webHidden/>
              </w:rPr>
              <w:fldChar w:fldCharType="begin"/>
            </w:r>
            <w:r>
              <w:rPr>
                <w:noProof/>
                <w:webHidden/>
              </w:rPr>
              <w:instrText xml:space="preserve"> PAGEREF _Toc483783799 \h </w:instrText>
            </w:r>
            <w:r>
              <w:rPr>
                <w:noProof/>
                <w:webHidden/>
              </w:rPr>
            </w:r>
            <w:r>
              <w:rPr>
                <w:noProof/>
                <w:webHidden/>
              </w:rPr>
              <w:fldChar w:fldCharType="separate"/>
            </w:r>
            <w:r w:rsidR="00983489">
              <w:rPr>
                <w:noProof/>
                <w:webHidden/>
              </w:rPr>
              <w:t>38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800" w:history="1">
            <w:r w:rsidRPr="00E95E20">
              <w:rPr>
                <w:rStyle w:val="Hyperlink"/>
                <w:rFonts w:asciiTheme="majorBidi" w:hAnsiTheme="majorBidi"/>
                <w:noProof/>
                <w:lang w:val="en-US"/>
              </w:rPr>
              <w:t>Results</w:t>
            </w:r>
            <w:r>
              <w:rPr>
                <w:noProof/>
                <w:webHidden/>
              </w:rPr>
              <w:tab/>
            </w:r>
            <w:r>
              <w:rPr>
                <w:noProof/>
                <w:webHidden/>
              </w:rPr>
              <w:fldChar w:fldCharType="begin"/>
            </w:r>
            <w:r>
              <w:rPr>
                <w:noProof/>
                <w:webHidden/>
              </w:rPr>
              <w:instrText xml:space="preserve"> PAGEREF _Toc483783800 \h </w:instrText>
            </w:r>
            <w:r>
              <w:rPr>
                <w:noProof/>
                <w:webHidden/>
              </w:rPr>
            </w:r>
            <w:r>
              <w:rPr>
                <w:noProof/>
                <w:webHidden/>
              </w:rPr>
              <w:fldChar w:fldCharType="separate"/>
            </w:r>
            <w:r w:rsidR="00983489">
              <w:rPr>
                <w:noProof/>
                <w:webHidden/>
              </w:rPr>
              <w:t>38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801" w:history="1">
            <w:r w:rsidRPr="00E95E20">
              <w:rPr>
                <w:rStyle w:val="Hyperlink"/>
                <w:rFonts w:asciiTheme="majorBidi" w:hAnsiTheme="majorBidi"/>
                <w:noProof/>
                <w:lang w:val="en-US"/>
              </w:rPr>
              <w:t>Validity and reliability</w:t>
            </w:r>
            <w:r>
              <w:rPr>
                <w:noProof/>
                <w:webHidden/>
              </w:rPr>
              <w:tab/>
            </w:r>
            <w:r>
              <w:rPr>
                <w:noProof/>
                <w:webHidden/>
              </w:rPr>
              <w:fldChar w:fldCharType="begin"/>
            </w:r>
            <w:r>
              <w:rPr>
                <w:noProof/>
                <w:webHidden/>
              </w:rPr>
              <w:instrText xml:space="preserve"> PAGEREF _Toc483783801 \h </w:instrText>
            </w:r>
            <w:r>
              <w:rPr>
                <w:noProof/>
                <w:webHidden/>
              </w:rPr>
            </w:r>
            <w:r>
              <w:rPr>
                <w:noProof/>
                <w:webHidden/>
              </w:rPr>
              <w:fldChar w:fldCharType="separate"/>
            </w:r>
            <w:r w:rsidR="00983489">
              <w:rPr>
                <w:noProof/>
                <w:webHidden/>
              </w:rPr>
              <w:t>38</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802" w:history="1">
            <w:r w:rsidRPr="00E95E20">
              <w:rPr>
                <w:rStyle w:val="Hyperlink"/>
                <w:rFonts w:asciiTheme="majorBidi" w:hAnsiTheme="majorBidi"/>
                <w:noProof/>
                <w:lang w:val="en-GB"/>
              </w:rPr>
              <w:t>Model results</w:t>
            </w:r>
            <w:r>
              <w:rPr>
                <w:noProof/>
                <w:webHidden/>
              </w:rPr>
              <w:tab/>
            </w:r>
            <w:r>
              <w:rPr>
                <w:noProof/>
                <w:webHidden/>
              </w:rPr>
              <w:fldChar w:fldCharType="begin"/>
            </w:r>
            <w:r>
              <w:rPr>
                <w:noProof/>
                <w:webHidden/>
              </w:rPr>
              <w:instrText xml:space="preserve"> PAGEREF _Toc483783802 \h </w:instrText>
            </w:r>
            <w:r>
              <w:rPr>
                <w:noProof/>
                <w:webHidden/>
              </w:rPr>
            </w:r>
            <w:r>
              <w:rPr>
                <w:noProof/>
                <w:webHidden/>
              </w:rPr>
              <w:fldChar w:fldCharType="separate"/>
            </w:r>
            <w:r w:rsidR="00983489">
              <w:rPr>
                <w:noProof/>
                <w:webHidden/>
              </w:rPr>
              <w:t>40</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803" w:history="1">
            <w:r w:rsidRPr="00E95E20">
              <w:rPr>
                <w:rStyle w:val="Hyperlink"/>
                <w:rFonts w:asciiTheme="majorBidi" w:hAnsiTheme="majorBidi"/>
                <w:noProof/>
                <w:lang w:val="en-US"/>
              </w:rPr>
              <w:t>Research discussion</w:t>
            </w:r>
            <w:r>
              <w:rPr>
                <w:noProof/>
                <w:webHidden/>
              </w:rPr>
              <w:tab/>
            </w:r>
            <w:r>
              <w:rPr>
                <w:noProof/>
                <w:webHidden/>
              </w:rPr>
              <w:fldChar w:fldCharType="begin"/>
            </w:r>
            <w:r>
              <w:rPr>
                <w:noProof/>
                <w:webHidden/>
              </w:rPr>
              <w:instrText xml:space="preserve"> PAGEREF _Toc483783803 \h </w:instrText>
            </w:r>
            <w:r>
              <w:rPr>
                <w:noProof/>
                <w:webHidden/>
              </w:rPr>
            </w:r>
            <w:r>
              <w:rPr>
                <w:noProof/>
                <w:webHidden/>
              </w:rPr>
              <w:fldChar w:fldCharType="separate"/>
            </w:r>
            <w:r w:rsidR="00983489">
              <w:rPr>
                <w:noProof/>
                <w:webHidden/>
              </w:rPr>
              <w:t>46</w:t>
            </w:r>
            <w:r>
              <w:rPr>
                <w:noProof/>
                <w:webHidden/>
              </w:rPr>
              <w:fldChar w:fldCharType="end"/>
            </w:r>
          </w:hyperlink>
        </w:p>
        <w:p w:rsidR="00F86546" w:rsidRDefault="00F86546">
          <w:pPr>
            <w:pStyle w:val="TOC3"/>
            <w:tabs>
              <w:tab w:val="right" w:leader="dot" w:pos="9825"/>
            </w:tabs>
            <w:rPr>
              <w:rFonts w:asciiTheme="minorHAnsi" w:eastAsiaTheme="minorEastAsia" w:hAnsiTheme="minorHAnsi" w:cstheme="minorBidi"/>
              <w:noProof/>
              <w:lang w:val="en-GB" w:eastAsia="en-GB"/>
            </w:rPr>
          </w:pPr>
          <w:hyperlink w:anchor="_Toc483783804" w:history="1">
            <w:r w:rsidRPr="00E95E20">
              <w:rPr>
                <w:rStyle w:val="Hyperlink"/>
                <w:rFonts w:asciiTheme="majorBidi" w:hAnsiTheme="majorBidi"/>
                <w:noProof/>
                <w:lang w:val="en-US"/>
              </w:rPr>
              <w:t>Conclusion</w:t>
            </w:r>
            <w:r>
              <w:rPr>
                <w:noProof/>
                <w:webHidden/>
              </w:rPr>
              <w:tab/>
            </w:r>
            <w:r>
              <w:rPr>
                <w:noProof/>
                <w:webHidden/>
              </w:rPr>
              <w:fldChar w:fldCharType="begin"/>
            </w:r>
            <w:r>
              <w:rPr>
                <w:noProof/>
                <w:webHidden/>
              </w:rPr>
              <w:instrText xml:space="preserve"> PAGEREF _Toc483783804 \h </w:instrText>
            </w:r>
            <w:r>
              <w:rPr>
                <w:noProof/>
                <w:webHidden/>
              </w:rPr>
            </w:r>
            <w:r>
              <w:rPr>
                <w:noProof/>
                <w:webHidden/>
              </w:rPr>
              <w:fldChar w:fldCharType="separate"/>
            </w:r>
            <w:r w:rsidR="00983489">
              <w:rPr>
                <w:noProof/>
                <w:webHidden/>
              </w:rPr>
              <w:t>48</w:t>
            </w:r>
            <w:r>
              <w:rPr>
                <w:noProof/>
                <w:webHidden/>
              </w:rPr>
              <w:fldChar w:fldCharType="end"/>
            </w:r>
          </w:hyperlink>
        </w:p>
        <w:p w:rsidR="00F86546" w:rsidRDefault="00F86546">
          <w:pPr>
            <w:pStyle w:val="TOC1"/>
            <w:tabs>
              <w:tab w:val="right" w:leader="dot" w:pos="9825"/>
            </w:tabs>
            <w:rPr>
              <w:rFonts w:asciiTheme="minorHAnsi" w:eastAsiaTheme="minorEastAsia" w:hAnsiTheme="minorHAnsi" w:cstheme="minorBidi"/>
              <w:noProof/>
              <w:lang w:val="en-GB" w:eastAsia="en-GB"/>
            </w:rPr>
          </w:pPr>
          <w:hyperlink w:anchor="_Toc483783805" w:history="1">
            <w:r w:rsidRPr="00E95E20">
              <w:rPr>
                <w:rStyle w:val="Hyperlink"/>
                <w:noProof/>
              </w:rPr>
              <w:t>References</w:t>
            </w:r>
            <w:r>
              <w:rPr>
                <w:noProof/>
                <w:webHidden/>
              </w:rPr>
              <w:tab/>
            </w:r>
            <w:r>
              <w:rPr>
                <w:noProof/>
                <w:webHidden/>
              </w:rPr>
              <w:fldChar w:fldCharType="begin"/>
            </w:r>
            <w:r>
              <w:rPr>
                <w:noProof/>
                <w:webHidden/>
              </w:rPr>
              <w:instrText xml:space="preserve"> PAGEREF _Toc483783805 \h </w:instrText>
            </w:r>
            <w:r>
              <w:rPr>
                <w:noProof/>
                <w:webHidden/>
              </w:rPr>
            </w:r>
            <w:r>
              <w:rPr>
                <w:noProof/>
                <w:webHidden/>
              </w:rPr>
              <w:fldChar w:fldCharType="separate"/>
            </w:r>
            <w:r w:rsidR="00983489">
              <w:rPr>
                <w:noProof/>
                <w:webHidden/>
              </w:rPr>
              <w:t>50</w:t>
            </w:r>
            <w:r>
              <w:rPr>
                <w:noProof/>
                <w:webHidden/>
              </w:rPr>
              <w:fldChar w:fldCharType="end"/>
            </w:r>
          </w:hyperlink>
        </w:p>
        <w:p w:rsidR="00F86546" w:rsidRDefault="00F86546">
          <w:pPr>
            <w:pStyle w:val="TOC1"/>
            <w:tabs>
              <w:tab w:val="right" w:leader="dot" w:pos="9825"/>
            </w:tabs>
            <w:rPr>
              <w:rFonts w:asciiTheme="minorHAnsi" w:eastAsiaTheme="minorEastAsia" w:hAnsiTheme="minorHAnsi" w:cstheme="minorBidi"/>
              <w:noProof/>
              <w:lang w:val="en-GB" w:eastAsia="en-GB"/>
            </w:rPr>
          </w:pPr>
          <w:hyperlink w:anchor="_Toc483783806" w:history="1">
            <w:r w:rsidRPr="00E95E20">
              <w:rPr>
                <w:rStyle w:val="Hyperlink"/>
                <w:rFonts w:asciiTheme="majorBidi" w:hAnsiTheme="majorBidi" w:cstheme="majorBidi"/>
                <w:noProof/>
                <w:lang w:val="en-US"/>
              </w:rPr>
              <w:t>Table of Figures</w:t>
            </w:r>
            <w:r>
              <w:rPr>
                <w:noProof/>
                <w:webHidden/>
              </w:rPr>
              <w:tab/>
            </w:r>
            <w:r>
              <w:rPr>
                <w:noProof/>
                <w:webHidden/>
              </w:rPr>
              <w:fldChar w:fldCharType="begin"/>
            </w:r>
            <w:r>
              <w:rPr>
                <w:noProof/>
                <w:webHidden/>
              </w:rPr>
              <w:instrText xml:space="preserve"> PAGEREF _Toc483783806 \h </w:instrText>
            </w:r>
            <w:r>
              <w:rPr>
                <w:noProof/>
                <w:webHidden/>
              </w:rPr>
            </w:r>
            <w:r>
              <w:rPr>
                <w:noProof/>
                <w:webHidden/>
              </w:rPr>
              <w:fldChar w:fldCharType="separate"/>
            </w:r>
            <w:r w:rsidR="00983489">
              <w:rPr>
                <w:noProof/>
                <w:webHidden/>
              </w:rPr>
              <w:t>53</w:t>
            </w:r>
            <w:r>
              <w:rPr>
                <w:noProof/>
                <w:webHidden/>
              </w:rPr>
              <w:fldChar w:fldCharType="end"/>
            </w:r>
          </w:hyperlink>
        </w:p>
        <w:p w:rsidR="00096091" w:rsidRDefault="00096091">
          <w:r>
            <w:rPr>
              <w:b/>
              <w:bCs/>
              <w:noProof/>
            </w:rPr>
            <w:fldChar w:fldCharType="end"/>
          </w:r>
        </w:p>
      </w:sdtContent>
    </w:sdt>
    <w:p w:rsidR="001A6D0E" w:rsidRPr="001A6D0E" w:rsidRDefault="001A6D0E" w:rsidP="000852DE">
      <w:pPr>
        <w:spacing w:line="240" w:lineRule="auto"/>
        <w:rPr>
          <w:rFonts w:asciiTheme="majorBidi" w:hAnsiTheme="majorBidi" w:cstheme="majorBidi"/>
          <w:lang w:val="en-GB"/>
        </w:rPr>
      </w:pPr>
    </w:p>
    <w:p w:rsidR="00FE34DD" w:rsidRDefault="00FE34DD" w:rsidP="007C4D6A">
      <w:pPr>
        <w:pStyle w:val="Heading1"/>
        <w:spacing w:line="360" w:lineRule="auto"/>
        <w:rPr>
          <w:rFonts w:asciiTheme="majorBidi" w:hAnsiTheme="majorBidi" w:cstheme="majorBidi"/>
          <w:lang w:val="en-US"/>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Default="00096091" w:rsidP="00096091">
      <w:pPr>
        <w:rPr>
          <w:lang w:val="en-US" w:eastAsia="ru-RU"/>
        </w:rPr>
      </w:pPr>
    </w:p>
    <w:p w:rsidR="00096091" w:rsidRPr="00096091" w:rsidRDefault="00096091" w:rsidP="00096091">
      <w:pPr>
        <w:rPr>
          <w:lang w:val="en-US" w:eastAsia="ru-RU"/>
        </w:rPr>
      </w:pPr>
    </w:p>
    <w:p w:rsidR="00FE34DD" w:rsidRDefault="00FE34DD" w:rsidP="007C4D6A">
      <w:pPr>
        <w:pStyle w:val="Heading1"/>
        <w:spacing w:line="360" w:lineRule="auto"/>
        <w:rPr>
          <w:rFonts w:asciiTheme="majorBidi" w:hAnsiTheme="majorBidi" w:cstheme="majorBidi"/>
          <w:lang w:val="en-US"/>
        </w:rPr>
      </w:pPr>
    </w:p>
    <w:p w:rsidR="00FE34DD" w:rsidRDefault="00FE34DD" w:rsidP="007C4D6A">
      <w:pPr>
        <w:pStyle w:val="Heading1"/>
        <w:spacing w:line="360" w:lineRule="auto"/>
        <w:rPr>
          <w:rFonts w:asciiTheme="majorBidi" w:hAnsiTheme="majorBidi" w:cstheme="majorBidi"/>
          <w:lang w:val="en-US"/>
        </w:rPr>
      </w:pPr>
    </w:p>
    <w:p w:rsidR="00FE34DD" w:rsidRDefault="00FE34DD" w:rsidP="007C4D6A">
      <w:pPr>
        <w:pStyle w:val="Heading1"/>
        <w:spacing w:line="360" w:lineRule="auto"/>
        <w:rPr>
          <w:rFonts w:asciiTheme="majorBidi" w:hAnsiTheme="majorBidi" w:cstheme="majorBidi"/>
          <w:lang w:val="en-US"/>
        </w:rPr>
      </w:pPr>
    </w:p>
    <w:p w:rsidR="00FE34DD" w:rsidRDefault="00FE34DD" w:rsidP="007C4D6A">
      <w:pPr>
        <w:pStyle w:val="Heading1"/>
        <w:spacing w:line="360" w:lineRule="auto"/>
        <w:rPr>
          <w:rFonts w:asciiTheme="majorBidi" w:hAnsiTheme="majorBidi" w:cstheme="majorBidi"/>
          <w:lang w:val="en-US"/>
        </w:rPr>
      </w:pPr>
    </w:p>
    <w:p w:rsidR="00FE34DD" w:rsidRDefault="00FE34DD" w:rsidP="007C4D6A">
      <w:pPr>
        <w:pStyle w:val="Heading1"/>
        <w:spacing w:line="360" w:lineRule="auto"/>
        <w:rPr>
          <w:rFonts w:asciiTheme="majorBidi" w:hAnsiTheme="majorBidi" w:cstheme="majorBidi"/>
          <w:lang w:val="en-US"/>
        </w:rPr>
      </w:pPr>
    </w:p>
    <w:p w:rsidR="00FE34DD" w:rsidRDefault="00FE34DD" w:rsidP="007C4D6A">
      <w:pPr>
        <w:pStyle w:val="Heading1"/>
        <w:spacing w:line="360" w:lineRule="auto"/>
        <w:rPr>
          <w:rFonts w:asciiTheme="majorBidi" w:hAnsiTheme="majorBidi" w:cstheme="majorBidi"/>
          <w:lang w:val="en-US"/>
        </w:rPr>
      </w:pPr>
    </w:p>
    <w:p w:rsidR="00010062" w:rsidRPr="00010062" w:rsidRDefault="00010062" w:rsidP="00010062">
      <w:pPr>
        <w:rPr>
          <w:lang w:val="en-US" w:eastAsia="ru-RU"/>
        </w:rPr>
      </w:pPr>
    </w:p>
    <w:p w:rsidR="003C5F6D" w:rsidRPr="00207737" w:rsidRDefault="00280392" w:rsidP="00046F92">
      <w:pPr>
        <w:pStyle w:val="Heading1"/>
        <w:spacing w:line="360" w:lineRule="auto"/>
        <w:rPr>
          <w:rFonts w:asciiTheme="majorBidi" w:hAnsiTheme="majorBidi" w:cstheme="majorBidi"/>
          <w:lang w:val="en-US"/>
        </w:rPr>
      </w:pPr>
      <w:bookmarkStart w:id="1" w:name="_Toc483783770"/>
      <w:r w:rsidRPr="00207737">
        <w:rPr>
          <w:rFonts w:asciiTheme="majorBidi" w:hAnsiTheme="majorBidi" w:cstheme="majorBidi"/>
          <w:lang w:val="en-US"/>
        </w:rPr>
        <w:lastRenderedPageBreak/>
        <w:t xml:space="preserve">Chapter </w:t>
      </w:r>
      <w:r w:rsidR="00046F92">
        <w:rPr>
          <w:rFonts w:asciiTheme="majorBidi" w:hAnsiTheme="majorBidi" w:cstheme="majorBidi"/>
          <w:lang w:val="en-US"/>
        </w:rPr>
        <w:t>one</w:t>
      </w:r>
      <w:bookmarkEnd w:id="1"/>
    </w:p>
    <w:p w:rsidR="006D6510" w:rsidRPr="00BD324C" w:rsidRDefault="006D6510" w:rsidP="007C4D6A">
      <w:pPr>
        <w:pStyle w:val="Heading2"/>
        <w:spacing w:line="360" w:lineRule="auto"/>
        <w:rPr>
          <w:rFonts w:asciiTheme="majorBidi" w:hAnsiTheme="majorBidi"/>
          <w:sz w:val="28"/>
          <w:szCs w:val="28"/>
          <w:lang w:val="en-US"/>
        </w:rPr>
      </w:pPr>
      <w:bookmarkStart w:id="2" w:name="_Toc483783771"/>
      <w:r w:rsidRPr="00BD324C">
        <w:rPr>
          <w:rFonts w:asciiTheme="majorBidi" w:hAnsiTheme="majorBidi"/>
          <w:sz w:val="28"/>
          <w:szCs w:val="28"/>
          <w:lang w:val="en-US"/>
        </w:rPr>
        <w:t>Introduction</w:t>
      </w:r>
      <w:bookmarkEnd w:id="2"/>
      <w:r w:rsidRPr="00BD324C">
        <w:rPr>
          <w:rFonts w:asciiTheme="majorBidi" w:hAnsiTheme="majorBidi"/>
          <w:sz w:val="28"/>
          <w:szCs w:val="28"/>
          <w:lang w:val="en-US"/>
        </w:rPr>
        <w:t xml:space="preserve"> </w:t>
      </w:r>
    </w:p>
    <w:p w:rsidR="00AC1BD4" w:rsidRPr="00207737" w:rsidRDefault="006D6510" w:rsidP="004E419E">
      <w:pPr>
        <w:spacing w:line="360" w:lineRule="auto"/>
        <w:ind w:left="708" w:right="621" w:firstLine="710"/>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In the </w:t>
      </w:r>
      <w:r w:rsidRPr="004E419E">
        <w:rPr>
          <w:rFonts w:asciiTheme="majorBidi" w:hAnsiTheme="majorBidi" w:cstheme="majorBidi"/>
          <w:noProof/>
          <w:sz w:val="24"/>
          <w:szCs w:val="24"/>
          <w:lang w:val="en-US"/>
        </w:rPr>
        <w:t>beginning</w:t>
      </w:r>
      <w:r w:rsidR="004E419E">
        <w:rPr>
          <w:rFonts w:asciiTheme="majorBidi" w:hAnsiTheme="majorBidi" w:cstheme="majorBidi"/>
          <w:noProof/>
          <w:sz w:val="24"/>
          <w:szCs w:val="24"/>
          <w:lang w:val="en-US"/>
        </w:rPr>
        <w:t>,</w:t>
      </w:r>
      <w:r w:rsidRPr="00207737">
        <w:rPr>
          <w:rFonts w:asciiTheme="majorBidi" w:hAnsiTheme="majorBidi" w:cstheme="majorBidi"/>
          <w:sz w:val="24"/>
          <w:szCs w:val="24"/>
          <w:lang w:val="en-US"/>
        </w:rPr>
        <w:t xml:space="preserve"> we need to define the meaning of leadership, to pave our research path in order to put a light in this papers. Leadership according to oxford dictionary means “</w:t>
      </w:r>
      <w:r w:rsidRPr="00207737">
        <w:rPr>
          <w:rFonts w:asciiTheme="majorBidi" w:hAnsiTheme="majorBidi" w:cstheme="majorBidi"/>
          <w:i/>
          <w:iCs/>
          <w:sz w:val="24"/>
          <w:szCs w:val="24"/>
          <w:lang w:val="en-US"/>
        </w:rPr>
        <w:t xml:space="preserve"> the action of leading a group of people or an organization</w:t>
      </w:r>
      <w:r w:rsidRPr="00207737">
        <w:rPr>
          <w:rFonts w:asciiTheme="majorBidi" w:hAnsiTheme="majorBidi" w:cstheme="majorBidi"/>
          <w:sz w:val="24"/>
          <w:szCs w:val="24"/>
          <w:lang w:val="en-US"/>
        </w:rPr>
        <w:t xml:space="preserve">  ” </w:t>
      </w:r>
      <w:sdt>
        <w:sdtPr>
          <w:rPr>
            <w:rFonts w:asciiTheme="majorBidi" w:hAnsiTheme="majorBidi" w:cstheme="majorBidi"/>
            <w:sz w:val="24"/>
            <w:szCs w:val="24"/>
            <w:lang w:val="en-US"/>
          </w:rPr>
          <w:id w:val="-29723933"/>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oxf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(oxford dictionary n.d.)</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thus this definition still general and vague, but from </w:t>
      </w:r>
      <w:r w:rsidRPr="004E419E">
        <w:rPr>
          <w:rFonts w:asciiTheme="majorBidi" w:hAnsiTheme="majorBidi" w:cstheme="majorBidi"/>
          <w:noProof/>
          <w:sz w:val="24"/>
          <w:szCs w:val="24"/>
          <w:lang w:val="en-US"/>
        </w:rPr>
        <w:t>that</w:t>
      </w:r>
      <w:r w:rsidR="004E419E">
        <w:rPr>
          <w:rFonts w:asciiTheme="majorBidi" w:hAnsiTheme="majorBidi" w:cstheme="majorBidi"/>
          <w:noProof/>
          <w:sz w:val="24"/>
          <w:szCs w:val="24"/>
          <w:lang w:val="en-US"/>
        </w:rPr>
        <w:t>,</w:t>
      </w:r>
      <w:r w:rsidRPr="00207737">
        <w:rPr>
          <w:rFonts w:asciiTheme="majorBidi" w:hAnsiTheme="majorBidi" w:cstheme="majorBidi"/>
          <w:sz w:val="24"/>
          <w:szCs w:val="24"/>
          <w:lang w:val="en-US"/>
        </w:rPr>
        <w:t xml:space="preserve"> we can find that leadership concept itself has huge implication in our life on personal context and organizational as well, </w:t>
      </w:r>
      <w:r w:rsidR="00BD4A9D" w:rsidRPr="00207737">
        <w:rPr>
          <w:rFonts w:asciiTheme="majorBidi" w:hAnsiTheme="majorBidi" w:cstheme="majorBidi"/>
          <w:sz w:val="24"/>
          <w:szCs w:val="24"/>
          <w:lang w:val="en-US"/>
        </w:rPr>
        <w:t xml:space="preserve">for </w:t>
      </w:r>
      <w:r w:rsidR="004E419E" w:rsidRPr="004E419E">
        <w:rPr>
          <w:rFonts w:asciiTheme="majorBidi" w:hAnsiTheme="majorBidi" w:cstheme="majorBidi"/>
          <w:noProof/>
          <w:sz w:val="24"/>
          <w:szCs w:val="24"/>
          <w:lang w:val="en-US"/>
        </w:rPr>
        <w:t>instance</w:t>
      </w:r>
      <w:r w:rsidR="004E419E">
        <w:rPr>
          <w:rFonts w:asciiTheme="majorBidi" w:hAnsiTheme="majorBidi" w:cstheme="majorBidi"/>
          <w:noProof/>
          <w:sz w:val="24"/>
          <w:szCs w:val="24"/>
          <w:lang w:val="en-US"/>
        </w:rPr>
        <w:t>,</w:t>
      </w:r>
      <w:r w:rsidR="00BD4A9D" w:rsidRPr="00207737">
        <w:rPr>
          <w:rFonts w:asciiTheme="majorBidi" w:hAnsiTheme="majorBidi" w:cstheme="majorBidi"/>
          <w:sz w:val="24"/>
          <w:szCs w:val="24"/>
          <w:lang w:val="en-US"/>
        </w:rPr>
        <w:t xml:space="preserve"> this concept could interfere with our behavior within </w:t>
      </w:r>
      <w:r w:rsidR="004E419E" w:rsidRPr="004E419E">
        <w:rPr>
          <w:rFonts w:asciiTheme="majorBidi" w:hAnsiTheme="majorBidi" w:cstheme="majorBidi"/>
          <w:noProof/>
          <w:sz w:val="24"/>
          <w:szCs w:val="24"/>
          <w:lang w:val="en-US"/>
        </w:rPr>
        <w:t xml:space="preserve">a </w:t>
      </w:r>
      <w:r w:rsidR="00AC1BD4" w:rsidRPr="004E419E">
        <w:rPr>
          <w:rFonts w:asciiTheme="majorBidi" w:hAnsiTheme="majorBidi" w:cstheme="majorBidi"/>
          <w:noProof/>
          <w:sz w:val="24"/>
          <w:szCs w:val="24"/>
          <w:lang w:val="en-US"/>
        </w:rPr>
        <w:t>family</w:t>
      </w:r>
      <w:r w:rsidR="00AC1BD4" w:rsidRPr="00207737">
        <w:rPr>
          <w:rFonts w:asciiTheme="majorBidi" w:hAnsiTheme="majorBidi" w:cstheme="majorBidi"/>
          <w:sz w:val="24"/>
          <w:szCs w:val="24"/>
          <w:lang w:val="en-US"/>
        </w:rPr>
        <w:t xml:space="preserve"> relationship and how to guide and reach better outcome from each member.</w:t>
      </w:r>
      <w:r w:rsidR="00E53B90" w:rsidRPr="00207737">
        <w:rPr>
          <w:rFonts w:asciiTheme="majorBidi" w:hAnsiTheme="majorBidi" w:cstheme="majorBidi"/>
          <w:sz w:val="24"/>
          <w:szCs w:val="24"/>
          <w:lang w:val="en-US"/>
        </w:rPr>
        <w:t xml:space="preserve"> Nonetheless, </w:t>
      </w:r>
      <w:r w:rsidR="00BC0CC6" w:rsidRPr="00207737">
        <w:rPr>
          <w:rFonts w:asciiTheme="majorBidi" w:hAnsiTheme="majorBidi" w:cstheme="majorBidi"/>
          <w:sz w:val="24"/>
          <w:szCs w:val="24"/>
          <w:lang w:val="en-US"/>
        </w:rPr>
        <w:t xml:space="preserve">according to </w:t>
      </w:r>
      <w:r w:rsidR="00BC0CC6" w:rsidRPr="004E419E">
        <w:rPr>
          <w:rFonts w:asciiTheme="majorBidi" w:hAnsiTheme="majorBidi" w:cstheme="majorBidi"/>
          <w:noProof/>
          <w:sz w:val="24"/>
          <w:szCs w:val="24"/>
          <w:lang w:val="en-US"/>
        </w:rPr>
        <w:t>Malcom</w:t>
      </w:r>
      <w:r w:rsidR="00BC0CC6" w:rsidRPr="00207737">
        <w:rPr>
          <w:rFonts w:asciiTheme="majorBidi" w:hAnsiTheme="majorBidi" w:cstheme="majorBidi"/>
          <w:sz w:val="24"/>
          <w:szCs w:val="24"/>
          <w:lang w:val="en-US"/>
        </w:rPr>
        <w:t xml:space="preserve"> Gladwell</w:t>
      </w:r>
      <w:r w:rsidR="0009463A" w:rsidRPr="00207737">
        <w:rPr>
          <w:rFonts w:asciiTheme="majorBidi" w:hAnsiTheme="majorBidi" w:cstheme="majorBidi"/>
          <w:sz w:val="24"/>
          <w:szCs w:val="24"/>
          <w:lang w:val="en-US"/>
        </w:rPr>
        <w:t xml:space="preserve"> the well-known writer in New Yorker magazine in his </w:t>
      </w:r>
      <w:r w:rsidR="00BC0CC6" w:rsidRPr="00207737">
        <w:rPr>
          <w:rFonts w:asciiTheme="majorBidi" w:hAnsiTheme="majorBidi" w:cstheme="majorBidi"/>
          <w:sz w:val="24"/>
          <w:szCs w:val="24"/>
          <w:lang w:val="en-US"/>
        </w:rPr>
        <w:t xml:space="preserve">Book “ </w:t>
      </w:r>
      <w:r w:rsidR="00BC0CC6" w:rsidRPr="00207737">
        <w:rPr>
          <w:rFonts w:asciiTheme="majorBidi" w:hAnsiTheme="majorBidi" w:cstheme="majorBidi"/>
          <w:i/>
          <w:iCs/>
          <w:sz w:val="24"/>
          <w:szCs w:val="24"/>
          <w:lang w:val="en-US"/>
        </w:rPr>
        <w:t>Outliers</w:t>
      </w:r>
      <w:r w:rsidR="00BC0CC6" w:rsidRPr="00207737">
        <w:rPr>
          <w:rFonts w:asciiTheme="majorBidi" w:hAnsiTheme="majorBidi" w:cstheme="majorBidi"/>
          <w:sz w:val="24"/>
          <w:szCs w:val="24"/>
          <w:lang w:val="en-US"/>
        </w:rPr>
        <w:t xml:space="preserve"> ” </w:t>
      </w:r>
      <w:r w:rsidR="001E290A" w:rsidRPr="00207737">
        <w:rPr>
          <w:rFonts w:asciiTheme="majorBidi" w:hAnsiTheme="majorBidi" w:cstheme="majorBidi"/>
          <w:sz w:val="24"/>
          <w:szCs w:val="24"/>
          <w:lang w:val="en-US"/>
        </w:rPr>
        <w:t>that “ People aren’t born geniuses, they get there through effort ”</w:t>
      </w:r>
      <w:sdt>
        <w:sdtPr>
          <w:rPr>
            <w:rFonts w:asciiTheme="majorBidi" w:hAnsiTheme="majorBidi" w:cstheme="majorBidi"/>
            <w:sz w:val="24"/>
            <w:szCs w:val="24"/>
            <w:lang w:val="en-US"/>
          </w:rPr>
          <w:id w:val="-874537529"/>
          <w:citation/>
        </w:sdtPr>
        <w:sdtContent>
          <w:r w:rsidR="009A0DA0" w:rsidRPr="00207737">
            <w:rPr>
              <w:rFonts w:asciiTheme="majorBidi" w:hAnsiTheme="majorBidi" w:cstheme="majorBidi"/>
              <w:sz w:val="24"/>
              <w:szCs w:val="24"/>
              <w:lang w:val="en-US"/>
            </w:rPr>
            <w:fldChar w:fldCharType="begin"/>
          </w:r>
          <w:r w:rsidR="009A0DA0" w:rsidRPr="00207737">
            <w:rPr>
              <w:rFonts w:asciiTheme="majorBidi" w:hAnsiTheme="majorBidi" w:cstheme="majorBidi"/>
              <w:sz w:val="24"/>
              <w:szCs w:val="24"/>
              <w:lang w:val="en-GB"/>
            </w:rPr>
            <w:instrText xml:space="preserve"> CITATION Gla08 \l 2057 </w:instrText>
          </w:r>
          <w:r w:rsidR="009A0DA0"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(Gladwell 2008)</w:t>
          </w:r>
          <w:r w:rsidR="009A0DA0" w:rsidRPr="00207737">
            <w:rPr>
              <w:rFonts w:asciiTheme="majorBidi" w:hAnsiTheme="majorBidi" w:cstheme="majorBidi"/>
              <w:sz w:val="24"/>
              <w:szCs w:val="24"/>
              <w:lang w:val="en-US"/>
            </w:rPr>
            <w:fldChar w:fldCharType="end"/>
          </w:r>
        </w:sdtContent>
      </w:sdt>
      <w:r w:rsidR="009A0DA0" w:rsidRPr="00207737">
        <w:rPr>
          <w:rFonts w:asciiTheme="majorBidi" w:hAnsiTheme="majorBidi" w:cstheme="majorBidi"/>
          <w:sz w:val="24"/>
          <w:szCs w:val="24"/>
          <w:lang w:val="en-US"/>
        </w:rPr>
        <w:t xml:space="preserve"> that could deviate us from the ancient inappropriate notion about the great wasn’t great because of birth but also due to deliberate practice.   </w:t>
      </w:r>
    </w:p>
    <w:p w:rsidR="006A50D6" w:rsidRPr="00207737" w:rsidRDefault="006A50D6" w:rsidP="007C4D6A">
      <w:pPr>
        <w:spacing w:line="360" w:lineRule="auto"/>
        <w:ind w:left="708" w:right="621" w:firstLine="710"/>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Let us cover some public figure during history to clarify how leader could make a radical different into his/her community or subordinates, one of the best leadership </w:t>
      </w:r>
      <w:r w:rsidRPr="004E419E">
        <w:rPr>
          <w:rFonts w:asciiTheme="majorBidi" w:hAnsiTheme="majorBidi" w:cstheme="majorBidi"/>
          <w:noProof/>
          <w:sz w:val="24"/>
          <w:szCs w:val="24"/>
          <w:lang w:val="en-US"/>
        </w:rPr>
        <w:t>example</w:t>
      </w:r>
      <w:r w:rsidRPr="00207737">
        <w:rPr>
          <w:rFonts w:asciiTheme="majorBidi" w:hAnsiTheme="majorBidi" w:cstheme="majorBidi"/>
          <w:sz w:val="24"/>
          <w:szCs w:val="24"/>
          <w:lang w:val="en-US"/>
        </w:rPr>
        <w:t xml:space="preserve"> is </w:t>
      </w:r>
      <w:r w:rsidR="006C6977" w:rsidRPr="00207737">
        <w:rPr>
          <w:rFonts w:asciiTheme="majorBidi" w:hAnsiTheme="majorBidi" w:cstheme="majorBidi"/>
          <w:sz w:val="24"/>
          <w:szCs w:val="24"/>
          <w:lang w:val="en-US"/>
        </w:rPr>
        <w:t xml:space="preserve">Gandhi, who </w:t>
      </w:r>
      <w:r w:rsidR="00261291" w:rsidRPr="00207737">
        <w:rPr>
          <w:rFonts w:asciiTheme="majorBidi" w:hAnsiTheme="majorBidi" w:cstheme="majorBidi"/>
          <w:sz w:val="24"/>
          <w:szCs w:val="24"/>
          <w:lang w:val="en-US"/>
        </w:rPr>
        <w:t>was India’s independent movement leader and the founder of form of non-violent civil disobedience as well, he’d been standing against British colony in India.</w:t>
      </w:r>
      <w:sdt>
        <w:sdtPr>
          <w:rPr>
            <w:rFonts w:asciiTheme="majorBidi" w:hAnsiTheme="majorBidi" w:cstheme="majorBidi"/>
            <w:sz w:val="24"/>
            <w:szCs w:val="24"/>
            <w:lang w:val="en-US"/>
          </w:rPr>
          <w:id w:val="227732308"/>
          <w:citation/>
        </w:sdtPr>
        <w:sdtContent>
          <w:r w:rsidR="00E9433F" w:rsidRPr="00207737">
            <w:rPr>
              <w:rFonts w:asciiTheme="majorBidi" w:hAnsiTheme="majorBidi" w:cstheme="majorBidi"/>
              <w:sz w:val="24"/>
              <w:szCs w:val="24"/>
              <w:lang w:val="en-US"/>
            </w:rPr>
            <w:fldChar w:fldCharType="begin"/>
          </w:r>
          <w:r w:rsidR="00E9433F" w:rsidRPr="00207737">
            <w:rPr>
              <w:rFonts w:asciiTheme="majorBidi" w:hAnsiTheme="majorBidi" w:cstheme="majorBidi"/>
              <w:sz w:val="24"/>
              <w:szCs w:val="24"/>
              <w:lang w:val="en-GB"/>
            </w:rPr>
            <w:instrText xml:space="preserve"> CITATION Mah17 \l 2057 </w:instrText>
          </w:r>
          <w:r w:rsidR="00E9433F"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(Mahatma Gandhi Biography 2017)</w:t>
          </w:r>
          <w:r w:rsidR="00E9433F" w:rsidRPr="00207737">
            <w:rPr>
              <w:rFonts w:asciiTheme="majorBidi" w:hAnsiTheme="majorBidi" w:cstheme="majorBidi"/>
              <w:sz w:val="24"/>
              <w:szCs w:val="24"/>
              <w:lang w:val="en-US"/>
            </w:rPr>
            <w:fldChar w:fldCharType="end"/>
          </w:r>
        </w:sdtContent>
      </w:sdt>
      <w:r w:rsidR="00261291" w:rsidRPr="00207737">
        <w:rPr>
          <w:rFonts w:asciiTheme="majorBidi" w:hAnsiTheme="majorBidi" w:cstheme="majorBidi"/>
          <w:sz w:val="24"/>
          <w:szCs w:val="24"/>
          <w:lang w:val="en-US"/>
        </w:rPr>
        <w:t xml:space="preserve"> Another example is </w:t>
      </w:r>
      <w:r w:rsidR="00056F4F" w:rsidRPr="00207737">
        <w:rPr>
          <w:rFonts w:asciiTheme="majorBidi" w:hAnsiTheme="majorBidi" w:cstheme="majorBidi"/>
          <w:sz w:val="24"/>
          <w:szCs w:val="24"/>
          <w:lang w:val="en-US"/>
        </w:rPr>
        <w:t>Warren Buffett, CEO of Berkshire Hathway, who has achieved glory by driving the company to fifth-most-valuable company in the world</w:t>
      </w:r>
      <w:r w:rsidR="008E0772" w:rsidRPr="00207737">
        <w:rPr>
          <w:rFonts w:asciiTheme="majorBidi" w:hAnsiTheme="majorBidi" w:cstheme="majorBidi"/>
          <w:sz w:val="24"/>
          <w:szCs w:val="24"/>
          <w:lang w:val="en-US"/>
        </w:rPr>
        <w:t>, he’s changed 300,000 subordinates’ perception toward doing businesses by giving managers wide flexibility freedom and encourage them like shareholder</w:t>
      </w:r>
      <w:r w:rsidR="00E9433F" w:rsidRPr="00207737">
        <w:rPr>
          <w:rFonts w:asciiTheme="majorBidi" w:hAnsiTheme="majorBidi" w:cstheme="majorBidi"/>
          <w:sz w:val="24"/>
          <w:szCs w:val="24"/>
          <w:lang w:val="en-US"/>
        </w:rPr>
        <w:t>s</w:t>
      </w:r>
      <w:sdt>
        <w:sdtPr>
          <w:rPr>
            <w:rFonts w:asciiTheme="majorBidi" w:hAnsiTheme="majorBidi" w:cstheme="majorBidi"/>
            <w:sz w:val="24"/>
            <w:szCs w:val="24"/>
            <w:lang w:val="en-US"/>
          </w:rPr>
          <w:id w:val="-951085282"/>
          <w:citation/>
        </w:sdtPr>
        <w:sdtContent>
          <w:r w:rsidR="00E9433F" w:rsidRPr="00207737">
            <w:rPr>
              <w:rFonts w:asciiTheme="majorBidi" w:hAnsiTheme="majorBidi" w:cstheme="majorBidi"/>
              <w:sz w:val="24"/>
              <w:szCs w:val="24"/>
              <w:lang w:val="en-US"/>
            </w:rPr>
            <w:fldChar w:fldCharType="begin"/>
          </w:r>
          <w:r w:rsidR="00E9433F" w:rsidRPr="00207737">
            <w:rPr>
              <w:rFonts w:asciiTheme="majorBidi" w:hAnsiTheme="majorBidi" w:cstheme="majorBidi"/>
              <w:sz w:val="24"/>
              <w:szCs w:val="24"/>
              <w:lang w:val="en-GB"/>
            </w:rPr>
            <w:instrText xml:space="preserve"> CITATION War17 \l 2057 </w:instrText>
          </w:r>
          <w:r w:rsidR="00E9433F"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(Warren Buffett 2017)</w:t>
          </w:r>
          <w:r w:rsidR="00E9433F" w:rsidRPr="00207737">
            <w:rPr>
              <w:rFonts w:asciiTheme="majorBidi" w:hAnsiTheme="majorBidi" w:cstheme="majorBidi"/>
              <w:sz w:val="24"/>
              <w:szCs w:val="24"/>
              <w:lang w:val="en-US"/>
            </w:rPr>
            <w:fldChar w:fldCharType="end"/>
          </w:r>
        </w:sdtContent>
      </w:sdt>
      <w:r w:rsidR="00E9433F" w:rsidRPr="00207737">
        <w:rPr>
          <w:rFonts w:asciiTheme="majorBidi" w:hAnsiTheme="majorBidi" w:cstheme="majorBidi"/>
          <w:sz w:val="24"/>
          <w:szCs w:val="24"/>
          <w:lang w:val="en-US"/>
        </w:rPr>
        <w:t>.</w:t>
      </w:r>
    </w:p>
    <w:p w:rsidR="00EF15C8" w:rsidRPr="00207737" w:rsidRDefault="00AC1BD4" w:rsidP="007C4D6A">
      <w:pPr>
        <w:spacing w:line="360" w:lineRule="auto"/>
        <w:ind w:left="708" w:right="621" w:firstLine="710"/>
        <w:jc w:val="both"/>
        <w:rPr>
          <w:rFonts w:asciiTheme="majorBidi" w:hAnsiTheme="majorBidi" w:cstheme="majorBidi"/>
          <w:sz w:val="24"/>
          <w:szCs w:val="24"/>
          <w:lang w:val="en-US"/>
        </w:rPr>
      </w:pPr>
      <w:r w:rsidRPr="00207737">
        <w:rPr>
          <w:rFonts w:asciiTheme="majorBidi" w:hAnsiTheme="majorBidi" w:cstheme="majorBidi"/>
          <w:sz w:val="24"/>
          <w:szCs w:val="24"/>
          <w:lang w:val="en-US"/>
        </w:rPr>
        <w:t>Bass’s book “</w:t>
      </w:r>
      <w:r w:rsidR="009A0DA0" w:rsidRPr="00207737">
        <w:rPr>
          <w:rFonts w:asciiTheme="majorBidi" w:hAnsiTheme="majorBidi" w:cstheme="majorBidi"/>
          <w:sz w:val="24"/>
          <w:szCs w:val="24"/>
          <w:lang w:val="en-US"/>
        </w:rPr>
        <w:t xml:space="preserve"> </w:t>
      </w:r>
      <w:r w:rsidRPr="00207737">
        <w:rPr>
          <w:rFonts w:asciiTheme="majorBidi" w:hAnsiTheme="majorBidi" w:cstheme="majorBidi"/>
          <w:i/>
          <w:iCs/>
          <w:sz w:val="24"/>
          <w:szCs w:val="24"/>
          <w:lang w:val="en-US"/>
        </w:rPr>
        <w:t>the Bass handbook of leadership</w:t>
      </w:r>
      <w:r w:rsidR="009A0DA0" w:rsidRPr="00207737">
        <w:rPr>
          <w:rFonts w:asciiTheme="majorBidi" w:hAnsiTheme="majorBidi" w:cstheme="majorBidi"/>
          <w:sz w:val="24"/>
          <w:szCs w:val="24"/>
          <w:lang w:val="en-US"/>
        </w:rPr>
        <w:t xml:space="preserve"> </w:t>
      </w:r>
      <w:r w:rsidRPr="00207737">
        <w:rPr>
          <w:rFonts w:asciiTheme="majorBidi" w:hAnsiTheme="majorBidi" w:cstheme="majorBidi"/>
          <w:sz w:val="24"/>
          <w:szCs w:val="24"/>
          <w:lang w:val="en-US"/>
        </w:rPr>
        <w:t>”</w:t>
      </w:r>
      <w:sdt>
        <w:sdtPr>
          <w:rPr>
            <w:rFonts w:asciiTheme="majorBidi" w:hAnsiTheme="majorBidi" w:cstheme="majorBidi"/>
            <w:sz w:val="24"/>
            <w:szCs w:val="24"/>
            <w:lang w:val="en-US"/>
          </w:rPr>
          <w:id w:val="-1266379700"/>
          <w:citation/>
        </w:sdtPr>
        <w:sdtContent>
          <w:r w:rsidR="009A0DA0" w:rsidRPr="00207737">
            <w:rPr>
              <w:rFonts w:asciiTheme="majorBidi" w:hAnsiTheme="majorBidi" w:cstheme="majorBidi"/>
              <w:sz w:val="24"/>
              <w:szCs w:val="24"/>
              <w:lang w:val="en-US"/>
            </w:rPr>
            <w:fldChar w:fldCharType="begin"/>
          </w:r>
          <w:r w:rsidR="005546BD" w:rsidRPr="00207737">
            <w:rPr>
              <w:rFonts w:asciiTheme="majorBidi" w:hAnsiTheme="majorBidi" w:cstheme="majorBidi"/>
              <w:sz w:val="24"/>
              <w:szCs w:val="24"/>
              <w:lang w:val="en-GB"/>
            </w:rPr>
            <w:instrText xml:space="preserve">CITATION Ber08 \l 2057 </w:instrText>
          </w:r>
          <w:r w:rsidR="009A0DA0"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(Bernard M. Bass , Ronald E. Riggio 2008)</w:t>
          </w:r>
          <w:r w:rsidR="009A0DA0" w:rsidRPr="00207737">
            <w:rPr>
              <w:rFonts w:asciiTheme="majorBidi" w:hAnsiTheme="majorBidi" w:cstheme="majorBidi"/>
              <w:sz w:val="24"/>
              <w:szCs w:val="24"/>
              <w:lang w:val="en-US"/>
            </w:rPr>
            <w:fldChar w:fldCharType="end"/>
          </w:r>
        </w:sdtContent>
      </w:sdt>
      <w:r w:rsidR="00BD4A9D" w:rsidRPr="00207737">
        <w:rPr>
          <w:rFonts w:asciiTheme="majorBidi" w:hAnsiTheme="majorBidi" w:cstheme="majorBidi"/>
          <w:sz w:val="24"/>
          <w:szCs w:val="24"/>
          <w:lang w:val="en-US"/>
        </w:rPr>
        <w:t xml:space="preserve"> </w:t>
      </w:r>
      <w:r w:rsidR="009A0DA0" w:rsidRPr="00207737">
        <w:rPr>
          <w:rFonts w:asciiTheme="majorBidi" w:hAnsiTheme="majorBidi" w:cstheme="majorBidi"/>
          <w:sz w:val="24"/>
          <w:szCs w:val="24"/>
          <w:lang w:val="en-US"/>
        </w:rPr>
        <w:t xml:space="preserve">has provided more than </w:t>
      </w:r>
      <w:r w:rsidR="006A50D6" w:rsidRPr="00207737">
        <w:rPr>
          <w:rFonts w:asciiTheme="majorBidi" w:hAnsiTheme="majorBidi" w:cstheme="majorBidi"/>
          <w:sz w:val="24"/>
          <w:szCs w:val="24"/>
          <w:lang w:val="en-US"/>
        </w:rPr>
        <w:t>four hundred of</w:t>
      </w:r>
      <w:r w:rsidR="007B28C1">
        <w:rPr>
          <w:rFonts w:asciiTheme="majorBidi" w:hAnsiTheme="majorBidi" w:cstheme="majorBidi"/>
          <w:sz w:val="24"/>
          <w:szCs w:val="24"/>
          <w:lang w:val="en-US"/>
        </w:rPr>
        <w:t xml:space="preserve"> an</w:t>
      </w:r>
      <w:r w:rsidR="006A50D6" w:rsidRPr="00207737">
        <w:rPr>
          <w:rFonts w:asciiTheme="majorBidi" w:hAnsiTheme="majorBidi" w:cstheme="majorBidi"/>
          <w:sz w:val="24"/>
          <w:szCs w:val="24"/>
          <w:lang w:val="en-US"/>
        </w:rPr>
        <w:t xml:space="preserve"> </w:t>
      </w:r>
      <w:r w:rsidR="006A50D6" w:rsidRPr="007B28C1">
        <w:rPr>
          <w:rFonts w:asciiTheme="majorBidi" w:hAnsiTheme="majorBidi" w:cstheme="majorBidi"/>
          <w:noProof/>
          <w:sz w:val="24"/>
          <w:szCs w:val="24"/>
          <w:lang w:val="en-US"/>
        </w:rPr>
        <w:t>academic</w:t>
      </w:r>
      <w:r w:rsidR="006A50D6" w:rsidRPr="00207737">
        <w:rPr>
          <w:rFonts w:asciiTheme="majorBidi" w:hAnsiTheme="majorBidi" w:cstheme="majorBidi"/>
          <w:sz w:val="24"/>
          <w:szCs w:val="24"/>
          <w:lang w:val="en-US"/>
        </w:rPr>
        <w:t xml:space="preserve"> article, that </w:t>
      </w:r>
      <w:r w:rsidR="003C5F6D" w:rsidRPr="00207737">
        <w:rPr>
          <w:rFonts w:asciiTheme="majorBidi" w:hAnsiTheme="majorBidi" w:cstheme="majorBidi"/>
          <w:sz w:val="24"/>
          <w:szCs w:val="24"/>
          <w:lang w:val="en-US"/>
        </w:rPr>
        <w:t>would</w:t>
      </w:r>
      <w:r w:rsidR="006A50D6" w:rsidRPr="00207737">
        <w:rPr>
          <w:rFonts w:asciiTheme="majorBidi" w:hAnsiTheme="majorBidi" w:cstheme="majorBidi"/>
          <w:sz w:val="24"/>
          <w:szCs w:val="24"/>
          <w:lang w:val="en-US"/>
        </w:rPr>
        <w:t xml:space="preserve"> </w:t>
      </w:r>
      <w:r w:rsidR="003C5F6D" w:rsidRPr="00207737">
        <w:rPr>
          <w:rFonts w:asciiTheme="majorBidi" w:hAnsiTheme="majorBidi" w:cstheme="majorBidi"/>
          <w:sz w:val="24"/>
          <w:szCs w:val="24"/>
          <w:lang w:val="en-US"/>
        </w:rPr>
        <w:t>be a backbone of</w:t>
      </w:r>
      <w:r w:rsidR="006A50D6" w:rsidRPr="00207737">
        <w:rPr>
          <w:rFonts w:asciiTheme="majorBidi" w:hAnsiTheme="majorBidi" w:cstheme="majorBidi"/>
          <w:sz w:val="24"/>
          <w:szCs w:val="24"/>
          <w:lang w:val="en-US"/>
        </w:rPr>
        <w:t xml:space="preserve"> this papers in some branches of the study and the argument itself. </w:t>
      </w:r>
    </w:p>
    <w:p w:rsidR="0061458A" w:rsidRDefault="0061458A" w:rsidP="007C4D6A">
      <w:pPr>
        <w:spacing w:line="360" w:lineRule="auto"/>
        <w:ind w:left="708" w:right="621" w:firstLine="710"/>
        <w:jc w:val="both"/>
        <w:rPr>
          <w:rFonts w:asciiTheme="majorBidi" w:hAnsiTheme="majorBidi" w:cstheme="majorBidi"/>
          <w:sz w:val="24"/>
          <w:szCs w:val="24"/>
          <w:lang w:val="en-US"/>
        </w:rPr>
      </w:pPr>
    </w:p>
    <w:p w:rsidR="007C4D6A" w:rsidRDefault="007C4D6A" w:rsidP="007C4D6A">
      <w:pPr>
        <w:spacing w:line="360" w:lineRule="auto"/>
        <w:ind w:left="708" w:right="621" w:firstLine="710"/>
        <w:jc w:val="both"/>
        <w:rPr>
          <w:rFonts w:asciiTheme="majorBidi" w:hAnsiTheme="majorBidi" w:cstheme="majorBidi"/>
          <w:sz w:val="24"/>
          <w:szCs w:val="24"/>
          <w:lang w:val="en-US"/>
        </w:rPr>
      </w:pPr>
    </w:p>
    <w:p w:rsidR="007C4D6A" w:rsidRDefault="007C4D6A" w:rsidP="007C4D6A">
      <w:pPr>
        <w:spacing w:line="360" w:lineRule="auto"/>
        <w:ind w:left="708" w:right="621" w:firstLine="710"/>
        <w:jc w:val="both"/>
        <w:rPr>
          <w:rFonts w:asciiTheme="majorBidi" w:hAnsiTheme="majorBidi" w:cstheme="majorBidi"/>
          <w:sz w:val="24"/>
          <w:szCs w:val="24"/>
          <w:lang w:val="en-US"/>
        </w:rPr>
      </w:pPr>
    </w:p>
    <w:p w:rsidR="007C4D6A" w:rsidRPr="00207737" w:rsidRDefault="007C4D6A" w:rsidP="007C4D6A">
      <w:pPr>
        <w:spacing w:line="360" w:lineRule="auto"/>
        <w:ind w:left="708" w:right="621" w:firstLine="710"/>
        <w:jc w:val="both"/>
        <w:rPr>
          <w:rFonts w:asciiTheme="majorBidi" w:hAnsiTheme="majorBidi" w:cstheme="majorBidi"/>
          <w:sz w:val="24"/>
          <w:szCs w:val="24"/>
          <w:lang w:val="en-US"/>
        </w:rPr>
      </w:pPr>
    </w:p>
    <w:p w:rsidR="00EF15C8" w:rsidRPr="00BD324C" w:rsidRDefault="00EF15C8" w:rsidP="007C4D6A">
      <w:pPr>
        <w:pStyle w:val="Heading2"/>
        <w:spacing w:line="360" w:lineRule="auto"/>
        <w:rPr>
          <w:rFonts w:asciiTheme="majorBidi" w:hAnsiTheme="majorBidi"/>
          <w:sz w:val="28"/>
          <w:szCs w:val="28"/>
          <w:lang w:val="en-US"/>
        </w:rPr>
      </w:pPr>
      <w:bookmarkStart w:id="3" w:name="_Toc483783772"/>
      <w:r w:rsidRPr="00BD324C">
        <w:rPr>
          <w:rFonts w:asciiTheme="majorBidi" w:hAnsiTheme="majorBidi"/>
          <w:sz w:val="28"/>
          <w:szCs w:val="28"/>
          <w:lang w:val="en-US"/>
        </w:rPr>
        <w:lastRenderedPageBreak/>
        <w:t>Leadership history</w:t>
      </w:r>
      <w:bookmarkEnd w:id="3"/>
      <w:r w:rsidRPr="00BD324C">
        <w:rPr>
          <w:rFonts w:asciiTheme="majorBidi" w:hAnsiTheme="majorBidi"/>
          <w:sz w:val="28"/>
          <w:szCs w:val="28"/>
          <w:lang w:val="en-US"/>
        </w:rPr>
        <w:t xml:space="preserve"> </w:t>
      </w:r>
    </w:p>
    <w:p w:rsidR="0061458A" w:rsidRPr="00207737" w:rsidRDefault="0061458A" w:rsidP="007C4D6A">
      <w:pPr>
        <w:spacing w:line="360" w:lineRule="auto"/>
        <w:rPr>
          <w:rFonts w:asciiTheme="majorBidi" w:hAnsiTheme="majorBidi" w:cstheme="majorBidi"/>
          <w:lang w:val="en-US"/>
        </w:rPr>
      </w:pPr>
    </w:p>
    <w:p w:rsidR="006D6510" w:rsidRPr="00207737" w:rsidRDefault="006D6510" w:rsidP="007C4D6A">
      <w:pPr>
        <w:spacing w:line="360" w:lineRule="auto"/>
        <w:ind w:left="708" w:right="621" w:firstLine="710"/>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Leadership theory has been started since 1950 (see </w:t>
      </w:r>
      <w:r w:rsidR="00BF324D" w:rsidRPr="00207737">
        <w:rPr>
          <w:rFonts w:asciiTheme="majorBidi" w:hAnsiTheme="majorBidi" w:cstheme="majorBidi"/>
          <w:sz w:val="24"/>
          <w:szCs w:val="24"/>
          <w:lang w:val="en-US"/>
        </w:rPr>
        <w:t xml:space="preserve">figure </w:t>
      </w:r>
      <w:r w:rsidR="00DF4620" w:rsidRPr="00207737">
        <w:rPr>
          <w:rFonts w:asciiTheme="majorBidi" w:hAnsiTheme="majorBidi" w:cstheme="majorBidi"/>
          <w:sz w:val="24"/>
          <w:szCs w:val="24"/>
          <w:lang w:val="en-US"/>
        </w:rPr>
        <w:t>2</w:t>
      </w:r>
      <w:r w:rsidR="00A12AB5" w:rsidRPr="00207737">
        <w:rPr>
          <w:rFonts w:asciiTheme="majorBidi" w:hAnsiTheme="majorBidi" w:cstheme="majorBidi"/>
          <w:sz w:val="24"/>
          <w:szCs w:val="24"/>
          <w:lang w:val="en-US"/>
        </w:rPr>
        <w:t xml:space="preserve"> end of the chapter</w:t>
      </w:r>
      <w:r w:rsidRPr="00207737">
        <w:rPr>
          <w:rFonts w:asciiTheme="majorBidi" w:hAnsiTheme="majorBidi" w:cstheme="majorBidi"/>
          <w:sz w:val="24"/>
          <w:szCs w:val="24"/>
          <w:lang w:val="en-US"/>
        </w:rPr>
        <w:t>)</w:t>
      </w:r>
      <w:r w:rsidR="000C3E78" w:rsidRPr="00207737">
        <w:rPr>
          <w:rFonts w:asciiTheme="majorBidi" w:hAnsiTheme="majorBidi" w:cstheme="majorBidi"/>
          <w:sz w:val="24"/>
          <w:szCs w:val="24"/>
          <w:lang w:val="en-US"/>
        </w:rPr>
        <w:t>,</w:t>
      </w:r>
      <w:r w:rsidR="00BF324D" w:rsidRPr="00207737">
        <w:rPr>
          <w:rFonts w:asciiTheme="majorBidi" w:hAnsiTheme="majorBidi" w:cstheme="majorBidi"/>
          <w:sz w:val="24"/>
          <w:szCs w:val="24"/>
          <w:lang w:val="en-US"/>
        </w:rPr>
        <w:t xml:space="preserve"> </w:t>
      </w:r>
      <w:r w:rsidR="000C3E78" w:rsidRPr="00207737">
        <w:rPr>
          <w:rFonts w:asciiTheme="majorBidi" w:hAnsiTheme="majorBidi" w:cstheme="majorBidi"/>
          <w:sz w:val="24"/>
          <w:szCs w:val="24"/>
          <w:lang w:val="en-US"/>
        </w:rPr>
        <w:t xml:space="preserve">through history leadership topic has been </w:t>
      </w:r>
      <w:r w:rsidR="00154DAF" w:rsidRPr="00207737">
        <w:rPr>
          <w:rFonts w:asciiTheme="majorBidi" w:hAnsiTheme="majorBidi" w:cstheme="majorBidi"/>
          <w:noProof/>
          <w:sz w:val="24"/>
          <w:szCs w:val="24"/>
          <w:lang w:val="en-US"/>
        </w:rPr>
        <w:t>undertaken</w:t>
      </w:r>
      <w:r w:rsidR="000C3E78" w:rsidRPr="00207737">
        <w:rPr>
          <w:rFonts w:asciiTheme="majorBidi" w:hAnsiTheme="majorBidi" w:cstheme="majorBidi"/>
          <w:noProof/>
          <w:sz w:val="24"/>
          <w:szCs w:val="24"/>
          <w:lang w:val="en-US"/>
        </w:rPr>
        <w:t xml:space="preserve"> </w:t>
      </w:r>
      <w:r w:rsidR="00154DAF" w:rsidRPr="00207737">
        <w:rPr>
          <w:rFonts w:asciiTheme="majorBidi" w:hAnsiTheme="majorBidi" w:cstheme="majorBidi"/>
          <w:noProof/>
          <w:sz w:val="24"/>
          <w:szCs w:val="24"/>
          <w:lang w:val="en-US"/>
        </w:rPr>
        <w:t>by</w:t>
      </w:r>
      <w:r w:rsidR="000C3E78" w:rsidRPr="00207737">
        <w:rPr>
          <w:rFonts w:asciiTheme="majorBidi" w:hAnsiTheme="majorBidi" w:cstheme="majorBidi"/>
          <w:sz w:val="24"/>
          <w:szCs w:val="24"/>
          <w:lang w:val="en-US"/>
        </w:rPr>
        <w:t xml:space="preserve"> scholars in extensive scale </w:t>
      </w:r>
      <w:r w:rsidR="004D4CE3" w:rsidRPr="00207737">
        <w:rPr>
          <w:rFonts w:asciiTheme="majorBidi" w:hAnsiTheme="majorBidi" w:cstheme="majorBidi"/>
          <w:sz w:val="24"/>
          <w:szCs w:val="24"/>
          <w:lang w:val="en-US"/>
        </w:rPr>
        <w:t xml:space="preserve">including leadership behavior, traits and </w:t>
      </w:r>
      <w:r w:rsidR="004D4CE3" w:rsidRPr="007B28C1">
        <w:rPr>
          <w:rFonts w:asciiTheme="majorBidi" w:hAnsiTheme="majorBidi" w:cstheme="majorBidi"/>
          <w:noProof/>
          <w:sz w:val="24"/>
          <w:szCs w:val="24"/>
          <w:lang w:val="en-US"/>
        </w:rPr>
        <w:t>it</w:t>
      </w:r>
      <w:r w:rsidR="007B28C1">
        <w:rPr>
          <w:rFonts w:asciiTheme="majorBidi" w:hAnsiTheme="majorBidi" w:cstheme="majorBidi"/>
          <w:noProof/>
          <w:sz w:val="24"/>
          <w:szCs w:val="24"/>
          <w:lang w:val="en-US"/>
        </w:rPr>
        <w:t>s</w:t>
      </w:r>
      <w:r w:rsidR="004D4CE3" w:rsidRPr="00207737">
        <w:rPr>
          <w:rFonts w:asciiTheme="majorBidi" w:hAnsiTheme="majorBidi" w:cstheme="majorBidi"/>
          <w:sz w:val="24"/>
          <w:szCs w:val="24"/>
          <w:lang w:val="en-US"/>
        </w:rPr>
        <w:t xml:space="preserve"> </w:t>
      </w:r>
      <w:r w:rsidR="004D4CE3" w:rsidRPr="007B28C1">
        <w:rPr>
          <w:rFonts w:asciiTheme="majorBidi" w:hAnsiTheme="majorBidi" w:cstheme="majorBidi"/>
          <w:noProof/>
          <w:sz w:val="24"/>
          <w:szCs w:val="24"/>
          <w:lang w:val="en-US"/>
        </w:rPr>
        <w:t>influence</w:t>
      </w:r>
      <w:r w:rsidR="007B28C1">
        <w:rPr>
          <w:rFonts w:asciiTheme="majorBidi" w:hAnsiTheme="majorBidi" w:cstheme="majorBidi"/>
          <w:noProof/>
          <w:sz w:val="24"/>
          <w:szCs w:val="24"/>
          <w:lang w:val="en-US"/>
        </w:rPr>
        <w:t>s</w:t>
      </w:r>
      <w:r w:rsidR="004D4CE3" w:rsidRPr="00207737">
        <w:rPr>
          <w:rFonts w:asciiTheme="majorBidi" w:hAnsiTheme="majorBidi" w:cstheme="majorBidi"/>
          <w:sz w:val="24"/>
          <w:szCs w:val="24"/>
          <w:lang w:val="en-US"/>
        </w:rPr>
        <w:t xml:space="preserve"> over team members. Prior 21</w:t>
      </w:r>
      <w:r w:rsidR="004D4CE3" w:rsidRPr="00207737">
        <w:rPr>
          <w:rFonts w:asciiTheme="majorBidi" w:hAnsiTheme="majorBidi" w:cstheme="majorBidi"/>
          <w:sz w:val="24"/>
          <w:szCs w:val="24"/>
          <w:vertAlign w:val="superscript"/>
          <w:lang w:val="en-US"/>
        </w:rPr>
        <w:t>st</w:t>
      </w:r>
      <w:r w:rsidR="004D4CE3" w:rsidRPr="00207737">
        <w:rPr>
          <w:rFonts w:asciiTheme="majorBidi" w:hAnsiTheme="majorBidi" w:cstheme="majorBidi"/>
          <w:sz w:val="24"/>
          <w:szCs w:val="24"/>
          <w:lang w:val="en-US"/>
        </w:rPr>
        <w:t xml:space="preserve"> century, specifically in the late years of 20</w:t>
      </w:r>
      <w:r w:rsidR="004D4CE3" w:rsidRPr="00207737">
        <w:rPr>
          <w:rFonts w:asciiTheme="majorBidi" w:hAnsiTheme="majorBidi" w:cstheme="majorBidi"/>
          <w:sz w:val="24"/>
          <w:szCs w:val="24"/>
          <w:vertAlign w:val="superscript"/>
          <w:lang w:val="en-US"/>
        </w:rPr>
        <w:t>th</w:t>
      </w:r>
      <w:r w:rsidR="004D4CE3" w:rsidRPr="00207737">
        <w:rPr>
          <w:rFonts w:asciiTheme="majorBidi" w:hAnsiTheme="majorBidi" w:cstheme="majorBidi"/>
          <w:sz w:val="24"/>
          <w:szCs w:val="24"/>
          <w:lang w:val="en-US"/>
        </w:rPr>
        <w:t xml:space="preserve"> century, the majority of the contribution in this field come from Dr. Peter Northouse with Dr. Gary Yuki</w:t>
      </w:r>
      <w:r w:rsidR="00216AB6" w:rsidRPr="00207737">
        <w:rPr>
          <w:rFonts w:asciiTheme="majorBidi" w:hAnsiTheme="majorBidi" w:cstheme="majorBidi"/>
          <w:sz w:val="24"/>
          <w:szCs w:val="24"/>
          <w:lang w:val="en-US"/>
        </w:rPr>
        <w:t>: leadership theory &amp; Practice</w:t>
      </w:r>
      <w:r w:rsidR="004D4CE3"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65447666"/>
          <w:citation/>
        </w:sdtPr>
        <w:sdtContent>
          <w:r w:rsidR="00562A2C" w:rsidRPr="00207737">
            <w:rPr>
              <w:rFonts w:asciiTheme="majorBidi" w:hAnsiTheme="majorBidi" w:cstheme="majorBidi"/>
              <w:sz w:val="24"/>
              <w:szCs w:val="24"/>
              <w:lang w:val="en-US"/>
            </w:rPr>
            <w:fldChar w:fldCharType="begin"/>
          </w:r>
          <w:r w:rsidR="00216AB6" w:rsidRPr="00207737">
            <w:rPr>
              <w:rFonts w:asciiTheme="majorBidi" w:hAnsiTheme="majorBidi" w:cstheme="majorBidi"/>
              <w:sz w:val="24"/>
              <w:szCs w:val="24"/>
              <w:lang w:val="en-GB"/>
            </w:rPr>
            <w:instrText xml:space="preserve">CITATION Pet16 \l 2057 </w:instrText>
          </w:r>
          <w:r w:rsidR="00562A2C"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(Northouse 2016)</w:t>
          </w:r>
          <w:r w:rsidR="00562A2C" w:rsidRPr="00207737">
            <w:rPr>
              <w:rFonts w:asciiTheme="majorBidi" w:hAnsiTheme="majorBidi" w:cstheme="majorBidi"/>
              <w:sz w:val="24"/>
              <w:szCs w:val="24"/>
              <w:lang w:val="en-US"/>
            </w:rPr>
            <w:fldChar w:fldCharType="end"/>
          </w:r>
        </w:sdtContent>
      </w:sdt>
      <w:r w:rsidR="00216AB6" w:rsidRPr="00207737">
        <w:rPr>
          <w:rFonts w:asciiTheme="majorBidi" w:hAnsiTheme="majorBidi" w:cstheme="majorBidi"/>
          <w:sz w:val="24"/>
          <w:szCs w:val="24"/>
          <w:lang w:val="en-US"/>
        </w:rPr>
        <w:t xml:space="preserve">, leadership in organization </w:t>
      </w:r>
      <w:sdt>
        <w:sdtPr>
          <w:rPr>
            <w:rFonts w:asciiTheme="majorBidi" w:hAnsiTheme="majorBidi" w:cstheme="majorBidi"/>
            <w:sz w:val="24"/>
            <w:szCs w:val="24"/>
            <w:lang w:val="en-US"/>
          </w:rPr>
          <w:id w:val="508496098"/>
          <w:citation/>
        </w:sdtPr>
        <w:sdtContent>
          <w:r w:rsidR="00216AB6" w:rsidRPr="00207737">
            <w:rPr>
              <w:rFonts w:asciiTheme="majorBidi" w:hAnsiTheme="majorBidi" w:cstheme="majorBidi"/>
              <w:sz w:val="24"/>
              <w:szCs w:val="24"/>
              <w:lang w:val="en-US"/>
            </w:rPr>
            <w:fldChar w:fldCharType="begin"/>
          </w:r>
          <w:r w:rsidR="00216AB6" w:rsidRPr="00207737">
            <w:rPr>
              <w:rFonts w:asciiTheme="majorBidi" w:hAnsiTheme="majorBidi" w:cstheme="majorBidi"/>
              <w:sz w:val="24"/>
              <w:szCs w:val="24"/>
              <w:lang w:val="en-GB"/>
            </w:rPr>
            <w:instrText xml:space="preserve"> CITATION Gar13 \l 2057 </w:instrText>
          </w:r>
          <w:r w:rsidR="00216AB6"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(Yunki 2013)</w:t>
          </w:r>
          <w:r w:rsidR="00216AB6" w:rsidRPr="00207737">
            <w:rPr>
              <w:rFonts w:asciiTheme="majorBidi" w:hAnsiTheme="majorBidi" w:cstheme="majorBidi"/>
              <w:sz w:val="24"/>
              <w:szCs w:val="24"/>
              <w:lang w:val="en-US"/>
            </w:rPr>
            <w:fldChar w:fldCharType="end"/>
          </w:r>
        </w:sdtContent>
      </w:sdt>
      <w:r w:rsidR="00C87471" w:rsidRPr="00207737">
        <w:rPr>
          <w:rFonts w:asciiTheme="majorBidi" w:hAnsiTheme="majorBidi" w:cstheme="majorBidi"/>
          <w:sz w:val="24"/>
          <w:szCs w:val="24"/>
          <w:lang w:val="en-US"/>
        </w:rPr>
        <w:t xml:space="preserve">, from these appreciable work of both authors leadership studies has become </w:t>
      </w:r>
      <w:r w:rsidR="00BF743A" w:rsidRPr="00207737">
        <w:rPr>
          <w:rFonts w:asciiTheme="majorBidi" w:hAnsiTheme="majorBidi" w:cstheme="majorBidi"/>
          <w:sz w:val="24"/>
          <w:szCs w:val="24"/>
          <w:lang w:val="en-US"/>
        </w:rPr>
        <w:t xml:space="preserve">absorbable and applicable for building novel </w:t>
      </w:r>
      <w:r w:rsidR="007B28C1" w:rsidRPr="007B28C1">
        <w:rPr>
          <w:rFonts w:asciiTheme="majorBidi" w:hAnsiTheme="majorBidi" w:cstheme="majorBidi"/>
          <w:noProof/>
          <w:sz w:val="24"/>
          <w:szCs w:val="24"/>
          <w:lang w:val="en-US"/>
        </w:rPr>
        <w:t>research</w:t>
      </w:r>
      <w:r w:rsidR="00BF743A" w:rsidRPr="00207737">
        <w:rPr>
          <w:rFonts w:asciiTheme="majorBidi" w:hAnsiTheme="majorBidi" w:cstheme="majorBidi"/>
          <w:sz w:val="24"/>
          <w:szCs w:val="24"/>
          <w:lang w:val="en-US"/>
        </w:rPr>
        <w:t xml:space="preserve">. </w:t>
      </w:r>
      <w:r w:rsidR="00154DAF" w:rsidRPr="00207737">
        <w:rPr>
          <w:rFonts w:asciiTheme="majorBidi" w:hAnsiTheme="majorBidi" w:cstheme="majorBidi"/>
          <w:sz w:val="24"/>
          <w:szCs w:val="24"/>
          <w:lang w:val="en-US"/>
        </w:rPr>
        <w:t>Before that precisely in the beginning of 20</w:t>
      </w:r>
      <w:r w:rsidR="00154DAF" w:rsidRPr="00207737">
        <w:rPr>
          <w:rFonts w:asciiTheme="majorBidi" w:hAnsiTheme="majorBidi" w:cstheme="majorBidi"/>
          <w:sz w:val="24"/>
          <w:szCs w:val="24"/>
          <w:vertAlign w:val="superscript"/>
          <w:lang w:val="en-US"/>
        </w:rPr>
        <w:t>th</w:t>
      </w:r>
      <w:r w:rsidR="00154DAF" w:rsidRPr="00207737">
        <w:rPr>
          <w:rFonts w:asciiTheme="majorBidi" w:hAnsiTheme="majorBidi" w:cstheme="majorBidi"/>
          <w:sz w:val="24"/>
          <w:szCs w:val="24"/>
          <w:lang w:val="en-US"/>
        </w:rPr>
        <w:t xml:space="preserve"> century, another indirect contribution from management practices domain by Frederick Winslow Taylor </w:t>
      </w:r>
      <w:sdt>
        <w:sdtPr>
          <w:rPr>
            <w:rFonts w:asciiTheme="majorBidi" w:hAnsiTheme="majorBidi" w:cstheme="majorBidi"/>
            <w:sz w:val="24"/>
            <w:szCs w:val="24"/>
            <w:lang w:val="en-US"/>
          </w:rPr>
          <w:id w:val="-811408036"/>
          <w:citation/>
        </w:sdtPr>
        <w:sdtContent>
          <w:r w:rsidR="00154DAF" w:rsidRPr="00207737">
            <w:rPr>
              <w:rFonts w:asciiTheme="majorBidi" w:hAnsiTheme="majorBidi" w:cstheme="majorBidi"/>
              <w:sz w:val="24"/>
              <w:szCs w:val="24"/>
              <w:lang w:val="en-US"/>
            </w:rPr>
            <w:fldChar w:fldCharType="begin"/>
          </w:r>
          <w:r w:rsidR="00154DAF" w:rsidRPr="00207737">
            <w:rPr>
              <w:rFonts w:asciiTheme="majorBidi" w:hAnsiTheme="majorBidi" w:cstheme="majorBidi"/>
              <w:sz w:val="24"/>
              <w:szCs w:val="24"/>
              <w:lang w:val="en-GB"/>
            </w:rPr>
            <w:instrText xml:space="preserve"> CITATION Fre11 \l 2057 </w:instrText>
          </w:r>
          <w:r w:rsidR="00154DAF"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(Taylor 1911)</w:t>
          </w:r>
          <w:r w:rsidR="00154DAF" w:rsidRPr="00207737">
            <w:rPr>
              <w:rFonts w:asciiTheme="majorBidi" w:hAnsiTheme="majorBidi" w:cstheme="majorBidi"/>
              <w:sz w:val="24"/>
              <w:szCs w:val="24"/>
              <w:lang w:val="en-US"/>
            </w:rPr>
            <w:fldChar w:fldCharType="end"/>
          </w:r>
        </w:sdtContent>
      </w:sdt>
      <w:r w:rsidR="00C41816" w:rsidRPr="00207737">
        <w:rPr>
          <w:rFonts w:asciiTheme="majorBidi" w:hAnsiTheme="majorBidi" w:cstheme="majorBidi"/>
          <w:sz w:val="24"/>
          <w:szCs w:val="24"/>
          <w:lang w:val="en-US"/>
        </w:rPr>
        <w:t xml:space="preserve">, who developed the practice of scientific management and later this theory reconstructed the relationship between all of managers and employees. In another word, leaders might breakdown huge task with the aim of simplifying the whole task and train their subordinate to </w:t>
      </w:r>
      <w:r w:rsidR="0061458A" w:rsidRPr="00207737">
        <w:rPr>
          <w:rFonts w:asciiTheme="majorBidi" w:hAnsiTheme="majorBidi" w:cstheme="majorBidi"/>
          <w:sz w:val="24"/>
          <w:szCs w:val="24"/>
          <w:lang w:val="en-US"/>
        </w:rPr>
        <w:t xml:space="preserve">be skillful in subtask to </w:t>
      </w:r>
      <w:r w:rsidR="00C41816" w:rsidRPr="00207737">
        <w:rPr>
          <w:rFonts w:asciiTheme="majorBidi" w:hAnsiTheme="majorBidi" w:cstheme="majorBidi"/>
          <w:sz w:val="24"/>
          <w:szCs w:val="24"/>
          <w:lang w:val="en-US"/>
        </w:rPr>
        <w:t>attain</w:t>
      </w:r>
      <w:r w:rsidR="0061458A" w:rsidRPr="00207737">
        <w:rPr>
          <w:rFonts w:asciiTheme="majorBidi" w:hAnsiTheme="majorBidi" w:cstheme="majorBidi"/>
          <w:sz w:val="24"/>
          <w:szCs w:val="24"/>
          <w:lang w:val="en-US"/>
        </w:rPr>
        <w:t xml:space="preserve"> best</w:t>
      </w:r>
      <w:r w:rsidR="00C41816" w:rsidRPr="00207737">
        <w:rPr>
          <w:rFonts w:asciiTheme="majorBidi" w:hAnsiTheme="majorBidi" w:cstheme="majorBidi"/>
          <w:sz w:val="24"/>
          <w:szCs w:val="24"/>
          <w:lang w:val="en-US"/>
        </w:rPr>
        <w:t xml:space="preserve"> productive </w:t>
      </w:r>
      <w:r w:rsidR="0061458A" w:rsidRPr="00207737">
        <w:rPr>
          <w:rFonts w:asciiTheme="majorBidi" w:hAnsiTheme="majorBidi" w:cstheme="majorBidi"/>
          <w:sz w:val="24"/>
          <w:szCs w:val="24"/>
          <w:lang w:val="en-US"/>
        </w:rPr>
        <w:t>results.</w:t>
      </w:r>
    </w:p>
    <w:p w:rsidR="00866CF1" w:rsidRPr="00207737" w:rsidRDefault="0061458A" w:rsidP="007C4D6A">
      <w:pPr>
        <w:spacing w:line="360" w:lineRule="auto"/>
        <w:ind w:left="708" w:right="621" w:firstLine="710"/>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Additionally, </w:t>
      </w:r>
      <w:r w:rsidR="00663E36" w:rsidRPr="00207737">
        <w:rPr>
          <w:rFonts w:asciiTheme="majorBidi" w:hAnsiTheme="majorBidi" w:cstheme="majorBidi"/>
          <w:sz w:val="24"/>
          <w:szCs w:val="24"/>
          <w:lang w:val="en-US"/>
        </w:rPr>
        <w:t xml:space="preserve">Great man </w:t>
      </w:r>
      <w:sdt>
        <w:sdtPr>
          <w:rPr>
            <w:rFonts w:asciiTheme="majorBidi" w:hAnsiTheme="majorBidi" w:cstheme="majorBidi"/>
            <w:sz w:val="24"/>
            <w:szCs w:val="24"/>
            <w:lang w:val="en-US"/>
          </w:rPr>
          <w:id w:val="-1515838546"/>
          <w:citation/>
        </w:sdtPr>
        <w:sdtContent>
          <w:r w:rsidR="00B67D15" w:rsidRPr="00207737">
            <w:rPr>
              <w:rFonts w:asciiTheme="majorBidi" w:hAnsiTheme="majorBidi" w:cstheme="majorBidi"/>
              <w:sz w:val="24"/>
              <w:szCs w:val="24"/>
              <w:lang w:val="en-US"/>
            </w:rPr>
            <w:fldChar w:fldCharType="begin"/>
          </w:r>
          <w:r w:rsidR="00B67D15" w:rsidRPr="00207737">
            <w:rPr>
              <w:rFonts w:asciiTheme="majorBidi" w:hAnsiTheme="majorBidi" w:cstheme="majorBidi"/>
              <w:sz w:val="24"/>
              <w:szCs w:val="24"/>
              <w:lang w:val="en-GB"/>
            </w:rPr>
            <w:instrText xml:space="preserve"> CITATION Tho40 \l 2057 </w:instrText>
          </w:r>
          <w:r w:rsidR="00B67D15"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(Carlyle 1840)</w:t>
          </w:r>
          <w:r w:rsidR="00B67D15" w:rsidRPr="00207737">
            <w:rPr>
              <w:rFonts w:asciiTheme="majorBidi" w:hAnsiTheme="majorBidi" w:cstheme="majorBidi"/>
              <w:sz w:val="24"/>
              <w:szCs w:val="24"/>
              <w:lang w:val="en-US"/>
            </w:rPr>
            <w:fldChar w:fldCharType="end"/>
          </w:r>
        </w:sdtContent>
      </w:sdt>
      <w:r w:rsidR="00B67D15" w:rsidRPr="00207737">
        <w:rPr>
          <w:rFonts w:asciiTheme="majorBidi" w:hAnsiTheme="majorBidi" w:cstheme="majorBidi"/>
          <w:sz w:val="24"/>
          <w:szCs w:val="24"/>
          <w:lang w:val="en-US"/>
        </w:rPr>
        <w:t>and Trait theories</w:t>
      </w:r>
      <w:r w:rsidR="005179BB"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577115344"/>
          <w:citation/>
        </w:sdtPr>
        <w:sdtContent>
          <w:r w:rsidR="005179BB" w:rsidRPr="00207737">
            <w:rPr>
              <w:rFonts w:asciiTheme="majorBidi" w:hAnsiTheme="majorBidi" w:cstheme="majorBidi"/>
              <w:sz w:val="24"/>
              <w:szCs w:val="24"/>
              <w:lang w:val="en-US"/>
            </w:rPr>
            <w:fldChar w:fldCharType="begin"/>
          </w:r>
          <w:r w:rsidR="005179BB" w:rsidRPr="00207737">
            <w:rPr>
              <w:rFonts w:asciiTheme="majorBidi" w:hAnsiTheme="majorBidi" w:cstheme="majorBidi"/>
              <w:sz w:val="24"/>
              <w:szCs w:val="24"/>
              <w:lang w:val="en-GB"/>
            </w:rPr>
            <w:instrText xml:space="preserve"> CITATION Ral74 \l 2057 </w:instrText>
          </w:r>
          <w:r w:rsidR="005179BB"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(Stogdill 1974)</w:t>
          </w:r>
          <w:r w:rsidR="005179BB" w:rsidRPr="00207737">
            <w:rPr>
              <w:rFonts w:asciiTheme="majorBidi" w:hAnsiTheme="majorBidi" w:cstheme="majorBidi"/>
              <w:sz w:val="24"/>
              <w:szCs w:val="24"/>
              <w:lang w:val="en-US"/>
            </w:rPr>
            <w:fldChar w:fldCharType="end"/>
          </w:r>
        </w:sdtContent>
      </w:sdt>
      <w:r w:rsidR="005179BB" w:rsidRPr="00207737">
        <w:rPr>
          <w:rFonts w:asciiTheme="majorBidi" w:hAnsiTheme="majorBidi" w:cstheme="majorBidi"/>
          <w:sz w:val="24"/>
          <w:szCs w:val="24"/>
          <w:lang w:val="en-US"/>
        </w:rPr>
        <w:t xml:space="preserve">. Great man theory refers that great leader are not made but God-gifted, moreover leader could be born with </w:t>
      </w:r>
      <w:r w:rsidR="00A55E32" w:rsidRPr="00207737">
        <w:rPr>
          <w:rFonts w:asciiTheme="majorBidi" w:hAnsiTheme="majorBidi" w:cstheme="majorBidi"/>
          <w:sz w:val="24"/>
          <w:szCs w:val="24"/>
          <w:lang w:val="en-US"/>
        </w:rPr>
        <w:t>some characteristics and appear when a crisis exists.</w:t>
      </w:r>
      <w:r w:rsidR="00866CF1" w:rsidRPr="00207737">
        <w:rPr>
          <w:rFonts w:asciiTheme="majorBidi" w:hAnsiTheme="majorBidi" w:cstheme="majorBidi"/>
          <w:sz w:val="24"/>
          <w:szCs w:val="24"/>
          <w:lang w:val="en-US"/>
        </w:rPr>
        <w:t xml:space="preserve"> Beside that </w:t>
      </w:r>
      <w:r w:rsidR="00866CF1" w:rsidRPr="007B28C1">
        <w:rPr>
          <w:rFonts w:asciiTheme="majorBidi" w:hAnsiTheme="majorBidi" w:cstheme="majorBidi"/>
          <w:noProof/>
          <w:sz w:val="24"/>
          <w:szCs w:val="24"/>
          <w:lang w:val="en-US"/>
        </w:rPr>
        <w:t>trait</w:t>
      </w:r>
      <w:r w:rsidR="007B28C1">
        <w:rPr>
          <w:rFonts w:asciiTheme="majorBidi" w:hAnsiTheme="majorBidi" w:cstheme="majorBidi"/>
          <w:noProof/>
          <w:sz w:val="24"/>
          <w:szCs w:val="24"/>
          <w:lang w:val="en-US"/>
        </w:rPr>
        <w:t>,</w:t>
      </w:r>
      <w:r w:rsidR="00866CF1" w:rsidRPr="00207737">
        <w:rPr>
          <w:rFonts w:asciiTheme="majorBidi" w:hAnsiTheme="majorBidi" w:cstheme="majorBidi"/>
          <w:sz w:val="24"/>
          <w:szCs w:val="24"/>
          <w:lang w:val="en-US"/>
        </w:rPr>
        <w:t xml:space="preserve"> theory demonstrates people with certain features from infanthood lead to successful leadership exclusively. </w:t>
      </w:r>
      <w:r w:rsidR="00947690" w:rsidRPr="00207737">
        <w:rPr>
          <w:rFonts w:asciiTheme="majorBidi" w:hAnsiTheme="majorBidi" w:cstheme="majorBidi"/>
          <w:sz w:val="24"/>
          <w:szCs w:val="24"/>
          <w:lang w:val="en-US"/>
        </w:rPr>
        <w:t>R.M. Stogdill</w:t>
      </w:r>
      <w:r w:rsidR="00E00775"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2010506476"/>
          <w:citation/>
        </w:sdtPr>
        <w:sdtContent>
          <w:r w:rsidR="00E00775" w:rsidRPr="00207737">
            <w:rPr>
              <w:rFonts w:asciiTheme="majorBidi" w:hAnsiTheme="majorBidi" w:cstheme="majorBidi"/>
              <w:sz w:val="24"/>
              <w:szCs w:val="24"/>
              <w:lang w:val="en-US"/>
            </w:rPr>
            <w:fldChar w:fldCharType="begin"/>
          </w:r>
          <w:r w:rsidR="00E00775" w:rsidRPr="00207737">
            <w:rPr>
              <w:rFonts w:asciiTheme="majorBidi" w:hAnsiTheme="majorBidi" w:cstheme="majorBidi"/>
              <w:sz w:val="24"/>
              <w:szCs w:val="24"/>
              <w:lang w:val="en-GB"/>
            </w:rPr>
            <w:instrText xml:space="preserve"> CITATION Ral74 \l 2057 </w:instrText>
          </w:r>
          <w:r w:rsidR="00E00775"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(Stogdill 1974)</w:t>
          </w:r>
          <w:r w:rsidR="00E00775" w:rsidRPr="00207737">
            <w:rPr>
              <w:rFonts w:asciiTheme="majorBidi" w:hAnsiTheme="majorBidi" w:cstheme="majorBidi"/>
              <w:sz w:val="24"/>
              <w:szCs w:val="24"/>
              <w:lang w:val="en-US"/>
            </w:rPr>
            <w:fldChar w:fldCharType="end"/>
          </w:r>
        </w:sdtContent>
      </w:sdt>
      <w:r w:rsidR="00947690" w:rsidRPr="00207737">
        <w:rPr>
          <w:rFonts w:asciiTheme="majorBidi" w:hAnsiTheme="majorBidi" w:cstheme="majorBidi"/>
          <w:sz w:val="24"/>
          <w:szCs w:val="24"/>
          <w:lang w:val="en-US"/>
        </w:rPr>
        <w:t xml:space="preserve"> concludes from previous group studies first group consist of 124 studies took place in 1948 another 163 in 1974 ten highest traits &amp; abilities:</w:t>
      </w:r>
    </w:p>
    <w:p w:rsidR="00947690" w:rsidRPr="00207737" w:rsidRDefault="00947690"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Drive from responsibility and task completion.</w:t>
      </w:r>
    </w:p>
    <w:p w:rsidR="00947690" w:rsidRPr="00207737" w:rsidRDefault="00947690"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Vigor and persistence in pursuit of goals.</w:t>
      </w:r>
    </w:p>
    <w:p w:rsidR="00AB525B" w:rsidRPr="00207737" w:rsidRDefault="00AB525B"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V</w:t>
      </w:r>
      <w:r w:rsidR="00947690" w:rsidRPr="00207737">
        <w:rPr>
          <w:rFonts w:asciiTheme="majorBidi" w:hAnsiTheme="majorBidi" w:cstheme="majorBidi"/>
          <w:sz w:val="24"/>
          <w:szCs w:val="24"/>
          <w:lang w:val="en-US"/>
        </w:rPr>
        <w:t>enturesome</w:t>
      </w:r>
      <w:r w:rsidRPr="00207737">
        <w:rPr>
          <w:rFonts w:asciiTheme="majorBidi" w:hAnsiTheme="majorBidi" w:cstheme="majorBidi"/>
          <w:sz w:val="24"/>
          <w:szCs w:val="24"/>
          <w:lang w:val="en-US"/>
        </w:rPr>
        <w:t>ness and originality in problem-solving.</w:t>
      </w:r>
    </w:p>
    <w:p w:rsidR="00AB525B" w:rsidRPr="00207737" w:rsidRDefault="00AB525B"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Drive to exercise initiative in social situation.</w:t>
      </w:r>
    </w:p>
    <w:p w:rsidR="00AB525B" w:rsidRPr="00207737" w:rsidRDefault="00AB525B"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Self-confidence and sense of personal identity.</w:t>
      </w:r>
    </w:p>
    <w:p w:rsidR="00AB525B" w:rsidRPr="00207737" w:rsidRDefault="007F0432"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Willingness to accept consequences of decision and action.</w:t>
      </w:r>
    </w:p>
    <w:p w:rsidR="007F0432" w:rsidRPr="00207737" w:rsidRDefault="007F0432"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Readiness to absorb interpersonal stress.</w:t>
      </w:r>
    </w:p>
    <w:p w:rsidR="007F0432" w:rsidRPr="00207737" w:rsidRDefault="007F0432"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Willingness to tolerate frustration and delay.</w:t>
      </w:r>
    </w:p>
    <w:p w:rsidR="007F0432" w:rsidRPr="00207737" w:rsidRDefault="007F0432"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Ability to influence other persons’ behavior.</w:t>
      </w:r>
    </w:p>
    <w:p w:rsidR="003C561F" w:rsidRPr="00207737" w:rsidRDefault="007F0432" w:rsidP="007C4D6A">
      <w:pPr>
        <w:pStyle w:val="ListParagraph"/>
        <w:numPr>
          <w:ilvl w:val="0"/>
          <w:numId w:val="10"/>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Capacity to structure social interaction system to the purpose at hand.</w:t>
      </w:r>
    </w:p>
    <w:p w:rsidR="00C346DF" w:rsidRPr="00207737" w:rsidRDefault="00C346DF" w:rsidP="007C4D6A">
      <w:pPr>
        <w:spacing w:line="360" w:lineRule="auto"/>
        <w:ind w:left="709"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lastRenderedPageBreak/>
        <w:t xml:space="preserve">Furthermore, one of the </w:t>
      </w:r>
      <w:r w:rsidR="003C561F" w:rsidRPr="007B28C1">
        <w:rPr>
          <w:rFonts w:asciiTheme="majorBidi" w:hAnsiTheme="majorBidi" w:cstheme="majorBidi"/>
          <w:noProof/>
          <w:sz w:val="24"/>
          <w:szCs w:val="24"/>
          <w:lang w:val="en-US"/>
        </w:rPr>
        <w:t>figure</w:t>
      </w:r>
      <w:r w:rsidR="007B28C1">
        <w:rPr>
          <w:rFonts w:asciiTheme="majorBidi" w:hAnsiTheme="majorBidi" w:cstheme="majorBidi"/>
          <w:noProof/>
          <w:sz w:val="24"/>
          <w:szCs w:val="24"/>
          <w:lang w:val="en-US"/>
        </w:rPr>
        <w:t>s</w:t>
      </w:r>
      <w:r w:rsidR="003C561F" w:rsidRPr="00207737">
        <w:rPr>
          <w:rFonts w:asciiTheme="majorBidi" w:hAnsiTheme="majorBidi" w:cstheme="majorBidi"/>
          <w:sz w:val="24"/>
          <w:szCs w:val="24"/>
          <w:lang w:val="en-US"/>
        </w:rPr>
        <w:t xml:space="preserve"> who dedicates his academic path toward leadership style is Kurt Lewin </w:t>
      </w:r>
      <w:sdt>
        <w:sdtPr>
          <w:rPr>
            <w:rFonts w:asciiTheme="majorBidi" w:hAnsiTheme="majorBidi" w:cstheme="majorBidi"/>
            <w:sz w:val="24"/>
            <w:szCs w:val="24"/>
            <w:lang w:val="en-US"/>
          </w:rPr>
          <w:id w:val="1904254103"/>
          <w:citation/>
        </w:sdtPr>
        <w:sdtContent>
          <w:r w:rsidR="003C561F" w:rsidRPr="00207737">
            <w:rPr>
              <w:rFonts w:asciiTheme="majorBidi" w:hAnsiTheme="majorBidi" w:cstheme="majorBidi"/>
              <w:sz w:val="24"/>
              <w:szCs w:val="24"/>
              <w:lang w:val="en-US"/>
            </w:rPr>
            <w:fldChar w:fldCharType="begin"/>
          </w:r>
          <w:r w:rsidR="003C561F" w:rsidRPr="00207737">
            <w:rPr>
              <w:rFonts w:asciiTheme="majorBidi" w:hAnsiTheme="majorBidi" w:cstheme="majorBidi"/>
              <w:sz w:val="24"/>
              <w:szCs w:val="24"/>
              <w:lang w:val="en-GB"/>
            </w:rPr>
            <w:instrText xml:space="preserve"> CITATION Kur39 \l 2057 </w:instrText>
          </w:r>
          <w:r w:rsidR="003C561F"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(Kurt Lewin, Ronald Lippitt, Ralph K. White 1939)</w:t>
          </w:r>
          <w:r w:rsidR="003C561F" w:rsidRPr="00207737">
            <w:rPr>
              <w:rFonts w:asciiTheme="majorBidi" w:hAnsiTheme="majorBidi" w:cstheme="majorBidi"/>
              <w:sz w:val="24"/>
              <w:szCs w:val="24"/>
              <w:lang w:val="en-US"/>
            </w:rPr>
            <w:fldChar w:fldCharType="end"/>
          </w:r>
        </w:sdtContent>
      </w:sdt>
      <w:r w:rsidR="003C561F" w:rsidRPr="00207737">
        <w:rPr>
          <w:rFonts w:asciiTheme="majorBidi" w:hAnsiTheme="majorBidi" w:cstheme="majorBidi"/>
          <w:sz w:val="24"/>
          <w:szCs w:val="24"/>
          <w:lang w:val="en-US"/>
        </w:rPr>
        <w:t>, in this work Kurt and his colleagues illustrate three various leadership type appeared into</w:t>
      </w:r>
      <w:r w:rsidR="007B28C1">
        <w:rPr>
          <w:rFonts w:asciiTheme="majorBidi" w:hAnsiTheme="majorBidi" w:cstheme="majorBidi"/>
          <w:sz w:val="24"/>
          <w:szCs w:val="24"/>
          <w:lang w:val="en-US"/>
        </w:rPr>
        <w:t xml:space="preserve"> the</w:t>
      </w:r>
      <w:r w:rsidR="003C561F" w:rsidRPr="00207737">
        <w:rPr>
          <w:rFonts w:asciiTheme="majorBidi" w:hAnsiTheme="majorBidi" w:cstheme="majorBidi"/>
          <w:sz w:val="24"/>
          <w:szCs w:val="24"/>
          <w:lang w:val="en-US"/>
        </w:rPr>
        <w:t xml:space="preserve"> </w:t>
      </w:r>
      <w:r w:rsidR="003C561F" w:rsidRPr="007B28C1">
        <w:rPr>
          <w:rFonts w:asciiTheme="majorBidi" w:hAnsiTheme="majorBidi" w:cstheme="majorBidi"/>
          <w:noProof/>
          <w:sz w:val="24"/>
          <w:szCs w:val="24"/>
          <w:lang w:val="en-US"/>
        </w:rPr>
        <w:t>organization</w:t>
      </w:r>
      <w:r w:rsidR="003C561F" w:rsidRPr="00207737">
        <w:rPr>
          <w:rFonts w:asciiTheme="majorBidi" w:hAnsiTheme="majorBidi" w:cstheme="majorBidi"/>
          <w:sz w:val="24"/>
          <w:szCs w:val="24"/>
          <w:lang w:val="en-US"/>
        </w:rPr>
        <w:t>, below each type with its brief description:</w:t>
      </w:r>
    </w:p>
    <w:p w:rsidR="003C561F" w:rsidRPr="00207737" w:rsidRDefault="003C561F" w:rsidP="007C4D6A">
      <w:pPr>
        <w:pStyle w:val="ListParagraph"/>
        <w:numPr>
          <w:ilvl w:val="0"/>
          <w:numId w:val="11"/>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Autocratic leadership</w:t>
      </w:r>
      <w:r w:rsidRPr="00207737">
        <w:rPr>
          <w:rFonts w:asciiTheme="majorBidi" w:hAnsiTheme="majorBidi" w:cstheme="majorBidi"/>
          <w:sz w:val="24"/>
          <w:szCs w:val="24"/>
          <w:lang w:val="en-US"/>
        </w:rPr>
        <w:t xml:space="preserve">: describes </w:t>
      </w:r>
      <w:r w:rsidR="00F523FC" w:rsidRPr="00207737">
        <w:rPr>
          <w:rFonts w:asciiTheme="majorBidi" w:hAnsiTheme="majorBidi" w:cstheme="majorBidi"/>
          <w:sz w:val="24"/>
          <w:szCs w:val="24"/>
          <w:lang w:val="en-US"/>
        </w:rPr>
        <w:t xml:space="preserve">independent </w:t>
      </w:r>
      <w:r w:rsidRPr="00207737">
        <w:rPr>
          <w:rFonts w:asciiTheme="majorBidi" w:hAnsiTheme="majorBidi" w:cstheme="majorBidi"/>
          <w:sz w:val="24"/>
          <w:szCs w:val="24"/>
          <w:lang w:val="en-US"/>
        </w:rPr>
        <w:t xml:space="preserve">leader with dominant behavior over </w:t>
      </w:r>
      <w:r w:rsidRPr="007B28C1">
        <w:rPr>
          <w:rFonts w:asciiTheme="majorBidi" w:hAnsiTheme="majorBidi" w:cstheme="majorBidi"/>
          <w:noProof/>
          <w:sz w:val="24"/>
          <w:szCs w:val="24"/>
          <w:lang w:val="en-US"/>
        </w:rPr>
        <w:t>decision</w:t>
      </w:r>
      <w:r w:rsidR="007B28C1">
        <w:rPr>
          <w:rFonts w:asciiTheme="majorBidi" w:hAnsiTheme="majorBidi" w:cstheme="majorBidi"/>
          <w:noProof/>
          <w:sz w:val="24"/>
          <w:szCs w:val="24"/>
          <w:lang w:val="en-US"/>
        </w:rPr>
        <w:t>-</w:t>
      </w:r>
      <w:r w:rsidRPr="007B28C1">
        <w:rPr>
          <w:rFonts w:asciiTheme="majorBidi" w:hAnsiTheme="majorBidi" w:cstheme="majorBidi"/>
          <w:noProof/>
          <w:sz w:val="24"/>
          <w:szCs w:val="24"/>
          <w:lang w:val="en-US"/>
        </w:rPr>
        <w:t>making</w:t>
      </w:r>
      <w:r w:rsidRPr="00207737">
        <w:rPr>
          <w:rFonts w:asciiTheme="majorBidi" w:hAnsiTheme="majorBidi" w:cstheme="majorBidi"/>
          <w:sz w:val="24"/>
          <w:szCs w:val="24"/>
          <w:lang w:val="en-US"/>
        </w:rPr>
        <w:t xml:space="preserve"> process</w:t>
      </w:r>
      <w:r w:rsidR="00F523FC" w:rsidRPr="00207737">
        <w:rPr>
          <w:rFonts w:asciiTheme="majorBidi" w:hAnsiTheme="majorBidi" w:cstheme="majorBidi"/>
          <w:sz w:val="24"/>
          <w:szCs w:val="24"/>
          <w:lang w:val="en-US"/>
        </w:rPr>
        <w:t xml:space="preserve"> without consultation.</w:t>
      </w:r>
    </w:p>
    <w:p w:rsidR="003C561F" w:rsidRPr="00207737" w:rsidRDefault="003C561F" w:rsidP="007C4D6A">
      <w:pPr>
        <w:pStyle w:val="ListParagraph"/>
        <w:numPr>
          <w:ilvl w:val="0"/>
          <w:numId w:val="11"/>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Democratic leadership</w:t>
      </w:r>
      <w:r w:rsidRPr="00207737">
        <w:rPr>
          <w:rFonts w:asciiTheme="majorBidi" w:hAnsiTheme="majorBidi" w:cstheme="majorBidi"/>
          <w:sz w:val="24"/>
          <w:szCs w:val="24"/>
          <w:lang w:val="en-US"/>
        </w:rPr>
        <w:t>:</w:t>
      </w:r>
      <w:r w:rsidR="00F523FC" w:rsidRPr="00207737">
        <w:rPr>
          <w:rFonts w:asciiTheme="majorBidi" w:hAnsiTheme="majorBidi" w:cstheme="majorBidi"/>
          <w:sz w:val="24"/>
          <w:szCs w:val="24"/>
          <w:lang w:val="en-US"/>
        </w:rPr>
        <w:t xml:space="preserve"> show the opposite character than</w:t>
      </w:r>
      <w:r w:rsidR="007B28C1">
        <w:rPr>
          <w:rFonts w:asciiTheme="majorBidi" w:hAnsiTheme="majorBidi" w:cstheme="majorBidi"/>
          <w:sz w:val="24"/>
          <w:szCs w:val="24"/>
          <w:lang w:val="en-US"/>
        </w:rPr>
        <w:t xml:space="preserve"> the</w:t>
      </w:r>
      <w:r w:rsidR="00F523FC" w:rsidRPr="00207737">
        <w:rPr>
          <w:rFonts w:asciiTheme="majorBidi" w:hAnsiTheme="majorBidi" w:cstheme="majorBidi"/>
          <w:sz w:val="24"/>
          <w:szCs w:val="24"/>
          <w:lang w:val="en-US"/>
        </w:rPr>
        <w:t xml:space="preserve"> </w:t>
      </w:r>
      <w:r w:rsidR="00F523FC" w:rsidRPr="007B28C1">
        <w:rPr>
          <w:rFonts w:asciiTheme="majorBidi" w:hAnsiTheme="majorBidi" w:cstheme="majorBidi"/>
          <w:noProof/>
          <w:sz w:val="24"/>
          <w:szCs w:val="24"/>
          <w:lang w:val="en-US"/>
        </w:rPr>
        <w:t>former</w:t>
      </w:r>
      <w:r w:rsidR="00F523FC" w:rsidRPr="00207737">
        <w:rPr>
          <w:rFonts w:asciiTheme="majorBidi" w:hAnsiTheme="majorBidi" w:cstheme="majorBidi"/>
          <w:sz w:val="24"/>
          <w:szCs w:val="24"/>
          <w:lang w:val="en-US"/>
        </w:rPr>
        <w:t xml:space="preserve"> one above described, the leaders in this section tend to be social supervisor than</w:t>
      </w:r>
      <w:r w:rsidR="007B28C1">
        <w:rPr>
          <w:rFonts w:asciiTheme="majorBidi" w:hAnsiTheme="majorBidi" w:cstheme="majorBidi"/>
          <w:sz w:val="24"/>
          <w:szCs w:val="24"/>
          <w:lang w:val="en-US"/>
        </w:rPr>
        <w:t xml:space="preserve"> a</w:t>
      </w:r>
      <w:r w:rsidR="00F523FC" w:rsidRPr="00207737">
        <w:rPr>
          <w:rFonts w:asciiTheme="majorBidi" w:hAnsiTheme="majorBidi" w:cstheme="majorBidi"/>
          <w:sz w:val="24"/>
          <w:szCs w:val="24"/>
          <w:lang w:val="en-US"/>
        </w:rPr>
        <w:t xml:space="preserve"> </w:t>
      </w:r>
      <w:r w:rsidR="00F523FC" w:rsidRPr="007B28C1">
        <w:rPr>
          <w:rFonts w:asciiTheme="majorBidi" w:hAnsiTheme="majorBidi" w:cstheme="majorBidi"/>
          <w:noProof/>
          <w:sz w:val="24"/>
          <w:szCs w:val="24"/>
          <w:lang w:val="en-US"/>
        </w:rPr>
        <w:t>dominant</w:t>
      </w:r>
      <w:r w:rsidR="00F523FC" w:rsidRPr="00207737">
        <w:rPr>
          <w:rFonts w:asciiTheme="majorBidi" w:hAnsiTheme="majorBidi" w:cstheme="majorBidi"/>
          <w:sz w:val="24"/>
          <w:szCs w:val="24"/>
          <w:lang w:val="en-US"/>
        </w:rPr>
        <w:t xml:space="preserve"> ruler.   </w:t>
      </w:r>
    </w:p>
    <w:p w:rsidR="0061458A" w:rsidRPr="00207737" w:rsidRDefault="003C561F" w:rsidP="007C4D6A">
      <w:pPr>
        <w:pStyle w:val="ListParagraph"/>
        <w:numPr>
          <w:ilvl w:val="0"/>
          <w:numId w:val="11"/>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Laissez Faire leadership</w:t>
      </w:r>
      <w:r w:rsidRPr="00207737">
        <w:rPr>
          <w:rFonts w:asciiTheme="majorBidi" w:hAnsiTheme="majorBidi" w:cstheme="majorBidi"/>
          <w:sz w:val="24"/>
          <w:szCs w:val="24"/>
          <w:lang w:val="en-US"/>
        </w:rPr>
        <w:t>:</w:t>
      </w:r>
      <w:r w:rsidR="00F523FC" w:rsidRPr="00207737">
        <w:rPr>
          <w:rFonts w:asciiTheme="majorBidi" w:hAnsiTheme="majorBidi" w:cstheme="majorBidi"/>
          <w:sz w:val="24"/>
          <w:szCs w:val="24"/>
          <w:lang w:val="en-US"/>
        </w:rPr>
        <w:t xml:space="preserve"> this type has lower credibility due to submissive personality precisely at </w:t>
      </w:r>
      <w:r w:rsidR="007003CF" w:rsidRPr="00207737">
        <w:rPr>
          <w:rFonts w:asciiTheme="majorBidi" w:hAnsiTheme="majorBidi" w:cstheme="majorBidi"/>
          <w:sz w:val="24"/>
          <w:szCs w:val="24"/>
          <w:lang w:val="en-US"/>
        </w:rPr>
        <w:t>making</w:t>
      </w:r>
      <w:r w:rsidR="007B28C1">
        <w:rPr>
          <w:rFonts w:asciiTheme="majorBidi" w:hAnsiTheme="majorBidi" w:cstheme="majorBidi"/>
          <w:sz w:val="24"/>
          <w:szCs w:val="24"/>
          <w:lang w:val="en-US"/>
        </w:rPr>
        <w:t xml:space="preserve"> a</w:t>
      </w:r>
      <w:r w:rsidR="007003CF" w:rsidRPr="00207737">
        <w:rPr>
          <w:rFonts w:asciiTheme="majorBidi" w:hAnsiTheme="majorBidi" w:cstheme="majorBidi"/>
          <w:sz w:val="24"/>
          <w:szCs w:val="24"/>
          <w:lang w:val="en-US"/>
        </w:rPr>
        <w:t xml:space="preserve"> </w:t>
      </w:r>
      <w:r w:rsidR="007003CF" w:rsidRPr="007B28C1">
        <w:rPr>
          <w:rFonts w:asciiTheme="majorBidi" w:hAnsiTheme="majorBidi" w:cstheme="majorBidi"/>
          <w:noProof/>
          <w:sz w:val="24"/>
          <w:szCs w:val="24"/>
          <w:lang w:val="en-US"/>
        </w:rPr>
        <w:t>decision</w:t>
      </w:r>
      <w:r w:rsidR="00F523FC" w:rsidRPr="00207737">
        <w:rPr>
          <w:rFonts w:asciiTheme="majorBidi" w:hAnsiTheme="majorBidi" w:cstheme="majorBidi"/>
          <w:sz w:val="24"/>
          <w:szCs w:val="24"/>
          <w:lang w:val="en-US"/>
        </w:rPr>
        <w:t>.</w:t>
      </w:r>
    </w:p>
    <w:p w:rsidR="00442B9D" w:rsidRPr="00207737" w:rsidRDefault="00470205" w:rsidP="007C4D6A">
      <w:pPr>
        <w:spacing w:line="360" w:lineRule="auto"/>
        <w:ind w:left="709"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In one hand, </w:t>
      </w:r>
      <w:r w:rsidR="00624109" w:rsidRPr="00207737">
        <w:rPr>
          <w:rFonts w:asciiTheme="majorBidi" w:hAnsiTheme="majorBidi" w:cstheme="majorBidi"/>
          <w:sz w:val="24"/>
          <w:szCs w:val="24"/>
          <w:lang w:val="en-US"/>
        </w:rPr>
        <w:t xml:space="preserve">German sociologist Max Weber in his book “The Protestant Ethic and Sprit of Capitalism” </w:t>
      </w:r>
      <w:sdt>
        <w:sdtPr>
          <w:rPr>
            <w:rFonts w:asciiTheme="majorBidi" w:hAnsiTheme="majorBidi" w:cstheme="majorBidi"/>
            <w:sz w:val="24"/>
            <w:szCs w:val="24"/>
            <w:lang w:val="en-US"/>
          </w:rPr>
          <w:id w:val="-2124836246"/>
          <w:citation/>
        </w:sdtPr>
        <w:sdtContent>
          <w:r w:rsidR="00624109" w:rsidRPr="00207737">
            <w:rPr>
              <w:rFonts w:asciiTheme="majorBidi" w:hAnsiTheme="majorBidi" w:cstheme="majorBidi"/>
              <w:sz w:val="24"/>
              <w:szCs w:val="24"/>
              <w:lang w:val="en-US"/>
            </w:rPr>
            <w:fldChar w:fldCharType="begin"/>
          </w:r>
          <w:r w:rsidR="00624109" w:rsidRPr="00207737">
            <w:rPr>
              <w:rFonts w:asciiTheme="majorBidi" w:hAnsiTheme="majorBidi" w:cstheme="majorBidi"/>
              <w:sz w:val="24"/>
              <w:szCs w:val="24"/>
              <w:lang w:val="en-GB"/>
            </w:rPr>
            <w:instrText xml:space="preserve"> CITATION Max04 \l 2057 </w:instrText>
          </w:r>
          <w:r w:rsidR="00624109"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(Weber 1904)</w:t>
          </w:r>
          <w:r w:rsidR="00624109" w:rsidRPr="00207737">
            <w:rPr>
              <w:rFonts w:asciiTheme="majorBidi" w:hAnsiTheme="majorBidi" w:cstheme="majorBidi"/>
              <w:sz w:val="24"/>
              <w:szCs w:val="24"/>
              <w:lang w:val="en-US"/>
            </w:rPr>
            <w:fldChar w:fldCharType="end"/>
          </w:r>
        </w:sdtContent>
      </w:sdt>
      <w:r w:rsidR="00624109" w:rsidRPr="00207737">
        <w:rPr>
          <w:rFonts w:asciiTheme="majorBidi" w:hAnsiTheme="majorBidi" w:cstheme="majorBidi"/>
          <w:sz w:val="24"/>
          <w:szCs w:val="24"/>
          <w:lang w:val="en-US"/>
        </w:rPr>
        <w:t xml:space="preserve"> define for </w:t>
      </w:r>
      <w:r w:rsidR="001E529A" w:rsidRPr="00207737">
        <w:rPr>
          <w:rFonts w:asciiTheme="majorBidi" w:hAnsiTheme="majorBidi" w:cstheme="majorBidi"/>
          <w:sz w:val="24"/>
          <w:szCs w:val="24"/>
          <w:lang w:val="en-US"/>
        </w:rPr>
        <w:t xml:space="preserve">the </w:t>
      </w:r>
      <w:r w:rsidR="00624109" w:rsidRPr="00207737">
        <w:rPr>
          <w:rFonts w:asciiTheme="majorBidi" w:hAnsiTheme="majorBidi" w:cstheme="majorBidi"/>
          <w:sz w:val="24"/>
          <w:szCs w:val="24"/>
          <w:lang w:val="en-US"/>
        </w:rPr>
        <w:t xml:space="preserve">first time Charismatic </w:t>
      </w:r>
      <w:r w:rsidR="001E529A" w:rsidRPr="00207737">
        <w:rPr>
          <w:rFonts w:asciiTheme="majorBidi" w:hAnsiTheme="majorBidi" w:cstheme="majorBidi"/>
          <w:sz w:val="24"/>
          <w:szCs w:val="24"/>
          <w:lang w:val="en-US"/>
        </w:rPr>
        <w:t>leadership, it’s a combination of traits &amp; Abilities in a person which increase his/her trustworthiness and perceived a unique leader by his/her followers.</w:t>
      </w:r>
      <w:r w:rsidR="00826C07" w:rsidRPr="00207737">
        <w:rPr>
          <w:rFonts w:asciiTheme="majorBidi" w:hAnsiTheme="majorBidi" w:cstheme="majorBidi"/>
          <w:sz w:val="24"/>
          <w:szCs w:val="24"/>
          <w:lang w:val="en-US"/>
        </w:rPr>
        <w:t xml:space="preserve"> In contrary, study </w:t>
      </w:r>
      <w:sdt>
        <w:sdtPr>
          <w:rPr>
            <w:rFonts w:asciiTheme="majorBidi" w:hAnsiTheme="majorBidi" w:cstheme="majorBidi"/>
            <w:sz w:val="24"/>
            <w:szCs w:val="24"/>
            <w:lang w:val="en-US"/>
          </w:rPr>
          <w:id w:val="-545064352"/>
          <w:citation/>
        </w:sdtPr>
        <w:sdtContent>
          <w:r w:rsidR="00826C07" w:rsidRPr="00207737">
            <w:rPr>
              <w:rFonts w:asciiTheme="majorBidi" w:hAnsiTheme="majorBidi" w:cstheme="majorBidi"/>
              <w:sz w:val="24"/>
              <w:szCs w:val="24"/>
              <w:lang w:val="en-US"/>
            </w:rPr>
            <w:fldChar w:fldCharType="begin"/>
          </w:r>
          <w:r w:rsidR="00826C07" w:rsidRPr="00207737">
            <w:rPr>
              <w:rFonts w:asciiTheme="majorBidi" w:hAnsiTheme="majorBidi" w:cstheme="majorBidi"/>
              <w:sz w:val="24"/>
              <w:szCs w:val="24"/>
              <w:lang w:val="en-GB"/>
            </w:rPr>
            <w:instrText xml:space="preserve"> CITATION Fre85 \l 2057 </w:instrText>
          </w:r>
          <w:r w:rsidR="00826C07"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(Fiedler 1985)</w:t>
          </w:r>
          <w:r w:rsidR="00826C07" w:rsidRPr="00207737">
            <w:rPr>
              <w:rFonts w:asciiTheme="majorBidi" w:hAnsiTheme="majorBidi" w:cstheme="majorBidi"/>
              <w:sz w:val="24"/>
              <w:szCs w:val="24"/>
              <w:lang w:val="en-US"/>
            </w:rPr>
            <w:fldChar w:fldCharType="end"/>
          </w:r>
        </w:sdtContent>
      </w:sdt>
      <w:r w:rsidR="00826C07" w:rsidRPr="00207737">
        <w:rPr>
          <w:rFonts w:asciiTheme="majorBidi" w:hAnsiTheme="majorBidi" w:cstheme="majorBidi"/>
          <w:sz w:val="24"/>
          <w:szCs w:val="24"/>
          <w:lang w:val="en-US"/>
        </w:rPr>
        <w:t xml:space="preserve"> argues that various leadership style is not matter, there is only one best option that could fit the situation</w:t>
      </w:r>
      <w:r w:rsidR="00A421D4" w:rsidRPr="00207737">
        <w:rPr>
          <w:rFonts w:asciiTheme="majorBidi" w:hAnsiTheme="majorBidi" w:cstheme="majorBidi"/>
          <w:sz w:val="24"/>
          <w:szCs w:val="24"/>
          <w:lang w:val="en-US"/>
        </w:rPr>
        <w:t xml:space="preserve">, in his theory Fiedler summarize  Kurt Lewin three leadership type into one </w:t>
      </w:r>
      <w:r w:rsidR="00A421D4" w:rsidRPr="007B28C1">
        <w:rPr>
          <w:rFonts w:asciiTheme="majorBidi" w:hAnsiTheme="majorBidi" w:cstheme="majorBidi"/>
          <w:noProof/>
          <w:sz w:val="24"/>
          <w:szCs w:val="24"/>
          <w:lang w:val="en-US"/>
        </w:rPr>
        <w:t>criteri</w:t>
      </w:r>
      <w:r w:rsidR="007B28C1">
        <w:rPr>
          <w:rFonts w:asciiTheme="majorBidi" w:hAnsiTheme="majorBidi" w:cstheme="majorBidi"/>
          <w:noProof/>
          <w:sz w:val="24"/>
          <w:szCs w:val="24"/>
          <w:lang w:val="en-US"/>
        </w:rPr>
        <w:t>on</w:t>
      </w:r>
      <w:r w:rsidR="00A421D4" w:rsidRPr="00207737">
        <w:rPr>
          <w:rFonts w:asciiTheme="majorBidi" w:hAnsiTheme="majorBidi" w:cstheme="majorBidi"/>
          <w:sz w:val="24"/>
          <w:szCs w:val="24"/>
          <w:lang w:val="en-US"/>
        </w:rPr>
        <w:t xml:space="preserve"> despite his/her position in organization, managers/leader become successful leader according to given task.</w:t>
      </w:r>
      <w:r w:rsidRPr="00207737">
        <w:rPr>
          <w:rFonts w:asciiTheme="majorBidi" w:hAnsiTheme="majorBidi" w:cstheme="majorBidi"/>
          <w:sz w:val="24"/>
          <w:szCs w:val="24"/>
          <w:lang w:val="en-US"/>
        </w:rPr>
        <w:t xml:space="preserve"> In the other, the inventor of Likert scale Rensis Likert</w:t>
      </w:r>
      <w:r w:rsidR="00442B9D"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405062196"/>
          <w:citation/>
        </w:sdtPr>
        <w:sdtContent>
          <w:r w:rsidR="00442B9D" w:rsidRPr="00207737">
            <w:rPr>
              <w:rFonts w:asciiTheme="majorBidi" w:hAnsiTheme="majorBidi" w:cstheme="majorBidi"/>
              <w:sz w:val="24"/>
              <w:szCs w:val="24"/>
              <w:lang w:val="en-US"/>
            </w:rPr>
            <w:fldChar w:fldCharType="begin"/>
          </w:r>
          <w:r w:rsidR="00442B9D" w:rsidRPr="00207737">
            <w:rPr>
              <w:rFonts w:asciiTheme="majorBidi" w:hAnsiTheme="majorBidi" w:cstheme="majorBidi"/>
              <w:sz w:val="24"/>
              <w:szCs w:val="24"/>
              <w:lang w:val="en-GB"/>
            </w:rPr>
            <w:instrText xml:space="preserve"> CITATION Ren67 \l 2057 </w:instrText>
          </w:r>
          <w:r w:rsidR="00442B9D"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(Likert 1967)</w:t>
          </w:r>
          <w:r w:rsidR="00442B9D"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the well-used measurement tool utilizes to measure the degree of acceptance, </w:t>
      </w:r>
      <w:r w:rsidR="004A3C78" w:rsidRPr="00207737">
        <w:rPr>
          <w:rFonts w:asciiTheme="majorBidi" w:hAnsiTheme="majorBidi" w:cstheme="majorBidi"/>
          <w:sz w:val="24"/>
          <w:szCs w:val="24"/>
          <w:lang w:val="en-US"/>
        </w:rPr>
        <w:t>Likert &amp; Yuki have</w:t>
      </w:r>
      <w:r w:rsidR="003C6F9B" w:rsidRPr="00207737">
        <w:rPr>
          <w:rFonts w:asciiTheme="majorBidi" w:hAnsiTheme="majorBidi" w:cstheme="majorBidi"/>
          <w:sz w:val="24"/>
          <w:szCs w:val="24"/>
          <w:lang w:val="en-US"/>
        </w:rPr>
        <w:t xml:space="preserve"> publish</w:t>
      </w:r>
      <w:r w:rsidR="004A3C78" w:rsidRPr="00207737">
        <w:rPr>
          <w:rFonts w:asciiTheme="majorBidi" w:hAnsiTheme="majorBidi" w:cstheme="majorBidi"/>
          <w:sz w:val="24"/>
          <w:szCs w:val="24"/>
          <w:lang w:val="en-US"/>
        </w:rPr>
        <w:t>ed</w:t>
      </w:r>
      <w:r w:rsidR="003C6F9B" w:rsidRPr="00207737">
        <w:rPr>
          <w:rFonts w:asciiTheme="majorBidi" w:hAnsiTheme="majorBidi" w:cstheme="majorBidi"/>
          <w:sz w:val="24"/>
          <w:szCs w:val="24"/>
          <w:lang w:val="en-US"/>
        </w:rPr>
        <w:t xml:space="preserve"> two papers regarding leadership style. First</w:t>
      </w:r>
      <w:r w:rsidR="00442B9D" w:rsidRPr="00207737">
        <w:rPr>
          <w:rFonts w:asciiTheme="majorBidi" w:hAnsiTheme="majorBidi" w:cstheme="majorBidi"/>
          <w:sz w:val="24"/>
          <w:szCs w:val="24"/>
          <w:lang w:val="en-US"/>
        </w:rPr>
        <w:t>, Likert leadership style with tree subtitle.</w:t>
      </w:r>
    </w:p>
    <w:p w:rsidR="00442B9D" w:rsidRPr="00207737" w:rsidRDefault="00442B9D" w:rsidP="007C4D6A">
      <w:pPr>
        <w:pStyle w:val="ListParagraph"/>
        <w:numPr>
          <w:ilvl w:val="0"/>
          <w:numId w:val="12"/>
        </w:numPr>
        <w:spacing w:line="360" w:lineRule="auto"/>
        <w:ind w:left="1843"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Exploitative authoritative</w:t>
      </w:r>
      <w:r w:rsidRPr="00207737">
        <w:rPr>
          <w:rFonts w:asciiTheme="majorBidi" w:hAnsiTheme="majorBidi" w:cstheme="majorBidi"/>
          <w:sz w:val="24"/>
          <w:szCs w:val="24"/>
          <w:lang w:val="en-US"/>
        </w:rPr>
        <w:t>: perhaps similar to autocratic leadership prior mentioned that neglect his/her subordinates in terms of ta</w:t>
      </w:r>
      <w:r w:rsidR="009405FA" w:rsidRPr="00207737">
        <w:rPr>
          <w:rFonts w:asciiTheme="majorBidi" w:hAnsiTheme="majorBidi" w:cstheme="majorBidi"/>
          <w:sz w:val="24"/>
          <w:szCs w:val="24"/>
          <w:lang w:val="en-US"/>
        </w:rPr>
        <w:t xml:space="preserve">king a </w:t>
      </w:r>
      <w:r w:rsidRPr="00207737">
        <w:rPr>
          <w:rFonts w:asciiTheme="majorBidi" w:hAnsiTheme="majorBidi" w:cstheme="majorBidi"/>
          <w:sz w:val="24"/>
          <w:szCs w:val="24"/>
          <w:lang w:val="en-US"/>
        </w:rPr>
        <w:t>decision</w:t>
      </w:r>
    </w:p>
    <w:p w:rsidR="00442B9D" w:rsidRPr="00207737" w:rsidRDefault="00442B9D" w:rsidP="007C4D6A">
      <w:pPr>
        <w:pStyle w:val="ListParagraph"/>
        <w:numPr>
          <w:ilvl w:val="0"/>
          <w:numId w:val="12"/>
        </w:numPr>
        <w:spacing w:line="360" w:lineRule="auto"/>
        <w:ind w:left="1843"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Benevolent authoritative</w:t>
      </w:r>
      <w:r w:rsidRPr="00207737">
        <w:rPr>
          <w:rFonts w:asciiTheme="majorBidi" w:hAnsiTheme="majorBidi" w:cstheme="majorBidi"/>
          <w:sz w:val="24"/>
          <w:szCs w:val="24"/>
          <w:lang w:val="en-US"/>
        </w:rPr>
        <w:t>:</w:t>
      </w:r>
      <w:r w:rsidR="009405FA" w:rsidRPr="00207737">
        <w:rPr>
          <w:rFonts w:asciiTheme="majorBidi" w:hAnsiTheme="majorBidi" w:cstheme="majorBidi"/>
          <w:sz w:val="24"/>
          <w:szCs w:val="24"/>
          <w:lang w:val="en-US"/>
        </w:rPr>
        <w:t xml:space="preserve"> this style tends to reward program to followers but still has full control over</w:t>
      </w:r>
      <w:r w:rsidR="007B28C1">
        <w:rPr>
          <w:rFonts w:asciiTheme="majorBidi" w:hAnsiTheme="majorBidi" w:cstheme="majorBidi"/>
          <w:sz w:val="24"/>
          <w:szCs w:val="24"/>
          <w:lang w:val="en-US"/>
        </w:rPr>
        <w:t xml:space="preserve"> the</w:t>
      </w:r>
      <w:r w:rsidR="009405FA" w:rsidRPr="00207737">
        <w:rPr>
          <w:rFonts w:asciiTheme="majorBidi" w:hAnsiTheme="majorBidi" w:cstheme="majorBidi"/>
          <w:sz w:val="24"/>
          <w:szCs w:val="24"/>
          <w:lang w:val="en-US"/>
        </w:rPr>
        <w:t xml:space="preserve"> </w:t>
      </w:r>
      <w:r w:rsidR="009405FA" w:rsidRPr="007B28C1">
        <w:rPr>
          <w:rFonts w:asciiTheme="majorBidi" w:hAnsiTheme="majorBidi" w:cstheme="majorBidi"/>
          <w:noProof/>
          <w:sz w:val="24"/>
          <w:szCs w:val="24"/>
          <w:lang w:val="en-US"/>
        </w:rPr>
        <w:t>decision</w:t>
      </w:r>
      <w:r w:rsidR="009405FA" w:rsidRPr="00207737">
        <w:rPr>
          <w:rFonts w:asciiTheme="majorBidi" w:hAnsiTheme="majorBidi" w:cstheme="majorBidi"/>
          <w:sz w:val="24"/>
          <w:szCs w:val="24"/>
          <w:lang w:val="en-US"/>
        </w:rPr>
        <w:t xml:space="preserve"> with </w:t>
      </w:r>
      <w:r w:rsidR="009405FA" w:rsidRPr="007B28C1">
        <w:rPr>
          <w:rFonts w:asciiTheme="majorBidi" w:hAnsiTheme="majorBidi" w:cstheme="majorBidi"/>
          <w:noProof/>
          <w:sz w:val="24"/>
          <w:szCs w:val="24"/>
          <w:lang w:val="en-US"/>
        </w:rPr>
        <w:t>interfer</w:t>
      </w:r>
      <w:r w:rsidR="007B28C1">
        <w:rPr>
          <w:rFonts w:asciiTheme="majorBidi" w:hAnsiTheme="majorBidi" w:cstheme="majorBidi"/>
          <w:noProof/>
          <w:sz w:val="24"/>
          <w:szCs w:val="24"/>
          <w:lang w:val="en-US"/>
        </w:rPr>
        <w:t>ing</w:t>
      </w:r>
      <w:r w:rsidR="009405FA" w:rsidRPr="00207737">
        <w:rPr>
          <w:rFonts w:asciiTheme="majorBidi" w:hAnsiTheme="majorBidi" w:cstheme="majorBidi"/>
          <w:sz w:val="24"/>
          <w:szCs w:val="24"/>
          <w:lang w:val="en-US"/>
        </w:rPr>
        <w:t xml:space="preserve"> </w:t>
      </w:r>
      <w:r w:rsidR="007B28C1">
        <w:rPr>
          <w:rFonts w:asciiTheme="majorBidi" w:hAnsiTheme="majorBidi" w:cstheme="majorBidi"/>
          <w:noProof/>
          <w:sz w:val="24"/>
          <w:szCs w:val="24"/>
          <w:lang w:val="en-US"/>
        </w:rPr>
        <w:t>with</w:t>
      </w:r>
      <w:r w:rsidR="009405FA" w:rsidRPr="00207737">
        <w:rPr>
          <w:rFonts w:asciiTheme="majorBidi" w:hAnsiTheme="majorBidi" w:cstheme="majorBidi"/>
          <w:sz w:val="24"/>
          <w:szCs w:val="24"/>
          <w:lang w:val="en-US"/>
        </w:rPr>
        <w:t xml:space="preserve"> outer authority. </w:t>
      </w:r>
    </w:p>
    <w:p w:rsidR="00A421D4" w:rsidRPr="00207737" w:rsidRDefault="00442B9D" w:rsidP="007C4D6A">
      <w:pPr>
        <w:pStyle w:val="ListParagraph"/>
        <w:numPr>
          <w:ilvl w:val="0"/>
          <w:numId w:val="12"/>
        </w:numPr>
        <w:spacing w:line="360" w:lineRule="auto"/>
        <w:ind w:left="1843"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Consultative</w:t>
      </w:r>
      <w:r w:rsidRPr="00207737">
        <w:rPr>
          <w:rFonts w:asciiTheme="majorBidi" w:hAnsiTheme="majorBidi" w:cstheme="majorBidi"/>
          <w:sz w:val="24"/>
          <w:szCs w:val="24"/>
          <w:lang w:val="en-US"/>
        </w:rPr>
        <w:t xml:space="preserve">: </w:t>
      </w:r>
      <w:r w:rsidR="009405FA" w:rsidRPr="00207737">
        <w:rPr>
          <w:rFonts w:asciiTheme="majorBidi" w:hAnsiTheme="majorBidi" w:cstheme="majorBidi"/>
          <w:sz w:val="24"/>
          <w:szCs w:val="24"/>
          <w:lang w:val="en-US"/>
        </w:rPr>
        <w:t>has</w:t>
      </w:r>
      <w:r w:rsidR="007B28C1">
        <w:rPr>
          <w:rFonts w:asciiTheme="majorBidi" w:hAnsiTheme="majorBidi" w:cstheme="majorBidi"/>
          <w:sz w:val="24"/>
          <w:szCs w:val="24"/>
          <w:lang w:val="en-US"/>
        </w:rPr>
        <w:t xml:space="preserve"> an</w:t>
      </w:r>
      <w:r w:rsidR="009405FA" w:rsidRPr="00207737">
        <w:rPr>
          <w:rFonts w:asciiTheme="majorBidi" w:hAnsiTheme="majorBidi" w:cstheme="majorBidi"/>
          <w:sz w:val="24"/>
          <w:szCs w:val="24"/>
          <w:lang w:val="en-US"/>
        </w:rPr>
        <w:t xml:space="preserve"> </w:t>
      </w:r>
      <w:r w:rsidR="009405FA" w:rsidRPr="007B28C1">
        <w:rPr>
          <w:rFonts w:asciiTheme="majorBidi" w:hAnsiTheme="majorBidi" w:cstheme="majorBidi"/>
          <w:noProof/>
          <w:sz w:val="24"/>
          <w:szCs w:val="24"/>
          <w:lang w:val="en-US"/>
        </w:rPr>
        <w:t>implication</w:t>
      </w:r>
      <w:r w:rsidR="009405FA" w:rsidRPr="00207737">
        <w:rPr>
          <w:rFonts w:asciiTheme="majorBidi" w:hAnsiTheme="majorBidi" w:cstheme="majorBidi"/>
          <w:sz w:val="24"/>
          <w:szCs w:val="24"/>
          <w:lang w:val="en-US"/>
        </w:rPr>
        <w:t xml:space="preserve"> of open-door approach with his/her followers to listen to solutions due to </w:t>
      </w:r>
      <w:r w:rsidR="009405FA" w:rsidRPr="007B28C1">
        <w:rPr>
          <w:rFonts w:asciiTheme="majorBidi" w:hAnsiTheme="majorBidi" w:cstheme="majorBidi"/>
          <w:noProof/>
          <w:sz w:val="24"/>
          <w:szCs w:val="24"/>
          <w:lang w:val="en-US"/>
        </w:rPr>
        <w:t>in-site</w:t>
      </w:r>
      <w:r w:rsidR="009405FA" w:rsidRPr="00207737">
        <w:rPr>
          <w:rFonts w:asciiTheme="majorBidi" w:hAnsiTheme="majorBidi" w:cstheme="majorBidi"/>
          <w:sz w:val="24"/>
          <w:szCs w:val="24"/>
          <w:lang w:val="en-US"/>
        </w:rPr>
        <w:t xml:space="preserve"> experience followers have but with slight centralize the final decision.</w:t>
      </w:r>
    </w:p>
    <w:p w:rsidR="009405FA" w:rsidRPr="00207737" w:rsidRDefault="009405FA" w:rsidP="007C4D6A">
      <w:pPr>
        <w:pStyle w:val="ListParagraph"/>
        <w:numPr>
          <w:ilvl w:val="0"/>
          <w:numId w:val="12"/>
        </w:numPr>
        <w:spacing w:line="360" w:lineRule="auto"/>
        <w:ind w:left="1843"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Participative</w:t>
      </w:r>
      <w:r w:rsidRPr="00207737">
        <w:rPr>
          <w:rFonts w:asciiTheme="majorBidi" w:hAnsiTheme="majorBidi" w:cstheme="majorBidi"/>
          <w:sz w:val="24"/>
          <w:szCs w:val="24"/>
          <w:lang w:val="en-US"/>
        </w:rPr>
        <w:t xml:space="preserve">: which has full concern for subordinates’ opinion, involve them </w:t>
      </w:r>
      <w:r w:rsidR="009302E6" w:rsidRPr="00207737">
        <w:rPr>
          <w:rFonts w:asciiTheme="majorBidi" w:hAnsiTheme="majorBidi" w:cstheme="majorBidi"/>
          <w:sz w:val="24"/>
          <w:szCs w:val="24"/>
          <w:lang w:val="en-US"/>
        </w:rPr>
        <w:t>in the crucial decision process.</w:t>
      </w:r>
    </w:p>
    <w:p w:rsidR="00D164FB" w:rsidRPr="00207737" w:rsidRDefault="004A3C78" w:rsidP="007C4D6A">
      <w:pPr>
        <w:pStyle w:val="ListParagraph"/>
        <w:spacing w:line="360" w:lineRule="auto"/>
        <w:ind w:left="851"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lastRenderedPageBreak/>
        <w:t xml:space="preserve">Second, participative leadership </w:t>
      </w:r>
      <w:sdt>
        <w:sdtPr>
          <w:rPr>
            <w:rFonts w:asciiTheme="majorBidi" w:hAnsiTheme="majorBidi" w:cstheme="majorBidi"/>
            <w:sz w:val="24"/>
            <w:szCs w:val="24"/>
            <w:lang w:val="en-US"/>
          </w:rPr>
          <w:id w:val="28459486"/>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Gar89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(Yukl 1989)</w:t>
          </w:r>
          <w:r w:rsidRPr="00207737">
            <w:rPr>
              <w:rFonts w:asciiTheme="majorBidi" w:hAnsiTheme="majorBidi" w:cstheme="majorBidi"/>
              <w:sz w:val="24"/>
              <w:szCs w:val="24"/>
              <w:lang w:val="en-US"/>
            </w:rPr>
            <w:fldChar w:fldCharType="end"/>
          </w:r>
        </w:sdtContent>
      </w:sdt>
      <w:r w:rsidR="00AB098B" w:rsidRPr="00207737">
        <w:rPr>
          <w:rFonts w:asciiTheme="majorBidi" w:hAnsiTheme="majorBidi" w:cstheme="majorBidi"/>
          <w:sz w:val="24"/>
          <w:szCs w:val="24"/>
          <w:lang w:val="en-US"/>
        </w:rPr>
        <w:t xml:space="preserve">  demonstrated alike findings as Likert but using different terms for each respectively Autocratic, Consultation, Joint </w:t>
      </w:r>
      <w:r w:rsidR="00AB098B" w:rsidRPr="007B28C1">
        <w:rPr>
          <w:rFonts w:asciiTheme="majorBidi" w:hAnsiTheme="majorBidi" w:cstheme="majorBidi"/>
          <w:noProof/>
          <w:sz w:val="24"/>
          <w:szCs w:val="24"/>
          <w:lang w:val="en-US"/>
        </w:rPr>
        <w:t>Decision</w:t>
      </w:r>
      <w:r w:rsidR="007B28C1">
        <w:rPr>
          <w:rFonts w:asciiTheme="majorBidi" w:hAnsiTheme="majorBidi" w:cstheme="majorBidi"/>
          <w:noProof/>
          <w:sz w:val="24"/>
          <w:szCs w:val="24"/>
          <w:lang w:val="en-US"/>
        </w:rPr>
        <w:t>,</w:t>
      </w:r>
      <w:r w:rsidR="00AB098B" w:rsidRPr="00207737">
        <w:rPr>
          <w:rFonts w:asciiTheme="majorBidi" w:hAnsiTheme="majorBidi" w:cstheme="majorBidi"/>
          <w:sz w:val="24"/>
          <w:szCs w:val="24"/>
          <w:lang w:val="en-US"/>
        </w:rPr>
        <w:t xml:space="preserve"> and Delegation. </w:t>
      </w:r>
    </w:p>
    <w:p w:rsidR="00D164FB" w:rsidRPr="00207737" w:rsidRDefault="00D164FB" w:rsidP="007C4D6A">
      <w:pPr>
        <w:pStyle w:val="ListParagraph"/>
        <w:spacing w:line="360" w:lineRule="auto"/>
        <w:ind w:left="851" w:right="621" w:firstLine="567"/>
        <w:jc w:val="both"/>
        <w:rPr>
          <w:rFonts w:asciiTheme="majorBidi" w:hAnsiTheme="majorBidi" w:cstheme="majorBidi"/>
          <w:sz w:val="24"/>
          <w:szCs w:val="24"/>
          <w:lang w:val="en-US"/>
        </w:rPr>
      </w:pPr>
      <w:r w:rsidRPr="00207737">
        <w:rPr>
          <w:rFonts w:asciiTheme="majorBidi" w:hAnsiTheme="majorBidi" w:cstheme="majorBidi"/>
          <w:sz w:val="24"/>
          <w:szCs w:val="24"/>
          <w:lang w:val="en-US"/>
        </w:rPr>
        <w:t>In mid of 20</w:t>
      </w:r>
      <w:r w:rsidRPr="00207737">
        <w:rPr>
          <w:rFonts w:asciiTheme="majorBidi" w:hAnsiTheme="majorBidi" w:cstheme="majorBidi"/>
          <w:sz w:val="24"/>
          <w:szCs w:val="24"/>
          <w:vertAlign w:val="superscript"/>
          <w:lang w:val="en-US"/>
        </w:rPr>
        <w:t>th</w:t>
      </w:r>
      <w:r w:rsidRPr="00207737">
        <w:rPr>
          <w:rFonts w:asciiTheme="majorBidi" w:hAnsiTheme="majorBidi" w:cstheme="majorBidi"/>
          <w:sz w:val="24"/>
          <w:szCs w:val="24"/>
          <w:lang w:val="en-US"/>
        </w:rPr>
        <w:t xml:space="preserve"> century, precisely 1975 another study bubbled up and overwhelmed scholars especially from organizational behavioral scientist’s figures called Leader-Member Exchange </w:t>
      </w:r>
      <w:r w:rsidR="00F262D4" w:rsidRPr="00207737">
        <w:rPr>
          <w:rFonts w:asciiTheme="majorBidi" w:hAnsiTheme="majorBidi" w:cstheme="majorBidi"/>
          <w:sz w:val="24"/>
          <w:szCs w:val="24"/>
          <w:lang w:val="en-US"/>
        </w:rPr>
        <w:t xml:space="preserve">Theory </w:t>
      </w:r>
      <w:sdt>
        <w:sdtPr>
          <w:rPr>
            <w:rFonts w:asciiTheme="majorBidi" w:hAnsiTheme="majorBidi" w:cstheme="majorBidi"/>
            <w:sz w:val="24"/>
            <w:szCs w:val="24"/>
            <w:lang w:val="en-US"/>
          </w:rPr>
          <w:id w:val="1328014305"/>
          <w:citation/>
        </w:sdtPr>
        <w:sdtContent>
          <w:r w:rsidR="00F262D4" w:rsidRPr="00207737">
            <w:rPr>
              <w:rFonts w:asciiTheme="majorBidi" w:hAnsiTheme="majorBidi" w:cstheme="majorBidi"/>
              <w:sz w:val="24"/>
              <w:szCs w:val="24"/>
              <w:lang w:val="en-US"/>
            </w:rPr>
            <w:fldChar w:fldCharType="begin"/>
          </w:r>
          <w:r w:rsidR="00F262D4" w:rsidRPr="00207737">
            <w:rPr>
              <w:rFonts w:asciiTheme="majorBidi" w:hAnsiTheme="majorBidi" w:cstheme="majorBidi"/>
              <w:sz w:val="24"/>
              <w:szCs w:val="24"/>
              <w:lang w:val="en-GB"/>
            </w:rPr>
            <w:instrText xml:space="preserve"> CITATION Fre75 \l 2057 </w:instrText>
          </w:r>
          <w:r w:rsidR="00F262D4"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(Fred Dansereau. George Graen. William J. Haga 1975)</w:t>
          </w:r>
          <w:r w:rsidR="00F262D4" w:rsidRPr="00207737">
            <w:rPr>
              <w:rFonts w:asciiTheme="majorBidi" w:hAnsiTheme="majorBidi" w:cstheme="majorBidi"/>
              <w:sz w:val="24"/>
              <w:szCs w:val="24"/>
              <w:lang w:val="en-US"/>
            </w:rPr>
            <w:fldChar w:fldCharType="end"/>
          </w:r>
        </w:sdtContent>
      </w:sdt>
      <w:r w:rsidR="00F262D4"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409075347"/>
          <w:citation/>
        </w:sdtPr>
        <w:sdtContent>
          <w:r w:rsidR="00F262D4" w:rsidRPr="00207737">
            <w:rPr>
              <w:rFonts w:asciiTheme="majorBidi" w:hAnsiTheme="majorBidi" w:cstheme="majorBidi"/>
              <w:sz w:val="24"/>
              <w:szCs w:val="24"/>
              <w:lang w:val="en-US"/>
            </w:rPr>
            <w:fldChar w:fldCharType="begin"/>
          </w:r>
          <w:r w:rsidR="00F262D4" w:rsidRPr="00207737">
            <w:rPr>
              <w:rFonts w:asciiTheme="majorBidi" w:hAnsiTheme="majorBidi" w:cstheme="majorBidi"/>
              <w:sz w:val="24"/>
              <w:szCs w:val="24"/>
              <w:lang w:val="en-GB"/>
            </w:rPr>
            <w:instrText xml:space="preserve"> CITATION Gra75 \l 2057 </w:instrText>
          </w:r>
          <w:r w:rsidR="00F262D4"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(Graen, G., &amp; Cashman, J. 1975)</w:t>
          </w:r>
          <w:r w:rsidR="00F262D4" w:rsidRPr="00207737">
            <w:rPr>
              <w:rFonts w:asciiTheme="majorBidi" w:hAnsiTheme="majorBidi" w:cstheme="majorBidi"/>
              <w:sz w:val="24"/>
              <w:szCs w:val="24"/>
              <w:lang w:val="en-US"/>
            </w:rPr>
            <w:fldChar w:fldCharType="end"/>
          </w:r>
        </w:sdtContent>
      </w:sdt>
      <w:r w:rsidR="00462AF6"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956717746"/>
          <w:citation/>
        </w:sdtPr>
        <w:sdtContent>
          <w:r w:rsidR="00462AF6" w:rsidRPr="00207737">
            <w:rPr>
              <w:rFonts w:asciiTheme="majorBidi" w:hAnsiTheme="majorBidi" w:cstheme="majorBidi"/>
              <w:sz w:val="24"/>
              <w:szCs w:val="24"/>
              <w:lang w:val="en-US"/>
            </w:rPr>
            <w:fldChar w:fldCharType="begin"/>
          </w:r>
          <w:r w:rsidR="00462AF6" w:rsidRPr="00207737">
            <w:rPr>
              <w:rFonts w:asciiTheme="majorBidi" w:hAnsiTheme="majorBidi" w:cstheme="majorBidi"/>
              <w:sz w:val="24"/>
              <w:szCs w:val="24"/>
              <w:lang w:val="en-GB"/>
            </w:rPr>
            <w:instrText xml:space="preserve"> CITATION Gra76 \l 2057 </w:instrText>
          </w:r>
          <w:r w:rsidR="00462AF6"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(Graen 1976)</w:t>
          </w:r>
          <w:r w:rsidR="00462AF6" w:rsidRPr="00207737">
            <w:rPr>
              <w:rFonts w:asciiTheme="majorBidi" w:hAnsiTheme="majorBidi" w:cstheme="majorBidi"/>
              <w:sz w:val="24"/>
              <w:szCs w:val="24"/>
              <w:lang w:val="en-US"/>
            </w:rPr>
            <w:fldChar w:fldCharType="end"/>
          </w:r>
        </w:sdtContent>
      </w:sdt>
      <w:r w:rsidR="00E86CA4" w:rsidRPr="00207737">
        <w:rPr>
          <w:rFonts w:asciiTheme="majorBidi" w:hAnsiTheme="majorBidi" w:cstheme="majorBidi"/>
          <w:sz w:val="24"/>
          <w:szCs w:val="24"/>
          <w:lang w:val="en-US"/>
        </w:rPr>
        <w:t xml:space="preserve">, that exhibit </w:t>
      </w:r>
      <w:r w:rsidR="00D01F8C" w:rsidRPr="00207737">
        <w:rPr>
          <w:rFonts w:asciiTheme="majorBidi" w:hAnsiTheme="majorBidi" w:cstheme="majorBidi"/>
          <w:sz w:val="24"/>
          <w:szCs w:val="24"/>
          <w:lang w:val="en-US"/>
        </w:rPr>
        <w:t xml:space="preserve">the kind of relationship gathers leaders with their followers and highlighted that leaders encourage mutual interests with subordinates to generate individual role for each them. Nonetheless, </w:t>
      </w:r>
      <w:sdt>
        <w:sdtPr>
          <w:rPr>
            <w:rFonts w:asciiTheme="majorBidi" w:hAnsiTheme="majorBidi" w:cstheme="majorBidi"/>
            <w:sz w:val="24"/>
            <w:szCs w:val="24"/>
            <w:lang w:val="en-US"/>
          </w:rPr>
          <w:id w:val="723951875"/>
          <w:citation/>
        </w:sdtPr>
        <w:sdtContent>
          <w:r w:rsidR="00D01F8C" w:rsidRPr="00207737">
            <w:rPr>
              <w:rFonts w:asciiTheme="majorBidi" w:hAnsiTheme="majorBidi" w:cstheme="majorBidi"/>
              <w:sz w:val="24"/>
              <w:szCs w:val="24"/>
              <w:lang w:val="en-US"/>
            </w:rPr>
            <w:fldChar w:fldCharType="begin"/>
          </w:r>
          <w:r w:rsidR="00D01F8C" w:rsidRPr="00207737">
            <w:rPr>
              <w:rFonts w:asciiTheme="majorBidi" w:hAnsiTheme="majorBidi" w:cstheme="majorBidi"/>
              <w:sz w:val="24"/>
              <w:szCs w:val="24"/>
              <w:lang w:val="en-GB"/>
            </w:rPr>
            <w:instrText xml:space="preserve"> CITATION Gar89 \l 2057 </w:instrText>
          </w:r>
          <w:r w:rsidR="00D01F8C"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(Yukl 1989)</w:t>
          </w:r>
          <w:r w:rsidR="00D01F8C" w:rsidRPr="00207737">
            <w:rPr>
              <w:rFonts w:asciiTheme="majorBidi" w:hAnsiTheme="majorBidi" w:cstheme="majorBidi"/>
              <w:sz w:val="24"/>
              <w:szCs w:val="24"/>
              <w:lang w:val="en-US"/>
            </w:rPr>
            <w:fldChar w:fldCharType="end"/>
          </w:r>
        </w:sdtContent>
      </w:sdt>
      <w:r w:rsidR="00157213" w:rsidRPr="00207737">
        <w:rPr>
          <w:rFonts w:asciiTheme="majorBidi" w:hAnsiTheme="majorBidi" w:cstheme="majorBidi"/>
          <w:sz w:val="24"/>
          <w:szCs w:val="24"/>
          <w:lang w:val="en-US"/>
        </w:rPr>
        <w:t xml:space="preserve"> has listed</w:t>
      </w:r>
      <w:r w:rsidR="00D01F8C" w:rsidRPr="00207737">
        <w:rPr>
          <w:rFonts w:asciiTheme="majorBidi" w:hAnsiTheme="majorBidi" w:cstheme="majorBidi"/>
          <w:sz w:val="24"/>
          <w:szCs w:val="24"/>
          <w:lang w:val="en-US"/>
        </w:rPr>
        <w:t xml:space="preserve"> </w:t>
      </w:r>
      <w:r w:rsidR="00157213" w:rsidRPr="00207737">
        <w:rPr>
          <w:rFonts w:asciiTheme="majorBidi" w:hAnsiTheme="majorBidi" w:cstheme="majorBidi"/>
          <w:sz w:val="24"/>
          <w:szCs w:val="24"/>
          <w:lang w:val="en-US"/>
        </w:rPr>
        <w:t>nine finding as results of high exchange rate between them,</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Less turnover.</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More positive performance evaluation.</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Higher frequency of promotions.</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Great organizational commitment. </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More desirable work assignment.</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Better job attitudes.</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More attention and support from the leader.</w:t>
      </w:r>
    </w:p>
    <w:p w:rsidR="00157213"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Greater participation.</w:t>
      </w:r>
    </w:p>
    <w:p w:rsidR="00606404" w:rsidRPr="00207737" w:rsidRDefault="00157213" w:rsidP="007C4D6A">
      <w:pPr>
        <w:pStyle w:val="ListParagraph"/>
        <w:numPr>
          <w:ilvl w:val="0"/>
          <w:numId w:val="13"/>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sz w:val="24"/>
          <w:szCs w:val="24"/>
          <w:lang w:val="en-US"/>
        </w:rPr>
        <w:t>Faster career progress.</w:t>
      </w:r>
    </w:p>
    <w:p w:rsidR="00216F94" w:rsidRPr="00207737" w:rsidRDefault="00606404" w:rsidP="007C4D6A">
      <w:pPr>
        <w:spacing w:line="360" w:lineRule="auto"/>
        <w:ind w:left="851" w:right="621" w:firstLine="567"/>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Another study </w:t>
      </w:r>
      <w:r w:rsidRPr="007B28C1">
        <w:rPr>
          <w:rFonts w:asciiTheme="majorBidi" w:hAnsiTheme="majorBidi" w:cstheme="majorBidi"/>
          <w:noProof/>
          <w:sz w:val="24"/>
          <w:szCs w:val="24"/>
          <w:lang w:val="en-US"/>
        </w:rPr>
        <w:t>lunched</w:t>
      </w:r>
      <w:r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128590108"/>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Pau69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(Paul Hesey. Kenneth H. Blanchard 1969)</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under the name life cycle theory of leadership, it’s had showed four </w:t>
      </w:r>
      <w:r w:rsidRPr="007B28C1">
        <w:rPr>
          <w:rFonts w:asciiTheme="majorBidi" w:hAnsiTheme="majorBidi" w:cstheme="majorBidi"/>
          <w:noProof/>
          <w:sz w:val="24"/>
          <w:szCs w:val="24"/>
          <w:lang w:val="en-US"/>
        </w:rPr>
        <w:t>dimension</w:t>
      </w:r>
      <w:r w:rsidR="007B28C1">
        <w:rPr>
          <w:rFonts w:asciiTheme="majorBidi" w:hAnsiTheme="majorBidi" w:cstheme="majorBidi"/>
          <w:noProof/>
          <w:sz w:val="24"/>
          <w:szCs w:val="24"/>
          <w:lang w:val="en-US"/>
        </w:rPr>
        <w:t>s</w:t>
      </w:r>
      <w:r w:rsidRPr="00207737">
        <w:rPr>
          <w:rFonts w:asciiTheme="majorBidi" w:hAnsiTheme="majorBidi" w:cstheme="majorBidi"/>
          <w:sz w:val="24"/>
          <w:szCs w:val="24"/>
          <w:lang w:val="en-US"/>
        </w:rPr>
        <w:t xml:space="preserve"> for leadership, that subjective to </w:t>
      </w:r>
      <w:r w:rsidR="00216F94" w:rsidRPr="00207737">
        <w:rPr>
          <w:rFonts w:asciiTheme="majorBidi" w:hAnsiTheme="majorBidi" w:cstheme="majorBidi"/>
          <w:sz w:val="24"/>
          <w:szCs w:val="24"/>
          <w:lang w:val="en-US"/>
        </w:rPr>
        <w:t>followers’ maturity base of leaders’ relationship behavior degree along with task behavior</w:t>
      </w:r>
      <w:r w:rsidR="00B519EC">
        <w:rPr>
          <w:rFonts w:asciiTheme="majorBidi" w:hAnsiTheme="majorBidi" w:cstheme="majorBidi"/>
          <w:sz w:val="24"/>
          <w:szCs w:val="24"/>
          <w:lang w:val="en-US"/>
        </w:rPr>
        <w:t xml:space="preserve"> (see figure 1</w:t>
      </w:r>
      <w:r w:rsidR="00A12AB5" w:rsidRPr="00207737">
        <w:rPr>
          <w:rFonts w:asciiTheme="majorBidi" w:hAnsiTheme="majorBidi" w:cstheme="majorBidi"/>
          <w:sz w:val="24"/>
          <w:szCs w:val="24"/>
          <w:lang w:val="en-US"/>
        </w:rPr>
        <w:t>, end of the chapter</w:t>
      </w:r>
      <w:r w:rsidR="00DF4620" w:rsidRPr="00207737">
        <w:rPr>
          <w:rFonts w:asciiTheme="majorBidi" w:hAnsiTheme="majorBidi" w:cstheme="majorBidi"/>
          <w:sz w:val="24"/>
          <w:szCs w:val="24"/>
          <w:lang w:val="en-US"/>
        </w:rPr>
        <w:t>).</w:t>
      </w:r>
      <w:r w:rsidR="00216F94" w:rsidRPr="00207737">
        <w:rPr>
          <w:rFonts w:asciiTheme="majorBidi" w:hAnsiTheme="majorBidi" w:cstheme="majorBidi"/>
          <w:sz w:val="24"/>
          <w:szCs w:val="24"/>
          <w:lang w:val="en-US"/>
        </w:rPr>
        <w:t xml:space="preserve">  </w:t>
      </w:r>
    </w:p>
    <w:p w:rsidR="00361C5A" w:rsidRPr="00207737" w:rsidRDefault="00361C5A" w:rsidP="007C4D6A">
      <w:pPr>
        <w:pStyle w:val="ListParagraph"/>
        <w:numPr>
          <w:ilvl w:val="0"/>
          <w:numId w:val="14"/>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Telling</w:t>
      </w:r>
      <w:r w:rsidRPr="00207737">
        <w:rPr>
          <w:rFonts w:asciiTheme="majorBidi" w:hAnsiTheme="majorBidi" w:cstheme="majorBidi"/>
          <w:sz w:val="24"/>
          <w:szCs w:val="24"/>
          <w:lang w:val="en-US"/>
        </w:rPr>
        <w:t>: this section shows high directive behavior and low support</w:t>
      </w:r>
      <w:r w:rsidR="00F1014E" w:rsidRPr="00207737">
        <w:rPr>
          <w:rFonts w:asciiTheme="majorBidi" w:hAnsiTheme="majorBidi" w:cstheme="majorBidi"/>
          <w:sz w:val="24"/>
          <w:szCs w:val="24"/>
          <w:lang w:val="en-US"/>
        </w:rPr>
        <w:t>.</w:t>
      </w:r>
      <w:r w:rsidRPr="00207737">
        <w:rPr>
          <w:rFonts w:asciiTheme="majorBidi" w:hAnsiTheme="majorBidi" w:cstheme="majorBidi"/>
          <w:sz w:val="24"/>
          <w:szCs w:val="24"/>
          <w:lang w:val="en-US"/>
        </w:rPr>
        <w:t xml:space="preserve"> </w:t>
      </w:r>
    </w:p>
    <w:p w:rsidR="00361C5A" w:rsidRPr="00207737" w:rsidRDefault="00361C5A" w:rsidP="007C4D6A">
      <w:pPr>
        <w:pStyle w:val="ListParagraph"/>
        <w:numPr>
          <w:ilvl w:val="0"/>
          <w:numId w:val="14"/>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Selling</w:t>
      </w:r>
      <w:r w:rsidRPr="00207737">
        <w:rPr>
          <w:rFonts w:asciiTheme="majorBidi" w:hAnsiTheme="majorBidi" w:cstheme="majorBidi"/>
          <w:sz w:val="24"/>
          <w:szCs w:val="24"/>
          <w:lang w:val="en-US"/>
        </w:rPr>
        <w:t>: located on</w:t>
      </w:r>
      <w:r w:rsidR="007B28C1">
        <w:rPr>
          <w:rFonts w:asciiTheme="majorBidi" w:hAnsiTheme="majorBidi" w:cstheme="majorBidi"/>
          <w:sz w:val="24"/>
          <w:szCs w:val="24"/>
          <w:lang w:val="en-US"/>
        </w:rPr>
        <w:t xml:space="preserve"> the</w:t>
      </w:r>
      <w:r w:rsidRPr="00207737">
        <w:rPr>
          <w:rFonts w:asciiTheme="majorBidi" w:hAnsiTheme="majorBidi" w:cstheme="majorBidi"/>
          <w:sz w:val="24"/>
          <w:szCs w:val="24"/>
          <w:lang w:val="en-US"/>
        </w:rPr>
        <w:t xml:space="preserve"> </w:t>
      </w:r>
      <w:r w:rsidRPr="007B28C1">
        <w:rPr>
          <w:rFonts w:asciiTheme="majorBidi" w:hAnsiTheme="majorBidi" w:cstheme="majorBidi"/>
          <w:noProof/>
          <w:sz w:val="24"/>
          <w:szCs w:val="24"/>
          <w:lang w:val="en-US"/>
        </w:rPr>
        <w:t>upper-right</w:t>
      </w:r>
      <w:r w:rsidRPr="00207737">
        <w:rPr>
          <w:rFonts w:asciiTheme="majorBidi" w:hAnsiTheme="majorBidi" w:cstheme="majorBidi"/>
          <w:sz w:val="24"/>
          <w:szCs w:val="24"/>
          <w:lang w:val="en-US"/>
        </w:rPr>
        <w:t xml:space="preserve"> side </w:t>
      </w:r>
      <w:r w:rsidR="00F1014E" w:rsidRPr="00207737">
        <w:rPr>
          <w:rFonts w:asciiTheme="majorBidi" w:hAnsiTheme="majorBidi" w:cstheme="majorBidi"/>
          <w:sz w:val="24"/>
          <w:szCs w:val="24"/>
          <w:lang w:val="en-US"/>
        </w:rPr>
        <w:t xml:space="preserve">of the model, that also illustrate leadership behavior in each direction </w:t>
      </w:r>
      <w:r w:rsidR="00F1014E" w:rsidRPr="007B28C1">
        <w:rPr>
          <w:rFonts w:asciiTheme="majorBidi" w:hAnsiTheme="majorBidi" w:cstheme="majorBidi"/>
          <w:noProof/>
          <w:sz w:val="24"/>
          <w:szCs w:val="24"/>
          <w:lang w:val="en-US"/>
        </w:rPr>
        <w:t>supportive</w:t>
      </w:r>
      <w:r w:rsidR="007B28C1">
        <w:rPr>
          <w:rFonts w:asciiTheme="majorBidi" w:hAnsiTheme="majorBidi" w:cstheme="majorBidi"/>
          <w:noProof/>
          <w:sz w:val="24"/>
          <w:szCs w:val="24"/>
          <w:lang w:val="en-US"/>
        </w:rPr>
        <w:t>ly</w:t>
      </w:r>
      <w:r w:rsidR="00F1014E" w:rsidRPr="00207737">
        <w:rPr>
          <w:rFonts w:asciiTheme="majorBidi" w:hAnsiTheme="majorBidi" w:cstheme="majorBidi"/>
          <w:sz w:val="24"/>
          <w:szCs w:val="24"/>
          <w:lang w:val="en-US"/>
        </w:rPr>
        <w:t xml:space="preserve"> &amp; Directive.</w:t>
      </w:r>
    </w:p>
    <w:p w:rsidR="00361C5A" w:rsidRPr="00207737" w:rsidRDefault="00361C5A" w:rsidP="007B28C1">
      <w:pPr>
        <w:pStyle w:val="ListParagraph"/>
        <w:numPr>
          <w:ilvl w:val="0"/>
          <w:numId w:val="14"/>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Participation</w:t>
      </w:r>
      <w:r w:rsidRPr="00207737">
        <w:rPr>
          <w:rFonts w:asciiTheme="majorBidi" w:hAnsiTheme="majorBidi" w:cstheme="majorBidi"/>
          <w:sz w:val="24"/>
          <w:szCs w:val="24"/>
          <w:lang w:val="en-US"/>
        </w:rPr>
        <w:t>:</w:t>
      </w:r>
      <w:r w:rsidR="00F1014E" w:rsidRPr="00207737">
        <w:rPr>
          <w:rFonts w:asciiTheme="majorBidi" w:hAnsiTheme="majorBidi" w:cstheme="majorBidi"/>
          <w:sz w:val="24"/>
          <w:szCs w:val="24"/>
          <w:lang w:val="en-US"/>
        </w:rPr>
        <w:t xml:space="preserve"> this direction subordinates </w:t>
      </w:r>
      <w:r w:rsidR="00F1014E" w:rsidRPr="007B28C1">
        <w:rPr>
          <w:rFonts w:asciiTheme="majorBidi" w:hAnsiTheme="majorBidi" w:cstheme="majorBidi"/>
          <w:noProof/>
          <w:sz w:val="24"/>
          <w:szCs w:val="24"/>
          <w:lang w:val="en-US"/>
        </w:rPr>
        <w:t>quiet</w:t>
      </w:r>
      <w:r w:rsidR="00F1014E" w:rsidRPr="00207737">
        <w:rPr>
          <w:rFonts w:asciiTheme="majorBidi" w:hAnsiTheme="majorBidi" w:cstheme="majorBidi"/>
          <w:sz w:val="24"/>
          <w:szCs w:val="24"/>
          <w:lang w:val="en-US"/>
        </w:rPr>
        <w:t xml:space="preserve"> enthusiastic about designated task but unfortunately with</w:t>
      </w:r>
      <w:r w:rsidR="007B28C1">
        <w:rPr>
          <w:rFonts w:asciiTheme="majorBidi" w:hAnsiTheme="majorBidi" w:cstheme="majorBidi"/>
          <w:sz w:val="24"/>
          <w:szCs w:val="24"/>
          <w:lang w:val="en-US"/>
        </w:rPr>
        <w:t xml:space="preserve"> the</w:t>
      </w:r>
      <w:r w:rsidR="00F1014E" w:rsidRPr="00207737">
        <w:rPr>
          <w:rFonts w:asciiTheme="majorBidi" w:hAnsiTheme="majorBidi" w:cstheme="majorBidi"/>
          <w:sz w:val="24"/>
          <w:szCs w:val="24"/>
          <w:lang w:val="en-US"/>
        </w:rPr>
        <w:t xml:space="preserve"> </w:t>
      </w:r>
      <w:r w:rsidR="007B28C1" w:rsidRPr="007B28C1">
        <w:rPr>
          <w:rFonts w:asciiTheme="majorBidi" w:hAnsiTheme="majorBidi" w:cstheme="majorBidi"/>
          <w:noProof/>
          <w:sz w:val="24"/>
          <w:szCs w:val="24"/>
          <w:lang w:val="en-US"/>
        </w:rPr>
        <w:t>lack</w:t>
      </w:r>
      <w:r w:rsidR="00F1014E" w:rsidRPr="00207737">
        <w:rPr>
          <w:rFonts w:asciiTheme="majorBidi" w:hAnsiTheme="majorBidi" w:cstheme="majorBidi"/>
          <w:sz w:val="24"/>
          <w:szCs w:val="24"/>
          <w:lang w:val="en-US"/>
        </w:rPr>
        <w:t xml:space="preserve"> of self-esteem.</w:t>
      </w:r>
    </w:p>
    <w:p w:rsidR="00361C5A" w:rsidRPr="00207737" w:rsidRDefault="00361C5A" w:rsidP="007C4D6A">
      <w:pPr>
        <w:pStyle w:val="ListParagraph"/>
        <w:numPr>
          <w:ilvl w:val="0"/>
          <w:numId w:val="14"/>
        </w:numPr>
        <w:spacing w:line="360" w:lineRule="auto"/>
        <w:ind w:right="621"/>
        <w:jc w:val="both"/>
        <w:rPr>
          <w:rFonts w:asciiTheme="majorBidi" w:hAnsiTheme="majorBidi" w:cstheme="majorBidi"/>
          <w:sz w:val="24"/>
          <w:szCs w:val="24"/>
          <w:lang w:val="en-US"/>
        </w:rPr>
      </w:pPr>
      <w:r w:rsidRPr="00207737">
        <w:rPr>
          <w:rFonts w:asciiTheme="majorBidi" w:hAnsiTheme="majorBidi" w:cstheme="majorBidi"/>
          <w:b/>
          <w:bCs/>
          <w:sz w:val="24"/>
          <w:szCs w:val="24"/>
          <w:lang w:val="en-US"/>
        </w:rPr>
        <w:t>Delegation</w:t>
      </w:r>
      <w:r w:rsidRPr="00207737">
        <w:rPr>
          <w:rFonts w:asciiTheme="majorBidi" w:hAnsiTheme="majorBidi" w:cstheme="majorBidi"/>
          <w:sz w:val="24"/>
          <w:szCs w:val="24"/>
          <w:lang w:val="en-US"/>
        </w:rPr>
        <w:t>:</w:t>
      </w:r>
      <w:r w:rsidR="006067A9" w:rsidRPr="00207737">
        <w:rPr>
          <w:rFonts w:asciiTheme="majorBidi" w:hAnsiTheme="majorBidi" w:cstheme="majorBidi"/>
          <w:sz w:val="24"/>
          <w:szCs w:val="24"/>
          <w:lang w:val="en-US"/>
        </w:rPr>
        <w:t xml:space="preserve"> </w:t>
      </w:r>
      <w:r w:rsidR="006067A9" w:rsidRPr="007B28C1">
        <w:rPr>
          <w:rFonts w:asciiTheme="majorBidi" w:hAnsiTheme="majorBidi" w:cstheme="majorBidi"/>
          <w:noProof/>
          <w:sz w:val="24"/>
          <w:szCs w:val="24"/>
          <w:lang w:val="en-US"/>
        </w:rPr>
        <w:t>this part</w:t>
      </w:r>
      <w:r w:rsidR="007B28C1" w:rsidRPr="007B28C1">
        <w:rPr>
          <w:rFonts w:asciiTheme="majorBidi" w:hAnsiTheme="majorBidi" w:cstheme="majorBidi"/>
          <w:noProof/>
          <w:sz w:val="24"/>
          <w:szCs w:val="24"/>
          <w:lang w:val="en-US"/>
        </w:rPr>
        <w:t>,</w:t>
      </w:r>
      <w:r w:rsidR="006067A9" w:rsidRPr="007B28C1">
        <w:rPr>
          <w:rFonts w:asciiTheme="majorBidi" w:hAnsiTheme="majorBidi" w:cstheme="majorBidi"/>
          <w:noProof/>
          <w:sz w:val="24"/>
          <w:szCs w:val="24"/>
          <w:lang w:val="en-US"/>
        </w:rPr>
        <w:t xml:space="preserve"> follower</w:t>
      </w:r>
      <w:r w:rsidR="007B28C1" w:rsidRPr="007B28C1">
        <w:rPr>
          <w:rFonts w:asciiTheme="majorBidi" w:hAnsiTheme="majorBidi" w:cstheme="majorBidi"/>
          <w:noProof/>
          <w:sz w:val="24"/>
          <w:szCs w:val="24"/>
          <w:lang w:val="en-US"/>
        </w:rPr>
        <w:t>s</w:t>
      </w:r>
      <w:r w:rsidR="006067A9" w:rsidRPr="00207737">
        <w:rPr>
          <w:rFonts w:asciiTheme="majorBidi" w:hAnsiTheme="majorBidi" w:cstheme="majorBidi"/>
          <w:sz w:val="24"/>
          <w:szCs w:val="24"/>
          <w:lang w:val="en-US"/>
        </w:rPr>
        <w:t xml:space="preserve"> </w:t>
      </w:r>
      <w:r w:rsidR="00BB27BF" w:rsidRPr="007B28C1">
        <w:rPr>
          <w:rFonts w:asciiTheme="majorBidi" w:hAnsiTheme="majorBidi" w:cstheme="majorBidi"/>
          <w:noProof/>
          <w:sz w:val="24"/>
          <w:szCs w:val="24"/>
          <w:lang w:val="en-US"/>
        </w:rPr>
        <w:t>are</w:t>
      </w:r>
      <w:r w:rsidR="00BB27BF" w:rsidRPr="00207737">
        <w:rPr>
          <w:rFonts w:asciiTheme="majorBidi" w:hAnsiTheme="majorBidi" w:cstheme="majorBidi"/>
          <w:sz w:val="24"/>
          <w:szCs w:val="24"/>
          <w:lang w:val="en-US"/>
        </w:rPr>
        <w:t xml:space="preserve"> highly oriented toward performing the task and have </w:t>
      </w:r>
      <w:r w:rsidR="007B28C1">
        <w:rPr>
          <w:rFonts w:asciiTheme="majorBidi" w:hAnsiTheme="majorBidi" w:cstheme="majorBidi"/>
          <w:noProof/>
          <w:sz w:val="24"/>
          <w:szCs w:val="24"/>
          <w:lang w:val="en-US"/>
        </w:rPr>
        <w:t>fewer</w:t>
      </w:r>
      <w:r w:rsidR="00BB27BF" w:rsidRPr="00207737">
        <w:rPr>
          <w:rFonts w:asciiTheme="majorBidi" w:hAnsiTheme="majorBidi" w:cstheme="majorBidi"/>
          <w:sz w:val="24"/>
          <w:szCs w:val="24"/>
          <w:lang w:val="en-US"/>
        </w:rPr>
        <w:t xml:space="preserve"> interests of leaders’ support.</w:t>
      </w:r>
    </w:p>
    <w:p w:rsidR="0053596A" w:rsidRPr="00207737" w:rsidRDefault="00037DDD" w:rsidP="007C4D6A">
      <w:pPr>
        <w:spacing w:line="360" w:lineRule="auto"/>
        <w:ind w:left="851" w:right="621" w:firstLine="709"/>
        <w:jc w:val="both"/>
        <w:rPr>
          <w:rFonts w:asciiTheme="majorBidi" w:hAnsiTheme="majorBidi" w:cstheme="majorBidi"/>
          <w:sz w:val="24"/>
          <w:szCs w:val="24"/>
          <w:lang w:val="en-US"/>
        </w:rPr>
      </w:pPr>
      <w:r w:rsidRPr="007B28C1">
        <w:rPr>
          <w:rFonts w:asciiTheme="majorBidi" w:hAnsiTheme="majorBidi" w:cstheme="majorBidi"/>
          <w:noProof/>
          <w:sz w:val="24"/>
          <w:szCs w:val="24"/>
          <w:lang w:val="en-US"/>
        </w:rPr>
        <w:t>Beside</w:t>
      </w:r>
      <w:r w:rsidR="007B28C1" w:rsidRPr="007B28C1">
        <w:rPr>
          <w:rFonts w:asciiTheme="majorBidi" w:hAnsiTheme="majorBidi" w:cstheme="majorBidi"/>
          <w:noProof/>
          <w:sz w:val="24"/>
          <w:szCs w:val="24"/>
          <w:lang w:val="en-US"/>
        </w:rPr>
        <w:t>s</w:t>
      </w:r>
      <w:r w:rsidRPr="00207737">
        <w:rPr>
          <w:rFonts w:asciiTheme="majorBidi" w:hAnsiTheme="majorBidi" w:cstheme="majorBidi"/>
          <w:sz w:val="24"/>
          <w:szCs w:val="24"/>
          <w:lang w:val="en-US"/>
        </w:rPr>
        <w:t xml:space="preserve"> that </w:t>
      </w:r>
      <w:sdt>
        <w:sdtPr>
          <w:rPr>
            <w:rFonts w:asciiTheme="majorBidi" w:hAnsiTheme="majorBidi" w:cstheme="majorBidi"/>
            <w:sz w:val="24"/>
            <w:szCs w:val="24"/>
            <w:lang w:val="en-US"/>
          </w:rPr>
          <w:id w:val="1739509241"/>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Rob71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(House, A Path Goal Theory of Leader Effectiveness 1971)</w:t>
          </w:r>
          <w:r w:rsidRPr="00207737">
            <w:rPr>
              <w:rFonts w:asciiTheme="majorBidi" w:hAnsiTheme="majorBidi" w:cstheme="majorBidi"/>
              <w:sz w:val="24"/>
              <w:szCs w:val="24"/>
              <w:lang w:val="en-US"/>
            </w:rPr>
            <w:fldChar w:fldCharType="end"/>
          </w:r>
        </w:sdtContent>
      </w:sdt>
      <w:sdt>
        <w:sdtPr>
          <w:rPr>
            <w:rFonts w:asciiTheme="majorBidi" w:hAnsiTheme="majorBidi" w:cstheme="majorBidi"/>
            <w:sz w:val="24"/>
            <w:szCs w:val="24"/>
            <w:lang w:val="en-US"/>
          </w:rPr>
          <w:id w:val="-1593775869"/>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Mar70 \l 2057 </w:instrText>
          </w:r>
          <w:r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(Evans 1970)</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have </w:t>
      </w:r>
      <w:r w:rsidRPr="007B28C1">
        <w:rPr>
          <w:rFonts w:asciiTheme="majorBidi" w:hAnsiTheme="majorBidi" w:cstheme="majorBidi"/>
          <w:noProof/>
          <w:sz w:val="24"/>
          <w:szCs w:val="24"/>
          <w:lang w:val="en-US"/>
        </w:rPr>
        <w:t>describe</w:t>
      </w:r>
      <w:r w:rsidR="007B28C1">
        <w:rPr>
          <w:rFonts w:asciiTheme="majorBidi" w:hAnsiTheme="majorBidi" w:cstheme="majorBidi"/>
          <w:noProof/>
          <w:sz w:val="24"/>
          <w:szCs w:val="24"/>
          <w:lang w:val="en-US"/>
        </w:rPr>
        <w:t>d</w:t>
      </w:r>
      <w:r w:rsidRPr="00207737">
        <w:rPr>
          <w:rFonts w:asciiTheme="majorBidi" w:hAnsiTheme="majorBidi" w:cstheme="majorBidi"/>
          <w:sz w:val="24"/>
          <w:szCs w:val="24"/>
          <w:lang w:val="en-US"/>
        </w:rPr>
        <w:t xml:space="preserve"> subordinates incentives and how to motivate them. The main findings </w:t>
      </w:r>
      <w:r w:rsidR="00E0404E" w:rsidRPr="00207737">
        <w:rPr>
          <w:rFonts w:asciiTheme="majorBidi" w:hAnsiTheme="majorBidi" w:cstheme="majorBidi"/>
          <w:sz w:val="24"/>
          <w:szCs w:val="24"/>
          <w:lang w:val="en-US"/>
        </w:rPr>
        <w:t xml:space="preserve">displayed by this work, subordinates could accomplish their task ones they have </w:t>
      </w:r>
      <w:r w:rsidR="00E0404E" w:rsidRPr="00207737">
        <w:rPr>
          <w:rFonts w:asciiTheme="majorBidi" w:hAnsiTheme="majorBidi" w:cstheme="majorBidi"/>
          <w:sz w:val="24"/>
          <w:szCs w:val="24"/>
          <w:lang w:val="en-US"/>
        </w:rPr>
        <w:lastRenderedPageBreak/>
        <w:t xml:space="preserve">faith in their </w:t>
      </w:r>
      <w:r w:rsidR="00E0404E" w:rsidRPr="007B28C1">
        <w:rPr>
          <w:rFonts w:asciiTheme="majorBidi" w:hAnsiTheme="majorBidi" w:cstheme="majorBidi"/>
          <w:noProof/>
          <w:sz w:val="24"/>
          <w:szCs w:val="24"/>
          <w:lang w:val="en-US"/>
        </w:rPr>
        <w:t>capabilities</w:t>
      </w:r>
      <w:r w:rsidR="007B28C1">
        <w:rPr>
          <w:rFonts w:asciiTheme="majorBidi" w:hAnsiTheme="majorBidi" w:cstheme="majorBidi"/>
          <w:noProof/>
          <w:sz w:val="24"/>
          <w:szCs w:val="24"/>
          <w:lang w:val="en-US"/>
        </w:rPr>
        <w:t>, as well as the efforts provided,</w:t>
      </w:r>
      <w:r w:rsidR="00CF7571" w:rsidRPr="00207737">
        <w:rPr>
          <w:rFonts w:asciiTheme="majorBidi" w:hAnsiTheme="majorBidi" w:cstheme="majorBidi"/>
          <w:sz w:val="24"/>
          <w:szCs w:val="24"/>
          <w:lang w:val="en-US"/>
        </w:rPr>
        <w:t xml:space="preserve"> will be appreciated by leaders, one more finding that the incentive delivered afterward is satisfied. </w:t>
      </w:r>
      <w:sdt>
        <w:sdtPr>
          <w:rPr>
            <w:rFonts w:asciiTheme="majorBidi" w:hAnsiTheme="majorBidi" w:cstheme="majorBidi"/>
            <w:sz w:val="24"/>
            <w:szCs w:val="24"/>
            <w:lang w:val="en-US"/>
          </w:rPr>
          <w:id w:val="-809397356"/>
          <w:citation/>
        </w:sdtPr>
        <w:sdtContent>
          <w:r w:rsidR="00F32101" w:rsidRPr="00207737">
            <w:rPr>
              <w:rFonts w:asciiTheme="majorBidi" w:hAnsiTheme="majorBidi" w:cstheme="majorBidi"/>
              <w:sz w:val="24"/>
              <w:szCs w:val="24"/>
              <w:lang w:val="en-US"/>
            </w:rPr>
            <w:fldChar w:fldCharType="begin"/>
          </w:r>
          <w:r w:rsidR="00F32101" w:rsidRPr="00207737">
            <w:rPr>
              <w:rFonts w:asciiTheme="majorBidi" w:hAnsiTheme="majorBidi" w:cstheme="majorBidi"/>
              <w:sz w:val="24"/>
              <w:szCs w:val="24"/>
              <w:lang w:val="en-GB"/>
            </w:rPr>
            <w:instrText xml:space="preserve"> CITATION Rob71 \l 2057 </w:instrText>
          </w:r>
          <w:r w:rsidR="00F32101"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(House, A Path Goal Theory of Leader Effectiveness 1971)</w:t>
          </w:r>
          <w:r w:rsidR="00F32101" w:rsidRPr="00207737">
            <w:rPr>
              <w:rFonts w:asciiTheme="majorBidi" w:hAnsiTheme="majorBidi" w:cstheme="majorBidi"/>
              <w:sz w:val="24"/>
              <w:szCs w:val="24"/>
              <w:lang w:val="en-US"/>
            </w:rPr>
            <w:fldChar w:fldCharType="end"/>
          </w:r>
        </w:sdtContent>
      </w:sdt>
      <w:r w:rsidR="00F32101" w:rsidRPr="00207737">
        <w:rPr>
          <w:rFonts w:asciiTheme="majorBidi" w:hAnsiTheme="majorBidi" w:cstheme="majorBidi"/>
          <w:sz w:val="24"/>
          <w:szCs w:val="24"/>
          <w:lang w:val="en-US"/>
        </w:rPr>
        <w:t xml:space="preserve"> studied the correlation within three parties (style of the leaders, characteristics of the employees, nature of the work) in the theme of the study covered above, leader assign him/herself from four dimensions of situational leadership </w:t>
      </w:r>
      <w:sdt>
        <w:sdtPr>
          <w:rPr>
            <w:rFonts w:asciiTheme="majorBidi" w:hAnsiTheme="majorBidi" w:cstheme="majorBidi"/>
            <w:sz w:val="24"/>
            <w:szCs w:val="24"/>
            <w:lang w:val="en-US"/>
          </w:rPr>
          <w:id w:val="1717470255"/>
          <w:citation/>
        </w:sdtPr>
        <w:sdtContent>
          <w:r w:rsidR="00F32101" w:rsidRPr="00207737">
            <w:rPr>
              <w:rFonts w:asciiTheme="majorBidi" w:hAnsiTheme="majorBidi" w:cstheme="majorBidi"/>
              <w:sz w:val="24"/>
              <w:szCs w:val="24"/>
              <w:lang w:val="en-US"/>
            </w:rPr>
            <w:fldChar w:fldCharType="begin"/>
          </w:r>
          <w:r w:rsidR="00F32101" w:rsidRPr="00207737">
            <w:rPr>
              <w:rFonts w:asciiTheme="majorBidi" w:hAnsiTheme="majorBidi" w:cstheme="majorBidi"/>
              <w:sz w:val="24"/>
              <w:szCs w:val="24"/>
              <w:lang w:val="en-GB"/>
            </w:rPr>
            <w:instrText xml:space="preserve"> CITATION Pau69 \l 2057 </w:instrText>
          </w:r>
          <w:r w:rsidR="00F32101"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(Paul Hesey. Kenneth H. Blanchard 1969)</w:t>
          </w:r>
          <w:r w:rsidR="00F32101" w:rsidRPr="00207737">
            <w:rPr>
              <w:rFonts w:asciiTheme="majorBidi" w:hAnsiTheme="majorBidi" w:cstheme="majorBidi"/>
              <w:sz w:val="24"/>
              <w:szCs w:val="24"/>
              <w:lang w:val="en-US"/>
            </w:rPr>
            <w:fldChar w:fldCharType="end"/>
          </w:r>
        </w:sdtContent>
      </w:sdt>
      <w:r w:rsidR="00F32101" w:rsidRPr="00207737">
        <w:rPr>
          <w:rFonts w:asciiTheme="majorBidi" w:hAnsiTheme="majorBidi" w:cstheme="majorBidi"/>
          <w:sz w:val="24"/>
          <w:szCs w:val="24"/>
          <w:lang w:val="en-US"/>
        </w:rPr>
        <w:t xml:space="preserve"> and encourage employees when leader consider financial compensation next to delegate simplified goals with </w:t>
      </w:r>
      <w:r w:rsidR="0060718E" w:rsidRPr="00207737">
        <w:rPr>
          <w:rFonts w:asciiTheme="majorBidi" w:hAnsiTheme="majorBidi" w:cstheme="majorBidi"/>
          <w:sz w:val="24"/>
          <w:szCs w:val="24"/>
          <w:lang w:val="en-US"/>
        </w:rPr>
        <w:t>trial of removing obstacles that could tackle goal path, plant satisfaction in employees’ perception.</w:t>
      </w:r>
    </w:p>
    <w:p w:rsidR="001E466A" w:rsidRPr="00207737" w:rsidRDefault="001E466A" w:rsidP="007C4D6A">
      <w:pPr>
        <w:spacing w:line="360" w:lineRule="auto"/>
        <w:ind w:left="851"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Dr. Robert Greenleaf between 1970-1977 has written a number of scientific papers regarding leadership and various behavior, that published in his book </w:t>
      </w:r>
      <w:sdt>
        <w:sdtPr>
          <w:rPr>
            <w:rFonts w:asciiTheme="majorBidi" w:hAnsiTheme="majorBidi" w:cstheme="majorBidi"/>
            <w:sz w:val="24"/>
            <w:szCs w:val="24"/>
            <w:lang w:val="en-US"/>
          </w:rPr>
          <w:id w:val="169231171"/>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Gre15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(Greenleaf 2015)</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carries the servant as leader. The idea investigates the relationship between all of </w:t>
      </w:r>
      <w:r w:rsidRPr="007B28C1">
        <w:rPr>
          <w:rFonts w:asciiTheme="majorBidi" w:hAnsiTheme="majorBidi" w:cstheme="majorBidi"/>
          <w:noProof/>
          <w:sz w:val="24"/>
          <w:szCs w:val="24"/>
          <w:lang w:val="en-US"/>
        </w:rPr>
        <w:t>leaders</w:t>
      </w:r>
      <w:r w:rsidRPr="00207737">
        <w:rPr>
          <w:rFonts w:asciiTheme="majorBidi" w:hAnsiTheme="majorBidi" w:cstheme="majorBidi"/>
          <w:sz w:val="24"/>
          <w:szCs w:val="24"/>
          <w:lang w:val="en-US"/>
        </w:rPr>
        <w:t xml:space="preserve"> and their subordinate but the radical change from the rest was consider the relationship from their subordinates’ perspective</w:t>
      </w:r>
      <w:r w:rsidR="003B3C52" w:rsidRPr="00207737">
        <w:rPr>
          <w:rFonts w:asciiTheme="majorBidi" w:hAnsiTheme="majorBidi" w:cstheme="majorBidi"/>
          <w:sz w:val="24"/>
          <w:szCs w:val="24"/>
          <w:lang w:val="en-US"/>
        </w:rPr>
        <w:t xml:space="preserve"> and named it servant leadership</w:t>
      </w:r>
      <w:r w:rsidRPr="00207737">
        <w:rPr>
          <w:rFonts w:asciiTheme="majorBidi" w:hAnsiTheme="majorBidi" w:cstheme="majorBidi"/>
          <w:sz w:val="24"/>
          <w:szCs w:val="24"/>
          <w:lang w:val="en-US"/>
        </w:rPr>
        <w:t>.</w:t>
      </w:r>
      <w:r w:rsidR="003B3C52" w:rsidRPr="00207737">
        <w:rPr>
          <w:rFonts w:asciiTheme="majorBidi" w:hAnsiTheme="majorBidi" w:cstheme="majorBidi"/>
          <w:sz w:val="24"/>
          <w:szCs w:val="24"/>
          <w:lang w:val="en-US"/>
        </w:rPr>
        <w:t xml:space="preserve"> Since that the concept of servant leadership wasn’t clear until beginning of 1990 when another researcher</w:t>
      </w:r>
      <w:r w:rsidR="00877437" w:rsidRPr="00207737">
        <w:rPr>
          <w:rFonts w:asciiTheme="majorBidi" w:hAnsiTheme="majorBidi" w:cstheme="majorBidi"/>
          <w:sz w:val="24"/>
          <w:szCs w:val="24"/>
          <w:lang w:val="en-US"/>
        </w:rPr>
        <w:t xml:space="preserve"> and the former CEO of Spears Center</w:t>
      </w:r>
      <w:sdt>
        <w:sdtPr>
          <w:rPr>
            <w:rFonts w:asciiTheme="majorBidi" w:hAnsiTheme="majorBidi" w:cstheme="majorBidi"/>
            <w:sz w:val="24"/>
            <w:szCs w:val="24"/>
            <w:lang w:val="en-US"/>
          </w:rPr>
          <w:id w:val="1853228187"/>
          <w:citation/>
        </w:sdtPr>
        <w:sdtContent>
          <w:r w:rsidR="00877437" w:rsidRPr="00207737">
            <w:rPr>
              <w:rFonts w:asciiTheme="majorBidi" w:hAnsiTheme="majorBidi" w:cstheme="majorBidi"/>
              <w:sz w:val="24"/>
              <w:szCs w:val="24"/>
              <w:lang w:val="en-US"/>
            </w:rPr>
            <w:fldChar w:fldCharType="begin"/>
          </w:r>
          <w:r w:rsidR="00877437" w:rsidRPr="00207737">
            <w:rPr>
              <w:rFonts w:asciiTheme="majorBidi" w:hAnsiTheme="majorBidi" w:cstheme="majorBidi"/>
              <w:sz w:val="24"/>
              <w:szCs w:val="24"/>
              <w:lang w:val="en-GB"/>
            </w:rPr>
            <w:instrText xml:space="preserve"> CITATION Spe10 \l 2057 </w:instrText>
          </w:r>
          <w:r w:rsidR="00877437"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(Spears 2010)</w:t>
          </w:r>
          <w:r w:rsidR="00877437" w:rsidRPr="00207737">
            <w:rPr>
              <w:rFonts w:asciiTheme="majorBidi" w:hAnsiTheme="majorBidi" w:cstheme="majorBidi"/>
              <w:sz w:val="24"/>
              <w:szCs w:val="24"/>
              <w:lang w:val="en-US"/>
            </w:rPr>
            <w:fldChar w:fldCharType="end"/>
          </w:r>
        </w:sdtContent>
      </w:sdt>
      <w:r w:rsidR="003B3C52" w:rsidRPr="00207737">
        <w:rPr>
          <w:rFonts w:asciiTheme="majorBidi" w:hAnsiTheme="majorBidi" w:cstheme="majorBidi"/>
          <w:sz w:val="24"/>
          <w:szCs w:val="24"/>
          <w:lang w:val="en-US"/>
        </w:rPr>
        <w:t xml:space="preserve"> took the concept and point out 10 </w:t>
      </w:r>
      <w:r w:rsidR="003B3C52" w:rsidRPr="007B28C1">
        <w:rPr>
          <w:rFonts w:asciiTheme="majorBidi" w:hAnsiTheme="majorBidi" w:cstheme="majorBidi"/>
          <w:noProof/>
          <w:sz w:val="24"/>
          <w:szCs w:val="24"/>
          <w:lang w:val="en-US"/>
        </w:rPr>
        <w:t>characteristic</w:t>
      </w:r>
      <w:r w:rsidR="007B28C1">
        <w:rPr>
          <w:rFonts w:asciiTheme="majorBidi" w:hAnsiTheme="majorBidi" w:cstheme="majorBidi"/>
          <w:noProof/>
          <w:sz w:val="24"/>
          <w:szCs w:val="24"/>
          <w:lang w:val="en-US"/>
        </w:rPr>
        <w:t>s</w:t>
      </w:r>
      <w:r w:rsidR="003B3C52" w:rsidRPr="00207737">
        <w:rPr>
          <w:rFonts w:asciiTheme="majorBidi" w:hAnsiTheme="majorBidi" w:cstheme="majorBidi"/>
          <w:sz w:val="24"/>
          <w:szCs w:val="24"/>
          <w:lang w:val="en-US"/>
        </w:rPr>
        <w:t xml:space="preserve"> </w:t>
      </w:r>
      <w:r w:rsidR="00877437" w:rsidRPr="00207737">
        <w:rPr>
          <w:rFonts w:asciiTheme="majorBidi" w:hAnsiTheme="majorBidi" w:cstheme="majorBidi"/>
          <w:sz w:val="24"/>
          <w:szCs w:val="24"/>
          <w:lang w:val="en-US"/>
        </w:rPr>
        <w:t>incorporated</w:t>
      </w:r>
      <w:r w:rsidR="003B3C52" w:rsidRPr="00207737">
        <w:rPr>
          <w:rFonts w:asciiTheme="majorBidi" w:hAnsiTheme="majorBidi" w:cstheme="majorBidi"/>
          <w:sz w:val="24"/>
          <w:szCs w:val="24"/>
          <w:lang w:val="en-US"/>
        </w:rPr>
        <w:t xml:space="preserve"> under servant leadership</w:t>
      </w:r>
      <w:r w:rsidR="00877437" w:rsidRPr="00207737">
        <w:rPr>
          <w:rFonts w:asciiTheme="majorBidi" w:hAnsiTheme="majorBidi" w:cstheme="majorBidi"/>
          <w:sz w:val="24"/>
          <w:szCs w:val="24"/>
          <w:lang w:val="en-US"/>
        </w:rPr>
        <w:t xml:space="preserve"> (listening, empathy, healing, awareness, persuasion, conceptualization, foresight, stewardship, commitment to the growth of the people, building community).</w:t>
      </w:r>
      <w:r w:rsidR="003B3C52" w:rsidRPr="00207737">
        <w:rPr>
          <w:rFonts w:asciiTheme="majorBidi" w:hAnsiTheme="majorBidi" w:cstheme="majorBidi"/>
          <w:sz w:val="24"/>
          <w:szCs w:val="24"/>
          <w:lang w:val="en-US"/>
        </w:rPr>
        <w:t xml:space="preserve">   </w:t>
      </w:r>
    </w:p>
    <w:p w:rsidR="00361C5A" w:rsidRPr="00207737" w:rsidRDefault="00216F94" w:rsidP="007C4D6A">
      <w:pPr>
        <w:keepNext/>
        <w:spacing w:line="360" w:lineRule="auto"/>
        <w:ind w:left="851" w:right="621" w:firstLine="567"/>
        <w:jc w:val="center"/>
        <w:rPr>
          <w:rFonts w:asciiTheme="majorBidi" w:hAnsiTheme="majorBidi" w:cstheme="majorBidi"/>
          <w:lang w:val="en-GB"/>
        </w:rPr>
      </w:pPr>
      <w:r w:rsidRPr="00207737">
        <w:rPr>
          <w:rFonts w:asciiTheme="majorBidi" w:hAnsiTheme="majorBidi" w:cstheme="majorBidi"/>
          <w:noProof/>
          <w:sz w:val="24"/>
          <w:szCs w:val="24"/>
          <w:lang w:val="en-GB" w:eastAsia="en-GB"/>
        </w:rPr>
        <w:lastRenderedPageBreak/>
        <w:drawing>
          <wp:inline distT="0" distB="0" distL="0" distR="0" wp14:anchorId="15B72A9F" wp14:editId="2EEAC0C6">
            <wp:extent cx="3093400" cy="388268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tuational leadership.JPG"/>
                    <pic:cNvPicPr/>
                  </pic:nvPicPr>
                  <pic:blipFill>
                    <a:blip r:embed="rId8">
                      <a:extLst>
                        <a:ext uri="{28A0092B-C50C-407E-A947-70E740481C1C}">
                          <a14:useLocalDpi xmlns:a14="http://schemas.microsoft.com/office/drawing/2010/main" val="0"/>
                        </a:ext>
                      </a:extLst>
                    </a:blip>
                    <a:stretch>
                      <a:fillRect/>
                    </a:stretch>
                  </pic:blipFill>
                  <pic:spPr>
                    <a:xfrm>
                      <a:off x="0" y="0"/>
                      <a:ext cx="3093400" cy="3882683"/>
                    </a:xfrm>
                    <a:prstGeom prst="rect">
                      <a:avLst/>
                    </a:prstGeom>
                  </pic:spPr>
                </pic:pic>
              </a:graphicData>
            </a:graphic>
          </wp:inline>
        </w:drawing>
      </w:r>
    </w:p>
    <w:p w:rsidR="00606404" w:rsidRPr="00207737" w:rsidRDefault="00877437" w:rsidP="007C4D6A">
      <w:pPr>
        <w:pStyle w:val="Caption"/>
        <w:spacing w:line="360" w:lineRule="auto"/>
        <w:jc w:val="center"/>
        <w:rPr>
          <w:rFonts w:asciiTheme="majorBidi" w:hAnsiTheme="majorBidi" w:cstheme="majorBidi"/>
          <w:sz w:val="24"/>
          <w:szCs w:val="24"/>
          <w:lang w:val="en-US"/>
        </w:rPr>
      </w:pPr>
      <w:bookmarkStart w:id="4" w:name="_Toc480634706"/>
      <w:r w:rsidRPr="00207737">
        <w:rPr>
          <w:rFonts w:asciiTheme="majorBidi" w:hAnsiTheme="majorBidi" w:cstheme="majorBidi"/>
          <w:noProof/>
          <w:sz w:val="24"/>
          <w:szCs w:val="24"/>
          <w:lang w:val="en-GB" w:eastAsia="en-GB"/>
        </w:rPr>
        <w:drawing>
          <wp:anchor distT="0" distB="0" distL="114300" distR="114300" simplePos="0" relativeHeight="251658240" behindDoc="0" locked="0" layoutInCell="1" allowOverlap="1" wp14:anchorId="7EF22971" wp14:editId="2B2CD920">
            <wp:simplePos x="0" y="0"/>
            <wp:positionH relativeFrom="column">
              <wp:posOffset>875665</wp:posOffset>
            </wp:positionH>
            <wp:positionV relativeFrom="paragraph">
              <wp:posOffset>394970</wp:posOffset>
            </wp:positionV>
            <wp:extent cx="4583430" cy="3042920"/>
            <wp:effectExtent l="0" t="0" r="762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dership.jpg"/>
                    <pic:cNvPicPr/>
                  </pic:nvPicPr>
                  <pic:blipFill>
                    <a:blip r:embed="rId9">
                      <a:extLst>
                        <a:ext uri="{28A0092B-C50C-407E-A947-70E740481C1C}">
                          <a14:useLocalDpi xmlns:a14="http://schemas.microsoft.com/office/drawing/2010/main" val="0"/>
                        </a:ext>
                      </a:extLst>
                    </a:blip>
                    <a:stretch>
                      <a:fillRect/>
                    </a:stretch>
                  </pic:blipFill>
                  <pic:spPr>
                    <a:xfrm>
                      <a:off x="0" y="0"/>
                      <a:ext cx="4583430" cy="3042920"/>
                    </a:xfrm>
                    <a:prstGeom prst="rect">
                      <a:avLst/>
                    </a:prstGeom>
                  </pic:spPr>
                </pic:pic>
              </a:graphicData>
            </a:graphic>
            <wp14:sizeRelH relativeFrom="margin">
              <wp14:pctWidth>0</wp14:pctWidth>
            </wp14:sizeRelH>
            <wp14:sizeRelV relativeFrom="margin">
              <wp14:pctHeight>0</wp14:pctHeight>
            </wp14:sizeRelV>
          </wp:anchor>
        </w:drawing>
      </w:r>
      <w:r w:rsidR="00361C5A" w:rsidRPr="00207737">
        <w:rPr>
          <w:rFonts w:asciiTheme="majorBidi" w:hAnsiTheme="majorBidi" w:cstheme="majorBidi"/>
          <w:lang w:val="en-GB"/>
        </w:rPr>
        <w:t xml:space="preserve">Figure </w:t>
      </w:r>
      <w:r w:rsidR="00361C5A" w:rsidRPr="00207737">
        <w:rPr>
          <w:rFonts w:asciiTheme="majorBidi" w:hAnsiTheme="majorBidi" w:cstheme="majorBidi"/>
        </w:rPr>
        <w:fldChar w:fldCharType="begin"/>
      </w:r>
      <w:r w:rsidR="00361C5A" w:rsidRPr="00207737">
        <w:rPr>
          <w:rFonts w:asciiTheme="majorBidi" w:hAnsiTheme="majorBidi" w:cstheme="majorBidi"/>
          <w:lang w:val="en-GB"/>
        </w:rPr>
        <w:instrText xml:space="preserve"> SEQ Figure \* ARABIC </w:instrText>
      </w:r>
      <w:r w:rsidR="00361C5A" w:rsidRPr="00207737">
        <w:rPr>
          <w:rFonts w:asciiTheme="majorBidi" w:hAnsiTheme="majorBidi" w:cstheme="majorBidi"/>
        </w:rPr>
        <w:fldChar w:fldCharType="separate"/>
      </w:r>
      <w:r w:rsidR="00010062">
        <w:rPr>
          <w:rFonts w:asciiTheme="majorBidi" w:hAnsiTheme="majorBidi" w:cstheme="majorBidi"/>
          <w:noProof/>
          <w:lang w:val="en-GB"/>
        </w:rPr>
        <w:t>1</w:t>
      </w:r>
      <w:r w:rsidR="00361C5A" w:rsidRPr="00207737">
        <w:rPr>
          <w:rFonts w:asciiTheme="majorBidi" w:hAnsiTheme="majorBidi" w:cstheme="majorBidi"/>
        </w:rPr>
        <w:fldChar w:fldCharType="end"/>
      </w:r>
      <w:r w:rsidR="007375FC">
        <w:rPr>
          <w:rFonts w:asciiTheme="majorBidi" w:hAnsiTheme="majorBidi" w:cstheme="majorBidi"/>
          <w:lang w:val="en-GB"/>
        </w:rPr>
        <w:t xml:space="preserve"> </w:t>
      </w:r>
      <w:r w:rsidR="00361C5A" w:rsidRPr="00207737">
        <w:rPr>
          <w:rFonts w:asciiTheme="majorBidi" w:hAnsiTheme="majorBidi" w:cstheme="majorBidi"/>
          <w:lang w:val="en-GB"/>
        </w:rPr>
        <w:t>Situational leadership model</w:t>
      </w:r>
      <w:bookmarkEnd w:id="4"/>
    </w:p>
    <w:p w:rsidR="0061458A" w:rsidRPr="00207737" w:rsidRDefault="0061458A" w:rsidP="007C4D6A">
      <w:pPr>
        <w:spacing w:line="360" w:lineRule="auto"/>
        <w:ind w:left="708" w:right="621" w:firstLine="710"/>
        <w:jc w:val="both"/>
        <w:rPr>
          <w:rFonts w:asciiTheme="majorBidi" w:hAnsiTheme="majorBidi" w:cstheme="majorBidi"/>
          <w:sz w:val="24"/>
          <w:szCs w:val="24"/>
          <w:lang w:val="en-US"/>
        </w:rPr>
      </w:pPr>
    </w:p>
    <w:p w:rsidR="00BF324D" w:rsidRPr="00207737" w:rsidRDefault="000C3E78" w:rsidP="007C4D6A">
      <w:pPr>
        <w:spacing w:line="360" w:lineRule="auto"/>
        <w:ind w:left="708" w:right="621" w:firstLine="710"/>
        <w:jc w:val="center"/>
        <w:rPr>
          <w:rFonts w:asciiTheme="majorBidi" w:hAnsiTheme="majorBidi" w:cstheme="majorBidi"/>
          <w:sz w:val="24"/>
          <w:szCs w:val="24"/>
          <w:lang w:val="en-US"/>
        </w:rPr>
      </w:pPr>
      <w:r w:rsidRPr="00207737">
        <w:rPr>
          <w:rFonts w:asciiTheme="majorBidi" w:hAnsiTheme="majorBidi" w:cstheme="majorBidi"/>
          <w:noProof/>
          <w:lang w:val="en-GB" w:eastAsia="en-GB"/>
        </w:rPr>
        <mc:AlternateContent>
          <mc:Choice Requires="wps">
            <w:drawing>
              <wp:anchor distT="0" distB="0" distL="114300" distR="114300" simplePos="0" relativeHeight="251660288" behindDoc="0" locked="0" layoutInCell="1" allowOverlap="1" wp14:anchorId="72926AE0" wp14:editId="761B13CD">
                <wp:simplePos x="0" y="0"/>
                <wp:positionH relativeFrom="column">
                  <wp:posOffset>425450</wp:posOffset>
                </wp:positionH>
                <wp:positionV relativeFrom="paragraph">
                  <wp:posOffset>3549015</wp:posOffset>
                </wp:positionV>
                <wp:extent cx="525907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259070" cy="635"/>
                        </a:xfrm>
                        <a:prstGeom prst="rect">
                          <a:avLst/>
                        </a:prstGeom>
                        <a:solidFill>
                          <a:prstClr val="white"/>
                        </a:solidFill>
                        <a:ln>
                          <a:noFill/>
                        </a:ln>
                      </wps:spPr>
                      <wps:txbx>
                        <w:txbxContent>
                          <w:p w:rsidR="00F86546" w:rsidRPr="000C3E78" w:rsidRDefault="00F86546" w:rsidP="00877437">
                            <w:pPr>
                              <w:pStyle w:val="Caption"/>
                              <w:jc w:val="center"/>
                              <w:rPr>
                                <w:rFonts w:ascii="Times New Roman" w:hAnsi="Times New Roman"/>
                                <w:noProof/>
                                <w:sz w:val="24"/>
                                <w:szCs w:val="24"/>
                                <w:lang w:val="en-GB"/>
                              </w:rPr>
                            </w:pPr>
                            <w:bookmarkStart w:id="5" w:name="_Toc480634707"/>
                            <w:r>
                              <w:t xml:space="preserve">Figure </w:t>
                            </w:r>
                            <w:r>
                              <w:fldChar w:fldCharType="begin"/>
                            </w:r>
                            <w:r>
                              <w:instrText xml:space="preserve"> SEQ Figure \* ARABIC </w:instrText>
                            </w:r>
                            <w:r>
                              <w:fldChar w:fldCharType="separate"/>
                            </w:r>
                            <w:r>
                              <w:rPr>
                                <w:noProof/>
                              </w:rPr>
                              <w:t>2</w:t>
                            </w:r>
                            <w:r>
                              <w:fldChar w:fldCharType="end"/>
                            </w:r>
                            <w:r>
                              <w:rPr>
                                <w:lang w:val="en-GB"/>
                              </w:rPr>
                              <w:t xml:space="preserve"> Historical Leadership Theories</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926AE0" id="_x0000_t202" coordsize="21600,21600" o:spt="202" path="m,l,21600r21600,l21600,xe">
                <v:stroke joinstyle="miter"/>
                <v:path gradientshapeok="t" o:connecttype="rect"/>
              </v:shapetype>
              <v:shape id="Text Box 2" o:spid="_x0000_s1026" type="#_x0000_t202" style="position:absolute;left:0;text-align:left;margin-left:33.5pt;margin-top:279.45pt;width:414.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" stroked="f">
                <v:textbox style="mso-fit-shape-to-text:t" inset="0,0,0,0">
                  <w:txbxContent>
                    <w:p w:rsidR="00F86546" w:rsidRPr="000C3E78" w:rsidRDefault="00F86546" w:rsidP="00877437">
                      <w:pPr>
                        <w:pStyle w:val="Caption"/>
                        <w:jc w:val="center"/>
                        <w:rPr>
                          <w:rFonts w:ascii="Times New Roman" w:hAnsi="Times New Roman"/>
                          <w:noProof/>
                          <w:sz w:val="24"/>
                          <w:szCs w:val="24"/>
                          <w:lang w:val="en-GB"/>
                        </w:rPr>
                      </w:pPr>
                      <w:bookmarkStart w:id="6" w:name="_Toc480634707"/>
                      <w:r>
                        <w:t xml:space="preserve">Figure </w:t>
                      </w:r>
                      <w:r>
                        <w:fldChar w:fldCharType="begin"/>
                      </w:r>
                      <w:r>
                        <w:instrText xml:space="preserve"> SEQ Figure \* ARABIC </w:instrText>
                      </w:r>
                      <w:r>
                        <w:fldChar w:fldCharType="separate"/>
                      </w:r>
                      <w:r>
                        <w:rPr>
                          <w:noProof/>
                        </w:rPr>
                        <w:t>2</w:t>
                      </w:r>
                      <w:r>
                        <w:fldChar w:fldCharType="end"/>
                      </w:r>
                      <w:r>
                        <w:rPr>
                          <w:lang w:val="en-GB"/>
                        </w:rPr>
                        <w:t xml:space="preserve"> Historical Leadership Theories</w:t>
                      </w:r>
                      <w:bookmarkEnd w:id="6"/>
                    </w:p>
                  </w:txbxContent>
                </v:textbox>
                <w10:wrap type="topAndBottom"/>
              </v:shape>
            </w:pict>
          </mc:Fallback>
        </mc:AlternateContent>
      </w:r>
    </w:p>
    <w:p w:rsidR="007C4D6A" w:rsidRDefault="007C4D6A" w:rsidP="007C4D6A">
      <w:pPr>
        <w:pStyle w:val="Heading2"/>
        <w:spacing w:line="360" w:lineRule="auto"/>
        <w:rPr>
          <w:rFonts w:asciiTheme="majorBidi" w:hAnsiTheme="majorBidi"/>
          <w:lang w:val="en-US"/>
        </w:rPr>
      </w:pPr>
    </w:p>
    <w:p w:rsidR="006D6510" w:rsidRPr="00BD324C" w:rsidRDefault="00B83C7F" w:rsidP="007C4D6A">
      <w:pPr>
        <w:pStyle w:val="Heading2"/>
        <w:spacing w:line="360" w:lineRule="auto"/>
        <w:rPr>
          <w:rFonts w:asciiTheme="majorBidi" w:hAnsiTheme="majorBidi"/>
          <w:sz w:val="28"/>
          <w:szCs w:val="28"/>
          <w:lang w:val="en-US"/>
        </w:rPr>
      </w:pPr>
      <w:bookmarkStart w:id="7" w:name="_Toc483783773"/>
      <w:r w:rsidRPr="00BD324C">
        <w:rPr>
          <w:rFonts w:asciiTheme="majorBidi" w:hAnsiTheme="majorBidi"/>
          <w:sz w:val="28"/>
          <w:szCs w:val="28"/>
          <w:lang w:val="en-US"/>
        </w:rPr>
        <w:t>Study objectives</w:t>
      </w:r>
      <w:bookmarkEnd w:id="7"/>
      <w:r w:rsidRPr="00BD324C">
        <w:rPr>
          <w:rFonts w:asciiTheme="majorBidi" w:hAnsiTheme="majorBidi"/>
          <w:sz w:val="28"/>
          <w:szCs w:val="28"/>
          <w:lang w:val="en-US"/>
        </w:rPr>
        <w:t xml:space="preserve"> </w:t>
      </w:r>
    </w:p>
    <w:p w:rsidR="00B83C7F" w:rsidRPr="00207737" w:rsidRDefault="00B83C7F" w:rsidP="007C4D6A">
      <w:pPr>
        <w:spacing w:line="360" w:lineRule="auto"/>
        <w:rPr>
          <w:rFonts w:asciiTheme="majorBidi" w:hAnsiTheme="majorBidi" w:cstheme="majorBidi"/>
          <w:lang w:val="en-US"/>
        </w:rPr>
      </w:pPr>
    </w:p>
    <w:p w:rsidR="00B83C7F" w:rsidRPr="00207737" w:rsidRDefault="00B83C7F" w:rsidP="007C4D6A">
      <w:pPr>
        <w:spacing w:line="360" w:lineRule="auto"/>
        <w:ind w:left="851"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t>The</w:t>
      </w:r>
      <w:r w:rsidR="007B6C34" w:rsidRPr="00207737">
        <w:rPr>
          <w:rFonts w:asciiTheme="majorBidi" w:hAnsiTheme="majorBidi" w:cstheme="majorBidi"/>
          <w:sz w:val="24"/>
          <w:szCs w:val="24"/>
          <w:lang w:val="en-US"/>
        </w:rPr>
        <w:t xml:space="preserve"> main</w:t>
      </w:r>
      <w:r w:rsidRPr="00207737">
        <w:rPr>
          <w:rFonts w:asciiTheme="majorBidi" w:hAnsiTheme="majorBidi" w:cstheme="majorBidi"/>
          <w:sz w:val="24"/>
          <w:szCs w:val="24"/>
          <w:lang w:val="en-US"/>
        </w:rPr>
        <w:t xml:space="preserve"> aim of this </w:t>
      </w:r>
      <w:r w:rsidR="00C8689F" w:rsidRPr="00207737">
        <w:rPr>
          <w:rFonts w:asciiTheme="majorBidi" w:hAnsiTheme="majorBidi" w:cstheme="majorBidi"/>
          <w:sz w:val="24"/>
          <w:szCs w:val="24"/>
          <w:lang w:val="en-US"/>
        </w:rPr>
        <w:t>paper</w:t>
      </w:r>
      <w:r w:rsidRPr="00207737">
        <w:rPr>
          <w:rFonts w:asciiTheme="majorBidi" w:hAnsiTheme="majorBidi" w:cstheme="majorBidi"/>
          <w:sz w:val="24"/>
          <w:szCs w:val="24"/>
          <w:lang w:val="en-US"/>
        </w:rPr>
        <w:t xml:space="preserve"> is utilizing of two academic</w:t>
      </w:r>
      <w:r w:rsidR="00C8689F" w:rsidRPr="00207737">
        <w:rPr>
          <w:rFonts w:asciiTheme="majorBidi" w:hAnsiTheme="majorBidi" w:cstheme="majorBidi"/>
          <w:sz w:val="24"/>
          <w:szCs w:val="24"/>
          <w:lang w:val="en-US"/>
        </w:rPr>
        <w:t xml:space="preserve"> years’ work and effort</w:t>
      </w:r>
      <w:r w:rsidR="007B6C34" w:rsidRPr="00207737">
        <w:rPr>
          <w:rFonts w:asciiTheme="majorBidi" w:hAnsiTheme="majorBidi" w:cstheme="majorBidi"/>
          <w:sz w:val="24"/>
          <w:szCs w:val="24"/>
          <w:lang w:val="en-US"/>
        </w:rPr>
        <w:t>s</w:t>
      </w:r>
      <w:r w:rsidR="00C8689F" w:rsidRPr="00207737">
        <w:rPr>
          <w:rFonts w:asciiTheme="majorBidi" w:hAnsiTheme="majorBidi" w:cstheme="majorBidi"/>
          <w:sz w:val="24"/>
          <w:szCs w:val="24"/>
          <w:lang w:val="en-US"/>
        </w:rPr>
        <w:t xml:space="preserve"> </w:t>
      </w:r>
      <w:r w:rsidR="007B6C34" w:rsidRPr="00207737">
        <w:rPr>
          <w:rFonts w:asciiTheme="majorBidi" w:hAnsiTheme="majorBidi" w:cstheme="majorBidi"/>
          <w:sz w:val="24"/>
          <w:szCs w:val="24"/>
          <w:lang w:val="en-US"/>
        </w:rPr>
        <w:t xml:space="preserve">into one great image to appreciate all time has been provided from </w:t>
      </w:r>
      <w:r w:rsidR="007B6C34" w:rsidRPr="007B28C1">
        <w:rPr>
          <w:rFonts w:asciiTheme="majorBidi" w:hAnsiTheme="majorBidi" w:cstheme="majorBidi"/>
          <w:noProof/>
          <w:sz w:val="24"/>
          <w:szCs w:val="24"/>
          <w:lang w:val="en-US"/>
        </w:rPr>
        <w:t>Gsom</w:t>
      </w:r>
      <w:r w:rsidR="007B6C34" w:rsidRPr="00207737">
        <w:rPr>
          <w:rStyle w:val="FootnoteReference"/>
          <w:rFonts w:asciiTheme="majorBidi" w:hAnsiTheme="majorBidi" w:cstheme="majorBidi"/>
          <w:sz w:val="24"/>
          <w:szCs w:val="24"/>
          <w:lang w:val="en-US"/>
        </w:rPr>
        <w:footnoteReference w:id="1"/>
      </w:r>
      <w:r w:rsidR="007B6C34" w:rsidRPr="00207737">
        <w:rPr>
          <w:rFonts w:asciiTheme="majorBidi" w:hAnsiTheme="majorBidi" w:cstheme="majorBidi"/>
          <w:sz w:val="24"/>
          <w:szCs w:val="24"/>
          <w:lang w:val="en-US"/>
        </w:rPr>
        <w:t xml:space="preserve"> board members and various given approaches and </w:t>
      </w:r>
      <w:r w:rsidR="00557D81" w:rsidRPr="00207737">
        <w:rPr>
          <w:rFonts w:asciiTheme="majorBidi" w:hAnsiTheme="majorBidi" w:cstheme="majorBidi"/>
          <w:sz w:val="24"/>
          <w:szCs w:val="24"/>
          <w:lang w:val="en-US"/>
        </w:rPr>
        <w:t>methods. Furthermore,</w:t>
      </w:r>
      <w:r w:rsidR="007B6C34" w:rsidRPr="00207737">
        <w:rPr>
          <w:rFonts w:asciiTheme="majorBidi" w:hAnsiTheme="majorBidi" w:cstheme="majorBidi"/>
          <w:sz w:val="24"/>
          <w:szCs w:val="24"/>
          <w:lang w:val="en-US"/>
        </w:rPr>
        <w:t xml:space="preserve"> </w:t>
      </w:r>
      <w:r w:rsidR="00557D81" w:rsidRPr="00207737">
        <w:rPr>
          <w:rFonts w:asciiTheme="majorBidi" w:hAnsiTheme="majorBidi" w:cstheme="majorBidi"/>
          <w:sz w:val="24"/>
          <w:szCs w:val="24"/>
          <w:lang w:val="en-US"/>
        </w:rPr>
        <w:t>we</w:t>
      </w:r>
      <w:r w:rsidR="007B6C34" w:rsidRPr="00207737">
        <w:rPr>
          <w:rFonts w:asciiTheme="majorBidi" w:hAnsiTheme="majorBidi" w:cstheme="majorBidi"/>
          <w:sz w:val="24"/>
          <w:szCs w:val="24"/>
          <w:lang w:val="en-US"/>
        </w:rPr>
        <w:t xml:space="preserve"> would dedicate these efforts to serve the core component</w:t>
      </w:r>
      <w:r w:rsidR="00557D81" w:rsidRPr="00207737">
        <w:rPr>
          <w:rFonts w:asciiTheme="majorBidi" w:hAnsiTheme="majorBidi" w:cstheme="majorBidi"/>
          <w:sz w:val="24"/>
          <w:szCs w:val="24"/>
          <w:lang w:val="en-US"/>
        </w:rPr>
        <w:t xml:space="preserve"> in this research (leadership style),</w:t>
      </w:r>
      <w:r w:rsidR="00891519" w:rsidRPr="00207737">
        <w:rPr>
          <w:rFonts w:asciiTheme="majorBidi" w:hAnsiTheme="majorBidi" w:cstheme="majorBidi"/>
          <w:sz w:val="24"/>
          <w:szCs w:val="24"/>
          <w:lang w:val="en-US"/>
        </w:rPr>
        <w:t xml:space="preserve"> beside </w:t>
      </w:r>
      <w:r w:rsidR="00557D81" w:rsidRPr="00207737">
        <w:rPr>
          <w:rFonts w:asciiTheme="majorBidi" w:hAnsiTheme="majorBidi" w:cstheme="majorBidi"/>
          <w:sz w:val="24"/>
          <w:szCs w:val="24"/>
          <w:lang w:val="en-US"/>
        </w:rPr>
        <w:t>dec</w:t>
      </w:r>
      <w:r w:rsidR="00891519" w:rsidRPr="00207737">
        <w:rPr>
          <w:rFonts w:asciiTheme="majorBidi" w:hAnsiTheme="majorBidi" w:cstheme="majorBidi"/>
          <w:sz w:val="24"/>
          <w:szCs w:val="24"/>
          <w:lang w:val="en-US"/>
        </w:rPr>
        <w:t>omposing</w:t>
      </w:r>
      <w:r w:rsidR="00557D81" w:rsidRPr="00207737">
        <w:rPr>
          <w:rFonts w:asciiTheme="majorBidi" w:hAnsiTheme="majorBidi" w:cstheme="majorBidi"/>
          <w:sz w:val="24"/>
          <w:szCs w:val="24"/>
          <w:lang w:val="en-US"/>
        </w:rPr>
        <w:t xml:space="preserve"> leadership characteristic &amp; traits to create a base of this research due to the fact weak base leads to inefficient results.</w:t>
      </w:r>
      <w:r w:rsidR="00891519" w:rsidRPr="00207737">
        <w:rPr>
          <w:rFonts w:asciiTheme="majorBidi" w:hAnsiTheme="majorBidi" w:cstheme="majorBidi"/>
          <w:sz w:val="24"/>
          <w:szCs w:val="24"/>
          <w:lang w:val="en-US"/>
        </w:rPr>
        <w:t xml:space="preserve"> Precisely, we need to recognize the correlation between specific leadership style (transformational leadership) and team building </w:t>
      </w:r>
      <w:r w:rsidR="00243338" w:rsidRPr="00207737">
        <w:rPr>
          <w:rFonts w:asciiTheme="majorBidi" w:hAnsiTheme="majorBidi" w:cstheme="majorBidi"/>
          <w:sz w:val="24"/>
          <w:szCs w:val="24"/>
          <w:lang w:val="en-US"/>
        </w:rPr>
        <w:t xml:space="preserve">that could have significant impact of project deliverables at construction company context, </w:t>
      </w:r>
    </w:p>
    <w:p w:rsidR="00327B22" w:rsidRDefault="00EB0C59" w:rsidP="00830D9F">
      <w:pPr>
        <w:spacing w:line="360" w:lineRule="auto"/>
        <w:ind w:left="851" w:right="621" w:firstLine="709"/>
        <w:jc w:val="both"/>
        <w:rPr>
          <w:rFonts w:asciiTheme="majorBidi" w:hAnsiTheme="majorBidi" w:cstheme="majorBidi"/>
          <w:sz w:val="24"/>
          <w:szCs w:val="24"/>
          <w:lang w:val="en-US"/>
        </w:rPr>
      </w:pPr>
      <w:r>
        <w:rPr>
          <w:rFonts w:asciiTheme="majorBidi" w:hAnsiTheme="majorBidi" w:cstheme="majorBidi"/>
          <w:sz w:val="24"/>
          <w:szCs w:val="24"/>
          <w:lang w:val="en-US"/>
        </w:rPr>
        <w:t xml:space="preserve">Leadership in project-based companies’ </w:t>
      </w:r>
      <w:r w:rsidR="005113A9" w:rsidRPr="00207737">
        <w:rPr>
          <w:rFonts w:asciiTheme="majorBidi" w:hAnsiTheme="majorBidi" w:cstheme="majorBidi"/>
          <w:sz w:val="24"/>
          <w:szCs w:val="24"/>
          <w:lang w:val="en-US"/>
        </w:rPr>
        <w:t>idea come</w:t>
      </w:r>
      <w:r w:rsidR="00990EE3">
        <w:rPr>
          <w:rFonts w:asciiTheme="majorBidi" w:hAnsiTheme="majorBidi" w:cstheme="majorBidi"/>
          <w:sz w:val="24"/>
          <w:szCs w:val="24"/>
          <w:lang w:val="en-US"/>
        </w:rPr>
        <w:t>s to me</w:t>
      </w:r>
      <w:r w:rsidR="005113A9" w:rsidRPr="00207737">
        <w:rPr>
          <w:rFonts w:asciiTheme="majorBidi" w:hAnsiTheme="majorBidi" w:cstheme="majorBidi"/>
          <w:sz w:val="24"/>
          <w:szCs w:val="24"/>
          <w:lang w:val="en-US"/>
        </w:rPr>
        <w:t xml:space="preserve"> due to my experience in this field for one year and</w:t>
      </w:r>
      <w:r>
        <w:rPr>
          <w:rFonts w:asciiTheme="majorBidi" w:hAnsiTheme="majorBidi" w:cstheme="majorBidi"/>
          <w:sz w:val="24"/>
          <w:szCs w:val="24"/>
          <w:lang w:val="en-US"/>
        </w:rPr>
        <w:t xml:space="preserve"> during this period I realized some malpractices </w:t>
      </w:r>
      <w:r w:rsidR="005113A9" w:rsidRPr="00207737">
        <w:rPr>
          <w:rFonts w:asciiTheme="majorBidi" w:hAnsiTheme="majorBidi" w:cstheme="majorBidi"/>
          <w:sz w:val="24"/>
          <w:szCs w:val="24"/>
          <w:lang w:val="en-US"/>
        </w:rPr>
        <w:t xml:space="preserve">of fundamental principles </w:t>
      </w:r>
      <w:r>
        <w:rPr>
          <w:rFonts w:asciiTheme="majorBidi" w:hAnsiTheme="majorBidi" w:cstheme="majorBidi"/>
          <w:sz w:val="24"/>
          <w:szCs w:val="24"/>
          <w:lang w:val="en-US"/>
        </w:rPr>
        <w:t>from</w:t>
      </w:r>
      <w:r w:rsidR="005113A9" w:rsidRPr="00207737">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decision makers. I will try in this paper to analyze the working environment and attain </w:t>
      </w:r>
      <w:r w:rsidR="00F12C5D">
        <w:rPr>
          <w:rFonts w:asciiTheme="majorBidi" w:hAnsiTheme="majorBidi" w:cstheme="majorBidi"/>
          <w:sz w:val="24"/>
          <w:szCs w:val="24"/>
          <w:lang w:val="en-US"/>
        </w:rPr>
        <w:t>new approaches to</w:t>
      </w:r>
      <w:r>
        <w:rPr>
          <w:rFonts w:asciiTheme="majorBidi" w:hAnsiTheme="majorBidi" w:cstheme="majorBidi"/>
          <w:sz w:val="24"/>
          <w:szCs w:val="24"/>
          <w:lang w:val="en-US"/>
        </w:rPr>
        <w:t xml:space="preserve"> </w:t>
      </w:r>
      <w:r w:rsidR="005113A9" w:rsidRPr="00207737">
        <w:rPr>
          <w:rFonts w:asciiTheme="majorBidi" w:hAnsiTheme="majorBidi" w:cstheme="majorBidi"/>
          <w:sz w:val="24"/>
          <w:szCs w:val="24"/>
          <w:lang w:val="en-US"/>
        </w:rPr>
        <w:t xml:space="preserve">commute </w:t>
      </w:r>
      <w:r w:rsidR="00F12C5D">
        <w:rPr>
          <w:rFonts w:asciiTheme="majorBidi" w:hAnsiTheme="majorBidi" w:cstheme="majorBidi"/>
          <w:sz w:val="24"/>
          <w:szCs w:val="24"/>
          <w:lang w:val="en-US"/>
        </w:rPr>
        <w:t>useful application</w:t>
      </w:r>
      <w:r w:rsidR="0085118F">
        <w:rPr>
          <w:rFonts w:asciiTheme="majorBidi" w:hAnsiTheme="majorBidi" w:cstheme="majorBidi"/>
          <w:sz w:val="24"/>
          <w:szCs w:val="24"/>
          <w:lang w:val="en-US"/>
        </w:rPr>
        <w:t>s</w:t>
      </w:r>
      <w:r w:rsidR="005113A9" w:rsidRPr="00207737">
        <w:rPr>
          <w:rFonts w:asciiTheme="majorBidi" w:hAnsiTheme="majorBidi" w:cstheme="majorBidi"/>
          <w:sz w:val="24"/>
          <w:szCs w:val="24"/>
          <w:lang w:val="en-US"/>
        </w:rPr>
        <w:t xml:space="preserve"> to </w:t>
      </w:r>
      <w:r w:rsidR="00F12C5D">
        <w:rPr>
          <w:rFonts w:asciiTheme="majorBidi" w:hAnsiTheme="majorBidi" w:cstheme="majorBidi"/>
          <w:sz w:val="24"/>
          <w:szCs w:val="24"/>
          <w:lang w:val="en-US"/>
        </w:rPr>
        <w:t>achieve</w:t>
      </w:r>
      <w:r w:rsidR="007B28C1">
        <w:rPr>
          <w:rFonts w:asciiTheme="majorBidi" w:hAnsiTheme="majorBidi" w:cstheme="majorBidi"/>
          <w:sz w:val="24"/>
          <w:szCs w:val="24"/>
          <w:lang w:val="en-US"/>
        </w:rPr>
        <w:t xml:space="preserve"> the</w:t>
      </w:r>
      <w:r w:rsidR="00F12C5D">
        <w:rPr>
          <w:rFonts w:asciiTheme="majorBidi" w:hAnsiTheme="majorBidi" w:cstheme="majorBidi"/>
          <w:sz w:val="24"/>
          <w:szCs w:val="24"/>
          <w:lang w:val="en-US"/>
        </w:rPr>
        <w:t xml:space="preserve"> </w:t>
      </w:r>
      <w:r w:rsidR="005113A9" w:rsidRPr="007B28C1">
        <w:rPr>
          <w:rFonts w:asciiTheme="majorBidi" w:hAnsiTheme="majorBidi" w:cstheme="majorBidi"/>
          <w:noProof/>
          <w:sz w:val="24"/>
          <w:szCs w:val="24"/>
          <w:lang w:val="en-US"/>
        </w:rPr>
        <w:t>maximum</w:t>
      </w:r>
      <w:r w:rsidR="005113A9" w:rsidRPr="00207737">
        <w:rPr>
          <w:rFonts w:asciiTheme="majorBidi" w:hAnsiTheme="majorBidi" w:cstheme="majorBidi"/>
          <w:sz w:val="24"/>
          <w:szCs w:val="24"/>
          <w:lang w:val="en-US"/>
        </w:rPr>
        <w:t xml:space="preserve"> outcome.</w:t>
      </w:r>
      <w:r w:rsidR="00F12C5D">
        <w:rPr>
          <w:rFonts w:asciiTheme="majorBidi" w:hAnsiTheme="majorBidi" w:cstheme="majorBidi"/>
          <w:sz w:val="24"/>
          <w:szCs w:val="24"/>
          <w:lang w:val="en-US"/>
        </w:rPr>
        <w:t xml:space="preserve"> Project </w:t>
      </w:r>
      <w:r w:rsidR="00F12C5D" w:rsidRPr="007B28C1">
        <w:rPr>
          <w:rFonts w:asciiTheme="majorBidi" w:hAnsiTheme="majorBidi" w:cstheme="majorBidi"/>
          <w:noProof/>
          <w:sz w:val="24"/>
          <w:szCs w:val="24"/>
          <w:lang w:val="en-US"/>
        </w:rPr>
        <w:t>leaders</w:t>
      </w:r>
      <w:r w:rsidR="007B28C1">
        <w:rPr>
          <w:rFonts w:asciiTheme="majorBidi" w:hAnsiTheme="majorBidi" w:cstheme="majorBidi"/>
          <w:noProof/>
          <w:sz w:val="24"/>
          <w:szCs w:val="24"/>
          <w:lang w:val="en-US"/>
        </w:rPr>
        <w:t>, in particular,</w:t>
      </w:r>
      <w:r w:rsidR="00F12C5D">
        <w:rPr>
          <w:rFonts w:asciiTheme="majorBidi" w:hAnsiTheme="majorBidi" w:cstheme="majorBidi"/>
          <w:sz w:val="24"/>
          <w:szCs w:val="24"/>
          <w:lang w:val="en-US"/>
        </w:rPr>
        <w:t xml:space="preserve"> </w:t>
      </w:r>
      <w:r w:rsidR="00F12C5D" w:rsidRPr="007B28C1">
        <w:rPr>
          <w:rFonts w:asciiTheme="majorBidi" w:hAnsiTheme="majorBidi" w:cstheme="majorBidi"/>
          <w:noProof/>
          <w:sz w:val="24"/>
          <w:szCs w:val="24"/>
          <w:lang w:val="en-US"/>
        </w:rPr>
        <w:t>has</w:t>
      </w:r>
      <w:r w:rsidR="00F12C5D">
        <w:rPr>
          <w:rFonts w:asciiTheme="majorBidi" w:hAnsiTheme="majorBidi" w:cstheme="majorBidi"/>
          <w:sz w:val="24"/>
          <w:szCs w:val="24"/>
          <w:lang w:val="en-US"/>
        </w:rPr>
        <w:t xml:space="preserve"> huge burden over his/her shoulders and need to perform in a way that </w:t>
      </w:r>
      <w:r w:rsidR="00F12C5D" w:rsidRPr="007B28C1">
        <w:rPr>
          <w:rFonts w:asciiTheme="majorBidi" w:hAnsiTheme="majorBidi" w:cstheme="majorBidi"/>
          <w:noProof/>
          <w:sz w:val="24"/>
          <w:szCs w:val="24"/>
          <w:lang w:val="en-US"/>
        </w:rPr>
        <w:t>deliver</w:t>
      </w:r>
      <w:r w:rsidR="007B28C1">
        <w:rPr>
          <w:rFonts w:asciiTheme="majorBidi" w:hAnsiTheme="majorBidi" w:cstheme="majorBidi"/>
          <w:noProof/>
          <w:sz w:val="24"/>
          <w:szCs w:val="24"/>
          <w:lang w:val="en-US"/>
        </w:rPr>
        <w:t>s</w:t>
      </w:r>
      <w:r w:rsidR="00F12C5D">
        <w:rPr>
          <w:rFonts w:asciiTheme="majorBidi" w:hAnsiTheme="majorBidi" w:cstheme="majorBidi"/>
          <w:sz w:val="24"/>
          <w:szCs w:val="24"/>
          <w:lang w:val="en-US"/>
        </w:rPr>
        <w:t xml:space="preserve"> any undertaken project without bearing </w:t>
      </w:r>
      <w:r w:rsidR="00F12C5D" w:rsidRPr="007B28C1">
        <w:rPr>
          <w:rFonts w:asciiTheme="majorBidi" w:hAnsiTheme="majorBidi" w:cstheme="majorBidi"/>
          <w:noProof/>
          <w:sz w:val="24"/>
          <w:szCs w:val="24"/>
          <w:lang w:val="en-US"/>
        </w:rPr>
        <w:t>loses</w:t>
      </w:r>
      <w:r w:rsidR="00F12C5D">
        <w:rPr>
          <w:rFonts w:asciiTheme="majorBidi" w:hAnsiTheme="majorBidi" w:cstheme="majorBidi"/>
          <w:sz w:val="24"/>
          <w:szCs w:val="24"/>
          <w:lang w:val="en-US"/>
        </w:rPr>
        <w:t xml:space="preserve"> or discredit his/her company. In other words, leaders nowadays could</w:t>
      </w:r>
      <w:r w:rsidR="005113A9" w:rsidRPr="00207737">
        <w:rPr>
          <w:rFonts w:asciiTheme="majorBidi" w:hAnsiTheme="majorBidi" w:cstheme="majorBidi"/>
          <w:sz w:val="24"/>
          <w:szCs w:val="24"/>
          <w:lang w:val="en-US"/>
        </w:rPr>
        <w:t xml:space="preserve"> </w:t>
      </w:r>
      <w:r w:rsidR="00F12C5D">
        <w:rPr>
          <w:rFonts w:asciiTheme="majorBidi" w:hAnsiTheme="majorBidi" w:cstheme="majorBidi"/>
          <w:sz w:val="24"/>
          <w:szCs w:val="24"/>
          <w:lang w:val="en-US"/>
        </w:rPr>
        <w:t xml:space="preserve">succeed </w:t>
      </w:r>
      <w:r w:rsidR="005113A9" w:rsidRPr="00207737">
        <w:rPr>
          <w:rFonts w:asciiTheme="majorBidi" w:hAnsiTheme="majorBidi" w:cstheme="majorBidi"/>
          <w:sz w:val="24"/>
          <w:szCs w:val="24"/>
          <w:lang w:val="en-US"/>
        </w:rPr>
        <w:t xml:space="preserve">or </w:t>
      </w:r>
      <w:r w:rsidR="0060679C">
        <w:rPr>
          <w:rFonts w:asciiTheme="majorBidi" w:hAnsiTheme="majorBidi" w:cstheme="majorBidi"/>
          <w:sz w:val="24"/>
          <w:szCs w:val="24"/>
          <w:lang w:val="en-US"/>
        </w:rPr>
        <w:t>fail</w:t>
      </w:r>
      <w:r w:rsidR="005113A9" w:rsidRPr="00207737">
        <w:rPr>
          <w:rFonts w:asciiTheme="majorBidi" w:hAnsiTheme="majorBidi" w:cstheme="majorBidi"/>
          <w:sz w:val="24"/>
          <w:szCs w:val="24"/>
          <w:lang w:val="en-US"/>
        </w:rPr>
        <w:t xml:space="preserve"> </w:t>
      </w:r>
      <w:r w:rsidR="007B28C1">
        <w:rPr>
          <w:rFonts w:asciiTheme="majorBidi" w:hAnsiTheme="majorBidi" w:cstheme="majorBidi"/>
          <w:noProof/>
          <w:sz w:val="24"/>
          <w:szCs w:val="24"/>
          <w:lang w:val="en-US"/>
        </w:rPr>
        <w:t>to attain</w:t>
      </w:r>
      <w:r w:rsidR="005113A9" w:rsidRPr="00207737">
        <w:rPr>
          <w:rFonts w:asciiTheme="majorBidi" w:hAnsiTheme="majorBidi" w:cstheme="majorBidi"/>
          <w:sz w:val="24"/>
          <w:szCs w:val="24"/>
          <w:lang w:val="en-US"/>
        </w:rPr>
        <w:t xml:space="preserve"> </w:t>
      </w:r>
      <w:r w:rsidR="0060679C">
        <w:rPr>
          <w:rFonts w:asciiTheme="majorBidi" w:hAnsiTheme="majorBidi" w:cstheme="majorBidi"/>
          <w:sz w:val="24"/>
          <w:szCs w:val="24"/>
          <w:lang w:val="en-US"/>
        </w:rPr>
        <w:t>project success. Furthermore, r</w:t>
      </w:r>
      <w:r w:rsidR="00F2452D" w:rsidRPr="00207737">
        <w:rPr>
          <w:rFonts w:asciiTheme="majorBidi" w:hAnsiTheme="majorBidi" w:cstheme="majorBidi"/>
          <w:sz w:val="24"/>
          <w:szCs w:val="24"/>
          <w:lang w:val="en-US"/>
        </w:rPr>
        <w:t xml:space="preserve">eferring to prior reason the research would be certainly valuable for personal use as well as organizational use, </w:t>
      </w:r>
      <w:r w:rsidR="00B83C7F" w:rsidRPr="00207737">
        <w:rPr>
          <w:rFonts w:asciiTheme="majorBidi" w:hAnsiTheme="majorBidi" w:cstheme="majorBidi"/>
          <w:sz w:val="24"/>
          <w:szCs w:val="24"/>
          <w:lang w:val="en-US"/>
        </w:rPr>
        <w:t xml:space="preserve">we can </w:t>
      </w:r>
      <w:r w:rsidR="0060679C">
        <w:rPr>
          <w:rFonts w:asciiTheme="majorBidi" w:hAnsiTheme="majorBidi" w:cstheme="majorBidi"/>
          <w:sz w:val="24"/>
          <w:szCs w:val="24"/>
          <w:lang w:val="en-US"/>
        </w:rPr>
        <w:t>implement</w:t>
      </w:r>
      <w:r w:rsidR="00B83C7F" w:rsidRPr="00207737">
        <w:rPr>
          <w:rFonts w:asciiTheme="majorBidi" w:hAnsiTheme="majorBidi" w:cstheme="majorBidi"/>
          <w:sz w:val="24"/>
          <w:szCs w:val="24"/>
          <w:lang w:val="en-US"/>
        </w:rPr>
        <w:t xml:space="preserve"> leadership</w:t>
      </w:r>
      <w:r w:rsidR="00F2452D" w:rsidRPr="00207737">
        <w:rPr>
          <w:rFonts w:asciiTheme="majorBidi" w:hAnsiTheme="majorBidi" w:cstheme="majorBidi"/>
          <w:sz w:val="24"/>
          <w:szCs w:val="24"/>
          <w:lang w:val="en-US"/>
        </w:rPr>
        <w:t xml:space="preserve"> style</w:t>
      </w:r>
      <w:r w:rsidR="00B83C7F" w:rsidRPr="00207737">
        <w:rPr>
          <w:rFonts w:asciiTheme="majorBidi" w:hAnsiTheme="majorBidi" w:cstheme="majorBidi"/>
          <w:sz w:val="24"/>
          <w:szCs w:val="24"/>
          <w:lang w:val="en-US"/>
        </w:rPr>
        <w:t xml:space="preserve"> in a business </w:t>
      </w:r>
      <w:r w:rsidR="00F2452D" w:rsidRPr="00207737">
        <w:rPr>
          <w:rFonts w:asciiTheme="majorBidi" w:hAnsiTheme="majorBidi" w:cstheme="majorBidi"/>
          <w:sz w:val="24"/>
          <w:szCs w:val="24"/>
          <w:lang w:val="en-US"/>
        </w:rPr>
        <w:t>ground</w:t>
      </w:r>
      <w:r w:rsidR="00B83C7F" w:rsidRPr="00207737">
        <w:rPr>
          <w:rFonts w:asciiTheme="majorBidi" w:hAnsiTheme="majorBidi" w:cstheme="majorBidi"/>
          <w:sz w:val="24"/>
          <w:szCs w:val="24"/>
          <w:lang w:val="en-US"/>
        </w:rPr>
        <w:t xml:space="preserve"> as well as any </w:t>
      </w:r>
      <w:r w:rsidR="00F2452D" w:rsidRPr="00207737">
        <w:rPr>
          <w:rFonts w:asciiTheme="majorBidi" w:hAnsiTheme="majorBidi" w:cstheme="majorBidi"/>
          <w:sz w:val="24"/>
          <w:szCs w:val="24"/>
          <w:lang w:val="en-US"/>
        </w:rPr>
        <w:t>ground</w:t>
      </w:r>
      <w:r w:rsidR="00B83C7F" w:rsidRPr="00207737">
        <w:rPr>
          <w:rFonts w:asciiTheme="majorBidi" w:hAnsiTheme="majorBidi" w:cstheme="majorBidi"/>
          <w:sz w:val="24"/>
          <w:szCs w:val="24"/>
          <w:lang w:val="en-US"/>
        </w:rPr>
        <w:t xml:space="preserve">, </w:t>
      </w:r>
      <w:r w:rsidR="00F2452D" w:rsidRPr="00207737">
        <w:rPr>
          <w:rFonts w:asciiTheme="majorBidi" w:hAnsiTheme="majorBidi" w:cstheme="majorBidi"/>
          <w:sz w:val="24"/>
          <w:szCs w:val="24"/>
          <w:lang w:val="en-US"/>
        </w:rPr>
        <w:t xml:space="preserve">because </w:t>
      </w:r>
      <w:r w:rsidR="00B83C7F" w:rsidRPr="00207737">
        <w:rPr>
          <w:rFonts w:asciiTheme="majorBidi" w:hAnsiTheme="majorBidi" w:cstheme="majorBidi"/>
          <w:sz w:val="24"/>
          <w:szCs w:val="24"/>
          <w:lang w:val="en-US"/>
        </w:rPr>
        <w:t>leadership</w:t>
      </w:r>
      <w:r w:rsidR="00F2452D" w:rsidRPr="00207737">
        <w:rPr>
          <w:rFonts w:asciiTheme="majorBidi" w:hAnsiTheme="majorBidi" w:cstheme="majorBidi"/>
          <w:sz w:val="24"/>
          <w:szCs w:val="24"/>
          <w:lang w:val="en-US"/>
        </w:rPr>
        <w:t xml:space="preserve"> style</w:t>
      </w:r>
      <w:r w:rsidR="00B83C7F" w:rsidRPr="00207737">
        <w:rPr>
          <w:rFonts w:asciiTheme="majorBidi" w:hAnsiTheme="majorBidi" w:cstheme="majorBidi"/>
          <w:sz w:val="24"/>
          <w:szCs w:val="24"/>
          <w:lang w:val="en-US"/>
        </w:rPr>
        <w:t xml:space="preserve"> contains </w:t>
      </w:r>
      <w:r w:rsidR="00F2452D" w:rsidRPr="00207737">
        <w:rPr>
          <w:rFonts w:asciiTheme="majorBidi" w:hAnsiTheme="majorBidi" w:cstheme="majorBidi"/>
          <w:sz w:val="24"/>
          <w:szCs w:val="24"/>
          <w:lang w:val="en-US"/>
        </w:rPr>
        <w:t>vulnerable</w:t>
      </w:r>
      <w:r w:rsidR="00B83C7F" w:rsidRPr="00207737">
        <w:rPr>
          <w:rFonts w:asciiTheme="majorBidi" w:hAnsiTheme="majorBidi" w:cstheme="majorBidi"/>
          <w:sz w:val="24"/>
          <w:szCs w:val="24"/>
          <w:lang w:val="en-US"/>
        </w:rPr>
        <w:t xml:space="preserve"> benefits for each of individual and a </w:t>
      </w:r>
      <w:r w:rsidR="0060679C">
        <w:rPr>
          <w:rFonts w:asciiTheme="majorBidi" w:hAnsiTheme="majorBidi" w:cstheme="majorBidi"/>
          <w:sz w:val="24"/>
          <w:szCs w:val="24"/>
          <w:lang w:val="en-US"/>
        </w:rPr>
        <w:t>collective sense</w:t>
      </w:r>
      <w:r w:rsidR="00B83C7F" w:rsidRPr="00207737">
        <w:rPr>
          <w:rFonts w:asciiTheme="majorBidi" w:hAnsiTheme="majorBidi" w:cstheme="majorBidi"/>
          <w:sz w:val="24"/>
          <w:szCs w:val="24"/>
          <w:lang w:val="en-US"/>
        </w:rPr>
        <w:t xml:space="preserve">. According to </w:t>
      </w:r>
      <w:sdt>
        <w:sdtPr>
          <w:rPr>
            <w:rFonts w:asciiTheme="majorBidi" w:hAnsiTheme="majorBidi" w:cstheme="majorBidi"/>
            <w:sz w:val="24"/>
            <w:szCs w:val="24"/>
            <w:lang w:val="en-US"/>
          </w:rPr>
          <w:id w:val="646248129"/>
          <w:citation/>
        </w:sdtPr>
        <w:sdtContent>
          <w:r w:rsidR="00B83C7F" w:rsidRPr="00207737">
            <w:rPr>
              <w:rFonts w:asciiTheme="majorBidi" w:hAnsiTheme="majorBidi" w:cstheme="majorBidi"/>
              <w:sz w:val="24"/>
              <w:szCs w:val="24"/>
              <w:lang w:val="en-US"/>
            </w:rPr>
            <w:fldChar w:fldCharType="begin"/>
          </w:r>
          <w:r w:rsidR="00B83C7F" w:rsidRPr="00207737">
            <w:rPr>
              <w:rFonts w:asciiTheme="majorBidi" w:hAnsiTheme="majorBidi" w:cstheme="majorBidi"/>
              <w:sz w:val="24"/>
              <w:szCs w:val="24"/>
              <w:lang w:val="en-GB"/>
            </w:rPr>
            <w:instrText xml:space="preserve"> CITATION Srd13 \l 2057 </w:instrText>
          </w:r>
          <w:r w:rsidR="00B83C7F"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(Srdjan NIKEZIĆ Suzana DOLJANICA Dragan BATAVELJIĆ 2013)</w:t>
          </w:r>
          <w:r w:rsidR="00B83C7F" w:rsidRPr="00207737">
            <w:rPr>
              <w:rFonts w:asciiTheme="majorBidi" w:hAnsiTheme="majorBidi" w:cstheme="majorBidi"/>
              <w:sz w:val="24"/>
              <w:szCs w:val="24"/>
              <w:lang w:val="en-US"/>
            </w:rPr>
            <w:fldChar w:fldCharType="end"/>
          </w:r>
        </w:sdtContent>
      </w:sdt>
      <w:r w:rsidR="00F2452D" w:rsidRPr="00207737">
        <w:rPr>
          <w:rFonts w:asciiTheme="majorBidi" w:hAnsiTheme="majorBidi" w:cstheme="majorBidi"/>
          <w:sz w:val="24"/>
          <w:szCs w:val="24"/>
          <w:lang w:val="en-US"/>
        </w:rPr>
        <w:t xml:space="preserve"> </w:t>
      </w:r>
      <w:r w:rsidR="0060679C">
        <w:rPr>
          <w:rFonts w:asciiTheme="majorBidi" w:hAnsiTheme="majorBidi" w:cstheme="majorBidi"/>
          <w:sz w:val="24"/>
          <w:szCs w:val="24"/>
          <w:lang w:val="en-US"/>
        </w:rPr>
        <w:t xml:space="preserve">definition of leadership, there are </w:t>
      </w:r>
      <w:r w:rsidR="00B83C7F" w:rsidRPr="00207737">
        <w:rPr>
          <w:rFonts w:asciiTheme="majorBidi" w:hAnsiTheme="majorBidi" w:cstheme="majorBidi"/>
          <w:sz w:val="24"/>
          <w:szCs w:val="24"/>
          <w:lang w:val="en-US"/>
        </w:rPr>
        <w:t>three dimensions (transformational, transactional, Laisses-</w:t>
      </w:r>
      <w:r w:rsidR="00B83C7F" w:rsidRPr="007B28C1">
        <w:rPr>
          <w:rFonts w:asciiTheme="majorBidi" w:hAnsiTheme="majorBidi" w:cstheme="majorBidi"/>
          <w:noProof/>
          <w:sz w:val="24"/>
          <w:szCs w:val="24"/>
          <w:lang w:val="en-US"/>
        </w:rPr>
        <w:t>fair</w:t>
      </w:r>
      <w:r w:rsidR="00B83C7F" w:rsidRPr="00207737">
        <w:rPr>
          <w:rFonts w:asciiTheme="majorBidi" w:hAnsiTheme="majorBidi" w:cstheme="majorBidi"/>
          <w:sz w:val="24"/>
          <w:szCs w:val="24"/>
          <w:lang w:val="en-US"/>
        </w:rPr>
        <w:t xml:space="preserve">). </w:t>
      </w:r>
      <w:r w:rsidR="00F2452D" w:rsidRPr="00207737">
        <w:rPr>
          <w:rFonts w:asciiTheme="majorBidi" w:hAnsiTheme="majorBidi" w:cstheme="majorBidi"/>
          <w:sz w:val="24"/>
          <w:szCs w:val="24"/>
          <w:lang w:val="en-US"/>
        </w:rPr>
        <w:t xml:space="preserve">Here a brief explanation of each </w:t>
      </w:r>
      <w:r w:rsidR="00990EE3">
        <w:rPr>
          <w:rFonts w:asciiTheme="majorBidi" w:hAnsiTheme="majorBidi" w:cstheme="majorBidi"/>
          <w:sz w:val="24"/>
          <w:szCs w:val="24"/>
          <w:lang w:val="en-US"/>
        </w:rPr>
        <w:t>leadership style</w:t>
      </w:r>
      <w:r w:rsidR="00B83C7F" w:rsidRPr="00207737">
        <w:rPr>
          <w:rFonts w:asciiTheme="majorBidi" w:hAnsiTheme="majorBidi" w:cstheme="majorBidi"/>
          <w:sz w:val="24"/>
          <w:szCs w:val="24"/>
          <w:lang w:val="en-US"/>
        </w:rPr>
        <w:t xml:space="preserve">, </w:t>
      </w:r>
      <w:r w:rsidR="00990EE3">
        <w:rPr>
          <w:rFonts w:asciiTheme="majorBidi" w:hAnsiTheme="majorBidi" w:cstheme="majorBidi"/>
          <w:sz w:val="24"/>
          <w:szCs w:val="24"/>
          <w:lang w:val="en-US"/>
        </w:rPr>
        <w:t>transformational leader</w:t>
      </w:r>
      <w:r w:rsidR="00A53E08" w:rsidRPr="00207737">
        <w:rPr>
          <w:rFonts w:asciiTheme="majorBidi" w:hAnsiTheme="majorBidi" w:cstheme="majorBidi"/>
          <w:sz w:val="24"/>
          <w:szCs w:val="24"/>
          <w:lang w:val="en-US"/>
        </w:rPr>
        <w:t xml:space="preserve"> who </w:t>
      </w:r>
      <w:r w:rsidR="00990EE3">
        <w:rPr>
          <w:rFonts w:asciiTheme="majorBidi" w:hAnsiTheme="majorBidi" w:cstheme="majorBidi"/>
          <w:sz w:val="24"/>
          <w:szCs w:val="24"/>
          <w:lang w:val="en-US"/>
        </w:rPr>
        <w:t>has</w:t>
      </w:r>
      <w:r w:rsidR="00B83C7F" w:rsidRPr="00207737">
        <w:rPr>
          <w:rFonts w:asciiTheme="majorBidi" w:hAnsiTheme="majorBidi" w:cstheme="majorBidi"/>
          <w:sz w:val="24"/>
          <w:szCs w:val="24"/>
          <w:lang w:val="en-US"/>
        </w:rPr>
        <w:t xml:space="preserve"> charisma </w:t>
      </w:r>
      <w:r w:rsidR="00990EE3">
        <w:rPr>
          <w:rFonts w:asciiTheme="majorBidi" w:hAnsiTheme="majorBidi" w:cstheme="majorBidi"/>
          <w:sz w:val="24"/>
          <w:szCs w:val="24"/>
          <w:lang w:val="en-US"/>
        </w:rPr>
        <w:t xml:space="preserve">and </w:t>
      </w:r>
      <w:r w:rsidR="00B83C7F" w:rsidRPr="00207737">
        <w:rPr>
          <w:rFonts w:asciiTheme="majorBidi" w:hAnsiTheme="majorBidi" w:cstheme="majorBidi"/>
          <w:sz w:val="24"/>
          <w:szCs w:val="24"/>
          <w:lang w:val="en-US"/>
        </w:rPr>
        <w:t>able to in</w:t>
      </w:r>
      <w:r w:rsidR="00A53E08" w:rsidRPr="00207737">
        <w:rPr>
          <w:rFonts w:asciiTheme="majorBidi" w:hAnsiTheme="majorBidi" w:cstheme="majorBidi"/>
          <w:sz w:val="24"/>
          <w:szCs w:val="24"/>
          <w:lang w:val="en-US"/>
        </w:rPr>
        <w:t xml:space="preserve">fluence </w:t>
      </w:r>
      <w:r w:rsidR="00A53E08" w:rsidRPr="007B28C1">
        <w:rPr>
          <w:rFonts w:asciiTheme="majorBidi" w:hAnsiTheme="majorBidi" w:cstheme="majorBidi"/>
          <w:noProof/>
          <w:sz w:val="24"/>
          <w:szCs w:val="24"/>
          <w:lang w:val="en-US"/>
        </w:rPr>
        <w:t>team</w:t>
      </w:r>
      <w:r w:rsidR="007B28C1">
        <w:rPr>
          <w:rFonts w:asciiTheme="majorBidi" w:hAnsiTheme="majorBidi" w:cstheme="majorBidi"/>
          <w:noProof/>
          <w:sz w:val="24"/>
          <w:szCs w:val="24"/>
          <w:lang w:val="en-US"/>
        </w:rPr>
        <w:t xml:space="preserve"> </w:t>
      </w:r>
      <w:r w:rsidR="00990EE3" w:rsidRPr="007B28C1">
        <w:rPr>
          <w:rFonts w:asciiTheme="majorBidi" w:hAnsiTheme="majorBidi" w:cstheme="majorBidi"/>
          <w:noProof/>
          <w:sz w:val="24"/>
          <w:szCs w:val="24"/>
          <w:lang w:val="en-US"/>
        </w:rPr>
        <w:t>members</w:t>
      </w:r>
      <w:r w:rsidR="00A53E08" w:rsidRPr="00207737">
        <w:rPr>
          <w:rFonts w:asciiTheme="majorBidi" w:hAnsiTheme="majorBidi" w:cstheme="majorBidi"/>
          <w:sz w:val="24"/>
          <w:szCs w:val="24"/>
          <w:lang w:val="en-US"/>
        </w:rPr>
        <w:t xml:space="preserve"> to reach maximum goals and encourage </w:t>
      </w:r>
      <w:r w:rsidR="00990EE3">
        <w:rPr>
          <w:rFonts w:asciiTheme="majorBidi" w:hAnsiTheme="majorBidi" w:cstheme="majorBidi"/>
          <w:sz w:val="24"/>
          <w:szCs w:val="24"/>
          <w:lang w:val="en-US"/>
        </w:rPr>
        <w:t>them</w:t>
      </w:r>
      <w:r w:rsidR="00A53E08" w:rsidRPr="00207737">
        <w:rPr>
          <w:rFonts w:asciiTheme="majorBidi" w:hAnsiTheme="majorBidi" w:cstheme="majorBidi"/>
          <w:sz w:val="24"/>
          <w:szCs w:val="24"/>
          <w:lang w:val="en-US"/>
        </w:rPr>
        <w:t xml:space="preserve"> to improve the way of performing assigned task, transactional</w:t>
      </w:r>
      <w:r w:rsidR="00B83C7F" w:rsidRPr="00207737">
        <w:rPr>
          <w:rFonts w:asciiTheme="majorBidi" w:hAnsiTheme="majorBidi" w:cstheme="majorBidi"/>
          <w:sz w:val="24"/>
          <w:szCs w:val="24"/>
          <w:lang w:val="en-US"/>
        </w:rPr>
        <w:t xml:space="preserve"> </w:t>
      </w:r>
      <w:r w:rsidR="00A53E08" w:rsidRPr="00207737">
        <w:rPr>
          <w:rFonts w:asciiTheme="majorBidi" w:hAnsiTheme="majorBidi" w:cstheme="majorBidi"/>
          <w:sz w:val="24"/>
          <w:szCs w:val="24"/>
          <w:lang w:val="en-US"/>
        </w:rPr>
        <w:t xml:space="preserve">or managerial leader refers to the process of </w:t>
      </w:r>
      <w:r w:rsidR="00A53E08" w:rsidRPr="007B28C1">
        <w:rPr>
          <w:rFonts w:asciiTheme="majorBidi" w:hAnsiTheme="majorBidi" w:cstheme="majorBidi"/>
          <w:noProof/>
          <w:sz w:val="24"/>
          <w:szCs w:val="24"/>
          <w:lang w:val="en-US"/>
        </w:rPr>
        <w:t>distribut</w:t>
      </w:r>
      <w:r w:rsidR="007B28C1">
        <w:rPr>
          <w:rFonts w:asciiTheme="majorBidi" w:hAnsiTheme="majorBidi" w:cstheme="majorBidi"/>
          <w:noProof/>
          <w:sz w:val="24"/>
          <w:szCs w:val="24"/>
          <w:lang w:val="en-US"/>
        </w:rPr>
        <w:t>ing</w:t>
      </w:r>
      <w:r w:rsidR="00A53E08" w:rsidRPr="00207737">
        <w:rPr>
          <w:rFonts w:asciiTheme="majorBidi" w:hAnsiTheme="majorBidi" w:cstheme="majorBidi"/>
          <w:sz w:val="24"/>
          <w:szCs w:val="24"/>
          <w:lang w:val="en-US"/>
        </w:rPr>
        <w:t xml:space="preserve"> orders from higher level to subordinate with</w:t>
      </w:r>
      <w:r w:rsidR="00282C29" w:rsidRPr="00207737">
        <w:rPr>
          <w:rFonts w:asciiTheme="majorBidi" w:hAnsiTheme="majorBidi" w:cstheme="majorBidi"/>
          <w:sz w:val="24"/>
          <w:szCs w:val="24"/>
          <w:lang w:val="en-US"/>
        </w:rPr>
        <w:t>out</w:t>
      </w:r>
      <w:r w:rsidR="00A53E08" w:rsidRPr="00207737">
        <w:rPr>
          <w:rFonts w:asciiTheme="majorBidi" w:hAnsiTheme="majorBidi" w:cstheme="majorBidi"/>
          <w:sz w:val="24"/>
          <w:szCs w:val="24"/>
          <w:lang w:val="en-US"/>
        </w:rPr>
        <w:t xml:space="preserve"> </w:t>
      </w:r>
      <w:r w:rsidR="00A53E08" w:rsidRPr="007B28C1">
        <w:rPr>
          <w:rFonts w:asciiTheme="majorBidi" w:hAnsiTheme="majorBidi" w:cstheme="majorBidi"/>
          <w:noProof/>
          <w:sz w:val="24"/>
          <w:szCs w:val="24"/>
          <w:lang w:val="en-US"/>
        </w:rPr>
        <w:t>motivat</w:t>
      </w:r>
      <w:r w:rsidR="007B28C1">
        <w:rPr>
          <w:rFonts w:asciiTheme="majorBidi" w:hAnsiTheme="majorBidi" w:cstheme="majorBidi"/>
          <w:noProof/>
          <w:sz w:val="24"/>
          <w:szCs w:val="24"/>
          <w:lang w:val="en-US"/>
        </w:rPr>
        <w:t>ing</w:t>
      </w:r>
      <w:r w:rsidR="00A53E08" w:rsidRPr="00207737">
        <w:rPr>
          <w:rFonts w:asciiTheme="majorBidi" w:hAnsiTheme="majorBidi" w:cstheme="majorBidi"/>
          <w:sz w:val="24"/>
          <w:szCs w:val="24"/>
          <w:lang w:val="en-US"/>
        </w:rPr>
        <w:t xml:space="preserve"> or pave the path to</w:t>
      </w:r>
      <w:r w:rsidR="00282C29" w:rsidRPr="00207737">
        <w:rPr>
          <w:rFonts w:asciiTheme="majorBidi" w:hAnsiTheme="majorBidi" w:cstheme="majorBidi"/>
          <w:sz w:val="24"/>
          <w:szCs w:val="24"/>
          <w:lang w:val="en-US"/>
        </w:rPr>
        <w:t xml:space="preserve"> them to gain extra skill and execute well.</w:t>
      </w:r>
      <w:r w:rsidR="00B83C7F" w:rsidRPr="00207737">
        <w:rPr>
          <w:rFonts w:asciiTheme="majorBidi" w:hAnsiTheme="majorBidi" w:cstheme="majorBidi"/>
          <w:sz w:val="24"/>
          <w:szCs w:val="24"/>
          <w:lang w:val="en-US"/>
        </w:rPr>
        <w:t xml:space="preserve"> Laisses-</w:t>
      </w:r>
      <w:r w:rsidR="00C84E03" w:rsidRPr="00207737">
        <w:rPr>
          <w:rFonts w:asciiTheme="majorBidi" w:hAnsiTheme="majorBidi" w:cstheme="majorBidi"/>
          <w:sz w:val="24"/>
          <w:szCs w:val="24"/>
          <w:lang w:val="en-US"/>
        </w:rPr>
        <w:t xml:space="preserve">Faire </w:t>
      </w:r>
      <w:r w:rsidR="00B83C7F" w:rsidRPr="00207737">
        <w:rPr>
          <w:rFonts w:asciiTheme="majorBidi" w:hAnsiTheme="majorBidi" w:cstheme="majorBidi"/>
          <w:sz w:val="24"/>
          <w:szCs w:val="24"/>
          <w:lang w:val="en-US"/>
        </w:rPr>
        <w:t xml:space="preserve">leaders </w:t>
      </w:r>
      <w:r w:rsidR="00282C29" w:rsidRPr="007B28C1">
        <w:rPr>
          <w:rFonts w:asciiTheme="majorBidi" w:hAnsiTheme="majorBidi" w:cstheme="majorBidi"/>
          <w:noProof/>
          <w:sz w:val="24"/>
          <w:szCs w:val="24"/>
          <w:lang w:val="en-US"/>
        </w:rPr>
        <w:t>refer</w:t>
      </w:r>
      <w:r w:rsidR="00282C29" w:rsidRPr="00207737">
        <w:rPr>
          <w:rFonts w:asciiTheme="majorBidi" w:hAnsiTheme="majorBidi" w:cstheme="majorBidi"/>
          <w:sz w:val="24"/>
          <w:szCs w:val="24"/>
          <w:lang w:val="en-US"/>
        </w:rPr>
        <w:t xml:space="preserve"> to the role of delegate absolute responsibility to subordinate even </w:t>
      </w:r>
      <w:r w:rsidR="00327B22">
        <w:rPr>
          <w:rFonts w:asciiTheme="majorBidi" w:hAnsiTheme="majorBidi" w:cstheme="majorBidi"/>
          <w:sz w:val="24"/>
          <w:szCs w:val="24"/>
          <w:lang w:val="en-US"/>
        </w:rPr>
        <w:t>making</w:t>
      </w:r>
      <w:r w:rsidR="00282C29" w:rsidRPr="00207737">
        <w:rPr>
          <w:rFonts w:asciiTheme="majorBidi" w:hAnsiTheme="majorBidi" w:cstheme="majorBidi"/>
          <w:sz w:val="24"/>
          <w:szCs w:val="24"/>
          <w:lang w:val="en-US"/>
        </w:rPr>
        <w:t xml:space="preserve"> decisions, </w:t>
      </w:r>
      <w:r w:rsidR="00830D9F">
        <w:rPr>
          <w:rFonts w:asciiTheme="majorBidi" w:hAnsiTheme="majorBidi" w:cstheme="majorBidi"/>
          <w:sz w:val="24"/>
          <w:szCs w:val="24"/>
          <w:lang w:val="en-US"/>
        </w:rPr>
        <w:t xml:space="preserve">in other words </w:t>
      </w:r>
      <w:r w:rsidR="00282C29" w:rsidRPr="00207737">
        <w:rPr>
          <w:rFonts w:asciiTheme="majorBidi" w:hAnsiTheme="majorBidi" w:cstheme="majorBidi"/>
          <w:sz w:val="24"/>
          <w:szCs w:val="24"/>
          <w:lang w:val="en-US"/>
        </w:rPr>
        <w:t xml:space="preserve">full </w:t>
      </w:r>
      <w:r w:rsidR="00B83C7F" w:rsidRPr="00207737">
        <w:rPr>
          <w:rFonts w:asciiTheme="majorBidi" w:hAnsiTheme="majorBidi" w:cstheme="majorBidi"/>
          <w:sz w:val="24"/>
          <w:szCs w:val="24"/>
          <w:lang w:val="en-US"/>
        </w:rPr>
        <w:t xml:space="preserve">independence to finish </w:t>
      </w:r>
      <w:r w:rsidR="00327B22">
        <w:rPr>
          <w:rFonts w:asciiTheme="majorBidi" w:hAnsiTheme="majorBidi" w:cstheme="majorBidi"/>
          <w:sz w:val="24"/>
          <w:szCs w:val="24"/>
          <w:lang w:val="en-US"/>
        </w:rPr>
        <w:t xml:space="preserve">the </w:t>
      </w:r>
      <w:r w:rsidR="00327B22">
        <w:rPr>
          <w:rFonts w:asciiTheme="majorBidi" w:hAnsiTheme="majorBidi" w:cstheme="majorBidi"/>
          <w:sz w:val="24"/>
          <w:szCs w:val="24"/>
          <w:lang w:val="en-US"/>
        </w:rPr>
        <w:lastRenderedPageBreak/>
        <w:t xml:space="preserve">work. However, </w:t>
      </w:r>
      <w:r w:rsidR="00207AEE">
        <w:rPr>
          <w:rFonts w:asciiTheme="majorBidi" w:hAnsiTheme="majorBidi" w:cstheme="majorBidi"/>
          <w:sz w:val="24"/>
          <w:szCs w:val="24"/>
          <w:lang w:val="en-US"/>
        </w:rPr>
        <w:t>these</w:t>
      </w:r>
      <w:r w:rsidR="0060679C">
        <w:rPr>
          <w:rFonts w:asciiTheme="majorBidi" w:hAnsiTheme="majorBidi" w:cstheme="majorBidi"/>
          <w:sz w:val="24"/>
          <w:szCs w:val="24"/>
          <w:lang w:val="en-US"/>
        </w:rPr>
        <w:t xml:space="preserve"> three dimensions of leadership could be found separately or together</w:t>
      </w:r>
      <w:r w:rsidR="00327B22">
        <w:rPr>
          <w:rFonts w:asciiTheme="majorBidi" w:hAnsiTheme="majorBidi" w:cstheme="majorBidi"/>
          <w:sz w:val="24"/>
          <w:szCs w:val="24"/>
          <w:lang w:val="en-US"/>
        </w:rPr>
        <w:t xml:space="preserve">, because of this reason we need to analyze our potential project manager to understand which dimension they fit in or in case of multi-dimension appears what combination they have in order to facilitate our main goal of this study that aims to what dimension has significant impact </w:t>
      </w:r>
      <w:r w:rsidR="00327B22" w:rsidRPr="007B28C1">
        <w:rPr>
          <w:rFonts w:asciiTheme="majorBidi" w:hAnsiTheme="majorBidi" w:cstheme="majorBidi"/>
          <w:noProof/>
          <w:sz w:val="24"/>
          <w:szCs w:val="24"/>
          <w:lang w:val="en-US"/>
        </w:rPr>
        <w:t>o</w:t>
      </w:r>
      <w:r w:rsidR="007B28C1">
        <w:rPr>
          <w:rFonts w:asciiTheme="majorBidi" w:hAnsiTheme="majorBidi" w:cstheme="majorBidi"/>
          <w:noProof/>
          <w:sz w:val="24"/>
          <w:szCs w:val="24"/>
          <w:lang w:val="en-US"/>
        </w:rPr>
        <w:t>n</w:t>
      </w:r>
      <w:r w:rsidR="00327B22">
        <w:rPr>
          <w:rFonts w:asciiTheme="majorBidi" w:hAnsiTheme="majorBidi" w:cstheme="majorBidi"/>
          <w:sz w:val="24"/>
          <w:szCs w:val="24"/>
          <w:lang w:val="en-US"/>
        </w:rPr>
        <w:t xml:space="preserve"> project success or team-building, otherwise our argument would be weak and could not serve goal of this paper.</w:t>
      </w:r>
    </w:p>
    <w:p w:rsidR="0060679C" w:rsidRPr="00207737" w:rsidRDefault="00327B22" w:rsidP="00542E5D">
      <w:pPr>
        <w:spacing w:line="360" w:lineRule="auto"/>
        <w:ind w:left="851" w:right="621" w:firstLine="709"/>
        <w:jc w:val="both"/>
        <w:rPr>
          <w:rFonts w:asciiTheme="majorBidi" w:hAnsiTheme="majorBidi" w:cstheme="majorBidi"/>
          <w:b/>
          <w:bCs/>
          <w:sz w:val="24"/>
          <w:szCs w:val="24"/>
          <w:lang w:val="en-US"/>
        </w:rPr>
      </w:pPr>
      <w:r>
        <w:rPr>
          <w:rFonts w:asciiTheme="majorBidi" w:hAnsiTheme="majorBidi" w:cstheme="majorBidi"/>
          <w:sz w:val="24"/>
          <w:szCs w:val="24"/>
          <w:lang w:val="en-US"/>
        </w:rPr>
        <w:t>In addition, if we decompose any project from a company side, we will find three main aspects that be</w:t>
      </w:r>
      <w:r w:rsidR="000A682E">
        <w:rPr>
          <w:rFonts w:asciiTheme="majorBidi" w:hAnsiTheme="majorBidi" w:cstheme="majorBidi"/>
          <w:sz w:val="24"/>
          <w:szCs w:val="24"/>
          <w:lang w:val="en-US"/>
        </w:rPr>
        <w:t xml:space="preserve">en called stakeholder (sponsor, project manager, project team) and with bureaucratic regime team members are not allowed to report to project sponsors directly and vice versa, in </w:t>
      </w:r>
      <w:r w:rsidR="000A682E" w:rsidRPr="007B28C1">
        <w:rPr>
          <w:rFonts w:asciiTheme="majorBidi" w:hAnsiTheme="majorBidi" w:cstheme="majorBidi"/>
          <w:noProof/>
          <w:sz w:val="24"/>
          <w:szCs w:val="24"/>
          <w:lang w:val="en-US"/>
        </w:rPr>
        <w:t>fact</w:t>
      </w:r>
      <w:r w:rsidR="000A682E">
        <w:rPr>
          <w:rFonts w:asciiTheme="majorBidi" w:hAnsiTheme="majorBidi" w:cstheme="majorBidi"/>
          <w:sz w:val="24"/>
          <w:szCs w:val="24"/>
          <w:lang w:val="en-US"/>
        </w:rPr>
        <w:t xml:space="preserve"> project leader in this regime play a role of </w:t>
      </w:r>
      <w:r w:rsidR="000A682E" w:rsidRPr="007B28C1">
        <w:rPr>
          <w:rFonts w:asciiTheme="majorBidi" w:hAnsiTheme="majorBidi" w:cstheme="majorBidi"/>
          <w:noProof/>
          <w:sz w:val="24"/>
          <w:szCs w:val="24"/>
          <w:lang w:val="en-US"/>
        </w:rPr>
        <w:t>connecter</w:t>
      </w:r>
      <w:r w:rsidR="000A682E">
        <w:rPr>
          <w:rFonts w:asciiTheme="majorBidi" w:hAnsiTheme="majorBidi" w:cstheme="majorBidi"/>
          <w:sz w:val="24"/>
          <w:szCs w:val="24"/>
          <w:lang w:val="en-US"/>
        </w:rPr>
        <w:t xml:space="preserve"> between project stakeholder in company side, in case of transformational leader, team member would not find difficulty to communicate with their immediate leader if they have questions or idea that might make different during the project i</w:t>
      </w:r>
      <w:r w:rsidR="00207AEE">
        <w:rPr>
          <w:rFonts w:asciiTheme="majorBidi" w:hAnsiTheme="majorBidi" w:cstheme="majorBidi"/>
          <w:sz w:val="24"/>
          <w:szCs w:val="24"/>
          <w:lang w:val="en-US"/>
        </w:rPr>
        <w:t xml:space="preserve">n the same time they will be likely receiving feedback or instruction from their leader, on the contrary, transformational leaders would be lower concentrated to his team, and some questions and ideas are going to be depreciated by this type of leader but on the bright side they will be </w:t>
      </w:r>
      <w:r w:rsidR="00207AEE" w:rsidRPr="007B28C1">
        <w:rPr>
          <w:rFonts w:asciiTheme="majorBidi" w:hAnsiTheme="majorBidi" w:cstheme="majorBidi"/>
          <w:noProof/>
          <w:sz w:val="24"/>
          <w:szCs w:val="24"/>
          <w:lang w:val="en-US"/>
        </w:rPr>
        <w:t>probable</w:t>
      </w:r>
      <w:r w:rsidR="00207AEE">
        <w:rPr>
          <w:rFonts w:asciiTheme="majorBidi" w:hAnsiTheme="majorBidi" w:cstheme="majorBidi"/>
          <w:sz w:val="24"/>
          <w:szCs w:val="24"/>
          <w:lang w:val="en-US"/>
        </w:rPr>
        <w:t xml:space="preserve"> to get rewarded regarding their performance and attained goal. Indeed, </w:t>
      </w:r>
      <w:r w:rsidR="00207AEE" w:rsidRPr="00207737">
        <w:rPr>
          <w:rFonts w:asciiTheme="majorBidi" w:hAnsiTheme="majorBidi" w:cstheme="majorBidi"/>
          <w:sz w:val="24"/>
          <w:szCs w:val="24"/>
          <w:lang w:val="en-US"/>
        </w:rPr>
        <w:t>Laisses-</w:t>
      </w:r>
      <w:r w:rsidR="00207AEE" w:rsidRPr="007B28C1">
        <w:rPr>
          <w:rFonts w:asciiTheme="majorBidi" w:hAnsiTheme="majorBidi" w:cstheme="majorBidi"/>
          <w:noProof/>
          <w:sz w:val="24"/>
          <w:szCs w:val="24"/>
          <w:lang w:val="en-US"/>
        </w:rPr>
        <w:t>fair</w:t>
      </w:r>
      <w:r w:rsidR="00207AEE">
        <w:rPr>
          <w:rFonts w:asciiTheme="majorBidi" w:hAnsiTheme="majorBidi" w:cstheme="majorBidi"/>
          <w:noProof/>
          <w:sz w:val="24"/>
          <w:szCs w:val="24"/>
          <w:lang w:val="en-US"/>
        </w:rPr>
        <w:t xml:space="preserve"> leader would perform </w:t>
      </w:r>
      <w:r w:rsidR="00207AEE" w:rsidRPr="007B28C1">
        <w:rPr>
          <w:rFonts w:asciiTheme="majorBidi" w:hAnsiTheme="majorBidi" w:cstheme="majorBidi"/>
          <w:noProof/>
          <w:sz w:val="24"/>
          <w:szCs w:val="24"/>
          <w:lang w:val="en-US"/>
        </w:rPr>
        <w:t>passivly</w:t>
      </w:r>
      <w:r w:rsidR="00207AEE">
        <w:rPr>
          <w:rFonts w:asciiTheme="majorBidi" w:hAnsiTheme="majorBidi" w:cstheme="majorBidi"/>
          <w:noProof/>
          <w:sz w:val="24"/>
          <w:szCs w:val="24"/>
          <w:lang w:val="en-US"/>
        </w:rPr>
        <w:t xml:space="preserve"> and disregard his teams’ requests, this kind of leader at big project could be </w:t>
      </w:r>
      <w:r w:rsidR="00207AEE" w:rsidRPr="007B28C1">
        <w:rPr>
          <w:rFonts w:asciiTheme="majorBidi" w:hAnsiTheme="majorBidi" w:cstheme="majorBidi"/>
          <w:noProof/>
          <w:sz w:val="24"/>
          <w:szCs w:val="24"/>
          <w:lang w:val="en-US"/>
        </w:rPr>
        <w:t>burden</w:t>
      </w:r>
      <w:r w:rsidR="00207AEE">
        <w:rPr>
          <w:rFonts w:asciiTheme="majorBidi" w:hAnsiTheme="majorBidi" w:cstheme="majorBidi"/>
          <w:noProof/>
          <w:sz w:val="24"/>
          <w:szCs w:val="24"/>
          <w:lang w:val="en-US"/>
        </w:rPr>
        <w:t xml:space="preserve"> for the company as well as team members beside some </w:t>
      </w:r>
      <w:r w:rsidR="00207AEE" w:rsidRPr="007B28C1">
        <w:rPr>
          <w:rFonts w:asciiTheme="majorBidi" w:hAnsiTheme="majorBidi" w:cstheme="majorBidi"/>
          <w:noProof/>
          <w:sz w:val="24"/>
          <w:szCs w:val="24"/>
          <w:lang w:val="en-US"/>
        </w:rPr>
        <w:t>loses</w:t>
      </w:r>
      <w:r w:rsidR="00207AEE">
        <w:rPr>
          <w:rFonts w:asciiTheme="majorBidi" w:hAnsiTheme="majorBidi" w:cstheme="majorBidi"/>
          <w:noProof/>
          <w:sz w:val="24"/>
          <w:szCs w:val="24"/>
          <w:lang w:val="en-US"/>
        </w:rPr>
        <w:t xml:space="preserve"> will be taken. However, </w:t>
      </w:r>
      <w:r w:rsidR="0030396C">
        <w:rPr>
          <w:rFonts w:asciiTheme="majorBidi" w:hAnsiTheme="majorBidi" w:cstheme="majorBidi"/>
          <w:sz w:val="24"/>
          <w:szCs w:val="24"/>
          <w:lang w:val="en-US"/>
        </w:rPr>
        <w:t xml:space="preserve">enormous amount of companies in middle east especially Saudi Arabia have been neglected leadership styles, during last decade most of </w:t>
      </w:r>
      <w:r w:rsidR="0030396C" w:rsidRPr="007B28C1">
        <w:rPr>
          <w:rFonts w:asciiTheme="majorBidi" w:hAnsiTheme="majorBidi" w:cstheme="majorBidi"/>
          <w:noProof/>
          <w:sz w:val="24"/>
          <w:szCs w:val="24"/>
          <w:lang w:val="en-US"/>
        </w:rPr>
        <w:t>companies</w:t>
      </w:r>
      <w:r w:rsidR="0030396C">
        <w:rPr>
          <w:rFonts w:asciiTheme="majorBidi" w:hAnsiTheme="majorBidi" w:cstheme="majorBidi"/>
          <w:sz w:val="24"/>
          <w:szCs w:val="24"/>
          <w:lang w:val="en-US"/>
        </w:rPr>
        <w:t xml:space="preserve"> filed bankruptcy due to lack of knowledge regarding leadership style</w:t>
      </w:r>
      <w:r w:rsidR="00542E5D">
        <w:rPr>
          <w:rFonts w:asciiTheme="majorBidi" w:hAnsiTheme="majorBidi" w:cstheme="majorBidi"/>
          <w:sz w:val="24"/>
          <w:szCs w:val="24"/>
          <w:lang w:val="en-US"/>
        </w:rPr>
        <w:t xml:space="preserve"> in several instances employers do not recognize fully the position of project leader and his/her responsibilities</w:t>
      </w:r>
      <w:r w:rsidR="0030396C">
        <w:rPr>
          <w:rFonts w:asciiTheme="majorBidi" w:hAnsiTheme="majorBidi" w:cstheme="majorBidi"/>
          <w:sz w:val="24"/>
          <w:szCs w:val="24"/>
          <w:lang w:val="en-US"/>
        </w:rPr>
        <w:t xml:space="preserve">,    </w:t>
      </w:r>
    </w:p>
    <w:p w:rsidR="00B83C7F" w:rsidRDefault="00AC177A" w:rsidP="00E35CCA">
      <w:pPr>
        <w:spacing w:line="360" w:lineRule="auto"/>
        <w:ind w:left="851"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In this </w:t>
      </w:r>
      <w:r w:rsidRPr="007B28C1">
        <w:rPr>
          <w:rFonts w:asciiTheme="majorBidi" w:hAnsiTheme="majorBidi" w:cstheme="majorBidi"/>
          <w:noProof/>
          <w:sz w:val="24"/>
          <w:szCs w:val="24"/>
          <w:lang w:val="en-US"/>
        </w:rPr>
        <w:t>paper</w:t>
      </w:r>
      <w:r w:rsidRPr="00207737">
        <w:rPr>
          <w:rFonts w:asciiTheme="majorBidi" w:hAnsiTheme="majorBidi" w:cstheme="majorBidi"/>
          <w:sz w:val="24"/>
          <w:szCs w:val="24"/>
          <w:lang w:val="en-US"/>
        </w:rPr>
        <w:t xml:space="preserve"> we would draw the light </w:t>
      </w:r>
      <w:r w:rsidR="00542E5D" w:rsidRPr="00207737">
        <w:rPr>
          <w:rFonts w:asciiTheme="majorBidi" w:hAnsiTheme="majorBidi" w:cstheme="majorBidi"/>
          <w:sz w:val="24"/>
          <w:szCs w:val="24"/>
          <w:lang w:val="en-US"/>
        </w:rPr>
        <w:t>toward leadership</w:t>
      </w:r>
      <w:r w:rsidR="00542E5D">
        <w:rPr>
          <w:rFonts w:asciiTheme="majorBidi" w:hAnsiTheme="majorBidi" w:cstheme="majorBidi"/>
          <w:sz w:val="24"/>
          <w:szCs w:val="24"/>
          <w:lang w:val="en-US"/>
        </w:rPr>
        <w:t xml:space="preserve"> style </w:t>
      </w:r>
      <w:r w:rsidR="00542E5D" w:rsidRPr="00207737">
        <w:rPr>
          <w:rFonts w:asciiTheme="majorBidi" w:hAnsiTheme="majorBidi" w:cstheme="majorBidi"/>
          <w:sz w:val="24"/>
          <w:szCs w:val="24"/>
          <w:lang w:val="en-US"/>
        </w:rPr>
        <w:t>and</w:t>
      </w:r>
      <w:r w:rsidRPr="00207737">
        <w:rPr>
          <w:rFonts w:asciiTheme="majorBidi" w:hAnsiTheme="majorBidi" w:cstheme="majorBidi"/>
          <w:sz w:val="24"/>
          <w:szCs w:val="24"/>
          <w:lang w:val="en-US"/>
        </w:rPr>
        <w:t xml:space="preserve"> </w:t>
      </w:r>
      <w:r w:rsidR="00542E5D">
        <w:rPr>
          <w:rFonts w:asciiTheme="majorBidi" w:hAnsiTheme="majorBidi" w:cstheme="majorBidi"/>
          <w:sz w:val="24"/>
          <w:szCs w:val="24"/>
          <w:lang w:val="en-US"/>
        </w:rPr>
        <w:t xml:space="preserve">his/her </w:t>
      </w:r>
      <w:r w:rsidR="00542E5D" w:rsidRPr="00207737">
        <w:rPr>
          <w:rFonts w:asciiTheme="majorBidi" w:hAnsiTheme="majorBidi" w:cstheme="majorBidi"/>
          <w:sz w:val="24"/>
          <w:szCs w:val="24"/>
          <w:lang w:val="en-US"/>
        </w:rPr>
        <w:t>impression</w:t>
      </w:r>
      <w:r w:rsidRPr="00207737">
        <w:rPr>
          <w:rFonts w:asciiTheme="majorBidi" w:hAnsiTheme="majorBidi" w:cstheme="majorBidi"/>
          <w:sz w:val="24"/>
          <w:szCs w:val="24"/>
          <w:lang w:val="en-US"/>
        </w:rPr>
        <w:t xml:space="preserve"> that could </w:t>
      </w:r>
      <w:r w:rsidR="0046340F" w:rsidRPr="00207737">
        <w:rPr>
          <w:rFonts w:asciiTheme="majorBidi" w:hAnsiTheme="majorBidi" w:cstheme="majorBidi"/>
          <w:sz w:val="24"/>
          <w:szCs w:val="24"/>
          <w:lang w:val="en-US"/>
        </w:rPr>
        <w:t>stimulate</w:t>
      </w:r>
      <w:r w:rsidRPr="00207737">
        <w:rPr>
          <w:rFonts w:asciiTheme="majorBidi" w:hAnsiTheme="majorBidi" w:cstheme="majorBidi"/>
          <w:sz w:val="24"/>
          <w:szCs w:val="24"/>
          <w:lang w:val="en-US"/>
        </w:rPr>
        <w:t xml:space="preserve"> subordinates’ performance as well as project’s deliverable </w:t>
      </w:r>
      <w:r w:rsidRPr="007B28C1">
        <w:rPr>
          <w:rFonts w:asciiTheme="majorBidi" w:hAnsiTheme="majorBidi" w:cstheme="majorBidi"/>
          <w:noProof/>
          <w:sz w:val="24"/>
          <w:szCs w:val="24"/>
          <w:lang w:val="en-US"/>
        </w:rPr>
        <w:t>satisfaction</w:t>
      </w:r>
      <w:r w:rsidR="00542E5D" w:rsidRPr="007B28C1">
        <w:rPr>
          <w:rFonts w:asciiTheme="majorBidi" w:hAnsiTheme="majorBidi" w:cstheme="majorBidi"/>
          <w:noProof/>
          <w:sz w:val="24"/>
          <w:szCs w:val="24"/>
          <w:lang w:val="en-US"/>
        </w:rPr>
        <w:t>, beside</w:t>
      </w:r>
      <w:r w:rsidR="00542E5D">
        <w:rPr>
          <w:rFonts w:asciiTheme="majorBidi" w:hAnsiTheme="majorBidi" w:cstheme="majorBidi"/>
          <w:sz w:val="24"/>
          <w:szCs w:val="24"/>
          <w:lang w:val="en-US"/>
        </w:rPr>
        <w:t xml:space="preserve"> the team-building mediation.</w:t>
      </w:r>
      <w:r w:rsidR="008541AD">
        <w:rPr>
          <w:rFonts w:asciiTheme="majorBidi" w:hAnsiTheme="majorBidi" w:cstheme="majorBidi"/>
          <w:sz w:val="24"/>
          <w:szCs w:val="24"/>
          <w:lang w:val="en-US"/>
        </w:rPr>
        <w:t xml:space="preserve"> Moreover, targeted market (Saudi market) allows us to leverage this opportunity due to the fact that it’s </w:t>
      </w:r>
      <w:r w:rsidR="008541AD" w:rsidRPr="007B28C1">
        <w:rPr>
          <w:rFonts w:asciiTheme="majorBidi" w:hAnsiTheme="majorBidi" w:cstheme="majorBidi"/>
          <w:noProof/>
          <w:sz w:val="24"/>
          <w:szCs w:val="24"/>
          <w:lang w:val="en-US"/>
        </w:rPr>
        <w:t>underdevelopment</w:t>
      </w:r>
      <w:r w:rsidR="008541AD">
        <w:rPr>
          <w:rFonts w:asciiTheme="majorBidi" w:hAnsiTheme="majorBidi" w:cstheme="majorBidi"/>
          <w:sz w:val="24"/>
          <w:szCs w:val="24"/>
          <w:lang w:val="en-US"/>
        </w:rPr>
        <w:t xml:space="preserve">, Saudi government </w:t>
      </w:r>
      <w:r w:rsidR="008541AD" w:rsidRPr="007B28C1">
        <w:rPr>
          <w:rFonts w:asciiTheme="majorBidi" w:hAnsiTheme="majorBidi" w:cstheme="majorBidi"/>
          <w:noProof/>
          <w:sz w:val="24"/>
          <w:szCs w:val="24"/>
          <w:lang w:val="en-US"/>
        </w:rPr>
        <w:t>push</w:t>
      </w:r>
      <w:r w:rsidR="008541AD">
        <w:rPr>
          <w:rFonts w:asciiTheme="majorBidi" w:hAnsiTheme="majorBidi" w:cstheme="majorBidi"/>
          <w:sz w:val="24"/>
          <w:szCs w:val="24"/>
          <w:lang w:val="en-US"/>
        </w:rPr>
        <w:t xml:space="preserve"> </w:t>
      </w:r>
      <w:r w:rsidR="008541AD" w:rsidRPr="007B28C1">
        <w:rPr>
          <w:rFonts w:asciiTheme="majorBidi" w:hAnsiTheme="majorBidi" w:cstheme="majorBidi"/>
          <w:noProof/>
          <w:sz w:val="24"/>
          <w:szCs w:val="24"/>
          <w:lang w:val="en-US"/>
        </w:rPr>
        <w:t>extra</w:t>
      </w:r>
      <w:r w:rsidR="008541AD">
        <w:rPr>
          <w:rFonts w:asciiTheme="majorBidi" w:hAnsiTheme="majorBidi" w:cstheme="majorBidi"/>
          <w:sz w:val="24"/>
          <w:szCs w:val="24"/>
          <w:lang w:val="en-US"/>
        </w:rPr>
        <w:t xml:space="preserve"> budget to transform current infrastructure to tech-infrastructure, as we know the world has been shifted into </w:t>
      </w:r>
      <w:r w:rsidR="008541AD" w:rsidRPr="007B28C1">
        <w:rPr>
          <w:rFonts w:asciiTheme="majorBidi" w:hAnsiTheme="majorBidi" w:cstheme="majorBidi"/>
          <w:noProof/>
          <w:sz w:val="24"/>
          <w:szCs w:val="24"/>
          <w:lang w:val="en-US"/>
        </w:rPr>
        <w:t>technological</w:t>
      </w:r>
      <w:r w:rsidR="008541AD">
        <w:rPr>
          <w:rFonts w:asciiTheme="majorBidi" w:hAnsiTheme="majorBidi" w:cstheme="majorBidi"/>
          <w:sz w:val="24"/>
          <w:szCs w:val="24"/>
          <w:lang w:val="en-US"/>
        </w:rPr>
        <w:t xml:space="preserve"> environment because of the improvement of technology and facilitate current business. Nonetheless, Saudi market considered less challengeable to the fact of same language that I speak and full awareness of the </w:t>
      </w:r>
      <w:r w:rsidR="00E35CCA">
        <w:rPr>
          <w:rFonts w:asciiTheme="majorBidi" w:hAnsiTheme="majorBidi" w:cstheme="majorBidi"/>
          <w:sz w:val="24"/>
          <w:szCs w:val="24"/>
          <w:lang w:val="en-US"/>
        </w:rPr>
        <w:t xml:space="preserve">culture beside last five years from late 2009 till early of 2015, this experience unlocks curiosity to discover secrets, </w:t>
      </w:r>
      <w:r w:rsidR="00E35CCA">
        <w:rPr>
          <w:rFonts w:asciiTheme="majorBidi" w:hAnsiTheme="majorBidi" w:cstheme="majorBidi"/>
          <w:sz w:val="24"/>
          <w:szCs w:val="24"/>
          <w:lang w:val="en-US"/>
        </w:rPr>
        <w:lastRenderedPageBreak/>
        <w:t xml:space="preserve">conducting business and manage project. Even though, the relationships and trust that I’ve build, </w:t>
      </w:r>
      <w:r w:rsidR="005B2956">
        <w:rPr>
          <w:rFonts w:asciiTheme="majorBidi" w:hAnsiTheme="majorBidi" w:cstheme="majorBidi"/>
          <w:sz w:val="24"/>
          <w:szCs w:val="24"/>
          <w:lang w:val="en-US"/>
        </w:rPr>
        <w:t>it’s time to use them and take advantage in order to generate profitable knowledge for my academic path and my country as well.</w:t>
      </w:r>
      <w:r w:rsidR="00EE650D">
        <w:rPr>
          <w:rFonts w:asciiTheme="majorBidi" w:hAnsiTheme="majorBidi" w:cstheme="majorBidi"/>
          <w:sz w:val="24"/>
          <w:szCs w:val="24"/>
          <w:lang w:val="en-US"/>
        </w:rPr>
        <w:t xml:space="preserve"> </w:t>
      </w:r>
    </w:p>
    <w:p w:rsidR="008E1815" w:rsidRPr="00C123F0" w:rsidRDefault="008E1815" w:rsidP="008E1815">
      <w:pPr>
        <w:spacing w:line="360" w:lineRule="auto"/>
        <w:ind w:left="851" w:right="621" w:firstLine="709"/>
        <w:jc w:val="both"/>
        <w:rPr>
          <w:rFonts w:asciiTheme="majorBidi" w:hAnsiTheme="majorBidi" w:cstheme="majorBidi"/>
          <w:sz w:val="24"/>
          <w:szCs w:val="24"/>
          <w:lang w:val="en-GB"/>
        </w:rPr>
      </w:pPr>
      <w:r w:rsidRPr="00C123F0">
        <w:rPr>
          <w:rFonts w:asciiTheme="majorBidi" w:hAnsiTheme="majorBidi" w:cstheme="majorBidi"/>
          <w:sz w:val="24"/>
          <w:szCs w:val="24"/>
          <w:lang w:val="en-US"/>
        </w:rPr>
        <w:t xml:space="preserve">In conclusion, the goal of this study could be translated into one statement. </w:t>
      </w:r>
      <w:r w:rsidRPr="00C123F0">
        <w:rPr>
          <w:rFonts w:asciiTheme="majorBidi" w:hAnsiTheme="majorBidi" w:cstheme="majorBidi"/>
          <w:sz w:val="24"/>
          <w:szCs w:val="24"/>
          <w:lang w:val="en-GB"/>
        </w:rPr>
        <w:t xml:space="preserve">providing detailed image about leadership style contribution in project-based companies beside team-building intervention. Therefore, three main variables rise up in mind (leadership style, project, team-building) these will be provided later on with description of every variable role in the conceptual model (see figure 8) in </w:t>
      </w:r>
      <w:r w:rsidR="00C123F0" w:rsidRPr="00C123F0">
        <w:rPr>
          <w:rFonts w:asciiTheme="majorBidi" w:hAnsiTheme="majorBidi" w:cstheme="majorBidi"/>
          <w:sz w:val="24"/>
          <w:szCs w:val="24"/>
          <w:lang w:val="en-GB"/>
        </w:rPr>
        <w:t>the beginning of chapter 2 specifically research design</w:t>
      </w:r>
      <w:r w:rsidR="00C123F0">
        <w:rPr>
          <w:rFonts w:asciiTheme="majorBidi" w:hAnsiTheme="majorBidi" w:cstheme="majorBidi"/>
          <w:sz w:val="24"/>
          <w:szCs w:val="24"/>
          <w:lang w:val="en-GB"/>
        </w:rPr>
        <w:t>.</w:t>
      </w:r>
      <w:r w:rsidRPr="00C123F0">
        <w:rPr>
          <w:rFonts w:asciiTheme="majorBidi" w:hAnsiTheme="majorBidi" w:cstheme="majorBidi"/>
          <w:sz w:val="24"/>
          <w:szCs w:val="24"/>
          <w:lang w:val="en-GB"/>
        </w:rPr>
        <w:t xml:space="preserve">   </w:t>
      </w:r>
    </w:p>
    <w:p w:rsidR="00F82DA5" w:rsidRPr="00BD324C" w:rsidRDefault="00280392" w:rsidP="007C4D6A">
      <w:pPr>
        <w:pStyle w:val="Heading2"/>
        <w:spacing w:line="360" w:lineRule="auto"/>
        <w:rPr>
          <w:rFonts w:asciiTheme="majorBidi" w:hAnsiTheme="majorBidi"/>
          <w:sz w:val="28"/>
          <w:szCs w:val="28"/>
          <w:lang w:val="en-US"/>
        </w:rPr>
      </w:pPr>
      <w:bookmarkStart w:id="8" w:name="_Toc483783774"/>
      <w:r w:rsidRPr="00BD324C">
        <w:rPr>
          <w:rFonts w:asciiTheme="majorBidi" w:hAnsiTheme="majorBidi"/>
          <w:sz w:val="28"/>
          <w:szCs w:val="28"/>
          <w:lang w:val="en-US"/>
        </w:rPr>
        <w:t>Part one</w:t>
      </w:r>
      <w:bookmarkEnd w:id="8"/>
    </w:p>
    <w:p w:rsidR="000264CE" w:rsidRPr="00BD324C" w:rsidRDefault="00280392" w:rsidP="007C4D6A">
      <w:pPr>
        <w:pStyle w:val="Heading3"/>
        <w:spacing w:line="360" w:lineRule="auto"/>
        <w:rPr>
          <w:rFonts w:asciiTheme="majorBidi" w:hAnsiTheme="majorBidi"/>
          <w:sz w:val="28"/>
          <w:szCs w:val="28"/>
          <w:lang w:val="en-US"/>
        </w:rPr>
      </w:pPr>
      <w:bookmarkStart w:id="9" w:name="_Toc483783775"/>
      <w:r w:rsidRPr="00BD324C">
        <w:rPr>
          <w:rFonts w:asciiTheme="majorBidi" w:hAnsiTheme="majorBidi"/>
          <w:sz w:val="28"/>
          <w:szCs w:val="28"/>
          <w:lang w:val="en-US"/>
        </w:rPr>
        <w:t xml:space="preserve">Main </w:t>
      </w:r>
      <w:r w:rsidR="00007CFB" w:rsidRPr="00BD324C">
        <w:rPr>
          <w:rFonts w:asciiTheme="majorBidi" w:hAnsiTheme="majorBidi"/>
          <w:sz w:val="28"/>
          <w:szCs w:val="28"/>
          <w:lang w:val="en-US"/>
        </w:rPr>
        <w:t>three character of Leadership</w:t>
      </w:r>
      <w:bookmarkEnd w:id="9"/>
      <w:r w:rsidR="00007CFB" w:rsidRPr="00BD324C">
        <w:rPr>
          <w:rFonts w:asciiTheme="majorBidi" w:hAnsiTheme="majorBidi"/>
          <w:sz w:val="28"/>
          <w:szCs w:val="28"/>
          <w:lang w:val="en-US"/>
        </w:rPr>
        <w:t xml:space="preserve"> </w:t>
      </w:r>
    </w:p>
    <w:p w:rsidR="000264CE" w:rsidRPr="00207737" w:rsidRDefault="000264CE" w:rsidP="007C4D6A">
      <w:pPr>
        <w:spacing w:line="360" w:lineRule="auto"/>
        <w:ind w:left="851"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This part of the work will be assigned around the full range of leadership model according </w:t>
      </w:r>
      <w:r w:rsidR="00B125EE" w:rsidRPr="00207737">
        <w:rPr>
          <w:rFonts w:asciiTheme="majorBidi" w:hAnsiTheme="majorBidi" w:cstheme="majorBidi"/>
          <w:sz w:val="24"/>
          <w:szCs w:val="24"/>
          <w:lang w:val="en-US"/>
        </w:rPr>
        <w:t xml:space="preserve">to transformational leadership book </w:t>
      </w:r>
      <w:sdt>
        <w:sdtPr>
          <w:rPr>
            <w:rFonts w:asciiTheme="majorBidi" w:hAnsiTheme="majorBidi" w:cstheme="majorBidi"/>
            <w:sz w:val="24"/>
            <w:szCs w:val="24"/>
            <w:lang w:val="en-US"/>
          </w:rPr>
          <w:id w:val="-1709864447"/>
          <w:citation/>
        </w:sdtPr>
        <w:sdtContent>
          <w:r w:rsidR="00B125EE" w:rsidRPr="00207737">
            <w:rPr>
              <w:rFonts w:asciiTheme="majorBidi" w:hAnsiTheme="majorBidi" w:cstheme="majorBidi"/>
              <w:sz w:val="24"/>
              <w:szCs w:val="24"/>
              <w:lang w:val="en-US"/>
            </w:rPr>
            <w:fldChar w:fldCharType="begin"/>
          </w:r>
          <w:r w:rsidR="005546BD" w:rsidRPr="00207737">
            <w:rPr>
              <w:rFonts w:asciiTheme="majorBidi" w:hAnsiTheme="majorBidi" w:cstheme="majorBidi"/>
              <w:sz w:val="24"/>
              <w:szCs w:val="24"/>
              <w:lang w:val="en-GB"/>
            </w:rPr>
            <w:instrText xml:space="preserve">CITATION Ber08 \l 2057 </w:instrText>
          </w:r>
          <w:r w:rsidR="00B125EE"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(Bernard M. Bass , Ronald E. Riggio 2008)</w:t>
          </w:r>
          <w:r w:rsidR="00B125EE" w:rsidRPr="00207737">
            <w:rPr>
              <w:rFonts w:asciiTheme="majorBidi" w:hAnsiTheme="majorBidi" w:cstheme="majorBidi"/>
              <w:sz w:val="24"/>
              <w:szCs w:val="24"/>
              <w:lang w:val="en-US"/>
            </w:rPr>
            <w:fldChar w:fldCharType="end"/>
          </w:r>
        </w:sdtContent>
      </w:sdt>
      <w:r w:rsidR="00B125EE" w:rsidRPr="00207737">
        <w:rPr>
          <w:rFonts w:asciiTheme="majorBidi" w:hAnsiTheme="majorBidi" w:cstheme="majorBidi"/>
          <w:sz w:val="24"/>
          <w:szCs w:val="24"/>
          <w:lang w:val="en-US"/>
        </w:rPr>
        <w:t xml:space="preserve"> (see figure 2), this model consist of three main (transformational, transactional, </w:t>
      </w:r>
      <w:r w:rsidR="00B125EE" w:rsidRPr="007B28C1">
        <w:rPr>
          <w:rFonts w:asciiTheme="majorBidi" w:hAnsiTheme="majorBidi" w:cstheme="majorBidi"/>
          <w:noProof/>
          <w:sz w:val="24"/>
          <w:szCs w:val="24"/>
          <w:lang w:val="en-US"/>
        </w:rPr>
        <w:t>laisses</w:t>
      </w:r>
      <w:r w:rsidR="00B125EE" w:rsidRPr="00207737">
        <w:rPr>
          <w:rFonts w:asciiTheme="majorBidi" w:hAnsiTheme="majorBidi" w:cstheme="majorBidi"/>
          <w:sz w:val="24"/>
          <w:szCs w:val="24"/>
          <w:lang w:val="en-US"/>
        </w:rPr>
        <w:t>-</w:t>
      </w:r>
      <w:r w:rsidR="00B125EE" w:rsidRPr="007B28C1">
        <w:rPr>
          <w:rFonts w:asciiTheme="majorBidi" w:hAnsiTheme="majorBidi" w:cstheme="majorBidi"/>
          <w:noProof/>
          <w:sz w:val="24"/>
          <w:szCs w:val="24"/>
          <w:lang w:val="en-US"/>
        </w:rPr>
        <w:t>faire</w:t>
      </w:r>
      <w:r w:rsidR="00B125EE" w:rsidRPr="00207737">
        <w:rPr>
          <w:rFonts w:asciiTheme="majorBidi" w:hAnsiTheme="majorBidi" w:cstheme="majorBidi"/>
          <w:sz w:val="24"/>
          <w:szCs w:val="24"/>
          <w:lang w:val="en-US"/>
        </w:rPr>
        <w:t>) further description is provided below. Author allocated four components for transformational leadership in MLQ (Idealized Influence (</w:t>
      </w:r>
      <w:r w:rsidR="00182B48" w:rsidRPr="00207737">
        <w:rPr>
          <w:rFonts w:asciiTheme="majorBidi" w:hAnsiTheme="majorBidi" w:cstheme="majorBidi"/>
          <w:sz w:val="24"/>
          <w:szCs w:val="24"/>
          <w:lang w:val="en-US"/>
        </w:rPr>
        <w:t>II</w:t>
      </w:r>
      <w:r w:rsidR="00B125EE" w:rsidRPr="00207737">
        <w:rPr>
          <w:rFonts w:asciiTheme="majorBidi" w:hAnsiTheme="majorBidi" w:cstheme="majorBidi"/>
          <w:sz w:val="24"/>
          <w:szCs w:val="24"/>
          <w:lang w:val="en-US"/>
        </w:rPr>
        <w:t>)</w:t>
      </w:r>
      <w:r w:rsidR="00182B48" w:rsidRPr="00207737">
        <w:rPr>
          <w:rFonts w:asciiTheme="majorBidi" w:hAnsiTheme="majorBidi" w:cstheme="majorBidi"/>
          <w:sz w:val="24"/>
          <w:szCs w:val="24"/>
          <w:lang w:val="en-US"/>
        </w:rPr>
        <w:t>, intellectual stimulation (IS), Individualized Consideration (IC)</w:t>
      </w:r>
      <w:r w:rsidR="00B125EE" w:rsidRPr="00207737">
        <w:rPr>
          <w:rFonts w:asciiTheme="majorBidi" w:hAnsiTheme="majorBidi" w:cstheme="majorBidi"/>
          <w:sz w:val="24"/>
          <w:szCs w:val="24"/>
          <w:lang w:val="en-US"/>
        </w:rPr>
        <w:t>)</w:t>
      </w:r>
      <w:r w:rsidR="00182B48" w:rsidRPr="00207737">
        <w:rPr>
          <w:rFonts w:asciiTheme="majorBidi" w:hAnsiTheme="majorBidi" w:cstheme="majorBidi"/>
          <w:sz w:val="24"/>
          <w:szCs w:val="24"/>
          <w:lang w:val="en-US"/>
        </w:rPr>
        <w:t>, beside tow for transformational (Contingent Reward (CR), Management-by-exception (MBE)), as a final point, Laisses-Faire Leadership (LE) or in other word non</w:t>
      </w:r>
      <w:r w:rsidR="0060679C">
        <w:rPr>
          <w:rFonts w:asciiTheme="majorBidi" w:hAnsiTheme="majorBidi" w:cstheme="majorBidi"/>
          <w:sz w:val="24"/>
          <w:szCs w:val="24"/>
          <w:lang w:val="en-US"/>
        </w:rPr>
        <w:t>-</w:t>
      </w:r>
      <w:r w:rsidR="00182B48" w:rsidRPr="00207737">
        <w:rPr>
          <w:rFonts w:asciiTheme="majorBidi" w:hAnsiTheme="majorBidi" w:cstheme="majorBidi"/>
          <w:sz w:val="24"/>
          <w:szCs w:val="24"/>
          <w:lang w:val="en-US"/>
        </w:rPr>
        <w:t>leadership.</w:t>
      </w:r>
    </w:p>
    <w:p w:rsidR="00460FE5" w:rsidRPr="00207737" w:rsidRDefault="00B125EE" w:rsidP="00C123F0">
      <w:pPr>
        <w:keepNext/>
        <w:spacing w:line="360" w:lineRule="auto"/>
        <w:ind w:right="621"/>
        <w:jc w:val="right"/>
        <w:rPr>
          <w:rFonts w:asciiTheme="majorBidi" w:hAnsiTheme="majorBidi" w:cstheme="majorBidi"/>
        </w:rPr>
      </w:pPr>
      <w:r w:rsidRPr="00207737">
        <w:rPr>
          <w:rFonts w:asciiTheme="majorBidi" w:hAnsiTheme="majorBidi" w:cstheme="majorBidi"/>
          <w:noProof/>
          <w:lang w:val="en-GB" w:eastAsia="en-GB"/>
        </w:rPr>
        <w:drawing>
          <wp:inline distT="0" distB="0" distL="0" distR="0" wp14:anchorId="07D38634" wp14:editId="58D02D90">
            <wp:extent cx="5892800" cy="319655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e full range of leadership model.JPG"/>
                    <pic:cNvPicPr/>
                  </pic:nvPicPr>
                  <pic:blipFill>
                    <a:blip r:embed="rId10">
                      <a:extLst>
                        <a:ext uri="{28A0092B-C50C-407E-A947-70E740481C1C}">
                          <a14:useLocalDpi xmlns:a14="http://schemas.microsoft.com/office/drawing/2010/main" val="0"/>
                        </a:ext>
                      </a:extLst>
                    </a:blip>
                    <a:stretch>
                      <a:fillRect/>
                    </a:stretch>
                  </pic:blipFill>
                  <pic:spPr>
                    <a:xfrm>
                      <a:off x="0" y="0"/>
                      <a:ext cx="5896661" cy="3198646"/>
                    </a:xfrm>
                    <a:prstGeom prst="rect">
                      <a:avLst/>
                    </a:prstGeom>
                  </pic:spPr>
                </pic:pic>
              </a:graphicData>
            </a:graphic>
          </wp:inline>
        </w:drawing>
      </w:r>
    </w:p>
    <w:p w:rsidR="00B125EE" w:rsidRPr="00207737" w:rsidRDefault="00460FE5" w:rsidP="007C4D6A">
      <w:pPr>
        <w:pStyle w:val="Caption"/>
        <w:spacing w:line="360" w:lineRule="auto"/>
        <w:jc w:val="center"/>
        <w:rPr>
          <w:rFonts w:asciiTheme="majorBidi" w:hAnsiTheme="majorBidi" w:cstheme="majorBidi"/>
          <w:lang w:val="en-US"/>
        </w:rPr>
      </w:pPr>
      <w:bookmarkStart w:id="10" w:name="_Toc480634708"/>
      <w:r w:rsidRPr="00207737">
        <w:rPr>
          <w:rFonts w:asciiTheme="majorBidi" w:hAnsiTheme="majorBidi" w:cstheme="majorBidi"/>
          <w:lang w:val="en-GB"/>
        </w:rPr>
        <w:t xml:space="preserve">Figure </w:t>
      </w:r>
      <w:r w:rsidRPr="00207737">
        <w:rPr>
          <w:rFonts w:asciiTheme="majorBidi" w:hAnsiTheme="majorBidi" w:cstheme="majorBidi"/>
        </w:rPr>
        <w:fldChar w:fldCharType="begin"/>
      </w:r>
      <w:r w:rsidRPr="00207737">
        <w:rPr>
          <w:rFonts w:asciiTheme="majorBidi" w:hAnsiTheme="majorBidi" w:cstheme="majorBidi"/>
          <w:lang w:val="en-GB"/>
        </w:rPr>
        <w:instrText xml:space="preserve"> SEQ Figure \* ARABIC </w:instrText>
      </w:r>
      <w:r w:rsidRPr="00207737">
        <w:rPr>
          <w:rFonts w:asciiTheme="majorBidi" w:hAnsiTheme="majorBidi" w:cstheme="majorBidi"/>
        </w:rPr>
        <w:fldChar w:fldCharType="separate"/>
      </w:r>
      <w:r w:rsidR="00010062">
        <w:rPr>
          <w:rFonts w:asciiTheme="majorBidi" w:hAnsiTheme="majorBidi" w:cstheme="majorBidi"/>
          <w:noProof/>
          <w:lang w:val="en-GB"/>
        </w:rPr>
        <w:t>3</w:t>
      </w:r>
      <w:r w:rsidRPr="00207737">
        <w:rPr>
          <w:rFonts w:asciiTheme="majorBidi" w:hAnsiTheme="majorBidi" w:cstheme="majorBidi"/>
        </w:rPr>
        <w:fldChar w:fldCharType="end"/>
      </w:r>
      <w:r w:rsidR="007375FC">
        <w:rPr>
          <w:rFonts w:asciiTheme="majorBidi" w:hAnsiTheme="majorBidi" w:cstheme="majorBidi"/>
          <w:lang w:val="en-GB"/>
        </w:rPr>
        <w:t xml:space="preserve"> </w:t>
      </w:r>
      <w:r w:rsidRPr="00207737">
        <w:rPr>
          <w:rFonts w:asciiTheme="majorBidi" w:hAnsiTheme="majorBidi" w:cstheme="majorBidi"/>
          <w:lang w:val="en-GB"/>
        </w:rPr>
        <w:t>The full range of leadership model</w:t>
      </w:r>
      <w:bookmarkEnd w:id="10"/>
    </w:p>
    <w:p w:rsidR="000852DE" w:rsidRPr="00BD324C" w:rsidRDefault="00280392" w:rsidP="007C4D6A">
      <w:pPr>
        <w:pStyle w:val="Heading3"/>
        <w:spacing w:line="360" w:lineRule="auto"/>
        <w:rPr>
          <w:rFonts w:asciiTheme="majorBidi" w:hAnsiTheme="majorBidi"/>
          <w:sz w:val="28"/>
          <w:szCs w:val="28"/>
          <w:lang w:val="en-US"/>
        </w:rPr>
      </w:pPr>
      <w:bookmarkStart w:id="11" w:name="_Toc483783776"/>
      <w:r w:rsidRPr="00BD324C">
        <w:rPr>
          <w:rFonts w:asciiTheme="majorBidi" w:hAnsiTheme="majorBidi"/>
          <w:sz w:val="28"/>
          <w:szCs w:val="28"/>
          <w:lang w:val="en-US"/>
        </w:rPr>
        <w:lastRenderedPageBreak/>
        <w:t>Leadership Style</w:t>
      </w:r>
      <w:bookmarkEnd w:id="11"/>
      <w:r w:rsidRPr="00BD324C">
        <w:rPr>
          <w:rFonts w:asciiTheme="majorBidi" w:hAnsiTheme="majorBidi"/>
          <w:sz w:val="28"/>
          <w:szCs w:val="28"/>
          <w:lang w:val="en-US"/>
        </w:rPr>
        <w:t xml:space="preserve"> </w:t>
      </w:r>
    </w:p>
    <w:p w:rsidR="00740ADA" w:rsidRPr="00BD324C" w:rsidRDefault="00280392" w:rsidP="007C4D6A">
      <w:pPr>
        <w:pStyle w:val="Heading3"/>
        <w:spacing w:line="360" w:lineRule="auto"/>
        <w:rPr>
          <w:rFonts w:asciiTheme="majorBidi" w:hAnsiTheme="majorBidi"/>
          <w:sz w:val="28"/>
          <w:szCs w:val="28"/>
          <w:lang w:val="en-US"/>
        </w:rPr>
      </w:pPr>
      <w:bookmarkStart w:id="12" w:name="_Toc483783777"/>
      <w:r w:rsidRPr="00BD324C">
        <w:rPr>
          <w:rFonts w:asciiTheme="majorBidi" w:hAnsiTheme="majorBidi"/>
          <w:sz w:val="28"/>
          <w:szCs w:val="28"/>
          <w:lang w:val="en-US"/>
        </w:rPr>
        <w:t>Transformational Leadership</w:t>
      </w:r>
      <w:bookmarkEnd w:id="12"/>
    </w:p>
    <w:p w:rsidR="00740ADA" w:rsidRPr="00207737" w:rsidRDefault="00740ADA" w:rsidP="007C4D6A">
      <w:pPr>
        <w:spacing w:line="360" w:lineRule="auto"/>
        <w:ind w:left="851" w:right="621" w:firstLine="709"/>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after the prospering era of leadership, the research went through depression again most of the empirical research, in that time </w:t>
      </w:r>
      <w:r w:rsidRPr="007B28C1">
        <w:rPr>
          <w:rFonts w:asciiTheme="majorBidi" w:hAnsiTheme="majorBidi" w:cstheme="majorBidi"/>
          <w:noProof/>
          <w:sz w:val="24"/>
          <w:szCs w:val="24"/>
          <w:lang w:val="en-US"/>
        </w:rPr>
        <w:t>researches</w:t>
      </w:r>
      <w:r w:rsidRPr="00207737">
        <w:rPr>
          <w:rFonts w:asciiTheme="majorBidi" w:hAnsiTheme="majorBidi" w:cstheme="majorBidi"/>
          <w:sz w:val="24"/>
          <w:szCs w:val="24"/>
          <w:lang w:val="en-US"/>
        </w:rPr>
        <w:t xml:space="preserve"> had a shortage of developments or visions. Until Bass and his colleagues </w:t>
      </w:r>
      <w:sdt>
        <w:sdtPr>
          <w:rPr>
            <w:rFonts w:asciiTheme="majorBidi" w:hAnsiTheme="majorBidi" w:cstheme="majorBidi"/>
            <w:sz w:val="24"/>
            <w:szCs w:val="24"/>
            <w:lang w:val="en-US"/>
          </w:rPr>
          <w:id w:val="-193156009"/>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Bas85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 M. Bass, Leadership and performance beyond expectations 1985)</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069110021"/>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Bas941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 M. Bass 1994)</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215899406"/>
          <w:citation/>
        </w:sdtPr>
        <w:sdtContent>
          <w:r w:rsidRPr="00207737">
            <w:rPr>
              <w:rFonts w:asciiTheme="majorBidi" w:hAnsiTheme="majorBidi" w:cstheme="majorBidi"/>
              <w:sz w:val="24"/>
              <w:szCs w:val="24"/>
              <w:lang w:val="en-US"/>
            </w:rPr>
            <w:fldChar w:fldCharType="begin"/>
          </w:r>
          <w:r w:rsidRPr="00207737">
            <w:rPr>
              <w:rFonts w:asciiTheme="majorBidi" w:hAnsiTheme="majorBidi" w:cstheme="majorBidi"/>
              <w:sz w:val="24"/>
              <w:szCs w:val="24"/>
              <w:lang w:val="en-GB"/>
            </w:rPr>
            <w:instrText xml:space="preserve"> CITATION Hat88 \l 2057 </w:instrText>
          </w:r>
          <w:r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(Hater 1988)</w:t>
          </w:r>
          <w:r w:rsidRPr="00207737">
            <w:rPr>
              <w:rFonts w:asciiTheme="majorBidi" w:hAnsiTheme="majorBidi" w:cstheme="majorBidi"/>
              <w:sz w:val="24"/>
              <w:szCs w:val="24"/>
              <w:lang w:val="en-US"/>
            </w:rPr>
            <w:fldChar w:fldCharType="end"/>
          </w:r>
        </w:sdtContent>
      </w:sdt>
      <w:r w:rsidRPr="00207737">
        <w:rPr>
          <w:rFonts w:asciiTheme="majorBidi" w:hAnsiTheme="majorBidi" w:cstheme="majorBidi"/>
          <w:sz w:val="24"/>
          <w:szCs w:val="24"/>
          <w:lang w:val="en-US"/>
        </w:rPr>
        <w:t>endorsing visionary and charismatic leadership theories.</w:t>
      </w:r>
    </w:p>
    <w:p w:rsidR="00740ADA" w:rsidRPr="00207737" w:rsidRDefault="00254911" w:rsidP="00802304">
      <w:pPr>
        <w:spacing w:line="360" w:lineRule="auto"/>
        <w:ind w:left="851" w:right="621" w:firstLine="709"/>
        <w:jc w:val="both"/>
        <w:rPr>
          <w:rFonts w:asciiTheme="majorBidi" w:hAnsiTheme="majorBidi" w:cstheme="majorBidi"/>
          <w:sz w:val="24"/>
          <w:szCs w:val="24"/>
          <w:lang w:val="en-US"/>
        </w:rPr>
      </w:pPr>
      <w:sdt>
        <w:sdtPr>
          <w:rPr>
            <w:rFonts w:asciiTheme="majorBidi" w:hAnsiTheme="majorBidi" w:cstheme="majorBidi"/>
            <w:sz w:val="24"/>
            <w:szCs w:val="24"/>
            <w:lang w:val="en-US"/>
          </w:rPr>
          <w:id w:val="1369955338"/>
          <w:citation/>
        </w:sdtPr>
        <w:sdtContent>
          <w:r w:rsidR="00740ADA" w:rsidRPr="00207737">
            <w:rPr>
              <w:rFonts w:asciiTheme="majorBidi" w:hAnsiTheme="majorBidi" w:cstheme="majorBidi"/>
              <w:sz w:val="24"/>
              <w:szCs w:val="24"/>
              <w:lang w:val="en-US"/>
            </w:rPr>
            <w:fldChar w:fldCharType="begin"/>
          </w:r>
          <w:r w:rsidR="00740ADA" w:rsidRPr="00207737">
            <w:rPr>
              <w:rFonts w:asciiTheme="majorBidi" w:hAnsiTheme="majorBidi" w:cstheme="majorBidi"/>
              <w:sz w:val="24"/>
              <w:szCs w:val="24"/>
              <w:lang w:val="en-GB"/>
            </w:rPr>
            <w:instrText xml:space="preserve"> CITATION Bas85 \l 2057 </w:instrText>
          </w:r>
          <w:r w:rsidR="00740ADA"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 M. Bass, Leadership and performance beyond expectations 1985)</w:t>
          </w:r>
          <w:r w:rsidR="00740ADA" w:rsidRPr="00207737">
            <w:rPr>
              <w:rFonts w:asciiTheme="majorBidi" w:hAnsiTheme="majorBidi" w:cstheme="majorBidi"/>
              <w:sz w:val="24"/>
              <w:szCs w:val="24"/>
              <w:lang w:val="en-US"/>
            </w:rPr>
            <w:fldChar w:fldCharType="end"/>
          </w:r>
        </w:sdtContent>
      </w:sdt>
      <w:r w:rsidR="00740ADA" w:rsidRPr="00207737">
        <w:rPr>
          <w:rFonts w:asciiTheme="majorBidi" w:hAnsiTheme="majorBidi" w:cstheme="majorBidi"/>
          <w:sz w:val="24"/>
          <w:szCs w:val="24"/>
          <w:lang w:val="en-US"/>
        </w:rPr>
        <w:t xml:space="preserve"> base on the findings of House (1977), Burns (1978) to debate that previous forms of transformational leadership, his </w:t>
      </w:r>
      <w:r w:rsidR="00802304">
        <w:rPr>
          <w:rFonts w:asciiTheme="majorBidi" w:hAnsiTheme="majorBidi" w:cstheme="majorBidi"/>
          <w:sz w:val="24"/>
          <w:szCs w:val="24"/>
          <w:lang w:val="en-US"/>
        </w:rPr>
        <w:t>argument</w:t>
      </w:r>
      <w:r w:rsidR="00740ADA" w:rsidRPr="00207737">
        <w:rPr>
          <w:rFonts w:asciiTheme="majorBidi" w:hAnsiTheme="majorBidi" w:cstheme="majorBidi"/>
          <w:sz w:val="24"/>
          <w:szCs w:val="24"/>
          <w:lang w:val="en-US"/>
        </w:rPr>
        <w:t xml:space="preserve"> was that old study focused</w:t>
      </w:r>
      <w:r w:rsidR="00802304">
        <w:rPr>
          <w:rFonts w:asciiTheme="majorBidi" w:hAnsiTheme="majorBidi" w:cstheme="majorBidi"/>
          <w:sz w:val="24"/>
          <w:szCs w:val="24"/>
          <w:lang w:val="en-US"/>
        </w:rPr>
        <w:t xml:space="preserve"> only</w:t>
      </w:r>
      <w:r w:rsidR="00740ADA" w:rsidRPr="00207737">
        <w:rPr>
          <w:rFonts w:asciiTheme="majorBidi" w:hAnsiTheme="majorBidi" w:cstheme="majorBidi"/>
          <w:sz w:val="24"/>
          <w:szCs w:val="24"/>
          <w:lang w:val="en-US"/>
        </w:rPr>
        <w:t xml:space="preserve"> on the social exchange of transactional obligations. Bass feel unsure about the leadership affection whether it has a significant impact on a follower. He denotes this kind of leadership by transformational leadership, whose leaders with this character likely to encourage subordinates to shift their interests to aspiration. The Ba</w:t>
      </w:r>
      <w:r w:rsidR="00B125EE" w:rsidRPr="00207737">
        <w:rPr>
          <w:rFonts w:asciiTheme="majorBidi" w:hAnsiTheme="majorBidi" w:cstheme="majorBidi"/>
          <w:sz w:val="24"/>
          <w:szCs w:val="24"/>
          <w:lang w:val="en-US"/>
        </w:rPr>
        <w:t xml:space="preserve">ss full range leadership model </w:t>
      </w:r>
      <w:r w:rsidR="00182B48" w:rsidRPr="00207737">
        <w:rPr>
          <w:rFonts w:asciiTheme="majorBidi" w:hAnsiTheme="majorBidi" w:cstheme="majorBidi"/>
          <w:sz w:val="24"/>
          <w:szCs w:val="24"/>
          <w:lang w:val="en-US"/>
        </w:rPr>
        <w:t xml:space="preserve">discussed early </w:t>
      </w:r>
      <w:r w:rsidR="00740ADA" w:rsidRPr="00207737">
        <w:rPr>
          <w:rFonts w:asciiTheme="majorBidi" w:hAnsiTheme="majorBidi" w:cstheme="majorBidi"/>
          <w:sz w:val="24"/>
          <w:szCs w:val="24"/>
          <w:lang w:val="en-US"/>
        </w:rPr>
        <w:t xml:space="preserve">has a prevalent concern during leadership history, in this model </w:t>
      </w:r>
      <w:sdt>
        <w:sdtPr>
          <w:rPr>
            <w:rFonts w:asciiTheme="majorBidi" w:hAnsiTheme="majorBidi" w:cstheme="majorBidi"/>
            <w:sz w:val="24"/>
            <w:szCs w:val="24"/>
            <w:lang w:val="en-US"/>
          </w:rPr>
          <w:id w:val="309829581"/>
          <w:citation/>
        </w:sdtPr>
        <w:sdtContent>
          <w:r w:rsidR="00740ADA" w:rsidRPr="00207737">
            <w:rPr>
              <w:rFonts w:asciiTheme="majorBidi" w:hAnsiTheme="majorBidi" w:cstheme="majorBidi"/>
              <w:sz w:val="24"/>
              <w:szCs w:val="24"/>
              <w:lang w:val="en-US"/>
            </w:rPr>
            <w:fldChar w:fldCharType="begin"/>
          </w:r>
          <w:r w:rsidR="00740ADA" w:rsidRPr="00207737">
            <w:rPr>
              <w:rFonts w:asciiTheme="majorBidi" w:hAnsiTheme="majorBidi" w:cstheme="majorBidi"/>
              <w:sz w:val="24"/>
              <w:szCs w:val="24"/>
              <w:lang w:val="en-GB"/>
            </w:rPr>
            <w:instrText xml:space="preserve"> CITATION Bas941 \l 2057 </w:instrText>
          </w:r>
          <w:r w:rsidR="00740ADA"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 M. Bass 1994)</w:t>
          </w:r>
          <w:r w:rsidR="00740ADA" w:rsidRPr="00207737">
            <w:rPr>
              <w:rFonts w:asciiTheme="majorBidi" w:hAnsiTheme="majorBidi" w:cstheme="majorBidi"/>
              <w:sz w:val="24"/>
              <w:szCs w:val="24"/>
              <w:lang w:val="en-US"/>
            </w:rPr>
            <w:fldChar w:fldCharType="end"/>
          </w:r>
        </w:sdtContent>
      </w:sdt>
      <w:r w:rsidR="00740ADA" w:rsidRPr="00207737">
        <w:rPr>
          <w:rFonts w:asciiTheme="majorBidi" w:hAnsiTheme="majorBidi" w:cstheme="majorBidi"/>
          <w:sz w:val="24"/>
          <w:szCs w:val="24"/>
          <w:lang w:val="en-US"/>
        </w:rPr>
        <w:t xml:space="preserve">shows four </w:t>
      </w:r>
      <w:r w:rsidR="000648B4" w:rsidRPr="00207737">
        <w:rPr>
          <w:rFonts w:asciiTheme="majorBidi" w:hAnsiTheme="majorBidi" w:cstheme="majorBidi"/>
          <w:sz w:val="24"/>
          <w:szCs w:val="24"/>
          <w:lang w:val="en-US"/>
        </w:rPr>
        <w:t>components</w:t>
      </w:r>
      <w:r w:rsidR="00740ADA" w:rsidRPr="00207737">
        <w:rPr>
          <w:rFonts w:asciiTheme="majorBidi" w:hAnsiTheme="majorBidi" w:cstheme="majorBidi"/>
          <w:sz w:val="24"/>
          <w:szCs w:val="24"/>
          <w:lang w:val="en-US"/>
        </w:rPr>
        <w:t xml:space="preserve"> of transformational leadership, who is effective in </w:t>
      </w:r>
      <w:r w:rsidR="000648B4" w:rsidRPr="00207737">
        <w:rPr>
          <w:rFonts w:asciiTheme="majorBidi" w:hAnsiTheme="majorBidi" w:cstheme="majorBidi"/>
          <w:sz w:val="24"/>
          <w:szCs w:val="24"/>
          <w:lang w:val="en-US"/>
        </w:rPr>
        <w:t xml:space="preserve">Effective-active side, </w:t>
      </w:r>
      <w:r w:rsidR="00740ADA" w:rsidRPr="00207737">
        <w:rPr>
          <w:rFonts w:asciiTheme="majorBidi" w:hAnsiTheme="majorBidi" w:cstheme="majorBidi"/>
          <w:sz w:val="24"/>
          <w:szCs w:val="24"/>
          <w:lang w:val="en-US"/>
        </w:rPr>
        <w:t xml:space="preserve">Second leadership is rewarding, who sitting in the highest level of management and his approach is limited in setting </w:t>
      </w:r>
      <w:r w:rsidR="00740ADA" w:rsidRPr="00207737">
        <w:rPr>
          <w:rFonts w:asciiTheme="majorBidi" w:hAnsiTheme="majorBidi" w:cstheme="majorBidi"/>
          <w:noProof/>
          <w:sz w:val="24"/>
          <w:szCs w:val="24"/>
          <w:lang w:val="en-US"/>
        </w:rPr>
        <w:t>a plans</w:t>
      </w:r>
      <w:r w:rsidR="00740ADA" w:rsidRPr="00207737">
        <w:rPr>
          <w:rFonts w:asciiTheme="majorBidi" w:hAnsiTheme="majorBidi" w:cstheme="majorBidi"/>
          <w:sz w:val="24"/>
          <w:szCs w:val="24"/>
          <w:lang w:val="en-US"/>
        </w:rPr>
        <w:t xml:space="preserve"> and requirements then awards follows upon them achievements.</w:t>
      </w:r>
    </w:p>
    <w:p w:rsidR="006B797D" w:rsidRPr="00207737" w:rsidRDefault="000648B4" w:rsidP="00071ADB">
      <w:pPr>
        <w:pStyle w:val="ListParagraph"/>
        <w:numPr>
          <w:ilvl w:val="0"/>
          <w:numId w:val="15"/>
        </w:numPr>
        <w:spacing w:line="360" w:lineRule="auto"/>
        <w:ind w:right="621"/>
        <w:jc w:val="both"/>
        <w:rPr>
          <w:rFonts w:asciiTheme="majorBidi" w:hAnsiTheme="majorBidi" w:cstheme="majorBidi"/>
          <w:b/>
          <w:bCs/>
          <w:sz w:val="24"/>
          <w:szCs w:val="24"/>
          <w:lang w:val="en-US"/>
        </w:rPr>
      </w:pPr>
      <w:r w:rsidRPr="00207737">
        <w:rPr>
          <w:rFonts w:asciiTheme="majorBidi" w:hAnsiTheme="majorBidi" w:cstheme="majorBidi"/>
          <w:b/>
          <w:bCs/>
          <w:sz w:val="24"/>
          <w:szCs w:val="24"/>
          <w:lang w:val="en-US"/>
        </w:rPr>
        <w:t xml:space="preserve">Idealized Influence (II): </w:t>
      </w:r>
      <w:r w:rsidRPr="00207737">
        <w:rPr>
          <w:rFonts w:asciiTheme="majorBidi" w:hAnsiTheme="majorBidi" w:cstheme="majorBidi"/>
          <w:sz w:val="24"/>
          <w:szCs w:val="24"/>
          <w:lang w:val="en-US"/>
        </w:rPr>
        <w:t xml:space="preserve"> </w:t>
      </w:r>
      <w:r w:rsidR="005D06E2" w:rsidRPr="00207737">
        <w:rPr>
          <w:rFonts w:asciiTheme="majorBidi" w:hAnsiTheme="majorBidi" w:cstheme="majorBidi"/>
          <w:sz w:val="24"/>
          <w:szCs w:val="24"/>
          <w:lang w:val="en-US"/>
        </w:rPr>
        <w:t>this criterion involves two features, leader’s behavior and features which followers assign to him,</w:t>
      </w:r>
      <w:r w:rsidR="005D06E2" w:rsidRPr="00207737">
        <w:rPr>
          <w:rFonts w:asciiTheme="majorBidi" w:hAnsiTheme="majorBidi" w:cstheme="majorBidi"/>
          <w:sz w:val="24"/>
          <w:szCs w:val="24"/>
          <w:rtl/>
          <w:lang w:val="en-US"/>
        </w:rPr>
        <w:t xml:space="preserve"> </w:t>
      </w:r>
      <w:r w:rsidR="007A6C26" w:rsidRPr="00207737">
        <w:rPr>
          <w:rFonts w:asciiTheme="majorBidi" w:hAnsiTheme="majorBidi" w:cstheme="majorBidi"/>
          <w:sz w:val="24"/>
          <w:szCs w:val="24"/>
          <w:lang w:val="en-GB"/>
        </w:rPr>
        <w:t xml:space="preserve">leaders represent a role model for their followers in terms of capabilities, persistence, and determination. </w:t>
      </w:r>
      <w:r w:rsidR="00071ADB">
        <w:rPr>
          <w:rFonts w:asciiTheme="majorBidi" w:hAnsiTheme="majorBidi" w:cstheme="majorBidi"/>
          <w:sz w:val="24"/>
          <w:szCs w:val="24"/>
          <w:lang w:val="en-GB"/>
        </w:rPr>
        <w:t>three</w:t>
      </w:r>
      <w:r w:rsidR="003D1F4F" w:rsidRPr="00207737">
        <w:rPr>
          <w:rFonts w:asciiTheme="majorBidi" w:hAnsiTheme="majorBidi" w:cstheme="majorBidi"/>
          <w:sz w:val="24"/>
          <w:szCs w:val="24"/>
          <w:lang w:val="en-GB"/>
        </w:rPr>
        <w:t xml:space="preserve"> items in MLQ refer to this criterion “</w:t>
      </w:r>
      <w:r w:rsidR="00071ADB" w:rsidRPr="00071ADB">
        <w:rPr>
          <w:rFonts w:asciiTheme="majorBidi" w:hAnsiTheme="majorBidi" w:cstheme="majorBidi"/>
          <w:i/>
          <w:iCs/>
          <w:sz w:val="24"/>
          <w:szCs w:val="24"/>
          <w:lang w:val="en-GB"/>
        </w:rPr>
        <w:t>make others feel good to be around their leader</w:t>
      </w:r>
      <w:r w:rsidR="003D1F4F" w:rsidRPr="00071ADB">
        <w:rPr>
          <w:rFonts w:asciiTheme="majorBidi" w:hAnsiTheme="majorBidi" w:cstheme="majorBidi"/>
          <w:i/>
          <w:iCs/>
          <w:sz w:val="24"/>
          <w:szCs w:val="24"/>
          <w:lang w:val="en-GB"/>
        </w:rPr>
        <w:t>”, “</w:t>
      </w:r>
      <w:r w:rsidR="00071ADB" w:rsidRPr="00071ADB">
        <w:rPr>
          <w:rFonts w:asciiTheme="majorBidi" w:hAnsiTheme="majorBidi" w:cstheme="majorBidi"/>
          <w:i/>
          <w:iCs/>
          <w:sz w:val="24"/>
          <w:szCs w:val="24"/>
          <w:lang w:val="en-GB"/>
        </w:rPr>
        <w:t>Others have complete faith in their leader</w:t>
      </w:r>
      <w:r w:rsidR="003D1F4F" w:rsidRPr="00207737">
        <w:rPr>
          <w:rFonts w:asciiTheme="majorBidi" w:hAnsiTheme="majorBidi" w:cstheme="majorBidi"/>
          <w:sz w:val="24"/>
          <w:szCs w:val="24"/>
          <w:lang w:val="en-GB"/>
        </w:rPr>
        <w:t>”.</w:t>
      </w:r>
      <w:r w:rsidR="00071ADB">
        <w:rPr>
          <w:rFonts w:asciiTheme="majorBidi" w:hAnsiTheme="majorBidi" w:cstheme="majorBidi"/>
          <w:sz w:val="24"/>
          <w:szCs w:val="24"/>
          <w:lang w:val="en-GB"/>
        </w:rPr>
        <w:t xml:space="preserve"> “</w:t>
      </w:r>
      <w:r w:rsidR="00071ADB" w:rsidRPr="00071ADB">
        <w:rPr>
          <w:rFonts w:asciiTheme="majorBidi" w:hAnsiTheme="majorBidi" w:cstheme="majorBidi"/>
          <w:i/>
          <w:iCs/>
          <w:sz w:val="24"/>
          <w:szCs w:val="24"/>
          <w:lang w:val="en-GB"/>
        </w:rPr>
        <w:t>Others are proud to be associated with their leader</w:t>
      </w:r>
      <w:r w:rsidR="00071ADB">
        <w:rPr>
          <w:rFonts w:asciiTheme="majorBidi" w:hAnsiTheme="majorBidi" w:cstheme="majorBidi"/>
          <w:sz w:val="24"/>
          <w:szCs w:val="24"/>
          <w:lang w:val="en-GB"/>
        </w:rPr>
        <w:t>”</w:t>
      </w:r>
    </w:p>
    <w:p w:rsidR="006B797D" w:rsidRPr="00207737" w:rsidRDefault="003D1F4F" w:rsidP="00980864">
      <w:pPr>
        <w:pStyle w:val="ListParagraph"/>
        <w:numPr>
          <w:ilvl w:val="0"/>
          <w:numId w:val="15"/>
        </w:numPr>
        <w:spacing w:line="360" w:lineRule="auto"/>
        <w:ind w:right="621"/>
        <w:jc w:val="both"/>
        <w:rPr>
          <w:rFonts w:asciiTheme="majorBidi" w:hAnsiTheme="majorBidi" w:cstheme="majorBidi"/>
          <w:b/>
          <w:bCs/>
          <w:sz w:val="24"/>
          <w:szCs w:val="24"/>
          <w:lang w:val="en-US"/>
        </w:rPr>
      </w:pPr>
      <w:r w:rsidRPr="00207737">
        <w:rPr>
          <w:rFonts w:asciiTheme="majorBidi" w:hAnsiTheme="majorBidi" w:cstheme="majorBidi"/>
          <w:b/>
          <w:bCs/>
          <w:sz w:val="24"/>
          <w:szCs w:val="24"/>
          <w:lang w:val="en-US"/>
        </w:rPr>
        <w:t>Inspirational Motivation (IM):</w:t>
      </w:r>
      <w:r w:rsidRPr="00207737">
        <w:rPr>
          <w:rFonts w:asciiTheme="majorBidi" w:hAnsiTheme="majorBidi" w:cstheme="majorBidi"/>
          <w:sz w:val="24"/>
          <w:szCs w:val="24"/>
          <w:lang w:val="en-US"/>
        </w:rPr>
        <w:t xml:space="preserve"> it’s easy to guess from the title that leaders motivate and encourage his workers </w:t>
      </w:r>
      <w:r w:rsidR="00665F09" w:rsidRPr="00207737">
        <w:rPr>
          <w:rFonts w:asciiTheme="majorBidi" w:hAnsiTheme="majorBidi" w:cstheme="majorBidi"/>
          <w:sz w:val="24"/>
          <w:szCs w:val="24"/>
          <w:lang w:val="en-US"/>
        </w:rPr>
        <w:t xml:space="preserve">by synergizing their ability to be involved in </w:t>
      </w:r>
      <w:r w:rsidR="00665F09" w:rsidRPr="007B28C1">
        <w:rPr>
          <w:rFonts w:asciiTheme="majorBidi" w:hAnsiTheme="majorBidi" w:cstheme="majorBidi"/>
          <w:noProof/>
          <w:sz w:val="24"/>
          <w:szCs w:val="24"/>
          <w:lang w:val="en-US"/>
        </w:rPr>
        <w:t>decision making</w:t>
      </w:r>
      <w:r w:rsidR="00665F09" w:rsidRPr="00207737">
        <w:rPr>
          <w:rFonts w:asciiTheme="majorBidi" w:hAnsiTheme="majorBidi" w:cstheme="majorBidi"/>
          <w:sz w:val="24"/>
          <w:szCs w:val="24"/>
          <w:lang w:val="en-US"/>
        </w:rPr>
        <w:t xml:space="preserve"> process and augmenting team </w:t>
      </w:r>
      <w:r w:rsidR="00665F09" w:rsidRPr="007B28C1">
        <w:rPr>
          <w:rFonts w:asciiTheme="majorBidi" w:hAnsiTheme="majorBidi" w:cstheme="majorBidi"/>
          <w:noProof/>
          <w:sz w:val="24"/>
          <w:szCs w:val="24"/>
          <w:lang w:val="en-US"/>
        </w:rPr>
        <w:t>sprit</w:t>
      </w:r>
      <w:r w:rsidR="00665F09" w:rsidRPr="00207737">
        <w:rPr>
          <w:rFonts w:asciiTheme="majorBidi" w:hAnsiTheme="majorBidi" w:cstheme="majorBidi"/>
          <w:sz w:val="24"/>
          <w:szCs w:val="24"/>
          <w:lang w:val="en-US"/>
        </w:rPr>
        <w:t xml:space="preserve"> by planting enthusiasm and </w:t>
      </w:r>
      <w:r w:rsidR="00665F09" w:rsidRPr="007B28C1">
        <w:rPr>
          <w:rFonts w:asciiTheme="majorBidi" w:hAnsiTheme="majorBidi" w:cstheme="majorBidi"/>
          <w:noProof/>
          <w:sz w:val="24"/>
          <w:szCs w:val="24"/>
          <w:lang w:val="en-US"/>
        </w:rPr>
        <w:t>sit</w:t>
      </w:r>
      <w:r w:rsidR="00665F09" w:rsidRPr="00207737">
        <w:rPr>
          <w:rFonts w:asciiTheme="majorBidi" w:hAnsiTheme="majorBidi" w:cstheme="majorBidi"/>
          <w:sz w:val="24"/>
          <w:szCs w:val="24"/>
          <w:lang w:val="en-US"/>
        </w:rPr>
        <w:t xml:space="preserve"> clear </w:t>
      </w:r>
      <w:r w:rsidR="00665F09" w:rsidRPr="007B28C1">
        <w:rPr>
          <w:rFonts w:asciiTheme="majorBidi" w:hAnsiTheme="majorBidi" w:cstheme="majorBidi"/>
          <w:noProof/>
          <w:sz w:val="24"/>
          <w:szCs w:val="24"/>
          <w:lang w:val="en-US"/>
        </w:rPr>
        <w:t>goals beside</w:t>
      </w:r>
      <w:r w:rsidR="00665F09" w:rsidRPr="00207737">
        <w:rPr>
          <w:rFonts w:asciiTheme="majorBidi" w:hAnsiTheme="majorBidi" w:cstheme="majorBidi"/>
          <w:sz w:val="24"/>
          <w:szCs w:val="24"/>
          <w:lang w:val="en-US"/>
        </w:rPr>
        <w:t xml:space="preserve"> support to achieve them. Idealized influence and Inspirational Motivation are hard to segregate, due to that charismatic leadership theory </w:t>
      </w:r>
      <w:sdt>
        <w:sdtPr>
          <w:rPr>
            <w:rFonts w:asciiTheme="majorBidi" w:hAnsiTheme="majorBidi" w:cstheme="majorBidi"/>
            <w:sz w:val="24"/>
            <w:szCs w:val="24"/>
            <w:lang w:val="en-US"/>
          </w:rPr>
          <w:id w:val="534160806"/>
          <w:citation/>
        </w:sdtPr>
        <w:sdtContent>
          <w:r w:rsidR="00C87B2F" w:rsidRPr="00207737">
            <w:rPr>
              <w:rFonts w:asciiTheme="majorBidi" w:hAnsiTheme="majorBidi" w:cstheme="majorBidi"/>
              <w:sz w:val="24"/>
              <w:szCs w:val="24"/>
              <w:lang w:val="en-US"/>
            </w:rPr>
            <w:fldChar w:fldCharType="begin"/>
          </w:r>
          <w:r w:rsidR="00C87B2F" w:rsidRPr="00207737">
            <w:rPr>
              <w:rFonts w:asciiTheme="majorBidi" w:hAnsiTheme="majorBidi" w:cstheme="majorBidi"/>
              <w:sz w:val="24"/>
              <w:szCs w:val="24"/>
              <w:lang w:val="en-GB"/>
            </w:rPr>
            <w:instrText xml:space="preserve"> CITATION Rob76 \l 2057 </w:instrText>
          </w:r>
          <w:r w:rsidR="00C87B2F"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(House, Theory of Charismatic Leadership 1976)</w:t>
          </w:r>
          <w:r w:rsidR="00C87B2F" w:rsidRPr="00207737">
            <w:rPr>
              <w:rFonts w:asciiTheme="majorBidi" w:hAnsiTheme="majorBidi" w:cstheme="majorBidi"/>
              <w:sz w:val="24"/>
              <w:szCs w:val="24"/>
              <w:lang w:val="en-US"/>
            </w:rPr>
            <w:fldChar w:fldCharType="end"/>
          </w:r>
        </w:sdtContent>
      </w:sdt>
      <w:r w:rsidR="00665F09"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291823273"/>
          <w:citation/>
        </w:sdtPr>
        <w:sdtContent>
          <w:r w:rsidR="00C87B2F" w:rsidRPr="00207737">
            <w:rPr>
              <w:rFonts w:asciiTheme="majorBidi" w:hAnsiTheme="majorBidi" w:cstheme="majorBidi"/>
              <w:sz w:val="24"/>
              <w:szCs w:val="24"/>
              <w:lang w:val="en-US"/>
            </w:rPr>
            <w:fldChar w:fldCharType="begin"/>
          </w:r>
          <w:r w:rsidR="00C87B2F" w:rsidRPr="00207737">
            <w:rPr>
              <w:rFonts w:asciiTheme="majorBidi" w:hAnsiTheme="majorBidi" w:cstheme="majorBidi"/>
              <w:sz w:val="24"/>
              <w:szCs w:val="24"/>
              <w:lang w:val="en-GB"/>
            </w:rPr>
            <w:instrText xml:space="preserve"> CITATION Bas93 \l 2057 </w:instrText>
          </w:r>
          <w:r w:rsidR="00C87B2F"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(Bass &amp; Avolio 1993)</w:t>
          </w:r>
          <w:r w:rsidR="00C87B2F" w:rsidRPr="00207737">
            <w:rPr>
              <w:rFonts w:asciiTheme="majorBidi" w:hAnsiTheme="majorBidi" w:cstheme="majorBidi"/>
              <w:sz w:val="24"/>
              <w:szCs w:val="24"/>
              <w:lang w:val="en-US"/>
            </w:rPr>
            <w:fldChar w:fldCharType="end"/>
          </w:r>
        </w:sdtContent>
      </w:sdt>
      <w:r w:rsidR="00C87B2F" w:rsidRPr="00207737">
        <w:rPr>
          <w:rFonts w:asciiTheme="majorBidi" w:hAnsiTheme="majorBidi" w:cstheme="majorBidi"/>
          <w:sz w:val="24"/>
          <w:szCs w:val="24"/>
          <w:lang w:val="en-US"/>
        </w:rPr>
        <w:t xml:space="preserve"> </w:t>
      </w:r>
      <w:r w:rsidR="007B028D" w:rsidRPr="00207737">
        <w:rPr>
          <w:rFonts w:asciiTheme="majorBidi" w:hAnsiTheme="majorBidi" w:cstheme="majorBidi"/>
          <w:sz w:val="24"/>
          <w:szCs w:val="24"/>
          <w:lang w:val="en-US"/>
        </w:rPr>
        <w:t xml:space="preserve">describe them as </w:t>
      </w:r>
      <w:r w:rsidR="007B028D" w:rsidRPr="007B28C1">
        <w:rPr>
          <w:rFonts w:asciiTheme="majorBidi" w:hAnsiTheme="majorBidi" w:cstheme="majorBidi"/>
          <w:noProof/>
          <w:sz w:val="24"/>
          <w:szCs w:val="24"/>
          <w:lang w:val="en-US"/>
        </w:rPr>
        <w:t>combination</w:t>
      </w:r>
      <w:r w:rsidR="007B028D" w:rsidRPr="00207737">
        <w:rPr>
          <w:rFonts w:asciiTheme="majorBidi" w:hAnsiTheme="majorBidi" w:cstheme="majorBidi"/>
          <w:sz w:val="24"/>
          <w:szCs w:val="24"/>
          <w:lang w:val="en-US"/>
        </w:rPr>
        <w:t xml:space="preserve"> under charismatic leadership.</w:t>
      </w:r>
      <w:r w:rsidR="00071ADB">
        <w:rPr>
          <w:rFonts w:asciiTheme="majorBidi" w:hAnsiTheme="majorBidi" w:cstheme="majorBidi"/>
          <w:sz w:val="24"/>
          <w:szCs w:val="24"/>
          <w:lang w:val="en-US"/>
        </w:rPr>
        <w:t xml:space="preserve"> Th</w:t>
      </w:r>
      <w:r w:rsidR="00071ADB">
        <w:rPr>
          <w:rFonts w:asciiTheme="majorBidi" w:hAnsiTheme="majorBidi" w:cstheme="majorBidi"/>
          <w:sz w:val="24"/>
          <w:szCs w:val="24"/>
          <w:lang w:val="en-GB"/>
        </w:rPr>
        <w:t>ree</w:t>
      </w:r>
      <w:r w:rsidR="00071ADB" w:rsidRPr="00207737">
        <w:rPr>
          <w:rFonts w:asciiTheme="majorBidi" w:hAnsiTheme="majorBidi" w:cstheme="majorBidi"/>
          <w:sz w:val="24"/>
          <w:szCs w:val="24"/>
          <w:lang w:val="en-GB"/>
        </w:rPr>
        <w:t xml:space="preserve"> items in MLQ refer to this criterion </w:t>
      </w:r>
      <w:r w:rsidR="00071ADB" w:rsidRPr="00207737">
        <w:rPr>
          <w:rFonts w:asciiTheme="majorBidi" w:hAnsiTheme="majorBidi" w:cstheme="majorBidi"/>
          <w:sz w:val="24"/>
          <w:szCs w:val="24"/>
          <w:lang w:val="en-GB"/>
        </w:rPr>
        <w:lastRenderedPageBreak/>
        <w:t>“</w:t>
      </w:r>
      <w:r w:rsidR="00071ADB">
        <w:rPr>
          <w:rFonts w:asciiTheme="majorBidi" w:hAnsiTheme="majorBidi" w:cstheme="majorBidi"/>
          <w:sz w:val="24"/>
          <w:szCs w:val="24"/>
          <w:lang w:val="en-GB"/>
        </w:rPr>
        <w:t xml:space="preserve">leaders </w:t>
      </w:r>
      <w:r w:rsidR="00071ADB" w:rsidRPr="00071ADB">
        <w:rPr>
          <w:rFonts w:asciiTheme="majorBidi" w:hAnsiTheme="majorBidi" w:cstheme="majorBidi"/>
          <w:i/>
          <w:iCs/>
          <w:sz w:val="24"/>
          <w:szCs w:val="24"/>
          <w:lang w:val="en-GB"/>
        </w:rPr>
        <w:t>express with a few simple words what we could and should do”, “</w:t>
      </w:r>
      <w:r w:rsidR="00071ADB">
        <w:rPr>
          <w:rFonts w:asciiTheme="majorBidi" w:hAnsiTheme="majorBidi" w:cstheme="majorBidi"/>
          <w:i/>
          <w:iCs/>
          <w:sz w:val="24"/>
          <w:szCs w:val="24"/>
          <w:lang w:val="en-GB"/>
        </w:rPr>
        <w:t xml:space="preserve">leaders </w:t>
      </w:r>
      <w:r w:rsidR="00071ADB" w:rsidRPr="00071ADB">
        <w:rPr>
          <w:rFonts w:asciiTheme="majorBidi" w:hAnsiTheme="majorBidi" w:cstheme="majorBidi"/>
          <w:i/>
          <w:iCs/>
          <w:sz w:val="24"/>
          <w:szCs w:val="24"/>
          <w:lang w:val="en-GB"/>
        </w:rPr>
        <w:t>provide appeal</w:t>
      </w:r>
      <w:r w:rsidR="00071ADB">
        <w:rPr>
          <w:rFonts w:asciiTheme="majorBidi" w:hAnsiTheme="majorBidi" w:cstheme="majorBidi"/>
          <w:i/>
          <w:iCs/>
          <w:sz w:val="24"/>
          <w:szCs w:val="24"/>
          <w:lang w:val="en-GB"/>
        </w:rPr>
        <w:t>ing images about what we can do</w:t>
      </w:r>
      <w:r w:rsidR="00071ADB" w:rsidRPr="00071ADB">
        <w:rPr>
          <w:rFonts w:asciiTheme="majorBidi" w:hAnsiTheme="majorBidi" w:cstheme="majorBidi"/>
          <w:i/>
          <w:iCs/>
          <w:sz w:val="24"/>
          <w:szCs w:val="24"/>
          <w:lang w:val="en-GB"/>
        </w:rPr>
        <w:t>”</w:t>
      </w:r>
      <w:r w:rsidR="00071ADB" w:rsidRPr="00207737">
        <w:rPr>
          <w:rFonts w:asciiTheme="majorBidi" w:hAnsiTheme="majorBidi" w:cstheme="majorBidi"/>
          <w:sz w:val="24"/>
          <w:szCs w:val="24"/>
          <w:lang w:val="en-GB"/>
        </w:rPr>
        <w:t>.</w:t>
      </w:r>
      <w:r w:rsidR="00071ADB">
        <w:rPr>
          <w:rFonts w:asciiTheme="majorBidi" w:hAnsiTheme="majorBidi" w:cstheme="majorBidi"/>
          <w:sz w:val="24"/>
          <w:szCs w:val="24"/>
          <w:lang w:val="en-GB"/>
        </w:rPr>
        <w:t xml:space="preserve"> “</w:t>
      </w:r>
      <w:r w:rsidR="00980864">
        <w:rPr>
          <w:rFonts w:asciiTheme="majorBidi" w:hAnsiTheme="majorBidi" w:cstheme="majorBidi"/>
          <w:sz w:val="24"/>
          <w:szCs w:val="24"/>
          <w:lang w:val="en-GB"/>
        </w:rPr>
        <w:t xml:space="preserve">leaders </w:t>
      </w:r>
      <w:r w:rsidR="00980864" w:rsidRPr="00980864">
        <w:rPr>
          <w:rFonts w:asciiTheme="majorBidi" w:hAnsiTheme="majorBidi" w:cstheme="majorBidi"/>
          <w:i/>
          <w:iCs/>
          <w:sz w:val="24"/>
          <w:szCs w:val="24"/>
          <w:lang w:val="en-GB"/>
        </w:rPr>
        <w:t>help ot</w:t>
      </w:r>
      <w:r w:rsidR="00980864">
        <w:rPr>
          <w:rFonts w:asciiTheme="majorBidi" w:hAnsiTheme="majorBidi" w:cstheme="majorBidi"/>
          <w:i/>
          <w:iCs/>
          <w:sz w:val="24"/>
          <w:szCs w:val="24"/>
          <w:lang w:val="en-GB"/>
        </w:rPr>
        <w:t>hers find meaning in their work</w:t>
      </w:r>
      <w:r w:rsidR="00071ADB" w:rsidRPr="00980864">
        <w:rPr>
          <w:rFonts w:asciiTheme="majorBidi" w:hAnsiTheme="majorBidi" w:cstheme="majorBidi"/>
          <w:i/>
          <w:iCs/>
          <w:sz w:val="24"/>
          <w:szCs w:val="24"/>
          <w:lang w:val="en-GB"/>
        </w:rPr>
        <w:t>”</w:t>
      </w:r>
    </w:p>
    <w:p w:rsidR="00460FE5" w:rsidRPr="007C4D6A" w:rsidRDefault="00970E71" w:rsidP="00980864">
      <w:pPr>
        <w:pStyle w:val="ListParagraph"/>
        <w:numPr>
          <w:ilvl w:val="0"/>
          <w:numId w:val="15"/>
        </w:numPr>
        <w:spacing w:line="360" w:lineRule="auto"/>
        <w:ind w:right="621"/>
        <w:jc w:val="both"/>
        <w:rPr>
          <w:rFonts w:asciiTheme="majorBidi" w:hAnsiTheme="majorBidi" w:cstheme="majorBidi"/>
          <w:b/>
          <w:bCs/>
          <w:sz w:val="24"/>
          <w:szCs w:val="24"/>
          <w:lang w:val="en-US"/>
        </w:rPr>
      </w:pPr>
      <w:r w:rsidRPr="00207737">
        <w:rPr>
          <w:rFonts w:asciiTheme="majorBidi" w:hAnsiTheme="majorBidi" w:cstheme="majorBidi"/>
          <w:b/>
          <w:bCs/>
          <w:sz w:val="24"/>
          <w:szCs w:val="24"/>
          <w:lang w:val="en-GB"/>
        </w:rPr>
        <w:t xml:space="preserve">Intellectual Stimulation (IS): </w:t>
      </w:r>
      <w:r w:rsidRPr="00207737">
        <w:rPr>
          <w:rFonts w:asciiTheme="majorBidi" w:hAnsiTheme="majorBidi" w:cstheme="majorBidi"/>
          <w:sz w:val="24"/>
          <w:szCs w:val="24"/>
          <w:lang w:val="en-US"/>
        </w:rPr>
        <w:t xml:space="preserve">Transformational leaders grant absolute freedom to their followers, involving them in discussion of generating new approaches to solve problems and their ideas </w:t>
      </w:r>
      <w:r w:rsidR="0093031C" w:rsidRPr="00207737">
        <w:rPr>
          <w:rFonts w:asciiTheme="majorBidi" w:hAnsiTheme="majorBidi" w:cstheme="majorBidi"/>
          <w:sz w:val="24"/>
          <w:szCs w:val="24"/>
          <w:lang w:val="en-US"/>
        </w:rPr>
        <w:t>are appreciated as well. Followers are allowed to pull back old problem and resolve it to provide improv</w:t>
      </w:r>
      <w:r w:rsidR="00980864">
        <w:rPr>
          <w:rFonts w:asciiTheme="majorBidi" w:hAnsiTheme="majorBidi" w:cstheme="majorBidi"/>
          <w:sz w:val="24"/>
          <w:szCs w:val="24"/>
          <w:lang w:val="en-US"/>
        </w:rPr>
        <w:t xml:space="preserve">ement in new solution. MLQ examines IS by three more questions </w:t>
      </w:r>
      <w:r w:rsidR="00980864" w:rsidRPr="00207737">
        <w:rPr>
          <w:rFonts w:asciiTheme="majorBidi" w:hAnsiTheme="majorBidi" w:cstheme="majorBidi"/>
          <w:sz w:val="24"/>
          <w:szCs w:val="24"/>
          <w:lang w:val="en-GB"/>
        </w:rPr>
        <w:t>“</w:t>
      </w:r>
      <w:r w:rsidR="00980864" w:rsidRPr="00980864">
        <w:rPr>
          <w:rFonts w:asciiTheme="majorBidi" w:hAnsiTheme="majorBidi" w:cstheme="majorBidi"/>
          <w:i/>
          <w:iCs/>
          <w:sz w:val="24"/>
          <w:szCs w:val="24"/>
          <w:lang w:val="en-GB"/>
        </w:rPr>
        <w:t>leaders enable others to think about old problems in new ways</w:t>
      </w:r>
      <w:r w:rsidR="00980864" w:rsidRPr="00071ADB">
        <w:rPr>
          <w:rFonts w:asciiTheme="majorBidi" w:hAnsiTheme="majorBidi" w:cstheme="majorBidi"/>
          <w:i/>
          <w:iCs/>
          <w:sz w:val="24"/>
          <w:szCs w:val="24"/>
          <w:lang w:val="en-GB"/>
        </w:rPr>
        <w:t>”, “</w:t>
      </w:r>
      <w:r w:rsidR="00980864">
        <w:rPr>
          <w:rFonts w:asciiTheme="majorBidi" w:hAnsiTheme="majorBidi" w:cstheme="majorBidi"/>
          <w:i/>
          <w:iCs/>
          <w:sz w:val="24"/>
          <w:szCs w:val="24"/>
          <w:lang w:val="en-GB"/>
        </w:rPr>
        <w:t xml:space="preserve">leaders </w:t>
      </w:r>
      <w:r w:rsidR="00980864" w:rsidRPr="00980864">
        <w:rPr>
          <w:rFonts w:asciiTheme="majorBidi" w:hAnsiTheme="majorBidi" w:cstheme="majorBidi"/>
          <w:i/>
          <w:iCs/>
          <w:sz w:val="24"/>
          <w:szCs w:val="24"/>
          <w:lang w:val="en-GB"/>
        </w:rPr>
        <w:t>provide others with new ways of looking at puzzling things”</w:t>
      </w:r>
      <w:r w:rsidR="00980864" w:rsidRPr="00207737">
        <w:rPr>
          <w:rFonts w:asciiTheme="majorBidi" w:hAnsiTheme="majorBidi" w:cstheme="majorBidi"/>
          <w:sz w:val="24"/>
          <w:szCs w:val="24"/>
          <w:lang w:val="en-GB"/>
        </w:rPr>
        <w:t>.</w:t>
      </w:r>
      <w:r w:rsidR="00980864">
        <w:rPr>
          <w:rFonts w:asciiTheme="majorBidi" w:hAnsiTheme="majorBidi" w:cstheme="majorBidi"/>
          <w:sz w:val="24"/>
          <w:szCs w:val="24"/>
          <w:lang w:val="en-GB"/>
        </w:rPr>
        <w:t xml:space="preserve"> “</w:t>
      </w:r>
      <w:r w:rsidR="00980864" w:rsidRPr="00980864">
        <w:rPr>
          <w:rFonts w:asciiTheme="majorBidi" w:hAnsiTheme="majorBidi" w:cstheme="majorBidi"/>
          <w:i/>
          <w:iCs/>
          <w:sz w:val="24"/>
          <w:szCs w:val="24"/>
          <w:lang w:val="en-GB"/>
        </w:rPr>
        <w:t>leaders get others to rethink ideas that they had never questioned before”</w:t>
      </w:r>
      <w:r w:rsidR="0093031C" w:rsidRPr="00207737">
        <w:rPr>
          <w:rFonts w:asciiTheme="majorBidi" w:hAnsiTheme="majorBidi" w:cstheme="majorBidi"/>
          <w:sz w:val="24"/>
          <w:szCs w:val="24"/>
          <w:lang w:val="en-US"/>
        </w:rPr>
        <w:t>.</w:t>
      </w:r>
      <w:r w:rsidR="003D1F4F" w:rsidRPr="00207737">
        <w:rPr>
          <w:rFonts w:asciiTheme="majorBidi" w:hAnsiTheme="majorBidi" w:cstheme="majorBidi"/>
          <w:b/>
          <w:bCs/>
          <w:sz w:val="24"/>
          <w:szCs w:val="24"/>
          <w:lang w:val="en-US"/>
        </w:rPr>
        <w:t xml:space="preserve"> </w:t>
      </w:r>
      <w:r w:rsidR="005D06E2" w:rsidRPr="00207737">
        <w:rPr>
          <w:rFonts w:asciiTheme="majorBidi" w:hAnsiTheme="majorBidi" w:cstheme="majorBidi"/>
          <w:b/>
          <w:bCs/>
          <w:sz w:val="24"/>
          <w:szCs w:val="24"/>
          <w:lang w:val="en-US"/>
        </w:rPr>
        <w:t xml:space="preserve"> </w:t>
      </w:r>
    </w:p>
    <w:p w:rsidR="00182B48" w:rsidRPr="00207737" w:rsidRDefault="0093031C" w:rsidP="009D1385">
      <w:pPr>
        <w:pStyle w:val="ListParagraph"/>
        <w:numPr>
          <w:ilvl w:val="0"/>
          <w:numId w:val="15"/>
        </w:numPr>
        <w:spacing w:line="360" w:lineRule="auto"/>
        <w:ind w:right="621"/>
        <w:jc w:val="both"/>
        <w:rPr>
          <w:rFonts w:asciiTheme="majorBidi" w:hAnsiTheme="majorBidi" w:cstheme="majorBidi"/>
          <w:b/>
          <w:bCs/>
          <w:sz w:val="24"/>
          <w:szCs w:val="24"/>
          <w:lang w:val="en-US"/>
        </w:rPr>
      </w:pPr>
      <w:r w:rsidRPr="00207737">
        <w:rPr>
          <w:rFonts w:asciiTheme="majorBidi" w:hAnsiTheme="majorBidi" w:cstheme="majorBidi"/>
          <w:b/>
          <w:bCs/>
          <w:sz w:val="24"/>
          <w:szCs w:val="24"/>
          <w:lang w:val="en-US"/>
        </w:rPr>
        <w:t xml:space="preserve">Individualized Consideration (IC): </w:t>
      </w:r>
      <w:r w:rsidR="00B61890" w:rsidRPr="00207737">
        <w:rPr>
          <w:rFonts w:asciiTheme="majorBidi" w:hAnsiTheme="majorBidi" w:cstheme="majorBidi"/>
          <w:sz w:val="24"/>
          <w:szCs w:val="24"/>
          <w:lang w:val="en-US"/>
        </w:rPr>
        <w:t xml:space="preserve">transformational leaders treat followers in positive discriminative way based on individual need couching and mentoring are applied by leaders, further, employees could receive various degree of encouragement </w:t>
      </w:r>
      <w:r w:rsidR="00460FE5" w:rsidRPr="00207737">
        <w:rPr>
          <w:rFonts w:asciiTheme="majorBidi" w:hAnsiTheme="majorBidi" w:cstheme="majorBidi"/>
          <w:sz w:val="24"/>
          <w:szCs w:val="24"/>
          <w:lang w:val="en-US"/>
        </w:rPr>
        <w:t>according to</w:t>
      </w:r>
      <w:r w:rsidR="00B61890" w:rsidRPr="00207737">
        <w:rPr>
          <w:rFonts w:asciiTheme="majorBidi" w:hAnsiTheme="majorBidi" w:cstheme="majorBidi"/>
          <w:sz w:val="24"/>
          <w:szCs w:val="24"/>
          <w:lang w:val="en-US"/>
        </w:rPr>
        <w:t xml:space="preserve"> this criterion high prospect outcome of potential development of the followers. </w:t>
      </w:r>
      <w:r w:rsidR="00460FE5" w:rsidRPr="00207737">
        <w:rPr>
          <w:rFonts w:asciiTheme="majorBidi" w:hAnsiTheme="majorBidi" w:cstheme="majorBidi"/>
          <w:sz w:val="24"/>
          <w:szCs w:val="24"/>
          <w:lang w:val="en-US"/>
        </w:rPr>
        <w:t>MLQ indicator</w:t>
      </w:r>
      <w:r w:rsidR="00980864">
        <w:rPr>
          <w:rFonts w:asciiTheme="majorBidi" w:hAnsiTheme="majorBidi" w:cstheme="majorBidi"/>
          <w:sz w:val="24"/>
          <w:szCs w:val="24"/>
          <w:lang w:val="en-US"/>
        </w:rPr>
        <w:t>s</w:t>
      </w:r>
      <w:r w:rsidR="00460FE5" w:rsidRPr="00207737">
        <w:rPr>
          <w:rFonts w:asciiTheme="majorBidi" w:hAnsiTheme="majorBidi" w:cstheme="majorBidi"/>
          <w:sz w:val="24"/>
          <w:szCs w:val="24"/>
          <w:lang w:val="en-US"/>
        </w:rPr>
        <w:t xml:space="preserve"> for</w:t>
      </w:r>
      <w:r w:rsidR="00980864">
        <w:rPr>
          <w:rFonts w:asciiTheme="majorBidi" w:hAnsiTheme="majorBidi" w:cstheme="majorBidi"/>
          <w:sz w:val="24"/>
          <w:szCs w:val="24"/>
          <w:lang w:val="en-US"/>
        </w:rPr>
        <w:t xml:space="preserve"> Individualized Consideration are</w:t>
      </w:r>
      <w:r w:rsidR="00460FE5" w:rsidRPr="00207737">
        <w:rPr>
          <w:rFonts w:asciiTheme="majorBidi" w:hAnsiTheme="majorBidi" w:cstheme="majorBidi"/>
          <w:sz w:val="24"/>
          <w:szCs w:val="24"/>
          <w:lang w:val="en-US"/>
        </w:rPr>
        <w:t xml:space="preserve"> “</w:t>
      </w:r>
      <w:r w:rsidR="00980864" w:rsidRPr="00980864">
        <w:rPr>
          <w:rFonts w:asciiTheme="majorBidi" w:hAnsiTheme="majorBidi" w:cstheme="majorBidi"/>
          <w:i/>
          <w:iCs/>
          <w:sz w:val="24"/>
          <w:szCs w:val="24"/>
          <w:lang w:val="en-US"/>
        </w:rPr>
        <w:t>leaders help others develop themselves</w:t>
      </w:r>
      <w:r w:rsidR="00460FE5" w:rsidRPr="00207737">
        <w:rPr>
          <w:rFonts w:asciiTheme="majorBidi" w:hAnsiTheme="majorBidi" w:cstheme="majorBidi"/>
          <w:sz w:val="24"/>
          <w:szCs w:val="24"/>
          <w:lang w:val="en-US"/>
        </w:rPr>
        <w:t>”</w:t>
      </w:r>
      <w:r w:rsidR="00980864">
        <w:rPr>
          <w:rFonts w:asciiTheme="majorBidi" w:hAnsiTheme="majorBidi" w:cstheme="majorBidi"/>
          <w:sz w:val="24"/>
          <w:szCs w:val="24"/>
          <w:lang w:val="en-US"/>
        </w:rPr>
        <w:t xml:space="preserve">, </w:t>
      </w:r>
      <w:r w:rsidR="00980864" w:rsidRPr="00071ADB">
        <w:rPr>
          <w:rFonts w:asciiTheme="majorBidi" w:hAnsiTheme="majorBidi" w:cstheme="majorBidi"/>
          <w:i/>
          <w:iCs/>
          <w:sz w:val="24"/>
          <w:szCs w:val="24"/>
          <w:lang w:val="en-GB"/>
        </w:rPr>
        <w:t>“</w:t>
      </w:r>
      <w:r w:rsidR="00980864">
        <w:rPr>
          <w:rFonts w:asciiTheme="majorBidi" w:hAnsiTheme="majorBidi" w:cstheme="majorBidi"/>
          <w:i/>
          <w:iCs/>
          <w:sz w:val="24"/>
          <w:szCs w:val="24"/>
          <w:lang w:val="en-GB"/>
        </w:rPr>
        <w:t xml:space="preserve">leaders </w:t>
      </w:r>
      <w:r w:rsidR="00980864" w:rsidRPr="00980864">
        <w:rPr>
          <w:rFonts w:asciiTheme="majorBidi" w:hAnsiTheme="majorBidi" w:cstheme="majorBidi"/>
          <w:i/>
          <w:iCs/>
          <w:sz w:val="24"/>
          <w:szCs w:val="24"/>
          <w:lang w:val="en-GB"/>
        </w:rPr>
        <w:t>let others kno</w:t>
      </w:r>
      <w:r w:rsidR="00980864">
        <w:rPr>
          <w:rFonts w:asciiTheme="majorBidi" w:hAnsiTheme="majorBidi" w:cstheme="majorBidi"/>
          <w:i/>
          <w:iCs/>
          <w:sz w:val="24"/>
          <w:szCs w:val="24"/>
          <w:lang w:val="en-GB"/>
        </w:rPr>
        <w:t>w how leaders</w:t>
      </w:r>
      <w:r w:rsidR="00980864" w:rsidRPr="00980864">
        <w:rPr>
          <w:rFonts w:asciiTheme="majorBidi" w:hAnsiTheme="majorBidi" w:cstheme="majorBidi"/>
          <w:i/>
          <w:iCs/>
          <w:sz w:val="24"/>
          <w:szCs w:val="24"/>
          <w:lang w:val="en-GB"/>
        </w:rPr>
        <w:t xml:space="preserve"> think they are doing”</w:t>
      </w:r>
      <w:r w:rsidR="00980864" w:rsidRPr="00207737">
        <w:rPr>
          <w:rFonts w:asciiTheme="majorBidi" w:hAnsiTheme="majorBidi" w:cstheme="majorBidi"/>
          <w:sz w:val="24"/>
          <w:szCs w:val="24"/>
          <w:lang w:val="en-GB"/>
        </w:rPr>
        <w:t>.</w:t>
      </w:r>
      <w:r w:rsidR="00980864">
        <w:rPr>
          <w:rFonts w:asciiTheme="majorBidi" w:hAnsiTheme="majorBidi" w:cstheme="majorBidi"/>
          <w:sz w:val="24"/>
          <w:szCs w:val="24"/>
          <w:lang w:val="en-GB"/>
        </w:rPr>
        <w:t xml:space="preserve"> “</w:t>
      </w:r>
      <w:r w:rsidR="009D1385">
        <w:rPr>
          <w:rFonts w:asciiTheme="majorBidi" w:hAnsiTheme="majorBidi" w:cstheme="majorBidi"/>
          <w:sz w:val="24"/>
          <w:szCs w:val="24"/>
          <w:lang w:val="en-GB"/>
        </w:rPr>
        <w:t xml:space="preserve">leaders </w:t>
      </w:r>
      <w:r w:rsidR="009D1385" w:rsidRPr="009D1385">
        <w:rPr>
          <w:rFonts w:asciiTheme="majorBidi" w:hAnsiTheme="majorBidi" w:cstheme="majorBidi"/>
          <w:i/>
          <w:iCs/>
          <w:sz w:val="24"/>
          <w:szCs w:val="24"/>
          <w:lang w:val="en-GB"/>
        </w:rPr>
        <w:t>give personal attention to others who seem rejected</w:t>
      </w:r>
      <w:r w:rsidR="00980864" w:rsidRPr="00980864">
        <w:rPr>
          <w:rFonts w:asciiTheme="majorBidi" w:hAnsiTheme="majorBidi" w:cstheme="majorBidi"/>
          <w:i/>
          <w:iCs/>
          <w:sz w:val="24"/>
          <w:szCs w:val="24"/>
          <w:lang w:val="en-GB"/>
        </w:rPr>
        <w:t>”</w:t>
      </w:r>
      <w:r w:rsidR="00980864" w:rsidRPr="00207737">
        <w:rPr>
          <w:rFonts w:asciiTheme="majorBidi" w:hAnsiTheme="majorBidi" w:cstheme="majorBidi"/>
          <w:sz w:val="24"/>
          <w:szCs w:val="24"/>
          <w:lang w:val="en-US"/>
        </w:rPr>
        <w:t>.</w:t>
      </w:r>
      <w:r w:rsidR="00980864" w:rsidRPr="00207737">
        <w:rPr>
          <w:rFonts w:asciiTheme="majorBidi" w:hAnsiTheme="majorBidi" w:cstheme="majorBidi"/>
          <w:b/>
          <w:bCs/>
          <w:sz w:val="24"/>
          <w:szCs w:val="24"/>
          <w:lang w:val="en-US"/>
        </w:rPr>
        <w:t xml:space="preserve"> </w:t>
      </w:r>
    </w:p>
    <w:p w:rsidR="00E307B8" w:rsidRPr="00207737" w:rsidRDefault="00F64BF9" w:rsidP="00582886">
      <w:pPr>
        <w:spacing w:line="360" w:lineRule="auto"/>
        <w:ind w:left="851" w:right="621" w:firstLine="492"/>
        <w:jc w:val="both"/>
        <w:rPr>
          <w:rFonts w:asciiTheme="majorBidi" w:hAnsiTheme="majorBidi" w:cstheme="majorBidi"/>
          <w:sz w:val="24"/>
          <w:szCs w:val="24"/>
          <w:lang w:val="en-US" w:eastAsia="ru-RU"/>
        </w:rPr>
      </w:pPr>
      <w:r w:rsidRPr="00207737">
        <w:rPr>
          <w:rFonts w:asciiTheme="majorBidi" w:hAnsiTheme="majorBidi" w:cstheme="majorBidi"/>
          <w:sz w:val="24"/>
          <w:szCs w:val="24"/>
          <w:lang w:val="en-US"/>
        </w:rPr>
        <w:t xml:space="preserve">In addition, </w:t>
      </w:r>
      <w:r w:rsidR="00740ADA" w:rsidRPr="00207737">
        <w:rPr>
          <w:rFonts w:asciiTheme="majorBidi" w:hAnsiTheme="majorBidi" w:cstheme="majorBidi"/>
          <w:sz w:val="24"/>
          <w:szCs w:val="24"/>
          <w:lang w:val="en-US"/>
        </w:rPr>
        <w:t xml:space="preserve">In study </w:t>
      </w:r>
      <w:sdt>
        <w:sdtPr>
          <w:rPr>
            <w:rFonts w:asciiTheme="majorBidi" w:hAnsiTheme="majorBidi" w:cstheme="majorBidi"/>
            <w:sz w:val="24"/>
            <w:szCs w:val="24"/>
            <w:lang w:val="en-US"/>
          </w:rPr>
          <w:id w:val="650871692"/>
          <w:citation/>
        </w:sdtPr>
        <w:sdtContent>
          <w:r w:rsidR="00740ADA" w:rsidRPr="00207737">
            <w:rPr>
              <w:rFonts w:asciiTheme="majorBidi" w:hAnsiTheme="majorBidi" w:cstheme="majorBidi"/>
              <w:sz w:val="24"/>
              <w:szCs w:val="24"/>
              <w:lang w:val="en-US"/>
            </w:rPr>
            <w:fldChar w:fldCharType="begin"/>
          </w:r>
          <w:r w:rsidR="00740ADA" w:rsidRPr="00207737">
            <w:rPr>
              <w:rFonts w:asciiTheme="majorBidi" w:hAnsiTheme="majorBidi" w:cstheme="majorBidi"/>
              <w:sz w:val="24"/>
              <w:szCs w:val="24"/>
              <w:lang w:val="en-GB"/>
            </w:rPr>
            <w:instrText xml:space="preserve"> CITATION DAA16 \l 2057 </w:instrText>
          </w:r>
          <w:r w:rsidR="00740ADA"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 Aga N. Noorderhaven B. Vallejo 2016)</w:t>
          </w:r>
          <w:r w:rsidR="00740ADA" w:rsidRPr="00207737">
            <w:rPr>
              <w:rFonts w:asciiTheme="majorBidi" w:hAnsiTheme="majorBidi" w:cstheme="majorBidi"/>
              <w:sz w:val="24"/>
              <w:szCs w:val="24"/>
              <w:lang w:val="en-US"/>
            </w:rPr>
            <w:fldChar w:fldCharType="end"/>
          </w:r>
        </w:sdtContent>
      </w:sdt>
      <w:r w:rsidR="00740ADA" w:rsidRPr="00207737">
        <w:rPr>
          <w:rFonts w:asciiTheme="majorBidi" w:hAnsiTheme="majorBidi" w:cstheme="majorBidi"/>
          <w:sz w:val="24"/>
          <w:szCs w:val="24"/>
          <w:lang w:val="en-US"/>
        </w:rPr>
        <w:t xml:space="preserve"> has conducted </w:t>
      </w:r>
      <w:r w:rsidR="00EC15B2" w:rsidRPr="00207737">
        <w:rPr>
          <w:rFonts w:asciiTheme="majorBidi" w:hAnsiTheme="majorBidi" w:cstheme="majorBidi"/>
          <w:sz w:val="24"/>
          <w:szCs w:val="24"/>
          <w:lang w:val="en-US"/>
        </w:rPr>
        <w:t xml:space="preserve">four experiments to test the impact of leadership style in context of governmental organization in Ethiopia within three variable (project supervisor, project success, teambuilding) and argued about existence of effect to the project success from team-building mediation beside </w:t>
      </w:r>
      <w:r w:rsidR="00B92BD5" w:rsidRPr="00207737">
        <w:rPr>
          <w:rFonts w:asciiTheme="majorBidi" w:hAnsiTheme="majorBidi" w:cstheme="majorBidi"/>
          <w:sz w:val="24"/>
          <w:szCs w:val="24"/>
          <w:lang w:val="en-US" w:eastAsia="ru-RU"/>
        </w:rPr>
        <w:t xml:space="preserve">team-building plays mediating role in the relationship between transformational leadership and project success. </w:t>
      </w:r>
      <w:r w:rsidR="00EC15B2" w:rsidRPr="00207737">
        <w:rPr>
          <w:rFonts w:asciiTheme="majorBidi" w:hAnsiTheme="majorBidi" w:cstheme="majorBidi"/>
          <w:sz w:val="24"/>
          <w:szCs w:val="24"/>
          <w:lang w:val="en-US"/>
        </w:rPr>
        <w:t xml:space="preserve">  </w:t>
      </w:r>
      <w:r w:rsidR="00740ADA" w:rsidRPr="00207737">
        <w:rPr>
          <w:rFonts w:asciiTheme="majorBidi" w:hAnsiTheme="majorBidi" w:cstheme="majorBidi"/>
          <w:sz w:val="24"/>
          <w:szCs w:val="24"/>
          <w:lang w:val="en-US"/>
        </w:rPr>
        <w:t xml:space="preserve">this study targeted non-governmental organization(NGO) in Ethiopia to collect the data via questionnaire survey handed to 300 project managers, for </w:t>
      </w:r>
      <w:r w:rsidR="0046340F" w:rsidRPr="00207737">
        <w:rPr>
          <w:rFonts w:asciiTheme="majorBidi" w:hAnsiTheme="majorBidi" w:cstheme="majorBidi"/>
          <w:sz w:val="24"/>
          <w:szCs w:val="24"/>
          <w:lang w:val="en-US"/>
        </w:rPr>
        <w:t>each</w:t>
      </w:r>
      <w:r w:rsidR="00740ADA" w:rsidRPr="00207737">
        <w:rPr>
          <w:rFonts w:asciiTheme="majorBidi" w:hAnsiTheme="majorBidi" w:cstheme="majorBidi"/>
          <w:sz w:val="24"/>
          <w:szCs w:val="24"/>
          <w:lang w:val="en-US"/>
        </w:rPr>
        <w:t xml:space="preserve"> variant Likert scale to measure.</w:t>
      </w:r>
      <w:r w:rsidR="00B92BD5" w:rsidRPr="00207737">
        <w:rPr>
          <w:rFonts w:asciiTheme="majorBidi" w:hAnsiTheme="majorBidi" w:cstheme="majorBidi"/>
          <w:sz w:val="24"/>
          <w:szCs w:val="24"/>
          <w:lang w:val="en-US"/>
        </w:rPr>
        <w:t xml:space="preserve"> </w:t>
      </w:r>
      <w:r w:rsidR="0046340F" w:rsidRPr="00207737">
        <w:rPr>
          <w:rFonts w:asciiTheme="majorBidi" w:hAnsiTheme="majorBidi" w:cstheme="majorBidi"/>
          <w:sz w:val="24"/>
          <w:szCs w:val="24"/>
          <w:lang w:val="en-US"/>
        </w:rPr>
        <w:t xml:space="preserve">Firstly, </w:t>
      </w:r>
      <w:r w:rsidR="00B92BD5" w:rsidRPr="00207737">
        <w:rPr>
          <w:rFonts w:asciiTheme="majorBidi" w:hAnsiTheme="majorBidi" w:cstheme="majorBidi"/>
          <w:sz w:val="24"/>
          <w:szCs w:val="24"/>
          <w:lang w:val="en-US"/>
        </w:rPr>
        <w:t xml:space="preserve">Project success as dependent variable and measured by </w:t>
      </w:r>
      <w:r w:rsidR="0046340F" w:rsidRPr="00207737">
        <w:rPr>
          <w:rFonts w:asciiTheme="majorBidi" w:hAnsiTheme="majorBidi" w:cstheme="majorBidi"/>
          <w:sz w:val="24"/>
          <w:szCs w:val="24"/>
          <w:lang w:val="en-US"/>
        </w:rPr>
        <w:t xml:space="preserve">projects constraints tringle (time, cost, quality) beside model of project success </w:t>
      </w:r>
      <w:sdt>
        <w:sdtPr>
          <w:rPr>
            <w:rFonts w:asciiTheme="majorBidi" w:hAnsiTheme="majorBidi" w:cstheme="majorBidi"/>
            <w:sz w:val="24"/>
            <w:szCs w:val="24"/>
            <w:lang w:val="en-US"/>
          </w:rPr>
          <w:id w:val="1685632989"/>
          <w:citation/>
        </w:sdtPr>
        <w:sdtContent>
          <w:r w:rsidR="0046340F" w:rsidRPr="00207737">
            <w:rPr>
              <w:rFonts w:asciiTheme="majorBidi" w:hAnsiTheme="majorBidi" w:cstheme="majorBidi"/>
              <w:sz w:val="24"/>
              <w:szCs w:val="24"/>
              <w:lang w:val="en-US"/>
            </w:rPr>
            <w:fldChar w:fldCharType="begin"/>
          </w:r>
          <w:r w:rsidR="0046340F" w:rsidRPr="00207737">
            <w:rPr>
              <w:rFonts w:asciiTheme="majorBidi" w:hAnsiTheme="majorBidi" w:cstheme="majorBidi"/>
              <w:sz w:val="24"/>
              <w:szCs w:val="24"/>
              <w:lang w:val="en-GB"/>
            </w:rPr>
            <w:instrText xml:space="preserve"> CITATION Jef88 \l 2057 </w:instrText>
          </w:r>
          <w:r w:rsidR="0046340F"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(Jeffrey K. Pinto, D. P. Slevin 1988)</w:t>
          </w:r>
          <w:r w:rsidR="0046340F" w:rsidRPr="00207737">
            <w:rPr>
              <w:rFonts w:asciiTheme="majorBidi" w:hAnsiTheme="majorBidi" w:cstheme="majorBidi"/>
              <w:sz w:val="24"/>
              <w:szCs w:val="24"/>
              <w:lang w:val="en-US"/>
            </w:rPr>
            <w:fldChar w:fldCharType="end"/>
          </w:r>
        </w:sdtContent>
      </w:sdt>
      <w:r w:rsidR="0046340F" w:rsidRPr="00207737">
        <w:rPr>
          <w:rFonts w:asciiTheme="majorBidi" w:hAnsiTheme="majorBidi" w:cstheme="majorBidi"/>
          <w:sz w:val="24"/>
          <w:szCs w:val="24"/>
          <w:lang w:val="en-US"/>
        </w:rPr>
        <w:t xml:space="preserve"> concerns satisfaction from client’s side. Secondly, transformational leadership as independent variable, used MLQ</w:t>
      </w:r>
      <w:r w:rsidR="00630D0B" w:rsidRPr="00207737">
        <w:rPr>
          <w:rStyle w:val="FootnoteReference"/>
          <w:rFonts w:asciiTheme="majorBidi" w:hAnsiTheme="majorBidi" w:cstheme="majorBidi"/>
          <w:sz w:val="24"/>
          <w:szCs w:val="24"/>
          <w:lang w:val="en-US"/>
        </w:rPr>
        <w:footnoteReference w:id="2"/>
      </w:r>
      <w:r w:rsidR="0046340F" w:rsidRPr="00207737">
        <w:rPr>
          <w:rFonts w:asciiTheme="majorBidi" w:hAnsiTheme="majorBidi" w:cstheme="majorBidi"/>
          <w:sz w:val="24"/>
          <w:szCs w:val="24"/>
          <w:lang w:val="en-US"/>
        </w:rPr>
        <w:t xml:space="preserve"> </w:t>
      </w:r>
      <w:r w:rsidR="00754D6D" w:rsidRPr="00207737">
        <w:rPr>
          <w:rFonts w:asciiTheme="majorBidi" w:hAnsiTheme="majorBidi" w:cstheme="majorBidi"/>
          <w:sz w:val="24"/>
          <w:szCs w:val="24"/>
          <w:lang w:val="en-US"/>
        </w:rPr>
        <w:t>questioner</w:t>
      </w:r>
      <w:sdt>
        <w:sdtPr>
          <w:rPr>
            <w:rFonts w:asciiTheme="majorBidi" w:hAnsiTheme="majorBidi" w:cstheme="majorBidi"/>
            <w:sz w:val="24"/>
            <w:szCs w:val="24"/>
            <w:lang w:val="en-US"/>
          </w:rPr>
          <w:id w:val="1206679609"/>
          <w:citation/>
        </w:sdtPr>
        <w:sdtContent>
          <w:r w:rsidR="00754D6D" w:rsidRPr="00207737">
            <w:rPr>
              <w:rFonts w:asciiTheme="majorBidi" w:hAnsiTheme="majorBidi" w:cstheme="majorBidi"/>
              <w:sz w:val="24"/>
              <w:szCs w:val="24"/>
              <w:lang w:val="en-US"/>
            </w:rPr>
            <w:fldChar w:fldCharType="begin"/>
          </w:r>
          <w:r w:rsidR="00754D6D" w:rsidRPr="00207737">
            <w:rPr>
              <w:rFonts w:asciiTheme="majorBidi" w:hAnsiTheme="majorBidi" w:cstheme="majorBidi"/>
              <w:sz w:val="24"/>
              <w:szCs w:val="24"/>
              <w:lang w:val="en-GB"/>
            </w:rPr>
            <w:instrText xml:space="preserve"> CITATION DrJ05 \l 2057 </w:instrText>
          </w:r>
          <w:r w:rsidR="00754D6D" w:rsidRPr="00207737">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(Dr. Jens Rowold Jens Rowold 2005)</w:t>
          </w:r>
          <w:r w:rsidR="00754D6D" w:rsidRPr="00207737">
            <w:rPr>
              <w:rFonts w:asciiTheme="majorBidi" w:hAnsiTheme="majorBidi" w:cstheme="majorBidi"/>
              <w:sz w:val="24"/>
              <w:szCs w:val="24"/>
              <w:lang w:val="en-US"/>
            </w:rPr>
            <w:fldChar w:fldCharType="end"/>
          </w:r>
        </w:sdtContent>
      </w:sdt>
      <w:r w:rsidR="00754D6D"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847432942"/>
          <w:citation/>
        </w:sdtPr>
        <w:sdtContent>
          <w:r w:rsidR="00754D6D" w:rsidRPr="00207737">
            <w:rPr>
              <w:rFonts w:asciiTheme="majorBidi" w:hAnsiTheme="majorBidi" w:cstheme="majorBidi"/>
              <w:sz w:val="24"/>
              <w:szCs w:val="24"/>
              <w:lang w:val="en-US"/>
            </w:rPr>
            <w:fldChar w:fldCharType="begin"/>
          </w:r>
          <w:r w:rsidR="00754D6D" w:rsidRPr="00207737">
            <w:rPr>
              <w:rFonts w:asciiTheme="majorBidi" w:hAnsiTheme="majorBidi" w:cstheme="majorBidi"/>
              <w:sz w:val="24"/>
              <w:szCs w:val="24"/>
              <w:lang w:val="en-GB"/>
            </w:rPr>
            <w:instrText xml:space="preserve"> CITATION Ber04 \l 2057 </w:instrText>
          </w:r>
          <w:r w:rsidR="00754D6D"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(Bernard M. Bass &amp; Bruce J. Avolio 2004)</w:t>
          </w:r>
          <w:r w:rsidR="00754D6D" w:rsidRPr="00207737">
            <w:rPr>
              <w:rFonts w:asciiTheme="majorBidi" w:hAnsiTheme="majorBidi" w:cstheme="majorBidi"/>
              <w:sz w:val="24"/>
              <w:szCs w:val="24"/>
              <w:lang w:val="en-US"/>
            </w:rPr>
            <w:fldChar w:fldCharType="end"/>
          </w:r>
        </w:sdtContent>
      </w:sdt>
      <w:r w:rsidR="00630D0B" w:rsidRPr="00207737">
        <w:rPr>
          <w:rFonts w:asciiTheme="majorBidi" w:hAnsiTheme="majorBidi" w:cstheme="majorBidi"/>
          <w:sz w:val="24"/>
          <w:szCs w:val="24"/>
          <w:lang w:val="en-US"/>
        </w:rPr>
        <w:t xml:space="preserve"> in purpose to obtain correct character for </w:t>
      </w:r>
      <w:r w:rsidR="00630D0B" w:rsidRPr="00207737">
        <w:rPr>
          <w:rFonts w:asciiTheme="majorBidi" w:hAnsiTheme="majorBidi" w:cstheme="majorBidi"/>
          <w:sz w:val="24"/>
          <w:szCs w:val="24"/>
          <w:lang w:val="en-US"/>
        </w:rPr>
        <w:lastRenderedPageBreak/>
        <w:t>ever leader. Finally, team-building taken as mediator in this study based on</w:t>
      </w:r>
      <w:r w:rsidR="00CC3FBD" w:rsidRPr="00207737">
        <w:rPr>
          <w:rFonts w:asciiTheme="majorBidi" w:hAnsiTheme="majorBidi" w:cstheme="majorBidi"/>
          <w:sz w:val="24"/>
          <w:szCs w:val="24"/>
          <w:lang w:val="en-US"/>
        </w:rPr>
        <w:t xml:space="preserve"> previous </w:t>
      </w:r>
      <w:r w:rsidR="00630D0B" w:rsidRPr="00207737">
        <w:rPr>
          <w:rFonts w:asciiTheme="majorBidi" w:hAnsiTheme="majorBidi" w:cstheme="majorBidi"/>
          <w:sz w:val="24"/>
          <w:szCs w:val="24"/>
          <w:lang w:val="en-US"/>
        </w:rPr>
        <w:t xml:space="preserve"> </w:t>
      </w:r>
      <w:r w:rsidR="00CC3FBD" w:rsidRPr="00207737">
        <w:rPr>
          <w:rFonts w:asciiTheme="majorBidi" w:hAnsiTheme="majorBidi" w:cstheme="majorBidi"/>
          <w:sz w:val="24"/>
          <w:szCs w:val="24"/>
          <w:lang w:val="en-US"/>
        </w:rPr>
        <w:t>works</w:t>
      </w:r>
      <w:r w:rsidR="00177B06" w:rsidRPr="00207737">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16957442"/>
          <w:citation/>
        </w:sdtPr>
        <w:sdtContent>
          <w:r w:rsidR="00177B06" w:rsidRPr="00207737">
            <w:rPr>
              <w:rFonts w:asciiTheme="majorBidi" w:hAnsiTheme="majorBidi" w:cstheme="majorBidi"/>
              <w:sz w:val="24"/>
              <w:szCs w:val="24"/>
              <w:lang w:val="en-US"/>
            </w:rPr>
            <w:fldChar w:fldCharType="begin"/>
          </w:r>
          <w:r w:rsidR="00177B06" w:rsidRPr="00207737">
            <w:rPr>
              <w:rFonts w:asciiTheme="majorBidi" w:hAnsiTheme="majorBidi" w:cstheme="majorBidi"/>
              <w:sz w:val="24"/>
              <w:szCs w:val="24"/>
              <w:lang w:val="en-GB"/>
            </w:rPr>
            <w:instrText xml:space="preserve"> CITATION Sal99 \l 2057 </w:instrText>
          </w:r>
          <w:r w:rsidR="00177B06"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(Salas, E., Rozell, D., Mullen, B., Driskell, J.E 1999)</w:t>
          </w:r>
          <w:r w:rsidR="00177B06" w:rsidRPr="00207737">
            <w:rPr>
              <w:rFonts w:asciiTheme="majorBidi" w:hAnsiTheme="majorBidi" w:cstheme="majorBidi"/>
              <w:sz w:val="24"/>
              <w:szCs w:val="24"/>
              <w:lang w:val="en-US"/>
            </w:rPr>
            <w:fldChar w:fldCharType="end"/>
          </w:r>
        </w:sdtContent>
      </w:sdt>
      <w:sdt>
        <w:sdtPr>
          <w:rPr>
            <w:rFonts w:asciiTheme="majorBidi" w:hAnsiTheme="majorBidi" w:cstheme="majorBidi"/>
            <w:sz w:val="24"/>
            <w:szCs w:val="24"/>
            <w:lang w:val="en-US"/>
          </w:rPr>
          <w:id w:val="-1260826396"/>
          <w:citation/>
        </w:sdtPr>
        <w:sdtContent>
          <w:r w:rsidR="00582886">
            <w:rPr>
              <w:rFonts w:asciiTheme="majorBidi" w:hAnsiTheme="majorBidi" w:cstheme="majorBidi"/>
              <w:sz w:val="24"/>
              <w:szCs w:val="24"/>
              <w:lang w:val="en-US"/>
            </w:rPr>
            <w:fldChar w:fldCharType="begin"/>
          </w:r>
          <w:r w:rsidR="00582886">
            <w:rPr>
              <w:rFonts w:asciiTheme="majorBidi" w:hAnsiTheme="majorBidi" w:cstheme="majorBidi"/>
              <w:sz w:val="24"/>
              <w:szCs w:val="24"/>
              <w:lang w:val="en-GB"/>
            </w:rPr>
            <w:instrText xml:space="preserve"> CITATION Kle09 \l 2057 </w:instrText>
          </w:r>
          <w:r w:rsidR="00582886">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(Klein, Salas, DiazGranados 2009)</w:t>
          </w:r>
          <w:r w:rsidR="00582886">
            <w:rPr>
              <w:rFonts w:asciiTheme="majorBidi" w:hAnsiTheme="majorBidi" w:cstheme="majorBidi"/>
              <w:sz w:val="24"/>
              <w:szCs w:val="24"/>
              <w:lang w:val="en-US"/>
            </w:rPr>
            <w:fldChar w:fldCharType="end"/>
          </w:r>
        </w:sdtContent>
      </w:sdt>
      <w:r w:rsidR="00CC3FBD" w:rsidRPr="00207737">
        <w:rPr>
          <w:rFonts w:asciiTheme="majorBidi" w:hAnsiTheme="majorBidi" w:cstheme="majorBidi"/>
          <w:sz w:val="24"/>
          <w:szCs w:val="24"/>
          <w:lang w:val="en-US"/>
        </w:rPr>
        <w:t xml:space="preserve">, that show </w:t>
      </w:r>
      <w:r w:rsidR="00CC3FBD" w:rsidRPr="00207737">
        <w:rPr>
          <w:rFonts w:asciiTheme="majorBidi" w:hAnsiTheme="majorBidi" w:cstheme="majorBidi"/>
          <w:sz w:val="24"/>
          <w:szCs w:val="24"/>
          <w:lang w:val="en-US" w:eastAsia="ru-RU"/>
        </w:rPr>
        <w:t>team-building has multi- dimensional build on interventional promoting interpersonal relations, role- clarification, problem-solving and goal-setting. As a result, positive contribution from transformational leadership in project deliverable has approved as well as correlation between team-building and transformational leader.</w:t>
      </w:r>
    </w:p>
    <w:p w:rsidR="00F64BF9" w:rsidRPr="007C4D6A" w:rsidRDefault="00E307B8" w:rsidP="007C4D6A">
      <w:pPr>
        <w:spacing w:line="360" w:lineRule="auto"/>
        <w:ind w:left="851" w:right="621" w:firstLine="492"/>
        <w:jc w:val="both"/>
        <w:rPr>
          <w:rFonts w:asciiTheme="majorBidi" w:hAnsiTheme="majorBidi" w:cstheme="majorBidi"/>
          <w:sz w:val="24"/>
          <w:szCs w:val="24"/>
          <w:lang w:val="en-US" w:eastAsia="ru-RU"/>
        </w:rPr>
      </w:pPr>
      <w:r w:rsidRPr="00207737">
        <w:rPr>
          <w:rFonts w:asciiTheme="majorBidi" w:hAnsiTheme="majorBidi" w:cstheme="majorBidi"/>
          <w:sz w:val="24"/>
          <w:szCs w:val="24"/>
          <w:lang w:val="en-US" w:eastAsia="ru-RU"/>
        </w:rPr>
        <w:t xml:space="preserve">Another study </w:t>
      </w:r>
      <w:sdt>
        <w:sdtPr>
          <w:rPr>
            <w:rFonts w:asciiTheme="majorBidi" w:hAnsiTheme="majorBidi" w:cstheme="majorBidi"/>
            <w:sz w:val="24"/>
            <w:szCs w:val="24"/>
            <w:lang w:val="en-US" w:eastAsia="ru-RU"/>
          </w:rPr>
          <w:id w:val="1817681309"/>
          <w:citation/>
        </w:sdtPr>
        <w:sdtContent>
          <w:r w:rsidRPr="00207737">
            <w:rPr>
              <w:rFonts w:asciiTheme="majorBidi" w:hAnsiTheme="majorBidi" w:cstheme="majorBidi"/>
              <w:sz w:val="24"/>
              <w:szCs w:val="24"/>
              <w:lang w:val="en-US" w:eastAsia="ru-RU"/>
            </w:rPr>
            <w:fldChar w:fldCharType="begin"/>
          </w:r>
          <w:r w:rsidR="003A52F7">
            <w:rPr>
              <w:rFonts w:asciiTheme="majorBidi" w:hAnsiTheme="majorBidi" w:cstheme="majorBidi"/>
              <w:sz w:val="24"/>
              <w:szCs w:val="24"/>
              <w:lang w:val="en-GB" w:eastAsia="ru-RU"/>
            </w:rPr>
            <w:instrText xml:space="preserve">CITATION Lam16 \l 2057 </w:instrText>
          </w:r>
          <w:r w:rsidRPr="00207737">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US" w:eastAsia="ru-RU"/>
            </w:rPr>
            <w:t>(Mohamed 2016)</w:t>
          </w:r>
          <w:r w:rsidRPr="00207737">
            <w:rPr>
              <w:rFonts w:asciiTheme="majorBidi" w:hAnsiTheme="majorBidi" w:cstheme="majorBidi"/>
              <w:sz w:val="24"/>
              <w:szCs w:val="24"/>
              <w:lang w:val="en-US" w:eastAsia="ru-RU"/>
            </w:rPr>
            <w:fldChar w:fldCharType="end"/>
          </w:r>
        </w:sdtContent>
      </w:sdt>
      <w:r w:rsidRPr="00207737">
        <w:rPr>
          <w:rFonts w:asciiTheme="majorBidi" w:hAnsiTheme="majorBidi" w:cstheme="majorBidi"/>
          <w:sz w:val="24"/>
          <w:szCs w:val="24"/>
          <w:lang w:val="en-US" w:eastAsia="ru-RU"/>
        </w:rPr>
        <w:t xml:space="preserve"> has measured</w:t>
      </w:r>
      <w:r w:rsidR="00051656" w:rsidRPr="00207737">
        <w:rPr>
          <w:rFonts w:asciiTheme="majorBidi" w:hAnsiTheme="majorBidi" w:cstheme="majorBidi"/>
          <w:sz w:val="24"/>
          <w:szCs w:val="24"/>
          <w:lang w:val="en-US" w:eastAsia="ru-RU"/>
        </w:rPr>
        <w:t xml:space="preserve"> the influence of transformational leadership on followers in hospitality context in Egypt within some features (innovation climate, creativity, creative self-efficacy, satisfaction). Their supervisors are chosen to perform the questionnaire with their subordinates in total 500 followers 150 supervisors, the results showed that transformational leadership occupied the majority of the sample as well as encouraging </w:t>
      </w:r>
      <w:r w:rsidR="00996F2E" w:rsidRPr="00207737">
        <w:rPr>
          <w:rFonts w:asciiTheme="majorBidi" w:hAnsiTheme="majorBidi" w:cstheme="majorBidi"/>
          <w:sz w:val="24"/>
          <w:szCs w:val="24"/>
          <w:lang w:val="en-US" w:eastAsia="ru-RU"/>
        </w:rPr>
        <w:t xml:space="preserve">followers’ creativity and satisfaction, an insignificant relationship appeared </w:t>
      </w:r>
      <w:r w:rsidR="00294746" w:rsidRPr="00207737">
        <w:rPr>
          <w:rFonts w:asciiTheme="majorBidi" w:hAnsiTheme="majorBidi" w:cstheme="majorBidi"/>
          <w:sz w:val="24"/>
          <w:szCs w:val="24"/>
          <w:lang w:val="en-US" w:eastAsia="ru-RU"/>
        </w:rPr>
        <w:t xml:space="preserve">in creative self-efficacy </w:t>
      </w:r>
      <w:r w:rsidR="00996F2E" w:rsidRPr="00207737">
        <w:rPr>
          <w:rFonts w:asciiTheme="majorBidi" w:hAnsiTheme="majorBidi" w:cstheme="majorBidi"/>
          <w:sz w:val="24"/>
          <w:szCs w:val="24"/>
          <w:lang w:val="en-US" w:eastAsia="ru-RU"/>
        </w:rPr>
        <w:t>between transformational leadership</w:t>
      </w:r>
      <w:r w:rsidR="00294746" w:rsidRPr="00207737">
        <w:rPr>
          <w:rFonts w:asciiTheme="majorBidi" w:hAnsiTheme="majorBidi" w:cstheme="majorBidi"/>
          <w:sz w:val="24"/>
          <w:szCs w:val="24"/>
          <w:lang w:val="en-US" w:eastAsia="ru-RU"/>
        </w:rPr>
        <w:t xml:space="preserve"> and followers. </w:t>
      </w:r>
      <w:r w:rsidR="00051656" w:rsidRPr="00207737">
        <w:rPr>
          <w:rFonts w:asciiTheme="majorBidi" w:hAnsiTheme="majorBidi" w:cstheme="majorBidi"/>
          <w:sz w:val="24"/>
          <w:szCs w:val="24"/>
          <w:lang w:val="en-US" w:eastAsia="ru-RU"/>
        </w:rPr>
        <w:t xml:space="preserve">  </w:t>
      </w:r>
    </w:p>
    <w:p w:rsidR="00183497" w:rsidRPr="00BD324C" w:rsidRDefault="00280392" w:rsidP="007C4D6A">
      <w:pPr>
        <w:pStyle w:val="Heading3"/>
        <w:spacing w:line="360" w:lineRule="auto"/>
        <w:rPr>
          <w:rFonts w:asciiTheme="majorBidi" w:hAnsiTheme="majorBidi"/>
          <w:sz w:val="28"/>
          <w:szCs w:val="28"/>
          <w:lang w:val="en-US"/>
        </w:rPr>
      </w:pPr>
      <w:bookmarkStart w:id="13" w:name="_Toc483783778"/>
      <w:r w:rsidRPr="00BD324C">
        <w:rPr>
          <w:rFonts w:asciiTheme="majorBidi" w:hAnsiTheme="majorBidi"/>
          <w:sz w:val="28"/>
          <w:szCs w:val="28"/>
          <w:lang w:val="en-US"/>
        </w:rPr>
        <w:t>Transactional Leadership</w:t>
      </w:r>
      <w:bookmarkEnd w:id="13"/>
    </w:p>
    <w:p w:rsidR="00F4494A" w:rsidRPr="00207737" w:rsidRDefault="00F64BF9" w:rsidP="007C4D6A">
      <w:pPr>
        <w:spacing w:line="360" w:lineRule="auto"/>
        <w:ind w:left="851" w:right="621" w:firstLine="567"/>
        <w:jc w:val="both"/>
        <w:rPr>
          <w:rFonts w:asciiTheme="majorBidi" w:hAnsiTheme="majorBidi" w:cstheme="majorBidi"/>
          <w:sz w:val="24"/>
          <w:szCs w:val="24"/>
          <w:lang w:val="en-US"/>
        </w:rPr>
      </w:pPr>
      <w:r w:rsidRPr="00207737">
        <w:rPr>
          <w:rFonts w:asciiTheme="majorBidi" w:hAnsiTheme="majorBidi" w:cstheme="majorBidi"/>
          <w:sz w:val="24"/>
          <w:szCs w:val="24"/>
          <w:lang w:val="en-US"/>
        </w:rPr>
        <w:t xml:space="preserve">This charisma appears when rewarding system for followers is considered, the system is subjective to either efficacy or </w:t>
      </w:r>
      <w:r w:rsidR="00F4494A" w:rsidRPr="00207737">
        <w:rPr>
          <w:rFonts w:asciiTheme="majorBidi" w:hAnsiTheme="majorBidi" w:cstheme="majorBidi"/>
          <w:sz w:val="24"/>
          <w:szCs w:val="24"/>
          <w:lang w:val="en-US"/>
        </w:rPr>
        <w:t>performance of the followers. Transactional leaders implement carrots &amp; stick approach in form contingent reward (CR) or ineffectively passive management in shape of management-by-exception (MBE-A or MBE-P).</w:t>
      </w:r>
    </w:p>
    <w:p w:rsidR="007D68CB" w:rsidRPr="00207737" w:rsidRDefault="003E09D6" w:rsidP="007C4D6A">
      <w:pPr>
        <w:pStyle w:val="ListParagraph"/>
        <w:numPr>
          <w:ilvl w:val="0"/>
          <w:numId w:val="17"/>
        </w:numPr>
        <w:spacing w:line="360" w:lineRule="auto"/>
        <w:ind w:left="2268" w:right="621"/>
        <w:jc w:val="both"/>
        <w:rPr>
          <w:rFonts w:asciiTheme="majorBidi" w:hAnsiTheme="majorBidi" w:cstheme="majorBidi"/>
          <w:b/>
          <w:bCs/>
          <w:sz w:val="24"/>
          <w:szCs w:val="24"/>
          <w:lang w:val="en-US"/>
        </w:rPr>
      </w:pPr>
      <w:r w:rsidRPr="00207737">
        <w:rPr>
          <w:rFonts w:asciiTheme="majorBidi" w:hAnsiTheme="majorBidi" w:cstheme="majorBidi"/>
          <w:b/>
          <w:bCs/>
          <w:sz w:val="24"/>
          <w:szCs w:val="24"/>
          <w:lang w:val="en-US"/>
        </w:rPr>
        <w:t>Contingent Reward (CR):</w:t>
      </w:r>
      <w:r w:rsidR="00B1699F" w:rsidRPr="00207737">
        <w:rPr>
          <w:rFonts w:asciiTheme="majorBidi" w:hAnsiTheme="majorBidi" w:cstheme="majorBidi"/>
          <w:b/>
          <w:bCs/>
          <w:sz w:val="24"/>
          <w:szCs w:val="24"/>
          <w:lang w:val="en-US"/>
        </w:rPr>
        <w:t xml:space="preserve"> </w:t>
      </w:r>
      <w:r w:rsidR="00B1699F" w:rsidRPr="00207737">
        <w:rPr>
          <w:rFonts w:asciiTheme="majorBidi" w:hAnsiTheme="majorBidi" w:cstheme="majorBidi"/>
          <w:sz w:val="24"/>
          <w:szCs w:val="24"/>
          <w:lang w:val="en-US"/>
        </w:rPr>
        <w:t>leader in this sectio</w:t>
      </w:r>
      <w:r w:rsidR="00F90A0C" w:rsidRPr="00207737">
        <w:rPr>
          <w:rFonts w:asciiTheme="majorBidi" w:hAnsiTheme="majorBidi" w:cstheme="majorBidi"/>
          <w:sz w:val="24"/>
          <w:szCs w:val="24"/>
          <w:lang w:val="en-US"/>
        </w:rPr>
        <w:t xml:space="preserve">n has a clear vision. In order to achieve higher performance and outcome </w:t>
      </w:r>
      <w:r w:rsidR="00972C8D" w:rsidRPr="00207737">
        <w:rPr>
          <w:rFonts w:asciiTheme="majorBidi" w:hAnsiTheme="majorBidi" w:cstheme="majorBidi"/>
          <w:sz w:val="24"/>
          <w:szCs w:val="24"/>
          <w:lang w:val="en-US"/>
        </w:rPr>
        <w:t>they try to encourage employees by rewarding system granted on task objectives. Transactional &amp; transformational leaders shared same concept with reward in slight distinct prize. For instance, if the prize is material one (bonus, promotion, suitable position) the leader represent</w:t>
      </w:r>
      <w:r w:rsidR="007D68CB" w:rsidRPr="00207737">
        <w:rPr>
          <w:rFonts w:asciiTheme="majorBidi" w:hAnsiTheme="majorBidi" w:cstheme="majorBidi"/>
          <w:sz w:val="24"/>
          <w:szCs w:val="24"/>
          <w:lang w:val="en-US"/>
        </w:rPr>
        <w:t>s</w:t>
      </w:r>
      <w:r w:rsidR="00972C8D" w:rsidRPr="00207737">
        <w:rPr>
          <w:rFonts w:asciiTheme="majorBidi" w:hAnsiTheme="majorBidi" w:cstheme="majorBidi"/>
          <w:sz w:val="24"/>
          <w:szCs w:val="24"/>
          <w:lang w:val="en-US"/>
        </w:rPr>
        <w:t xml:space="preserve"> transaction if the prize is psychological (self-esteem encouragement, development of especial trait, involvement in </w:t>
      </w:r>
      <w:r w:rsidR="007D68CB" w:rsidRPr="00207737">
        <w:rPr>
          <w:rFonts w:asciiTheme="majorBidi" w:hAnsiTheme="majorBidi" w:cstheme="majorBidi"/>
          <w:sz w:val="24"/>
          <w:szCs w:val="24"/>
          <w:lang w:val="en-US"/>
        </w:rPr>
        <w:t>purposing solutions</w:t>
      </w:r>
      <w:r w:rsidR="00972C8D" w:rsidRPr="00207737">
        <w:rPr>
          <w:rFonts w:asciiTheme="majorBidi" w:hAnsiTheme="majorBidi" w:cstheme="majorBidi"/>
          <w:sz w:val="24"/>
          <w:szCs w:val="24"/>
          <w:lang w:val="en-US"/>
        </w:rPr>
        <w:t>)</w:t>
      </w:r>
      <w:r w:rsidR="007D68CB" w:rsidRPr="00207737">
        <w:rPr>
          <w:rFonts w:asciiTheme="majorBidi" w:hAnsiTheme="majorBidi" w:cstheme="majorBidi"/>
          <w:sz w:val="24"/>
          <w:szCs w:val="24"/>
          <w:lang w:val="en-US"/>
        </w:rPr>
        <w:t xml:space="preserve"> in this case he/she represents transformation.</w:t>
      </w:r>
    </w:p>
    <w:p w:rsidR="000264CE" w:rsidRPr="00207737" w:rsidRDefault="007D68CB" w:rsidP="007C4D6A">
      <w:pPr>
        <w:pStyle w:val="ListParagraph"/>
        <w:numPr>
          <w:ilvl w:val="0"/>
          <w:numId w:val="17"/>
        </w:numPr>
        <w:spacing w:line="360" w:lineRule="auto"/>
        <w:ind w:left="2268" w:right="621"/>
        <w:jc w:val="both"/>
        <w:rPr>
          <w:rFonts w:asciiTheme="majorBidi" w:hAnsiTheme="majorBidi" w:cstheme="majorBidi"/>
          <w:b/>
          <w:bCs/>
          <w:sz w:val="24"/>
          <w:szCs w:val="24"/>
          <w:lang w:val="en-US"/>
        </w:rPr>
      </w:pPr>
      <w:r w:rsidRPr="00207737">
        <w:rPr>
          <w:rFonts w:asciiTheme="majorBidi" w:hAnsiTheme="majorBidi" w:cstheme="majorBidi"/>
          <w:b/>
          <w:bCs/>
          <w:sz w:val="24"/>
          <w:szCs w:val="24"/>
          <w:lang w:val="en-US"/>
        </w:rPr>
        <w:t>Management-by-exception</w:t>
      </w:r>
      <w:r w:rsidR="00183497" w:rsidRPr="00207737">
        <w:rPr>
          <w:rFonts w:asciiTheme="majorBidi" w:hAnsiTheme="majorBidi" w:cstheme="majorBidi"/>
          <w:b/>
          <w:bCs/>
          <w:sz w:val="24"/>
          <w:szCs w:val="24"/>
          <w:lang w:val="en-US"/>
        </w:rPr>
        <w:t xml:space="preserve"> (MBE)</w:t>
      </w:r>
      <w:r w:rsidRPr="00207737">
        <w:rPr>
          <w:rFonts w:asciiTheme="majorBidi" w:hAnsiTheme="majorBidi" w:cstheme="majorBidi"/>
          <w:b/>
          <w:bCs/>
          <w:sz w:val="24"/>
          <w:szCs w:val="24"/>
          <w:lang w:val="en-US"/>
        </w:rPr>
        <w:t xml:space="preserve">: </w:t>
      </w:r>
      <w:r w:rsidR="00776B8D" w:rsidRPr="00207737">
        <w:rPr>
          <w:rFonts w:asciiTheme="majorBidi" w:hAnsiTheme="majorBidi" w:cstheme="majorBidi"/>
          <w:sz w:val="24"/>
          <w:szCs w:val="24"/>
          <w:lang w:val="en-US"/>
        </w:rPr>
        <w:t xml:space="preserve">leaders from this </w:t>
      </w:r>
      <w:r w:rsidR="00183497" w:rsidRPr="00207737">
        <w:rPr>
          <w:rFonts w:asciiTheme="majorBidi" w:hAnsiTheme="majorBidi" w:cstheme="majorBidi"/>
          <w:sz w:val="24"/>
          <w:szCs w:val="24"/>
          <w:lang w:val="en-US"/>
        </w:rPr>
        <w:t xml:space="preserve">catalog likely to be passive introvert than what they are in previous section despite common traits with transformational leaders. MBE parts into (MBE-A) active, (MBE-P) Passive. Firstly, MBE-A </w:t>
      </w:r>
      <w:r w:rsidR="00DC5ACD" w:rsidRPr="00207737">
        <w:rPr>
          <w:rFonts w:asciiTheme="majorBidi" w:hAnsiTheme="majorBidi" w:cstheme="majorBidi"/>
          <w:sz w:val="24"/>
          <w:szCs w:val="24"/>
          <w:lang w:val="en-US"/>
        </w:rPr>
        <w:t xml:space="preserve">keeps mentoring and tracking </w:t>
      </w:r>
      <w:r w:rsidR="00DC5ACD" w:rsidRPr="00207737">
        <w:rPr>
          <w:rFonts w:asciiTheme="majorBidi" w:hAnsiTheme="majorBidi" w:cstheme="majorBidi"/>
          <w:sz w:val="24"/>
          <w:szCs w:val="24"/>
          <w:lang w:val="en-US"/>
        </w:rPr>
        <w:lastRenderedPageBreak/>
        <w:t>followers’ task</w:t>
      </w:r>
      <w:r w:rsidR="008321B8" w:rsidRPr="00207737">
        <w:rPr>
          <w:rFonts w:asciiTheme="majorBidi" w:hAnsiTheme="majorBidi" w:cstheme="majorBidi"/>
          <w:sz w:val="24"/>
          <w:szCs w:val="24"/>
          <w:lang w:val="en-US"/>
        </w:rPr>
        <w:t xml:space="preserve"> and ensuring performance without errors or mistakes otherwise taking a corrective action will be in use. MBE-P just the opposite of active one, the taken policy would be waiting inertly for performance’s error or mistake to arise then taking corrective action. The in charge MLQ questions for each active and passive respectively “</w:t>
      </w:r>
      <w:r w:rsidR="008321B8" w:rsidRPr="00207737">
        <w:rPr>
          <w:rFonts w:asciiTheme="majorBidi" w:hAnsiTheme="majorBidi" w:cstheme="majorBidi"/>
          <w:i/>
          <w:iCs/>
          <w:sz w:val="24"/>
          <w:szCs w:val="24"/>
          <w:lang w:val="en-US"/>
        </w:rPr>
        <w:t>The leader directs attention toward failures to meet standard</w:t>
      </w:r>
      <w:r w:rsidR="008321B8" w:rsidRPr="00207737">
        <w:rPr>
          <w:rFonts w:asciiTheme="majorBidi" w:hAnsiTheme="majorBidi" w:cstheme="majorBidi"/>
          <w:sz w:val="24"/>
          <w:szCs w:val="24"/>
          <w:lang w:val="en-US"/>
        </w:rPr>
        <w:t>”</w:t>
      </w:r>
      <w:r w:rsidR="00A43F7B" w:rsidRPr="00207737">
        <w:rPr>
          <w:rFonts w:asciiTheme="majorBidi" w:hAnsiTheme="majorBidi" w:cstheme="majorBidi"/>
          <w:sz w:val="24"/>
          <w:szCs w:val="24"/>
          <w:lang w:val="en-US"/>
        </w:rPr>
        <w:t>, “T</w:t>
      </w:r>
      <w:r w:rsidR="00A43F7B" w:rsidRPr="00207737">
        <w:rPr>
          <w:rFonts w:asciiTheme="majorBidi" w:hAnsiTheme="majorBidi" w:cstheme="majorBidi"/>
          <w:i/>
          <w:iCs/>
          <w:sz w:val="24"/>
          <w:szCs w:val="24"/>
          <w:lang w:val="en-US"/>
        </w:rPr>
        <w:t>he leader takes no action until complaints are received</w:t>
      </w:r>
      <w:r w:rsidR="00A43F7B" w:rsidRPr="00207737">
        <w:rPr>
          <w:rFonts w:asciiTheme="majorBidi" w:hAnsiTheme="majorBidi" w:cstheme="majorBidi"/>
          <w:sz w:val="24"/>
          <w:szCs w:val="24"/>
          <w:lang w:val="en-US"/>
        </w:rPr>
        <w:t>”.</w:t>
      </w:r>
    </w:p>
    <w:p w:rsidR="00E307B8" w:rsidRPr="00207737" w:rsidRDefault="00E307B8" w:rsidP="007C4D6A">
      <w:pPr>
        <w:spacing w:line="360" w:lineRule="auto"/>
        <w:rPr>
          <w:rFonts w:asciiTheme="majorBidi" w:hAnsiTheme="majorBidi" w:cstheme="majorBidi"/>
          <w:lang w:val="en-US"/>
        </w:rPr>
      </w:pPr>
    </w:p>
    <w:p w:rsidR="002B58E7" w:rsidRPr="00BD324C" w:rsidRDefault="00280392" w:rsidP="007C4D6A">
      <w:pPr>
        <w:pStyle w:val="Heading3"/>
        <w:spacing w:line="360" w:lineRule="auto"/>
        <w:rPr>
          <w:rFonts w:asciiTheme="majorBidi" w:hAnsiTheme="majorBidi"/>
          <w:sz w:val="28"/>
          <w:szCs w:val="28"/>
          <w:lang w:val="en-US"/>
        </w:rPr>
      </w:pPr>
      <w:bookmarkStart w:id="14" w:name="_Toc483783779"/>
      <w:r w:rsidRPr="00BD324C">
        <w:rPr>
          <w:rFonts w:asciiTheme="majorBidi" w:hAnsiTheme="majorBidi"/>
          <w:sz w:val="28"/>
          <w:szCs w:val="28"/>
          <w:lang w:val="en-US"/>
        </w:rPr>
        <w:t>Laissez-Faire</w:t>
      </w:r>
      <w:bookmarkEnd w:id="14"/>
    </w:p>
    <w:p w:rsidR="006B797D" w:rsidRPr="00207737" w:rsidRDefault="001D7734" w:rsidP="007C4D6A">
      <w:pPr>
        <w:spacing w:line="360" w:lineRule="auto"/>
        <w:ind w:left="993" w:right="621" w:firstLine="567"/>
        <w:jc w:val="both"/>
        <w:rPr>
          <w:rFonts w:asciiTheme="majorBidi" w:hAnsiTheme="majorBidi" w:cstheme="majorBidi"/>
          <w:sz w:val="24"/>
          <w:szCs w:val="24"/>
          <w:lang w:val="en-US"/>
        </w:rPr>
      </w:pPr>
      <w:r>
        <w:rPr>
          <w:rFonts w:asciiTheme="majorBidi" w:hAnsiTheme="majorBidi" w:cstheme="majorBidi"/>
          <w:sz w:val="24"/>
          <w:szCs w:val="24"/>
          <w:lang w:val="en-US"/>
        </w:rPr>
        <w:t>Laissez</w:t>
      </w:r>
      <w:r w:rsidR="00C44FD1" w:rsidRPr="00207737">
        <w:rPr>
          <w:rFonts w:asciiTheme="majorBidi" w:hAnsiTheme="majorBidi" w:cstheme="majorBidi"/>
          <w:sz w:val="24"/>
          <w:szCs w:val="24"/>
          <w:lang w:val="en-US"/>
        </w:rPr>
        <w:t xml:space="preserve">-Faire Leadership (LF) is considered as non-leader due to the avoidance or evasion. Most of researchers entitled who present this attitude </w:t>
      </w:r>
      <w:r w:rsidR="00AF5071" w:rsidRPr="00207737">
        <w:rPr>
          <w:rFonts w:asciiTheme="majorBidi" w:hAnsiTheme="majorBidi" w:cstheme="majorBidi"/>
          <w:sz w:val="24"/>
          <w:szCs w:val="24"/>
          <w:lang w:val="en-US"/>
        </w:rPr>
        <w:t xml:space="preserve">inactive, ineffective leader. Crucial decisions aren’t </w:t>
      </w:r>
      <w:r w:rsidR="005546BD" w:rsidRPr="00207737">
        <w:rPr>
          <w:rFonts w:asciiTheme="majorBidi" w:hAnsiTheme="majorBidi" w:cstheme="majorBidi"/>
          <w:sz w:val="24"/>
          <w:szCs w:val="24"/>
          <w:lang w:val="en-US"/>
        </w:rPr>
        <w:t xml:space="preserve">taken or delayed. Responsibility isn’t preferred. Because of previous statements bass &amp; Riggio </w:t>
      </w:r>
      <w:sdt>
        <w:sdtPr>
          <w:rPr>
            <w:rFonts w:asciiTheme="majorBidi" w:hAnsiTheme="majorBidi" w:cstheme="majorBidi"/>
            <w:sz w:val="24"/>
            <w:szCs w:val="24"/>
            <w:lang w:val="en-US"/>
          </w:rPr>
          <w:id w:val="670920153"/>
          <w:citation/>
        </w:sdtPr>
        <w:sdtContent>
          <w:r w:rsidR="005546BD" w:rsidRPr="00207737">
            <w:rPr>
              <w:rFonts w:asciiTheme="majorBidi" w:hAnsiTheme="majorBidi" w:cstheme="majorBidi"/>
              <w:sz w:val="24"/>
              <w:szCs w:val="24"/>
              <w:lang w:val="en-US"/>
            </w:rPr>
            <w:fldChar w:fldCharType="begin"/>
          </w:r>
          <w:r w:rsidR="005546BD" w:rsidRPr="00207737">
            <w:rPr>
              <w:rFonts w:asciiTheme="majorBidi" w:hAnsiTheme="majorBidi" w:cstheme="majorBidi"/>
              <w:sz w:val="24"/>
              <w:szCs w:val="24"/>
              <w:lang w:val="en-GB"/>
            </w:rPr>
            <w:instrText xml:space="preserve"> CITATION Ber08 \l 2057 </w:instrText>
          </w:r>
          <w:r w:rsidR="005546BD" w:rsidRPr="0020773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(Bernard M. Bass , Ronald E. Riggio 2008)</w:t>
          </w:r>
          <w:r w:rsidR="005546BD" w:rsidRPr="00207737">
            <w:rPr>
              <w:rFonts w:asciiTheme="majorBidi" w:hAnsiTheme="majorBidi" w:cstheme="majorBidi"/>
              <w:sz w:val="24"/>
              <w:szCs w:val="24"/>
              <w:lang w:val="en-US"/>
            </w:rPr>
            <w:fldChar w:fldCharType="end"/>
          </w:r>
        </w:sdtContent>
      </w:sdt>
      <w:r w:rsidR="005546BD" w:rsidRPr="00207737">
        <w:rPr>
          <w:rFonts w:asciiTheme="majorBidi" w:hAnsiTheme="majorBidi" w:cstheme="majorBidi"/>
          <w:sz w:val="24"/>
          <w:szCs w:val="24"/>
          <w:lang w:val="en-US"/>
        </w:rPr>
        <w:t xml:space="preserve"> locate it on the quarter of passive-ineffective </w:t>
      </w:r>
    </w:p>
    <w:p w:rsidR="007C4D6A" w:rsidRDefault="007C4D6A" w:rsidP="007C4D6A">
      <w:pPr>
        <w:pStyle w:val="Heading2"/>
        <w:spacing w:line="360" w:lineRule="auto"/>
        <w:rPr>
          <w:rFonts w:asciiTheme="majorBidi" w:hAnsiTheme="majorBidi"/>
          <w:lang w:val="en-US"/>
        </w:rPr>
      </w:pPr>
    </w:p>
    <w:p w:rsidR="00280392" w:rsidRPr="00BD324C" w:rsidRDefault="00280392" w:rsidP="007C4D6A">
      <w:pPr>
        <w:pStyle w:val="Heading2"/>
        <w:spacing w:line="360" w:lineRule="auto"/>
        <w:rPr>
          <w:rFonts w:asciiTheme="majorBidi" w:hAnsiTheme="majorBidi"/>
          <w:sz w:val="28"/>
          <w:szCs w:val="28"/>
          <w:lang w:val="en-US"/>
        </w:rPr>
      </w:pPr>
      <w:bookmarkStart w:id="15" w:name="_Toc483783780"/>
      <w:r w:rsidRPr="00BD324C">
        <w:rPr>
          <w:rFonts w:asciiTheme="majorBidi" w:hAnsiTheme="majorBidi"/>
          <w:sz w:val="28"/>
          <w:szCs w:val="28"/>
          <w:lang w:val="en-US"/>
        </w:rPr>
        <w:t>Part Two</w:t>
      </w:r>
      <w:bookmarkEnd w:id="15"/>
    </w:p>
    <w:p w:rsidR="00007CFB" w:rsidRPr="00BD324C" w:rsidRDefault="00007CFB" w:rsidP="007C4D6A">
      <w:pPr>
        <w:pStyle w:val="Heading3"/>
        <w:spacing w:line="360" w:lineRule="auto"/>
        <w:rPr>
          <w:rFonts w:asciiTheme="majorBidi" w:hAnsiTheme="majorBidi"/>
          <w:sz w:val="28"/>
          <w:szCs w:val="28"/>
          <w:lang w:val="en-US"/>
        </w:rPr>
      </w:pPr>
      <w:bookmarkStart w:id="16" w:name="_Toc483783781"/>
      <w:r w:rsidRPr="00BD324C">
        <w:rPr>
          <w:rFonts w:asciiTheme="majorBidi" w:hAnsiTheme="majorBidi"/>
          <w:sz w:val="28"/>
          <w:szCs w:val="28"/>
          <w:lang w:val="en-US"/>
        </w:rPr>
        <w:t>The key elements of project</w:t>
      </w:r>
      <w:bookmarkEnd w:id="16"/>
    </w:p>
    <w:p w:rsidR="00956FFE" w:rsidRPr="00BD324C" w:rsidRDefault="00007CFB" w:rsidP="007C4D6A">
      <w:pPr>
        <w:pStyle w:val="Heading3"/>
        <w:spacing w:line="360" w:lineRule="auto"/>
        <w:rPr>
          <w:rFonts w:asciiTheme="majorBidi" w:hAnsiTheme="majorBidi"/>
          <w:sz w:val="28"/>
          <w:szCs w:val="28"/>
          <w:lang w:val="en-US"/>
        </w:rPr>
      </w:pPr>
      <w:bookmarkStart w:id="17" w:name="_Toc483783782"/>
      <w:r w:rsidRPr="00BD324C">
        <w:rPr>
          <w:rFonts w:asciiTheme="majorBidi" w:hAnsiTheme="majorBidi"/>
          <w:sz w:val="28"/>
          <w:szCs w:val="28"/>
          <w:lang w:val="en-US"/>
        </w:rPr>
        <w:t>Project success</w:t>
      </w:r>
      <w:bookmarkEnd w:id="17"/>
    </w:p>
    <w:p w:rsidR="00344027" w:rsidRDefault="00825C09" w:rsidP="000B6817">
      <w:pPr>
        <w:spacing w:line="360" w:lineRule="auto"/>
        <w:ind w:left="709" w:right="621" w:firstLine="851"/>
        <w:jc w:val="both"/>
        <w:rPr>
          <w:rFonts w:asciiTheme="majorBidi" w:hAnsiTheme="majorBidi" w:cstheme="majorBidi"/>
          <w:sz w:val="24"/>
          <w:szCs w:val="24"/>
          <w:lang w:val="en-US"/>
        </w:rPr>
      </w:pPr>
      <w:r w:rsidRPr="00654FD7">
        <w:rPr>
          <w:rFonts w:asciiTheme="majorBidi" w:hAnsiTheme="majorBidi" w:cstheme="majorBidi"/>
          <w:sz w:val="24"/>
          <w:szCs w:val="24"/>
          <w:lang w:val="en-US"/>
        </w:rPr>
        <w:t xml:space="preserve">Initially, project success is highly related to project management, the full responsibility of success </w:t>
      </w:r>
      <w:r w:rsidR="000B6817">
        <w:rPr>
          <w:rFonts w:asciiTheme="majorBidi" w:hAnsiTheme="majorBidi" w:cstheme="majorBidi"/>
          <w:sz w:val="24"/>
          <w:szCs w:val="24"/>
          <w:lang w:val="en-US"/>
        </w:rPr>
        <w:t>or</w:t>
      </w:r>
      <w:r w:rsidRPr="00654FD7">
        <w:rPr>
          <w:rFonts w:asciiTheme="majorBidi" w:hAnsiTheme="majorBidi" w:cstheme="majorBidi"/>
          <w:sz w:val="24"/>
          <w:szCs w:val="24"/>
          <w:lang w:val="en-US"/>
        </w:rPr>
        <w:t xml:space="preserve"> failure of the project reflects on choosing of stakeholder (team members, project managers, team supervisors, resource suppliers) </w:t>
      </w:r>
      <w:r w:rsidR="00DB299A">
        <w:rPr>
          <w:rFonts w:asciiTheme="majorBidi" w:hAnsiTheme="majorBidi" w:cstheme="majorBidi"/>
          <w:sz w:val="24"/>
          <w:szCs w:val="24"/>
          <w:lang w:val="en-US"/>
        </w:rPr>
        <w:t>on</w:t>
      </w:r>
      <w:r w:rsidRPr="00654FD7">
        <w:rPr>
          <w:rFonts w:asciiTheme="majorBidi" w:hAnsiTheme="majorBidi" w:cstheme="majorBidi"/>
          <w:sz w:val="24"/>
          <w:szCs w:val="24"/>
          <w:lang w:val="en-US"/>
        </w:rPr>
        <w:t xml:space="preserve"> one side, </w:t>
      </w:r>
      <w:r w:rsidR="00DB299A">
        <w:rPr>
          <w:rFonts w:asciiTheme="majorBidi" w:hAnsiTheme="majorBidi" w:cstheme="majorBidi"/>
          <w:sz w:val="24"/>
          <w:szCs w:val="24"/>
          <w:lang w:val="en-US"/>
        </w:rPr>
        <w:t>on</w:t>
      </w:r>
      <w:r w:rsidRPr="00654FD7">
        <w:rPr>
          <w:rFonts w:asciiTheme="majorBidi" w:hAnsiTheme="majorBidi" w:cstheme="majorBidi"/>
          <w:sz w:val="24"/>
          <w:szCs w:val="24"/>
          <w:lang w:val="en-US"/>
        </w:rPr>
        <w:t xml:space="preserve"> the other iron triangle of project (see figure 4) considered as a measurement of project success. But before going deeper in our judgement on the project let us define </w:t>
      </w:r>
      <w:r w:rsidR="00B71C71" w:rsidRPr="00654FD7">
        <w:rPr>
          <w:rFonts w:asciiTheme="majorBidi" w:hAnsiTheme="majorBidi" w:cstheme="majorBidi"/>
          <w:sz w:val="24"/>
          <w:szCs w:val="24"/>
          <w:lang w:val="en-US"/>
        </w:rPr>
        <w:t>project success</w:t>
      </w:r>
      <w:r w:rsidR="00FA1953" w:rsidRPr="00654FD7">
        <w:rPr>
          <w:rFonts w:asciiTheme="majorBidi" w:hAnsiTheme="majorBidi" w:cstheme="majorBidi"/>
          <w:sz w:val="24"/>
          <w:szCs w:val="24"/>
          <w:lang w:val="en-US"/>
        </w:rPr>
        <w:t xml:space="preserve">. According to </w:t>
      </w:r>
      <w:r w:rsidR="0026469C" w:rsidRPr="00654FD7">
        <w:rPr>
          <w:rFonts w:asciiTheme="majorBidi" w:hAnsiTheme="majorBidi" w:cstheme="majorBidi"/>
          <w:sz w:val="24"/>
          <w:szCs w:val="24"/>
          <w:lang w:val="en-US"/>
        </w:rPr>
        <w:t>Project Management Institute(PMI®)</w:t>
      </w:r>
      <w:r w:rsidR="00B71C71" w:rsidRPr="00654FD7">
        <w:rPr>
          <w:rFonts w:asciiTheme="majorBidi" w:hAnsiTheme="majorBidi" w:cstheme="majorBidi"/>
          <w:sz w:val="24"/>
          <w:szCs w:val="24"/>
          <w:lang w:val="en-US"/>
        </w:rPr>
        <w:t xml:space="preserve"> </w:t>
      </w:r>
      <w:r w:rsidR="0026469C" w:rsidRPr="00654FD7">
        <w:rPr>
          <w:rFonts w:asciiTheme="majorBidi" w:hAnsiTheme="majorBidi" w:cstheme="majorBidi"/>
          <w:sz w:val="24"/>
          <w:szCs w:val="24"/>
          <w:lang w:val="en-US"/>
        </w:rPr>
        <w:t xml:space="preserve">the definition is a difficult task due to individual perception of whether project successful or not </w:t>
      </w:r>
      <w:sdt>
        <w:sdtPr>
          <w:rPr>
            <w:rFonts w:asciiTheme="majorBidi" w:hAnsiTheme="majorBidi" w:cstheme="majorBidi"/>
            <w:sz w:val="24"/>
            <w:szCs w:val="24"/>
            <w:lang w:val="en-US"/>
          </w:rPr>
          <w:id w:val="-1229000446"/>
          <w:citation/>
        </w:sdtPr>
        <w:sdtContent>
          <w:r w:rsidR="0026469C" w:rsidRPr="00654FD7">
            <w:rPr>
              <w:rFonts w:asciiTheme="majorBidi" w:hAnsiTheme="majorBidi" w:cstheme="majorBidi"/>
              <w:sz w:val="24"/>
              <w:szCs w:val="24"/>
              <w:lang w:val="en-US"/>
            </w:rPr>
            <w:fldChar w:fldCharType="begin"/>
          </w:r>
          <w:r w:rsidR="0026469C" w:rsidRPr="00654FD7">
            <w:rPr>
              <w:rFonts w:asciiTheme="majorBidi" w:hAnsiTheme="majorBidi" w:cstheme="majorBidi"/>
              <w:sz w:val="24"/>
              <w:szCs w:val="24"/>
              <w:lang w:val="en-GB"/>
            </w:rPr>
            <w:instrText xml:space="preserve"> CITATION Liu98 \l 2057 </w:instrText>
          </w:r>
          <w:r w:rsidR="0026469C" w:rsidRPr="00654FD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(Liu, A.N.N., &amp; Walker, A. 1998)</w:t>
          </w:r>
          <w:r w:rsidR="0026469C" w:rsidRPr="00654FD7">
            <w:rPr>
              <w:rFonts w:asciiTheme="majorBidi" w:hAnsiTheme="majorBidi" w:cstheme="majorBidi"/>
              <w:sz w:val="24"/>
              <w:szCs w:val="24"/>
              <w:lang w:val="en-US"/>
            </w:rPr>
            <w:fldChar w:fldCharType="end"/>
          </w:r>
        </w:sdtContent>
      </w:sdt>
      <w:r w:rsidR="0026469C" w:rsidRPr="00654FD7">
        <w:rPr>
          <w:rFonts w:asciiTheme="majorBidi" w:hAnsiTheme="majorBidi" w:cstheme="majorBidi"/>
          <w:sz w:val="24"/>
          <w:szCs w:val="24"/>
          <w:lang w:val="en-US"/>
        </w:rPr>
        <w:t xml:space="preserve"> </w:t>
      </w:r>
      <w:r w:rsidR="00417AE3" w:rsidRPr="00654FD7">
        <w:rPr>
          <w:rFonts w:asciiTheme="majorBidi" w:hAnsiTheme="majorBidi" w:cstheme="majorBidi"/>
          <w:sz w:val="24"/>
          <w:szCs w:val="24"/>
          <w:lang w:val="en-US"/>
        </w:rPr>
        <w:t xml:space="preserve"> authors have dissolved project success measurement into </w:t>
      </w:r>
      <w:r w:rsidR="00DB299A">
        <w:rPr>
          <w:rFonts w:asciiTheme="majorBidi" w:hAnsiTheme="majorBidi" w:cstheme="majorBidi"/>
          <w:sz w:val="24"/>
          <w:szCs w:val="24"/>
          <w:lang w:val="en-US"/>
        </w:rPr>
        <w:t>two</w:t>
      </w:r>
      <w:r w:rsidR="00417AE3" w:rsidRPr="00654FD7">
        <w:rPr>
          <w:rFonts w:asciiTheme="majorBidi" w:hAnsiTheme="majorBidi" w:cstheme="majorBidi"/>
          <w:sz w:val="24"/>
          <w:szCs w:val="24"/>
          <w:lang w:val="en-US"/>
        </w:rPr>
        <w:t xml:space="preserve"> part, first outcome has a relation with project success is relying mainly on second  part that is related to participant</w:t>
      </w:r>
      <w:r w:rsidR="00DB299A">
        <w:rPr>
          <w:rFonts w:asciiTheme="majorBidi" w:hAnsiTheme="majorBidi" w:cstheme="majorBidi"/>
          <w:sz w:val="24"/>
          <w:szCs w:val="24"/>
          <w:lang w:val="en-US"/>
        </w:rPr>
        <w:t>’s</w:t>
      </w:r>
      <w:r w:rsidR="00417AE3" w:rsidRPr="00654FD7">
        <w:rPr>
          <w:rFonts w:asciiTheme="majorBidi" w:hAnsiTheme="majorBidi" w:cstheme="majorBidi"/>
          <w:sz w:val="24"/>
          <w:szCs w:val="24"/>
          <w:lang w:val="en-US"/>
        </w:rPr>
        <w:t xml:space="preserve"> satisfaction, </w:t>
      </w:r>
      <w:r w:rsidR="00445C77" w:rsidRPr="00654FD7">
        <w:rPr>
          <w:rFonts w:asciiTheme="majorBidi" w:hAnsiTheme="majorBidi" w:cstheme="majorBidi"/>
          <w:sz w:val="24"/>
          <w:szCs w:val="24"/>
          <w:lang w:val="en-US"/>
        </w:rPr>
        <w:t>assigned different influential factors such as degree of complexity, commitment, goal, expectancy and environmental change to a fundamental in appreciating of project outcome.</w:t>
      </w:r>
      <w:r w:rsidR="001772DF" w:rsidRPr="00654FD7">
        <w:rPr>
          <w:rFonts w:asciiTheme="majorBidi" w:hAnsiTheme="majorBidi" w:cstheme="majorBidi"/>
          <w:sz w:val="24"/>
          <w:szCs w:val="24"/>
          <w:lang w:val="en-US"/>
        </w:rPr>
        <w:t xml:space="preserve"> Extra research </w:t>
      </w:r>
      <w:sdt>
        <w:sdtPr>
          <w:rPr>
            <w:rFonts w:asciiTheme="majorBidi" w:hAnsiTheme="majorBidi" w:cstheme="majorBidi"/>
            <w:sz w:val="24"/>
            <w:szCs w:val="24"/>
            <w:lang w:val="en-US"/>
          </w:rPr>
          <w:id w:val="695893540"/>
          <w:citation/>
        </w:sdtPr>
        <w:sdtContent>
          <w:r w:rsidR="001772DF" w:rsidRPr="00654FD7">
            <w:rPr>
              <w:rFonts w:asciiTheme="majorBidi" w:hAnsiTheme="majorBidi" w:cstheme="majorBidi"/>
              <w:sz w:val="24"/>
              <w:szCs w:val="24"/>
              <w:lang w:val="en-US"/>
            </w:rPr>
            <w:fldChar w:fldCharType="begin"/>
          </w:r>
          <w:r w:rsidR="005A7CF6">
            <w:rPr>
              <w:rFonts w:asciiTheme="majorBidi" w:hAnsiTheme="majorBidi" w:cstheme="majorBidi"/>
              <w:sz w:val="24"/>
              <w:szCs w:val="24"/>
              <w:lang w:val="en-GB"/>
            </w:rPr>
            <w:instrText xml:space="preserve">CITATION Wil16 \l 2057 </w:instrText>
          </w:r>
          <w:r w:rsidR="001772DF" w:rsidRPr="00654FD7">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(Williams 2015)</w:t>
          </w:r>
          <w:r w:rsidR="001772DF" w:rsidRPr="00654FD7">
            <w:rPr>
              <w:rFonts w:asciiTheme="majorBidi" w:hAnsiTheme="majorBidi" w:cstheme="majorBidi"/>
              <w:sz w:val="24"/>
              <w:szCs w:val="24"/>
              <w:lang w:val="en-US"/>
            </w:rPr>
            <w:fldChar w:fldCharType="end"/>
          </w:r>
        </w:sdtContent>
      </w:sdt>
      <w:r w:rsidR="001772DF" w:rsidRPr="00654FD7">
        <w:rPr>
          <w:rFonts w:asciiTheme="majorBidi" w:hAnsiTheme="majorBidi" w:cstheme="majorBidi"/>
          <w:sz w:val="24"/>
          <w:szCs w:val="24"/>
          <w:lang w:val="en-US"/>
        </w:rPr>
        <w:t xml:space="preserve"> has studied project success definition </w:t>
      </w:r>
      <w:r w:rsidR="006A5C88" w:rsidRPr="00654FD7">
        <w:rPr>
          <w:rFonts w:asciiTheme="majorBidi" w:hAnsiTheme="majorBidi" w:cstheme="majorBidi"/>
          <w:sz w:val="24"/>
          <w:szCs w:val="24"/>
          <w:lang w:val="en-US"/>
        </w:rPr>
        <w:t>by examine</w:t>
      </w:r>
      <w:r w:rsidR="001772DF" w:rsidRPr="00654FD7">
        <w:rPr>
          <w:rFonts w:asciiTheme="majorBidi" w:hAnsiTheme="majorBidi" w:cstheme="majorBidi"/>
          <w:sz w:val="24"/>
          <w:szCs w:val="24"/>
          <w:lang w:val="en-US"/>
        </w:rPr>
        <w:t xml:space="preserve"> the correlation between multiple measurable and psychosocial factors </w:t>
      </w:r>
      <w:r w:rsidR="006A5C88" w:rsidRPr="00654FD7">
        <w:rPr>
          <w:rFonts w:asciiTheme="majorBidi" w:hAnsiTheme="majorBidi" w:cstheme="majorBidi"/>
          <w:sz w:val="24"/>
          <w:szCs w:val="24"/>
          <w:lang w:val="en-US"/>
        </w:rPr>
        <w:t xml:space="preserve">, the finding of this paper </w:t>
      </w:r>
      <w:r w:rsidR="00DB299A">
        <w:rPr>
          <w:rFonts w:asciiTheme="majorBidi" w:hAnsiTheme="majorBidi" w:cstheme="majorBidi"/>
          <w:sz w:val="24"/>
          <w:szCs w:val="24"/>
          <w:lang w:val="en-US"/>
        </w:rPr>
        <w:t>reveled</w:t>
      </w:r>
      <w:r w:rsidR="006A5C88" w:rsidRPr="00654FD7">
        <w:rPr>
          <w:rFonts w:asciiTheme="majorBidi" w:hAnsiTheme="majorBidi" w:cstheme="majorBidi"/>
          <w:sz w:val="24"/>
          <w:szCs w:val="24"/>
          <w:lang w:val="en-US"/>
        </w:rPr>
        <w:t xml:space="preserve"> the success factors effect upon </w:t>
      </w:r>
      <w:r w:rsidR="006A5C88" w:rsidRPr="00654FD7">
        <w:rPr>
          <w:rFonts w:asciiTheme="majorBidi" w:hAnsiTheme="majorBidi" w:cstheme="majorBidi"/>
          <w:sz w:val="24"/>
          <w:szCs w:val="24"/>
          <w:lang w:val="en-US"/>
        </w:rPr>
        <w:lastRenderedPageBreak/>
        <w:t>project performance, another way the study illustrate how could looking backward to map out problem root lead to successful criteria.</w:t>
      </w:r>
      <w:r w:rsidR="002B47D6">
        <w:rPr>
          <w:rFonts w:asciiTheme="majorBidi" w:hAnsiTheme="majorBidi" w:cstheme="majorBidi"/>
          <w:sz w:val="24"/>
          <w:szCs w:val="24"/>
          <w:lang w:val="en-US"/>
        </w:rPr>
        <w:t xml:space="preserve"> </w:t>
      </w:r>
    </w:p>
    <w:p w:rsidR="002B47D6" w:rsidRPr="00654FD7" w:rsidRDefault="002B47D6" w:rsidP="008C5C75">
      <w:pPr>
        <w:spacing w:line="360" w:lineRule="auto"/>
        <w:ind w:left="709" w:right="621" w:firstLine="851"/>
        <w:jc w:val="both"/>
        <w:rPr>
          <w:rFonts w:asciiTheme="majorBidi" w:hAnsiTheme="majorBidi" w:cstheme="majorBidi"/>
          <w:sz w:val="24"/>
          <w:szCs w:val="24"/>
          <w:lang w:val="en-US"/>
        </w:rPr>
      </w:pPr>
      <w:r>
        <w:rPr>
          <w:rFonts w:asciiTheme="majorBidi" w:hAnsiTheme="majorBidi" w:cstheme="majorBidi"/>
          <w:sz w:val="24"/>
          <w:szCs w:val="24"/>
          <w:lang w:val="en-US"/>
        </w:rPr>
        <w:t xml:space="preserve">Primarily. The degree of success is controversial topic between scholars, iron triangle (Budget, Time and scoop) depicts insufficient measurement for project due to one side judgment that some cases project could reach satisfaction in perception of client despite on time, on budget. Therefore, clients’ opinion need to be incorporated under project success criteria, </w:t>
      </w:r>
      <w:sdt>
        <w:sdtPr>
          <w:rPr>
            <w:rFonts w:asciiTheme="majorBidi" w:hAnsiTheme="majorBidi" w:cstheme="majorBidi"/>
            <w:sz w:val="24"/>
            <w:szCs w:val="24"/>
            <w:lang w:val="en-US"/>
          </w:rPr>
          <w:id w:val="1651404845"/>
          <w:citation/>
        </w:sdtPr>
        <w:sdtContent>
          <w:r w:rsidR="000B30BB">
            <w:rPr>
              <w:rFonts w:asciiTheme="majorBidi" w:hAnsiTheme="majorBidi" w:cstheme="majorBidi"/>
              <w:sz w:val="24"/>
              <w:szCs w:val="24"/>
              <w:lang w:val="en-US"/>
            </w:rPr>
            <w:fldChar w:fldCharType="begin"/>
          </w:r>
          <w:r w:rsidR="000B30BB">
            <w:rPr>
              <w:rFonts w:asciiTheme="majorBidi" w:hAnsiTheme="majorBidi" w:cstheme="majorBidi"/>
              <w:sz w:val="24"/>
              <w:szCs w:val="24"/>
              <w:lang w:val="en-GB"/>
            </w:rPr>
            <w:instrText xml:space="preserve"> CITATION Jef88 \l 2057 </w:instrText>
          </w:r>
          <w:r w:rsidR="000B30BB">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(Jeffrey K. Pinto, D. P. Slevin 1988)</w:t>
          </w:r>
          <w:r w:rsidR="000B30BB">
            <w:rPr>
              <w:rFonts w:asciiTheme="majorBidi" w:hAnsiTheme="majorBidi" w:cstheme="majorBidi"/>
              <w:sz w:val="24"/>
              <w:szCs w:val="24"/>
              <w:lang w:val="en-US"/>
            </w:rPr>
            <w:fldChar w:fldCharType="end"/>
          </w:r>
        </w:sdtContent>
      </w:sdt>
      <w:r w:rsidR="000B30BB">
        <w:rPr>
          <w:rFonts w:asciiTheme="majorBidi" w:hAnsiTheme="majorBidi" w:cstheme="majorBidi"/>
          <w:sz w:val="24"/>
          <w:szCs w:val="24"/>
          <w:lang w:val="en-US"/>
        </w:rPr>
        <w:t xml:space="preserve"> in his </w:t>
      </w:r>
      <w:r w:rsidR="00CD2F05">
        <w:rPr>
          <w:rFonts w:asciiTheme="majorBidi" w:hAnsiTheme="majorBidi" w:cstheme="majorBidi"/>
          <w:sz w:val="24"/>
          <w:szCs w:val="24"/>
          <w:lang w:val="en-US"/>
        </w:rPr>
        <w:t xml:space="preserve">study authors argued the concept of project success and backed his disagreement with various scenario when project become on budget on time but considered as failure. </w:t>
      </w:r>
      <w:r w:rsidR="00DB299A">
        <w:rPr>
          <w:rFonts w:asciiTheme="majorBidi" w:hAnsiTheme="majorBidi" w:cstheme="majorBidi"/>
          <w:sz w:val="24"/>
          <w:szCs w:val="24"/>
          <w:lang w:val="en-US"/>
        </w:rPr>
        <w:t>On the</w:t>
      </w:r>
      <w:r w:rsidR="00CD2F05">
        <w:rPr>
          <w:rFonts w:asciiTheme="majorBidi" w:hAnsiTheme="majorBidi" w:cstheme="majorBidi"/>
          <w:sz w:val="24"/>
          <w:szCs w:val="24"/>
          <w:lang w:val="en-US"/>
        </w:rPr>
        <w:t xml:space="preserve"> contrary, project could deliver its objectives late as well as over budget but perceived as successful. Another statement authors drew attention toward </w:t>
      </w:r>
      <w:r w:rsidR="00DB299A">
        <w:rPr>
          <w:rFonts w:asciiTheme="majorBidi" w:hAnsiTheme="majorBidi" w:cstheme="majorBidi"/>
          <w:sz w:val="24"/>
          <w:szCs w:val="24"/>
          <w:lang w:val="en-US"/>
        </w:rPr>
        <w:t xml:space="preserve">is </w:t>
      </w:r>
      <w:r w:rsidR="00CD2F05">
        <w:rPr>
          <w:rFonts w:asciiTheme="majorBidi" w:hAnsiTheme="majorBidi" w:cstheme="majorBidi"/>
          <w:sz w:val="24"/>
          <w:szCs w:val="24"/>
          <w:lang w:val="en-US"/>
        </w:rPr>
        <w:t>a case when project initially perceived as</w:t>
      </w:r>
      <w:r w:rsidR="008C5C75">
        <w:rPr>
          <w:rFonts w:asciiTheme="majorBidi" w:hAnsiTheme="majorBidi" w:cstheme="majorBidi"/>
          <w:sz w:val="24"/>
          <w:szCs w:val="24"/>
          <w:lang w:val="en-US"/>
        </w:rPr>
        <w:t xml:space="preserve"> failure but with time it might </w:t>
      </w:r>
      <w:r w:rsidR="00CD2F05">
        <w:rPr>
          <w:rFonts w:asciiTheme="majorBidi" w:hAnsiTheme="majorBidi" w:cstheme="majorBidi"/>
          <w:sz w:val="24"/>
          <w:szCs w:val="24"/>
          <w:lang w:val="en-US"/>
        </w:rPr>
        <w:t xml:space="preserve">approved its </w:t>
      </w:r>
      <w:r w:rsidR="00956FFE">
        <w:rPr>
          <w:rFonts w:asciiTheme="majorBidi" w:hAnsiTheme="majorBidi" w:cstheme="majorBidi"/>
          <w:sz w:val="24"/>
          <w:szCs w:val="24"/>
          <w:lang w:val="en-US"/>
        </w:rPr>
        <w:t xml:space="preserve">efficiency, for that ambiguous </w:t>
      </w:r>
      <w:r w:rsidR="008C5C75">
        <w:rPr>
          <w:rFonts w:asciiTheme="majorBidi" w:hAnsiTheme="majorBidi" w:cstheme="majorBidi"/>
          <w:sz w:val="24"/>
          <w:szCs w:val="24"/>
          <w:lang w:val="en-US"/>
        </w:rPr>
        <w:t>perception,</w:t>
      </w:r>
      <w:r w:rsidR="00956FFE">
        <w:rPr>
          <w:rFonts w:asciiTheme="majorBidi" w:hAnsiTheme="majorBidi" w:cstheme="majorBidi"/>
          <w:sz w:val="24"/>
          <w:szCs w:val="24"/>
          <w:lang w:val="en-US"/>
        </w:rPr>
        <w:t xml:space="preserve"> study has invented Project Implementation Profile (PIP) </w:t>
      </w:r>
      <w:r w:rsidR="008C5C75">
        <w:rPr>
          <w:rFonts w:asciiTheme="majorBidi" w:hAnsiTheme="majorBidi" w:cstheme="majorBidi"/>
          <w:sz w:val="24"/>
          <w:szCs w:val="24"/>
          <w:lang w:val="en-US"/>
        </w:rPr>
        <w:t>which</w:t>
      </w:r>
      <w:r w:rsidR="00956FFE">
        <w:rPr>
          <w:rFonts w:asciiTheme="majorBidi" w:hAnsiTheme="majorBidi" w:cstheme="majorBidi"/>
          <w:sz w:val="24"/>
          <w:szCs w:val="24"/>
          <w:lang w:val="en-US"/>
        </w:rPr>
        <w:t xml:space="preserve"> is questionnaire consist of twelve </w:t>
      </w:r>
      <w:r w:rsidR="008C5C75">
        <w:rPr>
          <w:rFonts w:asciiTheme="majorBidi" w:hAnsiTheme="majorBidi" w:cstheme="majorBidi"/>
          <w:sz w:val="24"/>
          <w:szCs w:val="24"/>
          <w:lang w:val="en-US"/>
        </w:rPr>
        <w:t>Likert</w:t>
      </w:r>
      <w:r w:rsidR="00956FFE">
        <w:rPr>
          <w:rFonts w:asciiTheme="majorBidi" w:hAnsiTheme="majorBidi" w:cstheme="majorBidi"/>
          <w:sz w:val="24"/>
          <w:szCs w:val="24"/>
          <w:lang w:val="en-US"/>
        </w:rPr>
        <w:t xml:space="preserve"> scale questions demonstrate two side of the issue project and client. </w:t>
      </w:r>
      <w:r w:rsidR="00B8768D">
        <w:rPr>
          <w:rFonts w:asciiTheme="majorBidi" w:hAnsiTheme="majorBidi" w:cstheme="majorBidi"/>
          <w:sz w:val="24"/>
          <w:szCs w:val="24"/>
          <w:lang w:val="en-US"/>
        </w:rPr>
        <w:t xml:space="preserve">Correspondingly, </w:t>
      </w:r>
      <w:sdt>
        <w:sdtPr>
          <w:rPr>
            <w:rFonts w:asciiTheme="majorBidi" w:hAnsiTheme="majorBidi" w:cstheme="majorBidi"/>
            <w:sz w:val="24"/>
            <w:szCs w:val="24"/>
            <w:lang w:val="en-US"/>
          </w:rPr>
          <w:id w:val="-1413309652"/>
          <w:citation/>
        </w:sdtPr>
        <w:sdtContent>
          <w:r w:rsidR="00B8768D">
            <w:rPr>
              <w:rFonts w:asciiTheme="majorBidi" w:hAnsiTheme="majorBidi" w:cstheme="majorBidi"/>
              <w:sz w:val="24"/>
              <w:szCs w:val="24"/>
              <w:lang w:val="en-US"/>
            </w:rPr>
            <w:fldChar w:fldCharType="begin"/>
          </w:r>
          <w:r w:rsidR="00B8768D">
            <w:rPr>
              <w:rFonts w:asciiTheme="majorBidi" w:hAnsiTheme="majorBidi" w:cstheme="majorBidi"/>
              <w:sz w:val="24"/>
              <w:szCs w:val="24"/>
              <w:lang w:val="en-GB"/>
            </w:rPr>
            <w:instrText xml:space="preserve"> CITATION Ter02 \l 2057 </w:instrText>
          </w:r>
          <w:r w:rsidR="00B8768D">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(Cooke-Davies 2002)</w:t>
          </w:r>
          <w:r w:rsidR="00B8768D">
            <w:rPr>
              <w:rFonts w:asciiTheme="majorBidi" w:hAnsiTheme="majorBidi" w:cstheme="majorBidi"/>
              <w:sz w:val="24"/>
              <w:szCs w:val="24"/>
              <w:lang w:val="en-US"/>
            </w:rPr>
            <w:fldChar w:fldCharType="end"/>
          </w:r>
        </w:sdtContent>
      </w:sdt>
      <w:r w:rsidR="00B8768D">
        <w:rPr>
          <w:rFonts w:asciiTheme="majorBidi" w:hAnsiTheme="majorBidi" w:cstheme="majorBidi"/>
          <w:sz w:val="24"/>
          <w:szCs w:val="24"/>
          <w:lang w:val="en-US"/>
        </w:rPr>
        <w:t xml:space="preserve"> has formulated three comprehensive question to analyze imperative factor that has impact on the project success. According to his publication, the following questions were targeted 70 </w:t>
      </w:r>
      <w:r w:rsidR="008C5C75">
        <w:rPr>
          <w:rFonts w:asciiTheme="majorBidi" w:hAnsiTheme="majorBidi" w:cstheme="majorBidi"/>
          <w:sz w:val="24"/>
          <w:szCs w:val="24"/>
          <w:lang w:val="en-US"/>
        </w:rPr>
        <w:t>multi</w:t>
      </w:r>
      <w:r w:rsidR="00B8768D">
        <w:rPr>
          <w:rFonts w:asciiTheme="majorBidi" w:hAnsiTheme="majorBidi" w:cstheme="majorBidi"/>
          <w:sz w:val="24"/>
          <w:szCs w:val="24"/>
          <w:lang w:val="en-US"/>
        </w:rPr>
        <w:t>-national organizations (1- What factors lead to project management success?</w:t>
      </w:r>
      <w:r w:rsidR="005D2F68">
        <w:rPr>
          <w:rFonts w:asciiTheme="majorBidi" w:hAnsiTheme="majorBidi" w:cstheme="majorBidi"/>
          <w:sz w:val="24"/>
          <w:szCs w:val="24"/>
          <w:lang w:val="en-US"/>
        </w:rPr>
        <w:t xml:space="preserve"> / 2- What factors lead to a successful project? / 3- what factors lead to consistently successful projects?</w:t>
      </w:r>
      <w:r w:rsidR="00B8768D">
        <w:rPr>
          <w:rFonts w:asciiTheme="majorBidi" w:hAnsiTheme="majorBidi" w:cstheme="majorBidi"/>
          <w:sz w:val="24"/>
          <w:szCs w:val="24"/>
          <w:lang w:val="en-US"/>
        </w:rPr>
        <w:t>)</w:t>
      </w:r>
      <w:r w:rsidR="005D2F68">
        <w:rPr>
          <w:rFonts w:asciiTheme="majorBidi" w:hAnsiTheme="majorBidi" w:cstheme="majorBidi"/>
          <w:sz w:val="24"/>
          <w:szCs w:val="24"/>
          <w:lang w:val="en-US"/>
        </w:rPr>
        <w:t xml:space="preserve">. as a </w:t>
      </w:r>
      <w:r w:rsidR="00590902">
        <w:rPr>
          <w:rFonts w:asciiTheme="majorBidi" w:hAnsiTheme="majorBidi" w:cstheme="majorBidi"/>
          <w:sz w:val="24"/>
          <w:szCs w:val="24"/>
          <w:lang w:val="en-US"/>
        </w:rPr>
        <w:t>result,</w:t>
      </w:r>
      <w:r w:rsidR="005D2F68">
        <w:rPr>
          <w:rFonts w:asciiTheme="majorBidi" w:hAnsiTheme="majorBidi" w:cstheme="majorBidi"/>
          <w:sz w:val="24"/>
          <w:szCs w:val="24"/>
          <w:lang w:val="en-US"/>
        </w:rPr>
        <w:t xml:space="preserve"> 12 factors indicate as crucial to project success. </w:t>
      </w:r>
      <w:r w:rsidR="00AC3920">
        <w:rPr>
          <w:rFonts w:asciiTheme="majorBidi" w:hAnsiTheme="majorBidi" w:cstheme="majorBidi"/>
          <w:sz w:val="24"/>
          <w:szCs w:val="24"/>
          <w:lang w:val="en-US"/>
        </w:rPr>
        <w:t xml:space="preserve">Six of them related to on-time &amp; risk management plan, </w:t>
      </w:r>
      <w:r w:rsidR="008C5C75">
        <w:rPr>
          <w:rFonts w:asciiTheme="majorBidi" w:hAnsiTheme="majorBidi" w:cstheme="majorBidi"/>
          <w:sz w:val="24"/>
          <w:szCs w:val="24"/>
          <w:lang w:val="en-US"/>
        </w:rPr>
        <w:t>such as</w:t>
      </w:r>
      <w:r w:rsidR="00AC3920">
        <w:rPr>
          <w:rFonts w:asciiTheme="majorBidi" w:hAnsiTheme="majorBidi" w:cstheme="majorBidi"/>
          <w:sz w:val="24"/>
          <w:szCs w:val="24"/>
          <w:lang w:val="en-US"/>
        </w:rPr>
        <w:t xml:space="preserve"> risk management experience, maturity of risk ownership, indexing of maintained risk, updating risk management plan, assignment of project responsibilities and keep project duration lower than 3 years. Two go to on-budget </w:t>
      </w:r>
      <w:r w:rsidR="00354888">
        <w:rPr>
          <w:rFonts w:asciiTheme="majorBidi" w:hAnsiTheme="majorBidi" w:cstheme="majorBidi"/>
          <w:sz w:val="24"/>
          <w:szCs w:val="24"/>
          <w:lang w:val="en-US"/>
        </w:rPr>
        <w:t xml:space="preserve">side, such as agree with budget control in certain level of maturity of project scoop, maintain the performance under the actual plane. </w:t>
      </w:r>
      <w:r w:rsidR="004B5D6B">
        <w:rPr>
          <w:rFonts w:asciiTheme="majorBidi" w:hAnsiTheme="majorBidi" w:cstheme="majorBidi"/>
          <w:sz w:val="24"/>
          <w:szCs w:val="24"/>
          <w:lang w:val="en-US"/>
        </w:rPr>
        <w:t xml:space="preserve">Additionally, mutual cooperation is reliable factor for ensure project success. Three more factors go for big organization practices, firstly, in organization portfolio, projects’ consistency are recommended to support the entire portfolio and the reputation as well, </w:t>
      </w:r>
      <w:r w:rsidR="00CB20F5">
        <w:rPr>
          <w:rFonts w:asciiTheme="majorBidi" w:hAnsiTheme="majorBidi" w:cstheme="majorBidi"/>
          <w:sz w:val="24"/>
          <w:szCs w:val="24"/>
          <w:lang w:val="en-US"/>
        </w:rPr>
        <w:t xml:space="preserve">secondly, estimation of future project success that hard to measure based on project portfolio particularly potential issues could be avoidable if the same issue found in previous projects, therefore performance improvement is going to be high, so project success is achieved. finally, </w:t>
      </w:r>
      <w:r w:rsidR="00863250">
        <w:rPr>
          <w:rFonts w:asciiTheme="majorBidi" w:hAnsiTheme="majorBidi" w:cstheme="majorBidi"/>
          <w:sz w:val="24"/>
          <w:szCs w:val="24"/>
          <w:lang w:val="en-US"/>
        </w:rPr>
        <w:t xml:space="preserve">“learning from experience” by merging explicit &amp; implicit knowledge is key factor for performance sustainability. </w:t>
      </w:r>
      <w:r w:rsidR="0073261C">
        <w:rPr>
          <w:rFonts w:asciiTheme="majorBidi" w:hAnsiTheme="majorBidi" w:cstheme="majorBidi"/>
          <w:sz w:val="24"/>
          <w:szCs w:val="24"/>
          <w:lang w:val="en-US"/>
        </w:rPr>
        <w:t xml:space="preserve">Another new study </w:t>
      </w:r>
      <w:sdt>
        <w:sdtPr>
          <w:rPr>
            <w:rFonts w:asciiTheme="majorBidi" w:hAnsiTheme="majorBidi" w:cstheme="majorBidi"/>
            <w:sz w:val="24"/>
            <w:szCs w:val="24"/>
            <w:lang w:val="en-US"/>
          </w:rPr>
          <w:id w:val="-1509362528"/>
          <w:citation/>
        </w:sdtPr>
        <w:sdtContent>
          <w:r w:rsidR="0073261C">
            <w:rPr>
              <w:rFonts w:asciiTheme="majorBidi" w:hAnsiTheme="majorBidi" w:cstheme="majorBidi"/>
              <w:sz w:val="24"/>
              <w:szCs w:val="24"/>
              <w:lang w:val="en-US"/>
            </w:rPr>
            <w:fldChar w:fldCharType="begin"/>
          </w:r>
          <w:r w:rsidR="0073261C">
            <w:rPr>
              <w:rFonts w:asciiTheme="majorBidi" w:hAnsiTheme="majorBidi" w:cstheme="majorBidi"/>
              <w:sz w:val="24"/>
              <w:szCs w:val="24"/>
              <w:lang w:val="en-GB"/>
            </w:rPr>
            <w:instrText xml:space="preserve"> CITATION Kat17 \l 2057 </w:instrText>
          </w:r>
          <w:r w:rsidR="0073261C">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(Davis 2017)</w:t>
          </w:r>
          <w:r w:rsidR="0073261C">
            <w:rPr>
              <w:rFonts w:asciiTheme="majorBidi" w:hAnsiTheme="majorBidi" w:cstheme="majorBidi"/>
              <w:sz w:val="24"/>
              <w:szCs w:val="24"/>
              <w:lang w:val="en-US"/>
            </w:rPr>
            <w:fldChar w:fldCharType="end"/>
          </w:r>
        </w:sdtContent>
      </w:sdt>
      <w:r w:rsidR="0073261C">
        <w:rPr>
          <w:rFonts w:asciiTheme="majorBidi" w:hAnsiTheme="majorBidi" w:cstheme="majorBidi"/>
          <w:sz w:val="24"/>
          <w:szCs w:val="24"/>
          <w:lang w:val="en-US"/>
        </w:rPr>
        <w:t xml:space="preserve">  has argued that failure of a project refers to various interpretation of </w:t>
      </w:r>
      <w:r w:rsidR="0073261C">
        <w:rPr>
          <w:rFonts w:asciiTheme="majorBidi" w:hAnsiTheme="majorBidi" w:cstheme="majorBidi"/>
          <w:sz w:val="24"/>
          <w:szCs w:val="24"/>
          <w:lang w:val="en-US"/>
        </w:rPr>
        <w:lastRenderedPageBreak/>
        <w:t xml:space="preserve">project success factors and criteria by stakeholders, </w:t>
      </w:r>
      <w:r w:rsidR="00BB0145">
        <w:rPr>
          <w:rFonts w:asciiTheme="majorBidi" w:hAnsiTheme="majorBidi" w:cstheme="majorBidi"/>
          <w:sz w:val="24"/>
          <w:szCs w:val="24"/>
          <w:lang w:val="en-US"/>
        </w:rPr>
        <w:t xml:space="preserve">consequently, findings dictate behavioral instrument is the productive tool to support project success perception.  </w:t>
      </w:r>
      <w:r w:rsidR="0073261C">
        <w:rPr>
          <w:rFonts w:asciiTheme="majorBidi" w:hAnsiTheme="majorBidi" w:cstheme="majorBidi"/>
          <w:sz w:val="24"/>
          <w:szCs w:val="24"/>
          <w:lang w:val="en-US"/>
        </w:rPr>
        <w:t xml:space="preserve">  </w:t>
      </w:r>
      <w:r w:rsidR="00CB20F5">
        <w:rPr>
          <w:rFonts w:asciiTheme="majorBidi" w:hAnsiTheme="majorBidi" w:cstheme="majorBidi"/>
          <w:sz w:val="24"/>
          <w:szCs w:val="24"/>
          <w:lang w:val="en-US"/>
        </w:rPr>
        <w:t xml:space="preserve">  </w:t>
      </w:r>
      <w:r w:rsidR="004B5D6B">
        <w:rPr>
          <w:rFonts w:asciiTheme="majorBidi" w:hAnsiTheme="majorBidi" w:cstheme="majorBidi"/>
          <w:sz w:val="24"/>
          <w:szCs w:val="24"/>
          <w:lang w:val="en-US"/>
        </w:rPr>
        <w:t xml:space="preserve"> </w:t>
      </w:r>
    </w:p>
    <w:p w:rsidR="008B14DD" w:rsidRPr="00BD324C" w:rsidRDefault="00007CFB" w:rsidP="007C4D6A">
      <w:pPr>
        <w:pStyle w:val="Heading3"/>
        <w:spacing w:line="360" w:lineRule="auto"/>
        <w:rPr>
          <w:rFonts w:asciiTheme="majorBidi" w:hAnsiTheme="majorBidi"/>
          <w:sz w:val="28"/>
          <w:szCs w:val="28"/>
          <w:lang w:val="en-US"/>
        </w:rPr>
      </w:pPr>
      <w:bookmarkStart w:id="18" w:name="_Toc483783783"/>
      <w:r w:rsidRPr="00BD324C">
        <w:rPr>
          <w:rFonts w:asciiTheme="majorBidi" w:hAnsiTheme="majorBidi"/>
          <w:sz w:val="28"/>
          <w:szCs w:val="28"/>
          <w:lang w:val="en-US"/>
        </w:rPr>
        <w:t>Team-building</w:t>
      </w:r>
      <w:bookmarkEnd w:id="18"/>
    </w:p>
    <w:p w:rsidR="0094258C" w:rsidRDefault="004A54B4" w:rsidP="00582886">
      <w:pPr>
        <w:spacing w:line="360" w:lineRule="auto"/>
        <w:ind w:left="709" w:right="621" w:firstLine="851"/>
        <w:jc w:val="both"/>
        <w:rPr>
          <w:rFonts w:asciiTheme="majorBidi" w:hAnsiTheme="majorBidi" w:cstheme="majorBidi"/>
          <w:sz w:val="24"/>
          <w:szCs w:val="24"/>
          <w:lang w:val="en-US"/>
        </w:rPr>
      </w:pPr>
      <w:r w:rsidRPr="004A54B4">
        <w:rPr>
          <w:rFonts w:asciiTheme="majorBidi" w:hAnsiTheme="majorBidi" w:cstheme="majorBidi"/>
          <w:sz w:val="24"/>
          <w:szCs w:val="24"/>
          <w:lang w:val="en-US"/>
        </w:rPr>
        <w:t xml:space="preserve">We cannot proceed this work without considering team-building </w:t>
      </w:r>
      <w:r w:rsidR="00F850CC">
        <w:rPr>
          <w:rFonts w:asciiTheme="majorBidi" w:hAnsiTheme="majorBidi" w:cstheme="majorBidi"/>
          <w:sz w:val="24"/>
          <w:szCs w:val="24"/>
          <w:lang w:val="en-US"/>
        </w:rPr>
        <w:t>which</w:t>
      </w:r>
      <w:r w:rsidRPr="004A54B4">
        <w:rPr>
          <w:rFonts w:asciiTheme="majorBidi" w:hAnsiTheme="majorBidi" w:cstheme="majorBidi"/>
          <w:sz w:val="24"/>
          <w:szCs w:val="24"/>
          <w:lang w:val="en-US"/>
        </w:rPr>
        <w:t xml:space="preserve"> has </w:t>
      </w:r>
      <w:r w:rsidR="00F850CC">
        <w:rPr>
          <w:rFonts w:asciiTheme="majorBidi" w:hAnsiTheme="majorBidi" w:cstheme="majorBidi"/>
          <w:sz w:val="24"/>
          <w:szCs w:val="24"/>
          <w:lang w:val="en-US"/>
        </w:rPr>
        <w:t xml:space="preserve">partial </w:t>
      </w:r>
      <w:r w:rsidRPr="004A54B4">
        <w:rPr>
          <w:rFonts w:asciiTheme="majorBidi" w:hAnsiTheme="majorBidi" w:cstheme="majorBidi"/>
          <w:sz w:val="24"/>
          <w:szCs w:val="24"/>
          <w:lang w:val="en-US"/>
        </w:rPr>
        <w:t>imp</w:t>
      </w:r>
      <w:r w:rsidR="00F850CC">
        <w:rPr>
          <w:rFonts w:asciiTheme="majorBidi" w:hAnsiTheme="majorBidi" w:cstheme="majorBidi"/>
          <w:sz w:val="24"/>
          <w:szCs w:val="24"/>
          <w:lang w:val="en-US"/>
        </w:rPr>
        <w:t xml:space="preserve">act over project success but </w:t>
      </w:r>
      <w:r w:rsidR="00E83D95">
        <w:rPr>
          <w:rFonts w:asciiTheme="majorBidi" w:hAnsiTheme="majorBidi" w:cstheme="majorBidi"/>
          <w:sz w:val="24"/>
          <w:szCs w:val="24"/>
          <w:lang w:val="en-US"/>
        </w:rPr>
        <w:t>be</w:t>
      </w:r>
      <w:r w:rsidR="00E83D95" w:rsidRPr="004A54B4">
        <w:rPr>
          <w:rFonts w:asciiTheme="majorBidi" w:hAnsiTheme="majorBidi" w:cstheme="majorBidi"/>
          <w:sz w:val="24"/>
          <w:szCs w:val="24"/>
          <w:lang w:val="en-US"/>
        </w:rPr>
        <w:t>fore</w:t>
      </w:r>
      <w:r w:rsidRPr="004A54B4">
        <w:rPr>
          <w:rFonts w:asciiTheme="majorBidi" w:hAnsiTheme="majorBidi" w:cstheme="majorBidi"/>
          <w:sz w:val="24"/>
          <w:szCs w:val="24"/>
          <w:lang w:val="en-US"/>
        </w:rPr>
        <w:t xml:space="preserve"> stating</w:t>
      </w:r>
      <w:r w:rsidR="00E83D95">
        <w:rPr>
          <w:rFonts w:asciiTheme="majorBidi" w:hAnsiTheme="majorBidi" w:cstheme="majorBidi"/>
          <w:sz w:val="24"/>
          <w:szCs w:val="24"/>
          <w:lang w:val="en-US"/>
        </w:rPr>
        <w:t xml:space="preserve"> analyze</w:t>
      </w:r>
      <w:r w:rsidRPr="004A54B4">
        <w:rPr>
          <w:rFonts w:asciiTheme="majorBidi" w:hAnsiTheme="majorBidi" w:cstheme="majorBidi"/>
          <w:sz w:val="24"/>
          <w:szCs w:val="24"/>
          <w:lang w:val="en-US"/>
        </w:rPr>
        <w:t xml:space="preserve"> this impact we need to step back to review previous studies and </w:t>
      </w:r>
      <w:r>
        <w:rPr>
          <w:rFonts w:asciiTheme="majorBidi" w:hAnsiTheme="majorBidi" w:cstheme="majorBidi"/>
          <w:sz w:val="24"/>
          <w:szCs w:val="24"/>
          <w:lang w:val="en-US"/>
        </w:rPr>
        <w:t>researches that discovered the same element</w:t>
      </w:r>
      <w:r w:rsidR="005E6DB4">
        <w:rPr>
          <w:rFonts w:asciiTheme="majorBidi" w:hAnsiTheme="majorBidi" w:cstheme="majorBidi"/>
          <w:sz w:val="24"/>
          <w:szCs w:val="24"/>
          <w:lang w:val="en-US"/>
        </w:rPr>
        <w:t>,</w:t>
      </w:r>
      <w:r>
        <w:rPr>
          <w:rFonts w:asciiTheme="majorBidi" w:hAnsiTheme="majorBidi" w:cstheme="majorBidi"/>
          <w:sz w:val="24"/>
          <w:szCs w:val="24"/>
          <w:lang w:val="en-US"/>
        </w:rPr>
        <w:t xml:space="preserve"> two main studies has been developed regarding team-building</w:t>
      </w:r>
      <w:r w:rsidR="005E6DB4">
        <w:rPr>
          <w:rFonts w:asciiTheme="majorBidi" w:hAnsiTheme="majorBidi" w:cstheme="majorBidi"/>
          <w:sz w:val="24"/>
          <w:szCs w:val="24"/>
          <w:lang w:val="en-US"/>
        </w:rPr>
        <w:t xml:space="preserve"> are</w:t>
      </w:r>
      <w:sdt>
        <w:sdtPr>
          <w:rPr>
            <w:rFonts w:asciiTheme="majorBidi" w:hAnsiTheme="majorBidi" w:cstheme="majorBidi"/>
            <w:sz w:val="24"/>
            <w:szCs w:val="24"/>
            <w:lang w:val="en-US"/>
          </w:rPr>
          <w:id w:val="241067999"/>
          <w:citation/>
        </w:sdtPr>
        <w:sdtContent>
          <w:r w:rsidR="00582886">
            <w:rPr>
              <w:rFonts w:asciiTheme="majorBidi" w:hAnsiTheme="majorBidi" w:cstheme="majorBidi"/>
              <w:sz w:val="24"/>
              <w:szCs w:val="24"/>
              <w:lang w:val="en-US"/>
            </w:rPr>
            <w:fldChar w:fldCharType="begin"/>
          </w:r>
          <w:r w:rsidR="00582886">
            <w:rPr>
              <w:rFonts w:asciiTheme="majorBidi" w:hAnsiTheme="majorBidi" w:cstheme="majorBidi"/>
              <w:sz w:val="24"/>
              <w:szCs w:val="24"/>
              <w:lang w:val="en-GB"/>
            </w:rPr>
            <w:instrText xml:space="preserve"> CITATION Sal99 \l 2057 </w:instrText>
          </w:r>
          <w:r w:rsidR="00582886">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(Salas, E., Rozell, D., Mullen, B., Driskell, J.E 1999)</w:t>
          </w:r>
          <w:r w:rsidR="00582886">
            <w:rPr>
              <w:rFonts w:asciiTheme="majorBidi" w:hAnsiTheme="majorBidi" w:cstheme="majorBidi"/>
              <w:sz w:val="24"/>
              <w:szCs w:val="24"/>
              <w:lang w:val="en-US"/>
            </w:rPr>
            <w:fldChar w:fldCharType="end"/>
          </w:r>
        </w:sdtContent>
      </w:sdt>
      <w:sdt>
        <w:sdtPr>
          <w:rPr>
            <w:rFonts w:asciiTheme="majorBidi" w:hAnsiTheme="majorBidi" w:cstheme="majorBidi"/>
            <w:sz w:val="24"/>
            <w:szCs w:val="24"/>
            <w:lang w:val="en-US"/>
          </w:rPr>
          <w:id w:val="1534079563"/>
          <w:citation/>
        </w:sdtPr>
        <w:sdtContent>
          <w:r w:rsidR="005E6DB4">
            <w:rPr>
              <w:rFonts w:asciiTheme="majorBidi" w:hAnsiTheme="majorBidi" w:cstheme="majorBidi"/>
              <w:sz w:val="24"/>
              <w:szCs w:val="24"/>
              <w:lang w:val="en-US"/>
            </w:rPr>
            <w:fldChar w:fldCharType="begin"/>
          </w:r>
          <w:r w:rsidR="006713C1">
            <w:rPr>
              <w:rFonts w:asciiTheme="majorBidi" w:hAnsiTheme="majorBidi" w:cstheme="majorBidi"/>
              <w:sz w:val="24"/>
              <w:szCs w:val="24"/>
              <w:lang w:val="en-GB"/>
            </w:rPr>
            <w:instrText xml:space="preserve">CITATION Kle09 \l 2057 </w:instrText>
          </w:r>
          <w:r w:rsidR="005E6DB4">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(Klein, Salas, DiazGranados 2009)</w:t>
          </w:r>
          <w:r w:rsidR="005E6DB4">
            <w:rPr>
              <w:rFonts w:asciiTheme="majorBidi" w:hAnsiTheme="majorBidi" w:cstheme="majorBidi"/>
              <w:sz w:val="24"/>
              <w:szCs w:val="24"/>
              <w:lang w:val="en-US"/>
            </w:rPr>
            <w:fldChar w:fldCharType="end"/>
          </w:r>
        </w:sdtContent>
      </w:sdt>
      <w:r w:rsidR="005E6DB4">
        <w:rPr>
          <w:rFonts w:asciiTheme="majorBidi" w:hAnsiTheme="majorBidi" w:cstheme="majorBidi"/>
          <w:sz w:val="24"/>
          <w:szCs w:val="24"/>
          <w:lang w:val="en-US"/>
        </w:rPr>
        <w:t xml:space="preserve">. </w:t>
      </w:r>
      <w:r w:rsidR="00C240DA">
        <w:rPr>
          <w:rFonts w:asciiTheme="majorBidi" w:hAnsiTheme="majorBidi" w:cstheme="majorBidi"/>
          <w:sz w:val="24"/>
          <w:szCs w:val="24"/>
          <w:lang w:val="en-US"/>
        </w:rPr>
        <w:t xml:space="preserve">Respectively, first study has examined team-building over performance and attempted to measure the effects of team-building in main four components concerning it (goal setting, problem solving, interpersonal relations, role clarification). </w:t>
      </w:r>
      <w:r w:rsidR="00F850CC">
        <w:rPr>
          <w:rFonts w:asciiTheme="majorBidi" w:hAnsiTheme="majorBidi" w:cstheme="majorBidi"/>
          <w:sz w:val="24"/>
          <w:szCs w:val="24"/>
          <w:lang w:val="en-US"/>
        </w:rPr>
        <w:t>They have demonstrated different perspectives (objective, subjective) over operationalization of performance, the findings reveled that an insignificant impact on objective measures from team-building factor to decrease operational pe</w:t>
      </w:r>
      <w:r w:rsidR="00E44FE3">
        <w:rPr>
          <w:rFonts w:asciiTheme="majorBidi" w:hAnsiTheme="majorBidi" w:cstheme="majorBidi"/>
          <w:sz w:val="24"/>
          <w:szCs w:val="24"/>
          <w:lang w:val="en-US"/>
        </w:rPr>
        <w:t xml:space="preserve">rformance. In the other side, significant impact took a place in subjective measures and show increase in operational performance, in particularly only role clarification was probable to increase the performance despite the rest components that remain same without impacts, also they showed that team </w:t>
      </w:r>
      <w:r w:rsidR="00752F3E">
        <w:rPr>
          <w:rFonts w:asciiTheme="majorBidi" w:hAnsiTheme="majorBidi" w:cstheme="majorBidi"/>
          <w:sz w:val="24"/>
          <w:szCs w:val="24"/>
          <w:lang w:val="en-US"/>
        </w:rPr>
        <w:t>size effects team-building in matter of size.</w:t>
      </w:r>
      <w:r w:rsidR="00625DF4">
        <w:rPr>
          <w:rFonts w:asciiTheme="majorBidi" w:hAnsiTheme="majorBidi" w:cstheme="majorBidi"/>
          <w:sz w:val="24"/>
          <w:szCs w:val="24"/>
          <w:lang w:val="en-US"/>
        </w:rPr>
        <w:t xml:space="preserve">in addition, second study proceed the work from previous article </w:t>
      </w:r>
      <w:sdt>
        <w:sdtPr>
          <w:rPr>
            <w:rFonts w:asciiTheme="majorBidi" w:hAnsiTheme="majorBidi" w:cstheme="majorBidi"/>
            <w:sz w:val="24"/>
            <w:szCs w:val="24"/>
            <w:lang w:val="en-US"/>
          </w:rPr>
          <w:id w:val="-425737408"/>
          <w:citation/>
        </w:sdtPr>
        <w:sdtContent>
          <w:r w:rsidR="00582886">
            <w:rPr>
              <w:rFonts w:asciiTheme="majorBidi" w:hAnsiTheme="majorBidi" w:cstheme="majorBidi"/>
              <w:sz w:val="24"/>
              <w:szCs w:val="24"/>
              <w:lang w:val="en-US"/>
            </w:rPr>
            <w:fldChar w:fldCharType="begin"/>
          </w:r>
          <w:r w:rsidR="00582886">
            <w:rPr>
              <w:rFonts w:asciiTheme="majorBidi" w:hAnsiTheme="majorBidi" w:cstheme="majorBidi"/>
              <w:sz w:val="24"/>
              <w:szCs w:val="24"/>
              <w:lang w:val="en-GB"/>
            </w:rPr>
            <w:instrText xml:space="preserve"> CITATION Sal99 \l 2057 </w:instrText>
          </w:r>
          <w:r w:rsidR="00582886">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(Salas, E., Rozell, D., Mullen, B., Driskell, J.E 1999)</w:t>
          </w:r>
          <w:r w:rsidR="00582886">
            <w:rPr>
              <w:rFonts w:asciiTheme="majorBidi" w:hAnsiTheme="majorBidi" w:cstheme="majorBidi"/>
              <w:sz w:val="24"/>
              <w:szCs w:val="24"/>
              <w:lang w:val="en-US"/>
            </w:rPr>
            <w:fldChar w:fldCharType="end"/>
          </w:r>
        </w:sdtContent>
      </w:sdt>
      <w:r w:rsidR="00625DF4">
        <w:rPr>
          <w:rFonts w:asciiTheme="majorBidi" w:hAnsiTheme="majorBidi" w:cstheme="majorBidi"/>
          <w:sz w:val="24"/>
          <w:szCs w:val="24"/>
          <w:lang w:val="en-US"/>
        </w:rPr>
        <w:t xml:space="preserve"> but expand the experiment of bigger data base and vast outcomes, the same four components have been ex</w:t>
      </w:r>
      <w:r w:rsidR="003424BC">
        <w:rPr>
          <w:rFonts w:asciiTheme="majorBidi" w:hAnsiTheme="majorBidi" w:cstheme="majorBidi"/>
          <w:sz w:val="24"/>
          <w:szCs w:val="24"/>
          <w:lang w:val="en-US"/>
        </w:rPr>
        <w:t>amined within varied application</w:t>
      </w:r>
      <w:r w:rsidR="0094258C">
        <w:rPr>
          <w:rFonts w:asciiTheme="majorBidi" w:hAnsiTheme="majorBidi" w:cstheme="majorBidi"/>
          <w:sz w:val="24"/>
          <w:szCs w:val="24"/>
          <w:lang w:val="en-US"/>
        </w:rPr>
        <w:t xml:space="preserve"> such as</w:t>
      </w:r>
      <w:r w:rsidR="003424BC">
        <w:rPr>
          <w:rFonts w:asciiTheme="majorBidi" w:hAnsiTheme="majorBidi" w:cstheme="majorBidi"/>
          <w:sz w:val="24"/>
          <w:szCs w:val="24"/>
          <w:lang w:val="en-US"/>
        </w:rPr>
        <w:t xml:space="preserve"> cognitive, affective, process, and performance outcomes. As results, teams project that team-building has significant impact in mediocracy at team outcomes.</w:t>
      </w:r>
      <w:r w:rsidR="0094258C">
        <w:rPr>
          <w:rFonts w:asciiTheme="majorBidi" w:hAnsiTheme="majorBidi" w:cstheme="majorBidi"/>
          <w:sz w:val="24"/>
          <w:szCs w:val="24"/>
          <w:lang w:val="en-US"/>
        </w:rPr>
        <w:t xml:space="preserve"> We could generate from prior study a brief description for each component,</w:t>
      </w:r>
      <w:r w:rsidR="005F7221">
        <w:rPr>
          <w:rFonts w:asciiTheme="majorBidi" w:hAnsiTheme="majorBidi" w:cstheme="majorBidi"/>
          <w:sz w:val="24"/>
          <w:szCs w:val="24"/>
          <w:lang w:val="en-US"/>
        </w:rPr>
        <w:t xml:space="preserve"> for more information see the table below.</w:t>
      </w:r>
    </w:p>
    <w:p w:rsidR="0094258C" w:rsidRPr="0094258C" w:rsidRDefault="0094258C" w:rsidP="007C4D6A">
      <w:pPr>
        <w:pStyle w:val="ListParagraph"/>
        <w:numPr>
          <w:ilvl w:val="0"/>
          <w:numId w:val="18"/>
        </w:numPr>
        <w:spacing w:line="360" w:lineRule="auto"/>
        <w:ind w:left="2268" w:right="621"/>
        <w:jc w:val="both"/>
        <w:rPr>
          <w:rFonts w:asciiTheme="majorBidi" w:hAnsiTheme="majorBidi" w:cstheme="majorBidi"/>
          <w:b/>
          <w:bCs/>
          <w:sz w:val="24"/>
          <w:szCs w:val="24"/>
          <w:lang w:val="en-US"/>
        </w:rPr>
      </w:pPr>
      <w:r w:rsidRPr="0094258C">
        <w:rPr>
          <w:rFonts w:asciiTheme="majorBidi" w:hAnsiTheme="majorBidi" w:cstheme="majorBidi"/>
          <w:b/>
          <w:bCs/>
          <w:sz w:val="24"/>
          <w:szCs w:val="24"/>
          <w:lang w:val="en-US"/>
        </w:rPr>
        <w:t>Goal Setting:</w:t>
      </w:r>
      <w:r>
        <w:rPr>
          <w:rFonts w:asciiTheme="majorBidi" w:hAnsiTheme="majorBidi" w:cstheme="majorBidi"/>
          <w:b/>
          <w:bCs/>
          <w:sz w:val="24"/>
          <w:szCs w:val="24"/>
          <w:lang w:val="en-US"/>
        </w:rPr>
        <w:t xml:space="preserve"> </w:t>
      </w:r>
      <w:r w:rsidR="003A300D">
        <w:rPr>
          <w:rFonts w:asciiTheme="majorBidi" w:hAnsiTheme="majorBidi" w:cstheme="majorBidi"/>
          <w:sz w:val="24"/>
          <w:szCs w:val="24"/>
          <w:lang w:val="en-US"/>
        </w:rPr>
        <w:t>this component responsible for main project objectives and familiarizing team members with them, concern for development of individual and team goals. team member supposed to be involved in goal-setti</w:t>
      </w:r>
      <w:r w:rsidR="004356A3">
        <w:rPr>
          <w:rFonts w:asciiTheme="majorBidi" w:hAnsiTheme="majorBidi" w:cstheme="majorBidi"/>
          <w:sz w:val="24"/>
          <w:szCs w:val="24"/>
          <w:lang w:val="en-US"/>
        </w:rPr>
        <w:t xml:space="preserve">ng in order to gain a knowledge and invent a new way to improve achieving those goal.  </w:t>
      </w:r>
    </w:p>
    <w:p w:rsidR="0094258C" w:rsidRPr="0094258C" w:rsidRDefault="0094258C" w:rsidP="007C4D6A">
      <w:pPr>
        <w:pStyle w:val="ListParagraph"/>
        <w:numPr>
          <w:ilvl w:val="0"/>
          <w:numId w:val="18"/>
        </w:numPr>
        <w:spacing w:line="360" w:lineRule="auto"/>
        <w:ind w:left="2268" w:right="621"/>
        <w:jc w:val="both"/>
        <w:rPr>
          <w:rFonts w:asciiTheme="majorBidi" w:hAnsiTheme="majorBidi" w:cstheme="majorBidi"/>
          <w:b/>
          <w:bCs/>
          <w:sz w:val="24"/>
          <w:szCs w:val="24"/>
          <w:lang w:val="en-US"/>
        </w:rPr>
      </w:pPr>
      <w:r w:rsidRPr="0094258C">
        <w:rPr>
          <w:rFonts w:asciiTheme="majorBidi" w:hAnsiTheme="majorBidi" w:cstheme="majorBidi"/>
          <w:b/>
          <w:bCs/>
          <w:sz w:val="24"/>
          <w:szCs w:val="24"/>
          <w:lang w:val="en-US"/>
        </w:rPr>
        <w:t>Problem Solving:</w:t>
      </w:r>
      <w:r w:rsidR="006C0C94">
        <w:rPr>
          <w:rFonts w:asciiTheme="majorBidi" w:hAnsiTheme="majorBidi" w:cstheme="majorBidi"/>
          <w:b/>
          <w:bCs/>
          <w:sz w:val="24"/>
          <w:szCs w:val="24"/>
          <w:lang w:val="en-US"/>
        </w:rPr>
        <w:t xml:space="preserve"> </w:t>
      </w:r>
      <w:r w:rsidR="00CC1F41">
        <w:rPr>
          <w:rFonts w:asciiTheme="majorBidi" w:hAnsiTheme="majorBidi" w:cstheme="majorBidi"/>
          <w:sz w:val="24"/>
          <w:szCs w:val="24"/>
          <w:lang w:val="en-US"/>
        </w:rPr>
        <w:t xml:space="preserve">the main aim for this component pull out issues concerning the team with purpose of extracting them and implement solutions beside evaluation of those solution to improve efficiency. </w:t>
      </w:r>
    </w:p>
    <w:p w:rsidR="0094258C" w:rsidRPr="0094258C" w:rsidRDefault="0094258C" w:rsidP="007C4D6A">
      <w:pPr>
        <w:pStyle w:val="ListParagraph"/>
        <w:numPr>
          <w:ilvl w:val="0"/>
          <w:numId w:val="18"/>
        </w:numPr>
        <w:spacing w:line="360" w:lineRule="auto"/>
        <w:ind w:left="2268" w:right="621"/>
        <w:jc w:val="both"/>
        <w:rPr>
          <w:rFonts w:asciiTheme="majorBidi" w:hAnsiTheme="majorBidi" w:cstheme="majorBidi"/>
          <w:b/>
          <w:bCs/>
          <w:sz w:val="24"/>
          <w:szCs w:val="24"/>
          <w:lang w:val="en-US"/>
        </w:rPr>
      </w:pPr>
      <w:r w:rsidRPr="0094258C">
        <w:rPr>
          <w:rFonts w:asciiTheme="majorBidi" w:hAnsiTheme="majorBidi" w:cstheme="majorBidi"/>
          <w:b/>
          <w:bCs/>
          <w:sz w:val="24"/>
          <w:szCs w:val="24"/>
          <w:lang w:val="en-US"/>
        </w:rPr>
        <w:lastRenderedPageBreak/>
        <w:t>Interpersonal relations:</w:t>
      </w:r>
      <w:r w:rsidR="006C0C94">
        <w:rPr>
          <w:rFonts w:asciiTheme="majorBidi" w:hAnsiTheme="majorBidi" w:cstheme="majorBidi"/>
          <w:b/>
          <w:bCs/>
          <w:sz w:val="24"/>
          <w:szCs w:val="24"/>
          <w:lang w:val="en-US"/>
        </w:rPr>
        <w:t xml:space="preserve"> </w:t>
      </w:r>
      <w:r w:rsidR="006C0C94">
        <w:rPr>
          <w:rFonts w:asciiTheme="majorBidi" w:hAnsiTheme="majorBidi" w:cstheme="majorBidi"/>
          <w:sz w:val="24"/>
          <w:szCs w:val="24"/>
          <w:lang w:val="en-US"/>
        </w:rPr>
        <w:t xml:space="preserve">relation is crucial due to the mature skills each member has in a way to generate co-operative energy such as supportiveness, communication, and shearing of feeling, that leads to mutual trust and confidence between team members, </w:t>
      </w:r>
    </w:p>
    <w:p w:rsidR="00CF0BFD" w:rsidRPr="008B14DD" w:rsidRDefault="0094258C" w:rsidP="007C4D6A">
      <w:pPr>
        <w:pStyle w:val="ListParagraph"/>
        <w:numPr>
          <w:ilvl w:val="0"/>
          <w:numId w:val="18"/>
        </w:numPr>
        <w:spacing w:line="360" w:lineRule="auto"/>
        <w:ind w:left="2268" w:right="621"/>
        <w:jc w:val="both"/>
        <w:rPr>
          <w:rFonts w:asciiTheme="majorBidi" w:hAnsiTheme="majorBidi" w:cstheme="majorBidi"/>
          <w:b/>
          <w:bCs/>
          <w:sz w:val="24"/>
          <w:szCs w:val="24"/>
          <w:lang w:val="en-US"/>
        </w:rPr>
      </w:pPr>
      <w:r w:rsidRPr="0094258C">
        <w:rPr>
          <w:rFonts w:asciiTheme="majorBidi" w:hAnsiTheme="majorBidi" w:cstheme="majorBidi"/>
          <w:b/>
          <w:bCs/>
          <w:sz w:val="24"/>
          <w:szCs w:val="24"/>
          <w:lang w:val="en-US"/>
        </w:rPr>
        <w:t>Role clarification:</w:t>
      </w:r>
      <w:r w:rsidR="00CC1F41">
        <w:rPr>
          <w:rFonts w:asciiTheme="majorBidi" w:hAnsiTheme="majorBidi" w:cstheme="majorBidi"/>
          <w:b/>
          <w:bCs/>
          <w:sz w:val="24"/>
          <w:szCs w:val="24"/>
          <w:lang w:val="en-US"/>
        </w:rPr>
        <w:t xml:space="preserve"> </w:t>
      </w:r>
      <w:r w:rsidR="00CC1F41">
        <w:rPr>
          <w:rFonts w:asciiTheme="majorBidi" w:hAnsiTheme="majorBidi" w:cstheme="majorBidi"/>
          <w:sz w:val="24"/>
          <w:szCs w:val="24"/>
          <w:lang w:val="en-US"/>
        </w:rPr>
        <w:t xml:space="preserve">make a kind of channel among team members to avoid interfering varied assigned role together between members. </w:t>
      </w:r>
      <w:r w:rsidR="005F7221">
        <w:rPr>
          <w:rFonts w:asciiTheme="majorBidi" w:hAnsiTheme="majorBidi" w:cstheme="majorBidi"/>
          <w:sz w:val="24"/>
          <w:szCs w:val="24"/>
          <w:lang w:val="en-US"/>
        </w:rPr>
        <w:t xml:space="preserve">As a result, clear understanding of each duties and roles that have been given to members. </w:t>
      </w:r>
      <w:r w:rsidR="00CC1F41">
        <w:rPr>
          <w:rFonts w:asciiTheme="majorBidi" w:hAnsiTheme="majorBidi" w:cstheme="majorBidi"/>
          <w:sz w:val="24"/>
          <w:szCs w:val="24"/>
          <w:lang w:val="en-US"/>
        </w:rPr>
        <w:t xml:space="preserve">   </w:t>
      </w:r>
    </w:p>
    <w:p w:rsidR="008B14DD" w:rsidRPr="008B14DD" w:rsidRDefault="008B14DD" w:rsidP="007C4D6A">
      <w:pPr>
        <w:spacing w:line="360" w:lineRule="auto"/>
        <w:ind w:right="621"/>
        <w:jc w:val="both"/>
        <w:rPr>
          <w:rFonts w:asciiTheme="majorBidi" w:hAnsiTheme="majorBidi" w:cstheme="majorBidi"/>
          <w:b/>
          <w:bCs/>
          <w:sz w:val="24"/>
          <w:szCs w:val="24"/>
          <w:lang w:val="en-US"/>
        </w:rPr>
      </w:pPr>
    </w:p>
    <w:tbl>
      <w:tblPr>
        <w:tblStyle w:val="TableGrid"/>
        <w:tblW w:w="0" w:type="auto"/>
        <w:tblLook w:val="04A0" w:firstRow="1" w:lastRow="0" w:firstColumn="1" w:lastColumn="0" w:noHBand="0" w:noVBand="1"/>
      </w:tblPr>
      <w:tblGrid>
        <w:gridCol w:w="2122"/>
        <w:gridCol w:w="3827"/>
        <w:gridCol w:w="3876"/>
      </w:tblGrid>
      <w:tr w:rsidR="005F7221" w:rsidTr="00D55A62">
        <w:tc>
          <w:tcPr>
            <w:tcW w:w="2122" w:type="dxa"/>
          </w:tcPr>
          <w:p w:rsidR="005F7221" w:rsidRPr="005F7221" w:rsidRDefault="005F7221" w:rsidP="007C4D6A">
            <w:pPr>
              <w:spacing w:line="360" w:lineRule="auto"/>
              <w:ind w:right="621"/>
              <w:jc w:val="center"/>
              <w:rPr>
                <w:rFonts w:asciiTheme="majorBidi" w:hAnsiTheme="majorBidi" w:cstheme="majorBidi"/>
                <w:sz w:val="24"/>
                <w:szCs w:val="24"/>
                <w:lang w:val="en-US"/>
              </w:rPr>
            </w:pPr>
            <w:r w:rsidRPr="005F7221">
              <w:rPr>
                <w:rFonts w:asciiTheme="majorBidi" w:hAnsiTheme="majorBidi" w:cstheme="majorBidi"/>
                <w:sz w:val="24"/>
                <w:szCs w:val="24"/>
                <w:lang w:val="en-US"/>
              </w:rPr>
              <w:t>Component</w:t>
            </w:r>
          </w:p>
        </w:tc>
        <w:tc>
          <w:tcPr>
            <w:tcW w:w="3827" w:type="dxa"/>
          </w:tcPr>
          <w:p w:rsidR="005F7221" w:rsidRPr="005F7221" w:rsidRDefault="005F7221" w:rsidP="007C4D6A">
            <w:pPr>
              <w:spacing w:line="360" w:lineRule="auto"/>
              <w:ind w:right="-71"/>
              <w:jc w:val="center"/>
              <w:rPr>
                <w:rFonts w:asciiTheme="majorBidi" w:hAnsiTheme="majorBidi" w:cstheme="majorBidi"/>
                <w:sz w:val="24"/>
                <w:szCs w:val="24"/>
                <w:lang w:val="en-US"/>
              </w:rPr>
            </w:pPr>
            <w:r w:rsidRPr="005F7221">
              <w:rPr>
                <w:rFonts w:asciiTheme="majorBidi" w:hAnsiTheme="majorBidi" w:cstheme="majorBidi"/>
                <w:sz w:val="24"/>
                <w:szCs w:val="24"/>
                <w:lang w:val="en-US"/>
              </w:rPr>
              <w:t>Salas, Rozell, Mullen and Driskell, 1999</w:t>
            </w:r>
          </w:p>
        </w:tc>
        <w:tc>
          <w:tcPr>
            <w:tcW w:w="3876" w:type="dxa"/>
          </w:tcPr>
          <w:p w:rsidR="005F7221" w:rsidRPr="005F7221" w:rsidRDefault="005F7221" w:rsidP="007C4D6A">
            <w:pPr>
              <w:spacing w:line="360" w:lineRule="auto"/>
              <w:jc w:val="center"/>
              <w:rPr>
                <w:rFonts w:asciiTheme="majorBidi" w:hAnsiTheme="majorBidi" w:cstheme="majorBidi"/>
                <w:sz w:val="24"/>
                <w:szCs w:val="24"/>
                <w:lang w:val="en-US"/>
              </w:rPr>
            </w:pPr>
            <w:r w:rsidRPr="005F7221">
              <w:rPr>
                <w:rFonts w:asciiTheme="majorBidi" w:hAnsiTheme="majorBidi" w:cstheme="majorBidi"/>
                <w:sz w:val="24"/>
                <w:szCs w:val="24"/>
                <w:lang w:val="en-US"/>
              </w:rPr>
              <w:t>Salas, Priest, and DeRouin, 2005</w:t>
            </w:r>
          </w:p>
        </w:tc>
      </w:tr>
      <w:tr w:rsidR="005F7221" w:rsidRPr="00254911" w:rsidTr="00D55A62">
        <w:tc>
          <w:tcPr>
            <w:tcW w:w="2122" w:type="dxa"/>
          </w:tcPr>
          <w:p w:rsidR="005F7221" w:rsidRPr="005F7221" w:rsidRDefault="005F7221" w:rsidP="007C4D6A">
            <w:pPr>
              <w:spacing w:line="360" w:lineRule="auto"/>
              <w:ind w:right="621"/>
              <w:jc w:val="both"/>
              <w:rPr>
                <w:rFonts w:asciiTheme="majorBidi" w:hAnsiTheme="majorBidi" w:cstheme="majorBidi"/>
                <w:sz w:val="24"/>
                <w:szCs w:val="24"/>
                <w:lang w:val="en-US"/>
              </w:rPr>
            </w:pPr>
            <w:r w:rsidRPr="005F7221">
              <w:rPr>
                <w:rFonts w:asciiTheme="majorBidi" w:hAnsiTheme="majorBidi" w:cstheme="majorBidi"/>
                <w:sz w:val="24"/>
                <w:szCs w:val="24"/>
                <w:lang w:val="en-US"/>
              </w:rPr>
              <w:t xml:space="preserve">Goal Setting </w:t>
            </w:r>
          </w:p>
        </w:tc>
        <w:tc>
          <w:tcPr>
            <w:tcW w:w="3827" w:type="dxa"/>
          </w:tcPr>
          <w:p w:rsidR="005F7221" w:rsidRDefault="005F7221"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 xml:space="preserve">Emphasis: setting objectives and developing of individual and team goals </w:t>
            </w:r>
          </w:p>
          <w:p w:rsidR="005F7221" w:rsidRPr="005F7221" w:rsidRDefault="005F7221"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 xml:space="preserve">Team members: become involved in action planning to identify way to achieve goals </w:t>
            </w:r>
          </w:p>
        </w:tc>
        <w:tc>
          <w:tcPr>
            <w:tcW w:w="3876" w:type="dxa"/>
          </w:tcPr>
          <w:p w:rsidR="005F7221" w:rsidRDefault="005F7221"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Designed to strengthen team member motivation to achieve team goals</w:t>
            </w:r>
            <w:r w:rsidR="005B0383">
              <w:rPr>
                <w:rFonts w:asciiTheme="majorBidi" w:hAnsiTheme="majorBidi" w:cstheme="majorBidi"/>
                <w:sz w:val="24"/>
                <w:szCs w:val="24"/>
                <w:lang w:val="en-US"/>
              </w:rPr>
              <w:t xml:space="preserve"> and objective.</w:t>
            </w:r>
          </w:p>
          <w:p w:rsidR="005B0383" w:rsidRDefault="005B0383"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By identifying specific outcome levels, teams can determine what future resources are needed.</w:t>
            </w:r>
          </w:p>
          <w:p w:rsidR="005B0383" w:rsidRPr="005F7221" w:rsidRDefault="005B0383"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Individual characteristics can also be altered by use of this intervention.</w:t>
            </w:r>
          </w:p>
        </w:tc>
      </w:tr>
      <w:tr w:rsidR="005F7221" w:rsidRPr="00254911" w:rsidTr="00D55A62">
        <w:tc>
          <w:tcPr>
            <w:tcW w:w="2122" w:type="dxa"/>
          </w:tcPr>
          <w:p w:rsidR="005F7221" w:rsidRPr="005F7221" w:rsidRDefault="005F7221" w:rsidP="007C4D6A">
            <w:pPr>
              <w:spacing w:line="360" w:lineRule="auto"/>
              <w:ind w:right="621"/>
              <w:jc w:val="both"/>
              <w:rPr>
                <w:rFonts w:asciiTheme="majorBidi" w:hAnsiTheme="majorBidi" w:cstheme="majorBidi"/>
                <w:sz w:val="24"/>
                <w:szCs w:val="24"/>
                <w:lang w:val="en-US"/>
              </w:rPr>
            </w:pPr>
            <w:r w:rsidRPr="005F7221">
              <w:rPr>
                <w:rFonts w:asciiTheme="majorBidi" w:hAnsiTheme="majorBidi" w:cstheme="majorBidi"/>
                <w:sz w:val="24"/>
                <w:szCs w:val="24"/>
                <w:lang w:val="en-US"/>
              </w:rPr>
              <w:t>Interpersonal relations</w:t>
            </w:r>
          </w:p>
        </w:tc>
        <w:tc>
          <w:tcPr>
            <w:tcW w:w="3827" w:type="dxa"/>
          </w:tcPr>
          <w:p w:rsidR="005F7221" w:rsidRDefault="005B0383"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Emphasis: increasing teamwork skills.</w:t>
            </w:r>
          </w:p>
          <w:p w:rsidR="005B0383" w:rsidRPr="005F7221" w:rsidRDefault="005B0383"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Team members: develop trust in one another and confidence in the team.</w:t>
            </w:r>
          </w:p>
        </w:tc>
        <w:tc>
          <w:tcPr>
            <w:tcW w:w="3876" w:type="dxa"/>
          </w:tcPr>
          <w:p w:rsidR="005F7221" w:rsidRDefault="005B0383"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Based on the assumption that teams with fewer interpersonal conflicts function more effectively than teams with greater numbers of interpersonal.</w:t>
            </w:r>
          </w:p>
          <w:p w:rsidR="005B0383" w:rsidRDefault="005B0383"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Requires the use of facilitator to develop mutual trust and open communication between team members.</w:t>
            </w:r>
          </w:p>
          <w:p w:rsidR="005B0383" w:rsidRPr="005F7221" w:rsidRDefault="005B0383"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As team members achieve higher levels of trust, cooperation, and </w:t>
            </w:r>
            <w:r>
              <w:rPr>
                <w:rFonts w:asciiTheme="majorBidi" w:hAnsiTheme="majorBidi" w:cstheme="majorBidi"/>
                <w:sz w:val="24"/>
                <w:szCs w:val="24"/>
                <w:lang w:val="en-US"/>
              </w:rPr>
              <w:lastRenderedPageBreak/>
              <w:t>cohesiveness, team characteristi</w:t>
            </w:r>
            <w:r w:rsidR="008B14DD">
              <w:rPr>
                <w:rFonts w:asciiTheme="majorBidi" w:hAnsiTheme="majorBidi" w:cstheme="majorBidi"/>
                <w:sz w:val="24"/>
                <w:szCs w:val="24"/>
                <w:lang w:val="en-US"/>
              </w:rPr>
              <w:t>cs can be changed as well.</w:t>
            </w:r>
          </w:p>
        </w:tc>
      </w:tr>
      <w:tr w:rsidR="005F7221" w:rsidRPr="00254911" w:rsidTr="00D55A62">
        <w:tc>
          <w:tcPr>
            <w:tcW w:w="2122" w:type="dxa"/>
          </w:tcPr>
          <w:p w:rsidR="005F7221" w:rsidRPr="005F7221" w:rsidRDefault="005F7221" w:rsidP="007C4D6A">
            <w:pPr>
              <w:spacing w:line="360" w:lineRule="auto"/>
              <w:ind w:right="621"/>
              <w:jc w:val="both"/>
              <w:rPr>
                <w:rFonts w:asciiTheme="majorBidi" w:hAnsiTheme="majorBidi" w:cstheme="majorBidi"/>
                <w:sz w:val="24"/>
                <w:szCs w:val="24"/>
                <w:lang w:val="en-US"/>
              </w:rPr>
            </w:pPr>
            <w:r w:rsidRPr="005F7221">
              <w:rPr>
                <w:rFonts w:asciiTheme="majorBidi" w:hAnsiTheme="majorBidi" w:cstheme="majorBidi"/>
                <w:sz w:val="24"/>
                <w:szCs w:val="24"/>
                <w:lang w:val="en-US"/>
              </w:rPr>
              <w:lastRenderedPageBreak/>
              <w:t>Role clarification</w:t>
            </w:r>
          </w:p>
        </w:tc>
        <w:tc>
          <w:tcPr>
            <w:tcW w:w="3827" w:type="dxa"/>
          </w:tcPr>
          <w:p w:rsidR="005F7221" w:rsidRDefault="00F0650B"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 xml:space="preserve">Emphasis: increasing communication among team members regarding their respective roles within the team </w:t>
            </w:r>
          </w:p>
          <w:p w:rsidR="00F0650B" w:rsidRPr="005F7221" w:rsidRDefault="00F0650B"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 xml:space="preserve">Team members: improve understanding of their own and others’ respective roles and duties within the team </w:t>
            </w:r>
          </w:p>
        </w:tc>
        <w:tc>
          <w:tcPr>
            <w:tcW w:w="3876" w:type="dxa"/>
          </w:tcPr>
          <w:p w:rsidR="009A141A" w:rsidRDefault="009A141A"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Defines the team as comprising a set of overlapping roles. </w:t>
            </w:r>
          </w:p>
          <w:p w:rsidR="009A141A" w:rsidRDefault="009A141A"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Theses overlapping roles are characterized as the behaviors that are expected of each individual team member. </w:t>
            </w:r>
          </w:p>
          <w:p w:rsidR="005F7221" w:rsidRPr="005F7221" w:rsidRDefault="009A141A"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Can be used to improve team and individual characteristics and work structure by negotiating, defining, and adjusting team member roles. </w:t>
            </w:r>
          </w:p>
        </w:tc>
      </w:tr>
      <w:tr w:rsidR="005F7221" w:rsidRPr="00254911" w:rsidTr="00D55A62">
        <w:tc>
          <w:tcPr>
            <w:tcW w:w="2122" w:type="dxa"/>
          </w:tcPr>
          <w:p w:rsidR="005F7221" w:rsidRPr="005F7221" w:rsidRDefault="005F7221" w:rsidP="007C4D6A">
            <w:pPr>
              <w:spacing w:line="360" w:lineRule="auto"/>
              <w:ind w:right="621"/>
              <w:jc w:val="both"/>
              <w:rPr>
                <w:rFonts w:asciiTheme="majorBidi" w:hAnsiTheme="majorBidi" w:cstheme="majorBidi"/>
                <w:sz w:val="24"/>
                <w:szCs w:val="24"/>
                <w:lang w:val="en-US"/>
              </w:rPr>
            </w:pPr>
            <w:r w:rsidRPr="005F7221">
              <w:rPr>
                <w:rFonts w:asciiTheme="majorBidi" w:hAnsiTheme="majorBidi" w:cstheme="majorBidi"/>
                <w:sz w:val="24"/>
                <w:szCs w:val="24"/>
                <w:lang w:val="en-US"/>
              </w:rPr>
              <w:t xml:space="preserve">Problem solving </w:t>
            </w:r>
          </w:p>
        </w:tc>
        <w:tc>
          <w:tcPr>
            <w:tcW w:w="3827" w:type="dxa"/>
          </w:tcPr>
          <w:p w:rsidR="005F7221" w:rsidRDefault="00D55A62"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Emphasis: identifying major task-related problems within the team.</w:t>
            </w:r>
          </w:p>
          <w:p w:rsidR="00D55A62" w:rsidRPr="005F7221" w:rsidRDefault="00D55A62" w:rsidP="007C4D6A">
            <w:pPr>
              <w:spacing w:line="360" w:lineRule="auto"/>
              <w:ind w:right="-71"/>
              <w:jc w:val="both"/>
              <w:rPr>
                <w:rFonts w:asciiTheme="majorBidi" w:hAnsiTheme="majorBidi" w:cstheme="majorBidi"/>
                <w:sz w:val="24"/>
                <w:szCs w:val="24"/>
                <w:lang w:val="en-US"/>
              </w:rPr>
            </w:pPr>
            <w:r>
              <w:rPr>
                <w:rFonts w:asciiTheme="majorBidi" w:hAnsiTheme="majorBidi" w:cstheme="majorBidi"/>
                <w:sz w:val="24"/>
                <w:szCs w:val="24"/>
                <w:lang w:val="en-US"/>
              </w:rPr>
              <w:t>Team members: become involved in action planning, implement solutions to identify problem and to evaluate those solutions.</w:t>
            </w:r>
          </w:p>
        </w:tc>
        <w:tc>
          <w:tcPr>
            <w:tcW w:w="3876" w:type="dxa"/>
          </w:tcPr>
          <w:p w:rsidR="005F7221" w:rsidRDefault="00D55A62"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Buller’s (1986) problem-solving component subsumes aspects from all of the components described by beer (1976)</w:t>
            </w:r>
          </w:p>
          <w:p w:rsidR="00D55A62" w:rsidRDefault="00D55A62"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Team members practice setting goals, develop interpersonal relation, clarify team roles, and work to improve organizational characteristics through problem-solving tasks.</w:t>
            </w:r>
          </w:p>
          <w:p w:rsidR="00D55A62" w:rsidRPr="005F7221" w:rsidRDefault="00D55A62" w:rsidP="007C4D6A">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Can have the add benefit of enhancing critical-thinking skills </w:t>
            </w:r>
          </w:p>
        </w:tc>
      </w:tr>
    </w:tbl>
    <w:p w:rsidR="00D55A62" w:rsidRPr="004A2BAF" w:rsidRDefault="00D55A62" w:rsidP="007C4D6A">
      <w:pPr>
        <w:pStyle w:val="Caption"/>
        <w:spacing w:line="360" w:lineRule="auto"/>
        <w:jc w:val="center"/>
        <w:rPr>
          <w:rFonts w:asciiTheme="majorBidi" w:hAnsiTheme="majorBidi" w:cstheme="majorBidi"/>
          <w:b/>
          <w:bCs/>
          <w:sz w:val="24"/>
          <w:szCs w:val="24"/>
          <w:lang w:val="en-US"/>
        </w:rPr>
      </w:pPr>
      <w:bookmarkStart w:id="19" w:name="_Toc480634709"/>
      <w:r w:rsidRPr="00D55A62">
        <w:rPr>
          <w:lang w:val="en-GB"/>
        </w:rPr>
        <w:t xml:space="preserve">Figure </w:t>
      </w:r>
      <w:r>
        <w:fldChar w:fldCharType="begin"/>
      </w:r>
      <w:r w:rsidRPr="00D55A62">
        <w:rPr>
          <w:lang w:val="en-GB"/>
        </w:rPr>
        <w:instrText xml:space="preserve"> SEQ Figure \* ARABIC </w:instrText>
      </w:r>
      <w:r>
        <w:fldChar w:fldCharType="separate"/>
      </w:r>
      <w:r w:rsidR="00010062">
        <w:rPr>
          <w:noProof/>
          <w:lang w:val="en-GB"/>
        </w:rPr>
        <w:t>4</w:t>
      </w:r>
      <w:r>
        <w:fldChar w:fldCharType="end"/>
      </w:r>
      <w:r>
        <w:rPr>
          <w:lang w:val="en-GB"/>
        </w:rPr>
        <w:t xml:space="preserve"> models/components of team-building </w:t>
      </w:r>
      <w:sdt>
        <w:sdtPr>
          <w:rPr>
            <w:rFonts w:asciiTheme="minorHAnsi" w:hAnsiTheme="minorHAnsi" w:cstheme="majorBidi"/>
            <w:lang w:val="en-US"/>
          </w:rPr>
          <w:id w:val="-276796792"/>
          <w:citation/>
        </w:sdtPr>
        <w:sdtContent>
          <w:r w:rsidRPr="00D55A62">
            <w:rPr>
              <w:rFonts w:asciiTheme="minorHAnsi" w:hAnsiTheme="minorHAnsi" w:cstheme="majorBidi"/>
              <w:lang w:val="en-US"/>
            </w:rPr>
            <w:fldChar w:fldCharType="begin"/>
          </w:r>
          <w:r w:rsidR="006713C1">
            <w:rPr>
              <w:rFonts w:asciiTheme="minorHAnsi" w:hAnsiTheme="minorHAnsi" w:cstheme="majorBidi"/>
              <w:lang w:val="en-GB"/>
            </w:rPr>
            <w:instrText xml:space="preserve">CITATION Kle09 \l 2057 </w:instrText>
          </w:r>
          <w:r w:rsidRPr="00D55A62">
            <w:rPr>
              <w:rFonts w:asciiTheme="minorHAnsi" w:hAnsiTheme="minorHAnsi" w:cstheme="majorBidi"/>
              <w:lang w:val="en-US"/>
            </w:rPr>
            <w:fldChar w:fldCharType="separate"/>
          </w:r>
          <w:r w:rsidR="00E02D30" w:rsidRPr="00E02D30">
            <w:rPr>
              <w:rFonts w:asciiTheme="minorHAnsi" w:hAnsiTheme="minorHAnsi" w:cstheme="majorBidi"/>
              <w:noProof/>
              <w:lang w:val="en-US"/>
            </w:rPr>
            <w:t>(Klein, Salas, DiazGranados 2009)</w:t>
          </w:r>
          <w:r w:rsidRPr="00D55A62">
            <w:rPr>
              <w:rFonts w:asciiTheme="minorHAnsi" w:hAnsiTheme="minorHAnsi" w:cstheme="majorBidi"/>
              <w:lang w:val="en-US"/>
            </w:rPr>
            <w:fldChar w:fldCharType="end"/>
          </w:r>
        </w:sdtContent>
      </w:sdt>
      <w:r w:rsidRPr="00D55A62">
        <w:rPr>
          <w:rFonts w:asciiTheme="minorHAnsi" w:hAnsiTheme="minorHAnsi" w:cstheme="majorBidi"/>
          <w:lang w:val="en-US"/>
        </w:rPr>
        <w:t>.</w:t>
      </w:r>
      <w:bookmarkEnd w:id="19"/>
    </w:p>
    <w:p w:rsidR="002C54F0" w:rsidRPr="00BD324C" w:rsidRDefault="00007CFB" w:rsidP="007C4D6A">
      <w:pPr>
        <w:pStyle w:val="Heading3"/>
        <w:spacing w:line="360" w:lineRule="auto"/>
        <w:rPr>
          <w:rFonts w:asciiTheme="majorBidi" w:hAnsiTheme="majorBidi"/>
          <w:sz w:val="28"/>
          <w:szCs w:val="28"/>
          <w:lang w:val="en-US"/>
        </w:rPr>
      </w:pPr>
      <w:bookmarkStart w:id="20" w:name="_Toc483783784"/>
      <w:r w:rsidRPr="00BD324C">
        <w:rPr>
          <w:rFonts w:asciiTheme="majorBidi" w:hAnsiTheme="majorBidi"/>
          <w:sz w:val="28"/>
          <w:szCs w:val="28"/>
          <w:lang w:val="en-US"/>
        </w:rPr>
        <w:t xml:space="preserve">Project </w:t>
      </w:r>
      <w:r w:rsidR="004A2BAF" w:rsidRPr="00BD324C">
        <w:rPr>
          <w:rFonts w:asciiTheme="majorBidi" w:hAnsiTheme="majorBidi"/>
          <w:sz w:val="28"/>
          <w:szCs w:val="28"/>
          <w:lang w:val="en-US"/>
        </w:rPr>
        <w:t>management</w:t>
      </w:r>
      <w:bookmarkEnd w:id="20"/>
      <w:r w:rsidR="004A2BAF" w:rsidRPr="00BD324C">
        <w:rPr>
          <w:rFonts w:asciiTheme="majorBidi" w:hAnsiTheme="majorBidi"/>
          <w:sz w:val="28"/>
          <w:szCs w:val="28"/>
          <w:lang w:val="en-US"/>
        </w:rPr>
        <w:t xml:space="preserve"> </w:t>
      </w:r>
    </w:p>
    <w:p w:rsidR="002C54F0" w:rsidRDefault="002C54F0" w:rsidP="00FA56C2">
      <w:pPr>
        <w:spacing w:line="360" w:lineRule="auto"/>
        <w:ind w:left="709" w:right="621" w:firstLine="992"/>
        <w:jc w:val="both"/>
        <w:rPr>
          <w:rFonts w:asciiTheme="majorBidi" w:hAnsiTheme="majorBidi" w:cstheme="majorBidi"/>
          <w:sz w:val="24"/>
          <w:szCs w:val="24"/>
          <w:lang w:val="en-GB"/>
        </w:rPr>
      </w:pPr>
      <w:r w:rsidRPr="005A6345">
        <w:rPr>
          <w:rFonts w:asciiTheme="majorBidi" w:hAnsiTheme="majorBidi" w:cstheme="majorBidi"/>
          <w:sz w:val="24"/>
          <w:szCs w:val="24"/>
          <w:lang w:val="en-GB"/>
        </w:rPr>
        <w:t xml:space="preserve">We cannot finish this paper with devote part of the work to the combination of transformational leadership with project management due to the heave load of this study is pouring into this pool. Initially, we need to break the title of this section apart then combine them together to reach better understanding and investigate previous studies that discovered the same concepts. Project management definition according to </w:t>
      </w:r>
      <w:sdt>
        <w:sdtPr>
          <w:rPr>
            <w:rFonts w:asciiTheme="majorBidi" w:hAnsiTheme="majorBidi" w:cstheme="majorBidi"/>
            <w:sz w:val="24"/>
            <w:szCs w:val="24"/>
            <w:lang w:val="en-GB"/>
          </w:rPr>
          <w:id w:val="-1480992429"/>
          <w:citation/>
        </w:sdtPr>
        <w:sdtContent>
          <w:r w:rsidRPr="005A6345">
            <w:rPr>
              <w:rFonts w:asciiTheme="majorBidi" w:hAnsiTheme="majorBidi" w:cstheme="majorBidi"/>
              <w:sz w:val="24"/>
              <w:szCs w:val="24"/>
              <w:lang w:val="en-GB"/>
            </w:rPr>
            <w:fldChar w:fldCharType="begin"/>
          </w:r>
          <w:r w:rsidRPr="005A6345">
            <w:rPr>
              <w:rFonts w:asciiTheme="majorBidi" w:hAnsiTheme="majorBidi" w:cstheme="majorBidi"/>
              <w:sz w:val="24"/>
              <w:szCs w:val="24"/>
              <w:lang w:val="en-GB"/>
            </w:rPr>
            <w:instrText xml:space="preserve"> CITATION PMI08 \l 2057 </w:instrText>
          </w:r>
          <w:r w:rsidRPr="005A6345">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(PMI 2008)</w:t>
          </w:r>
          <w:r w:rsidRPr="005A6345">
            <w:rPr>
              <w:rFonts w:asciiTheme="majorBidi" w:hAnsiTheme="majorBidi" w:cstheme="majorBidi"/>
              <w:sz w:val="24"/>
              <w:szCs w:val="24"/>
              <w:lang w:val="en-GB"/>
            </w:rPr>
            <w:fldChar w:fldCharType="end"/>
          </w:r>
        </w:sdtContent>
      </w:sdt>
      <w:r w:rsidRPr="005A6345">
        <w:rPr>
          <w:rFonts w:asciiTheme="majorBidi" w:hAnsiTheme="majorBidi" w:cstheme="majorBidi"/>
          <w:sz w:val="24"/>
          <w:szCs w:val="24"/>
          <w:lang w:val="en-GB"/>
        </w:rPr>
        <w:t xml:space="preserve"> is usage of competencies, managerial skills, concepts and approaches to match project </w:t>
      </w:r>
      <w:r w:rsidRPr="005A6345">
        <w:rPr>
          <w:rFonts w:asciiTheme="majorBidi" w:hAnsiTheme="majorBidi" w:cstheme="majorBidi"/>
          <w:sz w:val="24"/>
          <w:szCs w:val="24"/>
          <w:lang w:val="en-GB"/>
        </w:rPr>
        <w:lastRenderedPageBreak/>
        <w:t>objectives. Project management roles consist of five phases. They are initiating, planning, executing, monitoring</w:t>
      </w:r>
      <w:r w:rsidR="00FA56C2">
        <w:rPr>
          <w:rFonts w:asciiTheme="majorBidi" w:hAnsiTheme="majorBidi" w:cstheme="majorBidi"/>
          <w:sz w:val="24"/>
          <w:szCs w:val="24"/>
          <w:lang w:val="en-GB"/>
        </w:rPr>
        <w:t xml:space="preserve">, </w:t>
      </w:r>
      <w:r w:rsidRPr="005A6345">
        <w:rPr>
          <w:rFonts w:asciiTheme="majorBidi" w:hAnsiTheme="majorBidi" w:cstheme="majorBidi"/>
          <w:sz w:val="24"/>
          <w:szCs w:val="24"/>
          <w:lang w:val="en-GB"/>
        </w:rPr>
        <w:t>and closing phase</w:t>
      </w:r>
      <w:r w:rsidR="00FA56C2">
        <w:rPr>
          <w:rFonts w:asciiTheme="majorBidi" w:hAnsiTheme="majorBidi" w:cstheme="majorBidi"/>
          <w:sz w:val="24"/>
          <w:szCs w:val="24"/>
          <w:lang w:val="en-GB"/>
        </w:rPr>
        <w:t xml:space="preserve"> (see figure 5)</w:t>
      </w:r>
      <w:r w:rsidRPr="005A6345">
        <w:rPr>
          <w:rFonts w:asciiTheme="majorBidi" w:hAnsiTheme="majorBidi" w:cstheme="majorBidi"/>
          <w:sz w:val="24"/>
          <w:szCs w:val="24"/>
          <w:lang w:val="en-GB"/>
        </w:rPr>
        <w:t xml:space="preserve">. Each of them assigned to identify and cover objectives. as anything else in order to obtain better understanding you need to break it down into small pieces to facilitate the undertake tasks. Furthermore. Initiating phase is </w:t>
      </w:r>
      <w:r>
        <w:rPr>
          <w:rFonts w:asciiTheme="majorBidi" w:hAnsiTheme="majorBidi" w:cstheme="majorBidi"/>
          <w:sz w:val="24"/>
          <w:szCs w:val="24"/>
          <w:lang w:val="en-GB"/>
        </w:rPr>
        <w:t xml:space="preserve">the first step in management of a project as you as it’s clear in the name of the phase. also It’s </w:t>
      </w:r>
      <w:r w:rsidRPr="005A6345">
        <w:rPr>
          <w:rFonts w:asciiTheme="majorBidi" w:hAnsiTheme="majorBidi" w:cstheme="majorBidi"/>
          <w:sz w:val="24"/>
          <w:szCs w:val="24"/>
          <w:lang w:val="en-GB"/>
        </w:rPr>
        <w:t xml:space="preserve">in charge of </w:t>
      </w:r>
      <w:r>
        <w:rPr>
          <w:rFonts w:asciiTheme="majorBidi" w:hAnsiTheme="majorBidi" w:cstheme="majorBidi"/>
          <w:sz w:val="24"/>
          <w:szCs w:val="24"/>
          <w:lang w:val="en-GB"/>
        </w:rPr>
        <w:t>identifying and enlisting deliverables. In other word, initiating phase draws the overview of the project and addresses a current problem that should be solved in the end of the project lifecycle beside recommended solution, with analyses of capability of doing this solution in form of document. Ones recommended solution is approved by stakeholders. Assigning of manager, team, deliverables of the project. Moving to second phase for planning, in this part project manager role appears due to handing project file from stakeholders to designated project manager. project manager identifies iron triangle (see figure 6) estimation all of scope, project schedule, and budget, during planning process. Nonetheless, risk plan takes place during this phase, manager has to predict potential problems and prioritize them to create problem reference to avoid time-wasting in risk management part. As a result, first part of the cycle has attained, now project is pointed requirement to achieve deliverable as well as schedule, budget, designated team-members, resources. And finally communication plan to map out who reports to who. As we mentioned above third phase is for execution, this phase works simultaneously with monitoring phase, during this phase performance starts and take a form of motion, project manager spends the majority of his time in these two phases because of maintaining and controlling this phase, manager should trace its performance in case of deviation from the plan he needs to ensure every task working according to the plan, if the situation needs extra time out of the actual plan adjustment should be taken and informed to each stakeholders and project sponsors on a regular basis. Ones tasks start to reach ending points without any sudden issue closing phase will be started, during closing phase project managers releases final deliverables and project documentation to the client, beside termination of various contracts that is involved in the project and extract lessons to be used as reference point for future projects</w:t>
      </w:r>
      <w:sdt>
        <w:sdtPr>
          <w:rPr>
            <w:rFonts w:asciiTheme="majorBidi" w:hAnsiTheme="majorBidi" w:cstheme="majorBidi"/>
            <w:sz w:val="24"/>
            <w:szCs w:val="24"/>
            <w:lang w:val="en-GB"/>
          </w:rPr>
          <w:id w:val="1108851061"/>
          <w:citation/>
        </w:sdtPr>
        <w:sdtContent>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CITATION The \l 2057 </w:instrText>
          </w:r>
          <w:r>
            <w:rPr>
              <w:rFonts w:asciiTheme="majorBidi" w:hAnsiTheme="majorBidi" w:cstheme="majorBidi"/>
              <w:sz w:val="24"/>
              <w:szCs w:val="24"/>
              <w:lang w:val="en-GB"/>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(Westland 2006)</w:t>
          </w:r>
          <w:r>
            <w:rPr>
              <w:rFonts w:asciiTheme="majorBidi" w:hAnsiTheme="majorBidi" w:cstheme="majorBidi"/>
              <w:sz w:val="24"/>
              <w:szCs w:val="24"/>
              <w:lang w:val="en-GB"/>
            </w:rPr>
            <w:fldChar w:fldCharType="end"/>
          </w:r>
        </w:sdtContent>
      </w:sdt>
      <w:r>
        <w:rPr>
          <w:rFonts w:asciiTheme="majorBidi" w:hAnsiTheme="majorBidi" w:cstheme="majorBidi"/>
          <w:sz w:val="24"/>
          <w:szCs w:val="24"/>
          <w:lang w:val="en-GB"/>
        </w:rPr>
        <w:t>.</w:t>
      </w:r>
    </w:p>
    <w:p w:rsidR="002C54F0" w:rsidRDefault="002C54F0" w:rsidP="007C4D6A">
      <w:pPr>
        <w:keepNext/>
        <w:spacing w:line="360" w:lineRule="auto"/>
        <w:ind w:left="709" w:right="621" w:firstLine="992"/>
        <w:jc w:val="both"/>
      </w:pPr>
      <w:r>
        <w:rPr>
          <w:rFonts w:asciiTheme="majorBidi" w:hAnsiTheme="majorBidi" w:cstheme="majorBidi"/>
          <w:noProof/>
          <w:sz w:val="24"/>
          <w:szCs w:val="24"/>
          <w:lang w:val="en-GB" w:eastAsia="en-GB"/>
        </w:rPr>
        <w:lastRenderedPageBreak/>
        <w:drawing>
          <wp:inline distT="0" distB="0" distL="0" distR="0" wp14:anchorId="4570E1C0" wp14:editId="169166EF">
            <wp:extent cx="3759200" cy="32321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ject lifecycle.JPG"/>
                    <pic:cNvPicPr/>
                  </pic:nvPicPr>
                  <pic:blipFill>
                    <a:blip r:embed="rId11">
                      <a:extLst>
                        <a:ext uri="{28A0092B-C50C-407E-A947-70E740481C1C}">
                          <a14:useLocalDpi xmlns:a14="http://schemas.microsoft.com/office/drawing/2010/main" val="0"/>
                        </a:ext>
                      </a:extLst>
                    </a:blip>
                    <a:stretch>
                      <a:fillRect/>
                    </a:stretch>
                  </pic:blipFill>
                  <pic:spPr>
                    <a:xfrm>
                      <a:off x="0" y="0"/>
                      <a:ext cx="3759200" cy="3232150"/>
                    </a:xfrm>
                    <a:prstGeom prst="rect">
                      <a:avLst/>
                    </a:prstGeom>
                  </pic:spPr>
                </pic:pic>
              </a:graphicData>
            </a:graphic>
          </wp:inline>
        </w:drawing>
      </w:r>
    </w:p>
    <w:p w:rsidR="00662F2D" w:rsidRPr="007375FC" w:rsidRDefault="002C54F0" w:rsidP="007C4D6A">
      <w:pPr>
        <w:pStyle w:val="Caption"/>
        <w:spacing w:line="360" w:lineRule="auto"/>
        <w:jc w:val="center"/>
        <w:rPr>
          <w:rFonts w:asciiTheme="majorBidi" w:hAnsiTheme="majorBidi" w:cstheme="majorBidi"/>
          <w:sz w:val="24"/>
          <w:szCs w:val="24"/>
          <w:lang w:val="en-GB"/>
        </w:rPr>
      </w:pPr>
      <w:bookmarkStart w:id="21" w:name="_Toc480634710"/>
      <w:r w:rsidRPr="002C54F0">
        <w:rPr>
          <w:lang w:val="en-GB"/>
        </w:rPr>
        <w:t xml:space="preserve">Figure </w:t>
      </w:r>
      <w:r>
        <w:fldChar w:fldCharType="begin"/>
      </w:r>
      <w:r w:rsidRPr="002C54F0">
        <w:rPr>
          <w:lang w:val="en-GB"/>
        </w:rPr>
        <w:instrText xml:space="preserve"> SEQ Figure \* ARABIC </w:instrText>
      </w:r>
      <w:r>
        <w:fldChar w:fldCharType="separate"/>
      </w:r>
      <w:r w:rsidR="00010062">
        <w:rPr>
          <w:noProof/>
          <w:lang w:val="en-GB"/>
        </w:rPr>
        <w:t>5</w:t>
      </w:r>
      <w:r>
        <w:fldChar w:fldCharType="end"/>
      </w:r>
      <w:r>
        <w:rPr>
          <w:lang w:val="en-GB"/>
        </w:rPr>
        <w:t xml:space="preserve"> The four phases of the project life cycle</w:t>
      </w:r>
      <w:bookmarkEnd w:id="21"/>
    </w:p>
    <w:p w:rsidR="002C54F0" w:rsidRPr="00BD324C" w:rsidRDefault="004A2BAF" w:rsidP="007C4D6A">
      <w:pPr>
        <w:pStyle w:val="Heading3"/>
        <w:spacing w:line="360" w:lineRule="auto"/>
        <w:rPr>
          <w:rFonts w:asciiTheme="majorBidi" w:hAnsiTheme="majorBidi"/>
          <w:sz w:val="28"/>
          <w:szCs w:val="28"/>
          <w:lang w:val="en-GB"/>
        </w:rPr>
      </w:pPr>
      <w:bookmarkStart w:id="22" w:name="_Toc483783785"/>
      <w:r w:rsidRPr="00BD324C">
        <w:rPr>
          <w:rFonts w:asciiTheme="majorBidi" w:hAnsiTheme="majorBidi"/>
          <w:sz w:val="28"/>
          <w:szCs w:val="28"/>
          <w:lang w:val="en-GB"/>
        </w:rPr>
        <w:t xml:space="preserve">leadership </w:t>
      </w:r>
      <w:r w:rsidR="000B6817">
        <w:rPr>
          <w:rFonts w:asciiTheme="majorBidi" w:hAnsiTheme="majorBidi"/>
          <w:sz w:val="28"/>
          <w:szCs w:val="28"/>
          <w:lang w:val="en-GB"/>
        </w:rPr>
        <w:t xml:space="preserve">style </w:t>
      </w:r>
      <w:r w:rsidRPr="00BD324C">
        <w:rPr>
          <w:rFonts w:asciiTheme="majorBidi" w:hAnsiTheme="majorBidi"/>
          <w:sz w:val="28"/>
          <w:szCs w:val="28"/>
          <w:lang w:val="en-GB"/>
        </w:rPr>
        <w:t>in project management</w:t>
      </w:r>
      <w:bookmarkEnd w:id="22"/>
      <w:r w:rsidRPr="00BD324C">
        <w:rPr>
          <w:rFonts w:asciiTheme="majorBidi" w:hAnsiTheme="majorBidi"/>
          <w:sz w:val="28"/>
          <w:szCs w:val="28"/>
          <w:lang w:val="en-GB"/>
        </w:rPr>
        <w:t xml:space="preserve"> </w:t>
      </w:r>
    </w:p>
    <w:p w:rsidR="002C54F0" w:rsidRPr="007375FC" w:rsidRDefault="002C54F0" w:rsidP="007C4D6A">
      <w:pPr>
        <w:spacing w:line="360" w:lineRule="auto"/>
        <w:ind w:left="709" w:right="621" w:firstLine="851"/>
        <w:jc w:val="both"/>
        <w:rPr>
          <w:rFonts w:asciiTheme="majorBidi" w:hAnsiTheme="majorBidi" w:cstheme="majorBidi"/>
          <w:noProof/>
          <w:sz w:val="24"/>
          <w:szCs w:val="24"/>
          <w:lang w:val="en-GB"/>
        </w:rPr>
      </w:pPr>
      <w:r w:rsidRPr="007375FC">
        <w:rPr>
          <w:rFonts w:asciiTheme="majorBidi" w:hAnsiTheme="majorBidi" w:cstheme="majorBidi"/>
          <w:sz w:val="24"/>
          <w:szCs w:val="24"/>
          <w:lang w:val="en-GB"/>
        </w:rPr>
        <w:t xml:space="preserve">This part will cover project management concept </w:t>
      </w:r>
      <w:r>
        <w:rPr>
          <w:rFonts w:asciiTheme="majorBidi" w:hAnsiTheme="majorBidi" w:cstheme="majorBidi"/>
          <w:sz w:val="24"/>
          <w:szCs w:val="24"/>
          <w:lang w:val="en-GB"/>
        </w:rPr>
        <w:t xml:space="preserve">as well as project leadership </w:t>
      </w:r>
      <w:r w:rsidRPr="007375FC">
        <w:rPr>
          <w:rFonts w:asciiTheme="majorBidi" w:hAnsiTheme="majorBidi" w:cstheme="majorBidi"/>
          <w:sz w:val="24"/>
          <w:szCs w:val="24"/>
          <w:lang w:val="en-GB"/>
        </w:rPr>
        <w:t xml:space="preserve">in construction companies and its contribution </w:t>
      </w:r>
      <w:r w:rsidRPr="007375FC">
        <w:rPr>
          <w:rFonts w:asciiTheme="majorBidi" w:hAnsiTheme="majorBidi" w:cstheme="majorBidi"/>
          <w:noProof/>
          <w:sz w:val="24"/>
          <w:szCs w:val="24"/>
          <w:lang w:val="en-GB"/>
        </w:rPr>
        <w:t>to</w:t>
      </w:r>
      <w:r w:rsidRPr="007375FC">
        <w:rPr>
          <w:rFonts w:asciiTheme="majorBidi" w:hAnsiTheme="majorBidi" w:cstheme="majorBidi"/>
          <w:sz w:val="24"/>
          <w:szCs w:val="24"/>
          <w:lang w:val="en-GB"/>
        </w:rPr>
        <w:t xml:space="preserve"> improving project success beside </w:t>
      </w:r>
      <w:r w:rsidRPr="007375FC">
        <w:rPr>
          <w:rFonts w:asciiTheme="majorBidi" w:hAnsiTheme="majorBidi" w:cstheme="majorBidi"/>
          <w:noProof/>
          <w:sz w:val="24"/>
          <w:szCs w:val="24"/>
          <w:lang w:val="en-GB"/>
        </w:rPr>
        <w:t>assigning</w:t>
      </w:r>
      <w:r w:rsidRPr="007375FC">
        <w:rPr>
          <w:rFonts w:asciiTheme="majorBidi" w:hAnsiTheme="majorBidi" w:cstheme="majorBidi"/>
          <w:sz w:val="24"/>
          <w:szCs w:val="24"/>
          <w:lang w:val="en-GB"/>
        </w:rPr>
        <w:t xml:space="preserve"> project managers to </w:t>
      </w:r>
      <w:r>
        <w:rPr>
          <w:rFonts w:asciiTheme="majorBidi" w:hAnsiTheme="majorBidi" w:cstheme="majorBidi"/>
          <w:sz w:val="24"/>
          <w:szCs w:val="24"/>
          <w:lang w:val="en-GB"/>
        </w:rPr>
        <w:t>enhance</w:t>
      </w:r>
      <w:r w:rsidRPr="007375FC">
        <w:rPr>
          <w:rFonts w:asciiTheme="majorBidi" w:hAnsiTheme="majorBidi" w:cstheme="majorBidi"/>
          <w:sz w:val="24"/>
          <w:szCs w:val="24"/>
          <w:lang w:val="en-GB"/>
        </w:rPr>
        <w:t xml:space="preserve"> on project’s deliverable, project management department responsible </w:t>
      </w:r>
      <w:r w:rsidRPr="007375FC">
        <w:rPr>
          <w:rFonts w:asciiTheme="majorBidi" w:hAnsiTheme="majorBidi" w:cstheme="majorBidi"/>
          <w:noProof/>
          <w:sz w:val="24"/>
          <w:szCs w:val="24"/>
          <w:lang w:val="en-GB"/>
        </w:rPr>
        <w:t>for</w:t>
      </w:r>
      <w:r w:rsidRPr="007375FC">
        <w:rPr>
          <w:rFonts w:asciiTheme="majorBidi" w:hAnsiTheme="majorBidi" w:cstheme="majorBidi"/>
          <w:sz w:val="24"/>
          <w:szCs w:val="24"/>
          <w:lang w:val="en-GB"/>
        </w:rPr>
        <w:t xml:space="preserve"> </w:t>
      </w:r>
      <w:r w:rsidRPr="007375FC">
        <w:rPr>
          <w:rFonts w:asciiTheme="majorBidi" w:hAnsiTheme="majorBidi" w:cstheme="majorBidi"/>
          <w:noProof/>
          <w:sz w:val="24"/>
          <w:szCs w:val="24"/>
          <w:lang w:val="en-GB"/>
        </w:rPr>
        <w:t xml:space="preserve">archiving customers’ satisfaction and added value to its company as well. Nowadays, next to project’s deliverables  in triple constraints (time, cost, quality) for success, there are client side of project success </w:t>
      </w:r>
      <w:sdt>
        <w:sdtPr>
          <w:rPr>
            <w:rFonts w:asciiTheme="majorBidi" w:hAnsiTheme="majorBidi" w:cstheme="majorBidi"/>
            <w:noProof/>
            <w:sz w:val="24"/>
            <w:szCs w:val="24"/>
            <w:lang w:val="en-GB"/>
          </w:rPr>
          <w:id w:val="67548373"/>
          <w:citation/>
        </w:sdtPr>
        <w:sdtContent>
          <w:r w:rsidRPr="007375FC">
            <w:rPr>
              <w:rFonts w:asciiTheme="majorBidi" w:hAnsiTheme="majorBidi" w:cstheme="majorBidi"/>
              <w:noProof/>
              <w:sz w:val="24"/>
              <w:szCs w:val="24"/>
              <w:lang w:val="en-GB"/>
            </w:rPr>
            <w:fldChar w:fldCharType="begin"/>
          </w:r>
          <w:r w:rsidRPr="007375FC">
            <w:rPr>
              <w:rFonts w:asciiTheme="majorBidi" w:hAnsiTheme="majorBidi" w:cstheme="majorBidi"/>
              <w:noProof/>
              <w:sz w:val="24"/>
              <w:szCs w:val="24"/>
              <w:lang w:val="en-GB"/>
            </w:rPr>
            <w:instrText xml:space="preserve"> CITATION Jef88 \l 2057 </w:instrText>
          </w:r>
          <w:r w:rsidRPr="007375FC">
            <w:rPr>
              <w:rFonts w:asciiTheme="majorBidi" w:hAnsiTheme="majorBidi" w:cstheme="majorBidi"/>
              <w:noProof/>
              <w:sz w:val="24"/>
              <w:szCs w:val="24"/>
              <w:lang w:val="en-GB"/>
            </w:rPr>
            <w:fldChar w:fldCharType="separate"/>
          </w:r>
          <w:r w:rsidR="00E02D30" w:rsidRPr="00E02D30">
            <w:rPr>
              <w:rFonts w:asciiTheme="majorBidi" w:hAnsiTheme="majorBidi" w:cstheme="majorBidi"/>
              <w:noProof/>
              <w:sz w:val="24"/>
              <w:szCs w:val="24"/>
              <w:lang w:val="en-GB"/>
            </w:rPr>
            <w:t>(Jeffrey K. Pinto, D. P. Slevin 1988)</w:t>
          </w:r>
          <w:r w:rsidRPr="007375FC">
            <w:rPr>
              <w:rFonts w:asciiTheme="majorBidi" w:hAnsiTheme="majorBidi" w:cstheme="majorBidi"/>
              <w:noProof/>
              <w:sz w:val="24"/>
              <w:szCs w:val="24"/>
              <w:lang w:val="en-GB"/>
            </w:rPr>
            <w:fldChar w:fldCharType="end"/>
          </w:r>
        </w:sdtContent>
      </w:sdt>
      <w:r w:rsidRPr="007375FC">
        <w:rPr>
          <w:rFonts w:asciiTheme="majorBidi" w:hAnsiTheme="majorBidi" w:cstheme="majorBidi"/>
          <w:noProof/>
          <w:sz w:val="24"/>
          <w:szCs w:val="24"/>
          <w:lang w:val="en-GB"/>
        </w:rPr>
        <w:t xml:space="preserve"> figure 1, that to reach project success the department should match both sides. Moreover, incorporate this model besides the orginal one with the purpose of achiving maximum outcomes.</w:t>
      </w:r>
    </w:p>
    <w:p w:rsidR="002C54F0" w:rsidRDefault="002C54F0" w:rsidP="007C4D6A">
      <w:pPr>
        <w:keepNext/>
        <w:spacing w:line="360" w:lineRule="auto"/>
        <w:ind w:left="709" w:firstLine="851"/>
        <w:jc w:val="both"/>
      </w:pPr>
      <w:r>
        <w:rPr>
          <w:rFonts w:asciiTheme="majorBidi" w:hAnsiTheme="majorBidi" w:cstheme="majorBidi"/>
          <w:noProof/>
          <w:lang w:val="en-GB"/>
        </w:rPr>
        <w:lastRenderedPageBreak/>
        <w:t xml:space="preserve"> </w:t>
      </w:r>
      <w:r>
        <w:rPr>
          <w:rFonts w:asciiTheme="majorBidi" w:hAnsiTheme="majorBidi" w:cstheme="majorBidi"/>
          <w:noProof/>
          <w:lang w:val="en-GB" w:eastAsia="en-GB"/>
        </w:rPr>
        <w:drawing>
          <wp:inline distT="0" distB="0" distL="0" distR="0" wp14:anchorId="63268CAE" wp14:editId="58EFCF58">
            <wp:extent cx="5308600" cy="226899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ject success.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12994" cy="2270876"/>
                    </a:xfrm>
                    <a:prstGeom prst="rect">
                      <a:avLst/>
                    </a:prstGeom>
                  </pic:spPr>
                </pic:pic>
              </a:graphicData>
            </a:graphic>
          </wp:inline>
        </w:drawing>
      </w:r>
    </w:p>
    <w:p w:rsidR="002C54F0" w:rsidRPr="007375FC" w:rsidRDefault="002C54F0" w:rsidP="007C4D6A">
      <w:pPr>
        <w:pStyle w:val="Caption"/>
        <w:spacing w:line="360" w:lineRule="auto"/>
        <w:jc w:val="center"/>
        <w:rPr>
          <w:lang w:val="en-GB"/>
        </w:rPr>
      </w:pPr>
      <w:bookmarkStart w:id="23" w:name="_Toc480634711"/>
      <w:r w:rsidRPr="009719F6">
        <w:rPr>
          <w:lang w:val="en-GB"/>
        </w:rPr>
        <w:t xml:space="preserve">Figure </w:t>
      </w:r>
      <w:r w:rsidRPr="007375FC">
        <w:fldChar w:fldCharType="begin"/>
      </w:r>
      <w:r w:rsidRPr="009719F6">
        <w:rPr>
          <w:lang w:val="en-GB"/>
        </w:rPr>
        <w:instrText xml:space="preserve"> SEQ Figure \* ARABIC </w:instrText>
      </w:r>
      <w:r w:rsidRPr="007375FC">
        <w:fldChar w:fldCharType="separate"/>
      </w:r>
      <w:r w:rsidR="00010062">
        <w:rPr>
          <w:noProof/>
          <w:lang w:val="en-GB"/>
        </w:rPr>
        <w:t>6</w:t>
      </w:r>
      <w:r w:rsidRPr="007375FC">
        <w:fldChar w:fldCharType="end"/>
      </w:r>
      <w:r w:rsidRPr="007375FC">
        <w:rPr>
          <w:lang w:val="en-GB"/>
        </w:rPr>
        <w:t xml:space="preserve"> Model of project success</w:t>
      </w:r>
      <w:bookmarkEnd w:id="23"/>
    </w:p>
    <w:p w:rsidR="002C54F0" w:rsidRPr="00D8646D" w:rsidRDefault="002C54F0" w:rsidP="007C4D6A">
      <w:pPr>
        <w:pStyle w:val="Caption"/>
        <w:spacing w:line="360" w:lineRule="auto"/>
        <w:jc w:val="center"/>
        <w:rPr>
          <w:rFonts w:asciiTheme="majorBidi" w:hAnsiTheme="majorBidi" w:cstheme="majorBidi"/>
          <w:noProof/>
          <w:lang w:val="en-GB"/>
        </w:rPr>
      </w:pPr>
    </w:p>
    <w:p w:rsidR="002C54F0" w:rsidRDefault="002C54F0" w:rsidP="007C4D6A">
      <w:pPr>
        <w:spacing w:line="360" w:lineRule="auto"/>
        <w:ind w:left="709" w:right="621" w:firstLine="851"/>
        <w:jc w:val="both"/>
        <w:rPr>
          <w:rFonts w:asciiTheme="majorBidi" w:hAnsiTheme="majorBidi" w:cstheme="majorBidi"/>
          <w:sz w:val="24"/>
          <w:szCs w:val="24"/>
          <w:lang w:val="en-GB"/>
        </w:rPr>
      </w:pPr>
      <w:r w:rsidRPr="007375FC">
        <w:rPr>
          <w:rFonts w:asciiTheme="majorBidi" w:hAnsiTheme="majorBidi" w:cstheme="majorBidi"/>
          <w:sz w:val="24"/>
          <w:szCs w:val="24"/>
          <w:lang w:val="en-GB"/>
        </w:rPr>
        <w:t xml:space="preserve">From another side, assigning appropriate project manager leads to desirable outcome </w:t>
      </w:r>
      <w:sdt>
        <w:sdtPr>
          <w:rPr>
            <w:rFonts w:asciiTheme="majorBidi" w:hAnsiTheme="majorBidi" w:cstheme="majorBidi"/>
            <w:sz w:val="24"/>
            <w:szCs w:val="24"/>
            <w:lang w:val="en-GB"/>
          </w:rPr>
          <w:id w:val="1555881177"/>
          <w:citation/>
        </w:sdtPr>
        <w:sdtContent>
          <w:r w:rsidRPr="007375FC">
            <w:rPr>
              <w:rFonts w:asciiTheme="majorBidi" w:hAnsiTheme="majorBidi" w:cstheme="majorBidi"/>
              <w:sz w:val="24"/>
              <w:szCs w:val="24"/>
              <w:lang w:val="en-GB"/>
            </w:rPr>
            <w:fldChar w:fldCharType="begin"/>
          </w:r>
          <w:r w:rsidRPr="007375FC">
            <w:rPr>
              <w:rFonts w:asciiTheme="majorBidi" w:hAnsiTheme="majorBidi" w:cstheme="majorBidi"/>
              <w:sz w:val="24"/>
              <w:szCs w:val="24"/>
              <w:lang w:val="en-GB"/>
            </w:rPr>
            <w:instrText xml:space="preserve"> CITATION Kar13 \l 2057 </w:instrText>
          </w:r>
          <w:r w:rsidRPr="007375FC">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(Karin Bredin, Jonas Söderlund. 2013)</w:t>
          </w:r>
          <w:r w:rsidRPr="007375FC">
            <w:rPr>
              <w:rFonts w:asciiTheme="majorBidi" w:hAnsiTheme="majorBidi" w:cstheme="majorBidi"/>
              <w:sz w:val="24"/>
              <w:szCs w:val="24"/>
              <w:lang w:val="en-GB"/>
            </w:rPr>
            <w:fldChar w:fldCharType="end"/>
          </w:r>
        </w:sdtContent>
      </w:sdt>
      <w:r w:rsidRPr="007375FC">
        <w:rPr>
          <w:rFonts w:asciiTheme="majorBidi" w:hAnsiTheme="majorBidi" w:cstheme="majorBidi"/>
          <w:sz w:val="24"/>
          <w:szCs w:val="24"/>
          <w:lang w:val="en-GB"/>
        </w:rPr>
        <w:t xml:space="preserve"> that add new task upon the department. Project managers has radical impact over project’s live cycle from initiation through closing phase, improving plan, resources, procurement and suppliers.    </w:t>
      </w:r>
    </w:p>
    <w:p w:rsidR="002C54F0" w:rsidRDefault="002C54F0" w:rsidP="007C4D6A">
      <w:pPr>
        <w:spacing w:line="360" w:lineRule="auto"/>
        <w:ind w:left="709" w:right="621" w:firstLine="851"/>
        <w:jc w:val="both"/>
        <w:rPr>
          <w:rFonts w:asciiTheme="majorBidi" w:hAnsiTheme="majorBidi" w:cstheme="majorBidi"/>
          <w:sz w:val="24"/>
          <w:szCs w:val="24"/>
          <w:lang w:val="en-GB"/>
        </w:rPr>
      </w:pPr>
      <w:r>
        <w:rPr>
          <w:rFonts w:asciiTheme="majorBidi" w:hAnsiTheme="majorBidi" w:cstheme="majorBidi"/>
          <w:sz w:val="24"/>
          <w:szCs w:val="24"/>
          <w:lang w:val="en-GB"/>
        </w:rPr>
        <w:t xml:space="preserve">In contrary, we can’t cover project management without decompose project leadership due to its influential attitude around stakeholders. Project leadership considered a crucial technique every leader need to exhibit in order to push outcome to superior satisfaction, however to accomplish the desirable outcome leaders essentially need to initiate a project map including standards of behaviour and performance for participating team. Moreover, this technique has various tasks to appropriate usage, for instance, problem-solving approach should be contemplated around high performing team members. In Susan Madsen book </w:t>
      </w:r>
      <w:sdt>
        <w:sdtPr>
          <w:rPr>
            <w:rFonts w:asciiTheme="majorBidi" w:hAnsiTheme="majorBidi" w:cstheme="majorBidi"/>
            <w:sz w:val="24"/>
            <w:szCs w:val="24"/>
            <w:lang w:val="en-GB"/>
          </w:rPr>
          <w:id w:val="1756623589"/>
          <w:citation/>
        </w:sdtPr>
        <w:sdtContent>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 CITATION Sus15 \l 2057 </w:instrText>
          </w:r>
          <w:r>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(Madsen 2015)</w:t>
          </w:r>
          <w:r>
            <w:rPr>
              <w:rFonts w:asciiTheme="majorBidi" w:hAnsiTheme="majorBidi" w:cstheme="majorBidi"/>
              <w:sz w:val="24"/>
              <w:szCs w:val="24"/>
              <w:lang w:val="en-GB"/>
            </w:rPr>
            <w:fldChar w:fldCharType="end"/>
          </w:r>
        </w:sdtContent>
      </w:sdt>
      <w:r>
        <w:rPr>
          <w:rFonts w:asciiTheme="majorBidi" w:hAnsiTheme="majorBidi" w:cstheme="majorBidi"/>
          <w:sz w:val="24"/>
          <w:szCs w:val="24"/>
          <w:lang w:val="en-GB"/>
        </w:rPr>
        <w:t xml:space="preserve"> has described the project leadership matrix (see figure 5). This matrix illustrates four dimensions intersect between vertical (proactive, reactive) and horizontal (task focus, people focus) arrows, for each direction managers concentrate in one aspect, furthermore, managers express the lift side of the matrix are tending to be task-oriented, they perform logically dominancy, so they allocate task according to follower competencies with particular task, this approach called push approach due to the full usage of authority. Unlike who express the right side, their tendency goes to appreciation of the crew. People-focused managers allow crew to get involve into each phase of the project together with decision making, inspiring followers preferable than just dictating commands, author names this approach a pull approach. </w:t>
      </w:r>
      <w:r>
        <w:rPr>
          <w:rFonts w:asciiTheme="majorBidi" w:hAnsiTheme="majorBidi" w:cstheme="majorBidi"/>
          <w:sz w:val="24"/>
          <w:szCs w:val="24"/>
          <w:lang w:val="en-GB"/>
        </w:rPr>
        <w:lastRenderedPageBreak/>
        <w:t>Nonetheless, in some cases managers could fall into confusion especially when they can’t define what direction he’s performing as task-focus or people-focus. but that scenario is not crucial, managers should better measure the difficulty they face to approach worker that is not related to their project in this method managers can easily define what direction they’re in.</w:t>
      </w:r>
    </w:p>
    <w:p w:rsidR="002C54F0" w:rsidRDefault="002C54F0" w:rsidP="007C4D6A">
      <w:pPr>
        <w:spacing w:line="360" w:lineRule="auto"/>
        <w:ind w:left="709" w:right="621" w:firstLine="851"/>
        <w:jc w:val="both"/>
        <w:rPr>
          <w:rFonts w:asciiTheme="majorBidi" w:hAnsiTheme="majorBidi" w:cstheme="majorBidi"/>
          <w:sz w:val="24"/>
          <w:szCs w:val="24"/>
          <w:lang w:val="en-GB"/>
        </w:rPr>
      </w:pPr>
      <w:r>
        <w:rPr>
          <w:rFonts w:asciiTheme="majorBidi" w:hAnsiTheme="majorBidi" w:cstheme="majorBidi"/>
          <w:sz w:val="24"/>
          <w:szCs w:val="24"/>
          <w:lang w:val="en-GB"/>
        </w:rPr>
        <w:t xml:space="preserve">The other side of the matrix discovers short &amp; long term vision. Managers from reactive side tend to pick immediate issue that could appear but unfortunately this issue might tackle and affect the entire project plan. In the upper arrow, managers with a proactive mindset looking for strategic vision of the project and moving gradually toward objectives to accomplished them in a best way, they’re taking into their consideration stakeholders’ satisfaction, in case of unexpected issues, they prioritize them then top priority has to be solved but in a way doesn’t interfere with project’s affair.   </w:t>
      </w:r>
    </w:p>
    <w:p w:rsidR="002C54F0" w:rsidRDefault="002C54F0" w:rsidP="007C4D6A">
      <w:pPr>
        <w:keepNext/>
        <w:spacing w:line="360" w:lineRule="auto"/>
        <w:ind w:left="-993" w:firstLine="851"/>
        <w:jc w:val="center"/>
      </w:pPr>
      <w:r>
        <w:rPr>
          <w:rFonts w:asciiTheme="majorBidi" w:hAnsiTheme="majorBidi" w:cstheme="majorBidi"/>
          <w:noProof/>
          <w:sz w:val="24"/>
          <w:szCs w:val="24"/>
          <w:lang w:val="en-GB" w:eastAsia="en-GB"/>
        </w:rPr>
        <w:drawing>
          <wp:inline distT="0" distB="0" distL="0" distR="0" wp14:anchorId="02F23E89" wp14:editId="2255BFE6">
            <wp:extent cx="6245225" cy="27559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project leadership matrix.JPG"/>
                    <pic:cNvPicPr/>
                  </pic:nvPicPr>
                  <pic:blipFill>
                    <a:blip r:embed="rId14">
                      <a:extLst>
                        <a:ext uri="{28A0092B-C50C-407E-A947-70E740481C1C}">
                          <a14:useLocalDpi xmlns:a14="http://schemas.microsoft.com/office/drawing/2010/main" val="0"/>
                        </a:ext>
                      </a:extLst>
                    </a:blip>
                    <a:stretch>
                      <a:fillRect/>
                    </a:stretch>
                  </pic:blipFill>
                  <pic:spPr>
                    <a:xfrm>
                      <a:off x="0" y="0"/>
                      <a:ext cx="6245225" cy="2755900"/>
                    </a:xfrm>
                    <a:prstGeom prst="rect">
                      <a:avLst/>
                    </a:prstGeom>
                  </pic:spPr>
                </pic:pic>
              </a:graphicData>
            </a:graphic>
          </wp:inline>
        </w:drawing>
      </w:r>
    </w:p>
    <w:p w:rsidR="002C54F0" w:rsidRDefault="002C54F0" w:rsidP="007C4D6A">
      <w:pPr>
        <w:pStyle w:val="Caption"/>
        <w:spacing w:line="360" w:lineRule="auto"/>
        <w:jc w:val="center"/>
        <w:rPr>
          <w:rFonts w:asciiTheme="majorBidi" w:hAnsiTheme="majorBidi" w:cstheme="majorBidi"/>
          <w:sz w:val="24"/>
          <w:szCs w:val="24"/>
          <w:lang w:val="en-GB"/>
        </w:rPr>
      </w:pPr>
      <w:bookmarkStart w:id="24" w:name="_Toc480634712"/>
      <w:r w:rsidRPr="004A54B4">
        <w:rPr>
          <w:lang w:val="en-GB"/>
        </w:rPr>
        <w:t xml:space="preserve">Figure </w:t>
      </w:r>
      <w:r>
        <w:fldChar w:fldCharType="begin"/>
      </w:r>
      <w:r w:rsidRPr="004A54B4">
        <w:rPr>
          <w:lang w:val="en-GB"/>
        </w:rPr>
        <w:instrText xml:space="preserve"> SEQ Figure \* ARABIC </w:instrText>
      </w:r>
      <w:r>
        <w:fldChar w:fldCharType="separate"/>
      </w:r>
      <w:r w:rsidR="00010062">
        <w:rPr>
          <w:noProof/>
          <w:lang w:val="en-GB"/>
        </w:rPr>
        <w:t>7</w:t>
      </w:r>
      <w:r>
        <w:fldChar w:fldCharType="end"/>
      </w:r>
      <w:r>
        <w:rPr>
          <w:lang w:val="en-GB"/>
        </w:rPr>
        <w:t xml:space="preserve"> The Project Leadership Matrix</w:t>
      </w:r>
      <w:bookmarkEnd w:id="24"/>
    </w:p>
    <w:p w:rsidR="002C54F0" w:rsidRDefault="002C54F0" w:rsidP="007C4D6A">
      <w:pPr>
        <w:spacing w:line="360" w:lineRule="auto"/>
        <w:ind w:left="851" w:right="621" w:firstLine="850"/>
        <w:rPr>
          <w:lang w:val="en-GB"/>
        </w:rPr>
      </w:pPr>
    </w:p>
    <w:p w:rsidR="00DC7520" w:rsidRDefault="00DC7520" w:rsidP="007C4D6A">
      <w:pPr>
        <w:spacing w:line="360" w:lineRule="auto"/>
        <w:ind w:left="851" w:right="621" w:firstLine="850"/>
        <w:rPr>
          <w:lang w:val="en-GB"/>
        </w:rPr>
      </w:pPr>
    </w:p>
    <w:p w:rsidR="00DC7520" w:rsidRDefault="00DC7520" w:rsidP="007C4D6A">
      <w:pPr>
        <w:spacing w:line="360" w:lineRule="auto"/>
        <w:ind w:left="851" w:right="621" w:firstLine="850"/>
        <w:rPr>
          <w:lang w:val="en-GB"/>
        </w:rPr>
      </w:pPr>
    </w:p>
    <w:p w:rsidR="00DC7520" w:rsidRPr="002C54F0" w:rsidRDefault="00DC7520" w:rsidP="007C4D6A">
      <w:pPr>
        <w:spacing w:line="360" w:lineRule="auto"/>
        <w:ind w:left="851" w:right="621" w:firstLine="850"/>
        <w:rPr>
          <w:lang w:val="en-GB"/>
        </w:rPr>
      </w:pPr>
    </w:p>
    <w:p w:rsidR="00007CFB" w:rsidRPr="00207737" w:rsidRDefault="00007CFB" w:rsidP="007C4D6A">
      <w:pPr>
        <w:pStyle w:val="Heading1"/>
        <w:spacing w:line="360" w:lineRule="auto"/>
        <w:rPr>
          <w:rFonts w:asciiTheme="majorBidi" w:hAnsiTheme="majorBidi" w:cstheme="majorBidi"/>
          <w:lang w:val="en-US"/>
        </w:rPr>
      </w:pPr>
      <w:bookmarkStart w:id="25" w:name="_Toc483783786"/>
      <w:r w:rsidRPr="00207737">
        <w:rPr>
          <w:rFonts w:asciiTheme="majorBidi" w:hAnsiTheme="majorBidi" w:cstheme="majorBidi"/>
          <w:lang w:val="en-US"/>
        </w:rPr>
        <w:lastRenderedPageBreak/>
        <w:t xml:space="preserve">Chapter </w:t>
      </w:r>
      <w:r w:rsidR="00046F92">
        <w:rPr>
          <w:rFonts w:asciiTheme="majorBidi" w:hAnsiTheme="majorBidi" w:cstheme="majorBidi"/>
          <w:lang w:val="en-US"/>
        </w:rPr>
        <w:t>two</w:t>
      </w:r>
      <w:bookmarkEnd w:id="25"/>
    </w:p>
    <w:p w:rsidR="00E27CD9" w:rsidRPr="00BD324C" w:rsidRDefault="000852DE" w:rsidP="007C4D6A">
      <w:pPr>
        <w:pStyle w:val="Heading3"/>
        <w:spacing w:line="360" w:lineRule="auto"/>
        <w:rPr>
          <w:rFonts w:asciiTheme="majorBidi" w:hAnsiTheme="majorBidi"/>
          <w:sz w:val="28"/>
          <w:szCs w:val="28"/>
          <w:lang w:val="en-US"/>
        </w:rPr>
      </w:pPr>
      <w:bookmarkStart w:id="26" w:name="_Toc483783787"/>
      <w:r w:rsidRPr="00BD324C">
        <w:rPr>
          <w:rFonts w:asciiTheme="majorBidi" w:hAnsiTheme="majorBidi"/>
          <w:sz w:val="28"/>
          <w:szCs w:val="28"/>
          <w:lang w:val="en-US"/>
        </w:rPr>
        <w:t>Research Design</w:t>
      </w:r>
      <w:bookmarkEnd w:id="26"/>
      <w:r w:rsidRPr="00BD324C">
        <w:rPr>
          <w:rFonts w:asciiTheme="majorBidi" w:hAnsiTheme="majorBidi"/>
          <w:sz w:val="28"/>
          <w:szCs w:val="28"/>
          <w:lang w:val="en-US"/>
        </w:rPr>
        <w:t xml:space="preserve"> </w:t>
      </w:r>
    </w:p>
    <w:p w:rsidR="0088222D" w:rsidRDefault="00802304" w:rsidP="00AC6805">
      <w:pPr>
        <w:spacing w:line="360" w:lineRule="auto"/>
        <w:ind w:left="709" w:right="621" w:firstLine="851"/>
        <w:jc w:val="both"/>
        <w:rPr>
          <w:rFonts w:asciiTheme="majorBidi" w:hAnsiTheme="majorBidi" w:cstheme="majorBidi"/>
          <w:sz w:val="24"/>
          <w:szCs w:val="24"/>
          <w:lang w:val="en-US"/>
        </w:rPr>
      </w:pPr>
      <w:r w:rsidRPr="00802304">
        <w:rPr>
          <w:rFonts w:asciiTheme="majorBidi" w:hAnsiTheme="majorBidi" w:cstheme="majorBidi"/>
          <w:sz w:val="24"/>
          <w:szCs w:val="24"/>
          <w:lang w:val="en-US"/>
        </w:rPr>
        <w:t xml:space="preserve">This chapter will be dedicated to the research framework and hypotheses and shows our argument about the niche in previous study that analyses only transformational leader instead of leadership style </w:t>
      </w:r>
      <w:r w:rsidR="004E2FB9">
        <w:rPr>
          <w:rFonts w:asciiTheme="majorBidi" w:hAnsiTheme="majorBidi" w:cstheme="majorBidi"/>
          <w:sz w:val="24"/>
          <w:szCs w:val="24"/>
          <w:lang w:val="en-US"/>
        </w:rPr>
        <w:t>entirely</w:t>
      </w:r>
      <w:r w:rsidRPr="00802304">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898426308"/>
          <w:citation/>
        </w:sdtPr>
        <w:sdtContent>
          <w:r w:rsidRPr="00802304">
            <w:rPr>
              <w:rFonts w:asciiTheme="majorBidi" w:hAnsiTheme="majorBidi" w:cstheme="majorBidi"/>
              <w:sz w:val="24"/>
              <w:szCs w:val="24"/>
              <w:lang w:val="en-US"/>
            </w:rPr>
            <w:fldChar w:fldCharType="begin"/>
          </w:r>
          <w:r w:rsidRPr="00802304">
            <w:rPr>
              <w:rFonts w:asciiTheme="majorBidi" w:hAnsiTheme="majorBidi" w:cstheme="majorBidi"/>
              <w:sz w:val="24"/>
              <w:szCs w:val="24"/>
              <w:lang w:val="en-GB"/>
            </w:rPr>
            <w:instrText xml:space="preserve"> CITATION DAA16 \l 2057 </w:instrText>
          </w:r>
          <w:r w:rsidRPr="00802304">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 Aga N. Noorderhaven B. Vallejo 2016)</w:t>
          </w:r>
          <w:r w:rsidRPr="00802304">
            <w:rPr>
              <w:rFonts w:asciiTheme="majorBidi" w:hAnsiTheme="majorBidi" w:cstheme="majorBidi"/>
              <w:sz w:val="24"/>
              <w:szCs w:val="24"/>
              <w:lang w:val="en-US"/>
            </w:rPr>
            <w:fldChar w:fldCharType="end"/>
          </w:r>
        </w:sdtContent>
      </w:sdt>
      <w:r w:rsidRPr="00802304">
        <w:rPr>
          <w:rFonts w:asciiTheme="majorBidi" w:hAnsiTheme="majorBidi" w:cstheme="majorBidi"/>
          <w:sz w:val="24"/>
          <w:szCs w:val="24"/>
          <w:lang w:val="en-US"/>
        </w:rPr>
        <w:t xml:space="preserve"> because transformational leadership is not a </w:t>
      </w:r>
      <w:r w:rsidR="00AC6805">
        <w:rPr>
          <w:rFonts w:asciiTheme="majorBidi" w:hAnsiTheme="majorBidi" w:cstheme="majorBidi"/>
          <w:sz w:val="24"/>
          <w:szCs w:val="24"/>
          <w:lang w:val="en-US"/>
        </w:rPr>
        <w:t>tangible</w:t>
      </w:r>
      <w:r w:rsidRPr="00802304">
        <w:rPr>
          <w:rFonts w:asciiTheme="majorBidi" w:hAnsiTheme="majorBidi" w:cstheme="majorBidi"/>
          <w:sz w:val="24"/>
          <w:szCs w:val="24"/>
          <w:lang w:val="en-US"/>
        </w:rPr>
        <w:t xml:space="preserve"> </w:t>
      </w:r>
      <w:r w:rsidR="00AC6805">
        <w:rPr>
          <w:rFonts w:asciiTheme="majorBidi" w:hAnsiTheme="majorBidi" w:cstheme="majorBidi"/>
          <w:sz w:val="24"/>
          <w:szCs w:val="24"/>
          <w:lang w:val="en-US"/>
        </w:rPr>
        <w:t>asset</w:t>
      </w:r>
      <w:r w:rsidRPr="00802304">
        <w:rPr>
          <w:rFonts w:asciiTheme="majorBidi" w:hAnsiTheme="majorBidi" w:cstheme="majorBidi"/>
          <w:sz w:val="24"/>
          <w:szCs w:val="24"/>
          <w:lang w:val="en-US"/>
        </w:rPr>
        <w:t xml:space="preserve"> to discriminate from the rest of </w:t>
      </w:r>
      <w:r w:rsidR="001530CE">
        <w:rPr>
          <w:rFonts w:asciiTheme="majorBidi" w:hAnsiTheme="majorBidi" w:cstheme="majorBidi"/>
          <w:sz w:val="24"/>
          <w:szCs w:val="24"/>
          <w:lang w:val="en-US"/>
        </w:rPr>
        <w:t xml:space="preserve">leadership </w:t>
      </w:r>
      <w:r w:rsidR="00AC6805">
        <w:rPr>
          <w:rFonts w:asciiTheme="majorBidi" w:hAnsiTheme="majorBidi" w:cstheme="majorBidi"/>
          <w:sz w:val="24"/>
          <w:szCs w:val="24"/>
          <w:lang w:val="en-US"/>
        </w:rPr>
        <w:t xml:space="preserve">characteristics, </w:t>
      </w:r>
      <w:r w:rsidR="001530CE">
        <w:rPr>
          <w:rFonts w:asciiTheme="majorBidi" w:hAnsiTheme="majorBidi" w:cstheme="majorBidi"/>
          <w:sz w:val="24"/>
          <w:szCs w:val="24"/>
          <w:lang w:val="en-US"/>
        </w:rPr>
        <w:t xml:space="preserve">according to </w:t>
      </w:r>
      <w:sdt>
        <w:sdtPr>
          <w:rPr>
            <w:rFonts w:asciiTheme="majorBidi" w:hAnsiTheme="majorBidi" w:cstheme="majorBidi"/>
            <w:sz w:val="24"/>
            <w:szCs w:val="24"/>
            <w:lang w:val="en-US"/>
          </w:rPr>
          <w:id w:val="-656142349"/>
          <w:citation/>
        </w:sdtPr>
        <w:sdtContent>
          <w:r w:rsidR="001530CE">
            <w:rPr>
              <w:rFonts w:asciiTheme="majorBidi" w:hAnsiTheme="majorBidi" w:cstheme="majorBidi"/>
              <w:sz w:val="24"/>
              <w:szCs w:val="24"/>
              <w:lang w:val="en-US"/>
            </w:rPr>
            <w:fldChar w:fldCharType="begin"/>
          </w:r>
          <w:r w:rsidR="001530CE">
            <w:rPr>
              <w:rFonts w:asciiTheme="majorBidi" w:hAnsiTheme="majorBidi" w:cstheme="majorBidi"/>
              <w:sz w:val="24"/>
              <w:szCs w:val="24"/>
              <w:lang w:val="en-GB"/>
            </w:rPr>
            <w:instrText xml:space="preserve"> CITATION Ber08 \l 2057 </w:instrText>
          </w:r>
          <w:r w:rsidR="001530CE">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(Bernard M. Bass , Ronald E. Riggio 2008)</w:t>
          </w:r>
          <w:r w:rsidR="001530CE">
            <w:rPr>
              <w:rFonts w:asciiTheme="majorBidi" w:hAnsiTheme="majorBidi" w:cstheme="majorBidi"/>
              <w:sz w:val="24"/>
              <w:szCs w:val="24"/>
              <w:lang w:val="en-US"/>
            </w:rPr>
            <w:fldChar w:fldCharType="end"/>
          </w:r>
        </w:sdtContent>
      </w:sdt>
      <w:r w:rsidR="001530CE">
        <w:rPr>
          <w:rFonts w:asciiTheme="majorBidi" w:hAnsiTheme="majorBidi" w:cstheme="majorBidi"/>
          <w:sz w:val="24"/>
          <w:szCs w:val="24"/>
          <w:lang w:val="en-US"/>
        </w:rPr>
        <w:t xml:space="preserve"> model (</w:t>
      </w:r>
      <w:r w:rsidR="00AC6805">
        <w:rPr>
          <w:rFonts w:asciiTheme="majorBidi" w:hAnsiTheme="majorBidi" w:cstheme="majorBidi"/>
          <w:sz w:val="24"/>
          <w:szCs w:val="24"/>
          <w:lang w:val="en-US"/>
        </w:rPr>
        <w:t xml:space="preserve">transformational, </w:t>
      </w:r>
      <w:r w:rsidR="001530CE">
        <w:rPr>
          <w:rFonts w:asciiTheme="majorBidi" w:hAnsiTheme="majorBidi" w:cstheme="majorBidi"/>
          <w:sz w:val="24"/>
          <w:szCs w:val="24"/>
          <w:lang w:val="en-US"/>
        </w:rPr>
        <w:t xml:space="preserve">transactional, and </w:t>
      </w:r>
      <w:r w:rsidR="001D7734">
        <w:rPr>
          <w:rFonts w:asciiTheme="majorBidi" w:hAnsiTheme="majorBidi" w:cstheme="majorBidi"/>
          <w:sz w:val="24"/>
          <w:szCs w:val="24"/>
          <w:lang w:val="en-US"/>
        </w:rPr>
        <w:t>Laissez</w:t>
      </w:r>
      <w:r w:rsidR="001D7734" w:rsidRPr="00207737">
        <w:rPr>
          <w:rFonts w:asciiTheme="majorBidi" w:hAnsiTheme="majorBidi" w:cstheme="majorBidi"/>
          <w:sz w:val="24"/>
          <w:szCs w:val="24"/>
          <w:lang w:val="en-US"/>
        </w:rPr>
        <w:t>-Faire</w:t>
      </w:r>
      <w:r w:rsidR="001530CE">
        <w:rPr>
          <w:rFonts w:asciiTheme="majorBidi" w:hAnsiTheme="majorBidi" w:cstheme="majorBidi"/>
          <w:sz w:val="24"/>
          <w:szCs w:val="24"/>
          <w:lang w:val="en-US"/>
        </w:rPr>
        <w:t xml:space="preserve">). Managers usually combine between various components from different </w:t>
      </w:r>
      <w:r w:rsidR="00AC6805">
        <w:rPr>
          <w:rFonts w:asciiTheme="majorBidi" w:hAnsiTheme="majorBidi" w:cstheme="majorBidi"/>
          <w:sz w:val="24"/>
          <w:szCs w:val="24"/>
          <w:lang w:val="en-US"/>
        </w:rPr>
        <w:t>characteristics</w:t>
      </w:r>
      <w:r w:rsidR="001530CE">
        <w:rPr>
          <w:rFonts w:asciiTheme="majorBidi" w:hAnsiTheme="majorBidi" w:cstheme="majorBidi"/>
          <w:sz w:val="24"/>
          <w:szCs w:val="24"/>
          <w:lang w:val="en-US"/>
        </w:rPr>
        <w:t xml:space="preserve">, beside he/she attitude that differ from person to person. Nonetheless, the concept of leadership </w:t>
      </w:r>
      <w:r w:rsidR="004E2FB9">
        <w:rPr>
          <w:rFonts w:asciiTheme="majorBidi" w:hAnsiTheme="majorBidi" w:cstheme="majorBidi"/>
          <w:sz w:val="24"/>
          <w:szCs w:val="24"/>
          <w:lang w:val="en-US"/>
        </w:rPr>
        <w:t>is</w:t>
      </w:r>
      <w:r w:rsidR="00AC6805">
        <w:rPr>
          <w:rFonts w:asciiTheme="majorBidi" w:hAnsiTheme="majorBidi" w:cstheme="majorBidi"/>
          <w:sz w:val="24"/>
          <w:szCs w:val="24"/>
          <w:lang w:val="en-US"/>
        </w:rPr>
        <w:t xml:space="preserve"> application of knowledge, from (MLQ) different statement leader to a subcomponent under the characters, in other word item 1,8,15 reflect the practice degree of idealize influence and so on. On other hand, </w:t>
      </w:r>
      <w:r w:rsidR="001530CE">
        <w:rPr>
          <w:rFonts w:asciiTheme="majorBidi" w:hAnsiTheme="majorBidi" w:cstheme="majorBidi"/>
          <w:sz w:val="24"/>
          <w:szCs w:val="24"/>
          <w:lang w:val="en-US"/>
        </w:rPr>
        <w:t>project success is not related only to single environment</w:t>
      </w:r>
      <w:r w:rsidR="004E2FB9">
        <w:rPr>
          <w:rFonts w:asciiTheme="majorBidi" w:hAnsiTheme="majorBidi" w:cstheme="majorBidi"/>
          <w:sz w:val="24"/>
          <w:szCs w:val="24"/>
          <w:lang w:val="en-US"/>
        </w:rPr>
        <w:t>, it’</w:t>
      </w:r>
      <w:r w:rsidR="001530CE">
        <w:rPr>
          <w:rFonts w:asciiTheme="majorBidi" w:hAnsiTheme="majorBidi" w:cstheme="majorBidi"/>
          <w:sz w:val="24"/>
          <w:szCs w:val="24"/>
          <w:lang w:val="en-US"/>
        </w:rPr>
        <w:t xml:space="preserve">s abroad </w:t>
      </w:r>
      <w:r w:rsidR="0005411F">
        <w:rPr>
          <w:rFonts w:asciiTheme="majorBidi" w:hAnsiTheme="majorBidi" w:cstheme="majorBidi"/>
          <w:sz w:val="24"/>
          <w:szCs w:val="24"/>
          <w:lang w:val="en-US"/>
        </w:rPr>
        <w:t>concept</w:t>
      </w:r>
      <w:r w:rsidR="00AC6805">
        <w:rPr>
          <w:rFonts w:asciiTheme="majorBidi" w:hAnsiTheme="majorBidi" w:cstheme="majorBidi"/>
          <w:sz w:val="24"/>
          <w:szCs w:val="24"/>
          <w:lang w:val="en-US"/>
        </w:rPr>
        <w:t>, any operation has limited time and money within group of people called project, therefore project could be applied when all the requirements are fulfilled</w:t>
      </w:r>
      <w:r w:rsidR="0005411F">
        <w:rPr>
          <w:rFonts w:asciiTheme="majorBidi" w:hAnsiTheme="majorBidi" w:cstheme="majorBidi"/>
          <w:sz w:val="24"/>
          <w:szCs w:val="24"/>
          <w:lang w:val="en-US"/>
        </w:rPr>
        <w:t xml:space="preserve">, and team-building differ from context to another, for instance, team-building in non-profitable organization perform differently than profitable one. </w:t>
      </w:r>
      <w:r w:rsidR="0088222D">
        <w:rPr>
          <w:rFonts w:asciiTheme="majorBidi" w:hAnsiTheme="majorBidi" w:cstheme="majorBidi"/>
          <w:sz w:val="24"/>
          <w:szCs w:val="24"/>
          <w:lang w:val="en-US"/>
        </w:rPr>
        <w:t>For that reason, this study will examine the relation between different characteristics of leadership style with project success once, and with mediation of team-building (see figure 8).</w:t>
      </w:r>
    </w:p>
    <w:p w:rsidR="00BD324C" w:rsidRDefault="00C270F4" w:rsidP="00BD324C">
      <w:pPr>
        <w:keepNext/>
        <w:spacing w:line="360" w:lineRule="auto"/>
        <w:ind w:left="709" w:right="621" w:firstLine="284"/>
        <w:jc w:val="center"/>
      </w:pPr>
      <w:r>
        <w:rPr>
          <w:noProof/>
          <w:lang w:val="en-GB" w:eastAsia="en-GB"/>
        </w:rPr>
        <w:drawing>
          <wp:inline distT="0" distB="0" distL="0" distR="0" wp14:anchorId="4EAFA1E3" wp14:editId="42E26F4F">
            <wp:extent cx="4972050" cy="2190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titled Diagram (1).jpg"/>
                    <pic:cNvPicPr/>
                  </pic:nvPicPr>
                  <pic:blipFill>
                    <a:blip r:embed="rId15">
                      <a:extLst>
                        <a:ext uri="{28A0092B-C50C-407E-A947-70E740481C1C}">
                          <a14:useLocalDpi xmlns:a14="http://schemas.microsoft.com/office/drawing/2010/main" val="0"/>
                        </a:ext>
                      </a:extLst>
                    </a:blip>
                    <a:stretch>
                      <a:fillRect/>
                    </a:stretch>
                  </pic:blipFill>
                  <pic:spPr>
                    <a:xfrm>
                      <a:off x="0" y="0"/>
                      <a:ext cx="4972050" cy="2190750"/>
                    </a:xfrm>
                    <a:prstGeom prst="rect">
                      <a:avLst/>
                    </a:prstGeom>
                  </pic:spPr>
                </pic:pic>
              </a:graphicData>
            </a:graphic>
          </wp:inline>
        </w:drawing>
      </w:r>
    </w:p>
    <w:p w:rsidR="004E2FB9" w:rsidRPr="00802304" w:rsidRDefault="00BD324C" w:rsidP="00FE46D0">
      <w:pPr>
        <w:pStyle w:val="Caption"/>
        <w:jc w:val="center"/>
        <w:rPr>
          <w:rFonts w:asciiTheme="majorBidi" w:hAnsiTheme="majorBidi" w:cstheme="majorBidi"/>
          <w:sz w:val="24"/>
          <w:szCs w:val="24"/>
          <w:lang w:val="en-US"/>
        </w:rPr>
      </w:pPr>
      <w:bookmarkStart w:id="27" w:name="_Toc480634713"/>
      <w:r w:rsidRPr="003B6F53">
        <w:rPr>
          <w:lang w:val="en-GB"/>
        </w:rPr>
        <w:t xml:space="preserve">Figure </w:t>
      </w:r>
      <w:r>
        <w:fldChar w:fldCharType="begin"/>
      </w:r>
      <w:r w:rsidRPr="003B6F53">
        <w:rPr>
          <w:lang w:val="en-GB"/>
        </w:rPr>
        <w:instrText xml:space="preserve"> SEQ Figure \* ARABIC </w:instrText>
      </w:r>
      <w:r>
        <w:fldChar w:fldCharType="separate"/>
      </w:r>
      <w:r w:rsidR="00010062">
        <w:rPr>
          <w:noProof/>
          <w:lang w:val="en-GB"/>
        </w:rPr>
        <w:t>8</w:t>
      </w:r>
      <w:r>
        <w:fldChar w:fldCharType="end"/>
      </w:r>
      <w:r>
        <w:rPr>
          <w:lang w:val="en-GB"/>
        </w:rPr>
        <w:t xml:space="preserve"> Research </w:t>
      </w:r>
      <w:r w:rsidR="00FE46D0">
        <w:rPr>
          <w:lang w:val="en-GB"/>
        </w:rPr>
        <w:t>model</w:t>
      </w:r>
      <w:bookmarkEnd w:id="27"/>
    </w:p>
    <w:p w:rsidR="001B6CC8" w:rsidRPr="00DC7520" w:rsidRDefault="0088222D" w:rsidP="001974E8">
      <w:pPr>
        <w:spacing w:line="360" w:lineRule="auto"/>
        <w:ind w:left="709" w:right="621" w:firstLine="851"/>
        <w:jc w:val="both"/>
        <w:rPr>
          <w:rFonts w:asciiTheme="majorBidi" w:hAnsiTheme="majorBidi"/>
          <w:sz w:val="24"/>
          <w:szCs w:val="24"/>
          <w:lang w:val="en-US"/>
        </w:rPr>
      </w:pPr>
      <w:r>
        <w:rPr>
          <w:rFonts w:asciiTheme="majorBidi" w:hAnsiTheme="majorBidi"/>
          <w:sz w:val="24"/>
          <w:szCs w:val="24"/>
          <w:lang w:val="en-US"/>
        </w:rPr>
        <w:t xml:space="preserve">Correspondingly, </w:t>
      </w:r>
      <w:r w:rsidR="001B6CC8" w:rsidRPr="00DC7520">
        <w:rPr>
          <w:rFonts w:asciiTheme="majorBidi" w:hAnsiTheme="majorBidi"/>
          <w:sz w:val="24"/>
          <w:szCs w:val="24"/>
          <w:lang w:val="en-US"/>
        </w:rPr>
        <w:t xml:space="preserve">Construction companies in </w:t>
      </w:r>
      <w:r w:rsidR="001B6CC8" w:rsidRPr="004E419E">
        <w:rPr>
          <w:rFonts w:asciiTheme="majorBidi" w:hAnsiTheme="majorBidi"/>
          <w:noProof/>
          <w:sz w:val="24"/>
          <w:szCs w:val="24"/>
          <w:lang w:val="en-US"/>
        </w:rPr>
        <w:t>Middle East</w:t>
      </w:r>
      <w:r w:rsidR="001B6CC8" w:rsidRPr="00DC7520">
        <w:rPr>
          <w:rFonts w:asciiTheme="majorBidi" w:hAnsiTheme="majorBidi"/>
          <w:sz w:val="24"/>
          <w:szCs w:val="24"/>
          <w:lang w:val="en-US"/>
        </w:rPr>
        <w:t xml:space="preserve"> especially Saudi Arabia is t</w:t>
      </w:r>
      <w:r>
        <w:rPr>
          <w:rFonts w:asciiTheme="majorBidi" w:hAnsiTheme="majorBidi"/>
          <w:sz w:val="24"/>
          <w:szCs w:val="24"/>
          <w:lang w:val="en-US"/>
        </w:rPr>
        <w:t xml:space="preserve">argeted segment for this study. In addition, </w:t>
      </w:r>
      <w:r w:rsidR="001B6CC8" w:rsidRPr="00DC7520">
        <w:rPr>
          <w:rFonts w:asciiTheme="majorBidi" w:hAnsiTheme="majorBidi"/>
          <w:sz w:val="24"/>
          <w:szCs w:val="24"/>
          <w:lang w:val="en-US"/>
        </w:rPr>
        <w:t xml:space="preserve">three main variables are leadership style as independent variable, project success as dependent variable, team-building dependent variable as well. The considerable relationship will analyze whether project </w:t>
      </w:r>
      <w:r w:rsidR="001B6CC8" w:rsidRPr="00DC7520">
        <w:rPr>
          <w:rFonts w:asciiTheme="majorBidi" w:hAnsiTheme="majorBidi"/>
          <w:sz w:val="24"/>
          <w:szCs w:val="24"/>
          <w:lang w:val="en-US"/>
        </w:rPr>
        <w:lastRenderedPageBreak/>
        <w:t>success will be affected by interfere form team-building</w:t>
      </w:r>
      <w:r>
        <w:rPr>
          <w:rFonts w:asciiTheme="majorBidi" w:hAnsiTheme="majorBidi"/>
          <w:sz w:val="24"/>
          <w:szCs w:val="24"/>
          <w:lang w:val="en-US"/>
        </w:rPr>
        <w:t xml:space="preserve"> or not</w:t>
      </w:r>
      <w:r w:rsidR="001B6CC8" w:rsidRPr="00DC7520">
        <w:rPr>
          <w:rFonts w:asciiTheme="majorBidi" w:hAnsiTheme="majorBidi"/>
          <w:sz w:val="24"/>
          <w:szCs w:val="24"/>
          <w:lang w:val="en-US"/>
        </w:rPr>
        <w:t xml:space="preserve">. </w:t>
      </w:r>
      <w:r w:rsidR="00830D9F">
        <w:rPr>
          <w:rFonts w:asciiTheme="majorBidi" w:hAnsiTheme="majorBidi"/>
          <w:sz w:val="24"/>
          <w:szCs w:val="24"/>
          <w:lang w:val="en-US"/>
        </w:rPr>
        <w:t>in</w:t>
      </w:r>
      <w:r w:rsidR="001B6CC8" w:rsidRPr="00DC7520">
        <w:rPr>
          <w:rFonts w:asciiTheme="majorBidi" w:hAnsiTheme="majorBidi"/>
          <w:sz w:val="24"/>
          <w:szCs w:val="24"/>
          <w:lang w:val="en-US"/>
        </w:rPr>
        <w:t xml:space="preserve"> </w:t>
      </w:r>
      <w:r w:rsidR="001B6CC8" w:rsidRPr="004E419E">
        <w:rPr>
          <w:rFonts w:asciiTheme="majorBidi" w:hAnsiTheme="majorBidi"/>
          <w:noProof/>
          <w:sz w:val="24"/>
          <w:szCs w:val="24"/>
          <w:lang w:val="en-US"/>
        </w:rPr>
        <w:t>other word</w:t>
      </w:r>
      <w:r w:rsidR="00830D9F">
        <w:rPr>
          <w:rFonts w:asciiTheme="majorBidi" w:hAnsiTheme="majorBidi"/>
          <w:noProof/>
          <w:sz w:val="24"/>
          <w:szCs w:val="24"/>
          <w:lang w:val="en-US"/>
        </w:rPr>
        <w:t>s</w:t>
      </w:r>
      <w:r w:rsidR="001B6CC8" w:rsidRPr="00DC7520">
        <w:rPr>
          <w:rFonts w:asciiTheme="majorBidi" w:hAnsiTheme="majorBidi"/>
          <w:sz w:val="24"/>
          <w:szCs w:val="24"/>
          <w:lang w:val="en-US"/>
        </w:rPr>
        <w:t>, we ge</w:t>
      </w:r>
      <w:r>
        <w:rPr>
          <w:rFonts w:asciiTheme="majorBidi" w:hAnsiTheme="majorBidi"/>
          <w:sz w:val="24"/>
          <w:szCs w:val="24"/>
          <w:lang w:val="en-US"/>
        </w:rPr>
        <w:t>nerate two path of model hypothese</w:t>
      </w:r>
      <w:r w:rsidR="001B6CC8" w:rsidRPr="00DC7520">
        <w:rPr>
          <w:rFonts w:asciiTheme="majorBidi" w:hAnsiTheme="majorBidi"/>
          <w:sz w:val="24"/>
          <w:szCs w:val="24"/>
          <w:lang w:val="en-US"/>
        </w:rPr>
        <w:t xml:space="preserve">s </w:t>
      </w:r>
      <w:r w:rsidR="00DC7520" w:rsidRPr="00DC7520">
        <w:rPr>
          <w:rFonts w:asciiTheme="majorBidi" w:hAnsiTheme="majorBidi"/>
          <w:sz w:val="24"/>
          <w:szCs w:val="24"/>
          <w:lang w:val="en-US"/>
        </w:rPr>
        <w:t xml:space="preserve">conventional path that shows the direct influence </w:t>
      </w:r>
      <w:r w:rsidR="00DC7520" w:rsidRPr="004E419E">
        <w:rPr>
          <w:rFonts w:asciiTheme="majorBidi" w:hAnsiTheme="majorBidi"/>
          <w:noProof/>
          <w:sz w:val="24"/>
          <w:szCs w:val="24"/>
          <w:lang w:val="en-US"/>
        </w:rPr>
        <w:t>from</w:t>
      </w:r>
      <w:r w:rsidR="00DC7520" w:rsidRPr="00DC7520">
        <w:rPr>
          <w:rFonts w:asciiTheme="majorBidi" w:hAnsiTheme="majorBidi"/>
          <w:sz w:val="24"/>
          <w:szCs w:val="24"/>
          <w:lang w:val="en-US"/>
        </w:rPr>
        <w:t xml:space="preserve"> leadership style on project success in chosen context, </w:t>
      </w:r>
      <w:r w:rsidR="00DC7520" w:rsidRPr="004E419E">
        <w:rPr>
          <w:rFonts w:asciiTheme="majorBidi" w:hAnsiTheme="majorBidi"/>
          <w:noProof/>
          <w:sz w:val="24"/>
          <w:szCs w:val="24"/>
          <w:lang w:val="en-US"/>
        </w:rPr>
        <w:t>novel</w:t>
      </w:r>
      <w:r w:rsidR="00DC7520" w:rsidRPr="00DC7520">
        <w:rPr>
          <w:rFonts w:asciiTheme="majorBidi" w:hAnsiTheme="majorBidi"/>
          <w:sz w:val="24"/>
          <w:szCs w:val="24"/>
          <w:lang w:val="en-US"/>
        </w:rPr>
        <w:t xml:space="preserve"> path that relies on </w:t>
      </w:r>
      <w:r w:rsidR="00DC7520" w:rsidRPr="004E419E">
        <w:rPr>
          <w:rFonts w:asciiTheme="majorBidi" w:hAnsiTheme="majorBidi"/>
          <w:noProof/>
          <w:sz w:val="24"/>
          <w:szCs w:val="24"/>
          <w:lang w:val="en-US"/>
        </w:rPr>
        <w:t>team-building</w:t>
      </w:r>
      <w:r w:rsidR="00DC7520" w:rsidRPr="00DC7520">
        <w:rPr>
          <w:rFonts w:asciiTheme="majorBidi" w:hAnsiTheme="majorBidi"/>
          <w:sz w:val="24"/>
          <w:szCs w:val="24"/>
          <w:lang w:val="en-US"/>
        </w:rPr>
        <w:t xml:space="preserve"> interrelationship between independent variable leadership style and dependent variable project s</w:t>
      </w:r>
      <w:r w:rsidR="00DC7520">
        <w:rPr>
          <w:rFonts w:asciiTheme="majorBidi" w:hAnsiTheme="majorBidi"/>
          <w:sz w:val="24"/>
          <w:szCs w:val="24"/>
          <w:lang w:val="en-US"/>
        </w:rPr>
        <w:t xml:space="preserve">uccess. Moreover, the study </w:t>
      </w:r>
      <w:r w:rsidR="001974E8">
        <w:rPr>
          <w:rFonts w:asciiTheme="majorBidi" w:hAnsiTheme="majorBidi"/>
          <w:sz w:val="24"/>
          <w:szCs w:val="24"/>
          <w:lang w:val="en-US"/>
        </w:rPr>
        <w:t>based</w:t>
      </w:r>
      <w:r w:rsidR="00DC7520">
        <w:rPr>
          <w:rFonts w:asciiTheme="majorBidi" w:hAnsiTheme="majorBidi"/>
          <w:sz w:val="24"/>
          <w:szCs w:val="24"/>
          <w:lang w:val="en-US"/>
        </w:rPr>
        <w:t xml:space="preserve"> on two previous studies that analyze separately the </w:t>
      </w:r>
      <w:r w:rsidR="00366E85">
        <w:rPr>
          <w:rFonts w:asciiTheme="majorBidi" w:hAnsiTheme="majorBidi"/>
          <w:sz w:val="24"/>
          <w:szCs w:val="24"/>
          <w:lang w:val="en-US"/>
        </w:rPr>
        <w:t>impact</w:t>
      </w:r>
      <w:r w:rsidR="00DC7520">
        <w:rPr>
          <w:rFonts w:asciiTheme="majorBidi" w:hAnsiTheme="majorBidi"/>
          <w:sz w:val="24"/>
          <w:szCs w:val="24"/>
          <w:lang w:val="en-US"/>
        </w:rPr>
        <w:t xml:space="preserve"> of leadership style</w:t>
      </w:r>
      <w:r w:rsidR="001974E8">
        <w:rPr>
          <w:rFonts w:asciiTheme="majorBidi" w:hAnsiTheme="majorBidi"/>
          <w:sz w:val="24"/>
          <w:szCs w:val="24"/>
          <w:lang w:val="en-US"/>
        </w:rPr>
        <w:t xml:space="preserve"> according to</w:t>
      </w:r>
      <w:r w:rsidR="00366E85">
        <w:rPr>
          <w:rFonts w:asciiTheme="majorBidi" w:hAnsiTheme="majorBidi"/>
          <w:sz w:val="24"/>
          <w:szCs w:val="24"/>
          <w:lang w:val="en-US"/>
        </w:rPr>
        <w:t xml:space="preserve"> </w:t>
      </w:r>
      <w:sdt>
        <w:sdtPr>
          <w:rPr>
            <w:rFonts w:asciiTheme="majorBidi" w:hAnsiTheme="majorBidi"/>
            <w:sz w:val="24"/>
            <w:szCs w:val="24"/>
            <w:lang w:val="en-US"/>
          </w:rPr>
          <w:id w:val="579030497"/>
          <w:citation/>
        </w:sdtPr>
        <w:sdtContent>
          <w:r w:rsidR="00DC7520">
            <w:rPr>
              <w:rFonts w:asciiTheme="majorBidi" w:hAnsiTheme="majorBidi"/>
              <w:sz w:val="24"/>
              <w:szCs w:val="24"/>
              <w:lang w:val="en-US"/>
            </w:rPr>
            <w:fldChar w:fldCharType="begin"/>
          </w:r>
          <w:r w:rsidR="00DC7520">
            <w:rPr>
              <w:rFonts w:asciiTheme="majorBidi" w:hAnsiTheme="majorBidi"/>
              <w:sz w:val="24"/>
              <w:szCs w:val="24"/>
              <w:lang w:val="en-GB"/>
            </w:rPr>
            <w:instrText xml:space="preserve"> CITATION Ber08 \l 2057 </w:instrText>
          </w:r>
          <w:r w:rsidR="00DC7520">
            <w:rPr>
              <w:rFonts w:asciiTheme="majorBidi" w:hAnsiTheme="majorBidi"/>
              <w:sz w:val="24"/>
              <w:szCs w:val="24"/>
              <w:lang w:val="en-US"/>
            </w:rPr>
            <w:fldChar w:fldCharType="separate"/>
          </w:r>
          <w:r w:rsidR="00E02D30" w:rsidRPr="00E02D30">
            <w:rPr>
              <w:rFonts w:asciiTheme="majorBidi" w:hAnsiTheme="majorBidi"/>
              <w:noProof/>
              <w:sz w:val="24"/>
              <w:szCs w:val="24"/>
              <w:lang w:val="en-GB"/>
            </w:rPr>
            <w:t>(Bernard M. Bass , Ronald E. Riggio 2008)</w:t>
          </w:r>
          <w:r w:rsidR="00DC7520">
            <w:rPr>
              <w:rFonts w:asciiTheme="majorBidi" w:hAnsiTheme="majorBidi"/>
              <w:sz w:val="24"/>
              <w:szCs w:val="24"/>
              <w:lang w:val="en-US"/>
            </w:rPr>
            <w:fldChar w:fldCharType="end"/>
          </w:r>
        </w:sdtContent>
      </w:sdt>
      <w:r w:rsidR="00DC7520">
        <w:rPr>
          <w:rFonts w:asciiTheme="majorBidi" w:hAnsiTheme="majorBidi"/>
          <w:sz w:val="24"/>
          <w:szCs w:val="24"/>
          <w:lang w:val="en-US"/>
        </w:rPr>
        <w:t xml:space="preserve"> </w:t>
      </w:r>
      <w:r w:rsidR="00366E85">
        <w:rPr>
          <w:rFonts w:asciiTheme="majorBidi" w:hAnsiTheme="majorBidi"/>
          <w:sz w:val="24"/>
          <w:szCs w:val="24"/>
          <w:lang w:val="en-US"/>
        </w:rPr>
        <w:t xml:space="preserve">on project success in context of construction industry in South Africa in one paper </w:t>
      </w:r>
      <w:sdt>
        <w:sdtPr>
          <w:rPr>
            <w:rFonts w:asciiTheme="majorBidi" w:hAnsiTheme="majorBidi"/>
            <w:sz w:val="24"/>
            <w:szCs w:val="24"/>
            <w:lang w:val="en-US"/>
          </w:rPr>
          <w:id w:val="1714456355"/>
          <w:citation/>
        </w:sdtPr>
        <w:sdtContent>
          <w:r w:rsidR="00366E85">
            <w:rPr>
              <w:rFonts w:asciiTheme="majorBidi" w:hAnsiTheme="majorBidi"/>
              <w:sz w:val="24"/>
              <w:szCs w:val="24"/>
              <w:lang w:val="en-US"/>
            </w:rPr>
            <w:fldChar w:fldCharType="begin"/>
          </w:r>
          <w:r w:rsidR="001974E8">
            <w:rPr>
              <w:rFonts w:asciiTheme="majorBidi" w:hAnsiTheme="majorBidi"/>
              <w:sz w:val="24"/>
              <w:szCs w:val="24"/>
              <w:lang w:val="en-GB"/>
            </w:rPr>
            <w:instrText xml:space="preserve">CITATION Mur15 \l 2057 </w:instrText>
          </w:r>
          <w:r w:rsidR="00366E85">
            <w:rPr>
              <w:rFonts w:asciiTheme="majorBidi" w:hAnsiTheme="majorBidi"/>
              <w:sz w:val="24"/>
              <w:szCs w:val="24"/>
              <w:lang w:val="en-US"/>
            </w:rPr>
            <w:fldChar w:fldCharType="separate"/>
          </w:r>
          <w:r w:rsidR="00E02D30" w:rsidRPr="00E02D30">
            <w:rPr>
              <w:rFonts w:asciiTheme="majorBidi" w:hAnsiTheme="majorBidi"/>
              <w:noProof/>
              <w:sz w:val="24"/>
              <w:szCs w:val="24"/>
              <w:lang w:val="en-US"/>
            </w:rPr>
            <w:t>(Muredeni Liphadzi. Clinton Aigbavboa. Wellington Thwala 2015)</w:t>
          </w:r>
          <w:r w:rsidR="00366E85">
            <w:rPr>
              <w:rFonts w:asciiTheme="majorBidi" w:hAnsiTheme="majorBidi"/>
              <w:sz w:val="24"/>
              <w:szCs w:val="24"/>
              <w:lang w:val="en-US"/>
            </w:rPr>
            <w:fldChar w:fldCharType="end"/>
          </w:r>
        </w:sdtContent>
      </w:sdt>
      <w:r w:rsidR="00366E85">
        <w:rPr>
          <w:rFonts w:asciiTheme="majorBidi" w:hAnsiTheme="majorBidi"/>
          <w:sz w:val="24"/>
          <w:szCs w:val="24"/>
          <w:lang w:val="en-US"/>
        </w:rPr>
        <w:t xml:space="preserve">, in the second paper, study has analyzed transformational leadership’s </w:t>
      </w:r>
      <w:r w:rsidR="00366E85">
        <w:rPr>
          <w:rFonts w:asciiTheme="majorBidi" w:hAnsiTheme="majorBidi" w:cstheme="majorBidi"/>
          <w:sz w:val="24"/>
          <w:szCs w:val="24"/>
          <w:lang w:val="en-US"/>
        </w:rPr>
        <w:t>impact</w:t>
      </w:r>
      <w:r w:rsidR="00366E85">
        <w:rPr>
          <w:rFonts w:asciiTheme="majorBidi" w:hAnsiTheme="majorBidi"/>
          <w:sz w:val="24"/>
          <w:szCs w:val="24"/>
          <w:lang w:val="en-US"/>
        </w:rPr>
        <w:t xml:space="preserve"> on project success with exploit team-building role despite of transactional and </w:t>
      </w:r>
      <w:r w:rsidR="001D7734">
        <w:rPr>
          <w:rFonts w:asciiTheme="majorBidi" w:hAnsiTheme="majorBidi" w:cstheme="majorBidi"/>
          <w:sz w:val="24"/>
          <w:szCs w:val="24"/>
          <w:lang w:val="en-US"/>
        </w:rPr>
        <w:t>Laissez</w:t>
      </w:r>
      <w:r w:rsidR="001D7734" w:rsidRPr="00207737">
        <w:rPr>
          <w:rFonts w:asciiTheme="majorBidi" w:hAnsiTheme="majorBidi" w:cstheme="majorBidi"/>
          <w:sz w:val="24"/>
          <w:szCs w:val="24"/>
          <w:lang w:val="en-US"/>
        </w:rPr>
        <w:t>-Faire</w:t>
      </w:r>
      <w:r w:rsidR="001D7734">
        <w:rPr>
          <w:rFonts w:asciiTheme="majorBidi" w:hAnsiTheme="majorBidi" w:cstheme="majorBidi"/>
          <w:sz w:val="24"/>
          <w:szCs w:val="24"/>
          <w:lang w:val="en-US"/>
        </w:rPr>
        <w:t xml:space="preserve"> </w:t>
      </w:r>
      <w:r w:rsidR="00366E85">
        <w:rPr>
          <w:rFonts w:asciiTheme="majorBidi" w:hAnsiTheme="majorBidi" w:cstheme="majorBidi"/>
          <w:sz w:val="24"/>
          <w:szCs w:val="24"/>
          <w:lang w:val="en-US"/>
        </w:rPr>
        <w:t>characters at non-profitable organization in Ethiopia</w:t>
      </w:r>
      <w:r w:rsidR="002F06EA">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820492903"/>
          <w:citation/>
        </w:sdtPr>
        <w:sdtContent>
          <w:r w:rsidR="002F06EA">
            <w:rPr>
              <w:rFonts w:asciiTheme="majorBidi" w:hAnsiTheme="majorBidi" w:cstheme="majorBidi"/>
              <w:sz w:val="24"/>
              <w:szCs w:val="24"/>
              <w:lang w:val="en-US"/>
            </w:rPr>
            <w:fldChar w:fldCharType="begin"/>
          </w:r>
          <w:r w:rsidR="002F06EA">
            <w:rPr>
              <w:rFonts w:asciiTheme="majorBidi" w:hAnsiTheme="majorBidi" w:cstheme="majorBidi"/>
              <w:sz w:val="24"/>
              <w:szCs w:val="24"/>
              <w:lang w:val="en-GB"/>
            </w:rPr>
            <w:instrText xml:space="preserve"> CITATION DAA16 \l 2057 </w:instrText>
          </w:r>
          <w:r w:rsidR="002F06EA">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 Aga N. Noorderhaven B. Vallejo 2016)</w:t>
          </w:r>
          <w:r w:rsidR="002F06EA">
            <w:rPr>
              <w:rFonts w:asciiTheme="majorBidi" w:hAnsiTheme="majorBidi" w:cstheme="majorBidi"/>
              <w:sz w:val="24"/>
              <w:szCs w:val="24"/>
              <w:lang w:val="en-US"/>
            </w:rPr>
            <w:fldChar w:fldCharType="end"/>
          </w:r>
        </w:sdtContent>
      </w:sdt>
      <w:r w:rsidR="00CC4A04">
        <w:rPr>
          <w:rFonts w:asciiTheme="majorBidi" w:hAnsiTheme="majorBidi" w:cstheme="majorBidi"/>
          <w:sz w:val="24"/>
          <w:szCs w:val="24"/>
          <w:lang w:val="en-US"/>
        </w:rPr>
        <w:t xml:space="preserve">. </w:t>
      </w:r>
    </w:p>
    <w:p w:rsidR="005C0A76" w:rsidRPr="00BD324C" w:rsidRDefault="005C0A76" w:rsidP="007C4D6A">
      <w:pPr>
        <w:pStyle w:val="Heading3"/>
        <w:spacing w:line="360" w:lineRule="auto"/>
        <w:rPr>
          <w:rFonts w:asciiTheme="majorBidi" w:hAnsiTheme="majorBidi"/>
          <w:sz w:val="28"/>
          <w:szCs w:val="28"/>
          <w:lang w:val="en-US"/>
        </w:rPr>
      </w:pPr>
      <w:bookmarkStart w:id="28" w:name="_Toc483783788"/>
      <w:r w:rsidRPr="00BD324C">
        <w:rPr>
          <w:rFonts w:asciiTheme="majorBidi" w:hAnsiTheme="majorBidi"/>
          <w:sz w:val="28"/>
          <w:szCs w:val="28"/>
          <w:lang w:val="en-US"/>
        </w:rPr>
        <w:t>Leadership Style and project success</w:t>
      </w:r>
      <w:bookmarkEnd w:id="28"/>
      <w:r w:rsidRPr="00BD324C">
        <w:rPr>
          <w:rFonts w:asciiTheme="majorBidi" w:hAnsiTheme="majorBidi"/>
          <w:sz w:val="28"/>
          <w:szCs w:val="28"/>
          <w:lang w:val="en-US"/>
        </w:rPr>
        <w:t xml:space="preserve"> </w:t>
      </w:r>
    </w:p>
    <w:p w:rsidR="001D7734" w:rsidRDefault="00E66C43" w:rsidP="00377487">
      <w:pPr>
        <w:spacing w:line="360" w:lineRule="auto"/>
        <w:ind w:left="709" w:right="621" w:firstLine="851"/>
        <w:jc w:val="both"/>
        <w:rPr>
          <w:rFonts w:asciiTheme="majorBidi" w:hAnsiTheme="majorBidi" w:cstheme="majorBidi"/>
          <w:sz w:val="24"/>
          <w:szCs w:val="24"/>
          <w:lang w:val="en-US"/>
        </w:rPr>
      </w:pPr>
      <w:r w:rsidRPr="00421E40">
        <w:rPr>
          <w:rFonts w:asciiTheme="majorBidi" w:hAnsiTheme="majorBidi" w:cstheme="majorBidi"/>
          <w:sz w:val="24"/>
          <w:szCs w:val="24"/>
          <w:lang w:val="en-US"/>
        </w:rPr>
        <w:t xml:space="preserve">The majority of studies that took place in this domain approve significant impact over project deliverables. Also correlation among project deliverable and project success is exist, once deliverable have achieved within iron triangle (cost, budget, and scope) project considered successful despite of degree of successfulness </w:t>
      </w:r>
      <w:sdt>
        <w:sdtPr>
          <w:rPr>
            <w:rFonts w:asciiTheme="majorBidi" w:hAnsiTheme="majorBidi" w:cstheme="majorBidi"/>
            <w:sz w:val="24"/>
            <w:szCs w:val="24"/>
            <w:lang w:val="en-US"/>
          </w:rPr>
          <w:id w:val="1228348165"/>
          <w:citation/>
        </w:sdtPr>
        <w:sdtContent>
          <w:r w:rsidR="00C047A4" w:rsidRPr="00421E40">
            <w:rPr>
              <w:rFonts w:asciiTheme="majorBidi" w:hAnsiTheme="majorBidi" w:cstheme="majorBidi"/>
              <w:sz w:val="24"/>
              <w:szCs w:val="24"/>
              <w:lang w:val="en-US"/>
            </w:rPr>
            <w:fldChar w:fldCharType="begin"/>
          </w:r>
          <w:r w:rsidR="00C047A4" w:rsidRPr="00421E40">
            <w:rPr>
              <w:rFonts w:asciiTheme="majorBidi" w:hAnsiTheme="majorBidi" w:cstheme="majorBidi"/>
              <w:sz w:val="24"/>
              <w:szCs w:val="24"/>
              <w:lang w:val="en-GB"/>
            </w:rPr>
            <w:instrText xml:space="preserve"> CITATION Jef88 \l 2057 </w:instrText>
          </w:r>
          <w:r w:rsidR="00C047A4" w:rsidRPr="00421E40">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(Jeffrey K. Pinto, D. P. Slevin 1988)</w:t>
          </w:r>
          <w:r w:rsidR="00C047A4" w:rsidRPr="00421E40">
            <w:rPr>
              <w:rFonts w:asciiTheme="majorBidi" w:hAnsiTheme="majorBidi" w:cstheme="majorBidi"/>
              <w:sz w:val="24"/>
              <w:szCs w:val="24"/>
              <w:lang w:val="en-US"/>
            </w:rPr>
            <w:fldChar w:fldCharType="end"/>
          </w:r>
        </w:sdtContent>
      </w:sdt>
      <w:r w:rsidR="00C047A4" w:rsidRPr="00421E40">
        <w:rPr>
          <w:rFonts w:asciiTheme="majorBidi" w:hAnsiTheme="majorBidi" w:cstheme="majorBidi"/>
          <w:sz w:val="24"/>
          <w:szCs w:val="24"/>
          <w:lang w:val="en-US"/>
        </w:rPr>
        <w:t>. Furthermore, leadership style approved significant effect on project success with neglecting of laissez faire leadership due to missing relationship with project success</w:t>
      </w:r>
      <w:r w:rsidR="00BD324C" w:rsidRPr="00421E40">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01469399"/>
          <w:citation/>
        </w:sdtPr>
        <w:sdtContent>
          <w:r w:rsidR="00BD324C" w:rsidRPr="00421E40">
            <w:rPr>
              <w:rFonts w:asciiTheme="majorBidi" w:hAnsiTheme="majorBidi" w:cstheme="majorBidi"/>
              <w:sz w:val="24"/>
              <w:szCs w:val="24"/>
              <w:lang w:val="en-US"/>
            </w:rPr>
            <w:fldChar w:fldCharType="begin"/>
          </w:r>
          <w:r w:rsidR="001974E8">
            <w:rPr>
              <w:rFonts w:asciiTheme="majorBidi" w:hAnsiTheme="majorBidi" w:cstheme="majorBidi"/>
              <w:sz w:val="24"/>
              <w:szCs w:val="24"/>
              <w:lang w:val="en-GB"/>
            </w:rPr>
            <w:instrText xml:space="preserve">CITATION Mur15 \l 2057 </w:instrText>
          </w:r>
          <w:r w:rsidR="00BD324C" w:rsidRPr="00421E40">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(Muredeni Liphadzi. Clinton Aigbavboa. Wellington Thwala 2015)</w:t>
          </w:r>
          <w:r w:rsidR="00BD324C" w:rsidRPr="00421E40">
            <w:rPr>
              <w:rFonts w:asciiTheme="majorBidi" w:hAnsiTheme="majorBidi" w:cstheme="majorBidi"/>
              <w:sz w:val="24"/>
              <w:szCs w:val="24"/>
              <w:lang w:val="en-US"/>
            </w:rPr>
            <w:fldChar w:fldCharType="end"/>
          </w:r>
        </w:sdtContent>
      </w:sdt>
      <w:r w:rsidR="00C047A4" w:rsidRPr="00421E40">
        <w:rPr>
          <w:rFonts w:asciiTheme="majorBidi" w:hAnsiTheme="majorBidi" w:cstheme="majorBidi"/>
          <w:sz w:val="24"/>
          <w:szCs w:val="24"/>
          <w:lang w:val="en-US"/>
        </w:rPr>
        <w:t xml:space="preserve">. </w:t>
      </w:r>
      <w:r w:rsidR="00B74A24" w:rsidRPr="00421E40">
        <w:rPr>
          <w:rFonts w:asciiTheme="majorBidi" w:hAnsiTheme="majorBidi" w:cstheme="majorBidi"/>
          <w:sz w:val="24"/>
          <w:szCs w:val="24"/>
          <w:lang w:val="en-US"/>
        </w:rPr>
        <w:t>Recently, transformational leadership specifically has been examined in temporary organizations in form of as</w:t>
      </w:r>
      <w:r w:rsidR="00666F7D">
        <w:rPr>
          <w:rFonts w:asciiTheme="majorBidi" w:hAnsiTheme="majorBidi" w:cstheme="majorBidi"/>
          <w:sz w:val="24"/>
          <w:szCs w:val="24"/>
          <w:lang w:val="en-US"/>
        </w:rPr>
        <w:t xml:space="preserve">sociation with subordinate work </w:t>
      </w:r>
      <w:r w:rsidR="00B74A24" w:rsidRPr="00421E40">
        <w:rPr>
          <w:rFonts w:asciiTheme="majorBidi" w:hAnsiTheme="majorBidi" w:cstheme="majorBidi"/>
          <w:sz w:val="24"/>
          <w:szCs w:val="24"/>
          <w:lang w:val="en-US"/>
        </w:rPr>
        <w:t>engagement (WEG) and project turnover intention</w:t>
      </w:r>
      <w:r w:rsidR="00ED4365" w:rsidRPr="00421E40">
        <w:rPr>
          <w:rFonts w:asciiTheme="majorBidi" w:hAnsiTheme="majorBidi" w:cstheme="majorBidi"/>
          <w:sz w:val="24"/>
          <w:szCs w:val="24"/>
          <w:lang w:val="en-US"/>
        </w:rPr>
        <w:t>(PTI), findings have reveled positive influence by transformational leaders over work engagement and negative relation over project turnover intention</w:t>
      </w:r>
      <w:sdt>
        <w:sdtPr>
          <w:rPr>
            <w:rFonts w:asciiTheme="majorBidi" w:hAnsiTheme="majorBidi" w:cstheme="majorBidi"/>
            <w:sz w:val="24"/>
            <w:szCs w:val="24"/>
            <w:lang w:val="en-US"/>
          </w:rPr>
          <w:id w:val="-833598650"/>
          <w:citation/>
        </w:sdtPr>
        <w:sdtContent>
          <w:r w:rsidR="008D750A" w:rsidRPr="00421E40">
            <w:rPr>
              <w:rFonts w:asciiTheme="majorBidi" w:hAnsiTheme="majorBidi" w:cstheme="majorBidi"/>
              <w:sz w:val="24"/>
              <w:szCs w:val="24"/>
              <w:lang w:val="en-US"/>
            </w:rPr>
            <w:fldChar w:fldCharType="begin"/>
          </w:r>
          <w:r w:rsidR="008D750A" w:rsidRPr="00421E40">
            <w:rPr>
              <w:rFonts w:asciiTheme="majorBidi" w:hAnsiTheme="majorBidi" w:cstheme="majorBidi"/>
              <w:sz w:val="24"/>
              <w:szCs w:val="24"/>
              <w:lang w:val="en-GB"/>
            </w:rPr>
            <w:instrText xml:space="preserve"> CITATION Xia17 \l 2057 </w:instrText>
          </w:r>
          <w:r w:rsidR="008D750A" w:rsidRPr="00421E40">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(Xiang Dinga, Qian Lib, Haibo Zhanga, Zhaohan Shengb, Zeya Wangc, 2017)</w:t>
          </w:r>
          <w:r w:rsidR="008D750A" w:rsidRPr="00421E40">
            <w:rPr>
              <w:rFonts w:asciiTheme="majorBidi" w:hAnsiTheme="majorBidi" w:cstheme="majorBidi"/>
              <w:sz w:val="24"/>
              <w:szCs w:val="24"/>
              <w:lang w:val="en-US"/>
            </w:rPr>
            <w:fldChar w:fldCharType="end"/>
          </w:r>
        </w:sdtContent>
      </w:sdt>
      <w:r w:rsidR="00ED4365" w:rsidRPr="00421E40">
        <w:rPr>
          <w:rFonts w:asciiTheme="majorBidi" w:hAnsiTheme="majorBidi" w:cstheme="majorBidi"/>
          <w:sz w:val="24"/>
          <w:szCs w:val="24"/>
          <w:lang w:val="en-US"/>
        </w:rPr>
        <w:t>.</w:t>
      </w:r>
      <w:r w:rsidR="00431F70" w:rsidRPr="00421E40">
        <w:rPr>
          <w:rFonts w:asciiTheme="majorBidi" w:hAnsiTheme="majorBidi" w:cstheme="majorBidi"/>
          <w:sz w:val="24"/>
          <w:szCs w:val="24"/>
          <w:lang w:val="en-US"/>
        </w:rPr>
        <w:t xml:space="preserve"> </w:t>
      </w:r>
      <w:r w:rsidR="008F6E79" w:rsidRPr="00421E40">
        <w:rPr>
          <w:rFonts w:asciiTheme="majorBidi" w:hAnsiTheme="majorBidi" w:cstheme="majorBidi"/>
          <w:sz w:val="24"/>
          <w:szCs w:val="24"/>
          <w:lang w:val="en-US"/>
        </w:rPr>
        <w:t xml:space="preserve">Obviously, study has been devoted to reviewing all of project success and project managers’ leadership style. Before this study, literature of project success has been avoided project managers including his/her leadership style and not considered as success factor on project. On the contrary, managerial literature </w:t>
      </w:r>
      <w:r w:rsidR="00196BE8" w:rsidRPr="00421E40">
        <w:rPr>
          <w:rFonts w:asciiTheme="majorBidi" w:hAnsiTheme="majorBidi" w:cstheme="majorBidi"/>
          <w:sz w:val="24"/>
          <w:szCs w:val="24"/>
          <w:lang w:val="en-US"/>
        </w:rPr>
        <w:t>exhibited leadership style as crucial success factor in context of organizations’ management</w:t>
      </w:r>
      <w:sdt>
        <w:sdtPr>
          <w:rPr>
            <w:rFonts w:asciiTheme="majorBidi" w:hAnsiTheme="majorBidi" w:cstheme="majorBidi"/>
            <w:sz w:val="24"/>
            <w:szCs w:val="24"/>
            <w:lang w:val="en-US"/>
          </w:rPr>
          <w:id w:val="384683051"/>
          <w:citation/>
        </w:sdtPr>
        <w:sdtContent>
          <w:r w:rsidR="00B0133F" w:rsidRPr="00421E40">
            <w:rPr>
              <w:rFonts w:asciiTheme="majorBidi" w:hAnsiTheme="majorBidi" w:cstheme="majorBidi"/>
              <w:sz w:val="24"/>
              <w:szCs w:val="24"/>
              <w:lang w:val="en-US"/>
            </w:rPr>
            <w:fldChar w:fldCharType="begin"/>
          </w:r>
          <w:r w:rsidR="003B6F53">
            <w:rPr>
              <w:rFonts w:asciiTheme="majorBidi" w:hAnsiTheme="majorBidi" w:cstheme="majorBidi"/>
              <w:sz w:val="24"/>
              <w:szCs w:val="24"/>
              <w:lang w:val="en-GB"/>
            </w:rPr>
            <w:instrText xml:space="preserve">CITATION The1 \l 2057 </w:instrText>
          </w:r>
          <w:r w:rsidR="00B0133F" w:rsidRPr="00421E40">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(Rodney Turner, Ralf Muller 2005)</w:t>
          </w:r>
          <w:r w:rsidR="00B0133F" w:rsidRPr="00421E40">
            <w:rPr>
              <w:rFonts w:asciiTheme="majorBidi" w:hAnsiTheme="majorBidi" w:cstheme="majorBidi"/>
              <w:sz w:val="24"/>
              <w:szCs w:val="24"/>
              <w:lang w:val="en-US"/>
            </w:rPr>
            <w:fldChar w:fldCharType="end"/>
          </w:r>
        </w:sdtContent>
      </w:sdt>
      <w:r w:rsidR="00196BE8" w:rsidRPr="00421E40">
        <w:rPr>
          <w:rFonts w:asciiTheme="majorBidi" w:hAnsiTheme="majorBidi" w:cstheme="majorBidi"/>
          <w:sz w:val="24"/>
          <w:szCs w:val="24"/>
          <w:lang w:val="en-US"/>
        </w:rPr>
        <w:t xml:space="preserve">. </w:t>
      </w:r>
      <w:r w:rsidR="0089548C">
        <w:rPr>
          <w:rFonts w:asciiTheme="majorBidi" w:hAnsiTheme="majorBidi" w:cstheme="majorBidi"/>
          <w:sz w:val="24"/>
          <w:szCs w:val="24"/>
          <w:lang w:val="en-US"/>
        </w:rPr>
        <w:t xml:space="preserve">However, transformational leadership is crucial to improver project outcomes. Despite the lack of experiment on this style studies examined transformational leadership </w:t>
      </w:r>
      <w:sdt>
        <w:sdtPr>
          <w:rPr>
            <w:rFonts w:asciiTheme="majorBidi" w:hAnsiTheme="majorBidi" w:cstheme="majorBidi"/>
            <w:sz w:val="24"/>
            <w:szCs w:val="24"/>
            <w:lang w:val="en-US"/>
          </w:rPr>
          <w:id w:val="1286084247"/>
          <w:citation/>
        </w:sdtPr>
        <w:sdtContent>
          <w:r w:rsidR="0089548C">
            <w:rPr>
              <w:rFonts w:asciiTheme="majorBidi" w:hAnsiTheme="majorBidi" w:cstheme="majorBidi"/>
              <w:sz w:val="24"/>
              <w:szCs w:val="24"/>
              <w:lang w:val="en-US"/>
            </w:rPr>
            <w:fldChar w:fldCharType="begin"/>
          </w:r>
          <w:r w:rsidR="0089548C">
            <w:rPr>
              <w:rFonts w:asciiTheme="majorBidi" w:hAnsiTheme="majorBidi" w:cstheme="majorBidi"/>
              <w:sz w:val="24"/>
              <w:szCs w:val="24"/>
              <w:lang w:val="en-GB"/>
            </w:rPr>
            <w:instrText xml:space="preserve"> CITATION Ber08 \l 2057 </w:instrText>
          </w:r>
          <w:r w:rsidR="0089548C">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(Bernard M. Bass , Ronald E. Riggio 2008)</w:t>
          </w:r>
          <w:r w:rsidR="0089548C">
            <w:rPr>
              <w:rFonts w:asciiTheme="majorBidi" w:hAnsiTheme="majorBidi" w:cstheme="majorBidi"/>
              <w:sz w:val="24"/>
              <w:szCs w:val="24"/>
              <w:lang w:val="en-US"/>
            </w:rPr>
            <w:fldChar w:fldCharType="end"/>
          </w:r>
        </w:sdtContent>
      </w:sdt>
      <w:r w:rsidR="0089548C">
        <w:rPr>
          <w:rFonts w:asciiTheme="majorBidi" w:hAnsiTheme="majorBidi" w:cstheme="majorBidi"/>
          <w:sz w:val="24"/>
          <w:szCs w:val="24"/>
          <w:lang w:val="en-US"/>
        </w:rPr>
        <w:t xml:space="preserve"> effects over project success. Also finding support authors argument and exhibit positive relation to project success in contingent reward ele</w:t>
      </w:r>
      <w:r w:rsidR="001D7734">
        <w:rPr>
          <w:rFonts w:asciiTheme="majorBidi" w:hAnsiTheme="majorBidi" w:cstheme="majorBidi"/>
          <w:sz w:val="24"/>
          <w:szCs w:val="24"/>
          <w:lang w:val="en-US"/>
        </w:rPr>
        <w:t>ment</w:t>
      </w:r>
      <w:sdt>
        <w:sdtPr>
          <w:rPr>
            <w:rFonts w:asciiTheme="majorBidi" w:hAnsiTheme="majorBidi" w:cstheme="majorBidi"/>
            <w:sz w:val="24"/>
            <w:szCs w:val="24"/>
            <w:lang w:val="en-US"/>
          </w:rPr>
          <w:id w:val="-1923939285"/>
          <w:citation/>
        </w:sdtPr>
        <w:sdtContent>
          <w:r w:rsidR="001D7734">
            <w:rPr>
              <w:rFonts w:asciiTheme="majorBidi" w:hAnsiTheme="majorBidi" w:cstheme="majorBidi"/>
              <w:sz w:val="24"/>
              <w:szCs w:val="24"/>
              <w:lang w:val="en-US"/>
            </w:rPr>
            <w:fldChar w:fldCharType="begin"/>
          </w:r>
          <w:r w:rsidR="007054B5">
            <w:rPr>
              <w:rFonts w:asciiTheme="majorBidi" w:hAnsiTheme="majorBidi" w:cstheme="majorBidi"/>
              <w:sz w:val="24"/>
              <w:szCs w:val="24"/>
              <w:lang w:val="en-GB"/>
            </w:rPr>
            <w:instrText xml:space="preserve">CITATION Der16 \l 2057 </w:instrText>
          </w:r>
          <w:r w:rsidR="001D7734">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(Aga 2016)</w:t>
          </w:r>
          <w:r w:rsidR="001D7734">
            <w:rPr>
              <w:rFonts w:asciiTheme="majorBidi" w:hAnsiTheme="majorBidi" w:cstheme="majorBidi"/>
              <w:sz w:val="24"/>
              <w:szCs w:val="24"/>
              <w:lang w:val="en-US"/>
            </w:rPr>
            <w:fldChar w:fldCharType="end"/>
          </w:r>
        </w:sdtContent>
      </w:sdt>
      <w:r w:rsidR="001D7734">
        <w:rPr>
          <w:rFonts w:asciiTheme="majorBidi" w:hAnsiTheme="majorBidi" w:cstheme="majorBidi"/>
          <w:sz w:val="24"/>
          <w:szCs w:val="24"/>
          <w:lang w:val="en-US"/>
        </w:rPr>
        <w:t>.</w:t>
      </w:r>
      <w:r w:rsidR="00666F7D">
        <w:rPr>
          <w:rFonts w:asciiTheme="majorBidi" w:hAnsiTheme="majorBidi" w:cstheme="majorBidi"/>
          <w:sz w:val="24"/>
          <w:szCs w:val="24"/>
          <w:lang w:val="en-US"/>
        </w:rPr>
        <w:t xml:space="preserve">for this reason, research question was </w:t>
      </w:r>
      <w:r w:rsidR="00377487">
        <w:rPr>
          <w:rFonts w:asciiTheme="majorBidi" w:hAnsiTheme="majorBidi" w:cstheme="majorBidi"/>
          <w:sz w:val="24"/>
          <w:szCs w:val="24"/>
          <w:lang w:val="en-US"/>
        </w:rPr>
        <w:t>raised with three sub question</w:t>
      </w:r>
      <w:r w:rsidR="001D7734">
        <w:rPr>
          <w:rFonts w:asciiTheme="majorBidi" w:hAnsiTheme="majorBidi" w:cstheme="majorBidi"/>
          <w:sz w:val="24"/>
          <w:szCs w:val="24"/>
          <w:lang w:val="en-US"/>
        </w:rPr>
        <w:t>.</w:t>
      </w:r>
    </w:p>
    <w:p w:rsidR="00E66C43" w:rsidRDefault="001D7734" w:rsidP="00377487">
      <w:pPr>
        <w:spacing w:line="360" w:lineRule="auto"/>
        <w:ind w:left="709" w:right="621" w:firstLine="851"/>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H1: </w:t>
      </w:r>
      <w:r w:rsidR="0089548C">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positive relationship between leadership style </w:t>
      </w:r>
      <w:r w:rsidR="00CC554C">
        <w:rPr>
          <w:rFonts w:asciiTheme="majorBidi" w:hAnsiTheme="majorBidi" w:cstheme="majorBidi"/>
          <w:sz w:val="24"/>
          <w:szCs w:val="24"/>
          <w:lang w:val="en-US"/>
        </w:rPr>
        <w:t>and project success.</w:t>
      </w:r>
    </w:p>
    <w:p w:rsidR="00377487" w:rsidRDefault="00377487" w:rsidP="00377487">
      <w:pPr>
        <w:spacing w:line="360" w:lineRule="auto"/>
        <w:ind w:left="1560" w:right="621"/>
        <w:jc w:val="both"/>
        <w:rPr>
          <w:rFonts w:asciiTheme="majorBidi" w:hAnsiTheme="majorBidi" w:cstheme="majorBidi"/>
          <w:sz w:val="24"/>
          <w:szCs w:val="24"/>
          <w:lang w:val="en-US"/>
        </w:rPr>
      </w:pPr>
      <w:r>
        <w:rPr>
          <w:rFonts w:asciiTheme="majorBidi" w:hAnsiTheme="majorBidi" w:cstheme="majorBidi"/>
          <w:sz w:val="24"/>
          <w:szCs w:val="24"/>
          <w:lang w:val="en-US"/>
        </w:rPr>
        <w:t>H1a: transformation leadership has significant effect on project success in construction company.</w:t>
      </w:r>
    </w:p>
    <w:p w:rsidR="00377487" w:rsidRDefault="00377487" w:rsidP="00377487">
      <w:pPr>
        <w:spacing w:line="360" w:lineRule="auto"/>
        <w:ind w:left="1560" w:right="621"/>
        <w:jc w:val="both"/>
        <w:rPr>
          <w:rFonts w:asciiTheme="majorBidi" w:hAnsiTheme="majorBidi" w:cstheme="majorBidi"/>
          <w:sz w:val="24"/>
          <w:szCs w:val="24"/>
          <w:lang w:val="en-US"/>
        </w:rPr>
      </w:pPr>
      <w:r>
        <w:rPr>
          <w:rFonts w:asciiTheme="majorBidi" w:hAnsiTheme="majorBidi" w:cstheme="majorBidi"/>
          <w:sz w:val="24"/>
          <w:szCs w:val="24"/>
          <w:lang w:val="en-US"/>
        </w:rPr>
        <w:t>H1b: transactional leadership has significant effect on project success in construction company.</w:t>
      </w:r>
    </w:p>
    <w:p w:rsidR="00377487" w:rsidRDefault="00377487" w:rsidP="00377487">
      <w:pPr>
        <w:spacing w:line="360" w:lineRule="auto"/>
        <w:ind w:left="1560" w:right="621"/>
        <w:jc w:val="both"/>
        <w:rPr>
          <w:rFonts w:asciiTheme="majorBidi" w:hAnsiTheme="majorBidi" w:cstheme="majorBidi"/>
          <w:sz w:val="24"/>
          <w:szCs w:val="24"/>
          <w:lang w:val="en-US"/>
        </w:rPr>
      </w:pPr>
      <w:r>
        <w:rPr>
          <w:rFonts w:asciiTheme="majorBidi" w:hAnsiTheme="majorBidi" w:cstheme="majorBidi"/>
          <w:sz w:val="24"/>
          <w:szCs w:val="24"/>
          <w:lang w:val="en-US"/>
        </w:rPr>
        <w:t>H1c: laissez-faire has significant effect on project success in construction company.</w:t>
      </w:r>
    </w:p>
    <w:p w:rsidR="00377487" w:rsidRDefault="00377487" w:rsidP="00377487">
      <w:pPr>
        <w:spacing w:line="360" w:lineRule="auto"/>
        <w:ind w:left="709" w:right="621" w:firstLine="851"/>
        <w:jc w:val="both"/>
        <w:rPr>
          <w:rFonts w:asciiTheme="majorBidi" w:hAnsiTheme="majorBidi" w:cstheme="majorBidi"/>
          <w:sz w:val="24"/>
          <w:szCs w:val="24"/>
          <w:lang w:val="en-US"/>
        </w:rPr>
      </w:pPr>
    </w:p>
    <w:p w:rsidR="008323C9" w:rsidRDefault="008323C9" w:rsidP="008323C9">
      <w:pPr>
        <w:pStyle w:val="Heading3"/>
        <w:rPr>
          <w:rFonts w:asciiTheme="majorBidi" w:hAnsiTheme="majorBidi"/>
          <w:sz w:val="28"/>
          <w:szCs w:val="28"/>
          <w:lang w:val="en-US"/>
        </w:rPr>
      </w:pPr>
      <w:bookmarkStart w:id="29" w:name="_Toc483783789"/>
      <w:r w:rsidRPr="008323C9">
        <w:rPr>
          <w:rFonts w:asciiTheme="majorBidi" w:hAnsiTheme="majorBidi"/>
          <w:sz w:val="28"/>
          <w:szCs w:val="28"/>
          <w:lang w:val="en-US"/>
        </w:rPr>
        <w:t>Leadership style and team-building</w:t>
      </w:r>
      <w:bookmarkEnd w:id="29"/>
    </w:p>
    <w:p w:rsidR="008323C9" w:rsidRDefault="00254911" w:rsidP="008A3802">
      <w:pPr>
        <w:spacing w:line="360" w:lineRule="auto"/>
        <w:ind w:left="709" w:right="621" w:firstLine="992"/>
        <w:jc w:val="both"/>
        <w:rPr>
          <w:rFonts w:asciiTheme="majorBidi" w:hAnsiTheme="majorBidi" w:cstheme="majorBidi"/>
          <w:sz w:val="24"/>
          <w:szCs w:val="24"/>
          <w:lang w:val="en-GB"/>
        </w:rPr>
      </w:pPr>
      <w:sdt>
        <w:sdtPr>
          <w:rPr>
            <w:rFonts w:asciiTheme="majorBidi" w:hAnsiTheme="majorBidi" w:cstheme="majorBidi"/>
            <w:sz w:val="24"/>
            <w:szCs w:val="24"/>
            <w:lang w:val="en-US"/>
          </w:rPr>
          <w:id w:val="-350955959"/>
          <w:citation/>
        </w:sdtPr>
        <w:sdtContent>
          <w:r w:rsidR="00E83D95" w:rsidRPr="00E83D95">
            <w:rPr>
              <w:rFonts w:asciiTheme="majorBidi" w:hAnsiTheme="majorBidi" w:cstheme="majorBidi"/>
              <w:sz w:val="24"/>
              <w:szCs w:val="24"/>
              <w:lang w:val="en-US"/>
            </w:rPr>
            <w:fldChar w:fldCharType="begin"/>
          </w:r>
          <w:r w:rsidR="006713C1">
            <w:rPr>
              <w:rFonts w:asciiTheme="majorBidi" w:hAnsiTheme="majorBidi" w:cstheme="majorBidi"/>
              <w:sz w:val="24"/>
              <w:szCs w:val="24"/>
              <w:lang w:val="en-GB"/>
            </w:rPr>
            <w:instrText xml:space="preserve">CITATION Kle09 \l 2057 </w:instrText>
          </w:r>
          <w:r w:rsidR="00E83D95" w:rsidRPr="00E83D95">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(Klein, Salas, DiazGranados 2009)</w:t>
          </w:r>
          <w:r w:rsidR="00E83D95" w:rsidRPr="00E83D95">
            <w:rPr>
              <w:rFonts w:asciiTheme="majorBidi" w:hAnsiTheme="majorBidi" w:cstheme="majorBidi"/>
              <w:sz w:val="24"/>
              <w:szCs w:val="24"/>
              <w:lang w:val="en-US"/>
            </w:rPr>
            <w:fldChar w:fldCharType="end"/>
          </w:r>
        </w:sdtContent>
      </w:sdt>
      <w:r w:rsidR="00E83D95" w:rsidRPr="00E83D95">
        <w:rPr>
          <w:rFonts w:asciiTheme="majorBidi" w:hAnsiTheme="majorBidi" w:cstheme="majorBidi"/>
          <w:sz w:val="24"/>
          <w:szCs w:val="24"/>
          <w:lang w:val="en-US"/>
        </w:rPr>
        <w:t xml:space="preserve"> have reveled</w:t>
      </w:r>
      <w:r w:rsidR="008323C9" w:rsidRPr="00E83D95">
        <w:rPr>
          <w:rFonts w:asciiTheme="majorBidi" w:hAnsiTheme="majorBidi" w:cstheme="majorBidi"/>
          <w:sz w:val="24"/>
          <w:szCs w:val="24"/>
          <w:lang w:val="en-US"/>
        </w:rPr>
        <w:t xml:space="preserve"> </w:t>
      </w:r>
      <w:r w:rsidR="00E83D95">
        <w:rPr>
          <w:rFonts w:asciiTheme="majorBidi" w:hAnsiTheme="majorBidi" w:cstheme="majorBidi"/>
          <w:sz w:val="24"/>
          <w:szCs w:val="24"/>
          <w:lang w:val="en-US"/>
        </w:rPr>
        <w:t xml:space="preserve">four components (read team-building in </w:t>
      </w:r>
      <w:r w:rsidR="008A3802">
        <w:rPr>
          <w:rFonts w:asciiTheme="majorBidi" w:hAnsiTheme="majorBidi" w:cstheme="majorBidi"/>
          <w:sz w:val="24"/>
          <w:szCs w:val="24"/>
          <w:lang w:val="en-US"/>
        </w:rPr>
        <w:t>previous</w:t>
      </w:r>
      <w:r w:rsidR="00E83D95">
        <w:rPr>
          <w:rFonts w:asciiTheme="majorBidi" w:hAnsiTheme="majorBidi" w:cstheme="majorBidi"/>
          <w:sz w:val="24"/>
          <w:szCs w:val="24"/>
          <w:lang w:val="en-US"/>
        </w:rPr>
        <w:t xml:space="preserve"> chapter for more information) goal-setting, interpersonal relation, problem solving, and role-clarification, these four components allow managers improving his/her team-building outcomes in order to reach </w:t>
      </w:r>
      <w:r w:rsidR="008A3802">
        <w:rPr>
          <w:rFonts w:asciiTheme="majorBidi" w:hAnsiTheme="majorBidi" w:cstheme="majorBidi"/>
          <w:sz w:val="24"/>
          <w:szCs w:val="24"/>
          <w:lang w:val="en-US"/>
        </w:rPr>
        <w:t>best</w:t>
      </w:r>
      <w:r w:rsidR="00E83D95">
        <w:rPr>
          <w:rFonts w:asciiTheme="majorBidi" w:hAnsiTheme="majorBidi" w:cstheme="majorBidi"/>
          <w:sz w:val="24"/>
          <w:szCs w:val="24"/>
          <w:lang w:val="en-US"/>
        </w:rPr>
        <w:t xml:space="preserve"> projects</w:t>
      </w:r>
      <w:r w:rsidR="00674C44">
        <w:rPr>
          <w:rFonts w:asciiTheme="majorBidi" w:hAnsiTheme="majorBidi" w:cstheme="majorBidi"/>
          <w:sz w:val="24"/>
          <w:szCs w:val="24"/>
          <w:lang w:val="en-US"/>
        </w:rPr>
        <w:t>’</w:t>
      </w:r>
      <w:r w:rsidR="00E83D95">
        <w:rPr>
          <w:rFonts w:asciiTheme="majorBidi" w:hAnsiTheme="majorBidi" w:cstheme="majorBidi"/>
          <w:sz w:val="24"/>
          <w:szCs w:val="24"/>
          <w:lang w:val="en-US"/>
        </w:rPr>
        <w:t xml:space="preserve"> deliverables that </w:t>
      </w:r>
      <w:r w:rsidR="00B556A3">
        <w:rPr>
          <w:rFonts w:asciiTheme="majorBidi" w:hAnsiTheme="majorBidi" w:cstheme="majorBidi"/>
          <w:sz w:val="24"/>
          <w:szCs w:val="24"/>
          <w:lang w:val="en-US"/>
        </w:rPr>
        <w:t>could lead</w:t>
      </w:r>
      <w:r w:rsidR="004D6F19">
        <w:rPr>
          <w:rFonts w:asciiTheme="majorBidi" w:hAnsiTheme="majorBidi" w:cstheme="majorBidi"/>
          <w:sz w:val="24"/>
          <w:szCs w:val="24"/>
          <w:lang w:val="en-US"/>
        </w:rPr>
        <w:t xml:space="preserve"> to pro</w:t>
      </w:r>
      <w:r w:rsidR="00B556A3">
        <w:rPr>
          <w:rFonts w:asciiTheme="majorBidi" w:hAnsiTheme="majorBidi" w:cstheme="majorBidi"/>
          <w:sz w:val="24"/>
          <w:szCs w:val="24"/>
          <w:lang w:val="en-US"/>
        </w:rPr>
        <w:t>ject success</w:t>
      </w:r>
      <w:r w:rsidR="004D6F19">
        <w:rPr>
          <w:rFonts w:asciiTheme="majorBidi" w:hAnsiTheme="majorBidi" w:cstheme="majorBidi"/>
          <w:sz w:val="24"/>
          <w:szCs w:val="24"/>
          <w:lang w:val="en-US"/>
        </w:rPr>
        <w:t>. Leadership manag</w:t>
      </w:r>
      <w:r w:rsidR="00B556A3">
        <w:rPr>
          <w:rFonts w:asciiTheme="majorBidi" w:hAnsiTheme="majorBidi" w:cstheme="majorBidi"/>
          <w:sz w:val="24"/>
          <w:szCs w:val="24"/>
          <w:lang w:val="en-US"/>
        </w:rPr>
        <w:t>ers could</w:t>
      </w:r>
      <w:r w:rsidR="004D6F19">
        <w:rPr>
          <w:rFonts w:asciiTheme="majorBidi" w:hAnsiTheme="majorBidi" w:cstheme="majorBidi"/>
          <w:sz w:val="24"/>
          <w:szCs w:val="24"/>
          <w:lang w:val="en-US"/>
        </w:rPr>
        <w:t xml:space="preserve"> utilize all of the four components combined or enhance one instead of the rest because some team-building approaches need two component or one depend on scarce point in the potential project team. </w:t>
      </w:r>
      <w:sdt>
        <w:sdtPr>
          <w:rPr>
            <w:rFonts w:asciiTheme="majorBidi" w:hAnsiTheme="majorBidi" w:cstheme="majorBidi"/>
            <w:sz w:val="24"/>
            <w:szCs w:val="24"/>
            <w:lang w:val="en-US"/>
          </w:rPr>
          <w:id w:val="-1423092974"/>
          <w:citation/>
        </w:sdtPr>
        <w:sdtContent>
          <w:r w:rsidR="00B556A3">
            <w:rPr>
              <w:rFonts w:asciiTheme="majorBidi" w:hAnsiTheme="majorBidi" w:cstheme="majorBidi"/>
              <w:sz w:val="24"/>
              <w:szCs w:val="24"/>
              <w:lang w:val="en-US"/>
            </w:rPr>
            <w:fldChar w:fldCharType="begin"/>
          </w:r>
          <w:r w:rsidR="00B556A3">
            <w:rPr>
              <w:rFonts w:asciiTheme="majorBidi" w:hAnsiTheme="majorBidi" w:cstheme="majorBidi"/>
              <w:sz w:val="24"/>
              <w:szCs w:val="24"/>
              <w:lang w:val="en-GB"/>
            </w:rPr>
            <w:instrText xml:space="preserve"> CITATION Don95 \l 2057 </w:instrText>
          </w:r>
          <w:r w:rsidR="00B556A3">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(Donald D. James F 1995)</w:t>
          </w:r>
          <w:r w:rsidR="00B556A3">
            <w:rPr>
              <w:rFonts w:asciiTheme="majorBidi" w:hAnsiTheme="majorBidi" w:cstheme="majorBidi"/>
              <w:sz w:val="24"/>
              <w:szCs w:val="24"/>
              <w:lang w:val="en-US"/>
            </w:rPr>
            <w:fldChar w:fldCharType="end"/>
          </w:r>
        </w:sdtContent>
      </w:sdt>
      <w:r w:rsidR="00BB3E85">
        <w:rPr>
          <w:rFonts w:asciiTheme="majorBidi" w:hAnsiTheme="majorBidi" w:cstheme="majorBidi"/>
          <w:sz w:val="24"/>
          <w:szCs w:val="24"/>
          <w:lang w:val="en-US"/>
        </w:rPr>
        <w:t xml:space="preserve"> has considered project manager roles </w:t>
      </w:r>
      <w:r w:rsidR="008A3802">
        <w:rPr>
          <w:rFonts w:asciiTheme="majorBidi" w:hAnsiTheme="majorBidi" w:cstheme="majorBidi"/>
          <w:sz w:val="24"/>
          <w:szCs w:val="24"/>
          <w:lang w:val="en-US"/>
        </w:rPr>
        <w:t xml:space="preserve">as procedure </w:t>
      </w:r>
      <w:r w:rsidR="00BB3E85">
        <w:rPr>
          <w:rFonts w:asciiTheme="majorBidi" w:hAnsiTheme="majorBidi" w:cstheme="majorBidi"/>
          <w:sz w:val="24"/>
          <w:szCs w:val="24"/>
          <w:lang w:val="en-US"/>
        </w:rPr>
        <w:t>to build cohesive team</w:t>
      </w:r>
      <w:r w:rsidR="008A3802">
        <w:rPr>
          <w:rFonts w:asciiTheme="majorBidi" w:hAnsiTheme="majorBidi" w:cstheme="majorBidi"/>
          <w:sz w:val="24"/>
          <w:szCs w:val="24"/>
          <w:lang w:val="en-US"/>
        </w:rPr>
        <w:t>, and enhance motivations project teams require</w:t>
      </w:r>
      <w:r w:rsidR="00BB3E85">
        <w:rPr>
          <w:rFonts w:asciiTheme="majorBidi" w:hAnsiTheme="majorBidi" w:cstheme="majorBidi"/>
          <w:sz w:val="24"/>
          <w:szCs w:val="24"/>
          <w:lang w:val="en-US"/>
        </w:rPr>
        <w:t xml:space="preserve"> with the </w:t>
      </w:r>
      <w:r w:rsidR="008A3802">
        <w:rPr>
          <w:rFonts w:asciiTheme="majorBidi" w:hAnsiTheme="majorBidi" w:cstheme="majorBidi"/>
          <w:sz w:val="24"/>
          <w:szCs w:val="24"/>
          <w:lang w:val="en-US"/>
        </w:rPr>
        <w:t>purpose of achieving</w:t>
      </w:r>
      <w:r w:rsidR="00BB3E85">
        <w:rPr>
          <w:rFonts w:asciiTheme="majorBidi" w:hAnsiTheme="majorBidi" w:cstheme="majorBidi"/>
          <w:sz w:val="24"/>
          <w:szCs w:val="24"/>
          <w:lang w:val="en-US"/>
        </w:rPr>
        <w:t xml:space="preserve"> project deliverables. Furthermore, this article has exhibited authors consid</w:t>
      </w:r>
      <w:r w:rsidR="008A3802">
        <w:rPr>
          <w:rFonts w:asciiTheme="majorBidi" w:hAnsiTheme="majorBidi" w:cstheme="majorBidi"/>
          <w:sz w:val="24"/>
          <w:szCs w:val="24"/>
          <w:lang w:val="en-US"/>
        </w:rPr>
        <w:t xml:space="preserve">erable contributions in pool </w:t>
      </w:r>
      <w:r w:rsidR="00BB3E85">
        <w:rPr>
          <w:rFonts w:asciiTheme="majorBidi" w:hAnsiTheme="majorBidi" w:cstheme="majorBidi"/>
          <w:sz w:val="24"/>
          <w:szCs w:val="24"/>
          <w:lang w:val="en-US"/>
        </w:rPr>
        <w:t xml:space="preserve">team-building </w:t>
      </w:r>
      <w:r w:rsidR="008A3802">
        <w:rPr>
          <w:rFonts w:asciiTheme="majorBidi" w:hAnsiTheme="majorBidi" w:cstheme="majorBidi"/>
          <w:sz w:val="24"/>
          <w:szCs w:val="24"/>
          <w:lang w:val="en-US"/>
        </w:rPr>
        <w:t xml:space="preserve">practices </w:t>
      </w:r>
      <w:r w:rsidR="00BB3E85">
        <w:rPr>
          <w:rFonts w:asciiTheme="majorBidi" w:hAnsiTheme="majorBidi" w:cstheme="majorBidi"/>
          <w:sz w:val="24"/>
          <w:szCs w:val="24"/>
          <w:lang w:val="en-US"/>
        </w:rPr>
        <w:t xml:space="preserve">that enlist </w:t>
      </w:r>
      <w:r w:rsidR="009539AB">
        <w:rPr>
          <w:rFonts w:asciiTheme="majorBidi" w:hAnsiTheme="majorBidi" w:cstheme="majorBidi"/>
          <w:sz w:val="24"/>
          <w:szCs w:val="24"/>
          <w:lang w:val="en-US"/>
        </w:rPr>
        <w:t>six key element for project managers to enhance project outcomes, these element</w:t>
      </w:r>
      <w:r w:rsidR="001E71F6">
        <w:rPr>
          <w:rFonts w:asciiTheme="majorBidi" w:hAnsiTheme="majorBidi" w:cstheme="majorBidi"/>
          <w:sz w:val="24"/>
          <w:szCs w:val="24"/>
          <w:lang w:val="en-US"/>
        </w:rPr>
        <w:t>s are, [1] valuing team members and rising mutual trust between them which has significant results among members, according to golden role</w:t>
      </w:r>
      <w:r w:rsidR="00A260E4">
        <w:rPr>
          <w:rFonts w:asciiTheme="majorBidi" w:hAnsiTheme="majorBidi" w:cstheme="majorBidi"/>
          <w:sz w:val="24"/>
          <w:szCs w:val="24"/>
          <w:lang w:val="en-US"/>
        </w:rPr>
        <w:t xml:space="preserve"> principle</w:t>
      </w:r>
      <w:r w:rsidR="001E71F6">
        <w:rPr>
          <w:rFonts w:asciiTheme="majorBidi" w:hAnsiTheme="majorBidi" w:cstheme="majorBidi"/>
          <w:sz w:val="24"/>
          <w:szCs w:val="24"/>
          <w:lang w:val="en-US"/>
        </w:rPr>
        <w:t xml:space="preserve"> that s</w:t>
      </w:r>
      <w:r w:rsidR="00A260E4">
        <w:rPr>
          <w:rFonts w:asciiTheme="majorBidi" w:hAnsiTheme="majorBidi" w:cstheme="majorBidi"/>
          <w:sz w:val="24"/>
          <w:szCs w:val="24"/>
          <w:lang w:val="en-US"/>
        </w:rPr>
        <w:t>ays treat others as you desire to be treated, team members with mutual respect are able to reach solutions for unsolved problems</w:t>
      </w:r>
      <w:r w:rsidR="00A260E4">
        <w:rPr>
          <w:rFonts w:asciiTheme="majorBidi" w:hAnsiTheme="majorBidi" w:cstheme="majorBidi" w:hint="cs"/>
          <w:sz w:val="24"/>
          <w:szCs w:val="24"/>
          <w:rtl/>
          <w:lang w:val="en-US"/>
        </w:rPr>
        <w:t xml:space="preserve"> </w:t>
      </w:r>
      <w:r w:rsidR="00A260E4">
        <w:rPr>
          <w:rFonts w:asciiTheme="majorBidi" w:hAnsiTheme="majorBidi" w:cstheme="majorBidi"/>
          <w:sz w:val="24"/>
          <w:szCs w:val="24"/>
          <w:lang w:val="en-GB"/>
        </w:rPr>
        <w:t xml:space="preserve">and avoid blaming each other if problem appears that in turn consolidate team cohesiveness. [2] role responsibilities deployment. Mangers in most cases don’t bother themselves take enough time to identify job responsibilities and </w:t>
      </w:r>
      <w:r w:rsidR="00FD0C85">
        <w:rPr>
          <w:rFonts w:asciiTheme="majorBidi" w:hAnsiTheme="majorBidi" w:cstheme="majorBidi"/>
          <w:sz w:val="24"/>
          <w:szCs w:val="24"/>
          <w:lang w:val="en-GB"/>
        </w:rPr>
        <w:t>assign them to appropriate team members that in turn could accelerate role’s familiarization for members. In other words, manager might consider his/her project as unsolved puzzle by putting every member in his/her right place according to his/her competencies project overall image will be completed. [3]</w:t>
      </w:r>
      <w:r w:rsidR="00161A92">
        <w:rPr>
          <w:rFonts w:asciiTheme="majorBidi" w:hAnsiTheme="majorBidi" w:cstheme="majorBidi"/>
          <w:sz w:val="24"/>
          <w:szCs w:val="24"/>
          <w:lang w:val="en-GB"/>
        </w:rPr>
        <w:t xml:space="preserve"> communication channel, team members usually suffering from not them voice hasn’t been heard by project managers. Therefore, managers need to think thoughtfully about </w:t>
      </w:r>
      <w:r w:rsidR="00161A92">
        <w:rPr>
          <w:rFonts w:asciiTheme="majorBidi" w:hAnsiTheme="majorBidi" w:cstheme="majorBidi"/>
          <w:sz w:val="24"/>
          <w:szCs w:val="24"/>
          <w:lang w:val="en-GB"/>
        </w:rPr>
        <w:lastRenderedPageBreak/>
        <w:t xml:space="preserve">initiating a participative approach to involve member in decision making, frequently team members exhibit effectively respond to sudden change in project plan when they open toward project </w:t>
      </w:r>
      <w:r w:rsidR="0017146C">
        <w:rPr>
          <w:rFonts w:asciiTheme="majorBidi" w:hAnsiTheme="majorBidi" w:cstheme="majorBidi"/>
          <w:sz w:val="24"/>
          <w:szCs w:val="24"/>
          <w:lang w:val="en-GB"/>
        </w:rPr>
        <w:t>lifecycle phases. [4] generate motivation by assessing goal per group or individual,</w:t>
      </w:r>
      <w:r w:rsidR="006662A7">
        <w:rPr>
          <w:rFonts w:asciiTheme="majorBidi" w:hAnsiTheme="majorBidi" w:cstheme="majorBidi"/>
          <w:sz w:val="24"/>
          <w:szCs w:val="24"/>
          <w:lang w:val="en-GB"/>
        </w:rPr>
        <w:t xml:space="preserve"> </w:t>
      </w:r>
      <w:r w:rsidR="00667A55">
        <w:rPr>
          <w:rFonts w:asciiTheme="majorBidi" w:hAnsiTheme="majorBidi" w:cstheme="majorBidi"/>
          <w:sz w:val="24"/>
          <w:szCs w:val="24"/>
          <w:lang w:val="en-GB"/>
        </w:rPr>
        <w:t xml:space="preserve">managers who encourage individual needs for instance self-leadership skills improvement have probability to be appreciable by his/her team members, unfortunately companies that non-project oriented seem to be desirable by new entrants due to considerable work spending in individual goal-setting than project-oriented companies. [5] compensation and reward of teamwork efforts, </w:t>
      </w:r>
      <w:r w:rsidR="00992483">
        <w:rPr>
          <w:rFonts w:asciiTheme="majorBidi" w:hAnsiTheme="majorBidi" w:cstheme="majorBidi"/>
          <w:sz w:val="24"/>
          <w:szCs w:val="24"/>
          <w:lang w:val="en-GB"/>
        </w:rPr>
        <w:t xml:space="preserve">discriminate or appreciate one team member outcome instead of entire team at the rest expense usually escalate hatred between members and demotivate them, that in turn certainly has direct negative impact on project overall image, thus mangers should draw huge attention toward compensation and reward and evaluate outcome as team members’ efforts, nonetheless, appreciating team member efforts and contributions in desired motivation </w:t>
      </w:r>
      <w:r w:rsidR="00AE487F">
        <w:rPr>
          <w:rFonts w:asciiTheme="majorBidi" w:hAnsiTheme="majorBidi" w:cstheme="majorBidi"/>
          <w:sz w:val="24"/>
          <w:szCs w:val="24"/>
          <w:lang w:val="en-GB"/>
        </w:rPr>
        <w:t>which lead to sincere work from members to attain project deliverable. [6]</w:t>
      </w:r>
      <w:r w:rsidR="007D111A">
        <w:rPr>
          <w:rFonts w:asciiTheme="majorBidi" w:hAnsiTheme="majorBidi" w:cstheme="majorBidi"/>
          <w:sz w:val="24"/>
          <w:szCs w:val="24"/>
          <w:lang w:val="en-GB"/>
        </w:rPr>
        <w:t xml:space="preserve"> loyalty for team members by them managers, not only team members who have responsibilities for them managers also managers have responsibilities for them members, managers oblige to be loyal for them members, such one responsibility is </w:t>
      </w:r>
      <w:r w:rsidR="002B6711">
        <w:rPr>
          <w:rFonts w:asciiTheme="majorBidi" w:hAnsiTheme="majorBidi" w:cstheme="majorBidi"/>
          <w:sz w:val="24"/>
          <w:szCs w:val="24"/>
          <w:lang w:val="en-GB"/>
        </w:rPr>
        <w:t>enough to increase self-confidence on team members, for instance dedicate time and efforts for team members in order to emphasize team-building procedure.</w:t>
      </w:r>
      <w:r w:rsidR="00E2755B">
        <w:rPr>
          <w:rFonts w:asciiTheme="majorBidi" w:hAnsiTheme="majorBidi" w:cstheme="majorBidi"/>
          <w:sz w:val="24"/>
          <w:szCs w:val="24"/>
          <w:lang w:val="en-GB"/>
        </w:rPr>
        <w:t xml:space="preserve"> </w:t>
      </w:r>
      <w:sdt>
        <w:sdtPr>
          <w:rPr>
            <w:rFonts w:asciiTheme="majorBidi" w:hAnsiTheme="majorBidi" w:cstheme="majorBidi"/>
            <w:sz w:val="24"/>
            <w:szCs w:val="24"/>
            <w:lang w:val="en-GB"/>
          </w:rPr>
          <w:id w:val="-898828060"/>
          <w:citation/>
        </w:sdtPr>
        <w:sdtContent>
          <w:r w:rsidR="00E2755B">
            <w:rPr>
              <w:rFonts w:asciiTheme="majorBidi" w:hAnsiTheme="majorBidi" w:cstheme="majorBidi"/>
              <w:sz w:val="24"/>
              <w:szCs w:val="24"/>
              <w:lang w:val="en-GB"/>
            </w:rPr>
            <w:fldChar w:fldCharType="begin"/>
          </w:r>
          <w:r w:rsidR="006713C1">
            <w:rPr>
              <w:rFonts w:asciiTheme="majorBidi" w:hAnsiTheme="majorBidi" w:cstheme="majorBidi"/>
              <w:sz w:val="24"/>
              <w:szCs w:val="24"/>
              <w:lang w:val="en-GB"/>
            </w:rPr>
            <w:instrText xml:space="preserve">CITATION Cha15 \l 2057 </w:instrText>
          </w:r>
          <w:r w:rsidR="00E2755B">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(Chantal M.J.H. Rob F, Beatrice I.J. Heijdena 2015)</w:t>
          </w:r>
          <w:r w:rsidR="00E2755B">
            <w:rPr>
              <w:rFonts w:asciiTheme="majorBidi" w:hAnsiTheme="majorBidi" w:cstheme="majorBidi"/>
              <w:sz w:val="24"/>
              <w:szCs w:val="24"/>
              <w:lang w:val="en-GB"/>
            </w:rPr>
            <w:fldChar w:fldCharType="end"/>
          </w:r>
        </w:sdtContent>
      </w:sdt>
      <w:r w:rsidR="00E2755B">
        <w:rPr>
          <w:rFonts w:asciiTheme="majorBidi" w:hAnsiTheme="majorBidi" w:cstheme="majorBidi"/>
          <w:sz w:val="24"/>
          <w:szCs w:val="24"/>
          <w:lang w:val="en-GB"/>
        </w:rPr>
        <w:t xml:space="preserve"> has indicated leadership behaviour (e.g. task-oriented and person-oriented) impact has </w:t>
      </w:r>
      <w:r w:rsidR="00CC554C">
        <w:rPr>
          <w:rFonts w:asciiTheme="majorBidi" w:hAnsiTheme="majorBidi" w:cstheme="majorBidi"/>
          <w:sz w:val="24"/>
          <w:szCs w:val="24"/>
          <w:lang w:val="en-GB"/>
        </w:rPr>
        <w:t>negative</w:t>
      </w:r>
      <w:r w:rsidR="00E2755B">
        <w:rPr>
          <w:rFonts w:asciiTheme="majorBidi" w:hAnsiTheme="majorBidi" w:cstheme="majorBidi"/>
          <w:sz w:val="24"/>
          <w:szCs w:val="24"/>
          <w:lang w:val="en-GB"/>
        </w:rPr>
        <w:t xml:space="preserve"> relationship over team stability</w:t>
      </w:r>
      <w:r w:rsidR="00CC554C">
        <w:rPr>
          <w:rFonts w:asciiTheme="majorBidi" w:hAnsiTheme="majorBidi" w:cstheme="majorBidi"/>
          <w:sz w:val="24"/>
          <w:szCs w:val="24"/>
          <w:lang w:val="en-GB"/>
        </w:rPr>
        <w:t>. However, positive relationship has been showed over team learning, as result, leaders could utilize task and person orientation to influence team-building procedure.</w:t>
      </w:r>
    </w:p>
    <w:p w:rsidR="00CC554C" w:rsidRDefault="00CC554C" w:rsidP="00FF35CF">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GB"/>
        </w:rPr>
        <w:t xml:space="preserve">H2: </w:t>
      </w:r>
      <w:r w:rsidR="00FF35CF">
        <w:rPr>
          <w:rFonts w:asciiTheme="majorBidi" w:hAnsiTheme="majorBidi" w:cstheme="majorBidi"/>
          <w:sz w:val="24"/>
          <w:szCs w:val="24"/>
          <w:lang w:val="en-US"/>
        </w:rPr>
        <w:t xml:space="preserve">leadership style has significant effect on </w:t>
      </w:r>
      <w:r w:rsidR="008A3802">
        <w:rPr>
          <w:rFonts w:asciiTheme="majorBidi" w:hAnsiTheme="majorBidi" w:cstheme="majorBidi"/>
          <w:sz w:val="24"/>
          <w:szCs w:val="24"/>
          <w:lang w:val="en-US"/>
        </w:rPr>
        <w:t>team-building</w:t>
      </w:r>
    </w:p>
    <w:p w:rsidR="008A3802" w:rsidRDefault="008A3802" w:rsidP="008A3802">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H2a: Transformational leadership has significant effect on team-building.</w:t>
      </w:r>
    </w:p>
    <w:p w:rsidR="008A3802" w:rsidRDefault="008A3802" w:rsidP="008A3802">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H2b: Transactional leadership has significant effect on team-building.</w:t>
      </w:r>
    </w:p>
    <w:p w:rsidR="008A3802" w:rsidRDefault="008A3802" w:rsidP="008A3802">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H2c: Laissez-faire has significant effect on team-building.</w:t>
      </w:r>
    </w:p>
    <w:p w:rsidR="008A3802" w:rsidRDefault="008A3802" w:rsidP="008A3802">
      <w:pPr>
        <w:spacing w:line="360" w:lineRule="auto"/>
        <w:ind w:left="709" w:right="621" w:firstLine="992"/>
        <w:jc w:val="both"/>
        <w:rPr>
          <w:rFonts w:asciiTheme="majorBidi" w:hAnsiTheme="majorBidi" w:cstheme="majorBidi"/>
          <w:sz w:val="24"/>
          <w:szCs w:val="24"/>
          <w:lang w:val="en-US"/>
        </w:rPr>
      </w:pPr>
    </w:p>
    <w:p w:rsidR="008A3802" w:rsidRDefault="008A3802" w:rsidP="008A3802">
      <w:pPr>
        <w:spacing w:line="360" w:lineRule="auto"/>
        <w:ind w:left="709" w:right="621" w:firstLine="992"/>
        <w:jc w:val="both"/>
        <w:rPr>
          <w:rFonts w:asciiTheme="majorBidi" w:hAnsiTheme="majorBidi" w:cstheme="majorBidi"/>
          <w:sz w:val="24"/>
          <w:szCs w:val="24"/>
          <w:lang w:val="en-US"/>
        </w:rPr>
      </w:pPr>
    </w:p>
    <w:p w:rsidR="008A3802" w:rsidRPr="008A3802" w:rsidRDefault="008A3802" w:rsidP="008A3802">
      <w:pPr>
        <w:spacing w:line="360" w:lineRule="auto"/>
        <w:ind w:left="709" w:right="621" w:firstLine="992"/>
        <w:jc w:val="both"/>
        <w:rPr>
          <w:rFonts w:asciiTheme="majorBidi" w:hAnsiTheme="majorBidi" w:cstheme="majorBidi"/>
          <w:sz w:val="24"/>
          <w:szCs w:val="24"/>
          <w:lang w:val="en-US"/>
        </w:rPr>
      </w:pPr>
    </w:p>
    <w:p w:rsidR="000E4C7D" w:rsidRPr="00AC3863" w:rsidRDefault="005811C3" w:rsidP="005811C3">
      <w:pPr>
        <w:pStyle w:val="Heading3"/>
        <w:rPr>
          <w:rFonts w:asciiTheme="majorBidi" w:hAnsiTheme="majorBidi"/>
          <w:sz w:val="28"/>
          <w:szCs w:val="28"/>
          <w:lang w:val="en-GB"/>
        </w:rPr>
      </w:pPr>
      <w:bookmarkStart w:id="30" w:name="_Toc483783790"/>
      <w:r w:rsidRPr="00AC3863">
        <w:rPr>
          <w:rFonts w:asciiTheme="majorBidi" w:hAnsiTheme="majorBidi"/>
          <w:sz w:val="28"/>
          <w:szCs w:val="28"/>
          <w:lang w:val="en-GB"/>
        </w:rPr>
        <w:lastRenderedPageBreak/>
        <w:t>Team-building and project success</w:t>
      </w:r>
      <w:bookmarkEnd w:id="30"/>
      <w:r w:rsidRPr="00AC3863">
        <w:rPr>
          <w:rFonts w:asciiTheme="majorBidi" w:hAnsiTheme="majorBidi"/>
          <w:sz w:val="28"/>
          <w:szCs w:val="28"/>
          <w:lang w:val="en-GB"/>
        </w:rPr>
        <w:t xml:space="preserve"> </w:t>
      </w:r>
    </w:p>
    <w:p w:rsidR="005C0A76" w:rsidRDefault="00BB3E85" w:rsidP="00243CC4">
      <w:pPr>
        <w:spacing w:line="360" w:lineRule="auto"/>
        <w:ind w:left="709" w:right="621" w:firstLine="992"/>
        <w:jc w:val="lowKashida"/>
        <w:rPr>
          <w:rFonts w:asciiTheme="majorBidi" w:hAnsiTheme="majorBidi" w:cstheme="majorBidi"/>
          <w:sz w:val="24"/>
          <w:szCs w:val="24"/>
          <w:lang w:val="en-US"/>
        </w:rPr>
      </w:pPr>
      <w:r>
        <w:rPr>
          <w:lang w:val="en-US"/>
        </w:rPr>
        <w:t xml:space="preserve"> </w:t>
      </w:r>
      <w:r w:rsidR="00E83D95">
        <w:rPr>
          <w:lang w:val="en-US"/>
        </w:rPr>
        <w:t xml:space="preserve"> </w:t>
      </w:r>
      <w:sdt>
        <w:sdtPr>
          <w:rPr>
            <w:rFonts w:asciiTheme="majorBidi" w:hAnsiTheme="majorBidi" w:cstheme="majorBidi"/>
            <w:sz w:val="24"/>
            <w:szCs w:val="24"/>
            <w:lang w:val="en-US"/>
          </w:rPr>
          <w:id w:val="-1324348469"/>
          <w:citation/>
        </w:sdtPr>
        <w:sdtContent>
          <w:r w:rsidR="004D250E" w:rsidRPr="004D250E">
            <w:rPr>
              <w:rFonts w:asciiTheme="majorBidi" w:hAnsiTheme="majorBidi" w:cstheme="majorBidi"/>
              <w:sz w:val="24"/>
              <w:szCs w:val="24"/>
              <w:lang w:val="en-US"/>
            </w:rPr>
            <w:fldChar w:fldCharType="begin"/>
          </w:r>
          <w:r w:rsidR="004C3C2B">
            <w:rPr>
              <w:rFonts w:asciiTheme="majorBidi" w:hAnsiTheme="majorBidi" w:cstheme="majorBidi"/>
              <w:sz w:val="24"/>
              <w:szCs w:val="24"/>
              <w:lang w:val="en-GB"/>
            </w:rPr>
            <w:instrText xml:space="preserve">CITATION Bac99 \l 2057 </w:instrText>
          </w:r>
          <w:r w:rsidR="004D250E" w:rsidRPr="004D250E">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(Baccarini, David 1999)</w:t>
          </w:r>
          <w:r w:rsidR="004D250E" w:rsidRPr="004D250E">
            <w:rPr>
              <w:rFonts w:asciiTheme="majorBidi" w:hAnsiTheme="majorBidi" w:cstheme="majorBidi"/>
              <w:sz w:val="24"/>
              <w:szCs w:val="24"/>
              <w:lang w:val="en-US"/>
            </w:rPr>
            <w:fldChar w:fldCharType="end"/>
          </w:r>
        </w:sdtContent>
      </w:sdt>
      <w:r w:rsidR="004D250E" w:rsidRPr="004D250E">
        <w:rPr>
          <w:rFonts w:asciiTheme="majorBidi" w:hAnsiTheme="majorBidi" w:cstheme="majorBidi"/>
          <w:sz w:val="24"/>
          <w:szCs w:val="24"/>
          <w:lang w:val="en-US"/>
        </w:rPr>
        <w:t xml:space="preserve"> extensive amount of studies has devoted to measuring project suc</w:t>
      </w:r>
      <w:r w:rsidR="004D250E">
        <w:rPr>
          <w:rFonts w:asciiTheme="majorBidi" w:hAnsiTheme="majorBidi" w:cstheme="majorBidi"/>
          <w:sz w:val="24"/>
          <w:szCs w:val="24"/>
          <w:lang w:val="en-US"/>
        </w:rPr>
        <w:t>cess but this domain still elusive due to lack of distinct identification of product success and project management success that have different outcomes, product success is oriented to goal-s</w:t>
      </w:r>
      <w:r w:rsidR="0066242A">
        <w:rPr>
          <w:rFonts w:asciiTheme="majorBidi" w:hAnsiTheme="majorBidi" w:cstheme="majorBidi"/>
          <w:sz w:val="24"/>
          <w:szCs w:val="24"/>
          <w:lang w:val="en-US"/>
        </w:rPr>
        <w:t>e</w:t>
      </w:r>
      <w:r w:rsidR="004D250E">
        <w:rPr>
          <w:rFonts w:asciiTheme="majorBidi" w:hAnsiTheme="majorBidi" w:cstheme="majorBidi"/>
          <w:sz w:val="24"/>
          <w:szCs w:val="24"/>
          <w:lang w:val="en-US"/>
        </w:rPr>
        <w:t xml:space="preserve">tting and role-clarification. On the other hand, project management success is minded </w:t>
      </w:r>
      <w:r w:rsidR="006E3528">
        <w:rPr>
          <w:rFonts w:asciiTheme="majorBidi" w:hAnsiTheme="majorBidi" w:cstheme="majorBidi"/>
          <w:sz w:val="24"/>
          <w:szCs w:val="24"/>
          <w:lang w:val="en-US"/>
        </w:rPr>
        <w:t>toward problem-solving as output results and mutual relation with various stakeholders as input. Logical framework method (LFM)</w:t>
      </w:r>
      <w:r w:rsidR="00243CC4">
        <w:rPr>
          <w:rFonts w:asciiTheme="majorBidi" w:hAnsiTheme="majorBidi" w:cstheme="majorBidi"/>
          <w:sz w:val="24"/>
          <w:szCs w:val="24"/>
          <w:lang w:val="en-US"/>
        </w:rPr>
        <w:t xml:space="preserve"> (see figure 9)</w:t>
      </w:r>
      <w:r w:rsidR="006E3528">
        <w:rPr>
          <w:rFonts w:asciiTheme="majorBidi" w:hAnsiTheme="majorBidi" w:cstheme="majorBidi"/>
          <w:sz w:val="24"/>
          <w:szCs w:val="24"/>
          <w:lang w:val="en-US"/>
        </w:rPr>
        <w:t xml:space="preserve"> has been used by authors to measure project success for effectively and conclude that LFM is highly recommended for project leader to </w:t>
      </w:r>
      <w:r w:rsidR="00243CC4">
        <w:rPr>
          <w:rFonts w:asciiTheme="majorBidi" w:hAnsiTheme="majorBidi" w:cstheme="majorBidi"/>
          <w:sz w:val="24"/>
          <w:szCs w:val="24"/>
          <w:lang w:val="en-US"/>
        </w:rPr>
        <w:t>create articulated project plan to enhance role-clarification component on team-building procedure.</w:t>
      </w:r>
    </w:p>
    <w:p w:rsidR="00243CC4" w:rsidRDefault="00243CC4" w:rsidP="00243CC4">
      <w:pPr>
        <w:keepNext/>
        <w:spacing w:line="360" w:lineRule="auto"/>
        <w:ind w:left="-142" w:right="621" w:firstLine="992"/>
        <w:jc w:val="center"/>
      </w:pPr>
      <w:r>
        <w:rPr>
          <w:rFonts w:asciiTheme="majorBidi" w:hAnsiTheme="majorBidi" w:cstheme="majorBidi"/>
          <w:noProof/>
          <w:sz w:val="24"/>
          <w:szCs w:val="24"/>
          <w:lang w:val="en-GB" w:eastAsia="en-GB"/>
        </w:rPr>
        <w:drawing>
          <wp:inline distT="0" distB="0" distL="0" distR="0" wp14:anchorId="03D50E7B" wp14:editId="1F9943ED">
            <wp:extent cx="4953000" cy="118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FM.JPG"/>
                    <pic:cNvPicPr/>
                  </pic:nvPicPr>
                  <pic:blipFill>
                    <a:blip r:embed="rId16">
                      <a:extLst>
                        <a:ext uri="{28A0092B-C50C-407E-A947-70E740481C1C}">
                          <a14:useLocalDpi xmlns:a14="http://schemas.microsoft.com/office/drawing/2010/main" val="0"/>
                        </a:ext>
                      </a:extLst>
                    </a:blip>
                    <a:stretch>
                      <a:fillRect/>
                    </a:stretch>
                  </pic:blipFill>
                  <pic:spPr>
                    <a:xfrm>
                      <a:off x="0" y="0"/>
                      <a:ext cx="4953000" cy="1181100"/>
                    </a:xfrm>
                    <a:prstGeom prst="rect">
                      <a:avLst/>
                    </a:prstGeom>
                  </pic:spPr>
                </pic:pic>
              </a:graphicData>
            </a:graphic>
          </wp:inline>
        </w:drawing>
      </w:r>
    </w:p>
    <w:p w:rsidR="00243CC4" w:rsidRDefault="00243CC4" w:rsidP="00243CC4">
      <w:pPr>
        <w:pStyle w:val="Caption"/>
        <w:ind w:left="-142"/>
        <w:jc w:val="center"/>
        <w:rPr>
          <w:lang w:val="en-GB"/>
        </w:rPr>
      </w:pPr>
      <w:bookmarkStart w:id="31" w:name="_Toc480634714"/>
      <w:r w:rsidRPr="003B6F53">
        <w:rPr>
          <w:lang w:val="en-GB"/>
        </w:rPr>
        <w:t xml:space="preserve">Figure </w:t>
      </w:r>
      <w:r>
        <w:fldChar w:fldCharType="begin"/>
      </w:r>
      <w:r w:rsidRPr="003B6F53">
        <w:rPr>
          <w:lang w:val="en-GB"/>
        </w:rPr>
        <w:instrText xml:space="preserve"> SEQ Figure \* ARABIC </w:instrText>
      </w:r>
      <w:r>
        <w:fldChar w:fldCharType="separate"/>
      </w:r>
      <w:r w:rsidR="00010062">
        <w:rPr>
          <w:noProof/>
          <w:lang w:val="en-GB"/>
        </w:rPr>
        <w:t>9</w:t>
      </w:r>
      <w:r>
        <w:fldChar w:fldCharType="end"/>
      </w:r>
      <w:r>
        <w:rPr>
          <w:lang w:val="en-GB"/>
        </w:rPr>
        <w:t xml:space="preserve"> LFM</w:t>
      </w:r>
      <w:bookmarkEnd w:id="31"/>
    </w:p>
    <w:p w:rsidR="00243CC4" w:rsidRDefault="00254911" w:rsidP="00CA6713">
      <w:pPr>
        <w:spacing w:line="360" w:lineRule="auto"/>
        <w:ind w:left="709" w:right="621" w:firstLine="1134"/>
        <w:jc w:val="both"/>
        <w:rPr>
          <w:rFonts w:asciiTheme="majorBidi" w:hAnsiTheme="majorBidi" w:cstheme="majorBidi"/>
          <w:sz w:val="24"/>
          <w:szCs w:val="24"/>
          <w:lang w:val="en-GB"/>
        </w:rPr>
      </w:pPr>
      <w:sdt>
        <w:sdtPr>
          <w:rPr>
            <w:lang w:val="en-GB"/>
          </w:rPr>
          <w:id w:val="-1006207788"/>
          <w:citation/>
        </w:sdtPr>
        <w:sdtEndPr>
          <w:rPr>
            <w:rFonts w:asciiTheme="majorBidi" w:hAnsiTheme="majorBidi" w:cstheme="majorBidi"/>
            <w:sz w:val="24"/>
            <w:szCs w:val="24"/>
          </w:rPr>
        </w:sdtEndPr>
        <w:sdtContent>
          <w:r w:rsidR="00FF0E9E" w:rsidRPr="0031035D">
            <w:rPr>
              <w:rFonts w:asciiTheme="majorBidi" w:hAnsiTheme="majorBidi" w:cstheme="majorBidi"/>
              <w:sz w:val="24"/>
              <w:szCs w:val="24"/>
              <w:lang w:val="en-GB"/>
            </w:rPr>
            <w:fldChar w:fldCharType="begin"/>
          </w:r>
          <w:r w:rsidR="00FF0E9E" w:rsidRPr="0031035D">
            <w:rPr>
              <w:rFonts w:asciiTheme="majorBidi" w:hAnsiTheme="majorBidi" w:cstheme="majorBidi"/>
              <w:sz w:val="24"/>
              <w:szCs w:val="24"/>
              <w:lang w:val="en-GB"/>
            </w:rPr>
            <w:instrText xml:space="preserve">CITATION Cam09 \l 2057 </w:instrText>
          </w:r>
          <w:r w:rsidR="00FF0E9E" w:rsidRPr="0031035D">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(Cameron Klein, Deborah DiazGranados, Eduardo Salas, 2009)</w:t>
          </w:r>
          <w:r w:rsidR="00FF0E9E" w:rsidRPr="0031035D">
            <w:rPr>
              <w:rFonts w:asciiTheme="majorBidi" w:hAnsiTheme="majorBidi" w:cstheme="majorBidi"/>
              <w:sz w:val="24"/>
              <w:szCs w:val="24"/>
              <w:lang w:val="en-GB"/>
            </w:rPr>
            <w:fldChar w:fldCharType="end"/>
          </w:r>
        </w:sdtContent>
      </w:sdt>
      <w:r w:rsidR="0031035D" w:rsidRPr="0031035D">
        <w:rPr>
          <w:rFonts w:asciiTheme="majorBidi" w:hAnsiTheme="majorBidi" w:cstheme="majorBidi"/>
          <w:sz w:val="24"/>
          <w:szCs w:val="24"/>
          <w:lang w:val="en-GB"/>
        </w:rPr>
        <w:t xml:space="preserve"> meta-analysis revelled positive improvement from team-building efforts to attain satisfied improvement of project out</w:t>
      </w:r>
      <w:r w:rsidR="0031035D">
        <w:rPr>
          <w:rFonts w:asciiTheme="majorBidi" w:hAnsiTheme="majorBidi" w:cstheme="majorBidi"/>
          <w:sz w:val="24"/>
          <w:szCs w:val="24"/>
          <w:lang w:val="en-GB"/>
        </w:rPr>
        <w:t>comes, that in turn could depict project managers approach to integrate team-building intervention technique to emphasize pro</w:t>
      </w:r>
      <w:r w:rsidR="003820CF">
        <w:rPr>
          <w:rFonts w:asciiTheme="majorBidi" w:hAnsiTheme="majorBidi" w:cstheme="majorBidi"/>
          <w:sz w:val="24"/>
          <w:szCs w:val="24"/>
          <w:lang w:val="en-GB"/>
        </w:rPr>
        <w:t xml:space="preserve">ject success. Part of leadership style </w:t>
      </w:r>
      <w:sdt>
        <w:sdtPr>
          <w:rPr>
            <w:rFonts w:asciiTheme="majorBidi" w:hAnsiTheme="majorBidi" w:cstheme="majorBidi"/>
            <w:sz w:val="24"/>
            <w:szCs w:val="24"/>
            <w:lang w:val="en-GB"/>
          </w:rPr>
          <w:id w:val="-1895342578"/>
          <w:citation/>
        </w:sdtPr>
        <w:sdtContent>
          <w:r w:rsidR="003820CF">
            <w:rPr>
              <w:rFonts w:asciiTheme="majorBidi" w:hAnsiTheme="majorBidi" w:cstheme="majorBidi"/>
              <w:sz w:val="24"/>
              <w:szCs w:val="24"/>
              <w:lang w:val="en-GB"/>
            </w:rPr>
            <w:fldChar w:fldCharType="begin"/>
          </w:r>
          <w:r w:rsidR="003820CF">
            <w:rPr>
              <w:rFonts w:asciiTheme="majorBidi" w:hAnsiTheme="majorBidi" w:cstheme="majorBidi"/>
              <w:sz w:val="24"/>
              <w:szCs w:val="24"/>
              <w:lang w:val="en-GB"/>
            </w:rPr>
            <w:instrText xml:space="preserve"> CITATION Ber08 \l 2057 </w:instrText>
          </w:r>
          <w:r w:rsidR="003820CF">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(Bernard M. Bass , Ronald E. Riggio 2008)</w:t>
          </w:r>
          <w:r w:rsidR="003820CF">
            <w:rPr>
              <w:rFonts w:asciiTheme="majorBidi" w:hAnsiTheme="majorBidi" w:cstheme="majorBidi"/>
              <w:sz w:val="24"/>
              <w:szCs w:val="24"/>
              <w:lang w:val="en-GB"/>
            </w:rPr>
            <w:fldChar w:fldCharType="end"/>
          </w:r>
        </w:sdtContent>
      </w:sdt>
      <w:r w:rsidR="003820CF">
        <w:rPr>
          <w:rFonts w:asciiTheme="majorBidi" w:hAnsiTheme="majorBidi" w:cstheme="majorBidi"/>
          <w:sz w:val="24"/>
          <w:szCs w:val="24"/>
          <w:lang w:val="en-GB"/>
        </w:rPr>
        <w:t xml:space="preserve"> for example transformational and transactional style consist of four components and two components respectively contribute on project success and team-building, revering to the encouragement of idealized influence, intellectual stimulation, and individual consideration on project success</w:t>
      </w:r>
      <w:sdt>
        <w:sdtPr>
          <w:rPr>
            <w:rFonts w:asciiTheme="majorBidi" w:hAnsiTheme="majorBidi" w:cstheme="majorBidi"/>
            <w:sz w:val="24"/>
            <w:szCs w:val="24"/>
            <w:lang w:val="en-GB"/>
          </w:rPr>
          <w:id w:val="-183673080"/>
          <w:citation/>
        </w:sdtPr>
        <w:sdtContent>
          <w:r w:rsidR="003820CF">
            <w:rPr>
              <w:rFonts w:asciiTheme="majorBidi" w:hAnsiTheme="majorBidi" w:cstheme="majorBidi"/>
              <w:sz w:val="24"/>
              <w:szCs w:val="24"/>
              <w:lang w:val="en-GB"/>
            </w:rPr>
            <w:fldChar w:fldCharType="begin"/>
          </w:r>
          <w:r w:rsidR="003820CF">
            <w:rPr>
              <w:rFonts w:asciiTheme="majorBidi" w:hAnsiTheme="majorBidi" w:cstheme="majorBidi"/>
              <w:sz w:val="24"/>
              <w:szCs w:val="24"/>
              <w:lang w:val="en-GB"/>
            </w:rPr>
            <w:instrText xml:space="preserve"> CITATION DAA16 \l 2057 </w:instrText>
          </w:r>
          <w:r w:rsidR="003820CF">
            <w:rPr>
              <w:rFonts w:asciiTheme="majorBidi" w:hAnsiTheme="majorBidi" w:cstheme="majorBidi"/>
              <w:sz w:val="24"/>
              <w:szCs w:val="24"/>
              <w:lang w:val="en-GB"/>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(D.A. Aga N. Noorderhaven B. Vallejo 2016)</w:t>
          </w:r>
          <w:r w:rsidR="003820CF">
            <w:rPr>
              <w:rFonts w:asciiTheme="majorBidi" w:hAnsiTheme="majorBidi" w:cstheme="majorBidi"/>
              <w:sz w:val="24"/>
              <w:szCs w:val="24"/>
              <w:lang w:val="en-GB"/>
            </w:rPr>
            <w:fldChar w:fldCharType="end"/>
          </w:r>
        </w:sdtContent>
      </w:sdt>
      <w:r w:rsidR="003820CF">
        <w:rPr>
          <w:rFonts w:asciiTheme="majorBidi" w:hAnsiTheme="majorBidi" w:cstheme="majorBidi"/>
          <w:sz w:val="24"/>
          <w:szCs w:val="24"/>
          <w:lang w:val="en-GB"/>
        </w:rPr>
        <w:t xml:space="preserve">. </w:t>
      </w:r>
      <w:r w:rsidR="005654BA">
        <w:rPr>
          <w:rFonts w:asciiTheme="majorBidi" w:hAnsiTheme="majorBidi" w:cstheme="majorBidi"/>
          <w:sz w:val="24"/>
          <w:szCs w:val="24"/>
          <w:lang w:val="en-GB"/>
        </w:rPr>
        <w:t xml:space="preserve">Problem-solving is considered to be important for project leaders in ambiguous environment that </w:t>
      </w:r>
      <w:r w:rsidR="000439F7">
        <w:rPr>
          <w:rFonts w:asciiTheme="majorBidi" w:hAnsiTheme="majorBidi" w:cstheme="majorBidi"/>
          <w:sz w:val="24"/>
          <w:szCs w:val="24"/>
          <w:lang w:val="en-GB"/>
        </w:rPr>
        <w:t>generated by</w:t>
      </w:r>
      <w:r w:rsidR="005654BA">
        <w:rPr>
          <w:rFonts w:asciiTheme="majorBidi" w:hAnsiTheme="majorBidi" w:cstheme="majorBidi"/>
          <w:sz w:val="24"/>
          <w:szCs w:val="24"/>
          <w:lang w:val="en-GB"/>
        </w:rPr>
        <w:t xml:space="preserve"> the complexity of the project and number of stakeholder involved in the project. </w:t>
      </w:r>
      <w:r w:rsidR="000439F7">
        <w:rPr>
          <w:rFonts w:asciiTheme="majorBidi" w:hAnsiTheme="majorBidi" w:cstheme="majorBidi"/>
          <w:sz w:val="24"/>
          <w:szCs w:val="24"/>
          <w:lang w:val="en-GB"/>
        </w:rPr>
        <w:t xml:space="preserve">Predefine of solution for problem and giving a spice for members to provide them opinion are empowering project outcomes therefore project success will be achieved </w:t>
      </w:r>
      <w:sdt>
        <w:sdtPr>
          <w:rPr>
            <w:rFonts w:asciiTheme="majorBidi" w:hAnsiTheme="majorBidi" w:cstheme="majorBidi"/>
            <w:sz w:val="24"/>
            <w:szCs w:val="24"/>
            <w:lang w:val="en-GB"/>
          </w:rPr>
          <w:id w:val="-950008772"/>
          <w:citation/>
        </w:sdtPr>
        <w:sdtContent>
          <w:r w:rsidR="000439F7">
            <w:rPr>
              <w:rFonts w:asciiTheme="majorBidi" w:hAnsiTheme="majorBidi" w:cstheme="majorBidi"/>
              <w:sz w:val="24"/>
              <w:szCs w:val="24"/>
              <w:lang w:val="en-GB"/>
            </w:rPr>
            <w:fldChar w:fldCharType="begin"/>
          </w:r>
          <w:r w:rsidR="000439F7">
            <w:rPr>
              <w:rFonts w:asciiTheme="majorBidi" w:hAnsiTheme="majorBidi" w:cstheme="majorBidi"/>
              <w:sz w:val="24"/>
              <w:szCs w:val="24"/>
              <w:lang w:val="en-GB"/>
            </w:rPr>
            <w:instrText xml:space="preserve"> CITATION Yuz10 \l 2057 </w:instrText>
          </w:r>
          <w:r w:rsidR="000439F7">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(Yuzhu Lia, Ming-Hsien Yangb, , Gary Kleinc, , Houn-Gee Chend, 2010)</w:t>
          </w:r>
          <w:r w:rsidR="000439F7">
            <w:rPr>
              <w:rFonts w:asciiTheme="majorBidi" w:hAnsiTheme="majorBidi" w:cstheme="majorBidi"/>
              <w:sz w:val="24"/>
              <w:szCs w:val="24"/>
              <w:lang w:val="en-GB"/>
            </w:rPr>
            <w:fldChar w:fldCharType="end"/>
          </w:r>
        </w:sdtContent>
      </w:sdt>
      <w:r w:rsidR="000439F7">
        <w:rPr>
          <w:rFonts w:asciiTheme="majorBidi" w:hAnsiTheme="majorBidi" w:cstheme="majorBidi"/>
          <w:sz w:val="24"/>
          <w:szCs w:val="24"/>
          <w:lang w:val="en-GB"/>
        </w:rPr>
        <w:t>.</w:t>
      </w:r>
      <w:r w:rsidR="00AC3863">
        <w:rPr>
          <w:rFonts w:asciiTheme="majorBidi" w:hAnsiTheme="majorBidi" w:cstheme="majorBidi"/>
          <w:sz w:val="24"/>
          <w:szCs w:val="24"/>
          <w:lang w:val="en-GB"/>
        </w:rPr>
        <w:t xml:space="preserve"> </w:t>
      </w:r>
      <w:r w:rsidR="00C35A1A">
        <w:rPr>
          <w:rFonts w:asciiTheme="majorBidi" w:hAnsiTheme="majorBidi" w:cstheme="majorBidi"/>
          <w:sz w:val="24"/>
          <w:szCs w:val="24"/>
          <w:lang w:val="en-GB"/>
        </w:rPr>
        <w:t xml:space="preserve">Leadership of project manager and project team efficiency is utilized by project management as </w:t>
      </w:r>
      <w:r w:rsidR="00AF71E1">
        <w:rPr>
          <w:rFonts w:asciiTheme="majorBidi" w:hAnsiTheme="majorBidi" w:cstheme="majorBidi"/>
          <w:sz w:val="24"/>
          <w:szCs w:val="24"/>
          <w:lang w:val="en-GB"/>
        </w:rPr>
        <w:t xml:space="preserve">critical factor to obtain stakeholders’ satisfaction </w:t>
      </w:r>
      <w:sdt>
        <w:sdtPr>
          <w:rPr>
            <w:rFonts w:asciiTheme="majorBidi" w:hAnsiTheme="majorBidi" w:cstheme="majorBidi"/>
            <w:sz w:val="24"/>
            <w:szCs w:val="24"/>
            <w:lang w:val="en-GB"/>
          </w:rPr>
          <w:id w:val="1873956327"/>
          <w:citation/>
        </w:sdtPr>
        <w:sdtContent>
          <w:r w:rsidR="00AF71E1">
            <w:rPr>
              <w:rFonts w:asciiTheme="majorBidi" w:hAnsiTheme="majorBidi" w:cstheme="majorBidi"/>
              <w:sz w:val="24"/>
              <w:szCs w:val="24"/>
              <w:lang w:val="en-GB"/>
            </w:rPr>
            <w:fldChar w:fldCharType="begin"/>
          </w:r>
          <w:r w:rsidR="00AF71E1">
            <w:rPr>
              <w:rFonts w:asciiTheme="majorBidi" w:hAnsiTheme="majorBidi" w:cstheme="majorBidi"/>
              <w:sz w:val="24"/>
              <w:szCs w:val="24"/>
              <w:lang w:val="en-GB"/>
            </w:rPr>
            <w:instrText xml:space="preserve"> CITATION Seq16 \l 2057 </w:instrText>
          </w:r>
          <w:r w:rsidR="00AF71E1">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(Sequra, Marcos, Romero, Javier 2016)</w:t>
          </w:r>
          <w:r w:rsidR="00AF71E1">
            <w:rPr>
              <w:rFonts w:asciiTheme="majorBidi" w:hAnsiTheme="majorBidi" w:cstheme="majorBidi"/>
              <w:sz w:val="24"/>
              <w:szCs w:val="24"/>
              <w:lang w:val="en-GB"/>
            </w:rPr>
            <w:fldChar w:fldCharType="end"/>
          </w:r>
        </w:sdtContent>
      </w:sdt>
      <w:r w:rsidR="00AF71E1">
        <w:rPr>
          <w:rFonts w:asciiTheme="majorBidi" w:hAnsiTheme="majorBidi" w:cstheme="majorBidi"/>
          <w:sz w:val="24"/>
          <w:szCs w:val="24"/>
          <w:lang w:val="en-GB"/>
        </w:rPr>
        <w:t xml:space="preserve">. Based on this study, </w:t>
      </w:r>
      <w:r w:rsidR="00CA6713">
        <w:rPr>
          <w:rFonts w:asciiTheme="majorBidi" w:hAnsiTheme="majorBidi" w:cstheme="majorBidi"/>
          <w:sz w:val="24"/>
          <w:szCs w:val="24"/>
          <w:lang w:val="en-GB"/>
        </w:rPr>
        <w:t>synergetic</w:t>
      </w:r>
      <w:r w:rsidR="00AF71E1">
        <w:rPr>
          <w:rFonts w:asciiTheme="majorBidi" w:hAnsiTheme="majorBidi" w:cstheme="majorBidi"/>
          <w:sz w:val="24"/>
          <w:szCs w:val="24"/>
          <w:lang w:val="en-GB"/>
        </w:rPr>
        <w:t xml:space="preserve"> performa</w:t>
      </w:r>
      <w:r w:rsidR="00CA6713">
        <w:rPr>
          <w:rFonts w:asciiTheme="majorBidi" w:hAnsiTheme="majorBidi" w:cstheme="majorBidi"/>
          <w:sz w:val="24"/>
          <w:szCs w:val="24"/>
          <w:lang w:val="en-GB"/>
        </w:rPr>
        <w:t xml:space="preserve">nce from managers and team members will do noticeable influence on project success that project success factor </w:t>
      </w:r>
      <w:r w:rsidR="005641A9">
        <w:rPr>
          <w:rFonts w:asciiTheme="majorBidi" w:hAnsiTheme="majorBidi" w:cstheme="majorBidi"/>
          <w:sz w:val="24"/>
          <w:szCs w:val="24"/>
          <w:lang w:val="en-GB"/>
        </w:rPr>
        <w:t xml:space="preserve">subjective to stakeholder </w:t>
      </w:r>
      <w:r w:rsidR="005641A9">
        <w:rPr>
          <w:rFonts w:asciiTheme="majorBidi" w:hAnsiTheme="majorBidi" w:cstheme="majorBidi"/>
          <w:sz w:val="24"/>
          <w:szCs w:val="24"/>
          <w:lang w:val="en-GB"/>
        </w:rPr>
        <w:lastRenderedPageBreak/>
        <w:t>satisfaction</w:t>
      </w:r>
      <w:sdt>
        <w:sdtPr>
          <w:rPr>
            <w:rFonts w:asciiTheme="majorBidi" w:hAnsiTheme="majorBidi" w:cstheme="majorBidi"/>
            <w:sz w:val="24"/>
            <w:szCs w:val="24"/>
            <w:lang w:val="en-GB"/>
          </w:rPr>
          <w:id w:val="1527601451"/>
          <w:citation/>
        </w:sdtPr>
        <w:sdtContent>
          <w:r w:rsidR="005641A9">
            <w:rPr>
              <w:rFonts w:asciiTheme="majorBidi" w:hAnsiTheme="majorBidi" w:cstheme="majorBidi"/>
              <w:sz w:val="24"/>
              <w:szCs w:val="24"/>
              <w:lang w:val="en-GB"/>
            </w:rPr>
            <w:fldChar w:fldCharType="begin"/>
          </w:r>
          <w:r w:rsidR="005641A9">
            <w:rPr>
              <w:rFonts w:asciiTheme="majorBidi" w:hAnsiTheme="majorBidi" w:cstheme="majorBidi"/>
              <w:sz w:val="24"/>
              <w:szCs w:val="24"/>
              <w:lang w:val="en-GB"/>
            </w:rPr>
            <w:instrText xml:space="preserve"> CITATION Jef88 \l 2057 </w:instrText>
          </w:r>
          <w:r w:rsidR="005641A9">
            <w:rPr>
              <w:rFonts w:asciiTheme="majorBidi" w:hAnsiTheme="majorBidi" w:cstheme="majorBidi"/>
              <w:sz w:val="24"/>
              <w:szCs w:val="24"/>
              <w:lang w:val="en-GB"/>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(Jeffrey K. Pinto, D. P. Slevin 1988)</w:t>
          </w:r>
          <w:r w:rsidR="005641A9">
            <w:rPr>
              <w:rFonts w:asciiTheme="majorBidi" w:hAnsiTheme="majorBidi" w:cstheme="majorBidi"/>
              <w:sz w:val="24"/>
              <w:szCs w:val="24"/>
              <w:lang w:val="en-GB"/>
            </w:rPr>
            <w:fldChar w:fldCharType="end"/>
          </w:r>
        </w:sdtContent>
      </w:sdt>
      <w:r w:rsidR="005641A9">
        <w:rPr>
          <w:rFonts w:asciiTheme="majorBidi" w:hAnsiTheme="majorBidi" w:cstheme="majorBidi"/>
          <w:sz w:val="24"/>
          <w:szCs w:val="24"/>
          <w:lang w:val="en-GB"/>
        </w:rPr>
        <w:t xml:space="preserve">. According to previous works in this filed, third question is formulated </w:t>
      </w:r>
    </w:p>
    <w:p w:rsidR="005641A9" w:rsidRPr="0031035D" w:rsidRDefault="005641A9" w:rsidP="00CA6713">
      <w:pPr>
        <w:spacing w:line="360" w:lineRule="auto"/>
        <w:ind w:left="709" w:right="621" w:firstLine="1134"/>
        <w:jc w:val="both"/>
        <w:rPr>
          <w:rFonts w:asciiTheme="majorBidi" w:hAnsiTheme="majorBidi" w:cstheme="majorBidi"/>
          <w:sz w:val="24"/>
          <w:szCs w:val="24"/>
          <w:lang w:val="en-GB"/>
        </w:rPr>
      </w:pPr>
      <w:r>
        <w:rPr>
          <w:rFonts w:asciiTheme="majorBidi" w:hAnsiTheme="majorBidi" w:cstheme="majorBidi"/>
          <w:sz w:val="24"/>
          <w:szCs w:val="24"/>
          <w:lang w:val="en-GB"/>
        </w:rPr>
        <w:t>H3: Team-building intervention influences project success.</w:t>
      </w:r>
    </w:p>
    <w:p w:rsidR="00243CC4" w:rsidRDefault="00DC19D0" w:rsidP="00DC19D0">
      <w:pPr>
        <w:pStyle w:val="Heading3"/>
        <w:spacing w:line="360" w:lineRule="auto"/>
        <w:rPr>
          <w:rFonts w:asciiTheme="majorBidi" w:hAnsiTheme="majorBidi"/>
          <w:sz w:val="28"/>
          <w:szCs w:val="28"/>
          <w:lang w:val="en-US"/>
        </w:rPr>
      </w:pPr>
      <w:r>
        <w:rPr>
          <w:rFonts w:asciiTheme="majorBidi" w:hAnsiTheme="majorBidi"/>
          <w:sz w:val="28"/>
          <w:szCs w:val="28"/>
          <w:lang w:val="en-US"/>
        </w:rPr>
        <w:t xml:space="preserve"> </w:t>
      </w:r>
      <w:bookmarkStart w:id="32" w:name="_Toc483783791"/>
      <w:r w:rsidR="00874BC6">
        <w:rPr>
          <w:rFonts w:asciiTheme="majorBidi" w:hAnsiTheme="majorBidi"/>
          <w:sz w:val="28"/>
          <w:szCs w:val="28"/>
          <w:lang w:val="en-US"/>
        </w:rPr>
        <w:t>Team-building mediation</w:t>
      </w:r>
      <w:bookmarkEnd w:id="32"/>
    </w:p>
    <w:p w:rsidR="00B33BD7" w:rsidRDefault="00874BC6" w:rsidP="00830D9F">
      <w:pPr>
        <w:spacing w:line="360" w:lineRule="auto"/>
        <w:ind w:left="709" w:right="621" w:firstLine="992"/>
        <w:jc w:val="both"/>
        <w:rPr>
          <w:rFonts w:asciiTheme="majorBidi" w:hAnsiTheme="majorBidi" w:cstheme="majorBidi"/>
          <w:sz w:val="24"/>
          <w:szCs w:val="24"/>
          <w:lang w:val="en-US"/>
        </w:rPr>
      </w:pPr>
      <w:r w:rsidRPr="00874BC6">
        <w:rPr>
          <w:rFonts w:asciiTheme="majorBidi" w:hAnsiTheme="majorBidi" w:cstheme="majorBidi"/>
          <w:sz w:val="24"/>
          <w:szCs w:val="24"/>
          <w:lang w:val="en-US"/>
        </w:rPr>
        <w:t xml:space="preserve">In spite of diverse leadership styles but still all of these practices are driven by one purpose </w:t>
      </w:r>
      <w:r w:rsidR="00541BBC">
        <w:rPr>
          <w:rFonts w:asciiTheme="majorBidi" w:hAnsiTheme="majorBidi" w:cstheme="majorBidi"/>
          <w:sz w:val="24"/>
          <w:szCs w:val="24"/>
          <w:lang w:val="en-US"/>
        </w:rPr>
        <w:t>that serves</w:t>
      </w:r>
      <w:r w:rsidRPr="00874BC6">
        <w:rPr>
          <w:rFonts w:asciiTheme="majorBidi" w:hAnsiTheme="majorBidi" w:cstheme="majorBidi"/>
          <w:sz w:val="24"/>
          <w:szCs w:val="24"/>
          <w:lang w:val="en-US"/>
        </w:rPr>
        <w:t xml:space="preserve"> project success, </w:t>
      </w:r>
      <w:r w:rsidR="00E82B55">
        <w:rPr>
          <w:rFonts w:asciiTheme="majorBidi" w:hAnsiTheme="majorBidi" w:cstheme="majorBidi"/>
          <w:sz w:val="24"/>
          <w:szCs w:val="24"/>
          <w:lang w:val="en-US"/>
        </w:rPr>
        <w:t xml:space="preserve">according to </w:t>
      </w:r>
      <w:sdt>
        <w:sdtPr>
          <w:rPr>
            <w:rFonts w:asciiTheme="majorBidi" w:hAnsiTheme="majorBidi" w:cstheme="majorBidi"/>
            <w:sz w:val="24"/>
            <w:szCs w:val="24"/>
            <w:lang w:val="en-US"/>
          </w:rPr>
          <w:id w:val="308214301"/>
          <w:citation/>
        </w:sdtPr>
        <w:sdtContent>
          <w:r w:rsidR="00E82B55">
            <w:rPr>
              <w:rFonts w:asciiTheme="majorBidi" w:hAnsiTheme="majorBidi" w:cstheme="majorBidi"/>
              <w:sz w:val="24"/>
              <w:szCs w:val="24"/>
              <w:lang w:val="en-US"/>
            </w:rPr>
            <w:fldChar w:fldCharType="begin"/>
          </w:r>
          <w:r w:rsidR="00E82B55">
            <w:rPr>
              <w:rFonts w:asciiTheme="majorBidi" w:hAnsiTheme="majorBidi" w:cstheme="majorBidi"/>
              <w:sz w:val="24"/>
              <w:szCs w:val="24"/>
              <w:lang w:val="en-GB"/>
            </w:rPr>
            <w:instrText xml:space="preserve"> CITATION Ber08 \l 2057 </w:instrText>
          </w:r>
          <w:r w:rsidR="00E82B55">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(Bernard M. Bass , Ronald E. Riggio 2008)</w:t>
          </w:r>
          <w:r w:rsidR="00E82B55">
            <w:rPr>
              <w:rFonts w:asciiTheme="majorBidi" w:hAnsiTheme="majorBidi" w:cstheme="majorBidi"/>
              <w:sz w:val="24"/>
              <w:szCs w:val="24"/>
              <w:lang w:val="en-US"/>
            </w:rPr>
            <w:fldChar w:fldCharType="end"/>
          </w:r>
        </w:sdtContent>
      </w:sdt>
      <w:r w:rsidR="00E82B55">
        <w:rPr>
          <w:rFonts w:asciiTheme="majorBidi" w:hAnsiTheme="majorBidi" w:cstheme="majorBidi"/>
          <w:sz w:val="24"/>
          <w:szCs w:val="24"/>
          <w:lang w:val="en-US"/>
        </w:rPr>
        <w:t xml:space="preserve"> that generated six components </w:t>
      </w:r>
      <w:r w:rsidR="00321195">
        <w:rPr>
          <w:rFonts w:asciiTheme="majorBidi" w:hAnsiTheme="majorBidi" w:cstheme="majorBidi"/>
          <w:sz w:val="24"/>
          <w:szCs w:val="24"/>
          <w:lang w:val="en-US"/>
        </w:rPr>
        <w:t>incorporated into</w:t>
      </w:r>
      <w:r w:rsidR="00E82B55">
        <w:rPr>
          <w:rFonts w:asciiTheme="majorBidi" w:hAnsiTheme="majorBidi" w:cstheme="majorBidi"/>
          <w:sz w:val="24"/>
          <w:szCs w:val="24"/>
          <w:lang w:val="en-US"/>
        </w:rPr>
        <w:t xml:space="preserve"> two main characters (transformational &amp; transactional), </w:t>
      </w:r>
      <w:r w:rsidR="00321195" w:rsidRPr="00321195">
        <w:rPr>
          <w:rFonts w:asciiTheme="majorBidi" w:hAnsiTheme="majorBidi" w:cstheme="majorBidi"/>
          <w:sz w:val="24"/>
          <w:szCs w:val="24"/>
          <w:lang w:val="en-US"/>
        </w:rPr>
        <w:t>Idealized Influence</w:t>
      </w:r>
      <w:r w:rsidR="00321195">
        <w:rPr>
          <w:rFonts w:asciiTheme="majorBidi" w:hAnsiTheme="majorBidi" w:cstheme="majorBidi"/>
          <w:sz w:val="24"/>
          <w:szCs w:val="24"/>
          <w:lang w:val="en-US"/>
        </w:rPr>
        <w:t xml:space="preserve"> that responsible of deploying projects roles according</w:t>
      </w:r>
      <w:r w:rsidR="00FD7842">
        <w:rPr>
          <w:rFonts w:asciiTheme="majorBidi" w:hAnsiTheme="majorBidi" w:cstheme="majorBidi"/>
          <w:sz w:val="24"/>
          <w:szCs w:val="24"/>
          <w:lang w:val="en-US"/>
        </w:rPr>
        <w:t xml:space="preserve"> to</w:t>
      </w:r>
      <w:r w:rsidR="00321195">
        <w:rPr>
          <w:rFonts w:asciiTheme="majorBidi" w:hAnsiTheme="majorBidi" w:cstheme="majorBidi"/>
          <w:sz w:val="24"/>
          <w:szCs w:val="24"/>
          <w:lang w:val="en-US"/>
        </w:rPr>
        <w:t xml:space="preserve"> the member’s competency, </w:t>
      </w:r>
      <w:r w:rsidR="00321195" w:rsidRPr="00321195">
        <w:rPr>
          <w:rFonts w:asciiTheme="majorBidi" w:hAnsiTheme="majorBidi" w:cstheme="majorBidi"/>
          <w:sz w:val="24"/>
          <w:szCs w:val="24"/>
          <w:lang w:val="en-US"/>
        </w:rPr>
        <w:t>Inspirational Motivation</w:t>
      </w:r>
      <w:r w:rsidR="00321195">
        <w:rPr>
          <w:rFonts w:asciiTheme="majorBidi" w:hAnsiTheme="majorBidi" w:cstheme="majorBidi"/>
          <w:sz w:val="24"/>
          <w:szCs w:val="24"/>
          <w:lang w:val="en-US"/>
        </w:rPr>
        <w:t xml:space="preserve"> implies encourage member individually as well as collectively, </w:t>
      </w:r>
      <w:r w:rsidR="00321195" w:rsidRPr="00321195">
        <w:rPr>
          <w:rFonts w:asciiTheme="majorBidi" w:hAnsiTheme="majorBidi" w:cstheme="majorBidi"/>
          <w:sz w:val="24"/>
          <w:szCs w:val="24"/>
          <w:lang w:val="en-US"/>
        </w:rPr>
        <w:t>Intellectual Stimulation</w:t>
      </w:r>
      <w:r w:rsidR="00541BBC">
        <w:rPr>
          <w:rFonts w:asciiTheme="majorBidi" w:hAnsiTheme="majorBidi" w:cstheme="majorBidi"/>
          <w:sz w:val="24"/>
          <w:szCs w:val="24"/>
          <w:lang w:val="en-US"/>
        </w:rPr>
        <w:t xml:space="preserve"> refers to drawing members attentions toward new perception of problem’s solutions beside appreciation of individualism. Individualized consideration </w:t>
      </w:r>
      <w:r w:rsidR="00A27A25">
        <w:rPr>
          <w:rFonts w:asciiTheme="majorBidi" w:hAnsiTheme="majorBidi" w:cstheme="majorBidi"/>
          <w:sz w:val="24"/>
          <w:szCs w:val="24"/>
          <w:lang w:val="en-US"/>
        </w:rPr>
        <w:t xml:space="preserve">forms in specific treatment for each member in order to extract buried talent to light. As you read above all of specific component of transformational leaders pour into one pool team member enhancement. Furthermore, contingent reward </w:t>
      </w:r>
      <w:r w:rsidR="009957CF">
        <w:rPr>
          <w:rFonts w:asciiTheme="majorBidi" w:hAnsiTheme="majorBidi" w:cstheme="majorBidi"/>
          <w:sz w:val="24"/>
          <w:szCs w:val="24"/>
          <w:lang w:val="en-US"/>
        </w:rPr>
        <w:t xml:space="preserve">works as motivation for members in case project goal is attained if not punishment policy is going to be applied. </w:t>
      </w:r>
      <w:r w:rsidR="00E94ADB">
        <w:rPr>
          <w:rFonts w:asciiTheme="majorBidi" w:hAnsiTheme="majorBidi" w:cstheme="majorBidi"/>
          <w:sz w:val="24"/>
          <w:szCs w:val="24"/>
          <w:lang w:val="en-US"/>
        </w:rPr>
        <w:t xml:space="preserve">Management by exception appears in two different situations, actively if safety is required and deviances takes a place, on the contrary, passively behavior spreads out and waits to deviances otherwise no corrective action will be taken. Moreover, second style of leadership serves same purpose that drawing attention toward project success by develop members’ competencies. </w:t>
      </w:r>
      <w:sdt>
        <w:sdtPr>
          <w:rPr>
            <w:rFonts w:asciiTheme="majorBidi" w:hAnsiTheme="majorBidi" w:cstheme="majorBidi"/>
            <w:sz w:val="24"/>
            <w:szCs w:val="24"/>
            <w:lang w:val="en-US"/>
          </w:rPr>
          <w:id w:val="-1507818975"/>
          <w:citation/>
        </w:sdtPr>
        <w:sdtContent>
          <w:r w:rsidR="00D2233B">
            <w:rPr>
              <w:rFonts w:asciiTheme="majorBidi" w:hAnsiTheme="majorBidi" w:cstheme="majorBidi"/>
              <w:sz w:val="24"/>
              <w:szCs w:val="24"/>
              <w:lang w:val="en-US"/>
            </w:rPr>
            <w:fldChar w:fldCharType="begin"/>
          </w:r>
          <w:r w:rsidR="00D2233B">
            <w:rPr>
              <w:rFonts w:asciiTheme="majorBidi" w:hAnsiTheme="majorBidi" w:cstheme="majorBidi"/>
              <w:sz w:val="24"/>
              <w:szCs w:val="24"/>
              <w:lang w:val="en-GB"/>
            </w:rPr>
            <w:instrText xml:space="preserve"> CITATION Ter02 \l 2057 </w:instrText>
          </w:r>
          <w:r w:rsidR="00D2233B">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(Cooke-Davies 2002)</w:t>
          </w:r>
          <w:r w:rsidR="00D2233B">
            <w:rPr>
              <w:rFonts w:asciiTheme="majorBidi" w:hAnsiTheme="majorBidi" w:cstheme="majorBidi"/>
              <w:sz w:val="24"/>
              <w:szCs w:val="24"/>
              <w:lang w:val="en-US"/>
            </w:rPr>
            <w:fldChar w:fldCharType="end"/>
          </w:r>
        </w:sdtContent>
      </w:sdt>
      <w:r w:rsidR="00D2233B">
        <w:rPr>
          <w:rFonts w:asciiTheme="majorBidi" w:hAnsiTheme="majorBidi" w:cstheme="majorBidi"/>
          <w:sz w:val="24"/>
          <w:szCs w:val="24"/>
          <w:lang w:val="en-US"/>
        </w:rPr>
        <w:t xml:space="preserve"> has recommended close co-operation </w:t>
      </w:r>
      <w:r w:rsidR="00E17209">
        <w:rPr>
          <w:rFonts w:asciiTheme="majorBidi" w:hAnsiTheme="majorBidi" w:cstheme="majorBidi"/>
          <w:sz w:val="24"/>
          <w:szCs w:val="24"/>
          <w:lang w:val="en-US"/>
        </w:rPr>
        <w:t xml:space="preserve">from project team and sponsor to </w:t>
      </w:r>
      <w:r w:rsidR="00FD7842">
        <w:rPr>
          <w:rFonts w:asciiTheme="majorBidi" w:hAnsiTheme="majorBidi" w:cstheme="majorBidi"/>
          <w:sz w:val="24"/>
          <w:szCs w:val="24"/>
          <w:lang w:val="en-US"/>
        </w:rPr>
        <w:t>obtain potential benefit by support</w:t>
      </w:r>
      <w:r w:rsidR="00E17209">
        <w:rPr>
          <w:rFonts w:asciiTheme="majorBidi" w:hAnsiTheme="majorBidi" w:cstheme="majorBidi"/>
          <w:sz w:val="24"/>
          <w:szCs w:val="24"/>
          <w:lang w:val="en-US"/>
        </w:rPr>
        <w:t xml:space="preserve"> from project managers. </w:t>
      </w:r>
      <w:sdt>
        <w:sdtPr>
          <w:rPr>
            <w:rFonts w:asciiTheme="majorBidi" w:hAnsiTheme="majorBidi" w:cstheme="majorBidi"/>
            <w:sz w:val="24"/>
            <w:szCs w:val="24"/>
            <w:lang w:val="en-US"/>
          </w:rPr>
          <w:id w:val="1576313988"/>
          <w:citation/>
        </w:sdtPr>
        <w:sdtContent>
          <w:r w:rsidR="00D2233B">
            <w:rPr>
              <w:rFonts w:asciiTheme="majorBidi" w:hAnsiTheme="majorBidi" w:cstheme="majorBidi"/>
              <w:sz w:val="24"/>
              <w:szCs w:val="24"/>
              <w:lang w:val="en-US"/>
            </w:rPr>
            <w:fldChar w:fldCharType="begin"/>
          </w:r>
          <w:r w:rsidR="00D2233B">
            <w:rPr>
              <w:rFonts w:asciiTheme="majorBidi" w:hAnsiTheme="majorBidi" w:cstheme="majorBidi"/>
              <w:sz w:val="24"/>
              <w:szCs w:val="24"/>
              <w:lang w:val="en-GB"/>
            </w:rPr>
            <w:instrText xml:space="preserve"> CITATION Jef88 \l 2057 </w:instrText>
          </w:r>
          <w:r w:rsidR="00D2233B">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(Jeffrey K. Pinto, D. P. Slevin 1988)</w:t>
          </w:r>
          <w:r w:rsidR="00D2233B">
            <w:rPr>
              <w:rFonts w:asciiTheme="majorBidi" w:hAnsiTheme="majorBidi" w:cstheme="majorBidi"/>
              <w:sz w:val="24"/>
              <w:szCs w:val="24"/>
              <w:lang w:val="en-US"/>
            </w:rPr>
            <w:fldChar w:fldCharType="end"/>
          </w:r>
        </w:sdtContent>
      </w:sdt>
      <w:r w:rsidR="00A32066">
        <w:rPr>
          <w:rFonts w:asciiTheme="majorBidi" w:hAnsiTheme="majorBidi" w:cstheme="majorBidi"/>
          <w:sz w:val="24"/>
          <w:szCs w:val="24"/>
          <w:lang w:val="en-US"/>
        </w:rPr>
        <w:t xml:space="preserve"> at early stage of project success internal performance tend to be more important that attained by developing effective te</w:t>
      </w:r>
      <w:r w:rsidR="00FD7842">
        <w:rPr>
          <w:rFonts w:asciiTheme="majorBidi" w:hAnsiTheme="majorBidi" w:cstheme="majorBidi"/>
          <w:sz w:val="24"/>
          <w:szCs w:val="24"/>
          <w:lang w:val="en-US"/>
        </w:rPr>
        <w:t>am, team with productivity plan</w:t>
      </w:r>
      <w:r w:rsidR="00A32066">
        <w:rPr>
          <w:rFonts w:asciiTheme="majorBidi" w:hAnsiTheme="majorBidi" w:cstheme="majorBidi"/>
          <w:sz w:val="24"/>
          <w:szCs w:val="24"/>
          <w:lang w:val="en-US"/>
        </w:rPr>
        <w:t xml:space="preserve"> could save project from </w:t>
      </w:r>
      <w:r w:rsidR="00645400">
        <w:rPr>
          <w:rFonts w:asciiTheme="majorBidi" w:hAnsiTheme="majorBidi" w:cstheme="majorBidi"/>
          <w:sz w:val="24"/>
          <w:szCs w:val="24"/>
          <w:lang w:val="en-US"/>
        </w:rPr>
        <w:t xml:space="preserve">falling </w:t>
      </w:r>
      <w:r w:rsidR="00FD7842">
        <w:rPr>
          <w:rFonts w:asciiTheme="majorBidi" w:hAnsiTheme="majorBidi" w:cstheme="majorBidi"/>
          <w:sz w:val="24"/>
          <w:szCs w:val="24"/>
          <w:lang w:val="en-US"/>
        </w:rPr>
        <w:t xml:space="preserve">to succeeding </w:t>
      </w:r>
      <w:r w:rsidR="00645400">
        <w:rPr>
          <w:rFonts w:asciiTheme="majorBidi" w:hAnsiTheme="majorBidi" w:cstheme="majorBidi"/>
          <w:sz w:val="24"/>
          <w:szCs w:val="24"/>
          <w:lang w:val="en-US"/>
        </w:rPr>
        <w:t>due to experience of working under budget and time</w:t>
      </w:r>
      <w:r w:rsidR="00FD7842">
        <w:rPr>
          <w:rFonts w:asciiTheme="majorBidi" w:hAnsiTheme="majorBidi" w:cstheme="majorBidi"/>
          <w:sz w:val="24"/>
          <w:szCs w:val="24"/>
          <w:lang w:val="en-US"/>
        </w:rPr>
        <w:t xml:space="preserve"> frame</w:t>
      </w:r>
      <w:r w:rsidR="00645400">
        <w:rPr>
          <w:rFonts w:asciiTheme="majorBidi" w:hAnsiTheme="majorBidi" w:cstheme="majorBidi"/>
          <w:sz w:val="24"/>
          <w:szCs w:val="24"/>
          <w:lang w:val="en-US"/>
        </w:rPr>
        <w:t>.</w:t>
      </w:r>
      <w:sdt>
        <w:sdtPr>
          <w:rPr>
            <w:rFonts w:asciiTheme="majorBidi" w:hAnsiTheme="majorBidi" w:cstheme="majorBidi"/>
            <w:sz w:val="24"/>
            <w:szCs w:val="24"/>
            <w:lang w:val="en-US"/>
          </w:rPr>
          <w:id w:val="-1145352910"/>
          <w:citation/>
        </w:sdtPr>
        <w:sdtContent>
          <w:r w:rsidR="00D2233B">
            <w:rPr>
              <w:rFonts w:asciiTheme="majorBidi" w:hAnsiTheme="majorBidi" w:cstheme="majorBidi"/>
              <w:sz w:val="24"/>
              <w:szCs w:val="24"/>
              <w:lang w:val="en-US"/>
            </w:rPr>
            <w:fldChar w:fldCharType="begin"/>
          </w:r>
          <w:r w:rsidR="00645400">
            <w:rPr>
              <w:rFonts w:asciiTheme="majorBidi" w:hAnsiTheme="majorBidi" w:cstheme="majorBidi"/>
              <w:sz w:val="24"/>
              <w:szCs w:val="24"/>
              <w:lang w:val="en-GB"/>
            </w:rPr>
            <w:instrText xml:space="preserve">CITATION Mem14 \l 2057 </w:instrText>
          </w:r>
          <w:r w:rsidR="00D2233B">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(Zareen. Razzaq. Mujtaba 2015)</w:t>
          </w:r>
          <w:r w:rsidR="00D2233B">
            <w:rPr>
              <w:rFonts w:asciiTheme="majorBidi" w:hAnsiTheme="majorBidi" w:cstheme="majorBidi"/>
              <w:sz w:val="24"/>
              <w:szCs w:val="24"/>
              <w:lang w:val="en-US"/>
            </w:rPr>
            <w:fldChar w:fldCharType="end"/>
          </w:r>
        </w:sdtContent>
      </w:sdt>
      <w:r w:rsidR="00C63C2E">
        <w:rPr>
          <w:rFonts w:asciiTheme="majorBidi" w:hAnsiTheme="majorBidi" w:cstheme="majorBidi"/>
          <w:sz w:val="24"/>
          <w:szCs w:val="24"/>
          <w:lang w:val="en-US"/>
        </w:rPr>
        <w:t xml:space="preserve"> in various context than project-based organization transformational and transactional leaders perform critical factor in motivate employees, leaders’ competencies subjective to </w:t>
      </w:r>
      <w:r w:rsidR="00411885">
        <w:rPr>
          <w:rFonts w:asciiTheme="majorBidi" w:hAnsiTheme="majorBidi" w:cstheme="majorBidi"/>
          <w:sz w:val="24"/>
          <w:szCs w:val="24"/>
          <w:lang w:val="en-US"/>
        </w:rPr>
        <w:t>employees’</w:t>
      </w:r>
      <w:r w:rsidR="00C63C2E">
        <w:rPr>
          <w:rFonts w:asciiTheme="majorBidi" w:hAnsiTheme="majorBidi" w:cstheme="majorBidi"/>
          <w:sz w:val="24"/>
          <w:szCs w:val="24"/>
          <w:lang w:val="en-US"/>
        </w:rPr>
        <w:t xml:space="preserve"> size and accomplishments.  </w:t>
      </w:r>
      <w:sdt>
        <w:sdtPr>
          <w:rPr>
            <w:rFonts w:asciiTheme="majorBidi" w:hAnsiTheme="majorBidi" w:cstheme="majorBidi"/>
            <w:sz w:val="24"/>
            <w:szCs w:val="24"/>
            <w:lang w:val="en-US"/>
          </w:rPr>
          <w:id w:val="-1057927883"/>
          <w:citation/>
        </w:sdtPr>
        <w:sdtContent>
          <w:r w:rsidR="00D2233B">
            <w:rPr>
              <w:rFonts w:asciiTheme="majorBidi" w:hAnsiTheme="majorBidi" w:cstheme="majorBidi"/>
              <w:sz w:val="24"/>
              <w:szCs w:val="24"/>
              <w:lang w:val="en-US"/>
            </w:rPr>
            <w:fldChar w:fldCharType="begin"/>
          </w:r>
          <w:r w:rsidR="003A52F7">
            <w:rPr>
              <w:rFonts w:asciiTheme="majorBidi" w:hAnsiTheme="majorBidi" w:cstheme="majorBidi"/>
              <w:sz w:val="24"/>
              <w:szCs w:val="24"/>
              <w:lang w:val="en-GB"/>
            </w:rPr>
            <w:instrText xml:space="preserve">CITATION Lam16 \l 2057 </w:instrText>
          </w:r>
          <w:r w:rsidR="00D2233B">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(Mohamed 2016)</w:t>
          </w:r>
          <w:r w:rsidR="00D2233B">
            <w:rPr>
              <w:rFonts w:asciiTheme="majorBidi" w:hAnsiTheme="majorBidi" w:cstheme="majorBidi"/>
              <w:sz w:val="24"/>
              <w:szCs w:val="24"/>
              <w:lang w:val="en-US"/>
            </w:rPr>
            <w:fldChar w:fldCharType="end"/>
          </w:r>
        </w:sdtContent>
      </w:sdt>
      <w:r w:rsidR="003A52F7">
        <w:rPr>
          <w:rFonts w:asciiTheme="majorBidi" w:hAnsiTheme="majorBidi" w:cstheme="majorBidi"/>
          <w:sz w:val="24"/>
          <w:szCs w:val="24"/>
          <w:lang w:val="en-US"/>
        </w:rPr>
        <w:t xml:space="preserve"> transformational leaders in hospitality sector exhibit fostering behavior to </w:t>
      </w:r>
      <w:r w:rsidR="003B6F53">
        <w:rPr>
          <w:rFonts w:asciiTheme="majorBidi" w:hAnsiTheme="majorBidi" w:cstheme="majorBidi"/>
          <w:sz w:val="24"/>
          <w:szCs w:val="24"/>
          <w:lang w:val="en-US"/>
        </w:rPr>
        <w:t>their immediate employees in ongoing mechanism that concentrate on three aspects including innovation climate, creativity, and self-efficacy, trying to reach potential customer satisfaction, that in turn leads us to same goal we’re planning t</w:t>
      </w:r>
      <w:r w:rsidR="00FD7842">
        <w:rPr>
          <w:rFonts w:asciiTheme="majorBidi" w:hAnsiTheme="majorBidi" w:cstheme="majorBidi"/>
          <w:sz w:val="24"/>
          <w:szCs w:val="24"/>
          <w:lang w:val="en-US"/>
        </w:rPr>
        <w:t xml:space="preserve">o </w:t>
      </w:r>
      <w:r w:rsidR="00830D9F">
        <w:rPr>
          <w:rFonts w:asciiTheme="majorBidi" w:hAnsiTheme="majorBidi" w:cstheme="majorBidi"/>
          <w:sz w:val="24"/>
          <w:szCs w:val="24"/>
          <w:lang w:val="en-US"/>
        </w:rPr>
        <w:t>reach customer’s satisfaction. In other words</w:t>
      </w:r>
      <w:r w:rsidR="00FD7842">
        <w:rPr>
          <w:rFonts w:asciiTheme="majorBidi" w:hAnsiTheme="majorBidi" w:cstheme="majorBidi"/>
          <w:sz w:val="24"/>
          <w:szCs w:val="24"/>
          <w:lang w:val="en-US"/>
        </w:rPr>
        <w:t>,</w:t>
      </w:r>
      <w:r w:rsidR="003B6F53">
        <w:rPr>
          <w:rFonts w:asciiTheme="majorBidi" w:hAnsiTheme="majorBidi" w:cstheme="majorBidi"/>
          <w:sz w:val="24"/>
          <w:szCs w:val="24"/>
          <w:lang w:val="en-US"/>
        </w:rPr>
        <w:t xml:space="preserve"> second </w:t>
      </w:r>
      <w:r w:rsidR="00FD7842">
        <w:rPr>
          <w:rFonts w:asciiTheme="majorBidi" w:hAnsiTheme="majorBidi" w:cstheme="majorBidi"/>
          <w:sz w:val="24"/>
          <w:szCs w:val="24"/>
          <w:lang w:val="en-US"/>
        </w:rPr>
        <w:t>dimension</w:t>
      </w:r>
      <w:r w:rsidR="003B6F53">
        <w:rPr>
          <w:rFonts w:asciiTheme="majorBidi" w:hAnsiTheme="majorBidi" w:cstheme="majorBidi"/>
          <w:sz w:val="24"/>
          <w:szCs w:val="24"/>
          <w:lang w:val="en-US"/>
        </w:rPr>
        <w:t xml:space="preserve"> of project success factor </w:t>
      </w:r>
      <w:sdt>
        <w:sdtPr>
          <w:rPr>
            <w:rFonts w:asciiTheme="majorBidi" w:hAnsiTheme="majorBidi" w:cstheme="majorBidi"/>
            <w:sz w:val="24"/>
            <w:szCs w:val="24"/>
            <w:lang w:val="en-US"/>
          </w:rPr>
          <w:id w:val="1236819149"/>
          <w:citation/>
        </w:sdtPr>
        <w:sdtContent>
          <w:r w:rsidR="003B6F53">
            <w:rPr>
              <w:rFonts w:asciiTheme="majorBidi" w:hAnsiTheme="majorBidi" w:cstheme="majorBidi"/>
              <w:sz w:val="24"/>
              <w:szCs w:val="24"/>
              <w:lang w:val="en-US"/>
            </w:rPr>
            <w:fldChar w:fldCharType="begin"/>
          </w:r>
          <w:r w:rsidR="003B6F53">
            <w:rPr>
              <w:rFonts w:asciiTheme="majorBidi" w:hAnsiTheme="majorBidi" w:cstheme="majorBidi"/>
              <w:sz w:val="24"/>
              <w:szCs w:val="24"/>
              <w:lang w:val="en-GB"/>
            </w:rPr>
            <w:instrText xml:space="preserve"> CITATION Jef88 \l 2057 </w:instrText>
          </w:r>
          <w:r w:rsidR="003B6F53">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(Jeffrey K. Pinto, D. P. Slevin 1988)</w:t>
          </w:r>
          <w:r w:rsidR="003B6F53">
            <w:rPr>
              <w:rFonts w:asciiTheme="majorBidi" w:hAnsiTheme="majorBidi" w:cstheme="majorBidi"/>
              <w:sz w:val="24"/>
              <w:szCs w:val="24"/>
              <w:lang w:val="en-US"/>
            </w:rPr>
            <w:fldChar w:fldCharType="end"/>
          </w:r>
        </w:sdtContent>
      </w:sdt>
      <w:r w:rsidR="003B6F53">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513033807"/>
          <w:citation/>
        </w:sdtPr>
        <w:sdtContent>
          <w:r w:rsidR="00D2233B">
            <w:rPr>
              <w:rFonts w:asciiTheme="majorBidi" w:hAnsiTheme="majorBidi" w:cstheme="majorBidi"/>
              <w:sz w:val="24"/>
              <w:szCs w:val="24"/>
              <w:lang w:val="en-US"/>
            </w:rPr>
            <w:fldChar w:fldCharType="begin"/>
          </w:r>
          <w:r w:rsidR="003B6F53">
            <w:rPr>
              <w:rFonts w:asciiTheme="majorBidi" w:hAnsiTheme="majorBidi" w:cstheme="majorBidi"/>
              <w:sz w:val="24"/>
              <w:szCs w:val="24"/>
              <w:lang w:val="en-GB"/>
            </w:rPr>
            <w:instrText xml:space="preserve">CITATION The1 \l 2057 </w:instrText>
          </w:r>
          <w:r w:rsidR="00D2233B">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(Rodney Turner, Ralf Muller 2005)</w:t>
          </w:r>
          <w:r w:rsidR="00D2233B">
            <w:rPr>
              <w:rFonts w:asciiTheme="majorBidi" w:hAnsiTheme="majorBidi" w:cstheme="majorBidi"/>
              <w:sz w:val="24"/>
              <w:szCs w:val="24"/>
              <w:lang w:val="en-US"/>
            </w:rPr>
            <w:fldChar w:fldCharType="end"/>
          </w:r>
        </w:sdtContent>
      </w:sdt>
      <w:r w:rsidR="003B6F53">
        <w:rPr>
          <w:rFonts w:asciiTheme="majorBidi" w:hAnsiTheme="majorBidi" w:cstheme="majorBidi"/>
          <w:sz w:val="24"/>
          <w:szCs w:val="24"/>
          <w:lang w:val="en-US"/>
        </w:rPr>
        <w:t xml:space="preserve"> </w:t>
      </w:r>
      <w:r w:rsidR="004508C8">
        <w:rPr>
          <w:rFonts w:asciiTheme="majorBidi" w:hAnsiTheme="majorBidi" w:cstheme="majorBidi"/>
          <w:sz w:val="24"/>
          <w:szCs w:val="24"/>
          <w:lang w:val="en-US"/>
        </w:rPr>
        <w:t xml:space="preserve">in literature of project management leadership style has dictated working environment beside project team </w:t>
      </w:r>
      <w:r w:rsidR="005A7CF6">
        <w:rPr>
          <w:rFonts w:asciiTheme="majorBidi" w:hAnsiTheme="majorBidi" w:cstheme="majorBidi"/>
          <w:sz w:val="24"/>
          <w:szCs w:val="24"/>
          <w:lang w:val="en-US"/>
        </w:rPr>
        <w:t>tends to achieve project success, however leaders implant various characteristics into project team for instance (ethics, mutual respect, and courage) that is going to push the team toward appropriate goal and achievement.</w:t>
      </w:r>
      <w:sdt>
        <w:sdtPr>
          <w:rPr>
            <w:rFonts w:asciiTheme="majorBidi" w:hAnsiTheme="majorBidi" w:cstheme="majorBidi"/>
            <w:sz w:val="24"/>
            <w:szCs w:val="24"/>
            <w:lang w:val="en-US"/>
          </w:rPr>
          <w:id w:val="427082487"/>
          <w:citation/>
        </w:sdtPr>
        <w:sdtContent>
          <w:r w:rsidR="00D2233B">
            <w:rPr>
              <w:rFonts w:asciiTheme="majorBidi" w:hAnsiTheme="majorBidi" w:cstheme="majorBidi"/>
              <w:sz w:val="24"/>
              <w:szCs w:val="24"/>
              <w:lang w:val="en-US"/>
            </w:rPr>
            <w:fldChar w:fldCharType="begin"/>
          </w:r>
          <w:r w:rsidR="005A7CF6">
            <w:rPr>
              <w:rFonts w:asciiTheme="majorBidi" w:hAnsiTheme="majorBidi" w:cstheme="majorBidi"/>
              <w:sz w:val="24"/>
              <w:szCs w:val="24"/>
              <w:lang w:val="en-GB"/>
            </w:rPr>
            <w:instrText xml:space="preserve">CITATION Wil16 \l 2057 </w:instrText>
          </w:r>
          <w:r w:rsidR="00D2233B">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(Williams 2015)</w:t>
          </w:r>
          <w:r w:rsidR="00D2233B">
            <w:rPr>
              <w:rFonts w:asciiTheme="majorBidi" w:hAnsiTheme="majorBidi" w:cstheme="majorBidi"/>
              <w:sz w:val="24"/>
              <w:szCs w:val="24"/>
              <w:lang w:val="en-US"/>
            </w:rPr>
            <w:fldChar w:fldCharType="end"/>
          </w:r>
        </w:sdtContent>
      </w:sdt>
      <w:r w:rsidR="00411885">
        <w:rPr>
          <w:rFonts w:asciiTheme="majorBidi" w:hAnsiTheme="majorBidi" w:cstheme="majorBidi"/>
          <w:sz w:val="24"/>
          <w:szCs w:val="24"/>
          <w:lang w:val="en-US"/>
        </w:rPr>
        <w:t xml:space="preserve"> project requires five influences to be considered successful project, these influences are </w:t>
      </w:r>
      <w:r w:rsidR="00E47C09">
        <w:rPr>
          <w:rFonts w:asciiTheme="majorBidi" w:hAnsiTheme="majorBidi" w:cstheme="majorBidi"/>
          <w:sz w:val="24"/>
          <w:szCs w:val="24"/>
          <w:lang w:val="en-US"/>
        </w:rPr>
        <w:t>efficiency (deliverables was attained in best performance), effectiveness (projects’ outcomes match the goal), relevance</w:t>
      </w:r>
      <w:r w:rsidR="00DC0C74">
        <w:rPr>
          <w:rFonts w:asciiTheme="majorBidi" w:hAnsiTheme="majorBidi" w:cstheme="majorBidi"/>
          <w:sz w:val="24"/>
          <w:szCs w:val="24"/>
          <w:lang w:val="en-US"/>
        </w:rPr>
        <w:t xml:space="preserve"> (project has been performed along with organization undergoing mechanism)</w:t>
      </w:r>
      <w:r w:rsidR="00E47C09">
        <w:rPr>
          <w:rFonts w:asciiTheme="majorBidi" w:hAnsiTheme="majorBidi" w:cstheme="majorBidi"/>
          <w:sz w:val="24"/>
          <w:szCs w:val="24"/>
          <w:lang w:val="en-US"/>
        </w:rPr>
        <w:t>, impact</w:t>
      </w:r>
      <w:r w:rsidR="00DC0C74">
        <w:rPr>
          <w:rFonts w:asciiTheme="majorBidi" w:hAnsiTheme="majorBidi" w:cstheme="majorBidi"/>
          <w:sz w:val="24"/>
          <w:szCs w:val="24"/>
          <w:lang w:val="en-US"/>
        </w:rPr>
        <w:t xml:space="preserve"> (</w:t>
      </w:r>
      <w:r w:rsidR="00FB0973">
        <w:rPr>
          <w:rFonts w:asciiTheme="majorBidi" w:hAnsiTheme="majorBidi" w:cstheme="majorBidi"/>
          <w:sz w:val="24"/>
          <w:szCs w:val="24"/>
          <w:lang w:val="en-US"/>
        </w:rPr>
        <w:t xml:space="preserve">project outcomes are </w:t>
      </w:r>
      <w:r w:rsidR="00B33BD7">
        <w:rPr>
          <w:rFonts w:asciiTheme="majorBidi" w:hAnsiTheme="majorBidi" w:cstheme="majorBidi"/>
          <w:sz w:val="24"/>
          <w:szCs w:val="24"/>
          <w:lang w:val="en-US"/>
        </w:rPr>
        <w:t>highly connected with intended client goals</w:t>
      </w:r>
      <w:r w:rsidR="00DC0C74">
        <w:rPr>
          <w:rFonts w:asciiTheme="majorBidi" w:hAnsiTheme="majorBidi" w:cstheme="majorBidi"/>
          <w:sz w:val="24"/>
          <w:szCs w:val="24"/>
          <w:lang w:val="en-US"/>
        </w:rPr>
        <w:t>)</w:t>
      </w:r>
      <w:r w:rsidR="00E47C09">
        <w:rPr>
          <w:rFonts w:asciiTheme="majorBidi" w:hAnsiTheme="majorBidi" w:cstheme="majorBidi"/>
          <w:sz w:val="24"/>
          <w:szCs w:val="24"/>
          <w:lang w:val="en-US"/>
        </w:rPr>
        <w:t>, sustainability</w:t>
      </w:r>
      <w:r w:rsidR="00B33BD7">
        <w:rPr>
          <w:rFonts w:asciiTheme="majorBidi" w:hAnsiTheme="majorBidi" w:cstheme="majorBidi"/>
          <w:sz w:val="24"/>
          <w:szCs w:val="24"/>
          <w:lang w:val="en-US"/>
        </w:rPr>
        <w:t>(project outcomes’ influence serves long term)</w:t>
      </w:r>
      <w:r w:rsidR="00E47C09">
        <w:rPr>
          <w:rFonts w:asciiTheme="majorBidi" w:hAnsiTheme="majorBidi" w:cstheme="majorBidi"/>
          <w:sz w:val="24"/>
          <w:szCs w:val="24"/>
          <w:lang w:val="en-US"/>
        </w:rPr>
        <w:t>.</w:t>
      </w:r>
      <w:r w:rsidR="00B33BD7">
        <w:rPr>
          <w:rFonts w:asciiTheme="majorBidi" w:hAnsiTheme="majorBidi" w:cstheme="majorBidi"/>
          <w:sz w:val="24"/>
          <w:szCs w:val="24"/>
          <w:lang w:val="en-US"/>
        </w:rPr>
        <w:t xml:space="preserve"> Consequentially, team-building mediatory is supported by prior finding and arise the fourth hypotheses question.</w:t>
      </w:r>
    </w:p>
    <w:p w:rsidR="00B33BD7" w:rsidRDefault="00B33BD7" w:rsidP="0053415E">
      <w:pPr>
        <w:spacing w:line="360" w:lineRule="auto"/>
        <w:ind w:left="2268" w:right="621" w:hanging="567"/>
        <w:jc w:val="both"/>
        <w:rPr>
          <w:rFonts w:asciiTheme="majorBidi" w:hAnsiTheme="majorBidi" w:cstheme="majorBidi"/>
          <w:sz w:val="24"/>
          <w:szCs w:val="24"/>
          <w:lang w:val="en-US"/>
        </w:rPr>
      </w:pPr>
      <w:r>
        <w:rPr>
          <w:rFonts w:asciiTheme="majorBidi" w:hAnsiTheme="majorBidi" w:cstheme="majorBidi"/>
          <w:sz w:val="24"/>
          <w:szCs w:val="24"/>
          <w:lang w:val="en-US"/>
        </w:rPr>
        <w:t xml:space="preserve">H4: leadership style influences project success </w:t>
      </w:r>
      <w:r w:rsidR="00D57FC9">
        <w:rPr>
          <w:rFonts w:asciiTheme="majorBidi" w:hAnsiTheme="majorBidi" w:cstheme="majorBidi"/>
          <w:sz w:val="24"/>
          <w:szCs w:val="24"/>
          <w:lang w:val="en-US"/>
        </w:rPr>
        <w:t>by mediating from team-building</w:t>
      </w:r>
      <w:r>
        <w:rPr>
          <w:rFonts w:asciiTheme="majorBidi" w:hAnsiTheme="majorBidi" w:cstheme="majorBidi"/>
          <w:sz w:val="24"/>
          <w:szCs w:val="24"/>
          <w:lang w:val="en-US"/>
        </w:rPr>
        <w:t>.</w:t>
      </w:r>
    </w:p>
    <w:p w:rsidR="00D57FC9" w:rsidRDefault="00D57FC9" w:rsidP="0053415E">
      <w:pPr>
        <w:spacing w:line="360" w:lineRule="auto"/>
        <w:ind w:left="2268" w:right="621" w:hanging="567"/>
        <w:jc w:val="both"/>
        <w:rPr>
          <w:rFonts w:asciiTheme="majorBidi" w:hAnsiTheme="majorBidi" w:cstheme="majorBidi"/>
          <w:sz w:val="24"/>
          <w:szCs w:val="24"/>
          <w:lang w:val="en-US"/>
        </w:rPr>
      </w:pPr>
      <w:r>
        <w:rPr>
          <w:rFonts w:asciiTheme="majorBidi" w:hAnsiTheme="majorBidi" w:cstheme="majorBidi"/>
          <w:sz w:val="24"/>
          <w:szCs w:val="24"/>
          <w:lang w:val="en-US"/>
        </w:rPr>
        <w:t>H4a: Transformational influences project success by mediating from team-building.</w:t>
      </w:r>
    </w:p>
    <w:p w:rsidR="00D57FC9" w:rsidRDefault="00D57FC9" w:rsidP="0053415E">
      <w:pPr>
        <w:spacing w:line="360" w:lineRule="auto"/>
        <w:ind w:left="2268" w:right="621" w:hanging="567"/>
        <w:jc w:val="both"/>
        <w:rPr>
          <w:rFonts w:asciiTheme="majorBidi" w:hAnsiTheme="majorBidi" w:cstheme="majorBidi"/>
          <w:sz w:val="24"/>
          <w:szCs w:val="24"/>
          <w:lang w:val="en-US"/>
        </w:rPr>
      </w:pPr>
      <w:r>
        <w:rPr>
          <w:rFonts w:asciiTheme="majorBidi" w:hAnsiTheme="majorBidi" w:cstheme="majorBidi"/>
          <w:sz w:val="24"/>
          <w:szCs w:val="24"/>
          <w:lang w:val="en-US"/>
        </w:rPr>
        <w:t>H4b: Transactional influence</w:t>
      </w:r>
      <w:r w:rsidR="00A75FFB">
        <w:rPr>
          <w:rFonts w:asciiTheme="majorBidi" w:hAnsiTheme="majorBidi" w:cstheme="majorBidi"/>
          <w:sz w:val="24"/>
          <w:szCs w:val="24"/>
          <w:lang w:val="en-US"/>
        </w:rPr>
        <w:t>s</w:t>
      </w:r>
      <w:r>
        <w:rPr>
          <w:rFonts w:asciiTheme="majorBidi" w:hAnsiTheme="majorBidi" w:cstheme="majorBidi"/>
          <w:sz w:val="24"/>
          <w:szCs w:val="24"/>
          <w:lang w:val="en-US"/>
        </w:rPr>
        <w:t xml:space="preserve"> project success by mediating from team-building</w:t>
      </w:r>
      <w:r w:rsidR="00A75FFB">
        <w:rPr>
          <w:rFonts w:asciiTheme="majorBidi" w:hAnsiTheme="majorBidi" w:cstheme="majorBidi"/>
          <w:sz w:val="24"/>
          <w:szCs w:val="24"/>
          <w:lang w:val="en-US"/>
        </w:rPr>
        <w:t>.</w:t>
      </w:r>
    </w:p>
    <w:p w:rsidR="00874BC6" w:rsidRPr="00874BC6" w:rsidRDefault="00A75FFB" w:rsidP="0053415E">
      <w:pPr>
        <w:spacing w:line="360" w:lineRule="auto"/>
        <w:ind w:left="2268" w:right="621" w:hanging="567"/>
        <w:jc w:val="both"/>
        <w:rPr>
          <w:rFonts w:asciiTheme="majorBidi" w:hAnsiTheme="majorBidi" w:cstheme="majorBidi"/>
          <w:sz w:val="24"/>
          <w:szCs w:val="24"/>
          <w:lang w:val="en-US"/>
        </w:rPr>
      </w:pPr>
      <w:r>
        <w:rPr>
          <w:rFonts w:asciiTheme="majorBidi" w:hAnsiTheme="majorBidi" w:cstheme="majorBidi"/>
          <w:sz w:val="24"/>
          <w:szCs w:val="24"/>
          <w:lang w:val="en-US"/>
        </w:rPr>
        <w:t>H4c: Laissez faire influences project success by</w:t>
      </w:r>
      <w:r w:rsidRPr="00A75FFB">
        <w:rPr>
          <w:rFonts w:asciiTheme="majorBidi" w:hAnsiTheme="majorBidi" w:cstheme="majorBidi"/>
          <w:sz w:val="24"/>
          <w:szCs w:val="24"/>
          <w:lang w:val="en-US"/>
        </w:rPr>
        <w:t xml:space="preserve"> </w:t>
      </w:r>
      <w:r>
        <w:rPr>
          <w:rFonts w:asciiTheme="majorBidi" w:hAnsiTheme="majorBidi" w:cstheme="majorBidi"/>
          <w:sz w:val="24"/>
          <w:szCs w:val="24"/>
          <w:lang w:val="en-US"/>
        </w:rPr>
        <w:t>mediating from team-building.</w:t>
      </w:r>
      <w:r w:rsidR="00B33BD7">
        <w:rPr>
          <w:rFonts w:asciiTheme="majorBidi" w:hAnsiTheme="majorBidi" w:cstheme="majorBidi"/>
          <w:sz w:val="24"/>
          <w:szCs w:val="24"/>
          <w:lang w:val="en-US"/>
        </w:rPr>
        <w:t xml:space="preserve"> </w:t>
      </w:r>
    </w:p>
    <w:p w:rsidR="000852DE" w:rsidRDefault="000852DE" w:rsidP="00243CC4">
      <w:pPr>
        <w:pStyle w:val="Heading3"/>
        <w:spacing w:line="360" w:lineRule="auto"/>
        <w:rPr>
          <w:rFonts w:asciiTheme="majorBidi" w:hAnsiTheme="majorBidi"/>
          <w:sz w:val="28"/>
          <w:szCs w:val="28"/>
          <w:lang w:val="en-US"/>
        </w:rPr>
      </w:pPr>
      <w:bookmarkStart w:id="33" w:name="_Toc483783792"/>
      <w:r w:rsidRPr="00BD324C">
        <w:rPr>
          <w:rFonts w:asciiTheme="majorBidi" w:hAnsiTheme="majorBidi"/>
          <w:sz w:val="28"/>
          <w:szCs w:val="28"/>
          <w:lang w:val="en-US"/>
        </w:rPr>
        <w:t>Methodology</w:t>
      </w:r>
      <w:bookmarkEnd w:id="33"/>
      <w:r w:rsidRPr="00BD324C">
        <w:rPr>
          <w:rFonts w:asciiTheme="majorBidi" w:hAnsiTheme="majorBidi"/>
          <w:sz w:val="28"/>
          <w:szCs w:val="28"/>
          <w:lang w:val="en-US"/>
        </w:rPr>
        <w:t xml:space="preserve"> </w:t>
      </w:r>
    </w:p>
    <w:p w:rsidR="00EE5297" w:rsidRDefault="00EE5297" w:rsidP="00EE5297">
      <w:pPr>
        <w:pStyle w:val="Heading3"/>
        <w:rPr>
          <w:rFonts w:asciiTheme="majorBidi" w:hAnsiTheme="majorBidi"/>
          <w:sz w:val="28"/>
          <w:szCs w:val="28"/>
          <w:lang w:val="en-US"/>
        </w:rPr>
      </w:pPr>
      <w:bookmarkStart w:id="34" w:name="_Toc483783793"/>
      <w:r w:rsidRPr="00EE5297">
        <w:rPr>
          <w:rFonts w:asciiTheme="majorBidi" w:hAnsiTheme="majorBidi"/>
          <w:sz w:val="28"/>
          <w:szCs w:val="28"/>
          <w:lang w:val="en-US"/>
        </w:rPr>
        <w:t>Research aims and concentrated domain</w:t>
      </w:r>
      <w:bookmarkEnd w:id="34"/>
    </w:p>
    <w:p w:rsidR="007942E1" w:rsidRDefault="00646BAD" w:rsidP="003A1221">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 xml:space="preserve"> Before indulging in project success, a definition of project would be useful basis to measure success of failure degree, </w:t>
      </w:r>
      <w:sdt>
        <w:sdtPr>
          <w:rPr>
            <w:rFonts w:asciiTheme="majorBidi" w:hAnsiTheme="majorBidi" w:cstheme="majorBidi"/>
            <w:sz w:val="24"/>
            <w:szCs w:val="24"/>
            <w:lang w:val="en-US"/>
          </w:rPr>
          <w:id w:val="-1820105508"/>
          <w:citation/>
        </w:sdtPr>
        <w:sdtContent>
          <w:r>
            <w:rPr>
              <w:rFonts w:asciiTheme="majorBidi" w:hAnsiTheme="majorBidi" w:cstheme="majorBidi"/>
              <w:sz w:val="24"/>
              <w:szCs w:val="24"/>
              <w:lang w:val="en-US"/>
            </w:rPr>
            <w:fldChar w:fldCharType="begin"/>
          </w:r>
          <w:r>
            <w:rPr>
              <w:rFonts w:asciiTheme="majorBidi" w:hAnsiTheme="majorBidi" w:cstheme="majorBidi"/>
              <w:sz w:val="24"/>
              <w:szCs w:val="24"/>
              <w:lang w:val="en-GB"/>
            </w:rPr>
            <w:instrText xml:space="preserve"> CITATION Jef88 \l 2057 </w:instrText>
          </w:r>
          <w:r>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(Jeffrey K. Pinto, D. P. Slevin 1988)</w:t>
          </w:r>
          <w:r>
            <w:rPr>
              <w:rFonts w:asciiTheme="majorBidi" w:hAnsiTheme="majorBidi" w:cstheme="majorBidi"/>
              <w:sz w:val="24"/>
              <w:szCs w:val="24"/>
              <w:lang w:val="en-US"/>
            </w:rPr>
            <w:fldChar w:fldCharType="end"/>
          </w:r>
        </w:sdtContent>
      </w:sdt>
      <w:r>
        <w:rPr>
          <w:rFonts w:asciiTheme="majorBidi" w:hAnsiTheme="majorBidi" w:cstheme="majorBidi"/>
          <w:sz w:val="24"/>
          <w:szCs w:val="24"/>
          <w:lang w:val="en-US"/>
        </w:rPr>
        <w:t xml:space="preserve"> has quoted project as </w:t>
      </w:r>
    </w:p>
    <w:p w:rsidR="00123A16" w:rsidRDefault="00646BAD" w:rsidP="004A7CAD">
      <w:pPr>
        <w:spacing w:line="360" w:lineRule="auto"/>
        <w:ind w:left="1418" w:right="1613" w:firstLine="992"/>
        <w:jc w:val="both"/>
        <w:rPr>
          <w:lang w:val="en-US"/>
        </w:rPr>
      </w:pPr>
      <w:r>
        <w:rPr>
          <w:rFonts w:asciiTheme="majorBidi" w:hAnsiTheme="majorBidi" w:cstheme="majorBidi"/>
          <w:sz w:val="24"/>
          <w:szCs w:val="24"/>
          <w:lang w:val="en-US"/>
        </w:rPr>
        <w:t>“</w:t>
      </w:r>
      <w:r w:rsidRPr="007942E1">
        <w:rPr>
          <w:rFonts w:asciiTheme="majorBidi" w:hAnsiTheme="majorBidi" w:cstheme="majorBidi"/>
          <w:i/>
          <w:iCs/>
          <w:sz w:val="24"/>
          <w:szCs w:val="24"/>
          <w:lang w:val="en-US"/>
        </w:rPr>
        <w:t xml:space="preserve">A project is an organization of people dedicated to a specific purpose or </w:t>
      </w:r>
      <w:r w:rsidR="007942E1" w:rsidRPr="007942E1">
        <w:rPr>
          <w:rFonts w:asciiTheme="majorBidi" w:hAnsiTheme="majorBidi" w:cstheme="majorBidi"/>
          <w:i/>
          <w:iCs/>
          <w:sz w:val="24"/>
          <w:szCs w:val="24"/>
          <w:lang w:val="en-US"/>
        </w:rPr>
        <w:t>objective.</w:t>
      </w:r>
      <w:r w:rsidRPr="007942E1">
        <w:rPr>
          <w:rFonts w:asciiTheme="majorBidi" w:hAnsiTheme="majorBidi" w:cstheme="majorBidi"/>
          <w:i/>
          <w:iCs/>
          <w:sz w:val="24"/>
          <w:szCs w:val="24"/>
          <w:lang w:val="en-US"/>
        </w:rPr>
        <w:t xml:space="preserve"> Projects generally involve large, expensive, unique, or high risk undertakings which have to be completed by a certain date, for a certain amount of money, within some expected </w:t>
      </w:r>
      <w:r w:rsidR="007942E1" w:rsidRPr="007942E1">
        <w:rPr>
          <w:rFonts w:asciiTheme="majorBidi" w:hAnsiTheme="majorBidi" w:cstheme="majorBidi"/>
          <w:i/>
          <w:iCs/>
          <w:sz w:val="24"/>
          <w:szCs w:val="24"/>
          <w:lang w:val="en-US"/>
        </w:rPr>
        <w:t>level of performance. At a minimum, all projects need to have well defined objective and sufficient resources to carry out all the required tasks</w:t>
      </w:r>
      <w:r>
        <w:rPr>
          <w:rFonts w:asciiTheme="majorBidi" w:hAnsiTheme="majorBidi" w:cstheme="majorBidi"/>
          <w:sz w:val="24"/>
          <w:szCs w:val="24"/>
          <w:lang w:val="en-US"/>
        </w:rPr>
        <w:t xml:space="preserve">”   </w:t>
      </w:r>
    </w:p>
    <w:p w:rsidR="003E7573" w:rsidRPr="002D0965" w:rsidRDefault="007942E1" w:rsidP="003A1221">
      <w:pPr>
        <w:spacing w:line="360" w:lineRule="auto"/>
        <w:ind w:left="709" w:right="621"/>
        <w:jc w:val="both"/>
        <w:rPr>
          <w:rFonts w:asciiTheme="majorBidi" w:hAnsiTheme="majorBidi" w:cstheme="majorBidi"/>
          <w:sz w:val="24"/>
          <w:szCs w:val="24"/>
          <w:lang w:val="en-US"/>
        </w:rPr>
      </w:pPr>
      <w:r>
        <w:rPr>
          <w:rFonts w:asciiTheme="majorBidi" w:hAnsiTheme="majorBidi" w:cstheme="majorBidi"/>
          <w:sz w:val="24"/>
          <w:szCs w:val="24"/>
          <w:lang w:val="en-US"/>
        </w:rPr>
        <w:t xml:space="preserve">Moreover, </w:t>
      </w:r>
      <w:r w:rsidR="00E04F51">
        <w:rPr>
          <w:rFonts w:asciiTheme="majorBidi" w:hAnsiTheme="majorBidi" w:cstheme="majorBidi"/>
          <w:sz w:val="24"/>
          <w:szCs w:val="24"/>
          <w:lang w:val="en-US"/>
        </w:rPr>
        <w:t>this study devoted to analyze the influence in form of relationship between all of project success factors and leadership style, and questioning if mediation of team-</w:t>
      </w:r>
      <w:r w:rsidR="00E04F51">
        <w:rPr>
          <w:rFonts w:asciiTheme="majorBidi" w:hAnsiTheme="majorBidi" w:cstheme="majorBidi"/>
          <w:sz w:val="24"/>
          <w:szCs w:val="24"/>
          <w:lang w:val="en-US"/>
        </w:rPr>
        <w:lastRenderedPageBreak/>
        <w:t xml:space="preserve">building does affect the nature of prior relationship, the targeting market for this work is Saudi market especially project managers in construction companies, the projects have been covered during last three years of project manager </w:t>
      </w:r>
      <w:r w:rsidR="00B71222">
        <w:rPr>
          <w:rFonts w:asciiTheme="majorBidi" w:hAnsiTheme="majorBidi" w:cstheme="majorBidi"/>
          <w:sz w:val="24"/>
          <w:szCs w:val="24"/>
          <w:lang w:val="en-US"/>
        </w:rPr>
        <w:t>experience, and the intended project manager has to have team in order from us to understand the technique managers are following to improve the nature of the project and efficiency of his/her team. The market is chosen due to facilitations, accessibilities, and most important common language (Arabic). Other markets were offered for instance, Russian, European, and China</w:t>
      </w:r>
      <w:r w:rsidR="004A7CAD">
        <w:rPr>
          <w:rFonts w:asciiTheme="majorBidi" w:hAnsiTheme="majorBidi" w:cstheme="majorBidi"/>
          <w:sz w:val="24"/>
          <w:szCs w:val="24"/>
          <w:lang w:val="en-US"/>
        </w:rPr>
        <w:t xml:space="preserve"> but unfortunately all of them need extra budget and intensive work because lack of experience and entering mode, each market of them has various peculiarities such as labor law, language, and low concentrating on construction project </w:t>
      </w:r>
      <w:r w:rsidR="00274759">
        <w:rPr>
          <w:rFonts w:asciiTheme="majorBidi" w:hAnsiTheme="majorBidi" w:cstheme="majorBidi"/>
          <w:sz w:val="24"/>
          <w:szCs w:val="24"/>
          <w:lang w:val="en-US"/>
        </w:rPr>
        <w:t xml:space="preserve">particularly European market that has precious heritage beside limited spaces in case of developing, on the same fashion, Russian Petersburg market was rejected. On the contrary, Chinese market would be a </w:t>
      </w:r>
      <w:r w:rsidR="00182BCE">
        <w:rPr>
          <w:rFonts w:asciiTheme="majorBidi" w:hAnsiTheme="majorBidi" w:cstheme="majorBidi"/>
          <w:sz w:val="24"/>
          <w:szCs w:val="24"/>
          <w:lang w:val="en-US"/>
        </w:rPr>
        <w:t xml:space="preserve">nightmare for us due to highly language barrier. </w:t>
      </w:r>
      <w:r w:rsidR="00274759">
        <w:rPr>
          <w:rFonts w:asciiTheme="majorBidi" w:hAnsiTheme="majorBidi" w:cstheme="majorBidi"/>
          <w:sz w:val="24"/>
          <w:szCs w:val="24"/>
          <w:lang w:val="en-US"/>
        </w:rPr>
        <w:t xml:space="preserve">   </w:t>
      </w:r>
      <w:r w:rsidR="00100391">
        <w:rPr>
          <w:rFonts w:asciiTheme="majorBidi" w:hAnsiTheme="majorBidi"/>
          <w:sz w:val="24"/>
          <w:szCs w:val="24"/>
          <w:lang w:val="en-US"/>
        </w:rPr>
        <w:t xml:space="preserve"> </w:t>
      </w:r>
    </w:p>
    <w:p w:rsidR="00100391" w:rsidRDefault="003E7573" w:rsidP="003E7573">
      <w:pPr>
        <w:pStyle w:val="Heading3"/>
        <w:rPr>
          <w:rFonts w:asciiTheme="majorBidi" w:hAnsiTheme="majorBidi"/>
          <w:sz w:val="28"/>
          <w:szCs w:val="28"/>
          <w:lang w:val="en-US"/>
        </w:rPr>
      </w:pPr>
      <w:bookmarkStart w:id="35" w:name="_Toc483783794"/>
      <w:r w:rsidRPr="003E7573">
        <w:rPr>
          <w:rFonts w:asciiTheme="majorBidi" w:hAnsiTheme="majorBidi"/>
          <w:sz w:val="28"/>
          <w:szCs w:val="28"/>
          <w:lang w:val="en-US"/>
        </w:rPr>
        <w:t>Data gathering</w:t>
      </w:r>
      <w:r w:rsidR="00100391">
        <w:rPr>
          <w:rFonts w:asciiTheme="majorBidi" w:hAnsiTheme="majorBidi"/>
          <w:sz w:val="28"/>
          <w:szCs w:val="28"/>
          <w:lang w:val="en-US"/>
        </w:rPr>
        <w:t xml:space="preserve"> and sampling</w:t>
      </w:r>
      <w:bookmarkEnd w:id="35"/>
    </w:p>
    <w:p w:rsidR="00562F41" w:rsidRDefault="00100391" w:rsidP="00562F41">
      <w:pPr>
        <w:spacing w:line="360" w:lineRule="auto"/>
        <w:ind w:left="709" w:right="621" w:firstLine="992"/>
        <w:jc w:val="both"/>
        <w:rPr>
          <w:rFonts w:asciiTheme="majorBidi" w:hAnsiTheme="majorBidi" w:cstheme="majorBidi"/>
          <w:sz w:val="24"/>
          <w:szCs w:val="24"/>
          <w:lang w:val="en-US" w:eastAsia="ru-RU"/>
        </w:rPr>
      </w:pPr>
      <w:r>
        <w:rPr>
          <w:rFonts w:asciiTheme="majorBidi" w:hAnsiTheme="majorBidi"/>
          <w:sz w:val="28"/>
          <w:szCs w:val="28"/>
          <w:lang w:val="en-US"/>
        </w:rPr>
        <w:t xml:space="preserve"> </w:t>
      </w:r>
      <w:r w:rsidR="003E7573" w:rsidRPr="003E7573">
        <w:rPr>
          <w:rFonts w:asciiTheme="majorBidi" w:hAnsiTheme="majorBidi"/>
          <w:sz w:val="28"/>
          <w:szCs w:val="28"/>
          <w:lang w:val="en-US"/>
        </w:rPr>
        <w:t xml:space="preserve"> </w:t>
      </w:r>
      <w:r w:rsidR="00072DC3" w:rsidRPr="003E7573">
        <w:rPr>
          <w:rFonts w:asciiTheme="majorBidi" w:hAnsiTheme="majorBidi"/>
          <w:sz w:val="28"/>
          <w:szCs w:val="28"/>
          <w:lang w:val="en-US"/>
        </w:rPr>
        <w:t xml:space="preserve"> </w:t>
      </w:r>
      <w:r w:rsidR="002D0965" w:rsidRPr="00E27CD9">
        <w:rPr>
          <w:rFonts w:asciiTheme="majorBidi" w:hAnsiTheme="majorBidi" w:cstheme="majorBidi"/>
          <w:sz w:val="24"/>
          <w:szCs w:val="24"/>
          <w:lang w:val="en-US" w:eastAsia="ru-RU"/>
        </w:rPr>
        <w:t xml:space="preserve">During midterm vacation after third semester through 2017 new-year holyday, my professor and me decided to proceed our work due to varies working calendar between Russian Federation and Saudi Arabia, Russian labor law gives two rest day (Saturday, Sunday), ten days of vacation starts from 31 Dec until 10 Jen. </w:t>
      </w:r>
      <w:r w:rsidR="002D0965">
        <w:rPr>
          <w:rFonts w:asciiTheme="majorBidi" w:hAnsiTheme="majorBidi" w:cstheme="majorBidi"/>
          <w:sz w:val="24"/>
          <w:szCs w:val="24"/>
          <w:lang w:val="en-US" w:eastAsia="ru-RU"/>
        </w:rPr>
        <w:t>On the</w:t>
      </w:r>
      <w:r w:rsidR="002D0965" w:rsidRPr="00E27CD9">
        <w:rPr>
          <w:rFonts w:asciiTheme="majorBidi" w:hAnsiTheme="majorBidi" w:cstheme="majorBidi"/>
          <w:sz w:val="24"/>
          <w:szCs w:val="24"/>
          <w:lang w:val="en-US" w:eastAsia="ru-RU"/>
        </w:rPr>
        <w:t xml:space="preserve"> contrary, Saudi </w:t>
      </w:r>
      <w:r w:rsidR="002D0965">
        <w:rPr>
          <w:rFonts w:asciiTheme="majorBidi" w:hAnsiTheme="majorBidi" w:cstheme="majorBidi"/>
          <w:sz w:val="24"/>
          <w:szCs w:val="24"/>
          <w:lang w:val="en-US" w:eastAsia="ru-RU"/>
        </w:rPr>
        <w:t xml:space="preserve">labor law </w:t>
      </w:r>
      <w:r w:rsidR="002D0965" w:rsidRPr="00E27CD9">
        <w:rPr>
          <w:rFonts w:asciiTheme="majorBidi" w:hAnsiTheme="majorBidi" w:cstheme="majorBidi"/>
          <w:sz w:val="24"/>
          <w:szCs w:val="24"/>
          <w:lang w:val="en-US" w:eastAsia="ru-RU"/>
        </w:rPr>
        <w:t xml:space="preserve">gives two days as well but </w:t>
      </w:r>
      <w:r w:rsidR="002D0965">
        <w:rPr>
          <w:rFonts w:asciiTheme="majorBidi" w:hAnsiTheme="majorBidi" w:cstheme="majorBidi"/>
          <w:sz w:val="24"/>
          <w:szCs w:val="24"/>
          <w:lang w:val="en-US" w:eastAsia="ru-RU"/>
        </w:rPr>
        <w:t xml:space="preserve">in </w:t>
      </w:r>
      <w:r w:rsidR="002D0965" w:rsidRPr="00E27CD9">
        <w:rPr>
          <w:rFonts w:asciiTheme="majorBidi" w:hAnsiTheme="majorBidi" w:cstheme="majorBidi"/>
          <w:sz w:val="24"/>
          <w:szCs w:val="24"/>
          <w:lang w:val="en-US" w:eastAsia="ru-RU"/>
        </w:rPr>
        <w:t xml:space="preserve">different order (Friday, Saturday), without new year vacation due to different applications of calendar Hijri vs Gregorian. So we keep our work up and start to communicate with project managers in all of Riyadh, Jeddah, Dammam </w:t>
      </w:r>
      <w:r w:rsidR="002D0965">
        <w:rPr>
          <w:rFonts w:asciiTheme="majorBidi" w:hAnsiTheme="majorBidi" w:cstheme="majorBidi"/>
          <w:sz w:val="24"/>
          <w:szCs w:val="24"/>
          <w:lang w:val="en-US" w:eastAsia="ru-RU"/>
        </w:rPr>
        <w:t>that have extensive portfolio profile in terms of infrastructure development project</w:t>
      </w:r>
      <w:r w:rsidR="002D0965" w:rsidRPr="00E27CD9">
        <w:rPr>
          <w:rFonts w:asciiTheme="majorBidi" w:hAnsiTheme="majorBidi" w:cstheme="majorBidi"/>
          <w:sz w:val="24"/>
          <w:szCs w:val="24"/>
          <w:lang w:val="en-US" w:eastAsia="ru-RU"/>
        </w:rPr>
        <w:t xml:space="preserve">. In addition, </w:t>
      </w:r>
      <w:r w:rsidR="002D0965">
        <w:rPr>
          <w:rFonts w:asciiTheme="majorBidi" w:hAnsiTheme="majorBidi" w:cstheme="majorBidi"/>
          <w:sz w:val="24"/>
          <w:szCs w:val="24"/>
          <w:lang w:val="en-US" w:eastAsia="ru-RU"/>
        </w:rPr>
        <w:t>primary stage for finding participants is internet research by google.com just to create an index including contact information, magnitude, pr</w:t>
      </w:r>
      <w:r w:rsidR="0066258B">
        <w:rPr>
          <w:rFonts w:asciiTheme="majorBidi" w:hAnsiTheme="majorBidi" w:cstheme="majorBidi"/>
          <w:sz w:val="24"/>
          <w:szCs w:val="24"/>
          <w:lang w:val="en-US" w:eastAsia="ru-RU"/>
        </w:rPr>
        <w:t xml:space="preserve">oject concentration, project portfolio, intended client (most probably government institutions), years of experience in the market, and number of project managers of the company. </w:t>
      </w:r>
      <w:r w:rsidR="00CE1A58">
        <w:rPr>
          <w:rFonts w:asciiTheme="majorBidi" w:hAnsiTheme="majorBidi" w:cstheme="majorBidi"/>
          <w:sz w:val="24"/>
          <w:szCs w:val="24"/>
          <w:lang w:val="en-US" w:eastAsia="ru-RU"/>
        </w:rPr>
        <w:t>Research showed some obstacles for instance company’s portfolio is missing from the website, company size wasn’t clear enough and number of employees as well. Furthermore, secondary stage was encouraged by my thesis advisor, contact information was appreciated, so calls started to obtain extra information, this calls took place between 25 Dec 2016 till 29 Jan 2017 by voice over IP app (VOIP), we started to gather our anticipated question in order to</w:t>
      </w:r>
      <w:r w:rsidR="005738C2">
        <w:rPr>
          <w:rFonts w:asciiTheme="majorBidi" w:hAnsiTheme="majorBidi" w:cstheme="majorBidi"/>
          <w:sz w:val="24"/>
          <w:szCs w:val="24"/>
          <w:lang w:val="en-US" w:eastAsia="ru-RU"/>
        </w:rPr>
        <w:t xml:space="preserve"> avoid</w:t>
      </w:r>
      <w:r w:rsidR="00CE1A58">
        <w:rPr>
          <w:rFonts w:asciiTheme="majorBidi" w:hAnsiTheme="majorBidi" w:cstheme="majorBidi"/>
          <w:sz w:val="24"/>
          <w:szCs w:val="24"/>
          <w:lang w:val="en-US" w:eastAsia="ru-RU"/>
        </w:rPr>
        <w:t xml:space="preserve"> </w:t>
      </w:r>
      <w:r w:rsidR="005738C2">
        <w:rPr>
          <w:rFonts w:asciiTheme="majorBidi" w:hAnsiTheme="majorBidi" w:cstheme="majorBidi"/>
          <w:sz w:val="24"/>
          <w:szCs w:val="24"/>
          <w:lang w:val="en-US" w:eastAsia="ru-RU"/>
        </w:rPr>
        <w:t>time-wasting then translated them to local language (Arabic), thus questions were [1] who are your intended users? [2] how many project managers and undertaken projects do your company have? [3]</w:t>
      </w:r>
      <w:r w:rsidR="00B1569C">
        <w:rPr>
          <w:rFonts w:asciiTheme="majorBidi" w:hAnsiTheme="majorBidi" w:cstheme="majorBidi"/>
          <w:sz w:val="24"/>
          <w:szCs w:val="24"/>
          <w:lang w:val="en-US" w:eastAsia="ru-RU"/>
        </w:rPr>
        <w:t xml:space="preserve"> how many employees are </w:t>
      </w:r>
      <w:r w:rsidR="00B1569C">
        <w:rPr>
          <w:rFonts w:asciiTheme="majorBidi" w:hAnsiTheme="majorBidi" w:cstheme="majorBidi"/>
          <w:sz w:val="24"/>
          <w:szCs w:val="24"/>
          <w:lang w:val="en-US" w:eastAsia="ru-RU"/>
        </w:rPr>
        <w:lastRenderedPageBreak/>
        <w:t>assigned on one project? [4]</w:t>
      </w:r>
      <w:r w:rsidR="005738C2">
        <w:rPr>
          <w:rFonts w:asciiTheme="majorBidi" w:hAnsiTheme="majorBidi" w:cstheme="majorBidi"/>
          <w:sz w:val="24"/>
          <w:szCs w:val="24"/>
          <w:lang w:val="en-US" w:eastAsia="ru-RU"/>
        </w:rPr>
        <w:t xml:space="preserve"> could you </w:t>
      </w:r>
      <w:r w:rsidR="00B1569C">
        <w:rPr>
          <w:rFonts w:asciiTheme="majorBidi" w:hAnsiTheme="majorBidi" w:cstheme="majorBidi"/>
          <w:sz w:val="24"/>
          <w:szCs w:val="24"/>
          <w:lang w:val="en-US" w:eastAsia="ru-RU"/>
        </w:rPr>
        <w:t>nominate</w:t>
      </w:r>
      <w:r w:rsidR="005738C2">
        <w:rPr>
          <w:rFonts w:asciiTheme="majorBidi" w:hAnsiTheme="majorBidi" w:cstheme="majorBidi"/>
          <w:sz w:val="24"/>
          <w:szCs w:val="24"/>
          <w:lang w:val="en-US" w:eastAsia="ru-RU"/>
        </w:rPr>
        <w:t xml:space="preserve"> one project manager to participate in our study?</w:t>
      </w:r>
      <w:r w:rsidR="00467D0B">
        <w:rPr>
          <w:rFonts w:asciiTheme="majorBidi" w:hAnsiTheme="majorBidi" w:cstheme="majorBidi"/>
          <w:sz w:val="24"/>
          <w:szCs w:val="24"/>
          <w:lang w:val="en-US" w:eastAsia="ru-RU"/>
        </w:rPr>
        <w:t xml:space="preserve">, we tried in our questions formulation to avoid fiscal connotation due to conservation from a company to disclose its book. </w:t>
      </w:r>
      <w:r w:rsidR="00E90018">
        <w:rPr>
          <w:rFonts w:asciiTheme="majorBidi" w:hAnsiTheme="majorBidi" w:cstheme="majorBidi"/>
          <w:sz w:val="24"/>
          <w:szCs w:val="24"/>
          <w:lang w:val="en-US" w:eastAsia="ru-RU"/>
        </w:rPr>
        <w:t>Sequentially, we attain fifteen companies consist of international and local, they nominate</w:t>
      </w:r>
      <w:r w:rsidR="005B54D5">
        <w:rPr>
          <w:rFonts w:asciiTheme="majorBidi" w:hAnsiTheme="majorBidi" w:cstheme="majorBidi"/>
          <w:sz w:val="24"/>
          <w:szCs w:val="24"/>
          <w:lang w:val="en-US" w:eastAsia="ru-RU"/>
        </w:rPr>
        <w:t>d</w:t>
      </w:r>
      <w:r w:rsidR="00E90018">
        <w:rPr>
          <w:rFonts w:asciiTheme="majorBidi" w:hAnsiTheme="majorBidi" w:cstheme="majorBidi"/>
          <w:sz w:val="24"/>
          <w:szCs w:val="24"/>
          <w:lang w:val="en-US" w:eastAsia="ru-RU"/>
        </w:rPr>
        <w:t xml:space="preserve"> twenty project managers</w:t>
      </w:r>
      <w:r w:rsidR="005B54D5">
        <w:rPr>
          <w:rFonts w:asciiTheme="majorBidi" w:hAnsiTheme="majorBidi" w:cstheme="majorBidi"/>
          <w:sz w:val="24"/>
          <w:szCs w:val="24"/>
          <w:lang w:val="en-US" w:eastAsia="ru-RU"/>
        </w:rPr>
        <w:t xml:space="preserve"> only male due to the nature of the nature of working environment</w:t>
      </w:r>
      <w:r w:rsidR="00E90018">
        <w:rPr>
          <w:rFonts w:asciiTheme="majorBidi" w:hAnsiTheme="majorBidi" w:cstheme="majorBidi"/>
          <w:sz w:val="24"/>
          <w:szCs w:val="24"/>
          <w:lang w:val="en-US" w:eastAsia="ru-RU"/>
        </w:rPr>
        <w:t xml:space="preserve"> for our study, all of the have at least seven years of experience, </w:t>
      </w:r>
      <w:r w:rsidR="000E3EF2">
        <w:rPr>
          <w:rFonts w:asciiTheme="majorBidi" w:hAnsiTheme="majorBidi" w:cstheme="majorBidi"/>
          <w:sz w:val="24"/>
          <w:szCs w:val="24"/>
          <w:lang w:val="en-US" w:eastAsia="ru-RU"/>
        </w:rPr>
        <w:t xml:space="preserve">have completed projects in same domain, </w:t>
      </w:r>
      <w:r w:rsidR="00177B71">
        <w:rPr>
          <w:rFonts w:asciiTheme="majorBidi" w:hAnsiTheme="majorBidi" w:cstheme="majorBidi"/>
          <w:sz w:val="24"/>
          <w:szCs w:val="24"/>
          <w:lang w:val="en-US" w:eastAsia="ru-RU"/>
        </w:rPr>
        <w:t>each positioned as project manager (PM) or project manager office (PMO).we start our experiment by interview them to generate better understanding of the nature of the project he has covered</w:t>
      </w:r>
      <w:r w:rsidR="005B54D5">
        <w:rPr>
          <w:rFonts w:asciiTheme="majorBidi" w:hAnsiTheme="majorBidi" w:cstheme="majorBidi"/>
          <w:sz w:val="24"/>
          <w:szCs w:val="24"/>
          <w:lang w:val="en-US" w:eastAsia="ru-RU"/>
        </w:rPr>
        <w:t xml:space="preserve">, extra question were directed to manager’s attitude toward his subordinate, the average project’s life time, in case of potential relationship between PM and intended client we asked (do this kind of relationship serve </w:t>
      </w:r>
      <w:r w:rsidR="0033154B">
        <w:rPr>
          <w:rFonts w:asciiTheme="majorBidi" w:hAnsiTheme="majorBidi" w:cstheme="majorBidi"/>
          <w:sz w:val="24"/>
          <w:szCs w:val="24"/>
          <w:lang w:val="en-US" w:eastAsia="ru-RU"/>
        </w:rPr>
        <w:t>you to achieve your goal?</w:t>
      </w:r>
      <w:r w:rsidR="005B54D5">
        <w:rPr>
          <w:rFonts w:asciiTheme="majorBidi" w:hAnsiTheme="majorBidi" w:cstheme="majorBidi"/>
          <w:sz w:val="24"/>
          <w:szCs w:val="24"/>
          <w:lang w:val="en-US" w:eastAsia="ru-RU"/>
        </w:rPr>
        <w:t>)</w:t>
      </w:r>
      <w:r w:rsidR="0033154B">
        <w:rPr>
          <w:rFonts w:asciiTheme="majorBidi" w:hAnsiTheme="majorBidi" w:cstheme="majorBidi"/>
          <w:sz w:val="24"/>
          <w:szCs w:val="24"/>
          <w:lang w:val="en-US" w:eastAsia="ru-RU"/>
        </w:rPr>
        <w:t>. Likewise, online questionnaire of three part was designed effectively</w:t>
      </w:r>
      <w:r w:rsidR="00063397">
        <w:rPr>
          <w:rFonts w:asciiTheme="majorBidi" w:hAnsiTheme="majorBidi" w:cstheme="majorBidi"/>
          <w:sz w:val="24"/>
          <w:szCs w:val="24"/>
          <w:lang w:val="en-US" w:eastAsia="ru-RU"/>
        </w:rPr>
        <w:t xml:space="preserve">, first section consist of twenty one question in </w:t>
      </w:r>
      <w:r w:rsidR="00063397" w:rsidRPr="00063397">
        <w:rPr>
          <w:rFonts w:asciiTheme="majorBidi" w:hAnsiTheme="majorBidi" w:cstheme="majorBidi"/>
          <w:sz w:val="24"/>
          <w:szCs w:val="24"/>
          <w:lang w:val="en-US" w:eastAsia="ru-RU"/>
        </w:rPr>
        <w:t>Likert</w:t>
      </w:r>
      <w:r w:rsidR="00063397">
        <w:rPr>
          <w:rFonts w:asciiTheme="majorBidi" w:hAnsiTheme="majorBidi" w:cstheme="majorBidi"/>
          <w:sz w:val="24"/>
          <w:szCs w:val="24"/>
          <w:lang w:val="en-US" w:eastAsia="ru-RU"/>
        </w:rPr>
        <w:t xml:space="preserve"> scale from 1 to five, assigned to assess </w:t>
      </w:r>
      <w:r w:rsidR="0033154B">
        <w:rPr>
          <w:rFonts w:asciiTheme="majorBidi" w:hAnsiTheme="majorBidi" w:cstheme="majorBidi"/>
          <w:sz w:val="24"/>
          <w:szCs w:val="24"/>
          <w:lang w:val="en-US" w:eastAsia="ru-RU"/>
        </w:rPr>
        <w:t xml:space="preserve"> </w:t>
      </w:r>
      <w:r w:rsidR="00063397">
        <w:rPr>
          <w:rFonts w:asciiTheme="majorBidi" w:hAnsiTheme="majorBidi" w:cstheme="majorBidi"/>
          <w:sz w:val="24"/>
          <w:szCs w:val="24"/>
          <w:lang w:val="en-US" w:eastAsia="ru-RU"/>
        </w:rPr>
        <w:t>the degree of</w:t>
      </w:r>
      <w:r w:rsidR="0033154B">
        <w:rPr>
          <w:rFonts w:asciiTheme="majorBidi" w:hAnsiTheme="majorBidi" w:cstheme="majorBidi"/>
          <w:sz w:val="24"/>
          <w:szCs w:val="24"/>
          <w:lang w:val="en-US" w:eastAsia="ru-RU"/>
        </w:rPr>
        <w:t xml:space="preserve"> combination of leadership style </w:t>
      </w:r>
      <w:sdt>
        <w:sdtPr>
          <w:rPr>
            <w:rFonts w:asciiTheme="majorBidi" w:hAnsiTheme="majorBidi" w:cstheme="majorBidi"/>
            <w:sz w:val="24"/>
            <w:szCs w:val="24"/>
            <w:lang w:val="en-US" w:eastAsia="ru-RU"/>
          </w:rPr>
          <w:id w:val="905193986"/>
          <w:citation/>
        </w:sdtPr>
        <w:sdtContent>
          <w:r w:rsidR="0033154B">
            <w:rPr>
              <w:rFonts w:asciiTheme="majorBidi" w:hAnsiTheme="majorBidi" w:cstheme="majorBidi"/>
              <w:sz w:val="24"/>
              <w:szCs w:val="24"/>
              <w:lang w:val="en-US" w:eastAsia="ru-RU"/>
            </w:rPr>
            <w:fldChar w:fldCharType="begin"/>
          </w:r>
          <w:r w:rsidR="0033154B">
            <w:rPr>
              <w:rFonts w:asciiTheme="majorBidi" w:hAnsiTheme="majorBidi" w:cstheme="majorBidi"/>
              <w:sz w:val="24"/>
              <w:szCs w:val="24"/>
              <w:lang w:val="en-GB" w:eastAsia="ru-RU"/>
            </w:rPr>
            <w:instrText xml:space="preserve"> CITATION Ber04 \l 2057 </w:instrText>
          </w:r>
          <w:r w:rsidR="0033154B">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GB" w:eastAsia="ru-RU"/>
            </w:rPr>
            <w:t>(Bernard M. Bass &amp; Bruce J. Avolio 2004)</w:t>
          </w:r>
          <w:r w:rsidR="0033154B">
            <w:rPr>
              <w:rFonts w:asciiTheme="majorBidi" w:hAnsiTheme="majorBidi" w:cstheme="majorBidi"/>
              <w:sz w:val="24"/>
              <w:szCs w:val="24"/>
              <w:lang w:val="en-US" w:eastAsia="ru-RU"/>
            </w:rPr>
            <w:fldChar w:fldCharType="end"/>
          </w:r>
        </w:sdtContent>
      </w:sdt>
      <w:r w:rsidR="0033154B">
        <w:rPr>
          <w:rFonts w:asciiTheme="majorBidi" w:hAnsiTheme="majorBidi" w:cstheme="majorBidi"/>
          <w:sz w:val="24"/>
          <w:szCs w:val="24"/>
          <w:lang w:val="en-US" w:eastAsia="ru-RU"/>
        </w:rPr>
        <w:t xml:space="preserve">, </w:t>
      </w:r>
      <w:r w:rsidR="00063397">
        <w:rPr>
          <w:rFonts w:asciiTheme="majorBidi" w:hAnsiTheme="majorBidi" w:cstheme="majorBidi"/>
          <w:sz w:val="24"/>
          <w:szCs w:val="24"/>
          <w:lang w:val="en-US" w:eastAsia="ru-RU"/>
        </w:rPr>
        <w:t xml:space="preserve">second section stated project question  and indicate </w:t>
      </w:r>
      <w:r w:rsidR="0033154B">
        <w:rPr>
          <w:rFonts w:asciiTheme="majorBidi" w:hAnsiTheme="majorBidi" w:cstheme="majorBidi"/>
          <w:sz w:val="24"/>
          <w:szCs w:val="24"/>
          <w:lang w:val="en-US" w:eastAsia="ru-RU"/>
        </w:rPr>
        <w:t>two side of project success</w:t>
      </w:r>
      <w:r w:rsidR="00063397">
        <w:rPr>
          <w:rFonts w:asciiTheme="majorBidi" w:hAnsiTheme="majorBidi" w:cstheme="majorBidi"/>
          <w:sz w:val="24"/>
          <w:szCs w:val="24"/>
          <w:lang w:val="en-US" w:eastAsia="ru-RU"/>
        </w:rPr>
        <w:t xml:space="preserve"> factor (company and client)</w:t>
      </w:r>
      <w:sdt>
        <w:sdtPr>
          <w:rPr>
            <w:rFonts w:asciiTheme="majorBidi" w:hAnsiTheme="majorBidi" w:cstheme="majorBidi"/>
            <w:sz w:val="24"/>
            <w:szCs w:val="24"/>
            <w:lang w:val="en-US" w:eastAsia="ru-RU"/>
          </w:rPr>
          <w:id w:val="-730932570"/>
          <w:citation/>
        </w:sdtPr>
        <w:sdtContent>
          <w:r w:rsidR="00063397">
            <w:rPr>
              <w:rFonts w:asciiTheme="majorBidi" w:hAnsiTheme="majorBidi" w:cstheme="majorBidi"/>
              <w:sz w:val="24"/>
              <w:szCs w:val="24"/>
              <w:lang w:val="en-US" w:eastAsia="ru-RU"/>
            </w:rPr>
            <w:fldChar w:fldCharType="begin"/>
          </w:r>
          <w:r w:rsidR="00063397">
            <w:rPr>
              <w:rFonts w:asciiTheme="majorBidi" w:hAnsiTheme="majorBidi" w:cstheme="majorBidi"/>
              <w:sz w:val="24"/>
              <w:szCs w:val="24"/>
              <w:lang w:val="en-GB" w:eastAsia="ru-RU"/>
            </w:rPr>
            <w:instrText xml:space="preserve"> CITATION Jef88 \l 2057 </w:instrText>
          </w:r>
          <w:r w:rsidR="00063397">
            <w:rPr>
              <w:rFonts w:asciiTheme="majorBidi" w:hAnsiTheme="majorBidi" w:cstheme="majorBidi"/>
              <w:sz w:val="24"/>
              <w:szCs w:val="24"/>
              <w:lang w:val="en-US" w:eastAsia="ru-RU"/>
            </w:rPr>
            <w:fldChar w:fldCharType="separate"/>
          </w:r>
          <w:r w:rsidR="00E02D30">
            <w:rPr>
              <w:rFonts w:asciiTheme="majorBidi" w:hAnsiTheme="majorBidi" w:cstheme="majorBidi"/>
              <w:noProof/>
              <w:sz w:val="24"/>
              <w:szCs w:val="24"/>
              <w:lang w:val="en-GB" w:eastAsia="ru-RU"/>
            </w:rPr>
            <w:t xml:space="preserve"> </w:t>
          </w:r>
          <w:r w:rsidR="00E02D30" w:rsidRPr="00E02D30">
            <w:rPr>
              <w:rFonts w:asciiTheme="majorBidi" w:hAnsiTheme="majorBidi" w:cstheme="majorBidi"/>
              <w:noProof/>
              <w:sz w:val="24"/>
              <w:szCs w:val="24"/>
              <w:lang w:val="en-GB" w:eastAsia="ru-RU"/>
            </w:rPr>
            <w:t>(Jeffrey K. Pinto, D. P. Slevin 1988)</w:t>
          </w:r>
          <w:r w:rsidR="00063397">
            <w:rPr>
              <w:rFonts w:asciiTheme="majorBidi" w:hAnsiTheme="majorBidi" w:cstheme="majorBidi"/>
              <w:sz w:val="24"/>
              <w:szCs w:val="24"/>
              <w:lang w:val="en-US" w:eastAsia="ru-RU"/>
            </w:rPr>
            <w:fldChar w:fldCharType="end"/>
          </w:r>
        </w:sdtContent>
      </w:sdt>
      <w:r w:rsidR="00063397">
        <w:rPr>
          <w:rFonts w:asciiTheme="majorBidi" w:hAnsiTheme="majorBidi" w:cstheme="majorBidi"/>
          <w:sz w:val="24"/>
          <w:szCs w:val="24"/>
          <w:lang w:val="en-US" w:eastAsia="ru-RU"/>
        </w:rPr>
        <w:t xml:space="preserve">, project part specifies six question served company requirements, the rest six served client requirements. Third section customized for </w:t>
      </w:r>
      <w:r w:rsidR="00F04BB2">
        <w:rPr>
          <w:rFonts w:asciiTheme="majorBidi" w:hAnsiTheme="majorBidi" w:cstheme="majorBidi"/>
          <w:sz w:val="24"/>
          <w:szCs w:val="24"/>
          <w:lang w:val="en-US" w:eastAsia="ru-RU"/>
        </w:rPr>
        <w:t>four elements of team-building factor</w:t>
      </w:r>
      <w:sdt>
        <w:sdtPr>
          <w:rPr>
            <w:rFonts w:asciiTheme="majorBidi" w:hAnsiTheme="majorBidi" w:cstheme="majorBidi"/>
            <w:sz w:val="24"/>
            <w:szCs w:val="24"/>
            <w:lang w:val="en-US" w:eastAsia="ru-RU"/>
          </w:rPr>
          <w:id w:val="-2087069303"/>
          <w:citation/>
        </w:sdtPr>
        <w:sdtContent>
          <w:r w:rsidR="00F04BB2">
            <w:rPr>
              <w:rFonts w:asciiTheme="majorBidi" w:hAnsiTheme="majorBidi" w:cstheme="majorBidi"/>
              <w:sz w:val="24"/>
              <w:szCs w:val="24"/>
              <w:lang w:val="en-US" w:eastAsia="ru-RU"/>
            </w:rPr>
            <w:fldChar w:fldCharType="begin"/>
          </w:r>
          <w:r w:rsidR="006713C1">
            <w:rPr>
              <w:rFonts w:asciiTheme="majorBidi" w:hAnsiTheme="majorBidi" w:cstheme="majorBidi"/>
              <w:sz w:val="24"/>
              <w:szCs w:val="24"/>
              <w:lang w:val="en-GB" w:eastAsia="ru-RU"/>
            </w:rPr>
            <w:instrText xml:space="preserve">CITATION Kle09 \l 2057 </w:instrText>
          </w:r>
          <w:r w:rsidR="00F04BB2">
            <w:rPr>
              <w:rFonts w:asciiTheme="majorBidi" w:hAnsiTheme="majorBidi" w:cstheme="majorBidi"/>
              <w:sz w:val="24"/>
              <w:szCs w:val="24"/>
              <w:lang w:val="en-US" w:eastAsia="ru-RU"/>
            </w:rPr>
            <w:fldChar w:fldCharType="separate"/>
          </w:r>
          <w:r w:rsidR="00E02D30">
            <w:rPr>
              <w:rFonts w:asciiTheme="majorBidi" w:hAnsiTheme="majorBidi" w:cstheme="majorBidi"/>
              <w:noProof/>
              <w:sz w:val="24"/>
              <w:szCs w:val="24"/>
              <w:lang w:val="en-US" w:eastAsia="ru-RU"/>
            </w:rPr>
            <w:t xml:space="preserve"> </w:t>
          </w:r>
          <w:r w:rsidR="00E02D30" w:rsidRPr="00E02D30">
            <w:rPr>
              <w:rFonts w:asciiTheme="majorBidi" w:hAnsiTheme="majorBidi" w:cstheme="majorBidi"/>
              <w:noProof/>
              <w:sz w:val="24"/>
              <w:szCs w:val="24"/>
              <w:lang w:val="en-US" w:eastAsia="ru-RU"/>
            </w:rPr>
            <w:t>(Klein, Salas, DiazGranados 2009)</w:t>
          </w:r>
          <w:r w:rsidR="00F04BB2">
            <w:rPr>
              <w:rFonts w:asciiTheme="majorBidi" w:hAnsiTheme="majorBidi" w:cstheme="majorBidi"/>
              <w:sz w:val="24"/>
              <w:szCs w:val="24"/>
              <w:lang w:val="en-US" w:eastAsia="ru-RU"/>
            </w:rPr>
            <w:fldChar w:fldCharType="end"/>
          </w:r>
        </w:sdtContent>
      </w:sdt>
      <w:r w:rsidR="00F04BB2">
        <w:rPr>
          <w:rFonts w:asciiTheme="majorBidi" w:hAnsiTheme="majorBidi" w:cstheme="majorBidi"/>
          <w:sz w:val="24"/>
          <w:szCs w:val="24"/>
          <w:lang w:val="en-US" w:eastAsia="ru-RU"/>
        </w:rPr>
        <w:t xml:space="preserve">, also to assess the load of each element. Moreover, questionnaire was sent to PM via email and follow up via call or social media app (LinkedIn, Skype, Viber) just to ensure the questionnaire has arrived to the right </w:t>
      </w:r>
      <w:r w:rsidR="000C287B">
        <w:rPr>
          <w:rFonts w:asciiTheme="majorBidi" w:hAnsiTheme="majorBidi" w:cstheme="majorBidi"/>
          <w:sz w:val="24"/>
          <w:szCs w:val="24"/>
          <w:lang w:val="en-US" w:eastAsia="ru-RU"/>
        </w:rPr>
        <w:t>PM.</w:t>
      </w:r>
      <w:r w:rsidR="00562F41">
        <w:rPr>
          <w:rFonts w:asciiTheme="majorBidi" w:hAnsiTheme="majorBidi" w:cstheme="majorBidi"/>
          <w:sz w:val="24"/>
          <w:szCs w:val="24"/>
          <w:lang w:val="en-US" w:eastAsia="ru-RU"/>
        </w:rPr>
        <w:t xml:space="preserve"> The session took place between 25</w:t>
      </w:r>
      <w:r w:rsidR="00562F41" w:rsidRPr="00562F41">
        <w:rPr>
          <w:rFonts w:asciiTheme="majorBidi" w:hAnsiTheme="majorBidi" w:cstheme="majorBidi"/>
          <w:sz w:val="24"/>
          <w:szCs w:val="24"/>
          <w:vertAlign w:val="superscript"/>
          <w:lang w:val="en-US" w:eastAsia="ru-RU"/>
        </w:rPr>
        <w:t>th</w:t>
      </w:r>
      <w:r w:rsidR="00562F41">
        <w:rPr>
          <w:rFonts w:asciiTheme="majorBidi" w:hAnsiTheme="majorBidi" w:cstheme="majorBidi"/>
          <w:sz w:val="24"/>
          <w:szCs w:val="24"/>
          <w:lang w:val="en-US" w:eastAsia="ru-RU"/>
        </w:rPr>
        <w:t xml:space="preserve"> Mar 2017 till 13</w:t>
      </w:r>
      <w:r w:rsidR="00562F41" w:rsidRPr="00562F41">
        <w:rPr>
          <w:rFonts w:asciiTheme="majorBidi" w:hAnsiTheme="majorBidi" w:cstheme="majorBidi"/>
          <w:sz w:val="24"/>
          <w:szCs w:val="24"/>
          <w:vertAlign w:val="superscript"/>
          <w:lang w:val="en-US" w:eastAsia="ru-RU"/>
        </w:rPr>
        <w:t>th</w:t>
      </w:r>
      <w:r w:rsidR="00562F41">
        <w:rPr>
          <w:rFonts w:asciiTheme="majorBidi" w:hAnsiTheme="majorBidi" w:cstheme="majorBidi"/>
          <w:sz w:val="24"/>
          <w:szCs w:val="24"/>
          <w:lang w:val="en-US" w:eastAsia="ru-RU"/>
        </w:rPr>
        <w:t xml:space="preserve"> Apr 2017, with updating by ensuring every manager has fulfilled his questionnaire fully, in the end we gathered twenty questionnaires ready to be analyzed</w:t>
      </w:r>
    </w:p>
    <w:p w:rsidR="00562F41" w:rsidRDefault="00562F41" w:rsidP="00562F41">
      <w:pPr>
        <w:pStyle w:val="Heading3"/>
        <w:rPr>
          <w:rFonts w:asciiTheme="majorBidi" w:hAnsiTheme="majorBidi"/>
          <w:sz w:val="28"/>
          <w:szCs w:val="28"/>
          <w:lang w:val="en-US" w:eastAsia="ru-RU"/>
        </w:rPr>
      </w:pPr>
      <w:bookmarkStart w:id="36" w:name="_Toc483783795"/>
      <w:r w:rsidRPr="00562F41">
        <w:rPr>
          <w:rFonts w:asciiTheme="majorBidi" w:hAnsiTheme="majorBidi"/>
          <w:sz w:val="28"/>
          <w:szCs w:val="28"/>
          <w:lang w:val="en-US" w:eastAsia="ru-RU"/>
        </w:rPr>
        <w:t>Questionnaire design &amp; meaning</w:t>
      </w:r>
      <w:bookmarkEnd w:id="36"/>
    </w:p>
    <w:p w:rsidR="00906B22" w:rsidRPr="00906B22" w:rsidRDefault="00906B22" w:rsidP="00906B22">
      <w:pPr>
        <w:rPr>
          <w:lang w:val="en-US" w:eastAsia="ru-RU"/>
        </w:rPr>
      </w:pPr>
    </w:p>
    <w:p w:rsidR="00562F41" w:rsidRDefault="00562F41" w:rsidP="007A3B8E">
      <w:pPr>
        <w:pStyle w:val="Heading3"/>
        <w:rPr>
          <w:rFonts w:asciiTheme="majorBidi" w:hAnsiTheme="majorBidi"/>
          <w:sz w:val="28"/>
          <w:szCs w:val="28"/>
          <w:lang w:val="en-US" w:eastAsia="ru-RU"/>
        </w:rPr>
      </w:pPr>
      <w:bookmarkStart w:id="37" w:name="_Toc483783796"/>
      <w:r w:rsidRPr="00562F41">
        <w:rPr>
          <w:rFonts w:asciiTheme="majorBidi" w:hAnsiTheme="majorBidi"/>
          <w:sz w:val="28"/>
          <w:szCs w:val="28"/>
          <w:lang w:val="en-US" w:eastAsia="ru-RU"/>
        </w:rPr>
        <w:t xml:space="preserve">Leadership style </w:t>
      </w:r>
      <w:r w:rsidR="007A3B8E">
        <w:rPr>
          <w:rFonts w:asciiTheme="majorBidi" w:hAnsiTheme="majorBidi"/>
          <w:sz w:val="28"/>
          <w:szCs w:val="28"/>
          <w:lang w:val="en-US" w:eastAsia="ru-RU"/>
        </w:rPr>
        <w:t>(the independent variable)</w:t>
      </w:r>
      <w:bookmarkEnd w:id="37"/>
    </w:p>
    <w:p w:rsidR="003E7573" w:rsidRDefault="005C4BE1" w:rsidP="00CB7C8A">
      <w:pPr>
        <w:spacing w:line="360" w:lineRule="auto"/>
        <w:ind w:left="709" w:right="621" w:firstLine="1276"/>
        <w:jc w:val="both"/>
        <w:rPr>
          <w:rFonts w:asciiTheme="majorBidi" w:hAnsiTheme="majorBidi" w:cstheme="majorBidi"/>
          <w:sz w:val="24"/>
          <w:szCs w:val="24"/>
          <w:lang w:val="en-US" w:eastAsia="ru-RU"/>
        </w:rPr>
      </w:pPr>
      <w:r>
        <w:rPr>
          <w:rFonts w:asciiTheme="majorBidi" w:hAnsiTheme="majorBidi" w:cstheme="majorBidi"/>
          <w:sz w:val="24"/>
          <w:szCs w:val="24"/>
          <w:lang w:val="en-US" w:eastAsia="ru-RU"/>
        </w:rPr>
        <w:t>most</w:t>
      </w:r>
      <w:r w:rsidR="00562F41" w:rsidRPr="00562F41">
        <w:rPr>
          <w:rFonts w:asciiTheme="majorBidi" w:hAnsiTheme="majorBidi" w:cstheme="majorBidi"/>
          <w:sz w:val="24"/>
          <w:szCs w:val="24"/>
          <w:lang w:val="en-US" w:eastAsia="ru-RU"/>
        </w:rPr>
        <w:t xml:space="preserve"> of the previous studies have measured </w:t>
      </w:r>
      <w:r w:rsidR="00562F41">
        <w:rPr>
          <w:rFonts w:asciiTheme="majorBidi" w:hAnsiTheme="majorBidi" w:cstheme="majorBidi"/>
          <w:sz w:val="24"/>
          <w:szCs w:val="24"/>
          <w:lang w:val="en-US" w:eastAsia="ru-RU"/>
        </w:rPr>
        <w:t>leadership style individually,</w:t>
      </w:r>
      <w:r w:rsidR="00EF4CEA">
        <w:rPr>
          <w:rFonts w:asciiTheme="majorBidi" w:hAnsiTheme="majorBidi" w:cstheme="majorBidi"/>
          <w:sz w:val="24"/>
          <w:szCs w:val="24"/>
          <w:lang w:val="en-US" w:eastAsia="ru-RU"/>
        </w:rPr>
        <w:t xml:space="preserve"> recent study </w:t>
      </w:r>
      <w:sdt>
        <w:sdtPr>
          <w:rPr>
            <w:rFonts w:asciiTheme="majorBidi" w:hAnsiTheme="majorBidi" w:cstheme="majorBidi"/>
            <w:sz w:val="24"/>
            <w:szCs w:val="24"/>
            <w:lang w:val="en-US" w:eastAsia="ru-RU"/>
          </w:rPr>
          <w:id w:val="-1924794264"/>
          <w:citation/>
        </w:sdtPr>
        <w:sdtContent>
          <w:r w:rsidR="00EF4CEA">
            <w:rPr>
              <w:rFonts w:asciiTheme="majorBidi" w:hAnsiTheme="majorBidi" w:cstheme="majorBidi"/>
              <w:sz w:val="24"/>
              <w:szCs w:val="24"/>
              <w:lang w:val="en-US" w:eastAsia="ru-RU"/>
            </w:rPr>
            <w:fldChar w:fldCharType="begin"/>
          </w:r>
          <w:r w:rsidR="00EF4CEA">
            <w:rPr>
              <w:rFonts w:asciiTheme="majorBidi" w:hAnsiTheme="majorBidi" w:cstheme="majorBidi"/>
              <w:sz w:val="24"/>
              <w:szCs w:val="24"/>
              <w:lang w:val="en-GB" w:eastAsia="ru-RU"/>
            </w:rPr>
            <w:instrText xml:space="preserve"> CITATION DAA16 \l 2057 </w:instrText>
          </w:r>
          <w:r w:rsidR="00EF4CEA">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GB" w:eastAsia="ru-RU"/>
            </w:rPr>
            <w:t>(D.A. Aga N. Noorderhaven B. Vallejo 2016)</w:t>
          </w:r>
          <w:r w:rsidR="00EF4CEA">
            <w:rPr>
              <w:rFonts w:asciiTheme="majorBidi" w:hAnsiTheme="majorBidi" w:cstheme="majorBidi"/>
              <w:sz w:val="24"/>
              <w:szCs w:val="24"/>
              <w:lang w:val="en-US" w:eastAsia="ru-RU"/>
            </w:rPr>
            <w:fldChar w:fldCharType="end"/>
          </w:r>
        </w:sdtContent>
      </w:sdt>
      <w:r w:rsidR="00EF4CEA">
        <w:rPr>
          <w:rFonts w:asciiTheme="majorBidi" w:hAnsiTheme="majorBidi" w:cstheme="majorBidi"/>
          <w:sz w:val="24"/>
          <w:szCs w:val="24"/>
          <w:lang w:val="en-US" w:eastAsia="ru-RU"/>
        </w:rPr>
        <w:t xml:space="preserve"> has measured transformational leadership impact on project success by mediating for teambuilding in Ethiopia</w:t>
      </w:r>
      <w:r w:rsidR="00837F69">
        <w:rPr>
          <w:rFonts w:asciiTheme="majorBidi" w:hAnsiTheme="majorBidi" w:cstheme="majorBidi"/>
          <w:sz w:val="24"/>
          <w:szCs w:val="24"/>
          <w:lang w:val="en-US" w:eastAsia="ru-RU"/>
        </w:rPr>
        <w:t xml:space="preserve"> and adapted MLQ in concentration of transformational leadership, the findings approved efficiency of questionnaire. According to enormous studies in this domain extraction of knowledge described briefly, </w:t>
      </w:r>
      <w:r w:rsidR="00562F41">
        <w:rPr>
          <w:rFonts w:asciiTheme="majorBidi" w:hAnsiTheme="majorBidi" w:cstheme="majorBidi"/>
          <w:sz w:val="24"/>
          <w:szCs w:val="24"/>
          <w:lang w:val="en-US" w:eastAsia="ru-RU"/>
        </w:rPr>
        <w:t>that studied transformational leadership has incorporate twelve question assigned for four elements of transformational leader ship (</w:t>
      </w:r>
      <w:r w:rsidR="00372EBD">
        <w:rPr>
          <w:rFonts w:asciiTheme="majorBidi" w:hAnsiTheme="majorBidi" w:cstheme="majorBidi"/>
          <w:sz w:val="24"/>
          <w:szCs w:val="24"/>
          <w:lang w:val="en-US" w:eastAsia="ru-RU"/>
        </w:rPr>
        <w:t xml:space="preserve">idealized influence, inspirational motivation, intellectual stimulation, and individualized </w:t>
      </w:r>
      <w:r w:rsidR="00372EBD">
        <w:rPr>
          <w:rFonts w:asciiTheme="majorBidi" w:hAnsiTheme="majorBidi" w:cstheme="majorBidi"/>
          <w:sz w:val="24"/>
          <w:szCs w:val="24"/>
          <w:lang w:val="en-US" w:eastAsia="ru-RU"/>
        </w:rPr>
        <w:lastRenderedPageBreak/>
        <w:t>consideration</w:t>
      </w:r>
      <w:r w:rsidR="00562F41">
        <w:rPr>
          <w:rFonts w:asciiTheme="majorBidi" w:hAnsiTheme="majorBidi" w:cstheme="majorBidi"/>
          <w:sz w:val="24"/>
          <w:szCs w:val="24"/>
          <w:lang w:val="en-US" w:eastAsia="ru-RU"/>
        </w:rPr>
        <w:t>)</w:t>
      </w:r>
      <w:r w:rsidR="00562F41" w:rsidRPr="00562F41">
        <w:rPr>
          <w:rFonts w:asciiTheme="majorBidi" w:hAnsiTheme="majorBidi" w:cstheme="majorBidi"/>
          <w:sz w:val="24"/>
          <w:szCs w:val="24"/>
          <w:lang w:val="en-US" w:eastAsia="ru-RU"/>
        </w:rPr>
        <w:t xml:space="preserve"> </w:t>
      </w:r>
      <w:r w:rsidR="00372EBD">
        <w:rPr>
          <w:rFonts w:asciiTheme="majorBidi" w:hAnsiTheme="majorBidi" w:cstheme="majorBidi"/>
          <w:sz w:val="24"/>
          <w:szCs w:val="24"/>
          <w:lang w:val="en-US" w:eastAsia="ru-RU"/>
        </w:rPr>
        <w:t>three question each. On the contrary, studies have measured transactional leadership incorporated six question also assigned for two elements (contingent reward, management-by-exception).</w:t>
      </w:r>
      <w:r w:rsidR="007A3B8E">
        <w:rPr>
          <w:rFonts w:asciiTheme="majorBidi" w:hAnsiTheme="majorBidi" w:cstheme="majorBidi"/>
          <w:sz w:val="24"/>
          <w:szCs w:val="24"/>
          <w:lang w:val="en-US" w:eastAsia="ru-RU"/>
        </w:rPr>
        <w:t xml:space="preserve"> </w:t>
      </w:r>
      <w:r w:rsidR="007E140C">
        <w:rPr>
          <w:rFonts w:asciiTheme="majorBidi" w:hAnsiTheme="majorBidi" w:cstheme="majorBidi"/>
          <w:sz w:val="24"/>
          <w:szCs w:val="24"/>
          <w:lang w:val="en-US" w:eastAsia="ru-RU"/>
        </w:rPr>
        <w:t xml:space="preserve">Multifactor leadership questionnaire (MLQ) </w:t>
      </w:r>
      <w:sdt>
        <w:sdtPr>
          <w:rPr>
            <w:rFonts w:asciiTheme="majorBidi" w:hAnsiTheme="majorBidi"/>
            <w:lang w:val="en-US" w:eastAsia="ru-RU"/>
          </w:rPr>
          <w:id w:val="1714695750"/>
          <w:citation/>
        </w:sdtPr>
        <w:sdtContent>
          <w:r w:rsidR="007E140C">
            <w:rPr>
              <w:rFonts w:asciiTheme="majorBidi" w:hAnsiTheme="majorBidi"/>
              <w:lang w:val="en-US" w:eastAsia="ru-RU"/>
            </w:rPr>
            <w:fldChar w:fldCharType="begin"/>
          </w:r>
          <w:r w:rsidR="007E140C">
            <w:rPr>
              <w:rFonts w:asciiTheme="majorBidi" w:hAnsiTheme="majorBidi"/>
              <w:lang w:val="en-GB" w:eastAsia="ru-RU"/>
            </w:rPr>
            <w:instrText xml:space="preserve"> CITATION Bas0c \l 2057 </w:instrText>
          </w:r>
          <w:r w:rsidR="007E140C">
            <w:rPr>
              <w:rFonts w:asciiTheme="majorBidi" w:hAnsiTheme="majorBidi"/>
              <w:lang w:val="en-US" w:eastAsia="ru-RU"/>
            </w:rPr>
            <w:fldChar w:fldCharType="separate"/>
          </w:r>
          <w:r w:rsidR="00E02D30" w:rsidRPr="00E02D30">
            <w:rPr>
              <w:rFonts w:asciiTheme="majorBidi" w:hAnsiTheme="majorBidi"/>
              <w:noProof/>
              <w:lang w:val="en-GB" w:eastAsia="ru-RU"/>
            </w:rPr>
            <w:t>(Bass, B. M., &amp; Avolio, B. J. 1990c)</w:t>
          </w:r>
          <w:r w:rsidR="007E140C">
            <w:rPr>
              <w:rFonts w:asciiTheme="majorBidi" w:hAnsiTheme="majorBidi"/>
              <w:lang w:val="en-US" w:eastAsia="ru-RU"/>
            </w:rPr>
            <w:fldChar w:fldCharType="end"/>
          </w:r>
        </w:sdtContent>
      </w:sdt>
      <w:r w:rsidR="00562F41">
        <w:rPr>
          <w:rFonts w:asciiTheme="majorBidi" w:hAnsiTheme="majorBidi" w:cstheme="majorBidi"/>
          <w:sz w:val="24"/>
          <w:szCs w:val="24"/>
          <w:lang w:val="en-US" w:eastAsia="ru-RU"/>
        </w:rPr>
        <w:t xml:space="preserve"> </w:t>
      </w:r>
      <w:r w:rsidR="007E140C">
        <w:rPr>
          <w:rFonts w:asciiTheme="majorBidi" w:hAnsiTheme="majorBidi" w:cstheme="majorBidi"/>
          <w:sz w:val="24"/>
          <w:szCs w:val="24"/>
          <w:lang w:val="en-US" w:eastAsia="ru-RU"/>
        </w:rPr>
        <w:t xml:space="preserve">becomes viral </w:t>
      </w:r>
      <w:r w:rsidR="00FE5F2C">
        <w:rPr>
          <w:rFonts w:asciiTheme="majorBidi" w:hAnsiTheme="majorBidi" w:cstheme="majorBidi"/>
          <w:sz w:val="24"/>
          <w:szCs w:val="24"/>
          <w:lang w:val="en-US" w:eastAsia="ru-RU"/>
        </w:rPr>
        <w:t xml:space="preserve">in measuring three characters of leadership within 67 items including </w:t>
      </w:r>
      <w:r w:rsidR="001755CC">
        <w:rPr>
          <w:rFonts w:asciiTheme="majorBidi" w:hAnsiTheme="majorBidi" w:cstheme="majorBidi"/>
          <w:sz w:val="24"/>
          <w:szCs w:val="24"/>
          <w:lang w:val="en-US" w:eastAsia="ru-RU"/>
        </w:rPr>
        <w:t>30</w:t>
      </w:r>
      <w:r w:rsidR="00FE5F2C">
        <w:rPr>
          <w:rFonts w:asciiTheme="majorBidi" w:hAnsiTheme="majorBidi" w:cstheme="majorBidi"/>
          <w:sz w:val="24"/>
          <w:szCs w:val="24"/>
          <w:lang w:val="en-US" w:eastAsia="ru-RU"/>
        </w:rPr>
        <w:t xml:space="preserve"> item allocated for </w:t>
      </w:r>
      <w:r w:rsidR="001755CC">
        <w:rPr>
          <w:rFonts w:asciiTheme="majorBidi" w:hAnsiTheme="majorBidi" w:cstheme="majorBidi"/>
          <w:sz w:val="24"/>
          <w:szCs w:val="24"/>
          <w:lang w:val="en-US" w:eastAsia="ru-RU"/>
        </w:rPr>
        <w:t xml:space="preserve">transactional due to consideration of </w:t>
      </w:r>
      <w:r w:rsidR="001755CC">
        <w:rPr>
          <w:rFonts w:asciiTheme="majorBidi" w:hAnsiTheme="majorBidi" w:cstheme="majorBidi"/>
          <w:sz w:val="24"/>
          <w:szCs w:val="24"/>
          <w:lang w:val="en-US"/>
        </w:rPr>
        <w:t>Laissez</w:t>
      </w:r>
      <w:r w:rsidR="001755CC" w:rsidRPr="00207737">
        <w:rPr>
          <w:rFonts w:asciiTheme="majorBidi" w:hAnsiTheme="majorBidi" w:cstheme="majorBidi"/>
          <w:sz w:val="24"/>
          <w:szCs w:val="24"/>
          <w:lang w:val="en-US"/>
        </w:rPr>
        <w:t>-Faire</w:t>
      </w:r>
      <w:r w:rsidR="001755CC">
        <w:rPr>
          <w:rFonts w:asciiTheme="majorBidi" w:hAnsiTheme="majorBidi" w:cstheme="majorBidi"/>
          <w:sz w:val="24"/>
          <w:szCs w:val="24"/>
          <w:lang w:val="en-US"/>
        </w:rPr>
        <w:t xml:space="preserve"> as </w:t>
      </w:r>
      <w:r w:rsidR="001755CC" w:rsidRPr="001C163A">
        <w:rPr>
          <w:rFonts w:asciiTheme="majorBidi" w:hAnsiTheme="majorBidi" w:cstheme="majorBidi"/>
          <w:noProof/>
          <w:sz w:val="24"/>
          <w:szCs w:val="24"/>
          <w:lang w:val="en-US"/>
        </w:rPr>
        <w:t>subcomponent</w:t>
      </w:r>
      <w:r w:rsidR="001755CC">
        <w:rPr>
          <w:rFonts w:asciiTheme="majorBidi" w:hAnsiTheme="majorBidi" w:cstheme="majorBidi"/>
          <w:sz w:val="24"/>
          <w:szCs w:val="24"/>
          <w:lang w:val="en-US"/>
        </w:rPr>
        <w:t xml:space="preserve"> of transactional</w:t>
      </w:r>
      <w:r w:rsidR="001755CC">
        <w:rPr>
          <w:rFonts w:asciiTheme="majorBidi" w:hAnsiTheme="majorBidi" w:cstheme="majorBidi"/>
          <w:sz w:val="24"/>
          <w:szCs w:val="24"/>
          <w:lang w:val="en-US" w:eastAsia="ru-RU"/>
        </w:rPr>
        <w:t xml:space="preserve">, 30 items allocated for transformational. In spite of </w:t>
      </w:r>
      <w:sdt>
        <w:sdtPr>
          <w:rPr>
            <w:rFonts w:asciiTheme="majorBidi" w:hAnsiTheme="majorBidi" w:cstheme="majorBidi"/>
            <w:sz w:val="24"/>
            <w:szCs w:val="24"/>
            <w:lang w:val="en-US" w:eastAsia="ru-RU"/>
          </w:rPr>
          <w:id w:val="-802152088"/>
          <w:citation/>
        </w:sdtPr>
        <w:sdtContent>
          <w:r w:rsidR="001755CC">
            <w:rPr>
              <w:rFonts w:asciiTheme="majorBidi" w:hAnsiTheme="majorBidi" w:cstheme="majorBidi"/>
              <w:sz w:val="24"/>
              <w:szCs w:val="24"/>
              <w:lang w:val="en-US" w:eastAsia="ru-RU"/>
            </w:rPr>
            <w:fldChar w:fldCharType="begin"/>
          </w:r>
          <w:r w:rsidR="001755CC">
            <w:rPr>
              <w:rFonts w:asciiTheme="majorBidi" w:hAnsiTheme="majorBidi" w:cstheme="majorBidi"/>
              <w:sz w:val="24"/>
              <w:szCs w:val="24"/>
              <w:lang w:val="en-GB" w:eastAsia="ru-RU"/>
            </w:rPr>
            <w:instrText xml:space="preserve"> CITATION Avo97 \l 2057 </w:instrText>
          </w:r>
          <w:r w:rsidR="001755CC">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GB" w:eastAsia="ru-RU"/>
            </w:rPr>
            <w:t>(Avolio, B. J., Bass, B. M., &amp; Jung, D. I. 1997)</w:t>
          </w:r>
          <w:r w:rsidR="001755CC">
            <w:rPr>
              <w:rFonts w:asciiTheme="majorBidi" w:hAnsiTheme="majorBidi" w:cstheme="majorBidi"/>
              <w:sz w:val="24"/>
              <w:szCs w:val="24"/>
              <w:lang w:val="en-US" w:eastAsia="ru-RU"/>
            </w:rPr>
            <w:fldChar w:fldCharType="end"/>
          </w:r>
        </w:sdtContent>
      </w:sdt>
      <w:r w:rsidR="001755CC">
        <w:rPr>
          <w:rFonts w:asciiTheme="majorBidi" w:hAnsiTheme="majorBidi" w:cstheme="majorBidi"/>
          <w:sz w:val="24"/>
          <w:szCs w:val="24"/>
          <w:lang w:val="en-US" w:eastAsia="ru-RU"/>
        </w:rPr>
        <w:t xml:space="preserve"> MLQ (5X) 36 items remain </w:t>
      </w:r>
      <w:r w:rsidR="00A80EB0">
        <w:rPr>
          <w:rFonts w:asciiTheme="majorBidi" w:hAnsiTheme="majorBidi" w:cstheme="majorBidi"/>
          <w:sz w:val="24"/>
          <w:szCs w:val="24"/>
          <w:lang w:val="en-US" w:eastAsia="ru-RU"/>
        </w:rPr>
        <w:t xml:space="preserve">and four questions were enlisted for each </w:t>
      </w:r>
      <w:r w:rsidR="00A80EB0" w:rsidRPr="001C163A">
        <w:rPr>
          <w:rFonts w:asciiTheme="majorBidi" w:hAnsiTheme="majorBidi" w:cstheme="majorBidi"/>
          <w:noProof/>
          <w:sz w:val="24"/>
          <w:szCs w:val="24"/>
          <w:lang w:val="en-US" w:eastAsia="ru-RU"/>
        </w:rPr>
        <w:t>subcomponents</w:t>
      </w:r>
      <w:r w:rsidR="00A80EB0">
        <w:rPr>
          <w:rFonts w:asciiTheme="majorBidi" w:hAnsiTheme="majorBidi" w:cstheme="majorBidi"/>
          <w:sz w:val="24"/>
          <w:szCs w:val="24"/>
          <w:lang w:val="en-US" w:eastAsia="ru-RU"/>
        </w:rPr>
        <w:t xml:space="preserve"> of leadership style with isolating of </w:t>
      </w:r>
      <w:r w:rsidR="00A80EB0">
        <w:rPr>
          <w:rFonts w:asciiTheme="majorBidi" w:hAnsiTheme="majorBidi" w:cstheme="majorBidi"/>
          <w:sz w:val="24"/>
          <w:szCs w:val="24"/>
          <w:lang w:val="en-US"/>
        </w:rPr>
        <w:t>Laissez</w:t>
      </w:r>
      <w:r w:rsidR="00A80EB0" w:rsidRPr="00207737">
        <w:rPr>
          <w:rFonts w:asciiTheme="majorBidi" w:hAnsiTheme="majorBidi" w:cstheme="majorBidi"/>
          <w:sz w:val="24"/>
          <w:szCs w:val="24"/>
          <w:lang w:val="en-US"/>
        </w:rPr>
        <w:t>-Faire</w:t>
      </w:r>
      <w:r w:rsidR="00EE6DBF">
        <w:rPr>
          <w:rFonts w:asciiTheme="majorBidi" w:hAnsiTheme="majorBidi" w:cstheme="majorBidi"/>
          <w:sz w:val="24"/>
          <w:szCs w:val="24"/>
          <w:lang w:val="en-US" w:eastAsia="ru-RU"/>
        </w:rPr>
        <w:t xml:space="preserve"> from transactional. </w:t>
      </w:r>
      <w:r w:rsidR="00554BAC">
        <w:rPr>
          <w:rFonts w:asciiTheme="majorBidi" w:hAnsiTheme="majorBidi" w:cstheme="majorBidi"/>
          <w:sz w:val="24"/>
          <w:szCs w:val="24"/>
          <w:lang w:val="en-US" w:eastAsia="ru-RU"/>
        </w:rPr>
        <w:t xml:space="preserve">However, </w:t>
      </w:r>
      <w:sdt>
        <w:sdtPr>
          <w:rPr>
            <w:rFonts w:asciiTheme="majorBidi" w:hAnsiTheme="majorBidi" w:cstheme="majorBidi"/>
            <w:sz w:val="24"/>
            <w:szCs w:val="24"/>
            <w:lang w:val="en-US" w:eastAsia="ru-RU"/>
          </w:rPr>
          <w:id w:val="-2097091742"/>
          <w:citation/>
        </w:sdtPr>
        <w:sdtContent>
          <w:r w:rsidR="007B7A97">
            <w:rPr>
              <w:rFonts w:asciiTheme="majorBidi" w:hAnsiTheme="majorBidi" w:cstheme="majorBidi"/>
              <w:sz w:val="24"/>
              <w:szCs w:val="24"/>
              <w:lang w:val="en-US" w:eastAsia="ru-RU"/>
            </w:rPr>
            <w:fldChar w:fldCharType="begin"/>
          </w:r>
          <w:r w:rsidR="007B7A97">
            <w:rPr>
              <w:rFonts w:asciiTheme="majorBidi" w:hAnsiTheme="majorBidi" w:cstheme="majorBidi"/>
              <w:sz w:val="24"/>
              <w:szCs w:val="24"/>
              <w:lang w:val="en-GB" w:eastAsia="ru-RU"/>
            </w:rPr>
            <w:instrText xml:space="preserve"> CITATION Bas92 \l 2057 </w:instrText>
          </w:r>
          <w:r w:rsidR="007B7A97">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GB" w:eastAsia="ru-RU"/>
            </w:rPr>
            <w:t>(Bass, B. M., &amp; Avolio, B. J. 1992)</w:t>
          </w:r>
          <w:r w:rsidR="007B7A97">
            <w:rPr>
              <w:rFonts w:asciiTheme="majorBidi" w:hAnsiTheme="majorBidi" w:cstheme="majorBidi"/>
              <w:sz w:val="24"/>
              <w:szCs w:val="24"/>
              <w:lang w:val="en-US" w:eastAsia="ru-RU"/>
            </w:rPr>
            <w:fldChar w:fldCharType="end"/>
          </w:r>
        </w:sdtContent>
      </w:sdt>
      <w:r w:rsidR="007B7A97">
        <w:rPr>
          <w:rFonts w:asciiTheme="majorBidi" w:hAnsiTheme="majorBidi" w:cstheme="majorBidi"/>
          <w:sz w:val="24"/>
          <w:szCs w:val="24"/>
          <w:lang w:val="en-US" w:eastAsia="ru-RU"/>
        </w:rPr>
        <w:t xml:space="preserve"> MLQ (form 6) comprising of 21 items, three question incorporated for each subcomponent in random order with the intention of avoiding subjective </w:t>
      </w:r>
      <w:r>
        <w:rPr>
          <w:rFonts w:asciiTheme="majorBidi" w:hAnsiTheme="majorBidi" w:cstheme="majorBidi"/>
          <w:sz w:val="24"/>
          <w:szCs w:val="24"/>
          <w:lang w:val="en-US" w:eastAsia="ru-RU"/>
        </w:rPr>
        <w:t>answers, (IF) under transformational leadership designated items on MLQ are (1, 8, &amp; 15), IM designated items are (2, 9, &amp; 16), IS designated items are (3, 10, &amp; 17), IC designated items are (4, 11, &amp; 18). On the transformational side, designated items for CR and MBE are (5, 12, 19, 6, 13, 20) respectively. Laissez-faire has only (7, 14, 21) designated item</w:t>
      </w:r>
      <w:r w:rsidR="0004782F">
        <w:rPr>
          <w:rFonts w:asciiTheme="majorBidi" w:hAnsiTheme="majorBidi" w:cstheme="majorBidi"/>
          <w:sz w:val="24"/>
          <w:szCs w:val="24"/>
          <w:lang w:val="en-US" w:eastAsia="ru-RU"/>
        </w:rPr>
        <w:t xml:space="preserve">s. The MLQ measures leadership style by 4 </w:t>
      </w:r>
      <w:r w:rsidR="0004782F" w:rsidRPr="001C163A">
        <w:rPr>
          <w:rFonts w:asciiTheme="majorBidi" w:hAnsiTheme="majorBidi" w:cstheme="majorBidi"/>
          <w:noProof/>
          <w:sz w:val="24"/>
          <w:szCs w:val="24"/>
          <w:lang w:val="en-US" w:eastAsia="ru-RU"/>
        </w:rPr>
        <w:t>point</w:t>
      </w:r>
      <w:r w:rsidR="001C163A">
        <w:rPr>
          <w:rFonts w:asciiTheme="majorBidi" w:hAnsiTheme="majorBidi" w:cstheme="majorBidi"/>
          <w:noProof/>
          <w:sz w:val="24"/>
          <w:szCs w:val="24"/>
          <w:lang w:val="en-US" w:eastAsia="ru-RU"/>
        </w:rPr>
        <w:t>s</w:t>
      </w:r>
      <w:r w:rsidR="0004782F">
        <w:rPr>
          <w:rFonts w:asciiTheme="majorBidi" w:hAnsiTheme="majorBidi" w:cstheme="majorBidi"/>
          <w:sz w:val="24"/>
          <w:szCs w:val="24"/>
          <w:lang w:val="en-US" w:eastAsia="ru-RU"/>
        </w:rPr>
        <w:t xml:space="preserve"> Likert scale from 1 refers not at all to 4 refers frequently if not always, but</w:t>
      </w:r>
      <w:r w:rsidR="00CB7C8A">
        <w:rPr>
          <w:rFonts w:asciiTheme="majorBidi" w:hAnsiTheme="majorBidi" w:cstheme="majorBidi"/>
          <w:sz w:val="24"/>
          <w:szCs w:val="24"/>
          <w:lang w:val="en-US" w:eastAsia="ru-RU"/>
        </w:rPr>
        <w:t xml:space="preserve"> according to intended project managers’ interview that draw our attention on</w:t>
      </w:r>
      <w:r w:rsidR="001C163A">
        <w:rPr>
          <w:rFonts w:asciiTheme="majorBidi" w:hAnsiTheme="majorBidi" w:cstheme="majorBidi"/>
          <w:sz w:val="24"/>
          <w:szCs w:val="24"/>
          <w:lang w:val="en-US" w:eastAsia="ru-RU"/>
        </w:rPr>
        <w:t xml:space="preserve"> the</w:t>
      </w:r>
      <w:r w:rsidR="00CB7C8A">
        <w:rPr>
          <w:rFonts w:asciiTheme="majorBidi" w:hAnsiTheme="majorBidi" w:cstheme="majorBidi"/>
          <w:sz w:val="24"/>
          <w:szCs w:val="24"/>
          <w:lang w:val="en-US" w:eastAsia="ru-RU"/>
        </w:rPr>
        <w:t xml:space="preserve"> </w:t>
      </w:r>
      <w:r w:rsidR="00CB7C8A" w:rsidRPr="001C163A">
        <w:rPr>
          <w:rFonts w:asciiTheme="majorBidi" w:hAnsiTheme="majorBidi" w:cstheme="majorBidi"/>
          <w:noProof/>
          <w:sz w:val="24"/>
          <w:szCs w:val="24"/>
          <w:lang w:val="en-US" w:eastAsia="ru-RU"/>
        </w:rPr>
        <w:t>various</w:t>
      </w:r>
      <w:r w:rsidR="00CB7C8A">
        <w:rPr>
          <w:rFonts w:asciiTheme="majorBidi" w:hAnsiTheme="majorBidi" w:cstheme="majorBidi"/>
          <w:sz w:val="24"/>
          <w:szCs w:val="24"/>
          <w:lang w:val="en-US" w:eastAsia="ru-RU"/>
        </w:rPr>
        <w:t xml:space="preserve"> Likert scale in each part of the questioner.</w:t>
      </w:r>
    </w:p>
    <w:p w:rsidR="00DB299A" w:rsidRPr="00DB299A" w:rsidRDefault="00DB299A" w:rsidP="00DB299A">
      <w:pPr>
        <w:pStyle w:val="Heading3"/>
        <w:rPr>
          <w:rFonts w:asciiTheme="majorBidi" w:hAnsiTheme="majorBidi"/>
          <w:sz w:val="28"/>
          <w:szCs w:val="28"/>
          <w:lang w:val="en-US" w:eastAsia="ru-RU"/>
        </w:rPr>
      </w:pPr>
      <w:bookmarkStart w:id="38" w:name="_Toc483783797"/>
      <w:r w:rsidRPr="00DB299A">
        <w:rPr>
          <w:rFonts w:asciiTheme="majorBidi" w:hAnsiTheme="majorBidi"/>
          <w:sz w:val="28"/>
          <w:szCs w:val="28"/>
          <w:lang w:val="en-US" w:eastAsia="ru-RU"/>
        </w:rPr>
        <w:t>Project success (dependent variable)</w:t>
      </w:r>
      <w:bookmarkEnd w:id="38"/>
    </w:p>
    <w:p w:rsidR="009A7DA0" w:rsidRDefault="00837F69" w:rsidP="00BF70DA">
      <w:pPr>
        <w:spacing w:line="360" w:lineRule="auto"/>
        <w:ind w:left="709" w:right="621" w:firstLine="992"/>
        <w:jc w:val="both"/>
        <w:rPr>
          <w:rFonts w:asciiTheme="majorBidi" w:hAnsiTheme="majorBidi" w:cstheme="majorBidi"/>
          <w:sz w:val="24"/>
          <w:szCs w:val="24"/>
          <w:lang w:val="en-US" w:eastAsia="ru-RU"/>
        </w:rPr>
      </w:pPr>
      <w:r>
        <w:rPr>
          <w:rFonts w:asciiTheme="majorBidi" w:hAnsiTheme="majorBidi" w:cstheme="majorBidi"/>
          <w:sz w:val="24"/>
          <w:szCs w:val="24"/>
          <w:lang w:val="en-US" w:eastAsia="ru-RU"/>
        </w:rPr>
        <w:t xml:space="preserve">The debate of project success factor wouldn’t end and there is no reliable measurement could satisfy the requirements, because project success factor is multi-dimension, has both side and various perception. the </w:t>
      </w:r>
      <w:r w:rsidR="00BF70DA">
        <w:rPr>
          <w:rFonts w:asciiTheme="majorBidi" w:hAnsiTheme="majorBidi" w:cstheme="majorBidi"/>
          <w:sz w:val="24"/>
          <w:szCs w:val="24"/>
          <w:lang w:val="en-US" w:eastAsia="ru-RU"/>
        </w:rPr>
        <w:t>argument</w:t>
      </w:r>
      <w:r w:rsidR="001C163A">
        <w:rPr>
          <w:rFonts w:asciiTheme="majorBidi" w:hAnsiTheme="majorBidi" w:cstheme="majorBidi"/>
          <w:sz w:val="24"/>
          <w:szCs w:val="24"/>
          <w:lang w:val="en-US" w:eastAsia="ru-RU"/>
        </w:rPr>
        <w:t xml:space="preserve"> goes to biased judgment about whether the project </w:t>
      </w:r>
      <w:r w:rsidR="00BF70DA">
        <w:rPr>
          <w:rFonts w:asciiTheme="majorBidi" w:hAnsiTheme="majorBidi" w:cstheme="majorBidi"/>
          <w:sz w:val="24"/>
          <w:szCs w:val="24"/>
          <w:lang w:val="en-US" w:eastAsia="ru-RU"/>
        </w:rPr>
        <w:t>whether considered succeed</w:t>
      </w:r>
      <w:r w:rsidR="001C163A">
        <w:rPr>
          <w:rFonts w:asciiTheme="majorBidi" w:hAnsiTheme="majorBidi" w:cstheme="majorBidi"/>
          <w:sz w:val="24"/>
          <w:szCs w:val="24"/>
          <w:lang w:val="en-US" w:eastAsia="ru-RU"/>
        </w:rPr>
        <w:t xml:space="preserve"> or failed. Preliminary.</w:t>
      </w:r>
      <w:r w:rsidR="007A1920">
        <w:rPr>
          <w:rFonts w:asciiTheme="majorBidi" w:hAnsiTheme="majorBidi" w:cstheme="majorBidi"/>
          <w:sz w:val="24"/>
          <w:szCs w:val="24"/>
          <w:lang w:val="en-US" w:eastAsia="ru-RU"/>
        </w:rPr>
        <w:t xml:space="preserve"> Project Critical success factors (CSF) consist of eleven questions but has lack of objective evaluation due to focusing into satisfaction of stakeholders in terms of tangible outcomes without measuring the intangible side that could shift the project from side to side</w:t>
      </w:r>
      <w:r w:rsidR="001C163A">
        <w:rPr>
          <w:rFonts w:asciiTheme="majorBidi" w:hAnsiTheme="majorBidi" w:cstheme="majorBidi"/>
          <w:sz w:val="24"/>
          <w:szCs w:val="24"/>
          <w:lang w:val="en-US" w:eastAsia="ru-RU"/>
        </w:rPr>
        <w:t xml:space="preserve"> </w:t>
      </w:r>
      <w:sdt>
        <w:sdtPr>
          <w:rPr>
            <w:rFonts w:asciiTheme="majorBidi" w:hAnsiTheme="majorBidi" w:cstheme="majorBidi"/>
            <w:sz w:val="24"/>
            <w:szCs w:val="24"/>
            <w:lang w:val="en-US" w:eastAsia="ru-RU"/>
          </w:rPr>
          <w:id w:val="342667448"/>
          <w:citation/>
        </w:sdtPr>
        <w:sdtContent>
          <w:r w:rsidR="007A1920">
            <w:rPr>
              <w:rFonts w:asciiTheme="majorBidi" w:hAnsiTheme="majorBidi" w:cstheme="majorBidi"/>
              <w:sz w:val="24"/>
              <w:szCs w:val="24"/>
              <w:lang w:val="en-US" w:eastAsia="ru-RU"/>
            </w:rPr>
            <w:fldChar w:fldCharType="begin"/>
          </w:r>
          <w:r w:rsidR="007A1920">
            <w:rPr>
              <w:rFonts w:asciiTheme="majorBidi" w:hAnsiTheme="majorBidi" w:cstheme="majorBidi"/>
              <w:sz w:val="24"/>
              <w:szCs w:val="24"/>
              <w:lang w:val="en-GB" w:eastAsia="ru-RU"/>
            </w:rPr>
            <w:instrText xml:space="preserve"> CITATION Dav07 \l 2057 </w:instrText>
          </w:r>
          <w:r w:rsidR="007A1920">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GB" w:eastAsia="ru-RU"/>
            </w:rPr>
            <w:t>(David Bryde 2007)</w:t>
          </w:r>
          <w:r w:rsidR="007A1920">
            <w:rPr>
              <w:rFonts w:asciiTheme="majorBidi" w:hAnsiTheme="majorBidi" w:cstheme="majorBidi"/>
              <w:sz w:val="24"/>
              <w:szCs w:val="24"/>
              <w:lang w:val="en-US" w:eastAsia="ru-RU"/>
            </w:rPr>
            <w:fldChar w:fldCharType="end"/>
          </w:r>
        </w:sdtContent>
      </w:sdt>
      <w:r w:rsidR="007B0A2C">
        <w:rPr>
          <w:rFonts w:asciiTheme="majorBidi" w:hAnsiTheme="majorBidi" w:cstheme="majorBidi"/>
          <w:sz w:val="24"/>
          <w:szCs w:val="24"/>
          <w:lang w:val="en-US" w:eastAsia="ru-RU"/>
        </w:rPr>
        <w:t xml:space="preserve">, </w:t>
      </w:r>
      <w:r w:rsidR="007A1920">
        <w:rPr>
          <w:rFonts w:asciiTheme="majorBidi" w:hAnsiTheme="majorBidi" w:cstheme="majorBidi"/>
          <w:sz w:val="24"/>
          <w:szCs w:val="24"/>
          <w:lang w:val="en-US" w:eastAsia="ru-RU"/>
        </w:rPr>
        <w:t xml:space="preserve">comprehensive questionnaire need to discover ever potential factor </w:t>
      </w:r>
      <w:r w:rsidR="007B0A2C">
        <w:rPr>
          <w:rFonts w:asciiTheme="majorBidi" w:hAnsiTheme="majorBidi" w:cstheme="majorBidi"/>
          <w:sz w:val="24"/>
          <w:szCs w:val="24"/>
          <w:lang w:val="en-US" w:eastAsia="ru-RU"/>
        </w:rPr>
        <w:t xml:space="preserve">which in turn </w:t>
      </w:r>
      <w:r w:rsidR="007A1920">
        <w:rPr>
          <w:rFonts w:asciiTheme="majorBidi" w:hAnsiTheme="majorBidi" w:cstheme="majorBidi"/>
          <w:sz w:val="24"/>
          <w:szCs w:val="24"/>
          <w:lang w:val="en-US" w:eastAsia="ru-RU"/>
        </w:rPr>
        <w:t>could</w:t>
      </w:r>
      <w:r w:rsidR="007B0A2C">
        <w:rPr>
          <w:rFonts w:asciiTheme="majorBidi" w:hAnsiTheme="majorBidi" w:cstheme="majorBidi"/>
          <w:sz w:val="24"/>
          <w:szCs w:val="24"/>
          <w:lang w:val="en-US" w:eastAsia="ru-RU"/>
        </w:rPr>
        <w:t xml:space="preserve"> affect the overall results</w:t>
      </w:r>
      <w:r w:rsidR="007A1920">
        <w:rPr>
          <w:rFonts w:asciiTheme="majorBidi" w:hAnsiTheme="majorBidi" w:cstheme="majorBidi"/>
          <w:sz w:val="24"/>
          <w:szCs w:val="24"/>
          <w:lang w:val="en-US" w:eastAsia="ru-RU"/>
        </w:rPr>
        <w:t>.</w:t>
      </w:r>
      <w:r w:rsidR="005B06E8">
        <w:rPr>
          <w:rFonts w:asciiTheme="majorBidi" w:hAnsiTheme="majorBidi" w:cstheme="majorBidi"/>
          <w:sz w:val="24"/>
          <w:szCs w:val="24"/>
          <w:lang w:val="en-US" w:eastAsia="ru-RU"/>
        </w:rPr>
        <w:t xml:space="preserve"> Consequently, multi</w:t>
      </w:r>
      <w:r w:rsidR="00D100FB">
        <w:rPr>
          <w:rFonts w:asciiTheme="majorBidi" w:hAnsiTheme="majorBidi" w:cstheme="majorBidi"/>
          <w:sz w:val="24"/>
          <w:szCs w:val="24"/>
          <w:lang w:val="en-US" w:eastAsia="ru-RU"/>
        </w:rPr>
        <w:t>-dimension questioner comprising of 11 items combine project efficiency, customer’s impression, business success, and future implication</w:t>
      </w:r>
      <w:r w:rsidR="00FA56C2">
        <w:rPr>
          <w:rFonts w:asciiTheme="majorBidi" w:hAnsiTheme="majorBidi" w:cstheme="majorBidi"/>
          <w:sz w:val="24"/>
          <w:szCs w:val="24"/>
          <w:lang w:val="en-US" w:eastAsia="ru-RU"/>
        </w:rPr>
        <w:t xml:space="preserve"> </w:t>
      </w:r>
      <w:sdt>
        <w:sdtPr>
          <w:rPr>
            <w:rFonts w:asciiTheme="majorBidi" w:hAnsiTheme="majorBidi" w:cstheme="majorBidi"/>
            <w:sz w:val="24"/>
            <w:szCs w:val="24"/>
            <w:lang w:val="en-US" w:eastAsia="ru-RU"/>
          </w:rPr>
          <w:id w:val="755399801"/>
          <w:citation/>
        </w:sdtPr>
        <w:sdtContent>
          <w:r w:rsidR="00FA56C2">
            <w:rPr>
              <w:rFonts w:asciiTheme="majorBidi" w:hAnsiTheme="majorBidi" w:cstheme="majorBidi"/>
              <w:sz w:val="24"/>
              <w:szCs w:val="24"/>
              <w:lang w:val="en-US" w:eastAsia="ru-RU"/>
            </w:rPr>
            <w:fldChar w:fldCharType="begin"/>
          </w:r>
          <w:r w:rsidR="00FA56C2">
            <w:rPr>
              <w:rFonts w:asciiTheme="majorBidi" w:hAnsiTheme="majorBidi" w:cstheme="majorBidi"/>
              <w:sz w:val="24"/>
              <w:szCs w:val="24"/>
              <w:lang w:val="en-GB" w:eastAsia="ru-RU"/>
            </w:rPr>
            <w:instrText xml:space="preserve"> CITATION Aar01 \l 2057 </w:instrText>
          </w:r>
          <w:r w:rsidR="00FA56C2">
            <w:rPr>
              <w:rFonts w:asciiTheme="majorBidi" w:hAnsiTheme="majorBidi" w:cstheme="majorBidi"/>
              <w:sz w:val="24"/>
              <w:szCs w:val="24"/>
              <w:lang w:val="en-US" w:eastAsia="ru-RU"/>
            </w:rPr>
            <w:fldChar w:fldCharType="separate"/>
          </w:r>
          <w:r w:rsidR="00E02D30" w:rsidRPr="00E02D30">
            <w:rPr>
              <w:rFonts w:asciiTheme="majorBidi" w:hAnsiTheme="majorBidi" w:cstheme="majorBidi"/>
              <w:noProof/>
              <w:sz w:val="24"/>
              <w:szCs w:val="24"/>
              <w:lang w:val="en-GB" w:eastAsia="ru-RU"/>
            </w:rPr>
            <w:t>(Aaron J. Shenhar, Dov Dvir, Ofer Levy and Alan C. Maltz 2001)</w:t>
          </w:r>
          <w:r w:rsidR="00FA56C2">
            <w:rPr>
              <w:rFonts w:asciiTheme="majorBidi" w:hAnsiTheme="majorBidi" w:cstheme="majorBidi"/>
              <w:sz w:val="24"/>
              <w:szCs w:val="24"/>
              <w:lang w:val="en-US" w:eastAsia="ru-RU"/>
            </w:rPr>
            <w:fldChar w:fldCharType="end"/>
          </w:r>
        </w:sdtContent>
      </w:sdt>
      <w:r w:rsidR="00D100FB">
        <w:rPr>
          <w:rFonts w:asciiTheme="majorBidi" w:hAnsiTheme="majorBidi" w:cstheme="majorBidi"/>
          <w:sz w:val="24"/>
          <w:szCs w:val="24"/>
          <w:lang w:val="en-US" w:eastAsia="ru-RU"/>
        </w:rPr>
        <w:t xml:space="preserve">, </w:t>
      </w:r>
      <w:r w:rsidR="00FA56C2">
        <w:rPr>
          <w:rFonts w:asciiTheme="majorBidi" w:hAnsiTheme="majorBidi" w:cstheme="majorBidi"/>
          <w:sz w:val="24"/>
          <w:szCs w:val="24"/>
          <w:lang w:val="en-US" w:eastAsia="ru-RU"/>
        </w:rPr>
        <w:t>the study has demonstrated the early stages of project lifecycle (</w:t>
      </w:r>
      <w:r w:rsidR="00FA56C2" w:rsidRPr="005A6345">
        <w:rPr>
          <w:rFonts w:asciiTheme="majorBidi" w:hAnsiTheme="majorBidi" w:cstheme="majorBidi"/>
          <w:sz w:val="24"/>
          <w:szCs w:val="24"/>
          <w:lang w:val="en-GB"/>
        </w:rPr>
        <w:t>initiating, planning, executing, monitoring</w:t>
      </w:r>
      <w:r w:rsidR="00FA56C2">
        <w:rPr>
          <w:rFonts w:asciiTheme="majorBidi" w:hAnsiTheme="majorBidi" w:cstheme="majorBidi"/>
          <w:sz w:val="24"/>
          <w:szCs w:val="24"/>
          <w:lang w:val="en-GB"/>
        </w:rPr>
        <w:t xml:space="preserve">, </w:t>
      </w:r>
      <w:r w:rsidR="00FA56C2" w:rsidRPr="005A6345">
        <w:rPr>
          <w:rFonts w:asciiTheme="majorBidi" w:hAnsiTheme="majorBidi" w:cstheme="majorBidi"/>
          <w:sz w:val="24"/>
          <w:szCs w:val="24"/>
          <w:lang w:val="en-GB"/>
        </w:rPr>
        <w:t>and closing phase</w:t>
      </w:r>
      <w:r w:rsidR="00FA56C2">
        <w:rPr>
          <w:rFonts w:asciiTheme="majorBidi" w:hAnsiTheme="majorBidi" w:cstheme="majorBidi"/>
          <w:sz w:val="24"/>
          <w:szCs w:val="24"/>
          <w:lang w:val="en-US" w:eastAsia="ru-RU"/>
        </w:rPr>
        <w:t>) (see figure 5) but from literature review, the requirement of this paper to measure project success factor after closing phase.</w:t>
      </w:r>
      <w:r w:rsidR="009A7DA0">
        <w:rPr>
          <w:rFonts w:asciiTheme="majorBidi" w:hAnsiTheme="majorBidi" w:cstheme="majorBidi"/>
          <w:sz w:val="24"/>
          <w:szCs w:val="24"/>
          <w:lang w:val="en-US" w:eastAsia="ru-RU"/>
        </w:rPr>
        <w:t xml:space="preserve"> </w:t>
      </w:r>
    </w:p>
    <w:p w:rsidR="002942DE" w:rsidRDefault="009A7DA0" w:rsidP="00B64D6F">
      <w:pPr>
        <w:spacing w:line="360" w:lineRule="auto"/>
        <w:ind w:left="709" w:right="621" w:firstLine="992"/>
        <w:jc w:val="both"/>
        <w:rPr>
          <w:rFonts w:asciiTheme="majorBidi" w:hAnsiTheme="majorBidi" w:cstheme="majorBidi"/>
          <w:sz w:val="24"/>
          <w:szCs w:val="24"/>
          <w:lang w:val="en-US" w:eastAsia="ru-RU"/>
        </w:rPr>
      </w:pPr>
      <w:r>
        <w:rPr>
          <w:rFonts w:asciiTheme="majorBidi" w:hAnsiTheme="majorBidi" w:cstheme="majorBidi"/>
          <w:sz w:val="24"/>
          <w:szCs w:val="24"/>
          <w:lang w:val="en-US" w:eastAsia="ru-RU"/>
        </w:rPr>
        <w:lastRenderedPageBreak/>
        <w:t xml:space="preserve">Project implementation profile (PIP) demonstrate two dimension of project success factor, project dimension examines iron triangle </w:t>
      </w:r>
      <w:r w:rsidR="00130721">
        <w:rPr>
          <w:rFonts w:asciiTheme="majorBidi" w:hAnsiTheme="majorBidi" w:cstheme="majorBidi"/>
          <w:sz w:val="24"/>
          <w:szCs w:val="24"/>
          <w:lang w:val="en-US" w:eastAsia="ru-RU"/>
        </w:rPr>
        <w:t xml:space="preserve">by five question discover all of time, cost, and performance of the project. On the client dimension, three components examined, the usage of the project for intended user, the degree of satisfaction in intended user perception, efficiency is examined by measuring of direct benefit and its impact on users’ effectiveness, also by </w:t>
      </w:r>
      <w:r w:rsidR="00B64D6F">
        <w:rPr>
          <w:rFonts w:asciiTheme="majorBidi" w:hAnsiTheme="majorBidi" w:cstheme="majorBidi"/>
          <w:sz w:val="24"/>
          <w:szCs w:val="24"/>
          <w:lang w:val="en-US" w:eastAsia="ru-RU"/>
        </w:rPr>
        <w:t>evaluating the performance after project implementation and the positive impact upon intended users. Subsequently, PIP consist of twelve statements each of them has Likert scale from 1 Strongly Disagree to 7 strongly agree but for improve overall questionnaire efficiency, customization of Likert scale to fit the three part of the questionnaire, therefore Likert scale become from 1 Strongly Disagree to 5 Strongly Agree</w:t>
      </w:r>
      <w:sdt>
        <w:sdtPr>
          <w:rPr>
            <w:rFonts w:asciiTheme="majorBidi" w:hAnsiTheme="majorBidi" w:cstheme="majorBidi"/>
            <w:sz w:val="24"/>
            <w:szCs w:val="24"/>
            <w:lang w:val="en-US" w:eastAsia="ru-RU"/>
          </w:rPr>
          <w:id w:val="1245375132"/>
          <w:citation/>
        </w:sdtPr>
        <w:sdtContent>
          <w:r w:rsidR="00286411">
            <w:rPr>
              <w:rFonts w:asciiTheme="majorBidi" w:hAnsiTheme="majorBidi" w:cstheme="majorBidi"/>
              <w:sz w:val="24"/>
              <w:szCs w:val="24"/>
              <w:lang w:val="en-US" w:eastAsia="ru-RU"/>
            </w:rPr>
            <w:fldChar w:fldCharType="begin"/>
          </w:r>
          <w:r w:rsidR="00286411">
            <w:rPr>
              <w:rFonts w:asciiTheme="majorBidi" w:hAnsiTheme="majorBidi" w:cstheme="majorBidi"/>
              <w:sz w:val="24"/>
              <w:szCs w:val="24"/>
              <w:lang w:val="en-GB" w:eastAsia="ru-RU"/>
            </w:rPr>
            <w:instrText xml:space="preserve"> CITATION Jef88 \l 2057 </w:instrText>
          </w:r>
          <w:r w:rsidR="00286411">
            <w:rPr>
              <w:rFonts w:asciiTheme="majorBidi" w:hAnsiTheme="majorBidi" w:cstheme="majorBidi"/>
              <w:sz w:val="24"/>
              <w:szCs w:val="24"/>
              <w:lang w:val="en-US" w:eastAsia="ru-RU"/>
            </w:rPr>
            <w:fldChar w:fldCharType="separate"/>
          </w:r>
          <w:r w:rsidR="00E02D30">
            <w:rPr>
              <w:rFonts w:asciiTheme="majorBidi" w:hAnsiTheme="majorBidi" w:cstheme="majorBidi"/>
              <w:noProof/>
              <w:sz w:val="24"/>
              <w:szCs w:val="24"/>
              <w:lang w:val="en-GB" w:eastAsia="ru-RU"/>
            </w:rPr>
            <w:t xml:space="preserve"> </w:t>
          </w:r>
          <w:r w:rsidR="00E02D30" w:rsidRPr="00E02D30">
            <w:rPr>
              <w:rFonts w:asciiTheme="majorBidi" w:hAnsiTheme="majorBidi" w:cstheme="majorBidi"/>
              <w:noProof/>
              <w:sz w:val="24"/>
              <w:szCs w:val="24"/>
              <w:lang w:val="en-GB" w:eastAsia="ru-RU"/>
            </w:rPr>
            <w:t>(Jeffrey K. Pinto, D. P. Slevin 1988)</w:t>
          </w:r>
          <w:r w:rsidR="00286411">
            <w:rPr>
              <w:rFonts w:asciiTheme="majorBidi" w:hAnsiTheme="majorBidi" w:cstheme="majorBidi"/>
              <w:sz w:val="24"/>
              <w:szCs w:val="24"/>
              <w:lang w:val="en-US" w:eastAsia="ru-RU"/>
            </w:rPr>
            <w:fldChar w:fldCharType="end"/>
          </w:r>
        </w:sdtContent>
      </w:sdt>
      <w:r w:rsidR="00286411">
        <w:rPr>
          <w:rFonts w:asciiTheme="majorBidi" w:hAnsiTheme="majorBidi" w:cstheme="majorBidi"/>
          <w:sz w:val="24"/>
          <w:szCs w:val="24"/>
          <w:lang w:val="en-US" w:eastAsia="ru-RU"/>
        </w:rPr>
        <w:t>.</w:t>
      </w:r>
    </w:p>
    <w:p w:rsidR="00E27CD9" w:rsidRPr="002942DE" w:rsidRDefault="002942DE" w:rsidP="002942DE">
      <w:pPr>
        <w:pStyle w:val="Heading3"/>
        <w:rPr>
          <w:rFonts w:asciiTheme="majorBidi" w:hAnsiTheme="majorBidi"/>
          <w:sz w:val="28"/>
          <w:szCs w:val="28"/>
          <w:lang w:val="en-US" w:eastAsia="ru-RU"/>
        </w:rPr>
      </w:pPr>
      <w:bookmarkStart w:id="39" w:name="_Toc483783798"/>
      <w:r w:rsidRPr="002942DE">
        <w:rPr>
          <w:rFonts w:asciiTheme="majorBidi" w:hAnsiTheme="majorBidi"/>
          <w:sz w:val="28"/>
          <w:szCs w:val="28"/>
          <w:lang w:val="en-US" w:eastAsia="ru-RU"/>
        </w:rPr>
        <w:t>Team-building (mediator)</w:t>
      </w:r>
      <w:bookmarkEnd w:id="39"/>
      <w:r w:rsidR="00130721" w:rsidRPr="002942DE">
        <w:rPr>
          <w:rFonts w:asciiTheme="majorBidi" w:hAnsiTheme="majorBidi"/>
          <w:sz w:val="28"/>
          <w:szCs w:val="28"/>
          <w:lang w:val="en-US" w:eastAsia="ru-RU"/>
        </w:rPr>
        <w:t xml:space="preserve"> </w:t>
      </w:r>
    </w:p>
    <w:p w:rsidR="007D70C8" w:rsidRDefault="007D70C8" w:rsidP="00680554">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During literature review team-building section various structured questionnaires was being evaluated in order to fit this study’s requirements. However, team learning behavior could be part of the team-building processes but because of the number of the items enlisted</w:t>
      </w:r>
      <w:r w:rsidR="00680554">
        <w:rPr>
          <w:rFonts w:asciiTheme="majorBidi" w:hAnsiTheme="majorBidi" w:cstheme="majorBidi"/>
          <w:sz w:val="24"/>
          <w:szCs w:val="24"/>
          <w:lang w:val="en-US"/>
        </w:rPr>
        <w:t>, that has 28 items and in case of incorporated into team-building questionnaire intended participants’ time is going to be unappreciated</w:t>
      </w:r>
      <w:sdt>
        <w:sdtPr>
          <w:rPr>
            <w:rFonts w:asciiTheme="majorBidi" w:hAnsiTheme="majorBidi" w:cstheme="majorBidi"/>
            <w:sz w:val="24"/>
            <w:szCs w:val="24"/>
            <w:lang w:val="en-US"/>
          </w:rPr>
          <w:id w:val="1151484007"/>
          <w:citation/>
        </w:sdtPr>
        <w:sdtContent>
          <w:r w:rsidR="00680554">
            <w:rPr>
              <w:rFonts w:asciiTheme="majorBidi" w:hAnsiTheme="majorBidi" w:cstheme="majorBidi"/>
              <w:sz w:val="24"/>
              <w:szCs w:val="24"/>
              <w:lang w:val="en-US"/>
            </w:rPr>
            <w:fldChar w:fldCharType="begin"/>
          </w:r>
          <w:r w:rsidR="006713C1">
            <w:rPr>
              <w:rFonts w:asciiTheme="majorBidi" w:hAnsiTheme="majorBidi" w:cstheme="majorBidi"/>
              <w:sz w:val="24"/>
              <w:szCs w:val="24"/>
              <w:lang w:val="en-GB"/>
            </w:rPr>
            <w:instrText xml:space="preserve">CITATION Cha15 \l 2057 </w:instrText>
          </w:r>
          <w:r w:rsidR="00680554">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US"/>
            </w:rPr>
            <w:t xml:space="preserve"> </w:t>
          </w:r>
          <w:r w:rsidR="00E02D30" w:rsidRPr="00E02D30">
            <w:rPr>
              <w:rFonts w:asciiTheme="majorBidi" w:hAnsiTheme="majorBidi" w:cstheme="majorBidi"/>
              <w:noProof/>
              <w:sz w:val="24"/>
              <w:szCs w:val="24"/>
              <w:lang w:val="en-US"/>
            </w:rPr>
            <w:t>(Chantal M.J.H. Rob F, Beatrice I.J. Heijdena 2015)</w:t>
          </w:r>
          <w:r w:rsidR="00680554">
            <w:rPr>
              <w:rFonts w:asciiTheme="majorBidi" w:hAnsiTheme="majorBidi" w:cstheme="majorBidi"/>
              <w:sz w:val="24"/>
              <w:szCs w:val="24"/>
              <w:lang w:val="en-US"/>
            </w:rPr>
            <w:fldChar w:fldCharType="end"/>
          </w:r>
        </w:sdtContent>
      </w:sdt>
      <w:r w:rsidR="00680554">
        <w:rPr>
          <w:rFonts w:asciiTheme="majorBidi" w:hAnsiTheme="majorBidi" w:cstheme="majorBidi"/>
          <w:sz w:val="24"/>
          <w:szCs w:val="24"/>
          <w:lang w:val="en-US"/>
        </w:rPr>
        <w:t xml:space="preserve"> due to that reason team learning behavior was eliminated.</w:t>
      </w:r>
      <w:r>
        <w:rPr>
          <w:rFonts w:asciiTheme="majorBidi" w:hAnsiTheme="majorBidi" w:cstheme="majorBidi"/>
          <w:sz w:val="24"/>
          <w:szCs w:val="24"/>
          <w:lang w:val="en-US"/>
        </w:rPr>
        <w:t xml:space="preserve"> </w:t>
      </w:r>
    </w:p>
    <w:p w:rsidR="00E27CD9" w:rsidRDefault="00FD7842" w:rsidP="00582886">
      <w:pPr>
        <w:spacing w:line="360" w:lineRule="auto"/>
        <w:ind w:left="709" w:right="621" w:firstLine="992"/>
        <w:jc w:val="both"/>
        <w:rPr>
          <w:rFonts w:asciiTheme="majorBidi" w:hAnsiTheme="majorBidi" w:cstheme="majorBidi"/>
          <w:sz w:val="24"/>
          <w:szCs w:val="24"/>
          <w:lang w:val="en-US"/>
        </w:rPr>
      </w:pPr>
      <w:r w:rsidRPr="00FD7842">
        <w:rPr>
          <w:rFonts w:asciiTheme="majorBidi" w:hAnsiTheme="majorBidi" w:cstheme="majorBidi"/>
          <w:sz w:val="24"/>
          <w:szCs w:val="24"/>
          <w:lang w:val="en-US"/>
        </w:rPr>
        <w:t xml:space="preserve">Two appreciated </w:t>
      </w:r>
      <w:r w:rsidR="00690912">
        <w:rPr>
          <w:rFonts w:asciiTheme="majorBidi" w:hAnsiTheme="majorBidi" w:cstheme="majorBidi"/>
          <w:sz w:val="24"/>
          <w:szCs w:val="24"/>
          <w:lang w:val="en-US"/>
        </w:rPr>
        <w:t xml:space="preserve">academic </w:t>
      </w:r>
      <w:r w:rsidRPr="00FD7842">
        <w:rPr>
          <w:rFonts w:asciiTheme="majorBidi" w:hAnsiTheme="majorBidi" w:cstheme="majorBidi"/>
          <w:sz w:val="24"/>
          <w:szCs w:val="24"/>
          <w:lang w:val="en-US"/>
        </w:rPr>
        <w:t xml:space="preserve">work </w:t>
      </w:r>
      <w:r w:rsidR="00690912">
        <w:rPr>
          <w:rFonts w:asciiTheme="majorBidi" w:hAnsiTheme="majorBidi" w:cstheme="majorBidi"/>
          <w:sz w:val="24"/>
          <w:szCs w:val="24"/>
          <w:lang w:val="en-US"/>
        </w:rPr>
        <w:t>have</w:t>
      </w:r>
      <w:r w:rsidRPr="00FD7842">
        <w:rPr>
          <w:rFonts w:asciiTheme="majorBidi" w:hAnsiTheme="majorBidi" w:cstheme="majorBidi"/>
          <w:sz w:val="24"/>
          <w:szCs w:val="24"/>
          <w:lang w:val="en-US"/>
        </w:rPr>
        <w:t xml:space="preserve"> devoted to team-buil</w:t>
      </w:r>
      <w:r>
        <w:rPr>
          <w:rFonts w:asciiTheme="majorBidi" w:hAnsiTheme="majorBidi" w:cstheme="majorBidi"/>
          <w:sz w:val="24"/>
          <w:szCs w:val="24"/>
          <w:lang w:val="en-US"/>
        </w:rPr>
        <w:t xml:space="preserve">ding </w:t>
      </w:r>
      <w:sdt>
        <w:sdtPr>
          <w:rPr>
            <w:rFonts w:asciiTheme="majorBidi" w:hAnsiTheme="majorBidi" w:cstheme="majorBidi"/>
            <w:sz w:val="24"/>
            <w:szCs w:val="24"/>
            <w:lang w:val="en-US"/>
          </w:rPr>
          <w:id w:val="1544174674"/>
          <w:citation/>
        </w:sdtPr>
        <w:sdtContent>
          <w:r w:rsidR="00690912">
            <w:rPr>
              <w:rFonts w:asciiTheme="majorBidi" w:hAnsiTheme="majorBidi" w:cstheme="majorBidi"/>
              <w:sz w:val="24"/>
              <w:szCs w:val="24"/>
              <w:lang w:val="en-US"/>
            </w:rPr>
            <w:fldChar w:fldCharType="begin"/>
          </w:r>
          <w:r w:rsidR="00690912">
            <w:rPr>
              <w:rFonts w:asciiTheme="majorBidi" w:hAnsiTheme="majorBidi" w:cstheme="majorBidi"/>
              <w:sz w:val="24"/>
              <w:szCs w:val="24"/>
              <w:lang w:val="en-GB"/>
            </w:rPr>
            <w:instrText xml:space="preserve"> CITATION Sal99 \l 2057 </w:instrText>
          </w:r>
          <w:r w:rsidR="00690912">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(Salas, E., Rozell, D., Mullen, B., Driskell, J.E 1999)</w:t>
          </w:r>
          <w:r w:rsidR="00690912">
            <w:rPr>
              <w:rFonts w:asciiTheme="majorBidi" w:hAnsiTheme="majorBidi" w:cstheme="majorBidi"/>
              <w:sz w:val="24"/>
              <w:szCs w:val="24"/>
              <w:lang w:val="en-US"/>
            </w:rPr>
            <w:fldChar w:fldCharType="end"/>
          </w:r>
        </w:sdtContent>
      </w:sdt>
      <w:r w:rsidR="00582886">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847064064"/>
          <w:citation/>
        </w:sdtPr>
        <w:sdtContent>
          <w:r w:rsidR="00582886">
            <w:rPr>
              <w:rFonts w:asciiTheme="majorBidi" w:hAnsiTheme="majorBidi" w:cstheme="majorBidi"/>
              <w:sz w:val="24"/>
              <w:szCs w:val="24"/>
              <w:lang w:val="en-US"/>
            </w:rPr>
            <w:fldChar w:fldCharType="begin"/>
          </w:r>
          <w:r w:rsidR="00582886">
            <w:rPr>
              <w:rFonts w:asciiTheme="majorBidi" w:hAnsiTheme="majorBidi" w:cstheme="majorBidi"/>
              <w:sz w:val="24"/>
              <w:szCs w:val="24"/>
              <w:lang w:val="en-GB"/>
            </w:rPr>
            <w:instrText xml:space="preserve"> CITATION Kle09 \l 2057 </w:instrText>
          </w:r>
          <w:r w:rsidR="00582886">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(Klein, Salas, DiazGranados 2009)</w:t>
          </w:r>
          <w:r w:rsidR="00582886">
            <w:rPr>
              <w:rFonts w:asciiTheme="majorBidi" w:hAnsiTheme="majorBidi" w:cstheme="majorBidi"/>
              <w:sz w:val="24"/>
              <w:szCs w:val="24"/>
              <w:lang w:val="en-US"/>
            </w:rPr>
            <w:fldChar w:fldCharType="end"/>
          </w:r>
        </w:sdtContent>
      </w:sdt>
      <w:r w:rsidR="00060DA1">
        <w:rPr>
          <w:rFonts w:asciiTheme="majorBidi" w:hAnsiTheme="majorBidi" w:cstheme="majorBidi"/>
          <w:sz w:val="24"/>
          <w:szCs w:val="24"/>
          <w:lang w:val="en-US"/>
        </w:rPr>
        <w:t xml:space="preserve"> in this studies</w:t>
      </w:r>
      <w:r w:rsidR="00690912">
        <w:rPr>
          <w:rFonts w:asciiTheme="majorBidi" w:hAnsiTheme="majorBidi" w:cstheme="majorBidi"/>
          <w:sz w:val="24"/>
          <w:szCs w:val="24"/>
          <w:lang w:val="en-US"/>
        </w:rPr>
        <w:t xml:space="preserve"> </w:t>
      </w:r>
      <w:r w:rsidR="00060DA1">
        <w:rPr>
          <w:rFonts w:asciiTheme="majorBidi" w:hAnsiTheme="majorBidi" w:cstheme="majorBidi"/>
          <w:sz w:val="24"/>
          <w:szCs w:val="24"/>
          <w:lang w:val="en-US"/>
        </w:rPr>
        <w:t>meta-</w:t>
      </w:r>
      <w:r w:rsidR="00690912">
        <w:rPr>
          <w:rFonts w:asciiTheme="majorBidi" w:hAnsiTheme="majorBidi" w:cstheme="majorBidi"/>
          <w:sz w:val="24"/>
          <w:szCs w:val="24"/>
          <w:lang w:val="en-US"/>
        </w:rPr>
        <w:t xml:space="preserve">analysis of team-building interventions has revealed mediating role </w:t>
      </w:r>
      <w:r w:rsidR="00165E84">
        <w:rPr>
          <w:rFonts w:asciiTheme="majorBidi" w:hAnsiTheme="majorBidi" w:cstheme="majorBidi"/>
          <w:sz w:val="24"/>
          <w:szCs w:val="24"/>
          <w:lang w:val="en-US"/>
        </w:rPr>
        <w:t xml:space="preserve">to improve </w:t>
      </w:r>
      <w:r w:rsidR="00690912">
        <w:rPr>
          <w:rFonts w:asciiTheme="majorBidi" w:hAnsiTheme="majorBidi" w:cstheme="majorBidi"/>
          <w:sz w:val="24"/>
          <w:szCs w:val="24"/>
          <w:lang w:val="en-US"/>
        </w:rPr>
        <w:t xml:space="preserve">team outcomes, </w:t>
      </w:r>
      <w:r w:rsidR="00060DA1">
        <w:rPr>
          <w:rFonts w:asciiTheme="majorBidi" w:hAnsiTheme="majorBidi" w:cstheme="majorBidi"/>
          <w:sz w:val="24"/>
          <w:szCs w:val="24"/>
          <w:lang w:val="en-US"/>
        </w:rPr>
        <w:t>according to team-building interventions,</w:t>
      </w:r>
      <w:r w:rsidR="00690912">
        <w:rPr>
          <w:rFonts w:asciiTheme="majorBidi" w:hAnsiTheme="majorBidi" w:cstheme="majorBidi"/>
          <w:sz w:val="24"/>
          <w:szCs w:val="24"/>
          <w:lang w:val="en-US"/>
        </w:rPr>
        <w:t xml:space="preserve"> four subcomponents</w:t>
      </w:r>
      <w:r w:rsidR="00060DA1">
        <w:rPr>
          <w:rFonts w:asciiTheme="majorBidi" w:hAnsiTheme="majorBidi" w:cstheme="majorBidi"/>
          <w:sz w:val="24"/>
          <w:szCs w:val="24"/>
          <w:lang w:val="en-US"/>
        </w:rPr>
        <w:t xml:space="preserve"> have revealed</w:t>
      </w:r>
      <w:r w:rsidR="00690912">
        <w:rPr>
          <w:rFonts w:asciiTheme="majorBidi" w:hAnsiTheme="majorBidi" w:cstheme="majorBidi"/>
          <w:sz w:val="24"/>
          <w:szCs w:val="24"/>
          <w:lang w:val="en-US"/>
        </w:rPr>
        <w:t xml:space="preserve"> (goal setting, interpersonal relations, problem solving, and role clarification)</w:t>
      </w:r>
      <w:r w:rsidR="00060DA1">
        <w:rPr>
          <w:rFonts w:asciiTheme="majorBidi" w:hAnsiTheme="majorBidi" w:cstheme="majorBidi"/>
          <w:sz w:val="24"/>
          <w:szCs w:val="24"/>
          <w:lang w:val="en-US"/>
        </w:rPr>
        <w:t xml:space="preserve"> but no survey has published could enlist statement  with Likert scale to measure degree of correctness that we discussed in project success and leadership style section</w:t>
      </w:r>
      <w:r w:rsidR="00165E84">
        <w:rPr>
          <w:rFonts w:asciiTheme="majorBidi" w:hAnsiTheme="majorBidi" w:cstheme="majorBidi"/>
          <w:sz w:val="24"/>
          <w:szCs w:val="24"/>
          <w:lang w:val="en-US"/>
        </w:rPr>
        <w:t>.</w:t>
      </w:r>
      <w:r w:rsidR="007D70C8">
        <w:rPr>
          <w:rFonts w:asciiTheme="majorBidi" w:hAnsiTheme="majorBidi" w:cstheme="majorBidi"/>
          <w:sz w:val="24"/>
          <w:szCs w:val="24"/>
          <w:lang w:val="en-US"/>
        </w:rPr>
        <w:t xml:space="preserve"> For that reason, adaptation of</w:t>
      </w:r>
      <w:r w:rsidR="00165E84">
        <w:rPr>
          <w:rFonts w:asciiTheme="majorBidi" w:hAnsiTheme="majorBidi" w:cstheme="majorBidi"/>
          <w:sz w:val="24"/>
          <w:szCs w:val="24"/>
          <w:lang w:val="en-US"/>
        </w:rPr>
        <w:t xml:space="preserve"> 17 items dedicated to team building interventions’ subcomponents enlisted in this order respectively four items located to reflect goal-setting</w:t>
      </w:r>
      <w:r w:rsidR="00A06099">
        <w:rPr>
          <w:rFonts w:asciiTheme="majorBidi" w:hAnsiTheme="majorBidi" w:cstheme="majorBidi"/>
          <w:sz w:val="24"/>
          <w:szCs w:val="24"/>
          <w:lang w:val="en-US"/>
        </w:rPr>
        <w:t xml:space="preserve"> depict timing of setting project goals beside simplify them and periodic feedback on performance</w:t>
      </w:r>
      <w:r w:rsidR="00165E84">
        <w:rPr>
          <w:rFonts w:asciiTheme="majorBidi" w:hAnsiTheme="majorBidi" w:cstheme="majorBidi"/>
          <w:sz w:val="24"/>
          <w:szCs w:val="24"/>
          <w:lang w:val="en-US"/>
        </w:rPr>
        <w:t>,</w:t>
      </w:r>
      <w:r w:rsidR="00A06099">
        <w:rPr>
          <w:rFonts w:asciiTheme="majorBidi" w:hAnsiTheme="majorBidi" w:cstheme="majorBidi"/>
          <w:sz w:val="24"/>
          <w:szCs w:val="24"/>
          <w:lang w:val="en-US"/>
        </w:rPr>
        <w:t xml:space="preserve"> the involvement of team members in </w:t>
      </w:r>
      <w:r w:rsidR="000F06A4">
        <w:rPr>
          <w:rFonts w:asciiTheme="majorBidi" w:hAnsiTheme="majorBidi" w:cstheme="majorBidi"/>
          <w:sz w:val="24"/>
          <w:szCs w:val="24"/>
          <w:lang w:val="en-US"/>
        </w:rPr>
        <w:t>inventing</w:t>
      </w:r>
      <w:r w:rsidR="00A06099">
        <w:rPr>
          <w:rFonts w:asciiTheme="majorBidi" w:hAnsiTheme="majorBidi" w:cstheme="majorBidi"/>
          <w:sz w:val="24"/>
          <w:szCs w:val="24"/>
          <w:lang w:val="en-US"/>
        </w:rPr>
        <w:t xml:space="preserve"> novel way to achieve those goals. Consequently, </w:t>
      </w:r>
      <w:r w:rsidR="00165E84">
        <w:rPr>
          <w:rFonts w:asciiTheme="majorBidi" w:hAnsiTheme="majorBidi" w:cstheme="majorBidi"/>
          <w:sz w:val="24"/>
          <w:szCs w:val="24"/>
          <w:lang w:val="en-US"/>
        </w:rPr>
        <w:t>five items located to reflect interpersonal-relations</w:t>
      </w:r>
      <w:r w:rsidR="00A06099">
        <w:rPr>
          <w:rFonts w:asciiTheme="majorBidi" w:hAnsiTheme="majorBidi" w:cstheme="majorBidi"/>
          <w:sz w:val="24"/>
          <w:szCs w:val="24"/>
          <w:lang w:val="en-US"/>
        </w:rPr>
        <w:t xml:space="preserve"> and consider encouraging members to exchange knowledge between them, decreasing sensitivity </w:t>
      </w:r>
      <w:r w:rsidR="000F06A4">
        <w:rPr>
          <w:rFonts w:asciiTheme="majorBidi" w:hAnsiTheme="majorBidi" w:cstheme="majorBidi"/>
          <w:sz w:val="24"/>
          <w:szCs w:val="24"/>
          <w:lang w:val="en-US"/>
        </w:rPr>
        <w:t>by enhancing frankly discussion, shearing and developing communication are accepted</w:t>
      </w:r>
      <w:r w:rsidR="00D01F13">
        <w:rPr>
          <w:rFonts w:asciiTheme="majorBidi" w:hAnsiTheme="majorBidi" w:cstheme="majorBidi"/>
          <w:sz w:val="24"/>
          <w:szCs w:val="24"/>
          <w:lang w:val="en-US"/>
        </w:rPr>
        <w:t xml:space="preserve">. Five </w:t>
      </w:r>
      <w:r w:rsidR="00165E84">
        <w:rPr>
          <w:rFonts w:asciiTheme="majorBidi" w:hAnsiTheme="majorBidi" w:cstheme="majorBidi"/>
          <w:sz w:val="24"/>
          <w:szCs w:val="24"/>
          <w:lang w:val="en-US"/>
        </w:rPr>
        <w:t xml:space="preserve">items located to reflect problem </w:t>
      </w:r>
      <w:r w:rsidR="00D01F13">
        <w:rPr>
          <w:rFonts w:asciiTheme="majorBidi" w:hAnsiTheme="majorBidi" w:cstheme="majorBidi"/>
          <w:sz w:val="24"/>
          <w:szCs w:val="24"/>
          <w:lang w:val="en-US"/>
        </w:rPr>
        <w:t xml:space="preserve">solving, including providing idea concerns project </w:t>
      </w:r>
      <w:r w:rsidR="00D01F13">
        <w:rPr>
          <w:rFonts w:asciiTheme="majorBidi" w:hAnsiTheme="majorBidi" w:cstheme="majorBidi"/>
          <w:sz w:val="24"/>
          <w:szCs w:val="24"/>
          <w:lang w:val="en-US"/>
        </w:rPr>
        <w:lastRenderedPageBreak/>
        <w:t>problem beside engagement into solution procedure. Nonetheless, extra three</w:t>
      </w:r>
      <w:r w:rsidR="00165E84">
        <w:rPr>
          <w:rFonts w:asciiTheme="majorBidi" w:hAnsiTheme="majorBidi" w:cstheme="majorBidi"/>
          <w:sz w:val="24"/>
          <w:szCs w:val="24"/>
          <w:lang w:val="en-US"/>
        </w:rPr>
        <w:t xml:space="preserve"> items located to reflect</w:t>
      </w:r>
      <w:r w:rsidR="00D01F13">
        <w:rPr>
          <w:rFonts w:asciiTheme="majorBidi" w:hAnsiTheme="majorBidi" w:cstheme="majorBidi"/>
          <w:sz w:val="24"/>
          <w:szCs w:val="24"/>
          <w:lang w:val="en-US"/>
        </w:rPr>
        <w:t xml:space="preserve"> role-clarification</w:t>
      </w:r>
      <w:r w:rsidR="00165E84">
        <w:rPr>
          <w:rFonts w:asciiTheme="majorBidi" w:hAnsiTheme="majorBidi" w:cstheme="majorBidi"/>
          <w:sz w:val="24"/>
          <w:szCs w:val="24"/>
          <w:lang w:val="en-US"/>
        </w:rPr>
        <w:t>,</w:t>
      </w:r>
      <w:r w:rsidR="00D01F13">
        <w:rPr>
          <w:rFonts w:asciiTheme="majorBidi" w:hAnsiTheme="majorBidi" w:cstheme="majorBidi"/>
          <w:sz w:val="24"/>
          <w:szCs w:val="24"/>
          <w:lang w:val="en-US"/>
        </w:rPr>
        <w:t xml:space="preserve"> depicts disclosure of each member responsibility and normalizes project’s requirements for its team members. In additional, </w:t>
      </w:r>
      <w:r w:rsidR="00165E84">
        <w:rPr>
          <w:rFonts w:asciiTheme="majorBidi" w:hAnsiTheme="majorBidi" w:cstheme="majorBidi"/>
          <w:sz w:val="24"/>
          <w:szCs w:val="24"/>
          <w:lang w:val="en-US"/>
        </w:rPr>
        <w:t>each item measured by five point Likert scale 1</w:t>
      </w:r>
      <w:r w:rsidR="00A147CA">
        <w:rPr>
          <w:rFonts w:asciiTheme="majorBidi" w:hAnsiTheme="majorBidi" w:cstheme="majorBidi"/>
          <w:sz w:val="24"/>
          <w:szCs w:val="24"/>
          <w:lang w:val="en-US"/>
        </w:rPr>
        <w:t xml:space="preserve"> strongly disagree to 5 totally disagree </w:t>
      </w:r>
      <w:r w:rsidR="00165E84">
        <w:rPr>
          <w:rFonts w:asciiTheme="majorBidi" w:hAnsiTheme="majorBidi" w:cstheme="majorBidi"/>
          <w:sz w:val="24"/>
          <w:szCs w:val="24"/>
          <w:lang w:val="en-US"/>
        </w:rPr>
        <w:t xml:space="preserve">, questionnaire was adapted by </w:t>
      </w:r>
      <w:sdt>
        <w:sdtPr>
          <w:rPr>
            <w:rFonts w:asciiTheme="majorBidi" w:hAnsiTheme="majorBidi" w:cstheme="majorBidi"/>
            <w:sz w:val="24"/>
            <w:szCs w:val="24"/>
            <w:lang w:val="en-US"/>
          </w:rPr>
          <w:id w:val="1338963583"/>
          <w:citation/>
        </w:sdtPr>
        <w:sdtContent>
          <w:r w:rsidR="00165E84">
            <w:rPr>
              <w:rFonts w:asciiTheme="majorBidi" w:hAnsiTheme="majorBidi" w:cstheme="majorBidi"/>
              <w:sz w:val="24"/>
              <w:szCs w:val="24"/>
              <w:lang w:val="en-US"/>
            </w:rPr>
            <w:fldChar w:fldCharType="begin"/>
          </w:r>
          <w:r w:rsidR="00165E84">
            <w:rPr>
              <w:rFonts w:asciiTheme="majorBidi" w:hAnsiTheme="majorBidi" w:cstheme="majorBidi"/>
              <w:sz w:val="24"/>
              <w:szCs w:val="24"/>
              <w:lang w:val="en-GB"/>
            </w:rPr>
            <w:instrText xml:space="preserve"> CITATION DAA16 \l 2057 </w:instrText>
          </w:r>
          <w:r w:rsidR="00165E84">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 Aga N. Noorderhaven B. Vallejo 2016)</w:t>
          </w:r>
          <w:r w:rsidR="00165E84">
            <w:rPr>
              <w:rFonts w:asciiTheme="majorBidi" w:hAnsiTheme="majorBidi" w:cstheme="majorBidi"/>
              <w:sz w:val="24"/>
              <w:szCs w:val="24"/>
              <w:lang w:val="en-US"/>
            </w:rPr>
            <w:fldChar w:fldCharType="end"/>
          </w:r>
        </w:sdtContent>
      </w:sdt>
      <w:r w:rsidR="007D70C8">
        <w:rPr>
          <w:rFonts w:asciiTheme="majorBidi" w:hAnsiTheme="majorBidi" w:cstheme="majorBidi"/>
          <w:sz w:val="24"/>
          <w:szCs w:val="24"/>
          <w:lang w:val="en-US"/>
        </w:rPr>
        <w:t xml:space="preserve"> based on </w:t>
      </w:r>
      <w:sdt>
        <w:sdtPr>
          <w:rPr>
            <w:rFonts w:asciiTheme="majorBidi" w:hAnsiTheme="majorBidi" w:cstheme="majorBidi"/>
            <w:sz w:val="24"/>
            <w:szCs w:val="24"/>
            <w:lang w:val="en-US"/>
          </w:rPr>
          <w:id w:val="265814008"/>
          <w:citation/>
        </w:sdtPr>
        <w:sdtContent>
          <w:r w:rsidR="007D70C8">
            <w:rPr>
              <w:rFonts w:asciiTheme="majorBidi" w:hAnsiTheme="majorBidi" w:cstheme="majorBidi"/>
              <w:sz w:val="24"/>
              <w:szCs w:val="24"/>
              <w:lang w:val="en-US"/>
            </w:rPr>
            <w:fldChar w:fldCharType="begin"/>
          </w:r>
          <w:r w:rsidR="006713C1">
            <w:rPr>
              <w:rFonts w:asciiTheme="majorBidi" w:hAnsiTheme="majorBidi" w:cstheme="majorBidi"/>
              <w:sz w:val="24"/>
              <w:szCs w:val="24"/>
              <w:lang w:val="en-GB"/>
            </w:rPr>
            <w:instrText xml:space="preserve">CITATION Kle09 \l 2057 </w:instrText>
          </w:r>
          <w:r w:rsidR="007D70C8">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(Klein, Salas, DiazGranados 2009)</w:t>
          </w:r>
          <w:r w:rsidR="007D70C8">
            <w:rPr>
              <w:rFonts w:asciiTheme="majorBidi" w:hAnsiTheme="majorBidi" w:cstheme="majorBidi"/>
              <w:sz w:val="24"/>
              <w:szCs w:val="24"/>
              <w:lang w:val="en-US"/>
            </w:rPr>
            <w:fldChar w:fldCharType="end"/>
          </w:r>
        </w:sdtContent>
      </w:sdt>
      <w:r w:rsidR="00165E84">
        <w:rPr>
          <w:rFonts w:asciiTheme="majorBidi" w:hAnsiTheme="majorBidi" w:cstheme="majorBidi"/>
          <w:sz w:val="24"/>
          <w:szCs w:val="24"/>
          <w:lang w:val="en-US"/>
        </w:rPr>
        <w:t>.</w:t>
      </w:r>
    </w:p>
    <w:p w:rsidR="009174AD" w:rsidRPr="00FD7842" w:rsidRDefault="009174AD" w:rsidP="00D01F13">
      <w:pPr>
        <w:spacing w:line="360" w:lineRule="auto"/>
        <w:ind w:left="709" w:right="621" w:firstLine="992"/>
        <w:jc w:val="both"/>
        <w:rPr>
          <w:rFonts w:asciiTheme="majorBidi" w:hAnsiTheme="majorBidi" w:cstheme="majorBidi"/>
          <w:lang w:val="en-US"/>
        </w:rPr>
      </w:pPr>
    </w:p>
    <w:p w:rsidR="000852DE" w:rsidRPr="00207737" w:rsidRDefault="000852DE" w:rsidP="007C4D6A">
      <w:pPr>
        <w:pStyle w:val="Heading1"/>
        <w:spacing w:line="360" w:lineRule="auto"/>
        <w:rPr>
          <w:rFonts w:asciiTheme="majorBidi" w:hAnsiTheme="majorBidi" w:cstheme="majorBidi"/>
          <w:lang w:val="en-US"/>
        </w:rPr>
      </w:pPr>
      <w:bookmarkStart w:id="40" w:name="_Toc483783799"/>
      <w:r w:rsidRPr="00207737">
        <w:rPr>
          <w:rFonts w:asciiTheme="majorBidi" w:hAnsiTheme="majorBidi" w:cstheme="majorBidi"/>
          <w:lang w:val="en-US"/>
        </w:rPr>
        <w:t xml:space="preserve">Chapter </w:t>
      </w:r>
      <w:r w:rsidR="00046F92">
        <w:rPr>
          <w:rFonts w:asciiTheme="majorBidi" w:hAnsiTheme="majorBidi" w:cstheme="majorBidi"/>
          <w:lang w:val="en-US"/>
        </w:rPr>
        <w:t>three</w:t>
      </w:r>
      <w:bookmarkEnd w:id="40"/>
    </w:p>
    <w:p w:rsidR="000852DE" w:rsidRDefault="000852DE" w:rsidP="007C4D6A">
      <w:pPr>
        <w:pStyle w:val="Heading3"/>
        <w:spacing w:line="360" w:lineRule="auto"/>
        <w:rPr>
          <w:rFonts w:asciiTheme="majorBidi" w:hAnsiTheme="majorBidi"/>
          <w:sz w:val="28"/>
          <w:szCs w:val="28"/>
          <w:lang w:val="en-US"/>
        </w:rPr>
      </w:pPr>
      <w:bookmarkStart w:id="41" w:name="_Toc483783800"/>
      <w:r w:rsidRPr="00BD324C">
        <w:rPr>
          <w:rFonts w:asciiTheme="majorBidi" w:hAnsiTheme="majorBidi"/>
          <w:sz w:val="28"/>
          <w:szCs w:val="28"/>
          <w:lang w:val="en-US"/>
        </w:rPr>
        <w:t>Results</w:t>
      </w:r>
      <w:bookmarkEnd w:id="41"/>
    </w:p>
    <w:p w:rsidR="009A2AAB" w:rsidRDefault="0090537C" w:rsidP="004D07C3">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 xml:space="preserve">After collecting data from intended participants, </w:t>
      </w:r>
      <w:r w:rsidR="005E71F8">
        <w:rPr>
          <w:rFonts w:asciiTheme="majorBidi" w:hAnsiTheme="majorBidi" w:cstheme="majorBidi"/>
          <w:sz w:val="24"/>
          <w:szCs w:val="24"/>
          <w:lang w:val="en-US"/>
        </w:rPr>
        <w:t>fifty</w:t>
      </w:r>
      <w:r>
        <w:rPr>
          <w:rFonts w:asciiTheme="majorBidi" w:hAnsiTheme="majorBidi" w:cstheme="majorBidi"/>
          <w:sz w:val="24"/>
          <w:szCs w:val="24"/>
          <w:lang w:val="en-US"/>
        </w:rPr>
        <w:t xml:space="preserve"> questionnaires have</w:t>
      </w:r>
      <w:r w:rsidR="00827842">
        <w:rPr>
          <w:rFonts w:asciiTheme="majorBidi" w:hAnsiTheme="majorBidi" w:cstheme="majorBidi"/>
          <w:sz w:val="24"/>
          <w:szCs w:val="24"/>
          <w:lang w:val="en-US"/>
        </w:rPr>
        <w:t xml:space="preserve"> been</w:t>
      </w:r>
      <w:r>
        <w:rPr>
          <w:rFonts w:asciiTheme="majorBidi" w:hAnsiTheme="majorBidi" w:cstheme="majorBidi"/>
          <w:sz w:val="24"/>
          <w:szCs w:val="24"/>
          <w:lang w:val="en-US"/>
        </w:rPr>
        <w:t xml:space="preserve"> filed, </w:t>
      </w:r>
      <w:r w:rsidR="00827842">
        <w:rPr>
          <w:rFonts w:asciiTheme="majorBidi" w:hAnsiTheme="majorBidi" w:cstheme="majorBidi"/>
          <w:sz w:val="24"/>
          <w:szCs w:val="24"/>
          <w:lang w:val="en-US"/>
        </w:rPr>
        <w:t>all the participants’ questionnaire have no missing data, so all the data is undertaken to a laboratory for processing and converting into figure that could be helpful in interpretation and result phase,</w:t>
      </w:r>
      <w:r w:rsidR="009973E3">
        <w:rPr>
          <w:rFonts w:asciiTheme="majorBidi" w:hAnsiTheme="majorBidi" w:cstheme="majorBidi"/>
          <w:sz w:val="24"/>
          <w:szCs w:val="24"/>
          <w:lang w:val="en-US"/>
        </w:rPr>
        <w:t xml:space="preserve"> </w:t>
      </w:r>
      <w:r>
        <w:rPr>
          <w:rFonts w:asciiTheme="majorBidi" w:hAnsiTheme="majorBidi" w:cstheme="majorBidi"/>
          <w:sz w:val="24"/>
          <w:szCs w:val="24"/>
          <w:lang w:val="en-US"/>
        </w:rPr>
        <w:t>however</w:t>
      </w:r>
      <w:r w:rsidR="009973E3">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testify the validity and reliability should be next steps before showing the </w:t>
      </w:r>
      <w:r w:rsidR="005E71F8">
        <w:rPr>
          <w:rFonts w:asciiTheme="majorBidi" w:hAnsiTheme="majorBidi" w:cstheme="majorBidi"/>
          <w:sz w:val="24"/>
          <w:szCs w:val="24"/>
          <w:lang w:val="en-US"/>
        </w:rPr>
        <w:t xml:space="preserve">final </w:t>
      </w:r>
      <w:r>
        <w:rPr>
          <w:rFonts w:asciiTheme="majorBidi" w:hAnsiTheme="majorBidi" w:cstheme="majorBidi"/>
          <w:sz w:val="24"/>
          <w:szCs w:val="24"/>
          <w:lang w:val="en-US"/>
        </w:rPr>
        <w:t>results</w:t>
      </w:r>
      <w:r w:rsidR="009973E3">
        <w:rPr>
          <w:rFonts w:asciiTheme="majorBidi" w:hAnsiTheme="majorBidi" w:cstheme="majorBidi"/>
          <w:sz w:val="24"/>
          <w:szCs w:val="24"/>
          <w:lang w:val="en-US"/>
        </w:rPr>
        <w:t>,</w:t>
      </w:r>
      <w:r w:rsidR="007C48FE">
        <w:rPr>
          <w:rFonts w:asciiTheme="majorBidi" w:hAnsiTheme="majorBidi" w:cstheme="majorBidi"/>
          <w:sz w:val="24"/>
          <w:szCs w:val="24"/>
          <w:lang w:val="en-US"/>
        </w:rPr>
        <w:t xml:space="preserve"> </w:t>
      </w:r>
      <w:r w:rsidR="004D07C3">
        <w:rPr>
          <w:rFonts w:asciiTheme="majorBidi" w:hAnsiTheme="majorBidi" w:cstheme="majorBidi"/>
          <w:sz w:val="24"/>
          <w:szCs w:val="24"/>
          <w:lang w:val="en-US"/>
        </w:rPr>
        <w:t>the purpose of reliability test is going</w:t>
      </w:r>
      <w:r w:rsidR="007C48FE">
        <w:rPr>
          <w:rFonts w:asciiTheme="majorBidi" w:hAnsiTheme="majorBidi" w:cstheme="majorBidi"/>
          <w:sz w:val="24"/>
          <w:szCs w:val="24"/>
          <w:lang w:val="en-US"/>
        </w:rPr>
        <w:t xml:space="preserve"> to define Cronbach’s Alpha (α)</w:t>
      </w:r>
      <w:r w:rsidR="004D07C3">
        <w:rPr>
          <w:rFonts w:asciiTheme="majorBidi" w:hAnsiTheme="majorBidi" w:cstheme="majorBidi"/>
          <w:sz w:val="24"/>
          <w:szCs w:val="24"/>
          <w:lang w:val="en-US"/>
        </w:rPr>
        <w:t xml:space="preserve"> that can legitimatize </w:t>
      </w:r>
      <w:r w:rsidR="007C48FE">
        <w:rPr>
          <w:rFonts w:asciiTheme="majorBidi" w:hAnsiTheme="majorBidi" w:cstheme="majorBidi"/>
          <w:sz w:val="24"/>
          <w:szCs w:val="24"/>
          <w:lang w:val="en-US"/>
        </w:rPr>
        <w:t>participant</w:t>
      </w:r>
      <w:r w:rsidR="004D07C3">
        <w:rPr>
          <w:rFonts w:asciiTheme="majorBidi" w:hAnsiTheme="majorBidi" w:cstheme="majorBidi"/>
          <w:sz w:val="24"/>
          <w:szCs w:val="24"/>
          <w:lang w:val="en-US"/>
        </w:rPr>
        <w:t>s’</w:t>
      </w:r>
      <w:r w:rsidR="007C48FE">
        <w:rPr>
          <w:rFonts w:asciiTheme="majorBidi" w:hAnsiTheme="majorBidi" w:cstheme="majorBidi"/>
          <w:sz w:val="24"/>
          <w:szCs w:val="24"/>
          <w:lang w:val="en-US"/>
        </w:rPr>
        <w:t xml:space="preserve"> answer and the quality of the incorporated items into the questionnaire.</w:t>
      </w:r>
      <w:r w:rsidR="009973E3">
        <w:rPr>
          <w:rFonts w:asciiTheme="majorBidi" w:hAnsiTheme="majorBidi" w:cstheme="majorBidi"/>
          <w:sz w:val="24"/>
          <w:szCs w:val="24"/>
          <w:lang w:val="en-US"/>
        </w:rPr>
        <w:t xml:space="preserve"> following by liner regression between main variants according to the study model namely(transformational leadership with project success, transactional leadership with project success, laissez faire with project success, transformational leadership with team building, transactional leadership with team building, laissez faire with team building, and team building with project success) to investigate the hypotheses </w:t>
      </w:r>
      <w:r w:rsidR="002E78E8">
        <w:rPr>
          <w:rFonts w:asciiTheme="majorBidi" w:hAnsiTheme="majorBidi" w:cstheme="majorBidi"/>
          <w:sz w:val="24"/>
          <w:szCs w:val="24"/>
          <w:lang w:val="en-US"/>
        </w:rPr>
        <w:t xml:space="preserve">for conventional path, for mediation, </w:t>
      </w:r>
      <w:r w:rsidR="00C74F74">
        <w:rPr>
          <w:rFonts w:asciiTheme="majorBidi" w:hAnsiTheme="majorBidi" w:cstheme="majorBidi"/>
          <w:sz w:val="24"/>
          <w:szCs w:val="24"/>
          <w:lang w:val="en-US"/>
        </w:rPr>
        <w:t xml:space="preserve">liner regression with adding team building as independent variable as well as leadership styles individually </w:t>
      </w:r>
      <w:r>
        <w:rPr>
          <w:rFonts w:asciiTheme="majorBidi" w:hAnsiTheme="majorBidi" w:cstheme="majorBidi"/>
          <w:sz w:val="24"/>
          <w:szCs w:val="24"/>
          <w:lang w:val="en-US"/>
        </w:rPr>
        <w:t xml:space="preserve"> Therefore, the description of the laboratorial </w:t>
      </w:r>
      <w:r w:rsidR="00C74F74">
        <w:rPr>
          <w:rFonts w:asciiTheme="majorBidi" w:hAnsiTheme="majorBidi" w:cstheme="majorBidi"/>
          <w:sz w:val="24"/>
          <w:szCs w:val="24"/>
          <w:lang w:val="en-US"/>
        </w:rPr>
        <w:t xml:space="preserve">performance is going to be in same order as </w:t>
      </w:r>
      <w:r w:rsidR="007C48FE">
        <w:rPr>
          <w:rFonts w:asciiTheme="majorBidi" w:hAnsiTheme="majorBidi" w:cstheme="majorBidi"/>
          <w:sz w:val="24"/>
          <w:szCs w:val="24"/>
          <w:lang w:val="en-US"/>
        </w:rPr>
        <w:t xml:space="preserve"> actual events.</w:t>
      </w:r>
    </w:p>
    <w:p w:rsidR="00693ADC" w:rsidRDefault="009A2AAB" w:rsidP="009A2AAB">
      <w:pPr>
        <w:pStyle w:val="Heading3"/>
        <w:rPr>
          <w:rFonts w:asciiTheme="majorBidi" w:hAnsiTheme="majorBidi"/>
          <w:lang w:val="en-US"/>
        </w:rPr>
      </w:pPr>
      <w:bookmarkStart w:id="42" w:name="_Toc483783801"/>
      <w:r>
        <w:rPr>
          <w:rFonts w:asciiTheme="majorBidi" w:hAnsiTheme="majorBidi"/>
          <w:lang w:val="en-US"/>
        </w:rPr>
        <w:t>Validity and reliability</w:t>
      </w:r>
      <w:bookmarkEnd w:id="42"/>
      <w:r>
        <w:rPr>
          <w:rFonts w:asciiTheme="majorBidi" w:hAnsiTheme="majorBidi"/>
          <w:lang w:val="en-US"/>
        </w:rPr>
        <w:t xml:space="preserve"> </w:t>
      </w:r>
      <w:r w:rsidR="007119AB">
        <w:rPr>
          <w:rFonts w:asciiTheme="majorBidi" w:hAnsiTheme="majorBidi"/>
          <w:lang w:val="en-US"/>
        </w:rPr>
        <w:t xml:space="preserve"> </w:t>
      </w:r>
    </w:p>
    <w:p w:rsidR="009A2AAB" w:rsidRPr="00CC6556" w:rsidRDefault="007163AF" w:rsidP="00576100">
      <w:pPr>
        <w:spacing w:line="360" w:lineRule="auto"/>
        <w:ind w:left="709" w:right="621" w:firstLine="992"/>
        <w:jc w:val="both"/>
        <w:rPr>
          <w:rFonts w:asciiTheme="majorBidi" w:hAnsiTheme="majorBidi" w:cstheme="majorBidi"/>
          <w:sz w:val="24"/>
          <w:szCs w:val="24"/>
          <w:lang w:val="en-US"/>
        </w:rPr>
      </w:pPr>
      <w:r w:rsidRPr="00CC6556">
        <w:rPr>
          <w:rFonts w:asciiTheme="majorBidi" w:hAnsiTheme="majorBidi" w:cstheme="majorBidi"/>
          <w:sz w:val="24"/>
          <w:szCs w:val="24"/>
          <w:lang w:val="en-US"/>
        </w:rPr>
        <w:t xml:space="preserve">Most </w:t>
      </w:r>
      <w:r w:rsidR="00576100">
        <w:rPr>
          <w:rFonts w:asciiTheme="majorBidi" w:hAnsiTheme="majorBidi" w:cstheme="majorBidi"/>
          <w:sz w:val="24"/>
          <w:szCs w:val="24"/>
          <w:lang w:val="en-US"/>
        </w:rPr>
        <w:t>of</w:t>
      </w:r>
      <w:r w:rsidRPr="00CC6556">
        <w:rPr>
          <w:rFonts w:asciiTheme="majorBidi" w:hAnsiTheme="majorBidi" w:cstheme="majorBidi"/>
          <w:sz w:val="24"/>
          <w:szCs w:val="24"/>
          <w:lang w:val="en-US"/>
        </w:rPr>
        <w:t xml:space="preserve"> the publications indicate </w:t>
      </w:r>
      <w:r w:rsidR="00576100" w:rsidRPr="00CC6556">
        <w:rPr>
          <w:rFonts w:asciiTheme="majorBidi" w:hAnsiTheme="majorBidi" w:cstheme="majorBidi"/>
          <w:sz w:val="24"/>
          <w:szCs w:val="24"/>
          <w:lang w:val="en-US"/>
        </w:rPr>
        <w:t xml:space="preserve">Cronbach’s Alpha </w:t>
      </w:r>
      <w:r w:rsidR="00576100">
        <w:rPr>
          <w:rFonts w:asciiTheme="majorBidi" w:hAnsiTheme="majorBidi" w:cstheme="majorBidi"/>
          <w:sz w:val="24"/>
          <w:szCs w:val="24"/>
          <w:lang w:val="en-US"/>
        </w:rPr>
        <w:t>(</w:t>
      </w:r>
      <w:r w:rsidRPr="00CC6556">
        <w:rPr>
          <w:rFonts w:asciiTheme="majorBidi" w:hAnsiTheme="majorBidi" w:cstheme="majorBidi"/>
          <w:sz w:val="24"/>
          <w:szCs w:val="24"/>
          <w:lang w:val="en-US"/>
        </w:rPr>
        <w:t>α</w:t>
      </w:r>
      <w:r w:rsidR="00576100">
        <w:rPr>
          <w:rFonts w:asciiTheme="majorBidi" w:hAnsiTheme="majorBidi" w:cstheme="majorBidi"/>
          <w:sz w:val="24"/>
          <w:szCs w:val="24"/>
          <w:lang w:val="en-US"/>
        </w:rPr>
        <w:t>)</w:t>
      </w:r>
      <w:r w:rsidRPr="00CC6556">
        <w:rPr>
          <w:rFonts w:asciiTheme="majorBidi" w:hAnsiTheme="majorBidi" w:cstheme="majorBidi"/>
          <w:sz w:val="24"/>
          <w:szCs w:val="24"/>
          <w:lang w:val="en-US"/>
        </w:rPr>
        <w:t xml:space="preserve"> value is appreciated when it </w:t>
      </w:r>
      <w:r w:rsidR="00576100">
        <w:rPr>
          <w:rFonts w:asciiTheme="majorBidi" w:hAnsiTheme="majorBidi" w:cstheme="majorBidi"/>
          <w:sz w:val="24"/>
          <w:szCs w:val="24"/>
          <w:lang w:val="en-US"/>
        </w:rPr>
        <w:t>more than</w:t>
      </w:r>
      <w:r w:rsidRPr="00CC6556">
        <w:rPr>
          <w:rFonts w:asciiTheme="majorBidi" w:hAnsiTheme="majorBidi" w:cstheme="majorBidi"/>
          <w:sz w:val="24"/>
          <w:szCs w:val="24"/>
          <w:lang w:val="en-US"/>
        </w:rPr>
        <w:t xml:space="preserve"> (.7 or .8)</w:t>
      </w:r>
      <w:r w:rsidR="00576100">
        <w:rPr>
          <w:rFonts w:asciiTheme="majorBidi" w:hAnsiTheme="majorBidi" w:cstheme="majorBidi"/>
          <w:sz w:val="24"/>
          <w:szCs w:val="24"/>
          <w:lang w:val="en-US"/>
        </w:rPr>
        <w:t xml:space="preserve">, </w:t>
      </w:r>
      <w:r w:rsidRPr="00CC6556">
        <w:rPr>
          <w:rFonts w:asciiTheme="majorBidi" w:hAnsiTheme="majorBidi" w:cstheme="majorBidi"/>
          <w:sz w:val="24"/>
          <w:szCs w:val="24"/>
          <w:lang w:val="en-US"/>
        </w:rPr>
        <w:t xml:space="preserve">otherwise α is unreliable, but that could be confusing in such cases. </w:t>
      </w:r>
      <w:r w:rsidR="009A2AAB" w:rsidRPr="00CC6556">
        <w:rPr>
          <w:rFonts w:asciiTheme="majorBidi" w:hAnsiTheme="majorBidi" w:cstheme="majorBidi"/>
          <w:sz w:val="24"/>
          <w:szCs w:val="24"/>
          <w:lang w:val="en-US"/>
        </w:rPr>
        <w:t xml:space="preserve">According to </w:t>
      </w:r>
      <w:sdt>
        <w:sdtPr>
          <w:rPr>
            <w:rFonts w:asciiTheme="majorBidi" w:hAnsiTheme="majorBidi" w:cstheme="majorBidi"/>
            <w:sz w:val="24"/>
            <w:szCs w:val="24"/>
            <w:lang w:val="en-US"/>
          </w:rPr>
          <w:id w:val="1108476140"/>
          <w:citation/>
        </w:sdtPr>
        <w:sdtContent>
          <w:r w:rsidR="009A2AAB" w:rsidRPr="00CC6556">
            <w:rPr>
              <w:rFonts w:asciiTheme="majorBidi" w:hAnsiTheme="majorBidi" w:cstheme="majorBidi"/>
              <w:sz w:val="24"/>
              <w:szCs w:val="24"/>
              <w:lang w:val="en-US"/>
            </w:rPr>
            <w:fldChar w:fldCharType="begin"/>
          </w:r>
          <w:r w:rsidR="009A2AAB" w:rsidRPr="00CC6556">
            <w:rPr>
              <w:rFonts w:asciiTheme="majorBidi" w:hAnsiTheme="majorBidi" w:cstheme="majorBidi"/>
              <w:sz w:val="24"/>
              <w:szCs w:val="24"/>
              <w:lang w:val="en-GB"/>
            </w:rPr>
            <w:instrText xml:space="preserve"> CITATION Pau99 \l 2057 </w:instrText>
          </w:r>
          <w:r w:rsidR="009A2AAB" w:rsidRPr="00CC6556">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(Kline 1999)</w:t>
          </w:r>
          <w:r w:rsidR="009A2AAB" w:rsidRPr="00CC6556">
            <w:rPr>
              <w:rFonts w:asciiTheme="majorBidi" w:hAnsiTheme="majorBidi" w:cstheme="majorBidi"/>
              <w:sz w:val="24"/>
              <w:szCs w:val="24"/>
              <w:lang w:val="en-US"/>
            </w:rPr>
            <w:fldChar w:fldCharType="end"/>
          </w:r>
        </w:sdtContent>
      </w:sdt>
      <w:sdt>
        <w:sdtPr>
          <w:rPr>
            <w:rFonts w:asciiTheme="majorBidi" w:hAnsiTheme="majorBidi" w:cstheme="majorBidi"/>
            <w:sz w:val="24"/>
            <w:szCs w:val="24"/>
            <w:lang w:val="en-US"/>
          </w:rPr>
          <w:id w:val="-1559245210"/>
          <w:citation/>
        </w:sdtPr>
        <w:sdtContent>
          <w:r w:rsidR="009A2AAB" w:rsidRPr="00CC6556">
            <w:rPr>
              <w:rFonts w:asciiTheme="majorBidi" w:hAnsiTheme="majorBidi" w:cstheme="majorBidi"/>
              <w:sz w:val="24"/>
              <w:szCs w:val="24"/>
              <w:lang w:val="en-US"/>
            </w:rPr>
            <w:fldChar w:fldCharType="begin"/>
          </w:r>
          <w:r w:rsidR="009A2AAB" w:rsidRPr="00CC6556">
            <w:rPr>
              <w:rFonts w:asciiTheme="majorBidi" w:hAnsiTheme="majorBidi" w:cstheme="majorBidi"/>
              <w:sz w:val="24"/>
              <w:szCs w:val="24"/>
              <w:lang w:val="en-GB"/>
            </w:rPr>
            <w:instrText xml:space="preserve"> CITATION And13 \l 2057 </w:instrText>
          </w:r>
          <w:r w:rsidR="009A2AAB" w:rsidRPr="00CC6556">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(Field 2013)</w:t>
          </w:r>
          <w:r w:rsidR="009A2AAB" w:rsidRPr="00CC6556">
            <w:rPr>
              <w:rFonts w:asciiTheme="majorBidi" w:hAnsiTheme="majorBidi" w:cstheme="majorBidi"/>
              <w:sz w:val="24"/>
              <w:szCs w:val="24"/>
              <w:lang w:val="en-US"/>
            </w:rPr>
            <w:fldChar w:fldCharType="end"/>
          </w:r>
        </w:sdtContent>
      </w:sdt>
      <w:r w:rsidRPr="00CC6556">
        <w:rPr>
          <w:rFonts w:asciiTheme="majorBidi" w:hAnsiTheme="majorBidi" w:cstheme="majorBidi"/>
          <w:sz w:val="24"/>
          <w:szCs w:val="24"/>
          <w:lang w:val="en-US"/>
        </w:rPr>
        <w:t xml:space="preserve">, Cronbach’s Alpha differs from study to study, </w:t>
      </w:r>
      <w:r w:rsidR="00576100">
        <w:rPr>
          <w:rFonts w:asciiTheme="majorBidi" w:hAnsiTheme="majorBidi" w:cstheme="majorBidi"/>
          <w:sz w:val="24"/>
          <w:szCs w:val="24"/>
          <w:lang w:val="en-US"/>
        </w:rPr>
        <w:t xml:space="preserve">for measuring cognitive or intellectual test, </w:t>
      </w:r>
      <w:r w:rsidR="00576100" w:rsidRPr="00CC6556">
        <w:rPr>
          <w:rFonts w:asciiTheme="majorBidi" w:hAnsiTheme="majorBidi" w:cstheme="majorBidi"/>
          <w:sz w:val="24"/>
          <w:szCs w:val="24"/>
          <w:lang w:val="en-US"/>
        </w:rPr>
        <w:t xml:space="preserve">α </w:t>
      </w:r>
      <w:r w:rsidR="00576100">
        <w:rPr>
          <w:rFonts w:asciiTheme="majorBidi" w:hAnsiTheme="majorBidi" w:cstheme="majorBidi"/>
          <w:sz w:val="24"/>
          <w:szCs w:val="24"/>
          <w:lang w:val="en-US"/>
        </w:rPr>
        <w:t>should exceed</w:t>
      </w:r>
      <w:r w:rsidRPr="00CC6556">
        <w:rPr>
          <w:rFonts w:asciiTheme="majorBidi" w:hAnsiTheme="majorBidi" w:cstheme="majorBidi"/>
          <w:sz w:val="24"/>
          <w:szCs w:val="24"/>
          <w:lang w:val="en-US"/>
        </w:rPr>
        <w:t xml:space="preserve"> .8 in</w:t>
      </w:r>
      <w:r w:rsidR="00576100">
        <w:rPr>
          <w:rFonts w:asciiTheme="majorBidi" w:hAnsiTheme="majorBidi" w:cstheme="majorBidi"/>
          <w:sz w:val="24"/>
          <w:szCs w:val="24"/>
          <w:lang w:val="en-US"/>
        </w:rPr>
        <w:t xml:space="preserve"> order to satisfy </w:t>
      </w:r>
      <w:r w:rsidRPr="00CC6556">
        <w:rPr>
          <w:rFonts w:asciiTheme="majorBidi" w:hAnsiTheme="majorBidi" w:cstheme="majorBidi"/>
          <w:sz w:val="24"/>
          <w:szCs w:val="24"/>
          <w:lang w:val="en-US"/>
        </w:rPr>
        <w:t>validity</w:t>
      </w:r>
      <w:r w:rsidR="00576100">
        <w:rPr>
          <w:rFonts w:asciiTheme="majorBidi" w:hAnsiTheme="majorBidi" w:cstheme="majorBidi"/>
          <w:sz w:val="24"/>
          <w:szCs w:val="24"/>
          <w:lang w:val="en-US"/>
        </w:rPr>
        <w:t>’s requirements, on the contrary, for measuring</w:t>
      </w:r>
      <w:r w:rsidRPr="00CC6556">
        <w:rPr>
          <w:rFonts w:asciiTheme="majorBidi" w:hAnsiTheme="majorBidi" w:cstheme="majorBidi"/>
          <w:sz w:val="24"/>
          <w:szCs w:val="24"/>
          <w:lang w:val="en-US"/>
        </w:rPr>
        <w:t xml:space="preserve"> ability or physical</w:t>
      </w:r>
      <w:r w:rsidR="00576100">
        <w:rPr>
          <w:rFonts w:asciiTheme="majorBidi" w:hAnsiTheme="majorBidi" w:cstheme="majorBidi"/>
          <w:sz w:val="24"/>
          <w:szCs w:val="24"/>
          <w:lang w:val="en-US"/>
        </w:rPr>
        <w:t xml:space="preserve"> test, </w:t>
      </w:r>
      <w:r w:rsidR="00576100" w:rsidRPr="00CC6556">
        <w:rPr>
          <w:rFonts w:asciiTheme="majorBidi" w:hAnsiTheme="majorBidi" w:cstheme="majorBidi"/>
          <w:sz w:val="24"/>
          <w:szCs w:val="24"/>
          <w:lang w:val="en-US"/>
        </w:rPr>
        <w:t>α</w:t>
      </w:r>
      <w:r w:rsidR="00404EE6" w:rsidRPr="00CC6556">
        <w:rPr>
          <w:rFonts w:asciiTheme="majorBidi" w:hAnsiTheme="majorBidi" w:cstheme="majorBidi"/>
          <w:sz w:val="24"/>
          <w:szCs w:val="24"/>
          <w:lang w:val="en-US"/>
        </w:rPr>
        <w:t xml:space="preserve"> </w:t>
      </w:r>
      <w:r w:rsidR="00576100">
        <w:rPr>
          <w:rFonts w:asciiTheme="majorBidi" w:hAnsiTheme="majorBidi" w:cstheme="majorBidi"/>
          <w:sz w:val="24"/>
          <w:szCs w:val="24"/>
          <w:lang w:val="en-US"/>
        </w:rPr>
        <w:t xml:space="preserve">doesn’t </w:t>
      </w:r>
      <w:r w:rsidR="00404EE6" w:rsidRPr="00CC6556">
        <w:rPr>
          <w:rFonts w:asciiTheme="majorBidi" w:hAnsiTheme="majorBidi" w:cstheme="majorBidi"/>
          <w:sz w:val="24"/>
          <w:szCs w:val="24"/>
          <w:lang w:val="en-US"/>
        </w:rPr>
        <w:t xml:space="preserve">need to </w:t>
      </w:r>
      <w:r w:rsidR="00576100">
        <w:rPr>
          <w:rFonts w:asciiTheme="majorBidi" w:hAnsiTheme="majorBidi" w:cstheme="majorBidi"/>
          <w:sz w:val="24"/>
          <w:szCs w:val="24"/>
          <w:lang w:val="en-US"/>
        </w:rPr>
        <w:t>exceed</w:t>
      </w:r>
      <w:r w:rsidR="00404EE6" w:rsidRPr="00CC6556">
        <w:rPr>
          <w:rFonts w:asciiTheme="majorBidi" w:hAnsiTheme="majorBidi" w:cstheme="majorBidi"/>
          <w:sz w:val="24"/>
          <w:szCs w:val="24"/>
          <w:lang w:val="en-US"/>
        </w:rPr>
        <w:t xml:space="preserve"> .8 just .7 is acceptable. Therefore, in order to a</w:t>
      </w:r>
      <w:r w:rsidR="00576100">
        <w:rPr>
          <w:rFonts w:asciiTheme="majorBidi" w:hAnsiTheme="majorBidi" w:cstheme="majorBidi"/>
          <w:sz w:val="24"/>
          <w:szCs w:val="24"/>
          <w:lang w:val="en-US"/>
        </w:rPr>
        <w:t xml:space="preserve">pprove validity and reliability, </w:t>
      </w:r>
      <w:r w:rsidR="00404EE6" w:rsidRPr="00CC6556">
        <w:rPr>
          <w:rFonts w:asciiTheme="majorBidi" w:hAnsiTheme="majorBidi" w:cstheme="majorBidi"/>
          <w:sz w:val="24"/>
          <w:szCs w:val="24"/>
          <w:lang w:val="en-US"/>
        </w:rPr>
        <w:t>the questionnaire has to show α more than .7</w:t>
      </w:r>
      <w:r w:rsidR="005E71F8">
        <w:rPr>
          <w:rFonts w:asciiTheme="majorBidi" w:hAnsiTheme="majorBidi" w:cstheme="majorBidi"/>
          <w:sz w:val="24"/>
          <w:szCs w:val="24"/>
          <w:lang w:val="en-US"/>
        </w:rPr>
        <w:t xml:space="preserve"> in every main variable namely leadership style, project success, teambuilding</w:t>
      </w:r>
      <w:r w:rsidR="00404EE6" w:rsidRPr="00CC6556">
        <w:rPr>
          <w:rFonts w:asciiTheme="majorBidi" w:hAnsiTheme="majorBidi" w:cstheme="majorBidi"/>
          <w:sz w:val="24"/>
          <w:szCs w:val="24"/>
          <w:lang w:val="en-US"/>
        </w:rPr>
        <w:t>.</w:t>
      </w:r>
      <w:r w:rsidR="005E71F8">
        <w:rPr>
          <w:rFonts w:asciiTheme="majorBidi" w:hAnsiTheme="majorBidi" w:cstheme="majorBidi"/>
          <w:sz w:val="24"/>
          <w:szCs w:val="24"/>
          <w:lang w:val="en-US"/>
        </w:rPr>
        <w:t xml:space="preserve"> For preparation of the data, every item </w:t>
      </w:r>
      <w:r w:rsidR="005E71F8">
        <w:rPr>
          <w:rFonts w:asciiTheme="majorBidi" w:hAnsiTheme="majorBidi" w:cstheme="majorBidi"/>
          <w:sz w:val="24"/>
          <w:szCs w:val="24"/>
          <w:lang w:val="en-US"/>
        </w:rPr>
        <w:lastRenderedPageBreak/>
        <w:t xml:space="preserve">that incorporated under </w:t>
      </w:r>
      <w:r w:rsidR="00C70A21">
        <w:rPr>
          <w:rFonts w:asciiTheme="majorBidi" w:hAnsiTheme="majorBidi" w:cstheme="majorBidi"/>
          <w:sz w:val="24"/>
          <w:szCs w:val="24"/>
          <w:lang w:val="en-US"/>
        </w:rPr>
        <w:t xml:space="preserve">one </w:t>
      </w:r>
      <w:r w:rsidR="005E71F8">
        <w:rPr>
          <w:rFonts w:asciiTheme="majorBidi" w:hAnsiTheme="majorBidi" w:cstheme="majorBidi"/>
          <w:sz w:val="24"/>
          <w:szCs w:val="24"/>
          <w:lang w:val="en-US"/>
        </w:rPr>
        <w:t xml:space="preserve">main variable </w:t>
      </w:r>
      <w:r w:rsidR="00C70A21">
        <w:rPr>
          <w:rFonts w:asciiTheme="majorBidi" w:hAnsiTheme="majorBidi" w:cstheme="majorBidi"/>
          <w:sz w:val="24"/>
          <w:szCs w:val="24"/>
          <w:lang w:val="en-US"/>
        </w:rPr>
        <w:t>was</w:t>
      </w:r>
      <w:r w:rsidR="005E71F8">
        <w:rPr>
          <w:rFonts w:asciiTheme="majorBidi" w:hAnsiTheme="majorBidi" w:cstheme="majorBidi"/>
          <w:sz w:val="24"/>
          <w:szCs w:val="24"/>
          <w:lang w:val="en-US"/>
        </w:rPr>
        <w:t xml:space="preserve"> computed into one variable in the structure leadership style computes items from 1 till 21, project success </w:t>
      </w:r>
      <w:r w:rsidR="00C70A21">
        <w:rPr>
          <w:rFonts w:asciiTheme="majorBidi" w:hAnsiTheme="majorBidi" w:cstheme="majorBidi"/>
          <w:sz w:val="24"/>
          <w:szCs w:val="24"/>
          <w:lang w:val="en-US"/>
        </w:rPr>
        <w:t xml:space="preserve">computes items from 22 till 33, and team-building computes items from 34 till 50. The study utilizes IBM SPSS to </w:t>
      </w:r>
      <w:r w:rsidR="0061739E">
        <w:rPr>
          <w:rFonts w:asciiTheme="majorBidi" w:hAnsiTheme="majorBidi" w:cstheme="majorBidi"/>
          <w:sz w:val="24"/>
          <w:szCs w:val="24"/>
          <w:lang w:val="en-US"/>
        </w:rPr>
        <w:t>conduct statistical tests and approve the hypotheses,</w:t>
      </w:r>
      <w:r w:rsidR="00C70A21">
        <w:rPr>
          <w:rFonts w:asciiTheme="majorBidi" w:hAnsiTheme="majorBidi" w:cstheme="majorBidi"/>
          <w:sz w:val="24"/>
          <w:szCs w:val="24"/>
          <w:lang w:val="en-US"/>
        </w:rPr>
        <w:t xml:space="preserve"> </w:t>
      </w:r>
    </w:p>
    <w:p w:rsidR="000F488F" w:rsidRDefault="003502A5" w:rsidP="00B65B7A">
      <w:pPr>
        <w:spacing w:line="360" w:lineRule="auto"/>
        <w:ind w:left="709" w:right="621" w:firstLine="992"/>
        <w:jc w:val="both"/>
        <w:rPr>
          <w:rFonts w:asciiTheme="majorBidi" w:hAnsiTheme="majorBidi" w:cstheme="majorBidi"/>
          <w:sz w:val="24"/>
          <w:szCs w:val="24"/>
          <w:lang w:val="en-US"/>
        </w:rPr>
      </w:pPr>
      <w:r w:rsidRPr="00CC6556">
        <w:rPr>
          <w:rFonts w:asciiTheme="majorBidi" w:hAnsiTheme="majorBidi" w:cstheme="majorBidi"/>
          <w:sz w:val="24"/>
          <w:szCs w:val="24"/>
          <w:lang w:val="en-US"/>
        </w:rPr>
        <w:t>For leadership style factor,</w:t>
      </w:r>
      <w:r w:rsidR="00C70A21">
        <w:rPr>
          <w:rFonts w:asciiTheme="majorBidi" w:hAnsiTheme="majorBidi" w:cstheme="majorBidi"/>
          <w:sz w:val="24"/>
          <w:szCs w:val="24"/>
          <w:lang w:val="en-US"/>
        </w:rPr>
        <w:t xml:space="preserve"> initial test was </w:t>
      </w:r>
      <w:r w:rsidR="00D07748">
        <w:rPr>
          <w:rFonts w:asciiTheme="majorBidi" w:hAnsiTheme="majorBidi" w:cstheme="majorBidi"/>
          <w:sz w:val="24"/>
          <w:szCs w:val="24"/>
          <w:lang w:val="en-US"/>
        </w:rPr>
        <w:t xml:space="preserve">Pearson </w:t>
      </w:r>
      <w:r w:rsidR="00C70A21">
        <w:rPr>
          <w:rFonts w:asciiTheme="majorBidi" w:hAnsiTheme="majorBidi" w:cstheme="majorBidi"/>
          <w:sz w:val="24"/>
          <w:szCs w:val="24"/>
          <w:lang w:val="en-US"/>
        </w:rPr>
        <w:t>correlation</w:t>
      </w:r>
      <w:r w:rsidR="0073651B">
        <w:rPr>
          <w:rFonts w:asciiTheme="majorBidi" w:hAnsiTheme="majorBidi" w:cstheme="majorBidi"/>
          <w:sz w:val="24"/>
          <w:szCs w:val="24"/>
          <w:lang w:val="en-US"/>
        </w:rPr>
        <w:t>, starting from computed variable with its items to investigate whether the item is valid or invalid base</w:t>
      </w:r>
      <w:r w:rsidR="00646BC0">
        <w:rPr>
          <w:rFonts w:asciiTheme="majorBidi" w:hAnsiTheme="majorBidi" w:cstheme="majorBidi"/>
          <w:sz w:val="24"/>
          <w:szCs w:val="24"/>
          <w:lang w:val="en-US"/>
        </w:rPr>
        <w:t>d on degree of confidence (sig &lt;</w:t>
      </w:r>
      <w:r w:rsidR="00D42BF9">
        <w:rPr>
          <w:rFonts w:asciiTheme="majorBidi" w:hAnsiTheme="majorBidi" w:cstheme="majorBidi"/>
          <w:sz w:val="24"/>
          <w:szCs w:val="24"/>
          <w:lang w:val="en-US"/>
        </w:rPr>
        <w:t xml:space="preserve"> 0,05), Pearson</w:t>
      </w:r>
      <w:r w:rsidR="0073651B">
        <w:rPr>
          <w:rFonts w:asciiTheme="majorBidi" w:hAnsiTheme="majorBidi" w:cstheme="majorBidi"/>
          <w:sz w:val="24"/>
          <w:szCs w:val="24"/>
          <w:lang w:val="en-US"/>
        </w:rPr>
        <w:t xml:space="preserve"> correlation</w:t>
      </w:r>
      <w:r w:rsidR="00646BC0">
        <w:rPr>
          <w:rFonts w:asciiTheme="majorBidi" w:hAnsiTheme="majorBidi" w:cstheme="majorBidi"/>
          <w:sz w:val="24"/>
          <w:szCs w:val="24"/>
          <w:lang w:val="en-US"/>
        </w:rPr>
        <w:t xml:space="preserve"> test </w:t>
      </w:r>
      <w:r w:rsidR="00D42BF9">
        <w:rPr>
          <w:rFonts w:asciiTheme="majorBidi" w:hAnsiTheme="majorBidi" w:cstheme="majorBidi"/>
          <w:sz w:val="24"/>
          <w:szCs w:val="24"/>
          <w:lang w:val="en-US"/>
        </w:rPr>
        <w:t>was performed for each style of leadership namely (transformational, transactional, and l</w:t>
      </w:r>
      <w:r w:rsidR="00D42BF9" w:rsidRPr="00D42BF9">
        <w:rPr>
          <w:rFonts w:asciiTheme="majorBidi" w:hAnsiTheme="majorBidi" w:cstheme="majorBidi"/>
          <w:sz w:val="24"/>
          <w:szCs w:val="24"/>
          <w:lang w:val="en-US"/>
        </w:rPr>
        <w:t>aissez-faire</w:t>
      </w:r>
      <w:r w:rsidR="00D42BF9">
        <w:rPr>
          <w:rFonts w:asciiTheme="majorBidi" w:hAnsiTheme="majorBidi" w:cstheme="majorBidi"/>
          <w:sz w:val="24"/>
          <w:szCs w:val="24"/>
          <w:lang w:val="en-US"/>
        </w:rPr>
        <w:t>). Consequentially, transformation leadership reveal absolute reliability (see figure 10)</w:t>
      </w:r>
      <w:r w:rsidR="001D169D">
        <w:rPr>
          <w:rFonts w:asciiTheme="majorBidi" w:hAnsiTheme="majorBidi" w:cstheme="majorBidi"/>
          <w:sz w:val="24"/>
          <w:szCs w:val="24"/>
          <w:lang w:val="en-US"/>
        </w:rPr>
        <w:t xml:space="preserve">, all items showed less that (0,05) that means, all items are valid and no need for excluding any. Simultaneously, same test performed to investigate transactional </w:t>
      </w:r>
      <w:r w:rsidR="009D150E">
        <w:rPr>
          <w:rFonts w:asciiTheme="majorBidi" w:hAnsiTheme="majorBidi" w:cstheme="majorBidi"/>
          <w:sz w:val="24"/>
          <w:szCs w:val="24"/>
          <w:lang w:val="en-US"/>
        </w:rPr>
        <w:t>and laissez</w:t>
      </w:r>
      <w:r w:rsidR="008B64E6" w:rsidRPr="00D42BF9">
        <w:rPr>
          <w:rFonts w:asciiTheme="majorBidi" w:hAnsiTheme="majorBidi" w:cstheme="majorBidi"/>
          <w:sz w:val="24"/>
          <w:szCs w:val="24"/>
          <w:lang w:val="en-US"/>
        </w:rPr>
        <w:t>-faire</w:t>
      </w:r>
      <w:r w:rsidR="009D150E">
        <w:rPr>
          <w:rFonts w:asciiTheme="majorBidi" w:hAnsiTheme="majorBidi" w:cstheme="majorBidi"/>
          <w:sz w:val="24"/>
          <w:szCs w:val="24"/>
          <w:lang w:val="en-US"/>
        </w:rPr>
        <w:t xml:space="preserve">, none of them reveled sig more than (0,05), therefore all constructed items is valid. </w:t>
      </w:r>
      <w:r w:rsidR="00D07748">
        <w:rPr>
          <w:rFonts w:asciiTheme="majorBidi" w:hAnsiTheme="majorBidi" w:cstheme="majorBidi"/>
          <w:sz w:val="24"/>
          <w:szCs w:val="24"/>
          <w:lang w:val="en-US"/>
        </w:rPr>
        <w:t xml:space="preserve">Subsequently, reliability test has some requirements need to be satisfied discussed early in this section, regarding reliability of leadership style, </w:t>
      </w:r>
      <w:r w:rsidR="00D07748" w:rsidRPr="00CC6556">
        <w:rPr>
          <w:rFonts w:asciiTheme="majorBidi" w:hAnsiTheme="majorBidi" w:cstheme="majorBidi"/>
          <w:sz w:val="24"/>
          <w:szCs w:val="24"/>
          <w:lang w:val="en-US"/>
        </w:rPr>
        <w:t xml:space="preserve">reliability analysis was performed as well to measure and compere </w:t>
      </w:r>
      <w:r w:rsidR="007C48FE" w:rsidRPr="00CC6556">
        <w:rPr>
          <w:rFonts w:asciiTheme="majorBidi" w:hAnsiTheme="majorBidi" w:cstheme="majorBidi"/>
          <w:sz w:val="24"/>
          <w:szCs w:val="24"/>
          <w:lang w:val="en-US"/>
        </w:rPr>
        <w:t>Cronbach’s</w:t>
      </w:r>
      <w:r w:rsidR="00D07748" w:rsidRPr="00CC6556">
        <w:rPr>
          <w:rFonts w:asciiTheme="majorBidi" w:hAnsiTheme="majorBidi" w:cstheme="majorBidi"/>
          <w:sz w:val="24"/>
          <w:szCs w:val="24"/>
          <w:lang w:val="en-US"/>
        </w:rPr>
        <w:t xml:space="preserve"> Alpha value that should be more than .7, </w:t>
      </w:r>
      <w:r w:rsidR="00D07748">
        <w:rPr>
          <w:rFonts w:asciiTheme="majorBidi" w:hAnsiTheme="majorBidi" w:cstheme="majorBidi"/>
          <w:sz w:val="24"/>
          <w:szCs w:val="24"/>
          <w:lang w:val="en-US"/>
        </w:rPr>
        <w:t>reliability analysis</w:t>
      </w:r>
      <w:r w:rsidR="00D07748" w:rsidRPr="00CC6556">
        <w:rPr>
          <w:rFonts w:asciiTheme="majorBidi" w:hAnsiTheme="majorBidi" w:cstheme="majorBidi"/>
          <w:sz w:val="24"/>
          <w:szCs w:val="24"/>
          <w:lang w:val="en-US"/>
        </w:rPr>
        <w:t xml:space="preserve"> has implied .</w:t>
      </w:r>
      <w:r w:rsidR="00B65B7A">
        <w:rPr>
          <w:rFonts w:asciiTheme="majorBidi" w:hAnsiTheme="majorBidi" w:cstheme="majorBidi"/>
          <w:sz w:val="24"/>
          <w:szCs w:val="24"/>
          <w:lang w:val="en-US"/>
        </w:rPr>
        <w:t>794</w:t>
      </w:r>
      <w:r w:rsidR="00D07748" w:rsidRPr="00CC6556">
        <w:rPr>
          <w:rFonts w:asciiTheme="majorBidi" w:hAnsiTheme="majorBidi" w:cstheme="majorBidi"/>
          <w:sz w:val="24"/>
          <w:szCs w:val="24"/>
          <w:lang w:val="en-US"/>
        </w:rPr>
        <w:t xml:space="preserve"> which approves validity and reliability of 21 items, 3 items was reflect each of transformational leadership subcomponents (idealized influence, inspirational motivation, intellectual stimulation, individualized consideration), 3 items reflect transactional leadership subcomponents (contingent reward, management by exception), the last 3 items go for non-leadership.</w:t>
      </w:r>
    </w:p>
    <w:p w:rsidR="00BB206E" w:rsidRPr="00BB206E" w:rsidRDefault="00BB206E" w:rsidP="00B2758A">
      <w:pPr>
        <w:spacing w:line="360" w:lineRule="auto"/>
        <w:ind w:left="709" w:right="621" w:firstLine="992"/>
        <w:jc w:val="both"/>
        <w:rPr>
          <w:rFonts w:asciiTheme="majorBidi" w:hAnsiTheme="majorBidi" w:cstheme="majorBidi"/>
          <w:sz w:val="24"/>
          <w:szCs w:val="24"/>
          <w:lang w:val="en-US"/>
        </w:rPr>
      </w:pPr>
      <w:r w:rsidRPr="00BB206E">
        <w:rPr>
          <w:rFonts w:asciiTheme="majorBidi" w:hAnsiTheme="majorBidi" w:cstheme="majorBidi"/>
          <w:sz w:val="24"/>
          <w:szCs w:val="24"/>
          <w:lang w:val="en-US"/>
        </w:rPr>
        <w:t>For project success factor, Pearson correlation was performed for project items as well as client items individually, entire items revealed sig below (0,05) therefore project success twelve items are valid (see figure 12) so project success section in the questionnaire have no request to eliminate any of them. On the contrary, reliability test was performed for twelve items combined, Cornbach’s Alpha value reflect high reliability by ,</w:t>
      </w:r>
      <w:r w:rsidR="00B65B7A">
        <w:rPr>
          <w:rFonts w:asciiTheme="majorBidi" w:hAnsiTheme="majorBidi" w:cstheme="majorBidi"/>
          <w:sz w:val="24"/>
          <w:szCs w:val="24"/>
          <w:lang w:val="en-US"/>
        </w:rPr>
        <w:t>766</w:t>
      </w:r>
      <w:r w:rsidRPr="00BB206E">
        <w:rPr>
          <w:rFonts w:asciiTheme="majorBidi" w:hAnsiTheme="majorBidi" w:cstheme="majorBidi"/>
          <w:sz w:val="24"/>
          <w:szCs w:val="24"/>
          <w:lang w:val="en-US"/>
        </w:rPr>
        <w:t>. Based on this data reliability test can be concluded that items are reliable</w:t>
      </w:r>
      <w:r w:rsidR="00B2758A">
        <w:rPr>
          <w:rFonts w:asciiTheme="majorBidi" w:hAnsiTheme="majorBidi" w:cstheme="majorBidi"/>
          <w:sz w:val="24"/>
          <w:szCs w:val="24"/>
          <w:lang w:val="en-US"/>
        </w:rPr>
        <w:t xml:space="preserve"> (project side by 12 items, client side by 12 items)</w:t>
      </w:r>
      <w:r w:rsidRPr="00BB206E">
        <w:rPr>
          <w:rFonts w:asciiTheme="majorBidi" w:hAnsiTheme="majorBidi" w:cstheme="majorBidi"/>
          <w:sz w:val="24"/>
          <w:szCs w:val="24"/>
          <w:lang w:val="en-US"/>
        </w:rPr>
        <w:t>.</w:t>
      </w:r>
    </w:p>
    <w:p w:rsidR="00B65B7A" w:rsidRDefault="00BB206E" w:rsidP="00B65B7A">
      <w:pPr>
        <w:spacing w:line="360" w:lineRule="auto"/>
        <w:ind w:left="709" w:right="621" w:firstLine="992"/>
        <w:jc w:val="both"/>
        <w:rPr>
          <w:rFonts w:asciiTheme="majorBidi" w:hAnsiTheme="majorBidi" w:cstheme="majorBidi"/>
          <w:sz w:val="24"/>
          <w:szCs w:val="24"/>
          <w:lang w:val="en-GB"/>
        </w:rPr>
      </w:pPr>
      <w:r w:rsidRPr="00CC6556">
        <w:rPr>
          <w:rFonts w:asciiTheme="majorBidi" w:hAnsiTheme="majorBidi" w:cstheme="majorBidi"/>
          <w:sz w:val="24"/>
          <w:szCs w:val="24"/>
          <w:lang w:val="en-GB"/>
        </w:rPr>
        <w:t xml:space="preserve">Fortunately, the study couldn’t be proceeded without testing validity </w:t>
      </w:r>
      <w:r>
        <w:rPr>
          <w:rFonts w:asciiTheme="majorBidi" w:hAnsiTheme="majorBidi" w:cstheme="majorBidi"/>
          <w:sz w:val="24"/>
          <w:szCs w:val="24"/>
          <w:lang w:val="en-GB"/>
        </w:rPr>
        <w:t>and reliability for last factor, team-building was examined by Pearson correlation as well, the test has been taken two time for investigating the changing in α and whether it would be increased or not by excluding items according to Pearson correlation. For that matter, initial test wasn’t highly correlated between its items, the results showed</w:t>
      </w:r>
      <w:r w:rsidR="00B65B7A">
        <w:rPr>
          <w:rFonts w:asciiTheme="majorBidi" w:hAnsiTheme="majorBidi" w:cstheme="majorBidi"/>
          <w:sz w:val="24"/>
          <w:szCs w:val="24"/>
          <w:lang w:val="en-GB"/>
        </w:rPr>
        <w:t xml:space="preserve"> indicate high correlation between items</w:t>
      </w:r>
      <w:r w:rsidR="00B2758A">
        <w:rPr>
          <w:rFonts w:asciiTheme="majorBidi" w:hAnsiTheme="majorBidi" w:cstheme="majorBidi"/>
          <w:sz w:val="24"/>
          <w:szCs w:val="24"/>
          <w:lang w:val="en-GB"/>
        </w:rPr>
        <w:t>.</w:t>
      </w:r>
      <w:r>
        <w:rPr>
          <w:rFonts w:asciiTheme="majorBidi" w:hAnsiTheme="majorBidi" w:cstheme="majorBidi"/>
          <w:sz w:val="24"/>
          <w:szCs w:val="24"/>
          <w:lang w:val="en-GB"/>
        </w:rPr>
        <w:t xml:space="preserve"> </w:t>
      </w:r>
      <w:r w:rsidR="00B2758A">
        <w:rPr>
          <w:rFonts w:asciiTheme="majorBidi" w:hAnsiTheme="majorBidi" w:cstheme="majorBidi"/>
          <w:sz w:val="24"/>
          <w:szCs w:val="24"/>
          <w:lang w:val="en-GB"/>
        </w:rPr>
        <w:t xml:space="preserve">In the same time, </w:t>
      </w:r>
      <w:r w:rsidR="00B65B7A">
        <w:rPr>
          <w:rFonts w:asciiTheme="majorBidi" w:hAnsiTheme="majorBidi" w:cstheme="majorBidi"/>
          <w:sz w:val="24"/>
          <w:szCs w:val="24"/>
          <w:lang w:val="en-GB"/>
        </w:rPr>
        <w:t xml:space="preserve">reliability test was performed as well and </w:t>
      </w:r>
      <w:r w:rsidR="00B65B7A">
        <w:rPr>
          <w:rFonts w:asciiTheme="majorBidi" w:hAnsiTheme="majorBidi" w:cstheme="majorBidi"/>
          <w:sz w:val="24"/>
          <w:szCs w:val="24"/>
          <w:lang w:val="en-GB"/>
        </w:rPr>
        <w:lastRenderedPageBreak/>
        <w:t>disclose high value for α by ,798.</w:t>
      </w:r>
      <w:r w:rsidR="00B2758A">
        <w:rPr>
          <w:rFonts w:asciiTheme="majorBidi" w:hAnsiTheme="majorBidi" w:cstheme="majorBidi"/>
          <w:sz w:val="24"/>
          <w:szCs w:val="24"/>
          <w:lang w:val="en-GB"/>
        </w:rPr>
        <w:t xml:space="preserve"> Therefore, team building section is highly reliable that can be concluded that 4 goal setting items, 5 interpersonal relations items, 3 role clarification items, and 5 problem solving items (see figure 13).</w:t>
      </w:r>
      <w:r w:rsidR="00B65B7A">
        <w:rPr>
          <w:rFonts w:asciiTheme="majorBidi" w:hAnsiTheme="majorBidi" w:cstheme="majorBidi"/>
          <w:sz w:val="24"/>
          <w:szCs w:val="24"/>
          <w:lang w:val="en-GB"/>
        </w:rPr>
        <w:t xml:space="preserve"> </w:t>
      </w:r>
    </w:p>
    <w:p w:rsidR="00B2758A" w:rsidRPr="00314D27" w:rsidRDefault="00314D27" w:rsidP="00314D27">
      <w:pPr>
        <w:pStyle w:val="Heading3"/>
        <w:rPr>
          <w:rFonts w:asciiTheme="majorBidi" w:hAnsiTheme="majorBidi"/>
          <w:sz w:val="28"/>
          <w:szCs w:val="28"/>
          <w:lang w:val="en-GB"/>
        </w:rPr>
      </w:pPr>
      <w:bookmarkStart w:id="43" w:name="_Toc483783802"/>
      <w:r w:rsidRPr="00314D27">
        <w:rPr>
          <w:rFonts w:asciiTheme="majorBidi" w:hAnsiTheme="majorBidi"/>
          <w:sz w:val="28"/>
          <w:szCs w:val="28"/>
          <w:lang w:val="en-GB"/>
        </w:rPr>
        <w:t>Model results</w:t>
      </w:r>
      <w:bookmarkEnd w:id="43"/>
      <w:r w:rsidRPr="00314D27">
        <w:rPr>
          <w:rFonts w:asciiTheme="majorBidi" w:hAnsiTheme="majorBidi"/>
          <w:sz w:val="28"/>
          <w:szCs w:val="28"/>
          <w:lang w:val="en-GB"/>
        </w:rPr>
        <w:t xml:space="preserve"> </w:t>
      </w:r>
    </w:p>
    <w:p w:rsidR="00F72742" w:rsidRDefault="00576100" w:rsidP="0083689F">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Simultaneously, </w:t>
      </w:r>
      <w:r w:rsidR="00B2758A">
        <w:rPr>
          <w:rFonts w:asciiTheme="majorBidi" w:hAnsiTheme="majorBidi" w:cstheme="majorBidi"/>
          <w:sz w:val="24"/>
          <w:szCs w:val="24"/>
          <w:lang w:val="en-GB"/>
        </w:rPr>
        <w:t xml:space="preserve">data analyse </w:t>
      </w:r>
      <w:r w:rsidR="003B21C2">
        <w:rPr>
          <w:rFonts w:asciiTheme="majorBidi" w:hAnsiTheme="majorBidi" w:cstheme="majorBidi"/>
          <w:sz w:val="24"/>
          <w:szCs w:val="24"/>
          <w:lang w:val="en-GB"/>
        </w:rPr>
        <w:t>segregated</w:t>
      </w:r>
      <w:r w:rsidR="00B2758A">
        <w:rPr>
          <w:rFonts w:asciiTheme="majorBidi" w:hAnsiTheme="majorBidi" w:cstheme="majorBidi"/>
          <w:sz w:val="24"/>
          <w:szCs w:val="24"/>
          <w:lang w:val="en-GB"/>
        </w:rPr>
        <w:t xml:space="preserve"> the investigated project into two group </w:t>
      </w:r>
      <w:r w:rsidR="00A3681F">
        <w:rPr>
          <w:rFonts w:asciiTheme="majorBidi" w:hAnsiTheme="majorBidi" w:cstheme="majorBidi"/>
          <w:sz w:val="24"/>
          <w:szCs w:val="24"/>
          <w:lang w:val="en-GB"/>
        </w:rPr>
        <w:t>based on overall project section score, maximum score is 60, so below 30 scores, project considered failure due to insufficient collected score for instance, a project could be succeeded in perception of iron triangle (cost, time, scope) but failed to achieve intended client’s satisfaction, thus this project will be under unsuccessful project in this paper, beside investigating about if laissez faire leadership has visible hand on this failure. (see figure 14)</w:t>
      </w:r>
      <w:r w:rsidR="00CA000A">
        <w:rPr>
          <w:rFonts w:asciiTheme="majorBidi" w:hAnsiTheme="majorBidi" w:cstheme="majorBidi"/>
          <w:sz w:val="24"/>
          <w:szCs w:val="24"/>
          <w:lang w:val="en-GB"/>
        </w:rPr>
        <w:t xml:space="preserve"> descriptive analysis was performed to exhibit projects’ overall score and determent failure than succeed in statistical table in IBM SPSS environment, on</w:t>
      </w:r>
      <w:r w:rsidR="00466CCA">
        <w:rPr>
          <w:rFonts w:asciiTheme="majorBidi" w:hAnsiTheme="majorBidi" w:cstheme="majorBidi"/>
          <w:sz w:val="24"/>
          <w:szCs w:val="24"/>
          <w:lang w:val="en-GB"/>
        </w:rPr>
        <w:t xml:space="preserve"> the table, there </w:t>
      </w:r>
      <w:r w:rsidR="00CA000A">
        <w:rPr>
          <w:rFonts w:asciiTheme="majorBidi" w:hAnsiTheme="majorBidi" w:cstheme="majorBidi"/>
          <w:sz w:val="24"/>
          <w:szCs w:val="24"/>
          <w:lang w:val="en-GB"/>
        </w:rPr>
        <w:t>are</w:t>
      </w:r>
      <w:r w:rsidR="00466CCA">
        <w:rPr>
          <w:rFonts w:asciiTheme="majorBidi" w:hAnsiTheme="majorBidi" w:cstheme="majorBidi"/>
          <w:sz w:val="24"/>
          <w:szCs w:val="24"/>
          <w:lang w:val="en-GB"/>
        </w:rPr>
        <w:t xml:space="preserve"> 2 from 50 projects didn’t reach 30</w:t>
      </w:r>
      <w:r w:rsidR="00CA000A">
        <w:rPr>
          <w:rFonts w:asciiTheme="majorBidi" w:hAnsiTheme="majorBidi" w:cstheme="majorBidi"/>
          <w:sz w:val="24"/>
          <w:szCs w:val="24"/>
          <w:lang w:val="en-GB"/>
        </w:rPr>
        <w:t xml:space="preserve"> score</w:t>
      </w:r>
      <w:r w:rsidR="00466CCA">
        <w:rPr>
          <w:rFonts w:asciiTheme="majorBidi" w:hAnsiTheme="majorBidi" w:cstheme="majorBidi"/>
          <w:sz w:val="24"/>
          <w:szCs w:val="24"/>
          <w:lang w:val="en-GB"/>
        </w:rPr>
        <w:t xml:space="preserve"> at minimum, </w:t>
      </w:r>
      <w:r w:rsidR="00CA000A">
        <w:rPr>
          <w:rFonts w:asciiTheme="majorBidi" w:hAnsiTheme="majorBidi" w:cstheme="majorBidi"/>
          <w:sz w:val="24"/>
          <w:szCs w:val="24"/>
          <w:lang w:val="en-GB"/>
        </w:rPr>
        <w:t xml:space="preserve">that in turn could be interpreted as unbiased evaluation in the perception of intended project managers. The questionnaire deliberately </w:t>
      </w:r>
      <w:r w:rsidR="0077458B">
        <w:rPr>
          <w:rFonts w:asciiTheme="majorBidi" w:hAnsiTheme="majorBidi" w:cstheme="majorBidi"/>
          <w:sz w:val="24"/>
          <w:szCs w:val="24"/>
          <w:lang w:val="en-GB"/>
        </w:rPr>
        <w:t>notified participants to think about any project that has been covered during last three years from project manager’s experience, which mean the room of manipulating the score was available in front of them but with this figure</w:t>
      </w:r>
      <w:r w:rsidR="003D4E78">
        <w:rPr>
          <w:rFonts w:asciiTheme="majorBidi" w:hAnsiTheme="majorBidi" w:cstheme="majorBidi"/>
          <w:sz w:val="24"/>
          <w:szCs w:val="24"/>
          <w:lang w:val="en-GB"/>
        </w:rPr>
        <w:t xml:space="preserve"> but instead intended manager preferred to reflect the nature of chosen project</w:t>
      </w:r>
      <w:r w:rsidR="00F72742">
        <w:rPr>
          <w:rFonts w:asciiTheme="majorBidi" w:hAnsiTheme="majorBidi" w:cstheme="majorBidi"/>
          <w:sz w:val="24"/>
          <w:szCs w:val="24"/>
          <w:lang w:val="en-GB"/>
        </w:rPr>
        <w:t xml:space="preserve"> despite weather that project was match its requirements or not.</w:t>
      </w:r>
      <w:r w:rsidR="003B21C2">
        <w:rPr>
          <w:rFonts w:asciiTheme="majorBidi" w:hAnsiTheme="majorBidi" w:cstheme="majorBidi"/>
          <w:sz w:val="24"/>
          <w:szCs w:val="24"/>
          <w:lang w:val="en-GB"/>
        </w:rPr>
        <w:t xml:space="preserve"> Sequentially, leadership style in processing phase was computed as overall score of leadership style in order to serve first hypothesis that states influence from leadership style on project success ones, and individually namely (transformational total, transactional total, and laissez faire total) to examine the following hypotheses H1a, H1b, H1c, therefore total score for each variables</w:t>
      </w:r>
      <w:r w:rsidR="0083689F">
        <w:rPr>
          <w:rFonts w:asciiTheme="majorBidi" w:hAnsiTheme="majorBidi" w:cstheme="majorBidi"/>
          <w:sz w:val="24"/>
          <w:szCs w:val="24"/>
          <w:lang w:val="en-GB"/>
        </w:rPr>
        <w:t xml:space="preserve"> 105, 60, 30, and 15 respectively. Furthermore, team building has been performed as well as the rest, the maximum score a chosen manager could gain in one questionnaire session is 85 despite the subcomponents team-building has because of this procedure could be generated in 16 hypoth</w:t>
      </w:r>
      <w:r w:rsidR="00551783">
        <w:rPr>
          <w:rFonts w:asciiTheme="majorBidi" w:hAnsiTheme="majorBidi" w:cstheme="majorBidi"/>
          <w:sz w:val="24"/>
          <w:szCs w:val="24"/>
          <w:lang w:val="en-GB"/>
        </w:rPr>
        <w:t>ese</w:t>
      </w:r>
      <w:r w:rsidR="0083689F">
        <w:rPr>
          <w:rFonts w:asciiTheme="majorBidi" w:hAnsiTheme="majorBidi" w:cstheme="majorBidi"/>
          <w:sz w:val="24"/>
          <w:szCs w:val="24"/>
          <w:lang w:val="en-GB"/>
        </w:rPr>
        <w:t xml:space="preserve">s and need extra time to be </w:t>
      </w:r>
      <w:r w:rsidR="00BF0824">
        <w:rPr>
          <w:rFonts w:asciiTheme="majorBidi" w:hAnsiTheme="majorBidi" w:cstheme="majorBidi"/>
          <w:sz w:val="24"/>
          <w:szCs w:val="24"/>
          <w:lang w:val="en-GB"/>
        </w:rPr>
        <w:t>interpreted.</w:t>
      </w:r>
    </w:p>
    <w:p w:rsidR="001851A8" w:rsidRDefault="00A1558F" w:rsidP="0099659D">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In addition, after discovering validity &amp; reliability as well as overall score for each construct, next move for preparing the date to examine all stated hypothesis is obviously </w:t>
      </w:r>
      <w:r w:rsidR="00A94B2B">
        <w:rPr>
          <w:rFonts w:asciiTheme="majorBidi" w:hAnsiTheme="majorBidi" w:cstheme="majorBidi"/>
          <w:sz w:val="24"/>
          <w:szCs w:val="24"/>
          <w:lang w:val="en-GB"/>
        </w:rPr>
        <w:t>Pearson c</w:t>
      </w:r>
      <w:r>
        <w:rPr>
          <w:rFonts w:asciiTheme="majorBidi" w:hAnsiTheme="majorBidi" w:cstheme="majorBidi"/>
          <w:sz w:val="24"/>
          <w:szCs w:val="24"/>
          <w:lang w:val="en-GB"/>
        </w:rPr>
        <w:t>o</w:t>
      </w:r>
      <w:r w:rsidR="00E142B0">
        <w:rPr>
          <w:rFonts w:asciiTheme="majorBidi" w:hAnsiTheme="majorBidi" w:cstheme="majorBidi"/>
          <w:sz w:val="24"/>
          <w:szCs w:val="24"/>
          <w:lang w:val="en-GB"/>
        </w:rPr>
        <w:t>rrelation</w:t>
      </w:r>
      <w:r w:rsidR="00A94B2B">
        <w:rPr>
          <w:rFonts w:asciiTheme="majorBidi" w:hAnsiTheme="majorBidi" w:cstheme="majorBidi"/>
          <w:sz w:val="24"/>
          <w:szCs w:val="24"/>
          <w:lang w:val="en-GB"/>
        </w:rPr>
        <w:t xml:space="preserve"> coefficient but this time will be performed for the main constructs in order to define whether all the variables correlate with each other or not, in other word, the attention will be toward degree of relationship between them in form of value, the value appeared in actual number from 0,00 to 1+ which mean not correlated to perfect corre</w:t>
      </w:r>
      <w:r w:rsidR="0099659D">
        <w:rPr>
          <w:rFonts w:asciiTheme="majorBidi" w:hAnsiTheme="majorBidi" w:cstheme="majorBidi"/>
          <w:sz w:val="24"/>
          <w:szCs w:val="24"/>
          <w:lang w:val="en-GB"/>
        </w:rPr>
        <w:t xml:space="preserve">lated. However, the table (see figure 15) revealed various degree of </w:t>
      </w:r>
      <w:r w:rsidR="0099659D">
        <w:rPr>
          <w:rFonts w:asciiTheme="majorBidi" w:hAnsiTheme="majorBidi" w:cstheme="majorBidi"/>
          <w:sz w:val="24"/>
          <w:szCs w:val="24"/>
          <w:lang w:val="en-GB"/>
        </w:rPr>
        <w:lastRenderedPageBreak/>
        <w:t xml:space="preserve">relationships among constructs, the numbers could be concluded that the Pearson correlation is positive but laissez faire correlated with transformational leadership moderately, with transformational </w:t>
      </w:r>
      <w:r w:rsidR="0000355A">
        <w:rPr>
          <w:rFonts w:asciiTheme="majorBidi" w:hAnsiTheme="majorBidi" w:cstheme="majorBidi"/>
          <w:sz w:val="24"/>
          <w:szCs w:val="24"/>
          <w:lang w:val="en-GB"/>
        </w:rPr>
        <w:t>low, beside low correlation with project success and team-building as well. On the contrary, leadership style as well as project success showed high correlation among others.</w:t>
      </w:r>
    </w:p>
    <w:p w:rsidR="00F341B4" w:rsidRDefault="007978D0" w:rsidP="00F341B4">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Mainly, for approving the effect of the hypotheses in the model (see figure 8), every assumption need to be tested under linear regression</w:t>
      </w:r>
      <w:r w:rsidR="003A14A0">
        <w:rPr>
          <w:rFonts w:asciiTheme="majorBidi" w:hAnsiTheme="majorBidi" w:cstheme="majorBidi"/>
          <w:sz w:val="24"/>
          <w:szCs w:val="24"/>
          <w:lang w:val="en-GB"/>
        </w:rPr>
        <w:t xml:space="preserve"> proposed by </w:t>
      </w:r>
      <w:sdt>
        <w:sdtPr>
          <w:rPr>
            <w:rFonts w:asciiTheme="majorBidi" w:hAnsiTheme="majorBidi" w:cstheme="majorBidi"/>
            <w:sz w:val="24"/>
            <w:szCs w:val="24"/>
            <w:lang w:val="en-GB"/>
          </w:rPr>
          <w:id w:val="-32506284"/>
          <w:citation/>
        </w:sdtPr>
        <w:sdtContent>
          <w:r w:rsidR="003A14A0">
            <w:rPr>
              <w:rFonts w:asciiTheme="majorBidi" w:hAnsiTheme="majorBidi" w:cstheme="majorBidi"/>
              <w:sz w:val="24"/>
              <w:szCs w:val="24"/>
              <w:lang w:val="en-GB"/>
            </w:rPr>
            <w:fldChar w:fldCharType="begin"/>
          </w:r>
          <w:r w:rsidR="003A14A0">
            <w:rPr>
              <w:rFonts w:asciiTheme="majorBidi" w:hAnsiTheme="majorBidi" w:cstheme="majorBidi"/>
              <w:sz w:val="24"/>
              <w:szCs w:val="24"/>
              <w:lang w:val="en-GB"/>
            </w:rPr>
            <w:instrText xml:space="preserve"> CITATION Bar86 \l 2057 </w:instrText>
          </w:r>
          <w:r w:rsidR="003A14A0">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(Baron &amp; Kenny 1986)</w:t>
          </w:r>
          <w:r w:rsidR="003A14A0">
            <w:rPr>
              <w:rFonts w:asciiTheme="majorBidi" w:hAnsiTheme="majorBidi" w:cstheme="majorBidi"/>
              <w:sz w:val="24"/>
              <w:szCs w:val="24"/>
              <w:lang w:val="en-GB"/>
            </w:rPr>
            <w:fldChar w:fldCharType="end"/>
          </w:r>
        </w:sdtContent>
      </w:sdt>
      <w:r>
        <w:rPr>
          <w:rFonts w:asciiTheme="majorBidi" w:hAnsiTheme="majorBidi" w:cstheme="majorBidi"/>
          <w:sz w:val="24"/>
          <w:szCs w:val="24"/>
          <w:lang w:val="en-GB"/>
        </w:rPr>
        <w:t xml:space="preserve"> to define R</w:t>
      </w:r>
      <w:r w:rsidR="00EC48AD" w:rsidRPr="007978D0">
        <w:rPr>
          <w:rFonts w:asciiTheme="majorBidi" w:hAnsiTheme="majorBidi" w:cstheme="majorBidi"/>
          <w:sz w:val="24"/>
          <w:szCs w:val="24"/>
          <w:vertAlign w:val="superscript"/>
          <w:lang w:val="en-GB"/>
        </w:rPr>
        <w:t>2</w:t>
      </w:r>
      <w:r w:rsidR="00EC48AD">
        <w:rPr>
          <w:rFonts w:asciiTheme="majorBidi" w:hAnsiTheme="majorBidi" w:cstheme="majorBidi"/>
          <w:sz w:val="24"/>
          <w:szCs w:val="24"/>
          <w:lang w:val="en-GB"/>
        </w:rPr>
        <w:t>,</w:t>
      </w:r>
      <w:r>
        <w:rPr>
          <w:rFonts w:asciiTheme="majorBidi" w:hAnsiTheme="majorBidi" w:cstheme="majorBidi"/>
          <w:sz w:val="24"/>
          <w:szCs w:val="24"/>
          <w:lang w:val="en-GB"/>
        </w:rPr>
        <w:t xml:space="preserve"> sig, and beta value, each output </w:t>
      </w:r>
      <w:r w:rsidR="00EC48AD">
        <w:rPr>
          <w:rFonts w:asciiTheme="majorBidi" w:hAnsiTheme="majorBidi" w:cstheme="majorBidi"/>
          <w:sz w:val="24"/>
          <w:szCs w:val="24"/>
          <w:lang w:val="en-GB"/>
        </w:rPr>
        <w:t>represents</w:t>
      </w:r>
      <w:r>
        <w:rPr>
          <w:rFonts w:asciiTheme="majorBidi" w:hAnsiTheme="majorBidi" w:cstheme="majorBidi"/>
          <w:sz w:val="24"/>
          <w:szCs w:val="24"/>
          <w:lang w:val="en-GB"/>
        </w:rPr>
        <w:t xml:space="preserve"> different meaning of the test, for instance R</w:t>
      </w:r>
      <w:r w:rsidRPr="007978D0">
        <w:rPr>
          <w:rFonts w:asciiTheme="majorBidi" w:hAnsiTheme="majorBidi" w:cstheme="majorBidi"/>
          <w:sz w:val="24"/>
          <w:szCs w:val="24"/>
          <w:vertAlign w:val="superscript"/>
          <w:lang w:val="en-GB"/>
        </w:rPr>
        <w:t>2</w:t>
      </w:r>
      <w:r>
        <w:rPr>
          <w:rFonts w:asciiTheme="majorBidi" w:hAnsiTheme="majorBidi" w:cstheme="majorBidi"/>
          <w:sz w:val="24"/>
          <w:szCs w:val="24"/>
          <w:lang w:val="en-GB"/>
        </w:rPr>
        <w:t xml:space="preserve"> exhibit influence percentage from independent variable on dependent variable, sig in turn explains if the correlation between variable is exist, </w:t>
      </w:r>
      <w:r w:rsidR="00EC48AD">
        <w:rPr>
          <w:rFonts w:asciiTheme="majorBidi" w:hAnsiTheme="majorBidi" w:cstheme="majorBidi"/>
          <w:sz w:val="24"/>
          <w:szCs w:val="24"/>
          <w:lang w:val="en-GB"/>
        </w:rPr>
        <w:t xml:space="preserve">beta need to be taken as evidence in case of mediating influence investigation. However, to perform these regressions, each suggested relation between variables, in this study leadership style with project success once and with team-building, therefore team-building with project success to accept the </w:t>
      </w:r>
      <w:r w:rsidR="00F341B4">
        <w:rPr>
          <w:rFonts w:asciiTheme="majorBidi" w:hAnsiTheme="majorBidi" w:cstheme="majorBidi"/>
          <w:sz w:val="24"/>
          <w:szCs w:val="24"/>
          <w:lang w:val="en-GB"/>
        </w:rPr>
        <w:t>third</w:t>
      </w:r>
      <w:r w:rsidR="00EC48AD">
        <w:rPr>
          <w:rFonts w:asciiTheme="majorBidi" w:hAnsiTheme="majorBidi" w:cstheme="majorBidi"/>
          <w:sz w:val="24"/>
          <w:szCs w:val="24"/>
          <w:lang w:val="en-GB"/>
        </w:rPr>
        <w:t xml:space="preserve"> </w:t>
      </w:r>
      <w:r w:rsidR="00F341B4">
        <w:rPr>
          <w:rFonts w:asciiTheme="majorBidi" w:hAnsiTheme="majorBidi" w:cstheme="majorBidi"/>
          <w:sz w:val="24"/>
          <w:szCs w:val="24"/>
          <w:lang w:val="en-GB"/>
        </w:rPr>
        <w:t xml:space="preserve">hypothesis. </w:t>
      </w:r>
    </w:p>
    <w:p w:rsidR="009A1309" w:rsidRPr="009A1309" w:rsidRDefault="00F341B4" w:rsidP="009A1309">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For hypothesis 1 that stated positive influence from leadership style as it’s on project success, and leadership characters individually with project </w:t>
      </w:r>
      <w:r w:rsidR="003A14A0">
        <w:rPr>
          <w:rFonts w:asciiTheme="majorBidi" w:hAnsiTheme="majorBidi" w:cstheme="majorBidi"/>
          <w:sz w:val="24"/>
          <w:szCs w:val="24"/>
          <w:lang w:val="en-GB"/>
        </w:rPr>
        <w:t xml:space="preserve">success, for determining the effect between variables. In other words, the affecting variable </w:t>
      </w:r>
      <w:r w:rsidR="00030412">
        <w:rPr>
          <w:rFonts w:asciiTheme="majorBidi" w:hAnsiTheme="majorBidi" w:cstheme="majorBidi"/>
          <w:sz w:val="24"/>
          <w:szCs w:val="24"/>
          <w:lang w:val="en-GB"/>
        </w:rPr>
        <w:t>is regarded independents namely (leadership style, transformational, transactional, laissez faire) and the affected variable is regarded dependents variable namely (project success), as far a table will be presented to sited R</w:t>
      </w:r>
      <w:r w:rsidR="00030412">
        <w:rPr>
          <w:rFonts w:asciiTheme="majorBidi" w:hAnsiTheme="majorBidi" w:cstheme="majorBidi"/>
          <w:sz w:val="24"/>
          <w:szCs w:val="24"/>
          <w:vertAlign w:val="superscript"/>
          <w:lang w:val="en-GB"/>
        </w:rPr>
        <w:t>2</w:t>
      </w:r>
      <w:r w:rsidR="00030412">
        <w:rPr>
          <w:rFonts w:asciiTheme="majorBidi" w:hAnsiTheme="majorBidi" w:cstheme="majorBidi"/>
          <w:sz w:val="24"/>
          <w:szCs w:val="24"/>
          <w:lang w:val="en-GB"/>
        </w:rPr>
        <w:t xml:space="preserve">, sig, and beta for each assumption (see </w:t>
      </w:r>
      <w:r w:rsidR="009A1309">
        <w:rPr>
          <w:rFonts w:asciiTheme="majorBidi" w:hAnsiTheme="majorBidi" w:cstheme="majorBidi"/>
          <w:sz w:val="24"/>
          <w:szCs w:val="24"/>
          <w:lang w:val="en-GB"/>
        </w:rPr>
        <w:t>table 1</w:t>
      </w:r>
      <w:r w:rsidR="00030412">
        <w:rPr>
          <w:rFonts w:asciiTheme="majorBidi" w:hAnsiTheme="majorBidi" w:cstheme="majorBidi"/>
          <w:sz w:val="24"/>
          <w:szCs w:val="24"/>
          <w:lang w:val="en-GB"/>
        </w:rPr>
        <w:t>)</w:t>
      </w:r>
    </w:p>
    <w:p w:rsidR="009A1309" w:rsidRPr="009A1309" w:rsidRDefault="009A1309" w:rsidP="009A1309">
      <w:pPr>
        <w:pStyle w:val="Caption"/>
        <w:keepNext/>
        <w:jc w:val="center"/>
        <w:rPr>
          <w:lang w:val="en-GB"/>
        </w:rPr>
      </w:pPr>
      <w:r w:rsidRPr="009A1309">
        <w:rPr>
          <w:lang w:val="en-GB"/>
        </w:rPr>
        <w:t xml:space="preserve">Table </w:t>
      </w:r>
      <w:r>
        <w:fldChar w:fldCharType="begin"/>
      </w:r>
      <w:r w:rsidRPr="009A1309">
        <w:rPr>
          <w:lang w:val="en-GB"/>
        </w:rPr>
        <w:instrText xml:space="preserve"> SEQ Table \* ARABIC </w:instrText>
      </w:r>
      <w:r>
        <w:fldChar w:fldCharType="separate"/>
      </w:r>
      <w:r w:rsidR="00010062">
        <w:rPr>
          <w:noProof/>
          <w:lang w:val="en-GB"/>
        </w:rPr>
        <w:t>1</w:t>
      </w:r>
      <w:r>
        <w:fldChar w:fldCharType="end"/>
      </w:r>
      <w:r w:rsidRPr="008D0B48">
        <w:rPr>
          <w:lang w:val="en-GB"/>
        </w:rPr>
        <w:t>Linear regression result for hypothesis 1</w:t>
      </w:r>
    </w:p>
    <w:tbl>
      <w:tblPr>
        <w:tblW w:w="3564" w:type="dxa"/>
        <w:jc w:val="center"/>
        <w:tblLook w:val="04A0" w:firstRow="1" w:lastRow="0" w:firstColumn="1" w:lastColumn="0" w:noHBand="0" w:noVBand="1"/>
      </w:tblPr>
      <w:tblGrid>
        <w:gridCol w:w="1296"/>
        <w:gridCol w:w="756"/>
        <w:gridCol w:w="756"/>
        <w:gridCol w:w="756"/>
      </w:tblGrid>
      <w:tr w:rsidR="000303BD" w:rsidRPr="000303BD" w:rsidTr="009A1309">
        <w:trPr>
          <w:trHeight w:val="630"/>
          <w:jc w:val="center"/>
        </w:trPr>
        <w:tc>
          <w:tcPr>
            <w:tcW w:w="12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Hypothesis</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R</w:t>
            </w:r>
            <w:r w:rsidRPr="000303BD">
              <w:rPr>
                <w:rFonts w:ascii="Times New Roman" w:eastAsia="Times New Roman" w:hAnsi="Times New Roman"/>
                <w:color w:val="000000"/>
                <w:sz w:val="24"/>
                <w:szCs w:val="24"/>
                <w:vertAlign w:val="superscript"/>
                <w:lang w:val="en-GB" w:eastAsia="en-GB"/>
              </w:rPr>
              <w:t>2</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Sig</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Beta</w:t>
            </w:r>
          </w:p>
        </w:tc>
      </w:tr>
      <w:tr w:rsidR="000303BD" w:rsidRPr="000303BD" w:rsidTr="009A1309">
        <w:trPr>
          <w:trHeight w:val="320"/>
          <w:jc w:val="center"/>
        </w:trPr>
        <w:tc>
          <w:tcPr>
            <w:tcW w:w="1296" w:type="dxa"/>
            <w:tcBorders>
              <w:top w:val="nil"/>
              <w:left w:val="single" w:sz="8" w:space="0" w:color="auto"/>
              <w:bottom w:val="nil"/>
              <w:right w:val="single" w:sz="8" w:space="0" w:color="auto"/>
            </w:tcBorders>
            <w:shd w:val="clear" w:color="auto" w:fill="auto"/>
            <w:vAlign w:val="center"/>
            <w:hideMark/>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H1</w:t>
            </w:r>
          </w:p>
        </w:tc>
        <w:tc>
          <w:tcPr>
            <w:tcW w:w="756" w:type="dxa"/>
            <w:tcBorders>
              <w:top w:val="nil"/>
              <w:left w:val="nil"/>
              <w:bottom w:val="nil"/>
              <w:right w:val="single" w:sz="8" w:space="0" w:color="auto"/>
            </w:tcBorders>
            <w:shd w:val="clear" w:color="auto" w:fill="auto"/>
            <w:vAlign w:val="center"/>
            <w:hideMark/>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565</w:t>
            </w:r>
          </w:p>
        </w:tc>
        <w:tc>
          <w:tcPr>
            <w:tcW w:w="756" w:type="dxa"/>
            <w:tcBorders>
              <w:top w:val="nil"/>
              <w:left w:val="nil"/>
              <w:bottom w:val="nil"/>
              <w:right w:val="single" w:sz="8" w:space="0" w:color="auto"/>
            </w:tcBorders>
            <w:shd w:val="clear" w:color="auto" w:fill="auto"/>
            <w:vAlign w:val="center"/>
            <w:hideMark/>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0</w:t>
            </w:r>
            <w:r>
              <w:rPr>
                <w:rFonts w:ascii="Times New Roman" w:eastAsia="Times New Roman" w:hAnsi="Times New Roman"/>
                <w:color w:val="000000"/>
                <w:sz w:val="24"/>
                <w:szCs w:val="24"/>
                <w:lang w:val="en-GB" w:eastAsia="en-GB"/>
              </w:rPr>
              <w:t>,000</w:t>
            </w:r>
          </w:p>
        </w:tc>
        <w:tc>
          <w:tcPr>
            <w:tcW w:w="756" w:type="dxa"/>
            <w:tcBorders>
              <w:top w:val="nil"/>
              <w:left w:val="nil"/>
              <w:bottom w:val="nil"/>
              <w:right w:val="single" w:sz="8" w:space="0" w:color="auto"/>
            </w:tcBorders>
            <w:shd w:val="clear" w:color="auto" w:fill="auto"/>
            <w:vAlign w:val="center"/>
            <w:hideMark/>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751</w:t>
            </w:r>
          </w:p>
        </w:tc>
      </w:tr>
      <w:tr w:rsidR="000303BD" w:rsidRPr="000303BD" w:rsidTr="009A1309">
        <w:trPr>
          <w:trHeight w:val="320"/>
          <w:jc w:val="center"/>
        </w:trPr>
        <w:tc>
          <w:tcPr>
            <w:tcW w:w="1296" w:type="dxa"/>
            <w:tcBorders>
              <w:top w:val="nil"/>
              <w:left w:val="single" w:sz="8" w:space="0" w:color="auto"/>
              <w:bottom w:val="nil"/>
              <w:right w:val="single" w:sz="8" w:space="0" w:color="auto"/>
            </w:tcBorders>
            <w:shd w:val="clear" w:color="auto" w:fill="auto"/>
            <w:vAlign w:val="center"/>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H1a</w:t>
            </w:r>
          </w:p>
        </w:tc>
        <w:tc>
          <w:tcPr>
            <w:tcW w:w="756" w:type="dxa"/>
            <w:tcBorders>
              <w:top w:val="nil"/>
              <w:left w:val="nil"/>
              <w:bottom w:val="nil"/>
              <w:right w:val="single" w:sz="8" w:space="0" w:color="auto"/>
            </w:tcBorders>
            <w:shd w:val="clear" w:color="auto" w:fill="auto"/>
            <w:vAlign w:val="center"/>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484</w:t>
            </w:r>
          </w:p>
        </w:tc>
        <w:tc>
          <w:tcPr>
            <w:tcW w:w="756" w:type="dxa"/>
            <w:tcBorders>
              <w:top w:val="nil"/>
              <w:left w:val="nil"/>
              <w:bottom w:val="nil"/>
              <w:right w:val="single" w:sz="8" w:space="0" w:color="auto"/>
            </w:tcBorders>
            <w:shd w:val="clear" w:color="auto" w:fill="auto"/>
            <w:vAlign w:val="center"/>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0,000</w:t>
            </w:r>
          </w:p>
        </w:tc>
        <w:tc>
          <w:tcPr>
            <w:tcW w:w="756" w:type="dxa"/>
            <w:tcBorders>
              <w:top w:val="nil"/>
              <w:left w:val="nil"/>
              <w:bottom w:val="nil"/>
              <w:right w:val="single" w:sz="8" w:space="0" w:color="auto"/>
            </w:tcBorders>
            <w:shd w:val="clear" w:color="auto" w:fill="auto"/>
            <w:vAlign w:val="center"/>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695</w:t>
            </w:r>
          </w:p>
        </w:tc>
      </w:tr>
      <w:tr w:rsidR="000303BD" w:rsidRPr="000303BD" w:rsidTr="009A1309">
        <w:trPr>
          <w:trHeight w:val="320"/>
          <w:jc w:val="center"/>
        </w:trPr>
        <w:tc>
          <w:tcPr>
            <w:tcW w:w="1296" w:type="dxa"/>
            <w:tcBorders>
              <w:top w:val="nil"/>
              <w:left w:val="single" w:sz="8" w:space="0" w:color="auto"/>
              <w:bottom w:val="nil"/>
              <w:right w:val="single" w:sz="8" w:space="0" w:color="auto"/>
            </w:tcBorders>
            <w:shd w:val="clear" w:color="auto" w:fill="auto"/>
            <w:vAlign w:val="center"/>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H1b</w:t>
            </w:r>
          </w:p>
        </w:tc>
        <w:tc>
          <w:tcPr>
            <w:tcW w:w="756" w:type="dxa"/>
            <w:tcBorders>
              <w:top w:val="nil"/>
              <w:left w:val="nil"/>
              <w:bottom w:val="nil"/>
              <w:right w:val="single" w:sz="8" w:space="0" w:color="auto"/>
            </w:tcBorders>
            <w:shd w:val="clear" w:color="auto" w:fill="auto"/>
            <w:vAlign w:val="center"/>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250</w:t>
            </w:r>
          </w:p>
        </w:tc>
        <w:tc>
          <w:tcPr>
            <w:tcW w:w="756" w:type="dxa"/>
            <w:tcBorders>
              <w:top w:val="nil"/>
              <w:left w:val="nil"/>
              <w:bottom w:val="nil"/>
              <w:right w:val="single" w:sz="8" w:space="0" w:color="auto"/>
            </w:tcBorders>
            <w:shd w:val="clear" w:color="auto" w:fill="auto"/>
            <w:vAlign w:val="center"/>
          </w:tcPr>
          <w:p w:rsidR="000303BD" w:rsidRPr="000303BD" w:rsidRDefault="000303BD" w:rsidP="000303BD">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0,000</w:t>
            </w:r>
          </w:p>
        </w:tc>
        <w:tc>
          <w:tcPr>
            <w:tcW w:w="756" w:type="dxa"/>
            <w:tcBorders>
              <w:top w:val="nil"/>
              <w:left w:val="nil"/>
              <w:bottom w:val="nil"/>
              <w:right w:val="single" w:sz="8" w:space="0" w:color="auto"/>
            </w:tcBorders>
            <w:shd w:val="clear" w:color="auto" w:fill="auto"/>
            <w:vAlign w:val="center"/>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500</w:t>
            </w:r>
          </w:p>
        </w:tc>
      </w:tr>
      <w:tr w:rsidR="000303BD" w:rsidRPr="000303BD" w:rsidTr="009A1309">
        <w:trPr>
          <w:trHeight w:val="320"/>
          <w:jc w:val="center"/>
        </w:trPr>
        <w:tc>
          <w:tcPr>
            <w:tcW w:w="1296" w:type="dxa"/>
            <w:tcBorders>
              <w:top w:val="nil"/>
              <w:left w:val="single" w:sz="8" w:space="0" w:color="auto"/>
              <w:bottom w:val="single" w:sz="8" w:space="0" w:color="auto"/>
              <w:right w:val="single" w:sz="8" w:space="0" w:color="auto"/>
            </w:tcBorders>
            <w:shd w:val="clear" w:color="auto" w:fill="auto"/>
            <w:vAlign w:val="center"/>
          </w:tcPr>
          <w:p w:rsidR="000303BD" w:rsidRDefault="000303BD" w:rsidP="000303BD">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H1c</w:t>
            </w:r>
          </w:p>
        </w:tc>
        <w:tc>
          <w:tcPr>
            <w:tcW w:w="756" w:type="dxa"/>
            <w:tcBorders>
              <w:top w:val="nil"/>
              <w:left w:val="nil"/>
              <w:bottom w:val="single" w:sz="8" w:space="0" w:color="auto"/>
              <w:right w:val="single" w:sz="8" w:space="0" w:color="auto"/>
            </w:tcBorders>
            <w:shd w:val="clear" w:color="auto" w:fill="auto"/>
            <w:vAlign w:val="center"/>
          </w:tcPr>
          <w:p w:rsidR="000303BD" w:rsidRPr="000303BD" w:rsidRDefault="000303B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216</w:t>
            </w:r>
          </w:p>
        </w:tc>
        <w:tc>
          <w:tcPr>
            <w:tcW w:w="756" w:type="dxa"/>
            <w:tcBorders>
              <w:top w:val="nil"/>
              <w:left w:val="nil"/>
              <w:bottom w:val="single" w:sz="8" w:space="0" w:color="auto"/>
              <w:right w:val="single" w:sz="8" w:space="0" w:color="auto"/>
            </w:tcBorders>
            <w:shd w:val="clear" w:color="auto" w:fill="auto"/>
            <w:vAlign w:val="center"/>
          </w:tcPr>
          <w:p w:rsidR="000303BD" w:rsidRPr="000303BD" w:rsidRDefault="00BF720D" w:rsidP="000303BD">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w:t>
            </w:r>
            <w:r w:rsidR="009D2CAE">
              <w:rPr>
                <w:rFonts w:ascii="Times New Roman" w:eastAsia="Times New Roman" w:hAnsi="Times New Roman"/>
                <w:color w:val="000000"/>
                <w:sz w:val="24"/>
                <w:szCs w:val="24"/>
                <w:lang w:val="en-GB" w:eastAsia="en-GB"/>
              </w:rPr>
              <w:t>1</w:t>
            </w:r>
          </w:p>
        </w:tc>
        <w:tc>
          <w:tcPr>
            <w:tcW w:w="756" w:type="dxa"/>
            <w:tcBorders>
              <w:top w:val="nil"/>
              <w:left w:val="nil"/>
              <w:bottom w:val="single" w:sz="8" w:space="0" w:color="auto"/>
              <w:right w:val="single" w:sz="8" w:space="0" w:color="auto"/>
            </w:tcBorders>
            <w:shd w:val="clear" w:color="auto" w:fill="auto"/>
            <w:vAlign w:val="center"/>
          </w:tcPr>
          <w:p w:rsidR="000303BD" w:rsidRPr="000303BD" w:rsidRDefault="00BF720D" w:rsidP="009D2CAE">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w:t>
            </w:r>
            <w:r w:rsidR="009D2CAE">
              <w:rPr>
                <w:rFonts w:ascii="Times New Roman" w:eastAsia="Times New Roman" w:hAnsi="Times New Roman"/>
                <w:color w:val="000000"/>
                <w:sz w:val="24"/>
                <w:szCs w:val="24"/>
                <w:lang w:val="en-GB" w:eastAsia="en-GB"/>
              </w:rPr>
              <w:t>465</w:t>
            </w:r>
          </w:p>
        </w:tc>
      </w:tr>
    </w:tbl>
    <w:p w:rsidR="00BF1313" w:rsidRDefault="00BF1313" w:rsidP="003A14A0">
      <w:pPr>
        <w:spacing w:line="360" w:lineRule="auto"/>
        <w:ind w:left="709" w:right="621" w:firstLine="992"/>
        <w:jc w:val="both"/>
        <w:rPr>
          <w:rFonts w:asciiTheme="majorBidi" w:hAnsiTheme="majorBidi" w:cstheme="majorBidi"/>
          <w:sz w:val="24"/>
          <w:szCs w:val="24"/>
          <w:lang w:val="en-GB"/>
        </w:rPr>
      </w:pPr>
    </w:p>
    <w:p w:rsidR="000303BD" w:rsidRDefault="000303BD" w:rsidP="004D1578">
      <w:pPr>
        <w:spacing w:line="360" w:lineRule="auto"/>
        <w:ind w:left="709" w:right="621"/>
        <w:jc w:val="both"/>
        <w:rPr>
          <w:rFonts w:asciiTheme="majorBidi" w:hAnsiTheme="majorBidi" w:cstheme="majorBidi"/>
          <w:sz w:val="24"/>
          <w:szCs w:val="24"/>
          <w:lang w:val="en-GB"/>
        </w:rPr>
      </w:pPr>
      <w:r>
        <w:rPr>
          <w:rFonts w:asciiTheme="majorBidi" w:hAnsiTheme="majorBidi" w:cstheme="majorBidi"/>
          <w:sz w:val="24"/>
          <w:szCs w:val="24"/>
          <w:lang w:val="en-GB"/>
        </w:rPr>
        <w:t xml:space="preserve">Form the table above, leadership style influences project success by </w:t>
      </w:r>
      <w:r w:rsidR="004D1578">
        <w:rPr>
          <w:rFonts w:asciiTheme="majorBidi" w:hAnsiTheme="majorBidi" w:cstheme="majorBidi"/>
          <w:sz w:val="24"/>
          <w:szCs w:val="24"/>
          <w:lang w:val="en-GB"/>
        </w:rPr>
        <w:t>56,5</w:t>
      </w:r>
      <w:r>
        <w:rPr>
          <w:rFonts w:asciiTheme="majorBidi" w:hAnsiTheme="majorBidi" w:cstheme="majorBidi"/>
          <w:sz w:val="24"/>
          <w:szCs w:val="24"/>
          <w:lang w:val="en-GB"/>
        </w:rPr>
        <w:t xml:space="preserve">% that in return </w:t>
      </w:r>
      <w:r w:rsidR="00BF720D">
        <w:rPr>
          <w:rFonts w:asciiTheme="majorBidi" w:hAnsiTheme="majorBidi" w:cstheme="majorBidi"/>
          <w:sz w:val="24"/>
          <w:szCs w:val="24"/>
          <w:lang w:val="en-GB"/>
        </w:rPr>
        <w:t>gives</w:t>
      </w:r>
      <w:r>
        <w:rPr>
          <w:rFonts w:asciiTheme="majorBidi" w:hAnsiTheme="majorBidi" w:cstheme="majorBidi"/>
          <w:sz w:val="24"/>
          <w:szCs w:val="24"/>
          <w:lang w:val="en-GB"/>
        </w:rPr>
        <w:t xml:space="preserve"> obvious evidence to accept hypothesis </w:t>
      </w:r>
      <w:r w:rsidR="00BF720D">
        <w:rPr>
          <w:rFonts w:asciiTheme="majorBidi" w:hAnsiTheme="majorBidi" w:cstheme="majorBidi"/>
          <w:sz w:val="24"/>
          <w:szCs w:val="24"/>
          <w:lang w:val="en-GB"/>
        </w:rPr>
        <w:t xml:space="preserve">one. For transformational leadership, the percentage of influence over project success is </w:t>
      </w:r>
      <w:r w:rsidR="004D1578">
        <w:rPr>
          <w:rFonts w:asciiTheme="majorBidi" w:hAnsiTheme="majorBidi" w:cstheme="majorBidi"/>
          <w:sz w:val="24"/>
          <w:szCs w:val="24"/>
          <w:lang w:val="en-GB"/>
        </w:rPr>
        <w:t>48,4</w:t>
      </w:r>
      <w:r w:rsidR="00BF720D">
        <w:rPr>
          <w:rFonts w:asciiTheme="majorBidi" w:hAnsiTheme="majorBidi" w:cstheme="majorBidi"/>
          <w:sz w:val="24"/>
          <w:szCs w:val="24"/>
          <w:lang w:val="en-GB"/>
        </w:rPr>
        <w:t xml:space="preserve">% with high correlation, transactional leadership obtained </w:t>
      </w:r>
      <w:r w:rsidR="004D1578">
        <w:rPr>
          <w:rFonts w:asciiTheme="majorBidi" w:hAnsiTheme="majorBidi" w:cstheme="majorBidi"/>
          <w:sz w:val="24"/>
          <w:szCs w:val="24"/>
          <w:lang w:val="en-GB"/>
        </w:rPr>
        <w:t>25</w:t>
      </w:r>
      <w:r w:rsidR="00BF720D">
        <w:rPr>
          <w:rFonts w:asciiTheme="majorBidi" w:hAnsiTheme="majorBidi" w:cstheme="majorBidi"/>
          <w:sz w:val="24"/>
          <w:szCs w:val="24"/>
          <w:lang w:val="en-GB"/>
        </w:rPr>
        <w:t xml:space="preserve">% over project success and laissez faire only </w:t>
      </w:r>
      <w:r w:rsidR="004D1578">
        <w:rPr>
          <w:rFonts w:asciiTheme="majorBidi" w:hAnsiTheme="majorBidi" w:cstheme="majorBidi"/>
          <w:sz w:val="24"/>
          <w:szCs w:val="24"/>
          <w:lang w:val="en-GB"/>
        </w:rPr>
        <w:t>21,6</w:t>
      </w:r>
      <w:r w:rsidR="00BF720D">
        <w:rPr>
          <w:rFonts w:asciiTheme="majorBidi" w:hAnsiTheme="majorBidi" w:cstheme="majorBidi"/>
          <w:sz w:val="24"/>
          <w:szCs w:val="24"/>
          <w:lang w:val="en-GB"/>
        </w:rPr>
        <w:t xml:space="preserve">% of influence. Despite various percentages but still the acceptance of hypotheses under main hypothesis is highly evident. Once first regression </w:t>
      </w:r>
      <w:r w:rsidR="00B6696E">
        <w:rPr>
          <w:rFonts w:asciiTheme="majorBidi" w:hAnsiTheme="majorBidi" w:cstheme="majorBidi"/>
          <w:sz w:val="24"/>
          <w:szCs w:val="24"/>
          <w:lang w:val="en-GB"/>
        </w:rPr>
        <w:t>approved</w:t>
      </w:r>
      <w:r w:rsidR="00BF720D">
        <w:rPr>
          <w:rFonts w:asciiTheme="majorBidi" w:hAnsiTheme="majorBidi" w:cstheme="majorBidi"/>
          <w:sz w:val="24"/>
          <w:szCs w:val="24"/>
          <w:lang w:val="en-GB"/>
        </w:rPr>
        <w:t xml:space="preserve"> positive results, now moving forward to </w:t>
      </w:r>
      <w:r w:rsidR="00BF720D">
        <w:rPr>
          <w:rFonts w:asciiTheme="majorBidi" w:hAnsiTheme="majorBidi" w:cstheme="majorBidi"/>
          <w:sz w:val="24"/>
          <w:szCs w:val="24"/>
          <w:lang w:val="en-GB"/>
        </w:rPr>
        <w:lastRenderedPageBreak/>
        <w:t xml:space="preserve">investigate second group of hypotheses under H2 that investigate the kind of relation between leadership style and its subcomponents with team-building  </w:t>
      </w:r>
    </w:p>
    <w:p w:rsidR="00B6696E" w:rsidRDefault="00B6696E" w:rsidP="00C747FA">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Sequentially, </w:t>
      </w:r>
      <w:r w:rsidR="009E4391">
        <w:rPr>
          <w:rFonts w:asciiTheme="majorBidi" w:hAnsiTheme="majorBidi" w:cstheme="majorBidi"/>
          <w:sz w:val="24"/>
          <w:szCs w:val="24"/>
          <w:lang w:val="en-GB"/>
        </w:rPr>
        <w:t>second hypothesis was ready to be investigated the strength of the relationship between leadership style and its subcomponents with team-building in a way to pave the unconventional path or mediation path. However, all the results is sited in the table (see table</w:t>
      </w:r>
      <w:r w:rsidR="009A1309">
        <w:rPr>
          <w:rFonts w:asciiTheme="majorBidi" w:hAnsiTheme="majorBidi" w:cstheme="majorBidi"/>
          <w:sz w:val="24"/>
          <w:szCs w:val="24"/>
          <w:lang w:val="en-GB"/>
        </w:rPr>
        <w:t xml:space="preserve"> 2</w:t>
      </w:r>
      <w:r w:rsidR="009E4391">
        <w:rPr>
          <w:rFonts w:asciiTheme="majorBidi" w:hAnsiTheme="majorBidi" w:cstheme="majorBidi"/>
          <w:sz w:val="24"/>
          <w:szCs w:val="24"/>
          <w:lang w:val="en-GB"/>
        </w:rPr>
        <w:t>) including R</w:t>
      </w:r>
      <w:r w:rsidR="009E4391">
        <w:rPr>
          <w:rFonts w:asciiTheme="majorBidi" w:hAnsiTheme="majorBidi" w:cstheme="majorBidi"/>
          <w:sz w:val="24"/>
          <w:szCs w:val="24"/>
          <w:vertAlign w:val="superscript"/>
          <w:lang w:val="en-GB"/>
        </w:rPr>
        <w:t>2</w:t>
      </w:r>
      <w:r w:rsidR="009E4391">
        <w:rPr>
          <w:rFonts w:asciiTheme="majorBidi" w:hAnsiTheme="majorBidi" w:cstheme="majorBidi"/>
          <w:sz w:val="24"/>
          <w:szCs w:val="24"/>
          <w:lang w:val="en-GB"/>
        </w:rPr>
        <w:t xml:space="preserve">, sig, and beta, the variable was performed as independent </w:t>
      </w:r>
      <w:r w:rsidR="00C747FA">
        <w:rPr>
          <w:rFonts w:asciiTheme="majorBidi" w:hAnsiTheme="majorBidi" w:cstheme="majorBidi"/>
          <w:sz w:val="24"/>
          <w:szCs w:val="24"/>
          <w:lang w:val="en-GB"/>
        </w:rPr>
        <w:t>for leadership and dependent for team-building.</w:t>
      </w:r>
    </w:p>
    <w:p w:rsidR="009A1309" w:rsidRPr="009A1309" w:rsidRDefault="009A1309" w:rsidP="009A1309">
      <w:pPr>
        <w:pStyle w:val="Caption"/>
        <w:keepNext/>
        <w:jc w:val="center"/>
        <w:rPr>
          <w:lang w:val="en-GB"/>
        </w:rPr>
      </w:pPr>
      <w:r w:rsidRPr="009A1309">
        <w:rPr>
          <w:lang w:val="en-GB"/>
        </w:rPr>
        <w:t xml:space="preserve">Table </w:t>
      </w:r>
      <w:r>
        <w:fldChar w:fldCharType="begin"/>
      </w:r>
      <w:r w:rsidRPr="009A1309">
        <w:rPr>
          <w:lang w:val="en-GB"/>
        </w:rPr>
        <w:instrText xml:space="preserve"> SEQ Table \* ARABIC </w:instrText>
      </w:r>
      <w:r>
        <w:fldChar w:fldCharType="separate"/>
      </w:r>
      <w:r w:rsidR="00010062">
        <w:rPr>
          <w:noProof/>
          <w:lang w:val="en-GB"/>
        </w:rPr>
        <w:t>2</w:t>
      </w:r>
      <w:r>
        <w:fldChar w:fldCharType="end"/>
      </w:r>
      <w:r>
        <w:rPr>
          <w:lang w:val="en-GB"/>
        </w:rPr>
        <w:t xml:space="preserve"> </w:t>
      </w:r>
      <w:r w:rsidRPr="005A09AF">
        <w:rPr>
          <w:lang w:val="en-GB"/>
        </w:rPr>
        <w:t>Linear re</w:t>
      </w:r>
      <w:r>
        <w:rPr>
          <w:lang w:val="en-GB"/>
        </w:rPr>
        <w:t>gression result for hypothesis 2</w:t>
      </w:r>
    </w:p>
    <w:tbl>
      <w:tblPr>
        <w:tblW w:w="3564" w:type="dxa"/>
        <w:jc w:val="center"/>
        <w:tblLook w:val="04A0" w:firstRow="1" w:lastRow="0" w:firstColumn="1" w:lastColumn="0" w:noHBand="0" w:noVBand="1"/>
      </w:tblPr>
      <w:tblGrid>
        <w:gridCol w:w="1296"/>
        <w:gridCol w:w="756"/>
        <w:gridCol w:w="756"/>
        <w:gridCol w:w="756"/>
      </w:tblGrid>
      <w:tr w:rsidR="00B6696E" w:rsidRPr="000303BD" w:rsidTr="009A1309">
        <w:trPr>
          <w:trHeight w:val="630"/>
          <w:jc w:val="center"/>
        </w:trPr>
        <w:tc>
          <w:tcPr>
            <w:tcW w:w="12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Hypothesis</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R</w:t>
            </w:r>
            <w:r w:rsidRPr="000303BD">
              <w:rPr>
                <w:rFonts w:ascii="Times New Roman" w:eastAsia="Times New Roman" w:hAnsi="Times New Roman"/>
                <w:color w:val="000000"/>
                <w:sz w:val="24"/>
                <w:szCs w:val="24"/>
                <w:vertAlign w:val="superscript"/>
                <w:lang w:val="en-GB" w:eastAsia="en-GB"/>
              </w:rPr>
              <w:t>2</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Sig</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Beta</w:t>
            </w:r>
          </w:p>
        </w:tc>
      </w:tr>
      <w:tr w:rsidR="00B6696E" w:rsidRPr="000303BD" w:rsidTr="009A1309">
        <w:trPr>
          <w:trHeight w:val="320"/>
          <w:jc w:val="center"/>
        </w:trPr>
        <w:tc>
          <w:tcPr>
            <w:tcW w:w="1296" w:type="dxa"/>
            <w:tcBorders>
              <w:top w:val="nil"/>
              <w:left w:val="single" w:sz="8" w:space="0" w:color="auto"/>
              <w:bottom w:val="nil"/>
              <w:right w:val="single" w:sz="8" w:space="0" w:color="auto"/>
            </w:tcBorders>
            <w:shd w:val="clear" w:color="auto" w:fill="auto"/>
            <w:vAlign w:val="center"/>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H2</w:t>
            </w:r>
          </w:p>
        </w:tc>
        <w:tc>
          <w:tcPr>
            <w:tcW w:w="756" w:type="dxa"/>
            <w:tcBorders>
              <w:top w:val="nil"/>
              <w:left w:val="nil"/>
              <w:bottom w:val="nil"/>
              <w:right w:val="single" w:sz="8" w:space="0" w:color="auto"/>
            </w:tcBorders>
            <w:shd w:val="clear" w:color="auto" w:fill="auto"/>
            <w:vAlign w:val="center"/>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0,485</w:t>
            </w:r>
          </w:p>
        </w:tc>
        <w:tc>
          <w:tcPr>
            <w:tcW w:w="756" w:type="dxa"/>
            <w:tcBorders>
              <w:top w:val="nil"/>
              <w:left w:val="nil"/>
              <w:bottom w:val="nil"/>
              <w:right w:val="single" w:sz="8" w:space="0" w:color="auto"/>
            </w:tcBorders>
            <w:shd w:val="clear" w:color="auto" w:fill="auto"/>
            <w:vAlign w:val="center"/>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0,000</w:t>
            </w:r>
          </w:p>
        </w:tc>
        <w:tc>
          <w:tcPr>
            <w:tcW w:w="756" w:type="dxa"/>
            <w:tcBorders>
              <w:top w:val="nil"/>
              <w:left w:val="nil"/>
              <w:bottom w:val="nil"/>
              <w:right w:val="single" w:sz="8" w:space="0" w:color="auto"/>
            </w:tcBorders>
            <w:shd w:val="clear" w:color="auto" w:fill="auto"/>
            <w:vAlign w:val="center"/>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0,696</w:t>
            </w:r>
          </w:p>
        </w:tc>
      </w:tr>
      <w:tr w:rsidR="00B6696E" w:rsidRPr="000303BD" w:rsidTr="009A1309">
        <w:trPr>
          <w:trHeight w:val="320"/>
          <w:jc w:val="center"/>
        </w:trPr>
        <w:tc>
          <w:tcPr>
            <w:tcW w:w="1296" w:type="dxa"/>
            <w:tcBorders>
              <w:top w:val="nil"/>
              <w:left w:val="single" w:sz="8" w:space="0" w:color="auto"/>
              <w:bottom w:val="nil"/>
              <w:right w:val="single" w:sz="8" w:space="0" w:color="auto"/>
            </w:tcBorders>
            <w:shd w:val="clear" w:color="auto" w:fill="auto"/>
            <w:vAlign w:val="center"/>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H2a</w:t>
            </w:r>
          </w:p>
        </w:tc>
        <w:tc>
          <w:tcPr>
            <w:tcW w:w="756" w:type="dxa"/>
            <w:tcBorders>
              <w:top w:val="nil"/>
              <w:left w:val="nil"/>
              <w:bottom w:val="nil"/>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0,396</w:t>
            </w:r>
          </w:p>
        </w:tc>
        <w:tc>
          <w:tcPr>
            <w:tcW w:w="756" w:type="dxa"/>
            <w:tcBorders>
              <w:top w:val="nil"/>
              <w:left w:val="nil"/>
              <w:bottom w:val="nil"/>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0,000</w:t>
            </w:r>
          </w:p>
        </w:tc>
        <w:tc>
          <w:tcPr>
            <w:tcW w:w="756" w:type="dxa"/>
            <w:tcBorders>
              <w:top w:val="nil"/>
              <w:left w:val="nil"/>
              <w:bottom w:val="nil"/>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0,629</w:t>
            </w:r>
          </w:p>
        </w:tc>
      </w:tr>
      <w:tr w:rsidR="00B6696E" w:rsidRPr="000303BD" w:rsidTr="009A1309">
        <w:trPr>
          <w:trHeight w:val="320"/>
          <w:jc w:val="center"/>
        </w:trPr>
        <w:tc>
          <w:tcPr>
            <w:tcW w:w="1296" w:type="dxa"/>
            <w:tcBorders>
              <w:top w:val="nil"/>
              <w:left w:val="single" w:sz="8" w:space="0" w:color="auto"/>
              <w:bottom w:val="nil"/>
              <w:right w:val="single" w:sz="8" w:space="0" w:color="auto"/>
            </w:tcBorders>
            <w:shd w:val="clear" w:color="auto" w:fill="auto"/>
            <w:vAlign w:val="center"/>
          </w:tcPr>
          <w:p w:rsidR="00B6696E" w:rsidRPr="000303BD"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H2b</w:t>
            </w:r>
          </w:p>
        </w:tc>
        <w:tc>
          <w:tcPr>
            <w:tcW w:w="756" w:type="dxa"/>
            <w:tcBorders>
              <w:top w:val="nil"/>
              <w:left w:val="nil"/>
              <w:bottom w:val="nil"/>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0,268</w:t>
            </w:r>
          </w:p>
        </w:tc>
        <w:tc>
          <w:tcPr>
            <w:tcW w:w="756" w:type="dxa"/>
            <w:tcBorders>
              <w:top w:val="nil"/>
              <w:left w:val="nil"/>
              <w:bottom w:val="nil"/>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0,000</w:t>
            </w:r>
          </w:p>
        </w:tc>
        <w:tc>
          <w:tcPr>
            <w:tcW w:w="756" w:type="dxa"/>
            <w:tcBorders>
              <w:top w:val="nil"/>
              <w:left w:val="nil"/>
              <w:bottom w:val="nil"/>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0,517</w:t>
            </w:r>
          </w:p>
        </w:tc>
      </w:tr>
      <w:tr w:rsidR="00B6696E" w:rsidRPr="000303BD" w:rsidTr="009A1309">
        <w:trPr>
          <w:trHeight w:val="320"/>
          <w:jc w:val="center"/>
        </w:trPr>
        <w:tc>
          <w:tcPr>
            <w:tcW w:w="1296" w:type="dxa"/>
            <w:tcBorders>
              <w:top w:val="nil"/>
              <w:left w:val="single" w:sz="8" w:space="0" w:color="auto"/>
              <w:bottom w:val="single" w:sz="8" w:space="0" w:color="auto"/>
              <w:right w:val="single" w:sz="8" w:space="0" w:color="auto"/>
            </w:tcBorders>
            <w:shd w:val="clear" w:color="auto" w:fill="auto"/>
            <w:vAlign w:val="center"/>
          </w:tcPr>
          <w:p w:rsidR="00B6696E" w:rsidRDefault="00B6696E"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H2c</w:t>
            </w:r>
          </w:p>
        </w:tc>
        <w:tc>
          <w:tcPr>
            <w:tcW w:w="756" w:type="dxa"/>
            <w:tcBorders>
              <w:top w:val="nil"/>
              <w:left w:val="nil"/>
              <w:bottom w:val="single" w:sz="8" w:space="0" w:color="auto"/>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0,171</w:t>
            </w:r>
          </w:p>
        </w:tc>
        <w:tc>
          <w:tcPr>
            <w:tcW w:w="756" w:type="dxa"/>
            <w:tcBorders>
              <w:top w:val="nil"/>
              <w:left w:val="nil"/>
              <w:bottom w:val="single" w:sz="8" w:space="0" w:color="auto"/>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0,003</w:t>
            </w:r>
          </w:p>
        </w:tc>
        <w:tc>
          <w:tcPr>
            <w:tcW w:w="756" w:type="dxa"/>
            <w:tcBorders>
              <w:top w:val="nil"/>
              <w:left w:val="nil"/>
              <w:bottom w:val="single" w:sz="8" w:space="0" w:color="auto"/>
              <w:right w:val="single" w:sz="8" w:space="0" w:color="auto"/>
            </w:tcBorders>
            <w:shd w:val="clear" w:color="auto" w:fill="auto"/>
            <w:vAlign w:val="center"/>
          </w:tcPr>
          <w:p w:rsidR="00B6696E" w:rsidRPr="000303BD" w:rsidRDefault="004D1578"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0,413</w:t>
            </w:r>
          </w:p>
        </w:tc>
      </w:tr>
    </w:tbl>
    <w:p w:rsidR="000303BD" w:rsidRDefault="000303BD" w:rsidP="003A14A0">
      <w:pPr>
        <w:spacing w:line="360" w:lineRule="auto"/>
        <w:ind w:left="709" w:right="621" w:firstLine="992"/>
        <w:jc w:val="both"/>
        <w:rPr>
          <w:rFonts w:asciiTheme="majorBidi" w:hAnsiTheme="majorBidi" w:cstheme="majorBidi"/>
          <w:sz w:val="24"/>
          <w:szCs w:val="24"/>
          <w:lang w:val="en-GB"/>
        </w:rPr>
      </w:pPr>
    </w:p>
    <w:p w:rsidR="00010062" w:rsidRDefault="00C747FA" w:rsidP="00010062">
      <w:pPr>
        <w:pStyle w:val="Caption"/>
        <w:spacing w:line="360" w:lineRule="auto"/>
        <w:ind w:left="709" w:right="621" w:firstLine="992"/>
        <w:jc w:val="both"/>
        <w:rPr>
          <w:rFonts w:asciiTheme="majorBidi" w:hAnsiTheme="majorBidi" w:cstheme="majorBidi"/>
          <w:i w:val="0"/>
          <w:iCs w:val="0"/>
          <w:color w:val="auto"/>
          <w:sz w:val="24"/>
          <w:szCs w:val="24"/>
          <w:lang w:val="en-GB"/>
        </w:rPr>
      </w:pPr>
      <w:r w:rsidRPr="00010062">
        <w:rPr>
          <w:rFonts w:asciiTheme="majorBidi" w:hAnsiTheme="majorBidi" w:cstheme="majorBidi"/>
          <w:i w:val="0"/>
          <w:iCs w:val="0"/>
          <w:color w:val="auto"/>
          <w:sz w:val="24"/>
          <w:szCs w:val="24"/>
          <w:lang w:val="en-GB"/>
        </w:rPr>
        <w:t xml:space="preserve">From the table above, when leadership style </w:t>
      </w:r>
      <w:r w:rsidR="00AC184C" w:rsidRPr="00010062">
        <w:rPr>
          <w:rFonts w:asciiTheme="majorBidi" w:hAnsiTheme="majorBidi" w:cstheme="majorBidi"/>
          <w:i w:val="0"/>
          <w:iCs w:val="0"/>
          <w:color w:val="auto"/>
          <w:sz w:val="24"/>
          <w:szCs w:val="24"/>
          <w:lang w:val="en-GB"/>
        </w:rPr>
        <w:t>was</w:t>
      </w:r>
      <w:r w:rsidRPr="00010062">
        <w:rPr>
          <w:rFonts w:asciiTheme="majorBidi" w:hAnsiTheme="majorBidi" w:cstheme="majorBidi"/>
          <w:i w:val="0"/>
          <w:iCs w:val="0"/>
          <w:color w:val="auto"/>
          <w:sz w:val="24"/>
          <w:szCs w:val="24"/>
          <w:lang w:val="en-GB"/>
        </w:rPr>
        <w:t xml:space="preserve"> taken with team-building</w:t>
      </w:r>
      <w:r w:rsidR="00AC184C" w:rsidRPr="00010062">
        <w:rPr>
          <w:rFonts w:asciiTheme="majorBidi" w:hAnsiTheme="majorBidi" w:cstheme="majorBidi"/>
          <w:i w:val="0"/>
          <w:iCs w:val="0"/>
          <w:color w:val="auto"/>
          <w:sz w:val="24"/>
          <w:szCs w:val="24"/>
          <w:lang w:val="en-GB"/>
        </w:rPr>
        <w:t xml:space="preserve"> into liner regression, leadership style </w:t>
      </w:r>
      <w:r w:rsidR="001B12AC" w:rsidRPr="00010062">
        <w:rPr>
          <w:rFonts w:asciiTheme="majorBidi" w:hAnsiTheme="majorBidi" w:cstheme="majorBidi"/>
          <w:i w:val="0"/>
          <w:iCs w:val="0"/>
          <w:color w:val="auto"/>
          <w:sz w:val="24"/>
          <w:szCs w:val="24"/>
          <w:lang w:val="en-GB"/>
        </w:rPr>
        <w:t xml:space="preserve">exposed positive </w:t>
      </w:r>
      <w:r w:rsidR="00AC184C" w:rsidRPr="00010062">
        <w:rPr>
          <w:rFonts w:asciiTheme="majorBidi" w:hAnsiTheme="majorBidi" w:cstheme="majorBidi"/>
          <w:i w:val="0"/>
          <w:iCs w:val="0"/>
          <w:color w:val="auto"/>
          <w:sz w:val="24"/>
          <w:szCs w:val="24"/>
          <w:lang w:val="en-GB"/>
        </w:rPr>
        <w:t xml:space="preserve">influence team-building by 48,5% with significant correlation according to Anova figures, beside influence by 39,6%, 26,8%, and 17,1% for each of transformational, transactional, laissez faire respectively. </w:t>
      </w:r>
      <w:r w:rsidR="00293E64" w:rsidRPr="00010062">
        <w:rPr>
          <w:rFonts w:asciiTheme="majorBidi" w:hAnsiTheme="majorBidi" w:cstheme="majorBidi"/>
          <w:i w:val="0"/>
          <w:iCs w:val="0"/>
          <w:color w:val="auto"/>
          <w:sz w:val="24"/>
          <w:szCs w:val="24"/>
          <w:lang w:val="en-GB"/>
        </w:rPr>
        <w:t xml:space="preserve">Which </w:t>
      </w:r>
      <w:r w:rsidR="004C4529" w:rsidRPr="00010062">
        <w:rPr>
          <w:rFonts w:asciiTheme="majorBidi" w:hAnsiTheme="majorBidi" w:cstheme="majorBidi"/>
          <w:i w:val="0"/>
          <w:iCs w:val="0"/>
          <w:color w:val="auto"/>
          <w:sz w:val="24"/>
          <w:szCs w:val="24"/>
          <w:lang w:val="en-GB"/>
        </w:rPr>
        <w:t xml:space="preserve">implies </w:t>
      </w:r>
      <w:r w:rsidR="004C3A9B" w:rsidRPr="00010062">
        <w:rPr>
          <w:rFonts w:asciiTheme="majorBidi" w:hAnsiTheme="majorBidi" w:cstheme="majorBidi"/>
          <w:i w:val="0"/>
          <w:iCs w:val="0"/>
          <w:color w:val="auto"/>
          <w:sz w:val="24"/>
          <w:szCs w:val="24"/>
          <w:lang w:val="en-GB"/>
        </w:rPr>
        <w:t>strong evidence to accept these hypotheses. Under this circumstances, part of the whole</w:t>
      </w:r>
      <w:r w:rsidR="001B12AC" w:rsidRPr="00010062">
        <w:rPr>
          <w:rFonts w:asciiTheme="majorBidi" w:hAnsiTheme="majorBidi" w:cstheme="majorBidi"/>
          <w:i w:val="0"/>
          <w:iCs w:val="0"/>
          <w:color w:val="auto"/>
          <w:sz w:val="24"/>
          <w:szCs w:val="24"/>
          <w:lang w:val="en-GB"/>
        </w:rPr>
        <w:t xml:space="preserve"> study’s</w:t>
      </w:r>
      <w:r w:rsidR="004C3A9B" w:rsidRPr="00010062">
        <w:rPr>
          <w:rFonts w:asciiTheme="majorBidi" w:hAnsiTheme="majorBidi" w:cstheme="majorBidi"/>
          <w:i w:val="0"/>
          <w:iCs w:val="0"/>
          <w:color w:val="auto"/>
          <w:sz w:val="24"/>
          <w:szCs w:val="24"/>
          <w:lang w:val="en-GB"/>
        </w:rPr>
        <w:t xml:space="preserve"> image</w:t>
      </w:r>
      <w:r w:rsidR="001B12AC" w:rsidRPr="00010062">
        <w:rPr>
          <w:rFonts w:asciiTheme="majorBidi" w:hAnsiTheme="majorBidi" w:cstheme="majorBidi"/>
          <w:i w:val="0"/>
          <w:iCs w:val="0"/>
          <w:color w:val="auto"/>
          <w:sz w:val="24"/>
          <w:szCs w:val="24"/>
          <w:lang w:val="en-GB"/>
        </w:rPr>
        <w:t xml:space="preserve"> started to appear</w:t>
      </w:r>
      <w:r w:rsidR="004C3A9B" w:rsidRPr="00010062">
        <w:rPr>
          <w:rFonts w:asciiTheme="majorBidi" w:hAnsiTheme="majorBidi" w:cstheme="majorBidi"/>
          <w:i w:val="0"/>
          <w:iCs w:val="0"/>
          <w:color w:val="auto"/>
          <w:sz w:val="24"/>
          <w:szCs w:val="24"/>
          <w:lang w:val="en-GB"/>
        </w:rPr>
        <w:t xml:space="preserve"> by conventional path that already </w:t>
      </w:r>
      <w:r w:rsidR="001B12AC" w:rsidRPr="00010062">
        <w:rPr>
          <w:rFonts w:asciiTheme="majorBidi" w:hAnsiTheme="majorBidi" w:cstheme="majorBidi"/>
          <w:i w:val="0"/>
          <w:iCs w:val="0"/>
          <w:color w:val="auto"/>
          <w:sz w:val="24"/>
          <w:szCs w:val="24"/>
          <w:lang w:val="en-GB"/>
        </w:rPr>
        <w:t xml:space="preserve">has been </w:t>
      </w:r>
      <w:r w:rsidR="004C3A9B" w:rsidRPr="00010062">
        <w:rPr>
          <w:rFonts w:asciiTheme="majorBidi" w:hAnsiTheme="majorBidi" w:cstheme="majorBidi"/>
          <w:i w:val="0"/>
          <w:iCs w:val="0"/>
          <w:color w:val="auto"/>
          <w:sz w:val="24"/>
          <w:szCs w:val="24"/>
          <w:lang w:val="en-GB"/>
        </w:rPr>
        <w:t xml:space="preserve">approved the suggestions there are influence in different degree from leadership style and its subcomponents </w:t>
      </w:r>
      <w:r w:rsidR="00BD5B42" w:rsidRPr="00010062">
        <w:rPr>
          <w:rFonts w:asciiTheme="majorBidi" w:hAnsiTheme="majorBidi" w:cstheme="majorBidi"/>
          <w:i w:val="0"/>
          <w:iCs w:val="0"/>
          <w:color w:val="auto"/>
          <w:sz w:val="24"/>
          <w:szCs w:val="24"/>
          <w:lang w:val="en-GB"/>
        </w:rPr>
        <w:t xml:space="preserve">as well as influence from </w:t>
      </w:r>
      <w:r w:rsidR="00594695" w:rsidRPr="00010062">
        <w:rPr>
          <w:rFonts w:asciiTheme="majorBidi" w:hAnsiTheme="majorBidi" w:cstheme="majorBidi"/>
          <w:i w:val="0"/>
          <w:iCs w:val="0"/>
          <w:color w:val="auto"/>
          <w:sz w:val="24"/>
          <w:szCs w:val="24"/>
          <w:lang w:val="en-GB"/>
        </w:rPr>
        <w:t>s</w:t>
      </w:r>
      <w:r w:rsidR="001B12AC" w:rsidRPr="00010062">
        <w:rPr>
          <w:rFonts w:asciiTheme="majorBidi" w:hAnsiTheme="majorBidi" w:cstheme="majorBidi"/>
          <w:i w:val="0"/>
          <w:iCs w:val="0"/>
          <w:color w:val="auto"/>
          <w:sz w:val="24"/>
          <w:szCs w:val="24"/>
          <w:lang w:val="en-GB"/>
        </w:rPr>
        <w:t xml:space="preserve">ame variables on team-building. Additional, the study is one step far from examination, the existence of effect from team-building on project success, but in this time only two variables are engaged prior mentioned, team-building was taken as independent and project success as dependent </w:t>
      </w:r>
      <w:r w:rsidR="00157E3C" w:rsidRPr="00010062">
        <w:rPr>
          <w:rFonts w:asciiTheme="majorBidi" w:hAnsiTheme="majorBidi" w:cstheme="majorBidi"/>
          <w:i w:val="0"/>
          <w:iCs w:val="0"/>
          <w:color w:val="auto"/>
          <w:sz w:val="24"/>
          <w:szCs w:val="24"/>
          <w:lang w:val="en-GB"/>
        </w:rPr>
        <w:t>under linear regression, regarding stated hypothesis that suspect positive influence from team-building on project success, the test was performed and revealed the table below that in a way could be explained high percentage of influence from independent on dependent variable beside positive relation from independent (team-building). As a result, the initial hypotheses model could be adjusted with the new va</w:t>
      </w:r>
      <w:r w:rsidR="003F2722" w:rsidRPr="00010062">
        <w:rPr>
          <w:rFonts w:asciiTheme="majorBidi" w:hAnsiTheme="majorBidi" w:cstheme="majorBidi"/>
          <w:i w:val="0"/>
          <w:iCs w:val="0"/>
          <w:color w:val="auto"/>
          <w:sz w:val="24"/>
          <w:szCs w:val="24"/>
          <w:lang w:val="en-GB"/>
        </w:rPr>
        <w:t>lues (see figure)</w:t>
      </w:r>
      <w:r w:rsidR="000C5EA9" w:rsidRPr="00010062">
        <w:rPr>
          <w:rFonts w:asciiTheme="majorBidi" w:hAnsiTheme="majorBidi" w:cstheme="majorBidi"/>
          <w:i w:val="0"/>
          <w:iCs w:val="0"/>
          <w:color w:val="auto"/>
          <w:sz w:val="24"/>
          <w:szCs w:val="24"/>
          <w:lang w:val="en-GB"/>
        </w:rPr>
        <w:t xml:space="preserve">. Accordingly, the way to approve the mediation is already paved as adjusted version below, from the model </w:t>
      </w:r>
    </w:p>
    <w:p w:rsidR="00010062" w:rsidRPr="00010062" w:rsidRDefault="00010062" w:rsidP="00010062">
      <w:pPr>
        <w:rPr>
          <w:lang w:val="en-GB"/>
        </w:rPr>
      </w:pPr>
    </w:p>
    <w:p w:rsidR="009A1309" w:rsidRPr="00010062" w:rsidRDefault="00010062" w:rsidP="00010062">
      <w:pPr>
        <w:pStyle w:val="Caption"/>
        <w:jc w:val="center"/>
        <w:rPr>
          <w:rFonts w:asciiTheme="majorBidi" w:hAnsiTheme="majorBidi" w:cstheme="majorBidi"/>
          <w:sz w:val="24"/>
          <w:szCs w:val="24"/>
          <w:lang w:val="en-GB"/>
        </w:rPr>
      </w:pPr>
      <w:r w:rsidRPr="00010062">
        <w:rPr>
          <w:lang w:val="en-GB"/>
        </w:rPr>
        <w:t xml:space="preserve">Table </w:t>
      </w:r>
      <w:r>
        <w:fldChar w:fldCharType="begin"/>
      </w:r>
      <w:r w:rsidRPr="00010062">
        <w:rPr>
          <w:lang w:val="en-GB"/>
        </w:rPr>
        <w:instrText xml:space="preserve"> SEQ Table \* ARABIC </w:instrText>
      </w:r>
      <w:r>
        <w:fldChar w:fldCharType="separate"/>
      </w:r>
      <w:r w:rsidRPr="00010062">
        <w:rPr>
          <w:noProof/>
          <w:lang w:val="en-GB"/>
        </w:rPr>
        <w:t>3</w:t>
      </w:r>
      <w:r>
        <w:fldChar w:fldCharType="end"/>
      </w:r>
      <w:r>
        <w:rPr>
          <w:lang w:val="en-GB"/>
        </w:rPr>
        <w:t xml:space="preserve"> </w:t>
      </w:r>
      <w:r w:rsidRPr="00F60B5A">
        <w:rPr>
          <w:lang w:val="en-GB"/>
        </w:rPr>
        <w:t>Linear regression result for hypothesis 3</w:t>
      </w:r>
    </w:p>
    <w:tbl>
      <w:tblPr>
        <w:tblW w:w="3564" w:type="dxa"/>
        <w:jc w:val="center"/>
        <w:tblLook w:val="04A0" w:firstRow="1" w:lastRow="0" w:firstColumn="1" w:lastColumn="0" w:noHBand="0" w:noVBand="1"/>
      </w:tblPr>
      <w:tblGrid>
        <w:gridCol w:w="1296"/>
        <w:gridCol w:w="756"/>
        <w:gridCol w:w="756"/>
        <w:gridCol w:w="756"/>
      </w:tblGrid>
      <w:tr w:rsidR="00157E3C" w:rsidRPr="000303BD" w:rsidTr="00157E3C">
        <w:trPr>
          <w:trHeight w:val="630"/>
          <w:jc w:val="center"/>
        </w:trPr>
        <w:tc>
          <w:tcPr>
            <w:tcW w:w="129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lastRenderedPageBreak/>
              <w:t>Hypothesis</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R</w:t>
            </w:r>
            <w:r w:rsidRPr="000303BD">
              <w:rPr>
                <w:rFonts w:ascii="Times New Roman" w:eastAsia="Times New Roman" w:hAnsi="Times New Roman"/>
                <w:color w:val="000000"/>
                <w:sz w:val="24"/>
                <w:szCs w:val="24"/>
                <w:vertAlign w:val="superscript"/>
                <w:lang w:val="en-GB" w:eastAsia="en-GB"/>
              </w:rPr>
              <w:t>2</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Sig</w:t>
            </w:r>
          </w:p>
        </w:tc>
        <w:tc>
          <w:tcPr>
            <w:tcW w:w="756" w:type="dxa"/>
            <w:tcBorders>
              <w:top w:val="single" w:sz="8" w:space="0" w:color="auto"/>
              <w:left w:val="nil"/>
              <w:bottom w:val="single" w:sz="8" w:space="0" w:color="auto"/>
              <w:right w:val="single" w:sz="8" w:space="0" w:color="auto"/>
            </w:tcBorders>
            <w:shd w:val="clear" w:color="auto" w:fill="auto"/>
            <w:vAlign w:val="center"/>
            <w:hideMark/>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sidRPr="000303BD">
              <w:rPr>
                <w:rFonts w:ascii="Times New Roman" w:eastAsia="Times New Roman" w:hAnsi="Times New Roman"/>
                <w:color w:val="000000"/>
                <w:sz w:val="24"/>
                <w:szCs w:val="24"/>
                <w:lang w:val="en-GB" w:eastAsia="en-GB"/>
              </w:rPr>
              <w:t>Beta</w:t>
            </w:r>
          </w:p>
        </w:tc>
      </w:tr>
      <w:tr w:rsidR="00157E3C" w:rsidRPr="000303BD" w:rsidTr="00157E3C">
        <w:trPr>
          <w:trHeight w:val="320"/>
          <w:jc w:val="center"/>
        </w:trPr>
        <w:tc>
          <w:tcPr>
            <w:tcW w:w="1296" w:type="dxa"/>
            <w:tcBorders>
              <w:top w:val="nil"/>
              <w:left w:val="single" w:sz="8" w:space="0" w:color="auto"/>
              <w:bottom w:val="single" w:sz="8" w:space="0" w:color="auto"/>
              <w:right w:val="single" w:sz="8" w:space="0" w:color="auto"/>
            </w:tcBorders>
            <w:shd w:val="clear" w:color="auto" w:fill="auto"/>
            <w:vAlign w:val="center"/>
          </w:tcPr>
          <w:p w:rsidR="00157E3C" w:rsidRDefault="00157E3C"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H3</w:t>
            </w:r>
          </w:p>
        </w:tc>
        <w:tc>
          <w:tcPr>
            <w:tcW w:w="756" w:type="dxa"/>
            <w:tcBorders>
              <w:top w:val="nil"/>
              <w:left w:val="nil"/>
              <w:bottom w:val="single" w:sz="8" w:space="0" w:color="auto"/>
              <w:right w:val="single" w:sz="8" w:space="0" w:color="auto"/>
            </w:tcBorders>
            <w:shd w:val="clear" w:color="auto" w:fill="auto"/>
            <w:vAlign w:val="center"/>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0,629</w:t>
            </w:r>
          </w:p>
        </w:tc>
        <w:tc>
          <w:tcPr>
            <w:tcW w:w="756" w:type="dxa"/>
            <w:tcBorders>
              <w:top w:val="nil"/>
              <w:left w:val="nil"/>
              <w:bottom w:val="single" w:sz="8" w:space="0" w:color="auto"/>
              <w:right w:val="single" w:sz="8" w:space="0" w:color="auto"/>
            </w:tcBorders>
            <w:shd w:val="clear" w:color="auto" w:fill="auto"/>
            <w:vAlign w:val="center"/>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0,000</w:t>
            </w:r>
          </w:p>
        </w:tc>
        <w:tc>
          <w:tcPr>
            <w:tcW w:w="756" w:type="dxa"/>
            <w:tcBorders>
              <w:top w:val="nil"/>
              <w:left w:val="nil"/>
              <w:bottom w:val="single" w:sz="8" w:space="0" w:color="auto"/>
              <w:right w:val="single" w:sz="8" w:space="0" w:color="auto"/>
            </w:tcBorders>
            <w:shd w:val="clear" w:color="auto" w:fill="auto"/>
            <w:vAlign w:val="center"/>
          </w:tcPr>
          <w:p w:rsidR="00157E3C" w:rsidRPr="000303BD" w:rsidRDefault="00157E3C" w:rsidP="00157E3C">
            <w:pPr>
              <w:spacing w:after="0" w:line="240" w:lineRule="auto"/>
              <w:jc w:val="both"/>
              <w:rPr>
                <w:rFonts w:ascii="Times New Roman" w:eastAsia="Times New Roman" w:hAnsi="Times New Roman"/>
                <w:color w:val="000000"/>
                <w:sz w:val="24"/>
                <w:szCs w:val="24"/>
                <w:lang w:val="en-GB" w:eastAsia="en-GB"/>
              </w:rPr>
            </w:pPr>
            <w:r>
              <w:rPr>
                <w:rFonts w:ascii="Times New Roman" w:eastAsia="Times New Roman" w:hAnsi="Times New Roman"/>
                <w:color w:val="000000"/>
                <w:sz w:val="24"/>
                <w:szCs w:val="24"/>
                <w:lang w:val="en-GB" w:eastAsia="en-GB"/>
              </w:rPr>
              <w:t>0,793</w:t>
            </w:r>
          </w:p>
        </w:tc>
      </w:tr>
    </w:tbl>
    <w:p w:rsidR="00010062" w:rsidRDefault="00393E43" w:rsidP="00010062">
      <w:pPr>
        <w:keepNext/>
        <w:spacing w:line="360" w:lineRule="auto"/>
        <w:ind w:left="709" w:right="621"/>
        <w:jc w:val="both"/>
      </w:pPr>
      <w:r>
        <w:rPr>
          <w:rFonts w:asciiTheme="majorBidi" w:hAnsiTheme="majorBidi" w:cstheme="majorBidi"/>
          <w:noProof/>
          <w:sz w:val="24"/>
          <w:szCs w:val="24"/>
          <w:lang w:val="en-GB" w:eastAsia="en-GB"/>
        </w:rPr>
        <w:drawing>
          <wp:inline distT="0" distB="0" distL="0" distR="0" wp14:anchorId="55CF9A43" wp14:editId="185DDAE7">
            <wp:extent cx="5648325" cy="2514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 Diagram including results (2).jpg"/>
                    <pic:cNvPicPr/>
                  </pic:nvPicPr>
                  <pic:blipFill>
                    <a:blip r:embed="rId17">
                      <a:extLst>
                        <a:ext uri="{28A0092B-C50C-407E-A947-70E740481C1C}">
                          <a14:useLocalDpi xmlns:a14="http://schemas.microsoft.com/office/drawing/2010/main" val="0"/>
                        </a:ext>
                      </a:extLst>
                    </a:blip>
                    <a:stretch>
                      <a:fillRect/>
                    </a:stretch>
                  </pic:blipFill>
                  <pic:spPr>
                    <a:xfrm>
                      <a:off x="0" y="0"/>
                      <a:ext cx="5648325" cy="2514600"/>
                    </a:xfrm>
                    <a:prstGeom prst="rect">
                      <a:avLst/>
                    </a:prstGeom>
                  </pic:spPr>
                </pic:pic>
              </a:graphicData>
            </a:graphic>
          </wp:inline>
        </w:drawing>
      </w:r>
    </w:p>
    <w:p w:rsidR="000303BD" w:rsidRDefault="00010062" w:rsidP="00010062">
      <w:pPr>
        <w:pStyle w:val="Caption"/>
        <w:jc w:val="center"/>
        <w:rPr>
          <w:rFonts w:asciiTheme="majorBidi" w:hAnsiTheme="majorBidi" w:cstheme="majorBidi"/>
          <w:sz w:val="24"/>
          <w:szCs w:val="24"/>
          <w:lang w:val="en-GB"/>
        </w:rPr>
      </w:pPr>
      <w:bookmarkStart w:id="44" w:name="_Toc480634715"/>
      <w:r w:rsidRPr="00010062">
        <w:rPr>
          <w:lang w:val="en-GB"/>
        </w:rPr>
        <w:t xml:space="preserve">Figure </w:t>
      </w:r>
      <w:r>
        <w:fldChar w:fldCharType="begin"/>
      </w:r>
      <w:r w:rsidRPr="00010062">
        <w:rPr>
          <w:lang w:val="en-GB"/>
        </w:rPr>
        <w:instrText xml:space="preserve"> SEQ Figure \* ARABIC </w:instrText>
      </w:r>
      <w:r>
        <w:fldChar w:fldCharType="separate"/>
      </w:r>
      <w:r>
        <w:rPr>
          <w:noProof/>
          <w:lang w:val="en-GB"/>
        </w:rPr>
        <w:t>10</w:t>
      </w:r>
      <w:r>
        <w:fldChar w:fldCharType="end"/>
      </w:r>
      <w:r>
        <w:rPr>
          <w:lang w:val="en-GB"/>
        </w:rPr>
        <w:t xml:space="preserve"> </w:t>
      </w:r>
      <w:r w:rsidRPr="0018002D">
        <w:rPr>
          <w:lang w:val="en-GB"/>
        </w:rPr>
        <w:t>Research model including the results</w:t>
      </w:r>
      <w:bookmarkEnd w:id="44"/>
    </w:p>
    <w:p w:rsidR="000303BD" w:rsidRDefault="000303BD" w:rsidP="003A14A0">
      <w:pPr>
        <w:spacing w:line="360" w:lineRule="auto"/>
        <w:ind w:left="709" w:right="621" w:firstLine="992"/>
        <w:jc w:val="both"/>
        <w:rPr>
          <w:rFonts w:asciiTheme="majorBidi" w:hAnsiTheme="majorBidi" w:cstheme="majorBidi"/>
          <w:sz w:val="24"/>
          <w:szCs w:val="24"/>
          <w:lang w:val="en-GB"/>
        </w:rPr>
      </w:pPr>
    </w:p>
    <w:p w:rsidR="003966C5" w:rsidRDefault="000C5EA9" w:rsidP="00561700">
      <w:pPr>
        <w:spacing w:line="360" w:lineRule="auto"/>
        <w:ind w:left="709" w:right="621"/>
        <w:jc w:val="both"/>
        <w:rPr>
          <w:rFonts w:asciiTheme="majorBidi" w:hAnsiTheme="majorBidi" w:cstheme="majorBidi"/>
          <w:sz w:val="24"/>
          <w:szCs w:val="24"/>
          <w:lang w:val="en-GB"/>
        </w:rPr>
      </w:pPr>
      <w:r>
        <w:rPr>
          <w:rFonts w:asciiTheme="majorBidi" w:hAnsiTheme="majorBidi" w:cstheme="majorBidi"/>
          <w:sz w:val="24"/>
          <w:szCs w:val="24"/>
          <w:lang w:val="en-GB"/>
        </w:rPr>
        <w:t>Two point have to regarded point A and point (B, C)</w:t>
      </w:r>
      <w:r w:rsidRPr="000C5EA9">
        <w:rPr>
          <w:rFonts w:asciiTheme="majorBidi" w:hAnsiTheme="majorBidi" w:cstheme="majorBidi"/>
          <w:sz w:val="24"/>
          <w:szCs w:val="24"/>
          <w:lang w:val="en-GB"/>
        </w:rPr>
        <w:t xml:space="preserve"> </w:t>
      </w:r>
      <w:r>
        <w:rPr>
          <w:rFonts w:asciiTheme="majorBidi" w:hAnsiTheme="majorBidi" w:cstheme="majorBidi"/>
          <w:sz w:val="24"/>
          <w:szCs w:val="24"/>
          <w:lang w:val="en-GB"/>
        </w:rPr>
        <w:t>combined called M point for the last phase</w:t>
      </w:r>
      <w:r w:rsidR="003E7A02">
        <w:rPr>
          <w:rFonts w:asciiTheme="majorBidi" w:hAnsiTheme="majorBidi" w:cstheme="majorBidi"/>
          <w:sz w:val="24"/>
          <w:szCs w:val="24"/>
          <w:lang w:val="en-GB"/>
        </w:rPr>
        <w:t>,</w:t>
      </w:r>
      <w:r>
        <w:rPr>
          <w:rFonts w:asciiTheme="majorBidi" w:hAnsiTheme="majorBidi" w:cstheme="majorBidi"/>
          <w:sz w:val="24"/>
          <w:szCs w:val="24"/>
          <w:lang w:val="en-GB"/>
        </w:rPr>
        <w:t xml:space="preserve"> in order to approve mediation of team-building on point M, point A should affected by </w:t>
      </w:r>
      <w:r w:rsidR="00661003">
        <w:rPr>
          <w:rFonts w:asciiTheme="majorBidi" w:hAnsiTheme="majorBidi" w:cstheme="majorBidi"/>
          <w:sz w:val="24"/>
          <w:szCs w:val="24"/>
          <w:lang w:val="en-GB"/>
        </w:rPr>
        <w:t xml:space="preserve">the </w:t>
      </w:r>
      <w:r>
        <w:rPr>
          <w:rFonts w:asciiTheme="majorBidi" w:hAnsiTheme="majorBidi" w:cstheme="majorBidi"/>
          <w:sz w:val="24"/>
          <w:szCs w:val="24"/>
          <w:lang w:val="en-GB"/>
        </w:rPr>
        <w:t xml:space="preserve">mediator and </w:t>
      </w:r>
      <w:r w:rsidR="00661003">
        <w:rPr>
          <w:rFonts w:asciiTheme="majorBidi" w:hAnsiTheme="majorBidi" w:cstheme="majorBidi"/>
          <w:sz w:val="24"/>
          <w:szCs w:val="24"/>
          <w:lang w:val="en-GB"/>
        </w:rPr>
        <w:t xml:space="preserve">generate insignificant correlation in other word sig &gt; 0,05 beside low beta value otherwise the mediator won’t be useful and hypotheses 4 </w:t>
      </w:r>
      <w:r w:rsidR="003E7A02">
        <w:rPr>
          <w:rFonts w:asciiTheme="majorBidi" w:hAnsiTheme="majorBidi" w:cstheme="majorBidi"/>
          <w:sz w:val="24"/>
          <w:szCs w:val="24"/>
          <w:lang w:val="en-GB"/>
        </w:rPr>
        <w:t>is</w:t>
      </w:r>
      <w:r w:rsidR="00661003">
        <w:rPr>
          <w:rFonts w:asciiTheme="majorBidi" w:hAnsiTheme="majorBidi" w:cstheme="majorBidi"/>
          <w:sz w:val="24"/>
          <w:szCs w:val="24"/>
          <w:lang w:val="en-GB"/>
        </w:rPr>
        <w:t xml:space="preserve"> going to be rejected, </w:t>
      </w:r>
      <w:r w:rsidR="003E7A02">
        <w:rPr>
          <w:rFonts w:asciiTheme="majorBidi" w:hAnsiTheme="majorBidi" w:cstheme="majorBidi"/>
          <w:sz w:val="24"/>
          <w:szCs w:val="24"/>
          <w:lang w:val="en-GB"/>
        </w:rPr>
        <w:t>for instance, if transformational (predictor 1) no longer significant by controlling from team-building (predictor 2) that can be concluded a full mediation. N</w:t>
      </w:r>
      <w:r w:rsidR="00661003">
        <w:rPr>
          <w:rFonts w:asciiTheme="majorBidi" w:hAnsiTheme="majorBidi" w:cstheme="majorBidi"/>
          <w:sz w:val="24"/>
          <w:szCs w:val="24"/>
          <w:lang w:val="en-GB"/>
        </w:rPr>
        <w:t>onetheless, in some cases sig could be significant for both mediator and independent variable</w:t>
      </w:r>
      <w:r w:rsidR="006F4852">
        <w:rPr>
          <w:rFonts w:asciiTheme="majorBidi" w:hAnsiTheme="majorBidi" w:cstheme="majorBidi"/>
          <w:sz w:val="24"/>
          <w:szCs w:val="24"/>
          <w:lang w:val="en-GB"/>
        </w:rPr>
        <w:t xml:space="preserve"> for that case, in statistical notion called partial mediation that reflect the phenomenon when both predictors have significant relationship after controlling from the mediator, in practical context, if path a </w:t>
      </w:r>
      <w:r w:rsidR="003E7A02">
        <w:rPr>
          <w:rFonts w:asciiTheme="majorBidi" w:hAnsiTheme="majorBidi" w:cstheme="majorBidi"/>
          <w:sz w:val="24"/>
          <w:szCs w:val="24"/>
          <w:lang w:val="en-GB"/>
        </w:rPr>
        <w:t xml:space="preserve">leadership style as (predictor 1) </w:t>
      </w:r>
      <w:r w:rsidR="006F4852">
        <w:rPr>
          <w:rFonts w:asciiTheme="majorBidi" w:hAnsiTheme="majorBidi" w:cstheme="majorBidi"/>
          <w:sz w:val="24"/>
          <w:szCs w:val="24"/>
          <w:lang w:val="en-GB"/>
        </w:rPr>
        <w:t>in adjusted model remain signi</w:t>
      </w:r>
      <w:r w:rsidR="003E7A02">
        <w:rPr>
          <w:rFonts w:asciiTheme="majorBidi" w:hAnsiTheme="majorBidi" w:cstheme="majorBidi"/>
          <w:sz w:val="24"/>
          <w:szCs w:val="24"/>
          <w:lang w:val="en-GB"/>
        </w:rPr>
        <w:t>ficant even when there is control form (team-building predictor 2) that interpreted partial mediation.</w:t>
      </w:r>
      <w:r w:rsidR="00D57FC9">
        <w:rPr>
          <w:rFonts w:asciiTheme="majorBidi" w:hAnsiTheme="majorBidi" w:cstheme="majorBidi"/>
          <w:sz w:val="24"/>
          <w:szCs w:val="24"/>
          <w:lang w:val="en-GB"/>
        </w:rPr>
        <w:t xml:space="preserve"> </w:t>
      </w:r>
      <w:r w:rsidR="003966C5">
        <w:rPr>
          <w:rFonts w:asciiTheme="majorBidi" w:hAnsiTheme="majorBidi" w:cstheme="majorBidi"/>
          <w:sz w:val="24"/>
          <w:szCs w:val="24"/>
          <w:lang w:val="en-GB"/>
        </w:rPr>
        <w:t xml:space="preserve">Likewise, </w:t>
      </w:r>
      <w:r w:rsidR="00D57FC9">
        <w:rPr>
          <w:rFonts w:asciiTheme="majorBidi" w:hAnsiTheme="majorBidi" w:cstheme="majorBidi"/>
          <w:sz w:val="24"/>
          <w:szCs w:val="24"/>
          <w:lang w:val="en-GB"/>
        </w:rPr>
        <w:t>all the variables are formulated to incorporate individually under linear regression, initial test is undertaken linear regression in IBM SPSS for project success as dependent variable beside leadership style (predictor 1) controlled by team-building (predictor 2)</w:t>
      </w:r>
      <w:r w:rsidR="00132AA7">
        <w:rPr>
          <w:rFonts w:asciiTheme="majorBidi" w:hAnsiTheme="majorBidi" w:cstheme="majorBidi"/>
          <w:sz w:val="24"/>
          <w:szCs w:val="24"/>
          <w:lang w:val="en-GB"/>
        </w:rPr>
        <w:t xml:space="preserve">, as a result, </w:t>
      </w:r>
      <w:r w:rsidR="00132AA7" w:rsidRPr="00010062">
        <w:rPr>
          <w:rFonts w:asciiTheme="majorBidi" w:hAnsiTheme="majorBidi" w:cstheme="majorBidi"/>
          <w:sz w:val="24"/>
          <w:szCs w:val="24"/>
          <w:lang w:val="en-GB"/>
        </w:rPr>
        <w:t>(see figure</w:t>
      </w:r>
      <w:r w:rsidR="00010062" w:rsidRPr="00010062">
        <w:rPr>
          <w:rFonts w:asciiTheme="majorBidi" w:hAnsiTheme="majorBidi" w:cstheme="majorBidi"/>
          <w:sz w:val="24"/>
          <w:szCs w:val="24"/>
          <w:lang w:val="en-GB"/>
        </w:rPr>
        <w:t xml:space="preserve"> 10</w:t>
      </w:r>
      <w:r w:rsidR="00132AA7" w:rsidRPr="00010062">
        <w:rPr>
          <w:rFonts w:asciiTheme="majorBidi" w:hAnsiTheme="majorBidi" w:cstheme="majorBidi"/>
          <w:sz w:val="24"/>
          <w:szCs w:val="24"/>
          <w:lang w:val="en-GB"/>
        </w:rPr>
        <w:t>)</w:t>
      </w:r>
      <w:r w:rsidR="00132AA7">
        <w:rPr>
          <w:rFonts w:asciiTheme="majorBidi" w:hAnsiTheme="majorBidi" w:cstheme="majorBidi"/>
          <w:sz w:val="24"/>
          <w:szCs w:val="24"/>
          <w:lang w:val="en-GB"/>
        </w:rPr>
        <w:t xml:space="preserve"> the correlation between predictor 1 and project success remain significant by 0,001&lt;0,05 and β 0,386 even with controlled via predictor 2 that disclosed significant correlation by 0,000&lt;0,05 and β 0,524, in this case, full mediation was rejected and compensated by partial mediation. Deliberately, team-building influences leadership style with project success by 70,6%.</w:t>
      </w:r>
      <w:r w:rsidR="007A2523">
        <w:rPr>
          <w:rFonts w:asciiTheme="majorBidi" w:hAnsiTheme="majorBidi" w:cstheme="majorBidi"/>
          <w:sz w:val="24"/>
          <w:szCs w:val="24"/>
          <w:lang w:val="en-GB"/>
        </w:rPr>
        <w:t xml:space="preserve"> Suddenly, another </w:t>
      </w:r>
      <w:r w:rsidR="007A2523">
        <w:rPr>
          <w:rFonts w:asciiTheme="majorBidi" w:hAnsiTheme="majorBidi" w:cstheme="majorBidi"/>
          <w:sz w:val="24"/>
          <w:szCs w:val="24"/>
          <w:lang w:val="en-GB"/>
        </w:rPr>
        <w:lastRenderedPageBreak/>
        <w:t>partial mediation jumped up, but in first subhypothesis that investigate transformational leadership specifically. As a reminder, subhypothesis is regarded the correlation between transformational leadership (predictor 1) and project success as dependent variable could be controlled fully by team-building</w:t>
      </w:r>
      <w:r w:rsidR="00947023">
        <w:rPr>
          <w:rFonts w:asciiTheme="majorBidi" w:hAnsiTheme="majorBidi" w:cstheme="majorBidi"/>
          <w:sz w:val="24"/>
          <w:szCs w:val="24"/>
          <w:lang w:val="en-GB"/>
        </w:rPr>
        <w:t>’s</w:t>
      </w:r>
      <w:r w:rsidR="007A2523">
        <w:rPr>
          <w:rFonts w:asciiTheme="majorBidi" w:hAnsiTheme="majorBidi" w:cstheme="majorBidi"/>
          <w:sz w:val="24"/>
          <w:szCs w:val="24"/>
          <w:lang w:val="en-GB"/>
        </w:rPr>
        <w:t xml:space="preserve"> influence (full mediation)</w:t>
      </w:r>
      <w:r w:rsidR="00947023">
        <w:rPr>
          <w:rFonts w:asciiTheme="majorBidi" w:hAnsiTheme="majorBidi" w:cstheme="majorBidi"/>
          <w:sz w:val="24"/>
          <w:szCs w:val="24"/>
          <w:lang w:val="en-GB"/>
        </w:rPr>
        <w:t xml:space="preserve">, but </w:t>
      </w:r>
      <w:r w:rsidR="00E31064">
        <w:rPr>
          <w:rFonts w:asciiTheme="majorBidi" w:hAnsiTheme="majorBidi" w:cstheme="majorBidi"/>
          <w:sz w:val="24"/>
          <w:szCs w:val="24"/>
          <w:lang w:val="en-GB"/>
        </w:rPr>
        <w:t>technically speaking, team-building influences the correlation between predictor 1 and dependent variable by 69,3% only and that could be concluded as partial mediation</w:t>
      </w:r>
      <w:r w:rsidR="000B07EB">
        <w:rPr>
          <w:rFonts w:asciiTheme="majorBidi" w:hAnsiTheme="majorBidi" w:cstheme="majorBidi"/>
          <w:sz w:val="24"/>
          <w:szCs w:val="24"/>
          <w:lang w:val="en-GB"/>
        </w:rPr>
        <w:t xml:space="preserve"> due to parallel significant correlation in both paths </w:t>
      </w:r>
      <w:r w:rsidR="00E31064">
        <w:rPr>
          <w:rFonts w:asciiTheme="majorBidi" w:hAnsiTheme="majorBidi" w:cstheme="majorBidi"/>
          <w:sz w:val="24"/>
          <w:szCs w:val="24"/>
          <w:lang w:val="en-GB"/>
        </w:rPr>
        <w:t>as first scenario with overall leadership style</w:t>
      </w:r>
      <w:r w:rsidR="007F3423">
        <w:rPr>
          <w:rFonts w:asciiTheme="majorBidi" w:hAnsiTheme="majorBidi" w:cstheme="majorBidi"/>
          <w:sz w:val="24"/>
          <w:szCs w:val="24"/>
          <w:lang w:val="en-GB"/>
        </w:rPr>
        <w:t xml:space="preserve">, however, two subhypotheses remain for investigating transnational’s influence </w:t>
      </w:r>
      <w:r w:rsidR="003D5B3C">
        <w:rPr>
          <w:rFonts w:asciiTheme="majorBidi" w:hAnsiTheme="majorBidi" w:cstheme="majorBidi"/>
          <w:sz w:val="24"/>
          <w:szCs w:val="24"/>
          <w:lang w:val="en-GB"/>
        </w:rPr>
        <w:t xml:space="preserve">with project success along with laissez faire controlled by team-building. Furthermore, third ssubhypothesis was performed in the same way as preceding hypothesis, in this time, transactional plus team-building was contained in independent variable section in linear regression oppositely with project success in dependent variable, in comparison with previous results, unpredictably positive evidence approved this </w:t>
      </w:r>
      <w:r w:rsidR="00A26CC7">
        <w:rPr>
          <w:rFonts w:asciiTheme="majorBidi" w:hAnsiTheme="majorBidi" w:cstheme="majorBidi"/>
          <w:sz w:val="24"/>
          <w:szCs w:val="24"/>
          <w:lang w:val="en-GB"/>
        </w:rPr>
        <w:t xml:space="preserve">assumption, transaction this time loosened his significant correlation from 0,000 to 0,238 which is &gt;0,05 confidence than former result even β value suffered 378 less than before, therefore team-building (predictor 2) controls both variables with significant correlation 0,000&lt;0,05 beside 64% </w:t>
      </w:r>
      <w:r w:rsidR="00830D9F">
        <w:rPr>
          <w:rFonts w:asciiTheme="majorBidi" w:hAnsiTheme="majorBidi" w:cstheme="majorBidi"/>
          <w:sz w:val="24"/>
          <w:szCs w:val="24"/>
          <w:lang w:val="en-GB"/>
        </w:rPr>
        <w:t xml:space="preserve">degree of influence, to put it more simply, </w:t>
      </w:r>
      <w:r w:rsidR="00561700">
        <w:rPr>
          <w:rFonts w:asciiTheme="majorBidi" w:hAnsiTheme="majorBidi" w:cstheme="majorBidi"/>
          <w:sz w:val="24"/>
          <w:szCs w:val="24"/>
          <w:lang w:val="en-GB"/>
        </w:rPr>
        <w:t xml:space="preserve">thus </w:t>
      </w:r>
      <w:r w:rsidR="00830D9F">
        <w:rPr>
          <w:rFonts w:asciiTheme="majorBidi" w:hAnsiTheme="majorBidi" w:cstheme="majorBidi"/>
          <w:sz w:val="24"/>
          <w:szCs w:val="24"/>
          <w:lang w:val="en-GB"/>
        </w:rPr>
        <w:t xml:space="preserve">H4b was approved </w:t>
      </w:r>
      <w:r w:rsidR="00561700">
        <w:rPr>
          <w:rFonts w:asciiTheme="majorBidi" w:hAnsiTheme="majorBidi" w:cstheme="majorBidi"/>
          <w:sz w:val="24"/>
          <w:szCs w:val="24"/>
          <w:lang w:val="en-GB"/>
        </w:rPr>
        <w:t>the</w:t>
      </w:r>
      <w:r w:rsidR="00830D9F">
        <w:rPr>
          <w:rFonts w:asciiTheme="majorBidi" w:hAnsiTheme="majorBidi" w:cstheme="majorBidi"/>
          <w:sz w:val="24"/>
          <w:szCs w:val="24"/>
          <w:lang w:val="en-GB"/>
        </w:rPr>
        <w:t xml:space="preserve"> full </w:t>
      </w:r>
    </w:p>
    <w:p w:rsidR="00010062" w:rsidRDefault="00132AA7" w:rsidP="00010062">
      <w:pPr>
        <w:keepNext/>
        <w:spacing w:line="360" w:lineRule="auto"/>
        <w:ind w:left="709" w:right="621"/>
        <w:jc w:val="both"/>
      </w:pPr>
      <w:r>
        <w:rPr>
          <w:rFonts w:asciiTheme="majorBidi" w:hAnsiTheme="majorBidi" w:cstheme="majorBidi"/>
          <w:noProof/>
          <w:sz w:val="24"/>
          <w:szCs w:val="24"/>
          <w:lang w:val="en-GB" w:eastAsia="en-GB"/>
        </w:rPr>
        <w:drawing>
          <wp:inline distT="0" distB="0" distL="0" distR="0" wp14:anchorId="63A38C3C" wp14:editId="1447BC1B">
            <wp:extent cx="5553075" cy="3552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 Diagram including results (2) (1).jpg"/>
                    <pic:cNvPicPr/>
                  </pic:nvPicPr>
                  <pic:blipFill>
                    <a:blip r:embed="rId18">
                      <a:extLst>
                        <a:ext uri="{28A0092B-C50C-407E-A947-70E740481C1C}">
                          <a14:useLocalDpi xmlns:a14="http://schemas.microsoft.com/office/drawing/2010/main" val="0"/>
                        </a:ext>
                      </a:extLst>
                    </a:blip>
                    <a:stretch>
                      <a:fillRect/>
                    </a:stretch>
                  </pic:blipFill>
                  <pic:spPr>
                    <a:xfrm>
                      <a:off x="0" y="0"/>
                      <a:ext cx="5553075" cy="3552825"/>
                    </a:xfrm>
                    <a:prstGeom prst="rect">
                      <a:avLst/>
                    </a:prstGeom>
                  </pic:spPr>
                </pic:pic>
              </a:graphicData>
            </a:graphic>
          </wp:inline>
        </w:drawing>
      </w:r>
    </w:p>
    <w:p w:rsidR="00132AA7" w:rsidRDefault="00010062" w:rsidP="00010062">
      <w:pPr>
        <w:pStyle w:val="Caption"/>
        <w:jc w:val="center"/>
        <w:rPr>
          <w:rFonts w:asciiTheme="majorBidi" w:hAnsiTheme="majorBidi" w:cstheme="majorBidi"/>
          <w:sz w:val="24"/>
          <w:szCs w:val="24"/>
          <w:lang w:val="en-GB"/>
        </w:rPr>
      </w:pPr>
      <w:bookmarkStart w:id="45" w:name="_Toc480634716"/>
      <w:r w:rsidRPr="00010062">
        <w:rPr>
          <w:lang w:val="en-GB"/>
        </w:rPr>
        <w:t xml:space="preserve">Figure </w:t>
      </w:r>
      <w:r>
        <w:fldChar w:fldCharType="begin"/>
      </w:r>
      <w:r w:rsidRPr="00010062">
        <w:rPr>
          <w:lang w:val="en-GB"/>
        </w:rPr>
        <w:instrText xml:space="preserve"> SEQ Figure \* ARABIC </w:instrText>
      </w:r>
      <w:r>
        <w:fldChar w:fldCharType="separate"/>
      </w:r>
      <w:r w:rsidRPr="00010062">
        <w:rPr>
          <w:noProof/>
          <w:lang w:val="en-GB"/>
        </w:rPr>
        <w:t>11</w:t>
      </w:r>
      <w:r>
        <w:fldChar w:fldCharType="end"/>
      </w:r>
      <w:r>
        <w:rPr>
          <w:lang w:val="en-GB"/>
        </w:rPr>
        <w:t xml:space="preserve">  Research model including mediation </w:t>
      </w:r>
      <w:r w:rsidRPr="004B7898">
        <w:rPr>
          <w:lang w:val="en-GB"/>
        </w:rPr>
        <w:t>results</w:t>
      </w:r>
      <w:bookmarkEnd w:id="45"/>
    </w:p>
    <w:p w:rsidR="008A12FF" w:rsidRDefault="007C007D" w:rsidP="008A12FF">
      <w:pPr>
        <w:spacing w:line="360" w:lineRule="auto"/>
        <w:ind w:left="709" w:right="621"/>
        <w:jc w:val="both"/>
        <w:rPr>
          <w:rFonts w:asciiTheme="majorBidi" w:hAnsiTheme="majorBidi" w:cstheme="majorBidi"/>
          <w:sz w:val="24"/>
          <w:szCs w:val="24"/>
          <w:lang w:val="en-GB"/>
        </w:rPr>
      </w:pPr>
      <w:r>
        <w:rPr>
          <w:rFonts w:asciiTheme="majorBidi" w:hAnsiTheme="majorBidi" w:cstheme="majorBidi"/>
          <w:sz w:val="24"/>
          <w:szCs w:val="24"/>
          <w:lang w:val="en-GB"/>
        </w:rPr>
        <w:t>M</w:t>
      </w:r>
      <w:r w:rsidR="00830D9F">
        <w:rPr>
          <w:rFonts w:asciiTheme="majorBidi" w:hAnsiTheme="majorBidi" w:cstheme="majorBidi"/>
          <w:sz w:val="24"/>
          <w:szCs w:val="24"/>
          <w:lang w:val="en-GB"/>
        </w:rPr>
        <w:t>ediation</w:t>
      </w:r>
      <w:r>
        <w:rPr>
          <w:rFonts w:asciiTheme="majorBidi" w:hAnsiTheme="majorBidi" w:cstheme="majorBidi"/>
          <w:sz w:val="24"/>
          <w:szCs w:val="24"/>
          <w:lang w:val="en-GB"/>
        </w:rPr>
        <w:t xml:space="preserve">. On the final stage, team-building was performed as predictor to control the correlation in path a that in previous test showed significant correlation by 21,6% of </w:t>
      </w:r>
      <w:r>
        <w:rPr>
          <w:rFonts w:asciiTheme="majorBidi" w:hAnsiTheme="majorBidi" w:cstheme="majorBidi"/>
          <w:sz w:val="24"/>
          <w:szCs w:val="24"/>
          <w:lang w:val="en-GB"/>
        </w:rPr>
        <w:lastRenderedPageBreak/>
        <w:t xml:space="preserve">influence from laissez faire </w:t>
      </w:r>
      <w:r w:rsidR="008A12FF">
        <w:rPr>
          <w:rFonts w:asciiTheme="majorBidi" w:hAnsiTheme="majorBidi" w:cstheme="majorBidi"/>
          <w:sz w:val="24"/>
          <w:szCs w:val="24"/>
          <w:lang w:val="en-GB"/>
        </w:rPr>
        <w:t>on</w:t>
      </w:r>
      <w:r>
        <w:rPr>
          <w:rFonts w:asciiTheme="majorBidi" w:hAnsiTheme="majorBidi" w:cstheme="majorBidi"/>
          <w:sz w:val="24"/>
          <w:szCs w:val="24"/>
          <w:lang w:val="en-GB"/>
        </w:rPr>
        <w:t xml:space="preserve"> project success</w:t>
      </w:r>
      <w:r w:rsidR="008A12FF">
        <w:rPr>
          <w:rFonts w:asciiTheme="majorBidi" w:hAnsiTheme="majorBidi" w:cstheme="majorBidi"/>
          <w:sz w:val="24"/>
          <w:szCs w:val="24"/>
          <w:lang w:val="en-GB"/>
        </w:rPr>
        <w:t>, at present, radical chanced has happened, significant correlation in path a drop down by 300 less in β and instead of sig&lt;0,05 sig spike up to reach insignificant correlation sig: 0,087&gt; 0,05, thus imposed a strong evidence of full mediation, technically speaking, laissez faire (predictor 1) influence the value of project success via 65,2% influential control from team-building.</w:t>
      </w:r>
    </w:p>
    <w:p w:rsidR="00E47EDB" w:rsidRPr="00DD0BE6" w:rsidRDefault="00D80DFB" w:rsidP="00DD0BE6">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Just a reminder of this paper, the whole work concentrate on project manager practices that reflect in form of performing a given project under constraints certain budget and money beside scope that transforms into project team, sponsors, and client. However, these three components performed variously in terms of concentration, for instance, high deliberation devoted to project manager could lead to different outcome for both project deliverables and contributed team.</w:t>
      </w:r>
      <w:r w:rsidR="00FD4161">
        <w:rPr>
          <w:rFonts w:asciiTheme="majorBidi" w:hAnsiTheme="majorBidi" w:cstheme="majorBidi"/>
          <w:sz w:val="24"/>
          <w:szCs w:val="24"/>
          <w:lang w:val="en-GB"/>
        </w:rPr>
        <w:t xml:space="preserve"> On other words, these three components are subjective to </w:t>
      </w:r>
      <w:r w:rsidR="00CB4280">
        <w:rPr>
          <w:rFonts w:asciiTheme="majorBidi" w:hAnsiTheme="majorBidi" w:cstheme="majorBidi"/>
          <w:sz w:val="24"/>
          <w:szCs w:val="24"/>
          <w:lang w:val="en-GB"/>
        </w:rPr>
        <w:t xml:space="preserve">operating organizations. Additionally, the paper generated four potential possibility in Saudi market that discover leadership style according to </w:t>
      </w:r>
      <w:sdt>
        <w:sdtPr>
          <w:rPr>
            <w:rFonts w:asciiTheme="majorBidi" w:hAnsiTheme="majorBidi" w:cstheme="majorBidi"/>
            <w:sz w:val="24"/>
            <w:szCs w:val="24"/>
            <w:lang w:val="en-GB"/>
          </w:rPr>
          <w:id w:val="1295335394"/>
          <w:citation/>
        </w:sdtPr>
        <w:sdtContent>
          <w:r w:rsidR="00CB4280">
            <w:rPr>
              <w:rFonts w:asciiTheme="majorBidi" w:hAnsiTheme="majorBidi" w:cstheme="majorBidi"/>
              <w:sz w:val="24"/>
              <w:szCs w:val="24"/>
              <w:lang w:val="en-GB"/>
            </w:rPr>
            <w:fldChar w:fldCharType="begin"/>
          </w:r>
          <w:r w:rsidR="00CB4280">
            <w:rPr>
              <w:rFonts w:asciiTheme="majorBidi" w:hAnsiTheme="majorBidi" w:cstheme="majorBidi"/>
              <w:sz w:val="24"/>
              <w:szCs w:val="24"/>
              <w:lang w:val="en-GB"/>
            </w:rPr>
            <w:instrText xml:space="preserve"> CITATION Ber08 \l 2057 </w:instrText>
          </w:r>
          <w:r w:rsidR="00CB4280">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(Bernard M. Bass , Ronald E. Riggio 2008)</w:t>
          </w:r>
          <w:r w:rsidR="00CB4280">
            <w:rPr>
              <w:rFonts w:asciiTheme="majorBidi" w:hAnsiTheme="majorBidi" w:cstheme="majorBidi"/>
              <w:sz w:val="24"/>
              <w:szCs w:val="24"/>
              <w:lang w:val="en-GB"/>
            </w:rPr>
            <w:fldChar w:fldCharType="end"/>
          </w:r>
        </w:sdtContent>
      </w:sdt>
      <w:r w:rsidR="00CB4280">
        <w:rPr>
          <w:rFonts w:asciiTheme="majorBidi" w:hAnsiTheme="majorBidi" w:cstheme="majorBidi"/>
          <w:sz w:val="24"/>
          <w:szCs w:val="24"/>
          <w:lang w:val="en-GB"/>
        </w:rPr>
        <w:t xml:space="preserve"> model as unseparated component </w:t>
      </w:r>
      <w:r w:rsidR="000D1B35">
        <w:rPr>
          <w:rFonts w:asciiTheme="majorBidi" w:hAnsiTheme="majorBidi" w:cstheme="majorBidi"/>
          <w:sz w:val="24"/>
          <w:szCs w:val="24"/>
          <w:lang w:val="en-GB"/>
        </w:rPr>
        <w:t>with its influence on project success, and investigating whether team-building consist of four subcomponents namely (goal-setting, interpersonal relations, role-clarification, and problem-solving)</w:t>
      </w:r>
      <w:r w:rsidR="003E5AA6">
        <w:rPr>
          <w:rFonts w:asciiTheme="majorBidi" w:hAnsiTheme="majorBidi" w:cstheme="majorBidi"/>
          <w:sz w:val="24"/>
          <w:szCs w:val="24"/>
          <w:lang w:val="en-GB"/>
        </w:rPr>
        <w:t xml:space="preserve"> has somehow invisible hand that could control the main relationship if it does then how much degree of influence team-building controls? </w:t>
      </w:r>
      <w:r w:rsidR="0055734F">
        <w:rPr>
          <w:rFonts w:asciiTheme="majorBidi" w:hAnsiTheme="majorBidi" w:cstheme="majorBidi"/>
          <w:sz w:val="24"/>
          <w:szCs w:val="24"/>
          <w:lang w:val="en-GB"/>
        </w:rPr>
        <w:t>was</w:t>
      </w:r>
      <w:r w:rsidR="003E5AA6">
        <w:rPr>
          <w:rFonts w:asciiTheme="majorBidi" w:hAnsiTheme="majorBidi" w:cstheme="majorBidi"/>
          <w:sz w:val="24"/>
          <w:szCs w:val="24"/>
          <w:lang w:val="en-GB"/>
        </w:rPr>
        <w:t xml:space="preserve"> the second move.</w:t>
      </w:r>
      <w:r w:rsidR="0055734F">
        <w:rPr>
          <w:rFonts w:asciiTheme="majorBidi" w:hAnsiTheme="majorBidi" w:cstheme="majorBidi"/>
          <w:sz w:val="24"/>
          <w:szCs w:val="24"/>
          <w:lang w:val="en-GB"/>
        </w:rPr>
        <w:t xml:space="preserve"> On practical language, team-building ascend significant correlation 0,00&lt;0,05 β 0,524 R</w:t>
      </w:r>
      <w:r w:rsidR="0055734F">
        <w:rPr>
          <w:rFonts w:asciiTheme="majorBidi" w:hAnsiTheme="majorBidi" w:cstheme="majorBidi"/>
          <w:sz w:val="24"/>
          <w:szCs w:val="24"/>
          <w:vertAlign w:val="superscript"/>
          <w:lang w:val="en-GB"/>
        </w:rPr>
        <w:t>2</w:t>
      </w:r>
      <w:r w:rsidR="0055734F">
        <w:rPr>
          <w:rFonts w:asciiTheme="majorBidi" w:hAnsiTheme="majorBidi" w:cstheme="majorBidi"/>
          <w:sz w:val="24"/>
          <w:szCs w:val="24"/>
          <w:lang w:val="en-GB"/>
        </w:rPr>
        <w:t xml:space="preserve"> 0,706 that could be concluded as full mediation but due to remain significant correlation in path a, results retreating of full mediation into partial mediation. On other hand, transformational leadership was undertaken alone into same hypotheses’ model to be performed under same circumstances, and also this time team-building failed to attain full mediation </w:t>
      </w:r>
      <w:r w:rsidR="008B226A">
        <w:rPr>
          <w:rFonts w:asciiTheme="majorBidi" w:hAnsiTheme="majorBidi" w:cstheme="majorBidi"/>
          <w:sz w:val="24"/>
          <w:szCs w:val="24"/>
          <w:lang w:val="en-GB"/>
        </w:rPr>
        <w:t>because same effect has occurred from transformational leadership, but this time with different in numerical language, team-building exerted influence estimated by0,00&lt;0,05 β 0,589 R</w:t>
      </w:r>
      <w:r w:rsidR="008B226A">
        <w:rPr>
          <w:rFonts w:asciiTheme="majorBidi" w:hAnsiTheme="majorBidi" w:cstheme="majorBidi"/>
          <w:sz w:val="24"/>
          <w:szCs w:val="24"/>
          <w:vertAlign w:val="superscript"/>
          <w:lang w:val="en-GB"/>
        </w:rPr>
        <w:t>2</w:t>
      </w:r>
      <w:r w:rsidR="008B226A">
        <w:rPr>
          <w:rFonts w:asciiTheme="majorBidi" w:hAnsiTheme="majorBidi" w:cstheme="majorBidi"/>
          <w:sz w:val="24"/>
          <w:szCs w:val="24"/>
          <w:lang w:val="en-GB"/>
        </w:rPr>
        <w:t xml:space="preserve"> 0,693 alone with 0,01&lt;0,05 β 0,386 exerted by transformational leadership, that in turn could be established partial mediation than full mediation as its hypothesis stated.</w:t>
      </w:r>
      <w:r w:rsidR="00B443AA">
        <w:rPr>
          <w:rFonts w:asciiTheme="majorBidi" w:hAnsiTheme="majorBidi" w:cstheme="majorBidi"/>
          <w:sz w:val="24"/>
          <w:szCs w:val="24"/>
          <w:lang w:val="en-GB"/>
        </w:rPr>
        <w:t>in form of proceeding these hypotheses, unpredictably transformational leadership when was undertaken into multi-regression procedure near team-building as two protectors of the project success outcomes, dramatically team-building exerted influence to deflate the correlation between predictor 1 and project success (independent variable) by 64% of effect that leaded transformational leadership to decrease its correlation from 0,000 to 0,238&gt;0,05 and β from 0,500 to 0,122, according to this figure team-building attained full mediation other than its predecessor (H4, H4a)</w:t>
      </w:r>
      <w:r w:rsidR="00062028">
        <w:rPr>
          <w:rFonts w:asciiTheme="majorBidi" w:hAnsiTheme="majorBidi" w:cstheme="majorBidi"/>
          <w:sz w:val="24"/>
          <w:szCs w:val="24"/>
          <w:lang w:val="en-GB"/>
        </w:rPr>
        <w:t xml:space="preserve"> that showed </w:t>
      </w:r>
      <w:r w:rsidR="00062028">
        <w:rPr>
          <w:rFonts w:asciiTheme="majorBidi" w:hAnsiTheme="majorBidi" w:cstheme="majorBidi"/>
          <w:sz w:val="24"/>
          <w:szCs w:val="24"/>
          <w:lang w:val="en-GB"/>
        </w:rPr>
        <w:lastRenderedPageBreak/>
        <w:t xml:space="preserve">opposite than the expectation. Last but not the least, laissez faire leadership when approved its significant correlation as independent variable alone with project success as dependent variable under linear regression by 0,001 p-value &lt;0,05 and β 0,465 with 21,6% degree of influence, in this time under controlling from team-building into multi-regression, team-building (predictor 2) smashed previous notion and flipped the situation upside down that reduced p-value for predictor 1 as well as β by 0,086 more and </w:t>
      </w:r>
      <w:r w:rsidR="00A44B7D">
        <w:rPr>
          <w:rFonts w:asciiTheme="majorBidi" w:hAnsiTheme="majorBidi" w:cstheme="majorBidi"/>
          <w:sz w:val="24"/>
          <w:szCs w:val="24"/>
          <w:lang w:val="en-GB"/>
        </w:rPr>
        <w:t>300 less respectively, to put it simply, laissez faire influence project success by controlling from team-building with 64,2% degree of influence.</w:t>
      </w:r>
    </w:p>
    <w:p w:rsidR="00404EE6" w:rsidRDefault="00BB206E" w:rsidP="00BB206E">
      <w:pPr>
        <w:pStyle w:val="Heading3"/>
        <w:rPr>
          <w:rFonts w:asciiTheme="majorBidi" w:hAnsiTheme="majorBidi"/>
          <w:sz w:val="28"/>
          <w:szCs w:val="28"/>
          <w:lang w:val="en-US"/>
        </w:rPr>
      </w:pPr>
      <w:bookmarkStart w:id="46" w:name="_Toc483783803"/>
      <w:r w:rsidRPr="00BB206E">
        <w:rPr>
          <w:rFonts w:asciiTheme="majorBidi" w:hAnsiTheme="majorBidi"/>
          <w:sz w:val="28"/>
          <w:szCs w:val="28"/>
          <w:lang w:val="en-US"/>
        </w:rPr>
        <w:t>Research discussion</w:t>
      </w:r>
      <w:bookmarkEnd w:id="46"/>
    </w:p>
    <w:p w:rsidR="00450EB2" w:rsidRDefault="000E137F" w:rsidP="00430E84">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US"/>
        </w:rPr>
        <w:t xml:space="preserve">The present study regarded two standpoints, firstly, investigate the </w:t>
      </w:r>
      <w:r w:rsidR="00430E84">
        <w:rPr>
          <w:rFonts w:asciiTheme="majorBidi" w:hAnsiTheme="majorBidi" w:cstheme="majorBidi"/>
          <w:sz w:val="24"/>
          <w:szCs w:val="24"/>
          <w:lang w:val="en-US"/>
        </w:rPr>
        <w:t>notion</w:t>
      </w:r>
      <w:r>
        <w:rPr>
          <w:rFonts w:asciiTheme="majorBidi" w:hAnsiTheme="majorBidi" w:cstheme="majorBidi"/>
          <w:sz w:val="24"/>
          <w:szCs w:val="24"/>
          <w:lang w:val="en-US"/>
        </w:rPr>
        <w:t xml:space="preserve"> of the relationship between leadership style as well as its dimensions namely (transformational, transactional, laissez faire) with project success in one side, in the other </w:t>
      </w:r>
      <w:r w:rsidR="00430E84">
        <w:rPr>
          <w:rFonts w:asciiTheme="majorBidi" w:hAnsiTheme="majorBidi" w:cstheme="majorBidi"/>
          <w:sz w:val="24"/>
          <w:szCs w:val="24"/>
          <w:lang w:val="en-US"/>
        </w:rPr>
        <w:t xml:space="preserve">side, </w:t>
      </w:r>
      <w:r>
        <w:rPr>
          <w:rFonts w:asciiTheme="majorBidi" w:hAnsiTheme="majorBidi" w:cstheme="majorBidi"/>
          <w:sz w:val="24"/>
          <w:szCs w:val="24"/>
          <w:lang w:val="en-US"/>
        </w:rPr>
        <w:t xml:space="preserve">explore the impact of team-building intervention on project success outcomes, all the work undertaken Saudi construction companies as targeting segment. However the first part of inquiry took leadership style according to </w:t>
      </w:r>
      <w:sdt>
        <w:sdtPr>
          <w:rPr>
            <w:rFonts w:asciiTheme="majorBidi" w:hAnsiTheme="majorBidi" w:cstheme="majorBidi"/>
            <w:sz w:val="24"/>
            <w:szCs w:val="24"/>
            <w:lang w:val="en-US"/>
          </w:rPr>
          <w:id w:val="1706833211"/>
          <w:citation/>
        </w:sdtPr>
        <w:sdtContent>
          <w:r>
            <w:rPr>
              <w:rFonts w:asciiTheme="majorBidi" w:hAnsiTheme="majorBidi" w:cstheme="majorBidi"/>
              <w:sz w:val="24"/>
              <w:szCs w:val="24"/>
              <w:lang w:val="en-US"/>
            </w:rPr>
            <w:fldChar w:fldCharType="begin"/>
          </w:r>
          <w:r>
            <w:rPr>
              <w:rFonts w:asciiTheme="majorBidi" w:hAnsiTheme="majorBidi" w:cstheme="majorBidi"/>
              <w:sz w:val="24"/>
              <w:szCs w:val="24"/>
              <w:lang w:val="en-GB"/>
            </w:rPr>
            <w:instrText xml:space="preserve"> CITATION Ber08 \l 2057 </w:instrText>
          </w:r>
          <w:r>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(Bernard M. Bass , Ronald E. Riggio 2008)</w:t>
          </w:r>
          <w:r>
            <w:rPr>
              <w:rFonts w:asciiTheme="majorBidi" w:hAnsiTheme="majorBidi" w:cstheme="majorBidi"/>
              <w:sz w:val="24"/>
              <w:szCs w:val="24"/>
              <w:lang w:val="en-US"/>
            </w:rPr>
            <w:fldChar w:fldCharType="end"/>
          </w:r>
        </w:sdtContent>
      </w:sdt>
      <w:r>
        <w:rPr>
          <w:rFonts w:asciiTheme="majorBidi" w:hAnsiTheme="majorBidi" w:cstheme="majorBidi"/>
          <w:sz w:val="24"/>
          <w:szCs w:val="24"/>
          <w:lang w:val="en-US"/>
        </w:rPr>
        <w:t xml:space="preserve"> full range of leadership style </w:t>
      </w:r>
      <w:r w:rsidR="00944643">
        <w:rPr>
          <w:rFonts w:asciiTheme="majorBidi" w:hAnsiTheme="majorBidi" w:cstheme="majorBidi"/>
          <w:sz w:val="24"/>
          <w:szCs w:val="24"/>
          <w:lang w:val="en-US"/>
        </w:rPr>
        <w:t>(FRL)</w:t>
      </w:r>
      <w:r>
        <w:rPr>
          <w:rFonts w:asciiTheme="majorBidi" w:hAnsiTheme="majorBidi" w:cstheme="majorBidi"/>
          <w:sz w:val="24"/>
          <w:szCs w:val="24"/>
          <w:lang w:val="en-US"/>
        </w:rPr>
        <w:t xml:space="preserve">into four stage of test </w:t>
      </w:r>
      <w:r w:rsidR="00D17216">
        <w:rPr>
          <w:rFonts w:asciiTheme="majorBidi" w:hAnsiTheme="majorBidi" w:cstheme="majorBidi"/>
          <w:sz w:val="24"/>
          <w:szCs w:val="24"/>
          <w:lang w:val="en-US"/>
        </w:rPr>
        <w:t xml:space="preserve"> beside project success </w:t>
      </w:r>
      <w:r>
        <w:rPr>
          <w:rFonts w:asciiTheme="majorBidi" w:hAnsiTheme="majorBidi" w:cstheme="majorBidi"/>
          <w:sz w:val="24"/>
          <w:szCs w:val="24"/>
          <w:lang w:val="en-US"/>
        </w:rPr>
        <w:t xml:space="preserve">as follow: </w:t>
      </w:r>
      <w:r w:rsidR="00D17216">
        <w:rPr>
          <w:rFonts w:asciiTheme="majorBidi" w:hAnsiTheme="majorBidi" w:cstheme="majorBidi"/>
          <w:sz w:val="24"/>
          <w:szCs w:val="24"/>
          <w:lang w:val="en-US"/>
        </w:rPr>
        <w:t xml:space="preserve">(leadership style &amp; project success , transformational &amp; project success, transactional &amp; project success, laissez faire &amp; project success) in contrast with previous study </w:t>
      </w:r>
      <w:r>
        <w:rPr>
          <w:rFonts w:asciiTheme="majorBidi" w:hAnsiTheme="majorBidi" w:cstheme="majorBidi"/>
          <w:sz w:val="24"/>
          <w:szCs w:val="24"/>
          <w:lang w:val="en-US"/>
        </w:rPr>
        <w:t xml:space="preserve"> </w:t>
      </w:r>
      <w:sdt>
        <w:sdtPr>
          <w:rPr>
            <w:rFonts w:asciiTheme="majorBidi" w:hAnsiTheme="majorBidi" w:cstheme="majorBidi"/>
            <w:sz w:val="24"/>
            <w:szCs w:val="24"/>
            <w:lang w:val="en-US"/>
          </w:rPr>
          <w:id w:val="-117533533"/>
          <w:citation/>
        </w:sdtPr>
        <w:sdtContent>
          <w:r w:rsidR="00D17216">
            <w:rPr>
              <w:rFonts w:asciiTheme="majorBidi" w:hAnsiTheme="majorBidi" w:cstheme="majorBidi"/>
              <w:sz w:val="24"/>
              <w:szCs w:val="24"/>
              <w:lang w:val="en-US"/>
            </w:rPr>
            <w:fldChar w:fldCharType="begin"/>
          </w:r>
          <w:r w:rsidR="00D17216">
            <w:rPr>
              <w:rFonts w:asciiTheme="majorBidi" w:hAnsiTheme="majorBidi" w:cstheme="majorBidi"/>
              <w:sz w:val="24"/>
              <w:szCs w:val="24"/>
              <w:lang w:val="en-GB"/>
            </w:rPr>
            <w:instrText xml:space="preserve"> CITATION DAA16 \l 2057 </w:instrText>
          </w:r>
          <w:r w:rsidR="00D17216">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 Aga N. Noorderhaven B. Vallejo 2016)</w:t>
          </w:r>
          <w:r w:rsidR="00D17216">
            <w:rPr>
              <w:rFonts w:asciiTheme="majorBidi" w:hAnsiTheme="majorBidi" w:cstheme="majorBidi"/>
              <w:sz w:val="24"/>
              <w:szCs w:val="24"/>
              <w:lang w:val="en-US"/>
            </w:rPr>
            <w:fldChar w:fldCharType="end"/>
          </w:r>
        </w:sdtContent>
      </w:sdt>
      <w:sdt>
        <w:sdtPr>
          <w:rPr>
            <w:rFonts w:asciiTheme="majorBidi" w:hAnsiTheme="majorBidi" w:cstheme="majorBidi"/>
            <w:sz w:val="24"/>
            <w:szCs w:val="24"/>
            <w:lang w:val="en-US"/>
          </w:rPr>
          <w:id w:val="360332949"/>
          <w:citation/>
        </w:sdtPr>
        <w:sdtContent>
          <w:r w:rsidR="00D17216">
            <w:rPr>
              <w:rFonts w:asciiTheme="majorBidi" w:hAnsiTheme="majorBidi" w:cstheme="majorBidi"/>
              <w:sz w:val="24"/>
              <w:szCs w:val="24"/>
              <w:lang w:val="en-US"/>
            </w:rPr>
            <w:fldChar w:fldCharType="begin"/>
          </w:r>
          <w:r w:rsidR="00D17216">
            <w:rPr>
              <w:rFonts w:asciiTheme="majorBidi" w:hAnsiTheme="majorBidi" w:cstheme="majorBidi"/>
              <w:sz w:val="24"/>
              <w:szCs w:val="24"/>
              <w:lang w:val="en-GB"/>
            </w:rPr>
            <w:instrText xml:space="preserve"> CITATION Xia17 \l 2057 </w:instrText>
          </w:r>
          <w:r w:rsidR="00D17216">
            <w:rPr>
              <w:rFonts w:asciiTheme="majorBidi" w:hAnsiTheme="majorBidi" w:cstheme="majorBidi"/>
              <w:sz w:val="24"/>
              <w:szCs w:val="24"/>
              <w:lang w:val="en-US"/>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(Xiang Dinga, Qian Lib, Haibo Zhanga, Zhaohan Shengb, Zeya Wangc, 2017)</w:t>
          </w:r>
          <w:r w:rsidR="00D17216">
            <w:rPr>
              <w:rFonts w:asciiTheme="majorBidi" w:hAnsiTheme="majorBidi" w:cstheme="majorBidi"/>
              <w:sz w:val="24"/>
              <w:szCs w:val="24"/>
              <w:lang w:val="en-US"/>
            </w:rPr>
            <w:fldChar w:fldCharType="end"/>
          </w:r>
        </w:sdtContent>
      </w:sdt>
      <w:r w:rsidR="00D17216">
        <w:rPr>
          <w:rFonts w:asciiTheme="majorBidi" w:hAnsiTheme="majorBidi" w:cstheme="majorBidi"/>
          <w:sz w:val="24"/>
          <w:szCs w:val="24"/>
          <w:lang w:val="en-US"/>
        </w:rPr>
        <w:t xml:space="preserve"> that have specified one dimension of leadership for each study. The purpose of this approach was to </w:t>
      </w:r>
      <w:r w:rsidR="00ED36BE">
        <w:rPr>
          <w:rFonts w:asciiTheme="majorBidi" w:hAnsiTheme="majorBidi" w:cstheme="majorBidi"/>
          <w:sz w:val="24"/>
          <w:szCs w:val="24"/>
          <w:lang w:val="en-US"/>
        </w:rPr>
        <w:t xml:space="preserve">offer detailed understanding of each dimension with </w:t>
      </w:r>
      <w:r w:rsidR="00430E84">
        <w:rPr>
          <w:rFonts w:asciiTheme="majorBidi" w:hAnsiTheme="majorBidi" w:cstheme="majorBidi"/>
          <w:sz w:val="24"/>
          <w:szCs w:val="24"/>
          <w:lang w:val="en-US"/>
        </w:rPr>
        <w:t>its</w:t>
      </w:r>
      <w:r w:rsidR="00ED36BE">
        <w:rPr>
          <w:rFonts w:asciiTheme="majorBidi" w:hAnsiTheme="majorBidi" w:cstheme="majorBidi"/>
          <w:sz w:val="24"/>
          <w:szCs w:val="24"/>
          <w:lang w:val="en-US"/>
        </w:rPr>
        <w:t xml:space="preserve"> degree of influence. In addition, the examined hypotheses appeared higher influence become from leadership style which leads to fact</w:t>
      </w:r>
      <w:r w:rsidR="00944643">
        <w:rPr>
          <w:rFonts w:asciiTheme="majorBidi" w:hAnsiTheme="majorBidi" w:cstheme="majorBidi"/>
          <w:sz w:val="24"/>
          <w:szCs w:val="24"/>
          <w:lang w:val="en-US"/>
        </w:rPr>
        <w:t xml:space="preserve"> that</w:t>
      </w:r>
      <w:r w:rsidR="00ED36BE">
        <w:rPr>
          <w:rFonts w:asciiTheme="majorBidi" w:hAnsiTheme="majorBidi" w:cstheme="majorBidi"/>
          <w:sz w:val="24"/>
          <w:szCs w:val="24"/>
          <w:lang w:val="en-US"/>
        </w:rPr>
        <w:t xml:space="preserve"> project manager with leadership style can improve project outcome</w:t>
      </w:r>
      <w:r w:rsidR="00944643">
        <w:rPr>
          <w:rFonts w:asciiTheme="majorBidi" w:hAnsiTheme="majorBidi" w:cstheme="majorBidi"/>
          <w:sz w:val="24"/>
          <w:szCs w:val="24"/>
          <w:lang w:val="en-US"/>
        </w:rPr>
        <w:t xml:space="preserve">, as novel result, laissez faire perform the lest robust on the studied model as individual dimension against (FRL) that incorporated laissez-faire under transactional leadership beside contingent reward and management by exception. Separately, </w:t>
      </w:r>
      <w:r w:rsidR="00346056">
        <w:rPr>
          <w:rFonts w:asciiTheme="majorBidi" w:hAnsiTheme="majorBidi" w:cstheme="majorBidi"/>
          <w:sz w:val="24"/>
          <w:szCs w:val="24"/>
          <w:lang w:val="en-US"/>
        </w:rPr>
        <w:t>another four steps in this time</w:t>
      </w:r>
      <w:r w:rsidR="00FC3613">
        <w:rPr>
          <w:rFonts w:asciiTheme="majorBidi" w:hAnsiTheme="majorBidi" w:cstheme="majorBidi"/>
          <w:sz w:val="24"/>
          <w:szCs w:val="24"/>
          <w:lang w:val="en-US"/>
        </w:rPr>
        <w:t xml:space="preserve"> performed</w:t>
      </w:r>
      <w:r w:rsidR="00346056">
        <w:rPr>
          <w:rFonts w:asciiTheme="majorBidi" w:hAnsiTheme="majorBidi" w:cstheme="majorBidi"/>
          <w:sz w:val="24"/>
          <w:szCs w:val="24"/>
          <w:lang w:val="en-US"/>
        </w:rPr>
        <w:t xml:space="preserve"> with intervening from team-building, </w:t>
      </w:r>
      <w:r w:rsidR="00FC3613">
        <w:rPr>
          <w:rFonts w:asciiTheme="majorBidi" w:hAnsiTheme="majorBidi" w:cstheme="majorBidi"/>
          <w:sz w:val="24"/>
          <w:szCs w:val="24"/>
          <w:lang w:val="en-US"/>
        </w:rPr>
        <w:t xml:space="preserve">the results provide various notions than what the present study stated, both of leadership style and transformational leadership maintained the correlation with project success even with mediation from team-building which is against the finding </w:t>
      </w:r>
      <w:sdt>
        <w:sdtPr>
          <w:rPr>
            <w:rFonts w:asciiTheme="majorBidi" w:hAnsiTheme="majorBidi" w:cstheme="majorBidi"/>
            <w:sz w:val="24"/>
            <w:szCs w:val="24"/>
            <w:lang w:val="en-US"/>
          </w:rPr>
          <w:id w:val="437655822"/>
          <w:citation/>
        </w:sdtPr>
        <w:sdtContent>
          <w:r w:rsidR="00FC3613">
            <w:rPr>
              <w:rFonts w:asciiTheme="majorBidi" w:hAnsiTheme="majorBidi" w:cstheme="majorBidi"/>
              <w:sz w:val="24"/>
              <w:szCs w:val="24"/>
              <w:lang w:val="en-US"/>
            </w:rPr>
            <w:fldChar w:fldCharType="begin"/>
          </w:r>
          <w:r w:rsidR="00FC3613">
            <w:rPr>
              <w:rFonts w:asciiTheme="majorBidi" w:hAnsiTheme="majorBidi" w:cstheme="majorBidi"/>
              <w:sz w:val="24"/>
              <w:szCs w:val="24"/>
              <w:lang w:val="en-GB"/>
            </w:rPr>
            <w:instrText xml:space="preserve"> CITATION DAA16 \l 2057 </w:instrText>
          </w:r>
          <w:r w:rsidR="00FC3613">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GB"/>
            </w:rPr>
            <w:t>(D.A. Aga N. Noorderhaven B. Vallejo 2016)</w:t>
          </w:r>
          <w:r w:rsidR="00FC3613">
            <w:rPr>
              <w:rFonts w:asciiTheme="majorBidi" w:hAnsiTheme="majorBidi" w:cstheme="majorBidi"/>
              <w:sz w:val="24"/>
              <w:szCs w:val="24"/>
              <w:lang w:val="en-US"/>
            </w:rPr>
            <w:fldChar w:fldCharType="end"/>
          </w:r>
        </w:sdtContent>
      </w:sdt>
      <w:r w:rsidR="00FC3613">
        <w:rPr>
          <w:rFonts w:asciiTheme="majorBidi" w:hAnsiTheme="majorBidi" w:cstheme="majorBidi"/>
          <w:sz w:val="24"/>
          <w:szCs w:val="24"/>
          <w:lang w:val="en-US"/>
        </w:rPr>
        <w:t xml:space="preserve"> that showed full mediation of team-building, on other words, transformational leadership differs from context to context</w:t>
      </w:r>
      <w:r w:rsidR="007054B5">
        <w:rPr>
          <w:rFonts w:asciiTheme="majorBidi" w:hAnsiTheme="majorBidi" w:cstheme="majorBidi"/>
          <w:sz w:val="24"/>
          <w:szCs w:val="24"/>
          <w:lang w:val="en-US"/>
        </w:rPr>
        <w:t xml:space="preserve">, transactional leadership along with finding provided by </w:t>
      </w:r>
      <w:sdt>
        <w:sdtPr>
          <w:rPr>
            <w:rFonts w:asciiTheme="majorBidi" w:hAnsiTheme="majorBidi" w:cstheme="majorBidi"/>
            <w:sz w:val="24"/>
            <w:szCs w:val="24"/>
            <w:lang w:val="en-US"/>
          </w:rPr>
          <w:id w:val="-864589978"/>
          <w:citation/>
        </w:sdtPr>
        <w:sdtContent>
          <w:r w:rsidR="007054B5">
            <w:rPr>
              <w:rFonts w:asciiTheme="majorBidi" w:hAnsiTheme="majorBidi" w:cstheme="majorBidi"/>
              <w:sz w:val="24"/>
              <w:szCs w:val="24"/>
              <w:lang w:val="en-US"/>
            </w:rPr>
            <w:fldChar w:fldCharType="begin"/>
          </w:r>
          <w:r w:rsidR="007054B5">
            <w:rPr>
              <w:rFonts w:asciiTheme="majorBidi" w:hAnsiTheme="majorBidi" w:cstheme="majorBidi"/>
              <w:sz w:val="24"/>
              <w:szCs w:val="24"/>
              <w:lang w:val="en-GB"/>
            </w:rPr>
            <w:instrText xml:space="preserve">CITATION Der16 \l 2057 </w:instrText>
          </w:r>
          <w:r w:rsidR="007054B5">
            <w:rPr>
              <w:rFonts w:asciiTheme="majorBidi" w:hAnsiTheme="majorBidi" w:cstheme="majorBidi"/>
              <w:sz w:val="24"/>
              <w:szCs w:val="24"/>
              <w:lang w:val="en-US"/>
            </w:rPr>
            <w:fldChar w:fldCharType="separate"/>
          </w:r>
          <w:r w:rsidR="00E02D30" w:rsidRPr="00E02D30">
            <w:rPr>
              <w:rFonts w:asciiTheme="majorBidi" w:hAnsiTheme="majorBidi" w:cstheme="majorBidi"/>
              <w:noProof/>
              <w:sz w:val="24"/>
              <w:szCs w:val="24"/>
              <w:lang w:val="en-US"/>
            </w:rPr>
            <w:t>(Aga 2016)</w:t>
          </w:r>
          <w:r w:rsidR="007054B5">
            <w:rPr>
              <w:rFonts w:asciiTheme="majorBidi" w:hAnsiTheme="majorBidi" w:cstheme="majorBidi"/>
              <w:sz w:val="24"/>
              <w:szCs w:val="24"/>
              <w:lang w:val="en-US"/>
            </w:rPr>
            <w:fldChar w:fldCharType="end"/>
          </w:r>
        </w:sdtContent>
      </w:sdt>
      <w:r w:rsidR="007054B5">
        <w:rPr>
          <w:rFonts w:asciiTheme="majorBidi" w:hAnsiTheme="majorBidi" w:cstheme="majorBidi"/>
          <w:sz w:val="24"/>
          <w:szCs w:val="24"/>
          <w:lang w:val="en-US"/>
        </w:rPr>
        <w:t xml:space="preserve"> generated full mediation with team-building, practical speaking, transactional improve </w:t>
      </w:r>
      <w:r w:rsidR="007054B5">
        <w:rPr>
          <w:rFonts w:asciiTheme="majorBidi" w:hAnsiTheme="majorBidi" w:cstheme="majorBidi"/>
          <w:sz w:val="24"/>
          <w:szCs w:val="24"/>
          <w:lang w:val="en-US"/>
        </w:rPr>
        <w:lastRenderedPageBreak/>
        <w:t xml:space="preserve">project success by helping from project team, so project manager who </w:t>
      </w:r>
      <w:r w:rsidR="0002311A">
        <w:rPr>
          <w:rFonts w:asciiTheme="majorBidi" w:hAnsiTheme="majorBidi" w:cstheme="majorBidi"/>
          <w:sz w:val="24"/>
          <w:szCs w:val="24"/>
          <w:lang w:val="en-US"/>
        </w:rPr>
        <w:t xml:space="preserve">features contingent reward and management by exception performs </w:t>
      </w:r>
      <w:r w:rsidR="00450EB2">
        <w:rPr>
          <w:rFonts w:asciiTheme="majorBidi" w:hAnsiTheme="majorBidi" w:cstheme="majorBidi"/>
          <w:sz w:val="24"/>
          <w:szCs w:val="24"/>
          <w:lang w:val="en-US"/>
        </w:rPr>
        <w:t>effectively</w:t>
      </w:r>
      <w:r w:rsidR="0002311A">
        <w:rPr>
          <w:rFonts w:asciiTheme="majorBidi" w:hAnsiTheme="majorBidi" w:cstheme="majorBidi"/>
          <w:sz w:val="24"/>
          <w:szCs w:val="24"/>
          <w:lang w:val="en-US"/>
        </w:rPr>
        <w:t xml:space="preserve"> </w:t>
      </w:r>
      <w:r w:rsidR="00450EB2">
        <w:rPr>
          <w:rFonts w:asciiTheme="majorBidi" w:hAnsiTheme="majorBidi" w:cstheme="majorBidi"/>
          <w:sz w:val="24"/>
          <w:szCs w:val="24"/>
          <w:lang w:val="en-US"/>
        </w:rPr>
        <w:t>on</w:t>
      </w:r>
      <w:r w:rsidR="0002311A">
        <w:rPr>
          <w:rFonts w:asciiTheme="majorBidi" w:hAnsiTheme="majorBidi" w:cstheme="majorBidi"/>
          <w:sz w:val="24"/>
          <w:szCs w:val="24"/>
          <w:lang w:val="en-US"/>
        </w:rPr>
        <w:t xml:space="preserve"> developing his team. lastly, as last characteristic of leadership style, laissez-faire exhibit spuriously impacts on project success even with low degree of influence but still this impact could serve organization need especially with few studies has discovered separately this dimension, in the same way, </w:t>
      </w:r>
      <w:r w:rsidR="00450EB2">
        <w:rPr>
          <w:rFonts w:asciiTheme="majorBidi" w:hAnsiTheme="majorBidi" w:cstheme="majorBidi"/>
          <w:sz w:val="24"/>
          <w:szCs w:val="24"/>
          <w:lang w:val="en-US"/>
        </w:rPr>
        <w:t xml:space="preserve">laissez-faire correlates significantly with team-building that lead to productive effort to develop </w:t>
      </w:r>
      <w:r w:rsidR="00450EB2">
        <w:rPr>
          <w:rFonts w:asciiTheme="majorBidi" w:hAnsiTheme="majorBidi" w:cstheme="majorBidi"/>
          <w:sz w:val="24"/>
          <w:szCs w:val="24"/>
          <w:lang w:val="en-GB"/>
        </w:rPr>
        <w:t>the participated team.</w:t>
      </w:r>
    </w:p>
    <w:p w:rsidR="00430E84" w:rsidRDefault="00430E84" w:rsidP="007E6A1E">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Another considerable finding that couldn’t be neglected is that leadership style with its diminutions in (FRL) </w:t>
      </w:r>
      <w:sdt>
        <w:sdtPr>
          <w:rPr>
            <w:rFonts w:asciiTheme="majorBidi" w:hAnsiTheme="majorBidi" w:cstheme="majorBidi"/>
            <w:sz w:val="24"/>
            <w:szCs w:val="24"/>
            <w:lang w:val="en-GB"/>
          </w:rPr>
          <w:id w:val="652105710"/>
          <w:citation/>
        </w:sdtPr>
        <w:sdtContent>
          <w:r>
            <w:rPr>
              <w:rFonts w:asciiTheme="majorBidi" w:hAnsiTheme="majorBidi" w:cstheme="majorBidi"/>
              <w:sz w:val="24"/>
              <w:szCs w:val="24"/>
              <w:lang w:val="en-GB"/>
            </w:rPr>
            <w:fldChar w:fldCharType="begin"/>
          </w:r>
          <w:r>
            <w:rPr>
              <w:rFonts w:asciiTheme="majorBidi" w:hAnsiTheme="majorBidi" w:cstheme="majorBidi"/>
              <w:sz w:val="24"/>
              <w:szCs w:val="24"/>
              <w:lang w:val="en-GB"/>
            </w:rPr>
            <w:instrText xml:space="preserve"> CITATION Ber08 \l 2057 </w:instrText>
          </w:r>
          <w:r>
            <w:rPr>
              <w:rFonts w:asciiTheme="majorBidi" w:hAnsiTheme="majorBidi" w:cstheme="majorBidi"/>
              <w:sz w:val="24"/>
              <w:szCs w:val="24"/>
              <w:lang w:val="en-GB"/>
            </w:rPr>
            <w:fldChar w:fldCharType="separate"/>
          </w:r>
          <w:r w:rsidRPr="00430E84">
            <w:rPr>
              <w:rFonts w:asciiTheme="majorBidi" w:hAnsiTheme="majorBidi" w:cstheme="majorBidi"/>
              <w:noProof/>
              <w:sz w:val="24"/>
              <w:szCs w:val="24"/>
              <w:lang w:val="en-GB"/>
            </w:rPr>
            <w:t>(Bernard M. Bass , Ronald E. Riggio 2008)</w:t>
          </w:r>
          <w:r>
            <w:rPr>
              <w:rFonts w:asciiTheme="majorBidi" w:hAnsiTheme="majorBidi" w:cstheme="majorBidi"/>
              <w:sz w:val="24"/>
              <w:szCs w:val="24"/>
              <w:lang w:val="en-GB"/>
            </w:rPr>
            <w:fldChar w:fldCharType="end"/>
          </w:r>
        </w:sdtContent>
      </w:sdt>
      <w:r>
        <w:rPr>
          <w:rFonts w:asciiTheme="majorBidi" w:hAnsiTheme="majorBidi" w:cstheme="majorBidi"/>
          <w:sz w:val="24"/>
          <w:szCs w:val="24"/>
          <w:lang w:val="en-GB"/>
        </w:rPr>
        <w:t xml:space="preserve"> is subjective to different factors, for instant, in the present study the context of leadership style roles in project-based companies has revelled various finding than previous its sister studies </w:t>
      </w:r>
      <w:sdt>
        <w:sdtPr>
          <w:rPr>
            <w:rFonts w:asciiTheme="majorBidi" w:hAnsiTheme="majorBidi" w:cstheme="majorBidi"/>
            <w:sz w:val="24"/>
            <w:szCs w:val="24"/>
            <w:lang w:val="en-GB"/>
          </w:rPr>
          <w:id w:val="1717925714"/>
          <w:citation/>
        </w:sdtPr>
        <w:sdtContent>
          <w:r w:rsidR="00852AAA">
            <w:rPr>
              <w:rFonts w:asciiTheme="majorBidi" w:hAnsiTheme="majorBidi" w:cstheme="majorBidi"/>
              <w:sz w:val="24"/>
              <w:szCs w:val="24"/>
              <w:lang w:val="en-GB"/>
            </w:rPr>
            <w:fldChar w:fldCharType="begin"/>
          </w:r>
          <w:r w:rsidR="00852AAA">
            <w:rPr>
              <w:rFonts w:asciiTheme="majorBidi" w:hAnsiTheme="majorBidi" w:cstheme="majorBidi"/>
              <w:sz w:val="24"/>
              <w:szCs w:val="24"/>
              <w:lang w:val="en-GB"/>
            </w:rPr>
            <w:instrText xml:space="preserve"> CITATION DAA16 \l 2057 </w:instrText>
          </w:r>
          <w:r w:rsidR="00852AAA">
            <w:rPr>
              <w:rFonts w:asciiTheme="majorBidi" w:hAnsiTheme="majorBidi" w:cstheme="majorBidi"/>
              <w:sz w:val="24"/>
              <w:szCs w:val="24"/>
              <w:lang w:val="en-GB"/>
            </w:rPr>
            <w:fldChar w:fldCharType="separate"/>
          </w:r>
          <w:r w:rsidR="00852AAA" w:rsidRPr="00852AAA">
            <w:rPr>
              <w:rFonts w:asciiTheme="majorBidi" w:hAnsiTheme="majorBidi" w:cstheme="majorBidi"/>
              <w:noProof/>
              <w:sz w:val="24"/>
              <w:szCs w:val="24"/>
              <w:lang w:val="en-GB"/>
            </w:rPr>
            <w:t>(D.A. Aga N. Noorderhaven B. Vallejo 2016)</w:t>
          </w:r>
          <w:r w:rsidR="00852AAA">
            <w:rPr>
              <w:rFonts w:asciiTheme="majorBidi" w:hAnsiTheme="majorBidi" w:cstheme="majorBidi"/>
              <w:sz w:val="24"/>
              <w:szCs w:val="24"/>
              <w:lang w:val="en-GB"/>
            </w:rPr>
            <w:fldChar w:fldCharType="end"/>
          </w:r>
        </w:sdtContent>
      </w:sdt>
      <w:r w:rsidR="00852AAA">
        <w:rPr>
          <w:rFonts w:asciiTheme="majorBidi" w:hAnsiTheme="majorBidi" w:cstheme="majorBidi"/>
          <w:sz w:val="24"/>
          <w:szCs w:val="24"/>
          <w:lang w:val="en-GB"/>
        </w:rPr>
        <w:t xml:space="preserve"> &amp; </w:t>
      </w:r>
      <w:sdt>
        <w:sdtPr>
          <w:rPr>
            <w:rFonts w:asciiTheme="majorBidi" w:hAnsiTheme="majorBidi" w:cstheme="majorBidi"/>
            <w:sz w:val="24"/>
            <w:szCs w:val="24"/>
            <w:lang w:val="en-GB"/>
          </w:rPr>
          <w:id w:val="-1111582290"/>
          <w:citation/>
        </w:sdtPr>
        <w:sdtContent>
          <w:r w:rsidR="00852AAA">
            <w:rPr>
              <w:rFonts w:asciiTheme="majorBidi" w:hAnsiTheme="majorBidi" w:cstheme="majorBidi"/>
              <w:sz w:val="24"/>
              <w:szCs w:val="24"/>
              <w:lang w:val="en-GB"/>
            </w:rPr>
            <w:fldChar w:fldCharType="begin"/>
          </w:r>
          <w:r w:rsidR="00852AAA">
            <w:rPr>
              <w:rFonts w:asciiTheme="majorBidi" w:hAnsiTheme="majorBidi" w:cstheme="majorBidi"/>
              <w:sz w:val="24"/>
              <w:szCs w:val="24"/>
              <w:lang w:val="en-GB"/>
            </w:rPr>
            <w:instrText xml:space="preserve"> CITATION Der16 \l 2057 </w:instrText>
          </w:r>
          <w:r w:rsidR="00852AAA">
            <w:rPr>
              <w:rFonts w:asciiTheme="majorBidi" w:hAnsiTheme="majorBidi" w:cstheme="majorBidi"/>
              <w:sz w:val="24"/>
              <w:szCs w:val="24"/>
              <w:lang w:val="en-GB"/>
            </w:rPr>
            <w:fldChar w:fldCharType="separate"/>
          </w:r>
          <w:r w:rsidR="00852AAA">
            <w:rPr>
              <w:rFonts w:asciiTheme="majorBidi" w:hAnsiTheme="majorBidi" w:cstheme="majorBidi"/>
              <w:noProof/>
              <w:sz w:val="24"/>
              <w:szCs w:val="24"/>
              <w:lang w:val="en-GB"/>
            </w:rPr>
            <w:t xml:space="preserve"> </w:t>
          </w:r>
          <w:r w:rsidR="00852AAA" w:rsidRPr="00852AAA">
            <w:rPr>
              <w:rFonts w:asciiTheme="majorBidi" w:hAnsiTheme="majorBidi" w:cstheme="majorBidi"/>
              <w:noProof/>
              <w:sz w:val="24"/>
              <w:szCs w:val="24"/>
              <w:lang w:val="en-GB"/>
            </w:rPr>
            <w:t>(Aga 2016)</w:t>
          </w:r>
          <w:r w:rsidR="00852AAA">
            <w:rPr>
              <w:rFonts w:asciiTheme="majorBidi" w:hAnsiTheme="majorBidi" w:cstheme="majorBidi"/>
              <w:sz w:val="24"/>
              <w:szCs w:val="24"/>
              <w:lang w:val="en-GB"/>
            </w:rPr>
            <w:fldChar w:fldCharType="end"/>
          </w:r>
        </w:sdtContent>
      </w:sdt>
      <w:r w:rsidR="00852AAA">
        <w:rPr>
          <w:rFonts w:asciiTheme="majorBidi" w:hAnsiTheme="majorBidi" w:cstheme="majorBidi"/>
          <w:sz w:val="24"/>
          <w:szCs w:val="24"/>
          <w:lang w:val="en-GB"/>
        </w:rPr>
        <w:t xml:space="preserve"> that</w:t>
      </w:r>
      <w:r w:rsidR="0027709C">
        <w:rPr>
          <w:rFonts w:asciiTheme="majorBidi" w:hAnsiTheme="majorBidi" w:cstheme="majorBidi"/>
          <w:sz w:val="24"/>
          <w:szCs w:val="24"/>
          <w:lang w:val="en-GB"/>
        </w:rPr>
        <w:t xml:space="preserve"> has</w:t>
      </w:r>
      <w:r w:rsidR="00852AAA">
        <w:rPr>
          <w:rFonts w:asciiTheme="majorBidi" w:hAnsiTheme="majorBidi" w:cstheme="majorBidi"/>
          <w:sz w:val="24"/>
          <w:szCs w:val="24"/>
          <w:lang w:val="en-GB"/>
        </w:rPr>
        <w:t xml:space="preserve"> dictate</w:t>
      </w:r>
      <w:r w:rsidR="0027709C">
        <w:rPr>
          <w:rFonts w:asciiTheme="majorBidi" w:hAnsiTheme="majorBidi" w:cstheme="majorBidi"/>
          <w:sz w:val="24"/>
          <w:szCs w:val="24"/>
          <w:lang w:val="en-GB"/>
        </w:rPr>
        <w:t>d</w:t>
      </w:r>
      <w:r w:rsidR="00852AAA">
        <w:rPr>
          <w:rFonts w:asciiTheme="majorBidi" w:hAnsiTheme="majorBidi" w:cstheme="majorBidi"/>
          <w:sz w:val="24"/>
          <w:szCs w:val="24"/>
          <w:lang w:val="en-GB"/>
        </w:rPr>
        <w:t xml:space="preserve"> significant correlation and full mediation between leadership style and project outcomes</w:t>
      </w:r>
      <w:r w:rsidR="0027709C">
        <w:rPr>
          <w:rFonts w:asciiTheme="majorBidi" w:hAnsiTheme="majorBidi" w:cstheme="majorBidi"/>
          <w:sz w:val="24"/>
          <w:szCs w:val="24"/>
          <w:lang w:val="en-GB"/>
        </w:rPr>
        <w:t xml:space="preserve"> which approve in current study the opposite correlation and partial mediation in all of entire leadership style as one variant and transformational leadership specific along with team-building intervention (Goal-setting, Interpersonal-relation, Role-clarification, Problem-solving)</w:t>
      </w:r>
      <w:r w:rsidR="00A23FCB">
        <w:rPr>
          <w:rFonts w:asciiTheme="majorBidi" w:hAnsiTheme="majorBidi" w:cstheme="majorBidi"/>
          <w:sz w:val="24"/>
          <w:szCs w:val="24"/>
          <w:lang w:val="en-GB"/>
        </w:rPr>
        <w:t xml:space="preserve">. Consequentially, study experiment took place two years ago </w:t>
      </w:r>
      <w:sdt>
        <w:sdtPr>
          <w:rPr>
            <w:rFonts w:asciiTheme="majorBidi" w:hAnsiTheme="majorBidi" w:cstheme="majorBidi"/>
            <w:sz w:val="24"/>
            <w:szCs w:val="24"/>
            <w:lang w:val="en-GB"/>
          </w:rPr>
          <w:id w:val="35862724"/>
          <w:citation/>
        </w:sdtPr>
        <w:sdtContent>
          <w:r w:rsidR="00A23FCB">
            <w:rPr>
              <w:rFonts w:asciiTheme="majorBidi" w:hAnsiTheme="majorBidi" w:cstheme="majorBidi"/>
              <w:sz w:val="24"/>
              <w:szCs w:val="24"/>
              <w:lang w:val="en-GB"/>
            </w:rPr>
            <w:fldChar w:fldCharType="begin"/>
          </w:r>
          <w:r w:rsidR="00A23FCB">
            <w:rPr>
              <w:rFonts w:asciiTheme="majorBidi" w:hAnsiTheme="majorBidi" w:cstheme="majorBidi"/>
              <w:sz w:val="24"/>
              <w:szCs w:val="24"/>
              <w:lang w:val="en-GB"/>
            </w:rPr>
            <w:instrText xml:space="preserve"> CITATION Mur15 \l 2057 </w:instrText>
          </w:r>
          <w:r w:rsidR="00A23FCB">
            <w:rPr>
              <w:rFonts w:asciiTheme="majorBidi" w:hAnsiTheme="majorBidi" w:cstheme="majorBidi"/>
              <w:sz w:val="24"/>
              <w:szCs w:val="24"/>
              <w:lang w:val="en-GB"/>
            </w:rPr>
            <w:fldChar w:fldCharType="separate"/>
          </w:r>
          <w:r w:rsidR="00A23FCB" w:rsidRPr="00A23FCB">
            <w:rPr>
              <w:rFonts w:asciiTheme="majorBidi" w:hAnsiTheme="majorBidi" w:cstheme="majorBidi"/>
              <w:noProof/>
              <w:sz w:val="24"/>
              <w:szCs w:val="24"/>
              <w:lang w:val="en-GB"/>
            </w:rPr>
            <w:t>(Muredeni Liphadzi. Clinton Aigbavboa. Wellington Thwala 2015)</w:t>
          </w:r>
          <w:r w:rsidR="00A23FCB">
            <w:rPr>
              <w:rFonts w:asciiTheme="majorBidi" w:hAnsiTheme="majorBidi" w:cstheme="majorBidi"/>
              <w:sz w:val="24"/>
              <w:szCs w:val="24"/>
              <w:lang w:val="en-GB"/>
            </w:rPr>
            <w:fldChar w:fldCharType="end"/>
          </w:r>
        </w:sdtContent>
      </w:sdt>
      <w:r w:rsidR="00A23FCB">
        <w:rPr>
          <w:rFonts w:asciiTheme="majorBidi" w:hAnsiTheme="majorBidi" w:cstheme="majorBidi"/>
          <w:sz w:val="24"/>
          <w:szCs w:val="24"/>
          <w:lang w:val="en-GB"/>
        </w:rPr>
        <w:t xml:space="preserve"> has conducted experiment to investigate the same variables in present study, suddenly as the results</w:t>
      </w:r>
      <w:r w:rsidR="00572373">
        <w:rPr>
          <w:rFonts w:asciiTheme="majorBidi" w:hAnsiTheme="majorBidi" w:cstheme="majorBidi"/>
          <w:sz w:val="24"/>
          <w:szCs w:val="24"/>
          <w:lang w:val="en-GB"/>
        </w:rPr>
        <w:t xml:space="preserve">, the research has </w:t>
      </w:r>
      <w:r w:rsidR="00A23FCB">
        <w:rPr>
          <w:rFonts w:asciiTheme="majorBidi" w:hAnsiTheme="majorBidi" w:cstheme="majorBidi"/>
          <w:sz w:val="24"/>
          <w:szCs w:val="24"/>
          <w:lang w:val="en-GB"/>
        </w:rPr>
        <w:t>disclose</w:t>
      </w:r>
      <w:r w:rsidR="00572373">
        <w:rPr>
          <w:rFonts w:asciiTheme="majorBidi" w:hAnsiTheme="majorBidi" w:cstheme="majorBidi"/>
          <w:sz w:val="24"/>
          <w:szCs w:val="24"/>
          <w:lang w:val="en-GB"/>
        </w:rPr>
        <w:t>d</w:t>
      </w:r>
      <w:r w:rsidR="00A23FCB">
        <w:rPr>
          <w:rFonts w:asciiTheme="majorBidi" w:hAnsiTheme="majorBidi" w:cstheme="majorBidi"/>
          <w:sz w:val="24"/>
          <w:szCs w:val="24"/>
          <w:lang w:val="en-GB"/>
        </w:rPr>
        <w:t xml:space="preserve"> missing correlation from Laissez-faire style and project success on construction industry in </w:t>
      </w:r>
      <w:r w:rsidR="00572373">
        <w:rPr>
          <w:rFonts w:asciiTheme="majorBidi" w:hAnsiTheme="majorBidi" w:cstheme="majorBidi"/>
          <w:sz w:val="24"/>
          <w:szCs w:val="24"/>
          <w:lang w:val="en-GB"/>
        </w:rPr>
        <w:t>South</w:t>
      </w:r>
      <w:r w:rsidR="00A23FCB">
        <w:rPr>
          <w:rFonts w:asciiTheme="majorBidi" w:hAnsiTheme="majorBidi" w:cstheme="majorBidi"/>
          <w:sz w:val="24"/>
          <w:szCs w:val="24"/>
          <w:lang w:val="en-GB"/>
        </w:rPr>
        <w:t>-Africa</w:t>
      </w:r>
      <w:r w:rsidR="00572373">
        <w:rPr>
          <w:rFonts w:asciiTheme="majorBidi" w:hAnsiTheme="majorBidi" w:cstheme="majorBidi"/>
          <w:sz w:val="24"/>
          <w:szCs w:val="24"/>
          <w:lang w:val="en-GB"/>
        </w:rPr>
        <w:t xml:space="preserve"> that could be supportive evident to present study’s prior statement that states the correlation between leadership style and project success is subjective to a nation</w:t>
      </w:r>
      <w:r w:rsidR="007E6A1E">
        <w:rPr>
          <w:rFonts w:asciiTheme="majorBidi" w:hAnsiTheme="majorBidi" w:cstheme="majorBidi"/>
          <w:sz w:val="24"/>
          <w:szCs w:val="24"/>
          <w:lang w:val="en-GB"/>
        </w:rPr>
        <w:t>,</w:t>
      </w:r>
      <w:r w:rsidR="00A20FAD">
        <w:rPr>
          <w:rFonts w:asciiTheme="majorBidi" w:hAnsiTheme="majorBidi" w:cstheme="majorBidi"/>
          <w:sz w:val="24"/>
          <w:szCs w:val="24"/>
          <w:lang w:val="en-GB"/>
        </w:rPr>
        <w:t xml:space="preserve"> </w:t>
      </w:r>
    </w:p>
    <w:p w:rsidR="00E30B24" w:rsidRDefault="00F933FC" w:rsidP="004C3C2B">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Commercial implication could be taken from present study, human resource </w:t>
      </w:r>
      <w:r w:rsidR="00E30B24">
        <w:rPr>
          <w:rFonts w:asciiTheme="majorBidi" w:hAnsiTheme="majorBidi" w:cstheme="majorBidi"/>
          <w:sz w:val="24"/>
          <w:szCs w:val="24"/>
          <w:lang w:val="en-GB"/>
        </w:rPr>
        <w:t xml:space="preserve">&amp; project management practitioners could identify project manager’s </w:t>
      </w:r>
      <w:r w:rsidR="00A1205B">
        <w:rPr>
          <w:rFonts w:asciiTheme="majorBidi" w:hAnsiTheme="majorBidi" w:cstheme="majorBidi"/>
          <w:sz w:val="24"/>
          <w:szCs w:val="24"/>
          <w:lang w:val="en-GB"/>
        </w:rPr>
        <w:t>character according to (FRL)</w:t>
      </w:r>
      <w:sdt>
        <w:sdtPr>
          <w:rPr>
            <w:rFonts w:asciiTheme="majorBidi" w:hAnsiTheme="majorBidi" w:cstheme="majorBidi"/>
            <w:sz w:val="24"/>
            <w:szCs w:val="24"/>
            <w:lang w:val="en-GB"/>
          </w:rPr>
          <w:id w:val="1490754843"/>
          <w:citation/>
        </w:sdtPr>
        <w:sdtContent>
          <w:r w:rsidR="00A1205B">
            <w:rPr>
              <w:rFonts w:asciiTheme="majorBidi" w:hAnsiTheme="majorBidi" w:cstheme="majorBidi"/>
              <w:sz w:val="24"/>
              <w:szCs w:val="24"/>
              <w:lang w:val="en-GB"/>
            </w:rPr>
            <w:fldChar w:fldCharType="begin"/>
          </w:r>
          <w:r w:rsidR="00A1205B">
            <w:rPr>
              <w:rFonts w:asciiTheme="majorBidi" w:hAnsiTheme="majorBidi" w:cstheme="majorBidi"/>
              <w:sz w:val="24"/>
              <w:szCs w:val="24"/>
              <w:lang w:val="en-GB"/>
            </w:rPr>
            <w:instrText xml:space="preserve"> CITATION Ber08 \l 2057 </w:instrText>
          </w:r>
          <w:r w:rsidR="00A1205B">
            <w:rPr>
              <w:rFonts w:asciiTheme="majorBidi" w:hAnsiTheme="majorBidi" w:cstheme="majorBidi"/>
              <w:sz w:val="24"/>
              <w:szCs w:val="24"/>
              <w:lang w:val="en-GB"/>
            </w:rPr>
            <w:fldChar w:fldCharType="separate"/>
          </w:r>
          <w:r w:rsidR="00E02D30">
            <w:rPr>
              <w:rFonts w:asciiTheme="majorBidi" w:hAnsiTheme="majorBidi" w:cstheme="majorBidi"/>
              <w:noProof/>
              <w:sz w:val="24"/>
              <w:szCs w:val="24"/>
              <w:lang w:val="en-GB"/>
            </w:rPr>
            <w:t xml:space="preserve"> </w:t>
          </w:r>
          <w:r w:rsidR="00E02D30" w:rsidRPr="00E02D30">
            <w:rPr>
              <w:rFonts w:asciiTheme="majorBidi" w:hAnsiTheme="majorBidi" w:cstheme="majorBidi"/>
              <w:noProof/>
              <w:sz w:val="24"/>
              <w:szCs w:val="24"/>
              <w:lang w:val="en-GB"/>
            </w:rPr>
            <w:t>(Bernard M. Bass , Ronald E. Riggio 2008)</w:t>
          </w:r>
          <w:r w:rsidR="00A1205B">
            <w:rPr>
              <w:rFonts w:asciiTheme="majorBidi" w:hAnsiTheme="majorBidi" w:cstheme="majorBidi"/>
              <w:sz w:val="24"/>
              <w:szCs w:val="24"/>
              <w:lang w:val="en-GB"/>
            </w:rPr>
            <w:fldChar w:fldCharType="end"/>
          </w:r>
        </w:sdtContent>
      </w:sdt>
      <w:r w:rsidR="00E30B24">
        <w:rPr>
          <w:rFonts w:asciiTheme="majorBidi" w:hAnsiTheme="majorBidi" w:cstheme="majorBidi"/>
          <w:sz w:val="24"/>
          <w:szCs w:val="24"/>
          <w:lang w:val="en-GB"/>
        </w:rPr>
        <w:t xml:space="preserve"> during hiring procedure, also project management practitioners could utilize varied results to assess project budgets in order to decrease cost and increase profit, for instance, big project requires more resources different from small project, in this scenario, project management department would differentiate project leaders according to his/her competences according to leadershi</w:t>
      </w:r>
      <w:r w:rsidR="001C74F3">
        <w:rPr>
          <w:rFonts w:asciiTheme="majorBidi" w:hAnsiTheme="majorBidi" w:cstheme="majorBidi"/>
          <w:sz w:val="24"/>
          <w:szCs w:val="24"/>
          <w:lang w:val="en-GB"/>
        </w:rPr>
        <w:t xml:space="preserve">p style and prioritize project managers price from higher to low based on </w:t>
      </w:r>
      <w:r w:rsidR="0030703F">
        <w:rPr>
          <w:rFonts w:asciiTheme="majorBidi" w:hAnsiTheme="majorBidi" w:cstheme="majorBidi"/>
          <w:sz w:val="24"/>
          <w:szCs w:val="24"/>
          <w:lang w:val="en-GB"/>
        </w:rPr>
        <w:t xml:space="preserve">undertaking project complexity. Moreover, once leadership style identified among project manager, then project management could strengthen project manager’s shortage and draw attention toward uncharted feature of sophisticated project manager attitude, for instance, </w:t>
      </w:r>
      <w:r w:rsidR="0030703F">
        <w:rPr>
          <w:rFonts w:asciiTheme="majorBidi" w:hAnsiTheme="majorBidi" w:cstheme="majorBidi"/>
          <w:sz w:val="24"/>
          <w:szCs w:val="24"/>
          <w:lang w:val="en-GB"/>
        </w:rPr>
        <w:lastRenderedPageBreak/>
        <w:t>conventionally laissez-faire leadership is the most unattractive competence, the project department can point out intended laissez-faire weaknesses and compare them with most appealing characteristic of transformational style</w:t>
      </w:r>
      <w:r w:rsidR="0062389A">
        <w:rPr>
          <w:rFonts w:asciiTheme="majorBidi" w:hAnsiTheme="majorBidi" w:cstheme="majorBidi"/>
          <w:sz w:val="24"/>
          <w:szCs w:val="24"/>
          <w:lang w:val="en-GB"/>
        </w:rPr>
        <w:t xml:space="preserve">, in a situation of transforming laissez-faire to transformation </w:t>
      </w:r>
      <w:r w:rsidR="00B640C3">
        <w:rPr>
          <w:rFonts w:asciiTheme="majorBidi" w:hAnsiTheme="majorBidi" w:cstheme="majorBidi"/>
          <w:sz w:val="24"/>
          <w:szCs w:val="24"/>
          <w:lang w:val="en-GB"/>
        </w:rPr>
        <w:t>the win-win situation will attained, project manager advance his/her character and elevate his/her market proposition.</w:t>
      </w:r>
    </w:p>
    <w:p w:rsidR="005F3F30" w:rsidRDefault="005F3F30" w:rsidP="00582886">
      <w:pPr>
        <w:spacing w:line="360" w:lineRule="auto"/>
        <w:ind w:left="709" w:right="621" w:firstLine="992"/>
        <w:jc w:val="both"/>
        <w:rPr>
          <w:rFonts w:asciiTheme="majorBidi" w:hAnsiTheme="majorBidi" w:cstheme="majorBidi"/>
          <w:sz w:val="24"/>
          <w:szCs w:val="24"/>
          <w:lang w:val="en-GB"/>
        </w:rPr>
      </w:pPr>
      <w:r>
        <w:rPr>
          <w:rFonts w:asciiTheme="majorBidi" w:hAnsiTheme="majorBidi" w:cstheme="majorBidi"/>
          <w:sz w:val="24"/>
          <w:szCs w:val="24"/>
          <w:lang w:val="en-GB"/>
        </w:rPr>
        <w:t>On the contrary, the finding indicates significant relationship interferes between project manager and project success that could be translated into commercial perspective when the factors of improving project deliverables has identified, project management practitioners could utilize the need of developing project team and assign further role for project</w:t>
      </w:r>
      <w:r w:rsidR="00EA0D61">
        <w:rPr>
          <w:rFonts w:asciiTheme="majorBidi" w:hAnsiTheme="majorBidi" w:cstheme="majorBidi"/>
          <w:sz w:val="24"/>
          <w:szCs w:val="24"/>
          <w:lang w:val="en-GB"/>
        </w:rPr>
        <w:t xml:space="preserve"> managers to sever project team, that could be taken as</w:t>
      </w:r>
      <w:r w:rsidR="00D01009">
        <w:rPr>
          <w:rFonts w:asciiTheme="majorBidi" w:hAnsiTheme="majorBidi" w:cstheme="majorBidi"/>
          <w:sz w:val="24"/>
          <w:szCs w:val="24"/>
          <w:lang w:val="en-GB"/>
        </w:rPr>
        <w:t xml:space="preserve"> new approach</w:t>
      </w:r>
      <w:r w:rsidR="00EA0D61">
        <w:rPr>
          <w:rFonts w:asciiTheme="majorBidi" w:hAnsiTheme="majorBidi" w:cstheme="majorBidi"/>
          <w:sz w:val="24"/>
          <w:szCs w:val="24"/>
          <w:lang w:val="en-GB"/>
        </w:rPr>
        <w:t xml:space="preserve"> to </w:t>
      </w:r>
      <w:r w:rsidR="00D01009">
        <w:rPr>
          <w:rFonts w:asciiTheme="majorBidi" w:hAnsiTheme="majorBidi" w:cstheme="majorBidi"/>
          <w:sz w:val="24"/>
          <w:szCs w:val="24"/>
          <w:lang w:val="en-GB"/>
        </w:rPr>
        <w:t xml:space="preserve">enhance relationship between them and lead to harmonic working environment. However, </w:t>
      </w:r>
      <w:sdt>
        <w:sdtPr>
          <w:rPr>
            <w:rFonts w:asciiTheme="majorBidi" w:hAnsiTheme="majorBidi" w:cstheme="majorBidi"/>
            <w:sz w:val="24"/>
            <w:szCs w:val="24"/>
            <w:lang w:val="en-GB"/>
          </w:rPr>
          <w:id w:val="242232172"/>
          <w:citation/>
        </w:sdtPr>
        <w:sdtContent>
          <w:r w:rsidR="00582886">
            <w:rPr>
              <w:rFonts w:asciiTheme="majorBidi" w:hAnsiTheme="majorBidi" w:cstheme="majorBidi"/>
              <w:sz w:val="24"/>
              <w:szCs w:val="24"/>
              <w:lang w:val="en-GB"/>
            </w:rPr>
            <w:fldChar w:fldCharType="begin"/>
          </w:r>
          <w:r w:rsidR="00582886">
            <w:rPr>
              <w:rFonts w:asciiTheme="majorBidi" w:hAnsiTheme="majorBidi" w:cstheme="majorBidi"/>
              <w:sz w:val="24"/>
              <w:szCs w:val="24"/>
              <w:lang w:val="en-GB"/>
            </w:rPr>
            <w:instrText xml:space="preserve"> CITATION Kle09 \l 2057 </w:instrText>
          </w:r>
          <w:r w:rsidR="00582886">
            <w:rPr>
              <w:rFonts w:asciiTheme="majorBidi" w:hAnsiTheme="majorBidi" w:cstheme="majorBidi"/>
              <w:sz w:val="24"/>
              <w:szCs w:val="24"/>
              <w:lang w:val="en-GB"/>
            </w:rPr>
            <w:fldChar w:fldCharType="separate"/>
          </w:r>
          <w:r w:rsidR="00E02D30" w:rsidRPr="00E02D30">
            <w:rPr>
              <w:rFonts w:asciiTheme="majorBidi" w:hAnsiTheme="majorBidi" w:cstheme="majorBidi"/>
              <w:noProof/>
              <w:sz w:val="24"/>
              <w:szCs w:val="24"/>
              <w:lang w:val="en-GB"/>
            </w:rPr>
            <w:t>(Klein, Salas, DiazGranados 2009)</w:t>
          </w:r>
          <w:r w:rsidR="00582886">
            <w:rPr>
              <w:rFonts w:asciiTheme="majorBidi" w:hAnsiTheme="majorBidi" w:cstheme="majorBidi"/>
              <w:sz w:val="24"/>
              <w:szCs w:val="24"/>
              <w:lang w:val="en-GB"/>
            </w:rPr>
            <w:fldChar w:fldCharType="end"/>
          </w:r>
        </w:sdtContent>
      </w:sdt>
      <w:r w:rsidR="00D01009">
        <w:rPr>
          <w:rFonts w:asciiTheme="majorBidi" w:hAnsiTheme="majorBidi" w:cstheme="majorBidi"/>
          <w:sz w:val="24"/>
          <w:szCs w:val="24"/>
          <w:lang w:val="en-GB"/>
        </w:rPr>
        <w:t xml:space="preserve">(goal-setting, interpersonal-relation, role-clarification, problem-solving) has various impact on project outcomes that could serve project management practises in prepare potential team before performing a project,  </w:t>
      </w:r>
    </w:p>
    <w:p w:rsidR="00BB206E" w:rsidRDefault="00BB206E" w:rsidP="00BB206E">
      <w:pPr>
        <w:pStyle w:val="Heading3"/>
        <w:rPr>
          <w:rFonts w:asciiTheme="majorBidi" w:hAnsiTheme="majorBidi"/>
          <w:lang w:val="en-US"/>
        </w:rPr>
      </w:pPr>
      <w:bookmarkStart w:id="47" w:name="_Toc483783804"/>
      <w:r>
        <w:rPr>
          <w:rFonts w:asciiTheme="majorBidi" w:hAnsiTheme="majorBidi"/>
          <w:lang w:val="en-US"/>
        </w:rPr>
        <w:t>Conclusion</w:t>
      </w:r>
      <w:bookmarkEnd w:id="47"/>
      <w:r>
        <w:rPr>
          <w:rFonts w:asciiTheme="majorBidi" w:hAnsiTheme="majorBidi"/>
          <w:lang w:val="en-US"/>
        </w:rPr>
        <w:t xml:space="preserve"> </w:t>
      </w:r>
    </w:p>
    <w:p w:rsidR="00F074E2" w:rsidRDefault="00254911" w:rsidP="00770468">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Project-based</w:t>
      </w:r>
      <w:r w:rsidRPr="00254911">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construction companies in Saudi Arabia along with various type of leadership practices and intervention of team-building has been demonstrated, MFL questionnaire contributed in the decompose leadership style into different traits based on </w:t>
      </w:r>
      <w:sdt>
        <w:sdtPr>
          <w:rPr>
            <w:rFonts w:asciiTheme="majorBidi" w:hAnsiTheme="majorBidi" w:cstheme="majorBidi"/>
            <w:sz w:val="24"/>
            <w:szCs w:val="24"/>
            <w:lang w:val="en-US"/>
          </w:rPr>
          <w:id w:val="312603906"/>
          <w:citation/>
        </w:sdtPr>
        <w:sdtContent>
          <w:r>
            <w:rPr>
              <w:rFonts w:asciiTheme="majorBidi" w:hAnsiTheme="majorBidi" w:cstheme="majorBidi"/>
              <w:sz w:val="24"/>
              <w:szCs w:val="24"/>
              <w:lang w:val="en-US"/>
            </w:rPr>
            <w:fldChar w:fldCharType="begin"/>
          </w:r>
          <w:r>
            <w:rPr>
              <w:rFonts w:asciiTheme="majorBidi" w:hAnsiTheme="majorBidi" w:cstheme="majorBidi"/>
              <w:sz w:val="24"/>
              <w:szCs w:val="24"/>
              <w:lang w:val="en-GB"/>
            </w:rPr>
            <w:instrText xml:space="preserve"> CITATION Ber08 \l 2057 </w:instrText>
          </w:r>
          <w:r>
            <w:rPr>
              <w:rFonts w:asciiTheme="majorBidi" w:hAnsiTheme="majorBidi" w:cstheme="majorBidi"/>
              <w:sz w:val="24"/>
              <w:szCs w:val="24"/>
              <w:lang w:val="en-US"/>
            </w:rPr>
            <w:fldChar w:fldCharType="separate"/>
          </w:r>
          <w:r w:rsidRPr="00254911">
            <w:rPr>
              <w:rFonts w:asciiTheme="majorBidi" w:hAnsiTheme="majorBidi" w:cstheme="majorBidi"/>
              <w:noProof/>
              <w:sz w:val="24"/>
              <w:szCs w:val="24"/>
              <w:lang w:val="en-GB"/>
            </w:rPr>
            <w:t>(Bernard M. Bass , Ronald E. Riggio 2008)</w:t>
          </w:r>
          <w:r>
            <w:rPr>
              <w:rFonts w:asciiTheme="majorBidi" w:hAnsiTheme="majorBidi" w:cstheme="majorBidi"/>
              <w:sz w:val="24"/>
              <w:szCs w:val="24"/>
              <w:lang w:val="en-US"/>
            </w:rPr>
            <w:fldChar w:fldCharType="end"/>
          </w:r>
        </w:sdtContent>
      </w:sdt>
      <w:r>
        <w:rPr>
          <w:rFonts w:asciiTheme="majorBidi" w:hAnsiTheme="majorBidi" w:cstheme="majorBidi"/>
          <w:sz w:val="24"/>
          <w:szCs w:val="24"/>
          <w:lang w:val="en-US"/>
        </w:rPr>
        <w:t xml:space="preserve"> that </w:t>
      </w:r>
      <w:r w:rsidR="00832EC8">
        <w:rPr>
          <w:rFonts w:asciiTheme="majorBidi" w:hAnsiTheme="majorBidi" w:cstheme="majorBidi"/>
          <w:sz w:val="24"/>
          <w:szCs w:val="24"/>
          <w:lang w:val="en-US"/>
        </w:rPr>
        <w:t>dictates four main characters for transformational leadership with twelve items whish facilitate project manager procedure to understand their traits betters, in part of transactional leadership, one items has extracted and considered separately that was given in FRL model provided by</w:t>
      </w:r>
      <w:sdt>
        <w:sdtPr>
          <w:rPr>
            <w:rFonts w:asciiTheme="majorBidi" w:hAnsiTheme="majorBidi" w:cstheme="majorBidi"/>
            <w:sz w:val="24"/>
            <w:szCs w:val="24"/>
            <w:lang w:val="en-US"/>
          </w:rPr>
          <w:id w:val="-261380767"/>
          <w:citation/>
        </w:sdtPr>
        <w:sdtContent>
          <w:r w:rsidR="00832EC8">
            <w:rPr>
              <w:rFonts w:asciiTheme="majorBidi" w:hAnsiTheme="majorBidi" w:cstheme="majorBidi"/>
              <w:sz w:val="24"/>
              <w:szCs w:val="24"/>
              <w:lang w:val="en-US"/>
            </w:rPr>
            <w:fldChar w:fldCharType="begin"/>
          </w:r>
          <w:r w:rsidR="00832EC8">
            <w:rPr>
              <w:rFonts w:asciiTheme="majorBidi" w:hAnsiTheme="majorBidi" w:cstheme="majorBidi"/>
              <w:sz w:val="24"/>
              <w:szCs w:val="24"/>
              <w:lang w:val="en-GB"/>
            </w:rPr>
            <w:instrText xml:space="preserve"> CITATION Ber08 \l 2057 </w:instrText>
          </w:r>
          <w:r w:rsidR="00832EC8">
            <w:rPr>
              <w:rFonts w:asciiTheme="majorBidi" w:hAnsiTheme="majorBidi" w:cstheme="majorBidi"/>
              <w:sz w:val="24"/>
              <w:szCs w:val="24"/>
              <w:lang w:val="en-US"/>
            </w:rPr>
            <w:fldChar w:fldCharType="separate"/>
          </w:r>
          <w:r w:rsidR="00832EC8">
            <w:rPr>
              <w:rFonts w:asciiTheme="majorBidi" w:hAnsiTheme="majorBidi" w:cstheme="majorBidi"/>
              <w:noProof/>
              <w:sz w:val="24"/>
              <w:szCs w:val="24"/>
              <w:lang w:val="en-GB"/>
            </w:rPr>
            <w:t xml:space="preserve"> </w:t>
          </w:r>
          <w:r w:rsidR="00832EC8" w:rsidRPr="00832EC8">
            <w:rPr>
              <w:rFonts w:asciiTheme="majorBidi" w:hAnsiTheme="majorBidi" w:cstheme="majorBidi"/>
              <w:noProof/>
              <w:sz w:val="24"/>
              <w:szCs w:val="24"/>
              <w:lang w:val="en-GB"/>
            </w:rPr>
            <w:t>(Bernard M. Bass , Ronald E. Riggio 2008)</w:t>
          </w:r>
          <w:r w:rsidR="00832EC8">
            <w:rPr>
              <w:rFonts w:asciiTheme="majorBidi" w:hAnsiTheme="majorBidi" w:cstheme="majorBidi"/>
              <w:sz w:val="24"/>
              <w:szCs w:val="24"/>
              <w:lang w:val="en-US"/>
            </w:rPr>
            <w:fldChar w:fldCharType="end"/>
          </w:r>
        </w:sdtContent>
      </w:sdt>
      <w:r w:rsidR="00832EC8">
        <w:rPr>
          <w:rFonts w:asciiTheme="majorBidi" w:hAnsiTheme="majorBidi" w:cstheme="majorBidi"/>
          <w:sz w:val="24"/>
          <w:szCs w:val="24"/>
          <w:lang w:val="en-US"/>
        </w:rPr>
        <w:t xml:space="preserve"> due to recent study has follow same approach that is used in present study </w:t>
      </w:r>
      <w:sdt>
        <w:sdtPr>
          <w:rPr>
            <w:rFonts w:asciiTheme="majorBidi" w:hAnsiTheme="majorBidi" w:cstheme="majorBidi"/>
            <w:sz w:val="24"/>
            <w:szCs w:val="24"/>
            <w:lang w:val="en-US"/>
          </w:rPr>
          <w:id w:val="-1543205672"/>
          <w:citation/>
        </w:sdtPr>
        <w:sdtContent>
          <w:r w:rsidR="00A02123">
            <w:rPr>
              <w:rFonts w:asciiTheme="majorBidi" w:hAnsiTheme="majorBidi" w:cstheme="majorBidi"/>
              <w:sz w:val="24"/>
              <w:szCs w:val="24"/>
              <w:lang w:val="en-US"/>
            </w:rPr>
            <w:fldChar w:fldCharType="begin"/>
          </w:r>
          <w:r w:rsidR="00A02123">
            <w:rPr>
              <w:rFonts w:asciiTheme="majorBidi" w:hAnsiTheme="majorBidi" w:cstheme="majorBidi"/>
              <w:sz w:val="24"/>
              <w:szCs w:val="24"/>
              <w:lang w:val="en-GB"/>
            </w:rPr>
            <w:instrText xml:space="preserve"> CITATION Ala12 \l 2057 </w:instrText>
          </w:r>
          <w:r w:rsidR="00A02123">
            <w:rPr>
              <w:rFonts w:asciiTheme="majorBidi" w:hAnsiTheme="majorBidi" w:cstheme="majorBidi"/>
              <w:sz w:val="24"/>
              <w:szCs w:val="24"/>
              <w:lang w:val="en-US"/>
            </w:rPr>
            <w:fldChar w:fldCharType="separate"/>
          </w:r>
          <w:r w:rsidR="00A02123" w:rsidRPr="00A02123">
            <w:rPr>
              <w:rFonts w:asciiTheme="majorBidi" w:hAnsiTheme="majorBidi" w:cstheme="majorBidi"/>
              <w:noProof/>
              <w:sz w:val="24"/>
              <w:szCs w:val="24"/>
              <w:lang w:val="en-GB"/>
            </w:rPr>
            <w:t>(Alaedin Khalil Alsayed, Mohammad Hossein Motaghi, Intan Binti Osman November 2012)</w:t>
          </w:r>
          <w:r w:rsidR="00A02123">
            <w:rPr>
              <w:rFonts w:asciiTheme="majorBidi" w:hAnsiTheme="majorBidi" w:cstheme="majorBidi"/>
              <w:sz w:val="24"/>
              <w:szCs w:val="24"/>
              <w:lang w:val="en-US"/>
            </w:rPr>
            <w:fldChar w:fldCharType="end"/>
          </w:r>
        </w:sdtContent>
      </w:sdt>
      <w:r w:rsidR="00927700">
        <w:rPr>
          <w:rFonts w:asciiTheme="majorBidi" w:hAnsiTheme="majorBidi" w:cstheme="majorBidi"/>
          <w:sz w:val="24"/>
          <w:szCs w:val="24"/>
          <w:lang w:val="en-US"/>
        </w:rPr>
        <w:t xml:space="preserve"> the new distribution of leadership style allow the study to improve accuracy results. on the contrary, project success has been considered as multi diminution factor that represented in present study into two sides (project, client side)</w:t>
      </w:r>
      <w:r w:rsidR="00F03771">
        <w:rPr>
          <w:rFonts w:asciiTheme="majorBidi" w:hAnsiTheme="majorBidi" w:cstheme="majorBidi"/>
          <w:sz w:val="24"/>
          <w:szCs w:val="24"/>
          <w:lang w:val="en-US"/>
        </w:rPr>
        <w:t xml:space="preserve"> which is crucial in measuring project success and avoiding misperception of success and faller. Consequentially, team-building is the third variable in present study, four subcomponents has taken into questionnaire team-building section namely (goal-setting, interpersonal relation, role clarification, problem solving)</w:t>
      </w:r>
      <w:r w:rsidR="00F074E2">
        <w:rPr>
          <w:rFonts w:asciiTheme="majorBidi" w:hAnsiTheme="majorBidi" w:cstheme="majorBidi"/>
          <w:sz w:val="24"/>
          <w:szCs w:val="24"/>
          <w:lang w:val="en-US"/>
        </w:rPr>
        <w:t xml:space="preserve"> each subcomponent exhibit into bundle of items. </w:t>
      </w:r>
      <w:r w:rsidR="00F122DF">
        <w:rPr>
          <w:rFonts w:asciiTheme="majorBidi" w:hAnsiTheme="majorBidi" w:cstheme="majorBidi"/>
          <w:sz w:val="24"/>
          <w:szCs w:val="24"/>
          <w:lang w:val="en-US"/>
        </w:rPr>
        <w:t>In addition, thirteen relations have been investigated between all of leadership style impact over project success factor once a</w:t>
      </w:r>
      <w:r w:rsidR="00CB1E48">
        <w:rPr>
          <w:rFonts w:asciiTheme="majorBidi" w:hAnsiTheme="majorBidi" w:cstheme="majorBidi"/>
          <w:sz w:val="24"/>
          <w:szCs w:val="24"/>
          <w:lang w:val="en-US"/>
        </w:rPr>
        <w:t xml:space="preserve">nd with </w:t>
      </w:r>
      <w:r w:rsidR="00F122DF">
        <w:rPr>
          <w:rFonts w:asciiTheme="majorBidi" w:hAnsiTheme="majorBidi" w:cstheme="majorBidi"/>
          <w:sz w:val="24"/>
          <w:szCs w:val="24"/>
          <w:lang w:val="en-US"/>
        </w:rPr>
        <w:t xml:space="preserve">team-building </w:t>
      </w:r>
      <w:r w:rsidR="00F122DF">
        <w:rPr>
          <w:rFonts w:asciiTheme="majorBidi" w:hAnsiTheme="majorBidi" w:cstheme="majorBidi"/>
          <w:sz w:val="24"/>
          <w:szCs w:val="24"/>
          <w:lang w:val="en-US"/>
        </w:rPr>
        <w:lastRenderedPageBreak/>
        <w:t>intervention a</w:t>
      </w:r>
      <w:r w:rsidR="00CB1E48">
        <w:rPr>
          <w:rFonts w:asciiTheme="majorBidi" w:hAnsiTheme="majorBidi" w:cstheme="majorBidi"/>
          <w:sz w:val="24"/>
          <w:szCs w:val="24"/>
          <w:lang w:val="en-US"/>
        </w:rPr>
        <w:t xml:space="preserve">nother. Team-building intervention individually being explored with project success to define if there is significant correlation that could paving the </w:t>
      </w:r>
      <w:r w:rsidR="006B2D07">
        <w:rPr>
          <w:rFonts w:asciiTheme="majorBidi" w:hAnsiTheme="majorBidi" w:cstheme="majorBidi"/>
          <w:sz w:val="24"/>
          <w:szCs w:val="24"/>
          <w:lang w:val="en-US"/>
        </w:rPr>
        <w:t xml:space="preserve">final stage of the experiment which responsible of </w:t>
      </w:r>
      <w:r w:rsidR="007F53CD">
        <w:rPr>
          <w:rFonts w:asciiTheme="majorBidi" w:hAnsiTheme="majorBidi" w:cstheme="majorBidi"/>
          <w:sz w:val="24"/>
          <w:szCs w:val="24"/>
          <w:lang w:val="en-US"/>
        </w:rPr>
        <w:t>recognizing the degree of influence from team-building over leadership style to predict the main impact on project success. Under these situations, findings targeted the direct impact from leadership style over project success reveled significant correlation in every situation even though Laissez-faire disclose least degree of influence</w:t>
      </w:r>
      <w:r w:rsidR="00F86546">
        <w:rPr>
          <w:rFonts w:asciiTheme="majorBidi" w:hAnsiTheme="majorBidi" w:cstheme="majorBidi"/>
          <w:sz w:val="24"/>
          <w:szCs w:val="24"/>
          <w:lang w:val="en-US"/>
        </w:rPr>
        <w:t xml:space="preserve">, </w:t>
      </w:r>
      <w:r w:rsidR="00D42D25">
        <w:rPr>
          <w:rFonts w:asciiTheme="majorBidi" w:hAnsiTheme="majorBidi" w:cstheme="majorBidi"/>
          <w:sz w:val="24"/>
          <w:szCs w:val="24"/>
          <w:lang w:val="en-US"/>
        </w:rPr>
        <w:t xml:space="preserve">on the second bundle of experiment that responsible of measure the mediation of team-building intervention astonishingly disclose partial mediation with the whole leadership style </w:t>
      </w:r>
      <w:r w:rsidR="00B12A41">
        <w:rPr>
          <w:rFonts w:asciiTheme="majorBidi" w:hAnsiTheme="majorBidi" w:cstheme="majorBidi"/>
          <w:sz w:val="24"/>
          <w:szCs w:val="24"/>
          <w:lang w:val="en-US"/>
        </w:rPr>
        <w:t xml:space="preserve">in one side and transformational style </w:t>
      </w:r>
      <w:r w:rsidR="00D42D25">
        <w:rPr>
          <w:rFonts w:asciiTheme="majorBidi" w:hAnsiTheme="majorBidi" w:cstheme="majorBidi"/>
          <w:sz w:val="24"/>
          <w:szCs w:val="24"/>
          <w:lang w:val="en-US"/>
        </w:rPr>
        <w:t>with team-building, which</w:t>
      </w:r>
      <w:r w:rsidR="00B12A41">
        <w:rPr>
          <w:rFonts w:asciiTheme="majorBidi" w:hAnsiTheme="majorBidi" w:cstheme="majorBidi"/>
          <w:sz w:val="24"/>
          <w:szCs w:val="24"/>
          <w:lang w:val="en-US"/>
        </w:rPr>
        <w:t xml:space="preserve"> differ from the previous study and showed the factor of leadership style is subjective to various factors such as domain environment, nature of relationship between project manager and intended customer, communication style with project team. </w:t>
      </w:r>
      <w:r w:rsidR="00770468">
        <w:rPr>
          <w:rFonts w:asciiTheme="majorBidi" w:hAnsiTheme="majorBidi" w:cstheme="majorBidi"/>
          <w:sz w:val="24"/>
          <w:szCs w:val="24"/>
          <w:lang w:val="en-US"/>
        </w:rPr>
        <w:t>for the rest of the style, transactional and laissez-faire indicate full mediation with team-building intervention.</w:t>
      </w:r>
      <w:r w:rsidR="00B12A41">
        <w:rPr>
          <w:rFonts w:asciiTheme="majorBidi" w:hAnsiTheme="majorBidi" w:cstheme="majorBidi"/>
          <w:sz w:val="24"/>
          <w:szCs w:val="24"/>
          <w:lang w:val="en-US"/>
        </w:rPr>
        <w:t xml:space="preserve"> </w:t>
      </w:r>
      <w:r w:rsidR="00D42D25">
        <w:rPr>
          <w:rFonts w:asciiTheme="majorBidi" w:hAnsiTheme="majorBidi" w:cstheme="majorBidi"/>
          <w:sz w:val="24"/>
          <w:szCs w:val="24"/>
          <w:lang w:val="en-US"/>
        </w:rPr>
        <w:t xml:space="preserve"> </w:t>
      </w:r>
    </w:p>
    <w:p w:rsidR="003B34A5" w:rsidRPr="00254911" w:rsidRDefault="00F074E2" w:rsidP="00F074E2">
      <w:pPr>
        <w:spacing w:line="360" w:lineRule="auto"/>
        <w:ind w:left="709" w:right="621" w:firstLine="992"/>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B34A5" w:rsidRDefault="003B34A5" w:rsidP="003B34A5">
      <w:pPr>
        <w:rPr>
          <w:lang w:val="en-US"/>
        </w:rPr>
      </w:pPr>
    </w:p>
    <w:p w:rsidR="003C584C" w:rsidRDefault="003C584C" w:rsidP="003B34A5">
      <w:pPr>
        <w:rPr>
          <w:lang w:val="en-US"/>
        </w:rPr>
      </w:pPr>
    </w:p>
    <w:p w:rsidR="003B34A5" w:rsidRDefault="003B34A5" w:rsidP="003B34A5">
      <w:pPr>
        <w:rPr>
          <w:lang w:val="en-US"/>
        </w:rPr>
      </w:pPr>
    </w:p>
    <w:p w:rsidR="003B34A5" w:rsidRPr="003B34A5" w:rsidRDefault="003B34A5" w:rsidP="003B34A5">
      <w:pPr>
        <w:rPr>
          <w:lang w:val="en-US"/>
        </w:rPr>
      </w:pPr>
    </w:p>
    <w:bookmarkStart w:id="48" w:name="_Toc483783805" w:displacedByCustomXml="next"/>
    <w:sdt>
      <w:sdtPr>
        <w:rPr>
          <w:rFonts w:ascii="Calibri" w:eastAsia="Calibri" w:hAnsi="Calibri"/>
          <w:b w:val="0"/>
          <w:bCs w:val="0"/>
          <w:kern w:val="0"/>
          <w:sz w:val="22"/>
          <w:szCs w:val="22"/>
          <w:lang w:val="ru-RU" w:eastAsia="en-US"/>
        </w:rPr>
        <w:id w:val="-1724742855"/>
        <w:docPartObj>
          <w:docPartGallery w:val="Bibliographies"/>
          <w:docPartUnique/>
        </w:docPartObj>
      </w:sdtPr>
      <w:sdtContent>
        <w:p w:rsidR="00E47EDB" w:rsidRDefault="00E47EDB" w:rsidP="00E47EDB">
          <w:pPr>
            <w:pStyle w:val="Heading1"/>
          </w:pPr>
          <w:r>
            <w:t>References</w:t>
          </w:r>
          <w:bookmarkEnd w:id="48"/>
        </w:p>
        <w:sdt>
          <w:sdtPr>
            <w:id w:val="-573587230"/>
            <w:bibliography/>
          </w:sdtPr>
          <w:sdtContent>
            <w:p w:rsidR="00E02D30" w:rsidRPr="00E02D30" w:rsidRDefault="00E47EDB" w:rsidP="00E02D30">
              <w:pPr>
                <w:pStyle w:val="Bibliography"/>
                <w:ind w:left="720" w:hanging="720"/>
                <w:rPr>
                  <w:noProof/>
                  <w:sz w:val="24"/>
                  <w:szCs w:val="24"/>
                  <w:lang w:val="en-GB"/>
                </w:rPr>
              </w:pPr>
              <w:r>
                <w:fldChar w:fldCharType="begin"/>
              </w:r>
              <w:r w:rsidRPr="00497366">
                <w:rPr>
                  <w:lang w:val="en-GB"/>
                </w:rPr>
                <w:instrText xml:space="preserve"> BIBLIOGRAPHY </w:instrText>
              </w:r>
              <w:r>
                <w:fldChar w:fldCharType="separate"/>
              </w:r>
              <w:r w:rsidR="00E02D30" w:rsidRPr="00E02D30">
                <w:rPr>
                  <w:noProof/>
                  <w:lang w:val="en-GB"/>
                </w:rPr>
                <w:t>1971A Path Goal Theory of Leader Effectiveness</w:t>
              </w:r>
              <w:r w:rsidR="00E02D30" w:rsidRPr="00E02D30">
                <w:rPr>
                  <w:i/>
                  <w:iCs/>
                  <w:noProof/>
                  <w:lang w:val="en-GB"/>
                </w:rPr>
                <w:t>Saga Publications</w:t>
              </w:r>
              <w:r w:rsidR="00E02D30" w:rsidRPr="00E02D30">
                <w:rPr>
                  <w:noProof/>
                  <w:lang w:val="en-GB"/>
                </w:rPr>
                <w:t>321-339</w:t>
              </w:r>
            </w:p>
            <w:p w:rsidR="00E02D30" w:rsidRPr="00E02D30" w:rsidRDefault="00E02D30" w:rsidP="00E02D30">
              <w:pPr>
                <w:pStyle w:val="Bibliography"/>
                <w:ind w:left="720" w:hanging="720"/>
                <w:rPr>
                  <w:noProof/>
                  <w:lang w:val="en-GB"/>
                </w:rPr>
              </w:pPr>
              <w:r w:rsidRPr="00E02D30">
                <w:rPr>
                  <w:noProof/>
                  <w:lang w:val="en-GB"/>
                </w:rPr>
                <w:t>Aaron J. Shenhar, Dov Dvir, Ofer Levy and Alan C. Maltz2001Project Success: A Multidimensional Strategic Concept</w:t>
              </w:r>
              <w:r w:rsidRPr="00E02D30">
                <w:rPr>
                  <w:i/>
                  <w:iCs/>
                  <w:noProof/>
                  <w:lang w:val="en-GB"/>
                </w:rPr>
                <w:t>Long Range Planning</w:t>
              </w:r>
              <w:r w:rsidRPr="00E02D30">
                <w:rPr>
                  <w:noProof/>
                  <w:lang w:val="en-GB"/>
                </w:rPr>
                <w:t>6 699-725</w:t>
              </w:r>
            </w:p>
            <w:p w:rsidR="00E02D30" w:rsidRPr="00E02D30" w:rsidRDefault="00E02D30" w:rsidP="00E02D30">
              <w:pPr>
                <w:pStyle w:val="Bibliography"/>
                <w:ind w:left="720" w:hanging="720"/>
                <w:rPr>
                  <w:noProof/>
                  <w:lang w:val="en-GB"/>
                </w:rPr>
              </w:pPr>
              <w:r w:rsidRPr="00E02D30">
                <w:rPr>
                  <w:noProof/>
                  <w:lang w:val="en-GB"/>
                </w:rPr>
                <w:t>Alice H. Eagly, &amp; Mary C. Johannesen-Schmidt, &amp; Marloes L. van Engen2003Transformational, Transactional, Laissez-Faire Leadership Styles: A Meta-Analysis Comparing Women and Men</w:t>
              </w:r>
              <w:r w:rsidRPr="00E02D30">
                <w:rPr>
                  <w:i/>
                  <w:iCs/>
                  <w:noProof/>
                  <w:lang w:val="en-GB"/>
                </w:rPr>
                <w:t>Elesevier</w:t>
              </w:r>
              <w:r w:rsidRPr="00E02D30">
                <w:rPr>
                  <w:noProof/>
                  <w:lang w:val="en-GB"/>
                </w:rPr>
                <w:t>569-591</w:t>
              </w:r>
            </w:p>
            <w:p w:rsidR="00E02D30" w:rsidRPr="00E02D30" w:rsidRDefault="00E02D30" w:rsidP="00E02D30">
              <w:pPr>
                <w:pStyle w:val="Bibliography"/>
                <w:ind w:left="720" w:hanging="720"/>
                <w:rPr>
                  <w:noProof/>
                  <w:lang w:val="en-GB"/>
                </w:rPr>
              </w:pPr>
              <w:r w:rsidRPr="00E02D30">
                <w:rPr>
                  <w:noProof/>
                  <w:lang w:val="en-GB"/>
                </w:rPr>
                <w:t>2017An empirical Investigation into different stakeholder groups perception of project successInternational journal of project management 35</w:t>
              </w:r>
            </w:p>
            <w:p w:rsidR="00E02D30" w:rsidRPr="00E02D30" w:rsidRDefault="00E02D30" w:rsidP="00E02D30">
              <w:pPr>
                <w:pStyle w:val="Bibliography"/>
                <w:ind w:left="720" w:hanging="720"/>
                <w:rPr>
                  <w:noProof/>
                  <w:lang w:val="en-GB"/>
                </w:rPr>
              </w:pPr>
              <w:r w:rsidRPr="00E02D30">
                <w:rPr>
                  <w:noProof/>
                  <w:lang w:val="en-GB"/>
                </w:rPr>
                <w:t>2016Assessing the effects of transformational leadership: A study on Egyptian hotel employees</w:t>
              </w:r>
              <w:r w:rsidRPr="00E02D30">
                <w:rPr>
                  <w:i/>
                  <w:iCs/>
                  <w:noProof/>
                  <w:lang w:val="en-GB"/>
                </w:rPr>
                <w:t>Elesevier</w:t>
              </w:r>
              <w:r w:rsidRPr="00E02D30">
                <w:rPr>
                  <w:noProof/>
                  <w:lang w:val="en-GB"/>
                </w:rPr>
                <w:t>Journal of Hospitality and Tourism Management2749-59</w:t>
              </w:r>
            </w:p>
            <w:p w:rsidR="00E02D30" w:rsidRPr="00E02D30" w:rsidRDefault="00E02D30" w:rsidP="00E02D30">
              <w:pPr>
                <w:pStyle w:val="Bibliography"/>
                <w:ind w:left="720" w:hanging="720"/>
                <w:rPr>
                  <w:noProof/>
                  <w:lang w:val="en-GB"/>
                </w:rPr>
              </w:pPr>
              <w:r w:rsidRPr="00E02D30">
                <w:rPr>
                  <w:noProof/>
                  <w:lang w:val="en-GB"/>
                </w:rPr>
                <w:t>Avolio, B. J., Bass, B. M., &amp; Jung, D. I.1997Replicated confirmatory factor analyses of the mulitfactor leadership questionnaire</w:t>
              </w:r>
              <w:r w:rsidRPr="00E02D30">
                <w:rPr>
                  <w:i/>
                  <w:iCs/>
                  <w:noProof/>
                  <w:lang w:val="en-GB"/>
                </w:rPr>
                <w:t xml:space="preserve">Center for leadership studies </w:t>
              </w:r>
            </w:p>
            <w:p w:rsidR="00E02D30" w:rsidRPr="00E02D30" w:rsidRDefault="00E02D30" w:rsidP="00E02D30">
              <w:pPr>
                <w:pStyle w:val="Bibliography"/>
                <w:ind w:left="720" w:hanging="720"/>
                <w:rPr>
                  <w:noProof/>
                  <w:lang w:val="en-GB"/>
                </w:rPr>
              </w:pPr>
              <w:r w:rsidRPr="00E02D30">
                <w:rPr>
                  <w:noProof/>
                  <w:lang w:val="en-GB"/>
                </w:rPr>
                <w:t>Baccarini, David1999The logical framework method for defining project success</w:t>
              </w:r>
              <w:r w:rsidRPr="00E02D30">
                <w:rPr>
                  <w:i/>
                  <w:iCs/>
                  <w:noProof/>
                  <w:lang w:val="en-GB"/>
                </w:rPr>
                <w:t>Project Management Journal</w:t>
              </w:r>
              <w:r w:rsidRPr="00E02D30">
                <w:rPr>
                  <w:noProof/>
                  <w:lang w:val="en-GB"/>
                </w:rPr>
                <w:t>Project Management Journal30(4), 25—32</w:t>
              </w:r>
            </w:p>
            <w:p w:rsidR="00E02D30" w:rsidRPr="00E02D30" w:rsidRDefault="00E02D30" w:rsidP="00E02D30">
              <w:pPr>
                <w:pStyle w:val="Bibliography"/>
                <w:ind w:left="720" w:hanging="720"/>
                <w:rPr>
                  <w:noProof/>
                  <w:lang w:val="en-GB"/>
                </w:rPr>
              </w:pPr>
              <w:r w:rsidRPr="00E02D30">
                <w:rPr>
                  <w:noProof/>
                  <w:lang w:val="en-GB"/>
                </w:rPr>
                <w:t>Baron &amp; Kenny1986The moderator-mediator variable distinction in social psychological research: Conceptual, strategic, and statistical considerations</w:t>
              </w:r>
              <w:r w:rsidRPr="00E02D30">
                <w:rPr>
                  <w:i/>
                  <w:iCs/>
                  <w:noProof/>
                  <w:lang w:val="en-GB"/>
                </w:rPr>
                <w:t>Journal of Personality and Scial Psychology</w:t>
              </w:r>
              <w:r w:rsidRPr="00E02D30">
                <w:rPr>
                  <w:noProof/>
                  <w:lang w:val="en-GB"/>
                </w:rPr>
                <w:t>51, 1173-1182</w:t>
              </w:r>
            </w:p>
            <w:p w:rsidR="00E02D30" w:rsidRPr="00E02D30" w:rsidRDefault="00E02D30" w:rsidP="00E02D30">
              <w:pPr>
                <w:pStyle w:val="Bibliography"/>
                <w:ind w:left="720" w:hanging="720"/>
                <w:rPr>
                  <w:noProof/>
                  <w:lang w:val="en-GB"/>
                </w:rPr>
              </w:pPr>
              <w:r w:rsidRPr="00E02D30">
                <w:rPr>
                  <w:noProof/>
                  <w:lang w:val="en-GB"/>
                </w:rPr>
                <w:t>Bass &amp; Avolio1993Transformational leadership: A response to critiques. In M. M. Chemers &amp; R.San Diego Academic Press49-80</w:t>
              </w:r>
            </w:p>
            <w:p w:rsidR="00E02D30" w:rsidRPr="00E02D30" w:rsidRDefault="00E02D30" w:rsidP="00E02D30">
              <w:pPr>
                <w:pStyle w:val="Bibliography"/>
                <w:ind w:left="720" w:hanging="720"/>
                <w:rPr>
                  <w:noProof/>
                  <w:lang w:val="en-GB"/>
                </w:rPr>
              </w:pPr>
              <w:r w:rsidRPr="00E02D30">
                <w:rPr>
                  <w:noProof/>
                  <w:lang w:val="en-GB"/>
                </w:rPr>
                <w:t>Bass .M B. &amp; Avolio1994Transformational leadership: Improving organizational effectiveness</w:t>
              </w:r>
              <w:r w:rsidRPr="00E02D30">
                <w:rPr>
                  <w:i/>
                  <w:iCs/>
                  <w:noProof/>
                  <w:lang w:val="en-GB"/>
                </w:rPr>
                <w:t>Thousand Oaks</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Bass, B. M., &amp; Avolio, B. J.1992Manual for the organization questionnaire (ODQ)</w:t>
              </w:r>
              <w:r w:rsidRPr="00E02D30">
                <w:rPr>
                  <w:i/>
                  <w:iCs/>
                  <w:noProof/>
                  <w:lang w:val="en-GB"/>
                </w:rPr>
                <w:t xml:space="preserve">Consulting Psychologists Press </w:t>
              </w:r>
            </w:p>
            <w:p w:rsidR="00E02D30" w:rsidRPr="00E02D30" w:rsidRDefault="00E02D30" w:rsidP="00E02D30">
              <w:pPr>
                <w:pStyle w:val="Bibliography"/>
                <w:ind w:left="720" w:hanging="720"/>
                <w:rPr>
                  <w:noProof/>
                  <w:lang w:val="en-GB"/>
                </w:rPr>
              </w:pPr>
              <w:r w:rsidRPr="00E02D30">
                <w:rPr>
                  <w:noProof/>
                  <w:lang w:val="en-GB"/>
                </w:rPr>
                <w:t xml:space="preserve">Bass, B. M., &amp; Avolio, B. J.1990cTransformational leadership development: manual for the multifactor leadership questionnaire </w:t>
              </w:r>
              <w:r w:rsidRPr="00E02D30">
                <w:rPr>
                  <w:i/>
                  <w:iCs/>
                  <w:noProof/>
                  <w:lang w:val="en-GB"/>
                </w:rPr>
                <w:t>Consulting Psychologists Press</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Bernard M. Bass , Ronald E. Riggio2008</w:t>
              </w:r>
              <w:r w:rsidRPr="00E02D30">
                <w:rPr>
                  <w:i/>
                  <w:iCs/>
                  <w:noProof/>
                  <w:lang w:val="en-GB"/>
                </w:rPr>
                <w:t>the Bass handbook of leadership</w:t>
              </w:r>
              <w:r w:rsidRPr="00E02D30">
                <w:rPr>
                  <w:noProof/>
                  <w:lang w:val="en-GB"/>
                </w:rPr>
                <w:t>Free Press</w:t>
              </w:r>
            </w:p>
            <w:p w:rsidR="00E02D30" w:rsidRPr="00E02D30" w:rsidRDefault="00E02D30" w:rsidP="00E02D30">
              <w:pPr>
                <w:pStyle w:val="Bibliography"/>
                <w:ind w:left="720" w:hanging="720"/>
                <w:rPr>
                  <w:noProof/>
                  <w:lang w:val="en-GB"/>
                </w:rPr>
              </w:pPr>
              <w:r w:rsidRPr="00E02D30">
                <w:rPr>
                  <w:noProof/>
                  <w:lang w:val="en-GB"/>
                </w:rPr>
                <w:t>Bernard M. Bass &amp; Bruce J. Avolio2004Multifactor Leadership Questionnaire. Manual and sampler set</w:t>
              </w:r>
              <w:r w:rsidRPr="00E02D30">
                <w:rPr>
                  <w:i/>
                  <w:iCs/>
                  <w:noProof/>
                  <w:lang w:val="en-GB"/>
                </w:rPr>
                <w:t>Mind Garden</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Cameron Klein, Deborah DiazGranados, Eduardo Salas,2009Does Team Building Work?</w:t>
              </w:r>
              <w:r w:rsidRPr="00E02D30">
                <w:rPr>
                  <w:i/>
                  <w:iCs/>
                  <w:noProof/>
                  <w:lang w:val="en-GB"/>
                </w:rPr>
                <w:t>SAGE</w:t>
              </w:r>
              <w:r w:rsidRPr="00E02D30">
                <w:rPr>
                  <w:noProof/>
                  <w:lang w:val="en-GB"/>
                </w:rPr>
                <w:t>SAGA 40181-222181-222</w:t>
              </w:r>
            </w:p>
            <w:p w:rsidR="00E02D30" w:rsidRPr="00E02D30" w:rsidRDefault="00E02D30" w:rsidP="00E02D30">
              <w:pPr>
                <w:pStyle w:val="Bibliography"/>
                <w:ind w:left="720" w:hanging="720"/>
                <w:rPr>
                  <w:noProof/>
                  <w:lang w:val="en-GB"/>
                </w:rPr>
              </w:pPr>
              <w:r w:rsidRPr="00E02D30">
                <w:rPr>
                  <w:noProof/>
                  <w:lang w:val="en-GB"/>
                </w:rPr>
                <w:t>Chantal M.J.H. Rob F, Beatrice I.J. Heijdena2015Does team stability mediate the relationship between leadership and team learning? an empirical study among Dutch project teams</w:t>
              </w:r>
              <w:r w:rsidRPr="00E02D30">
                <w:rPr>
                  <w:i/>
                  <w:iCs/>
                  <w:noProof/>
                  <w:lang w:val="en-GB"/>
                </w:rPr>
                <w:t xml:space="preserve">Empirical Research Paper </w:t>
              </w:r>
              <w:r w:rsidRPr="00E02D30">
                <w:rPr>
                  <w:noProof/>
                  <w:lang w:val="en-GB"/>
                </w:rPr>
                <w:t>International journal of project management 332 406-418</w:t>
              </w:r>
            </w:p>
            <w:p w:rsidR="00E02D30" w:rsidRPr="00E02D30" w:rsidRDefault="00E02D30" w:rsidP="00E02D30">
              <w:pPr>
                <w:pStyle w:val="Bibliography"/>
                <w:ind w:left="720" w:hanging="720"/>
                <w:rPr>
                  <w:noProof/>
                  <w:lang w:val="en-GB"/>
                </w:rPr>
              </w:pPr>
              <w:r w:rsidRPr="00E02D30">
                <w:rPr>
                  <w:noProof/>
                  <w:lang w:val="en-GB"/>
                </w:rPr>
                <w:t>2010Character and Servant Leadership: Ten Characteristics of Effective, Caring Leaders</w:t>
              </w:r>
              <w:r w:rsidRPr="00E02D30">
                <w:rPr>
                  <w:i/>
                  <w:iCs/>
                  <w:noProof/>
                  <w:lang w:val="en-GB"/>
                </w:rPr>
                <w:t>The Journal of Virtues &amp; Leadership</w:t>
              </w:r>
              <w:r w:rsidRPr="00E02D30">
                <w:rPr>
                  <w:noProof/>
                  <w:lang w:val="en-GB"/>
                </w:rPr>
                <w:t>25-30</w:t>
              </w:r>
            </w:p>
            <w:p w:rsidR="00E02D30" w:rsidRPr="00E02D30" w:rsidRDefault="00E02D30" w:rsidP="00E02D30">
              <w:pPr>
                <w:pStyle w:val="Bibliography"/>
                <w:ind w:left="720" w:hanging="720"/>
                <w:rPr>
                  <w:noProof/>
                  <w:lang w:val="en-GB"/>
                </w:rPr>
              </w:pPr>
              <w:r w:rsidRPr="00E02D30">
                <w:rPr>
                  <w:noProof/>
                  <w:lang w:val="en-GB"/>
                </w:rPr>
                <w:t xml:space="preserve">1985Contingency Theory of Leadership: An application of the meta-analysis </w:t>
              </w:r>
              <w:r w:rsidRPr="00E02D30">
                <w:rPr>
                  <w:i/>
                  <w:iCs/>
                  <w:noProof/>
                  <w:lang w:val="en-GB"/>
                </w:rPr>
                <w:t>Psychological Bulletin</w:t>
              </w:r>
              <w:r w:rsidRPr="00E02D30">
                <w:rPr>
                  <w:noProof/>
                  <w:lang w:val="en-GB"/>
                </w:rPr>
                <w:t>274-285</w:t>
              </w:r>
            </w:p>
            <w:p w:rsidR="00E02D30" w:rsidRPr="00E02D30" w:rsidRDefault="00E02D30" w:rsidP="00E02D30">
              <w:pPr>
                <w:pStyle w:val="Bibliography"/>
                <w:ind w:left="720" w:hanging="720"/>
                <w:rPr>
                  <w:noProof/>
                  <w:lang w:val="en-GB"/>
                </w:rPr>
              </w:pPr>
              <w:r w:rsidRPr="00E02D30">
                <w:rPr>
                  <w:noProof/>
                  <w:lang w:val="en-GB"/>
                </w:rPr>
                <w:lastRenderedPageBreak/>
                <w:t>D.A. Aga N. Noorderhaven B. Vallejo2016Transformational leadership and project success: The mediating role of team-building</w:t>
              </w:r>
              <w:r w:rsidRPr="00E02D30">
                <w:rPr>
                  <w:i/>
                  <w:iCs/>
                  <w:noProof/>
                  <w:lang w:val="en-GB"/>
                </w:rPr>
                <w:t>ScienceDirect</w:t>
              </w:r>
              <w:r w:rsidRPr="00E02D30">
                <w:rPr>
                  <w:noProof/>
                  <w:lang w:val="en-GB"/>
                </w:rPr>
                <w:t>810</w:t>
              </w:r>
            </w:p>
            <w:p w:rsidR="00E02D30" w:rsidRPr="00E02D30" w:rsidRDefault="00E02D30" w:rsidP="00E02D30">
              <w:pPr>
                <w:pStyle w:val="Bibliography"/>
                <w:ind w:left="720" w:hanging="720"/>
                <w:rPr>
                  <w:noProof/>
                  <w:lang w:val="en-GB"/>
                </w:rPr>
              </w:pPr>
              <w:r w:rsidRPr="00E02D30">
                <w:rPr>
                  <w:noProof/>
                  <w:lang w:val="en-GB"/>
                </w:rPr>
                <w:t>David Bryde2007Perception of the impact of project sponsorship practices on project success</w:t>
              </w:r>
              <w:r w:rsidRPr="00E02D30">
                <w:rPr>
                  <w:i/>
                  <w:iCs/>
                  <w:noProof/>
                  <w:lang w:val="en-GB"/>
                </w:rPr>
                <w:t>International Journal of Project Management</w:t>
              </w:r>
              <w:r w:rsidRPr="00E02D30">
                <w:rPr>
                  <w:noProof/>
                  <w:lang w:val="en-GB"/>
                </w:rPr>
                <w:t>800-809</w:t>
              </w:r>
            </w:p>
            <w:p w:rsidR="00E02D30" w:rsidRPr="00E02D30" w:rsidRDefault="00E02D30" w:rsidP="00E02D30">
              <w:pPr>
                <w:pStyle w:val="Bibliography"/>
                <w:ind w:left="720" w:hanging="720"/>
                <w:rPr>
                  <w:noProof/>
                  <w:lang w:val="en-GB"/>
                </w:rPr>
              </w:pPr>
              <w:r w:rsidRPr="00E02D30">
                <w:rPr>
                  <w:noProof/>
                  <w:lang w:val="en-GB"/>
                </w:rPr>
                <w:t>Donald D. James F 1995Team building and project management how are we doing?Project Management Journal</w:t>
              </w:r>
            </w:p>
            <w:p w:rsidR="00E02D30" w:rsidRPr="00E02D30" w:rsidRDefault="00E02D30" w:rsidP="00E02D30">
              <w:pPr>
                <w:pStyle w:val="Bibliography"/>
                <w:ind w:left="720" w:hanging="720"/>
                <w:rPr>
                  <w:noProof/>
                  <w:lang w:val="en-GB"/>
                </w:rPr>
              </w:pPr>
              <w:r w:rsidRPr="00E02D30">
                <w:rPr>
                  <w:noProof/>
                  <w:lang w:val="en-GB"/>
                </w:rPr>
                <w:t xml:space="preserve">Dr. Jens Rowold Jens Rowold 2005Multifactor Leadership Questionnaire </w:t>
              </w:r>
              <w:r w:rsidRPr="00E02D30">
                <w:rPr>
                  <w:i/>
                  <w:iCs/>
                  <w:noProof/>
                  <w:lang w:val="en-GB"/>
                </w:rPr>
                <w:t>Mind Garden</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Fred Dansereau. George Graen. William J. Haga1975A vertical dyad approach to leadership within formal organizations</w:t>
              </w:r>
              <w:r w:rsidRPr="00E02D30">
                <w:rPr>
                  <w:i/>
                  <w:iCs/>
                  <w:noProof/>
                  <w:lang w:val="en-GB"/>
                </w:rPr>
                <w:t>Organizational Behavior &amp; Human Performance</w:t>
              </w:r>
              <w:r w:rsidRPr="00E02D30">
                <w:rPr>
                  <w:noProof/>
                  <w:lang w:val="en-GB"/>
                </w:rPr>
                <w:t>46-78</w:t>
              </w:r>
            </w:p>
            <w:p w:rsidR="00E02D30" w:rsidRPr="00E02D30" w:rsidRDefault="00E02D30" w:rsidP="00E02D30">
              <w:pPr>
                <w:pStyle w:val="Bibliography"/>
                <w:ind w:left="720" w:hanging="720"/>
                <w:rPr>
                  <w:noProof/>
                  <w:lang w:val="en-GB"/>
                </w:rPr>
              </w:pPr>
              <w:r w:rsidRPr="00E02D30">
                <w:rPr>
                  <w:noProof/>
                  <w:lang w:val="en-GB"/>
                </w:rPr>
                <w:t>1998Functional relations among constructs in the same</w:t>
              </w:r>
              <w:r w:rsidRPr="00E02D30">
                <w:rPr>
                  <w:i/>
                  <w:iCs/>
                  <w:noProof/>
                  <w:lang w:val="en-GB"/>
                </w:rPr>
                <w:t>Journal of Applied Psychology</w:t>
              </w:r>
              <w:r w:rsidRPr="00E02D30">
                <w:rPr>
                  <w:noProof/>
                  <w:lang w:val="en-GB"/>
                </w:rPr>
                <w:t>234–246</w:t>
              </w:r>
            </w:p>
            <w:p w:rsidR="00E02D30" w:rsidRPr="00E02D30" w:rsidRDefault="00E02D30" w:rsidP="00E02D30">
              <w:pPr>
                <w:pStyle w:val="Bibliography"/>
                <w:ind w:left="720" w:hanging="720"/>
                <w:rPr>
                  <w:noProof/>
                  <w:lang w:val="en-GB"/>
                </w:rPr>
              </w:pPr>
              <w:r w:rsidRPr="00E02D30">
                <w:rPr>
                  <w:noProof/>
                  <w:lang w:val="en-GB"/>
                </w:rPr>
                <w:t>Graen, G., &amp; Cashman, J.1975A role making model of leadership in formal organizations: A developmental approach</w:t>
              </w:r>
              <w:r w:rsidRPr="00E02D30">
                <w:rPr>
                  <w:i/>
                  <w:iCs/>
                  <w:noProof/>
                  <w:lang w:val="en-GB"/>
                </w:rPr>
                <w:t>Organization and administrative sciences.</w:t>
              </w:r>
              <w:r w:rsidRPr="00E02D30">
                <w:rPr>
                  <w:noProof/>
                  <w:lang w:val="en-GB"/>
                </w:rPr>
                <w:t>143-165</w:t>
              </w:r>
            </w:p>
            <w:p w:rsidR="00E02D30" w:rsidRPr="00E02D30" w:rsidRDefault="00E02D30" w:rsidP="00E02D30">
              <w:pPr>
                <w:pStyle w:val="Bibliography"/>
                <w:ind w:left="720" w:hanging="720"/>
                <w:rPr>
                  <w:noProof/>
                  <w:lang w:val="en-GB"/>
                </w:rPr>
              </w:pPr>
              <w:r w:rsidRPr="00E02D30">
                <w:rPr>
                  <w:noProof/>
                  <w:lang w:val="en-GB"/>
                </w:rPr>
                <w:t>1974</w:t>
              </w:r>
              <w:r w:rsidRPr="00E02D30">
                <w:rPr>
                  <w:i/>
                  <w:iCs/>
                  <w:noProof/>
                  <w:lang w:val="en-GB"/>
                </w:rPr>
                <w:t>Handbook of leadership: A survey of theory and research</w:t>
              </w:r>
              <w:r w:rsidRPr="00E02D30">
                <w:rPr>
                  <w:noProof/>
                  <w:lang w:val="en-GB"/>
                </w:rPr>
                <w:t>Free Press</w:t>
              </w:r>
            </w:p>
            <w:p w:rsidR="00E02D30" w:rsidRPr="00E02D30" w:rsidRDefault="00E02D30" w:rsidP="00E02D30">
              <w:pPr>
                <w:pStyle w:val="Bibliography"/>
                <w:ind w:left="720" w:hanging="720"/>
                <w:rPr>
                  <w:noProof/>
                  <w:lang w:val="en-GB"/>
                </w:rPr>
              </w:pPr>
              <w:r w:rsidRPr="00E02D30">
                <w:rPr>
                  <w:noProof/>
                  <w:lang w:val="en-GB"/>
                </w:rPr>
                <w:t>1999</w:t>
              </w:r>
              <w:r w:rsidRPr="00E02D30">
                <w:rPr>
                  <w:i/>
                  <w:iCs/>
                  <w:noProof/>
                  <w:lang w:val="en-GB"/>
                </w:rPr>
                <w:t>Handbook of Psychological testing</w:t>
              </w:r>
              <w:r w:rsidRPr="00E02D30">
                <w:rPr>
                  <w:noProof/>
                  <w:lang w:val="en-GB"/>
                </w:rPr>
                <w:t xml:space="preserve"> Routledge</w:t>
              </w:r>
            </w:p>
            <w:p w:rsidR="00E02D30" w:rsidRPr="00E02D30" w:rsidRDefault="00E02D30" w:rsidP="00E02D30">
              <w:pPr>
                <w:pStyle w:val="Bibliography"/>
                <w:ind w:left="720" w:hanging="720"/>
                <w:rPr>
                  <w:noProof/>
                  <w:lang w:val="en-GB"/>
                </w:rPr>
              </w:pPr>
              <w:r w:rsidRPr="00E02D30">
                <w:rPr>
                  <w:noProof/>
                  <w:lang w:val="en-GB"/>
                </w:rPr>
                <w:t>2015Identifying success factors in construction projects</w:t>
              </w:r>
              <w:r w:rsidRPr="00E02D30">
                <w:rPr>
                  <w:i/>
                  <w:iCs/>
                  <w:noProof/>
                  <w:lang w:val="en-GB"/>
                </w:rPr>
                <w:t>project management journal</w:t>
              </w:r>
              <w:r w:rsidRPr="00E02D30">
                <w:rPr>
                  <w:noProof/>
                  <w:lang w:val="en-GB"/>
                </w:rPr>
                <w:t>Project Management Journal47197-112</w:t>
              </w:r>
            </w:p>
            <w:p w:rsidR="00E02D30" w:rsidRPr="00E02D30" w:rsidRDefault="00E02D30" w:rsidP="00E02D30">
              <w:pPr>
                <w:pStyle w:val="Bibliography"/>
                <w:ind w:left="720" w:hanging="720"/>
                <w:rPr>
                  <w:noProof/>
                  <w:lang w:val="en-GB"/>
                </w:rPr>
              </w:pPr>
              <w:r w:rsidRPr="00E02D30">
                <w:rPr>
                  <w:noProof/>
                  <w:lang w:val="en-GB"/>
                </w:rPr>
                <w:t>1950Interaction process analysis: A method for the study of small groups</w:t>
              </w:r>
              <w:r w:rsidRPr="00E02D30">
                <w:rPr>
                  <w:i/>
                  <w:iCs/>
                  <w:noProof/>
                  <w:lang w:val="en-GB"/>
                </w:rPr>
                <w:t>Cambridge</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Jeffrey K. Pinto, D. P. Slevin1988Project success: definition and measurment thechniques</w:t>
              </w:r>
              <w:r w:rsidRPr="00E02D30">
                <w:rPr>
                  <w:i/>
                  <w:iCs/>
                  <w:noProof/>
                  <w:lang w:val="en-GB"/>
                </w:rPr>
                <w:t>Project Management Journal</w:t>
              </w:r>
              <w:r w:rsidRPr="00E02D30">
                <w:rPr>
                  <w:noProof/>
                  <w:lang w:val="en-GB"/>
                </w:rPr>
                <w:t>67-72</w:t>
              </w:r>
            </w:p>
            <w:p w:rsidR="00E02D30" w:rsidRPr="00E02D30" w:rsidRDefault="00E02D30" w:rsidP="00E02D30">
              <w:pPr>
                <w:pStyle w:val="Bibliography"/>
                <w:ind w:left="720" w:hanging="720"/>
                <w:rPr>
                  <w:noProof/>
                  <w:lang w:val="en-GB"/>
                </w:rPr>
              </w:pPr>
              <w:r w:rsidRPr="00E02D30">
                <w:rPr>
                  <w:noProof/>
                  <w:lang w:val="en-GB"/>
                </w:rPr>
                <w:t>john E. Katsos, Timothy L. Fort2016Leadership in the promotion of peace: Interviews with the 2015 Business for Peace honorees</w:t>
              </w:r>
              <w:r w:rsidRPr="00E02D30">
                <w:rPr>
                  <w:i/>
                  <w:iCs/>
                  <w:noProof/>
                  <w:lang w:val="en-GB"/>
                </w:rPr>
                <w:t>ScienceDirect</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Karin Bredin, Jonas Söderlund.2013Project managers and career models: An exploratory comparative study</w:t>
              </w:r>
              <w:r w:rsidRPr="00E02D30">
                <w:rPr>
                  <w:i/>
                  <w:iCs/>
                  <w:noProof/>
                  <w:lang w:val="en-GB"/>
                </w:rPr>
                <w:t>Project Management</w:t>
              </w:r>
              <w:r w:rsidRPr="00E02D30">
                <w:rPr>
                  <w:noProof/>
                  <w:lang w:val="en-GB"/>
                </w:rPr>
                <w:t>889–902</w:t>
              </w:r>
            </w:p>
            <w:p w:rsidR="00E02D30" w:rsidRPr="00E02D30" w:rsidRDefault="00E02D30" w:rsidP="00E02D30">
              <w:pPr>
                <w:pStyle w:val="Bibliography"/>
                <w:ind w:left="720" w:hanging="720"/>
                <w:rPr>
                  <w:noProof/>
                  <w:lang w:val="en-GB"/>
                </w:rPr>
              </w:pPr>
              <w:r w:rsidRPr="00E02D30">
                <w:rPr>
                  <w:noProof/>
                  <w:lang w:val="en-GB"/>
                </w:rPr>
                <w:t>Katz, D., Maccoby, N., Gurin, G., &amp; Floor, L. G.1951Productivity, supervision and morale among railroad workers</w:t>
              </w:r>
              <w:r w:rsidRPr="00E02D30">
                <w:rPr>
                  <w:i/>
                  <w:iCs/>
                  <w:noProof/>
                  <w:lang w:val="en-GB"/>
                </w:rPr>
                <w:t>Institute for Social Research, University of Michigan.</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Klein, Salas, DiazGranados2009Does Team Building Work?</w:t>
              </w:r>
              <w:r w:rsidRPr="00E02D30">
                <w:rPr>
                  <w:i/>
                  <w:iCs/>
                  <w:noProof/>
                  <w:lang w:val="en-GB"/>
                </w:rPr>
                <w:t>Small group research</w:t>
              </w:r>
              <w:r w:rsidRPr="00E02D30">
                <w:rPr>
                  <w:noProof/>
                  <w:lang w:val="en-GB"/>
                </w:rPr>
                <w:t>SAGE Publications 402181-222</w:t>
              </w:r>
            </w:p>
            <w:p w:rsidR="00E02D30" w:rsidRPr="00E02D30" w:rsidRDefault="00E02D30" w:rsidP="00E02D30">
              <w:pPr>
                <w:pStyle w:val="Bibliography"/>
                <w:ind w:left="720" w:hanging="720"/>
                <w:rPr>
                  <w:noProof/>
                  <w:lang w:val="en-GB"/>
                </w:rPr>
              </w:pPr>
              <w:r w:rsidRPr="00E02D30">
                <w:rPr>
                  <w:noProof/>
                  <w:lang w:val="en-GB"/>
                </w:rPr>
                <w:t>Kurt Lewin, Ronald Lippitt, Ralph K. White1939Patterns of aggressive behavior in experimentally created social climates</w:t>
              </w:r>
              <w:r w:rsidRPr="00E02D30">
                <w:rPr>
                  <w:i/>
                  <w:iCs/>
                  <w:noProof/>
                  <w:lang w:val="en-GB"/>
                </w:rPr>
                <w:t xml:space="preserve">Child Welfare Research Station </w:t>
              </w:r>
              <w:r w:rsidRPr="00E02D30">
                <w:rPr>
                  <w:noProof/>
                  <w:lang w:val="en-GB"/>
                </w:rPr>
                <w:t>271-299</w:t>
              </w:r>
            </w:p>
            <w:p w:rsidR="00E02D30" w:rsidRPr="00E02D30" w:rsidRDefault="00E02D30" w:rsidP="00E02D30">
              <w:pPr>
                <w:pStyle w:val="Bibliography"/>
                <w:ind w:left="720" w:hanging="720"/>
                <w:rPr>
                  <w:noProof/>
                  <w:lang w:val="en-GB"/>
                </w:rPr>
              </w:pPr>
              <w:r w:rsidRPr="00E02D30">
                <w:rPr>
                  <w:noProof/>
                  <w:lang w:val="en-GB"/>
                </w:rPr>
                <w:t>1985Leadership and performance beyond expectations</w:t>
              </w:r>
              <w:r w:rsidRPr="00E02D30">
                <w:rPr>
                  <w:i/>
                  <w:iCs/>
                  <w:noProof/>
                  <w:lang w:val="en-GB"/>
                </w:rPr>
                <w:t>New York: Free Press</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2013</w:t>
              </w:r>
              <w:r w:rsidRPr="00E02D30">
                <w:rPr>
                  <w:i/>
                  <w:iCs/>
                  <w:noProof/>
                  <w:lang w:val="en-GB"/>
                </w:rPr>
                <w:t xml:space="preserve">Leadership in Organazations </w:t>
              </w:r>
              <w:r w:rsidRPr="00E02D30">
                <w:rPr>
                  <w:noProof/>
                  <w:lang w:val="en-GB"/>
                </w:rPr>
                <w:t>albanyPearson</w:t>
              </w:r>
            </w:p>
            <w:p w:rsidR="00E02D30" w:rsidRPr="00E02D30" w:rsidRDefault="00E02D30" w:rsidP="00E02D30">
              <w:pPr>
                <w:pStyle w:val="Bibliography"/>
                <w:ind w:left="720" w:hanging="720"/>
                <w:rPr>
                  <w:noProof/>
                  <w:lang w:val="en-GB"/>
                </w:rPr>
              </w:pPr>
              <w:r w:rsidRPr="00E02D30">
                <w:rPr>
                  <w:noProof/>
                  <w:lang w:val="en-GB"/>
                </w:rPr>
                <w:t>2016</w:t>
              </w:r>
              <w:r w:rsidRPr="00E02D30">
                <w:rPr>
                  <w:i/>
                  <w:iCs/>
                  <w:noProof/>
                  <w:lang w:val="en-GB"/>
                </w:rPr>
                <w:t>LEADERSHIP THEORIES AND STUDIES</w:t>
              </w:r>
              <w:r w:rsidRPr="00E02D30">
                <w:rPr>
                  <w:noProof/>
                  <w:lang w:val="en-GB"/>
                </w:rPr>
                <w:t>http://www.referenceforbusiness.com/management/Int-Loc/Leadership-Theories-and-Studies.html</w:t>
              </w:r>
            </w:p>
            <w:p w:rsidR="00E02D30" w:rsidRPr="00E02D30" w:rsidRDefault="00E02D30" w:rsidP="00E02D30">
              <w:pPr>
                <w:pStyle w:val="Bibliography"/>
                <w:ind w:left="720" w:hanging="720"/>
                <w:rPr>
                  <w:noProof/>
                  <w:lang w:val="en-GB"/>
                </w:rPr>
              </w:pPr>
              <w:r w:rsidRPr="00E02D30">
                <w:rPr>
                  <w:noProof/>
                  <w:lang w:val="en-GB"/>
                </w:rPr>
                <w:t>2016</w:t>
              </w:r>
              <w:r w:rsidRPr="00E02D30">
                <w:rPr>
                  <w:i/>
                  <w:iCs/>
                  <w:noProof/>
                  <w:lang w:val="en-GB"/>
                </w:rPr>
                <w:t>Leadership Theory and Practice Seventh Edition</w:t>
              </w:r>
              <w:r w:rsidRPr="00E02D30">
                <w:rPr>
                  <w:noProof/>
                  <w:lang w:val="en-GB"/>
                </w:rPr>
                <w:t>MichiganSAGE</w:t>
              </w:r>
            </w:p>
            <w:p w:rsidR="00E02D30" w:rsidRPr="00E02D30" w:rsidRDefault="00E02D30" w:rsidP="00E02D30">
              <w:pPr>
                <w:pStyle w:val="Bibliography"/>
                <w:ind w:left="720" w:hanging="720"/>
                <w:rPr>
                  <w:noProof/>
                  <w:lang w:val="en-GB"/>
                </w:rPr>
              </w:pPr>
              <w:r w:rsidRPr="00E02D30">
                <w:rPr>
                  <w:noProof/>
                  <w:lang w:val="en-GB"/>
                </w:rPr>
                <w:lastRenderedPageBreak/>
                <w:t>Liu, A.N.N., &amp; Walker, A.1998Evaluation of project outcomesConstruction Management and Economics162</w:t>
              </w:r>
            </w:p>
            <w:p w:rsidR="00E02D30" w:rsidRPr="00E02D30" w:rsidRDefault="00E02D30" w:rsidP="00E02D30">
              <w:pPr>
                <w:pStyle w:val="Bibliography"/>
                <w:ind w:left="720" w:hanging="720"/>
                <w:rPr>
                  <w:noProof/>
                  <w:lang w:val="en-GB"/>
                </w:rPr>
              </w:pPr>
              <w:r w:rsidRPr="00E02D30">
                <w:rPr>
                  <w:noProof/>
                  <w:lang w:val="en-GB"/>
                </w:rPr>
                <w:t>2017</w:t>
              </w:r>
              <w:r w:rsidRPr="00E02D30">
                <w:rPr>
                  <w:i/>
                  <w:iCs/>
                  <w:noProof/>
                  <w:lang w:val="en-GB"/>
                </w:rPr>
                <w:t>Mahatma Gandhi Biography</w:t>
              </w:r>
              <w:r w:rsidRPr="00E02D30">
                <w:rPr>
                  <w:noProof/>
                  <w:lang w:val="en-GB"/>
                </w:rPr>
                <w:t>http://www.biography.com/people/mahatma-gandhi-9305898#synopsis</w:t>
              </w:r>
            </w:p>
            <w:p w:rsidR="00E02D30" w:rsidRPr="00E02D30" w:rsidRDefault="00E02D30" w:rsidP="00E02D30">
              <w:pPr>
                <w:pStyle w:val="Bibliography"/>
                <w:ind w:left="720" w:hanging="720"/>
                <w:rPr>
                  <w:noProof/>
                  <w:lang w:val="en-GB"/>
                </w:rPr>
              </w:pPr>
              <w:r w:rsidRPr="00E02D30">
                <w:rPr>
                  <w:noProof/>
                  <w:lang w:val="en-GB"/>
                </w:rPr>
                <w:t xml:space="preserve">1989Managerial Leadership: Rewiew of Theory and Research </w:t>
              </w:r>
              <w:r w:rsidRPr="00E02D30">
                <w:rPr>
                  <w:i/>
                  <w:iCs/>
                  <w:noProof/>
                  <w:lang w:val="en-GB"/>
                </w:rPr>
                <w:t>Journal of Management</w:t>
              </w:r>
              <w:r w:rsidRPr="00E02D30">
                <w:rPr>
                  <w:noProof/>
                  <w:lang w:val="en-GB"/>
                </w:rPr>
                <w:t>251-289</w:t>
              </w:r>
            </w:p>
            <w:p w:rsidR="00E02D30" w:rsidRPr="00E02D30" w:rsidRDefault="00E02D30" w:rsidP="00E02D30">
              <w:pPr>
                <w:pStyle w:val="Bibliography"/>
                <w:ind w:left="720" w:hanging="720"/>
                <w:rPr>
                  <w:noProof/>
                  <w:lang w:val="en-GB"/>
                </w:rPr>
              </w:pPr>
              <w:r w:rsidRPr="00E02D30">
                <w:rPr>
                  <w:noProof/>
                  <w:lang w:val="en-GB"/>
                </w:rPr>
                <w:t>Muredeni Liphadzi. Clinton Aigbavboa. Wellington Thwala2015Relationship Between Leadership Styles and Project Success in the South Africa Construction Industry</w:t>
              </w:r>
              <w:r w:rsidRPr="00E02D30">
                <w:rPr>
                  <w:i/>
                  <w:iCs/>
                  <w:noProof/>
                  <w:lang w:val="en-GB"/>
                </w:rPr>
                <w:t>Procedia Engineering</w:t>
              </w:r>
              <w:r w:rsidRPr="00E02D30">
                <w:rPr>
                  <w:noProof/>
                  <w:lang w:val="en-GB"/>
                </w:rPr>
                <w:t>Elsevier123284-290284-290</w:t>
              </w:r>
            </w:p>
            <w:p w:rsidR="00E02D30" w:rsidRPr="00E02D30" w:rsidRDefault="00E02D30" w:rsidP="00E02D30">
              <w:pPr>
                <w:pStyle w:val="Bibliography"/>
                <w:ind w:left="720" w:hanging="720"/>
                <w:rPr>
                  <w:noProof/>
                  <w:lang w:val="en-GB"/>
                </w:rPr>
              </w:pPr>
              <w:r w:rsidRPr="00E02D30">
                <w:rPr>
                  <w:noProof/>
                  <w:lang w:val="en-GB"/>
                </w:rPr>
                <w:t>1840</w:t>
              </w:r>
              <w:r w:rsidRPr="00E02D30">
                <w:rPr>
                  <w:i/>
                  <w:iCs/>
                  <w:noProof/>
                  <w:lang w:val="en-GB"/>
                </w:rPr>
                <w:t>On Heroes, Hero-Worship, and the Heroic in History</w:t>
              </w:r>
              <w:r w:rsidRPr="00E02D30">
                <w:rPr>
                  <w:noProof/>
                  <w:lang w:val="en-GB"/>
                </w:rPr>
                <w:t>CreateSpace Independent Publishing Platform</w:t>
              </w:r>
            </w:p>
            <w:p w:rsidR="00E02D30" w:rsidRPr="00E02D30" w:rsidRDefault="00E02D30" w:rsidP="00E02D30">
              <w:pPr>
                <w:pStyle w:val="Bibliography"/>
                <w:ind w:left="720" w:hanging="720"/>
                <w:rPr>
                  <w:noProof/>
                  <w:lang w:val="en-GB"/>
                </w:rPr>
              </w:pPr>
              <w:r w:rsidRPr="00E02D30">
                <w:rPr>
                  <w:noProof/>
                  <w:lang w:val="en-GB"/>
                </w:rPr>
                <w:t>2008</w:t>
              </w:r>
              <w:r w:rsidRPr="00E02D30">
                <w:rPr>
                  <w:i/>
                  <w:iCs/>
                  <w:noProof/>
                  <w:lang w:val="en-GB"/>
                </w:rPr>
                <w:t>Outliers</w:t>
              </w:r>
              <w:r w:rsidRPr="00E02D30">
                <w:rPr>
                  <w:noProof/>
                  <w:lang w:val="en-GB"/>
                </w:rPr>
                <w:t>Newyork</w:t>
              </w:r>
            </w:p>
            <w:p w:rsidR="00E02D30" w:rsidRPr="00E02D30" w:rsidRDefault="00E02D30" w:rsidP="00E02D30">
              <w:pPr>
                <w:pStyle w:val="Bibliography"/>
                <w:ind w:left="720" w:hanging="720"/>
                <w:rPr>
                  <w:noProof/>
                  <w:lang w:val="en-GB"/>
                </w:rPr>
              </w:pPr>
              <w:r w:rsidRPr="00E02D30">
                <w:rPr>
                  <w:noProof/>
                  <w:lang w:val="en-GB"/>
                </w:rPr>
                <w:t>Paul Hesey. Kenneth H. Blanchard1969Life Cycle Theory of Leadership</w:t>
              </w:r>
            </w:p>
            <w:p w:rsidR="00E02D30" w:rsidRPr="00E02D30" w:rsidRDefault="00E02D30" w:rsidP="00E02D30">
              <w:pPr>
                <w:pStyle w:val="Bibliography"/>
                <w:ind w:left="720" w:hanging="720"/>
                <w:rPr>
                  <w:noProof/>
                  <w:lang w:val="en-GB"/>
                </w:rPr>
              </w:pPr>
              <w:r w:rsidRPr="00E02D30">
                <w:rPr>
                  <w:noProof/>
                  <w:lang w:val="en-GB"/>
                </w:rPr>
                <w:t>PMI2008</w:t>
              </w:r>
              <w:r w:rsidRPr="00E02D30">
                <w:rPr>
                  <w:i/>
                  <w:iCs/>
                  <w:noProof/>
                  <w:lang w:val="en-GB"/>
                </w:rPr>
                <w:t>A Guide to the project Management Body of Knowledge</w:t>
              </w:r>
              <w:r w:rsidRPr="00E02D30">
                <w:rPr>
                  <w:noProof/>
                  <w:lang w:val="en-GB"/>
                </w:rPr>
                <w:t>PMI</w:t>
              </w:r>
            </w:p>
            <w:p w:rsidR="00E02D30" w:rsidRPr="00E02D30" w:rsidRDefault="00E02D30" w:rsidP="00E02D30">
              <w:pPr>
                <w:pStyle w:val="Bibliography"/>
                <w:ind w:left="720" w:hanging="720"/>
                <w:rPr>
                  <w:noProof/>
                  <w:lang w:val="en-GB"/>
                </w:rPr>
              </w:pPr>
              <w:r w:rsidRPr="00E02D30">
                <w:rPr>
                  <w:noProof/>
                  <w:lang w:val="en-GB"/>
                </w:rPr>
                <w:t>2013Reliability analysis675-676SAGE Publications Ltd</w:t>
              </w:r>
            </w:p>
            <w:p w:rsidR="00E02D30" w:rsidRPr="00E02D30" w:rsidRDefault="00E02D30" w:rsidP="00E02D30">
              <w:pPr>
                <w:pStyle w:val="Bibliography"/>
                <w:ind w:left="720" w:hanging="720"/>
                <w:rPr>
                  <w:noProof/>
                  <w:lang w:val="en-GB"/>
                </w:rPr>
              </w:pPr>
              <w:r w:rsidRPr="00E02D30">
                <w:rPr>
                  <w:noProof/>
                  <w:lang w:val="en-GB"/>
                </w:rPr>
                <w:t xml:space="preserve">Reuben M. Baron and David A. Kenny 1986The Moderator-Mediator Variable Distinction in Social Psychological Research: Conceptual, Strategic, and Statistical Considerations </w:t>
              </w:r>
              <w:r w:rsidRPr="00E02D30">
                <w:rPr>
                  <w:i/>
                  <w:iCs/>
                  <w:noProof/>
                  <w:lang w:val="en-GB"/>
                </w:rPr>
                <w:t>Journal of Pe~nality and Social Psychology</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 xml:space="preserve">1967rhe human organization: Its management and value </w:t>
              </w:r>
              <w:r w:rsidRPr="00E02D30">
                <w:rPr>
                  <w:i/>
                  <w:iCs/>
                  <w:noProof/>
                  <w:lang w:val="en-GB"/>
                </w:rPr>
                <w:t>McGraw-Hill</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Rodney Turner, Ralf Muller2005The project manager's leadership style as a success factor on projects: A literature review</w:t>
              </w:r>
              <w:r w:rsidRPr="00E02D30">
                <w:rPr>
                  <w:i/>
                  <w:iCs/>
                  <w:noProof/>
                  <w:lang w:val="en-GB"/>
                </w:rPr>
                <w:t xml:space="preserve"> Project Management Institute </w:t>
              </w:r>
              <w:r w:rsidRPr="00E02D30">
                <w:rPr>
                  <w:noProof/>
                  <w:lang w:val="en-GB"/>
                </w:rPr>
                <w:t>Project management Journal36149-61</w:t>
              </w:r>
            </w:p>
            <w:p w:rsidR="00E02D30" w:rsidRPr="00E02D30" w:rsidRDefault="00E02D30" w:rsidP="00E02D30">
              <w:pPr>
                <w:pStyle w:val="Bibliography"/>
                <w:ind w:left="720" w:hanging="720"/>
                <w:rPr>
                  <w:noProof/>
                  <w:lang w:val="en-GB"/>
                </w:rPr>
              </w:pPr>
              <w:r w:rsidRPr="00E02D30">
                <w:rPr>
                  <w:noProof/>
                  <w:lang w:val="en-GB"/>
                </w:rPr>
                <w:t>1976Role making processes within complex organizations</w:t>
              </w:r>
              <w:r w:rsidRPr="00E02D30">
                <w:rPr>
                  <w:i/>
                  <w:iCs/>
                  <w:noProof/>
                  <w:lang w:val="en-GB"/>
                </w:rPr>
                <w:t>industrial and organizational psychology</w:t>
              </w:r>
              <w:r w:rsidRPr="00E02D30">
                <w:rPr>
                  <w:noProof/>
                  <w:lang w:val="en-GB"/>
                </w:rPr>
                <w:t>1201-1245</w:t>
              </w:r>
            </w:p>
            <w:p w:rsidR="00E02D30" w:rsidRPr="00E02D30" w:rsidRDefault="00E02D30" w:rsidP="00E02D30">
              <w:pPr>
                <w:pStyle w:val="Bibliography"/>
                <w:ind w:left="720" w:hanging="720"/>
                <w:rPr>
                  <w:noProof/>
                  <w:lang w:val="en-GB"/>
                </w:rPr>
              </w:pPr>
              <w:r w:rsidRPr="00E02D30">
                <w:rPr>
                  <w:noProof/>
                  <w:lang w:val="en-GB"/>
                </w:rPr>
                <w:t>Salas, E., Rozell, D., Mullen, B., Driskell, J.E1999The effect of team building on performance: an integration</w:t>
              </w:r>
              <w:r w:rsidRPr="00E02D30">
                <w:rPr>
                  <w:i/>
                  <w:iCs/>
                  <w:noProof/>
                  <w:lang w:val="en-GB"/>
                </w:rPr>
                <w:t xml:space="preserve"> Small Group Res</w:t>
              </w:r>
              <w:r w:rsidRPr="00E02D30">
                <w:rPr>
                  <w:noProof/>
                  <w:lang w:val="en-GB"/>
                </w:rPr>
                <w:t>309–329</w:t>
              </w:r>
            </w:p>
            <w:p w:rsidR="00E02D30" w:rsidRPr="00E02D30" w:rsidRDefault="00E02D30" w:rsidP="00E02D30">
              <w:pPr>
                <w:pStyle w:val="Bibliography"/>
                <w:ind w:left="720" w:hanging="720"/>
                <w:rPr>
                  <w:noProof/>
                  <w:lang w:val="en-GB"/>
                </w:rPr>
              </w:pPr>
              <w:r w:rsidRPr="00E02D30">
                <w:rPr>
                  <w:noProof/>
                  <w:lang w:val="en-GB"/>
                </w:rPr>
                <w:t>Sequra, Marcos, Romero, Javier2016Critical success factors in large projects in the aerospace and defense sectors.Journal of Business Research</w:t>
              </w:r>
            </w:p>
            <w:p w:rsidR="00E02D30" w:rsidRPr="00E02D30" w:rsidRDefault="00E02D30" w:rsidP="00E02D30">
              <w:pPr>
                <w:pStyle w:val="Bibliography"/>
                <w:ind w:left="720" w:hanging="720"/>
                <w:rPr>
                  <w:noProof/>
                  <w:lang w:val="en-GB"/>
                </w:rPr>
              </w:pPr>
              <w:r w:rsidRPr="00E02D30">
                <w:rPr>
                  <w:noProof/>
                  <w:lang w:val="en-GB"/>
                </w:rPr>
                <w:t>Srdjan NIKEZIĆ Suzana DOLJANICA Dragan BATAVELJIĆ2013Charismatic and Transformational leadership approaches for effecting change</w:t>
              </w:r>
              <w:r w:rsidRPr="00E02D30">
                <w:rPr>
                  <w:i/>
                  <w:iCs/>
                  <w:noProof/>
                  <w:lang w:val="en-GB"/>
                </w:rPr>
                <w:t xml:space="preserve"> UNIVERSITY Fascicle of Management and Technological Engineering</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1988Superiors’ evaluations and subordinates’ perceptions of transformational and transactional leadership</w:t>
              </w:r>
              <w:r w:rsidRPr="00E02D30">
                <w:rPr>
                  <w:i/>
                  <w:iCs/>
                  <w:noProof/>
                  <w:lang w:val="en-GB"/>
                </w:rPr>
                <w:t>Journal of Applied Psychology,</w:t>
              </w:r>
              <w:r w:rsidRPr="00E02D30">
                <w:rPr>
                  <w:noProof/>
                  <w:lang w:val="en-GB"/>
                </w:rPr>
                <w:t>695–702</w:t>
              </w:r>
            </w:p>
            <w:p w:rsidR="00E02D30" w:rsidRPr="00E02D30" w:rsidRDefault="00E02D30" w:rsidP="00E02D30">
              <w:pPr>
                <w:pStyle w:val="Bibliography"/>
                <w:ind w:left="720" w:hanging="720"/>
                <w:rPr>
                  <w:noProof/>
                  <w:lang w:val="en-GB"/>
                </w:rPr>
              </w:pPr>
              <w:r w:rsidRPr="00E02D30">
                <w:rPr>
                  <w:noProof/>
                  <w:lang w:val="en-GB"/>
                </w:rPr>
                <w:t>2002The "real" success factors on projectsInternational ornal of Project Management203</w:t>
              </w:r>
            </w:p>
            <w:p w:rsidR="00E02D30" w:rsidRPr="00E02D30" w:rsidRDefault="00E02D30" w:rsidP="00E02D30">
              <w:pPr>
                <w:pStyle w:val="Bibliography"/>
                <w:ind w:left="720" w:hanging="720"/>
                <w:rPr>
                  <w:noProof/>
                  <w:lang w:val="en-GB"/>
                </w:rPr>
              </w:pPr>
              <w:r w:rsidRPr="00E02D30">
                <w:rPr>
                  <w:noProof/>
                  <w:lang w:val="en-GB"/>
                </w:rPr>
                <w:t>1970The effects of supervisory behavior on the path-goal relationship</w:t>
              </w:r>
              <w:r w:rsidRPr="00E02D30">
                <w:rPr>
                  <w:i/>
                  <w:iCs/>
                  <w:noProof/>
                  <w:lang w:val="en-GB"/>
                </w:rPr>
                <w:t>Organizational Behavior and Human Performance</w:t>
              </w:r>
              <w:r w:rsidRPr="00E02D30">
                <w:rPr>
                  <w:noProof/>
                  <w:lang w:val="en-GB"/>
                </w:rPr>
                <w:t>227-298</w:t>
              </w:r>
            </w:p>
            <w:p w:rsidR="00E02D30" w:rsidRPr="00E02D30" w:rsidRDefault="00E02D30" w:rsidP="00E02D30">
              <w:pPr>
                <w:pStyle w:val="Bibliography"/>
                <w:ind w:left="720" w:hanging="720"/>
                <w:rPr>
                  <w:noProof/>
                  <w:lang w:val="en-GB"/>
                </w:rPr>
              </w:pPr>
              <w:r w:rsidRPr="00E02D30">
                <w:rPr>
                  <w:noProof/>
                  <w:lang w:val="en-GB"/>
                </w:rPr>
                <w:t>1911</w:t>
              </w:r>
              <w:r w:rsidRPr="00E02D30">
                <w:rPr>
                  <w:i/>
                  <w:iCs/>
                  <w:noProof/>
                  <w:lang w:val="en-GB"/>
                </w:rPr>
                <w:t>The principles of scientific management</w:t>
              </w:r>
              <w:r w:rsidRPr="00E02D30">
                <w:rPr>
                  <w:noProof/>
                  <w:lang w:val="en-GB"/>
                </w:rPr>
                <w:t>Harper &amp; Row</w:t>
              </w:r>
            </w:p>
            <w:p w:rsidR="00E02D30" w:rsidRPr="00E02D30" w:rsidRDefault="00E02D30" w:rsidP="00E02D30">
              <w:pPr>
                <w:pStyle w:val="Bibliography"/>
                <w:ind w:left="720" w:hanging="720"/>
                <w:rPr>
                  <w:noProof/>
                  <w:lang w:val="en-GB"/>
                </w:rPr>
              </w:pPr>
              <w:r w:rsidRPr="00E02D30">
                <w:rPr>
                  <w:noProof/>
                  <w:lang w:val="en-GB"/>
                </w:rPr>
                <w:t>2006</w:t>
              </w:r>
              <w:r w:rsidRPr="00E02D30">
                <w:rPr>
                  <w:i/>
                  <w:iCs/>
                  <w:noProof/>
                  <w:lang w:val="en-GB"/>
                </w:rPr>
                <w:t>The project management life cycle</w:t>
              </w:r>
              <w:r w:rsidRPr="00E02D30">
                <w:rPr>
                  <w:noProof/>
                  <w:lang w:val="en-GB"/>
                </w:rPr>
                <w:t>london Kogan Page Limited</w:t>
              </w:r>
            </w:p>
            <w:p w:rsidR="00E02D30" w:rsidRPr="00E02D30" w:rsidRDefault="00E02D30" w:rsidP="00E02D30">
              <w:pPr>
                <w:pStyle w:val="Bibliography"/>
                <w:ind w:left="720" w:hanging="720"/>
                <w:rPr>
                  <w:noProof/>
                  <w:lang w:val="en-GB"/>
                </w:rPr>
              </w:pPr>
              <w:r w:rsidRPr="00E02D30">
                <w:rPr>
                  <w:noProof/>
                  <w:lang w:val="en-GB"/>
                </w:rPr>
                <w:t>1904</w:t>
              </w:r>
              <w:r w:rsidRPr="00E02D30">
                <w:rPr>
                  <w:i/>
                  <w:iCs/>
                  <w:noProof/>
                  <w:lang w:val="en-GB"/>
                </w:rPr>
                <w:t>The Protestant Ethic and the Spirit of Capitalism</w:t>
              </w:r>
              <w:r w:rsidRPr="00E02D30">
                <w:rPr>
                  <w:noProof/>
                  <w:lang w:val="en-GB"/>
                </w:rPr>
                <w:t>Germany</w:t>
              </w:r>
            </w:p>
            <w:p w:rsidR="00E02D30" w:rsidRPr="00E02D30" w:rsidRDefault="00E02D30" w:rsidP="00E02D30">
              <w:pPr>
                <w:pStyle w:val="Bibliography"/>
                <w:ind w:left="720" w:hanging="720"/>
                <w:rPr>
                  <w:noProof/>
                  <w:lang w:val="en-GB"/>
                </w:rPr>
              </w:pPr>
              <w:r w:rsidRPr="00E02D30">
                <w:rPr>
                  <w:noProof/>
                  <w:lang w:val="en-GB"/>
                </w:rPr>
                <w:lastRenderedPageBreak/>
                <w:t>2015</w:t>
              </w:r>
              <w:r w:rsidRPr="00E02D30">
                <w:rPr>
                  <w:i/>
                  <w:iCs/>
                  <w:noProof/>
                  <w:lang w:val="en-GB"/>
                </w:rPr>
                <w:t>The servent as Leader</w:t>
              </w:r>
              <w:r w:rsidRPr="00E02D30">
                <w:rPr>
                  <w:noProof/>
                  <w:lang w:val="en-GB"/>
                </w:rPr>
                <w:t>The Greenleaf Center for Servant Leadership</w:t>
              </w:r>
            </w:p>
            <w:p w:rsidR="00E02D30" w:rsidRPr="00E02D30" w:rsidRDefault="00E02D30" w:rsidP="00E02D30">
              <w:pPr>
                <w:pStyle w:val="Bibliography"/>
                <w:ind w:left="720" w:hanging="720"/>
                <w:rPr>
                  <w:noProof/>
                  <w:lang w:val="en-GB"/>
                </w:rPr>
              </w:pPr>
              <w:r w:rsidRPr="00E02D30">
                <w:rPr>
                  <w:noProof/>
                  <w:lang w:val="en-GB"/>
                </w:rPr>
                <w:t>2015</w:t>
              </w:r>
              <w:r w:rsidRPr="00E02D30">
                <w:rPr>
                  <w:i/>
                  <w:iCs/>
                  <w:noProof/>
                  <w:lang w:val="en-GB"/>
                </w:rPr>
                <w:t>The world is changing and so must you</w:t>
              </w:r>
              <w:r w:rsidRPr="00E02D30">
                <w:rPr>
                  <w:noProof/>
                  <w:lang w:val="en-GB"/>
                </w:rPr>
                <w:t xml:space="preserve">Kogan Page limited </w:t>
              </w:r>
            </w:p>
            <w:p w:rsidR="00E02D30" w:rsidRPr="00E02D30" w:rsidRDefault="00E02D30" w:rsidP="00E02D30">
              <w:pPr>
                <w:pStyle w:val="Bibliography"/>
                <w:ind w:left="720" w:hanging="720"/>
                <w:rPr>
                  <w:noProof/>
                  <w:lang w:val="en-GB"/>
                </w:rPr>
              </w:pPr>
              <w:r w:rsidRPr="00E02D30">
                <w:rPr>
                  <w:noProof/>
                  <w:lang w:val="en-GB"/>
                </w:rPr>
                <w:t>1976Theory of Charismatic Leadership</w:t>
              </w:r>
              <w:r w:rsidRPr="00E02D30">
                <w:rPr>
                  <w:i/>
                  <w:iCs/>
                  <w:noProof/>
                  <w:lang w:val="en-GB"/>
                </w:rPr>
                <w:t>Working Paper Series 76-06</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Timothy A, judge, Erin Fluegge Woolf, Charlice Hurst, Beth Livingston2006Charismatic and transformational Leadership</w:t>
              </w:r>
              <w:r w:rsidRPr="00E02D30">
                <w:rPr>
                  <w:i/>
                  <w:iCs/>
                  <w:noProof/>
                  <w:lang w:val="en-GB"/>
                </w:rPr>
                <w:t>organisationspsychologie</w:t>
              </w:r>
              <w:r w:rsidRPr="00E02D30">
                <w:rPr>
                  <w:noProof/>
                  <w:lang w:val="en-GB"/>
                </w:rPr>
                <w:t>203-214</w:t>
              </w:r>
            </w:p>
            <w:p w:rsidR="00E02D30" w:rsidRPr="00E02D30" w:rsidRDefault="00E02D30" w:rsidP="00E02D30">
              <w:pPr>
                <w:pStyle w:val="Bibliography"/>
                <w:ind w:left="720" w:hanging="720"/>
                <w:rPr>
                  <w:noProof/>
                  <w:lang w:val="en-GB"/>
                </w:rPr>
              </w:pPr>
              <w:r w:rsidRPr="00E02D30">
                <w:rPr>
                  <w:noProof/>
                  <w:lang w:val="en-GB"/>
                </w:rPr>
                <w:t>2016Transactional Leadership and Project Success: The Moderating Role of Goal Clarity</w:t>
              </w:r>
              <w:r w:rsidRPr="00E02D30">
                <w:rPr>
                  <w:i/>
                  <w:iCs/>
                  <w:noProof/>
                  <w:lang w:val="en-GB"/>
                </w:rPr>
                <w:t>Procedia Computer Science</w:t>
              </w:r>
              <w:r w:rsidRPr="00E02D30">
                <w:rPr>
                  <w:noProof/>
                  <w:lang w:val="en-GB"/>
                </w:rPr>
                <w:t>Procedia Computer Science 100517-525100 517-525</w:t>
              </w:r>
            </w:p>
            <w:p w:rsidR="00E02D30" w:rsidRPr="00E02D30" w:rsidRDefault="00E02D30" w:rsidP="00E02D30">
              <w:pPr>
                <w:pStyle w:val="Bibliography"/>
                <w:ind w:left="720" w:hanging="720"/>
                <w:rPr>
                  <w:noProof/>
                  <w:lang w:val="en-GB"/>
                </w:rPr>
              </w:pPr>
              <w:r w:rsidRPr="00E02D30">
                <w:rPr>
                  <w:noProof/>
                  <w:lang w:val="en-GB"/>
                </w:rPr>
                <w:t>1998Transformational leadership Industrial, military and educational impact</w:t>
              </w:r>
              <w:r w:rsidRPr="00E02D30">
                <w:rPr>
                  <w:i/>
                  <w:iCs/>
                  <w:noProof/>
                  <w:lang w:val="en-GB"/>
                </w:rPr>
                <w:t>Mahwah, NJ: Lawrence Erlbaum</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1994Transformational leadership: Improving organizational effectiveness</w:t>
              </w:r>
              <w:r w:rsidRPr="00E02D30">
                <w:rPr>
                  <w:i/>
                  <w:iCs/>
                  <w:noProof/>
                  <w:lang w:val="en-GB"/>
                </w:rPr>
                <w:t>Thousand Oaks</w:t>
              </w:r>
              <w:r w:rsidRPr="00E02D30">
                <w:rPr>
                  <w:noProof/>
                  <w:lang w:val="en-GB"/>
                </w:rPr>
                <w:t xml:space="preserve"> </w:t>
              </w:r>
            </w:p>
            <w:p w:rsidR="00E02D30" w:rsidRPr="00E02D30" w:rsidRDefault="00E02D30" w:rsidP="00E02D30">
              <w:pPr>
                <w:pStyle w:val="Bibliography"/>
                <w:ind w:left="720" w:hanging="720"/>
                <w:rPr>
                  <w:noProof/>
                  <w:lang w:val="en-GB"/>
                </w:rPr>
              </w:pPr>
              <w:r w:rsidRPr="00E02D30">
                <w:rPr>
                  <w:noProof/>
                  <w:lang w:val="en-GB"/>
                </w:rPr>
                <w:t>2017</w:t>
              </w:r>
              <w:r w:rsidRPr="00E02D30">
                <w:rPr>
                  <w:i/>
                  <w:iCs/>
                  <w:noProof/>
                  <w:lang w:val="en-GB"/>
                </w:rPr>
                <w:t>Warren Buffett</w:t>
              </w:r>
              <w:r w:rsidRPr="00E02D30">
                <w:rPr>
                  <w:noProof/>
                  <w:lang w:val="en-GB"/>
                </w:rPr>
                <w:t>http://www.biography.com/people/warren-buffett-9230729</w:t>
              </w:r>
            </w:p>
            <w:p w:rsidR="00E02D30" w:rsidRPr="00E02D30" w:rsidRDefault="00E02D30" w:rsidP="00E02D30">
              <w:pPr>
                <w:pStyle w:val="Bibliography"/>
                <w:ind w:left="720" w:hanging="720"/>
                <w:rPr>
                  <w:noProof/>
                  <w:lang w:val="en-GB"/>
                </w:rPr>
              </w:pPr>
              <w:r w:rsidRPr="00E02D30">
                <w:rPr>
                  <w:noProof/>
                  <w:lang w:val="en-GB"/>
                </w:rPr>
                <w:t>Xiang Dinga, Qian Lib, Haibo Zhanga, Zhaohan Shengb, Zeya Wangc, 2017Linking transformational leadership and work outcomes in temporary organizations: A social identity approachInternational Journal of Project Management354</w:t>
              </w:r>
            </w:p>
            <w:p w:rsidR="00E02D30" w:rsidRPr="00E02D30" w:rsidRDefault="00E02D30" w:rsidP="00E02D30">
              <w:pPr>
                <w:pStyle w:val="Bibliography"/>
                <w:ind w:left="720" w:hanging="720"/>
                <w:rPr>
                  <w:noProof/>
                  <w:lang w:val="en-GB"/>
                </w:rPr>
              </w:pPr>
              <w:r w:rsidRPr="00E02D30">
                <w:rPr>
                  <w:noProof/>
                  <w:lang w:val="en-GB"/>
                </w:rPr>
                <w:t>Yuzhu Lia, Ming-Hsien Yangb, , Gary Kleinc, , Houn-Gee Chend, 2010The role of team problem solving competency in information system development projectsInternational journal of project management 297 911-922</w:t>
              </w:r>
            </w:p>
            <w:p w:rsidR="00E02D30" w:rsidRPr="00E02D30" w:rsidRDefault="00E02D30" w:rsidP="00E02D30">
              <w:pPr>
                <w:pStyle w:val="Bibliography"/>
                <w:ind w:left="720" w:hanging="720"/>
                <w:rPr>
                  <w:noProof/>
                  <w:lang w:val="en-GB"/>
                </w:rPr>
              </w:pPr>
              <w:r w:rsidRPr="00E02D30">
                <w:rPr>
                  <w:noProof/>
                  <w:lang w:val="en-GB"/>
                </w:rPr>
                <w:t>Zareen. Razzaq. Mujtaba2015Impact of Transactional, Transformational and Laissez-Faire Leadership Styles on Motivation: A Quantitative Study of Banking Employees in Pakistan</w:t>
              </w:r>
              <w:r w:rsidRPr="00E02D30">
                <w:rPr>
                  <w:i/>
                  <w:iCs/>
                  <w:noProof/>
                  <w:lang w:val="en-GB"/>
                </w:rPr>
                <w:t>Springer Science</w:t>
              </w:r>
              <w:r w:rsidRPr="00E02D30">
                <w:rPr>
                  <w:noProof/>
                  <w:lang w:val="en-GB"/>
                </w:rPr>
                <w:t>Public Orgnization Review8</w:t>
              </w:r>
            </w:p>
            <w:p w:rsidR="00E47EDB" w:rsidRDefault="00E47EDB" w:rsidP="00E02D30">
              <w:r>
                <w:rPr>
                  <w:b/>
                  <w:bCs/>
                  <w:noProof/>
                </w:rPr>
                <w:fldChar w:fldCharType="end"/>
              </w:r>
            </w:p>
          </w:sdtContent>
        </w:sdt>
      </w:sdtContent>
    </w:sdt>
    <w:p w:rsidR="00E47EDB" w:rsidRPr="000852DE" w:rsidRDefault="00E47EDB" w:rsidP="00E47EDB">
      <w:pPr>
        <w:spacing w:line="360" w:lineRule="auto"/>
        <w:rPr>
          <w:rFonts w:asciiTheme="majorBidi" w:hAnsiTheme="majorBidi" w:cstheme="majorBidi"/>
        </w:rPr>
      </w:pPr>
    </w:p>
    <w:p w:rsidR="00096091" w:rsidRPr="000852DE" w:rsidRDefault="00096091" w:rsidP="00096091">
      <w:pPr>
        <w:pStyle w:val="Heading1"/>
        <w:rPr>
          <w:rFonts w:asciiTheme="majorBidi" w:hAnsiTheme="majorBidi" w:cstheme="majorBidi"/>
          <w:sz w:val="28"/>
          <w:szCs w:val="28"/>
          <w:lang w:val="en-US"/>
        </w:rPr>
      </w:pPr>
      <w:bookmarkStart w:id="49" w:name="_Toc483783806"/>
      <w:r w:rsidRPr="000852DE">
        <w:rPr>
          <w:rFonts w:asciiTheme="majorBidi" w:hAnsiTheme="majorBidi" w:cstheme="majorBidi"/>
          <w:sz w:val="28"/>
          <w:szCs w:val="28"/>
          <w:lang w:val="en-US"/>
        </w:rPr>
        <w:t>Table of Figures</w:t>
      </w:r>
      <w:bookmarkEnd w:id="49"/>
      <w:r w:rsidRPr="000852DE">
        <w:rPr>
          <w:rFonts w:asciiTheme="majorBidi" w:hAnsiTheme="majorBidi" w:cstheme="majorBidi"/>
          <w:sz w:val="28"/>
          <w:szCs w:val="28"/>
          <w:lang w:val="en-US"/>
        </w:rPr>
        <w:t xml:space="preserve"> </w:t>
      </w:r>
    </w:p>
    <w:p w:rsidR="00096091" w:rsidRDefault="00096091">
      <w:pPr>
        <w:pStyle w:val="TableofFigures"/>
        <w:tabs>
          <w:tab w:val="right" w:leader="dot" w:pos="9825"/>
        </w:tabs>
        <w:rPr>
          <w:rFonts w:eastAsiaTheme="minorEastAsia" w:cstheme="minorBidi"/>
          <w:smallCaps w:val="0"/>
          <w:noProof/>
          <w:sz w:val="22"/>
          <w:szCs w:val="22"/>
          <w:lang w:val="en-GB" w:eastAsia="en-GB"/>
        </w:rPr>
      </w:pPr>
      <w:r>
        <w:rPr>
          <w:rFonts w:asciiTheme="majorBidi" w:hAnsiTheme="majorBidi" w:cstheme="majorBidi"/>
          <w:lang w:val="en-GB"/>
        </w:rPr>
        <w:fldChar w:fldCharType="begin"/>
      </w:r>
      <w:r>
        <w:rPr>
          <w:rFonts w:asciiTheme="majorBidi" w:hAnsiTheme="majorBidi" w:cstheme="majorBidi"/>
          <w:lang w:val="en-GB"/>
        </w:rPr>
        <w:instrText xml:space="preserve"> TOC \h \z \c "Figure" </w:instrText>
      </w:r>
      <w:r>
        <w:rPr>
          <w:rFonts w:asciiTheme="majorBidi" w:hAnsiTheme="majorBidi" w:cstheme="majorBidi"/>
          <w:lang w:val="en-GB"/>
        </w:rPr>
        <w:fldChar w:fldCharType="separate"/>
      </w:r>
      <w:hyperlink w:anchor="_Toc480634706" w:history="1">
        <w:r w:rsidRPr="008051FA">
          <w:rPr>
            <w:rStyle w:val="Hyperlink"/>
            <w:rFonts w:asciiTheme="majorBidi" w:hAnsiTheme="majorBidi" w:cstheme="majorBidi"/>
            <w:noProof/>
            <w:lang w:val="en-GB"/>
          </w:rPr>
          <w:t>Figure 1 Situational leadership model</w:t>
        </w:r>
        <w:r>
          <w:rPr>
            <w:noProof/>
            <w:webHidden/>
          </w:rPr>
          <w:tab/>
        </w:r>
        <w:r>
          <w:rPr>
            <w:noProof/>
            <w:webHidden/>
          </w:rPr>
          <w:fldChar w:fldCharType="begin"/>
        </w:r>
        <w:r>
          <w:rPr>
            <w:noProof/>
            <w:webHidden/>
          </w:rPr>
          <w:instrText xml:space="preserve"> PAGEREF _Toc480634706 \h </w:instrText>
        </w:r>
        <w:r>
          <w:rPr>
            <w:noProof/>
            <w:webHidden/>
          </w:rPr>
        </w:r>
        <w:r>
          <w:rPr>
            <w:noProof/>
            <w:webHidden/>
          </w:rPr>
          <w:fldChar w:fldCharType="separate"/>
        </w:r>
        <w:r w:rsidR="006F4A4E">
          <w:rPr>
            <w:noProof/>
            <w:webHidden/>
          </w:rPr>
          <w:t>11</w:t>
        </w:r>
        <w:r>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r:id="rId19" w:anchor="_Toc480634707" w:history="1">
        <w:r w:rsidR="00096091" w:rsidRPr="008051FA">
          <w:rPr>
            <w:rStyle w:val="Hyperlink"/>
            <w:noProof/>
          </w:rPr>
          <w:t>Figure 2</w:t>
        </w:r>
        <w:r w:rsidR="00096091" w:rsidRPr="008051FA">
          <w:rPr>
            <w:rStyle w:val="Hyperlink"/>
            <w:noProof/>
            <w:lang w:val="en-GB"/>
          </w:rPr>
          <w:t xml:space="preserve"> Historical Leadership Theories</w:t>
        </w:r>
        <w:r w:rsidR="00096091">
          <w:rPr>
            <w:noProof/>
            <w:webHidden/>
          </w:rPr>
          <w:tab/>
        </w:r>
        <w:r w:rsidR="00096091">
          <w:rPr>
            <w:noProof/>
            <w:webHidden/>
          </w:rPr>
          <w:fldChar w:fldCharType="begin"/>
        </w:r>
        <w:r w:rsidR="00096091">
          <w:rPr>
            <w:noProof/>
            <w:webHidden/>
          </w:rPr>
          <w:instrText xml:space="preserve"> PAGEREF _Toc480634707 \h </w:instrText>
        </w:r>
        <w:r w:rsidR="00096091">
          <w:rPr>
            <w:noProof/>
            <w:webHidden/>
          </w:rPr>
        </w:r>
        <w:r w:rsidR="00096091">
          <w:rPr>
            <w:noProof/>
            <w:webHidden/>
          </w:rPr>
          <w:fldChar w:fldCharType="separate"/>
        </w:r>
        <w:r w:rsidR="006F4A4E">
          <w:rPr>
            <w:noProof/>
            <w:webHidden/>
          </w:rPr>
          <w:t>11</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08" w:history="1">
        <w:r w:rsidR="00096091" w:rsidRPr="008051FA">
          <w:rPr>
            <w:rStyle w:val="Hyperlink"/>
            <w:rFonts w:asciiTheme="majorBidi" w:hAnsiTheme="majorBidi" w:cstheme="majorBidi"/>
            <w:noProof/>
            <w:lang w:val="en-GB"/>
          </w:rPr>
          <w:t>Figure 3 The full range of leadership model</w:t>
        </w:r>
        <w:r w:rsidR="00096091">
          <w:rPr>
            <w:noProof/>
            <w:webHidden/>
          </w:rPr>
          <w:tab/>
        </w:r>
        <w:r w:rsidR="00096091">
          <w:rPr>
            <w:noProof/>
            <w:webHidden/>
          </w:rPr>
          <w:fldChar w:fldCharType="begin"/>
        </w:r>
        <w:r w:rsidR="00096091">
          <w:rPr>
            <w:noProof/>
            <w:webHidden/>
          </w:rPr>
          <w:instrText xml:space="preserve"> PAGEREF _Toc480634708 \h </w:instrText>
        </w:r>
        <w:r w:rsidR="00096091">
          <w:rPr>
            <w:noProof/>
            <w:webHidden/>
          </w:rPr>
        </w:r>
        <w:r w:rsidR="00096091">
          <w:rPr>
            <w:noProof/>
            <w:webHidden/>
          </w:rPr>
          <w:fldChar w:fldCharType="separate"/>
        </w:r>
        <w:r w:rsidR="006F4A4E">
          <w:rPr>
            <w:noProof/>
            <w:webHidden/>
          </w:rPr>
          <w:t>14</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09" w:history="1">
        <w:r w:rsidR="00096091" w:rsidRPr="008051FA">
          <w:rPr>
            <w:rStyle w:val="Hyperlink"/>
            <w:noProof/>
            <w:lang w:val="en-GB"/>
          </w:rPr>
          <w:t xml:space="preserve">Figure 4 models/components of team-building </w:t>
        </w:r>
        <w:r w:rsidR="00096091" w:rsidRPr="008051FA">
          <w:rPr>
            <w:rStyle w:val="Hyperlink"/>
            <w:rFonts w:cstheme="majorBidi"/>
            <w:noProof/>
            <w:lang w:val="en-US"/>
          </w:rPr>
          <w:t>(Klein, Salas, DiazGranados 2009).</w:t>
        </w:r>
        <w:r w:rsidR="00096091">
          <w:rPr>
            <w:noProof/>
            <w:webHidden/>
          </w:rPr>
          <w:tab/>
        </w:r>
        <w:r w:rsidR="00096091">
          <w:rPr>
            <w:noProof/>
            <w:webHidden/>
          </w:rPr>
          <w:fldChar w:fldCharType="begin"/>
        </w:r>
        <w:r w:rsidR="00096091">
          <w:rPr>
            <w:noProof/>
            <w:webHidden/>
          </w:rPr>
          <w:instrText xml:space="preserve"> PAGEREF _Toc480634709 \h </w:instrText>
        </w:r>
        <w:r w:rsidR="00096091">
          <w:rPr>
            <w:noProof/>
            <w:webHidden/>
          </w:rPr>
        </w:r>
        <w:r w:rsidR="00096091">
          <w:rPr>
            <w:noProof/>
            <w:webHidden/>
          </w:rPr>
          <w:fldChar w:fldCharType="separate"/>
        </w:r>
        <w:r w:rsidR="006F4A4E">
          <w:rPr>
            <w:noProof/>
            <w:webHidden/>
          </w:rPr>
          <w:t>22</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0" w:history="1">
        <w:r w:rsidR="00096091" w:rsidRPr="008051FA">
          <w:rPr>
            <w:rStyle w:val="Hyperlink"/>
            <w:noProof/>
            <w:lang w:val="en-GB"/>
          </w:rPr>
          <w:t>Figure 5 The four phases of the project life cycle</w:t>
        </w:r>
        <w:r w:rsidR="00096091">
          <w:rPr>
            <w:noProof/>
            <w:webHidden/>
          </w:rPr>
          <w:tab/>
        </w:r>
        <w:r w:rsidR="00096091">
          <w:rPr>
            <w:noProof/>
            <w:webHidden/>
          </w:rPr>
          <w:fldChar w:fldCharType="begin"/>
        </w:r>
        <w:r w:rsidR="00096091">
          <w:rPr>
            <w:noProof/>
            <w:webHidden/>
          </w:rPr>
          <w:instrText xml:space="preserve"> PAGEREF _Toc480634710 \h </w:instrText>
        </w:r>
        <w:r w:rsidR="00096091">
          <w:rPr>
            <w:noProof/>
            <w:webHidden/>
          </w:rPr>
        </w:r>
        <w:r w:rsidR="00096091">
          <w:rPr>
            <w:noProof/>
            <w:webHidden/>
          </w:rPr>
          <w:fldChar w:fldCharType="separate"/>
        </w:r>
        <w:r w:rsidR="006F4A4E">
          <w:rPr>
            <w:noProof/>
            <w:webHidden/>
          </w:rPr>
          <w:t>24</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1" w:history="1">
        <w:r w:rsidR="00096091" w:rsidRPr="008051FA">
          <w:rPr>
            <w:rStyle w:val="Hyperlink"/>
            <w:noProof/>
            <w:lang w:val="en-GB"/>
          </w:rPr>
          <w:t>Figure 6 Model of project success</w:t>
        </w:r>
        <w:r w:rsidR="00096091">
          <w:rPr>
            <w:noProof/>
            <w:webHidden/>
          </w:rPr>
          <w:tab/>
        </w:r>
        <w:r w:rsidR="00096091">
          <w:rPr>
            <w:noProof/>
            <w:webHidden/>
          </w:rPr>
          <w:fldChar w:fldCharType="begin"/>
        </w:r>
        <w:r w:rsidR="00096091">
          <w:rPr>
            <w:noProof/>
            <w:webHidden/>
          </w:rPr>
          <w:instrText xml:space="preserve"> PAGEREF _Toc480634711 \h </w:instrText>
        </w:r>
        <w:r w:rsidR="00096091">
          <w:rPr>
            <w:noProof/>
            <w:webHidden/>
          </w:rPr>
        </w:r>
        <w:r w:rsidR="00096091">
          <w:rPr>
            <w:noProof/>
            <w:webHidden/>
          </w:rPr>
          <w:fldChar w:fldCharType="separate"/>
        </w:r>
        <w:r w:rsidR="006F4A4E">
          <w:rPr>
            <w:noProof/>
            <w:webHidden/>
          </w:rPr>
          <w:t>25</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2" w:history="1">
        <w:r w:rsidR="00096091" w:rsidRPr="008051FA">
          <w:rPr>
            <w:rStyle w:val="Hyperlink"/>
            <w:noProof/>
            <w:lang w:val="en-GB"/>
          </w:rPr>
          <w:t>Figure 7 The Project Leadership Matrix</w:t>
        </w:r>
        <w:r w:rsidR="00096091">
          <w:rPr>
            <w:noProof/>
            <w:webHidden/>
          </w:rPr>
          <w:tab/>
        </w:r>
        <w:r w:rsidR="00096091">
          <w:rPr>
            <w:noProof/>
            <w:webHidden/>
          </w:rPr>
          <w:fldChar w:fldCharType="begin"/>
        </w:r>
        <w:r w:rsidR="00096091">
          <w:rPr>
            <w:noProof/>
            <w:webHidden/>
          </w:rPr>
          <w:instrText xml:space="preserve"> PAGEREF _Toc480634712 \h </w:instrText>
        </w:r>
        <w:r w:rsidR="00096091">
          <w:rPr>
            <w:noProof/>
            <w:webHidden/>
          </w:rPr>
        </w:r>
        <w:r w:rsidR="00096091">
          <w:rPr>
            <w:noProof/>
            <w:webHidden/>
          </w:rPr>
          <w:fldChar w:fldCharType="separate"/>
        </w:r>
        <w:r w:rsidR="006F4A4E">
          <w:rPr>
            <w:noProof/>
            <w:webHidden/>
          </w:rPr>
          <w:t>26</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3" w:history="1">
        <w:r w:rsidR="00096091" w:rsidRPr="008051FA">
          <w:rPr>
            <w:rStyle w:val="Hyperlink"/>
            <w:noProof/>
            <w:lang w:val="en-GB"/>
          </w:rPr>
          <w:t>Figure 8 Research model</w:t>
        </w:r>
        <w:r w:rsidR="00096091">
          <w:rPr>
            <w:noProof/>
            <w:webHidden/>
          </w:rPr>
          <w:tab/>
        </w:r>
        <w:r w:rsidR="00096091">
          <w:rPr>
            <w:noProof/>
            <w:webHidden/>
          </w:rPr>
          <w:fldChar w:fldCharType="begin"/>
        </w:r>
        <w:r w:rsidR="00096091">
          <w:rPr>
            <w:noProof/>
            <w:webHidden/>
          </w:rPr>
          <w:instrText xml:space="preserve"> PAGEREF _Toc480634713 \h </w:instrText>
        </w:r>
        <w:r w:rsidR="00096091">
          <w:rPr>
            <w:noProof/>
            <w:webHidden/>
          </w:rPr>
        </w:r>
        <w:r w:rsidR="00096091">
          <w:rPr>
            <w:noProof/>
            <w:webHidden/>
          </w:rPr>
          <w:fldChar w:fldCharType="separate"/>
        </w:r>
        <w:r w:rsidR="006F4A4E">
          <w:rPr>
            <w:noProof/>
            <w:webHidden/>
          </w:rPr>
          <w:t>27</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4" w:history="1">
        <w:r w:rsidR="00096091" w:rsidRPr="008051FA">
          <w:rPr>
            <w:rStyle w:val="Hyperlink"/>
            <w:noProof/>
            <w:lang w:val="en-GB"/>
          </w:rPr>
          <w:t>Figure 9 LFM</w:t>
        </w:r>
        <w:r w:rsidR="00096091">
          <w:rPr>
            <w:noProof/>
            <w:webHidden/>
          </w:rPr>
          <w:tab/>
        </w:r>
        <w:r w:rsidR="00096091">
          <w:rPr>
            <w:noProof/>
            <w:webHidden/>
          </w:rPr>
          <w:fldChar w:fldCharType="begin"/>
        </w:r>
        <w:r w:rsidR="00096091">
          <w:rPr>
            <w:noProof/>
            <w:webHidden/>
          </w:rPr>
          <w:instrText xml:space="preserve"> PAGEREF _Toc480634714 \h </w:instrText>
        </w:r>
        <w:r w:rsidR="00096091">
          <w:rPr>
            <w:noProof/>
            <w:webHidden/>
          </w:rPr>
        </w:r>
        <w:r w:rsidR="00096091">
          <w:rPr>
            <w:noProof/>
            <w:webHidden/>
          </w:rPr>
          <w:fldChar w:fldCharType="separate"/>
        </w:r>
        <w:r w:rsidR="006F4A4E">
          <w:rPr>
            <w:noProof/>
            <w:webHidden/>
          </w:rPr>
          <w:t>31</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5" w:history="1">
        <w:r w:rsidR="00096091" w:rsidRPr="008051FA">
          <w:rPr>
            <w:rStyle w:val="Hyperlink"/>
            <w:noProof/>
            <w:lang w:val="en-GB"/>
          </w:rPr>
          <w:t>Figure 10 Research model including the results</w:t>
        </w:r>
        <w:r w:rsidR="00096091">
          <w:rPr>
            <w:noProof/>
            <w:webHidden/>
          </w:rPr>
          <w:tab/>
        </w:r>
        <w:r w:rsidR="00096091">
          <w:rPr>
            <w:noProof/>
            <w:webHidden/>
          </w:rPr>
          <w:fldChar w:fldCharType="begin"/>
        </w:r>
        <w:r w:rsidR="00096091">
          <w:rPr>
            <w:noProof/>
            <w:webHidden/>
          </w:rPr>
          <w:instrText xml:space="preserve"> PAGEREF _Toc480634715 \h </w:instrText>
        </w:r>
        <w:r w:rsidR="00096091">
          <w:rPr>
            <w:noProof/>
            <w:webHidden/>
          </w:rPr>
        </w:r>
        <w:r w:rsidR="00096091">
          <w:rPr>
            <w:noProof/>
            <w:webHidden/>
          </w:rPr>
          <w:fldChar w:fldCharType="separate"/>
        </w:r>
        <w:r w:rsidR="006F4A4E">
          <w:rPr>
            <w:noProof/>
            <w:webHidden/>
          </w:rPr>
          <w:t>43</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6" w:history="1">
        <w:r w:rsidR="00096091" w:rsidRPr="008051FA">
          <w:rPr>
            <w:rStyle w:val="Hyperlink"/>
            <w:noProof/>
            <w:lang w:val="en-GB"/>
          </w:rPr>
          <w:t>Figure 11  Research model including mediation results</w:t>
        </w:r>
        <w:r w:rsidR="00096091">
          <w:rPr>
            <w:noProof/>
            <w:webHidden/>
          </w:rPr>
          <w:tab/>
        </w:r>
        <w:r w:rsidR="00096091">
          <w:rPr>
            <w:noProof/>
            <w:webHidden/>
          </w:rPr>
          <w:fldChar w:fldCharType="begin"/>
        </w:r>
        <w:r w:rsidR="00096091">
          <w:rPr>
            <w:noProof/>
            <w:webHidden/>
          </w:rPr>
          <w:instrText xml:space="preserve"> PAGEREF _Toc480634716 \h </w:instrText>
        </w:r>
        <w:r w:rsidR="00096091">
          <w:rPr>
            <w:noProof/>
            <w:webHidden/>
          </w:rPr>
        </w:r>
        <w:r w:rsidR="00096091">
          <w:rPr>
            <w:noProof/>
            <w:webHidden/>
          </w:rPr>
          <w:fldChar w:fldCharType="separate"/>
        </w:r>
        <w:r w:rsidR="006F4A4E">
          <w:rPr>
            <w:noProof/>
            <w:webHidden/>
          </w:rPr>
          <w:t>44</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7" w:history="1">
        <w:r w:rsidR="00096091" w:rsidRPr="008051FA">
          <w:rPr>
            <w:rStyle w:val="Hyperlink"/>
            <w:noProof/>
            <w:lang w:val="en-GB"/>
          </w:rPr>
          <w:t>Figure 12 Transformational leadership Pearson correlation</w:t>
        </w:r>
        <w:r w:rsidR="00096091">
          <w:rPr>
            <w:noProof/>
            <w:webHidden/>
          </w:rPr>
          <w:tab/>
        </w:r>
        <w:r w:rsidR="00096091">
          <w:rPr>
            <w:noProof/>
            <w:webHidden/>
          </w:rPr>
          <w:fldChar w:fldCharType="begin"/>
        </w:r>
        <w:r w:rsidR="00096091">
          <w:rPr>
            <w:noProof/>
            <w:webHidden/>
          </w:rPr>
          <w:instrText xml:space="preserve"> PAGEREF _Toc480634717 \h </w:instrText>
        </w:r>
        <w:r w:rsidR="00096091">
          <w:rPr>
            <w:noProof/>
            <w:webHidden/>
          </w:rPr>
        </w:r>
        <w:r w:rsidR="00096091">
          <w:rPr>
            <w:noProof/>
            <w:webHidden/>
          </w:rPr>
          <w:fldChar w:fldCharType="separate"/>
        </w:r>
        <w:r w:rsidR="006F4A4E">
          <w:rPr>
            <w:noProof/>
            <w:webHidden/>
          </w:rPr>
          <w:t>54</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8" w:history="1">
        <w:r w:rsidR="00096091" w:rsidRPr="008051FA">
          <w:rPr>
            <w:rStyle w:val="Hyperlink"/>
            <w:noProof/>
            <w:lang w:val="en-GB"/>
          </w:rPr>
          <w:t>Figure 13continued  Person Correlation</w:t>
        </w:r>
        <w:r w:rsidR="00096091">
          <w:rPr>
            <w:noProof/>
            <w:webHidden/>
          </w:rPr>
          <w:tab/>
        </w:r>
        <w:r w:rsidR="00096091">
          <w:rPr>
            <w:noProof/>
            <w:webHidden/>
          </w:rPr>
          <w:fldChar w:fldCharType="begin"/>
        </w:r>
        <w:r w:rsidR="00096091">
          <w:rPr>
            <w:noProof/>
            <w:webHidden/>
          </w:rPr>
          <w:instrText xml:space="preserve"> PAGEREF _Toc480634718 \h </w:instrText>
        </w:r>
        <w:r w:rsidR="00096091">
          <w:rPr>
            <w:noProof/>
            <w:webHidden/>
          </w:rPr>
        </w:r>
        <w:r w:rsidR="00096091">
          <w:rPr>
            <w:noProof/>
            <w:webHidden/>
          </w:rPr>
          <w:fldChar w:fldCharType="separate"/>
        </w:r>
        <w:r w:rsidR="006F4A4E">
          <w:rPr>
            <w:noProof/>
            <w:webHidden/>
          </w:rPr>
          <w:t>55</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19" w:history="1">
        <w:r w:rsidR="00096091" w:rsidRPr="008051FA">
          <w:rPr>
            <w:rStyle w:val="Hyperlink"/>
            <w:noProof/>
            <w:lang w:val="en-GB"/>
          </w:rPr>
          <w:t>Figure 14 Project success Pearson Correlation</w:t>
        </w:r>
        <w:r w:rsidR="00096091">
          <w:rPr>
            <w:noProof/>
            <w:webHidden/>
          </w:rPr>
          <w:tab/>
        </w:r>
        <w:r w:rsidR="00096091">
          <w:rPr>
            <w:noProof/>
            <w:webHidden/>
          </w:rPr>
          <w:fldChar w:fldCharType="begin"/>
        </w:r>
        <w:r w:rsidR="00096091">
          <w:rPr>
            <w:noProof/>
            <w:webHidden/>
          </w:rPr>
          <w:instrText xml:space="preserve"> PAGEREF _Toc480634719 \h </w:instrText>
        </w:r>
        <w:r w:rsidR="00096091">
          <w:rPr>
            <w:noProof/>
            <w:webHidden/>
          </w:rPr>
        </w:r>
        <w:r w:rsidR="00096091">
          <w:rPr>
            <w:noProof/>
            <w:webHidden/>
          </w:rPr>
          <w:fldChar w:fldCharType="separate"/>
        </w:r>
        <w:r w:rsidR="006F4A4E">
          <w:rPr>
            <w:noProof/>
            <w:webHidden/>
          </w:rPr>
          <w:t>56</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20" w:history="1">
        <w:r w:rsidR="00096091" w:rsidRPr="008051FA">
          <w:rPr>
            <w:rStyle w:val="Hyperlink"/>
            <w:noProof/>
            <w:lang w:val="en-GB"/>
          </w:rPr>
          <w:t>Figure 15 Team-Building Pearson correlation</w:t>
        </w:r>
        <w:r w:rsidR="00096091">
          <w:rPr>
            <w:noProof/>
            <w:webHidden/>
          </w:rPr>
          <w:tab/>
        </w:r>
        <w:r w:rsidR="00096091">
          <w:rPr>
            <w:noProof/>
            <w:webHidden/>
          </w:rPr>
          <w:fldChar w:fldCharType="begin"/>
        </w:r>
        <w:r w:rsidR="00096091">
          <w:rPr>
            <w:noProof/>
            <w:webHidden/>
          </w:rPr>
          <w:instrText xml:space="preserve"> PAGEREF _Toc480634720 \h </w:instrText>
        </w:r>
        <w:r w:rsidR="00096091">
          <w:rPr>
            <w:noProof/>
            <w:webHidden/>
          </w:rPr>
        </w:r>
        <w:r w:rsidR="00096091">
          <w:rPr>
            <w:noProof/>
            <w:webHidden/>
          </w:rPr>
          <w:fldChar w:fldCharType="separate"/>
        </w:r>
        <w:r w:rsidR="006F4A4E">
          <w:rPr>
            <w:noProof/>
            <w:webHidden/>
          </w:rPr>
          <w:t>57</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21" w:history="1">
        <w:r w:rsidR="00096091" w:rsidRPr="008051FA">
          <w:rPr>
            <w:rStyle w:val="Hyperlink"/>
            <w:noProof/>
          </w:rPr>
          <w:t>Figure 16</w:t>
        </w:r>
        <w:r w:rsidR="00096091" w:rsidRPr="008051FA">
          <w:rPr>
            <w:rStyle w:val="Hyperlink"/>
            <w:noProof/>
            <w:lang w:val="en-GB"/>
          </w:rPr>
          <w:t xml:space="preserve"> Project overall scores</w:t>
        </w:r>
        <w:r w:rsidR="00096091">
          <w:rPr>
            <w:noProof/>
            <w:webHidden/>
          </w:rPr>
          <w:tab/>
        </w:r>
        <w:r w:rsidR="00096091">
          <w:rPr>
            <w:noProof/>
            <w:webHidden/>
          </w:rPr>
          <w:fldChar w:fldCharType="begin"/>
        </w:r>
        <w:r w:rsidR="00096091">
          <w:rPr>
            <w:noProof/>
            <w:webHidden/>
          </w:rPr>
          <w:instrText xml:space="preserve"> PAGEREF _Toc480634721 \h </w:instrText>
        </w:r>
        <w:r w:rsidR="00096091">
          <w:rPr>
            <w:noProof/>
            <w:webHidden/>
          </w:rPr>
        </w:r>
        <w:r w:rsidR="00096091">
          <w:rPr>
            <w:noProof/>
            <w:webHidden/>
          </w:rPr>
          <w:fldChar w:fldCharType="separate"/>
        </w:r>
        <w:r w:rsidR="006F4A4E">
          <w:rPr>
            <w:noProof/>
            <w:webHidden/>
          </w:rPr>
          <w:t>58</w:t>
        </w:r>
        <w:r w:rsidR="00096091">
          <w:rPr>
            <w:noProof/>
            <w:webHidden/>
          </w:rPr>
          <w:fldChar w:fldCharType="end"/>
        </w:r>
      </w:hyperlink>
    </w:p>
    <w:p w:rsidR="00096091" w:rsidRDefault="00254911">
      <w:pPr>
        <w:pStyle w:val="TableofFigures"/>
        <w:tabs>
          <w:tab w:val="right" w:leader="dot" w:pos="9825"/>
        </w:tabs>
        <w:rPr>
          <w:rFonts w:eastAsiaTheme="minorEastAsia" w:cstheme="minorBidi"/>
          <w:smallCaps w:val="0"/>
          <w:noProof/>
          <w:sz w:val="22"/>
          <w:szCs w:val="22"/>
          <w:lang w:val="en-GB" w:eastAsia="en-GB"/>
        </w:rPr>
      </w:pPr>
      <w:hyperlink w:anchor="_Toc480634722" w:history="1">
        <w:r w:rsidR="00096091" w:rsidRPr="008051FA">
          <w:rPr>
            <w:rStyle w:val="Hyperlink"/>
            <w:noProof/>
          </w:rPr>
          <w:t>Figure 17</w:t>
        </w:r>
        <w:r w:rsidR="00096091" w:rsidRPr="008051FA">
          <w:rPr>
            <w:rStyle w:val="Hyperlink"/>
            <w:noProof/>
            <w:lang w:val="en-GB"/>
          </w:rPr>
          <w:t xml:space="preserve"> Constructs correlation</w:t>
        </w:r>
        <w:r w:rsidR="00096091">
          <w:rPr>
            <w:noProof/>
            <w:webHidden/>
          </w:rPr>
          <w:tab/>
        </w:r>
        <w:r w:rsidR="00096091">
          <w:rPr>
            <w:noProof/>
            <w:webHidden/>
          </w:rPr>
          <w:fldChar w:fldCharType="begin"/>
        </w:r>
        <w:r w:rsidR="00096091">
          <w:rPr>
            <w:noProof/>
            <w:webHidden/>
          </w:rPr>
          <w:instrText xml:space="preserve"> PAGEREF _Toc480634722 \h </w:instrText>
        </w:r>
        <w:r w:rsidR="00096091">
          <w:rPr>
            <w:noProof/>
            <w:webHidden/>
          </w:rPr>
        </w:r>
        <w:r w:rsidR="00096091">
          <w:rPr>
            <w:noProof/>
            <w:webHidden/>
          </w:rPr>
          <w:fldChar w:fldCharType="separate"/>
        </w:r>
        <w:r w:rsidR="006F4A4E">
          <w:rPr>
            <w:noProof/>
            <w:webHidden/>
          </w:rPr>
          <w:t>58</w:t>
        </w:r>
        <w:r w:rsidR="00096091">
          <w:rPr>
            <w:noProof/>
            <w:webHidden/>
          </w:rPr>
          <w:fldChar w:fldCharType="end"/>
        </w:r>
      </w:hyperlink>
    </w:p>
    <w:p w:rsidR="00D42BF9" w:rsidRDefault="00096091" w:rsidP="007216B4">
      <w:pPr>
        <w:spacing w:line="240" w:lineRule="auto"/>
        <w:rPr>
          <w:rFonts w:asciiTheme="majorBidi" w:hAnsiTheme="majorBidi" w:cstheme="majorBidi"/>
          <w:sz w:val="24"/>
          <w:szCs w:val="24"/>
          <w:lang w:val="en-US"/>
        </w:rPr>
        <w:sectPr w:rsidR="00D42BF9" w:rsidSect="008D3310">
          <w:footerReference w:type="default" r:id="rId20"/>
          <w:footerReference w:type="first" r:id="rId21"/>
          <w:pgSz w:w="11906" w:h="16838" w:code="9"/>
          <w:pgMar w:top="1134" w:right="991" w:bottom="720" w:left="1080" w:header="284" w:footer="284" w:gutter="0"/>
          <w:pgNumType w:start="1"/>
          <w:cols w:space="708"/>
          <w:titlePg/>
          <w:docGrid w:linePitch="360"/>
        </w:sectPr>
      </w:pPr>
      <w:r>
        <w:rPr>
          <w:rFonts w:asciiTheme="majorBidi" w:hAnsiTheme="majorBidi" w:cstheme="majorBidi"/>
          <w:lang w:val="en-GB"/>
        </w:rPr>
        <w:fldChar w:fldCharType="end"/>
      </w:r>
    </w:p>
    <w:p w:rsidR="00B754D1" w:rsidRDefault="00B754D1" w:rsidP="00D42BF9">
      <w:pPr>
        <w:keepNext/>
        <w:spacing w:line="360" w:lineRule="auto"/>
        <w:ind w:left="-567" w:right="621" w:firstLine="709"/>
        <w:jc w:val="center"/>
        <w:rPr>
          <w:noProof/>
          <w:lang w:val="en-GB" w:eastAsia="en-GB"/>
        </w:rPr>
      </w:pPr>
      <w:r>
        <w:rPr>
          <w:noProof/>
          <w:lang w:val="en-GB" w:eastAsia="en-GB"/>
        </w:rPr>
        <w:lastRenderedPageBreak/>
        <w:t xml:space="preserve">    </w:t>
      </w:r>
    </w:p>
    <w:p w:rsidR="00B754D1" w:rsidRDefault="00B754D1" w:rsidP="00D42BF9">
      <w:pPr>
        <w:keepNext/>
        <w:spacing w:line="360" w:lineRule="auto"/>
        <w:ind w:left="-567" w:right="621" w:firstLine="709"/>
        <w:jc w:val="center"/>
        <w:rPr>
          <w:noProof/>
          <w:lang w:val="en-GB" w:eastAsia="en-GB"/>
        </w:rPr>
      </w:pPr>
    </w:p>
    <w:p w:rsidR="00D42BF9" w:rsidRDefault="00B754D1" w:rsidP="00D42BF9">
      <w:pPr>
        <w:keepNext/>
        <w:spacing w:line="360" w:lineRule="auto"/>
        <w:ind w:left="-567" w:right="621" w:firstLine="709"/>
        <w:jc w:val="center"/>
      </w:pPr>
      <w:r>
        <w:rPr>
          <w:noProof/>
          <w:lang w:val="en-GB" w:eastAsia="en-GB"/>
        </w:rPr>
        <w:drawing>
          <wp:inline distT="0" distB="0" distL="0" distR="0">
            <wp:extent cx="9514840" cy="4481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nsformational.JPG"/>
                    <pic:cNvPicPr/>
                  </pic:nvPicPr>
                  <pic:blipFill>
                    <a:blip r:embed="rId22">
                      <a:extLst>
                        <a:ext uri="{28A0092B-C50C-407E-A947-70E740481C1C}">
                          <a14:useLocalDpi xmlns:a14="http://schemas.microsoft.com/office/drawing/2010/main" val="0"/>
                        </a:ext>
                      </a:extLst>
                    </a:blip>
                    <a:stretch>
                      <a:fillRect/>
                    </a:stretch>
                  </pic:blipFill>
                  <pic:spPr>
                    <a:xfrm>
                      <a:off x="0" y="0"/>
                      <a:ext cx="9514840" cy="4481830"/>
                    </a:xfrm>
                    <a:prstGeom prst="rect">
                      <a:avLst/>
                    </a:prstGeom>
                  </pic:spPr>
                </pic:pic>
              </a:graphicData>
            </a:graphic>
          </wp:inline>
        </w:drawing>
      </w:r>
    </w:p>
    <w:p w:rsidR="00D42BF9" w:rsidRDefault="00D42BF9" w:rsidP="00D42BF9">
      <w:pPr>
        <w:pStyle w:val="Caption"/>
        <w:jc w:val="center"/>
        <w:rPr>
          <w:rFonts w:asciiTheme="majorBidi" w:hAnsiTheme="majorBidi" w:cstheme="majorBidi"/>
          <w:sz w:val="24"/>
          <w:szCs w:val="24"/>
          <w:lang w:val="en-US"/>
        </w:rPr>
      </w:pPr>
      <w:bookmarkStart w:id="50" w:name="_Toc480634717"/>
      <w:r w:rsidRPr="00D42BF9">
        <w:rPr>
          <w:lang w:val="en-GB"/>
        </w:rPr>
        <w:t xml:space="preserve">Figure </w:t>
      </w:r>
      <w:r>
        <w:fldChar w:fldCharType="begin"/>
      </w:r>
      <w:r w:rsidRPr="00D42BF9">
        <w:rPr>
          <w:lang w:val="en-GB"/>
        </w:rPr>
        <w:instrText xml:space="preserve"> SEQ Figure \* ARABIC </w:instrText>
      </w:r>
      <w:r>
        <w:fldChar w:fldCharType="separate"/>
      </w:r>
      <w:r w:rsidR="00010062">
        <w:rPr>
          <w:noProof/>
          <w:lang w:val="en-GB"/>
        </w:rPr>
        <w:t>12</w:t>
      </w:r>
      <w:r>
        <w:fldChar w:fldCharType="end"/>
      </w:r>
      <w:r>
        <w:rPr>
          <w:lang w:val="en-GB"/>
        </w:rPr>
        <w:t xml:space="preserve"> Transformational leadership Pearson correlation</w:t>
      </w:r>
      <w:bookmarkEnd w:id="50"/>
    </w:p>
    <w:p w:rsidR="00D42BF9" w:rsidRDefault="004170BD" w:rsidP="004170BD">
      <w:pPr>
        <w:spacing w:line="360" w:lineRule="auto"/>
        <w:ind w:right="621"/>
        <w:jc w:val="center"/>
        <w:rPr>
          <w:rFonts w:asciiTheme="majorBidi" w:hAnsiTheme="majorBidi" w:cstheme="majorBidi"/>
          <w:sz w:val="24"/>
          <w:szCs w:val="24"/>
          <w:lang w:val="en-US"/>
        </w:rPr>
      </w:pPr>
      <w:r>
        <w:rPr>
          <w:rFonts w:asciiTheme="majorBidi" w:hAnsiTheme="majorBidi" w:cstheme="majorBidi"/>
          <w:noProof/>
          <w:sz w:val="24"/>
          <w:szCs w:val="24"/>
          <w:lang w:val="en-GB" w:eastAsia="en-GB"/>
        </w:rPr>
        <w:lastRenderedPageBreak/>
        <w:drawing>
          <wp:inline distT="0" distB="0" distL="0" distR="0">
            <wp:extent cx="7429500" cy="321218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nsactional.JPG"/>
                    <pic:cNvPicPr/>
                  </pic:nvPicPr>
                  <pic:blipFill>
                    <a:blip r:embed="rId23">
                      <a:extLst>
                        <a:ext uri="{28A0092B-C50C-407E-A947-70E740481C1C}">
                          <a14:useLocalDpi xmlns:a14="http://schemas.microsoft.com/office/drawing/2010/main" val="0"/>
                        </a:ext>
                      </a:extLst>
                    </a:blip>
                    <a:stretch>
                      <a:fillRect/>
                    </a:stretch>
                  </pic:blipFill>
                  <pic:spPr>
                    <a:xfrm>
                      <a:off x="0" y="0"/>
                      <a:ext cx="7439053" cy="3216312"/>
                    </a:xfrm>
                    <a:prstGeom prst="rect">
                      <a:avLst/>
                    </a:prstGeom>
                  </pic:spPr>
                </pic:pic>
              </a:graphicData>
            </a:graphic>
          </wp:inline>
        </w:drawing>
      </w:r>
    </w:p>
    <w:p w:rsidR="004F6B06" w:rsidRPr="000C2561" w:rsidRDefault="004170BD" w:rsidP="004170BD">
      <w:pPr>
        <w:keepNext/>
        <w:spacing w:line="360" w:lineRule="auto"/>
        <w:ind w:left="709" w:right="621" w:firstLine="992"/>
        <w:jc w:val="center"/>
        <w:rPr>
          <w:lang w:val="en-GB"/>
        </w:rPr>
      </w:pPr>
      <w:r>
        <w:rPr>
          <w:noProof/>
          <w:lang w:val="en-GB" w:eastAsia="en-GB"/>
        </w:rPr>
        <w:drawing>
          <wp:inline distT="0" distB="0" distL="0" distR="0">
            <wp:extent cx="6007100" cy="22366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aissez faire.JPG"/>
                    <pic:cNvPicPr/>
                  </pic:nvPicPr>
                  <pic:blipFill>
                    <a:blip r:embed="rId24">
                      <a:extLst>
                        <a:ext uri="{28A0092B-C50C-407E-A947-70E740481C1C}">
                          <a14:useLocalDpi xmlns:a14="http://schemas.microsoft.com/office/drawing/2010/main" val="0"/>
                        </a:ext>
                      </a:extLst>
                    </a:blip>
                    <a:stretch>
                      <a:fillRect/>
                    </a:stretch>
                  </pic:blipFill>
                  <pic:spPr>
                    <a:xfrm>
                      <a:off x="0" y="0"/>
                      <a:ext cx="6016251" cy="2240093"/>
                    </a:xfrm>
                    <a:prstGeom prst="rect">
                      <a:avLst/>
                    </a:prstGeom>
                  </pic:spPr>
                </pic:pic>
              </a:graphicData>
            </a:graphic>
          </wp:inline>
        </w:drawing>
      </w:r>
    </w:p>
    <w:p w:rsidR="00D42BF9" w:rsidRDefault="004F6B06" w:rsidP="004F6B06">
      <w:pPr>
        <w:pStyle w:val="Caption"/>
        <w:jc w:val="center"/>
        <w:rPr>
          <w:rFonts w:asciiTheme="majorBidi" w:hAnsiTheme="majorBidi" w:cstheme="majorBidi"/>
          <w:sz w:val="24"/>
          <w:szCs w:val="24"/>
          <w:lang w:val="en-US"/>
        </w:rPr>
      </w:pPr>
      <w:bookmarkStart w:id="51" w:name="_Toc480634718"/>
      <w:r w:rsidRPr="00E43076">
        <w:rPr>
          <w:lang w:val="en-GB"/>
        </w:rPr>
        <w:t xml:space="preserve">Figure </w:t>
      </w:r>
      <w:r>
        <w:fldChar w:fldCharType="begin"/>
      </w:r>
      <w:r w:rsidRPr="00E43076">
        <w:rPr>
          <w:lang w:val="en-GB"/>
        </w:rPr>
        <w:instrText xml:space="preserve"> SEQ Figure \* ARABIC </w:instrText>
      </w:r>
      <w:r>
        <w:fldChar w:fldCharType="separate"/>
      </w:r>
      <w:r w:rsidR="00010062">
        <w:rPr>
          <w:noProof/>
          <w:lang w:val="en-GB"/>
        </w:rPr>
        <w:t>13</w:t>
      </w:r>
      <w:r>
        <w:fldChar w:fldCharType="end"/>
      </w:r>
      <w:r w:rsidRPr="00473463">
        <w:rPr>
          <w:lang w:val="en-GB"/>
        </w:rPr>
        <w:t xml:space="preserve">continued </w:t>
      </w:r>
      <w:r>
        <w:rPr>
          <w:lang w:val="en-GB"/>
        </w:rPr>
        <w:t xml:space="preserve"> Person Correlation</w:t>
      </w:r>
      <w:bookmarkEnd w:id="51"/>
    </w:p>
    <w:p w:rsidR="00663E6C" w:rsidRDefault="00663E6C" w:rsidP="009B10C2">
      <w:pPr>
        <w:spacing w:line="360" w:lineRule="auto"/>
        <w:ind w:right="621"/>
        <w:jc w:val="both"/>
        <w:rPr>
          <w:rFonts w:asciiTheme="majorBidi" w:hAnsiTheme="majorBidi" w:cstheme="majorBidi"/>
          <w:sz w:val="24"/>
          <w:szCs w:val="24"/>
          <w:lang w:val="en-US"/>
        </w:rPr>
        <w:sectPr w:rsidR="00663E6C" w:rsidSect="00AD23A3">
          <w:pgSz w:w="16838" w:h="11906" w:orient="landscape" w:code="9"/>
          <w:pgMar w:top="426" w:right="720" w:bottom="142" w:left="1134" w:header="284" w:footer="284" w:gutter="0"/>
          <w:cols w:space="708"/>
          <w:titlePg/>
          <w:docGrid w:linePitch="360"/>
        </w:sectPr>
      </w:pPr>
    </w:p>
    <w:p w:rsidR="00E43076" w:rsidRDefault="00BB78AA" w:rsidP="00BB78AA">
      <w:pPr>
        <w:keepNext/>
        <w:spacing w:line="360" w:lineRule="auto"/>
        <w:ind w:left="709" w:right="621" w:firstLine="992"/>
        <w:jc w:val="center"/>
      </w:pPr>
      <w:r>
        <w:rPr>
          <w:rFonts w:asciiTheme="majorBidi" w:hAnsiTheme="majorBidi" w:cstheme="majorBidi"/>
          <w:noProof/>
          <w:sz w:val="24"/>
          <w:szCs w:val="24"/>
          <w:lang w:val="en-GB" w:eastAsia="en-GB"/>
        </w:rPr>
        <w:lastRenderedPageBreak/>
        <w:drawing>
          <wp:inline distT="0" distB="0" distL="0" distR="0">
            <wp:extent cx="5261727" cy="33655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ient.JPG"/>
                    <pic:cNvPicPr/>
                  </pic:nvPicPr>
                  <pic:blipFill>
                    <a:blip r:embed="rId25">
                      <a:extLst>
                        <a:ext uri="{28A0092B-C50C-407E-A947-70E740481C1C}">
                          <a14:useLocalDpi xmlns:a14="http://schemas.microsoft.com/office/drawing/2010/main" val="0"/>
                        </a:ext>
                      </a:extLst>
                    </a:blip>
                    <a:stretch>
                      <a:fillRect/>
                    </a:stretch>
                  </pic:blipFill>
                  <pic:spPr>
                    <a:xfrm>
                      <a:off x="0" y="0"/>
                      <a:ext cx="5266740" cy="3368706"/>
                    </a:xfrm>
                    <a:prstGeom prst="rect">
                      <a:avLst/>
                    </a:prstGeom>
                  </pic:spPr>
                </pic:pic>
              </a:graphicData>
            </a:graphic>
          </wp:inline>
        </w:drawing>
      </w:r>
      <w:r>
        <w:rPr>
          <w:noProof/>
          <w:lang w:val="en-GB" w:eastAsia="en-GB"/>
        </w:rPr>
        <w:drawing>
          <wp:inline distT="0" distB="0" distL="0" distR="0">
            <wp:extent cx="5820999" cy="3726815"/>
            <wp:effectExtent l="0" t="0" r="889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ject.JPG"/>
                    <pic:cNvPicPr/>
                  </pic:nvPicPr>
                  <pic:blipFill>
                    <a:blip r:embed="rId26">
                      <a:extLst>
                        <a:ext uri="{28A0092B-C50C-407E-A947-70E740481C1C}">
                          <a14:useLocalDpi xmlns:a14="http://schemas.microsoft.com/office/drawing/2010/main" val="0"/>
                        </a:ext>
                      </a:extLst>
                    </a:blip>
                    <a:stretch>
                      <a:fillRect/>
                    </a:stretch>
                  </pic:blipFill>
                  <pic:spPr>
                    <a:xfrm>
                      <a:off x="0" y="0"/>
                      <a:ext cx="5822378" cy="3727698"/>
                    </a:xfrm>
                    <a:prstGeom prst="rect">
                      <a:avLst/>
                    </a:prstGeom>
                  </pic:spPr>
                </pic:pic>
              </a:graphicData>
            </a:graphic>
          </wp:inline>
        </w:drawing>
      </w:r>
    </w:p>
    <w:p w:rsidR="00663E6C" w:rsidRPr="00E43076" w:rsidRDefault="00E43076" w:rsidP="00E43076">
      <w:pPr>
        <w:pStyle w:val="Caption"/>
        <w:jc w:val="center"/>
        <w:rPr>
          <w:rFonts w:asciiTheme="majorBidi" w:hAnsiTheme="majorBidi" w:cstheme="majorBidi"/>
          <w:sz w:val="24"/>
          <w:szCs w:val="24"/>
          <w:lang w:val="en-US"/>
        </w:rPr>
      </w:pPr>
      <w:bookmarkStart w:id="52" w:name="_Toc480634719"/>
      <w:r w:rsidRPr="00F56233">
        <w:rPr>
          <w:lang w:val="en-GB"/>
        </w:rPr>
        <w:t xml:space="preserve">Figure </w:t>
      </w:r>
      <w:r>
        <w:fldChar w:fldCharType="begin"/>
      </w:r>
      <w:r w:rsidRPr="00F56233">
        <w:rPr>
          <w:lang w:val="en-GB"/>
        </w:rPr>
        <w:instrText xml:space="preserve"> SEQ Figure \* ARABIC </w:instrText>
      </w:r>
      <w:r>
        <w:fldChar w:fldCharType="separate"/>
      </w:r>
      <w:r w:rsidR="00010062">
        <w:rPr>
          <w:noProof/>
          <w:lang w:val="en-GB"/>
        </w:rPr>
        <w:t>14</w:t>
      </w:r>
      <w:r>
        <w:fldChar w:fldCharType="end"/>
      </w:r>
      <w:r>
        <w:rPr>
          <w:lang w:val="en-GB"/>
        </w:rPr>
        <w:t xml:space="preserve"> Project success Pearson Correlation</w:t>
      </w:r>
      <w:bookmarkEnd w:id="52"/>
    </w:p>
    <w:p w:rsidR="00BB206E" w:rsidRDefault="00BB206E" w:rsidP="00A1501F">
      <w:pPr>
        <w:spacing w:line="360" w:lineRule="auto"/>
        <w:ind w:left="1701" w:right="1273" w:firstLine="992"/>
        <w:jc w:val="both"/>
        <w:rPr>
          <w:rFonts w:asciiTheme="majorBidi" w:hAnsiTheme="majorBidi" w:cstheme="majorBidi"/>
          <w:sz w:val="24"/>
          <w:szCs w:val="24"/>
          <w:lang w:val="en-GB"/>
        </w:rPr>
      </w:pPr>
    </w:p>
    <w:p w:rsidR="009174AD" w:rsidRDefault="009174AD" w:rsidP="00A1501F">
      <w:pPr>
        <w:spacing w:line="360" w:lineRule="auto"/>
        <w:ind w:left="1701" w:right="1273" w:firstLine="992"/>
        <w:jc w:val="both"/>
        <w:rPr>
          <w:rFonts w:asciiTheme="majorBidi" w:hAnsiTheme="majorBidi" w:cstheme="majorBidi"/>
          <w:sz w:val="24"/>
          <w:szCs w:val="24"/>
          <w:lang w:val="en-GB"/>
        </w:rPr>
      </w:pPr>
    </w:p>
    <w:p w:rsidR="00663E6C" w:rsidRPr="00CC6556" w:rsidRDefault="00663E6C" w:rsidP="00A1501F">
      <w:pPr>
        <w:spacing w:line="360" w:lineRule="auto"/>
        <w:ind w:left="1701" w:right="1273" w:firstLine="992"/>
        <w:jc w:val="both"/>
        <w:rPr>
          <w:rFonts w:asciiTheme="majorBidi" w:hAnsiTheme="majorBidi" w:cstheme="majorBidi"/>
          <w:sz w:val="24"/>
          <w:szCs w:val="24"/>
          <w:lang w:val="en-GB"/>
        </w:rPr>
      </w:pPr>
      <w:r>
        <w:rPr>
          <w:rFonts w:asciiTheme="majorBidi" w:hAnsiTheme="majorBidi" w:cstheme="majorBidi"/>
          <w:sz w:val="24"/>
          <w:szCs w:val="24"/>
          <w:lang w:val="en-GB"/>
        </w:rPr>
        <w:t xml:space="preserve"> </w:t>
      </w:r>
    </w:p>
    <w:p w:rsidR="003157E3" w:rsidRDefault="003157E3" w:rsidP="003157E3">
      <w:pPr>
        <w:spacing w:line="360" w:lineRule="auto"/>
        <w:ind w:left="709" w:right="621" w:firstLine="992"/>
        <w:jc w:val="right"/>
        <w:rPr>
          <w:rFonts w:asciiTheme="majorBidi" w:hAnsiTheme="majorBidi" w:cstheme="majorBidi"/>
          <w:sz w:val="24"/>
          <w:szCs w:val="24"/>
          <w:lang w:val="en-US"/>
        </w:rPr>
      </w:pPr>
    </w:p>
    <w:p w:rsidR="00F01801" w:rsidRPr="003157E3" w:rsidRDefault="00F01801" w:rsidP="003157E3">
      <w:pPr>
        <w:rPr>
          <w:rFonts w:asciiTheme="majorBidi" w:hAnsiTheme="majorBidi" w:cstheme="majorBidi"/>
          <w:sz w:val="24"/>
          <w:szCs w:val="24"/>
          <w:lang w:val="en-US"/>
        </w:rPr>
        <w:sectPr w:rsidR="00F01801" w:rsidRPr="003157E3" w:rsidSect="00AD23A3">
          <w:pgSz w:w="11906" w:h="16838" w:code="9"/>
          <w:pgMar w:top="1134" w:right="426" w:bottom="720" w:left="142" w:header="284" w:footer="284" w:gutter="0"/>
          <w:cols w:space="708"/>
          <w:titlePg/>
          <w:docGrid w:linePitch="360"/>
        </w:sectPr>
      </w:pPr>
    </w:p>
    <w:p w:rsidR="00F01801" w:rsidRDefault="00F01801" w:rsidP="00663E6C">
      <w:pPr>
        <w:spacing w:line="360" w:lineRule="auto"/>
        <w:ind w:left="709" w:right="621" w:firstLine="992"/>
        <w:jc w:val="both"/>
        <w:rPr>
          <w:rFonts w:asciiTheme="majorBidi" w:hAnsiTheme="majorBidi" w:cstheme="majorBidi"/>
          <w:sz w:val="24"/>
          <w:szCs w:val="24"/>
          <w:lang w:val="en-US"/>
        </w:rPr>
      </w:pPr>
    </w:p>
    <w:p w:rsidR="00F01801" w:rsidRDefault="00F01801" w:rsidP="00F01801">
      <w:pPr>
        <w:keepNext/>
      </w:pPr>
      <w:r>
        <w:rPr>
          <w:rFonts w:asciiTheme="majorBidi" w:hAnsiTheme="majorBidi" w:cstheme="majorBidi"/>
          <w:noProof/>
          <w:sz w:val="24"/>
          <w:szCs w:val="24"/>
          <w:lang w:val="en-GB" w:eastAsia="en-GB"/>
        </w:rPr>
        <w:drawing>
          <wp:inline distT="0" distB="0" distL="0" distR="0" wp14:anchorId="24C3BCD6" wp14:editId="043020CF">
            <wp:extent cx="9514840" cy="4862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ambuilding.JPG"/>
                    <pic:cNvPicPr/>
                  </pic:nvPicPr>
                  <pic:blipFill>
                    <a:blip r:embed="rId27">
                      <a:extLst>
                        <a:ext uri="{28A0092B-C50C-407E-A947-70E740481C1C}">
                          <a14:useLocalDpi xmlns:a14="http://schemas.microsoft.com/office/drawing/2010/main" val="0"/>
                        </a:ext>
                      </a:extLst>
                    </a:blip>
                    <a:stretch>
                      <a:fillRect/>
                    </a:stretch>
                  </pic:blipFill>
                  <pic:spPr>
                    <a:xfrm>
                      <a:off x="0" y="0"/>
                      <a:ext cx="9514840" cy="4862195"/>
                    </a:xfrm>
                    <a:prstGeom prst="rect">
                      <a:avLst/>
                    </a:prstGeom>
                  </pic:spPr>
                </pic:pic>
              </a:graphicData>
            </a:graphic>
          </wp:inline>
        </w:drawing>
      </w:r>
    </w:p>
    <w:p w:rsidR="00F01801" w:rsidRDefault="00F01801" w:rsidP="00CD7A2F">
      <w:pPr>
        <w:pStyle w:val="Caption"/>
        <w:jc w:val="center"/>
        <w:rPr>
          <w:rFonts w:asciiTheme="majorBidi" w:hAnsiTheme="majorBidi" w:cstheme="majorBidi"/>
          <w:sz w:val="24"/>
          <w:szCs w:val="24"/>
          <w:lang w:val="en-US"/>
        </w:rPr>
      </w:pPr>
      <w:bookmarkStart w:id="53" w:name="_Toc480634720"/>
      <w:r w:rsidRPr="00E47EDB">
        <w:rPr>
          <w:lang w:val="en-GB"/>
        </w:rPr>
        <w:t xml:space="preserve">Figure </w:t>
      </w:r>
      <w:r>
        <w:fldChar w:fldCharType="begin"/>
      </w:r>
      <w:r w:rsidRPr="00E47EDB">
        <w:rPr>
          <w:lang w:val="en-GB"/>
        </w:rPr>
        <w:instrText xml:space="preserve"> SEQ Figure \* ARABIC </w:instrText>
      </w:r>
      <w:r>
        <w:fldChar w:fldCharType="separate"/>
      </w:r>
      <w:r w:rsidR="00010062">
        <w:rPr>
          <w:noProof/>
          <w:lang w:val="en-GB"/>
        </w:rPr>
        <w:t>15</w:t>
      </w:r>
      <w:r>
        <w:fldChar w:fldCharType="end"/>
      </w:r>
      <w:r>
        <w:rPr>
          <w:lang w:val="en-GB"/>
        </w:rPr>
        <w:t xml:space="preserve"> Team-Building Pearson correlation</w:t>
      </w:r>
      <w:bookmarkEnd w:id="53"/>
    </w:p>
    <w:p w:rsidR="00663E6C" w:rsidRDefault="00663E6C" w:rsidP="00F01801">
      <w:pPr>
        <w:tabs>
          <w:tab w:val="left" w:pos="820"/>
        </w:tabs>
        <w:rPr>
          <w:rFonts w:asciiTheme="majorBidi" w:hAnsiTheme="majorBidi" w:cstheme="majorBidi"/>
          <w:sz w:val="24"/>
          <w:szCs w:val="24"/>
          <w:lang w:val="en-US"/>
        </w:rPr>
      </w:pPr>
    </w:p>
    <w:p w:rsidR="00466CCA" w:rsidRDefault="00466CCA" w:rsidP="00F01801">
      <w:pPr>
        <w:tabs>
          <w:tab w:val="left" w:pos="820"/>
        </w:tabs>
        <w:rPr>
          <w:rFonts w:asciiTheme="majorBidi" w:hAnsiTheme="majorBidi" w:cstheme="majorBidi"/>
          <w:sz w:val="24"/>
          <w:szCs w:val="24"/>
          <w:lang w:val="en-US"/>
        </w:rPr>
      </w:pPr>
    </w:p>
    <w:p w:rsidR="00466CCA" w:rsidRPr="00F01801" w:rsidRDefault="00466CCA" w:rsidP="00F01801">
      <w:pPr>
        <w:tabs>
          <w:tab w:val="left" w:pos="820"/>
        </w:tabs>
        <w:rPr>
          <w:rFonts w:asciiTheme="majorBidi" w:hAnsiTheme="majorBidi" w:cstheme="majorBidi"/>
          <w:sz w:val="24"/>
          <w:szCs w:val="24"/>
          <w:lang w:val="en-US"/>
        </w:rPr>
        <w:sectPr w:rsidR="00466CCA" w:rsidRPr="00F01801" w:rsidSect="00AD23A3">
          <w:pgSz w:w="16838" w:h="11906" w:orient="landscape" w:code="9"/>
          <w:pgMar w:top="426" w:right="720" w:bottom="142" w:left="1134" w:header="284" w:footer="284" w:gutter="0"/>
          <w:cols w:space="708"/>
          <w:titlePg/>
          <w:docGrid w:linePitch="360"/>
        </w:sectPr>
      </w:pPr>
    </w:p>
    <w:p w:rsidR="00466CCA" w:rsidRDefault="00466CCA" w:rsidP="00466CCA">
      <w:pPr>
        <w:keepNext/>
        <w:spacing w:line="360" w:lineRule="auto"/>
        <w:jc w:val="center"/>
      </w:pPr>
      <w:r>
        <w:rPr>
          <w:rFonts w:asciiTheme="majorBidi" w:hAnsiTheme="majorBidi" w:cstheme="majorBidi"/>
          <w:noProof/>
          <w:lang w:val="en-GB" w:eastAsia="en-GB"/>
        </w:rPr>
        <w:lastRenderedPageBreak/>
        <w:drawing>
          <wp:inline distT="0" distB="0" distL="0" distR="0" wp14:anchorId="4567481E" wp14:editId="2646731A">
            <wp:extent cx="3612000" cy="45402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ject overall score.jpg"/>
                    <pic:cNvPicPr/>
                  </pic:nvPicPr>
                  <pic:blipFill>
                    <a:blip r:embed="rId28">
                      <a:extLst>
                        <a:ext uri="{28A0092B-C50C-407E-A947-70E740481C1C}">
                          <a14:useLocalDpi xmlns:a14="http://schemas.microsoft.com/office/drawing/2010/main" val="0"/>
                        </a:ext>
                      </a:extLst>
                    </a:blip>
                    <a:stretch>
                      <a:fillRect/>
                    </a:stretch>
                  </pic:blipFill>
                  <pic:spPr>
                    <a:xfrm>
                      <a:off x="0" y="0"/>
                      <a:ext cx="3614447" cy="4543326"/>
                    </a:xfrm>
                    <a:prstGeom prst="rect">
                      <a:avLst/>
                    </a:prstGeom>
                  </pic:spPr>
                </pic:pic>
              </a:graphicData>
            </a:graphic>
          </wp:inline>
        </w:drawing>
      </w:r>
    </w:p>
    <w:p w:rsidR="00466CCA" w:rsidRDefault="00466CCA" w:rsidP="00466CCA">
      <w:pPr>
        <w:pStyle w:val="Caption"/>
        <w:jc w:val="center"/>
        <w:rPr>
          <w:lang w:val="en-GB"/>
        </w:rPr>
      </w:pPr>
      <w:bookmarkStart w:id="54" w:name="_Toc480634721"/>
      <w:r>
        <w:t xml:space="preserve">Figure </w:t>
      </w:r>
      <w:r>
        <w:fldChar w:fldCharType="begin"/>
      </w:r>
      <w:r>
        <w:instrText xml:space="preserve"> SEQ Figure \* ARABIC </w:instrText>
      </w:r>
      <w:r>
        <w:fldChar w:fldCharType="separate"/>
      </w:r>
      <w:r w:rsidR="00010062">
        <w:rPr>
          <w:noProof/>
        </w:rPr>
        <w:t>16</w:t>
      </w:r>
      <w:r>
        <w:fldChar w:fldCharType="end"/>
      </w:r>
      <w:r>
        <w:rPr>
          <w:lang w:val="en-GB"/>
        </w:rPr>
        <w:t xml:space="preserve"> Project overall scores</w:t>
      </w:r>
      <w:bookmarkEnd w:id="54"/>
    </w:p>
    <w:p w:rsidR="003B4730" w:rsidRDefault="003B4730" w:rsidP="003B4730">
      <w:pPr>
        <w:keepNext/>
      </w:pPr>
      <w:r>
        <w:rPr>
          <w:noProof/>
          <w:lang w:val="en-GB" w:eastAsia="en-GB"/>
        </w:rPr>
        <w:drawing>
          <wp:inline distT="0" distB="0" distL="0" distR="0" wp14:anchorId="77BA7BDE" wp14:editId="482EE22B">
            <wp:extent cx="6245225" cy="295846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structs correlation.JPG"/>
                    <pic:cNvPicPr/>
                  </pic:nvPicPr>
                  <pic:blipFill>
                    <a:blip r:embed="rId29">
                      <a:extLst>
                        <a:ext uri="{28A0092B-C50C-407E-A947-70E740481C1C}">
                          <a14:useLocalDpi xmlns:a14="http://schemas.microsoft.com/office/drawing/2010/main" val="0"/>
                        </a:ext>
                      </a:extLst>
                    </a:blip>
                    <a:stretch>
                      <a:fillRect/>
                    </a:stretch>
                  </pic:blipFill>
                  <pic:spPr>
                    <a:xfrm>
                      <a:off x="0" y="0"/>
                      <a:ext cx="6245225" cy="2958465"/>
                    </a:xfrm>
                    <a:prstGeom prst="rect">
                      <a:avLst/>
                    </a:prstGeom>
                  </pic:spPr>
                </pic:pic>
              </a:graphicData>
            </a:graphic>
          </wp:inline>
        </w:drawing>
      </w:r>
    </w:p>
    <w:p w:rsidR="003B4730" w:rsidRPr="003B4730" w:rsidRDefault="003B4730" w:rsidP="003B4730">
      <w:pPr>
        <w:pStyle w:val="Caption"/>
        <w:jc w:val="center"/>
        <w:rPr>
          <w:lang w:val="en-GB"/>
        </w:rPr>
      </w:pPr>
      <w:bookmarkStart w:id="55" w:name="_Toc480634722"/>
      <w:r>
        <w:t xml:space="preserve">Figure </w:t>
      </w:r>
      <w:r>
        <w:fldChar w:fldCharType="begin"/>
      </w:r>
      <w:r>
        <w:instrText xml:space="preserve"> SEQ Figure \* ARABIC </w:instrText>
      </w:r>
      <w:r>
        <w:fldChar w:fldCharType="separate"/>
      </w:r>
      <w:r w:rsidR="00010062">
        <w:rPr>
          <w:noProof/>
        </w:rPr>
        <w:t>17</w:t>
      </w:r>
      <w:r>
        <w:fldChar w:fldCharType="end"/>
      </w:r>
      <w:r>
        <w:rPr>
          <w:lang w:val="en-GB"/>
        </w:rPr>
        <w:t xml:space="preserve"> Constructs correlation</w:t>
      </w:r>
      <w:bookmarkEnd w:id="55"/>
    </w:p>
    <w:p w:rsidR="009719F6" w:rsidRDefault="00AF7073" w:rsidP="007C4D6A">
      <w:pPr>
        <w:spacing w:line="360" w:lineRule="auto"/>
        <w:rPr>
          <w:rFonts w:asciiTheme="majorBidi" w:hAnsiTheme="majorBidi" w:cstheme="majorBidi"/>
          <w:lang w:val="en-US"/>
        </w:rPr>
      </w:pPr>
      <w:r>
        <w:rPr>
          <w:rFonts w:asciiTheme="majorBidi" w:hAnsiTheme="majorBidi" w:cstheme="majorBidi"/>
          <w:noProof/>
          <w:lang w:val="en-GB" w:eastAsia="en-GB"/>
        </w:rPr>
        <w:lastRenderedPageBreak/>
        <w:drawing>
          <wp:inline distT="0" distB="0" distL="0" distR="0" wp14:anchorId="4E022A95" wp14:editId="44287D4E">
            <wp:extent cx="6245225" cy="8837295"/>
            <wp:effectExtent l="0" t="0" r="317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dership Character - Google Forms-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605BF7BE" wp14:editId="433C2F21">
            <wp:extent cx="6245225" cy="8837295"/>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dership Character - Google Forms-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76E8EF89" wp14:editId="613A3FD9">
            <wp:extent cx="6245225" cy="883729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dership Character - Google Forms-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12B04306" wp14:editId="0F07F2D5">
            <wp:extent cx="6245225" cy="8837295"/>
            <wp:effectExtent l="0" t="0" r="317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dership Character - Google Forms-0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3EFB8AF4" wp14:editId="530E879C">
            <wp:extent cx="6245225" cy="8837295"/>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adership Character - Google Forms-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6F7544C2" wp14:editId="00DBC58F">
            <wp:extent cx="6245225" cy="8837295"/>
            <wp:effectExtent l="0" t="0" r="317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adership Character - Google Forms-0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0A36B4D4" wp14:editId="6FC3CD21">
            <wp:extent cx="6245225" cy="8837295"/>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adership Character - Google Forms-0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45A16575" wp14:editId="5BBE227A">
            <wp:extent cx="6245225" cy="8837295"/>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adership Character - Google Forms-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283D8E85" wp14:editId="5C9142E1">
            <wp:extent cx="6245225" cy="8837295"/>
            <wp:effectExtent l="0" t="0" r="317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dership Character - Google Forms-0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r>
        <w:rPr>
          <w:rFonts w:asciiTheme="majorBidi" w:hAnsiTheme="majorBidi" w:cstheme="majorBidi"/>
          <w:noProof/>
          <w:lang w:val="en-GB" w:eastAsia="en-GB"/>
        </w:rPr>
        <w:lastRenderedPageBreak/>
        <w:drawing>
          <wp:inline distT="0" distB="0" distL="0" distR="0" wp14:anchorId="4BBFA547" wp14:editId="12347215">
            <wp:extent cx="6245225" cy="8837295"/>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adership Character - Google Forms-1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45225" cy="8837295"/>
                    </a:xfrm>
                    <a:prstGeom prst="rect">
                      <a:avLst/>
                    </a:prstGeom>
                  </pic:spPr>
                </pic:pic>
              </a:graphicData>
            </a:graphic>
          </wp:inline>
        </w:drawing>
      </w:r>
    </w:p>
    <w:sectPr w:rsidR="009719F6" w:rsidSect="00AD23A3">
      <w:pgSz w:w="11906" w:h="16838" w:code="9"/>
      <w:pgMar w:top="1134" w:right="991" w:bottom="720" w:left="1080"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CD6" w:rsidRDefault="00123CD6" w:rsidP="00D731D5">
      <w:pPr>
        <w:spacing w:after="0" w:line="240" w:lineRule="auto"/>
      </w:pPr>
      <w:r>
        <w:separator/>
      </w:r>
    </w:p>
  </w:endnote>
  <w:endnote w:type="continuationSeparator" w:id="0">
    <w:p w:rsidR="00123CD6" w:rsidRDefault="00123CD6" w:rsidP="00D73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8259892"/>
      <w:docPartObj>
        <w:docPartGallery w:val="Page Numbers (Bottom of Page)"/>
        <w:docPartUnique/>
      </w:docPartObj>
    </w:sdtPr>
    <w:sdtEndPr>
      <w:rPr>
        <w:color w:val="7F7F7F" w:themeColor="background1" w:themeShade="7F"/>
        <w:spacing w:val="60"/>
      </w:rPr>
    </w:sdtEndPr>
    <w:sdtContent>
      <w:p w:rsidR="00F86546" w:rsidRDefault="00F86546">
        <w:pPr>
          <w:pStyle w:val="Footer"/>
          <w:pBdr>
            <w:top w:val="single" w:sz="4" w:space="1" w:color="D9D9D9" w:themeColor="background1" w:themeShade="D9"/>
          </w:pBdr>
          <w:jc w:val="right"/>
        </w:pPr>
        <w:r>
          <w:fldChar w:fldCharType="begin"/>
        </w:r>
        <w:r>
          <w:instrText xml:space="preserve"> PAGE   \* MERGEFORMAT </w:instrText>
        </w:r>
        <w:r>
          <w:fldChar w:fldCharType="separate"/>
        </w:r>
        <w:r w:rsidR="00A7749E">
          <w:rPr>
            <w:noProof/>
          </w:rPr>
          <w:t>4</w:t>
        </w:r>
        <w:r>
          <w:rPr>
            <w:noProof/>
          </w:rPr>
          <w:fldChar w:fldCharType="end"/>
        </w:r>
        <w:r>
          <w:t xml:space="preserve"> | </w:t>
        </w:r>
        <w:r>
          <w:rPr>
            <w:color w:val="7F7F7F" w:themeColor="background1" w:themeShade="7F"/>
            <w:spacing w:val="60"/>
          </w:rPr>
          <w:t>Page</w:t>
        </w:r>
      </w:p>
    </w:sdtContent>
  </w:sdt>
  <w:p w:rsidR="00F86546" w:rsidRDefault="00F8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786180"/>
      <w:docPartObj>
        <w:docPartGallery w:val="Page Numbers (Bottom of Page)"/>
        <w:docPartUnique/>
      </w:docPartObj>
    </w:sdtPr>
    <w:sdtEndPr>
      <w:rPr>
        <w:color w:val="7F7F7F" w:themeColor="background1" w:themeShade="7F"/>
        <w:spacing w:val="60"/>
      </w:rPr>
    </w:sdtEndPr>
    <w:sdtContent>
      <w:p w:rsidR="00F86546" w:rsidRDefault="00F8654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B1995">
          <w:rPr>
            <w:noProof/>
          </w:rPr>
          <w:t>1</w:t>
        </w:r>
        <w:r>
          <w:rPr>
            <w:noProof/>
          </w:rPr>
          <w:fldChar w:fldCharType="end"/>
        </w:r>
        <w:r>
          <w:t xml:space="preserve"> | </w:t>
        </w:r>
        <w:r>
          <w:rPr>
            <w:color w:val="7F7F7F" w:themeColor="background1" w:themeShade="7F"/>
            <w:spacing w:val="60"/>
          </w:rPr>
          <w:t>Page</w:t>
        </w:r>
      </w:p>
    </w:sdtContent>
  </w:sdt>
  <w:p w:rsidR="00F86546" w:rsidRDefault="00F865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CD6" w:rsidRDefault="00123CD6" w:rsidP="00D731D5">
      <w:pPr>
        <w:spacing w:after="0" w:line="240" w:lineRule="auto"/>
      </w:pPr>
      <w:r>
        <w:separator/>
      </w:r>
    </w:p>
  </w:footnote>
  <w:footnote w:type="continuationSeparator" w:id="0">
    <w:p w:rsidR="00123CD6" w:rsidRDefault="00123CD6" w:rsidP="00D731D5">
      <w:pPr>
        <w:spacing w:after="0" w:line="240" w:lineRule="auto"/>
      </w:pPr>
      <w:r>
        <w:continuationSeparator/>
      </w:r>
    </w:p>
  </w:footnote>
  <w:footnote w:id="1">
    <w:p w:rsidR="00F86546" w:rsidRPr="007B6C34" w:rsidRDefault="00F86546">
      <w:pPr>
        <w:pStyle w:val="FootnoteText"/>
        <w:rPr>
          <w:lang w:val="en-GB"/>
        </w:rPr>
      </w:pPr>
      <w:r>
        <w:rPr>
          <w:rStyle w:val="FootnoteReference"/>
        </w:rPr>
        <w:footnoteRef/>
      </w:r>
      <w:r>
        <w:t xml:space="preserve"> </w:t>
      </w:r>
      <w:r>
        <w:rPr>
          <w:lang w:val="en-GB"/>
        </w:rPr>
        <w:t>Graduate school of management, RU</w:t>
      </w:r>
    </w:p>
  </w:footnote>
  <w:footnote w:id="2">
    <w:p w:rsidR="00F86546" w:rsidRPr="00630D0B" w:rsidRDefault="00F86546">
      <w:pPr>
        <w:pStyle w:val="FootnoteText"/>
        <w:rPr>
          <w:lang w:val="en-GB"/>
        </w:rPr>
      </w:pPr>
      <w:r>
        <w:rPr>
          <w:rStyle w:val="FootnoteReference"/>
        </w:rPr>
        <w:footnoteRef/>
      </w:r>
      <w:r>
        <w:t xml:space="preserve"> </w:t>
      </w:r>
      <w:r>
        <w:rPr>
          <w:lang w:val="en-GB"/>
        </w:rPr>
        <w:t xml:space="preserve">Further explanation will provide in second chapter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66F35"/>
    <w:multiLevelType w:val="hybridMultilevel"/>
    <w:tmpl w:val="32963352"/>
    <w:lvl w:ilvl="0" w:tplc="645ED22A">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 w15:restartNumberingAfterBreak="0">
    <w:nsid w:val="0E590CED"/>
    <w:multiLevelType w:val="hybridMultilevel"/>
    <w:tmpl w:val="47BC63F8"/>
    <w:lvl w:ilvl="0" w:tplc="7CB83A1A">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 w15:restartNumberingAfterBreak="0">
    <w:nsid w:val="10A704E4"/>
    <w:multiLevelType w:val="hybridMultilevel"/>
    <w:tmpl w:val="4E4AEE16"/>
    <w:lvl w:ilvl="0" w:tplc="1FC42DF4">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 w15:restartNumberingAfterBreak="0">
    <w:nsid w:val="11B168E1"/>
    <w:multiLevelType w:val="hybridMultilevel"/>
    <w:tmpl w:val="0D444DAA"/>
    <w:lvl w:ilvl="0" w:tplc="8AA66C88">
      <w:start w:val="1"/>
      <w:numFmt w:val="decimal"/>
      <w:lvlText w:val="%1-"/>
      <w:lvlJc w:val="left"/>
      <w:pPr>
        <w:ind w:left="1068" w:hanging="360"/>
      </w:pPr>
      <w:rPr>
        <w:rFonts w:hint="default"/>
        <w:sz w:val="22"/>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21F570A1"/>
    <w:multiLevelType w:val="hybridMultilevel"/>
    <w:tmpl w:val="4D9AA63C"/>
    <w:lvl w:ilvl="0" w:tplc="0FC8C306">
      <w:start w:val="1"/>
      <w:numFmt w:val="decimal"/>
      <w:lvlText w:val="%1."/>
      <w:lvlJc w:val="left"/>
      <w:pPr>
        <w:ind w:left="2770" w:hanging="360"/>
      </w:pPr>
      <w:rPr>
        <w:rFonts w:hint="default"/>
      </w:rPr>
    </w:lvl>
    <w:lvl w:ilvl="1" w:tplc="08090019" w:tentative="1">
      <w:start w:val="1"/>
      <w:numFmt w:val="lowerLetter"/>
      <w:lvlText w:val="%2."/>
      <w:lvlJc w:val="left"/>
      <w:pPr>
        <w:ind w:left="3490" w:hanging="360"/>
      </w:pPr>
    </w:lvl>
    <w:lvl w:ilvl="2" w:tplc="0809001B" w:tentative="1">
      <w:start w:val="1"/>
      <w:numFmt w:val="lowerRoman"/>
      <w:lvlText w:val="%3."/>
      <w:lvlJc w:val="right"/>
      <w:pPr>
        <w:ind w:left="4210" w:hanging="180"/>
      </w:pPr>
    </w:lvl>
    <w:lvl w:ilvl="3" w:tplc="0809000F" w:tentative="1">
      <w:start w:val="1"/>
      <w:numFmt w:val="decimal"/>
      <w:lvlText w:val="%4."/>
      <w:lvlJc w:val="left"/>
      <w:pPr>
        <w:ind w:left="4930" w:hanging="360"/>
      </w:pPr>
    </w:lvl>
    <w:lvl w:ilvl="4" w:tplc="08090019" w:tentative="1">
      <w:start w:val="1"/>
      <w:numFmt w:val="lowerLetter"/>
      <w:lvlText w:val="%5."/>
      <w:lvlJc w:val="left"/>
      <w:pPr>
        <w:ind w:left="5650" w:hanging="360"/>
      </w:pPr>
    </w:lvl>
    <w:lvl w:ilvl="5" w:tplc="0809001B" w:tentative="1">
      <w:start w:val="1"/>
      <w:numFmt w:val="lowerRoman"/>
      <w:lvlText w:val="%6."/>
      <w:lvlJc w:val="right"/>
      <w:pPr>
        <w:ind w:left="6370" w:hanging="180"/>
      </w:pPr>
    </w:lvl>
    <w:lvl w:ilvl="6" w:tplc="0809000F" w:tentative="1">
      <w:start w:val="1"/>
      <w:numFmt w:val="decimal"/>
      <w:lvlText w:val="%7."/>
      <w:lvlJc w:val="left"/>
      <w:pPr>
        <w:ind w:left="7090" w:hanging="360"/>
      </w:pPr>
    </w:lvl>
    <w:lvl w:ilvl="7" w:tplc="08090019" w:tentative="1">
      <w:start w:val="1"/>
      <w:numFmt w:val="lowerLetter"/>
      <w:lvlText w:val="%8."/>
      <w:lvlJc w:val="left"/>
      <w:pPr>
        <w:ind w:left="7810" w:hanging="360"/>
      </w:pPr>
    </w:lvl>
    <w:lvl w:ilvl="8" w:tplc="0809001B" w:tentative="1">
      <w:start w:val="1"/>
      <w:numFmt w:val="lowerRoman"/>
      <w:lvlText w:val="%9."/>
      <w:lvlJc w:val="right"/>
      <w:pPr>
        <w:ind w:left="8530" w:hanging="180"/>
      </w:pPr>
    </w:lvl>
  </w:abstractNum>
  <w:abstractNum w:abstractNumId="5" w15:restartNumberingAfterBreak="0">
    <w:nsid w:val="22497804"/>
    <w:multiLevelType w:val="hybridMultilevel"/>
    <w:tmpl w:val="E8A487C8"/>
    <w:lvl w:ilvl="0" w:tplc="B5E45D98">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33241B8B"/>
    <w:multiLevelType w:val="hybridMultilevel"/>
    <w:tmpl w:val="310AD508"/>
    <w:lvl w:ilvl="0" w:tplc="E89C38D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A27F3"/>
    <w:multiLevelType w:val="hybridMultilevel"/>
    <w:tmpl w:val="7ED8BA40"/>
    <w:lvl w:ilvl="0" w:tplc="A9581C4A">
      <w:start w:val="11"/>
      <w:numFmt w:val="decimal"/>
      <w:lvlText w:val="%1."/>
      <w:lvlJc w:val="left"/>
      <w:pPr>
        <w:ind w:left="0"/>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96744664">
      <w:start w:val="1"/>
      <w:numFmt w:val="decimal"/>
      <w:lvlText w:val="%2"/>
      <w:lvlJc w:val="left"/>
      <w:pPr>
        <w:ind w:left="11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B96296C6">
      <w:start w:val="1"/>
      <w:numFmt w:val="lowerRoman"/>
      <w:lvlText w:val="%3"/>
      <w:lvlJc w:val="left"/>
      <w:pPr>
        <w:ind w:left="404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AC302FB8">
      <w:start w:val="1"/>
      <w:numFmt w:val="decimal"/>
      <w:lvlText w:val="%4"/>
      <w:lvlJc w:val="left"/>
      <w:pPr>
        <w:ind w:left="47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0D90B872">
      <w:start w:val="1"/>
      <w:numFmt w:val="lowerLetter"/>
      <w:lvlText w:val="%5"/>
      <w:lvlJc w:val="left"/>
      <w:pPr>
        <w:ind w:left="548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79B6AA30">
      <w:start w:val="1"/>
      <w:numFmt w:val="lowerRoman"/>
      <w:lvlText w:val="%6"/>
      <w:lvlJc w:val="left"/>
      <w:pPr>
        <w:ind w:left="620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5D5264E6">
      <w:start w:val="1"/>
      <w:numFmt w:val="decimal"/>
      <w:lvlText w:val="%7"/>
      <w:lvlJc w:val="left"/>
      <w:pPr>
        <w:ind w:left="692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54F47E34">
      <w:start w:val="1"/>
      <w:numFmt w:val="lowerLetter"/>
      <w:lvlText w:val="%8"/>
      <w:lvlJc w:val="left"/>
      <w:pPr>
        <w:ind w:left="764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F8521DEA">
      <w:start w:val="1"/>
      <w:numFmt w:val="lowerRoman"/>
      <w:lvlText w:val="%9"/>
      <w:lvlJc w:val="left"/>
      <w:pPr>
        <w:ind w:left="83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490A21"/>
    <w:multiLevelType w:val="hybridMultilevel"/>
    <w:tmpl w:val="4B3CC51E"/>
    <w:lvl w:ilvl="0" w:tplc="0B22997A">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9" w15:restartNumberingAfterBreak="0">
    <w:nsid w:val="3A1212CB"/>
    <w:multiLevelType w:val="hybridMultilevel"/>
    <w:tmpl w:val="108C4128"/>
    <w:lvl w:ilvl="0" w:tplc="609A78E2">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0" w15:restartNumberingAfterBreak="0">
    <w:nsid w:val="3B212E48"/>
    <w:multiLevelType w:val="hybridMultilevel"/>
    <w:tmpl w:val="A2F4D878"/>
    <w:lvl w:ilvl="0" w:tplc="419C501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C5432EC"/>
    <w:multiLevelType w:val="hybridMultilevel"/>
    <w:tmpl w:val="D65AEF52"/>
    <w:lvl w:ilvl="0" w:tplc="DD36149A">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2" w15:restartNumberingAfterBreak="0">
    <w:nsid w:val="411923A2"/>
    <w:multiLevelType w:val="hybridMultilevel"/>
    <w:tmpl w:val="A64AE760"/>
    <w:lvl w:ilvl="0" w:tplc="8A9621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0B5809"/>
    <w:multiLevelType w:val="hybridMultilevel"/>
    <w:tmpl w:val="46FECDDA"/>
    <w:lvl w:ilvl="0" w:tplc="ED627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AA6FC3"/>
    <w:multiLevelType w:val="hybridMultilevel"/>
    <w:tmpl w:val="BC905126"/>
    <w:lvl w:ilvl="0" w:tplc="9C1E98DA">
      <w:start w:val="1"/>
      <w:numFmt w:val="decimal"/>
      <w:lvlText w:val="%1."/>
      <w:lvlJc w:val="left"/>
      <w:pPr>
        <w:ind w:left="490"/>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7BCEFDF4">
      <w:start w:val="1"/>
      <w:numFmt w:val="decimal"/>
      <w:lvlText w:val="%2"/>
      <w:lvlJc w:val="left"/>
      <w:pPr>
        <w:ind w:left="1252"/>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17E86ABC">
      <w:start w:val="1"/>
      <w:numFmt w:val="lowerRoman"/>
      <w:lvlText w:val="%3"/>
      <w:lvlJc w:val="left"/>
      <w:pPr>
        <w:ind w:left="35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490A9712">
      <w:start w:val="1"/>
      <w:numFmt w:val="decimal"/>
      <w:lvlText w:val="%4"/>
      <w:lvlJc w:val="left"/>
      <w:pPr>
        <w:ind w:left="42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07D835D0">
      <w:start w:val="1"/>
      <w:numFmt w:val="lowerLetter"/>
      <w:lvlText w:val="%5"/>
      <w:lvlJc w:val="left"/>
      <w:pPr>
        <w:ind w:left="498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CCBA922C">
      <w:start w:val="1"/>
      <w:numFmt w:val="lowerRoman"/>
      <w:lvlText w:val="%6"/>
      <w:lvlJc w:val="left"/>
      <w:pPr>
        <w:ind w:left="570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1616CACE">
      <w:start w:val="1"/>
      <w:numFmt w:val="decimal"/>
      <w:lvlText w:val="%7"/>
      <w:lvlJc w:val="left"/>
      <w:pPr>
        <w:ind w:left="642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DB4CA834">
      <w:start w:val="1"/>
      <w:numFmt w:val="lowerLetter"/>
      <w:lvlText w:val="%8"/>
      <w:lvlJc w:val="left"/>
      <w:pPr>
        <w:ind w:left="71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67A80510">
      <w:start w:val="1"/>
      <w:numFmt w:val="lowerRoman"/>
      <w:lvlText w:val="%9"/>
      <w:lvlJc w:val="left"/>
      <w:pPr>
        <w:ind w:left="78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2EA123B"/>
    <w:multiLevelType w:val="hybridMultilevel"/>
    <w:tmpl w:val="1CFC56B0"/>
    <w:lvl w:ilvl="0" w:tplc="244E0C70">
      <w:start w:val="1"/>
      <w:numFmt w:val="decimal"/>
      <w:lvlText w:val="%1."/>
      <w:lvlJc w:val="left"/>
      <w:pPr>
        <w:ind w:left="322"/>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7DD86784">
      <w:start w:val="1"/>
      <w:numFmt w:val="decimal"/>
      <w:lvlText w:val="%2"/>
      <w:lvlJc w:val="left"/>
      <w:pPr>
        <w:ind w:left="1252"/>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94483108">
      <w:start w:val="1"/>
      <w:numFmt w:val="lowerRoman"/>
      <w:lvlText w:val="%3"/>
      <w:lvlJc w:val="left"/>
      <w:pPr>
        <w:ind w:left="35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77E4DCFA">
      <w:start w:val="1"/>
      <w:numFmt w:val="decimal"/>
      <w:lvlText w:val="%4"/>
      <w:lvlJc w:val="left"/>
      <w:pPr>
        <w:ind w:left="42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F5706AC6">
      <w:start w:val="1"/>
      <w:numFmt w:val="lowerLetter"/>
      <w:lvlText w:val="%5"/>
      <w:lvlJc w:val="left"/>
      <w:pPr>
        <w:ind w:left="498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B80C22D2">
      <w:start w:val="1"/>
      <w:numFmt w:val="lowerRoman"/>
      <w:lvlText w:val="%6"/>
      <w:lvlJc w:val="left"/>
      <w:pPr>
        <w:ind w:left="570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5F3019D8">
      <w:start w:val="1"/>
      <w:numFmt w:val="decimal"/>
      <w:lvlText w:val="%7"/>
      <w:lvlJc w:val="left"/>
      <w:pPr>
        <w:ind w:left="642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F5905B62">
      <w:start w:val="1"/>
      <w:numFmt w:val="lowerLetter"/>
      <w:lvlText w:val="%8"/>
      <w:lvlJc w:val="left"/>
      <w:pPr>
        <w:ind w:left="71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24180B88">
      <w:start w:val="1"/>
      <w:numFmt w:val="lowerRoman"/>
      <w:lvlText w:val="%9"/>
      <w:lvlJc w:val="left"/>
      <w:pPr>
        <w:ind w:left="78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71F034B"/>
    <w:multiLevelType w:val="hybridMultilevel"/>
    <w:tmpl w:val="0436C7D2"/>
    <w:lvl w:ilvl="0" w:tplc="3762281C">
      <w:start w:val="4"/>
      <w:numFmt w:val="decimal"/>
      <w:lvlText w:val="%1."/>
      <w:lvlJc w:val="left"/>
      <w:pPr>
        <w:ind w:left="490"/>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112E701E">
      <w:start w:val="1"/>
      <w:numFmt w:val="decimal"/>
      <w:lvlText w:val="%2"/>
      <w:lvlJc w:val="left"/>
      <w:pPr>
        <w:ind w:left="1252"/>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99D87760">
      <w:start w:val="1"/>
      <w:numFmt w:val="lowerRoman"/>
      <w:lvlText w:val="%3"/>
      <w:lvlJc w:val="left"/>
      <w:pPr>
        <w:ind w:left="35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15968742">
      <w:start w:val="1"/>
      <w:numFmt w:val="decimal"/>
      <w:lvlText w:val="%4"/>
      <w:lvlJc w:val="left"/>
      <w:pPr>
        <w:ind w:left="42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67F80472">
      <w:start w:val="1"/>
      <w:numFmt w:val="lowerLetter"/>
      <w:lvlText w:val="%5"/>
      <w:lvlJc w:val="left"/>
      <w:pPr>
        <w:ind w:left="498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E43083F8">
      <w:start w:val="1"/>
      <w:numFmt w:val="lowerRoman"/>
      <w:lvlText w:val="%6"/>
      <w:lvlJc w:val="left"/>
      <w:pPr>
        <w:ind w:left="570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46B4FA6E">
      <w:start w:val="1"/>
      <w:numFmt w:val="decimal"/>
      <w:lvlText w:val="%7"/>
      <w:lvlJc w:val="left"/>
      <w:pPr>
        <w:ind w:left="642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E92614F6">
      <w:start w:val="1"/>
      <w:numFmt w:val="lowerLetter"/>
      <w:lvlText w:val="%8"/>
      <w:lvlJc w:val="left"/>
      <w:pPr>
        <w:ind w:left="71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9C70129A">
      <w:start w:val="1"/>
      <w:numFmt w:val="lowerRoman"/>
      <w:lvlText w:val="%9"/>
      <w:lvlJc w:val="left"/>
      <w:pPr>
        <w:ind w:left="78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CD06A5E"/>
    <w:multiLevelType w:val="hybridMultilevel"/>
    <w:tmpl w:val="5BA0655C"/>
    <w:lvl w:ilvl="0" w:tplc="D1A4233E">
      <w:start w:val="3"/>
      <w:numFmt w:val="bullet"/>
      <w:lvlText w:val="-"/>
      <w:lvlJc w:val="left"/>
      <w:pPr>
        <w:ind w:left="643" w:hanging="360"/>
      </w:pPr>
      <w:rPr>
        <w:rFonts w:ascii="Times New Roman" w:eastAsia="Calibri"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8" w15:restartNumberingAfterBreak="0">
    <w:nsid w:val="605205C0"/>
    <w:multiLevelType w:val="hybridMultilevel"/>
    <w:tmpl w:val="C756D17A"/>
    <w:lvl w:ilvl="0" w:tplc="09EC23DA">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 w15:restartNumberingAfterBreak="0">
    <w:nsid w:val="63AC14C3"/>
    <w:multiLevelType w:val="hybridMultilevel"/>
    <w:tmpl w:val="40848820"/>
    <w:lvl w:ilvl="0" w:tplc="BF3AB5CA">
      <w:start w:val="1"/>
      <w:numFmt w:val="decimal"/>
      <w:lvlText w:val="%1."/>
      <w:lvlJc w:val="left"/>
      <w:pPr>
        <w:tabs>
          <w:tab w:val="num" w:pos="720"/>
        </w:tabs>
        <w:ind w:left="720" w:hanging="360"/>
      </w:pPr>
    </w:lvl>
    <w:lvl w:ilvl="1" w:tplc="81761668" w:tentative="1">
      <w:start w:val="1"/>
      <w:numFmt w:val="decimal"/>
      <w:lvlText w:val="%2."/>
      <w:lvlJc w:val="left"/>
      <w:pPr>
        <w:tabs>
          <w:tab w:val="num" w:pos="1440"/>
        </w:tabs>
        <w:ind w:left="1440" w:hanging="360"/>
      </w:pPr>
    </w:lvl>
    <w:lvl w:ilvl="2" w:tplc="FBCC5B86" w:tentative="1">
      <w:start w:val="1"/>
      <w:numFmt w:val="decimal"/>
      <w:lvlText w:val="%3."/>
      <w:lvlJc w:val="left"/>
      <w:pPr>
        <w:tabs>
          <w:tab w:val="num" w:pos="2160"/>
        </w:tabs>
        <w:ind w:left="2160" w:hanging="360"/>
      </w:pPr>
    </w:lvl>
    <w:lvl w:ilvl="3" w:tplc="7E0053D8" w:tentative="1">
      <w:start w:val="1"/>
      <w:numFmt w:val="decimal"/>
      <w:lvlText w:val="%4."/>
      <w:lvlJc w:val="left"/>
      <w:pPr>
        <w:tabs>
          <w:tab w:val="num" w:pos="2880"/>
        </w:tabs>
        <w:ind w:left="2880" w:hanging="360"/>
      </w:pPr>
    </w:lvl>
    <w:lvl w:ilvl="4" w:tplc="0282B72A" w:tentative="1">
      <w:start w:val="1"/>
      <w:numFmt w:val="decimal"/>
      <w:lvlText w:val="%5."/>
      <w:lvlJc w:val="left"/>
      <w:pPr>
        <w:tabs>
          <w:tab w:val="num" w:pos="3600"/>
        </w:tabs>
        <w:ind w:left="3600" w:hanging="360"/>
      </w:pPr>
    </w:lvl>
    <w:lvl w:ilvl="5" w:tplc="789691FC" w:tentative="1">
      <w:start w:val="1"/>
      <w:numFmt w:val="decimal"/>
      <w:lvlText w:val="%6."/>
      <w:lvlJc w:val="left"/>
      <w:pPr>
        <w:tabs>
          <w:tab w:val="num" w:pos="4320"/>
        </w:tabs>
        <w:ind w:left="4320" w:hanging="360"/>
      </w:pPr>
    </w:lvl>
    <w:lvl w:ilvl="6" w:tplc="1648060E" w:tentative="1">
      <w:start w:val="1"/>
      <w:numFmt w:val="decimal"/>
      <w:lvlText w:val="%7."/>
      <w:lvlJc w:val="left"/>
      <w:pPr>
        <w:tabs>
          <w:tab w:val="num" w:pos="5040"/>
        </w:tabs>
        <w:ind w:left="5040" w:hanging="360"/>
      </w:pPr>
    </w:lvl>
    <w:lvl w:ilvl="7" w:tplc="95601BD0" w:tentative="1">
      <w:start w:val="1"/>
      <w:numFmt w:val="decimal"/>
      <w:lvlText w:val="%8."/>
      <w:lvlJc w:val="left"/>
      <w:pPr>
        <w:tabs>
          <w:tab w:val="num" w:pos="5760"/>
        </w:tabs>
        <w:ind w:left="5760" w:hanging="360"/>
      </w:pPr>
    </w:lvl>
    <w:lvl w:ilvl="8" w:tplc="8578B4FC" w:tentative="1">
      <w:start w:val="1"/>
      <w:numFmt w:val="decimal"/>
      <w:lvlText w:val="%9."/>
      <w:lvlJc w:val="left"/>
      <w:pPr>
        <w:tabs>
          <w:tab w:val="num" w:pos="6480"/>
        </w:tabs>
        <w:ind w:left="6480" w:hanging="360"/>
      </w:pPr>
    </w:lvl>
  </w:abstractNum>
  <w:abstractNum w:abstractNumId="20" w15:restartNumberingAfterBreak="0">
    <w:nsid w:val="680A19C7"/>
    <w:multiLevelType w:val="hybridMultilevel"/>
    <w:tmpl w:val="4FDADFC8"/>
    <w:lvl w:ilvl="0" w:tplc="0809000F">
      <w:start w:val="1"/>
      <w:numFmt w:val="decimal"/>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21" w15:restartNumberingAfterBreak="0">
    <w:nsid w:val="68C11451"/>
    <w:multiLevelType w:val="hybridMultilevel"/>
    <w:tmpl w:val="402EAFFE"/>
    <w:lvl w:ilvl="0" w:tplc="339A187C">
      <w:start w:val="18"/>
      <w:numFmt w:val="decimal"/>
      <w:lvlText w:val="%1."/>
      <w:lvlJc w:val="left"/>
      <w:pPr>
        <w:ind w:left="490"/>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A86CB23C">
      <w:start w:val="1"/>
      <w:numFmt w:val="decimal"/>
      <w:lvlText w:val="%2"/>
      <w:lvlJc w:val="left"/>
      <w:pPr>
        <w:ind w:left="1264"/>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3176DC92">
      <w:start w:val="1"/>
      <w:numFmt w:val="lowerRoman"/>
      <w:lvlText w:val="%3"/>
      <w:lvlJc w:val="left"/>
      <w:pPr>
        <w:ind w:left="404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48D8D4EA">
      <w:start w:val="1"/>
      <w:numFmt w:val="decimal"/>
      <w:lvlText w:val="%4"/>
      <w:lvlJc w:val="left"/>
      <w:pPr>
        <w:ind w:left="47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96B08422">
      <w:start w:val="1"/>
      <w:numFmt w:val="lowerLetter"/>
      <w:lvlText w:val="%5"/>
      <w:lvlJc w:val="left"/>
      <w:pPr>
        <w:ind w:left="548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9D8CABB6">
      <w:start w:val="1"/>
      <w:numFmt w:val="lowerRoman"/>
      <w:lvlText w:val="%6"/>
      <w:lvlJc w:val="left"/>
      <w:pPr>
        <w:ind w:left="620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ED92A4A0">
      <w:start w:val="1"/>
      <w:numFmt w:val="decimal"/>
      <w:lvlText w:val="%7"/>
      <w:lvlJc w:val="left"/>
      <w:pPr>
        <w:ind w:left="692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1C822CE2">
      <w:start w:val="1"/>
      <w:numFmt w:val="lowerLetter"/>
      <w:lvlText w:val="%8"/>
      <w:lvlJc w:val="left"/>
      <w:pPr>
        <w:ind w:left="764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3C6692C0">
      <w:start w:val="1"/>
      <w:numFmt w:val="lowerRoman"/>
      <w:lvlText w:val="%9"/>
      <w:lvlJc w:val="left"/>
      <w:pPr>
        <w:ind w:left="83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E5327D1"/>
    <w:multiLevelType w:val="hybridMultilevel"/>
    <w:tmpl w:val="620E1AE0"/>
    <w:lvl w:ilvl="0" w:tplc="47D41956">
      <w:start w:val="16"/>
      <w:numFmt w:val="decimal"/>
      <w:lvlText w:val="%1."/>
      <w:lvlJc w:val="left"/>
      <w:pPr>
        <w:ind w:left="0"/>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483A3D78">
      <w:start w:val="1"/>
      <w:numFmt w:val="decimal"/>
      <w:lvlText w:val="%2"/>
      <w:lvlJc w:val="left"/>
      <w:pPr>
        <w:ind w:left="11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757483B0">
      <w:start w:val="1"/>
      <w:numFmt w:val="lowerRoman"/>
      <w:lvlText w:val="%3"/>
      <w:lvlJc w:val="left"/>
      <w:pPr>
        <w:ind w:left="404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9B12770A">
      <w:start w:val="1"/>
      <w:numFmt w:val="decimal"/>
      <w:lvlText w:val="%4"/>
      <w:lvlJc w:val="left"/>
      <w:pPr>
        <w:ind w:left="47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2BB2CB5E">
      <w:start w:val="1"/>
      <w:numFmt w:val="lowerLetter"/>
      <w:lvlText w:val="%5"/>
      <w:lvlJc w:val="left"/>
      <w:pPr>
        <w:ind w:left="548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6134870E">
      <w:start w:val="1"/>
      <w:numFmt w:val="lowerRoman"/>
      <w:lvlText w:val="%6"/>
      <w:lvlJc w:val="left"/>
      <w:pPr>
        <w:ind w:left="620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85D238C8">
      <w:start w:val="1"/>
      <w:numFmt w:val="decimal"/>
      <w:lvlText w:val="%7"/>
      <w:lvlJc w:val="left"/>
      <w:pPr>
        <w:ind w:left="692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A484EACA">
      <w:start w:val="1"/>
      <w:numFmt w:val="lowerLetter"/>
      <w:lvlText w:val="%8"/>
      <w:lvlJc w:val="left"/>
      <w:pPr>
        <w:ind w:left="764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079C5D4A">
      <w:start w:val="1"/>
      <w:numFmt w:val="lowerRoman"/>
      <w:lvlText w:val="%9"/>
      <w:lvlJc w:val="left"/>
      <w:pPr>
        <w:ind w:left="8369"/>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15779E0"/>
    <w:multiLevelType w:val="hybridMultilevel"/>
    <w:tmpl w:val="A872C6A8"/>
    <w:lvl w:ilvl="0" w:tplc="D200CC6C">
      <w:start w:val="14"/>
      <w:numFmt w:val="decimal"/>
      <w:lvlText w:val="%1."/>
      <w:lvlJc w:val="left"/>
      <w:pPr>
        <w:ind w:left="490"/>
      </w:pPr>
      <w:rPr>
        <w:rFonts w:ascii="Roboto" w:eastAsia="Roboto" w:hAnsi="Roboto" w:cs="Roboto"/>
        <w:b w:val="0"/>
        <w:i w:val="0"/>
        <w:strike w:val="0"/>
        <w:dstrike w:val="0"/>
        <w:color w:val="000000"/>
        <w:sz w:val="30"/>
        <w:szCs w:val="30"/>
        <w:u w:val="none" w:color="000000"/>
        <w:bdr w:val="none" w:sz="0" w:space="0" w:color="auto"/>
        <w:shd w:val="clear" w:color="auto" w:fill="auto"/>
        <w:vertAlign w:val="baseline"/>
      </w:rPr>
    </w:lvl>
    <w:lvl w:ilvl="1" w:tplc="DF8ECD04">
      <w:start w:val="1"/>
      <w:numFmt w:val="decimal"/>
      <w:lvlText w:val="%2"/>
      <w:lvlJc w:val="left"/>
      <w:pPr>
        <w:ind w:left="3633"/>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2" w:tplc="D020E546">
      <w:start w:val="1"/>
      <w:numFmt w:val="lowerRoman"/>
      <w:lvlText w:val="%3"/>
      <w:lvlJc w:val="left"/>
      <w:pPr>
        <w:ind w:left="35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3" w:tplc="5A6A0760">
      <w:start w:val="1"/>
      <w:numFmt w:val="decimal"/>
      <w:lvlText w:val="%4"/>
      <w:lvlJc w:val="left"/>
      <w:pPr>
        <w:ind w:left="42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4" w:tplc="46B84D2C">
      <w:start w:val="1"/>
      <w:numFmt w:val="lowerLetter"/>
      <w:lvlText w:val="%5"/>
      <w:lvlJc w:val="left"/>
      <w:pPr>
        <w:ind w:left="498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5" w:tplc="EC6A3998">
      <w:start w:val="1"/>
      <w:numFmt w:val="lowerRoman"/>
      <w:lvlText w:val="%6"/>
      <w:lvlJc w:val="left"/>
      <w:pPr>
        <w:ind w:left="570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6" w:tplc="0B5ABCE8">
      <w:start w:val="1"/>
      <w:numFmt w:val="decimal"/>
      <w:lvlText w:val="%7"/>
      <w:lvlJc w:val="left"/>
      <w:pPr>
        <w:ind w:left="642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7" w:tplc="A028A93E">
      <w:start w:val="1"/>
      <w:numFmt w:val="lowerLetter"/>
      <w:lvlText w:val="%8"/>
      <w:lvlJc w:val="left"/>
      <w:pPr>
        <w:ind w:left="714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lvl w:ilvl="8" w:tplc="492690F0">
      <w:start w:val="1"/>
      <w:numFmt w:val="lowerRoman"/>
      <w:lvlText w:val="%9"/>
      <w:lvlJc w:val="left"/>
      <w:pPr>
        <w:ind w:left="7865"/>
      </w:pPr>
      <w:rPr>
        <w:rFonts w:ascii="Roboto" w:eastAsia="Roboto" w:hAnsi="Roboto" w:cs="Roboto"/>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AAB401C"/>
    <w:multiLevelType w:val="hybridMultilevel"/>
    <w:tmpl w:val="AFE2F6B2"/>
    <w:lvl w:ilvl="0" w:tplc="57060E7A">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num w:numId="1">
    <w:abstractNumId w:val="3"/>
  </w:num>
  <w:num w:numId="2">
    <w:abstractNumId w:val="13"/>
  </w:num>
  <w:num w:numId="3">
    <w:abstractNumId w:val="8"/>
  </w:num>
  <w:num w:numId="4">
    <w:abstractNumId w:val="1"/>
  </w:num>
  <w:num w:numId="5">
    <w:abstractNumId w:val="9"/>
  </w:num>
  <w:num w:numId="6">
    <w:abstractNumId w:val="17"/>
  </w:num>
  <w:num w:numId="7">
    <w:abstractNumId w:val="6"/>
  </w:num>
  <w:num w:numId="8">
    <w:abstractNumId w:val="12"/>
  </w:num>
  <w:num w:numId="9">
    <w:abstractNumId w:val="19"/>
  </w:num>
  <w:num w:numId="10">
    <w:abstractNumId w:val="5"/>
  </w:num>
  <w:num w:numId="11">
    <w:abstractNumId w:val="0"/>
  </w:num>
  <w:num w:numId="12">
    <w:abstractNumId w:val="10"/>
  </w:num>
  <w:num w:numId="13">
    <w:abstractNumId w:val="2"/>
  </w:num>
  <w:num w:numId="14">
    <w:abstractNumId w:val="18"/>
  </w:num>
  <w:num w:numId="15">
    <w:abstractNumId w:val="20"/>
  </w:num>
  <w:num w:numId="16">
    <w:abstractNumId w:val="24"/>
  </w:num>
  <w:num w:numId="17">
    <w:abstractNumId w:val="4"/>
  </w:num>
  <w:num w:numId="18">
    <w:abstractNumId w:val="11"/>
  </w:num>
  <w:num w:numId="19">
    <w:abstractNumId w:val="14"/>
  </w:num>
  <w:num w:numId="20">
    <w:abstractNumId w:val="15"/>
  </w:num>
  <w:num w:numId="21">
    <w:abstractNumId w:val="16"/>
  </w:num>
  <w:num w:numId="22">
    <w:abstractNumId w:val="23"/>
  </w:num>
  <w:num w:numId="23">
    <w:abstractNumId w:val="21"/>
  </w:num>
  <w:num w:numId="24">
    <w:abstractNumId w:val="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0MjQyMTGytDCzNDRT0lEKTi0uzszPAykwNKoFAPX/R2YtAAAA"/>
  </w:docVars>
  <w:rsids>
    <w:rsidRoot w:val="00082DB4"/>
    <w:rsid w:val="00002D8B"/>
    <w:rsid w:val="0000355A"/>
    <w:rsid w:val="000051C1"/>
    <w:rsid w:val="0000748D"/>
    <w:rsid w:val="00007CFB"/>
    <w:rsid w:val="00010062"/>
    <w:rsid w:val="000106B8"/>
    <w:rsid w:val="00010AC6"/>
    <w:rsid w:val="00011217"/>
    <w:rsid w:val="00020491"/>
    <w:rsid w:val="000204DD"/>
    <w:rsid w:val="0002311A"/>
    <w:rsid w:val="000264CE"/>
    <w:rsid w:val="000303BD"/>
    <w:rsid w:val="00030412"/>
    <w:rsid w:val="000307DB"/>
    <w:rsid w:val="00034DED"/>
    <w:rsid w:val="000376CC"/>
    <w:rsid w:val="00037DDD"/>
    <w:rsid w:val="000439F7"/>
    <w:rsid w:val="00046F92"/>
    <w:rsid w:val="0004782F"/>
    <w:rsid w:val="00051656"/>
    <w:rsid w:val="0005411F"/>
    <w:rsid w:val="00056F4F"/>
    <w:rsid w:val="000577DE"/>
    <w:rsid w:val="00060C5F"/>
    <w:rsid w:val="00060DA1"/>
    <w:rsid w:val="00062028"/>
    <w:rsid w:val="00063397"/>
    <w:rsid w:val="000648B4"/>
    <w:rsid w:val="00071ADB"/>
    <w:rsid w:val="00072DC3"/>
    <w:rsid w:val="00082DB4"/>
    <w:rsid w:val="000852DE"/>
    <w:rsid w:val="000905CE"/>
    <w:rsid w:val="0009118D"/>
    <w:rsid w:val="0009463A"/>
    <w:rsid w:val="00096091"/>
    <w:rsid w:val="000A682E"/>
    <w:rsid w:val="000B07EB"/>
    <w:rsid w:val="000B2CAC"/>
    <w:rsid w:val="000B30BB"/>
    <w:rsid w:val="000B6817"/>
    <w:rsid w:val="000C05DA"/>
    <w:rsid w:val="000C2561"/>
    <w:rsid w:val="000C287B"/>
    <w:rsid w:val="000C3E78"/>
    <w:rsid w:val="000C5EA9"/>
    <w:rsid w:val="000C6DD2"/>
    <w:rsid w:val="000D1B35"/>
    <w:rsid w:val="000D4F94"/>
    <w:rsid w:val="000D65D5"/>
    <w:rsid w:val="000D73C7"/>
    <w:rsid w:val="000D74CA"/>
    <w:rsid w:val="000D7500"/>
    <w:rsid w:val="000E137F"/>
    <w:rsid w:val="000E378B"/>
    <w:rsid w:val="000E3EF2"/>
    <w:rsid w:val="000E4C7D"/>
    <w:rsid w:val="000E7A97"/>
    <w:rsid w:val="000F06A4"/>
    <w:rsid w:val="000F488F"/>
    <w:rsid w:val="000F7E7D"/>
    <w:rsid w:val="00100391"/>
    <w:rsid w:val="00123A16"/>
    <w:rsid w:val="00123CD6"/>
    <w:rsid w:val="00130721"/>
    <w:rsid w:val="00131603"/>
    <w:rsid w:val="00132AA7"/>
    <w:rsid w:val="0013581D"/>
    <w:rsid w:val="001530CE"/>
    <w:rsid w:val="00154DAF"/>
    <w:rsid w:val="00157213"/>
    <w:rsid w:val="00157E3C"/>
    <w:rsid w:val="00161A92"/>
    <w:rsid w:val="00165E84"/>
    <w:rsid w:val="00166DDB"/>
    <w:rsid w:val="0017146C"/>
    <w:rsid w:val="00173E2C"/>
    <w:rsid w:val="001755CC"/>
    <w:rsid w:val="001772DF"/>
    <w:rsid w:val="00177B06"/>
    <w:rsid w:val="00177B71"/>
    <w:rsid w:val="00182B48"/>
    <w:rsid w:val="00182BCE"/>
    <w:rsid w:val="00183497"/>
    <w:rsid w:val="001851A8"/>
    <w:rsid w:val="00195A9C"/>
    <w:rsid w:val="001963F1"/>
    <w:rsid w:val="00196BE8"/>
    <w:rsid w:val="001974E8"/>
    <w:rsid w:val="001A3D02"/>
    <w:rsid w:val="001A663F"/>
    <w:rsid w:val="001A6D0E"/>
    <w:rsid w:val="001A7792"/>
    <w:rsid w:val="001B12AC"/>
    <w:rsid w:val="001B16FF"/>
    <w:rsid w:val="001B279E"/>
    <w:rsid w:val="001B6CC8"/>
    <w:rsid w:val="001C163A"/>
    <w:rsid w:val="001C230B"/>
    <w:rsid w:val="001C6C5C"/>
    <w:rsid w:val="001C74F3"/>
    <w:rsid w:val="001D169D"/>
    <w:rsid w:val="001D7734"/>
    <w:rsid w:val="001E290A"/>
    <w:rsid w:val="001E466A"/>
    <w:rsid w:val="001E529A"/>
    <w:rsid w:val="001E71F6"/>
    <w:rsid w:val="001F0CA7"/>
    <w:rsid w:val="001F6E6E"/>
    <w:rsid w:val="00200F71"/>
    <w:rsid w:val="002022B1"/>
    <w:rsid w:val="00207737"/>
    <w:rsid w:val="00207AEE"/>
    <w:rsid w:val="00214BE7"/>
    <w:rsid w:val="00214D22"/>
    <w:rsid w:val="00216AB6"/>
    <w:rsid w:val="00216F94"/>
    <w:rsid w:val="0023761B"/>
    <w:rsid w:val="00243338"/>
    <w:rsid w:val="00243CC4"/>
    <w:rsid w:val="00251FE4"/>
    <w:rsid w:val="00251FEC"/>
    <w:rsid w:val="00254911"/>
    <w:rsid w:val="00261291"/>
    <w:rsid w:val="00263874"/>
    <w:rsid w:val="0026469C"/>
    <w:rsid w:val="002745F9"/>
    <w:rsid w:val="00274759"/>
    <w:rsid w:val="0027709C"/>
    <w:rsid w:val="00280392"/>
    <w:rsid w:val="00282C29"/>
    <w:rsid w:val="00286411"/>
    <w:rsid w:val="00293908"/>
    <w:rsid w:val="00293E64"/>
    <w:rsid w:val="002942DE"/>
    <w:rsid w:val="00294746"/>
    <w:rsid w:val="002B05FA"/>
    <w:rsid w:val="002B47D6"/>
    <w:rsid w:val="002B58E7"/>
    <w:rsid w:val="002B6711"/>
    <w:rsid w:val="002C54F0"/>
    <w:rsid w:val="002D0965"/>
    <w:rsid w:val="002D0CFF"/>
    <w:rsid w:val="002E78E8"/>
    <w:rsid w:val="002F05AB"/>
    <w:rsid w:val="002F06EA"/>
    <w:rsid w:val="0030396C"/>
    <w:rsid w:val="0030703F"/>
    <w:rsid w:val="003076E4"/>
    <w:rsid w:val="0031035D"/>
    <w:rsid w:val="00314D27"/>
    <w:rsid w:val="003157E3"/>
    <w:rsid w:val="00321195"/>
    <w:rsid w:val="003273A2"/>
    <w:rsid w:val="00327B22"/>
    <w:rsid w:val="0033154B"/>
    <w:rsid w:val="0033164B"/>
    <w:rsid w:val="0034002C"/>
    <w:rsid w:val="003422F9"/>
    <w:rsid w:val="003424BC"/>
    <w:rsid w:val="00344027"/>
    <w:rsid w:val="00345E2F"/>
    <w:rsid w:val="00346056"/>
    <w:rsid w:val="003502A5"/>
    <w:rsid w:val="00354888"/>
    <w:rsid w:val="00356D22"/>
    <w:rsid w:val="00361C5A"/>
    <w:rsid w:val="00366E85"/>
    <w:rsid w:val="00372EBD"/>
    <w:rsid w:val="00375BF4"/>
    <w:rsid w:val="00376FCC"/>
    <w:rsid w:val="00377487"/>
    <w:rsid w:val="003820CF"/>
    <w:rsid w:val="003845CB"/>
    <w:rsid w:val="00391C29"/>
    <w:rsid w:val="00393E43"/>
    <w:rsid w:val="003966C5"/>
    <w:rsid w:val="003A1221"/>
    <w:rsid w:val="003A14A0"/>
    <w:rsid w:val="003A300D"/>
    <w:rsid w:val="003A52F7"/>
    <w:rsid w:val="003B1C64"/>
    <w:rsid w:val="003B21C2"/>
    <w:rsid w:val="003B34A5"/>
    <w:rsid w:val="003B3C52"/>
    <w:rsid w:val="003B4730"/>
    <w:rsid w:val="003B601F"/>
    <w:rsid w:val="003B6F53"/>
    <w:rsid w:val="003C561F"/>
    <w:rsid w:val="003C584C"/>
    <w:rsid w:val="003C5F6D"/>
    <w:rsid w:val="003C6F9B"/>
    <w:rsid w:val="003D1F4F"/>
    <w:rsid w:val="003D4E78"/>
    <w:rsid w:val="003D5B3C"/>
    <w:rsid w:val="003E09D6"/>
    <w:rsid w:val="003E3634"/>
    <w:rsid w:val="003E4C19"/>
    <w:rsid w:val="003E5AA6"/>
    <w:rsid w:val="003E7573"/>
    <w:rsid w:val="003E7999"/>
    <w:rsid w:val="003E7A02"/>
    <w:rsid w:val="003F2722"/>
    <w:rsid w:val="003F4748"/>
    <w:rsid w:val="00400285"/>
    <w:rsid w:val="004021F9"/>
    <w:rsid w:val="00403779"/>
    <w:rsid w:val="00404EE6"/>
    <w:rsid w:val="00411885"/>
    <w:rsid w:val="004170BD"/>
    <w:rsid w:val="00417AE3"/>
    <w:rsid w:val="00421E40"/>
    <w:rsid w:val="00430E84"/>
    <w:rsid w:val="00431F70"/>
    <w:rsid w:val="00433092"/>
    <w:rsid w:val="004356A3"/>
    <w:rsid w:val="004422A8"/>
    <w:rsid w:val="00442B9D"/>
    <w:rsid w:val="00445C77"/>
    <w:rsid w:val="004508C8"/>
    <w:rsid w:val="00450EB2"/>
    <w:rsid w:val="00457CEB"/>
    <w:rsid w:val="00460FE5"/>
    <w:rsid w:val="00462AF6"/>
    <w:rsid w:val="0046340F"/>
    <w:rsid w:val="0046471C"/>
    <w:rsid w:val="00466CCA"/>
    <w:rsid w:val="00467D0B"/>
    <w:rsid w:val="00470205"/>
    <w:rsid w:val="00482545"/>
    <w:rsid w:val="00483E01"/>
    <w:rsid w:val="00486C5F"/>
    <w:rsid w:val="004918E8"/>
    <w:rsid w:val="004958EF"/>
    <w:rsid w:val="00496AE0"/>
    <w:rsid w:val="00497366"/>
    <w:rsid w:val="004A2BAF"/>
    <w:rsid w:val="004A341B"/>
    <w:rsid w:val="004A3C78"/>
    <w:rsid w:val="004A54B4"/>
    <w:rsid w:val="004A7CAD"/>
    <w:rsid w:val="004B0124"/>
    <w:rsid w:val="004B5D6B"/>
    <w:rsid w:val="004C3A9B"/>
    <w:rsid w:val="004C3C2B"/>
    <w:rsid w:val="004C4529"/>
    <w:rsid w:val="004C6A20"/>
    <w:rsid w:val="004D07C3"/>
    <w:rsid w:val="004D1578"/>
    <w:rsid w:val="004D250E"/>
    <w:rsid w:val="004D4CE3"/>
    <w:rsid w:val="004D6EB8"/>
    <w:rsid w:val="004D6F19"/>
    <w:rsid w:val="004E2FB9"/>
    <w:rsid w:val="004E2FD3"/>
    <w:rsid w:val="004E419E"/>
    <w:rsid w:val="004F038A"/>
    <w:rsid w:val="004F2992"/>
    <w:rsid w:val="004F6B06"/>
    <w:rsid w:val="004F7EE4"/>
    <w:rsid w:val="005022FE"/>
    <w:rsid w:val="005113A9"/>
    <w:rsid w:val="005133D6"/>
    <w:rsid w:val="005179BB"/>
    <w:rsid w:val="00523D15"/>
    <w:rsid w:val="005252C5"/>
    <w:rsid w:val="00526651"/>
    <w:rsid w:val="005278B7"/>
    <w:rsid w:val="0053057B"/>
    <w:rsid w:val="0053070B"/>
    <w:rsid w:val="005311A9"/>
    <w:rsid w:val="0053415E"/>
    <w:rsid w:val="0053596A"/>
    <w:rsid w:val="005365E4"/>
    <w:rsid w:val="00541BBC"/>
    <w:rsid w:val="00542E5D"/>
    <w:rsid w:val="00551783"/>
    <w:rsid w:val="00551A75"/>
    <w:rsid w:val="005546BD"/>
    <w:rsid w:val="00554BAC"/>
    <w:rsid w:val="0055734F"/>
    <w:rsid w:val="00557D81"/>
    <w:rsid w:val="00561700"/>
    <w:rsid w:val="00562A2C"/>
    <w:rsid w:val="00562F41"/>
    <w:rsid w:val="005641A9"/>
    <w:rsid w:val="005654BA"/>
    <w:rsid w:val="00570321"/>
    <w:rsid w:val="00572373"/>
    <w:rsid w:val="005738C2"/>
    <w:rsid w:val="00573966"/>
    <w:rsid w:val="00576100"/>
    <w:rsid w:val="00580534"/>
    <w:rsid w:val="005811C3"/>
    <w:rsid w:val="00582886"/>
    <w:rsid w:val="00590902"/>
    <w:rsid w:val="00594695"/>
    <w:rsid w:val="00594F5F"/>
    <w:rsid w:val="005A6345"/>
    <w:rsid w:val="005A7CF6"/>
    <w:rsid w:val="005B0383"/>
    <w:rsid w:val="005B06E8"/>
    <w:rsid w:val="005B2956"/>
    <w:rsid w:val="005B54D5"/>
    <w:rsid w:val="005C0A76"/>
    <w:rsid w:val="005C3052"/>
    <w:rsid w:val="005C4BE1"/>
    <w:rsid w:val="005C4DC3"/>
    <w:rsid w:val="005D06E2"/>
    <w:rsid w:val="005D165E"/>
    <w:rsid w:val="005D16FE"/>
    <w:rsid w:val="005D2F68"/>
    <w:rsid w:val="005D6DA6"/>
    <w:rsid w:val="005E6DB4"/>
    <w:rsid w:val="005E71F8"/>
    <w:rsid w:val="005F3F30"/>
    <w:rsid w:val="005F7221"/>
    <w:rsid w:val="006037A0"/>
    <w:rsid w:val="006060D1"/>
    <w:rsid w:val="00606404"/>
    <w:rsid w:val="0060679C"/>
    <w:rsid w:val="006067A9"/>
    <w:rsid w:val="0060718E"/>
    <w:rsid w:val="0061458A"/>
    <w:rsid w:val="0061739E"/>
    <w:rsid w:val="0062389A"/>
    <w:rsid w:val="00624109"/>
    <w:rsid w:val="00625DF4"/>
    <w:rsid w:val="00630D0B"/>
    <w:rsid w:val="00640088"/>
    <w:rsid w:val="00643B31"/>
    <w:rsid w:val="00645400"/>
    <w:rsid w:val="00646BAD"/>
    <w:rsid w:val="00646BC0"/>
    <w:rsid w:val="00650322"/>
    <w:rsid w:val="00654FD7"/>
    <w:rsid w:val="00660131"/>
    <w:rsid w:val="00661003"/>
    <w:rsid w:val="0066242A"/>
    <w:rsid w:val="0066258B"/>
    <w:rsid w:val="00662F2D"/>
    <w:rsid w:val="00663526"/>
    <w:rsid w:val="00663E36"/>
    <w:rsid w:val="00663E6C"/>
    <w:rsid w:val="00665F09"/>
    <w:rsid w:val="006662A7"/>
    <w:rsid w:val="00666F7D"/>
    <w:rsid w:val="00667A55"/>
    <w:rsid w:val="006713C1"/>
    <w:rsid w:val="00674C44"/>
    <w:rsid w:val="0067522D"/>
    <w:rsid w:val="00680554"/>
    <w:rsid w:val="00682257"/>
    <w:rsid w:val="00690912"/>
    <w:rsid w:val="00691E37"/>
    <w:rsid w:val="006928D3"/>
    <w:rsid w:val="00693ADC"/>
    <w:rsid w:val="00695433"/>
    <w:rsid w:val="0069548B"/>
    <w:rsid w:val="006A50D6"/>
    <w:rsid w:val="006A5AFC"/>
    <w:rsid w:val="006A5C88"/>
    <w:rsid w:val="006B00B9"/>
    <w:rsid w:val="006B2D07"/>
    <w:rsid w:val="006B797D"/>
    <w:rsid w:val="006C0C94"/>
    <w:rsid w:val="006C0D02"/>
    <w:rsid w:val="006C353F"/>
    <w:rsid w:val="006C6977"/>
    <w:rsid w:val="006D6510"/>
    <w:rsid w:val="006E3528"/>
    <w:rsid w:val="006F3AF2"/>
    <w:rsid w:val="006F4852"/>
    <w:rsid w:val="006F48A7"/>
    <w:rsid w:val="006F4A4E"/>
    <w:rsid w:val="006F6710"/>
    <w:rsid w:val="007003CF"/>
    <w:rsid w:val="00703C71"/>
    <w:rsid w:val="007054B5"/>
    <w:rsid w:val="007070B2"/>
    <w:rsid w:val="007119AB"/>
    <w:rsid w:val="0071459F"/>
    <w:rsid w:val="007163AF"/>
    <w:rsid w:val="007216B4"/>
    <w:rsid w:val="00723F67"/>
    <w:rsid w:val="007265B9"/>
    <w:rsid w:val="0073261C"/>
    <w:rsid w:val="00733574"/>
    <w:rsid w:val="0073651B"/>
    <w:rsid w:val="007375FC"/>
    <w:rsid w:val="00740ADA"/>
    <w:rsid w:val="00742E9B"/>
    <w:rsid w:val="00751741"/>
    <w:rsid w:val="00752F3E"/>
    <w:rsid w:val="00754CF3"/>
    <w:rsid w:val="00754D6D"/>
    <w:rsid w:val="007557A7"/>
    <w:rsid w:val="00762D86"/>
    <w:rsid w:val="00770468"/>
    <w:rsid w:val="007738EE"/>
    <w:rsid w:val="0077458B"/>
    <w:rsid w:val="00776B8D"/>
    <w:rsid w:val="00781CB9"/>
    <w:rsid w:val="00785C6D"/>
    <w:rsid w:val="007927F2"/>
    <w:rsid w:val="007942E1"/>
    <w:rsid w:val="007978D0"/>
    <w:rsid w:val="00797E8B"/>
    <w:rsid w:val="007A0984"/>
    <w:rsid w:val="007A1920"/>
    <w:rsid w:val="007A2523"/>
    <w:rsid w:val="007A3B8E"/>
    <w:rsid w:val="007A6173"/>
    <w:rsid w:val="007A6C26"/>
    <w:rsid w:val="007B028D"/>
    <w:rsid w:val="007B0A2C"/>
    <w:rsid w:val="007B1995"/>
    <w:rsid w:val="007B28C1"/>
    <w:rsid w:val="007B6C34"/>
    <w:rsid w:val="007B7A97"/>
    <w:rsid w:val="007C007D"/>
    <w:rsid w:val="007C48FE"/>
    <w:rsid w:val="007C4D6A"/>
    <w:rsid w:val="007D0B06"/>
    <w:rsid w:val="007D111A"/>
    <w:rsid w:val="007D68CB"/>
    <w:rsid w:val="007D70C8"/>
    <w:rsid w:val="007E140C"/>
    <w:rsid w:val="007E15C3"/>
    <w:rsid w:val="007E1959"/>
    <w:rsid w:val="007E6A1E"/>
    <w:rsid w:val="007F0432"/>
    <w:rsid w:val="007F0C6D"/>
    <w:rsid w:val="007F3423"/>
    <w:rsid w:val="007F53CD"/>
    <w:rsid w:val="00802304"/>
    <w:rsid w:val="0080331C"/>
    <w:rsid w:val="008035DD"/>
    <w:rsid w:val="00821685"/>
    <w:rsid w:val="00825C09"/>
    <w:rsid w:val="00826C07"/>
    <w:rsid w:val="00827842"/>
    <w:rsid w:val="00830D9F"/>
    <w:rsid w:val="00831FBC"/>
    <w:rsid w:val="008321B8"/>
    <w:rsid w:val="008323C9"/>
    <w:rsid w:val="00832EC8"/>
    <w:rsid w:val="0083689F"/>
    <w:rsid w:val="00837F69"/>
    <w:rsid w:val="0085118F"/>
    <w:rsid w:val="00852AAA"/>
    <w:rsid w:val="008541AD"/>
    <w:rsid w:val="00862FA7"/>
    <w:rsid w:val="00863250"/>
    <w:rsid w:val="00866CF1"/>
    <w:rsid w:val="008709D7"/>
    <w:rsid w:val="00874BC6"/>
    <w:rsid w:val="00877437"/>
    <w:rsid w:val="0088222D"/>
    <w:rsid w:val="00883853"/>
    <w:rsid w:val="00891519"/>
    <w:rsid w:val="00891DA8"/>
    <w:rsid w:val="0089444F"/>
    <w:rsid w:val="0089548C"/>
    <w:rsid w:val="008A12FF"/>
    <w:rsid w:val="008A3802"/>
    <w:rsid w:val="008B14DD"/>
    <w:rsid w:val="008B226A"/>
    <w:rsid w:val="008B36CA"/>
    <w:rsid w:val="008B5D46"/>
    <w:rsid w:val="008B64E6"/>
    <w:rsid w:val="008C5C75"/>
    <w:rsid w:val="008D1E90"/>
    <w:rsid w:val="008D2C05"/>
    <w:rsid w:val="008D3310"/>
    <w:rsid w:val="008D750A"/>
    <w:rsid w:val="008E0772"/>
    <w:rsid w:val="008E1085"/>
    <w:rsid w:val="008E1815"/>
    <w:rsid w:val="008F6E79"/>
    <w:rsid w:val="008F780A"/>
    <w:rsid w:val="0090537C"/>
    <w:rsid w:val="00906B22"/>
    <w:rsid w:val="009167DE"/>
    <w:rsid w:val="009174AD"/>
    <w:rsid w:val="00921701"/>
    <w:rsid w:val="00927700"/>
    <w:rsid w:val="009302E6"/>
    <w:rsid w:val="0093031C"/>
    <w:rsid w:val="009342C3"/>
    <w:rsid w:val="009405FA"/>
    <w:rsid w:val="0094258C"/>
    <w:rsid w:val="00942927"/>
    <w:rsid w:val="009445C9"/>
    <w:rsid w:val="00944643"/>
    <w:rsid w:val="00947023"/>
    <w:rsid w:val="00947690"/>
    <w:rsid w:val="009539AB"/>
    <w:rsid w:val="009547E9"/>
    <w:rsid w:val="00956FFE"/>
    <w:rsid w:val="0095785D"/>
    <w:rsid w:val="00960B1B"/>
    <w:rsid w:val="00960E11"/>
    <w:rsid w:val="00970E71"/>
    <w:rsid w:val="009719F6"/>
    <w:rsid w:val="0097266F"/>
    <w:rsid w:val="00972C8D"/>
    <w:rsid w:val="00975B24"/>
    <w:rsid w:val="00980864"/>
    <w:rsid w:val="00980FF9"/>
    <w:rsid w:val="00983489"/>
    <w:rsid w:val="00983830"/>
    <w:rsid w:val="00990EE3"/>
    <w:rsid w:val="00992483"/>
    <w:rsid w:val="009957CF"/>
    <w:rsid w:val="0099659D"/>
    <w:rsid w:val="00996F2E"/>
    <w:rsid w:val="009973E3"/>
    <w:rsid w:val="009A0DA0"/>
    <w:rsid w:val="009A1309"/>
    <w:rsid w:val="009A141A"/>
    <w:rsid w:val="009A1B4D"/>
    <w:rsid w:val="009A2AAB"/>
    <w:rsid w:val="009A3DCC"/>
    <w:rsid w:val="009A7DA0"/>
    <w:rsid w:val="009B10C2"/>
    <w:rsid w:val="009B6E0C"/>
    <w:rsid w:val="009D1385"/>
    <w:rsid w:val="009D150E"/>
    <w:rsid w:val="009D2CAE"/>
    <w:rsid w:val="009E1D77"/>
    <w:rsid w:val="009E3B61"/>
    <w:rsid w:val="009E41EF"/>
    <w:rsid w:val="009E4391"/>
    <w:rsid w:val="009E5004"/>
    <w:rsid w:val="009F1EB0"/>
    <w:rsid w:val="009F2D3D"/>
    <w:rsid w:val="00A02123"/>
    <w:rsid w:val="00A05EF9"/>
    <w:rsid w:val="00A06099"/>
    <w:rsid w:val="00A06979"/>
    <w:rsid w:val="00A07055"/>
    <w:rsid w:val="00A1205B"/>
    <w:rsid w:val="00A12AB5"/>
    <w:rsid w:val="00A147CA"/>
    <w:rsid w:val="00A1501F"/>
    <w:rsid w:val="00A1558F"/>
    <w:rsid w:val="00A17760"/>
    <w:rsid w:val="00A17DE1"/>
    <w:rsid w:val="00A20FAD"/>
    <w:rsid w:val="00A23EB1"/>
    <w:rsid w:val="00A23FCB"/>
    <w:rsid w:val="00A260E4"/>
    <w:rsid w:val="00A26CC7"/>
    <w:rsid w:val="00A27A25"/>
    <w:rsid w:val="00A32066"/>
    <w:rsid w:val="00A343DB"/>
    <w:rsid w:val="00A3681F"/>
    <w:rsid w:val="00A41F09"/>
    <w:rsid w:val="00A421D4"/>
    <w:rsid w:val="00A43F7B"/>
    <w:rsid w:val="00A44B7D"/>
    <w:rsid w:val="00A53E08"/>
    <w:rsid w:val="00A55E32"/>
    <w:rsid w:val="00A56100"/>
    <w:rsid w:val="00A75DAB"/>
    <w:rsid w:val="00A75FFB"/>
    <w:rsid w:val="00A7705C"/>
    <w:rsid w:val="00A7749E"/>
    <w:rsid w:val="00A80EB0"/>
    <w:rsid w:val="00A84663"/>
    <w:rsid w:val="00A94A85"/>
    <w:rsid w:val="00A94B2B"/>
    <w:rsid w:val="00AA37E1"/>
    <w:rsid w:val="00AA71A8"/>
    <w:rsid w:val="00AB098B"/>
    <w:rsid w:val="00AB43EA"/>
    <w:rsid w:val="00AB525B"/>
    <w:rsid w:val="00AC177A"/>
    <w:rsid w:val="00AC184C"/>
    <w:rsid w:val="00AC1BD4"/>
    <w:rsid w:val="00AC28C8"/>
    <w:rsid w:val="00AC3863"/>
    <w:rsid w:val="00AC3920"/>
    <w:rsid w:val="00AC6805"/>
    <w:rsid w:val="00AD1888"/>
    <w:rsid w:val="00AD23A3"/>
    <w:rsid w:val="00AD78D0"/>
    <w:rsid w:val="00AE487F"/>
    <w:rsid w:val="00AF5071"/>
    <w:rsid w:val="00AF7073"/>
    <w:rsid w:val="00AF71E1"/>
    <w:rsid w:val="00AF7252"/>
    <w:rsid w:val="00B00714"/>
    <w:rsid w:val="00B0133F"/>
    <w:rsid w:val="00B107B6"/>
    <w:rsid w:val="00B125EE"/>
    <w:rsid w:val="00B12A41"/>
    <w:rsid w:val="00B1569C"/>
    <w:rsid w:val="00B1699F"/>
    <w:rsid w:val="00B227BA"/>
    <w:rsid w:val="00B2758A"/>
    <w:rsid w:val="00B30015"/>
    <w:rsid w:val="00B33BD7"/>
    <w:rsid w:val="00B4100A"/>
    <w:rsid w:val="00B41B73"/>
    <w:rsid w:val="00B443AA"/>
    <w:rsid w:val="00B519EC"/>
    <w:rsid w:val="00B556A3"/>
    <w:rsid w:val="00B61890"/>
    <w:rsid w:val="00B640C3"/>
    <w:rsid w:val="00B64D6F"/>
    <w:rsid w:val="00B65B7A"/>
    <w:rsid w:val="00B6696E"/>
    <w:rsid w:val="00B67518"/>
    <w:rsid w:val="00B67D15"/>
    <w:rsid w:val="00B71222"/>
    <w:rsid w:val="00B71C71"/>
    <w:rsid w:val="00B74A24"/>
    <w:rsid w:val="00B754D1"/>
    <w:rsid w:val="00B76037"/>
    <w:rsid w:val="00B77FA3"/>
    <w:rsid w:val="00B83C7F"/>
    <w:rsid w:val="00B8768D"/>
    <w:rsid w:val="00B92BD5"/>
    <w:rsid w:val="00B95848"/>
    <w:rsid w:val="00B95935"/>
    <w:rsid w:val="00BB0145"/>
    <w:rsid w:val="00BB206E"/>
    <w:rsid w:val="00BB27BF"/>
    <w:rsid w:val="00BB2A73"/>
    <w:rsid w:val="00BB3E85"/>
    <w:rsid w:val="00BB78AA"/>
    <w:rsid w:val="00BC0CC6"/>
    <w:rsid w:val="00BC0DE5"/>
    <w:rsid w:val="00BC154E"/>
    <w:rsid w:val="00BC32EC"/>
    <w:rsid w:val="00BC37B7"/>
    <w:rsid w:val="00BD324C"/>
    <w:rsid w:val="00BD4A9D"/>
    <w:rsid w:val="00BD5B42"/>
    <w:rsid w:val="00BD7BC2"/>
    <w:rsid w:val="00BF0824"/>
    <w:rsid w:val="00BF1313"/>
    <w:rsid w:val="00BF2C32"/>
    <w:rsid w:val="00BF324D"/>
    <w:rsid w:val="00BF70DA"/>
    <w:rsid w:val="00BF720D"/>
    <w:rsid w:val="00BF743A"/>
    <w:rsid w:val="00C03B13"/>
    <w:rsid w:val="00C047A4"/>
    <w:rsid w:val="00C04F6A"/>
    <w:rsid w:val="00C123F0"/>
    <w:rsid w:val="00C15AC9"/>
    <w:rsid w:val="00C210BD"/>
    <w:rsid w:val="00C240DA"/>
    <w:rsid w:val="00C25FD5"/>
    <w:rsid w:val="00C270F4"/>
    <w:rsid w:val="00C34263"/>
    <w:rsid w:val="00C346DF"/>
    <w:rsid w:val="00C35A1A"/>
    <w:rsid w:val="00C35C2E"/>
    <w:rsid w:val="00C37073"/>
    <w:rsid w:val="00C41816"/>
    <w:rsid w:val="00C41978"/>
    <w:rsid w:val="00C44FD1"/>
    <w:rsid w:val="00C52F77"/>
    <w:rsid w:val="00C63C2E"/>
    <w:rsid w:val="00C70A21"/>
    <w:rsid w:val="00C71DF3"/>
    <w:rsid w:val="00C732B4"/>
    <w:rsid w:val="00C747FA"/>
    <w:rsid w:val="00C74F74"/>
    <w:rsid w:val="00C82B38"/>
    <w:rsid w:val="00C84E03"/>
    <w:rsid w:val="00C8689F"/>
    <w:rsid w:val="00C87471"/>
    <w:rsid w:val="00C87B2F"/>
    <w:rsid w:val="00C97344"/>
    <w:rsid w:val="00CA000A"/>
    <w:rsid w:val="00CA6713"/>
    <w:rsid w:val="00CA7A08"/>
    <w:rsid w:val="00CB1E48"/>
    <w:rsid w:val="00CB20F5"/>
    <w:rsid w:val="00CB4280"/>
    <w:rsid w:val="00CB5601"/>
    <w:rsid w:val="00CB58C7"/>
    <w:rsid w:val="00CB631C"/>
    <w:rsid w:val="00CB7C8A"/>
    <w:rsid w:val="00CC1F41"/>
    <w:rsid w:val="00CC23B5"/>
    <w:rsid w:val="00CC3FBD"/>
    <w:rsid w:val="00CC4A04"/>
    <w:rsid w:val="00CC554C"/>
    <w:rsid w:val="00CC6556"/>
    <w:rsid w:val="00CD2F05"/>
    <w:rsid w:val="00CD668A"/>
    <w:rsid w:val="00CD7A2F"/>
    <w:rsid w:val="00CE18BA"/>
    <w:rsid w:val="00CE1A58"/>
    <w:rsid w:val="00CF0BFD"/>
    <w:rsid w:val="00CF2B7A"/>
    <w:rsid w:val="00CF58CA"/>
    <w:rsid w:val="00CF7571"/>
    <w:rsid w:val="00D00A09"/>
    <w:rsid w:val="00D01009"/>
    <w:rsid w:val="00D01F13"/>
    <w:rsid w:val="00D01F8C"/>
    <w:rsid w:val="00D07748"/>
    <w:rsid w:val="00D100FB"/>
    <w:rsid w:val="00D164FB"/>
    <w:rsid w:val="00D17216"/>
    <w:rsid w:val="00D17220"/>
    <w:rsid w:val="00D21EF0"/>
    <w:rsid w:val="00D2233B"/>
    <w:rsid w:val="00D32CF3"/>
    <w:rsid w:val="00D42BF9"/>
    <w:rsid w:val="00D42D25"/>
    <w:rsid w:val="00D4345A"/>
    <w:rsid w:val="00D466B5"/>
    <w:rsid w:val="00D55A62"/>
    <w:rsid w:val="00D569BF"/>
    <w:rsid w:val="00D57FC9"/>
    <w:rsid w:val="00D731D5"/>
    <w:rsid w:val="00D80DFB"/>
    <w:rsid w:val="00D80EB6"/>
    <w:rsid w:val="00D85CE1"/>
    <w:rsid w:val="00DA147F"/>
    <w:rsid w:val="00DA43DA"/>
    <w:rsid w:val="00DB0A51"/>
    <w:rsid w:val="00DB299A"/>
    <w:rsid w:val="00DC0C74"/>
    <w:rsid w:val="00DC19D0"/>
    <w:rsid w:val="00DC221C"/>
    <w:rsid w:val="00DC5ACD"/>
    <w:rsid w:val="00DC7520"/>
    <w:rsid w:val="00DC7CA0"/>
    <w:rsid w:val="00DD0BE6"/>
    <w:rsid w:val="00DD2466"/>
    <w:rsid w:val="00DD3216"/>
    <w:rsid w:val="00DD475A"/>
    <w:rsid w:val="00DF4620"/>
    <w:rsid w:val="00DF4B78"/>
    <w:rsid w:val="00E00775"/>
    <w:rsid w:val="00E02D30"/>
    <w:rsid w:val="00E0404E"/>
    <w:rsid w:val="00E04F51"/>
    <w:rsid w:val="00E07EC6"/>
    <w:rsid w:val="00E11914"/>
    <w:rsid w:val="00E142B0"/>
    <w:rsid w:val="00E17209"/>
    <w:rsid w:val="00E20858"/>
    <w:rsid w:val="00E2755B"/>
    <w:rsid w:val="00E27CD9"/>
    <w:rsid w:val="00E307B8"/>
    <w:rsid w:val="00E30B24"/>
    <w:rsid w:val="00E31064"/>
    <w:rsid w:val="00E35CCA"/>
    <w:rsid w:val="00E35E2A"/>
    <w:rsid w:val="00E40E99"/>
    <w:rsid w:val="00E4203A"/>
    <w:rsid w:val="00E42C7A"/>
    <w:rsid w:val="00E43076"/>
    <w:rsid w:val="00E44FE3"/>
    <w:rsid w:val="00E47C09"/>
    <w:rsid w:val="00E47EDB"/>
    <w:rsid w:val="00E53B90"/>
    <w:rsid w:val="00E66C43"/>
    <w:rsid w:val="00E77433"/>
    <w:rsid w:val="00E82B55"/>
    <w:rsid w:val="00E83D95"/>
    <w:rsid w:val="00E86CA4"/>
    <w:rsid w:val="00E90018"/>
    <w:rsid w:val="00E906A5"/>
    <w:rsid w:val="00E9433F"/>
    <w:rsid w:val="00E94ADB"/>
    <w:rsid w:val="00EA0D61"/>
    <w:rsid w:val="00EA5238"/>
    <w:rsid w:val="00EB0C59"/>
    <w:rsid w:val="00EB5FBD"/>
    <w:rsid w:val="00EB65E1"/>
    <w:rsid w:val="00EC08D4"/>
    <w:rsid w:val="00EC0955"/>
    <w:rsid w:val="00EC15B2"/>
    <w:rsid w:val="00EC48AD"/>
    <w:rsid w:val="00ED36BE"/>
    <w:rsid w:val="00ED4365"/>
    <w:rsid w:val="00EE07CE"/>
    <w:rsid w:val="00EE5297"/>
    <w:rsid w:val="00EE650D"/>
    <w:rsid w:val="00EE6DBF"/>
    <w:rsid w:val="00EF15C8"/>
    <w:rsid w:val="00EF21AC"/>
    <w:rsid w:val="00EF4CEA"/>
    <w:rsid w:val="00F01801"/>
    <w:rsid w:val="00F03281"/>
    <w:rsid w:val="00F03771"/>
    <w:rsid w:val="00F04BB2"/>
    <w:rsid w:val="00F0650B"/>
    <w:rsid w:val="00F074E2"/>
    <w:rsid w:val="00F1014E"/>
    <w:rsid w:val="00F122DF"/>
    <w:rsid w:val="00F12C5D"/>
    <w:rsid w:val="00F234FA"/>
    <w:rsid w:val="00F2452D"/>
    <w:rsid w:val="00F262D4"/>
    <w:rsid w:val="00F279B8"/>
    <w:rsid w:val="00F32101"/>
    <w:rsid w:val="00F34199"/>
    <w:rsid w:val="00F341B4"/>
    <w:rsid w:val="00F4494A"/>
    <w:rsid w:val="00F47E4B"/>
    <w:rsid w:val="00F50B87"/>
    <w:rsid w:val="00F523FC"/>
    <w:rsid w:val="00F56233"/>
    <w:rsid w:val="00F568AE"/>
    <w:rsid w:val="00F56DC8"/>
    <w:rsid w:val="00F60F1F"/>
    <w:rsid w:val="00F64159"/>
    <w:rsid w:val="00F64BF9"/>
    <w:rsid w:val="00F666FA"/>
    <w:rsid w:val="00F72742"/>
    <w:rsid w:val="00F82DA5"/>
    <w:rsid w:val="00F8317B"/>
    <w:rsid w:val="00F850CC"/>
    <w:rsid w:val="00F86546"/>
    <w:rsid w:val="00F90A0C"/>
    <w:rsid w:val="00F90C29"/>
    <w:rsid w:val="00F933FC"/>
    <w:rsid w:val="00F95A74"/>
    <w:rsid w:val="00F967D7"/>
    <w:rsid w:val="00FA1953"/>
    <w:rsid w:val="00FA56C2"/>
    <w:rsid w:val="00FB0973"/>
    <w:rsid w:val="00FB32A7"/>
    <w:rsid w:val="00FC108C"/>
    <w:rsid w:val="00FC2C0B"/>
    <w:rsid w:val="00FC3613"/>
    <w:rsid w:val="00FD0C85"/>
    <w:rsid w:val="00FD4161"/>
    <w:rsid w:val="00FD7842"/>
    <w:rsid w:val="00FE13F9"/>
    <w:rsid w:val="00FE34DD"/>
    <w:rsid w:val="00FE46D0"/>
    <w:rsid w:val="00FE5F2C"/>
    <w:rsid w:val="00FF0E9E"/>
    <w:rsid w:val="00FF35C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76C1D"/>
  <w15:chartTrackingRefBased/>
  <w15:docId w15:val="{F8D92BD0-1D11-4441-B17F-601B37BA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D5"/>
    <w:pPr>
      <w:spacing w:after="200" w:line="276" w:lineRule="auto"/>
    </w:pPr>
    <w:rPr>
      <w:rFonts w:ascii="Calibri" w:eastAsia="Calibri" w:hAnsi="Calibri" w:cs="Times New Roman"/>
      <w:lang w:val="ru-RU"/>
    </w:rPr>
  </w:style>
  <w:style w:type="paragraph" w:styleId="Heading1">
    <w:name w:val="heading 1"/>
    <w:basedOn w:val="Normal"/>
    <w:next w:val="Normal"/>
    <w:link w:val="Heading1Char"/>
    <w:uiPriority w:val="9"/>
    <w:qFormat/>
    <w:rsid w:val="00D731D5"/>
    <w:pPr>
      <w:keepNext/>
      <w:spacing w:before="240" w:after="60" w:line="240" w:lineRule="auto"/>
      <w:outlineLvl w:val="0"/>
    </w:pPr>
    <w:rPr>
      <w:rFonts w:ascii="Arial" w:eastAsia="Times New Roman" w:hAnsi="Arial"/>
      <w:b/>
      <w:bCs/>
      <w:kern w:val="32"/>
      <w:sz w:val="32"/>
      <w:szCs w:val="32"/>
      <w:lang w:val="x-none" w:eastAsia="ru-RU"/>
    </w:rPr>
  </w:style>
  <w:style w:type="paragraph" w:styleId="Heading2">
    <w:name w:val="heading 2"/>
    <w:basedOn w:val="Normal"/>
    <w:next w:val="Normal"/>
    <w:link w:val="Heading2Char"/>
    <w:uiPriority w:val="9"/>
    <w:unhideWhenUsed/>
    <w:qFormat/>
    <w:rsid w:val="00D731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31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731D5"/>
    <w:rPr>
      <w:rFonts w:ascii="Arial" w:eastAsia="Times New Roman" w:hAnsi="Arial" w:cs="Times New Roman"/>
      <w:b/>
      <w:bCs/>
      <w:kern w:val="32"/>
      <w:sz w:val="32"/>
      <w:szCs w:val="32"/>
      <w:lang w:val="x-none" w:eastAsia="ru-RU"/>
    </w:rPr>
  </w:style>
  <w:style w:type="character" w:customStyle="1" w:styleId="Heading2Char">
    <w:name w:val="Heading 2 Char"/>
    <w:basedOn w:val="DefaultParagraphFont"/>
    <w:link w:val="Heading2"/>
    <w:uiPriority w:val="9"/>
    <w:rsid w:val="00D731D5"/>
    <w:rPr>
      <w:rFonts w:asciiTheme="majorHAnsi" w:eastAsiaTheme="majorEastAsia" w:hAnsiTheme="majorHAnsi" w:cstheme="majorBidi"/>
      <w:color w:val="2E74B5" w:themeColor="accent1" w:themeShade="BF"/>
      <w:sz w:val="26"/>
      <w:szCs w:val="26"/>
      <w:lang w:val="ru-RU"/>
    </w:rPr>
  </w:style>
  <w:style w:type="character" w:customStyle="1" w:styleId="Heading3Char">
    <w:name w:val="Heading 3 Char"/>
    <w:basedOn w:val="DefaultParagraphFont"/>
    <w:link w:val="Heading3"/>
    <w:uiPriority w:val="9"/>
    <w:rsid w:val="00D731D5"/>
    <w:rPr>
      <w:rFonts w:asciiTheme="majorHAnsi" w:eastAsiaTheme="majorEastAsia" w:hAnsiTheme="majorHAnsi" w:cstheme="majorBidi"/>
      <w:color w:val="1F4D78" w:themeColor="accent1" w:themeShade="7F"/>
      <w:sz w:val="24"/>
      <w:szCs w:val="24"/>
      <w:lang w:val="ru-RU"/>
    </w:rPr>
  </w:style>
  <w:style w:type="paragraph" w:styleId="BodyTextIndent">
    <w:name w:val="Body Text Indent"/>
    <w:basedOn w:val="Normal"/>
    <w:link w:val="BodyTextIndentChar"/>
    <w:uiPriority w:val="99"/>
    <w:unhideWhenUsed/>
    <w:rsid w:val="00D731D5"/>
    <w:pPr>
      <w:spacing w:after="120"/>
      <w:ind w:left="283"/>
    </w:pPr>
    <w:rPr>
      <w:lang w:val="x-none"/>
    </w:rPr>
  </w:style>
  <w:style w:type="character" w:customStyle="1" w:styleId="BodyTextIndentChar">
    <w:name w:val="Body Text Indent Char"/>
    <w:basedOn w:val="DefaultParagraphFont"/>
    <w:link w:val="BodyTextIndent"/>
    <w:uiPriority w:val="99"/>
    <w:rsid w:val="00D731D5"/>
    <w:rPr>
      <w:rFonts w:ascii="Calibri" w:eastAsia="Calibri" w:hAnsi="Calibri" w:cs="Times New Roman"/>
      <w:lang w:val="x-none"/>
    </w:rPr>
  </w:style>
  <w:style w:type="paragraph" w:styleId="FootnoteText">
    <w:name w:val="footnote text"/>
    <w:basedOn w:val="Normal"/>
    <w:link w:val="FootnoteTextChar"/>
    <w:semiHidden/>
    <w:rsid w:val="00D731D5"/>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semiHidden/>
    <w:rsid w:val="00D731D5"/>
    <w:rPr>
      <w:rFonts w:ascii="Times New Roman" w:eastAsia="Times New Roman" w:hAnsi="Times New Roman" w:cs="Times New Roman"/>
      <w:sz w:val="20"/>
      <w:szCs w:val="20"/>
      <w:lang w:val="x-none" w:eastAsia="x-none"/>
    </w:rPr>
  </w:style>
  <w:style w:type="character" w:styleId="FootnoteReference">
    <w:name w:val="footnote reference"/>
    <w:semiHidden/>
    <w:rsid w:val="00D731D5"/>
    <w:rPr>
      <w:vertAlign w:val="superscript"/>
    </w:rPr>
  </w:style>
  <w:style w:type="paragraph" w:styleId="Footer">
    <w:name w:val="footer"/>
    <w:basedOn w:val="Normal"/>
    <w:link w:val="FooterChar"/>
    <w:uiPriority w:val="99"/>
    <w:unhideWhenUsed/>
    <w:rsid w:val="00D731D5"/>
    <w:pPr>
      <w:tabs>
        <w:tab w:val="center" w:pos="4677"/>
        <w:tab w:val="right" w:pos="9355"/>
      </w:tabs>
    </w:pPr>
  </w:style>
  <w:style w:type="character" w:customStyle="1" w:styleId="FooterChar">
    <w:name w:val="Footer Char"/>
    <w:basedOn w:val="DefaultParagraphFont"/>
    <w:link w:val="Footer"/>
    <w:uiPriority w:val="99"/>
    <w:rsid w:val="00D731D5"/>
    <w:rPr>
      <w:rFonts w:ascii="Calibri" w:eastAsia="Calibri" w:hAnsi="Calibri" w:cs="Times New Roman"/>
      <w:lang w:val="ru-RU"/>
    </w:rPr>
  </w:style>
  <w:style w:type="character" w:styleId="Hyperlink">
    <w:name w:val="Hyperlink"/>
    <w:uiPriority w:val="99"/>
    <w:unhideWhenUsed/>
    <w:rsid w:val="00D731D5"/>
    <w:rPr>
      <w:color w:val="0563C1"/>
      <w:u w:val="single"/>
    </w:rPr>
  </w:style>
  <w:style w:type="paragraph" w:styleId="TOCHeading">
    <w:name w:val="TOC Heading"/>
    <w:basedOn w:val="Heading1"/>
    <w:next w:val="Normal"/>
    <w:uiPriority w:val="39"/>
    <w:unhideWhenUsed/>
    <w:qFormat/>
    <w:rsid w:val="00D731D5"/>
    <w:pPr>
      <w:keepLines/>
      <w:spacing w:after="0" w:line="259" w:lineRule="auto"/>
      <w:outlineLvl w:val="9"/>
    </w:pPr>
    <w:rPr>
      <w:rFonts w:ascii="Calibri Light" w:hAnsi="Calibri Light"/>
      <w:b w:val="0"/>
      <w:bCs w:val="0"/>
      <w:color w:val="2E74B5"/>
      <w:kern w:val="0"/>
      <w:lang w:val="en-US" w:eastAsia="en-US"/>
    </w:rPr>
  </w:style>
  <w:style w:type="paragraph" w:styleId="TOC1">
    <w:name w:val="toc 1"/>
    <w:basedOn w:val="Normal"/>
    <w:next w:val="Normal"/>
    <w:autoRedefine/>
    <w:uiPriority w:val="39"/>
    <w:unhideWhenUsed/>
    <w:rsid w:val="00D731D5"/>
  </w:style>
  <w:style w:type="paragraph" w:styleId="Header">
    <w:name w:val="header"/>
    <w:basedOn w:val="Normal"/>
    <w:link w:val="HeaderChar"/>
    <w:uiPriority w:val="99"/>
    <w:unhideWhenUsed/>
    <w:rsid w:val="00D731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D731D5"/>
    <w:rPr>
      <w:rFonts w:ascii="Calibri" w:eastAsia="Calibri" w:hAnsi="Calibri" w:cs="Times New Roman"/>
      <w:lang w:val="ru-RU"/>
    </w:rPr>
  </w:style>
  <w:style w:type="paragraph" w:styleId="TOC2">
    <w:name w:val="toc 2"/>
    <w:basedOn w:val="Normal"/>
    <w:next w:val="Normal"/>
    <w:autoRedefine/>
    <w:uiPriority w:val="39"/>
    <w:unhideWhenUsed/>
    <w:rsid w:val="00D731D5"/>
    <w:pPr>
      <w:spacing w:after="100"/>
      <w:ind w:left="220"/>
    </w:pPr>
  </w:style>
  <w:style w:type="paragraph" w:styleId="ListParagraph">
    <w:name w:val="List Paragraph"/>
    <w:basedOn w:val="Normal"/>
    <w:uiPriority w:val="34"/>
    <w:qFormat/>
    <w:rsid w:val="00D731D5"/>
    <w:pPr>
      <w:ind w:left="720"/>
      <w:contextualSpacing/>
    </w:pPr>
  </w:style>
  <w:style w:type="paragraph" w:styleId="Bibliography">
    <w:name w:val="Bibliography"/>
    <w:basedOn w:val="Normal"/>
    <w:next w:val="Normal"/>
    <w:uiPriority w:val="37"/>
    <w:unhideWhenUsed/>
    <w:rsid w:val="00D731D5"/>
  </w:style>
  <w:style w:type="paragraph" w:styleId="TOC3">
    <w:name w:val="toc 3"/>
    <w:basedOn w:val="Normal"/>
    <w:next w:val="Normal"/>
    <w:autoRedefine/>
    <w:uiPriority w:val="39"/>
    <w:unhideWhenUsed/>
    <w:rsid w:val="00D731D5"/>
    <w:pPr>
      <w:spacing w:after="100"/>
      <w:ind w:left="440"/>
    </w:pPr>
  </w:style>
  <w:style w:type="table" w:styleId="TableGrid">
    <w:name w:val="Table Grid"/>
    <w:basedOn w:val="TableNormal"/>
    <w:uiPriority w:val="39"/>
    <w:rsid w:val="00D731D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731D5"/>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D731D5"/>
    <w:pPr>
      <w:spacing w:after="0"/>
      <w:ind w:left="440" w:hanging="440"/>
    </w:pPr>
    <w:rPr>
      <w:rFonts w:asciiTheme="minorHAnsi" w:hAnsiTheme="minorHAnsi"/>
      <w:smallCaps/>
      <w:sz w:val="20"/>
      <w:szCs w:val="24"/>
    </w:rPr>
  </w:style>
  <w:style w:type="character" w:customStyle="1" w:styleId="apple-converted-space">
    <w:name w:val="apple-converted-space"/>
    <w:basedOn w:val="DefaultParagraphFont"/>
    <w:rsid w:val="00261291"/>
  </w:style>
  <w:style w:type="paragraph" w:styleId="EndnoteText">
    <w:name w:val="endnote text"/>
    <w:basedOn w:val="Normal"/>
    <w:link w:val="EndnoteTextChar"/>
    <w:uiPriority w:val="99"/>
    <w:semiHidden/>
    <w:unhideWhenUsed/>
    <w:rsid w:val="007B6C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C34"/>
    <w:rPr>
      <w:rFonts w:ascii="Calibri" w:eastAsia="Calibri" w:hAnsi="Calibri" w:cs="Times New Roman"/>
      <w:sz w:val="20"/>
      <w:szCs w:val="20"/>
      <w:lang w:val="ru-RU"/>
    </w:rPr>
  </w:style>
  <w:style w:type="character" w:styleId="EndnoteReference">
    <w:name w:val="endnote reference"/>
    <w:basedOn w:val="DefaultParagraphFont"/>
    <w:uiPriority w:val="99"/>
    <w:semiHidden/>
    <w:unhideWhenUsed/>
    <w:rsid w:val="007B6C34"/>
    <w:rPr>
      <w:vertAlign w:val="superscript"/>
    </w:rPr>
  </w:style>
  <w:style w:type="character" w:styleId="PlaceholderText">
    <w:name w:val="Placeholder Text"/>
    <w:basedOn w:val="DefaultParagraphFont"/>
    <w:uiPriority w:val="99"/>
    <w:semiHidden/>
    <w:rsid w:val="00182B48"/>
    <w:rPr>
      <w:color w:val="808080"/>
    </w:rPr>
  </w:style>
  <w:style w:type="table" w:customStyle="1" w:styleId="TableGrid0">
    <w:name w:val="TableGrid"/>
    <w:rsid w:val="00A147CA"/>
    <w:pPr>
      <w:spacing w:after="0" w:line="240" w:lineRule="auto"/>
    </w:pPr>
    <w:rPr>
      <w:rFonts w:eastAsiaTheme="minorEastAsia"/>
      <w:lang w:eastAsia="en-GB"/>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AC28C8"/>
  </w:style>
  <w:style w:type="paragraph" w:styleId="NormalWeb">
    <w:name w:val="Normal (Web)"/>
    <w:basedOn w:val="Normal"/>
    <w:uiPriority w:val="99"/>
    <w:semiHidden/>
    <w:unhideWhenUsed/>
    <w:rsid w:val="008E1815"/>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241">
      <w:bodyDiv w:val="1"/>
      <w:marLeft w:val="0"/>
      <w:marRight w:val="0"/>
      <w:marTop w:val="0"/>
      <w:marBottom w:val="0"/>
      <w:divBdr>
        <w:top w:val="none" w:sz="0" w:space="0" w:color="auto"/>
        <w:left w:val="none" w:sz="0" w:space="0" w:color="auto"/>
        <w:bottom w:val="none" w:sz="0" w:space="0" w:color="auto"/>
        <w:right w:val="none" w:sz="0" w:space="0" w:color="auto"/>
      </w:divBdr>
    </w:div>
    <w:div w:id="1860425">
      <w:bodyDiv w:val="1"/>
      <w:marLeft w:val="0"/>
      <w:marRight w:val="0"/>
      <w:marTop w:val="0"/>
      <w:marBottom w:val="0"/>
      <w:divBdr>
        <w:top w:val="none" w:sz="0" w:space="0" w:color="auto"/>
        <w:left w:val="none" w:sz="0" w:space="0" w:color="auto"/>
        <w:bottom w:val="none" w:sz="0" w:space="0" w:color="auto"/>
        <w:right w:val="none" w:sz="0" w:space="0" w:color="auto"/>
      </w:divBdr>
    </w:div>
    <w:div w:id="1904393">
      <w:bodyDiv w:val="1"/>
      <w:marLeft w:val="0"/>
      <w:marRight w:val="0"/>
      <w:marTop w:val="0"/>
      <w:marBottom w:val="0"/>
      <w:divBdr>
        <w:top w:val="none" w:sz="0" w:space="0" w:color="auto"/>
        <w:left w:val="none" w:sz="0" w:space="0" w:color="auto"/>
        <w:bottom w:val="none" w:sz="0" w:space="0" w:color="auto"/>
        <w:right w:val="none" w:sz="0" w:space="0" w:color="auto"/>
      </w:divBdr>
    </w:div>
    <w:div w:id="3016357">
      <w:bodyDiv w:val="1"/>
      <w:marLeft w:val="0"/>
      <w:marRight w:val="0"/>
      <w:marTop w:val="0"/>
      <w:marBottom w:val="0"/>
      <w:divBdr>
        <w:top w:val="none" w:sz="0" w:space="0" w:color="auto"/>
        <w:left w:val="none" w:sz="0" w:space="0" w:color="auto"/>
        <w:bottom w:val="none" w:sz="0" w:space="0" w:color="auto"/>
        <w:right w:val="none" w:sz="0" w:space="0" w:color="auto"/>
      </w:divBdr>
    </w:div>
    <w:div w:id="5641758">
      <w:bodyDiv w:val="1"/>
      <w:marLeft w:val="0"/>
      <w:marRight w:val="0"/>
      <w:marTop w:val="0"/>
      <w:marBottom w:val="0"/>
      <w:divBdr>
        <w:top w:val="none" w:sz="0" w:space="0" w:color="auto"/>
        <w:left w:val="none" w:sz="0" w:space="0" w:color="auto"/>
        <w:bottom w:val="none" w:sz="0" w:space="0" w:color="auto"/>
        <w:right w:val="none" w:sz="0" w:space="0" w:color="auto"/>
      </w:divBdr>
    </w:div>
    <w:div w:id="5984785">
      <w:bodyDiv w:val="1"/>
      <w:marLeft w:val="0"/>
      <w:marRight w:val="0"/>
      <w:marTop w:val="0"/>
      <w:marBottom w:val="0"/>
      <w:divBdr>
        <w:top w:val="none" w:sz="0" w:space="0" w:color="auto"/>
        <w:left w:val="none" w:sz="0" w:space="0" w:color="auto"/>
        <w:bottom w:val="none" w:sz="0" w:space="0" w:color="auto"/>
        <w:right w:val="none" w:sz="0" w:space="0" w:color="auto"/>
      </w:divBdr>
    </w:div>
    <w:div w:id="6181894">
      <w:bodyDiv w:val="1"/>
      <w:marLeft w:val="0"/>
      <w:marRight w:val="0"/>
      <w:marTop w:val="0"/>
      <w:marBottom w:val="0"/>
      <w:divBdr>
        <w:top w:val="none" w:sz="0" w:space="0" w:color="auto"/>
        <w:left w:val="none" w:sz="0" w:space="0" w:color="auto"/>
        <w:bottom w:val="none" w:sz="0" w:space="0" w:color="auto"/>
        <w:right w:val="none" w:sz="0" w:space="0" w:color="auto"/>
      </w:divBdr>
    </w:div>
    <w:div w:id="7755251">
      <w:bodyDiv w:val="1"/>
      <w:marLeft w:val="0"/>
      <w:marRight w:val="0"/>
      <w:marTop w:val="0"/>
      <w:marBottom w:val="0"/>
      <w:divBdr>
        <w:top w:val="none" w:sz="0" w:space="0" w:color="auto"/>
        <w:left w:val="none" w:sz="0" w:space="0" w:color="auto"/>
        <w:bottom w:val="none" w:sz="0" w:space="0" w:color="auto"/>
        <w:right w:val="none" w:sz="0" w:space="0" w:color="auto"/>
      </w:divBdr>
    </w:div>
    <w:div w:id="8148136">
      <w:bodyDiv w:val="1"/>
      <w:marLeft w:val="0"/>
      <w:marRight w:val="0"/>
      <w:marTop w:val="0"/>
      <w:marBottom w:val="0"/>
      <w:divBdr>
        <w:top w:val="none" w:sz="0" w:space="0" w:color="auto"/>
        <w:left w:val="none" w:sz="0" w:space="0" w:color="auto"/>
        <w:bottom w:val="none" w:sz="0" w:space="0" w:color="auto"/>
        <w:right w:val="none" w:sz="0" w:space="0" w:color="auto"/>
      </w:divBdr>
    </w:div>
    <w:div w:id="9769490">
      <w:bodyDiv w:val="1"/>
      <w:marLeft w:val="0"/>
      <w:marRight w:val="0"/>
      <w:marTop w:val="0"/>
      <w:marBottom w:val="0"/>
      <w:divBdr>
        <w:top w:val="none" w:sz="0" w:space="0" w:color="auto"/>
        <w:left w:val="none" w:sz="0" w:space="0" w:color="auto"/>
        <w:bottom w:val="none" w:sz="0" w:space="0" w:color="auto"/>
        <w:right w:val="none" w:sz="0" w:space="0" w:color="auto"/>
      </w:divBdr>
    </w:div>
    <w:div w:id="9991525">
      <w:bodyDiv w:val="1"/>
      <w:marLeft w:val="0"/>
      <w:marRight w:val="0"/>
      <w:marTop w:val="0"/>
      <w:marBottom w:val="0"/>
      <w:divBdr>
        <w:top w:val="none" w:sz="0" w:space="0" w:color="auto"/>
        <w:left w:val="none" w:sz="0" w:space="0" w:color="auto"/>
        <w:bottom w:val="none" w:sz="0" w:space="0" w:color="auto"/>
        <w:right w:val="none" w:sz="0" w:space="0" w:color="auto"/>
      </w:divBdr>
    </w:div>
    <w:div w:id="9991906">
      <w:bodyDiv w:val="1"/>
      <w:marLeft w:val="0"/>
      <w:marRight w:val="0"/>
      <w:marTop w:val="0"/>
      <w:marBottom w:val="0"/>
      <w:divBdr>
        <w:top w:val="none" w:sz="0" w:space="0" w:color="auto"/>
        <w:left w:val="none" w:sz="0" w:space="0" w:color="auto"/>
        <w:bottom w:val="none" w:sz="0" w:space="0" w:color="auto"/>
        <w:right w:val="none" w:sz="0" w:space="0" w:color="auto"/>
      </w:divBdr>
    </w:div>
    <w:div w:id="10837130">
      <w:bodyDiv w:val="1"/>
      <w:marLeft w:val="0"/>
      <w:marRight w:val="0"/>
      <w:marTop w:val="0"/>
      <w:marBottom w:val="0"/>
      <w:divBdr>
        <w:top w:val="none" w:sz="0" w:space="0" w:color="auto"/>
        <w:left w:val="none" w:sz="0" w:space="0" w:color="auto"/>
        <w:bottom w:val="none" w:sz="0" w:space="0" w:color="auto"/>
        <w:right w:val="none" w:sz="0" w:space="0" w:color="auto"/>
      </w:divBdr>
    </w:div>
    <w:div w:id="10911366">
      <w:bodyDiv w:val="1"/>
      <w:marLeft w:val="0"/>
      <w:marRight w:val="0"/>
      <w:marTop w:val="0"/>
      <w:marBottom w:val="0"/>
      <w:divBdr>
        <w:top w:val="none" w:sz="0" w:space="0" w:color="auto"/>
        <w:left w:val="none" w:sz="0" w:space="0" w:color="auto"/>
        <w:bottom w:val="none" w:sz="0" w:space="0" w:color="auto"/>
        <w:right w:val="none" w:sz="0" w:space="0" w:color="auto"/>
      </w:divBdr>
    </w:div>
    <w:div w:id="12802932">
      <w:bodyDiv w:val="1"/>
      <w:marLeft w:val="0"/>
      <w:marRight w:val="0"/>
      <w:marTop w:val="0"/>
      <w:marBottom w:val="0"/>
      <w:divBdr>
        <w:top w:val="none" w:sz="0" w:space="0" w:color="auto"/>
        <w:left w:val="none" w:sz="0" w:space="0" w:color="auto"/>
        <w:bottom w:val="none" w:sz="0" w:space="0" w:color="auto"/>
        <w:right w:val="none" w:sz="0" w:space="0" w:color="auto"/>
      </w:divBdr>
    </w:div>
    <w:div w:id="13463258">
      <w:bodyDiv w:val="1"/>
      <w:marLeft w:val="0"/>
      <w:marRight w:val="0"/>
      <w:marTop w:val="0"/>
      <w:marBottom w:val="0"/>
      <w:divBdr>
        <w:top w:val="none" w:sz="0" w:space="0" w:color="auto"/>
        <w:left w:val="none" w:sz="0" w:space="0" w:color="auto"/>
        <w:bottom w:val="none" w:sz="0" w:space="0" w:color="auto"/>
        <w:right w:val="none" w:sz="0" w:space="0" w:color="auto"/>
      </w:divBdr>
    </w:div>
    <w:div w:id="14236377">
      <w:bodyDiv w:val="1"/>
      <w:marLeft w:val="0"/>
      <w:marRight w:val="0"/>
      <w:marTop w:val="0"/>
      <w:marBottom w:val="0"/>
      <w:divBdr>
        <w:top w:val="none" w:sz="0" w:space="0" w:color="auto"/>
        <w:left w:val="none" w:sz="0" w:space="0" w:color="auto"/>
        <w:bottom w:val="none" w:sz="0" w:space="0" w:color="auto"/>
        <w:right w:val="none" w:sz="0" w:space="0" w:color="auto"/>
      </w:divBdr>
    </w:div>
    <w:div w:id="14383162">
      <w:bodyDiv w:val="1"/>
      <w:marLeft w:val="0"/>
      <w:marRight w:val="0"/>
      <w:marTop w:val="0"/>
      <w:marBottom w:val="0"/>
      <w:divBdr>
        <w:top w:val="none" w:sz="0" w:space="0" w:color="auto"/>
        <w:left w:val="none" w:sz="0" w:space="0" w:color="auto"/>
        <w:bottom w:val="none" w:sz="0" w:space="0" w:color="auto"/>
        <w:right w:val="none" w:sz="0" w:space="0" w:color="auto"/>
      </w:divBdr>
    </w:div>
    <w:div w:id="14625597">
      <w:bodyDiv w:val="1"/>
      <w:marLeft w:val="0"/>
      <w:marRight w:val="0"/>
      <w:marTop w:val="0"/>
      <w:marBottom w:val="0"/>
      <w:divBdr>
        <w:top w:val="none" w:sz="0" w:space="0" w:color="auto"/>
        <w:left w:val="none" w:sz="0" w:space="0" w:color="auto"/>
        <w:bottom w:val="none" w:sz="0" w:space="0" w:color="auto"/>
        <w:right w:val="none" w:sz="0" w:space="0" w:color="auto"/>
      </w:divBdr>
    </w:div>
    <w:div w:id="16203854">
      <w:bodyDiv w:val="1"/>
      <w:marLeft w:val="0"/>
      <w:marRight w:val="0"/>
      <w:marTop w:val="0"/>
      <w:marBottom w:val="0"/>
      <w:divBdr>
        <w:top w:val="none" w:sz="0" w:space="0" w:color="auto"/>
        <w:left w:val="none" w:sz="0" w:space="0" w:color="auto"/>
        <w:bottom w:val="none" w:sz="0" w:space="0" w:color="auto"/>
        <w:right w:val="none" w:sz="0" w:space="0" w:color="auto"/>
      </w:divBdr>
    </w:div>
    <w:div w:id="16395220">
      <w:bodyDiv w:val="1"/>
      <w:marLeft w:val="0"/>
      <w:marRight w:val="0"/>
      <w:marTop w:val="0"/>
      <w:marBottom w:val="0"/>
      <w:divBdr>
        <w:top w:val="none" w:sz="0" w:space="0" w:color="auto"/>
        <w:left w:val="none" w:sz="0" w:space="0" w:color="auto"/>
        <w:bottom w:val="none" w:sz="0" w:space="0" w:color="auto"/>
        <w:right w:val="none" w:sz="0" w:space="0" w:color="auto"/>
      </w:divBdr>
    </w:div>
    <w:div w:id="16784465">
      <w:bodyDiv w:val="1"/>
      <w:marLeft w:val="0"/>
      <w:marRight w:val="0"/>
      <w:marTop w:val="0"/>
      <w:marBottom w:val="0"/>
      <w:divBdr>
        <w:top w:val="none" w:sz="0" w:space="0" w:color="auto"/>
        <w:left w:val="none" w:sz="0" w:space="0" w:color="auto"/>
        <w:bottom w:val="none" w:sz="0" w:space="0" w:color="auto"/>
        <w:right w:val="none" w:sz="0" w:space="0" w:color="auto"/>
      </w:divBdr>
    </w:div>
    <w:div w:id="19472039">
      <w:bodyDiv w:val="1"/>
      <w:marLeft w:val="0"/>
      <w:marRight w:val="0"/>
      <w:marTop w:val="0"/>
      <w:marBottom w:val="0"/>
      <w:divBdr>
        <w:top w:val="none" w:sz="0" w:space="0" w:color="auto"/>
        <w:left w:val="none" w:sz="0" w:space="0" w:color="auto"/>
        <w:bottom w:val="none" w:sz="0" w:space="0" w:color="auto"/>
        <w:right w:val="none" w:sz="0" w:space="0" w:color="auto"/>
      </w:divBdr>
    </w:div>
    <w:div w:id="19934960">
      <w:bodyDiv w:val="1"/>
      <w:marLeft w:val="0"/>
      <w:marRight w:val="0"/>
      <w:marTop w:val="0"/>
      <w:marBottom w:val="0"/>
      <w:divBdr>
        <w:top w:val="none" w:sz="0" w:space="0" w:color="auto"/>
        <w:left w:val="none" w:sz="0" w:space="0" w:color="auto"/>
        <w:bottom w:val="none" w:sz="0" w:space="0" w:color="auto"/>
        <w:right w:val="none" w:sz="0" w:space="0" w:color="auto"/>
      </w:divBdr>
    </w:div>
    <w:div w:id="20282967">
      <w:bodyDiv w:val="1"/>
      <w:marLeft w:val="0"/>
      <w:marRight w:val="0"/>
      <w:marTop w:val="0"/>
      <w:marBottom w:val="0"/>
      <w:divBdr>
        <w:top w:val="none" w:sz="0" w:space="0" w:color="auto"/>
        <w:left w:val="none" w:sz="0" w:space="0" w:color="auto"/>
        <w:bottom w:val="none" w:sz="0" w:space="0" w:color="auto"/>
        <w:right w:val="none" w:sz="0" w:space="0" w:color="auto"/>
      </w:divBdr>
    </w:div>
    <w:div w:id="20328231">
      <w:bodyDiv w:val="1"/>
      <w:marLeft w:val="0"/>
      <w:marRight w:val="0"/>
      <w:marTop w:val="0"/>
      <w:marBottom w:val="0"/>
      <w:divBdr>
        <w:top w:val="none" w:sz="0" w:space="0" w:color="auto"/>
        <w:left w:val="none" w:sz="0" w:space="0" w:color="auto"/>
        <w:bottom w:val="none" w:sz="0" w:space="0" w:color="auto"/>
        <w:right w:val="none" w:sz="0" w:space="0" w:color="auto"/>
      </w:divBdr>
    </w:div>
    <w:div w:id="20521632">
      <w:bodyDiv w:val="1"/>
      <w:marLeft w:val="0"/>
      <w:marRight w:val="0"/>
      <w:marTop w:val="0"/>
      <w:marBottom w:val="0"/>
      <w:divBdr>
        <w:top w:val="none" w:sz="0" w:space="0" w:color="auto"/>
        <w:left w:val="none" w:sz="0" w:space="0" w:color="auto"/>
        <w:bottom w:val="none" w:sz="0" w:space="0" w:color="auto"/>
        <w:right w:val="none" w:sz="0" w:space="0" w:color="auto"/>
      </w:divBdr>
    </w:div>
    <w:div w:id="22248118">
      <w:bodyDiv w:val="1"/>
      <w:marLeft w:val="0"/>
      <w:marRight w:val="0"/>
      <w:marTop w:val="0"/>
      <w:marBottom w:val="0"/>
      <w:divBdr>
        <w:top w:val="none" w:sz="0" w:space="0" w:color="auto"/>
        <w:left w:val="none" w:sz="0" w:space="0" w:color="auto"/>
        <w:bottom w:val="none" w:sz="0" w:space="0" w:color="auto"/>
        <w:right w:val="none" w:sz="0" w:space="0" w:color="auto"/>
      </w:divBdr>
    </w:div>
    <w:div w:id="22486048">
      <w:bodyDiv w:val="1"/>
      <w:marLeft w:val="0"/>
      <w:marRight w:val="0"/>
      <w:marTop w:val="0"/>
      <w:marBottom w:val="0"/>
      <w:divBdr>
        <w:top w:val="none" w:sz="0" w:space="0" w:color="auto"/>
        <w:left w:val="none" w:sz="0" w:space="0" w:color="auto"/>
        <w:bottom w:val="none" w:sz="0" w:space="0" w:color="auto"/>
        <w:right w:val="none" w:sz="0" w:space="0" w:color="auto"/>
      </w:divBdr>
    </w:div>
    <w:div w:id="23092643">
      <w:bodyDiv w:val="1"/>
      <w:marLeft w:val="0"/>
      <w:marRight w:val="0"/>
      <w:marTop w:val="0"/>
      <w:marBottom w:val="0"/>
      <w:divBdr>
        <w:top w:val="none" w:sz="0" w:space="0" w:color="auto"/>
        <w:left w:val="none" w:sz="0" w:space="0" w:color="auto"/>
        <w:bottom w:val="none" w:sz="0" w:space="0" w:color="auto"/>
        <w:right w:val="none" w:sz="0" w:space="0" w:color="auto"/>
      </w:divBdr>
    </w:div>
    <w:div w:id="23679521">
      <w:bodyDiv w:val="1"/>
      <w:marLeft w:val="0"/>
      <w:marRight w:val="0"/>
      <w:marTop w:val="0"/>
      <w:marBottom w:val="0"/>
      <w:divBdr>
        <w:top w:val="none" w:sz="0" w:space="0" w:color="auto"/>
        <w:left w:val="none" w:sz="0" w:space="0" w:color="auto"/>
        <w:bottom w:val="none" w:sz="0" w:space="0" w:color="auto"/>
        <w:right w:val="none" w:sz="0" w:space="0" w:color="auto"/>
      </w:divBdr>
    </w:div>
    <w:div w:id="23873553">
      <w:bodyDiv w:val="1"/>
      <w:marLeft w:val="0"/>
      <w:marRight w:val="0"/>
      <w:marTop w:val="0"/>
      <w:marBottom w:val="0"/>
      <w:divBdr>
        <w:top w:val="none" w:sz="0" w:space="0" w:color="auto"/>
        <w:left w:val="none" w:sz="0" w:space="0" w:color="auto"/>
        <w:bottom w:val="none" w:sz="0" w:space="0" w:color="auto"/>
        <w:right w:val="none" w:sz="0" w:space="0" w:color="auto"/>
      </w:divBdr>
    </w:div>
    <w:div w:id="26566097">
      <w:bodyDiv w:val="1"/>
      <w:marLeft w:val="0"/>
      <w:marRight w:val="0"/>
      <w:marTop w:val="0"/>
      <w:marBottom w:val="0"/>
      <w:divBdr>
        <w:top w:val="none" w:sz="0" w:space="0" w:color="auto"/>
        <w:left w:val="none" w:sz="0" w:space="0" w:color="auto"/>
        <w:bottom w:val="none" w:sz="0" w:space="0" w:color="auto"/>
        <w:right w:val="none" w:sz="0" w:space="0" w:color="auto"/>
      </w:divBdr>
    </w:div>
    <w:div w:id="26611602">
      <w:bodyDiv w:val="1"/>
      <w:marLeft w:val="0"/>
      <w:marRight w:val="0"/>
      <w:marTop w:val="0"/>
      <w:marBottom w:val="0"/>
      <w:divBdr>
        <w:top w:val="none" w:sz="0" w:space="0" w:color="auto"/>
        <w:left w:val="none" w:sz="0" w:space="0" w:color="auto"/>
        <w:bottom w:val="none" w:sz="0" w:space="0" w:color="auto"/>
        <w:right w:val="none" w:sz="0" w:space="0" w:color="auto"/>
      </w:divBdr>
    </w:div>
    <w:div w:id="26875126">
      <w:bodyDiv w:val="1"/>
      <w:marLeft w:val="0"/>
      <w:marRight w:val="0"/>
      <w:marTop w:val="0"/>
      <w:marBottom w:val="0"/>
      <w:divBdr>
        <w:top w:val="none" w:sz="0" w:space="0" w:color="auto"/>
        <w:left w:val="none" w:sz="0" w:space="0" w:color="auto"/>
        <w:bottom w:val="none" w:sz="0" w:space="0" w:color="auto"/>
        <w:right w:val="none" w:sz="0" w:space="0" w:color="auto"/>
      </w:divBdr>
    </w:div>
    <w:div w:id="27032946">
      <w:bodyDiv w:val="1"/>
      <w:marLeft w:val="0"/>
      <w:marRight w:val="0"/>
      <w:marTop w:val="0"/>
      <w:marBottom w:val="0"/>
      <w:divBdr>
        <w:top w:val="none" w:sz="0" w:space="0" w:color="auto"/>
        <w:left w:val="none" w:sz="0" w:space="0" w:color="auto"/>
        <w:bottom w:val="none" w:sz="0" w:space="0" w:color="auto"/>
        <w:right w:val="none" w:sz="0" w:space="0" w:color="auto"/>
      </w:divBdr>
    </w:div>
    <w:div w:id="28065978">
      <w:bodyDiv w:val="1"/>
      <w:marLeft w:val="0"/>
      <w:marRight w:val="0"/>
      <w:marTop w:val="0"/>
      <w:marBottom w:val="0"/>
      <w:divBdr>
        <w:top w:val="none" w:sz="0" w:space="0" w:color="auto"/>
        <w:left w:val="none" w:sz="0" w:space="0" w:color="auto"/>
        <w:bottom w:val="none" w:sz="0" w:space="0" w:color="auto"/>
        <w:right w:val="none" w:sz="0" w:space="0" w:color="auto"/>
      </w:divBdr>
    </w:div>
    <w:div w:id="29037302">
      <w:bodyDiv w:val="1"/>
      <w:marLeft w:val="0"/>
      <w:marRight w:val="0"/>
      <w:marTop w:val="0"/>
      <w:marBottom w:val="0"/>
      <w:divBdr>
        <w:top w:val="none" w:sz="0" w:space="0" w:color="auto"/>
        <w:left w:val="none" w:sz="0" w:space="0" w:color="auto"/>
        <w:bottom w:val="none" w:sz="0" w:space="0" w:color="auto"/>
        <w:right w:val="none" w:sz="0" w:space="0" w:color="auto"/>
      </w:divBdr>
    </w:div>
    <w:div w:id="31661267">
      <w:bodyDiv w:val="1"/>
      <w:marLeft w:val="0"/>
      <w:marRight w:val="0"/>
      <w:marTop w:val="0"/>
      <w:marBottom w:val="0"/>
      <w:divBdr>
        <w:top w:val="none" w:sz="0" w:space="0" w:color="auto"/>
        <w:left w:val="none" w:sz="0" w:space="0" w:color="auto"/>
        <w:bottom w:val="none" w:sz="0" w:space="0" w:color="auto"/>
        <w:right w:val="none" w:sz="0" w:space="0" w:color="auto"/>
      </w:divBdr>
    </w:div>
    <w:div w:id="32853237">
      <w:bodyDiv w:val="1"/>
      <w:marLeft w:val="0"/>
      <w:marRight w:val="0"/>
      <w:marTop w:val="0"/>
      <w:marBottom w:val="0"/>
      <w:divBdr>
        <w:top w:val="none" w:sz="0" w:space="0" w:color="auto"/>
        <w:left w:val="none" w:sz="0" w:space="0" w:color="auto"/>
        <w:bottom w:val="none" w:sz="0" w:space="0" w:color="auto"/>
        <w:right w:val="none" w:sz="0" w:space="0" w:color="auto"/>
      </w:divBdr>
    </w:div>
    <w:div w:id="32967420">
      <w:bodyDiv w:val="1"/>
      <w:marLeft w:val="0"/>
      <w:marRight w:val="0"/>
      <w:marTop w:val="0"/>
      <w:marBottom w:val="0"/>
      <w:divBdr>
        <w:top w:val="none" w:sz="0" w:space="0" w:color="auto"/>
        <w:left w:val="none" w:sz="0" w:space="0" w:color="auto"/>
        <w:bottom w:val="none" w:sz="0" w:space="0" w:color="auto"/>
        <w:right w:val="none" w:sz="0" w:space="0" w:color="auto"/>
      </w:divBdr>
    </w:div>
    <w:div w:id="33237418">
      <w:bodyDiv w:val="1"/>
      <w:marLeft w:val="0"/>
      <w:marRight w:val="0"/>
      <w:marTop w:val="0"/>
      <w:marBottom w:val="0"/>
      <w:divBdr>
        <w:top w:val="none" w:sz="0" w:space="0" w:color="auto"/>
        <w:left w:val="none" w:sz="0" w:space="0" w:color="auto"/>
        <w:bottom w:val="none" w:sz="0" w:space="0" w:color="auto"/>
        <w:right w:val="none" w:sz="0" w:space="0" w:color="auto"/>
      </w:divBdr>
    </w:div>
    <w:div w:id="33390448">
      <w:bodyDiv w:val="1"/>
      <w:marLeft w:val="0"/>
      <w:marRight w:val="0"/>
      <w:marTop w:val="0"/>
      <w:marBottom w:val="0"/>
      <w:divBdr>
        <w:top w:val="none" w:sz="0" w:space="0" w:color="auto"/>
        <w:left w:val="none" w:sz="0" w:space="0" w:color="auto"/>
        <w:bottom w:val="none" w:sz="0" w:space="0" w:color="auto"/>
        <w:right w:val="none" w:sz="0" w:space="0" w:color="auto"/>
      </w:divBdr>
    </w:div>
    <w:div w:id="33771376">
      <w:bodyDiv w:val="1"/>
      <w:marLeft w:val="0"/>
      <w:marRight w:val="0"/>
      <w:marTop w:val="0"/>
      <w:marBottom w:val="0"/>
      <w:divBdr>
        <w:top w:val="none" w:sz="0" w:space="0" w:color="auto"/>
        <w:left w:val="none" w:sz="0" w:space="0" w:color="auto"/>
        <w:bottom w:val="none" w:sz="0" w:space="0" w:color="auto"/>
        <w:right w:val="none" w:sz="0" w:space="0" w:color="auto"/>
      </w:divBdr>
    </w:div>
    <w:div w:id="34357914">
      <w:bodyDiv w:val="1"/>
      <w:marLeft w:val="0"/>
      <w:marRight w:val="0"/>
      <w:marTop w:val="0"/>
      <w:marBottom w:val="0"/>
      <w:divBdr>
        <w:top w:val="none" w:sz="0" w:space="0" w:color="auto"/>
        <w:left w:val="none" w:sz="0" w:space="0" w:color="auto"/>
        <w:bottom w:val="none" w:sz="0" w:space="0" w:color="auto"/>
        <w:right w:val="none" w:sz="0" w:space="0" w:color="auto"/>
      </w:divBdr>
    </w:div>
    <w:div w:id="34428180">
      <w:bodyDiv w:val="1"/>
      <w:marLeft w:val="0"/>
      <w:marRight w:val="0"/>
      <w:marTop w:val="0"/>
      <w:marBottom w:val="0"/>
      <w:divBdr>
        <w:top w:val="none" w:sz="0" w:space="0" w:color="auto"/>
        <w:left w:val="none" w:sz="0" w:space="0" w:color="auto"/>
        <w:bottom w:val="none" w:sz="0" w:space="0" w:color="auto"/>
        <w:right w:val="none" w:sz="0" w:space="0" w:color="auto"/>
      </w:divBdr>
    </w:div>
    <w:div w:id="34476060">
      <w:bodyDiv w:val="1"/>
      <w:marLeft w:val="0"/>
      <w:marRight w:val="0"/>
      <w:marTop w:val="0"/>
      <w:marBottom w:val="0"/>
      <w:divBdr>
        <w:top w:val="none" w:sz="0" w:space="0" w:color="auto"/>
        <w:left w:val="none" w:sz="0" w:space="0" w:color="auto"/>
        <w:bottom w:val="none" w:sz="0" w:space="0" w:color="auto"/>
        <w:right w:val="none" w:sz="0" w:space="0" w:color="auto"/>
      </w:divBdr>
    </w:div>
    <w:div w:id="35202658">
      <w:bodyDiv w:val="1"/>
      <w:marLeft w:val="0"/>
      <w:marRight w:val="0"/>
      <w:marTop w:val="0"/>
      <w:marBottom w:val="0"/>
      <w:divBdr>
        <w:top w:val="none" w:sz="0" w:space="0" w:color="auto"/>
        <w:left w:val="none" w:sz="0" w:space="0" w:color="auto"/>
        <w:bottom w:val="none" w:sz="0" w:space="0" w:color="auto"/>
        <w:right w:val="none" w:sz="0" w:space="0" w:color="auto"/>
      </w:divBdr>
    </w:div>
    <w:div w:id="35393974">
      <w:bodyDiv w:val="1"/>
      <w:marLeft w:val="0"/>
      <w:marRight w:val="0"/>
      <w:marTop w:val="0"/>
      <w:marBottom w:val="0"/>
      <w:divBdr>
        <w:top w:val="none" w:sz="0" w:space="0" w:color="auto"/>
        <w:left w:val="none" w:sz="0" w:space="0" w:color="auto"/>
        <w:bottom w:val="none" w:sz="0" w:space="0" w:color="auto"/>
        <w:right w:val="none" w:sz="0" w:space="0" w:color="auto"/>
      </w:divBdr>
    </w:div>
    <w:div w:id="36397992">
      <w:bodyDiv w:val="1"/>
      <w:marLeft w:val="0"/>
      <w:marRight w:val="0"/>
      <w:marTop w:val="0"/>
      <w:marBottom w:val="0"/>
      <w:divBdr>
        <w:top w:val="none" w:sz="0" w:space="0" w:color="auto"/>
        <w:left w:val="none" w:sz="0" w:space="0" w:color="auto"/>
        <w:bottom w:val="none" w:sz="0" w:space="0" w:color="auto"/>
        <w:right w:val="none" w:sz="0" w:space="0" w:color="auto"/>
      </w:divBdr>
    </w:div>
    <w:div w:id="36709473">
      <w:bodyDiv w:val="1"/>
      <w:marLeft w:val="0"/>
      <w:marRight w:val="0"/>
      <w:marTop w:val="0"/>
      <w:marBottom w:val="0"/>
      <w:divBdr>
        <w:top w:val="none" w:sz="0" w:space="0" w:color="auto"/>
        <w:left w:val="none" w:sz="0" w:space="0" w:color="auto"/>
        <w:bottom w:val="none" w:sz="0" w:space="0" w:color="auto"/>
        <w:right w:val="none" w:sz="0" w:space="0" w:color="auto"/>
      </w:divBdr>
    </w:div>
    <w:div w:id="37320932">
      <w:bodyDiv w:val="1"/>
      <w:marLeft w:val="0"/>
      <w:marRight w:val="0"/>
      <w:marTop w:val="0"/>
      <w:marBottom w:val="0"/>
      <w:divBdr>
        <w:top w:val="none" w:sz="0" w:space="0" w:color="auto"/>
        <w:left w:val="none" w:sz="0" w:space="0" w:color="auto"/>
        <w:bottom w:val="none" w:sz="0" w:space="0" w:color="auto"/>
        <w:right w:val="none" w:sz="0" w:space="0" w:color="auto"/>
      </w:divBdr>
    </w:div>
    <w:div w:id="38286709">
      <w:bodyDiv w:val="1"/>
      <w:marLeft w:val="0"/>
      <w:marRight w:val="0"/>
      <w:marTop w:val="0"/>
      <w:marBottom w:val="0"/>
      <w:divBdr>
        <w:top w:val="none" w:sz="0" w:space="0" w:color="auto"/>
        <w:left w:val="none" w:sz="0" w:space="0" w:color="auto"/>
        <w:bottom w:val="none" w:sz="0" w:space="0" w:color="auto"/>
        <w:right w:val="none" w:sz="0" w:space="0" w:color="auto"/>
      </w:divBdr>
    </w:div>
    <w:div w:id="38940562">
      <w:bodyDiv w:val="1"/>
      <w:marLeft w:val="0"/>
      <w:marRight w:val="0"/>
      <w:marTop w:val="0"/>
      <w:marBottom w:val="0"/>
      <w:divBdr>
        <w:top w:val="none" w:sz="0" w:space="0" w:color="auto"/>
        <w:left w:val="none" w:sz="0" w:space="0" w:color="auto"/>
        <w:bottom w:val="none" w:sz="0" w:space="0" w:color="auto"/>
        <w:right w:val="none" w:sz="0" w:space="0" w:color="auto"/>
      </w:divBdr>
    </w:div>
    <w:div w:id="41904283">
      <w:bodyDiv w:val="1"/>
      <w:marLeft w:val="0"/>
      <w:marRight w:val="0"/>
      <w:marTop w:val="0"/>
      <w:marBottom w:val="0"/>
      <w:divBdr>
        <w:top w:val="none" w:sz="0" w:space="0" w:color="auto"/>
        <w:left w:val="none" w:sz="0" w:space="0" w:color="auto"/>
        <w:bottom w:val="none" w:sz="0" w:space="0" w:color="auto"/>
        <w:right w:val="none" w:sz="0" w:space="0" w:color="auto"/>
      </w:divBdr>
    </w:div>
    <w:div w:id="42676158">
      <w:bodyDiv w:val="1"/>
      <w:marLeft w:val="0"/>
      <w:marRight w:val="0"/>
      <w:marTop w:val="0"/>
      <w:marBottom w:val="0"/>
      <w:divBdr>
        <w:top w:val="none" w:sz="0" w:space="0" w:color="auto"/>
        <w:left w:val="none" w:sz="0" w:space="0" w:color="auto"/>
        <w:bottom w:val="none" w:sz="0" w:space="0" w:color="auto"/>
        <w:right w:val="none" w:sz="0" w:space="0" w:color="auto"/>
      </w:divBdr>
    </w:div>
    <w:div w:id="43335153">
      <w:bodyDiv w:val="1"/>
      <w:marLeft w:val="0"/>
      <w:marRight w:val="0"/>
      <w:marTop w:val="0"/>
      <w:marBottom w:val="0"/>
      <w:divBdr>
        <w:top w:val="none" w:sz="0" w:space="0" w:color="auto"/>
        <w:left w:val="none" w:sz="0" w:space="0" w:color="auto"/>
        <w:bottom w:val="none" w:sz="0" w:space="0" w:color="auto"/>
        <w:right w:val="none" w:sz="0" w:space="0" w:color="auto"/>
      </w:divBdr>
    </w:div>
    <w:div w:id="45106393">
      <w:bodyDiv w:val="1"/>
      <w:marLeft w:val="0"/>
      <w:marRight w:val="0"/>
      <w:marTop w:val="0"/>
      <w:marBottom w:val="0"/>
      <w:divBdr>
        <w:top w:val="none" w:sz="0" w:space="0" w:color="auto"/>
        <w:left w:val="none" w:sz="0" w:space="0" w:color="auto"/>
        <w:bottom w:val="none" w:sz="0" w:space="0" w:color="auto"/>
        <w:right w:val="none" w:sz="0" w:space="0" w:color="auto"/>
      </w:divBdr>
    </w:div>
    <w:div w:id="45380212">
      <w:bodyDiv w:val="1"/>
      <w:marLeft w:val="0"/>
      <w:marRight w:val="0"/>
      <w:marTop w:val="0"/>
      <w:marBottom w:val="0"/>
      <w:divBdr>
        <w:top w:val="none" w:sz="0" w:space="0" w:color="auto"/>
        <w:left w:val="none" w:sz="0" w:space="0" w:color="auto"/>
        <w:bottom w:val="none" w:sz="0" w:space="0" w:color="auto"/>
        <w:right w:val="none" w:sz="0" w:space="0" w:color="auto"/>
      </w:divBdr>
    </w:div>
    <w:div w:id="47346469">
      <w:bodyDiv w:val="1"/>
      <w:marLeft w:val="0"/>
      <w:marRight w:val="0"/>
      <w:marTop w:val="0"/>
      <w:marBottom w:val="0"/>
      <w:divBdr>
        <w:top w:val="none" w:sz="0" w:space="0" w:color="auto"/>
        <w:left w:val="none" w:sz="0" w:space="0" w:color="auto"/>
        <w:bottom w:val="none" w:sz="0" w:space="0" w:color="auto"/>
        <w:right w:val="none" w:sz="0" w:space="0" w:color="auto"/>
      </w:divBdr>
    </w:div>
    <w:div w:id="48383487">
      <w:bodyDiv w:val="1"/>
      <w:marLeft w:val="0"/>
      <w:marRight w:val="0"/>
      <w:marTop w:val="0"/>
      <w:marBottom w:val="0"/>
      <w:divBdr>
        <w:top w:val="none" w:sz="0" w:space="0" w:color="auto"/>
        <w:left w:val="none" w:sz="0" w:space="0" w:color="auto"/>
        <w:bottom w:val="none" w:sz="0" w:space="0" w:color="auto"/>
        <w:right w:val="none" w:sz="0" w:space="0" w:color="auto"/>
      </w:divBdr>
    </w:div>
    <w:div w:id="50540597">
      <w:bodyDiv w:val="1"/>
      <w:marLeft w:val="0"/>
      <w:marRight w:val="0"/>
      <w:marTop w:val="0"/>
      <w:marBottom w:val="0"/>
      <w:divBdr>
        <w:top w:val="none" w:sz="0" w:space="0" w:color="auto"/>
        <w:left w:val="none" w:sz="0" w:space="0" w:color="auto"/>
        <w:bottom w:val="none" w:sz="0" w:space="0" w:color="auto"/>
        <w:right w:val="none" w:sz="0" w:space="0" w:color="auto"/>
      </w:divBdr>
    </w:div>
    <w:div w:id="51733650">
      <w:bodyDiv w:val="1"/>
      <w:marLeft w:val="0"/>
      <w:marRight w:val="0"/>
      <w:marTop w:val="0"/>
      <w:marBottom w:val="0"/>
      <w:divBdr>
        <w:top w:val="none" w:sz="0" w:space="0" w:color="auto"/>
        <w:left w:val="none" w:sz="0" w:space="0" w:color="auto"/>
        <w:bottom w:val="none" w:sz="0" w:space="0" w:color="auto"/>
        <w:right w:val="none" w:sz="0" w:space="0" w:color="auto"/>
      </w:divBdr>
    </w:div>
    <w:div w:id="53313274">
      <w:bodyDiv w:val="1"/>
      <w:marLeft w:val="0"/>
      <w:marRight w:val="0"/>
      <w:marTop w:val="0"/>
      <w:marBottom w:val="0"/>
      <w:divBdr>
        <w:top w:val="none" w:sz="0" w:space="0" w:color="auto"/>
        <w:left w:val="none" w:sz="0" w:space="0" w:color="auto"/>
        <w:bottom w:val="none" w:sz="0" w:space="0" w:color="auto"/>
        <w:right w:val="none" w:sz="0" w:space="0" w:color="auto"/>
      </w:divBdr>
    </w:div>
    <w:div w:id="53548004">
      <w:bodyDiv w:val="1"/>
      <w:marLeft w:val="0"/>
      <w:marRight w:val="0"/>
      <w:marTop w:val="0"/>
      <w:marBottom w:val="0"/>
      <w:divBdr>
        <w:top w:val="none" w:sz="0" w:space="0" w:color="auto"/>
        <w:left w:val="none" w:sz="0" w:space="0" w:color="auto"/>
        <w:bottom w:val="none" w:sz="0" w:space="0" w:color="auto"/>
        <w:right w:val="none" w:sz="0" w:space="0" w:color="auto"/>
      </w:divBdr>
    </w:div>
    <w:div w:id="53940626">
      <w:bodyDiv w:val="1"/>
      <w:marLeft w:val="0"/>
      <w:marRight w:val="0"/>
      <w:marTop w:val="0"/>
      <w:marBottom w:val="0"/>
      <w:divBdr>
        <w:top w:val="none" w:sz="0" w:space="0" w:color="auto"/>
        <w:left w:val="none" w:sz="0" w:space="0" w:color="auto"/>
        <w:bottom w:val="none" w:sz="0" w:space="0" w:color="auto"/>
        <w:right w:val="none" w:sz="0" w:space="0" w:color="auto"/>
      </w:divBdr>
    </w:div>
    <w:div w:id="54209418">
      <w:bodyDiv w:val="1"/>
      <w:marLeft w:val="0"/>
      <w:marRight w:val="0"/>
      <w:marTop w:val="0"/>
      <w:marBottom w:val="0"/>
      <w:divBdr>
        <w:top w:val="none" w:sz="0" w:space="0" w:color="auto"/>
        <w:left w:val="none" w:sz="0" w:space="0" w:color="auto"/>
        <w:bottom w:val="none" w:sz="0" w:space="0" w:color="auto"/>
        <w:right w:val="none" w:sz="0" w:space="0" w:color="auto"/>
      </w:divBdr>
    </w:div>
    <w:div w:id="54934246">
      <w:bodyDiv w:val="1"/>
      <w:marLeft w:val="0"/>
      <w:marRight w:val="0"/>
      <w:marTop w:val="0"/>
      <w:marBottom w:val="0"/>
      <w:divBdr>
        <w:top w:val="none" w:sz="0" w:space="0" w:color="auto"/>
        <w:left w:val="none" w:sz="0" w:space="0" w:color="auto"/>
        <w:bottom w:val="none" w:sz="0" w:space="0" w:color="auto"/>
        <w:right w:val="none" w:sz="0" w:space="0" w:color="auto"/>
      </w:divBdr>
    </w:div>
    <w:div w:id="55129191">
      <w:bodyDiv w:val="1"/>
      <w:marLeft w:val="0"/>
      <w:marRight w:val="0"/>
      <w:marTop w:val="0"/>
      <w:marBottom w:val="0"/>
      <w:divBdr>
        <w:top w:val="none" w:sz="0" w:space="0" w:color="auto"/>
        <w:left w:val="none" w:sz="0" w:space="0" w:color="auto"/>
        <w:bottom w:val="none" w:sz="0" w:space="0" w:color="auto"/>
        <w:right w:val="none" w:sz="0" w:space="0" w:color="auto"/>
      </w:divBdr>
    </w:div>
    <w:div w:id="57017471">
      <w:bodyDiv w:val="1"/>
      <w:marLeft w:val="0"/>
      <w:marRight w:val="0"/>
      <w:marTop w:val="0"/>
      <w:marBottom w:val="0"/>
      <w:divBdr>
        <w:top w:val="none" w:sz="0" w:space="0" w:color="auto"/>
        <w:left w:val="none" w:sz="0" w:space="0" w:color="auto"/>
        <w:bottom w:val="none" w:sz="0" w:space="0" w:color="auto"/>
        <w:right w:val="none" w:sz="0" w:space="0" w:color="auto"/>
      </w:divBdr>
    </w:div>
    <w:div w:id="57561305">
      <w:bodyDiv w:val="1"/>
      <w:marLeft w:val="0"/>
      <w:marRight w:val="0"/>
      <w:marTop w:val="0"/>
      <w:marBottom w:val="0"/>
      <w:divBdr>
        <w:top w:val="none" w:sz="0" w:space="0" w:color="auto"/>
        <w:left w:val="none" w:sz="0" w:space="0" w:color="auto"/>
        <w:bottom w:val="none" w:sz="0" w:space="0" w:color="auto"/>
        <w:right w:val="none" w:sz="0" w:space="0" w:color="auto"/>
      </w:divBdr>
    </w:div>
    <w:div w:id="58721985">
      <w:bodyDiv w:val="1"/>
      <w:marLeft w:val="0"/>
      <w:marRight w:val="0"/>
      <w:marTop w:val="0"/>
      <w:marBottom w:val="0"/>
      <w:divBdr>
        <w:top w:val="none" w:sz="0" w:space="0" w:color="auto"/>
        <w:left w:val="none" w:sz="0" w:space="0" w:color="auto"/>
        <w:bottom w:val="none" w:sz="0" w:space="0" w:color="auto"/>
        <w:right w:val="none" w:sz="0" w:space="0" w:color="auto"/>
      </w:divBdr>
    </w:div>
    <w:div w:id="59014310">
      <w:bodyDiv w:val="1"/>
      <w:marLeft w:val="0"/>
      <w:marRight w:val="0"/>
      <w:marTop w:val="0"/>
      <w:marBottom w:val="0"/>
      <w:divBdr>
        <w:top w:val="none" w:sz="0" w:space="0" w:color="auto"/>
        <w:left w:val="none" w:sz="0" w:space="0" w:color="auto"/>
        <w:bottom w:val="none" w:sz="0" w:space="0" w:color="auto"/>
        <w:right w:val="none" w:sz="0" w:space="0" w:color="auto"/>
      </w:divBdr>
    </w:div>
    <w:div w:id="59133678">
      <w:bodyDiv w:val="1"/>
      <w:marLeft w:val="0"/>
      <w:marRight w:val="0"/>
      <w:marTop w:val="0"/>
      <w:marBottom w:val="0"/>
      <w:divBdr>
        <w:top w:val="none" w:sz="0" w:space="0" w:color="auto"/>
        <w:left w:val="none" w:sz="0" w:space="0" w:color="auto"/>
        <w:bottom w:val="none" w:sz="0" w:space="0" w:color="auto"/>
        <w:right w:val="none" w:sz="0" w:space="0" w:color="auto"/>
      </w:divBdr>
    </w:div>
    <w:div w:id="59376869">
      <w:bodyDiv w:val="1"/>
      <w:marLeft w:val="0"/>
      <w:marRight w:val="0"/>
      <w:marTop w:val="0"/>
      <w:marBottom w:val="0"/>
      <w:divBdr>
        <w:top w:val="none" w:sz="0" w:space="0" w:color="auto"/>
        <w:left w:val="none" w:sz="0" w:space="0" w:color="auto"/>
        <w:bottom w:val="none" w:sz="0" w:space="0" w:color="auto"/>
        <w:right w:val="none" w:sz="0" w:space="0" w:color="auto"/>
      </w:divBdr>
    </w:div>
    <w:div w:id="59789428">
      <w:bodyDiv w:val="1"/>
      <w:marLeft w:val="0"/>
      <w:marRight w:val="0"/>
      <w:marTop w:val="0"/>
      <w:marBottom w:val="0"/>
      <w:divBdr>
        <w:top w:val="none" w:sz="0" w:space="0" w:color="auto"/>
        <w:left w:val="none" w:sz="0" w:space="0" w:color="auto"/>
        <w:bottom w:val="none" w:sz="0" w:space="0" w:color="auto"/>
        <w:right w:val="none" w:sz="0" w:space="0" w:color="auto"/>
      </w:divBdr>
    </w:div>
    <w:div w:id="62335311">
      <w:bodyDiv w:val="1"/>
      <w:marLeft w:val="0"/>
      <w:marRight w:val="0"/>
      <w:marTop w:val="0"/>
      <w:marBottom w:val="0"/>
      <w:divBdr>
        <w:top w:val="none" w:sz="0" w:space="0" w:color="auto"/>
        <w:left w:val="none" w:sz="0" w:space="0" w:color="auto"/>
        <w:bottom w:val="none" w:sz="0" w:space="0" w:color="auto"/>
        <w:right w:val="none" w:sz="0" w:space="0" w:color="auto"/>
      </w:divBdr>
    </w:div>
    <w:div w:id="66996677">
      <w:bodyDiv w:val="1"/>
      <w:marLeft w:val="0"/>
      <w:marRight w:val="0"/>
      <w:marTop w:val="0"/>
      <w:marBottom w:val="0"/>
      <w:divBdr>
        <w:top w:val="none" w:sz="0" w:space="0" w:color="auto"/>
        <w:left w:val="none" w:sz="0" w:space="0" w:color="auto"/>
        <w:bottom w:val="none" w:sz="0" w:space="0" w:color="auto"/>
        <w:right w:val="none" w:sz="0" w:space="0" w:color="auto"/>
      </w:divBdr>
    </w:div>
    <w:div w:id="67194314">
      <w:bodyDiv w:val="1"/>
      <w:marLeft w:val="0"/>
      <w:marRight w:val="0"/>
      <w:marTop w:val="0"/>
      <w:marBottom w:val="0"/>
      <w:divBdr>
        <w:top w:val="none" w:sz="0" w:space="0" w:color="auto"/>
        <w:left w:val="none" w:sz="0" w:space="0" w:color="auto"/>
        <w:bottom w:val="none" w:sz="0" w:space="0" w:color="auto"/>
        <w:right w:val="none" w:sz="0" w:space="0" w:color="auto"/>
      </w:divBdr>
    </w:div>
    <w:div w:id="69429667">
      <w:bodyDiv w:val="1"/>
      <w:marLeft w:val="0"/>
      <w:marRight w:val="0"/>
      <w:marTop w:val="0"/>
      <w:marBottom w:val="0"/>
      <w:divBdr>
        <w:top w:val="none" w:sz="0" w:space="0" w:color="auto"/>
        <w:left w:val="none" w:sz="0" w:space="0" w:color="auto"/>
        <w:bottom w:val="none" w:sz="0" w:space="0" w:color="auto"/>
        <w:right w:val="none" w:sz="0" w:space="0" w:color="auto"/>
      </w:divBdr>
    </w:div>
    <w:div w:id="69621187">
      <w:bodyDiv w:val="1"/>
      <w:marLeft w:val="0"/>
      <w:marRight w:val="0"/>
      <w:marTop w:val="0"/>
      <w:marBottom w:val="0"/>
      <w:divBdr>
        <w:top w:val="none" w:sz="0" w:space="0" w:color="auto"/>
        <w:left w:val="none" w:sz="0" w:space="0" w:color="auto"/>
        <w:bottom w:val="none" w:sz="0" w:space="0" w:color="auto"/>
        <w:right w:val="none" w:sz="0" w:space="0" w:color="auto"/>
      </w:divBdr>
    </w:div>
    <w:div w:id="69742571">
      <w:bodyDiv w:val="1"/>
      <w:marLeft w:val="0"/>
      <w:marRight w:val="0"/>
      <w:marTop w:val="0"/>
      <w:marBottom w:val="0"/>
      <w:divBdr>
        <w:top w:val="none" w:sz="0" w:space="0" w:color="auto"/>
        <w:left w:val="none" w:sz="0" w:space="0" w:color="auto"/>
        <w:bottom w:val="none" w:sz="0" w:space="0" w:color="auto"/>
        <w:right w:val="none" w:sz="0" w:space="0" w:color="auto"/>
      </w:divBdr>
    </w:div>
    <w:div w:id="69934945">
      <w:bodyDiv w:val="1"/>
      <w:marLeft w:val="0"/>
      <w:marRight w:val="0"/>
      <w:marTop w:val="0"/>
      <w:marBottom w:val="0"/>
      <w:divBdr>
        <w:top w:val="none" w:sz="0" w:space="0" w:color="auto"/>
        <w:left w:val="none" w:sz="0" w:space="0" w:color="auto"/>
        <w:bottom w:val="none" w:sz="0" w:space="0" w:color="auto"/>
        <w:right w:val="none" w:sz="0" w:space="0" w:color="auto"/>
      </w:divBdr>
    </w:div>
    <w:div w:id="70548055">
      <w:bodyDiv w:val="1"/>
      <w:marLeft w:val="0"/>
      <w:marRight w:val="0"/>
      <w:marTop w:val="0"/>
      <w:marBottom w:val="0"/>
      <w:divBdr>
        <w:top w:val="none" w:sz="0" w:space="0" w:color="auto"/>
        <w:left w:val="none" w:sz="0" w:space="0" w:color="auto"/>
        <w:bottom w:val="none" w:sz="0" w:space="0" w:color="auto"/>
        <w:right w:val="none" w:sz="0" w:space="0" w:color="auto"/>
      </w:divBdr>
    </w:div>
    <w:div w:id="71582570">
      <w:bodyDiv w:val="1"/>
      <w:marLeft w:val="0"/>
      <w:marRight w:val="0"/>
      <w:marTop w:val="0"/>
      <w:marBottom w:val="0"/>
      <w:divBdr>
        <w:top w:val="none" w:sz="0" w:space="0" w:color="auto"/>
        <w:left w:val="none" w:sz="0" w:space="0" w:color="auto"/>
        <w:bottom w:val="none" w:sz="0" w:space="0" w:color="auto"/>
        <w:right w:val="none" w:sz="0" w:space="0" w:color="auto"/>
      </w:divBdr>
    </w:div>
    <w:div w:id="72090206">
      <w:bodyDiv w:val="1"/>
      <w:marLeft w:val="0"/>
      <w:marRight w:val="0"/>
      <w:marTop w:val="0"/>
      <w:marBottom w:val="0"/>
      <w:divBdr>
        <w:top w:val="none" w:sz="0" w:space="0" w:color="auto"/>
        <w:left w:val="none" w:sz="0" w:space="0" w:color="auto"/>
        <w:bottom w:val="none" w:sz="0" w:space="0" w:color="auto"/>
        <w:right w:val="none" w:sz="0" w:space="0" w:color="auto"/>
      </w:divBdr>
    </w:div>
    <w:div w:id="72707399">
      <w:bodyDiv w:val="1"/>
      <w:marLeft w:val="0"/>
      <w:marRight w:val="0"/>
      <w:marTop w:val="0"/>
      <w:marBottom w:val="0"/>
      <w:divBdr>
        <w:top w:val="none" w:sz="0" w:space="0" w:color="auto"/>
        <w:left w:val="none" w:sz="0" w:space="0" w:color="auto"/>
        <w:bottom w:val="none" w:sz="0" w:space="0" w:color="auto"/>
        <w:right w:val="none" w:sz="0" w:space="0" w:color="auto"/>
      </w:divBdr>
    </w:div>
    <w:div w:id="73203996">
      <w:bodyDiv w:val="1"/>
      <w:marLeft w:val="0"/>
      <w:marRight w:val="0"/>
      <w:marTop w:val="0"/>
      <w:marBottom w:val="0"/>
      <w:divBdr>
        <w:top w:val="none" w:sz="0" w:space="0" w:color="auto"/>
        <w:left w:val="none" w:sz="0" w:space="0" w:color="auto"/>
        <w:bottom w:val="none" w:sz="0" w:space="0" w:color="auto"/>
        <w:right w:val="none" w:sz="0" w:space="0" w:color="auto"/>
      </w:divBdr>
    </w:div>
    <w:div w:id="73550912">
      <w:bodyDiv w:val="1"/>
      <w:marLeft w:val="0"/>
      <w:marRight w:val="0"/>
      <w:marTop w:val="0"/>
      <w:marBottom w:val="0"/>
      <w:divBdr>
        <w:top w:val="none" w:sz="0" w:space="0" w:color="auto"/>
        <w:left w:val="none" w:sz="0" w:space="0" w:color="auto"/>
        <w:bottom w:val="none" w:sz="0" w:space="0" w:color="auto"/>
        <w:right w:val="none" w:sz="0" w:space="0" w:color="auto"/>
      </w:divBdr>
    </w:div>
    <w:div w:id="73746134">
      <w:bodyDiv w:val="1"/>
      <w:marLeft w:val="0"/>
      <w:marRight w:val="0"/>
      <w:marTop w:val="0"/>
      <w:marBottom w:val="0"/>
      <w:divBdr>
        <w:top w:val="none" w:sz="0" w:space="0" w:color="auto"/>
        <w:left w:val="none" w:sz="0" w:space="0" w:color="auto"/>
        <w:bottom w:val="none" w:sz="0" w:space="0" w:color="auto"/>
        <w:right w:val="none" w:sz="0" w:space="0" w:color="auto"/>
      </w:divBdr>
    </w:div>
    <w:div w:id="73747086">
      <w:bodyDiv w:val="1"/>
      <w:marLeft w:val="0"/>
      <w:marRight w:val="0"/>
      <w:marTop w:val="0"/>
      <w:marBottom w:val="0"/>
      <w:divBdr>
        <w:top w:val="none" w:sz="0" w:space="0" w:color="auto"/>
        <w:left w:val="none" w:sz="0" w:space="0" w:color="auto"/>
        <w:bottom w:val="none" w:sz="0" w:space="0" w:color="auto"/>
        <w:right w:val="none" w:sz="0" w:space="0" w:color="auto"/>
      </w:divBdr>
    </w:div>
    <w:div w:id="74514573">
      <w:bodyDiv w:val="1"/>
      <w:marLeft w:val="0"/>
      <w:marRight w:val="0"/>
      <w:marTop w:val="0"/>
      <w:marBottom w:val="0"/>
      <w:divBdr>
        <w:top w:val="none" w:sz="0" w:space="0" w:color="auto"/>
        <w:left w:val="none" w:sz="0" w:space="0" w:color="auto"/>
        <w:bottom w:val="none" w:sz="0" w:space="0" w:color="auto"/>
        <w:right w:val="none" w:sz="0" w:space="0" w:color="auto"/>
      </w:divBdr>
    </w:div>
    <w:div w:id="74674669">
      <w:bodyDiv w:val="1"/>
      <w:marLeft w:val="0"/>
      <w:marRight w:val="0"/>
      <w:marTop w:val="0"/>
      <w:marBottom w:val="0"/>
      <w:divBdr>
        <w:top w:val="none" w:sz="0" w:space="0" w:color="auto"/>
        <w:left w:val="none" w:sz="0" w:space="0" w:color="auto"/>
        <w:bottom w:val="none" w:sz="0" w:space="0" w:color="auto"/>
        <w:right w:val="none" w:sz="0" w:space="0" w:color="auto"/>
      </w:divBdr>
    </w:div>
    <w:div w:id="74978724">
      <w:bodyDiv w:val="1"/>
      <w:marLeft w:val="0"/>
      <w:marRight w:val="0"/>
      <w:marTop w:val="0"/>
      <w:marBottom w:val="0"/>
      <w:divBdr>
        <w:top w:val="none" w:sz="0" w:space="0" w:color="auto"/>
        <w:left w:val="none" w:sz="0" w:space="0" w:color="auto"/>
        <w:bottom w:val="none" w:sz="0" w:space="0" w:color="auto"/>
        <w:right w:val="none" w:sz="0" w:space="0" w:color="auto"/>
      </w:divBdr>
    </w:div>
    <w:div w:id="76220788">
      <w:bodyDiv w:val="1"/>
      <w:marLeft w:val="0"/>
      <w:marRight w:val="0"/>
      <w:marTop w:val="0"/>
      <w:marBottom w:val="0"/>
      <w:divBdr>
        <w:top w:val="none" w:sz="0" w:space="0" w:color="auto"/>
        <w:left w:val="none" w:sz="0" w:space="0" w:color="auto"/>
        <w:bottom w:val="none" w:sz="0" w:space="0" w:color="auto"/>
        <w:right w:val="none" w:sz="0" w:space="0" w:color="auto"/>
      </w:divBdr>
    </w:div>
    <w:div w:id="77529468">
      <w:bodyDiv w:val="1"/>
      <w:marLeft w:val="0"/>
      <w:marRight w:val="0"/>
      <w:marTop w:val="0"/>
      <w:marBottom w:val="0"/>
      <w:divBdr>
        <w:top w:val="none" w:sz="0" w:space="0" w:color="auto"/>
        <w:left w:val="none" w:sz="0" w:space="0" w:color="auto"/>
        <w:bottom w:val="none" w:sz="0" w:space="0" w:color="auto"/>
        <w:right w:val="none" w:sz="0" w:space="0" w:color="auto"/>
      </w:divBdr>
    </w:div>
    <w:div w:id="77673177">
      <w:bodyDiv w:val="1"/>
      <w:marLeft w:val="0"/>
      <w:marRight w:val="0"/>
      <w:marTop w:val="0"/>
      <w:marBottom w:val="0"/>
      <w:divBdr>
        <w:top w:val="none" w:sz="0" w:space="0" w:color="auto"/>
        <w:left w:val="none" w:sz="0" w:space="0" w:color="auto"/>
        <w:bottom w:val="none" w:sz="0" w:space="0" w:color="auto"/>
        <w:right w:val="none" w:sz="0" w:space="0" w:color="auto"/>
      </w:divBdr>
    </w:div>
    <w:div w:id="79177261">
      <w:bodyDiv w:val="1"/>
      <w:marLeft w:val="0"/>
      <w:marRight w:val="0"/>
      <w:marTop w:val="0"/>
      <w:marBottom w:val="0"/>
      <w:divBdr>
        <w:top w:val="none" w:sz="0" w:space="0" w:color="auto"/>
        <w:left w:val="none" w:sz="0" w:space="0" w:color="auto"/>
        <w:bottom w:val="none" w:sz="0" w:space="0" w:color="auto"/>
        <w:right w:val="none" w:sz="0" w:space="0" w:color="auto"/>
      </w:divBdr>
    </w:div>
    <w:div w:id="79956530">
      <w:bodyDiv w:val="1"/>
      <w:marLeft w:val="0"/>
      <w:marRight w:val="0"/>
      <w:marTop w:val="0"/>
      <w:marBottom w:val="0"/>
      <w:divBdr>
        <w:top w:val="none" w:sz="0" w:space="0" w:color="auto"/>
        <w:left w:val="none" w:sz="0" w:space="0" w:color="auto"/>
        <w:bottom w:val="none" w:sz="0" w:space="0" w:color="auto"/>
        <w:right w:val="none" w:sz="0" w:space="0" w:color="auto"/>
      </w:divBdr>
    </w:div>
    <w:div w:id="81100746">
      <w:bodyDiv w:val="1"/>
      <w:marLeft w:val="0"/>
      <w:marRight w:val="0"/>
      <w:marTop w:val="0"/>
      <w:marBottom w:val="0"/>
      <w:divBdr>
        <w:top w:val="none" w:sz="0" w:space="0" w:color="auto"/>
        <w:left w:val="none" w:sz="0" w:space="0" w:color="auto"/>
        <w:bottom w:val="none" w:sz="0" w:space="0" w:color="auto"/>
        <w:right w:val="none" w:sz="0" w:space="0" w:color="auto"/>
      </w:divBdr>
    </w:div>
    <w:div w:id="84226274">
      <w:bodyDiv w:val="1"/>
      <w:marLeft w:val="0"/>
      <w:marRight w:val="0"/>
      <w:marTop w:val="0"/>
      <w:marBottom w:val="0"/>
      <w:divBdr>
        <w:top w:val="none" w:sz="0" w:space="0" w:color="auto"/>
        <w:left w:val="none" w:sz="0" w:space="0" w:color="auto"/>
        <w:bottom w:val="none" w:sz="0" w:space="0" w:color="auto"/>
        <w:right w:val="none" w:sz="0" w:space="0" w:color="auto"/>
      </w:divBdr>
    </w:div>
    <w:div w:id="85618733">
      <w:bodyDiv w:val="1"/>
      <w:marLeft w:val="0"/>
      <w:marRight w:val="0"/>
      <w:marTop w:val="0"/>
      <w:marBottom w:val="0"/>
      <w:divBdr>
        <w:top w:val="none" w:sz="0" w:space="0" w:color="auto"/>
        <w:left w:val="none" w:sz="0" w:space="0" w:color="auto"/>
        <w:bottom w:val="none" w:sz="0" w:space="0" w:color="auto"/>
        <w:right w:val="none" w:sz="0" w:space="0" w:color="auto"/>
      </w:divBdr>
    </w:div>
    <w:div w:id="86729032">
      <w:bodyDiv w:val="1"/>
      <w:marLeft w:val="0"/>
      <w:marRight w:val="0"/>
      <w:marTop w:val="0"/>
      <w:marBottom w:val="0"/>
      <w:divBdr>
        <w:top w:val="none" w:sz="0" w:space="0" w:color="auto"/>
        <w:left w:val="none" w:sz="0" w:space="0" w:color="auto"/>
        <w:bottom w:val="none" w:sz="0" w:space="0" w:color="auto"/>
        <w:right w:val="none" w:sz="0" w:space="0" w:color="auto"/>
      </w:divBdr>
    </w:div>
    <w:div w:id="88474329">
      <w:bodyDiv w:val="1"/>
      <w:marLeft w:val="0"/>
      <w:marRight w:val="0"/>
      <w:marTop w:val="0"/>
      <w:marBottom w:val="0"/>
      <w:divBdr>
        <w:top w:val="none" w:sz="0" w:space="0" w:color="auto"/>
        <w:left w:val="none" w:sz="0" w:space="0" w:color="auto"/>
        <w:bottom w:val="none" w:sz="0" w:space="0" w:color="auto"/>
        <w:right w:val="none" w:sz="0" w:space="0" w:color="auto"/>
      </w:divBdr>
    </w:div>
    <w:div w:id="89009668">
      <w:bodyDiv w:val="1"/>
      <w:marLeft w:val="0"/>
      <w:marRight w:val="0"/>
      <w:marTop w:val="0"/>
      <w:marBottom w:val="0"/>
      <w:divBdr>
        <w:top w:val="none" w:sz="0" w:space="0" w:color="auto"/>
        <w:left w:val="none" w:sz="0" w:space="0" w:color="auto"/>
        <w:bottom w:val="none" w:sz="0" w:space="0" w:color="auto"/>
        <w:right w:val="none" w:sz="0" w:space="0" w:color="auto"/>
      </w:divBdr>
    </w:div>
    <w:div w:id="89129409">
      <w:bodyDiv w:val="1"/>
      <w:marLeft w:val="0"/>
      <w:marRight w:val="0"/>
      <w:marTop w:val="0"/>
      <w:marBottom w:val="0"/>
      <w:divBdr>
        <w:top w:val="none" w:sz="0" w:space="0" w:color="auto"/>
        <w:left w:val="none" w:sz="0" w:space="0" w:color="auto"/>
        <w:bottom w:val="none" w:sz="0" w:space="0" w:color="auto"/>
        <w:right w:val="none" w:sz="0" w:space="0" w:color="auto"/>
      </w:divBdr>
    </w:div>
    <w:div w:id="89588504">
      <w:bodyDiv w:val="1"/>
      <w:marLeft w:val="0"/>
      <w:marRight w:val="0"/>
      <w:marTop w:val="0"/>
      <w:marBottom w:val="0"/>
      <w:divBdr>
        <w:top w:val="none" w:sz="0" w:space="0" w:color="auto"/>
        <w:left w:val="none" w:sz="0" w:space="0" w:color="auto"/>
        <w:bottom w:val="none" w:sz="0" w:space="0" w:color="auto"/>
        <w:right w:val="none" w:sz="0" w:space="0" w:color="auto"/>
      </w:divBdr>
    </w:div>
    <w:div w:id="89737969">
      <w:bodyDiv w:val="1"/>
      <w:marLeft w:val="0"/>
      <w:marRight w:val="0"/>
      <w:marTop w:val="0"/>
      <w:marBottom w:val="0"/>
      <w:divBdr>
        <w:top w:val="none" w:sz="0" w:space="0" w:color="auto"/>
        <w:left w:val="none" w:sz="0" w:space="0" w:color="auto"/>
        <w:bottom w:val="none" w:sz="0" w:space="0" w:color="auto"/>
        <w:right w:val="none" w:sz="0" w:space="0" w:color="auto"/>
      </w:divBdr>
    </w:div>
    <w:div w:id="90784513">
      <w:bodyDiv w:val="1"/>
      <w:marLeft w:val="0"/>
      <w:marRight w:val="0"/>
      <w:marTop w:val="0"/>
      <w:marBottom w:val="0"/>
      <w:divBdr>
        <w:top w:val="none" w:sz="0" w:space="0" w:color="auto"/>
        <w:left w:val="none" w:sz="0" w:space="0" w:color="auto"/>
        <w:bottom w:val="none" w:sz="0" w:space="0" w:color="auto"/>
        <w:right w:val="none" w:sz="0" w:space="0" w:color="auto"/>
      </w:divBdr>
    </w:div>
    <w:div w:id="91782234">
      <w:bodyDiv w:val="1"/>
      <w:marLeft w:val="0"/>
      <w:marRight w:val="0"/>
      <w:marTop w:val="0"/>
      <w:marBottom w:val="0"/>
      <w:divBdr>
        <w:top w:val="none" w:sz="0" w:space="0" w:color="auto"/>
        <w:left w:val="none" w:sz="0" w:space="0" w:color="auto"/>
        <w:bottom w:val="none" w:sz="0" w:space="0" w:color="auto"/>
        <w:right w:val="none" w:sz="0" w:space="0" w:color="auto"/>
      </w:divBdr>
    </w:div>
    <w:div w:id="93214295">
      <w:bodyDiv w:val="1"/>
      <w:marLeft w:val="0"/>
      <w:marRight w:val="0"/>
      <w:marTop w:val="0"/>
      <w:marBottom w:val="0"/>
      <w:divBdr>
        <w:top w:val="none" w:sz="0" w:space="0" w:color="auto"/>
        <w:left w:val="none" w:sz="0" w:space="0" w:color="auto"/>
        <w:bottom w:val="none" w:sz="0" w:space="0" w:color="auto"/>
        <w:right w:val="none" w:sz="0" w:space="0" w:color="auto"/>
      </w:divBdr>
    </w:div>
    <w:div w:id="93283926">
      <w:bodyDiv w:val="1"/>
      <w:marLeft w:val="0"/>
      <w:marRight w:val="0"/>
      <w:marTop w:val="0"/>
      <w:marBottom w:val="0"/>
      <w:divBdr>
        <w:top w:val="none" w:sz="0" w:space="0" w:color="auto"/>
        <w:left w:val="none" w:sz="0" w:space="0" w:color="auto"/>
        <w:bottom w:val="none" w:sz="0" w:space="0" w:color="auto"/>
        <w:right w:val="none" w:sz="0" w:space="0" w:color="auto"/>
      </w:divBdr>
    </w:div>
    <w:div w:id="93481221">
      <w:bodyDiv w:val="1"/>
      <w:marLeft w:val="0"/>
      <w:marRight w:val="0"/>
      <w:marTop w:val="0"/>
      <w:marBottom w:val="0"/>
      <w:divBdr>
        <w:top w:val="none" w:sz="0" w:space="0" w:color="auto"/>
        <w:left w:val="none" w:sz="0" w:space="0" w:color="auto"/>
        <w:bottom w:val="none" w:sz="0" w:space="0" w:color="auto"/>
        <w:right w:val="none" w:sz="0" w:space="0" w:color="auto"/>
      </w:divBdr>
    </w:div>
    <w:div w:id="95562681">
      <w:bodyDiv w:val="1"/>
      <w:marLeft w:val="0"/>
      <w:marRight w:val="0"/>
      <w:marTop w:val="0"/>
      <w:marBottom w:val="0"/>
      <w:divBdr>
        <w:top w:val="none" w:sz="0" w:space="0" w:color="auto"/>
        <w:left w:val="none" w:sz="0" w:space="0" w:color="auto"/>
        <w:bottom w:val="none" w:sz="0" w:space="0" w:color="auto"/>
        <w:right w:val="none" w:sz="0" w:space="0" w:color="auto"/>
      </w:divBdr>
    </w:div>
    <w:div w:id="95759730">
      <w:bodyDiv w:val="1"/>
      <w:marLeft w:val="0"/>
      <w:marRight w:val="0"/>
      <w:marTop w:val="0"/>
      <w:marBottom w:val="0"/>
      <w:divBdr>
        <w:top w:val="none" w:sz="0" w:space="0" w:color="auto"/>
        <w:left w:val="none" w:sz="0" w:space="0" w:color="auto"/>
        <w:bottom w:val="none" w:sz="0" w:space="0" w:color="auto"/>
        <w:right w:val="none" w:sz="0" w:space="0" w:color="auto"/>
      </w:divBdr>
    </w:div>
    <w:div w:id="95947535">
      <w:bodyDiv w:val="1"/>
      <w:marLeft w:val="0"/>
      <w:marRight w:val="0"/>
      <w:marTop w:val="0"/>
      <w:marBottom w:val="0"/>
      <w:divBdr>
        <w:top w:val="none" w:sz="0" w:space="0" w:color="auto"/>
        <w:left w:val="none" w:sz="0" w:space="0" w:color="auto"/>
        <w:bottom w:val="none" w:sz="0" w:space="0" w:color="auto"/>
        <w:right w:val="none" w:sz="0" w:space="0" w:color="auto"/>
      </w:divBdr>
    </w:div>
    <w:div w:id="97988934">
      <w:bodyDiv w:val="1"/>
      <w:marLeft w:val="0"/>
      <w:marRight w:val="0"/>
      <w:marTop w:val="0"/>
      <w:marBottom w:val="0"/>
      <w:divBdr>
        <w:top w:val="none" w:sz="0" w:space="0" w:color="auto"/>
        <w:left w:val="none" w:sz="0" w:space="0" w:color="auto"/>
        <w:bottom w:val="none" w:sz="0" w:space="0" w:color="auto"/>
        <w:right w:val="none" w:sz="0" w:space="0" w:color="auto"/>
      </w:divBdr>
    </w:div>
    <w:div w:id="98767849">
      <w:bodyDiv w:val="1"/>
      <w:marLeft w:val="0"/>
      <w:marRight w:val="0"/>
      <w:marTop w:val="0"/>
      <w:marBottom w:val="0"/>
      <w:divBdr>
        <w:top w:val="none" w:sz="0" w:space="0" w:color="auto"/>
        <w:left w:val="none" w:sz="0" w:space="0" w:color="auto"/>
        <w:bottom w:val="none" w:sz="0" w:space="0" w:color="auto"/>
        <w:right w:val="none" w:sz="0" w:space="0" w:color="auto"/>
      </w:divBdr>
    </w:div>
    <w:div w:id="99763422">
      <w:bodyDiv w:val="1"/>
      <w:marLeft w:val="0"/>
      <w:marRight w:val="0"/>
      <w:marTop w:val="0"/>
      <w:marBottom w:val="0"/>
      <w:divBdr>
        <w:top w:val="none" w:sz="0" w:space="0" w:color="auto"/>
        <w:left w:val="none" w:sz="0" w:space="0" w:color="auto"/>
        <w:bottom w:val="none" w:sz="0" w:space="0" w:color="auto"/>
        <w:right w:val="none" w:sz="0" w:space="0" w:color="auto"/>
      </w:divBdr>
    </w:div>
    <w:div w:id="100224779">
      <w:bodyDiv w:val="1"/>
      <w:marLeft w:val="0"/>
      <w:marRight w:val="0"/>
      <w:marTop w:val="0"/>
      <w:marBottom w:val="0"/>
      <w:divBdr>
        <w:top w:val="none" w:sz="0" w:space="0" w:color="auto"/>
        <w:left w:val="none" w:sz="0" w:space="0" w:color="auto"/>
        <w:bottom w:val="none" w:sz="0" w:space="0" w:color="auto"/>
        <w:right w:val="none" w:sz="0" w:space="0" w:color="auto"/>
      </w:divBdr>
    </w:div>
    <w:div w:id="100343520">
      <w:bodyDiv w:val="1"/>
      <w:marLeft w:val="0"/>
      <w:marRight w:val="0"/>
      <w:marTop w:val="0"/>
      <w:marBottom w:val="0"/>
      <w:divBdr>
        <w:top w:val="none" w:sz="0" w:space="0" w:color="auto"/>
        <w:left w:val="none" w:sz="0" w:space="0" w:color="auto"/>
        <w:bottom w:val="none" w:sz="0" w:space="0" w:color="auto"/>
        <w:right w:val="none" w:sz="0" w:space="0" w:color="auto"/>
      </w:divBdr>
    </w:div>
    <w:div w:id="100691545">
      <w:bodyDiv w:val="1"/>
      <w:marLeft w:val="0"/>
      <w:marRight w:val="0"/>
      <w:marTop w:val="0"/>
      <w:marBottom w:val="0"/>
      <w:divBdr>
        <w:top w:val="none" w:sz="0" w:space="0" w:color="auto"/>
        <w:left w:val="none" w:sz="0" w:space="0" w:color="auto"/>
        <w:bottom w:val="none" w:sz="0" w:space="0" w:color="auto"/>
        <w:right w:val="none" w:sz="0" w:space="0" w:color="auto"/>
      </w:divBdr>
    </w:div>
    <w:div w:id="101613089">
      <w:bodyDiv w:val="1"/>
      <w:marLeft w:val="0"/>
      <w:marRight w:val="0"/>
      <w:marTop w:val="0"/>
      <w:marBottom w:val="0"/>
      <w:divBdr>
        <w:top w:val="none" w:sz="0" w:space="0" w:color="auto"/>
        <w:left w:val="none" w:sz="0" w:space="0" w:color="auto"/>
        <w:bottom w:val="none" w:sz="0" w:space="0" w:color="auto"/>
        <w:right w:val="none" w:sz="0" w:space="0" w:color="auto"/>
      </w:divBdr>
    </w:div>
    <w:div w:id="101807338">
      <w:bodyDiv w:val="1"/>
      <w:marLeft w:val="0"/>
      <w:marRight w:val="0"/>
      <w:marTop w:val="0"/>
      <w:marBottom w:val="0"/>
      <w:divBdr>
        <w:top w:val="none" w:sz="0" w:space="0" w:color="auto"/>
        <w:left w:val="none" w:sz="0" w:space="0" w:color="auto"/>
        <w:bottom w:val="none" w:sz="0" w:space="0" w:color="auto"/>
        <w:right w:val="none" w:sz="0" w:space="0" w:color="auto"/>
      </w:divBdr>
    </w:div>
    <w:div w:id="103577946">
      <w:bodyDiv w:val="1"/>
      <w:marLeft w:val="0"/>
      <w:marRight w:val="0"/>
      <w:marTop w:val="0"/>
      <w:marBottom w:val="0"/>
      <w:divBdr>
        <w:top w:val="none" w:sz="0" w:space="0" w:color="auto"/>
        <w:left w:val="none" w:sz="0" w:space="0" w:color="auto"/>
        <w:bottom w:val="none" w:sz="0" w:space="0" w:color="auto"/>
        <w:right w:val="none" w:sz="0" w:space="0" w:color="auto"/>
      </w:divBdr>
    </w:div>
    <w:div w:id="105585735">
      <w:bodyDiv w:val="1"/>
      <w:marLeft w:val="0"/>
      <w:marRight w:val="0"/>
      <w:marTop w:val="0"/>
      <w:marBottom w:val="0"/>
      <w:divBdr>
        <w:top w:val="none" w:sz="0" w:space="0" w:color="auto"/>
        <w:left w:val="none" w:sz="0" w:space="0" w:color="auto"/>
        <w:bottom w:val="none" w:sz="0" w:space="0" w:color="auto"/>
        <w:right w:val="none" w:sz="0" w:space="0" w:color="auto"/>
      </w:divBdr>
    </w:div>
    <w:div w:id="106396038">
      <w:bodyDiv w:val="1"/>
      <w:marLeft w:val="0"/>
      <w:marRight w:val="0"/>
      <w:marTop w:val="0"/>
      <w:marBottom w:val="0"/>
      <w:divBdr>
        <w:top w:val="none" w:sz="0" w:space="0" w:color="auto"/>
        <w:left w:val="none" w:sz="0" w:space="0" w:color="auto"/>
        <w:bottom w:val="none" w:sz="0" w:space="0" w:color="auto"/>
        <w:right w:val="none" w:sz="0" w:space="0" w:color="auto"/>
      </w:divBdr>
    </w:div>
    <w:div w:id="106431395">
      <w:bodyDiv w:val="1"/>
      <w:marLeft w:val="0"/>
      <w:marRight w:val="0"/>
      <w:marTop w:val="0"/>
      <w:marBottom w:val="0"/>
      <w:divBdr>
        <w:top w:val="none" w:sz="0" w:space="0" w:color="auto"/>
        <w:left w:val="none" w:sz="0" w:space="0" w:color="auto"/>
        <w:bottom w:val="none" w:sz="0" w:space="0" w:color="auto"/>
        <w:right w:val="none" w:sz="0" w:space="0" w:color="auto"/>
      </w:divBdr>
    </w:div>
    <w:div w:id="107627619">
      <w:bodyDiv w:val="1"/>
      <w:marLeft w:val="0"/>
      <w:marRight w:val="0"/>
      <w:marTop w:val="0"/>
      <w:marBottom w:val="0"/>
      <w:divBdr>
        <w:top w:val="none" w:sz="0" w:space="0" w:color="auto"/>
        <w:left w:val="none" w:sz="0" w:space="0" w:color="auto"/>
        <w:bottom w:val="none" w:sz="0" w:space="0" w:color="auto"/>
        <w:right w:val="none" w:sz="0" w:space="0" w:color="auto"/>
      </w:divBdr>
    </w:div>
    <w:div w:id="110056215">
      <w:bodyDiv w:val="1"/>
      <w:marLeft w:val="0"/>
      <w:marRight w:val="0"/>
      <w:marTop w:val="0"/>
      <w:marBottom w:val="0"/>
      <w:divBdr>
        <w:top w:val="none" w:sz="0" w:space="0" w:color="auto"/>
        <w:left w:val="none" w:sz="0" w:space="0" w:color="auto"/>
        <w:bottom w:val="none" w:sz="0" w:space="0" w:color="auto"/>
        <w:right w:val="none" w:sz="0" w:space="0" w:color="auto"/>
      </w:divBdr>
    </w:div>
    <w:div w:id="114180997">
      <w:bodyDiv w:val="1"/>
      <w:marLeft w:val="0"/>
      <w:marRight w:val="0"/>
      <w:marTop w:val="0"/>
      <w:marBottom w:val="0"/>
      <w:divBdr>
        <w:top w:val="none" w:sz="0" w:space="0" w:color="auto"/>
        <w:left w:val="none" w:sz="0" w:space="0" w:color="auto"/>
        <w:bottom w:val="none" w:sz="0" w:space="0" w:color="auto"/>
        <w:right w:val="none" w:sz="0" w:space="0" w:color="auto"/>
      </w:divBdr>
    </w:div>
    <w:div w:id="116293451">
      <w:bodyDiv w:val="1"/>
      <w:marLeft w:val="0"/>
      <w:marRight w:val="0"/>
      <w:marTop w:val="0"/>
      <w:marBottom w:val="0"/>
      <w:divBdr>
        <w:top w:val="none" w:sz="0" w:space="0" w:color="auto"/>
        <w:left w:val="none" w:sz="0" w:space="0" w:color="auto"/>
        <w:bottom w:val="none" w:sz="0" w:space="0" w:color="auto"/>
        <w:right w:val="none" w:sz="0" w:space="0" w:color="auto"/>
      </w:divBdr>
    </w:div>
    <w:div w:id="118688648">
      <w:bodyDiv w:val="1"/>
      <w:marLeft w:val="0"/>
      <w:marRight w:val="0"/>
      <w:marTop w:val="0"/>
      <w:marBottom w:val="0"/>
      <w:divBdr>
        <w:top w:val="none" w:sz="0" w:space="0" w:color="auto"/>
        <w:left w:val="none" w:sz="0" w:space="0" w:color="auto"/>
        <w:bottom w:val="none" w:sz="0" w:space="0" w:color="auto"/>
        <w:right w:val="none" w:sz="0" w:space="0" w:color="auto"/>
      </w:divBdr>
    </w:div>
    <w:div w:id="119500461">
      <w:bodyDiv w:val="1"/>
      <w:marLeft w:val="0"/>
      <w:marRight w:val="0"/>
      <w:marTop w:val="0"/>
      <w:marBottom w:val="0"/>
      <w:divBdr>
        <w:top w:val="none" w:sz="0" w:space="0" w:color="auto"/>
        <w:left w:val="none" w:sz="0" w:space="0" w:color="auto"/>
        <w:bottom w:val="none" w:sz="0" w:space="0" w:color="auto"/>
        <w:right w:val="none" w:sz="0" w:space="0" w:color="auto"/>
      </w:divBdr>
    </w:div>
    <w:div w:id="121382929">
      <w:bodyDiv w:val="1"/>
      <w:marLeft w:val="0"/>
      <w:marRight w:val="0"/>
      <w:marTop w:val="0"/>
      <w:marBottom w:val="0"/>
      <w:divBdr>
        <w:top w:val="none" w:sz="0" w:space="0" w:color="auto"/>
        <w:left w:val="none" w:sz="0" w:space="0" w:color="auto"/>
        <w:bottom w:val="none" w:sz="0" w:space="0" w:color="auto"/>
        <w:right w:val="none" w:sz="0" w:space="0" w:color="auto"/>
      </w:divBdr>
    </w:div>
    <w:div w:id="121778019">
      <w:bodyDiv w:val="1"/>
      <w:marLeft w:val="0"/>
      <w:marRight w:val="0"/>
      <w:marTop w:val="0"/>
      <w:marBottom w:val="0"/>
      <w:divBdr>
        <w:top w:val="none" w:sz="0" w:space="0" w:color="auto"/>
        <w:left w:val="none" w:sz="0" w:space="0" w:color="auto"/>
        <w:bottom w:val="none" w:sz="0" w:space="0" w:color="auto"/>
        <w:right w:val="none" w:sz="0" w:space="0" w:color="auto"/>
      </w:divBdr>
    </w:div>
    <w:div w:id="121853712">
      <w:bodyDiv w:val="1"/>
      <w:marLeft w:val="0"/>
      <w:marRight w:val="0"/>
      <w:marTop w:val="0"/>
      <w:marBottom w:val="0"/>
      <w:divBdr>
        <w:top w:val="none" w:sz="0" w:space="0" w:color="auto"/>
        <w:left w:val="none" w:sz="0" w:space="0" w:color="auto"/>
        <w:bottom w:val="none" w:sz="0" w:space="0" w:color="auto"/>
        <w:right w:val="none" w:sz="0" w:space="0" w:color="auto"/>
      </w:divBdr>
    </w:div>
    <w:div w:id="122312908">
      <w:bodyDiv w:val="1"/>
      <w:marLeft w:val="0"/>
      <w:marRight w:val="0"/>
      <w:marTop w:val="0"/>
      <w:marBottom w:val="0"/>
      <w:divBdr>
        <w:top w:val="none" w:sz="0" w:space="0" w:color="auto"/>
        <w:left w:val="none" w:sz="0" w:space="0" w:color="auto"/>
        <w:bottom w:val="none" w:sz="0" w:space="0" w:color="auto"/>
        <w:right w:val="none" w:sz="0" w:space="0" w:color="auto"/>
      </w:divBdr>
    </w:div>
    <w:div w:id="124743558">
      <w:bodyDiv w:val="1"/>
      <w:marLeft w:val="0"/>
      <w:marRight w:val="0"/>
      <w:marTop w:val="0"/>
      <w:marBottom w:val="0"/>
      <w:divBdr>
        <w:top w:val="none" w:sz="0" w:space="0" w:color="auto"/>
        <w:left w:val="none" w:sz="0" w:space="0" w:color="auto"/>
        <w:bottom w:val="none" w:sz="0" w:space="0" w:color="auto"/>
        <w:right w:val="none" w:sz="0" w:space="0" w:color="auto"/>
      </w:divBdr>
    </w:div>
    <w:div w:id="126896483">
      <w:bodyDiv w:val="1"/>
      <w:marLeft w:val="0"/>
      <w:marRight w:val="0"/>
      <w:marTop w:val="0"/>
      <w:marBottom w:val="0"/>
      <w:divBdr>
        <w:top w:val="none" w:sz="0" w:space="0" w:color="auto"/>
        <w:left w:val="none" w:sz="0" w:space="0" w:color="auto"/>
        <w:bottom w:val="none" w:sz="0" w:space="0" w:color="auto"/>
        <w:right w:val="none" w:sz="0" w:space="0" w:color="auto"/>
      </w:divBdr>
    </w:div>
    <w:div w:id="127554642">
      <w:bodyDiv w:val="1"/>
      <w:marLeft w:val="0"/>
      <w:marRight w:val="0"/>
      <w:marTop w:val="0"/>
      <w:marBottom w:val="0"/>
      <w:divBdr>
        <w:top w:val="none" w:sz="0" w:space="0" w:color="auto"/>
        <w:left w:val="none" w:sz="0" w:space="0" w:color="auto"/>
        <w:bottom w:val="none" w:sz="0" w:space="0" w:color="auto"/>
        <w:right w:val="none" w:sz="0" w:space="0" w:color="auto"/>
      </w:divBdr>
    </w:div>
    <w:div w:id="127935528">
      <w:bodyDiv w:val="1"/>
      <w:marLeft w:val="0"/>
      <w:marRight w:val="0"/>
      <w:marTop w:val="0"/>
      <w:marBottom w:val="0"/>
      <w:divBdr>
        <w:top w:val="none" w:sz="0" w:space="0" w:color="auto"/>
        <w:left w:val="none" w:sz="0" w:space="0" w:color="auto"/>
        <w:bottom w:val="none" w:sz="0" w:space="0" w:color="auto"/>
        <w:right w:val="none" w:sz="0" w:space="0" w:color="auto"/>
      </w:divBdr>
    </w:div>
    <w:div w:id="128131676">
      <w:bodyDiv w:val="1"/>
      <w:marLeft w:val="0"/>
      <w:marRight w:val="0"/>
      <w:marTop w:val="0"/>
      <w:marBottom w:val="0"/>
      <w:divBdr>
        <w:top w:val="none" w:sz="0" w:space="0" w:color="auto"/>
        <w:left w:val="none" w:sz="0" w:space="0" w:color="auto"/>
        <w:bottom w:val="none" w:sz="0" w:space="0" w:color="auto"/>
        <w:right w:val="none" w:sz="0" w:space="0" w:color="auto"/>
      </w:divBdr>
    </w:div>
    <w:div w:id="128671229">
      <w:bodyDiv w:val="1"/>
      <w:marLeft w:val="0"/>
      <w:marRight w:val="0"/>
      <w:marTop w:val="0"/>
      <w:marBottom w:val="0"/>
      <w:divBdr>
        <w:top w:val="none" w:sz="0" w:space="0" w:color="auto"/>
        <w:left w:val="none" w:sz="0" w:space="0" w:color="auto"/>
        <w:bottom w:val="none" w:sz="0" w:space="0" w:color="auto"/>
        <w:right w:val="none" w:sz="0" w:space="0" w:color="auto"/>
      </w:divBdr>
    </w:div>
    <w:div w:id="129324214">
      <w:bodyDiv w:val="1"/>
      <w:marLeft w:val="0"/>
      <w:marRight w:val="0"/>
      <w:marTop w:val="0"/>
      <w:marBottom w:val="0"/>
      <w:divBdr>
        <w:top w:val="none" w:sz="0" w:space="0" w:color="auto"/>
        <w:left w:val="none" w:sz="0" w:space="0" w:color="auto"/>
        <w:bottom w:val="none" w:sz="0" w:space="0" w:color="auto"/>
        <w:right w:val="none" w:sz="0" w:space="0" w:color="auto"/>
      </w:divBdr>
    </w:div>
    <w:div w:id="130483466">
      <w:bodyDiv w:val="1"/>
      <w:marLeft w:val="0"/>
      <w:marRight w:val="0"/>
      <w:marTop w:val="0"/>
      <w:marBottom w:val="0"/>
      <w:divBdr>
        <w:top w:val="none" w:sz="0" w:space="0" w:color="auto"/>
        <w:left w:val="none" w:sz="0" w:space="0" w:color="auto"/>
        <w:bottom w:val="none" w:sz="0" w:space="0" w:color="auto"/>
        <w:right w:val="none" w:sz="0" w:space="0" w:color="auto"/>
      </w:divBdr>
    </w:div>
    <w:div w:id="130756790">
      <w:bodyDiv w:val="1"/>
      <w:marLeft w:val="0"/>
      <w:marRight w:val="0"/>
      <w:marTop w:val="0"/>
      <w:marBottom w:val="0"/>
      <w:divBdr>
        <w:top w:val="none" w:sz="0" w:space="0" w:color="auto"/>
        <w:left w:val="none" w:sz="0" w:space="0" w:color="auto"/>
        <w:bottom w:val="none" w:sz="0" w:space="0" w:color="auto"/>
        <w:right w:val="none" w:sz="0" w:space="0" w:color="auto"/>
      </w:divBdr>
    </w:div>
    <w:div w:id="132210745">
      <w:bodyDiv w:val="1"/>
      <w:marLeft w:val="0"/>
      <w:marRight w:val="0"/>
      <w:marTop w:val="0"/>
      <w:marBottom w:val="0"/>
      <w:divBdr>
        <w:top w:val="none" w:sz="0" w:space="0" w:color="auto"/>
        <w:left w:val="none" w:sz="0" w:space="0" w:color="auto"/>
        <w:bottom w:val="none" w:sz="0" w:space="0" w:color="auto"/>
        <w:right w:val="none" w:sz="0" w:space="0" w:color="auto"/>
      </w:divBdr>
    </w:div>
    <w:div w:id="132867192">
      <w:bodyDiv w:val="1"/>
      <w:marLeft w:val="0"/>
      <w:marRight w:val="0"/>
      <w:marTop w:val="0"/>
      <w:marBottom w:val="0"/>
      <w:divBdr>
        <w:top w:val="none" w:sz="0" w:space="0" w:color="auto"/>
        <w:left w:val="none" w:sz="0" w:space="0" w:color="auto"/>
        <w:bottom w:val="none" w:sz="0" w:space="0" w:color="auto"/>
        <w:right w:val="none" w:sz="0" w:space="0" w:color="auto"/>
      </w:divBdr>
    </w:div>
    <w:div w:id="134032981">
      <w:bodyDiv w:val="1"/>
      <w:marLeft w:val="0"/>
      <w:marRight w:val="0"/>
      <w:marTop w:val="0"/>
      <w:marBottom w:val="0"/>
      <w:divBdr>
        <w:top w:val="none" w:sz="0" w:space="0" w:color="auto"/>
        <w:left w:val="none" w:sz="0" w:space="0" w:color="auto"/>
        <w:bottom w:val="none" w:sz="0" w:space="0" w:color="auto"/>
        <w:right w:val="none" w:sz="0" w:space="0" w:color="auto"/>
      </w:divBdr>
    </w:div>
    <w:div w:id="134108251">
      <w:bodyDiv w:val="1"/>
      <w:marLeft w:val="0"/>
      <w:marRight w:val="0"/>
      <w:marTop w:val="0"/>
      <w:marBottom w:val="0"/>
      <w:divBdr>
        <w:top w:val="none" w:sz="0" w:space="0" w:color="auto"/>
        <w:left w:val="none" w:sz="0" w:space="0" w:color="auto"/>
        <w:bottom w:val="none" w:sz="0" w:space="0" w:color="auto"/>
        <w:right w:val="none" w:sz="0" w:space="0" w:color="auto"/>
      </w:divBdr>
    </w:div>
    <w:div w:id="135533233">
      <w:bodyDiv w:val="1"/>
      <w:marLeft w:val="0"/>
      <w:marRight w:val="0"/>
      <w:marTop w:val="0"/>
      <w:marBottom w:val="0"/>
      <w:divBdr>
        <w:top w:val="none" w:sz="0" w:space="0" w:color="auto"/>
        <w:left w:val="none" w:sz="0" w:space="0" w:color="auto"/>
        <w:bottom w:val="none" w:sz="0" w:space="0" w:color="auto"/>
        <w:right w:val="none" w:sz="0" w:space="0" w:color="auto"/>
      </w:divBdr>
    </w:div>
    <w:div w:id="135606591">
      <w:bodyDiv w:val="1"/>
      <w:marLeft w:val="0"/>
      <w:marRight w:val="0"/>
      <w:marTop w:val="0"/>
      <w:marBottom w:val="0"/>
      <w:divBdr>
        <w:top w:val="none" w:sz="0" w:space="0" w:color="auto"/>
        <w:left w:val="none" w:sz="0" w:space="0" w:color="auto"/>
        <w:bottom w:val="none" w:sz="0" w:space="0" w:color="auto"/>
        <w:right w:val="none" w:sz="0" w:space="0" w:color="auto"/>
      </w:divBdr>
    </w:div>
    <w:div w:id="136537087">
      <w:bodyDiv w:val="1"/>
      <w:marLeft w:val="0"/>
      <w:marRight w:val="0"/>
      <w:marTop w:val="0"/>
      <w:marBottom w:val="0"/>
      <w:divBdr>
        <w:top w:val="none" w:sz="0" w:space="0" w:color="auto"/>
        <w:left w:val="none" w:sz="0" w:space="0" w:color="auto"/>
        <w:bottom w:val="none" w:sz="0" w:space="0" w:color="auto"/>
        <w:right w:val="none" w:sz="0" w:space="0" w:color="auto"/>
      </w:divBdr>
    </w:div>
    <w:div w:id="137309737">
      <w:bodyDiv w:val="1"/>
      <w:marLeft w:val="0"/>
      <w:marRight w:val="0"/>
      <w:marTop w:val="0"/>
      <w:marBottom w:val="0"/>
      <w:divBdr>
        <w:top w:val="none" w:sz="0" w:space="0" w:color="auto"/>
        <w:left w:val="none" w:sz="0" w:space="0" w:color="auto"/>
        <w:bottom w:val="none" w:sz="0" w:space="0" w:color="auto"/>
        <w:right w:val="none" w:sz="0" w:space="0" w:color="auto"/>
      </w:divBdr>
    </w:div>
    <w:div w:id="137571995">
      <w:bodyDiv w:val="1"/>
      <w:marLeft w:val="0"/>
      <w:marRight w:val="0"/>
      <w:marTop w:val="0"/>
      <w:marBottom w:val="0"/>
      <w:divBdr>
        <w:top w:val="none" w:sz="0" w:space="0" w:color="auto"/>
        <w:left w:val="none" w:sz="0" w:space="0" w:color="auto"/>
        <w:bottom w:val="none" w:sz="0" w:space="0" w:color="auto"/>
        <w:right w:val="none" w:sz="0" w:space="0" w:color="auto"/>
      </w:divBdr>
    </w:div>
    <w:div w:id="137692790">
      <w:bodyDiv w:val="1"/>
      <w:marLeft w:val="0"/>
      <w:marRight w:val="0"/>
      <w:marTop w:val="0"/>
      <w:marBottom w:val="0"/>
      <w:divBdr>
        <w:top w:val="none" w:sz="0" w:space="0" w:color="auto"/>
        <w:left w:val="none" w:sz="0" w:space="0" w:color="auto"/>
        <w:bottom w:val="none" w:sz="0" w:space="0" w:color="auto"/>
        <w:right w:val="none" w:sz="0" w:space="0" w:color="auto"/>
      </w:divBdr>
    </w:div>
    <w:div w:id="137845727">
      <w:bodyDiv w:val="1"/>
      <w:marLeft w:val="0"/>
      <w:marRight w:val="0"/>
      <w:marTop w:val="0"/>
      <w:marBottom w:val="0"/>
      <w:divBdr>
        <w:top w:val="none" w:sz="0" w:space="0" w:color="auto"/>
        <w:left w:val="none" w:sz="0" w:space="0" w:color="auto"/>
        <w:bottom w:val="none" w:sz="0" w:space="0" w:color="auto"/>
        <w:right w:val="none" w:sz="0" w:space="0" w:color="auto"/>
      </w:divBdr>
    </w:div>
    <w:div w:id="138544010">
      <w:bodyDiv w:val="1"/>
      <w:marLeft w:val="0"/>
      <w:marRight w:val="0"/>
      <w:marTop w:val="0"/>
      <w:marBottom w:val="0"/>
      <w:divBdr>
        <w:top w:val="none" w:sz="0" w:space="0" w:color="auto"/>
        <w:left w:val="none" w:sz="0" w:space="0" w:color="auto"/>
        <w:bottom w:val="none" w:sz="0" w:space="0" w:color="auto"/>
        <w:right w:val="none" w:sz="0" w:space="0" w:color="auto"/>
      </w:divBdr>
    </w:div>
    <w:div w:id="139152844">
      <w:bodyDiv w:val="1"/>
      <w:marLeft w:val="0"/>
      <w:marRight w:val="0"/>
      <w:marTop w:val="0"/>
      <w:marBottom w:val="0"/>
      <w:divBdr>
        <w:top w:val="none" w:sz="0" w:space="0" w:color="auto"/>
        <w:left w:val="none" w:sz="0" w:space="0" w:color="auto"/>
        <w:bottom w:val="none" w:sz="0" w:space="0" w:color="auto"/>
        <w:right w:val="none" w:sz="0" w:space="0" w:color="auto"/>
      </w:divBdr>
    </w:div>
    <w:div w:id="140660680">
      <w:bodyDiv w:val="1"/>
      <w:marLeft w:val="0"/>
      <w:marRight w:val="0"/>
      <w:marTop w:val="0"/>
      <w:marBottom w:val="0"/>
      <w:divBdr>
        <w:top w:val="none" w:sz="0" w:space="0" w:color="auto"/>
        <w:left w:val="none" w:sz="0" w:space="0" w:color="auto"/>
        <w:bottom w:val="none" w:sz="0" w:space="0" w:color="auto"/>
        <w:right w:val="none" w:sz="0" w:space="0" w:color="auto"/>
      </w:divBdr>
    </w:div>
    <w:div w:id="142936591">
      <w:bodyDiv w:val="1"/>
      <w:marLeft w:val="0"/>
      <w:marRight w:val="0"/>
      <w:marTop w:val="0"/>
      <w:marBottom w:val="0"/>
      <w:divBdr>
        <w:top w:val="none" w:sz="0" w:space="0" w:color="auto"/>
        <w:left w:val="none" w:sz="0" w:space="0" w:color="auto"/>
        <w:bottom w:val="none" w:sz="0" w:space="0" w:color="auto"/>
        <w:right w:val="none" w:sz="0" w:space="0" w:color="auto"/>
      </w:divBdr>
    </w:div>
    <w:div w:id="143621376">
      <w:bodyDiv w:val="1"/>
      <w:marLeft w:val="0"/>
      <w:marRight w:val="0"/>
      <w:marTop w:val="0"/>
      <w:marBottom w:val="0"/>
      <w:divBdr>
        <w:top w:val="none" w:sz="0" w:space="0" w:color="auto"/>
        <w:left w:val="none" w:sz="0" w:space="0" w:color="auto"/>
        <w:bottom w:val="none" w:sz="0" w:space="0" w:color="auto"/>
        <w:right w:val="none" w:sz="0" w:space="0" w:color="auto"/>
      </w:divBdr>
    </w:div>
    <w:div w:id="146359539">
      <w:bodyDiv w:val="1"/>
      <w:marLeft w:val="0"/>
      <w:marRight w:val="0"/>
      <w:marTop w:val="0"/>
      <w:marBottom w:val="0"/>
      <w:divBdr>
        <w:top w:val="none" w:sz="0" w:space="0" w:color="auto"/>
        <w:left w:val="none" w:sz="0" w:space="0" w:color="auto"/>
        <w:bottom w:val="none" w:sz="0" w:space="0" w:color="auto"/>
        <w:right w:val="none" w:sz="0" w:space="0" w:color="auto"/>
      </w:divBdr>
    </w:div>
    <w:div w:id="149055198">
      <w:bodyDiv w:val="1"/>
      <w:marLeft w:val="0"/>
      <w:marRight w:val="0"/>
      <w:marTop w:val="0"/>
      <w:marBottom w:val="0"/>
      <w:divBdr>
        <w:top w:val="none" w:sz="0" w:space="0" w:color="auto"/>
        <w:left w:val="none" w:sz="0" w:space="0" w:color="auto"/>
        <w:bottom w:val="none" w:sz="0" w:space="0" w:color="auto"/>
        <w:right w:val="none" w:sz="0" w:space="0" w:color="auto"/>
      </w:divBdr>
    </w:div>
    <w:div w:id="150371083">
      <w:bodyDiv w:val="1"/>
      <w:marLeft w:val="0"/>
      <w:marRight w:val="0"/>
      <w:marTop w:val="0"/>
      <w:marBottom w:val="0"/>
      <w:divBdr>
        <w:top w:val="none" w:sz="0" w:space="0" w:color="auto"/>
        <w:left w:val="none" w:sz="0" w:space="0" w:color="auto"/>
        <w:bottom w:val="none" w:sz="0" w:space="0" w:color="auto"/>
        <w:right w:val="none" w:sz="0" w:space="0" w:color="auto"/>
      </w:divBdr>
    </w:div>
    <w:div w:id="151722993">
      <w:bodyDiv w:val="1"/>
      <w:marLeft w:val="0"/>
      <w:marRight w:val="0"/>
      <w:marTop w:val="0"/>
      <w:marBottom w:val="0"/>
      <w:divBdr>
        <w:top w:val="none" w:sz="0" w:space="0" w:color="auto"/>
        <w:left w:val="none" w:sz="0" w:space="0" w:color="auto"/>
        <w:bottom w:val="none" w:sz="0" w:space="0" w:color="auto"/>
        <w:right w:val="none" w:sz="0" w:space="0" w:color="auto"/>
      </w:divBdr>
    </w:div>
    <w:div w:id="152183901">
      <w:bodyDiv w:val="1"/>
      <w:marLeft w:val="0"/>
      <w:marRight w:val="0"/>
      <w:marTop w:val="0"/>
      <w:marBottom w:val="0"/>
      <w:divBdr>
        <w:top w:val="none" w:sz="0" w:space="0" w:color="auto"/>
        <w:left w:val="none" w:sz="0" w:space="0" w:color="auto"/>
        <w:bottom w:val="none" w:sz="0" w:space="0" w:color="auto"/>
        <w:right w:val="none" w:sz="0" w:space="0" w:color="auto"/>
      </w:divBdr>
    </w:div>
    <w:div w:id="152452987">
      <w:bodyDiv w:val="1"/>
      <w:marLeft w:val="0"/>
      <w:marRight w:val="0"/>
      <w:marTop w:val="0"/>
      <w:marBottom w:val="0"/>
      <w:divBdr>
        <w:top w:val="none" w:sz="0" w:space="0" w:color="auto"/>
        <w:left w:val="none" w:sz="0" w:space="0" w:color="auto"/>
        <w:bottom w:val="none" w:sz="0" w:space="0" w:color="auto"/>
        <w:right w:val="none" w:sz="0" w:space="0" w:color="auto"/>
      </w:divBdr>
    </w:div>
    <w:div w:id="152911257">
      <w:bodyDiv w:val="1"/>
      <w:marLeft w:val="0"/>
      <w:marRight w:val="0"/>
      <w:marTop w:val="0"/>
      <w:marBottom w:val="0"/>
      <w:divBdr>
        <w:top w:val="none" w:sz="0" w:space="0" w:color="auto"/>
        <w:left w:val="none" w:sz="0" w:space="0" w:color="auto"/>
        <w:bottom w:val="none" w:sz="0" w:space="0" w:color="auto"/>
        <w:right w:val="none" w:sz="0" w:space="0" w:color="auto"/>
      </w:divBdr>
    </w:div>
    <w:div w:id="152992679">
      <w:bodyDiv w:val="1"/>
      <w:marLeft w:val="0"/>
      <w:marRight w:val="0"/>
      <w:marTop w:val="0"/>
      <w:marBottom w:val="0"/>
      <w:divBdr>
        <w:top w:val="none" w:sz="0" w:space="0" w:color="auto"/>
        <w:left w:val="none" w:sz="0" w:space="0" w:color="auto"/>
        <w:bottom w:val="none" w:sz="0" w:space="0" w:color="auto"/>
        <w:right w:val="none" w:sz="0" w:space="0" w:color="auto"/>
      </w:divBdr>
    </w:div>
    <w:div w:id="153372977">
      <w:bodyDiv w:val="1"/>
      <w:marLeft w:val="0"/>
      <w:marRight w:val="0"/>
      <w:marTop w:val="0"/>
      <w:marBottom w:val="0"/>
      <w:divBdr>
        <w:top w:val="none" w:sz="0" w:space="0" w:color="auto"/>
        <w:left w:val="none" w:sz="0" w:space="0" w:color="auto"/>
        <w:bottom w:val="none" w:sz="0" w:space="0" w:color="auto"/>
        <w:right w:val="none" w:sz="0" w:space="0" w:color="auto"/>
      </w:divBdr>
    </w:div>
    <w:div w:id="153378924">
      <w:bodyDiv w:val="1"/>
      <w:marLeft w:val="0"/>
      <w:marRight w:val="0"/>
      <w:marTop w:val="0"/>
      <w:marBottom w:val="0"/>
      <w:divBdr>
        <w:top w:val="none" w:sz="0" w:space="0" w:color="auto"/>
        <w:left w:val="none" w:sz="0" w:space="0" w:color="auto"/>
        <w:bottom w:val="none" w:sz="0" w:space="0" w:color="auto"/>
        <w:right w:val="none" w:sz="0" w:space="0" w:color="auto"/>
      </w:divBdr>
    </w:div>
    <w:div w:id="154153173">
      <w:bodyDiv w:val="1"/>
      <w:marLeft w:val="0"/>
      <w:marRight w:val="0"/>
      <w:marTop w:val="0"/>
      <w:marBottom w:val="0"/>
      <w:divBdr>
        <w:top w:val="none" w:sz="0" w:space="0" w:color="auto"/>
        <w:left w:val="none" w:sz="0" w:space="0" w:color="auto"/>
        <w:bottom w:val="none" w:sz="0" w:space="0" w:color="auto"/>
        <w:right w:val="none" w:sz="0" w:space="0" w:color="auto"/>
      </w:divBdr>
    </w:div>
    <w:div w:id="154540828">
      <w:bodyDiv w:val="1"/>
      <w:marLeft w:val="0"/>
      <w:marRight w:val="0"/>
      <w:marTop w:val="0"/>
      <w:marBottom w:val="0"/>
      <w:divBdr>
        <w:top w:val="none" w:sz="0" w:space="0" w:color="auto"/>
        <w:left w:val="none" w:sz="0" w:space="0" w:color="auto"/>
        <w:bottom w:val="none" w:sz="0" w:space="0" w:color="auto"/>
        <w:right w:val="none" w:sz="0" w:space="0" w:color="auto"/>
      </w:divBdr>
    </w:div>
    <w:div w:id="157307066">
      <w:bodyDiv w:val="1"/>
      <w:marLeft w:val="0"/>
      <w:marRight w:val="0"/>
      <w:marTop w:val="0"/>
      <w:marBottom w:val="0"/>
      <w:divBdr>
        <w:top w:val="none" w:sz="0" w:space="0" w:color="auto"/>
        <w:left w:val="none" w:sz="0" w:space="0" w:color="auto"/>
        <w:bottom w:val="none" w:sz="0" w:space="0" w:color="auto"/>
        <w:right w:val="none" w:sz="0" w:space="0" w:color="auto"/>
      </w:divBdr>
    </w:div>
    <w:div w:id="157890369">
      <w:bodyDiv w:val="1"/>
      <w:marLeft w:val="0"/>
      <w:marRight w:val="0"/>
      <w:marTop w:val="0"/>
      <w:marBottom w:val="0"/>
      <w:divBdr>
        <w:top w:val="none" w:sz="0" w:space="0" w:color="auto"/>
        <w:left w:val="none" w:sz="0" w:space="0" w:color="auto"/>
        <w:bottom w:val="none" w:sz="0" w:space="0" w:color="auto"/>
        <w:right w:val="none" w:sz="0" w:space="0" w:color="auto"/>
      </w:divBdr>
    </w:div>
    <w:div w:id="158083525">
      <w:bodyDiv w:val="1"/>
      <w:marLeft w:val="0"/>
      <w:marRight w:val="0"/>
      <w:marTop w:val="0"/>
      <w:marBottom w:val="0"/>
      <w:divBdr>
        <w:top w:val="none" w:sz="0" w:space="0" w:color="auto"/>
        <w:left w:val="none" w:sz="0" w:space="0" w:color="auto"/>
        <w:bottom w:val="none" w:sz="0" w:space="0" w:color="auto"/>
        <w:right w:val="none" w:sz="0" w:space="0" w:color="auto"/>
      </w:divBdr>
    </w:div>
    <w:div w:id="159540011">
      <w:bodyDiv w:val="1"/>
      <w:marLeft w:val="0"/>
      <w:marRight w:val="0"/>
      <w:marTop w:val="0"/>
      <w:marBottom w:val="0"/>
      <w:divBdr>
        <w:top w:val="none" w:sz="0" w:space="0" w:color="auto"/>
        <w:left w:val="none" w:sz="0" w:space="0" w:color="auto"/>
        <w:bottom w:val="none" w:sz="0" w:space="0" w:color="auto"/>
        <w:right w:val="none" w:sz="0" w:space="0" w:color="auto"/>
      </w:divBdr>
    </w:div>
    <w:div w:id="161169185">
      <w:bodyDiv w:val="1"/>
      <w:marLeft w:val="0"/>
      <w:marRight w:val="0"/>
      <w:marTop w:val="0"/>
      <w:marBottom w:val="0"/>
      <w:divBdr>
        <w:top w:val="none" w:sz="0" w:space="0" w:color="auto"/>
        <w:left w:val="none" w:sz="0" w:space="0" w:color="auto"/>
        <w:bottom w:val="none" w:sz="0" w:space="0" w:color="auto"/>
        <w:right w:val="none" w:sz="0" w:space="0" w:color="auto"/>
      </w:divBdr>
    </w:div>
    <w:div w:id="161823729">
      <w:bodyDiv w:val="1"/>
      <w:marLeft w:val="0"/>
      <w:marRight w:val="0"/>
      <w:marTop w:val="0"/>
      <w:marBottom w:val="0"/>
      <w:divBdr>
        <w:top w:val="none" w:sz="0" w:space="0" w:color="auto"/>
        <w:left w:val="none" w:sz="0" w:space="0" w:color="auto"/>
        <w:bottom w:val="none" w:sz="0" w:space="0" w:color="auto"/>
        <w:right w:val="none" w:sz="0" w:space="0" w:color="auto"/>
      </w:divBdr>
    </w:div>
    <w:div w:id="162742377">
      <w:bodyDiv w:val="1"/>
      <w:marLeft w:val="0"/>
      <w:marRight w:val="0"/>
      <w:marTop w:val="0"/>
      <w:marBottom w:val="0"/>
      <w:divBdr>
        <w:top w:val="none" w:sz="0" w:space="0" w:color="auto"/>
        <w:left w:val="none" w:sz="0" w:space="0" w:color="auto"/>
        <w:bottom w:val="none" w:sz="0" w:space="0" w:color="auto"/>
        <w:right w:val="none" w:sz="0" w:space="0" w:color="auto"/>
      </w:divBdr>
    </w:div>
    <w:div w:id="163059691">
      <w:bodyDiv w:val="1"/>
      <w:marLeft w:val="0"/>
      <w:marRight w:val="0"/>
      <w:marTop w:val="0"/>
      <w:marBottom w:val="0"/>
      <w:divBdr>
        <w:top w:val="none" w:sz="0" w:space="0" w:color="auto"/>
        <w:left w:val="none" w:sz="0" w:space="0" w:color="auto"/>
        <w:bottom w:val="none" w:sz="0" w:space="0" w:color="auto"/>
        <w:right w:val="none" w:sz="0" w:space="0" w:color="auto"/>
      </w:divBdr>
    </w:div>
    <w:div w:id="163789282">
      <w:bodyDiv w:val="1"/>
      <w:marLeft w:val="0"/>
      <w:marRight w:val="0"/>
      <w:marTop w:val="0"/>
      <w:marBottom w:val="0"/>
      <w:divBdr>
        <w:top w:val="none" w:sz="0" w:space="0" w:color="auto"/>
        <w:left w:val="none" w:sz="0" w:space="0" w:color="auto"/>
        <w:bottom w:val="none" w:sz="0" w:space="0" w:color="auto"/>
        <w:right w:val="none" w:sz="0" w:space="0" w:color="auto"/>
      </w:divBdr>
    </w:div>
    <w:div w:id="165366566">
      <w:bodyDiv w:val="1"/>
      <w:marLeft w:val="0"/>
      <w:marRight w:val="0"/>
      <w:marTop w:val="0"/>
      <w:marBottom w:val="0"/>
      <w:divBdr>
        <w:top w:val="none" w:sz="0" w:space="0" w:color="auto"/>
        <w:left w:val="none" w:sz="0" w:space="0" w:color="auto"/>
        <w:bottom w:val="none" w:sz="0" w:space="0" w:color="auto"/>
        <w:right w:val="none" w:sz="0" w:space="0" w:color="auto"/>
      </w:divBdr>
    </w:div>
    <w:div w:id="166597019">
      <w:bodyDiv w:val="1"/>
      <w:marLeft w:val="0"/>
      <w:marRight w:val="0"/>
      <w:marTop w:val="0"/>
      <w:marBottom w:val="0"/>
      <w:divBdr>
        <w:top w:val="none" w:sz="0" w:space="0" w:color="auto"/>
        <w:left w:val="none" w:sz="0" w:space="0" w:color="auto"/>
        <w:bottom w:val="none" w:sz="0" w:space="0" w:color="auto"/>
        <w:right w:val="none" w:sz="0" w:space="0" w:color="auto"/>
      </w:divBdr>
    </w:div>
    <w:div w:id="167062456">
      <w:bodyDiv w:val="1"/>
      <w:marLeft w:val="0"/>
      <w:marRight w:val="0"/>
      <w:marTop w:val="0"/>
      <w:marBottom w:val="0"/>
      <w:divBdr>
        <w:top w:val="none" w:sz="0" w:space="0" w:color="auto"/>
        <w:left w:val="none" w:sz="0" w:space="0" w:color="auto"/>
        <w:bottom w:val="none" w:sz="0" w:space="0" w:color="auto"/>
        <w:right w:val="none" w:sz="0" w:space="0" w:color="auto"/>
      </w:divBdr>
    </w:div>
    <w:div w:id="172456094">
      <w:bodyDiv w:val="1"/>
      <w:marLeft w:val="0"/>
      <w:marRight w:val="0"/>
      <w:marTop w:val="0"/>
      <w:marBottom w:val="0"/>
      <w:divBdr>
        <w:top w:val="none" w:sz="0" w:space="0" w:color="auto"/>
        <w:left w:val="none" w:sz="0" w:space="0" w:color="auto"/>
        <w:bottom w:val="none" w:sz="0" w:space="0" w:color="auto"/>
        <w:right w:val="none" w:sz="0" w:space="0" w:color="auto"/>
      </w:divBdr>
    </w:div>
    <w:div w:id="176039165">
      <w:bodyDiv w:val="1"/>
      <w:marLeft w:val="0"/>
      <w:marRight w:val="0"/>
      <w:marTop w:val="0"/>
      <w:marBottom w:val="0"/>
      <w:divBdr>
        <w:top w:val="none" w:sz="0" w:space="0" w:color="auto"/>
        <w:left w:val="none" w:sz="0" w:space="0" w:color="auto"/>
        <w:bottom w:val="none" w:sz="0" w:space="0" w:color="auto"/>
        <w:right w:val="none" w:sz="0" w:space="0" w:color="auto"/>
      </w:divBdr>
    </w:div>
    <w:div w:id="176239181">
      <w:bodyDiv w:val="1"/>
      <w:marLeft w:val="0"/>
      <w:marRight w:val="0"/>
      <w:marTop w:val="0"/>
      <w:marBottom w:val="0"/>
      <w:divBdr>
        <w:top w:val="none" w:sz="0" w:space="0" w:color="auto"/>
        <w:left w:val="none" w:sz="0" w:space="0" w:color="auto"/>
        <w:bottom w:val="none" w:sz="0" w:space="0" w:color="auto"/>
        <w:right w:val="none" w:sz="0" w:space="0" w:color="auto"/>
      </w:divBdr>
    </w:div>
    <w:div w:id="177358220">
      <w:bodyDiv w:val="1"/>
      <w:marLeft w:val="0"/>
      <w:marRight w:val="0"/>
      <w:marTop w:val="0"/>
      <w:marBottom w:val="0"/>
      <w:divBdr>
        <w:top w:val="none" w:sz="0" w:space="0" w:color="auto"/>
        <w:left w:val="none" w:sz="0" w:space="0" w:color="auto"/>
        <w:bottom w:val="none" w:sz="0" w:space="0" w:color="auto"/>
        <w:right w:val="none" w:sz="0" w:space="0" w:color="auto"/>
      </w:divBdr>
    </w:div>
    <w:div w:id="180553340">
      <w:bodyDiv w:val="1"/>
      <w:marLeft w:val="0"/>
      <w:marRight w:val="0"/>
      <w:marTop w:val="0"/>
      <w:marBottom w:val="0"/>
      <w:divBdr>
        <w:top w:val="none" w:sz="0" w:space="0" w:color="auto"/>
        <w:left w:val="none" w:sz="0" w:space="0" w:color="auto"/>
        <w:bottom w:val="none" w:sz="0" w:space="0" w:color="auto"/>
        <w:right w:val="none" w:sz="0" w:space="0" w:color="auto"/>
      </w:divBdr>
    </w:div>
    <w:div w:id="183715301">
      <w:bodyDiv w:val="1"/>
      <w:marLeft w:val="0"/>
      <w:marRight w:val="0"/>
      <w:marTop w:val="0"/>
      <w:marBottom w:val="0"/>
      <w:divBdr>
        <w:top w:val="none" w:sz="0" w:space="0" w:color="auto"/>
        <w:left w:val="none" w:sz="0" w:space="0" w:color="auto"/>
        <w:bottom w:val="none" w:sz="0" w:space="0" w:color="auto"/>
        <w:right w:val="none" w:sz="0" w:space="0" w:color="auto"/>
      </w:divBdr>
    </w:div>
    <w:div w:id="184026557">
      <w:bodyDiv w:val="1"/>
      <w:marLeft w:val="0"/>
      <w:marRight w:val="0"/>
      <w:marTop w:val="0"/>
      <w:marBottom w:val="0"/>
      <w:divBdr>
        <w:top w:val="none" w:sz="0" w:space="0" w:color="auto"/>
        <w:left w:val="none" w:sz="0" w:space="0" w:color="auto"/>
        <w:bottom w:val="none" w:sz="0" w:space="0" w:color="auto"/>
        <w:right w:val="none" w:sz="0" w:space="0" w:color="auto"/>
      </w:divBdr>
    </w:div>
    <w:div w:id="185562511">
      <w:bodyDiv w:val="1"/>
      <w:marLeft w:val="0"/>
      <w:marRight w:val="0"/>
      <w:marTop w:val="0"/>
      <w:marBottom w:val="0"/>
      <w:divBdr>
        <w:top w:val="none" w:sz="0" w:space="0" w:color="auto"/>
        <w:left w:val="none" w:sz="0" w:space="0" w:color="auto"/>
        <w:bottom w:val="none" w:sz="0" w:space="0" w:color="auto"/>
        <w:right w:val="none" w:sz="0" w:space="0" w:color="auto"/>
      </w:divBdr>
    </w:div>
    <w:div w:id="185754036">
      <w:bodyDiv w:val="1"/>
      <w:marLeft w:val="0"/>
      <w:marRight w:val="0"/>
      <w:marTop w:val="0"/>
      <w:marBottom w:val="0"/>
      <w:divBdr>
        <w:top w:val="none" w:sz="0" w:space="0" w:color="auto"/>
        <w:left w:val="none" w:sz="0" w:space="0" w:color="auto"/>
        <w:bottom w:val="none" w:sz="0" w:space="0" w:color="auto"/>
        <w:right w:val="none" w:sz="0" w:space="0" w:color="auto"/>
      </w:divBdr>
    </w:div>
    <w:div w:id="188300546">
      <w:bodyDiv w:val="1"/>
      <w:marLeft w:val="0"/>
      <w:marRight w:val="0"/>
      <w:marTop w:val="0"/>
      <w:marBottom w:val="0"/>
      <w:divBdr>
        <w:top w:val="none" w:sz="0" w:space="0" w:color="auto"/>
        <w:left w:val="none" w:sz="0" w:space="0" w:color="auto"/>
        <w:bottom w:val="none" w:sz="0" w:space="0" w:color="auto"/>
        <w:right w:val="none" w:sz="0" w:space="0" w:color="auto"/>
      </w:divBdr>
    </w:div>
    <w:div w:id="190192971">
      <w:bodyDiv w:val="1"/>
      <w:marLeft w:val="0"/>
      <w:marRight w:val="0"/>
      <w:marTop w:val="0"/>
      <w:marBottom w:val="0"/>
      <w:divBdr>
        <w:top w:val="none" w:sz="0" w:space="0" w:color="auto"/>
        <w:left w:val="none" w:sz="0" w:space="0" w:color="auto"/>
        <w:bottom w:val="none" w:sz="0" w:space="0" w:color="auto"/>
        <w:right w:val="none" w:sz="0" w:space="0" w:color="auto"/>
      </w:divBdr>
    </w:div>
    <w:div w:id="190917756">
      <w:bodyDiv w:val="1"/>
      <w:marLeft w:val="0"/>
      <w:marRight w:val="0"/>
      <w:marTop w:val="0"/>
      <w:marBottom w:val="0"/>
      <w:divBdr>
        <w:top w:val="none" w:sz="0" w:space="0" w:color="auto"/>
        <w:left w:val="none" w:sz="0" w:space="0" w:color="auto"/>
        <w:bottom w:val="none" w:sz="0" w:space="0" w:color="auto"/>
        <w:right w:val="none" w:sz="0" w:space="0" w:color="auto"/>
      </w:divBdr>
    </w:div>
    <w:div w:id="192421697">
      <w:bodyDiv w:val="1"/>
      <w:marLeft w:val="0"/>
      <w:marRight w:val="0"/>
      <w:marTop w:val="0"/>
      <w:marBottom w:val="0"/>
      <w:divBdr>
        <w:top w:val="none" w:sz="0" w:space="0" w:color="auto"/>
        <w:left w:val="none" w:sz="0" w:space="0" w:color="auto"/>
        <w:bottom w:val="none" w:sz="0" w:space="0" w:color="auto"/>
        <w:right w:val="none" w:sz="0" w:space="0" w:color="auto"/>
      </w:divBdr>
    </w:div>
    <w:div w:id="193539419">
      <w:bodyDiv w:val="1"/>
      <w:marLeft w:val="0"/>
      <w:marRight w:val="0"/>
      <w:marTop w:val="0"/>
      <w:marBottom w:val="0"/>
      <w:divBdr>
        <w:top w:val="none" w:sz="0" w:space="0" w:color="auto"/>
        <w:left w:val="none" w:sz="0" w:space="0" w:color="auto"/>
        <w:bottom w:val="none" w:sz="0" w:space="0" w:color="auto"/>
        <w:right w:val="none" w:sz="0" w:space="0" w:color="auto"/>
      </w:divBdr>
    </w:div>
    <w:div w:id="194926632">
      <w:bodyDiv w:val="1"/>
      <w:marLeft w:val="0"/>
      <w:marRight w:val="0"/>
      <w:marTop w:val="0"/>
      <w:marBottom w:val="0"/>
      <w:divBdr>
        <w:top w:val="none" w:sz="0" w:space="0" w:color="auto"/>
        <w:left w:val="none" w:sz="0" w:space="0" w:color="auto"/>
        <w:bottom w:val="none" w:sz="0" w:space="0" w:color="auto"/>
        <w:right w:val="none" w:sz="0" w:space="0" w:color="auto"/>
      </w:divBdr>
    </w:div>
    <w:div w:id="194971802">
      <w:bodyDiv w:val="1"/>
      <w:marLeft w:val="0"/>
      <w:marRight w:val="0"/>
      <w:marTop w:val="0"/>
      <w:marBottom w:val="0"/>
      <w:divBdr>
        <w:top w:val="none" w:sz="0" w:space="0" w:color="auto"/>
        <w:left w:val="none" w:sz="0" w:space="0" w:color="auto"/>
        <w:bottom w:val="none" w:sz="0" w:space="0" w:color="auto"/>
        <w:right w:val="none" w:sz="0" w:space="0" w:color="auto"/>
      </w:divBdr>
    </w:div>
    <w:div w:id="195120064">
      <w:bodyDiv w:val="1"/>
      <w:marLeft w:val="0"/>
      <w:marRight w:val="0"/>
      <w:marTop w:val="0"/>
      <w:marBottom w:val="0"/>
      <w:divBdr>
        <w:top w:val="none" w:sz="0" w:space="0" w:color="auto"/>
        <w:left w:val="none" w:sz="0" w:space="0" w:color="auto"/>
        <w:bottom w:val="none" w:sz="0" w:space="0" w:color="auto"/>
        <w:right w:val="none" w:sz="0" w:space="0" w:color="auto"/>
      </w:divBdr>
    </w:div>
    <w:div w:id="196508070">
      <w:bodyDiv w:val="1"/>
      <w:marLeft w:val="0"/>
      <w:marRight w:val="0"/>
      <w:marTop w:val="0"/>
      <w:marBottom w:val="0"/>
      <w:divBdr>
        <w:top w:val="none" w:sz="0" w:space="0" w:color="auto"/>
        <w:left w:val="none" w:sz="0" w:space="0" w:color="auto"/>
        <w:bottom w:val="none" w:sz="0" w:space="0" w:color="auto"/>
        <w:right w:val="none" w:sz="0" w:space="0" w:color="auto"/>
      </w:divBdr>
    </w:div>
    <w:div w:id="197858277">
      <w:bodyDiv w:val="1"/>
      <w:marLeft w:val="0"/>
      <w:marRight w:val="0"/>
      <w:marTop w:val="0"/>
      <w:marBottom w:val="0"/>
      <w:divBdr>
        <w:top w:val="none" w:sz="0" w:space="0" w:color="auto"/>
        <w:left w:val="none" w:sz="0" w:space="0" w:color="auto"/>
        <w:bottom w:val="none" w:sz="0" w:space="0" w:color="auto"/>
        <w:right w:val="none" w:sz="0" w:space="0" w:color="auto"/>
      </w:divBdr>
    </w:div>
    <w:div w:id="198202777">
      <w:bodyDiv w:val="1"/>
      <w:marLeft w:val="0"/>
      <w:marRight w:val="0"/>
      <w:marTop w:val="0"/>
      <w:marBottom w:val="0"/>
      <w:divBdr>
        <w:top w:val="none" w:sz="0" w:space="0" w:color="auto"/>
        <w:left w:val="none" w:sz="0" w:space="0" w:color="auto"/>
        <w:bottom w:val="none" w:sz="0" w:space="0" w:color="auto"/>
        <w:right w:val="none" w:sz="0" w:space="0" w:color="auto"/>
      </w:divBdr>
    </w:div>
    <w:div w:id="198981738">
      <w:bodyDiv w:val="1"/>
      <w:marLeft w:val="0"/>
      <w:marRight w:val="0"/>
      <w:marTop w:val="0"/>
      <w:marBottom w:val="0"/>
      <w:divBdr>
        <w:top w:val="none" w:sz="0" w:space="0" w:color="auto"/>
        <w:left w:val="none" w:sz="0" w:space="0" w:color="auto"/>
        <w:bottom w:val="none" w:sz="0" w:space="0" w:color="auto"/>
        <w:right w:val="none" w:sz="0" w:space="0" w:color="auto"/>
      </w:divBdr>
    </w:div>
    <w:div w:id="199519669">
      <w:bodyDiv w:val="1"/>
      <w:marLeft w:val="0"/>
      <w:marRight w:val="0"/>
      <w:marTop w:val="0"/>
      <w:marBottom w:val="0"/>
      <w:divBdr>
        <w:top w:val="none" w:sz="0" w:space="0" w:color="auto"/>
        <w:left w:val="none" w:sz="0" w:space="0" w:color="auto"/>
        <w:bottom w:val="none" w:sz="0" w:space="0" w:color="auto"/>
        <w:right w:val="none" w:sz="0" w:space="0" w:color="auto"/>
      </w:divBdr>
    </w:div>
    <w:div w:id="200094798">
      <w:bodyDiv w:val="1"/>
      <w:marLeft w:val="0"/>
      <w:marRight w:val="0"/>
      <w:marTop w:val="0"/>
      <w:marBottom w:val="0"/>
      <w:divBdr>
        <w:top w:val="none" w:sz="0" w:space="0" w:color="auto"/>
        <w:left w:val="none" w:sz="0" w:space="0" w:color="auto"/>
        <w:bottom w:val="none" w:sz="0" w:space="0" w:color="auto"/>
        <w:right w:val="none" w:sz="0" w:space="0" w:color="auto"/>
      </w:divBdr>
    </w:div>
    <w:div w:id="200628676">
      <w:bodyDiv w:val="1"/>
      <w:marLeft w:val="0"/>
      <w:marRight w:val="0"/>
      <w:marTop w:val="0"/>
      <w:marBottom w:val="0"/>
      <w:divBdr>
        <w:top w:val="none" w:sz="0" w:space="0" w:color="auto"/>
        <w:left w:val="none" w:sz="0" w:space="0" w:color="auto"/>
        <w:bottom w:val="none" w:sz="0" w:space="0" w:color="auto"/>
        <w:right w:val="none" w:sz="0" w:space="0" w:color="auto"/>
      </w:divBdr>
    </w:div>
    <w:div w:id="201526604">
      <w:bodyDiv w:val="1"/>
      <w:marLeft w:val="0"/>
      <w:marRight w:val="0"/>
      <w:marTop w:val="0"/>
      <w:marBottom w:val="0"/>
      <w:divBdr>
        <w:top w:val="none" w:sz="0" w:space="0" w:color="auto"/>
        <w:left w:val="none" w:sz="0" w:space="0" w:color="auto"/>
        <w:bottom w:val="none" w:sz="0" w:space="0" w:color="auto"/>
        <w:right w:val="none" w:sz="0" w:space="0" w:color="auto"/>
      </w:divBdr>
    </w:div>
    <w:div w:id="204756270">
      <w:bodyDiv w:val="1"/>
      <w:marLeft w:val="0"/>
      <w:marRight w:val="0"/>
      <w:marTop w:val="0"/>
      <w:marBottom w:val="0"/>
      <w:divBdr>
        <w:top w:val="none" w:sz="0" w:space="0" w:color="auto"/>
        <w:left w:val="none" w:sz="0" w:space="0" w:color="auto"/>
        <w:bottom w:val="none" w:sz="0" w:space="0" w:color="auto"/>
        <w:right w:val="none" w:sz="0" w:space="0" w:color="auto"/>
      </w:divBdr>
    </w:div>
    <w:div w:id="206063004">
      <w:bodyDiv w:val="1"/>
      <w:marLeft w:val="0"/>
      <w:marRight w:val="0"/>
      <w:marTop w:val="0"/>
      <w:marBottom w:val="0"/>
      <w:divBdr>
        <w:top w:val="none" w:sz="0" w:space="0" w:color="auto"/>
        <w:left w:val="none" w:sz="0" w:space="0" w:color="auto"/>
        <w:bottom w:val="none" w:sz="0" w:space="0" w:color="auto"/>
        <w:right w:val="none" w:sz="0" w:space="0" w:color="auto"/>
      </w:divBdr>
    </w:div>
    <w:div w:id="207571535">
      <w:bodyDiv w:val="1"/>
      <w:marLeft w:val="0"/>
      <w:marRight w:val="0"/>
      <w:marTop w:val="0"/>
      <w:marBottom w:val="0"/>
      <w:divBdr>
        <w:top w:val="none" w:sz="0" w:space="0" w:color="auto"/>
        <w:left w:val="none" w:sz="0" w:space="0" w:color="auto"/>
        <w:bottom w:val="none" w:sz="0" w:space="0" w:color="auto"/>
        <w:right w:val="none" w:sz="0" w:space="0" w:color="auto"/>
      </w:divBdr>
    </w:div>
    <w:div w:id="208146893">
      <w:bodyDiv w:val="1"/>
      <w:marLeft w:val="0"/>
      <w:marRight w:val="0"/>
      <w:marTop w:val="0"/>
      <w:marBottom w:val="0"/>
      <w:divBdr>
        <w:top w:val="none" w:sz="0" w:space="0" w:color="auto"/>
        <w:left w:val="none" w:sz="0" w:space="0" w:color="auto"/>
        <w:bottom w:val="none" w:sz="0" w:space="0" w:color="auto"/>
        <w:right w:val="none" w:sz="0" w:space="0" w:color="auto"/>
      </w:divBdr>
    </w:div>
    <w:div w:id="208567665">
      <w:bodyDiv w:val="1"/>
      <w:marLeft w:val="0"/>
      <w:marRight w:val="0"/>
      <w:marTop w:val="0"/>
      <w:marBottom w:val="0"/>
      <w:divBdr>
        <w:top w:val="none" w:sz="0" w:space="0" w:color="auto"/>
        <w:left w:val="none" w:sz="0" w:space="0" w:color="auto"/>
        <w:bottom w:val="none" w:sz="0" w:space="0" w:color="auto"/>
        <w:right w:val="none" w:sz="0" w:space="0" w:color="auto"/>
      </w:divBdr>
    </w:div>
    <w:div w:id="209268303">
      <w:bodyDiv w:val="1"/>
      <w:marLeft w:val="0"/>
      <w:marRight w:val="0"/>
      <w:marTop w:val="0"/>
      <w:marBottom w:val="0"/>
      <w:divBdr>
        <w:top w:val="none" w:sz="0" w:space="0" w:color="auto"/>
        <w:left w:val="none" w:sz="0" w:space="0" w:color="auto"/>
        <w:bottom w:val="none" w:sz="0" w:space="0" w:color="auto"/>
        <w:right w:val="none" w:sz="0" w:space="0" w:color="auto"/>
      </w:divBdr>
    </w:div>
    <w:div w:id="210074943">
      <w:bodyDiv w:val="1"/>
      <w:marLeft w:val="0"/>
      <w:marRight w:val="0"/>
      <w:marTop w:val="0"/>
      <w:marBottom w:val="0"/>
      <w:divBdr>
        <w:top w:val="none" w:sz="0" w:space="0" w:color="auto"/>
        <w:left w:val="none" w:sz="0" w:space="0" w:color="auto"/>
        <w:bottom w:val="none" w:sz="0" w:space="0" w:color="auto"/>
        <w:right w:val="none" w:sz="0" w:space="0" w:color="auto"/>
      </w:divBdr>
    </w:div>
    <w:div w:id="210308626">
      <w:bodyDiv w:val="1"/>
      <w:marLeft w:val="0"/>
      <w:marRight w:val="0"/>
      <w:marTop w:val="0"/>
      <w:marBottom w:val="0"/>
      <w:divBdr>
        <w:top w:val="none" w:sz="0" w:space="0" w:color="auto"/>
        <w:left w:val="none" w:sz="0" w:space="0" w:color="auto"/>
        <w:bottom w:val="none" w:sz="0" w:space="0" w:color="auto"/>
        <w:right w:val="none" w:sz="0" w:space="0" w:color="auto"/>
      </w:divBdr>
    </w:div>
    <w:div w:id="211117835">
      <w:bodyDiv w:val="1"/>
      <w:marLeft w:val="0"/>
      <w:marRight w:val="0"/>
      <w:marTop w:val="0"/>
      <w:marBottom w:val="0"/>
      <w:divBdr>
        <w:top w:val="none" w:sz="0" w:space="0" w:color="auto"/>
        <w:left w:val="none" w:sz="0" w:space="0" w:color="auto"/>
        <w:bottom w:val="none" w:sz="0" w:space="0" w:color="auto"/>
        <w:right w:val="none" w:sz="0" w:space="0" w:color="auto"/>
      </w:divBdr>
    </w:div>
    <w:div w:id="211622682">
      <w:bodyDiv w:val="1"/>
      <w:marLeft w:val="0"/>
      <w:marRight w:val="0"/>
      <w:marTop w:val="0"/>
      <w:marBottom w:val="0"/>
      <w:divBdr>
        <w:top w:val="none" w:sz="0" w:space="0" w:color="auto"/>
        <w:left w:val="none" w:sz="0" w:space="0" w:color="auto"/>
        <w:bottom w:val="none" w:sz="0" w:space="0" w:color="auto"/>
        <w:right w:val="none" w:sz="0" w:space="0" w:color="auto"/>
      </w:divBdr>
    </w:div>
    <w:div w:id="213080360">
      <w:bodyDiv w:val="1"/>
      <w:marLeft w:val="0"/>
      <w:marRight w:val="0"/>
      <w:marTop w:val="0"/>
      <w:marBottom w:val="0"/>
      <w:divBdr>
        <w:top w:val="none" w:sz="0" w:space="0" w:color="auto"/>
        <w:left w:val="none" w:sz="0" w:space="0" w:color="auto"/>
        <w:bottom w:val="none" w:sz="0" w:space="0" w:color="auto"/>
        <w:right w:val="none" w:sz="0" w:space="0" w:color="auto"/>
      </w:divBdr>
    </w:div>
    <w:div w:id="215432644">
      <w:bodyDiv w:val="1"/>
      <w:marLeft w:val="0"/>
      <w:marRight w:val="0"/>
      <w:marTop w:val="0"/>
      <w:marBottom w:val="0"/>
      <w:divBdr>
        <w:top w:val="none" w:sz="0" w:space="0" w:color="auto"/>
        <w:left w:val="none" w:sz="0" w:space="0" w:color="auto"/>
        <w:bottom w:val="none" w:sz="0" w:space="0" w:color="auto"/>
        <w:right w:val="none" w:sz="0" w:space="0" w:color="auto"/>
      </w:divBdr>
    </w:div>
    <w:div w:id="217937023">
      <w:bodyDiv w:val="1"/>
      <w:marLeft w:val="0"/>
      <w:marRight w:val="0"/>
      <w:marTop w:val="0"/>
      <w:marBottom w:val="0"/>
      <w:divBdr>
        <w:top w:val="none" w:sz="0" w:space="0" w:color="auto"/>
        <w:left w:val="none" w:sz="0" w:space="0" w:color="auto"/>
        <w:bottom w:val="none" w:sz="0" w:space="0" w:color="auto"/>
        <w:right w:val="none" w:sz="0" w:space="0" w:color="auto"/>
      </w:divBdr>
    </w:div>
    <w:div w:id="218592719">
      <w:bodyDiv w:val="1"/>
      <w:marLeft w:val="0"/>
      <w:marRight w:val="0"/>
      <w:marTop w:val="0"/>
      <w:marBottom w:val="0"/>
      <w:divBdr>
        <w:top w:val="none" w:sz="0" w:space="0" w:color="auto"/>
        <w:left w:val="none" w:sz="0" w:space="0" w:color="auto"/>
        <w:bottom w:val="none" w:sz="0" w:space="0" w:color="auto"/>
        <w:right w:val="none" w:sz="0" w:space="0" w:color="auto"/>
      </w:divBdr>
    </w:div>
    <w:div w:id="219555623">
      <w:bodyDiv w:val="1"/>
      <w:marLeft w:val="0"/>
      <w:marRight w:val="0"/>
      <w:marTop w:val="0"/>
      <w:marBottom w:val="0"/>
      <w:divBdr>
        <w:top w:val="none" w:sz="0" w:space="0" w:color="auto"/>
        <w:left w:val="none" w:sz="0" w:space="0" w:color="auto"/>
        <w:bottom w:val="none" w:sz="0" w:space="0" w:color="auto"/>
        <w:right w:val="none" w:sz="0" w:space="0" w:color="auto"/>
      </w:divBdr>
    </w:div>
    <w:div w:id="219681511">
      <w:bodyDiv w:val="1"/>
      <w:marLeft w:val="0"/>
      <w:marRight w:val="0"/>
      <w:marTop w:val="0"/>
      <w:marBottom w:val="0"/>
      <w:divBdr>
        <w:top w:val="none" w:sz="0" w:space="0" w:color="auto"/>
        <w:left w:val="none" w:sz="0" w:space="0" w:color="auto"/>
        <w:bottom w:val="none" w:sz="0" w:space="0" w:color="auto"/>
        <w:right w:val="none" w:sz="0" w:space="0" w:color="auto"/>
      </w:divBdr>
    </w:div>
    <w:div w:id="220291079">
      <w:bodyDiv w:val="1"/>
      <w:marLeft w:val="0"/>
      <w:marRight w:val="0"/>
      <w:marTop w:val="0"/>
      <w:marBottom w:val="0"/>
      <w:divBdr>
        <w:top w:val="none" w:sz="0" w:space="0" w:color="auto"/>
        <w:left w:val="none" w:sz="0" w:space="0" w:color="auto"/>
        <w:bottom w:val="none" w:sz="0" w:space="0" w:color="auto"/>
        <w:right w:val="none" w:sz="0" w:space="0" w:color="auto"/>
      </w:divBdr>
    </w:div>
    <w:div w:id="223878332">
      <w:bodyDiv w:val="1"/>
      <w:marLeft w:val="0"/>
      <w:marRight w:val="0"/>
      <w:marTop w:val="0"/>
      <w:marBottom w:val="0"/>
      <w:divBdr>
        <w:top w:val="none" w:sz="0" w:space="0" w:color="auto"/>
        <w:left w:val="none" w:sz="0" w:space="0" w:color="auto"/>
        <w:bottom w:val="none" w:sz="0" w:space="0" w:color="auto"/>
        <w:right w:val="none" w:sz="0" w:space="0" w:color="auto"/>
      </w:divBdr>
    </w:div>
    <w:div w:id="227619892">
      <w:bodyDiv w:val="1"/>
      <w:marLeft w:val="0"/>
      <w:marRight w:val="0"/>
      <w:marTop w:val="0"/>
      <w:marBottom w:val="0"/>
      <w:divBdr>
        <w:top w:val="none" w:sz="0" w:space="0" w:color="auto"/>
        <w:left w:val="none" w:sz="0" w:space="0" w:color="auto"/>
        <w:bottom w:val="none" w:sz="0" w:space="0" w:color="auto"/>
        <w:right w:val="none" w:sz="0" w:space="0" w:color="auto"/>
      </w:divBdr>
    </w:div>
    <w:div w:id="228926732">
      <w:bodyDiv w:val="1"/>
      <w:marLeft w:val="0"/>
      <w:marRight w:val="0"/>
      <w:marTop w:val="0"/>
      <w:marBottom w:val="0"/>
      <w:divBdr>
        <w:top w:val="none" w:sz="0" w:space="0" w:color="auto"/>
        <w:left w:val="none" w:sz="0" w:space="0" w:color="auto"/>
        <w:bottom w:val="none" w:sz="0" w:space="0" w:color="auto"/>
        <w:right w:val="none" w:sz="0" w:space="0" w:color="auto"/>
      </w:divBdr>
    </w:div>
    <w:div w:id="229996962">
      <w:bodyDiv w:val="1"/>
      <w:marLeft w:val="0"/>
      <w:marRight w:val="0"/>
      <w:marTop w:val="0"/>
      <w:marBottom w:val="0"/>
      <w:divBdr>
        <w:top w:val="none" w:sz="0" w:space="0" w:color="auto"/>
        <w:left w:val="none" w:sz="0" w:space="0" w:color="auto"/>
        <w:bottom w:val="none" w:sz="0" w:space="0" w:color="auto"/>
        <w:right w:val="none" w:sz="0" w:space="0" w:color="auto"/>
      </w:divBdr>
    </w:div>
    <w:div w:id="231814121">
      <w:bodyDiv w:val="1"/>
      <w:marLeft w:val="0"/>
      <w:marRight w:val="0"/>
      <w:marTop w:val="0"/>
      <w:marBottom w:val="0"/>
      <w:divBdr>
        <w:top w:val="none" w:sz="0" w:space="0" w:color="auto"/>
        <w:left w:val="none" w:sz="0" w:space="0" w:color="auto"/>
        <w:bottom w:val="none" w:sz="0" w:space="0" w:color="auto"/>
        <w:right w:val="none" w:sz="0" w:space="0" w:color="auto"/>
      </w:divBdr>
    </w:div>
    <w:div w:id="232738951">
      <w:bodyDiv w:val="1"/>
      <w:marLeft w:val="0"/>
      <w:marRight w:val="0"/>
      <w:marTop w:val="0"/>
      <w:marBottom w:val="0"/>
      <w:divBdr>
        <w:top w:val="none" w:sz="0" w:space="0" w:color="auto"/>
        <w:left w:val="none" w:sz="0" w:space="0" w:color="auto"/>
        <w:bottom w:val="none" w:sz="0" w:space="0" w:color="auto"/>
        <w:right w:val="none" w:sz="0" w:space="0" w:color="auto"/>
      </w:divBdr>
    </w:div>
    <w:div w:id="232744663">
      <w:bodyDiv w:val="1"/>
      <w:marLeft w:val="0"/>
      <w:marRight w:val="0"/>
      <w:marTop w:val="0"/>
      <w:marBottom w:val="0"/>
      <w:divBdr>
        <w:top w:val="none" w:sz="0" w:space="0" w:color="auto"/>
        <w:left w:val="none" w:sz="0" w:space="0" w:color="auto"/>
        <w:bottom w:val="none" w:sz="0" w:space="0" w:color="auto"/>
        <w:right w:val="none" w:sz="0" w:space="0" w:color="auto"/>
      </w:divBdr>
    </w:div>
    <w:div w:id="233198483">
      <w:bodyDiv w:val="1"/>
      <w:marLeft w:val="0"/>
      <w:marRight w:val="0"/>
      <w:marTop w:val="0"/>
      <w:marBottom w:val="0"/>
      <w:divBdr>
        <w:top w:val="none" w:sz="0" w:space="0" w:color="auto"/>
        <w:left w:val="none" w:sz="0" w:space="0" w:color="auto"/>
        <w:bottom w:val="none" w:sz="0" w:space="0" w:color="auto"/>
        <w:right w:val="none" w:sz="0" w:space="0" w:color="auto"/>
      </w:divBdr>
    </w:div>
    <w:div w:id="233667265">
      <w:bodyDiv w:val="1"/>
      <w:marLeft w:val="0"/>
      <w:marRight w:val="0"/>
      <w:marTop w:val="0"/>
      <w:marBottom w:val="0"/>
      <w:divBdr>
        <w:top w:val="none" w:sz="0" w:space="0" w:color="auto"/>
        <w:left w:val="none" w:sz="0" w:space="0" w:color="auto"/>
        <w:bottom w:val="none" w:sz="0" w:space="0" w:color="auto"/>
        <w:right w:val="none" w:sz="0" w:space="0" w:color="auto"/>
      </w:divBdr>
    </w:div>
    <w:div w:id="235171884">
      <w:bodyDiv w:val="1"/>
      <w:marLeft w:val="0"/>
      <w:marRight w:val="0"/>
      <w:marTop w:val="0"/>
      <w:marBottom w:val="0"/>
      <w:divBdr>
        <w:top w:val="none" w:sz="0" w:space="0" w:color="auto"/>
        <w:left w:val="none" w:sz="0" w:space="0" w:color="auto"/>
        <w:bottom w:val="none" w:sz="0" w:space="0" w:color="auto"/>
        <w:right w:val="none" w:sz="0" w:space="0" w:color="auto"/>
      </w:divBdr>
    </w:div>
    <w:div w:id="235634195">
      <w:bodyDiv w:val="1"/>
      <w:marLeft w:val="0"/>
      <w:marRight w:val="0"/>
      <w:marTop w:val="0"/>
      <w:marBottom w:val="0"/>
      <w:divBdr>
        <w:top w:val="none" w:sz="0" w:space="0" w:color="auto"/>
        <w:left w:val="none" w:sz="0" w:space="0" w:color="auto"/>
        <w:bottom w:val="none" w:sz="0" w:space="0" w:color="auto"/>
        <w:right w:val="none" w:sz="0" w:space="0" w:color="auto"/>
      </w:divBdr>
    </w:div>
    <w:div w:id="236092983">
      <w:bodyDiv w:val="1"/>
      <w:marLeft w:val="0"/>
      <w:marRight w:val="0"/>
      <w:marTop w:val="0"/>
      <w:marBottom w:val="0"/>
      <w:divBdr>
        <w:top w:val="none" w:sz="0" w:space="0" w:color="auto"/>
        <w:left w:val="none" w:sz="0" w:space="0" w:color="auto"/>
        <w:bottom w:val="none" w:sz="0" w:space="0" w:color="auto"/>
        <w:right w:val="none" w:sz="0" w:space="0" w:color="auto"/>
      </w:divBdr>
    </w:div>
    <w:div w:id="238566553">
      <w:bodyDiv w:val="1"/>
      <w:marLeft w:val="0"/>
      <w:marRight w:val="0"/>
      <w:marTop w:val="0"/>
      <w:marBottom w:val="0"/>
      <w:divBdr>
        <w:top w:val="none" w:sz="0" w:space="0" w:color="auto"/>
        <w:left w:val="none" w:sz="0" w:space="0" w:color="auto"/>
        <w:bottom w:val="none" w:sz="0" w:space="0" w:color="auto"/>
        <w:right w:val="none" w:sz="0" w:space="0" w:color="auto"/>
      </w:divBdr>
    </w:div>
    <w:div w:id="238754782">
      <w:bodyDiv w:val="1"/>
      <w:marLeft w:val="0"/>
      <w:marRight w:val="0"/>
      <w:marTop w:val="0"/>
      <w:marBottom w:val="0"/>
      <w:divBdr>
        <w:top w:val="none" w:sz="0" w:space="0" w:color="auto"/>
        <w:left w:val="none" w:sz="0" w:space="0" w:color="auto"/>
        <w:bottom w:val="none" w:sz="0" w:space="0" w:color="auto"/>
        <w:right w:val="none" w:sz="0" w:space="0" w:color="auto"/>
      </w:divBdr>
    </w:div>
    <w:div w:id="238951577">
      <w:bodyDiv w:val="1"/>
      <w:marLeft w:val="0"/>
      <w:marRight w:val="0"/>
      <w:marTop w:val="0"/>
      <w:marBottom w:val="0"/>
      <w:divBdr>
        <w:top w:val="none" w:sz="0" w:space="0" w:color="auto"/>
        <w:left w:val="none" w:sz="0" w:space="0" w:color="auto"/>
        <w:bottom w:val="none" w:sz="0" w:space="0" w:color="auto"/>
        <w:right w:val="none" w:sz="0" w:space="0" w:color="auto"/>
      </w:divBdr>
    </w:div>
    <w:div w:id="239557243">
      <w:bodyDiv w:val="1"/>
      <w:marLeft w:val="0"/>
      <w:marRight w:val="0"/>
      <w:marTop w:val="0"/>
      <w:marBottom w:val="0"/>
      <w:divBdr>
        <w:top w:val="none" w:sz="0" w:space="0" w:color="auto"/>
        <w:left w:val="none" w:sz="0" w:space="0" w:color="auto"/>
        <w:bottom w:val="none" w:sz="0" w:space="0" w:color="auto"/>
        <w:right w:val="none" w:sz="0" w:space="0" w:color="auto"/>
      </w:divBdr>
    </w:div>
    <w:div w:id="240607206">
      <w:bodyDiv w:val="1"/>
      <w:marLeft w:val="0"/>
      <w:marRight w:val="0"/>
      <w:marTop w:val="0"/>
      <w:marBottom w:val="0"/>
      <w:divBdr>
        <w:top w:val="none" w:sz="0" w:space="0" w:color="auto"/>
        <w:left w:val="none" w:sz="0" w:space="0" w:color="auto"/>
        <w:bottom w:val="none" w:sz="0" w:space="0" w:color="auto"/>
        <w:right w:val="none" w:sz="0" w:space="0" w:color="auto"/>
      </w:divBdr>
    </w:div>
    <w:div w:id="241725615">
      <w:bodyDiv w:val="1"/>
      <w:marLeft w:val="0"/>
      <w:marRight w:val="0"/>
      <w:marTop w:val="0"/>
      <w:marBottom w:val="0"/>
      <w:divBdr>
        <w:top w:val="none" w:sz="0" w:space="0" w:color="auto"/>
        <w:left w:val="none" w:sz="0" w:space="0" w:color="auto"/>
        <w:bottom w:val="none" w:sz="0" w:space="0" w:color="auto"/>
        <w:right w:val="none" w:sz="0" w:space="0" w:color="auto"/>
      </w:divBdr>
    </w:div>
    <w:div w:id="242685829">
      <w:bodyDiv w:val="1"/>
      <w:marLeft w:val="0"/>
      <w:marRight w:val="0"/>
      <w:marTop w:val="0"/>
      <w:marBottom w:val="0"/>
      <w:divBdr>
        <w:top w:val="none" w:sz="0" w:space="0" w:color="auto"/>
        <w:left w:val="none" w:sz="0" w:space="0" w:color="auto"/>
        <w:bottom w:val="none" w:sz="0" w:space="0" w:color="auto"/>
        <w:right w:val="none" w:sz="0" w:space="0" w:color="auto"/>
      </w:divBdr>
    </w:div>
    <w:div w:id="244808290">
      <w:bodyDiv w:val="1"/>
      <w:marLeft w:val="0"/>
      <w:marRight w:val="0"/>
      <w:marTop w:val="0"/>
      <w:marBottom w:val="0"/>
      <w:divBdr>
        <w:top w:val="none" w:sz="0" w:space="0" w:color="auto"/>
        <w:left w:val="none" w:sz="0" w:space="0" w:color="auto"/>
        <w:bottom w:val="none" w:sz="0" w:space="0" w:color="auto"/>
        <w:right w:val="none" w:sz="0" w:space="0" w:color="auto"/>
      </w:divBdr>
    </w:div>
    <w:div w:id="245455392">
      <w:bodyDiv w:val="1"/>
      <w:marLeft w:val="0"/>
      <w:marRight w:val="0"/>
      <w:marTop w:val="0"/>
      <w:marBottom w:val="0"/>
      <w:divBdr>
        <w:top w:val="none" w:sz="0" w:space="0" w:color="auto"/>
        <w:left w:val="none" w:sz="0" w:space="0" w:color="auto"/>
        <w:bottom w:val="none" w:sz="0" w:space="0" w:color="auto"/>
        <w:right w:val="none" w:sz="0" w:space="0" w:color="auto"/>
      </w:divBdr>
    </w:div>
    <w:div w:id="246774647">
      <w:bodyDiv w:val="1"/>
      <w:marLeft w:val="0"/>
      <w:marRight w:val="0"/>
      <w:marTop w:val="0"/>
      <w:marBottom w:val="0"/>
      <w:divBdr>
        <w:top w:val="none" w:sz="0" w:space="0" w:color="auto"/>
        <w:left w:val="none" w:sz="0" w:space="0" w:color="auto"/>
        <w:bottom w:val="none" w:sz="0" w:space="0" w:color="auto"/>
        <w:right w:val="none" w:sz="0" w:space="0" w:color="auto"/>
      </w:divBdr>
    </w:div>
    <w:div w:id="247035179">
      <w:bodyDiv w:val="1"/>
      <w:marLeft w:val="0"/>
      <w:marRight w:val="0"/>
      <w:marTop w:val="0"/>
      <w:marBottom w:val="0"/>
      <w:divBdr>
        <w:top w:val="none" w:sz="0" w:space="0" w:color="auto"/>
        <w:left w:val="none" w:sz="0" w:space="0" w:color="auto"/>
        <w:bottom w:val="none" w:sz="0" w:space="0" w:color="auto"/>
        <w:right w:val="none" w:sz="0" w:space="0" w:color="auto"/>
      </w:divBdr>
    </w:div>
    <w:div w:id="247083926">
      <w:bodyDiv w:val="1"/>
      <w:marLeft w:val="0"/>
      <w:marRight w:val="0"/>
      <w:marTop w:val="0"/>
      <w:marBottom w:val="0"/>
      <w:divBdr>
        <w:top w:val="none" w:sz="0" w:space="0" w:color="auto"/>
        <w:left w:val="none" w:sz="0" w:space="0" w:color="auto"/>
        <w:bottom w:val="none" w:sz="0" w:space="0" w:color="auto"/>
        <w:right w:val="none" w:sz="0" w:space="0" w:color="auto"/>
      </w:divBdr>
    </w:div>
    <w:div w:id="247347580">
      <w:bodyDiv w:val="1"/>
      <w:marLeft w:val="0"/>
      <w:marRight w:val="0"/>
      <w:marTop w:val="0"/>
      <w:marBottom w:val="0"/>
      <w:divBdr>
        <w:top w:val="none" w:sz="0" w:space="0" w:color="auto"/>
        <w:left w:val="none" w:sz="0" w:space="0" w:color="auto"/>
        <w:bottom w:val="none" w:sz="0" w:space="0" w:color="auto"/>
        <w:right w:val="none" w:sz="0" w:space="0" w:color="auto"/>
      </w:divBdr>
    </w:div>
    <w:div w:id="247468057">
      <w:bodyDiv w:val="1"/>
      <w:marLeft w:val="0"/>
      <w:marRight w:val="0"/>
      <w:marTop w:val="0"/>
      <w:marBottom w:val="0"/>
      <w:divBdr>
        <w:top w:val="none" w:sz="0" w:space="0" w:color="auto"/>
        <w:left w:val="none" w:sz="0" w:space="0" w:color="auto"/>
        <w:bottom w:val="none" w:sz="0" w:space="0" w:color="auto"/>
        <w:right w:val="none" w:sz="0" w:space="0" w:color="auto"/>
      </w:divBdr>
    </w:div>
    <w:div w:id="249050623">
      <w:bodyDiv w:val="1"/>
      <w:marLeft w:val="0"/>
      <w:marRight w:val="0"/>
      <w:marTop w:val="0"/>
      <w:marBottom w:val="0"/>
      <w:divBdr>
        <w:top w:val="none" w:sz="0" w:space="0" w:color="auto"/>
        <w:left w:val="none" w:sz="0" w:space="0" w:color="auto"/>
        <w:bottom w:val="none" w:sz="0" w:space="0" w:color="auto"/>
        <w:right w:val="none" w:sz="0" w:space="0" w:color="auto"/>
      </w:divBdr>
    </w:div>
    <w:div w:id="249971051">
      <w:bodyDiv w:val="1"/>
      <w:marLeft w:val="0"/>
      <w:marRight w:val="0"/>
      <w:marTop w:val="0"/>
      <w:marBottom w:val="0"/>
      <w:divBdr>
        <w:top w:val="none" w:sz="0" w:space="0" w:color="auto"/>
        <w:left w:val="none" w:sz="0" w:space="0" w:color="auto"/>
        <w:bottom w:val="none" w:sz="0" w:space="0" w:color="auto"/>
        <w:right w:val="none" w:sz="0" w:space="0" w:color="auto"/>
      </w:divBdr>
    </w:div>
    <w:div w:id="250117500">
      <w:bodyDiv w:val="1"/>
      <w:marLeft w:val="0"/>
      <w:marRight w:val="0"/>
      <w:marTop w:val="0"/>
      <w:marBottom w:val="0"/>
      <w:divBdr>
        <w:top w:val="none" w:sz="0" w:space="0" w:color="auto"/>
        <w:left w:val="none" w:sz="0" w:space="0" w:color="auto"/>
        <w:bottom w:val="none" w:sz="0" w:space="0" w:color="auto"/>
        <w:right w:val="none" w:sz="0" w:space="0" w:color="auto"/>
      </w:divBdr>
    </w:div>
    <w:div w:id="252014696">
      <w:bodyDiv w:val="1"/>
      <w:marLeft w:val="0"/>
      <w:marRight w:val="0"/>
      <w:marTop w:val="0"/>
      <w:marBottom w:val="0"/>
      <w:divBdr>
        <w:top w:val="none" w:sz="0" w:space="0" w:color="auto"/>
        <w:left w:val="none" w:sz="0" w:space="0" w:color="auto"/>
        <w:bottom w:val="none" w:sz="0" w:space="0" w:color="auto"/>
        <w:right w:val="none" w:sz="0" w:space="0" w:color="auto"/>
      </w:divBdr>
    </w:div>
    <w:div w:id="252976727">
      <w:bodyDiv w:val="1"/>
      <w:marLeft w:val="0"/>
      <w:marRight w:val="0"/>
      <w:marTop w:val="0"/>
      <w:marBottom w:val="0"/>
      <w:divBdr>
        <w:top w:val="none" w:sz="0" w:space="0" w:color="auto"/>
        <w:left w:val="none" w:sz="0" w:space="0" w:color="auto"/>
        <w:bottom w:val="none" w:sz="0" w:space="0" w:color="auto"/>
        <w:right w:val="none" w:sz="0" w:space="0" w:color="auto"/>
      </w:divBdr>
    </w:div>
    <w:div w:id="257913367">
      <w:bodyDiv w:val="1"/>
      <w:marLeft w:val="0"/>
      <w:marRight w:val="0"/>
      <w:marTop w:val="0"/>
      <w:marBottom w:val="0"/>
      <w:divBdr>
        <w:top w:val="none" w:sz="0" w:space="0" w:color="auto"/>
        <w:left w:val="none" w:sz="0" w:space="0" w:color="auto"/>
        <w:bottom w:val="none" w:sz="0" w:space="0" w:color="auto"/>
        <w:right w:val="none" w:sz="0" w:space="0" w:color="auto"/>
      </w:divBdr>
    </w:div>
    <w:div w:id="258366732">
      <w:bodyDiv w:val="1"/>
      <w:marLeft w:val="0"/>
      <w:marRight w:val="0"/>
      <w:marTop w:val="0"/>
      <w:marBottom w:val="0"/>
      <w:divBdr>
        <w:top w:val="none" w:sz="0" w:space="0" w:color="auto"/>
        <w:left w:val="none" w:sz="0" w:space="0" w:color="auto"/>
        <w:bottom w:val="none" w:sz="0" w:space="0" w:color="auto"/>
        <w:right w:val="none" w:sz="0" w:space="0" w:color="auto"/>
      </w:divBdr>
    </w:div>
    <w:div w:id="258489782">
      <w:bodyDiv w:val="1"/>
      <w:marLeft w:val="0"/>
      <w:marRight w:val="0"/>
      <w:marTop w:val="0"/>
      <w:marBottom w:val="0"/>
      <w:divBdr>
        <w:top w:val="none" w:sz="0" w:space="0" w:color="auto"/>
        <w:left w:val="none" w:sz="0" w:space="0" w:color="auto"/>
        <w:bottom w:val="none" w:sz="0" w:space="0" w:color="auto"/>
        <w:right w:val="none" w:sz="0" w:space="0" w:color="auto"/>
      </w:divBdr>
    </w:div>
    <w:div w:id="261453066">
      <w:bodyDiv w:val="1"/>
      <w:marLeft w:val="0"/>
      <w:marRight w:val="0"/>
      <w:marTop w:val="0"/>
      <w:marBottom w:val="0"/>
      <w:divBdr>
        <w:top w:val="none" w:sz="0" w:space="0" w:color="auto"/>
        <w:left w:val="none" w:sz="0" w:space="0" w:color="auto"/>
        <w:bottom w:val="none" w:sz="0" w:space="0" w:color="auto"/>
        <w:right w:val="none" w:sz="0" w:space="0" w:color="auto"/>
      </w:divBdr>
    </w:div>
    <w:div w:id="262567535">
      <w:bodyDiv w:val="1"/>
      <w:marLeft w:val="0"/>
      <w:marRight w:val="0"/>
      <w:marTop w:val="0"/>
      <w:marBottom w:val="0"/>
      <w:divBdr>
        <w:top w:val="none" w:sz="0" w:space="0" w:color="auto"/>
        <w:left w:val="none" w:sz="0" w:space="0" w:color="auto"/>
        <w:bottom w:val="none" w:sz="0" w:space="0" w:color="auto"/>
        <w:right w:val="none" w:sz="0" w:space="0" w:color="auto"/>
      </w:divBdr>
    </w:div>
    <w:div w:id="262617383">
      <w:bodyDiv w:val="1"/>
      <w:marLeft w:val="0"/>
      <w:marRight w:val="0"/>
      <w:marTop w:val="0"/>
      <w:marBottom w:val="0"/>
      <w:divBdr>
        <w:top w:val="none" w:sz="0" w:space="0" w:color="auto"/>
        <w:left w:val="none" w:sz="0" w:space="0" w:color="auto"/>
        <w:bottom w:val="none" w:sz="0" w:space="0" w:color="auto"/>
        <w:right w:val="none" w:sz="0" w:space="0" w:color="auto"/>
      </w:divBdr>
    </w:div>
    <w:div w:id="263729609">
      <w:bodyDiv w:val="1"/>
      <w:marLeft w:val="0"/>
      <w:marRight w:val="0"/>
      <w:marTop w:val="0"/>
      <w:marBottom w:val="0"/>
      <w:divBdr>
        <w:top w:val="none" w:sz="0" w:space="0" w:color="auto"/>
        <w:left w:val="none" w:sz="0" w:space="0" w:color="auto"/>
        <w:bottom w:val="none" w:sz="0" w:space="0" w:color="auto"/>
        <w:right w:val="none" w:sz="0" w:space="0" w:color="auto"/>
      </w:divBdr>
    </w:div>
    <w:div w:id="265233544">
      <w:bodyDiv w:val="1"/>
      <w:marLeft w:val="0"/>
      <w:marRight w:val="0"/>
      <w:marTop w:val="0"/>
      <w:marBottom w:val="0"/>
      <w:divBdr>
        <w:top w:val="none" w:sz="0" w:space="0" w:color="auto"/>
        <w:left w:val="none" w:sz="0" w:space="0" w:color="auto"/>
        <w:bottom w:val="none" w:sz="0" w:space="0" w:color="auto"/>
        <w:right w:val="none" w:sz="0" w:space="0" w:color="auto"/>
      </w:divBdr>
    </w:div>
    <w:div w:id="265776853">
      <w:bodyDiv w:val="1"/>
      <w:marLeft w:val="0"/>
      <w:marRight w:val="0"/>
      <w:marTop w:val="0"/>
      <w:marBottom w:val="0"/>
      <w:divBdr>
        <w:top w:val="none" w:sz="0" w:space="0" w:color="auto"/>
        <w:left w:val="none" w:sz="0" w:space="0" w:color="auto"/>
        <w:bottom w:val="none" w:sz="0" w:space="0" w:color="auto"/>
        <w:right w:val="none" w:sz="0" w:space="0" w:color="auto"/>
      </w:divBdr>
    </w:div>
    <w:div w:id="268659515">
      <w:bodyDiv w:val="1"/>
      <w:marLeft w:val="0"/>
      <w:marRight w:val="0"/>
      <w:marTop w:val="0"/>
      <w:marBottom w:val="0"/>
      <w:divBdr>
        <w:top w:val="none" w:sz="0" w:space="0" w:color="auto"/>
        <w:left w:val="none" w:sz="0" w:space="0" w:color="auto"/>
        <w:bottom w:val="none" w:sz="0" w:space="0" w:color="auto"/>
        <w:right w:val="none" w:sz="0" w:space="0" w:color="auto"/>
      </w:divBdr>
    </w:div>
    <w:div w:id="269706253">
      <w:bodyDiv w:val="1"/>
      <w:marLeft w:val="0"/>
      <w:marRight w:val="0"/>
      <w:marTop w:val="0"/>
      <w:marBottom w:val="0"/>
      <w:divBdr>
        <w:top w:val="none" w:sz="0" w:space="0" w:color="auto"/>
        <w:left w:val="none" w:sz="0" w:space="0" w:color="auto"/>
        <w:bottom w:val="none" w:sz="0" w:space="0" w:color="auto"/>
        <w:right w:val="none" w:sz="0" w:space="0" w:color="auto"/>
      </w:divBdr>
    </w:div>
    <w:div w:id="270205926">
      <w:bodyDiv w:val="1"/>
      <w:marLeft w:val="0"/>
      <w:marRight w:val="0"/>
      <w:marTop w:val="0"/>
      <w:marBottom w:val="0"/>
      <w:divBdr>
        <w:top w:val="none" w:sz="0" w:space="0" w:color="auto"/>
        <w:left w:val="none" w:sz="0" w:space="0" w:color="auto"/>
        <w:bottom w:val="none" w:sz="0" w:space="0" w:color="auto"/>
        <w:right w:val="none" w:sz="0" w:space="0" w:color="auto"/>
      </w:divBdr>
    </w:div>
    <w:div w:id="270630286">
      <w:bodyDiv w:val="1"/>
      <w:marLeft w:val="0"/>
      <w:marRight w:val="0"/>
      <w:marTop w:val="0"/>
      <w:marBottom w:val="0"/>
      <w:divBdr>
        <w:top w:val="none" w:sz="0" w:space="0" w:color="auto"/>
        <w:left w:val="none" w:sz="0" w:space="0" w:color="auto"/>
        <w:bottom w:val="none" w:sz="0" w:space="0" w:color="auto"/>
        <w:right w:val="none" w:sz="0" w:space="0" w:color="auto"/>
      </w:divBdr>
    </w:div>
    <w:div w:id="271203163">
      <w:bodyDiv w:val="1"/>
      <w:marLeft w:val="0"/>
      <w:marRight w:val="0"/>
      <w:marTop w:val="0"/>
      <w:marBottom w:val="0"/>
      <w:divBdr>
        <w:top w:val="none" w:sz="0" w:space="0" w:color="auto"/>
        <w:left w:val="none" w:sz="0" w:space="0" w:color="auto"/>
        <w:bottom w:val="none" w:sz="0" w:space="0" w:color="auto"/>
        <w:right w:val="none" w:sz="0" w:space="0" w:color="auto"/>
      </w:divBdr>
    </w:div>
    <w:div w:id="272439066">
      <w:bodyDiv w:val="1"/>
      <w:marLeft w:val="0"/>
      <w:marRight w:val="0"/>
      <w:marTop w:val="0"/>
      <w:marBottom w:val="0"/>
      <w:divBdr>
        <w:top w:val="none" w:sz="0" w:space="0" w:color="auto"/>
        <w:left w:val="none" w:sz="0" w:space="0" w:color="auto"/>
        <w:bottom w:val="none" w:sz="0" w:space="0" w:color="auto"/>
        <w:right w:val="none" w:sz="0" w:space="0" w:color="auto"/>
      </w:divBdr>
    </w:div>
    <w:div w:id="274562995">
      <w:bodyDiv w:val="1"/>
      <w:marLeft w:val="0"/>
      <w:marRight w:val="0"/>
      <w:marTop w:val="0"/>
      <w:marBottom w:val="0"/>
      <w:divBdr>
        <w:top w:val="none" w:sz="0" w:space="0" w:color="auto"/>
        <w:left w:val="none" w:sz="0" w:space="0" w:color="auto"/>
        <w:bottom w:val="none" w:sz="0" w:space="0" w:color="auto"/>
        <w:right w:val="none" w:sz="0" w:space="0" w:color="auto"/>
      </w:divBdr>
    </w:div>
    <w:div w:id="274606733">
      <w:bodyDiv w:val="1"/>
      <w:marLeft w:val="0"/>
      <w:marRight w:val="0"/>
      <w:marTop w:val="0"/>
      <w:marBottom w:val="0"/>
      <w:divBdr>
        <w:top w:val="none" w:sz="0" w:space="0" w:color="auto"/>
        <w:left w:val="none" w:sz="0" w:space="0" w:color="auto"/>
        <w:bottom w:val="none" w:sz="0" w:space="0" w:color="auto"/>
        <w:right w:val="none" w:sz="0" w:space="0" w:color="auto"/>
      </w:divBdr>
    </w:div>
    <w:div w:id="275140402">
      <w:bodyDiv w:val="1"/>
      <w:marLeft w:val="0"/>
      <w:marRight w:val="0"/>
      <w:marTop w:val="0"/>
      <w:marBottom w:val="0"/>
      <w:divBdr>
        <w:top w:val="none" w:sz="0" w:space="0" w:color="auto"/>
        <w:left w:val="none" w:sz="0" w:space="0" w:color="auto"/>
        <w:bottom w:val="none" w:sz="0" w:space="0" w:color="auto"/>
        <w:right w:val="none" w:sz="0" w:space="0" w:color="auto"/>
      </w:divBdr>
    </w:div>
    <w:div w:id="276372880">
      <w:bodyDiv w:val="1"/>
      <w:marLeft w:val="0"/>
      <w:marRight w:val="0"/>
      <w:marTop w:val="0"/>
      <w:marBottom w:val="0"/>
      <w:divBdr>
        <w:top w:val="none" w:sz="0" w:space="0" w:color="auto"/>
        <w:left w:val="none" w:sz="0" w:space="0" w:color="auto"/>
        <w:bottom w:val="none" w:sz="0" w:space="0" w:color="auto"/>
        <w:right w:val="none" w:sz="0" w:space="0" w:color="auto"/>
      </w:divBdr>
    </w:div>
    <w:div w:id="276372927">
      <w:bodyDiv w:val="1"/>
      <w:marLeft w:val="0"/>
      <w:marRight w:val="0"/>
      <w:marTop w:val="0"/>
      <w:marBottom w:val="0"/>
      <w:divBdr>
        <w:top w:val="none" w:sz="0" w:space="0" w:color="auto"/>
        <w:left w:val="none" w:sz="0" w:space="0" w:color="auto"/>
        <w:bottom w:val="none" w:sz="0" w:space="0" w:color="auto"/>
        <w:right w:val="none" w:sz="0" w:space="0" w:color="auto"/>
      </w:divBdr>
    </w:div>
    <w:div w:id="276838433">
      <w:bodyDiv w:val="1"/>
      <w:marLeft w:val="0"/>
      <w:marRight w:val="0"/>
      <w:marTop w:val="0"/>
      <w:marBottom w:val="0"/>
      <w:divBdr>
        <w:top w:val="none" w:sz="0" w:space="0" w:color="auto"/>
        <w:left w:val="none" w:sz="0" w:space="0" w:color="auto"/>
        <w:bottom w:val="none" w:sz="0" w:space="0" w:color="auto"/>
        <w:right w:val="none" w:sz="0" w:space="0" w:color="auto"/>
      </w:divBdr>
    </w:div>
    <w:div w:id="277028984">
      <w:bodyDiv w:val="1"/>
      <w:marLeft w:val="0"/>
      <w:marRight w:val="0"/>
      <w:marTop w:val="0"/>
      <w:marBottom w:val="0"/>
      <w:divBdr>
        <w:top w:val="none" w:sz="0" w:space="0" w:color="auto"/>
        <w:left w:val="none" w:sz="0" w:space="0" w:color="auto"/>
        <w:bottom w:val="none" w:sz="0" w:space="0" w:color="auto"/>
        <w:right w:val="none" w:sz="0" w:space="0" w:color="auto"/>
      </w:divBdr>
    </w:div>
    <w:div w:id="277375772">
      <w:bodyDiv w:val="1"/>
      <w:marLeft w:val="0"/>
      <w:marRight w:val="0"/>
      <w:marTop w:val="0"/>
      <w:marBottom w:val="0"/>
      <w:divBdr>
        <w:top w:val="none" w:sz="0" w:space="0" w:color="auto"/>
        <w:left w:val="none" w:sz="0" w:space="0" w:color="auto"/>
        <w:bottom w:val="none" w:sz="0" w:space="0" w:color="auto"/>
        <w:right w:val="none" w:sz="0" w:space="0" w:color="auto"/>
      </w:divBdr>
    </w:div>
    <w:div w:id="279577609">
      <w:bodyDiv w:val="1"/>
      <w:marLeft w:val="0"/>
      <w:marRight w:val="0"/>
      <w:marTop w:val="0"/>
      <w:marBottom w:val="0"/>
      <w:divBdr>
        <w:top w:val="none" w:sz="0" w:space="0" w:color="auto"/>
        <w:left w:val="none" w:sz="0" w:space="0" w:color="auto"/>
        <w:bottom w:val="none" w:sz="0" w:space="0" w:color="auto"/>
        <w:right w:val="none" w:sz="0" w:space="0" w:color="auto"/>
      </w:divBdr>
    </w:div>
    <w:div w:id="279923534">
      <w:bodyDiv w:val="1"/>
      <w:marLeft w:val="0"/>
      <w:marRight w:val="0"/>
      <w:marTop w:val="0"/>
      <w:marBottom w:val="0"/>
      <w:divBdr>
        <w:top w:val="none" w:sz="0" w:space="0" w:color="auto"/>
        <w:left w:val="none" w:sz="0" w:space="0" w:color="auto"/>
        <w:bottom w:val="none" w:sz="0" w:space="0" w:color="auto"/>
        <w:right w:val="none" w:sz="0" w:space="0" w:color="auto"/>
      </w:divBdr>
    </w:div>
    <w:div w:id="280495514">
      <w:bodyDiv w:val="1"/>
      <w:marLeft w:val="0"/>
      <w:marRight w:val="0"/>
      <w:marTop w:val="0"/>
      <w:marBottom w:val="0"/>
      <w:divBdr>
        <w:top w:val="none" w:sz="0" w:space="0" w:color="auto"/>
        <w:left w:val="none" w:sz="0" w:space="0" w:color="auto"/>
        <w:bottom w:val="none" w:sz="0" w:space="0" w:color="auto"/>
        <w:right w:val="none" w:sz="0" w:space="0" w:color="auto"/>
      </w:divBdr>
    </w:div>
    <w:div w:id="280771228">
      <w:bodyDiv w:val="1"/>
      <w:marLeft w:val="0"/>
      <w:marRight w:val="0"/>
      <w:marTop w:val="0"/>
      <w:marBottom w:val="0"/>
      <w:divBdr>
        <w:top w:val="none" w:sz="0" w:space="0" w:color="auto"/>
        <w:left w:val="none" w:sz="0" w:space="0" w:color="auto"/>
        <w:bottom w:val="none" w:sz="0" w:space="0" w:color="auto"/>
        <w:right w:val="none" w:sz="0" w:space="0" w:color="auto"/>
      </w:divBdr>
    </w:div>
    <w:div w:id="280845189">
      <w:bodyDiv w:val="1"/>
      <w:marLeft w:val="0"/>
      <w:marRight w:val="0"/>
      <w:marTop w:val="0"/>
      <w:marBottom w:val="0"/>
      <w:divBdr>
        <w:top w:val="none" w:sz="0" w:space="0" w:color="auto"/>
        <w:left w:val="none" w:sz="0" w:space="0" w:color="auto"/>
        <w:bottom w:val="none" w:sz="0" w:space="0" w:color="auto"/>
        <w:right w:val="none" w:sz="0" w:space="0" w:color="auto"/>
      </w:divBdr>
    </w:div>
    <w:div w:id="280963293">
      <w:bodyDiv w:val="1"/>
      <w:marLeft w:val="0"/>
      <w:marRight w:val="0"/>
      <w:marTop w:val="0"/>
      <w:marBottom w:val="0"/>
      <w:divBdr>
        <w:top w:val="none" w:sz="0" w:space="0" w:color="auto"/>
        <w:left w:val="none" w:sz="0" w:space="0" w:color="auto"/>
        <w:bottom w:val="none" w:sz="0" w:space="0" w:color="auto"/>
        <w:right w:val="none" w:sz="0" w:space="0" w:color="auto"/>
      </w:divBdr>
    </w:div>
    <w:div w:id="282929114">
      <w:bodyDiv w:val="1"/>
      <w:marLeft w:val="0"/>
      <w:marRight w:val="0"/>
      <w:marTop w:val="0"/>
      <w:marBottom w:val="0"/>
      <w:divBdr>
        <w:top w:val="none" w:sz="0" w:space="0" w:color="auto"/>
        <w:left w:val="none" w:sz="0" w:space="0" w:color="auto"/>
        <w:bottom w:val="none" w:sz="0" w:space="0" w:color="auto"/>
        <w:right w:val="none" w:sz="0" w:space="0" w:color="auto"/>
      </w:divBdr>
    </w:div>
    <w:div w:id="285743156">
      <w:bodyDiv w:val="1"/>
      <w:marLeft w:val="0"/>
      <w:marRight w:val="0"/>
      <w:marTop w:val="0"/>
      <w:marBottom w:val="0"/>
      <w:divBdr>
        <w:top w:val="none" w:sz="0" w:space="0" w:color="auto"/>
        <w:left w:val="none" w:sz="0" w:space="0" w:color="auto"/>
        <w:bottom w:val="none" w:sz="0" w:space="0" w:color="auto"/>
        <w:right w:val="none" w:sz="0" w:space="0" w:color="auto"/>
      </w:divBdr>
    </w:div>
    <w:div w:id="286131178">
      <w:bodyDiv w:val="1"/>
      <w:marLeft w:val="0"/>
      <w:marRight w:val="0"/>
      <w:marTop w:val="0"/>
      <w:marBottom w:val="0"/>
      <w:divBdr>
        <w:top w:val="none" w:sz="0" w:space="0" w:color="auto"/>
        <w:left w:val="none" w:sz="0" w:space="0" w:color="auto"/>
        <w:bottom w:val="none" w:sz="0" w:space="0" w:color="auto"/>
        <w:right w:val="none" w:sz="0" w:space="0" w:color="auto"/>
      </w:divBdr>
    </w:div>
    <w:div w:id="286203165">
      <w:bodyDiv w:val="1"/>
      <w:marLeft w:val="0"/>
      <w:marRight w:val="0"/>
      <w:marTop w:val="0"/>
      <w:marBottom w:val="0"/>
      <w:divBdr>
        <w:top w:val="none" w:sz="0" w:space="0" w:color="auto"/>
        <w:left w:val="none" w:sz="0" w:space="0" w:color="auto"/>
        <w:bottom w:val="none" w:sz="0" w:space="0" w:color="auto"/>
        <w:right w:val="none" w:sz="0" w:space="0" w:color="auto"/>
      </w:divBdr>
    </w:div>
    <w:div w:id="286743771">
      <w:bodyDiv w:val="1"/>
      <w:marLeft w:val="0"/>
      <w:marRight w:val="0"/>
      <w:marTop w:val="0"/>
      <w:marBottom w:val="0"/>
      <w:divBdr>
        <w:top w:val="none" w:sz="0" w:space="0" w:color="auto"/>
        <w:left w:val="none" w:sz="0" w:space="0" w:color="auto"/>
        <w:bottom w:val="none" w:sz="0" w:space="0" w:color="auto"/>
        <w:right w:val="none" w:sz="0" w:space="0" w:color="auto"/>
      </w:divBdr>
    </w:div>
    <w:div w:id="289746279">
      <w:bodyDiv w:val="1"/>
      <w:marLeft w:val="0"/>
      <w:marRight w:val="0"/>
      <w:marTop w:val="0"/>
      <w:marBottom w:val="0"/>
      <w:divBdr>
        <w:top w:val="none" w:sz="0" w:space="0" w:color="auto"/>
        <w:left w:val="none" w:sz="0" w:space="0" w:color="auto"/>
        <w:bottom w:val="none" w:sz="0" w:space="0" w:color="auto"/>
        <w:right w:val="none" w:sz="0" w:space="0" w:color="auto"/>
      </w:divBdr>
    </w:div>
    <w:div w:id="290938886">
      <w:bodyDiv w:val="1"/>
      <w:marLeft w:val="0"/>
      <w:marRight w:val="0"/>
      <w:marTop w:val="0"/>
      <w:marBottom w:val="0"/>
      <w:divBdr>
        <w:top w:val="none" w:sz="0" w:space="0" w:color="auto"/>
        <w:left w:val="none" w:sz="0" w:space="0" w:color="auto"/>
        <w:bottom w:val="none" w:sz="0" w:space="0" w:color="auto"/>
        <w:right w:val="none" w:sz="0" w:space="0" w:color="auto"/>
      </w:divBdr>
    </w:div>
    <w:div w:id="293945324">
      <w:bodyDiv w:val="1"/>
      <w:marLeft w:val="0"/>
      <w:marRight w:val="0"/>
      <w:marTop w:val="0"/>
      <w:marBottom w:val="0"/>
      <w:divBdr>
        <w:top w:val="none" w:sz="0" w:space="0" w:color="auto"/>
        <w:left w:val="none" w:sz="0" w:space="0" w:color="auto"/>
        <w:bottom w:val="none" w:sz="0" w:space="0" w:color="auto"/>
        <w:right w:val="none" w:sz="0" w:space="0" w:color="auto"/>
      </w:divBdr>
    </w:div>
    <w:div w:id="295455989">
      <w:bodyDiv w:val="1"/>
      <w:marLeft w:val="0"/>
      <w:marRight w:val="0"/>
      <w:marTop w:val="0"/>
      <w:marBottom w:val="0"/>
      <w:divBdr>
        <w:top w:val="none" w:sz="0" w:space="0" w:color="auto"/>
        <w:left w:val="none" w:sz="0" w:space="0" w:color="auto"/>
        <w:bottom w:val="none" w:sz="0" w:space="0" w:color="auto"/>
        <w:right w:val="none" w:sz="0" w:space="0" w:color="auto"/>
      </w:divBdr>
    </w:div>
    <w:div w:id="296297852">
      <w:bodyDiv w:val="1"/>
      <w:marLeft w:val="0"/>
      <w:marRight w:val="0"/>
      <w:marTop w:val="0"/>
      <w:marBottom w:val="0"/>
      <w:divBdr>
        <w:top w:val="none" w:sz="0" w:space="0" w:color="auto"/>
        <w:left w:val="none" w:sz="0" w:space="0" w:color="auto"/>
        <w:bottom w:val="none" w:sz="0" w:space="0" w:color="auto"/>
        <w:right w:val="none" w:sz="0" w:space="0" w:color="auto"/>
      </w:divBdr>
    </w:div>
    <w:div w:id="302776327">
      <w:bodyDiv w:val="1"/>
      <w:marLeft w:val="0"/>
      <w:marRight w:val="0"/>
      <w:marTop w:val="0"/>
      <w:marBottom w:val="0"/>
      <w:divBdr>
        <w:top w:val="none" w:sz="0" w:space="0" w:color="auto"/>
        <w:left w:val="none" w:sz="0" w:space="0" w:color="auto"/>
        <w:bottom w:val="none" w:sz="0" w:space="0" w:color="auto"/>
        <w:right w:val="none" w:sz="0" w:space="0" w:color="auto"/>
      </w:divBdr>
    </w:div>
    <w:div w:id="304627217">
      <w:bodyDiv w:val="1"/>
      <w:marLeft w:val="0"/>
      <w:marRight w:val="0"/>
      <w:marTop w:val="0"/>
      <w:marBottom w:val="0"/>
      <w:divBdr>
        <w:top w:val="none" w:sz="0" w:space="0" w:color="auto"/>
        <w:left w:val="none" w:sz="0" w:space="0" w:color="auto"/>
        <w:bottom w:val="none" w:sz="0" w:space="0" w:color="auto"/>
        <w:right w:val="none" w:sz="0" w:space="0" w:color="auto"/>
      </w:divBdr>
    </w:div>
    <w:div w:id="306395196">
      <w:bodyDiv w:val="1"/>
      <w:marLeft w:val="0"/>
      <w:marRight w:val="0"/>
      <w:marTop w:val="0"/>
      <w:marBottom w:val="0"/>
      <w:divBdr>
        <w:top w:val="none" w:sz="0" w:space="0" w:color="auto"/>
        <w:left w:val="none" w:sz="0" w:space="0" w:color="auto"/>
        <w:bottom w:val="none" w:sz="0" w:space="0" w:color="auto"/>
        <w:right w:val="none" w:sz="0" w:space="0" w:color="auto"/>
      </w:divBdr>
    </w:div>
    <w:div w:id="307050835">
      <w:bodyDiv w:val="1"/>
      <w:marLeft w:val="0"/>
      <w:marRight w:val="0"/>
      <w:marTop w:val="0"/>
      <w:marBottom w:val="0"/>
      <w:divBdr>
        <w:top w:val="none" w:sz="0" w:space="0" w:color="auto"/>
        <w:left w:val="none" w:sz="0" w:space="0" w:color="auto"/>
        <w:bottom w:val="none" w:sz="0" w:space="0" w:color="auto"/>
        <w:right w:val="none" w:sz="0" w:space="0" w:color="auto"/>
      </w:divBdr>
    </w:div>
    <w:div w:id="309019967">
      <w:bodyDiv w:val="1"/>
      <w:marLeft w:val="0"/>
      <w:marRight w:val="0"/>
      <w:marTop w:val="0"/>
      <w:marBottom w:val="0"/>
      <w:divBdr>
        <w:top w:val="none" w:sz="0" w:space="0" w:color="auto"/>
        <w:left w:val="none" w:sz="0" w:space="0" w:color="auto"/>
        <w:bottom w:val="none" w:sz="0" w:space="0" w:color="auto"/>
        <w:right w:val="none" w:sz="0" w:space="0" w:color="auto"/>
      </w:divBdr>
    </w:div>
    <w:div w:id="310717733">
      <w:bodyDiv w:val="1"/>
      <w:marLeft w:val="0"/>
      <w:marRight w:val="0"/>
      <w:marTop w:val="0"/>
      <w:marBottom w:val="0"/>
      <w:divBdr>
        <w:top w:val="none" w:sz="0" w:space="0" w:color="auto"/>
        <w:left w:val="none" w:sz="0" w:space="0" w:color="auto"/>
        <w:bottom w:val="none" w:sz="0" w:space="0" w:color="auto"/>
        <w:right w:val="none" w:sz="0" w:space="0" w:color="auto"/>
      </w:divBdr>
    </w:div>
    <w:div w:id="312026698">
      <w:bodyDiv w:val="1"/>
      <w:marLeft w:val="0"/>
      <w:marRight w:val="0"/>
      <w:marTop w:val="0"/>
      <w:marBottom w:val="0"/>
      <w:divBdr>
        <w:top w:val="none" w:sz="0" w:space="0" w:color="auto"/>
        <w:left w:val="none" w:sz="0" w:space="0" w:color="auto"/>
        <w:bottom w:val="none" w:sz="0" w:space="0" w:color="auto"/>
        <w:right w:val="none" w:sz="0" w:space="0" w:color="auto"/>
      </w:divBdr>
    </w:div>
    <w:div w:id="312217188">
      <w:bodyDiv w:val="1"/>
      <w:marLeft w:val="0"/>
      <w:marRight w:val="0"/>
      <w:marTop w:val="0"/>
      <w:marBottom w:val="0"/>
      <w:divBdr>
        <w:top w:val="none" w:sz="0" w:space="0" w:color="auto"/>
        <w:left w:val="none" w:sz="0" w:space="0" w:color="auto"/>
        <w:bottom w:val="none" w:sz="0" w:space="0" w:color="auto"/>
        <w:right w:val="none" w:sz="0" w:space="0" w:color="auto"/>
      </w:divBdr>
    </w:div>
    <w:div w:id="314844296">
      <w:bodyDiv w:val="1"/>
      <w:marLeft w:val="0"/>
      <w:marRight w:val="0"/>
      <w:marTop w:val="0"/>
      <w:marBottom w:val="0"/>
      <w:divBdr>
        <w:top w:val="none" w:sz="0" w:space="0" w:color="auto"/>
        <w:left w:val="none" w:sz="0" w:space="0" w:color="auto"/>
        <w:bottom w:val="none" w:sz="0" w:space="0" w:color="auto"/>
        <w:right w:val="none" w:sz="0" w:space="0" w:color="auto"/>
      </w:divBdr>
    </w:div>
    <w:div w:id="315307263">
      <w:bodyDiv w:val="1"/>
      <w:marLeft w:val="0"/>
      <w:marRight w:val="0"/>
      <w:marTop w:val="0"/>
      <w:marBottom w:val="0"/>
      <w:divBdr>
        <w:top w:val="none" w:sz="0" w:space="0" w:color="auto"/>
        <w:left w:val="none" w:sz="0" w:space="0" w:color="auto"/>
        <w:bottom w:val="none" w:sz="0" w:space="0" w:color="auto"/>
        <w:right w:val="none" w:sz="0" w:space="0" w:color="auto"/>
      </w:divBdr>
    </w:div>
    <w:div w:id="315568220">
      <w:bodyDiv w:val="1"/>
      <w:marLeft w:val="0"/>
      <w:marRight w:val="0"/>
      <w:marTop w:val="0"/>
      <w:marBottom w:val="0"/>
      <w:divBdr>
        <w:top w:val="none" w:sz="0" w:space="0" w:color="auto"/>
        <w:left w:val="none" w:sz="0" w:space="0" w:color="auto"/>
        <w:bottom w:val="none" w:sz="0" w:space="0" w:color="auto"/>
        <w:right w:val="none" w:sz="0" w:space="0" w:color="auto"/>
      </w:divBdr>
    </w:div>
    <w:div w:id="318117852">
      <w:bodyDiv w:val="1"/>
      <w:marLeft w:val="0"/>
      <w:marRight w:val="0"/>
      <w:marTop w:val="0"/>
      <w:marBottom w:val="0"/>
      <w:divBdr>
        <w:top w:val="none" w:sz="0" w:space="0" w:color="auto"/>
        <w:left w:val="none" w:sz="0" w:space="0" w:color="auto"/>
        <w:bottom w:val="none" w:sz="0" w:space="0" w:color="auto"/>
        <w:right w:val="none" w:sz="0" w:space="0" w:color="auto"/>
      </w:divBdr>
    </w:div>
    <w:div w:id="319431380">
      <w:bodyDiv w:val="1"/>
      <w:marLeft w:val="0"/>
      <w:marRight w:val="0"/>
      <w:marTop w:val="0"/>
      <w:marBottom w:val="0"/>
      <w:divBdr>
        <w:top w:val="none" w:sz="0" w:space="0" w:color="auto"/>
        <w:left w:val="none" w:sz="0" w:space="0" w:color="auto"/>
        <w:bottom w:val="none" w:sz="0" w:space="0" w:color="auto"/>
        <w:right w:val="none" w:sz="0" w:space="0" w:color="auto"/>
      </w:divBdr>
    </w:div>
    <w:div w:id="319775857">
      <w:bodyDiv w:val="1"/>
      <w:marLeft w:val="0"/>
      <w:marRight w:val="0"/>
      <w:marTop w:val="0"/>
      <w:marBottom w:val="0"/>
      <w:divBdr>
        <w:top w:val="none" w:sz="0" w:space="0" w:color="auto"/>
        <w:left w:val="none" w:sz="0" w:space="0" w:color="auto"/>
        <w:bottom w:val="none" w:sz="0" w:space="0" w:color="auto"/>
        <w:right w:val="none" w:sz="0" w:space="0" w:color="auto"/>
      </w:divBdr>
    </w:div>
    <w:div w:id="321205283">
      <w:bodyDiv w:val="1"/>
      <w:marLeft w:val="0"/>
      <w:marRight w:val="0"/>
      <w:marTop w:val="0"/>
      <w:marBottom w:val="0"/>
      <w:divBdr>
        <w:top w:val="none" w:sz="0" w:space="0" w:color="auto"/>
        <w:left w:val="none" w:sz="0" w:space="0" w:color="auto"/>
        <w:bottom w:val="none" w:sz="0" w:space="0" w:color="auto"/>
        <w:right w:val="none" w:sz="0" w:space="0" w:color="auto"/>
      </w:divBdr>
    </w:div>
    <w:div w:id="321782951">
      <w:bodyDiv w:val="1"/>
      <w:marLeft w:val="0"/>
      <w:marRight w:val="0"/>
      <w:marTop w:val="0"/>
      <w:marBottom w:val="0"/>
      <w:divBdr>
        <w:top w:val="none" w:sz="0" w:space="0" w:color="auto"/>
        <w:left w:val="none" w:sz="0" w:space="0" w:color="auto"/>
        <w:bottom w:val="none" w:sz="0" w:space="0" w:color="auto"/>
        <w:right w:val="none" w:sz="0" w:space="0" w:color="auto"/>
      </w:divBdr>
    </w:div>
    <w:div w:id="325018727">
      <w:bodyDiv w:val="1"/>
      <w:marLeft w:val="0"/>
      <w:marRight w:val="0"/>
      <w:marTop w:val="0"/>
      <w:marBottom w:val="0"/>
      <w:divBdr>
        <w:top w:val="none" w:sz="0" w:space="0" w:color="auto"/>
        <w:left w:val="none" w:sz="0" w:space="0" w:color="auto"/>
        <w:bottom w:val="none" w:sz="0" w:space="0" w:color="auto"/>
        <w:right w:val="none" w:sz="0" w:space="0" w:color="auto"/>
      </w:divBdr>
    </w:div>
    <w:div w:id="325523425">
      <w:bodyDiv w:val="1"/>
      <w:marLeft w:val="0"/>
      <w:marRight w:val="0"/>
      <w:marTop w:val="0"/>
      <w:marBottom w:val="0"/>
      <w:divBdr>
        <w:top w:val="none" w:sz="0" w:space="0" w:color="auto"/>
        <w:left w:val="none" w:sz="0" w:space="0" w:color="auto"/>
        <w:bottom w:val="none" w:sz="0" w:space="0" w:color="auto"/>
        <w:right w:val="none" w:sz="0" w:space="0" w:color="auto"/>
      </w:divBdr>
    </w:div>
    <w:div w:id="325668601">
      <w:bodyDiv w:val="1"/>
      <w:marLeft w:val="0"/>
      <w:marRight w:val="0"/>
      <w:marTop w:val="0"/>
      <w:marBottom w:val="0"/>
      <w:divBdr>
        <w:top w:val="none" w:sz="0" w:space="0" w:color="auto"/>
        <w:left w:val="none" w:sz="0" w:space="0" w:color="auto"/>
        <w:bottom w:val="none" w:sz="0" w:space="0" w:color="auto"/>
        <w:right w:val="none" w:sz="0" w:space="0" w:color="auto"/>
      </w:divBdr>
    </w:div>
    <w:div w:id="328876570">
      <w:bodyDiv w:val="1"/>
      <w:marLeft w:val="0"/>
      <w:marRight w:val="0"/>
      <w:marTop w:val="0"/>
      <w:marBottom w:val="0"/>
      <w:divBdr>
        <w:top w:val="none" w:sz="0" w:space="0" w:color="auto"/>
        <w:left w:val="none" w:sz="0" w:space="0" w:color="auto"/>
        <w:bottom w:val="none" w:sz="0" w:space="0" w:color="auto"/>
        <w:right w:val="none" w:sz="0" w:space="0" w:color="auto"/>
      </w:divBdr>
    </w:div>
    <w:div w:id="329021484">
      <w:bodyDiv w:val="1"/>
      <w:marLeft w:val="0"/>
      <w:marRight w:val="0"/>
      <w:marTop w:val="0"/>
      <w:marBottom w:val="0"/>
      <w:divBdr>
        <w:top w:val="none" w:sz="0" w:space="0" w:color="auto"/>
        <w:left w:val="none" w:sz="0" w:space="0" w:color="auto"/>
        <w:bottom w:val="none" w:sz="0" w:space="0" w:color="auto"/>
        <w:right w:val="none" w:sz="0" w:space="0" w:color="auto"/>
      </w:divBdr>
    </w:div>
    <w:div w:id="330833939">
      <w:bodyDiv w:val="1"/>
      <w:marLeft w:val="0"/>
      <w:marRight w:val="0"/>
      <w:marTop w:val="0"/>
      <w:marBottom w:val="0"/>
      <w:divBdr>
        <w:top w:val="none" w:sz="0" w:space="0" w:color="auto"/>
        <w:left w:val="none" w:sz="0" w:space="0" w:color="auto"/>
        <w:bottom w:val="none" w:sz="0" w:space="0" w:color="auto"/>
        <w:right w:val="none" w:sz="0" w:space="0" w:color="auto"/>
      </w:divBdr>
    </w:div>
    <w:div w:id="332294334">
      <w:bodyDiv w:val="1"/>
      <w:marLeft w:val="0"/>
      <w:marRight w:val="0"/>
      <w:marTop w:val="0"/>
      <w:marBottom w:val="0"/>
      <w:divBdr>
        <w:top w:val="none" w:sz="0" w:space="0" w:color="auto"/>
        <w:left w:val="none" w:sz="0" w:space="0" w:color="auto"/>
        <w:bottom w:val="none" w:sz="0" w:space="0" w:color="auto"/>
        <w:right w:val="none" w:sz="0" w:space="0" w:color="auto"/>
      </w:divBdr>
    </w:div>
    <w:div w:id="332999939">
      <w:bodyDiv w:val="1"/>
      <w:marLeft w:val="0"/>
      <w:marRight w:val="0"/>
      <w:marTop w:val="0"/>
      <w:marBottom w:val="0"/>
      <w:divBdr>
        <w:top w:val="none" w:sz="0" w:space="0" w:color="auto"/>
        <w:left w:val="none" w:sz="0" w:space="0" w:color="auto"/>
        <w:bottom w:val="none" w:sz="0" w:space="0" w:color="auto"/>
        <w:right w:val="none" w:sz="0" w:space="0" w:color="auto"/>
      </w:divBdr>
    </w:div>
    <w:div w:id="334500642">
      <w:bodyDiv w:val="1"/>
      <w:marLeft w:val="0"/>
      <w:marRight w:val="0"/>
      <w:marTop w:val="0"/>
      <w:marBottom w:val="0"/>
      <w:divBdr>
        <w:top w:val="none" w:sz="0" w:space="0" w:color="auto"/>
        <w:left w:val="none" w:sz="0" w:space="0" w:color="auto"/>
        <w:bottom w:val="none" w:sz="0" w:space="0" w:color="auto"/>
        <w:right w:val="none" w:sz="0" w:space="0" w:color="auto"/>
      </w:divBdr>
    </w:div>
    <w:div w:id="334528421">
      <w:bodyDiv w:val="1"/>
      <w:marLeft w:val="0"/>
      <w:marRight w:val="0"/>
      <w:marTop w:val="0"/>
      <w:marBottom w:val="0"/>
      <w:divBdr>
        <w:top w:val="none" w:sz="0" w:space="0" w:color="auto"/>
        <w:left w:val="none" w:sz="0" w:space="0" w:color="auto"/>
        <w:bottom w:val="none" w:sz="0" w:space="0" w:color="auto"/>
        <w:right w:val="none" w:sz="0" w:space="0" w:color="auto"/>
      </w:divBdr>
    </w:div>
    <w:div w:id="334769283">
      <w:bodyDiv w:val="1"/>
      <w:marLeft w:val="0"/>
      <w:marRight w:val="0"/>
      <w:marTop w:val="0"/>
      <w:marBottom w:val="0"/>
      <w:divBdr>
        <w:top w:val="none" w:sz="0" w:space="0" w:color="auto"/>
        <w:left w:val="none" w:sz="0" w:space="0" w:color="auto"/>
        <w:bottom w:val="none" w:sz="0" w:space="0" w:color="auto"/>
        <w:right w:val="none" w:sz="0" w:space="0" w:color="auto"/>
      </w:divBdr>
    </w:div>
    <w:div w:id="335890026">
      <w:bodyDiv w:val="1"/>
      <w:marLeft w:val="0"/>
      <w:marRight w:val="0"/>
      <w:marTop w:val="0"/>
      <w:marBottom w:val="0"/>
      <w:divBdr>
        <w:top w:val="none" w:sz="0" w:space="0" w:color="auto"/>
        <w:left w:val="none" w:sz="0" w:space="0" w:color="auto"/>
        <w:bottom w:val="none" w:sz="0" w:space="0" w:color="auto"/>
        <w:right w:val="none" w:sz="0" w:space="0" w:color="auto"/>
      </w:divBdr>
    </w:div>
    <w:div w:id="336810887">
      <w:bodyDiv w:val="1"/>
      <w:marLeft w:val="0"/>
      <w:marRight w:val="0"/>
      <w:marTop w:val="0"/>
      <w:marBottom w:val="0"/>
      <w:divBdr>
        <w:top w:val="none" w:sz="0" w:space="0" w:color="auto"/>
        <w:left w:val="none" w:sz="0" w:space="0" w:color="auto"/>
        <w:bottom w:val="none" w:sz="0" w:space="0" w:color="auto"/>
        <w:right w:val="none" w:sz="0" w:space="0" w:color="auto"/>
      </w:divBdr>
    </w:div>
    <w:div w:id="337269365">
      <w:bodyDiv w:val="1"/>
      <w:marLeft w:val="0"/>
      <w:marRight w:val="0"/>
      <w:marTop w:val="0"/>
      <w:marBottom w:val="0"/>
      <w:divBdr>
        <w:top w:val="none" w:sz="0" w:space="0" w:color="auto"/>
        <w:left w:val="none" w:sz="0" w:space="0" w:color="auto"/>
        <w:bottom w:val="none" w:sz="0" w:space="0" w:color="auto"/>
        <w:right w:val="none" w:sz="0" w:space="0" w:color="auto"/>
      </w:divBdr>
    </w:div>
    <w:div w:id="337385302">
      <w:bodyDiv w:val="1"/>
      <w:marLeft w:val="0"/>
      <w:marRight w:val="0"/>
      <w:marTop w:val="0"/>
      <w:marBottom w:val="0"/>
      <w:divBdr>
        <w:top w:val="none" w:sz="0" w:space="0" w:color="auto"/>
        <w:left w:val="none" w:sz="0" w:space="0" w:color="auto"/>
        <w:bottom w:val="none" w:sz="0" w:space="0" w:color="auto"/>
        <w:right w:val="none" w:sz="0" w:space="0" w:color="auto"/>
      </w:divBdr>
    </w:div>
    <w:div w:id="338392269">
      <w:bodyDiv w:val="1"/>
      <w:marLeft w:val="0"/>
      <w:marRight w:val="0"/>
      <w:marTop w:val="0"/>
      <w:marBottom w:val="0"/>
      <w:divBdr>
        <w:top w:val="none" w:sz="0" w:space="0" w:color="auto"/>
        <w:left w:val="none" w:sz="0" w:space="0" w:color="auto"/>
        <w:bottom w:val="none" w:sz="0" w:space="0" w:color="auto"/>
        <w:right w:val="none" w:sz="0" w:space="0" w:color="auto"/>
      </w:divBdr>
    </w:div>
    <w:div w:id="340201913">
      <w:bodyDiv w:val="1"/>
      <w:marLeft w:val="0"/>
      <w:marRight w:val="0"/>
      <w:marTop w:val="0"/>
      <w:marBottom w:val="0"/>
      <w:divBdr>
        <w:top w:val="none" w:sz="0" w:space="0" w:color="auto"/>
        <w:left w:val="none" w:sz="0" w:space="0" w:color="auto"/>
        <w:bottom w:val="none" w:sz="0" w:space="0" w:color="auto"/>
        <w:right w:val="none" w:sz="0" w:space="0" w:color="auto"/>
      </w:divBdr>
    </w:div>
    <w:div w:id="340862484">
      <w:bodyDiv w:val="1"/>
      <w:marLeft w:val="0"/>
      <w:marRight w:val="0"/>
      <w:marTop w:val="0"/>
      <w:marBottom w:val="0"/>
      <w:divBdr>
        <w:top w:val="none" w:sz="0" w:space="0" w:color="auto"/>
        <w:left w:val="none" w:sz="0" w:space="0" w:color="auto"/>
        <w:bottom w:val="none" w:sz="0" w:space="0" w:color="auto"/>
        <w:right w:val="none" w:sz="0" w:space="0" w:color="auto"/>
      </w:divBdr>
    </w:div>
    <w:div w:id="341009815">
      <w:bodyDiv w:val="1"/>
      <w:marLeft w:val="0"/>
      <w:marRight w:val="0"/>
      <w:marTop w:val="0"/>
      <w:marBottom w:val="0"/>
      <w:divBdr>
        <w:top w:val="none" w:sz="0" w:space="0" w:color="auto"/>
        <w:left w:val="none" w:sz="0" w:space="0" w:color="auto"/>
        <w:bottom w:val="none" w:sz="0" w:space="0" w:color="auto"/>
        <w:right w:val="none" w:sz="0" w:space="0" w:color="auto"/>
      </w:divBdr>
    </w:div>
    <w:div w:id="341055216">
      <w:bodyDiv w:val="1"/>
      <w:marLeft w:val="0"/>
      <w:marRight w:val="0"/>
      <w:marTop w:val="0"/>
      <w:marBottom w:val="0"/>
      <w:divBdr>
        <w:top w:val="none" w:sz="0" w:space="0" w:color="auto"/>
        <w:left w:val="none" w:sz="0" w:space="0" w:color="auto"/>
        <w:bottom w:val="none" w:sz="0" w:space="0" w:color="auto"/>
        <w:right w:val="none" w:sz="0" w:space="0" w:color="auto"/>
      </w:divBdr>
    </w:div>
    <w:div w:id="341473393">
      <w:bodyDiv w:val="1"/>
      <w:marLeft w:val="0"/>
      <w:marRight w:val="0"/>
      <w:marTop w:val="0"/>
      <w:marBottom w:val="0"/>
      <w:divBdr>
        <w:top w:val="none" w:sz="0" w:space="0" w:color="auto"/>
        <w:left w:val="none" w:sz="0" w:space="0" w:color="auto"/>
        <w:bottom w:val="none" w:sz="0" w:space="0" w:color="auto"/>
        <w:right w:val="none" w:sz="0" w:space="0" w:color="auto"/>
      </w:divBdr>
    </w:div>
    <w:div w:id="343022210">
      <w:bodyDiv w:val="1"/>
      <w:marLeft w:val="0"/>
      <w:marRight w:val="0"/>
      <w:marTop w:val="0"/>
      <w:marBottom w:val="0"/>
      <w:divBdr>
        <w:top w:val="none" w:sz="0" w:space="0" w:color="auto"/>
        <w:left w:val="none" w:sz="0" w:space="0" w:color="auto"/>
        <w:bottom w:val="none" w:sz="0" w:space="0" w:color="auto"/>
        <w:right w:val="none" w:sz="0" w:space="0" w:color="auto"/>
      </w:divBdr>
    </w:div>
    <w:div w:id="344985195">
      <w:bodyDiv w:val="1"/>
      <w:marLeft w:val="0"/>
      <w:marRight w:val="0"/>
      <w:marTop w:val="0"/>
      <w:marBottom w:val="0"/>
      <w:divBdr>
        <w:top w:val="none" w:sz="0" w:space="0" w:color="auto"/>
        <w:left w:val="none" w:sz="0" w:space="0" w:color="auto"/>
        <w:bottom w:val="none" w:sz="0" w:space="0" w:color="auto"/>
        <w:right w:val="none" w:sz="0" w:space="0" w:color="auto"/>
      </w:divBdr>
    </w:div>
    <w:div w:id="345135706">
      <w:bodyDiv w:val="1"/>
      <w:marLeft w:val="0"/>
      <w:marRight w:val="0"/>
      <w:marTop w:val="0"/>
      <w:marBottom w:val="0"/>
      <w:divBdr>
        <w:top w:val="none" w:sz="0" w:space="0" w:color="auto"/>
        <w:left w:val="none" w:sz="0" w:space="0" w:color="auto"/>
        <w:bottom w:val="none" w:sz="0" w:space="0" w:color="auto"/>
        <w:right w:val="none" w:sz="0" w:space="0" w:color="auto"/>
      </w:divBdr>
    </w:div>
    <w:div w:id="345523150">
      <w:bodyDiv w:val="1"/>
      <w:marLeft w:val="0"/>
      <w:marRight w:val="0"/>
      <w:marTop w:val="0"/>
      <w:marBottom w:val="0"/>
      <w:divBdr>
        <w:top w:val="none" w:sz="0" w:space="0" w:color="auto"/>
        <w:left w:val="none" w:sz="0" w:space="0" w:color="auto"/>
        <w:bottom w:val="none" w:sz="0" w:space="0" w:color="auto"/>
        <w:right w:val="none" w:sz="0" w:space="0" w:color="auto"/>
      </w:divBdr>
    </w:div>
    <w:div w:id="345525537">
      <w:bodyDiv w:val="1"/>
      <w:marLeft w:val="0"/>
      <w:marRight w:val="0"/>
      <w:marTop w:val="0"/>
      <w:marBottom w:val="0"/>
      <w:divBdr>
        <w:top w:val="none" w:sz="0" w:space="0" w:color="auto"/>
        <w:left w:val="none" w:sz="0" w:space="0" w:color="auto"/>
        <w:bottom w:val="none" w:sz="0" w:space="0" w:color="auto"/>
        <w:right w:val="none" w:sz="0" w:space="0" w:color="auto"/>
      </w:divBdr>
    </w:div>
    <w:div w:id="346030202">
      <w:bodyDiv w:val="1"/>
      <w:marLeft w:val="0"/>
      <w:marRight w:val="0"/>
      <w:marTop w:val="0"/>
      <w:marBottom w:val="0"/>
      <w:divBdr>
        <w:top w:val="none" w:sz="0" w:space="0" w:color="auto"/>
        <w:left w:val="none" w:sz="0" w:space="0" w:color="auto"/>
        <w:bottom w:val="none" w:sz="0" w:space="0" w:color="auto"/>
        <w:right w:val="none" w:sz="0" w:space="0" w:color="auto"/>
      </w:divBdr>
    </w:div>
    <w:div w:id="347295133">
      <w:bodyDiv w:val="1"/>
      <w:marLeft w:val="0"/>
      <w:marRight w:val="0"/>
      <w:marTop w:val="0"/>
      <w:marBottom w:val="0"/>
      <w:divBdr>
        <w:top w:val="none" w:sz="0" w:space="0" w:color="auto"/>
        <w:left w:val="none" w:sz="0" w:space="0" w:color="auto"/>
        <w:bottom w:val="none" w:sz="0" w:space="0" w:color="auto"/>
        <w:right w:val="none" w:sz="0" w:space="0" w:color="auto"/>
      </w:divBdr>
    </w:div>
    <w:div w:id="350953930">
      <w:bodyDiv w:val="1"/>
      <w:marLeft w:val="0"/>
      <w:marRight w:val="0"/>
      <w:marTop w:val="0"/>
      <w:marBottom w:val="0"/>
      <w:divBdr>
        <w:top w:val="none" w:sz="0" w:space="0" w:color="auto"/>
        <w:left w:val="none" w:sz="0" w:space="0" w:color="auto"/>
        <w:bottom w:val="none" w:sz="0" w:space="0" w:color="auto"/>
        <w:right w:val="none" w:sz="0" w:space="0" w:color="auto"/>
      </w:divBdr>
    </w:div>
    <w:div w:id="351227382">
      <w:bodyDiv w:val="1"/>
      <w:marLeft w:val="0"/>
      <w:marRight w:val="0"/>
      <w:marTop w:val="0"/>
      <w:marBottom w:val="0"/>
      <w:divBdr>
        <w:top w:val="none" w:sz="0" w:space="0" w:color="auto"/>
        <w:left w:val="none" w:sz="0" w:space="0" w:color="auto"/>
        <w:bottom w:val="none" w:sz="0" w:space="0" w:color="auto"/>
        <w:right w:val="none" w:sz="0" w:space="0" w:color="auto"/>
      </w:divBdr>
    </w:div>
    <w:div w:id="354238226">
      <w:bodyDiv w:val="1"/>
      <w:marLeft w:val="0"/>
      <w:marRight w:val="0"/>
      <w:marTop w:val="0"/>
      <w:marBottom w:val="0"/>
      <w:divBdr>
        <w:top w:val="none" w:sz="0" w:space="0" w:color="auto"/>
        <w:left w:val="none" w:sz="0" w:space="0" w:color="auto"/>
        <w:bottom w:val="none" w:sz="0" w:space="0" w:color="auto"/>
        <w:right w:val="none" w:sz="0" w:space="0" w:color="auto"/>
      </w:divBdr>
    </w:div>
    <w:div w:id="354309534">
      <w:bodyDiv w:val="1"/>
      <w:marLeft w:val="0"/>
      <w:marRight w:val="0"/>
      <w:marTop w:val="0"/>
      <w:marBottom w:val="0"/>
      <w:divBdr>
        <w:top w:val="none" w:sz="0" w:space="0" w:color="auto"/>
        <w:left w:val="none" w:sz="0" w:space="0" w:color="auto"/>
        <w:bottom w:val="none" w:sz="0" w:space="0" w:color="auto"/>
        <w:right w:val="none" w:sz="0" w:space="0" w:color="auto"/>
      </w:divBdr>
    </w:div>
    <w:div w:id="357659704">
      <w:bodyDiv w:val="1"/>
      <w:marLeft w:val="0"/>
      <w:marRight w:val="0"/>
      <w:marTop w:val="0"/>
      <w:marBottom w:val="0"/>
      <w:divBdr>
        <w:top w:val="none" w:sz="0" w:space="0" w:color="auto"/>
        <w:left w:val="none" w:sz="0" w:space="0" w:color="auto"/>
        <w:bottom w:val="none" w:sz="0" w:space="0" w:color="auto"/>
        <w:right w:val="none" w:sz="0" w:space="0" w:color="auto"/>
      </w:divBdr>
    </w:div>
    <w:div w:id="359749101">
      <w:bodyDiv w:val="1"/>
      <w:marLeft w:val="0"/>
      <w:marRight w:val="0"/>
      <w:marTop w:val="0"/>
      <w:marBottom w:val="0"/>
      <w:divBdr>
        <w:top w:val="none" w:sz="0" w:space="0" w:color="auto"/>
        <w:left w:val="none" w:sz="0" w:space="0" w:color="auto"/>
        <w:bottom w:val="none" w:sz="0" w:space="0" w:color="auto"/>
        <w:right w:val="none" w:sz="0" w:space="0" w:color="auto"/>
      </w:divBdr>
    </w:div>
    <w:div w:id="360739275">
      <w:bodyDiv w:val="1"/>
      <w:marLeft w:val="0"/>
      <w:marRight w:val="0"/>
      <w:marTop w:val="0"/>
      <w:marBottom w:val="0"/>
      <w:divBdr>
        <w:top w:val="none" w:sz="0" w:space="0" w:color="auto"/>
        <w:left w:val="none" w:sz="0" w:space="0" w:color="auto"/>
        <w:bottom w:val="none" w:sz="0" w:space="0" w:color="auto"/>
        <w:right w:val="none" w:sz="0" w:space="0" w:color="auto"/>
      </w:divBdr>
    </w:div>
    <w:div w:id="361059046">
      <w:bodyDiv w:val="1"/>
      <w:marLeft w:val="0"/>
      <w:marRight w:val="0"/>
      <w:marTop w:val="0"/>
      <w:marBottom w:val="0"/>
      <w:divBdr>
        <w:top w:val="none" w:sz="0" w:space="0" w:color="auto"/>
        <w:left w:val="none" w:sz="0" w:space="0" w:color="auto"/>
        <w:bottom w:val="none" w:sz="0" w:space="0" w:color="auto"/>
        <w:right w:val="none" w:sz="0" w:space="0" w:color="auto"/>
      </w:divBdr>
    </w:div>
    <w:div w:id="361367783">
      <w:bodyDiv w:val="1"/>
      <w:marLeft w:val="0"/>
      <w:marRight w:val="0"/>
      <w:marTop w:val="0"/>
      <w:marBottom w:val="0"/>
      <w:divBdr>
        <w:top w:val="none" w:sz="0" w:space="0" w:color="auto"/>
        <w:left w:val="none" w:sz="0" w:space="0" w:color="auto"/>
        <w:bottom w:val="none" w:sz="0" w:space="0" w:color="auto"/>
        <w:right w:val="none" w:sz="0" w:space="0" w:color="auto"/>
      </w:divBdr>
    </w:div>
    <w:div w:id="361396326">
      <w:bodyDiv w:val="1"/>
      <w:marLeft w:val="0"/>
      <w:marRight w:val="0"/>
      <w:marTop w:val="0"/>
      <w:marBottom w:val="0"/>
      <w:divBdr>
        <w:top w:val="none" w:sz="0" w:space="0" w:color="auto"/>
        <w:left w:val="none" w:sz="0" w:space="0" w:color="auto"/>
        <w:bottom w:val="none" w:sz="0" w:space="0" w:color="auto"/>
        <w:right w:val="none" w:sz="0" w:space="0" w:color="auto"/>
      </w:divBdr>
    </w:div>
    <w:div w:id="362902711">
      <w:bodyDiv w:val="1"/>
      <w:marLeft w:val="0"/>
      <w:marRight w:val="0"/>
      <w:marTop w:val="0"/>
      <w:marBottom w:val="0"/>
      <w:divBdr>
        <w:top w:val="none" w:sz="0" w:space="0" w:color="auto"/>
        <w:left w:val="none" w:sz="0" w:space="0" w:color="auto"/>
        <w:bottom w:val="none" w:sz="0" w:space="0" w:color="auto"/>
        <w:right w:val="none" w:sz="0" w:space="0" w:color="auto"/>
      </w:divBdr>
    </w:div>
    <w:div w:id="363138898">
      <w:bodyDiv w:val="1"/>
      <w:marLeft w:val="0"/>
      <w:marRight w:val="0"/>
      <w:marTop w:val="0"/>
      <w:marBottom w:val="0"/>
      <w:divBdr>
        <w:top w:val="none" w:sz="0" w:space="0" w:color="auto"/>
        <w:left w:val="none" w:sz="0" w:space="0" w:color="auto"/>
        <w:bottom w:val="none" w:sz="0" w:space="0" w:color="auto"/>
        <w:right w:val="none" w:sz="0" w:space="0" w:color="auto"/>
      </w:divBdr>
    </w:div>
    <w:div w:id="363869739">
      <w:bodyDiv w:val="1"/>
      <w:marLeft w:val="0"/>
      <w:marRight w:val="0"/>
      <w:marTop w:val="0"/>
      <w:marBottom w:val="0"/>
      <w:divBdr>
        <w:top w:val="none" w:sz="0" w:space="0" w:color="auto"/>
        <w:left w:val="none" w:sz="0" w:space="0" w:color="auto"/>
        <w:bottom w:val="none" w:sz="0" w:space="0" w:color="auto"/>
        <w:right w:val="none" w:sz="0" w:space="0" w:color="auto"/>
      </w:divBdr>
    </w:div>
    <w:div w:id="364136631">
      <w:bodyDiv w:val="1"/>
      <w:marLeft w:val="0"/>
      <w:marRight w:val="0"/>
      <w:marTop w:val="0"/>
      <w:marBottom w:val="0"/>
      <w:divBdr>
        <w:top w:val="none" w:sz="0" w:space="0" w:color="auto"/>
        <w:left w:val="none" w:sz="0" w:space="0" w:color="auto"/>
        <w:bottom w:val="none" w:sz="0" w:space="0" w:color="auto"/>
        <w:right w:val="none" w:sz="0" w:space="0" w:color="auto"/>
      </w:divBdr>
    </w:div>
    <w:div w:id="365640735">
      <w:bodyDiv w:val="1"/>
      <w:marLeft w:val="0"/>
      <w:marRight w:val="0"/>
      <w:marTop w:val="0"/>
      <w:marBottom w:val="0"/>
      <w:divBdr>
        <w:top w:val="none" w:sz="0" w:space="0" w:color="auto"/>
        <w:left w:val="none" w:sz="0" w:space="0" w:color="auto"/>
        <w:bottom w:val="none" w:sz="0" w:space="0" w:color="auto"/>
        <w:right w:val="none" w:sz="0" w:space="0" w:color="auto"/>
      </w:divBdr>
    </w:div>
    <w:div w:id="365837339">
      <w:bodyDiv w:val="1"/>
      <w:marLeft w:val="0"/>
      <w:marRight w:val="0"/>
      <w:marTop w:val="0"/>
      <w:marBottom w:val="0"/>
      <w:divBdr>
        <w:top w:val="none" w:sz="0" w:space="0" w:color="auto"/>
        <w:left w:val="none" w:sz="0" w:space="0" w:color="auto"/>
        <w:bottom w:val="none" w:sz="0" w:space="0" w:color="auto"/>
        <w:right w:val="none" w:sz="0" w:space="0" w:color="auto"/>
      </w:divBdr>
    </w:div>
    <w:div w:id="366682318">
      <w:bodyDiv w:val="1"/>
      <w:marLeft w:val="0"/>
      <w:marRight w:val="0"/>
      <w:marTop w:val="0"/>
      <w:marBottom w:val="0"/>
      <w:divBdr>
        <w:top w:val="none" w:sz="0" w:space="0" w:color="auto"/>
        <w:left w:val="none" w:sz="0" w:space="0" w:color="auto"/>
        <w:bottom w:val="none" w:sz="0" w:space="0" w:color="auto"/>
        <w:right w:val="none" w:sz="0" w:space="0" w:color="auto"/>
      </w:divBdr>
    </w:div>
    <w:div w:id="367723311">
      <w:bodyDiv w:val="1"/>
      <w:marLeft w:val="0"/>
      <w:marRight w:val="0"/>
      <w:marTop w:val="0"/>
      <w:marBottom w:val="0"/>
      <w:divBdr>
        <w:top w:val="none" w:sz="0" w:space="0" w:color="auto"/>
        <w:left w:val="none" w:sz="0" w:space="0" w:color="auto"/>
        <w:bottom w:val="none" w:sz="0" w:space="0" w:color="auto"/>
        <w:right w:val="none" w:sz="0" w:space="0" w:color="auto"/>
      </w:divBdr>
    </w:div>
    <w:div w:id="368452402">
      <w:bodyDiv w:val="1"/>
      <w:marLeft w:val="0"/>
      <w:marRight w:val="0"/>
      <w:marTop w:val="0"/>
      <w:marBottom w:val="0"/>
      <w:divBdr>
        <w:top w:val="none" w:sz="0" w:space="0" w:color="auto"/>
        <w:left w:val="none" w:sz="0" w:space="0" w:color="auto"/>
        <w:bottom w:val="none" w:sz="0" w:space="0" w:color="auto"/>
        <w:right w:val="none" w:sz="0" w:space="0" w:color="auto"/>
      </w:divBdr>
    </w:div>
    <w:div w:id="368993895">
      <w:bodyDiv w:val="1"/>
      <w:marLeft w:val="0"/>
      <w:marRight w:val="0"/>
      <w:marTop w:val="0"/>
      <w:marBottom w:val="0"/>
      <w:divBdr>
        <w:top w:val="none" w:sz="0" w:space="0" w:color="auto"/>
        <w:left w:val="none" w:sz="0" w:space="0" w:color="auto"/>
        <w:bottom w:val="none" w:sz="0" w:space="0" w:color="auto"/>
        <w:right w:val="none" w:sz="0" w:space="0" w:color="auto"/>
      </w:divBdr>
    </w:div>
    <w:div w:id="370301586">
      <w:bodyDiv w:val="1"/>
      <w:marLeft w:val="0"/>
      <w:marRight w:val="0"/>
      <w:marTop w:val="0"/>
      <w:marBottom w:val="0"/>
      <w:divBdr>
        <w:top w:val="none" w:sz="0" w:space="0" w:color="auto"/>
        <w:left w:val="none" w:sz="0" w:space="0" w:color="auto"/>
        <w:bottom w:val="none" w:sz="0" w:space="0" w:color="auto"/>
        <w:right w:val="none" w:sz="0" w:space="0" w:color="auto"/>
      </w:divBdr>
    </w:div>
    <w:div w:id="373845628">
      <w:bodyDiv w:val="1"/>
      <w:marLeft w:val="0"/>
      <w:marRight w:val="0"/>
      <w:marTop w:val="0"/>
      <w:marBottom w:val="0"/>
      <w:divBdr>
        <w:top w:val="none" w:sz="0" w:space="0" w:color="auto"/>
        <w:left w:val="none" w:sz="0" w:space="0" w:color="auto"/>
        <w:bottom w:val="none" w:sz="0" w:space="0" w:color="auto"/>
        <w:right w:val="none" w:sz="0" w:space="0" w:color="auto"/>
      </w:divBdr>
    </w:div>
    <w:div w:id="374232207">
      <w:bodyDiv w:val="1"/>
      <w:marLeft w:val="0"/>
      <w:marRight w:val="0"/>
      <w:marTop w:val="0"/>
      <w:marBottom w:val="0"/>
      <w:divBdr>
        <w:top w:val="none" w:sz="0" w:space="0" w:color="auto"/>
        <w:left w:val="none" w:sz="0" w:space="0" w:color="auto"/>
        <w:bottom w:val="none" w:sz="0" w:space="0" w:color="auto"/>
        <w:right w:val="none" w:sz="0" w:space="0" w:color="auto"/>
      </w:divBdr>
    </w:div>
    <w:div w:id="376273142">
      <w:bodyDiv w:val="1"/>
      <w:marLeft w:val="0"/>
      <w:marRight w:val="0"/>
      <w:marTop w:val="0"/>
      <w:marBottom w:val="0"/>
      <w:divBdr>
        <w:top w:val="none" w:sz="0" w:space="0" w:color="auto"/>
        <w:left w:val="none" w:sz="0" w:space="0" w:color="auto"/>
        <w:bottom w:val="none" w:sz="0" w:space="0" w:color="auto"/>
        <w:right w:val="none" w:sz="0" w:space="0" w:color="auto"/>
      </w:divBdr>
    </w:div>
    <w:div w:id="380373257">
      <w:bodyDiv w:val="1"/>
      <w:marLeft w:val="0"/>
      <w:marRight w:val="0"/>
      <w:marTop w:val="0"/>
      <w:marBottom w:val="0"/>
      <w:divBdr>
        <w:top w:val="none" w:sz="0" w:space="0" w:color="auto"/>
        <w:left w:val="none" w:sz="0" w:space="0" w:color="auto"/>
        <w:bottom w:val="none" w:sz="0" w:space="0" w:color="auto"/>
        <w:right w:val="none" w:sz="0" w:space="0" w:color="auto"/>
      </w:divBdr>
    </w:div>
    <w:div w:id="381054744">
      <w:bodyDiv w:val="1"/>
      <w:marLeft w:val="0"/>
      <w:marRight w:val="0"/>
      <w:marTop w:val="0"/>
      <w:marBottom w:val="0"/>
      <w:divBdr>
        <w:top w:val="none" w:sz="0" w:space="0" w:color="auto"/>
        <w:left w:val="none" w:sz="0" w:space="0" w:color="auto"/>
        <w:bottom w:val="none" w:sz="0" w:space="0" w:color="auto"/>
        <w:right w:val="none" w:sz="0" w:space="0" w:color="auto"/>
      </w:divBdr>
    </w:div>
    <w:div w:id="381439487">
      <w:bodyDiv w:val="1"/>
      <w:marLeft w:val="0"/>
      <w:marRight w:val="0"/>
      <w:marTop w:val="0"/>
      <w:marBottom w:val="0"/>
      <w:divBdr>
        <w:top w:val="none" w:sz="0" w:space="0" w:color="auto"/>
        <w:left w:val="none" w:sz="0" w:space="0" w:color="auto"/>
        <w:bottom w:val="none" w:sz="0" w:space="0" w:color="auto"/>
        <w:right w:val="none" w:sz="0" w:space="0" w:color="auto"/>
      </w:divBdr>
    </w:div>
    <w:div w:id="381946455">
      <w:bodyDiv w:val="1"/>
      <w:marLeft w:val="0"/>
      <w:marRight w:val="0"/>
      <w:marTop w:val="0"/>
      <w:marBottom w:val="0"/>
      <w:divBdr>
        <w:top w:val="none" w:sz="0" w:space="0" w:color="auto"/>
        <w:left w:val="none" w:sz="0" w:space="0" w:color="auto"/>
        <w:bottom w:val="none" w:sz="0" w:space="0" w:color="auto"/>
        <w:right w:val="none" w:sz="0" w:space="0" w:color="auto"/>
      </w:divBdr>
    </w:div>
    <w:div w:id="382146118">
      <w:bodyDiv w:val="1"/>
      <w:marLeft w:val="0"/>
      <w:marRight w:val="0"/>
      <w:marTop w:val="0"/>
      <w:marBottom w:val="0"/>
      <w:divBdr>
        <w:top w:val="none" w:sz="0" w:space="0" w:color="auto"/>
        <w:left w:val="none" w:sz="0" w:space="0" w:color="auto"/>
        <w:bottom w:val="none" w:sz="0" w:space="0" w:color="auto"/>
        <w:right w:val="none" w:sz="0" w:space="0" w:color="auto"/>
      </w:divBdr>
    </w:div>
    <w:div w:id="382216051">
      <w:bodyDiv w:val="1"/>
      <w:marLeft w:val="0"/>
      <w:marRight w:val="0"/>
      <w:marTop w:val="0"/>
      <w:marBottom w:val="0"/>
      <w:divBdr>
        <w:top w:val="none" w:sz="0" w:space="0" w:color="auto"/>
        <w:left w:val="none" w:sz="0" w:space="0" w:color="auto"/>
        <w:bottom w:val="none" w:sz="0" w:space="0" w:color="auto"/>
        <w:right w:val="none" w:sz="0" w:space="0" w:color="auto"/>
      </w:divBdr>
    </w:div>
    <w:div w:id="383799175">
      <w:bodyDiv w:val="1"/>
      <w:marLeft w:val="0"/>
      <w:marRight w:val="0"/>
      <w:marTop w:val="0"/>
      <w:marBottom w:val="0"/>
      <w:divBdr>
        <w:top w:val="none" w:sz="0" w:space="0" w:color="auto"/>
        <w:left w:val="none" w:sz="0" w:space="0" w:color="auto"/>
        <w:bottom w:val="none" w:sz="0" w:space="0" w:color="auto"/>
        <w:right w:val="none" w:sz="0" w:space="0" w:color="auto"/>
      </w:divBdr>
    </w:div>
    <w:div w:id="383913885">
      <w:bodyDiv w:val="1"/>
      <w:marLeft w:val="0"/>
      <w:marRight w:val="0"/>
      <w:marTop w:val="0"/>
      <w:marBottom w:val="0"/>
      <w:divBdr>
        <w:top w:val="none" w:sz="0" w:space="0" w:color="auto"/>
        <w:left w:val="none" w:sz="0" w:space="0" w:color="auto"/>
        <w:bottom w:val="none" w:sz="0" w:space="0" w:color="auto"/>
        <w:right w:val="none" w:sz="0" w:space="0" w:color="auto"/>
      </w:divBdr>
    </w:div>
    <w:div w:id="384990369">
      <w:bodyDiv w:val="1"/>
      <w:marLeft w:val="0"/>
      <w:marRight w:val="0"/>
      <w:marTop w:val="0"/>
      <w:marBottom w:val="0"/>
      <w:divBdr>
        <w:top w:val="none" w:sz="0" w:space="0" w:color="auto"/>
        <w:left w:val="none" w:sz="0" w:space="0" w:color="auto"/>
        <w:bottom w:val="none" w:sz="0" w:space="0" w:color="auto"/>
        <w:right w:val="none" w:sz="0" w:space="0" w:color="auto"/>
      </w:divBdr>
    </w:div>
    <w:div w:id="386075245">
      <w:bodyDiv w:val="1"/>
      <w:marLeft w:val="0"/>
      <w:marRight w:val="0"/>
      <w:marTop w:val="0"/>
      <w:marBottom w:val="0"/>
      <w:divBdr>
        <w:top w:val="none" w:sz="0" w:space="0" w:color="auto"/>
        <w:left w:val="none" w:sz="0" w:space="0" w:color="auto"/>
        <w:bottom w:val="none" w:sz="0" w:space="0" w:color="auto"/>
        <w:right w:val="none" w:sz="0" w:space="0" w:color="auto"/>
      </w:divBdr>
    </w:div>
    <w:div w:id="386152357">
      <w:bodyDiv w:val="1"/>
      <w:marLeft w:val="0"/>
      <w:marRight w:val="0"/>
      <w:marTop w:val="0"/>
      <w:marBottom w:val="0"/>
      <w:divBdr>
        <w:top w:val="none" w:sz="0" w:space="0" w:color="auto"/>
        <w:left w:val="none" w:sz="0" w:space="0" w:color="auto"/>
        <w:bottom w:val="none" w:sz="0" w:space="0" w:color="auto"/>
        <w:right w:val="none" w:sz="0" w:space="0" w:color="auto"/>
      </w:divBdr>
    </w:div>
    <w:div w:id="386418167">
      <w:bodyDiv w:val="1"/>
      <w:marLeft w:val="0"/>
      <w:marRight w:val="0"/>
      <w:marTop w:val="0"/>
      <w:marBottom w:val="0"/>
      <w:divBdr>
        <w:top w:val="none" w:sz="0" w:space="0" w:color="auto"/>
        <w:left w:val="none" w:sz="0" w:space="0" w:color="auto"/>
        <w:bottom w:val="none" w:sz="0" w:space="0" w:color="auto"/>
        <w:right w:val="none" w:sz="0" w:space="0" w:color="auto"/>
      </w:divBdr>
    </w:div>
    <w:div w:id="386606715">
      <w:bodyDiv w:val="1"/>
      <w:marLeft w:val="0"/>
      <w:marRight w:val="0"/>
      <w:marTop w:val="0"/>
      <w:marBottom w:val="0"/>
      <w:divBdr>
        <w:top w:val="none" w:sz="0" w:space="0" w:color="auto"/>
        <w:left w:val="none" w:sz="0" w:space="0" w:color="auto"/>
        <w:bottom w:val="none" w:sz="0" w:space="0" w:color="auto"/>
        <w:right w:val="none" w:sz="0" w:space="0" w:color="auto"/>
      </w:divBdr>
    </w:div>
    <w:div w:id="387267008">
      <w:bodyDiv w:val="1"/>
      <w:marLeft w:val="0"/>
      <w:marRight w:val="0"/>
      <w:marTop w:val="0"/>
      <w:marBottom w:val="0"/>
      <w:divBdr>
        <w:top w:val="none" w:sz="0" w:space="0" w:color="auto"/>
        <w:left w:val="none" w:sz="0" w:space="0" w:color="auto"/>
        <w:bottom w:val="none" w:sz="0" w:space="0" w:color="auto"/>
        <w:right w:val="none" w:sz="0" w:space="0" w:color="auto"/>
      </w:divBdr>
    </w:div>
    <w:div w:id="388070934">
      <w:bodyDiv w:val="1"/>
      <w:marLeft w:val="0"/>
      <w:marRight w:val="0"/>
      <w:marTop w:val="0"/>
      <w:marBottom w:val="0"/>
      <w:divBdr>
        <w:top w:val="none" w:sz="0" w:space="0" w:color="auto"/>
        <w:left w:val="none" w:sz="0" w:space="0" w:color="auto"/>
        <w:bottom w:val="none" w:sz="0" w:space="0" w:color="auto"/>
        <w:right w:val="none" w:sz="0" w:space="0" w:color="auto"/>
      </w:divBdr>
    </w:div>
    <w:div w:id="389764892">
      <w:bodyDiv w:val="1"/>
      <w:marLeft w:val="0"/>
      <w:marRight w:val="0"/>
      <w:marTop w:val="0"/>
      <w:marBottom w:val="0"/>
      <w:divBdr>
        <w:top w:val="none" w:sz="0" w:space="0" w:color="auto"/>
        <w:left w:val="none" w:sz="0" w:space="0" w:color="auto"/>
        <w:bottom w:val="none" w:sz="0" w:space="0" w:color="auto"/>
        <w:right w:val="none" w:sz="0" w:space="0" w:color="auto"/>
      </w:divBdr>
    </w:div>
    <w:div w:id="389811511">
      <w:bodyDiv w:val="1"/>
      <w:marLeft w:val="0"/>
      <w:marRight w:val="0"/>
      <w:marTop w:val="0"/>
      <w:marBottom w:val="0"/>
      <w:divBdr>
        <w:top w:val="none" w:sz="0" w:space="0" w:color="auto"/>
        <w:left w:val="none" w:sz="0" w:space="0" w:color="auto"/>
        <w:bottom w:val="none" w:sz="0" w:space="0" w:color="auto"/>
        <w:right w:val="none" w:sz="0" w:space="0" w:color="auto"/>
      </w:divBdr>
    </w:div>
    <w:div w:id="390731635">
      <w:bodyDiv w:val="1"/>
      <w:marLeft w:val="0"/>
      <w:marRight w:val="0"/>
      <w:marTop w:val="0"/>
      <w:marBottom w:val="0"/>
      <w:divBdr>
        <w:top w:val="none" w:sz="0" w:space="0" w:color="auto"/>
        <w:left w:val="none" w:sz="0" w:space="0" w:color="auto"/>
        <w:bottom w:val="none" w:sz="0" w:space="0" w:color="auto"/>
        <w:right w:val="none" w:sz="0" w:space="0" w:color="auto"/>
      </w:divBdr>
    </w:div>
    <w:div w:id="392118942">
      <w:bodyDiv w:val="1"/>
      <w:marLeft w:val="0"/>
      <w:marRight w:val="0"/>
      <w:marTop w:val="0"/>
      <w:marBottom w:val="0"/>
      <w:divBdr>
        <w:top w:val="none" w:sz="0" w:space="0" w:color="auto"/>
        <w:left w:val="none" w:sz="0" w:space="0" w:color="auto"/>
        <w:bottom w:val="none" w:sz="0" w:space="0" w:color="auto"/>
        <w:right w:val="none" w:sz="0" w:space="0" w:color="auto"/>
      </w:divBdr>
    </w:div>
    <w:div w:id="393043098">
      <w:bodyDiv w:val="1"/>
      <w:marLeft w:val="0"/>
      <w:marRight w:val="0"/>
      <w:marTop w:val="0"/>
      <w:marBottom w:val="0"/>
      <w:divBdr>
        <w:top w:val="none" w:sz="0" w:space="0" w:color="auto"/>
        <w:left w:val="none" w:sz="0" w:space="0" w:color="auto"/>
        <w:bottom w:val="none" w:sz="0" w:space="0" w:color="auto"/>
        <w:right w:val="none" w:sz="0" w:space="0" w:color="auto"/>
      </w:divBdr>
    </w:div>
    <w:div w:id="396519103">
      <w:bodyDiv w:val="1"/>
      <w:marLeft w:val="0"/>
      <w:marRight w:val="0"/>
      <w:marTop w:val="0"/>
      <w:marBottom w:val="0"/>
      <w:divBdr>
        <w:top w:val="none" w:sz="0" w:space="0" w:color="auto"/>
        <w:left w:val="none" w:sz="0" w:space="0" w:color="auto"/>
        <w:bottom w:val="none" w:sz="0" w:space="0" w:color="auto"/>
        <w:right w:val="none" w:sz="0" w:space="0" w:color="auto"/>
      </w:divBdr>
    </w:div>
    <w:div w:id="397900890">
      <w:bodyDiv w:val="1"/>
      <w:marLeft w:val="0"/>
      <w:marRight w:val="0"/>
      <w:marTop w:val="0"/>
      <w:marBottom w:val="0"/>
      <w:divBdr>
        <w:top w:val="none" w:sz="0" w:space="0" w:color="auto"/>
        <w:left w:val="none" w:sz="0" w:space="0" w:color="auto"/>
        <w:bottom w:val="none" w:sz="0" w:space="0" w:color="auto"/>
        <w:right w:val="none" w:sz="0" w:space="0" w:color="auto"/>
      </w:divBdr>
    </w:div>
    <w:div w:id="403383870">
      <w:bodyDiv w:val="1"/>
      <w:marLeft w:val="0"/>
      <w:marRight w:val="0"/>
      <w:marTop w:val="0"/>
      <w:marBottom w:val="0"/>
      <w:divBdr>
        <w:top w:val="none" w:sz="0" w:space="0" w:color="auto"/>
        <w:left w:val="none" w:sz="0" w:space="0" w:color="auto"/>
        <w:bottom w:val="none" w:sz="0" w:space="0" w:color="auto"/>
        <w:right w:val="none" w:sz="0" w:space="0" w:color="auto"/>
      </w:divBdr>
    </w:div>
    <w:div w:id="404307693">
      <w:bodyDiv w:val="1"/>
      <w:marLeft w:val="0"/>
      <w:marRight w:val="0"/>
      <w:marTop w:val="0"/>
      <w:marBottom w:val="0"/>
      <w:divBdr>
        <w:top w:val="none" w:sz="0" w:space="0" w:color="auto"/>
        <w:left w:val="none" w:sz="0" w:space="0" w:color="auto"/>
        <w:bottom w:val="none" w:sz="0" w:space="0" w:color="auto"/>
        <w:right w:val="none" w:sz="0" w:space="0" w:color="auto"/>
      </w:divBdr>
    </w:div>
    <w:div w:id="405613623">
      <w:bodyDiv w:val="1"/>
      <w:marLeft w:val="0"/>
      <w:marRight w:val="0"/>
      <w:marTop w:val="0"/>
      <w:marBottom w:val="0"/>
      <w:divBdr>
        <w:top w:val="none" w:sz="0" w:space="0" w:color="auto"/>
        <w:left w:val="none" w:sz="0" w:space="0" w:color="auto"/>
        <w:bottom w:val="none" w:sz="0" w:space="0" w:color="auto"/>
        <w:right w:val="none" w:sz="0" w:space="0" w:color="auto"/>
      </w:divBdr>
    </w:div>
    <w:div w:id="406802914">
      <w:bodyDiv w:val="1"/>
      <w:marLeft w:val="0"/>
      <w:marRight w:val="0"/>
      <w:marTop w:val="0"/>
      <w:marBottom w:val="0"/>
      <w:divBdr>
        <w:top w:val="none" w:sz="0" w:space="0" w:color="auto"/>
        <w:left w:val="none" w:sz="0" w:space="0" w:color="auto"/>
        <w:bottom w:val="none" w:sz="0" w:space="0" w:color="auto"/>
        <w:right w:val="none" w:sz="0" w:space="0" w:color="auto"/>
      </w:divBdr>
    </w:div>
    <w:div w:id="408769970">
      <w:bodyDiv w:val="1"/>
      <w:marLeft w:val="0"/>
      <w:marRight w:val="0"/>
      <w:marTop w:val="0"/>
      <w:marBottom w:val="0"/>
      <w:divBdr>
        <w:top w:val="none" w:sz="0" w:space="0" w:color="auto"/>
        <w:left w:val="none" w:sz="0" w:space="0" w:color="auto"/>
        <w:bottom w:val="none" w:sz="0" w:space="0" w:color="auto"/>
        <w:right w:val="none" w:sz="0" w:space="0" w:color="auto"/>
      </w:divBdr>
    </w:div>
    <w:div w:id="410200718">
      <w:bodyDiv w:val="1"/>
      <w:marLeft w:val="0"/>
      <w:marRight w:val="0"/>
      <w:marTop w:val="0"/>
      <w:marBottom w:val="0"/>
      <w:divBdr>
        <w:top w:val="none" w:sz="0" w:space="0" w:color="auto"/>
        <w:left w:val="none" w:sz="0" w:space="0" w:color="auto"/>
        <w:bottom w:val="none" w:sz="0" w:space="0" w:color="auto"/>
        <w:right w:val="none" w:sz="0" w:space="0" w:color="auto"/>
      </w:divBdr>
    </w:div>
    <w:div w:id="410666548">
      <w:bodyDiv w:val="1"/>
      <w:marLeft w:val="0"/>
      <w:marRight w:val="0"/>
      <w:marTop w:val="0"/>
      <w:marBottom w:val="0"/>
      <w:divBdr>
        <w:top w:val="none" w:sz="0" w:space="0" w:color="auto"/>
        <w:left w:val="none" w:sz="0" w:space="0" w:color="auto"/>
        <w:bottom w:val="none" w:sz="0" w:space="0" w:color="auto"/>
        <w:right w:val="none" w:sz="0" w:space="0" w:color="auto"/>
      </w:divBdr>
    </w:div>
    <w:div w:id="410812228">
      <w:bodyDiv w:val="1"/>
      <w:marLeft w:val="0"/>
      <w:marRight w:val="0"/>
      <w:marTop w:val="0"/>
      <w:marBottom w:val="0"/>
      <w:divBdr>
        <w:top w:val="none" w:sz="0" w:space="0" w:color="auto"/>
        <w:left w:val="none" w:sz="0" w:space="0" w:color="auto"/>
        <w:bottom w:val="none" w:sz="0" w:space="0" w:color="auto"/>
        <w:right w:val="none" w:sz="0" w:space="0" w:color="auto"/>
      </w:divBdr>
    </w:div>
    <w:div w:id="411851348">
      <w:bodyDiv w:val="1"/>
      <w:marLeft w:val="0"/>
      <w:marRight w:val="0"/>
      <w:marTop w:val="0"/>
      <w:marBottom w:val="0"/>
      <w:divBdr>
        <w:top w:val="none" w:sz="0" w:space="0" w:color="auto"/>
        <w:left w:val="none" w:sz="0" w:space="0" w:color="auto"/>
        <w:bottom w:val="none" w:sz="0" w:space="0" w:color="auto"/>
        <w:right w:val="none" w:sz="0" w:space="0" w:color="auto"/>
      </w:divBdr>
    </w:div>
    <w:div w:id="411973863">
      <w:bodyDiv w:val="1"/>
      <w:marLeft w:val="0"/>
      <w:marRight w:val="0"/>
      <w:marTop w:val="0"/>
      <w:marBottom w:val="0"/>
      <w:divBdr>
        <w:top w:val="none" w:sz="0" w:space="0" w:color="auto"/>
        <w:left w:val="none" w:sz="0" w:space="0" w:color="auto"/>
        <w:bottom w:val="none" w:sz="0" w:space="0" w:color="auto"/>
        <w:right w:val="none" w:sz="0" w:space="0" w:color="auto"/>
      </w:divBdr>
    </w:div>
    <w:div w:id="412970743">
      <w:bodyDiv w:val="1"/>
      <w:marLeft w:val="0"/>
      <w:marRight w:val="0"/>
      <w:marTop w:val="0"/>
      <w:marBottom w:val="0"/>
      <w:divBdr>
        <w:top w:val="none" w:sz="0" w:space="0" w:color="auto"/>
        <w:left w:val="none" w:sz="0" w:space="0" w:color="auto"/>
        <w:bottom w:val="none" w:sz="0" w:space="0" w:color="auto"/>
        <w:right w:val="none" w:sz="0" w:space="0" w:color="auto"/>
      </w:divBdr>
    </w:div>
    <w:div w:id="414740669">
      <w:bodyDiv w:val="1"/>
      <w:marLeft w:val="0"/>
      <w:marRight w:val="0"/>
      <w:marTop w:val="0"/>
      <w:marBottom w:val="0"/>
      <w:divBdr>
        <w:top w:val="none" w:sz="0" w:space="0" w:color="auto"/>
        <w:left w:val="none" w:sz="0" w:space="0" w:color="auto"/>
        <w:bottom w:val="none" w:sz="0" w:space="0" w:color="auto"/>
        <w:right w:val="none" w:sz="0" w:space="0" w:color="auto"/>
      </w:divBdr>
    </w:div>
    <w:div w:id="414857962">
      <w:bodyDiv w:val="1"/>
      <w:marLeft w:val="0"/>
      <w:marRight w:val="0"/>
      <w:marTop w:val="0"/>
      <w:marBottom w:val="0"/>
      <w:divBdr>
        <w:top w:val="none" w:sz="0" w:space="0" w:color="auto"/>
        <w:left w:val="none" w:sz="0" w:space="0" w:color="auto"/>
        <w:bottom w:val="none" w:sz="0" w:space="0" w:color="auto"/>
        <w:right w:val="none" w:sz="0" w:space="0" w:color="auto"/>
      </w:divBdr>
    </w:div>
    <w:div w:id="415519736">
      <w:bodyDiv w:val="1"/>
      <w:marLeft w:val="0"/>
      <w:marRight w:val="0"/>
      <w:marTop w:val="0"/>
      <w:marBottom w:val="0"/>
      <w:divBdr>
        <w:top w:val="none" w:sz="0" w:space="0" w:color="auto"/>
        <w:left w:val="none" w:sz="0" w:space="0" w:color="auto"/>
        <w:bottom w:val="none" w:sz="0" w:space="0" w:color="auto"/>
        <w:right w:val="none" w:sz="0" w:space="0" w:color="auto"/>
      </w:divBdr>
    </w:div>
    <w:div w:id="416362473">
      <w:bodyDiv w:val="1"/>
      <w:marLeft w:val="0"/>
      <w:marRight w:val="0"/>
      <w:marTop w:val="0"/>
      <w:marBottom w:val="0"/>
      <w:divBdr>
        <w:top w:val="none" w:sz="0" w:space="0" w:color="auto"/>
        <w:left w:val="none" w:sz="0" w:space="0" w:color="auto"/>
        <w:bottom w:val="none" w:sz="0" w:space="0" w:color="auto"/>
        <w:right w:val="none" w:sz="0" w:space="0" w:color="auto"/>
      </w:divBdr>
    </w:div>
    <w:div w:id="416830349">
      <w:bodyDiv w:val="1"/>
      <w:marLeft w:val="0"/>
      <w:marRight w:val="0"/>
      <w:marTop w:val="0"/>
      <w:marBottom w:val="0"/>
      <w:divBdr>
        <w:top w:val="none" w:sz="0" w:space="0" w:color="auto"/>
        <w:left w:val="none" w:sz="0" w:space="0" w:color="auto"/>
        <w:bottom w:val="none" w:sz="0" w:space="0" w:color="auto"/>
        <w:right w:val="none" w:sz="0" w:space="0" w:color="auto"/>
      </w:divBdr>
    </w:div>
    <w:div w:id="416831788">
      <w:bodyDiv w:val="1"/>
      <w:marLeft w:val="0"/>
      <w:marRight w:val="0"/>
      <w:marTop w:val="0"/>
      <w:marBottom w:val="0"/>
      <w:divBdr>
        <w:top w:val="none" w:sz="0" w:space="0" w:color="auto"/>
        <w:left w:val="none" w:sz="0" w:space="0" w:color="auto"/>
        <w:bottom w:val="none" w:sz="0" w:space="0" w:color="auto"/>
        <w:right w:val="none" w:sz="0" w:space="0" w:color="auto"/>
      </w:divBdr>
    </w:div>
    <w:div w:id="417210221">
      <w:bodyDiv w:val="1"/>
      <w:marLeft w:val="0"/>
      <w:marRight w:val="0"/>
      <w:marTop w:val="0"/>
      <w:marBottom w:val="0"/>
      <w:divBdr>
        <w:top w:val="none" w:sz="0" w:space="0" w:color="auto"/>
        <w:left w:val="none" w:sz="0" w:space="0" w:color="auto"/>
        <w:bottom w:val="none" w:sz="0" w:space="0" w:color="auto"/>
        <w:right w:val="none" w:sz="0" w:space="0" w:color="auto"/>
      </w:divBdr>
    </w:div>
    <w:div w:id="417363801">
      <w:bodyDiv w:val="1"/>
      <w:marLeft w:val="0"/>
      <w:marRight w:val="0"/>
      <w:marTop w:val="0"/>
      <w:marBottom w:val="0"/>
      <w:divBdr>
        <w:top w:val="none" w:sz="0" w:space="0" w:color="auto"/>
        <w:left w:val="none" w:sz="0" w:space="0" w:color="auto"/>
        <w:bottom w:val="none" w:sz="0" w:space="0" w:color="auto"/>
        <w:right w:val="none" w:sz="0" w:space="0" w:color="auto"/>
      </w:divBdr>
    </w:div>
    <w:div w:id="418521931">
      <w:bodyDiv w:val="1"/>
      <w:marLeft w:val="0"/>
      <w:marRight w:val="0"/>
      <w:marTop w:val="0"/>
      <w:marBottom w:val="0"/>
      <w:divBdr>
        <w:top w:val="none" w:sz="0" w:space="0" w:color="auto"/>
        <w:left w:val="none" w:sz="0" w:space="0" w:color="auto"/>
        <w:bottom w:val="none" w:sz="0" w:space="0" w:color="auto"/>
        <w:right w:val="none" w:sz="0" w:space="0" w:color="auto"/>
      </w:divBdr>
    </w:div>
    <w:div w:id="418797422">
      <w:bodyDiv w:val="1"/>
      <w:marLeft w:val="0"/>
      <w:marRight w:val="0"/>
      <w:marTop w:val="0"/>
      <w:marBottom w:val="0"/>
      <w:divBdr>
        <w:top w:val="none" w:sz="0" w:space="0" w:color="auto"/>
        <w:left w:val="none" w:sz="0" w:space="0" w:color="auto"/>
        <w:bottom w:val="none" w:sz="0" w:space="0" w:color="auto"/>
        <w:right w:val="none" w:sz="0" w:space="0" w:color="auto"/>
      </w:divBdr>
    </w:div>
    <w:div w:id="419060757">
      <w:bodyDiv w:val="1"/>
      <w:marLeft w:val="0"/>
      <w:marRight w:val="0"/>
      <w:marTop w:val="0"/>
      <w:marBottom w:val="0"/>
      <w:divBdr>
        <w:top w:val="none" w:sz="0" w:space="0" w:color="auto"/>
        <w:left w:val="none" w:sz="0" w:space="0" w:color="auto"/>
        <w:bottom w:val="none" w:sz="0" w:space="0" w:color="auto"/>
        <w:right w:val="none" w:sz="0" w:space="0" w:color="auto"/>
      </w:divBdr>
    </w:div>
    <w:div w:id="419254226">
      <w:bodyDiv w:val="1"/>
      <w:marLeft w:val="0"/>
      <w:marRight w:val="0"/>
      <w:marTop w:val="0"/>
      <w:marBottom w:val="0"/>
      <w:divBdr>
        <w:top w:val="none" w:sz="0" w:space="0" w:color="auto"/>
        <w:left w:val="none" w:sz="0" w:space="0" w:color="auto"/>
        <w:bottom w:val="none" w:sz="0" w:space="0" w:color="auto"/>
        <w:right w:val="none" w:sz="0" w:space="0" w:color="auto"/>
      </w:divBdr>
    </w:div>
    <w:div w:id="420882582">
      <w:bodyDiv w:val="1"/>
      <w:marLeft w:val="0"/>
      <w:marRight w:val="0"/>
      <w:marTop w:val="0"/>
      <w:marBottom w:val="0"/>
      <w:divBdr>
        <w:top w:val="none" w:sz="0" w:space="0" w:color="auto"/>
        <w:left w:val="none" w:sz="0" w:space="0" w:color="auto"/>
        <w:bottom w:val="none" w:sz="0" w:space="0" w:color="auto"/>
        <w:right w:val="none" w:sz="0" w:space="0" w:color="auto"/>
      </w:divBdr>
    </w:div>
    <w:div w:id="423846263">
      <w:bodyDiv w:val="1"/>
      <w:marLeft w:val="0"/>
      <w:marRight w:val="0"/>
      <w:marTop w:val="0"/>
      <w:marBottom w:val="0"/>
      <w:divBdr>
        <w:top w:val="none" w:sz="0" w:space="0" w:color="auto"/>
        <w:left w:val="none" w:sz="0" w:space="0" w:color="auto"/>
        <w:bottom w:val="none" w:sz="0" w:space="0" w:color="auto"/>
        <w:right w:val="none" w:sz="0" w:space="0" w:color="auto"/>
      </w:divBdr>
    </w:div>
    <w:div w:id="423959750">
      <w:bodyDiv w:val="1"/>
      <w:marLeft w:val="0"/>
      <w:marRight w:val="0"/>
      <w:marTop w:val="0"/>
      <w:marBottom w:val="0"/>
      <w:divBdr>
        <w:top w:val="none" w:sz="0" w:space="0" w:color="auto"/>
        <w:left w:val="none" w:sz="0" w:space="0" w:color="auto"/>
        <w:bottom w:val="none" w:sz="0" w:space="0" w:color="auto"/>
        <w:right w:val="none" w:sz="0" w:space="0" w:color="auto"/>
      </w:divBdr>
    </w:div>
    <w:div w:id="424155070">
      <w:bodyDiv w:val="1"/>
      <w:marLeft w:val="0"/>
      <w:marRight w:val="0"/>
      <w:marTop w:val="0"/>
      <w:marBottom w:val="0"/>
      <w:divBdr>
        <w:top w:val="none" w:sz="0" w:space="0" w:color="auto"/>
        <w:left w:val="none" w:sz="0" w:space="0" w:color="auto"/>
        <w:bottom w:val="none" w:sz="0" w:space="0" w:color="auto"/>
        <w:right w:val="none" w:sz="0" w:space="0" w:color="auto"/>
      </w:divBdr>
    </w:div>
    <w:div w:id="424808194">
      <w:bodyDiv w:val="1"/>
      <w:marLeft w:val="0"/>
      <w:marRight w:val="0"/>
      <w:marTop w:val="0"/>
      <w:marBottom w:val="0"/>
      <w:divBdr>
        <w:top w:val="none" w:sz="0" w:space="0" w:color="auto"/>
        <w:left w:val="none" w:sz="0" w:space="0" w:color="auto"/>
        <w:bottom w:val="none" w:sz="0" w:space="0" w:color="auto"/>
        <w:right w:val="none" w:sz="0" w:space="0" w:color="auto"/>
      </w:divBdr>
    </w:div>
    <w:div w:id="426465870">
      <w:bodyDiv w:val="1"/>
      <w:marLeft w:val="0"/>
      <w:marRight w:val="0"/>
      <w:marTop w:val="0"/>
      <w:marBottom w:val="0"/>
      <w:divBdr>
        <w:top w:val="none" w:sz="0" w:space="0" w:color="auto"/>
        <w:left w:val="none" w:sz="0" w:space="0" w:color="auto"/>
        <w:bottom w:val="none" w:sz="0" w:space="0" w:color="auto"/>
        <w:right w:val="none" w:sz="0" w:space="0" w:color="auto"/>
      </w:divBdr>
    </w:div>
    <w:div w:id="427312085">
      <w:bodyDiv w:val="1"/>
      <w:marLeft w:val="0"/>
      <w:marRight w:val="0"/>
      <w:marTop w:val="0"/>
      <w:marBottom w:val="0"/>
      <w:divBdr>
        <w:top w:val="none" w:sz="0" w:space="0" w:color="auto"/>
        <w:left w:val="none" w:sz="0" w:space="0" w:color="auto"/>
        <w:bottom w:val="none" w:sz="0" w:space="0" w:color="auto"/>
        <w:right w:val="none" w:sz="0" w:space="0" w:color="auto"/>
      </w:divBdr>
    </w:div>
    <w:div w:id="427893201">
      <w:bodyDiv w:val="1"/>
      <w:marLeft w:val="0"/>
      <w:marRight w:val="0"/>
      <w:marTop w:val="0"/>
      <w:marBottom w:val="0"/>
      <w:divBdr>
        <w:top w:val="none" w:sz="0" w:space="0" w:color="auto"/>
        <w:left w:val="none" w:sz="0" w:space="0" w:color="auto"/>
        <w:bottom w:val="none" w:sz="0" w:space="0" w:color="auto"/>
        <w:right w:val="none" w:sz="0" w:space="0" w:color="auto"/>
      </w:divBdr>
    </w:div>
    <w:div w:id="429006688">
      <w:bodyDiv w:val="1"/>
      <w:marLeft w:val="0"/>
      <w:marRight w:val="0"/>
      <w:marTop w:val="0"/>
      <w:marBottom w:val="0"/>
      <w:divBdr>
        <w:top w:val="none" w:sz="0" w:space="0" w:color="auto"/>
        <w:left w:val="none" w:sz="0" w:space="0" w:color="auto"/>
        <w:bottom w:val="none" w:sz="0" w:space="0" w:color="auto"/>
        <w:right w:val="none" w:sz="0" w:space="0" w:color="auto"/>
      </w:divBdr>
    </w:div>
    <w:div w:id="432088666">
      <w:bodyDiv w:val="1"/>
      <w:marLeft w:val="0"/>
      <w:marRight w:val="0"/>
      <w:marTop w:val="0"/>
      <w:marBottom w:val="0"/>
      <w:divBdr>
        <w:top w:val="none" w:sz="0" w:space="0" w:color="auto"/>
        <w:left w:val="none" w:sz="0" w:space="0" w:color="auto"/>
        <w:bottom w:val="none" w:sz="0" w:space="0" w:color="auto"/>
        <w:right w:val="none" w:sz="0" w:space="0" w:color="auto"/>
      </w:divBdr>
    </w:div>
    <w:div w:id="432484451">
      <w:bodyDiv w:val="1"/>
      <w:marLeft w:val="0"/>
      <w:marRight w:val="0"/>
      <w:marTop w:val="0"/>
      <w:marBottom w:val="0"/>
      <w:divBdr>
        <w:top w:val="none" w:sz="0" w:space="0" w:color="auto"/>
        <w:left w:val="none" w:sz="0" w:space="0" w:color="auto"/>
        <w:bottom w:val="none" w:sz="0" w:space="0" w:color="auto"/>
        <w:right w:val="none" w:sz="0" w:space="0" w:color="auto"/>
      </w:divBdr>
    </w:div>
    <w:div w:id="433670488">
      <w:bodyDiv w:val="1"/>
      <w:marLeft w:val="0"/>
      <w:marRight w:val="0"/>
      <w:marTop w:val="0"/>
      <w:marBottom w:val="0"/>
      <w:divBdr>
        <w:top w:val="none" w:sz="0" w:space="0" w:color="auto"/>
        <w:left w:val="none" w:sz="0" w:space="0" w:color="auto"/>
        <w:bottom w:val="none" w:sz="0" w:space="0" w:color="auto"/>
        <w:right w:val="none" w:sz="0" w:space="0" w:color="auto"/>
      </w:divBdr>
    </w:div>
    <w:div w:id="434908006">
      <w:bodyDiv w:val="1"/>
      <w:marLeft w:val="0"/>
      <w:marRight w:val="0"/>
      <w:marTop w:val="0"/>
      <w:marBottom w:val="0"/>
      <w:divBdr>
        <w:top w:val="none" w:sz="0" w:space="0" w:color="auto"/>
        <w:left w:val="none" w:sz="0" w:space="0" w:color="auto"/>
        <w:bottom w:val="none" w:sz="0" w:space="0" w:color="auto"/>
        <w:right w:val="none" w:sz="0" w:space="0" w:color="auto"/>
      </w:divBdr>
    </w:div>
    <w:div w:id="435297874">
      <w:bodyDiv w:val="1"/>
      <w:marLeft w:val="0"/>
      <w:marRight w:val="0"/>
      <w:marTop w:val="0"/>
      <w:marBottom w:val="0"/>
      <w:divBdr>
        <w:top w:val="none" w:sz="0" w:space="0" w:color="auto"/>
        <w:left w:val="none" w:sz="0" w:space="0" w:color="auto"/>
        <w:bottom w:val="none" w:sz="0" w:space="0" w:color="auto"/>
        <w:right w:val="none" w:sz="0" w:space="0" w:color="auto"/>
      </w:divBdr>
    </w:div>
    <w:div w:id="435948545">
      <w:bodyDiv w:val="1"/>
      <w:marLeft w:val="0"/>
      <w:marRight w:val="0"/>
      <w:marTop w:val="0"/>
      <w:marBottom w:val="0"/>
      <w:divBdr>
        <w:top w:val="none" w:sz="0" w:space="0" w:color="auto"/>
        <w:left w:val="none" w:sz="0" w:space="0" w:color="auto"/>
        <w:bottom w:val="none" w:sz="0" w:space="0" w:color="auto"/>
        <w:right w:val="none" w:sz="0" w:space="0" w:color="auto"/>
      </w:divBdr>
    </w:div>
    <w:div w:id="436022915">
      <w:bodyDiv w:val="1"/>
      <w:marLeft w:val="0"/>
      <w:marRight w:val="0"/>
      <w:marTop w:val="0"/>
      <w:marBottom w:val="0"/>
      <w:divBdr>
        <w:top w:val="none" w:sz="0" w:space="0" w:color="auto"/>
        <w:left w:val="none" w:sz="0" w:space="0" w:color="auto"/>
        <w:bottom w:val="none" w:sz="0" w:space="0" w:color="auto"/>
        <w:right w:val="none" w:sz="0" w:space="0" w:color="auto"/>
      </w:divBdr>
    </w:div>
    <w:div w:id="441339815">
      <w:bodyDiv w:val="1"/>
      <w:marLeft w:val="0"/>
      <w:marRight w:val="0"/>
      <w:marTop w:val="0"/>
      <w:marBottom w:val="0"/>
      <w:divBdr>
        <w:top w:val="none" w:sz="0" w:space="0" w:color="auto"/>
        <w:left w:val="none" w:sz="0" w:space="0" w:color="auto"/>
        <w:bottom w:val="none" w:sz="0" w:space="0" w:color="auto"/>
        <w:right w:val="none" w:sz="0" w:space="0" w:color="auto"/>
      </w:divBdr>
    </w:div>
    <w:div w:id="443813090">
      <w:bodyDiv w:val="1"/>
      <w:marLeft w:val="0"/>
      <w:marRight w:val="0"/>
      <w:marTop w:val="0"/>
      <w:marBottom w:val="0"/>
      <w:divBdr>
        <w:top w:val="none" w:sz="0" w:space="0" w:color="auto"/>
        <w:left w:val="none" w:sz="0" w:space="0" w:color="auto"/>
        <w:bottom w:val="none" w:sz="0" w:space="0" w:color="auto"/>
        <w:right w:val="none" w:sz="0" w:space="0" w:color="auto"/>
      </w:divBdr>
    </w:div>
    <w:div w:id="444883204">
      <w:bodyDiv w:val="1"/>
      <w:marLeft w:val="0"/>
      <w:marRight w:val="0"/>
      <w:marTop w:val="0"/>
      <w:marBottom w:val="0"/>
      <w:divBdr>
        <w:top w:val="none" w:sz="0" w:space="0" w:color="auto"/>
        <w:left w:val="none" w:sz="0" w:space="0" w:color="auto"/>
        <w:bottom w:val="none" w:sz="0" w:space="0" w:color="auto"/>
        <w:right w:val="none" w:sz="0" w:space="0" w:color="auto"/>
      </w:divBdr>
    </w:div>
    <w:div w:id="446436378">
      <w:bodyDiv w:val="1"/>
      <w:marLeft w:val="0"/>
      <w:marRight w:val="0"/>
      <w:marTop w:val="0"/>
      <w:marBottom w:val="0"/>
      <w:divBdr>
        <w:top w:val="none" w:sz="0" w:space="0" w:color="auto"/>
        <w:left w:val="none" w:sz="0" w:space="0" w:color="auto"/>
        <w:bottom w:val="none" w:sz="0" w:space="0" w:color="auto"/>
        <w:right w:val="none" w:sz="0" w:space="0" w:color="auto"/>
      </w:divBdr>
    </w:div>
    <w:div w:id="448161333">
      <w:bodyDiv w:val="1"/>
      <w:marLeft w:val="0"/>
      <w:marRight w:val="0"/>
      <w:marTop w:val="0"/>
      <w:marBottom w:val="0"/>
      <w:divBdr>
        <w:top w:val="none" w:sz="0" w:space="0" w:color="auto"/>
        <w:left w:val="none" w:sz="0" w:space="0" w:color="auto"/>
        <w:bottom w:val="none" w:sz="0" w:space="0" w:color="auto"/>
        <w:right w:val="none" w:sz="0" w:space="0" w:color="auto"/>
      </w:divBdr>
    </w:div>
    <w:div w:id="448664906">
      <w:bodyDiv w:val="1"/>
      <w:marLeft w:val="0"/>
      <w:marRight w:val="0"/>
      <w:marTop w:val="0"/>
      <w:marBottom w:val="0"/>
      <w:divBdr>
        <w:top w:val="none" w:sz="0" w:space="0" w:color="auto"/>
        <w:left w:val="none" w:sz="0" w:space="0" w:color="auto"/>
        <w:bottom w:val="none" w:sz="0" w:space="0" w:color="auto"/>
        <w:right w:val="none" w:sz="0" w:space="0" w:color="auto"/>
      </w:divBdr>
    </w:div>
    <w:div w:id="449936422">
      <w:bodyDiv w:val="1"/>
      <w:marLeft w:val="0"/>
      <w:marRight w:val="0"/>
      <w:marTop w:val="0"/>
      <w:marBottom w:val="0"/>
      <w:divBdr>
        <w:top w:val="none" w:sz="0" w:space="0" w:color="auto"/>
        <w:left w:val="none" w:sz="0" w:space="0" w:color="auto"/>
        <w:bottom w:val="none" w:sz="0" w:space="0" w:color="auto"/>
        <w:right w:val="none" w:sz="0" w:space="0" w:color="auto"/>
      </w:divBdr>
    </w:div>
    <w:div w:id="450630883">
      <w:bodyDiv w:val="1"/>
      <w:marLeft w:val="0"/>
      <w:marRight w:val="0"/>
      <w:marTop w:val="0"/>
      <w:marBottom w:val="0"/>
      <w:divBdr>
        <w:top w:val="none" w:sz="0" w:space="0" w:color="auto"/>
        <w:left w:val="none" w:sz="0" w:space="0" w:color="auto"/>
        <w:bottom w:val="none" w:sz="0" w:space="0" w:color="auto"/>
        <w:right w:val="none" w:sz="0" w:space="0" w:color="auto"/>
      </w:divBdr>
    </w:div>
    <w:div w:id="451437903">
      <w:bodyDiv w:val="1"/>
      <w:marLeft w:val="0"/>
      <w:marRight w:val="0"/>
      <w:marTop w:val="0"/>
      <w:marBottom w:val="0"/>
      <w:divBdr>
        <w:top w:val="none" w:sz="0" w:space="0" w:color="auto"/>
        <w:left w:val="none" w:sz="0" w:space="0" w:color="auto"/>
        <w:bottom w:val="none" w:sz="0" w:space="0" w:color="auto"/>
        <w:right w:val="none" w:sz="0" w:space="0" w:color="auto"/>
      </w:divBdr>
    </w:div>
    <w:div w:id="451901818">
      <w:bodyDiv w:val="1"/>
      <w:marLeft w:val="0"/>
      <w:marRight w:val="0"/>
      <w:marTop w:val="0"/>
      <w:marBottom w:val="0"/>
      <w:divBdr>
        <w:top w:val="none" w:sz="0" w:space="0" w:color="auto"/>
        <w:left w:val="none" w:sz="0" w:space="0" w:color="auto"/>
        <w:bottom w:val="none" w:sz="0" w:space="0" w:color="auto"/>
        <w:right w:val="none" w:sz="0" w:space="0" w:color="auto"/>
      </w:divBdr>
    </w:div>
    <w:div w:id="453987965">
      <w:bodyDiv w:val="1"/>
      <w:marLeft w:val="0"/>
      <w:marRight w:val="0"/>
      <w:marTop w:val="0"/>
      <w:marBottom w:val="0"/>
      <w:divBdr>
        <w:top w:val="none" w:sz="0" w:space="0" w:color="auto"/>
        <w:left w:val="none" w:sz="0" w:space="0" w:color="auto"/>
        <w:bottom w:val="none" w:sz="0" w:space="0" w:color="auto"/>
        <w:right w:val="none" w:sz="0" w:space="0" w:color="auto"/>
      </w:divBdr>
    </w:div>
    <w:div w:id="454564209">
      <w:bodyDiv w:val="1"/>
      <w:marLeft w:val="0"/>
      <w:marRight w:val="0"/>
      <w:marTop w:val="0"/>
      <w:marBottom w:val="0"/>
      <w:divBdr>
        <w:top w:val="none" w:sz="0" w:space="0" w:color="auto"/>
        <w:left w:val="none" w:sz="0" w:space="0" w:color="auto"/>
        <w:bottom w:val="none" w:sz="0" w:space="0" w:color="auto"/>
        <w:right w:val="none" w:sz="0" w:space="0" w:color="auto"/>
      </w:divBdr>
    </w:div>
    <w:div w:id="455368755">
      <w:bodyDiv w:val="1"/>
      <w:marLeft w:val="0"/>
      <w:marRight w:val="0"/>
      <w:marTop w:val="0"/>
      <w:marBottom w:val="0"/>
      <w:divBdr>
        <w:top w:val="none" w:sz="0" w:space="0" w:color="auto"/>
        <w:left w:val="none" w:sz="0" w:space="0" w:color="auto"/>
        <w:bottom w:val="none" w:sz="0" w:space="0" w:color="auto"/>
        <w:right w:val="none" w:sz="0" w:space="0" w:color="auto"/>
      </w:divBdr>
    </w:div>
    <w:div w:id="457454435">
      <w:bodyDiv w:val="1"/>
      <w:marLeft w:val="0"/>
      <w:marRight w:val="0"/>
      <w:marTop w:val="0"/>
      <w:marBottom w:val="0"/>
      <w:divBdr>
        <w:top w:val="none" w:sz="0" w:space="0" w:color="auto"/>
        <w:left w:val="none" w:sz="0" w:space="0" w:color="auto"/>
        <w:bottom w:val="none" w:sz="0" w:space="0" w:color="auto"/>
        <w:right w:val="none" w:sz="0" w:space="0" w:color="auto"/>
      </w:divBdr>
    </w:div>
    <w:div w:id="457533149">
      <w:bodyDiv w:val="1"/>
      <w:marLeft w:val="0"/>
      <w:marRight w:val="0"/>
      <w:marTop w:val="0"/>
      <w:marBottom w:val="0"/>
      <w:divBdr>
        <w:top w:val="none" w:sz="0" w:space="0" w:color="auto"/>
        <w:left w:val="none" w:sz="0" w:space="0" w:color="auto"/>
        <w:bottom w:val="none" w:sz="0" w:space="0" w:color="auto"/>
        <w:right w:val="none" w:sz="0" w:space="0" w:color="auto"/>
      </w:divBdr>
    </w:div>
    <w:div w:id="458568831">
      <w:bodyDiv w:val="1"/>
      <w:marLeft w:val="0"/>
      <w:marRight w:val="0"/>
      <w:marTop w:val="0"/>
      <w:marBottom w:val="0"/>
      <w:divBdr>
        <w:top w:val="none" w:sz="0" w:space="0" w:color="auto"/>
        <w:left w:val="none" w:sz="0" w:space="0" w:color="auto"/>
        <w:bottom w:val="none" w:sz="0" w:space="0" w:color="auto"/>
        <w:right w:val="none" w:sz="0" w:space="0" w:color="auto"/>
      </w:divBdr>
    </w:div>
    <w:div w:id="459149816">
      <w:bodyDiv w:val="1"/>
      <w:marLeft w:val="0"/>
      <w:marRight w:val="0"/>
      <w:marTop w:val="0"/>
      <w:marBottom w:val="0"/>
      <w:divBdr>
        <w:top w:val="none" w:sz="0" w:space="0" w:color="auto"/>
        <w:left w:val="none" w:sz="0" w:space="0" w:color="auto"/>
        <w:bottom w:val="none" w:sz="0" w:space="0" w:color="auto"/>
        <w:right w:val="none" w:sz="0" w:space="0" w:color="auto"/>
      </w:divBdr>
    </w:div>
    <w:div w:id="463431845">
      <w:bodyDiv w:val="1"/>
      <w:marLeft w:val="0"/>
      <w:marRight w:val="0"/>
      <w:marTop w:val="0"/>
      <w:marBottom w:val="0"/>
      <w:divBdr>
        <w:top w:val="none" w:sz="0" w:space="0" w:color="auto"/>
        <w:left w:val="none" w:sz="0" w:space="0" w:color="auto"/>
        <w:bottom w:val="none" w:sz="0" w:space="0" w:color="auto"/>
        <w:right w:val="none" w:sz="0" w:space="0" w:color="auto"/>
      </w:divBdr>
    </w:div>
    <w:div w:id="464466626">
      <w:bodyDiv w:val="1"/>
      <w:marLeft w:val="0"/>
      <w:marRight w:val="0"/>
      <w:marTop w:val="0"/>
      <w:marBottom w:val="0"/>
      <w:divBdr>
        <w:top w:val="none" w:sz="0" w:space="0" w:color="auto"/>
        <w:left w:val="none" w:sz="0" w:space="0" w:color="auto"/>
        <w:bottom w:val="none" w:sz="0" w:space="0" w:color="auto"/>
        <w:right w:val="none" w:sz="0" w:space="0" w:color="auto"/>
      </w:divBdr>
    </w:div>
    <w:div w:id="464666659">
      <w:bodyDiv w:val="1"/>
      <w:marLeft w:val="0"/>
      <w:marRight w:val="0"/>
      <w:marTop w:val="0"/>
      <w:marBottom w:val="0"/>
      <w:divBdr>
        <w:top w:val="none" w:sz="0" w:space="0" w:color="auto"/>
        <w:left w:val="none" w:sz="0" w:space="0" w:color="auto"/>
        <w:bottom w:val="none" w:sz="0" w:space="0" w:color="auto"/>
        <w:right w:val="none" w:sz="0" w:space="0" w:color="auto"/>
      </w:divBdr>
    </w:div>
    <w:div w:id="464979046">
      <w:bodyDiv w:val="1"/>
      <w:marLeft w:val="0"/>
      <w:marRight w:val="0"/>
      <w:marTop w:val="0"/>
      <w:marBottom w:val="0"/>
      <w:divBdr>
        <w:top w:val="none" w:sz="0" w:space="0" w:color="auto"/>
        <w:left w:val="none" w:sz="0" w:space="0" w:color="auto"/>
        <w:bottom w:val="none" w:sz="0" w:space="0" w:color="auto"/>
        <w:right w:val="none" w:sz="0" w:space="0" w:color="auto"/>
      </w:divBdr>
    </w:div>
    <w:div w:id="465241542">
      <w:bodyDiv w:val="1"/>
      <w:marLeft w:val="0"/>
      <w:marRight w:val="0"/>
      <w:marTop w:val="0"/>
      <w:marBottom w:val="0"/>
      <w:divBdr>
        <w:top w:val="none" w:sz="0" w:space="0" w:color="auto"/>
        <w:left w:val="none" w:sz="0" w:space="0" w:color="auto"/>
        <w:bottom w:val="none" w:sz="0" w:space="0" w:color="auto"/>
        <w:right w:val="none" w:sz="0" w:space="0" w:color="auto"/>
      </w:divBdr>
    </w:div>
    <w:div w:id="465440062">
      <w:bodyDiv w:val="1"/>
      <w:marLeft w:val="0"/>
      <w:marRight w:val="0"/>
      <w:marTop w:val="0"/>
      <w:marBottom w:val="0"/>
      <w:divBdr>
        <w:top w:val="none" w:sz="0" w:space="0" w:color="auto"/>
        <w:left w:val="none" w:sz="0" w:space="0" w:color="auto"/>
        <w:bottom w:val="none" w:sz="0" w:space="0" w:color="auto"/>
        <w:right w:val="none" w:sz="0" w:space="0" w:color="auto"/>
      </w:divBdr>
    </w:div>
    <w:div w:id="465509631">
      <w:bodyDiv w:val="1"/>
      <w:marLeft w:val="0"/>
      <w:marRight w:val="0"/>
      <w:marTop w:val="0"/>
      <w:marBottom w:val="0"/>
      <w:divBdr>
        <w:top w:val="none" w:sz="0" w:space="0" w:color="auto"/>
        <w:left w:val="none" w:sz="0" w:space="0" w:color="auto"/>
        <w:bottom w:val="none" w:sz="0" w:space="0" w:color="auto"/>
        <w:right w:val="none" w:sz="0" w:space="0" w:color="auto"/>
      </w:divBdr>
    </w:div>
    <w:div w:id="466433329">
      <w:bodyDiv w:val="1"/>
      <w:marLeft w:val="0"/>
      <w:marRight w:val="0"/>
      <w:marTop w:val="0"/>
      <w:marBottom w:val="0"/>
      <w:divBdr>
        <w:top w:val="none" w:sz="0" w:space="0" w:color="auto"/>
        <w:left w:val="none" w:sz="0" w:space="0" w:color="auto"/>
        <w:bottom w:val="none" w:sz="0" w:space="0" w:color="auto"/>
        <w:right w:val="none" w:sz="0" w:space="0" w:color="auto"/>
      </w:divBdr>
    </w:div>
    <w:div w:id="467364208">
      <w:bodyDiv w:val="1"/>
      <w:marLeft w:val="0"/>
      <w:marRight w:val="0"/>
      <w:marTop w:val="0"/>
      <w:marBottom w:val="0"/>
      <w:divBdr>
        <w:top w:val="none" w:sz="0" w:space="0" w:color="auto"/>
        <w:left w:val="none" w:sz="0" w:space="0" w:color="auto"/>
        <w:bottom w:val="none" w:sz="0" w:space="0" w:color="auto"/>
        <w:right w:val="none" w:sz="0" w:space="0" w:color="auto"/>
      </w:divBdr>
    </w:div>
    <w:div w:id="467431257">
      <w:bodyDiv w:val="1"/>
      <w:marLeft w:val="0"/>
      <w:marRight w:val="0"/>
      <w:marTop w:val="0"/>
      <w:marBottom w:val="0"/>
      <w:divBdr>
        <w:top w:val="none" w:sz="0" w:space="0" w:color="auto"/>
        <w:left w:val="none" w:sz="0" w:space="0" w:color="auto"/>
        <w:bottom w:val="none" w:sz="0" w:space="0" w:color="auto"/>
        <w:right w:val="none" w:sz="0" w:space="0" w:color="auto"/>
      </w:divBdr>
    </w:div>
    <w:div w:id="467473515">
      <w:bodyDiv w:val="1"/>
      <w:marLeft w:val="0"/>
      <w:marRight w:val="0"/>
      <w:marTop w:val="0"/>
      <w:marBottom w:val="0"/>
      <w:divBdr>
        <w:top w:val="none" w:sz="0" w:space="0" w:color="auto"/>
        <w:left w:val="none" w:sz="0" w:space="0" w:color="auto"/>
        <w:bottom w:val="none" w:sz="0" w:space="0" w:color="auto"/>
        <w:right w:val="none" w:sz="0" w:space="0" w:color="auto"/>
      </w:divBdr>
    </w:div>
    <w:div w:id="470024969">
      <w:bodyDiv w:val="1"/>
      <w:marLeft w:val="0"/>
      <w:marRight w:val="0"/>
      <w:marTop w:val="0"/>
      <w:marBottom w:val="0"/>
      <w:divBdr>
        <w:top w:val="none" w:sz="0" w:space="0" w:color="auto"/>
        <w:left w:val="none" w:sz="0" w:space="0" w:color="auto"/>
        <w:bottom w:val="none" w:sz="0" w:space="0" w:color="auto"/>
        <w:right w:val="none" w:sz="0" w:space="0" w:color="auto"/>
      </w:divBdr>
    </w:div>
    <w:div w:id="470173253">
      <w:bodyDiv w:val="1"/>
      <w:marLeft w:val="0"/>
      <w:marRight w:val="0"/>
      <w:marTop w:val="0"/>
      <w:marBottom w:val="0"/>
      <w:divBdr>
        <w:top w:val="none" w:sz="0" w:space="0" w:color="auto"/>
        <w:left w:val="none" w:sz="0" w:space="0" w:color="auto"/>
        <w:bottom w:val="none" w:sz="0" w:space="0" w:color="auto"/>
        <w:right w:val="none" w:sz="0" w:space="0" w:color="auto"/>
      </w:divBdr>
    </w:div>
    <w:div w:id="470950917">
      <w:bodyDiv w:val="1"/>
      <w:marLeft w:val="0"/>
      <w:marRight w:val="0"/>
      <w:marTop w:val="0"/>
      <w:marBottom w:val="0"/>
      <w:divBdr>
        <w:top w:val="none" w:sz="0" w:space="0" w:color="auto"/>
        <w:left w:val="none" w:sz="0" w:space="0" w:color="auto"/>
        <w:bottom w:val="none" w:sz="0" w:space="0" w:color="auto"/>
        <w:right w:val="none" w:sz="0" w:space="0" w:color="auto"/>
      </w:divBdr>
    </w:div>
    <w:div w:id="472871798">
      <w:bodyDiv w:val="1"/>
      <w:marLeft w:val="0"/>
      <w:marRight w:val="0"/>
      <w:marTop w:val="0"/>
      <w:marBottom w:val="0"/>
      <w:divBdr>
        <w:top w:val="none" w:sz="0" w:space="0" w:color="auto"/>
        <w:left w:val="none" w:sz="0" w:space="0" w:color="auto"/>
        <w:bottom w:val="none" w:sz="0" w:space="0" w:color="auto"/>
        <w:right w:val="none" w:sz="0" w:space="0" w:color="auto"/>
      </w:divBdr>
    </w:div>
    <w:div w:id="473107904">
      <w:bodyDiv w:val="1"/>
      <w:marLeft w:val="0"/>
      <w:marRight w:val="0"/>
      <w:marTop w:val="0"/>
      <w:marBottom w:val="0"/>
      <w:divBdr>
        <w:top w:val="none" w:sz="0" w:space="0" w:color="auto"/>
        <w:left w:val="none" w:sz="0" w:space="0" w:color="auto"/>
        <w:bottom w:val="none" w:sz="0" w:space="0" w:color="auto"/>
        <w:right w:val="none" w:sz="0" w:space="0" w:color="auto"/>
      </w:divBdr>
    </w:div>
    <w:div w:id="473253314">
      <w:bodyDiv w:val="1"/>
      <w:marLeft w:val="0"/>
      <w:marRight w:val="0"/>
      <w:marTop w:val="0"/>
      <w:marBottom w:val="0"/>
      <w:divBdr>
        <w:top w:val="none" w:sz="0" w:space="0" w:color="auto"/>
        <w:left w:val="none" w:sz="0" w:space="0" w:color="auto"/>
        <w:bottom w:val="none" w:sz="0" w:space="0" w:color="auto"/>
        <w:right w:val="none" w:sz="0" w:space="0" w:color="auto"/>
      </w:divBdr>
    </w:div>
    <w:div w:id="474379083">
      <w:bodyDiv w:val="1"/>
      <w:marLeft w:val="0"/>
      <w:marRight w:val="0"/>
      <w:marTop w:val="0"/>
      <w:marBottom w:val="0"/>
      <w:divBdr>
        <w:top w:val="none" w:sz="0" w:space="0" w:color="auto"/>
        <w:left w:val="none" w:sz="0" w:space="0" w:color="auto"/>
        <w:bottom w:val="none" w:sz="0" w:space="0" w:color="auto"/>
        <w:right w:val="none" w:sz="0" w:space="0" w:color="auto"/>
      </w:divBdr>
    </w:div>
    <w:div w:id="477648299">
      <w:bodyDiv w:val="1"/>
      <w:marLeft w:val="0"/>
      <w:marRight w:val="0"/>
      <w:marTop w:val="0"/>
      <w:marBottom w:val="0"/>
      <w:divBdr>
        <w:top w:val="none" w:sz="0" w:space="0" w:color="auto"/>
        <w:left w:val="none" w:sz="0" w:space="0" w:color="auto"/>
        <w:bottom w:val="none" w:sz="0" w:space="0" w:color="auto"/>
        <w:right w:val="none" w:sz="0" w:space="0" w:color="auto"/>
      </w:divBdr>
    </w:div>
    <w:div w:id="478428261">
      <w:bodyDiv w:val="1"/>
      <w:marLeft w:val="0"/>
      <w:marRight w:val="0"/>
      <w:marTop w:val="0"/>
      <w:marBottom w:val="0"/>
      <w:divBdr>
        <w:top w:val="none" w:sz="0" w:space="0" w:color="auto"/>
        <w:left w:val="none" w:sz="0" w:space="0" w:color="auto"/>
        <w:bottom w:val="none" w:sz="0" w:space="0" w:color="auto"/>
        <w:right w:val="none" w:sz="0" w:space="0" w:color="auto"/>
      </w:divBdr>
    </w:div>
    <w:div w:id="479470044">
      <w:bodyDiv w:val="1"/>
      <w:marLeft w:val="0"/>
      <w:marRight w:val="0"/>
      <w:marTop w:val="0"/>
      <w:marBottom w:val="0"/>
      <w:divBdr>
        <w:top w:val="none" w:sz="0" w:space="0" w:color="auto"/>
        <w:left w:val="none" w:sz="0" w:space="0" w:color="auto"/>
        <w:bottom w:val="none" w:sz="0" w:space="0" w:color="auto"/>
        <w:right w:val="none" w:sz="0" w:space="0" w:color="auto"/>
      </w:divBdr>
    </w:div>
    <w:div w:id="480582320">
      <w:bodyDiv w:val="1"/>
      <w:marLeft w:val="0"/>
      <w:marRight w:val="0"/>
      <w:marTop w:val="0"/>
      <w:marBottom w:val="0"/>
      <w:divBdr>
        <w:top w:val="none" w:sz="0" w:space="0" w:color="auto"/>
        <w:left w:val="none" w:sz="0" w:space="0" w:color="auto"/>
        <w:bottom w:val="none" w:sz="0" w:space="0" w:color="auto"/>
        <w:right w:val="none" w:sz="0" w:space="0" w:color="auto"/>
      </w:divBdr>
    </w:div>
    <w:div w:id="480734538">
      <w:bodyDiv w:val="1"/>
      <w:marLeft w:val="0"/>
      <w:marRight w:val="0"/>
      <w:marTop w:val="0"/>
      <w:marBottom w:val="0"/>
      <w:divBdr>
        <w:top w:val="none" w:sz="0" w:space="0" w:color="auto"/>
        <w:left w:val="none" w:sz="0" w:space="0" w:color="auto"/>
        <w:bottom w:val="none" w:sz="0" w:space="0" w:color="auto"/>
        <w:right w:val="none" w:sz="0" w:space="0" w:color="auto"/>
      </w:divBdr>
    </w:div>
    <w:div w:id="480846932">
      <w:bodyDiv w:val="1"/>
      <w:marLeft w:val="0"/>
      <w:marRight w:val="0"/>
      <w:marTop w:val="0"/>
      <w:marBottom w:val="0"/>
      <w:divBdr>
        <w:top w:val="none" w:sz="0" w:space="0" w:color="auto"/>
        <w:left w:val="none" w:sz="0" w:space="0" w:color="auto"/>
        <w:bottom w:val="none" w:sz="0" w:space="0" w:color="auto"/>
        <w:right w:val="none" w:sz="0" w:space="0" w:color="auto"/>
      </w:divBdr>
    </w:div>
    <w:div w:id="480847794">
      <w:bodyDiv w:val="1"/>
      <w:marLeft w:val="0"/>
      <w:marRight w:val="0"/>
      <w:marTop w:val="0"/>
      <w:marBottom w:val="0"/>
      <w:divBdr>
        <w:top w:val="none" w:sz="0" w:space="0" w:color="auto"/>
        <w:left w:val="none" w:sz="0" w:space="0" w:color="auto"/>
        <w:bottom w:val="none" w:sz="0" w:space="0" w:color="auto"/>
        <w:right w:val="none" w:sz="0" w:space="0" w:color="auto"/>
      </w:divBdr>
    </w:div>
    <w:div w:id="481046408">
      <w:bodyDiv w:val="1"/>
      <w:marLeft w:val="0"/>
      <w:marRight w:val="0"/>
      <w:marTop w:val="0"/>
      <w:marBottom w:val="0"/>
      <w:divBdr>
        <w:top w:val="none" w:sz="0" w:space="0" w:color="auto"/>
        <w:left w:val="none" w:sz="0" w:space="0" w:color="auto"/>
        <w:bottom w:val="none" w:sz="0" w:space="0" w:color="auto"/>
        <w:right w:val="none" w:sz="0" w:space="0" w:color="auto"/>
      </w:divBdr>
    </w:div>
    <w:div w:id="481776535">
      <w:bodyDiv w:val="1"/>
      <w:marLeft w:val="0"/>
      <w:marRight w:val="0"/>
      <w:marTop w:val="0"/>
      <w:marBottom w:val="0"/>
      <w:divBdr>
        <w:top w:val="none" w:sz="0" w:space="0" w:color="auto"/>
        <w:left w:val="none" w:sz="0" w:space="0" w:color="auto"/>
        <w:bottom w:val="none" w:sz="0" w:space="0" w:color="auto"/>
        <w:right w:val="none" w:sz="0" w:space="0" w:color="auto"/>
      </w:divBdr>
    </w:div>
    <w:div w:id="482740337">
      <w:bodyDiv w:val="1"/>
      <w:marLeft w:val="0"/>
      <w:marRight w:val="0"/>
      <w:marTop w:val="0"/>
      <w:marBottom w:val="0"/>
      <w:divBdr>
        <w:top w:val="none" w:sz="0" w:space="0" w:color="auto"/>
        <w:left w:val="none" w:sz="0" w:space="0" w:color="auto"/>
        <w:bottom w:val="none" w:sz="0" w:space="0" w:color="auto"/>
        <w:right w:val="none" w:sz="0" w:space="0" w:color="auto"/>
      </w:divBdr>
    </w:div>
    <w:div w:id="483857958">
      <w:bodyDiv w:val="1"/>
      <w:marLeft w:val="0"/>
      <w:marRight w:val="0"/>
      <w:marTop w:val="0"/>
      <w:marBottom w:val="0"/>
      <w:divBdr>
        <w:top w:val="none" w:sz="0" w:space="0" w:color="auto"/>
        <w:left w:val="none" w:sz="0" w:space="0" w:color="auto"/>
        <w:bottom w:val="none" w:sz="0" w:space="0" w:color="auto"/>
        <w:right w:val="none" w:sz="0" w:space="0" w:color="auto"/>
      </w:divBdr>
    </w:div>
    <w:div w:id="483863142">
      <w:bodyDiv w:val="1"/>
      <w:marLeft w:val="0"/>
      <w:marRight w:val="0"/>
      <w:marTop w:val="0"/>
      <w:marBottom w:val="0"/>
      <w:divBdr>
        <w:top w:val="none" w:sz="0" w:space="0" w:color="auto"/>
        <w:left w:val="none" w:sz="0" w:space="0" w:color="auto"/>
        <w:bottom w:val="none" w:sz="0" w:space="0" w:color="auto"/>
        <w:right w:val="none" w:sz="0" w:space="0" w:color="auto"/>
      </w:divBdr>
    </w:div>
    <w:div w:id="484905365">
      <w:bodyDiv w:val="1"/>
      <w:marLeft w:val="0"/>
      <w:marRight w:val="0"/>
      <w:marTop w:val="0"/>
      <w:marBottom w:val="0"/>
      <w:divBdr>
        <w:top w:val="none" w:sz="0" w:space="0" w:color="auto"/>
        <w:left w:val="none" w:sz="0" w:space="0" w:color="auto"/>
        <w:bottom w:val="none" w:sz="0" w:space="0" w:color="auto"/>
        <w:right w:val="none" w:sz="0" w:space="0" w:color="auto"/>
      </w:divBdr>
    </w:div>
    <w:div w:id="486435274">
      <w:bodyDiv w:val="1"/>
      <w:marLeft w:val="0"/>
      <w:marRight w:val="0"/>
      <w:marTop w:val="0"/>
      <w:marBottom w:val="0"/>
      <w:divBdr>
        <w:top w:val="none" w:sz="0" w:space="0" w:color="auto"/>
        <w:left w:val="none" w:sz="0" w:space="0" w:color="auto"/>
        <w:bottom w:val="none" w:sz="0" w:space="0" w:color="auto"/>
        <w:right w:val="none" w:sz="0" w:space="0" w:color="auto"/>
      </w:divBdr>
    </w:div>
    <w:div w:id="488834242">
      <w:bodyDiv w:val="1"/>
      <w:marLeft w:val="0"/>
      <w:marRight w:val="0"/>
      <w:marTop w:val="0"/>
      <w:marBottom w:val="0"/>
      <w:divBdr>
        <w:top w:val="none" w:sz="0" w:space="0" w:color="auto"/>
        <w:left w:val="none" w:sz="0" w:space="0" w:color="auto"/>
        <w:bottom w:val="none" w:sz="0" w:space="0" w:color="auto"/>
        <w:right w:val="none" w:sz="0" w:space="0" w:color="auto"/>
      </w:divBdr>
    </w:div>
    <w:div w:id="489055422">
      <w:bodyDiv w:val="1"/>
      <w:marLeft w:val="0"/>
      <w:marRight w:val="0"/>
      <w:marTop w:val="0"/>
      <w:marBottom w:val="0"/>
      <w:divBdr>
        <w:top w:val="none" w:sz="0" w:space="0" w:color="auto"/>
        <w:left w:val="none" w:sz="0" w:space="0" w:color="auto"/>
        <w:bottom w:val="none" w:sz="0" w:space="0" w:color="auto"/>
        <w:right w:val="none" w:sz="0" w:space="0" w:color="auto"/>
      </w:divBdr>
    </w:div>
    <w:div w:id="490368994">
      <w:bodyDiv w:val="1"/>
      <w:marLeft w:val="0"/>
      <w:marRight w:val="0"/>
      <w:marTop w:val="0"/>
      <w:marBottom w:val="0"/>
      <w:divBdr>
        <w:top w:val="none" w:sz="0" w:space="0" w:color="auto"/>
        <w:left w:val="none" w:sz="0" w:space="0" w:color="auto"/>
        <w:bottom w:val="none" w:sz="0" w:space="0" w:color="auto"/>
        <w:right w:val="none" w:sz="0" w:space="0" w:color="auto"/>
      </w:divBdr>
    </w:div>
    <w:div w:id="491602127">
      <w:bodyDiv w:val="1"/>
      <w:marLeft w:val="0"/>
      <w:marRight w:val="0"/>
      <w:marTop w:val="0"/>
      <w:marBottom w:val="0"/>
      <w:divBdr>
        <w:top w:val="none" w:sz="0" w:space="0" w:color="auto"/>
        <w:left w:val="none" w:sz="0" w:space="0" w:color="auto"/>
        <w:bottom w:val="none" w:sz="0" w:space="0" w:color="auto"/>
        <w:right w:val="none" w:sz="0" w:space="0" w:color="auto"/>
      </w:divBdr>
    </w:div>
    <w:div w:id="492962476">
      <w:bodyDiv w:val="1"/>
      <w:marLeft w:val="0"/>
      <w:marRight w:val="0"/>
      <w:marTop w:val="0"/>
      <w:marBottom w:val="0"/>
      <w:divBdr>
        <w:top w:val="none" w:sz="0" w:space="0" w:color="auto"/>
        <w:left w:val="none" w:sz="0" w:space="0" w:color="auto"/>
        <w:bottom w:val="none" w:sz="0" w:space="0" w:color="auto"/>
        <w:right w:val="none" w:sz="0" w:space="0" w:color="auto"/>
      </w:divBdr>
    </w:div>
    <w:div w:id="493031085">
      <w:bodyDiv w:val="1"/>
      <w:marLeft w:val="0"/>
      <w:marRight w:val="0"/>
      <w:marTop w:val="0"/>
      <w:marBottom w:val="0"/>
      <w:divBdr>
        <w:top w:val="none" w:sz="0" w:space="0" w:color="auto"/>
        <w:left w:val="none" w:sz="0" w:space="0" w:color="auto"/>
        <w:bottom w:val="none" w:sz="0" w:space="0" w:color="auto"/>
        <w:right w:val="none" w:sz="0" w:space="0" w:color="auto"/>
      </w:divBdr>
    </w:div>
    <w:div w:id="494884536">
      <w:bodyDiv w:val="1"/>
      <w:marLeft w:val="0"/>
      <w:marRight w:val="0"/>
      <w:marTop w:val="0"/>
      <w:marBottom w:val="0"/>
      <w:divBdr>
        <w:top w:val="none" w:sz="0" w:space="0" w:color="auto"/>
        <w:left w:val="none" w:sz="0" w:space="0" w:color="auto"/>
        <w:bottom w:val="none" w:sz="0" w:space="0" w:color="auto"/>
        <w:right w:val="none" w:sz="0" w:space="0" w:color="auto"/>
      </w:divBdr>
    </w:div>
    <w:div w:id="496531969">
      <w:bodyDiv w:val="1"/>
      <w:marLeft w:val="0"/>
      <w:marRight w:val="0"/>
      <w:marTop w:val="0"/>
      <w:marBottom w:val="0"/>
      <w:divBdr>
        <w:top w:val="none" w:sz="0" w:space="0" w:color="auto"/>
        <w:left w:val="none" w:sz="0" w:space="0" w:color="auto"/>
        <w:bottom w:val="none" w:sz="0" w:space="0" w:color="auto"/>
        <w:right w:val="none" w:sz="0" w:space="0" w:color="auto"/>
      </w:divBdr>
    </w:div>
    <w:div w:id="497036553">
      <w:bodyDiv w:val="1"/>
      <w:marLeft w:val="0"/>
      <w:marRight w:val="0"/>
      <w:marTop w:val="0"/>
      <w:marBottom w:val="0"/>
      <w:divBdr>
        <w:top w:val="none" w:sz="0" w:space="0" w:color="auto"/>
        <w:left w:val="none" w:sz="0" w:space="0" w:color="auto"/>
        <w:bottom w:val="none" w:sz="0" w:space="0" w:color="auto"/>
        <w:right w:val="none" w:sz="0" w:space="0" w:color="auto"/>
      </w:divBdr>
    </w:div>
    <w:div w:id="498696015">
      <w:bodyDiv w:val="1"/>
      <w:marLeft w:val="0"/>
      <w:marRight w:val="0"/>
      <w:marTop w:val="0"/>
      <w:marBottom w:val="0"/>
      <w:divBdr>
        <w:top w:val="none" w:sz="0" w:space="0" w:color="auto"/>
        <w:left w:val="none" w:sz="0" w:space="0" w:color="auto"/>
        <w:bottom w:val="none" w:sz="0" w:space="0" w:color="auto"/>
        <w:right w:val="none" w:sz="0" w:space="0" w:color="auto"/>
      </w:divBdr>
    </w:div>
    <w:div w:id="499664120">
      <w:bodyDiv w:val="1"/>
      <w:marLeft w:val="0"/>
      <w:marRight w:val="0"/>
      <w:marTop w:val="0"/>
      <w:marBottom w:val="0"/>
      <w:divBdr>
        <w:top w:val="none" w:sz="0" w:space="0" w:color="auto"/>
        <w:left w:val="none" w:sz="0" w:space="0" w:color="auto"/>
        <w:bottom w:val="none" w:sz="0" w:space="0" w:color="auto"/>
        <w:right w:val="none" w:sz="0" w:space="0" w:color="auto"/>
      </w:divBdr>
    </w:div>
    <w:div w:id="500197928">
      <w:bodyDiv w:val="1"/>
      <w:marLeft w:val="0"/>
      <w:marRight w:val="0"/>
      <w:marTop w:val="0"/>
      <w:marBottom w:val="0"/>
      <w:divBdr>
        <w:top w:val="none" w:sz="0" w:space="0" w:color="auto"/>
        <w:left w:val="none" w:sz="0" w:space="0" w:color="auto"/>
        <w:bottom w:val="none" w:sz="0" w:space="0" w:color="auto"/>
        <w:right w:val="none" w:sz="0" w:space="0" w:color="auto"/>
      </w:divBdr>
    </w:div>
    <w:div w:id="500311519">
      <w:bodyDiv w:val="1"/>
      <w:marLeft w:val="0"/>
      <w:marRight w:val="0"/>
      <w:marTop w:val="0"/>
      <w:marBottom w:val="0"/>
      <w:divBdr>
        <w:top w:val="none" w:sz="0" w:space="0" w:color="auto"/>
        <w:left w:val="none" w:sz="0" w:space="0" w:color="auto"/>
        <w:bottom w:val="none" w:sz="0" w:space="0" w:color="auto"/>
        <w:right w:val="none" w:sz="0" w:space="0" w:color="auto"/>
      </w:divBdr>
    </w:div>
    <w:div w:id="500435861">
      <w:bodyDiv w:val="1"/>
      <w:marLeft w:val="0"/>
      <w:marRight w:val="0"/>
      <w:marTop w:val="0"/>
      <w:marBottom w:val="0"/>
      <w:divBdr>
        <w:top w:val="none" w:sz="0" w:space="0" w:color="auto"/>
        <w:left w:val="none" w:sz="0" w:space="0" w:color="auto"/>
        <w:bottom w:val="none" w:sz="0" w:space="0" w:color="auto"/>
        <w:right w:val="none" w:sz="0" w:space="0" w:color="auto"/>
      </w:divBdr>
    </w:div>
    <w:div w:id="500974761">
      <w:bodyDiv w:val="1"/>
      <w:marLeft w:val="0"/>
      <w:marRight w:val="0"/>
      <w:marTop w:val="0"/>
      <w:marBottom w:val="0"/>
      <w:divBdr>
        <w:top w:val="none" w:sz="0" w:space="0" w:color="auto"/>
        <w:left w:val="none" w:sz="0" w:space="0" w:color="auto"/>
        <w:bottom w:val="none" w:sz="0" w:space="0" w:color="auto"/>
        <w:right w:val="none" w:sz="0" w:space="0" w:color="auto"/>
      </w:divBdr>
    </w:div>
    <w:div w:id="501047047">
      <w:bodyDiv w:val="1"/>
      <w:marLeft w:val="0"/>
      <w:marRight w:val="0"/>
      <w:marTop w:val="0"/>
      <w:marBottom w:val="0"/>
      <w:divBdr>
        <w:top w:val="none" w:sz="0" w:space="0" w:color="auto"/>
        <w:left w:val="none" w:sz="0" w:space="0" w:color="auto"/>
        <w:bottom w:val="none" w:sz="0" w:space="0" w:color="auto"/>
        <w:right w:val="none" w:sz="0" w:space="0" w:color="auto"/>
      </w:divBdr>
    </w:div>
    <w:div w:id="501705175">
      <w:bodyDiv w:val="1"/>
      <w:marLeft w:val="0"/>
      <w:marRight w:val="0"/>
      <w:marTop w:val="0"/>
      <w:marBottom w:val="0"/>
      <w:divBdr>
        <w:top w:val="none" w:sz="0" w:space="0" w:color="auto"/>
        <w:left w:val="none" w:sz="0" w:space="0" w:color="auto"/>
        <w:bottom w:val="none" w:sz="0" w:space="0" w:color="auto"/>
        <w:right w:val="none" w:sz="0" w:space="0" w:color="auto"/>
      </w:divBdr>
    </w:div>
    <w:div w:id="502621885">
      <w:bodyDiv w:val="1"/>
      <w:marLeft w:val="0"/>
      <w:marRight w:val="0"/>
      <w:marTop w:val="0"/>
      <w:marBottom w:val="0"/>
      <w:divBdr>
        <w:top w:val="none" w:sz="0" w:space="0" w:color="auto"/>
        <w:left w:val="none" w:sz="0" w:space="0" w:color="auto"/>
        <w:bottom w:val="none" w:sz="0" w:space="0" w:color="auto"/>
        <w:right w:val="none" w:sz="0" w:space="0" w:color="auto"/>
      </w:divBdr>
    </w:div>
    <w:div w:id="504980639">
      <w:bodyDiv w:val="1"/>
      <w:marLeft w:val="0"/>
      <w:marRight w:val="0"/>
      <w:marTop w:val="0"/>
      <w:marBottom w:val="0"/>
      <w:divBdr>
        <w:top w:val="none" w:sz="0" w:space="0" w:color="auto"/>
        <w:left w:val="none" w:sz="0" w:space="0" w:color="auto"/>
        <w:bottom w:val="none" w:sz="0" w:space="0" w:color="auto"/>
        <w:right w:val="none" w:sz="0" w:space="0" w:color="auto"/>
      </w:divBdr>
    </w:div>
    <w:div w:id="505099977">
      <w:bodyDiv w:val="1"/>
      <w:marLeft w:val="0"/>
      <w:marRight w:val="0"/>
      <w:marTop w:val="0"/>
      <w:marBottom w:val="0"/>
      <w:divBdr>
        <w:top w:val="none" w:sz="0" w:space="0" w:color="auto"/>
        <w:left w:val="none" w:sz="0" w:space="0" w:color="auto"/>
        <w:bottom w:val="none" w:sz="0" w:space="0" w:color="auto"/>
        <w:right w:val="none" w:sz="0" w:space="0" w:color="auto"/>
      </w:divBdr>
    </w:div>
    <w:div w:id="505901867">
      <w:bodyDiv w:val="1"/>
      <w:marLeft w:val="0"/>
      <w:marRight w:val="0"/>
      <w:marTop w:val="0"/>
      <w:marBottom w:val="0"/>
      <w:divBdr>
        <w:top w:val="none" w:sz="0" w:space="0" w:color="auto"/>
        <w:left w:val="none" w:sz="0" w:space="0" w:color="auto"/>
        <w:bottom w:val="none" w:sz="0" w:space="0" w:color="auto"/>
        <w:right w:val="none" w:sz="0" w:space="0" w:color="auto"/>
      </w:divBdr>
    </w:div>
    <w:div w:id="506558509">
      <w:bodyDiv w:val="1"/>
      <w:marLeft w:val="0"/>
      <w:marRight w:val="0"/>
      <w:marTop w:val="0"/>
      <w:marBottom w:val="0"/>
      <w:divBdr>
        <w:top w:val="none" w:sz="0" w:space="0" w:color="auto"/>
        <w:left w:val="none" w:sz="0" w:space="0" w:color="auto"/>
        <w:bottom w:val="none" w:sz="0" w:space="0" w:color="auto"/>
        <w:right w:val="none" w:sz="0" w:space="0" w:color="auto"/>
      </w:divBdr>
    </w:div>
    <w:div w:id="506790087">
      <w:bodyDiv w:val="1"/>
      <w:marLeft w:val="0"/>
      <w:marRight w:val="0"/>
      <w:marTop w:val="0"/>
      <w:marBottom w:val="0"/>
      <w:divBdr>
        <w:top w:val="none" w:sz="0" w:space="0" w:color="auto"/>
        <w:left w:val="none" w:sz="0" w:space="0" w:color="auto"/>
        <w:bottom w:val="none" w:sz="0" w:space="0" w:color="auto"/>
        <w:right w:val="none" w:sz="0" w:space="0" w:color="auto"/>
      </w:divBdr>
    </w:div>
    <w:div w:id="507215808">
      <w:bodyDiv w:val="1"/>
      <w:marLeft w:val="0"/>
      <w:marRight w:val="0"/>
      <w:marTop w:val="0"/>
      <w:marBottom w:val="0"/>
      <w:divBdr>
        <w:top w:val="none" w:sz="0" w:space="0" w:color="auto"/>
        <w:left w:val="none" w:sz="0" w:space="0" w:color="auto"/>
        <w:bottom w:val="none" w:sz="0" w:space="0" w:color="auto"/>
        <w:right w:val="none" w:sz="0" w:space="0" w:color="auto"/>
      </w:divBdr>
    </w:div>
    <w:div w:id="509219793">
      <w:bodyDiv w:val="1"/>
      <w:marLeft w:val="0"/>
      <w:marRight w:val="0"/>
      <w:marTop w:val="0"/>
      <w:marBottom w:val="0"/>
      <w:divBdr>
        <w:top w:val="none" w:sz="0" w:space="0" w:color="auto"/>
        <w:left w:val="none" w:sz="0" w:space="0" w:color="auto"/>
        <w:bottom w:val="none" w:sz="0" w:space="0" w:color="auto"/>
        <w:right w:val="none" w:sz="0" w:space="0" w:color="auto"/>
      </w:divBdr>
    </w:div>
    <w:div w:id="510220017">
      <w:bodyDiv w:val="1"/>
      <w:marLeft w:val="0"/>
      <w:marRight w:val="0"/>
      <w:marTop w:val="0"/>
      <w:marBottom w:val="0"/>
      <w:divBdr>
        <w:top w:val="none" w:sz="0" w:space="0" w:color="auto"/>
        <w:left w:val="none" w:sz="0" w:space="0" w:color="auto"/>
        <w:bottom w:val="none" w:sz="0" w:space="0" w:color="auto"/>
        <w:right w:val="none" w:sz="0" w:space="0" w:color="auto"/>
      </w:divBdr>
    </w:div>
    <w:div w:id="510997650">
      <w:bodyDiv w:val="1"/>
      <w:marLeft w:val="0"/>
      <w:marRight w:val="0"/>
      <w:marTop w:val="0"/>
      <w:marBottom w:val="0"/>
      <w:divBdr>
        <w:top w:val="none" w:sz="0" w:space="0" w:color="auto"/>
        <w:left w:val="none" w:sz="0" w:space="0" w:color="auto"/>
        <w:bottom w:val="none" w:sz="0" w:space="0" w:color="auto"/>
        <w:right w:val="none" w:sz="0" w:space="0" w:color="auto"/>
      </w:divBdr>
    </w:div>
    <w:div w:id="511257751">
      <w:bodyDiv w:val="1"/>
      <w:marLeft w:val="0"/>
      <w:marRight w:val="0"/>
      <w:marTop w:val="0"/>
      <w:marBottom w:val="0"/>
      <w:divBdr>
        <w:top w:val="none" w:sz="0" w:space="0" w:color="auto"/>
        <w:left w:val="none" w:sz="0" w:space="0" w:color="auto"/>
        <w:bottom w:val="none" w:sz="0" w:space="0" w:color="auto"/>
        <w:right w:val="none" w:sz="0" w:space="0" w:color="auto"/>
      </w:divBdr>
    </w:div>
    <w:div w:id="511531486">
      <w:bodyDiv w:val="1"/>
      <w:marLeft w:val="0"/>
      <w:marRight w:val="0"/>
      <w:marTop w:val="0"/>
      <w:marBottom w:val="0"/>
      <w:divBdr>
        <w:top w:val="none" w:sz="0" w:space="0" w:color="auto"/>
        <w:left w:val="none" w:sz="0" w:space="0" w:color="auto"/>
        <w:bottom w:val="none" w:sz="0" w:space="0" w:color="auto"/>
        <w:right w:val="none" w:sz="0" w:space="0" w:color="auto"/>
      </w:divBdr>
    </w:div>
    <w:div w:id="511602953">
      <w:bodyDiv w:val="1"/>
      <w:marLeft w:val="0"/>
      <w:marRight w:val="0"/>
      <w:marTop w:val="0"/>
      <w:marBottom w:val="0"/>
      <w:divBdr>
        <w:top w:val="none" w:sz="0" w:space="0" w:color="auto"/>
        <w:left w:val="none" w:sz="0" w:space="0" w:color="auto"/>
        <w:bottom w:val="none" w:sz="0" w:space="0" w:color="auto"/>
        <w:right w:val="none" w:sz="0" w:space="0" w:color="auto"/>
      </w:divBdr>
    </w:div>
    <w:div w:id="511727480">
      <w:bodyDiv w:val="1"/>
      <w:marLeft w:val="0"/>
      <w:marRight w:val="0"/>
      <w:marTop w:val="0"/>
      <w:marBottom w:val="0"/>
      <w:divBdr>
        <w:top w:val="none" w:sz="0" w:space="0" w:color="auto"/>
        <w:left w:val="none" w:sz="0" w:space="0" w:color="auto"/>
        <w:bottom w:val="none" w:sz="0" w:space="0" w:color="auto"/>
        <w:right w:val="none" w:sz="0" w:space="0" w:color="auto"/>
      </w:divBdr>
    </w:div>
    <w:div w:id="511846766">
      <w:bodyDiv w:val="1"/>
      <w:marLeft w:val="0"/>
      <w:marRight w:val="0"/>
      <w:marTop w:val="0"/>
      <w:marBottom w:val="0"/>
      <w:divBdr>
        <w:top w:val="none" w:sz="0" w:space="0" w:color="auto"/>
        <w:left w:val="none" w:sz="0" w:space="0" w:color="auto"/>
        <w:bottom w:val="none" w:sz="0" w:space="0" w:color="auto"/>
        <w:right w:val="none" w:sz="0" w:space="0" w:color="auto"/>
      </w:divBdr>
    </w:div>
    <w:div w:id="512648650">
      <w:bodyDiv w:val="1"/>
      <w:marLeft w:val="0"/>
      <w:marRight w:val="0"/>
      <w:marTop w:val="0"/>
      <w:marBottom w:val="0"/>
      <w:divBdr>
        <w:top w:val="none" w:sz="0" w:space="0" w:color="auto"/>
        <w:left w:val="none" w:sz="0" w:space="0" w:color="auto"/>
        <w:bottom w:val="none" w:sz="0" w:space="0" w:color="auto"/>
        <w:right w:val="none" w:sz="0" w:space="0" w:color="auto"/>
      </w:divBdr>
    </w:div>
    <w:div w:id="513033912">
      <w:bodyDiv w:val="1"/>
      <w:marLeft w:val="0"/>
      <w:marRight w:val="0"/>
      <w:marTop w:val="0"/>
      <w:marBottom w:val="0"/>
      <w:divBdr>
        <w:top w:val="none" w:sz="0" w:space="0" w:color="auto"/>
        <w:left w:val="none" w:sz="0" w:space="0" w:color="auto"/>
        <w:bottom w:val="none" w:sz="0" w:space="0" w:color="auto"/>
        <w:right w:val="none" w:sz="0" w:space="0" w:color="auto"/>
      </w:divBdr>
    </w:div>
    <w:div w:id="513113483">
      <w:bodyDiv w:val="1"/>
      <w:marLeft w:val="0"/>
      <w:marRight w:val="0"/>
      <w:marTop w:val="0"/>
      <w:marBottom w:val="0"/>
      <w:divBdr>
        <w:top w:val="none" w:sz="0" w:space="0" w:color="auto"/>
        <w:left w:val="none" w:sz="0" w:space="0" w:color="auto"/>
        <w:bottom w:val="none" w:sz="0" w:space="0" w:color="auto"/>
        <w:right w:val="none" w:sz="0" w:space="0" w:color="auto"/>
      </w:divBdr>
    </w:div>
    <w:div w:id="513493861">
      <w:bodyDiv w:val="1"/>
      <w:marLeft w:val="0"/>
      <w:marRight w:val="0"/>
      <w:marTop w:val="0"/>
      <w:marBottom w:val="0"/>
      <w:divBdr>
        <w:top w:val="none" w:sz="0" w:space="0" w:color="auto"/>
        <w:left w:val="none" w:sz="0" w:space="0" w:color="auto"/>
        <w:bottom w:val="none" w:sz="0" w:space="0" w:color="auto"/>
        <w:right w:val="none" w:sz="0" w:space="0" w:color="auto"/>
      </w:divBdr>
    </w:div>
    <w:div w:id="514074853">
      <w:bodyDiv w:val="1"/>
      <w:marLeft w:val="0"/>
      <w:marRight w:val="0"/>
      <w:marTop w:val="0"/>
      <w:marBottom w:val="0"/>
      <w:divBdr>
        <w:top w:val="none" w:sz="0" w:space="0" w:color="auto"/>
        <w:left w:val="none" w:sz="0" w:space="0" w:color="auto"/>
        <w:bottom w:val="none" w:sz="0" w:space="0" w:color="auto"/>
        <w:right w:val="none" w:sz="0" w:space="0" w:color="auto"/>
      </w:divBdr>
    </w:div>
    <w:div w:id="515001506">
      <w:bodyDiv w:val="1"/>
      <w:marLeft w:val="0"/>
      <w:marRight w:val="0"/>
      <w:marTop w:val="0"/>
      <w:marBottom w:val="0"/>
      <w:divBdr>
        <w:top w:val="none" w:sz="0" w:space="0" w:color="auto"/>
        <w:left w:val="none" w:sz="0" w:space="0" w:color="auto"/>
        <w:bottom w:val="none" w:sz="0" w:space="0" w:color="auto"/>
        <w:right w:val="none" w:sz="0" w:space="0" w:color="auto"/>
      </w:divBdr>
    </w:div>
    <w:div w:id="517354401">
      <w:bodyDiv w:val="1"/>
      <w:marLeft w:val="0"/>
      <w:marRight w:val="0"/>
      <w:marTop w:val="0"/>
      <w:marBottom w:val="0"/>
      <w:divBdr>
        <w:top w:val="none" w:sz="0" w:space="0" w:color="auto"/>
        <w:left w:val="none" w:sz="0" w:space="0" w:color="auto"/>
        <w:bottom w:val="none" w:sz="0" w:space="0" w:color="auto"/>
        <w:right w:val="none" w:sz="0" w:space="0" w:color="auto"/>
      </w:divBdr>
    </w:div>
    <w:div w:id="517543077">
      <w:bodyDiv w:val="1"/>
      <w:marLeft w:val="0"/>
      <w:marRight w:val="0"/>
      <w:marTop w:val="0"/>
      <w:marBottom w:val="0"/>
      <w:divBdr>
        <w:top w:val="none" w:sz="0" w:space="0" w:color="auto"/>
        <w:left w:val="none" w:sz="0" w:space="0" w:color="auto"/>
        <w:bottom w:val="none" w:sz="0" w:space="0" w:color="auto"/>
        <w:right w:val="none" w:sz="0" w:space="0" w:color="auto"/>
      </w:divBdr>
    </w:div>
    <w:div w:id="517735873">
      <w:bodyDiv w:val="1"/>
      <w:marLeft w:val="0"/>
      <w:marRight w:val="0"/>
      <w:marTop w:val="0"/>
      <w:marBottom w:val="0"/>
      <w:divBdr>
        <w:top w:val="none" w:sz="0" w:space="0" w:color="auto"/>
        <w:left w:val="none" w:sz="0" w:space="0" w:color="auto"/>
        <w:bottom w:val="none" w:sz="0" w:space="0" w:color="auto"/>
        <w:right w:val="none" w:sz="0" w:space="0" w:color="auto"/>
      </w:divBdr>
    </w:div>
    <w:div w:id="517743648">
      <w:bodyDiv w:val="1"/>
      <w:marLeft w:val="0"/>
      <w:marRight w:val="0"/>
      <w:marTop w:val="0"/>
      <w:marBottom w:val="0"/>
      <w:divBdr>
        <w:top w:val="none" w:sz="0" w:space="0" w:color="auto"/>
        <w:left w:val="none" w:sz="0" w:space="0" w:color="auto"/>
        <w:bottom w:val="none" w:sz="0" w:space="0" w:color="auto"/>
        <w:right w:val="none" w:sz="0" w:space="0" w:color="auto"/>
      </w:divBdr>
    </w:div>
    <w:div w:id="518812439">
      <w:bodyDiv w:val="1"/>
      <w:marLeft w:val="0"/>
      <w:marRight w:val="0"/>
      <w:marTop w:val="0"/>
      <w:marBottom w:val="0"/>
      <w:divBdr>
        <w:top w:val="none" w:sz="0" w:space="0" w:color="auto"/>
        <w:left w:val="none" w:sz="0" w:space="0" w:color="auto"/>
        <w:bottom w:val="none" w:sz="0" w:space="0" w:color="auto"/>
        <w:right w:val="none" w:sz="0" w:space="0" w:color="auto"/>
      </w:divBdr>
    </w:div>
    <w:div w:id="519318166">
      <w:bodyDiv w:val="1"/>
      <w:marLeft w:val="0"/>
      <w:marRight w:val="0"/>
      <w:marTop w:val="0"/>
      <w:marBottom w:val="0"/>
      <w:divBdr>
        <w:top w:val="none" w:sz="0" w:space="0" w:color="auto"/>
        <w:left w:val="none" w:sz="0" w:space="0" w:color="auto"/>
        <w:bottom w:val="none" w:sz="0" w:space="0" w:color="auto"/>
        <w:right w:val="none" w:sz="0" w:space="0" w:color="auto"/>
      </w:divBdr>
    </w:div>
    <w:div w:id="521478675">
      <w:bodyDiv w:val="1"/>
      <w:marLeft w:val="0"/>
      <w:marRight w:val="0"/>
      <w:marTop w:val="0"/>
      <w:marBottom w:val="0"/>
      <w:divBdr>
        <w:top w:val="none" w:sz="0" w:space="0" w:color="auto"/>
        <w:left w:val="none" w:sz="0" w:space="0" w:color="auto"/>
        <w:bottom w:val="none" w:sz="0" w:space="0" w:color="auto"/>
        <w:right w:val="none" w:sz="0" w:space="0" w:color="auto"/>
      </w:divBdr>
    </w:div>
    <w:div w:id="522203977">
      <w:bodyDiv w:val="1"/>
      <w:marLeft w:val="0"/>
      <w:marRight w:val="0"/>
      <w:marTop w:val="0"/>
      <w:marBottom w:val="0"/>
      <w:divBdr>
        <w:top w:val="none" w:sz="0" w:space="0" w:color="auto"/>
        <w:left w:val="none" w:sz="0" w:space="0" w:color="auto"/>
        <w:bottom w:val="none" w:sz="0" w:space="0" w:color="auto"/>
        <w:right w:val="none" w:sz="0" w:space="0" w:color="auto"/>
      </w:divBdr>
    </w:div>
    <w:div w:id="523591085">
      <w:bodyDiv w:val="1"/>
      <w:marLeft w:val="0"/>
      <w:marRight w:val="0"/>
      <w:marTop w:val="0"/>
      <w:marBottom w:val="0"/>
      <w:divBdr>
        <w:top w:val="none" w:sz="0" w:space="0" w:color="auto"/>
        <w:left w:val="none" w:sz="0" w:space="0" w:color="auto"/>
        <w:bottom w:val="none" w:sz="0" w:space="0" w:color="auto"/>
        <w:right w:val="none" w:sz="0" w:space="0" w:color="auto"/>
      </w:divBdr>
    </w:div>
    <w:div w:id="523789859">
      <w:bodyDiv w:val="1"/>
      <w:marLeft w:val="0"/>
      <w:marRight w:val="0"/>
      <w:marTop w:val="0"/>
      <w:marBottom w:val="0"/>
      <w:divBdr>
        <w:top w:val="none" w:sz="0" w:space="0" w:color="auto"/>
        <w:left w:val="none" w:sz="0" w:space="0" w:color="auto"/>
        <w:bottom w:val="none" w:sz="0" w:space="0" w:color="auto"/>
        <w:right w:val="none" w:sz="0" w:space="0" w:color="auto"/>
      </w:divBdr>
    </w:div>
    <w:div w:id="524831867">
      <w:bodyDiv w:val="1"/>
      <w:marLeft w:val="0"/>
      <w:marRight w:val="0"/>
      <w:marTop w:val="0"/>
      <w:marBottom w:val="0"/>
      <w:divBdr>
        <w:top w:val="none" w:sz="0" w:space="0" w:color="auto"/>
        <w:left w:val="none" w:sz="0" w:space="0" w:color="auto"/>
        <w:bottom w:val="none" w:sz="0" w:space="0" w:color="auto"/>
        <w:right w:val="none" w:sz="0" w:space="0" w:color="auto"/>
      </w:divBdr>
    </w:div>
    <w:div w:id="525093707">
      <w:bodyDiv w:val="1"/>
      <w:marLeft w:val="0"/>
      <w:marRight w:val="0"/>
      <w:marTop w:val="0"/>
      <w:marBottom w:val="0"/>
      <w:divBdr>
        <w:top w:val="none" w:sz="0" w:space="0" w:color="auto"/>
        <w:left w:val="none" w:sz="0" w:space="0" w:color="auto"/>
        <w:bottom w:val="none" w:sz="0" w:space="0" w:color="auto"/>
        <w:right w:val="none" w:sz="0" w:space="0" w:color="auto"/>
      </w:divBdr>
    </w:div>
    <w:div w:id="525482528">
      <w:bodyDiv w:val="1"/>
      <w:marLeft w:val="0"/>
      <w:marRight w:val="0"/>
      <w:marTop w:val="0"/>
      <w:marBottom w:val="0"/>
      <w:divBdr>
        <w:top w:val="none" w:sz="0" w:space="0" w:color="auto"/>
        <w:left w:val="none" w:sz="0" w:space="0" w:color="auto"/>
        <w:bottom w:val="none" w:sz="0" w:space="0" w:color="auto"/>
        <w:right w:val="none" w:sz="0" w:space="0" w:color="auto"/>
      </w:divBdr>
    </w:div>
    <w:div w:id="525798068">
      <w:bodyDiv w:val="1"/>
      <w:marLeft w:val="0"/>
      <w:marRight w:val="0"/>
      <w:marTop w:val="0"/>
      <w:marBottom w:val="0"/>
      <w:divBdr>
        <w:top w:val="none" w:sz="0" w:space="0" w:color="auto"/>
        <w:left w:val="none" w:sz="0" w:space="0" w:color="auto"/>
        <w:bottom w:val="none" w:sz="0" w:space="0" w:color="auto"/>
        <w:right w:val="none" w:sz="0" w:space="0" w:color="auto"/>
      </w:divBdr>
    </w:div>
    <w:div w:id="527256570">
      <w:bodyDiv w:val="1"/>
      <w:marLeft w:val="0"/>
      <w:marRight w:val="0"/>
      <w:marTop w:val="0"/>
      <w:marBottom w:val="0"/>
      <w:divBdr>
        <w:top w:val="none" w:sz="0" w:space="0" w:color="auto"/>
        <w:left w:val="none" w:sz="0" w:space="0" w:color="auto"/>
        <w:bottom w:val="none" w:sz="0" w:space="0" w:color="auto"/>
        <w:right w:val="none" w:sz="0" w:space="0" w:color="auto"/>
      </w:divBdr>
    </w:div>
    <w:div w:id="527330242">
      <w:bodyDiv w:val="1"/>
      <w:marLeft w:val="0"/>
      <w:marRight w:val="0"/>
      <w:marTop w:val="0"/>
      <w:marBottom w:val="0"/>
      <w:divBdr>
        <w:top w:val="none" w:sz="0" w:space="0" w:color="auto"/>
        <w:left w:val="none" w:sz="0" w:space="0" w:color="auto"/>
        <w:bottom w:val="none" w:sz="0" w:space="0" w:color="auto"/>
        <w:right w:val="none" w:sz="0" w:space="0" w:color="auto"/>
      </w:divBdr>
    </w:div>
    <w:div w:id="527371273">
      <w:bodyDiv w:val="1"/>
      <w:marLeft w:val="0"/>
      <w:marRight w:val="0"/>
      <w:marTop w:val="0"/>
      <w:marBottom w:val="0"/>
      <w:divBdr>
        <w:top w:val="none" w:sz="0" w:space="0" w:color="auto"/>
        <w:left w:val="none" w:sz="0" w:space="0" w:color="auto"/>
        <w:bottom w:val="none" w:sz="0" w:space="0" w:color="auto"/>
        <w:right w:val="none" w:sz="0" w:space="0" w:color="auto"/>
      </w:divBdr>
    </w:div>
    <w:div w:id="527446531">
      <w:bodyDiv w:val="1"/>
      <w:marLeft w:val="0"/>
      <w:marRight w:val="0"/>
      <w:marTop w:val="0"/>
      <w:marBottom w:val="0"/>
      <w:divBdr>
        <w:top w:val="none" w:sz="0" w:space="0" w:color="auto"/>
        <w:left w:val="none" w:sz="0" w:space="0" w:color="auto"/>
        <w:bottom w:val="none" w:sz="0" w:space="0" w:color="auto"/>
        <w:right w:val="none" w:sz="0" w:space="0" w:color="auto"/>
      </w:divBdr>
    </w:div>
    <w:div w:id="528489361">
      <w:bodyDiv w:val="1"/>
      <w:marLeft w:val="0"/>
      <w:marRight w:val="0"/>
      <w:marTop w:val="0"/>
      <w:marBottom w:val="0"/>
      <w:divBdr>
        <w:top w:val="none" w:sz="0" w:space="0" w:color="auto"/>
        <w:left w:val="none" w:sz="0" w:space="0" w:color="auto"/>
        <w:bottom w:val="none" w:sz="0" w:space="0" w:color="auto"/>
        <w:right w:val="none" w:sz="0" w:space="0" w:color="auto"/>
      </w:divBdr>
    </w:div>
    <w:div w:id="529149073">
      <w:bodyDiv w:val="1"/>
      <w:marLeft w:val="0"/>
      <w:marRight w:val="0"/>
      <w:marTop w:val="0"/>
      <w:marBottom w:val="0"/>
      <w:divBdr>
        <w:top w:val="none" w:sz="0" w:space="0" w:color="auto"/>
        <w:left w:val="none" w:sz="0" w:space="0" w:color="auto"/>
        <w:bottom w:val="none" w:sz="0" w:space="0" w:color="auto"/>
        <w:right w:val="none" w:sz="0" w:space="0" w:color="auto"/>
      </w:divBdr>
    </w:div>
    <w:div w:id="529731822">
      <w:bodyDiv w:val="1"/>
      <w:marLeft w:val="0"/>
      <w:marRight w:val="0"/>
      <w:marTop w:val="0"/>
      <w:marBottom w:val="0"/>
      <w:divBdr>
        <w:top w:val="none" w:sz="0" w:space="0" w:color="auto"/>
        <w:left w:val="none" w:sz="0" w:space="0" w:color="auto"/>
        <w:bottom w:val="none" w:sz="0" w:space="0" w:color="auto"/>
        <w:right w:val="none" w:sz="0" w:space="0" w:color="auto"/>
      </w:divBdr>
    </w:div>
    <w:div w:id="530218042">
      <w:bodyDiv w:val="1"/>
      <w:marLeft w:val="0"/>
      <w:marRight w:val="0"/>
      <w:marTop w:val="0"/>
      <w:marBottom w:val="0"/>
      <w:divBdr>
        <w:top w:val="none" w:sz="0" w:space="0" w:color="auto"/>
        <w:left w:val="none" w:sz="0" w:space="0" w:color="auto"/>
        <w:bottom w:val="none" w:sz="0" w:space="0" w:color="auto"/>
        <w:right w:val="none" w:sz="0" w:space="0" w:color="auto"/>
      </w:divBdr>
    </w:div>
    <w:div w:id="530454333">
      <w:bodyDiv w:val="1"/>
      <w:marLeft w:val="0"/>
      <w:marRight w:val="0"/>
      <w:marTop w:val="0"/>
      <w:marBottom w:val="0"/>
      <w:divBdr>
        <w:top w:val="none" w:sz="0" w:space="0" w:color="auto"/>
        <w:left w:val="none" w:sz="0" w:space="0" w:color="auto"/>
        <w:bottom w:val="none" w:sz="0" w:space="0" w:color="auto"/>
        <w:right w:val="none" w:sz="0" w:space="0" w:color="auto"/>
      </w:divBdr>
    </w:div>
    <w:div w:id="531066537">
      <w:bodyDiv w:val="1"/>
      <w:marLeft w:val="0"/>
      <w:marRight w:val="0"/>
      <w:marTop w:val="0"/>
      <w:marBottom w:val="0"/>
      <w:divBdr>
        <w:top w:val="none" w:sz="0" w:space="0" w:color="auto"/>
        <w:left w:val="none" w:sz="0" w:space="0" w:color="auto"/>
        <w:bottom w:val="none" w:sz="0" w:space="0" w:color="auto"/>
        <w:right w:val="none" w:sz="0" w:space="0" w:color="auto"/>
      </w:divBdr>
    </w:div>
    <w:div w:id="531652678">
      <w:bodyDiv w:val="1"/>
      <w:marLeft w:val="0"/>
      <w:marRight w:val="0"/>
      <w:marTop w:val="0"/>
      <w:marBottom w:val="0"/>
      <w:divBdr>
        <w:top w:val="none" w:sz="0" w:space="0" w:color="auto"/>
        <w:left w:val="none" w:sz="0" w:space="0" w:color="auto"/>
        <w:bottom w:val="none" w:sz="0" w:space="0" w:color="auto"/>
        <w:right w:val="none" w:sz="0" w:space="0" w:color="auto"/>
      </w:divBdr>
    </w:div>
    <w:div w:id="532033595">
      <w:bodyDiv w:val="1"/>
      <w:marLeft w:val="0"/>
      <w:marRight w:val="0"/>
      <w:marTop w:val="0"/>
      <w:marBottom w:val="0"/>
      <w:divBdr>
        <w:top w:val="none" w:sz="0" w:space="0" w:color="auto"/>
        <w:left w:val="none" w:sz="0" w:space="0" w:color="auto"/>
        <w:bottom w:val="none" w:sz="0" w:space="0" w:color="auto"/>
        <w:right w:val="none" w:sz="0" w:space="0" w:color="auto"/>
      </w:divBdr>
    </w:div>
    <w:div w:id="532228726">
      <w:bodyDiv w:val="1"/>
      <w:marLeft w:val="0"/>
      <w:marRight w:val="0"/>
      <w:marTop w:val="0"/>
      <w:marBottom w:val="0"/>
      <w:divBdr>
        <w:top w:val="none" w:sz="0" w:space="0" w:color="auto"/>
        <w:left w:val="none" w:sz="0" w:space="0" w:color="auto"/>
        <w:bottom w:val="none" w:sz="0" w:space="0" w:color="auto"/>
        <w:right w:val="none" w:sz="0" w:space="0" w:color="auto"/>
      </w:divBdr>
    </w:div>
    <w:div w:id="532380490">
      <w:bodyDiv w:val="1"/>
      <w:marLeft w:val="0"/>
      <w:marRight w:val="0"/>
      <w:marTop w:val="0"/>
      <w:marBottom w:val="0"/>
      <w:divBdr>
        <w:top w:val="none" w:sz="0" w:space="0" w:color="auto"/>
        <w:left w:val="none" w:sz="0" w:space="0" w:color="auto"/>
        <w:bottom w:val="none" w:sz="0" w:space="0" w:color="auto"/>
        <w:right w:val="none" w:sz="0" w:space="0" w:color="auto"/>
      </w:divBdr>
    </w:div>
    <w:div w:id="533422384">
      <w:bodyDiv w:val="1"/>
      <w:marLeft w:val="0"/>
      <w:marRight w:val="0"/>
      <w:marTop w:val="0"/>
      <w:marBottom w:val="0"/>
      <w:divBdr>
        <w:top w:val="none" w:sz="0" w:space="0" w:color="auto"/>
        <w:left w:val="none" w:sz="0" w:space="0" w:color="auto"/>
        <w:bottom w:val="none" w:sz="0" w:space="0" w:color="auto"/>
        <w:right w:val="none" w:sz="0" w:space="0" w:color="auto"/>
      </w:divBdr>
    </w:div>
    <w:div w:id="533887877">
      <w:bodyDiv w:val="1"/>
      <w:marLeft w:val="0"/>
      <w:marRight w:val="0"/>
      <w:marTop w:val="0"/>
      <w:marBottom w:val="0"/>
      <w:divBdr>
        <w:top w:val="none" w:sz="0" w:space="0" w:color="auto"/>
        <w:left w:val="none" w:sz="0" w:space="0" w:color="auto"/>
        <w:bottom w:val="none" w:sz="0" w:space="0" w:color="auto"/>
        <w:right w:val="none" w:sz="0" w:space="0" w:color="auto"/>
      </w:divBdr>
    </w:div>
    <w:div w:id="536502806">
      <w:bodyDiv w:val="1"/>
      <w:marLeft w:val="0"/>
      <w:marRight w:val="0"/>
      <w:marTop w:val="0"/>
      <w:marBottom w:val="0"/>
      <w:divBdr>
        <w:top w:val="none" w:sz="0" w:space="0" w:color="auto"/>
        <w:left w:val="none" w:sz="0" w:space="0" w:color="auto"/>
        <w:bottom w:val="none" w:sz="0" w:space="0" w:color="auto"/>
        <w:right w:val="none" w:sz="0" w:space="0" w:color="auto"/>
      </w:divBdr>
    </w:div>
    <w:div w:id="536747221">
      <w:bodyDiv w:val="1"/>
      <w:marLeft w:val="0"/>
      <w:marRight w:val="0"/>
      <w:marTop w:val="0"/>
      <w:marBottom w:val="0"/>
      <w:divBdr>
        <w:top w:val="none" w:sz="0" w:space="0" w:color="auto"/>
        <w:left w:val="none" w:sz="0" w:space="0" w:color="auto"/>
        <w:bottom w:val="none" w:sz="0" w:space="0" w:color="auto"/>
        <w:right w:val="none" w:sz="0" w:space="0" w:color="auto"/>
      </w:divBdr>
    </w:div>
    <w:div w:id="539247294">
      <w:bodyDiv w:val="1"/>
      <w:marLeft w:val="0"/>
      <w:marRight w:val="0"/>
      <w:marTop w:val="0"/>
      <w:marBottom w:val="0"/>
      <w:divBdr>
        <w:top w:val="none" w:sz="0" w:space="0" w:color="auto"/>
        <w:left w:val="none" w:sz="0" w:space="0" w:color="auto"/>
        <w:bottom w:val="none" w:sz="0" w:space="0" w:color="auto"/>
        <w:right w:val="none" w:sz="0" w:space="0" w:color="auto"/>
      </w:divBdr>
    </w:div>
    <w:div w:id="541938667">
      <w:bodyDiv w:val="1"/>
      <w:marLeft w:val="0"/>
      <w:marRight w:val="0"/>
      <w:marTop w:val="0"/>
      <w:marBottom w:val="0"/>
      <w:divBdr>
        <w:top w:val="none" w:sz="0" w:space="0" w:color="auto"/>
        <w:left w:val="none" w:sz="0" w:space="0" w:color="auto"/>
        <w:bottom w:val="none" w:sz="0" w:space="0" w:color="auto"/>
        <w:right w:val="none" w:sz="0" w:space="0" w:color="auto"/>
      </w:divBdr>
    </w:div>
    <w:div w:id="545604317">
      <w:bodyDiv w:val="1"/>
      <w:marLeft w:val="0"/>
      <w:marRight w:val="0"/>
      <w:marTop w:val="0"/>
      <w:marBottom w:val="0"/>
      <w:divBdr>
        <w:top w:val="none" w:sz="0" w:space="0" w:color="auto"/>
        <w:left w:val="none" w:sz="0" w:space="0" w:color="auto"/>
        <w:bottom w:val="none" w:sz="0" w:space="0" w:color="auto"/>
        <w:right w:val="none" w:sz="0" w:space="0" w:color="auto"/>
      </w:divBdr>
    </w:div>
    <w:div w:id="545794408">
      <w:bodyDiv w:val="1"/>
      <w:marLeft w:val="0"/>
      <w:marRight w:val="0"/>
      <w:marTop w:val="0"/>
      <w:marBottom w:val="0"/>
      <w:divBdr>
        <w:top w:val="none" w:sz="0" w:space="0" w:color="auto"/>
        <w:left w:val="none" w:sz="0" w:space="0" w:color="auto"/>
        <w:bottom w:val="none" w:sz="0" w:space="0" w:color="auto"/>
        <w:right w:val="none" w:sz="0" w:space="0" w:color="auto"/>
      </w:divBdr>
    </w:div>
    <w:div w:id="546142937">
      <w:bodyDiv w:val="1"/>
      <w:marLeft w:val="0"/>
      <w:marRight w:val="0"/>
      <w:marTop w:val="0"/>
      <w:marBottom w:val="0"/>
      <w:divBdr>
        <w:top w:val="none" w:sz="0" w:space="0" w:color="auto"/>
        <w:left w:val="none" w:sz="0" w:space="0" w:color="auto"/>
        <w:bottom w:val="none" w:sz="0" w:space="0" w:color="auto"/>
        <w:right w:val="none" w:sz="0" w:space="0" w:color="auto"/>
      </w:divBdr>
    </w:div>
    <w:div w:id="547377850">
      <w:bodyDiv w:val="1"/>
      <w:marLeft w:val="0"/>
      <w:marRight w:val="0"/>
      <w:marTop w:val="0"/>
      <w:marBottom w:val="0"/>
      <w:divBdr>
        <w:top w:val="none" w:sz="0" w:space="0" w:color="auto"/>
        <w:left w:val="none" w:sz="0" w:space="0" w:color="auto"/>
        <w:bottom w:val="none" w:sz="0" w:space="0" w:color="auto"/>
        <w:right w:val="none" w:sz="0" w:space="0" w:color="auto"/>
      </w:divBdr>
    </w:div>
    <w:div w:id="548542397">
      <w:bodyDiv w:val="1"/>
      <w:marLeft w:val="0"/>
      <w:marRight w:val="0"/>
      <w:marTop w:val="0"/>
      <w:marBottom w:val="0"/>
      <w:divBdr>
        <w:top w:val="none" w:sz="0" w:space="0" w:color="auto"/>
        <w:left w:val="none" w:sz="0" w:space="0" w:color="auto"/>
        <w:bottom w:val="none" w:sz="0" w:space="0" w:color="auto"/>
        <w:right w:val="none" w:sz="0" w:space="0" w:color="auto"/>
      </w:divBdr>
    </w:div>
    <w:div w:id="549270491">
      <w:bodyDiv w:val="1"/>
      <w:marLeft w:val="0"/>
      <w:marRight w:val="0"/>
      <w:marTop w:val="0"/>
      <w:marBottom w:val="0"/>
      <w:divBdr>
        <w:top w:val="none" w:sz="0" w:space="0" w:color="auto"/>
        <w:left w:val="none" w:sz="0" w:space="0" w:color="auto"/>
        <w:bottom w:val="none" w:sz="0" w:space="0" w:color="auto"/>
        <w:right w:val="none" w:sz="0" w:space="0" w:color="auto"/>
      </w:divBdr>
    </w:div>
    <w:div w:id="549806688">
      <w:bodyDiv w:val="1"/>
      <w:marLeft w:val="0"/>
      <w:marRight w:val="0"/>
      <w:marTop w:val="0"/>
      <w:marBottom w:val="0"/>
      <w:divBdr>
        <w:top w:val="none" w:sz="0" w:space="0" w:color="auto"/>
        <w:left w:val="none" w:sz="0" w:space="0" w:color="auto"/>
        <w:bottom w:val="none" w:sz="0" w:space="0" w:color="auto"/>
        <w:right w:val="none" w:sz="0" w:space="0" w:color="auto"/>
      </w:divBdr>
    </w:div>
    <w:div w:id="551501798">
      <w:bodyDiv w:val="1"/>
      <w:marLeft w:val="0"/>
      <w:marRight w:val="0"/>
      <w:marTop w:val="0"/>
      <w:marBottom w:val="0"/>
      <w:divBdr>
        <w:top w:val="none" w:sz="0" w:space="0" w:color="auto"/>
        <w:left w:val="none" w:sz="0" w:space="0" w:color="auto"/>
        <w:bottom w:val="none" w:sz="0" w:space="0" w:color="auto"/>
        <w:right w:val="none" w:sz="0" w:space="0" w:color="auto"/>
      </w:divBdr>
    </w:div>
    <w:div w:id="553202152">
      <w:bodyDiv w:val="1"/>
      <w:marLeft w:val="0"/>
      <w:marRight w:val="0"/>
      <w:marTop w:val="0"/>
      <w:marBottom w:val="0"/>
      <w:divBdr>
        <w:top w:val="none" w:sz="0" w:space="0" w:color="auto"/>
        <w:left w:val="none" w:sz="0" w:space="0" w:color="auto"/>
        <w:bottom w:val="none" w:sz="0" w:space="0" w:color="auto"/>
        <w:right w:val="none" w:sz="0" w:space="0" w:color="auto"/>
      </w:divBdr>
    </w:div>
    <w:div w:id="553587571">
      <w:bodyDiv w:val="1"/>
      <w:marLeft w:val="0"/>
      <w:marRight w:val="0"/>
      <w:marTop w:val="0"/>
      <w:marBottom w:val="0"/>
      <w:divBdr>
        <w:top w:val="none" w:sz="0" w:space="0" w:color="auto"/>
        <w:left w:val="none" w:sz="0" w:space="0" w:color="auto"/>
        <w:bottom w:val="none" w:sz="0" w:space="0" w:color="auto"/>
        <w:right w:val="none" w:sz="0" w:space="0" w:color="auto"/>
      </w:divBdr>
    </w:div>
    <w:div w:id="554900385">
      <w:bodyDiv w:val="1"/>
      <w:marLeft w:val="0"/>
      <w:marRight w:val="0"/>
      <w:marTop w:val="0"/>
      <w:marBottom w:val="0"/>
      <w:divBdr>
        <w:top w:val="none" w:sz="0" w:space="0" w:color="auto"/>
        <w:left w:val="none" w:sz="0" w:space="0" w:color="auto"/>
        <w:bottom w:val="none" w:sz="0" w:space="0" w:color="auto"/>
        <w:right w:val="none" w:sz="0" w:space="0" w:color="auto"/>
      </w:divBdr>
    </w:div>
    <w:div w:id="555238826">
      <w:bodyDiv w:val="1"/>
      <w:marLeft w:val="0"/>
      <w:marRight w:val="0"/>
      <w:marTop w:val="0"/>
      <w:marBottom w:val="0"/>
      <w:divBdr>
        <w:top w:val="none" w:sz="0" w:space="0" w:color="auto"/>
        <w:left w:val="none" w:sz="0" w:space="0" w:color="auto"/>
        <w:bottom w:val="none" w:sz="0" w:space="0" w:color="auto"/>
        <w:right w:val="none" w:sz="0" w:space="0" w:color="auto"/>
      </w:divBdr>
    </w:div>
    <w:div w:id="555896497">
      <w:bodyDiv w:val="1"/>
      <w:marLeft w:val="0"/>
      <w:marRight w:val="0"/>
      <w:marTop w:val="0"/>
      <w:marBottom w:val="0"/>
      <w:divBdr>
        <w:top w:val="none" w:sz="0" w:space="0" w:color="auto"/>
        <w:left w:val="none" w:sz="0" w:space="0" w:color="auto"/>
        <w:bottom w:val="none" w:sz="0" w:space="0" w:color="auto"/>
        <w:right w:val="none" w:sz="0" w:space="0" w:color="auto"/>
      </w:divBdr>
    </w:div>
    <w:div w:id="556015003">
      <w:bodyDiv w:val="1"/>
      <w:marLeft w:val="0"/>
      <w:marRight w:val="0"/>
      <w:marTop w:val="0"/>
      <w:marBottom w:val="0"/>
      <w:divBdr>
        <w:top w:val="none" w:sz="0" w:space="0" w:color="auto"/>
        <w:left w:val="none" w:sz="0" w:space="0" w:color="auto"/>
        <w:bottom w:val="none" w:sz="0" w:space="0" w:color="auto"/>
        <w:right w:val="none" w:sz="0" w:space="0" w:color="auto"/>
      </w:divBdr>
    </w:div>
    <w:div w:id="556742744">
      <w:bodyDiv w:val="1"/>
      <w:marLeft w:val="0"/>
      <w:marRight w:val="0"/>
      <w:marTop w:val="0"/>
      <w:marBottom w:val="0"/>
      <w:divBdr>
        <w:top w:val="none" w:sz="0" w:space="0" w:color="auto"/>
        <w:left w:val="none" w:sz="0" w:space="0" w:color="auto"/>
        <w:bottom w:val="none" w:sz="0" w:space="0" w:color="auto"/>
        <w:right w:val="none" w:sz="0" w:space="0" w:color="auto"/>
      </w:divBdr>
    </w:div>
    <w:div w:id="556747772">
      <w:bodyDiv w:val="1"/>
      <w:marLeft w:val="0"/>
      <w:marRight w:val="0"/>
      <w:marTop w:val="0"/>
      <w:marBottom w:val="0"/>
      <w:divBdr>
        <w:top w:val="none" w:sz="0" w:space="0" w:color="auto"/>
        <w:left w:val="none" w:sz="0" w:space="0" w:color="auto"/>
        <w:bottom w:val="none" w:sz="0" w:space="0" w:color="auto"/>
        <w:right w:val="none" w:sz="0" w:space="0" w:color="auto"/>
      </w:divBdr>
    </w:div>
    <w:div w:id="557399598">
      <w:bodyDiv w:val="1"/>
      <w:marLeft w:val="0"/>
      <w:marRight w:val="0"/>
      <w:marTop w:val="0"/>
      <w:marBottom w:val="0"/>
      <w:divBdr>
        <w:top w:val="none" w:sz="0" w:space="0" w:color="auto"/>
        <w:left w:val="none" w:sz="0" w:space="0" w:color="auto"/>
        <w:bottom w:val="none" w:sz="0" w:space="0" w:color="auto"/>
        <w:right w:val="none" w:sz="0" w:space="0" w:color="auto"/>
      </w:divBdr>
    </w:div>
    <w:div w:id="559562553">
      <w:bodyDiv w:val="1"/>
      <w:marLeft w:val="0"/>
      <w:marRight w:val="0"/>
      <w:marTop w:val="0"/>
      <w:marBottom w:val="0"/>
      <w:divBdr>
        <w:top w:val="none" w:sz="0" w:space="0" w:color="auto"/>
        <w:left w:val="none" w:sz="0" w:space="0" w:color="auto"/>
        <w:bottom w:val="none" w:sz="0" w:space="0" w:color="auto"/>
        <w:right w:val="none" w:sz="0" w:space="0" w:color="auto"/>
      </w:divBdr>
    </w:div>
    <w:div w:id="561060593">
      <w:bodyDiv w:val="1"/>
      <w:marLeft w:val="0"/>
      <w:marRight w:val="0"/>
      <w:marTop w:val="0"/>
      <w:marBottom w:val="0"/>
      <w:divBdr>
        <w:top w:val="none" w:sz="0" w:space="0" w:color="auto"/>
        <w:left w:val="none" w:sz="0" w:space="0" w:color="auto"/>
        <w:bottom w:val="none" w:sz="0" w:space="0" w:color="auto"/>
        <w:right w:val="none" w:sz="0" w:space="0" w:color="auto"/>
      </w:divBdr>
    </w:div>
    <w:div w:id="561988509">
      <w:bodyDiv w:val="1"/>
      <w:marLeft w:val="0"/>
      <w:marRight w:val="0"/>
      <w:marTop w:val="0"/>
      <w:marBottom w:val="0"/>
      <w:divBdr>
        <w:top w:val="none" w:sz="0" w:space="0" w:color="auto"/>
        <w:left w:val="none" w:sz="0" w:space="0" w:color="auto"/>
        <w:bottom w:val="none" w:sz="0" w:space="0" w:color="auto"/>
        <w:right w:val="none" w:sz="0" w:space="0" w:color="auto"/>
      </w:divBdr>
    </w:div>
    <w:div w:id="562914080">
      <w:bodyDiv w:val="1"/>
      <w:marLeft w:val="0"/>
      <w:marRight w:val="0"/>
      <w:marTop w:val="0"/>
      <w:marBottom w:val="0"/>
      <w:divBdr>
        <w:top w:val="none" w:sz="0" w:space="0" w:color="auto"/>
        <w:left w:val="none" w:sz="0" w:space="0" w:color="auto"/>
        <w:bottom w:val="none" w:sz="0" w:space="0" w:color="auto"/>
        <w:right w:val="none" w:sz="0" w:space="0" w:color="auto"/>
      </w:divBdr>
    </w:div>
    <w:div w:id="563296292">
      <w:bodyDiv w:val="1"/>
      <w:marLeft w:val="0"/>
      <w:marRight w:val="0"/>
      <w:marTop w:val="0"/>
      <w:marBottom w:val="0"/>
      <w:divBdr>
        <w:top w:val="none" w:sz="0" w:space="0" w:color="auto"/>
        <w:left w:val="none" w:sz="0" w:space="0" w:color="auto"/>
        <w:bottom w:val="none" w:sz="0" w:space="0" w:color="auto"/>
        <w:right w:val="none" w:sz="0" w:space="0" w:color="auto"/>
      </w:divBdr>
    </w:div>
    <w:div w:id="563570781">
      <w:bodyDiv w:val="1"/>
      <w:marLeft w:val="0"/>
      <w:marRight w:val="0"/>
      <w:marTop w:val="0"/>
      <w:marBottom w:val="0"/>
      <w:divBdr>
        <w:top w:val="none" w:sz="0" w:space="0" w:color="auto"/>
        <w:left w:val="none" w:sz="0" w:space="0" w:color="auto"/>
        <w:bottom w:val="none" w:sz="0" w:space="0" w:color="auto"/>
        <w:right w:val="none" w:sz="0" w:space="0" w:color="auto"/>
      </w:divBdr>
    </w:div>
    <w:div w:id="564805944">
      <w:bodyDiv w:val="1"/>
      <w:marLeft w:val="0"/>
      <w:marRight w:val="0"/>
      <w:marTop w:val="0"/>
      <w:marBottom w:val="0"/>
      <w:divBdr>
        <w:top w:val="none" w:sz="0" w:space="0" w:color="auto"/>
        <w:left w:val="none" w:sz="0" w:space="0" w:color="auto"/>
        <w:bottom w:val="none" w:sz="0" w:space="0" w:color="auto"/>
        <w:right w:val="none" w:sz="0" w:space="0" w:color="auto"/>
      </w:divBdr>
    </w:div>
    <w:div w:id="570042524">
      <w:bodyDiv w:val="1"/>
      <w:marLeft w:val="0"/>
      <w:marRight w:val="0"/>
      <w:marTop w:val="0"/>
      <w:marBottom w:val="0"/>
      <w:divBdr>
        <w:top w:val="none" w:sz="0" w:space="0" w:color="auto"/>
        <w:left w:val="none" w:sz="0" w:space="0" w:color="auto"/>
        <w:bottom w:val="none" w:sz="0" w:space="0" w:color="auto"/>
        <w:right w:val="none" w:sz="0" w:space="0" w:color="auto"/>
      </w:divBdr>
    </w:div>
    <w:div w:id="572204800">
      <w:bodyDiv w:val="1"/>
      <w:marLeft w:val="0"/>
      <w:marRight w:val="0"/>
      <w:marTop w:val="0"/>
      <w:marBottom w:val="0"/>
      <w:divBdr>
        <w:top w:val="none" w:sz="0" w:space="0" w:color="auto"/>
        <w:left w:val="none" w:sz="0" w:space="0" w:color="auto"/>
        <w:bottom w:val="none" w:sz="0" w:space="0" w:color="auto"/>
        <w:right w:val="none" w:sz="0" w:space="0" w:color="auto"/>
      </w:divBdr>
    </w:div>
    <w:div w:id="572473076">
      <w:bodyDiv w:val="1"/>
      <w:marLeft w:val="0"/>
      <w:marRight w:val="0"/>
      <w:marTop w:val="0"/>
      <w:marBottom w:val="0"/>
      <w:divBdr>
        <w:top w:val="none" w:sz="0" w:space="0" w:color="auto"/>
        <w:left w:val="none" w:sz="0" w:space="0" w:color="auto"/>
        <w:bottom w:val="none" w:sz="0" w:space="0" w:color="auto"/>
        <w:right w:val="none" w:sz="0" w:space="0" w:color="auto"/>
      </w:divBdr>
    </w:div>
    <w:div w:id="572667145">
      <w:bodyDiv w:val="1"/>
      <w:marLeft w:val="0"/>
      <w:marRight w:val="0"/>
      <w:marTop w:val="0"/>
      <w:marBottom w:val="0"/>
      <w:divBdr>
        <w:top w:val="none" w:sz="0" w:space="0" w:color="auto"/>
        <w:left w:val="none" w:sz="0" w:space="0" w:color="auto"/>
        <w:bottom w:val="none" w:sz="0" w:space="0" w:color="auto"/>
        <w:right w:val="none" w:sz="0" w:space="0" w:color="auto"/>
      </w:divBdr>
    </w:div>
    <w:div w:id="572860613">
      <w:bodyDiv w:val="1"/>
      <w:marLeft w:val="0"/>
      <w:marRight w:val="0"/>
      <w:marTop w:val="0"/>
      <w:marBottom w:val="0"/>
      <w:divBdr>
        <w:top w:val="none" w:sz="0" w:space="0" w:color="auto"/>
        <w:left w:val="none" w:sz="0" w:space="0" w:color="auto"/>
        <w:bottom w:val="none" w:sz="0" w:space="0" w:color="auto"/>
        <w:right w:val="none" w:sz="0" w:space="0" w:color="auto"/>
      </w:divBdr>
    </w:div>
    <w:div w:id="574824778">
      <w:bodyDiv w:val="1"/>
      <w:marLeft w:val="0"/>
      <w:marRight w:val="0"/>
      <w:marTop w:val="0"/>
      <w:marBottom w:val="0"/>
      <w:divBdr>
        <w:top w:val="none" w:sz="0" w:space="0" w:color="auto"/>
        <w:left w:val="none" w:sz="0" w:space="0" w:color="auto"/>
        <w:bottom w:val="none" w:sz="0" w:space="0" w:color="auto"/>
        <w:right w:val="none" w:sz="0" w:space="0" w:color="auto"/>
      </w:divBdr>
    </w:div>
    <w:div w:id="574978935">
      <w:bodyDiv w:val="1"/>
      <w:marLeft w:val="0"/>
      <w:marRight w:val="0"/>
      <w:marTop w:val="0"/>
      <w:marBottom w:val="0"/>
      <w:divBdr>
        <w:top w:val="none" w:sz="0" w:space="0" w:color="auto"/>
        <w:left w:val="none" w:sz="0" w:space="0" w:color="auto"/>
        <w:bottom w:val="none" w:sz="0" w:space="0" w:color="auto"/>
        <w:right w:val="none" w:sz="0" w:space="0" w:color="auto"/>
      </w:divBdr>
    </w:div>
    <w:div w:id="575895982">
      <w:bodyDiv w:val="1"/>
      <w:marLeft w:val="0"/>
      <w:marRight w:val="0"/>
      <w:marTop w:val="0"/>
      <w:marBottom w:val="0"/>
      <w:divBdr>
        <w:top w:val="none" w:sz="0" w:space="0" w:color="auto"/>
        <w:left w:val="none" w:sz="0" w:space="0" w:color="auto"/>
        <w:bottom w:val="none" w:sz="0" w:space="0" w:color="auto"/>
        <w:right w:val="none" w:sz="0" w:space="0" w:color="auto"/>
      </w:divBdr>
    </w:div>
    <w:div w:id="575939317">
      <w:bodyDiv w:val="1"/>
      <w:marLeft w:val="0"/>
      <w:marRight w:val="0"/>
      <w:marTop w:val="0"/>
      <w:marBottom w:val="0"/>
      <w:divBdr>
        <w:top w:val="none" w:sz="0" w:space="0" w:color="auto"/>
        <w:left w:val="none" w:sz="0" w:space="0" w:color="auto"/>
        <w:bottom w:val="none" w:sz="0" w:space="0" w:color="auto"/>
        <w:right w:val="none" w:sz="0" w:space="0" w:color="auto"/>
      </w:divBdr>
    </w:div>
    <w:div w:id="577136237">
      <w:bodyDiv w:val="1"/>
      <w:marLeft w:val="0"/>
      <w:marRight w:val="0"/>
      <w:marTop w:val="0"/>
      <w:marBottom w:val="0"/>
      <w:divBdr>
        <w:top w:val="none" w:sz="0" w:space="0" w:color="auto"/>
        <w:left w:val="none" w:sz="0" w:space="0" w:color="auto"/>
        <w:bottom w:val="none" w:sz="0" w:space="0" w:color="auto"/>
        <w:right w:val="none" w:sz="0" w:space="0" w:color="auto"/>
      </w:divBdr>
    </w:div>
    <w:div w:id="577835412">
      <w:bodyDiv w:val="1"/>
      <w:marLeft w:val="0"/>
      <w:marRight w:val="0"/>
      <w:marTop w:val="0"/>
      <w:marBottom w:val="0"/>
      <w:divBdr>
        <w:top w:val="none" w:sz="0" w:space="0" w:color="auto"/>
        <w:left w:val="none" w:sz="0" w:space="0" w:color="auto"/>
        <w:bottom w:val="none" w:sz="0" w:space="0" w:color="auto"/>
        <w:right w:val="none" w:sz="0" w:space="0" w:color="auto"/>
      </w:divBdr>
    </w:div>
    <w:div w:id="578291723">
      <w:bodyDiv w:val="1"/>
      <w:marLeft w:val="0"/>
      <w:marRight w:val="0"/>
      <w:marTop w:val="0"/>
      <w:marBottom w:val="0"/>
      <w:divBdr>
        <w:top w:val="none" w:sz="0" w:space="0" w:color="auto"/>
        <w:left w:val="none" w:sz="0" w:space="0" w:color="auto"/>
        <w:bottom w:val="none" w:sz="0" w:space="0" w:color="auto"/>
        <w:right w:val="none" w:sz="0" w:space="0" w:color="auto"/>
      </w:divBdr>
    </w:div>
    <w:div w:id="578297208">
      <w:bodyDiv w:val="1"/>
      <w:marLeft w:val="0"/>
      <w:marRight w:val="0"/>
      <w:marTop w:val="0"/>
      <w:marBottom w:val="0"/>
      <w:divBdr>
        <w:top w:val="none" w:sz="0" w:space="0" w:color="auto"/>
        <w:left w:val="none" w:sz="0" w:space="0" w:color="auto"/>
        <w:bottom w:val="none" w:sz="0" w:space="0" w:color="auto"/>
        <w:right w:val="none" w:sz="0" w:space="0" w:color="auto"/>
      </w:divBdr>
    </w:div>
    <w:div w:id="579366534">
      <w:bodyDiv w:val="1"/>
      <w:marLeft w:val="0"/>
      <w:marRight w:val="0"/>
      <w:marTop w:val="0"/>
      <w:marBottom w:val="0"/>
      <w:divBdr>
        <w:top w:val="none" w:sz="0" w:space="0" w:color="auto"/>
        <w:left w:val="none" w:sz="0" w:space="0" w:color="auto"/>
        <w:bottom w:val="none" w:sz="0" w:space="0" w:color="auto"/>
        <w:right w:val="none" w:sz="0" w:space="0" w:color="auto"/>
      </w:divBdr>
    </w:div>
    <w:div w:id="582565600">
      <w:bodyDiv w:val="1"/>
      <w:marLeft w:val="0"/>
      <w:marRight w:val="0"/>
      <w:marTop w:val="0"/>
      <w:marBottom w:val="0"/>
      <w:divBdr>
        <w:top w:val="none" w:sz="0" w:space="0" w:color="auto"/>
        <w:left w:val="none" w:sz="0" w:space="0" w:color="auto"/>
        <w:bottom w:val="none" w:sz="0" w:space="0" w:color="auto"/>
        <w:right w:val="none" w:sz="0" w:space="0" w:color="auto"/>
      </w:divBdr>
    </w:div>
    <w:div w:id="582647710">
      <w:bodyDiv w:val="1"/>
      <w:marLeft w:val="0"/>
      <w:marRight w:val="0"/>
      <w:marTop w:val="0"/>
      <w:marBottom w:val="0"/>
      <w:divBdr>
        <w:top w:val="none" w:sz="0" w:space="0" w:color="auto"/>
        <w:left w:val="none" w:sz="0" w:space="0" w:color="auto"/>
        <w:bottom w:val="none" w:sz="0" w:space="0" w:color="auto"/>
        <w:right w:val="none" w:sz="0" w:space="0" w:color="auto"/>
      </w:divBdr>
    </w:div>
    <w:div w:id="583801212">
      <w:bodyDiv w:val="1"/>
      <w:marLeft w:val="0"/>
      <w:marRight w:val="0"/>
      <w:marTop w:val="0"/>
      <w:marBottom w:val="0"/>
      <w:divBdr>
        <w:top w:val="none" w:sz="0" w:space="0" w:color="auto"/>
        <w:left w:val="none" w:sz="0" w:space="0" w:color="auto"/>
        <w:bottom w:val="none" w:sz="0" w:space="0" w:color="auto"/>
        <w:right w:val="none" w:sz="0" w:space="0" w:color="auto"/>
      </w:divBdr>
    </w:div>
    <w:div w:id="584148828">
      <w:bodyDiv w:val="1"/>
      <w:marLeft w:val="0"/>
      <w:marRight w:val="0"/>
      <w:marTop w:val="0"/>
      <w:marBottom w:val="0"/>
      <w:divBdr>
        <w:top w:val="none" w:sz="0" w:space="0" w:color="auto"/>
        <w:left w:val="none" w:sz="0" w:space="0" w:color="auto"/>
        <w:bottom w:val="none" w:sz="0" w:space="0" w:color="auto"/>
        <w:right w:val="none" w:sz="0" w:space="0" w:color="auto"/>
      </w:divBdr>
    </w:div>
    <w:div w:id="584342197">
      <w:bodyDiv w:val="1"/>
      <w:marLeft w:val="0"/>
      <w:marRight w:val="0"/>
      <w:marTop w:val="0"/>
      <w:marBottom w:val="0"/>
      <w:divBdr>
        <w:top w:val="none" w:sz="0" w:space="0" w:color="auto"/>
        <w:left w:val="none" w:sz="0" w:space="0" w:color="auto"/>
        <w:bottom w:val="none" w:sz="0" w:space="0" w:color="auto"/>
        <w:right w:val="none" w:sz="0" w:space="0" w:color="auto"/>
      </w:divBdr>
    </w:div>
    <w:div w:id="585070974">
      <w:bodyDiv w:val="1"/>
      <w:marLeft w:val="0"/>
      <w:marRight w:val="0"/>
      <w:marTop w:val="0"/>
      <w:marBottom w:val="0"/>
      <w:divBdr>
        <w:top w:val="none" w:sz="0" w:space="0" w:color="auto"/>
        <w:left w:val="none" w:sz="0" w:space="0" w:color="auto"/>
        <w:bottom w:val="none" w:sz="0" w:space="0" w:color="auto"/>
        <w:right w:val="none" w:sz="0" w:space="0" w:color="auto"/>
      </w:divBdr>
    </w:div>
    <w:div w:id="585503602">
      <w:bodyDiv w:val="1"/>
      <w:marLeft w:val="0"/>
      <w:marRight w:val="0"/>
      <w:marTop w:val="0"/>
      <w:marBottom w:val="0"/>
      <w:divBdr>
        <w:top w:val="none" w:sz="0" w:space="0" w:color="auto"/>
        <w:left w:val="none" w:sz="0" w:space="0" w:color="auto"/>
        <w:bottom w:val="none" w:sz="0" w:space="0" w:color="auto"/>
        <w:right w:val="none" w:sz="0" w:space="0" w:color="auto"/>
      </w:divBdr>
    </w:div>
    <w:div w:id="586350895">
      <w:bodyDiv w:val="1"/>
      <w:marLeft w:val="0"/>
      <w:marRight w:val="0"/>
      <w:marTop w:val="0"/>
      <w:marBottom w:val="0"/>
      <w:divBdr>
        <w:top w:val="none" w:sz="0" w:space="0" w:color="auto"/>
        <w:left w:val="none" w:sz="0" w:space="0" w:color="auto"/>
        <w:bottom w:val="none" w:sz="0" w:space="0" w:color="auto"/>
        <w:right w:val="none" w:sz="0" w:space="0" w:color="auto"/>
      </w:divBdr>
    </w:div>
    <w:div w:id="589971761">
      <w:bodyDiv w:val="1"/>
      <w:marLeft w:val="0"/>
      <w:marRight w:val="0"/>
      <w:marTop w:val="0"/>
      <w:marBottom w:val="0"/>
      <w:divBdr>
        <w:top w:val="none" w:sz="0" w:space="0" w:color="auto"/>
        <w:left w:val="none" w:sz="0" w:space="0" w:color="auto"/>
        <w:bottom w:val="none" w:sz="0" w:space="0" w:color="auto"/>
        <w:right w:val="none" w:sz="0" w:space="0" w:color="auto"/>
      </w:divBdr>
    </w:div>
    <w:div w:id="590045562">
      <w:bodyDiv w:val="1"/>
      <w:marLeft w:val="0"/>
      <w:marRight w:val="0"/>
      <w:marTop w:val="0"/>
      <w:marBottom w:val="0"/>
      <w:divBdr>
        <w:top w:val="none" w:sz="0" w:space="0" w:color="auto"/>
        <w:left w:val="none" w:sz="0" w:space="0" w:color="auto"/>
        <w:bottom w:val="none" w:sz="0" w:space="0" w:color="auto"/>
        <w:right w:val="none" w:sz="0" w:space="0" w:color="auto"/>
      </w:divBdr>
    </w:div>
    <w:div w:id="590549980">
      <w:bodyDiv w:val="1"/>
      <w:marLeft w:val="0"/>
      <w:marRight w:val="0"/>
      <w:marTop w:val="0"/>
      <w:marBottom w:val="0"/>
      <w:divBdr>
        <w:top w:val="none" w:sz="0" w:space="0" w:color="auto"/>
        <w:left w:val="none" w:sz="0" w:space="0" w:color="auto"/>
        <w:bottom w:val="none" w:sz="0" w:space="0" w:color="auto"/>
        <w:right w:val="none" w:sz="0" w:space="0" w:color="auto"/>
      </w:divBdr>
    </w:div>
    <w:div w:id="591201890">
      <w:bodyDiv w:val="1"/>
      <w:marLeft w:val="0"/>
      <w:marRight w:val="0"/>
      <w:marTop w:val="0"/>
      <w:marBottom w:val="0"/>
      <w:divBdr>
        <w:top w:val="none" w:sz="0" w:space="0" w:color="auto"/>
        <w:left w:val="none" w:sz="0" w:space="0" w:color="auto"/>
        <w:bottom w:val="none" w:sz="0" w:space="0" w:color="auto"/>
        <w:right w:val="none" w:sz="0" w:space="0" w:color="auto"/>
      </w:divBdr>
    </w:div>
    <w:div w:id="592781818">
      <w:bodyDiv w:val="1"/>
      <w:marLeft w:val="0"/>
      <w:marRight w:val="0"/>
      <w:marTop w:val="0"/>
      <w:marBottom w:val="0"/>
      <w:divBdr>
        <w:top w:val="none" w:sz="0" w:space="0" w:color="auto"/>
        <w:left w:val="none" w:sz="0" w:space="0" w:color="auto"/>
        <w:bottom w:val="none" w:sz="0" w:space="0" w:color="auto"/>
        <w:right w:val="none" w:sz="0" w:space="0" w:color="auto"/>
      </w:divBdr>
    </w:div>
    <w:div w:id="593249662">
      <w:bodyDiv w:val="1"/>
      <w:marLeft w:val="0"/>
      <w:marRight w:val="0"/>
      <w:marTop w:val="0"/>
      <w:marBottom w:val="0"/>
      <w:divBdr>
        <w:top w:val="none" w:sz="0" w:space="0" w:color="auto"/>
        <w:left w:val="none" w:sz="0" w:space="0" w:color="auto"/>
        <w:bottom w:val="none" w:sz="0" w:space="0" w:color="auto"/>
        <w:right w:val="none" w:sz="0" w:space="0" w:color="auto"/>
      </w:divBdr>
    </w:div>
    <w:div w:id="593318163">
      <w:bodyDiv w:val="1"/>
      <w:marLeft w:val="0"/>
      <w:marRight w:val="0"/>
      <w:marTop w:val="0"/>
      <w:marBottom w:val="0"/>
      <w:divBdr>
        <w:top w:val="none" w:sz="0" w:space="0" w:color="auto"/>
        <w:left w:val="none" w:sz="0" w:space="0" w:color="auto"/>
        <w:bottom w:val="none" w:sz="0" w:space="0" w:color="auto"/>
        <w:right w:val="none" w:sz="0" w:space="0" w:color="auto"/>
      </w:divBdr>
    </w:div>
    <w:div w:id="593319056">
      <w:bodyDiv w:val="1"/>
      <w:marLeft w:val="0"/>
      <w:marRight w:val="0"/>
      <w:marTop w:val="0"/>
      <w:marBottom w:val="0"/>
      <w:divBdr>
        <w:top w:val="none" w:sz="0" w:space="0" w:color="auto"/>
        <w:left w:val="none" w:sz="0" w:space="0" w:color="auto"/>
        <w:bottom w:val="none" w:sz="0" w:space="0" w:color="auto"/>
        <w:right w:val="none" w:sz="0" w:space="0" w:color="auto"/>
      </w:divBdr>
    </w:div>
    <w:div w:id="593517911">
      <w:bodyDiv w:val="1"/>
      <w:marLeft w:val="0"/>
      <w:marRight w:val="0"/>
      <w:marTop w:val="0"/>
      <w:marBottom w:val="0"/>
      <w:divBdr>
        <w:top w:val="none" w:sz="0" w:space="0" w:color="auto"/>
        <w:left w:val="none" w:sz="0" w:space="0" w:color="auto"/>
        <w:bottom w:val="none" w:sz="0" w:space="0" w:color="auto"/>
        <w:right w:val="none" w:sz="0" w:space="0" w:color="auto"/>
      </w:divBdr>
    </w:div>
    <w:div w:id="597719900">
      <w:bodyDiv w:val="1"/>
      <w:marLeft w:val="0"/>
      <w:marRight w:val="0"/>
      <w:marTop w:val="0"/>
      <w:marBottom w:val="0"/>
      <w:divBdr>
        <w:top w:val="none" w:sz="0" w:space="0" w:color="auto"/>
        <w:left w:val="none" w:sz="0" w:space="0" w:color="auto"/>
        <w:bottom w:val="none" w:sz="0" w:space="0" w:color="auto"/>
        <w:right w:val="none" w:sz="0" w:space="0" w:color="auto"/>
      </w:divBdr>
    </w:div>
    <w:div w:id="599606853">
      <w:bodyDiv w:val="1"/>
      <w:marLeft w:val="0"/>
      <w:marRight w:val="0"/>
      <w:marTop w:val="0"/>
      <w:marBottom w:val="0"/>
      <w:divBdr>
        <w:top w:val="none" w:sz="0" w:space="0" w:color="auto"/>
        <w:left w:val="none" w:sz="0" w:space="0" w:color="auto"/>
        <w:bottom w:val="none" w:sz="0" w:space="0" w:color="auto"/>
        <w:right w:val="none" w:sz="0" w:space="0" w:color="auto"/>
      </w:divBdr>
    </w:div>
    <w:div w:id="601182372">
      <w:bodyDiv w:val="1"/>
      <w:marLeft w:val="0"/>
      <w:marRight w:val="0"/>
      <w:marTop w:val="0"/>
      <w:marBottom w:val="0"/>
      <w:divBdr>
        <w:top w:val="none" w:sz="0" w:space="0" w:color="auto"/>
        <w:left w:val="none" w:sz="0" w:space="0" w:color="auto"/>
        <w:bottom w:val="none" w:sz="0" w:space="0" w:color="auto"/>
        <w:right w:val="none" w:sz="0" w:space="0" w:color="auto"/>
      </w:divBdr>
    </w:div>
    <w:div w:id="601382224">
      <w:bodyDiv w:val="1"/>
      <w:marLeft w:val="0"/>
      <w:marRight w:val="0"/>
      <w:marTop w:val="0"/>
      <w:marBottom w:val="0"/>
      <w:divBdr>
        <w:top w:val="none" w:sz="0" w:space="0" w:color="auto"/>
        <w:left w:val="none" w:sz="0" w:space="0" w:color="auto"/>
        <w:bottom w:val="none" w:sz="0" w:space="0" w:color="auto"/>
        <w:right w:val="none" w:sz="0" w:space="0" w:color="auto"/>
      </w:divBdr>
    </w:div>
    <w:div w:id="603610705">
      <w:bodyDiv w:val="1"/>
      <w:marLeft w:val="0"/>
      <w:marRight w:val="0"/>
      <w:marTop w:val="0"/>
      <w:marBottom w:val="0"/>
      <w:divBdr>
        <w:top w:val="none" w:sz="0" w:space="0" w:color="auto"/>
        <w:left w:val="none" w:sz="0" w:space="0" w:color="auto"/>
        <w:bottom w:val="none" w:sz="0" w:space="0" w:color="auto"/>
        <w:right w:val="none" w:sz="0" w:space="0" w:color="auto"/>
      </w:divBdr>
    </w:div>
    <w:div w:id="603725946">
      <w:bodyDiv w:val="1"/>
      <w:marLeft w:val="0"/>
      <w:marRight w:val="0"/>
      <w:marTop w:val="0"/>
      <w:marBottom w:val="0"/>
      <w:divBdr>
        <w:top w:val="none" w:sz="0" w:space="0" w:color="auto"/>
        <w:left w:val="none" w:sz="0" w:space="0" w:color="auto"/>
        <w:bottom w:val="none" w:sz="0" w:space="0" w:color="auto"/>
        <w:right w:val="none" w:sz="0" w:space="0" w:color="auto"/>
      </w:divBdr>
    </w:div>
    <w:div w:id="603807870">
      <w:bodyDiv w:val="1"/>
      <w:marLeft w:val="0"/>
      <w:marRight w:val="0"/>
      <w:marTop w:val="0"/>
      <w:marBottom w:val="0"/>
      <w:divBdr>
        <w:top w:val="none" w:sz="0" w:space="0" w:color="auto"/>
        <w:left w:val="none" w:sz="0" w:space="0" w:color="auto"/>
        <w:bottom w:val="none" w:sz="0" w:space="0" w:color="auto"/>
        <w:right w:val="none" w:sz="0" w:space="0" w:color="auto"/>
      </w:divBdr>
    </w:div>
    <w:div w:id="607280645">
      <w:bodyDiv w:val="1"/>
      <w:marLeft w:val="0"/>
      <w:marRight w:val="0"/>
      <w:marTop w:val="0"/>
      <w:marBottom w:val="0"/>
      <w:divBdr>
        <w:top w:val="none" w:sz="0" w:space="0" w:color="auto"/>
        <w:left w:val="none" w:sz="0" w:space="0" w:color="auto"/>
        <w:bottom w:val="none" w:sz="0" w:space="0" w:color="auto"/>
        <w:right w:val="none" w:sz="0" w:space="0" w:color="auto"/>
      </w:divBdr>
    </w:div>
    <w:div w:id="609315169">
      <w:bodyDiv w:val="1"/>
      <w:marLeft w:val="0"/>
      <w:marRight w:val="0"/>
      <w:marTop w:val="0"/>
      <w:marBottom w:val="0"/>
      <w:divBdr>
        <w:top w:val="none" w:sz="0" w:space="0" w:color="auto"/>
        <w:left w:val="none" w:sz="0" w:space="0" w:color="auto"/>
        <w:bottom w:val="none" w:sz="0" w:space="0" w:color="auto"/>
        <w:right w:val="none" w:sz="0" w:space="0" w:color="auto"/>
      </w:divBdr>
    </w:div>
    <w:div w:id="610010765">
      <w:bodyDiv w:val="1"/>
      <w:marLeft w:val="0"/>
      <w:marRight w:val="0"/>
      <w:marTop w:val="0"/>
      <w:marBottom w:val="0"/>
      <w:divBdr>
        <w:top w:val="none" w:sz="0" w:space="0" w:color="auto"/>
        <w:left w:val="none" w:sz="0" w:space="0" w:color="auto"/>
        <w:bottom w:val="none" w:sz="0" w:space="0" w:color="auto"/>
        <w:right w:val="none" w:sz="0" w:space="0" w:color="auto"/>
      </w:divBdr>
    </w:div>
    <w:div w:id="611010490">
      <w:bodyDiv w:val="1"/>
      <w:marLeft w:val="0"/>
      <w:marRight w:val="0"/>
      <w:marTop w:val="0"/>
      <w:marBottom w:val="0"/>
      <w:divBdr>
        <w:top w:val="none" w:sz="0" w:space="0" w:color="auto"/>
        <w:left w:val="none" w:sz="0" w:space="0" w:color="auto"/>
        <w:bottom w:val="none" w:sz="0" w:space="0" w:color="auto"/>
        <w:right w:val="none" w:sz="0" w:space="0" w:color="auto"/>
      </w:divBdr>
    </w:div>
    <w:div w:id="611059815">
      <w:bodyDiv w:val="1"/>
      <w:marLeft w:val="0"/>
      <w:marRight w:val="0"/>
      <w:marTop w:val="0"/>
      <w:marBottom w:val="0"/>
      <w:divBdr>
        <w:top w:val="none" w:sz="0" w:space="0" w:color="auto"/>
        <w:left w:val="none" w:sz="0" w:space="0" w:color="auto"/>
        <w:bottom w:val="none" w:sz="0" w:space="0" w:color="auto"/>
        <w:right w:val="none" w:sz="0" w:space="0" w:color="auto"/>
      </w:divBdr>
    </w:div>
    <w:div w:id="611279269">
      <w:bodyDiv w:val="1"/>
      <w:marLeft w:val="0"/>
      <w:marRight w:val="0"/>
      <w:marTop w:val="0"/>
      <w:marBottom w:val="0"/>
      <w:divBdr>
        <w:top w:val="none" w:sz="0" w:space="0" w:color="auto"/>
        <w:left w:val="none" w:sz="0" w:space="0" w:color="auto"/>
        <w:bottom w:val="none" w:sz="0" w:space="0" w:color="auto"/>
        <w:right w:val="none" w:sz="0" w:space="0" w:color="auto"/>
      </w:divBdr>
    </w:div>
    <w:div w:id="611402664">
      <w:bodyDiv w:val="1"/>
      <w:marLeft w:val="0"/>
      <w:marRight w:val="0"/>
      <w:marTop w:val="0"/>
      <w:marBottom w:val="0"/>
      <w:divBdr>
        <w:top w:val="none" w:sz="0" w:space="0" w:color="auto"/>
        <w:left w:val="none" w:sz="0" w:space="0" w:color="auto"/>
        <w:bottom w:val="none" w:sz="0" w:space="0" w:color="auto"/>
        <w:right w:val="none" w:sz="0" w:space="0" w:color="auto"/>
      </w:divBdr>
    </w:div>
    <w:div w:id="611860645">
      <w:bodyDiv w:val="1"/>
      <w:marLeft w:val="0"/>
      <w:marRight w:val="0"/>
      <w:marTop w:val="0"/>
      <w:marBottom w:val="0"/>
      <w:divBdr>
        <w:top w:val="none" w:sz="0" w:space="0" w:color="auto"/>
        <w:left w:val="none" w:sz="0" w:space="0" w:color="auto"/>
        <w:bottom w:val="none" w:sz="0" w:space="0" w:color="auto"/>
        <w:right w:val="none" w:sz="0" w:space="0" w:color="auto"/>
      </w:divBdr>
    </w:div>
    <w:div w:id="612591840">
      <w:bodyDiv w:val="1"/>
      <w:marLeft w:val="0"/>
      <w:marRight w:val="0"/>
      <w:marTop w:val="0"/>
      <w:marBottom w:val="0"/>
      <w:divBdr>
        <w:top w:val="none" w:sz="0" w:space="0" w:color="auto"/>
        <w:left w:val="none" w:sz="0" w:space="0" w:color="auto"/>
        <w:bottom w:val="none" w:sz="0" w:space="0" w:color="auto"/>
        <w:right w:val="none" w:sz="0" w:space="0" w:color="auto"/>
      </w:divBdr>
    </w:div>
    <w:div w:id="613440328">
      <w:bodyDiv w:val="1"/>
      <w:marLeft w:val="0"/>
      <w:marRight w:val="0"/>
      <w:marTop w:val="0"/>
      <w:marBottom w:val="0"/>
      <w:divBdr>
        <w:top w:val="none" w:sz="0" w:space="0" w:color="auto"/>
        <w:left w:val="none" w:sz="0" w:space="0" w:color="auto"/>
        <w:bottom w:val="none" w:sz="0" w:space="0" w:color="auto"/>
        <w:right w:val="none" w:sz="0" w:space="0" w:color="auto"/>
      </w:divBdr>
    </w:div>
    <w:div w:id="614096609">
      <w:bodyDiv w:val="1"/>
      <w:marLeft w:val="0"/>
      <w:marRight w:val="0"/>
      <w:marTop w:val="0"/>
      <w:marBottom w:val="0"/>
      <w:divBdr>
        <w:top w:val="none" w:sz="0" w:space="0" w:color="auto"/>
        <w:left w:val="none" w:sz="0" w:space="0" w:color="auto"/>
        <w:bottom w:val="none" w:sz="0" w:space="0" w:color="auto"/>
        <w:right w:val="none" w:sz="0" w:space="0" w:color="auto"/>
      </w:divBdr>
    </w:div>
    <w:div w:id="616058384">
      <w:bodyDiv w:val="1"/>
      <w:marLeft w:val="0"/>
      <w:marRight w:val="0"/>
      <w:marTop w:val="0"/>
      <w:marBottom w:val="0"/>
      <w:divBdr>
        <w:top w:val="none" w:sz="0" w:space="0" w:color="auto"/>
        <w:left w:val="none" w:sz="0" w:space="0" w:color="auto"/>
        <w:bottom w:val="none" w:sz="0" w:space="0" w:color="auto"/>
        <w:right w:val="none" w:sz="0" w:space="0" w:color="auto"/>
      </w:divBdr>
    </w:div>
    <w:div w:id="616379031">
      <w:bodyDiv w:val="1"/>
      <w:marLeft w:val="0"/>
      <w:marRight w:val="0"/>
      <w:marTop w:val="0"/>
      <w:marBottom w:val="0"/>
      <w:divBdr>
        <w:top w:val="none" w:sz="0" w:space="0" w:color="auto"/>
        <w:left w:val="none" w:sz="0" w:space="0" w:color="auto"/>
        <w:bottom w:val="none" w:sz="0" w:space="0" w:color="auto"/>
        <w:right w:val="none" w:sz="0" w:space="0" w:color="auto"/>
      </w:divBdr>
    </w:div>
    <w:div w:id="616983943">
      <w:bodyDiv w:val="1"/>
      <w:marLeft w:val="0"/>
      <w:marRight w:val="0"/>
      <w:marTop w:val="0"/>
      <w:marBottom w:val="0"/>
      <w:divBdr>
        <w:top w:val="none" w:sz="0" w:space="0" w:color="auto"/>
        <w:left w:val="none" w:sz="0" w:space="0" w:color="auto"/>
        <w:bottom w:val="none" w:sz="0" w:space="0" w:color="auto"/>
        <w:right w:val="none" w:sz="0" w:space="0" w:color="auto"/>
      </w:divBdr>
    </w:div>
    <w:div w:id="618613037">
      <w:bodyDiv w:val="1"/>
      <w:marLeft w:val="0"/>
      <w:marRight w:val="0"/>
      <w:marTop w:val="0"/>
      <w:marBottom w:val="0"/>
      <w:divBdr>
        <w:top w:val="none" w:sz="0" w:space="0" w:color="auto"/>
        <w:left w:val="none" w:sz="0" w:space="0" w:color="auto"/>
        <w:bottom w:val="none" w:sz="0" w:space="0" w:color="auto"/>
        <w:right w:val="none" w:sz="0" w:space="0" w:color="auto"/>
      </w:divBdr>
    </w:div>
    <w:div w:id="619919027">
      <w:bodyDiv w:val="1"/>
      <w:marLeft w:val="0"/>
      <w:marRight w:val="0"/>
      <w:marTop w:val="0"/>
      <w:marBottom w:val="0"/>
      <w:divBdr>
        <w:top w:val="none" w:sz="0" w:space="0" w:color="auto"/>
        <w:left w:val="none" w:sz="0" w:space="0" w:color="auto"/>
        <w:bottom w:val="none" w:sz="0" w:space="0" w:color="auto"/>
        <w:right w:val="none" w:sz="0" w:space="0" w:color="auto"/>
      </w:divBdr>
    </w:div>
    <w:div w:id="623004494">
      <w:bodyDiv w:val="1"/>
      <w:marLeft w:val="0"/>
      <w:marRight w:val="0"/>
      <w:marTop w:val="0"/>
      <w:marBottom w:val="0"/>
      <w:divBdr>
        <w:top w:val="none" w:sz="0" w:space="0" w:color="auto"/>
        <w:left w:val="none" w:sz="0" w:space="0" w:color="auto"/>
        <w:bottom w:val="none" w:sz="0" w:space="0" w:color="auto"/>
        <w:right w:val="none" w:sz="0" w:space="0" w:color="auto"/>
      </w:divBdr>
    </w:div>
    <w:div w:id="623928596">
      <w:bodyDiv w:val="1"/>
      <w:marLeft w:val="0"/>
      <w:marRight w:val="0"/>
      <w:marTop w:val="0"/>
      <w:marBottom w:val="0"/>
      <w:divBdr>
        <w:top w:val="none" w:sz="0" w:space="0" w:color="auto"/>
        <w:left w:val="none" w:sz="0" w:space="0" w:color="auto"/>
        <w:bottom w:val="none" w:sz="0" w:space="0" w:color="auto"/>
        <w:right w:val="none" w:sz="0" w:space="0" w:color="auto"/>
      </w:divBdr>
    </w:div>
    <w:div w:id="624504834">
      <w:bodyDiv w:val="1"/>
      <w:marLeft w:val="0"/>
      <w:marRight w:val="0"/>
      <w:marTop w:val="0"/>
      <w:marBottom w:val="0"/>
      <w:divBdr>
        <w:top w:val="none" w:sz="0" w:space="0" w:color="auto"/>
        <w:left w:val="none" w:sz="0" w:space="0" w:color="auto"/>
        <w:bottom w:val="none" w:sz="0" w:space="0" w:color="auto"/>
        <w:right w:val="none" w:sz="0" w:space="0" w:color="auto"/>
      </w:divBdr>
    </w:div>
    <w:div w:id="627856831">
      <w:bodyDiv w:val="1"/>
      <w:marLeft w:val="0"/>
      <w:marRight w:val="0"/>
      <w:marTop w:val="0"/>
      <w:marBottom w:val="0"/>
      <w:divBdr>
        <w:top w:val="none" w:sz="0" w:space="0" w:color="auto"/>
        <w:left w:val="none" w:sz="0" w:space="0" w:color="auto"/>
        <w:bottom w:val="none" w:sz="0" w:space="0" w:color="auto"/>
        <w:right w:val="none" w:sz="0" w:space="0" w:color="auto"/>
      </w:divBdr>
    </w:div>
    <w:div w:id="628360677">
      <w:bodyDiv w:val="1"/>
      <w:marLeft w:val="0"/>
      <w:marRight w:val="0"/>
      <w:marTop w:val="0"/>
      <w:marBottom w:val="0"/>
      <w:divBdr>
        <w:top w:val="none" w:sz="0" w:space="0" w:color="auto"/>
        <w:left w:val="none" w:sz="0" w:space="0" w:color="auto"/>
        <w:bottom w:val="none" w:sz="0" w:space="0" w:color="auto"/>
        <w:right w:val="none" w:sz="0" w:space="0" w:color="auto"/>
      </w:divBdr>
    </w:div>
    <w:div w:id="628364858">
      <w:bodyDiv w:val="1"/>
      <w:marLeft w:val="0"/>
      <w:marRight w:val="0"/>
      <w:marTop w:val="0"/>
      <w:marBottom w:val="0"/>
      <w:divBdr>
        <w:top w:val="none" w:sz="0" w:space="0" w:color="auto"/>
        <w:left w:val="none" w:sz="0" w:space="0" w:color="auto"/>
        <w:bottom w:val="none" w:sz="0" w:space="0" w:color="auto"/>
        <w:right w:val="none" w:sz="0" w:space="0" w:color="auto"/>
      </w:divBdr>
    </w:div>
    <w:div w:id="628512595">
      <w:bodyDiv w:val="1"/>
      <w:marLeft w:val="0"/>
      <w:marRight w:val="0"/>
      <w:marTop w:val="0"/>
      <w:marBottom w:val="0"/>
      <w:divBdr>
        <w:top w:val="none" w:sz="0" w:space="0" w:color="auto"/>
        <w:left w:val="none" w:sz="0" w:space="0" w:color="auto"/>
        <w:bottom w:val="none" w:sz="0" w:space="0" w:color="auto"/>
        <w:right w:val="none" w:sz="0" w:space="0" w:color="auto"/>
      </w:divBdr>
    </w:div>
    <w:div w:id="628628184">
      <w:bodyDiv w:val="1"/>
      <w:marLeft w:val="0"/>
      <w:marRight w:val="0"/>
      <w:marTop w:val="0"/>
      <w:marBottom w:val="0"/>
      <w:divBdr>
        <w:top w:val="none" w:sz="0" w:space="0" w:color="auto"/>
        <w:left w:val="none" w:sz="0" w:space="0" w:color="auto"/>
        <w:bottom w:val="none" w:sz="0" w:space="0" w:color="auto"/>
        <w:right w:val="none" w:sz="0" w:space="0" w:color="auto"/>
      </w:divBdr>
    </w:div>
    <w:div w:id="628708521">
      <w:bodyDiv w:val="1"/>
      <w:marLeft w:val="0"/>
      <w:marRight w:val="0"/>
      <w:marTop w:val="0"/>
      <w:marBottom w:val="0"/>
      <w:divBdr>
        <w:top w:val="none" w:sz="0" w:space="0" w:color="auto"/>
        <w:left w:val="none" w:sz="0" w:space="0" w:color="auto"/>
        <w:bottom w:val="none" w:sz="0" w:space="0" w:color="auto"/>
        <w:right w:val="none" w:sz="0" w:space="0" w:color="auto"/>
      </w:divBdr>
    </w:div>
    <w:div w:id="629361069">
      <w:bodyDiv w:val="1"/>
      <w:marLeft w:val="0"/>
      <w:marRight w:val="0"/>
      <w:marTop w:val="0"/>
      <w:marBottom w:val="0"/>
      <w:divBdr>
        <w:top w:val="none" w:sz="0" w:space="0" w:color="auto"/>
        <w:left w:val="none" w:sz="0" w:space="0" w:color="auto"/>
        <w:bottom w:val="none" w:sz="0" w:space="0" w:color="auto"/>
        <w:right w:val="none" w:sz="0" w:space="0" w:color="auto"/>
      </w:divBdr>
    </w:div>
    <w:div w:id="629554229">
      <w:bodyDiv w:val="1"/>
      <w:marLeft w:val="0"/>
      <w:marRight w:val="0"/>
      <w:marTop w:val="0"/>
      <w:marBottom w:val="0"/>
      <w:divBdr>
        <w:top w:val="none" w:sz="0" w:space="0" w:color="auto"/>
        <w:left w:val="none" w:sz="0" w:space="0" w:color="auto"/>
        <w:bottom w:val="none" w:sz="0" w:space="0" w:color="auto"/>
        <w:right w:val="none" w:sz="0" w:space="0" w:color="auto"/>
      </w:divBdr>
    </w:div>
    <w:div w:id="630482787">
      <w:bodyDiv w:val="1"/>
      <w:marLeft w:val="0"/>
      <w:marRight w:val="0"/>
      <w:marTop w:val="0"/>
      <w:marBottom w:val="0"/>
      <w:divBdr>
        <w:top w:val="none" w:sz="0" w:space="0" w:color="auto"/>
        <w:left w:val="none" w:sz="0" w:space="0" w:color="auto"/>
        <w:bottom w:val="none" w:sz="0" w:space="0" w:color="auto"/>
        <w:right w:val="none" w:sz="0" w:space="0" w:color="auto"/>
      </w:divBdr>
    </w:div>
    <w:div w:id="634025660">
      <w:bodyDiv w:val="1"/>
      <w:marLeft w:val="0"/>
      <w:marRight w:val="0"/>
      <w:marTop w:val="0"/>
      <w:marBottom w:val="0"/>
      <w:divBdr>
        <w:top w:val="none" w:sz="0" w:space="0" w:color="auto"/>
        <w:left w:val="none" w:sz="0" w:space="0" w:color="auto"/>
        <w:bottom w:val="none" w:sz="0" w:space="0" w:color="auto"/>
        <w:right w:val="none" w:sz="0" w:space="0" w:color="auto"/>
      </w:divBdr>
    </w:div>
    <w:div w:id="635532329">
      <w:bodyDiv w:val="1"/>
      <w:marLeft w:val="0"/>
      <w:marRight w:val="0"/>
      <w:marTop w:val="0"/>
      <w:marBottom w:val="0"/>
      <w:divBdr>
        <w:top w:val="none" w:sz="0" w:space="0" w:color="auto"/>
        <w:left w:val="none" w:sz="0" w:space="0" w:color="auto"/>
        <w:bottom w:val="none" w:sz="0" w:space="0" w:color="auto"/>
        <w:right w:val="none" w:sz="0" w:space="0" w:color="auto"/>
      </w:divBdr>
    </w:div>
    <w:div w:id="635718263">
      <w:bodyDiv w:val="1"/>
      <w:marLeft w:val="0"/>
      <w:marRight w:val="0"/>
      <w:marTop w:val="0"/>
      <w:marBottom w:val="0"/>
      <w:divBdr>
        <w:top w:val="none" w:sz="0" w:space="0" w:color="auto"/>
        <w:left w:val="none" w:sz="0" w:space="0" w:color="auto"/>
        <w:bottom w:val="none" w:sz="0" w:space="0" w:color="auto"/>
        <w:right w:val="none" w:sz="0" w:space="0" w:color="auto"/>
      </w:divBdr>
    </w:div>
    <w:div w:id="636226873">
      <w:bodyDiv w:val="1"/>
      <w:marLeft w:val="0"/>
      <w:marRight w:val="0"/>
      <w:marTop w:val="0"/>
      <w:marBottom w:val="0"/>
      <w:divBdr>
        <w:top w:val="none" w:sz="0" w:space="0" w:color="auto"/>
        <w:left w:val="none" w:sz="0" w:space="0" w:color="auto"/>
        <w:bottom w:val="none" w:sz="0" w:space="0" w:color="auto"/>
        <w:right w:val="none" w:sz="0" w:space="0" w:color="auto"/>
      </w:divBdr>
    </w:div>
    <w:div w:id="637220065">
      <w:bodyDiv w:val="1"/>
      <w:marLeft w:val="0"/>
      <w:marRight w:val="0"/>
      <w:marTop w:val="0"/>
      <w:marBottom w:val="0"/>
      <w:divBdr>
        <w:top w:val="none" w:sz="0" w:space="0" w:color="auto"/>
        <w:left w:val="none" w:sz="0" w:space="0" w:color="auto"/>
        <w:bottom w:val="none" w:sz="0" w:space="0" w:color="auto"/>
        <w:right w:val="none" w:sz="0" w:space="0" w:color="auto"/>
      </w:divBdr>
    </w:div>
    <w:div w:id="642127160">
      <w:bodyDiv w:val="1"/>
      <w:marLeft w:val="0"/>
      <w:marRight w:val="0"/>
      <w:marTop w:val="0"/>
      <w:marBottom w:val="0"/>
      <w:divBdr>
        <w:top w:val="none" w:sz="0" w:space="0" w:color="auto"/>
        <w:left w:val="none" w:sz="0" w:space="0" w:color="auto"/>
        <w:bottom w:val="none" w:sz="0" w:space="0" w:color="auto"/>
        <w:right w:val="none" w:sz="0" w:space="0" w:color="auto"/>
      </w:divBdr>
    </w:div>
    <w:div w:id="642779437">
      <w:bodyDiv w:val="1"/>
      <w:marLeft w:val="0"/>
      <w:marRight w:val="0"/>
      <w:marTop w:val="0"/>
      <w:marBottom w:val="0"/>
      <w:divBdr>
        <w:top w:val="none" w:sz="0" w:space="0" w:color="auto"/>
        <w:left w:val="none" w:sz="0" w:space="0" w:color="auto"/>
        <w:bottom w:val="none" w:sz="0" w:space="0" w:color="auto"/>
        <w:right w:val="none" w:sz="0" w:space="0" w:color="auto"/>
      </w:divBdr>
    </w:div>
    <w:div w:id="644089191">
      <w:bodyDiv w:val="1"/>
      <w:marLeft w:val="0"/>
      <w:marRight w:val="0"/>
      <w:marTop w:val="0"/>
      <w:marBottom w:val="0"/>
      <w:divBdr>
        <w:top w:val="none" w:sz="0" w:space="0" w:color="auto"/>
        <w:left w:val="none" w:sz="0" w:space="0" w:color="auto"/>
        <w:bottom w:val="none" w:sz="0" w:space="0" w:color="auto"/>
        <w:right w:val="none" w:sz="0" w:space="0" w:color="auto"/>
      </w:divBdr>
    </w:div>
    <w:div w:id="647127084">
      <w:bodyDiv w:val="1"/>
      <w:marLeft w:val="0"/>
      <w:marRight w:val="0"/>
      <w:marTop w:val="0"/>
      <w:marBottom w:val="0"/>
      <w:divBdr>
        <w:top w:val="none" w:sz="0" w:space="0" w:color="auto"/>
        <w:left w:val="none" w:sz="0" w:space="0" w:color="auto"/>
        <w:bottom w:val="none" w:sz="0" w:space="0" w:color="auto"/>
        <w:right w:val="none" w:sz="0" w:space="0" w:color="auto"/>
      </w:divBdr>
    </w:div>
    <w:div w:id="648747616">
      <w:bodyDiv w:val="1"/>
      <w:marLeft w:val="0"/>
      <w:marRight w:val="0"/>
      <w:marTop w:val="0"/>
      <w:marBottom w:val="0"/>
      <w:divBdr>
        <w:top w:val="none" w:sz="0" w:space="0" w:color="auto"/>
        <w:left w:val="none" w:sz="0" w:space="0" w:color="auto"/>
        <w:bottom w:val="none" w:sz="0" w:space="0" w:color="auto"/>
        <w:right w:val="none" w:sz="0" w:space="0" w:color="auto"/>
      </w:divBdr>
    </w:div>
    <w:div w:id="649362718">
      <w:bodyDiv w:val="1"/>
      <w:marLeft w:val="0"/>
      <w:marRight w:val="0"/>
      <w:marTop w:val="0"/>
      <w:marBottom w:val="0"/>
      <w:divBdr>
        <w:top w:val="none" w:sz="0" w:space="0" w:color="auto"/>
        <w:left w:val="none" w:sz="0" w:space="0" w:color="auto"/>
        <w:bottom w:val="none" w:sz="0" w:space="0" w:color="auto"/>
        <w:right w:val="none" w:sz="0" w:space="0" w:color="auto"/>
      </w:divBdr>
    </w:div>
    <w:div w:id="651984302">
      <w:bodyDiv w:val="1"/>
      <w:marLeft w:val="0"/>
      <w:marRight w:val="0"/>
      <w:marTop w:val="0"/>
      <w:marBottom w:val="0"/>
      <w:divBdr>
        <w:top w:val="none" w:sz="0" w:space="0" w:color="auto"/>
        <w:left w:val="none" w:sz="0" w:space="0" w:color="auto"/>
        <w:bottom w:val="none" w:sz="0" w:space="0" w:color="auto"/>
        <w:right w:val="none" w:sz="0" w:space="0" w:color="auto"/>
      </w:divBdr>
    </w:div>
    <w:div w:id="652023190">
      <w:bodyDiv w:val="1"/>
      <w:marLeft w:val="0"/>
      <w:marRight w:val="0"/>
      <w:marTop w:val="0"/>
      <w:marBottom w:val="0"/>
      <w:divBdr>
        <w:top w:val="none" w:sz="0" w:space="0" w:color="auto"/>
        <w:left w:val="none" w:sz="0" w:space="0" w:color="auto"/>
        <w:bottom w:val="none" w:sz="0" w:space="0" w:color="auto"/>
        <w:right w:val="none" w:sz="0" w:space="0" w:color="auto"/>
      </w:divBdr>
    </w:div>
    <w:div w:id="653410019">
      <w:bodyDiv w:val="1"/>
      <w:marLeft w:val="0"/>
      <w:marRight w:val="0"/>
      <w:marTop w:val="0"/>
      <w:marBottom w:val="0"/>
      <w:divBdr>
        <w:top w:val="none" w:sz="0" w:space="0" w:color="auto"/>
        <w:left w:val="none" w:sz="0" w:space="0" w:color="auto"/>
        <w:bottom w:val="none" w:sz="0" w:space="0" w:color="auto"/>
        <w:right w:val="none" w:sz="0" w:space="0" w:color="auto"/>
      </w:divBdr>
    </w:div>
    <w:div w:id="653874875">
      <w:bodyDiv w:val="1"/>
      <w:marLeft w:val="0"/>
      <w:marRight w:val="0"/>
      <w:marTop w:val="0"/>
      <w:marBottom w:val="0"/>
      <w:divBdr>
        <w:top w:val="none" w:sz="0" w:space="0" w:color="auto"/>
        <w:left w:val="none" w:sz="0" w:space="0" w:color="auto"/>
        <w:bottom w:val="none" w:sz="0" w:space="0" w:color="auto"/>
        <w:right w:val="none" w:sz="0" w:space="0" w:color="auto"/>
      </w:divBdr>
    </w:div>
    <w:div w:id="653876115">
      <w:bodyDiv w:val="1"/>
      <w:marLeft w:val="0"/>
      <w:marRight w:val="0"/>
      <w:marTop w:val="0"/>
      <w:marBottom w:val="0"/>
      <w:divBdr>
        <w:top w:val="none" w:sz="0" w:space="0" w:color="auto"/>
        <w:left w:val="none" w:sz="0" w:space="0" w:color="auto"/>
        <w:bottom w:val="none" w:sz="0" w:space="0" w:color="auto"/>
        <w:right w:val="none" w:sz="0" w:space="0" w:color="auto"/>
      </w:divBdr>
    </w:div>
    <w:div w:id="654259289">
      <w:bodyDiv w:val="1"/>
      <w:marLeft w:val="0"/>
      <w:marRight w:val="0"/>
      <w:marTop w:val="0"/>
      <w:marBottom w:val="0"/>
      <w:divBdr>
        <w:top w:val="none" w:sz="0" w:space="0" w:color="auto"/>
        <w:left w:val="none" w:sz="0" w:space="0" w:color="auto"/>
        <w:bottom w:val="none" w:sz="0" w:space="0" w:color="auto"/>
        <w:right w:val="none" w:sz="0" w:space="0" w:color="auto"/>
      </w:divBdr>
    </w:div>
    <w:div w:id="655450934">
      <w:bodyDiv w:val="1"/>
      <w:marLeft w:val="0"/>
      <w:marRight w:val="0"/>
      <w:marTop w:val="0"/>
      <w:marBottom w:val="0"/>
      <w:divBdr>
        <w:top w:val="none" w:sz="0" w:space="0" w:color="auto"/>
        <w:left w:val="none" w:sz="0" w:space="0" w:color="auto"/>
        <w:bottom w:val="none" w:sz="0" w:space="0" w:color="auto"/>
        <w:right w:val="none" w:sz="0" w:space="0" w:color="auto"/>
      </w:divBdr>
    </w:div>
    <w:div w:id="657029425">
      <w:bodyDiv w:val="1"/>
      <w:marLeft w:val="0"/>
      <w:marRight w:val="0"/>
      <w:marTop w:val="0"/>
      <w:marBottom w:val="0"/>
      <w:divBdr>
        <w:top w:val="none" w:sz="0" w:space="0" w:color="auto"/>
        <w:left w:val="none" w:sz="0" w:space="0" w:color="auto"/>
        <w:bottom w:val="none" w:sz="0" w:space="0" w:color="auto"/>
        <w:right w:val="none" w:sz="0" w:space="0" w:color="auto"/>
      </w:divBdr>
    </w:div>
    <w:div w:id="657264931">
      <w:bodyDiv w:val="1"/>
      <w:marLeft w:val="0"/>
      <w:marRight w:val="0"/>
      <w:marTop w:val="0"/>
      <w:marBottom w:val="0"/>
      <w:divBdr>
        <w:top w:val="none" w:sz="0" w:space="0" w:color="auto"/>
        <w:left w:val="none" w:sz="0" w:space="0" w:color="auto"/>
        <w:bottom w:val="none" w:sz="0" w:space="0" w:color="auto"/>
        <w:right w:val="none" w:sz="0" w:space="0" w:color="auto"/>
      </w:divBdr>
    </w:div>
    <w:div w:id="657422883">
      <w:bodyDiv w:val="1"/>
      <w:marLeft w:val="0"/>
      <w:marRight w:val="0"/>
      <w:marTop w:val="0"/>
      <w:marBottom w:val="0"/>
      <w:divBdr>
        <w:top w:val="none" w:sz="0" w:space="0" w:color="auto"/>
        <w:left w:val="none" w:sz="0" w:space="0" w:color="auto"/>
        <w:bottom w:val="none" w:sz="0" w:space="0" w:color="auto"/>
        <w:right w:val="none" w:sz="0" w:space="0" w:color="auto"/>
      </w:divBdr>
    </w:div>
    <w:div w:id="657467306">
      <w:bodyDiv w:val="1"/>
      <w:marLeft w:val="0"/>
      <w:marRight w:val="0"/>
      <w:marTop w:val="0"/>
      <w:marBottom w:val="0"/>
      <w:divBdr>
        <w:top w:val="none" w:sz="0" w:space="0" w:color="auto"/>
        <w:left w:val="none" w:sz="0" w:space="0" w:color="auto"/>
        <w:bottom w:val="none" w:sz="0" w:space="0" w:color="auto"/>
        <w:right w:val="none" w:sz="0" w:space="0" w:color="auto"/>
      </w:divBdr>
    </w:div>
    <w:div w:id="657658158">
      <w:bodyDiv w:val="1"/>
      <w:marLeft w:val="0"/>
      <w:marRight w:val="0"/>
      <w:marTop w:val="0"/>
      <w:marBottom w:val="0"/>
      <w:divBdr>
        <w:top w:val="none" w:sz="0" w:space="0" w:color="auto"/>
        <w:left w:val="none" w:sz="0" w:space="0" w:color="auto"/>
        <w:bottom w:val="none" w:sz="0" w:space="0" w:color="auto"/>
        <w:right w:val="none" w:sz="0" w:space="0" w:color="auto"/>
      </w:divBdr>
    </w:div>
    <w:div w:id="658189690">
      <w:bodyDiv w:val="1"/>
      <w:marLeft w:val="0"/>
      <w:marRight w:val="0"/>
      <w:marTop w:val="0"/>
      <w:marBottom w:val="0"/>
      <w:divBdr>
        <w:top w:val="none" w:sz="0" w:space="0" w:color="auto"/>
        <w:left w:val="none" w:sz="0" w:space="0" w:color="auto"/>
        <w:bottom w:val="none" w:sz="0" w:space="0" w:color="auto"/>
        <w:right w:val="none" w:sz="0" w:space="0" w:color="auto"/>
      </w:divBdr>
    </w:div>
    <w:div w:id="658264406">
      <w:bodyDiv w:val="1"/>
      <w:marLeft w:val="0"/>
      <w:marRight w:val="0"/>
      <w:marTop w:val="0"/>
      <w:marBottom w:val="0"/>
      <w:divBdr>
        <w:top w:val="none" w:sz="0" w:space="0" w:color="auto"/>
        <w:left w:val="none" w:sz="0" w:space="0" w:color="auto"/>
        <w:bottom w:val="none" w:sz="0" w:space="0" w:color="auto"/>
        <w:right w:val="none" w:sz="0" w:space="0" w:color="auto"/>
      </w:divBdr>
    </w:div>
    <w:div w:id="659237112">
      <w:bodyDiv w:val="1"/>
      <w:marLeft w:val="0"/>
      <w:marRight w:val="0"/>
      <w:marTop w:val="0"/>
      <w:marBottom w:val="0"/>
      <w:divBdr>
        <w:top w:val="none" w:sz="0" w:space="0" w:color="auto"/>
        <w:left w:val="none" w:sz="0" w:space="0" w:color="auto"/>
        <w:bottom w:val="none" w:sz="0" w:space="0" w:color="auto"/>
        <w:right w:val="none" w:sz="0" w:space="0" w:color="auto"/>
      </w:divBdr>
    </w:div>
    <w:div w:id="660892861">
      <w:bodyDiv w:val="1"/>
      <w:marLeft w:val="0"/>
      <w:marRight w:val="0"/>
      <w:marTop w:val="0"/>
      <w:marBottom w:val="0"/>
      <w:divBdr>
        <w:top w:val="none" w:sz="0" w:space="0" w:color="auto"/>
        <w:left w:val="none" w:sz="0" w:space="0" w:color="auto"/>
        <w:bottom w:val="none" w:sz="0" w:space="0" w:color="auto"/>
        <w:right w:val="none" w:sz="0" w:space="0" w:color="auto"/>
      </w:divBdr>
    </w:div>
    <w:div w:id="661471913">
      <w:bodyDiv w:val="1"/>
      <w:marLeft w:val="0"/>
      <w:marRight w:val="0"/>
      <w:marTop w:val="0"/>
      <w:marBottom w:val="0"/>
      <w:divBdr>
        <w:top w:val="none" w:sz="0" w:space="0" w:color="auto"/>
        <w:left w:val="none" w:sz="0" w:space="0" w:color="auto"/>
        <w:bottom w:val="none" w:sz="0" w:space="0" w:color="auto"/>
        <w:right w:val="none" w:sz="0" w:space="0" w:color="auto"/>
      </w:divBdr>
    </w:div>
    <w:div w:id="662590511">
      <w:bodyDiv w:val="1"/>
      <w:marLeft w:val="0"/>
      <w:marRight w:val="0"/>
      <w:marTop w:val="0"/>
      <w:marBottom w:val="0"/>
      <w:divBdr>
        <w:top w:val="none" w:sz="0" w:space="0" w:color="auto"/>
        <w:left w:val="none" w:sz="0" w:space="0" w:color="auto"/>
        <w:bottom w:val="none" w:sz="0" w:space="0" w:color="auto"/>
        <w:right w:val="none" w:sz="0" w:space="0" w:color="auto"/>
      </w:divBdr>
    </w:div>
    <w:div w:id="663440104">
      <w:bodyDiv w:val="1"/>
      <w:marLeft w:val="0"/>
      <w:marRight w:val="0"/>
      <w:marTop w:val="0"/>
      <w:marBottom w:val="0"/>
      <w:divBdr>
        <w:top w:val="none" w:sz="0" w:space="0" w:color="auto"/>
        <w:left w:val="none" w:sz="0" w:space="0" w:color="auto"/>
        <w:bottom w:val="none" w:sz="0" w:space="0" w:color="auto"/>
        <w:right w:val="none" w:sz="0" w:space="0" w:color="auto"/>
      </w:divBdr>
    </w:div>
    <w:div w:id="664556520">
      <w:bodyDiv w:val="1"/>
      <w:marLeft w:val="0"/>
      <w:marRight w:val="0"/>
      <w:marTop w:val="0"/>
      <w:marBottom w:val="0"/>
      <w:divBdr>
        <w:top w:val="none" w:sz="0" w:space="0" w:color="auto"/>
        <w:left w:val="none" w:sz="0" w:space="0" w:color="auto"/>
        <w:bottom w:val="none" w:sz="0" w:space="0" w:color="auto"/>
        <w:right w:val="none" w:sz="0" w:space="0" w:color="auto"/>
      </w:divBdr>
    </w:div>
    <w:div w:id="665092005">
      <w:bodyDiv w:val="1"/>
      <w:marLeft w:val="0"/>
      <w:marRight w:val="0"/>
      <w:marTop w:val="0"/>
      <w:marBottom w:val="0"/>
      <w:divBdr>
        <w:top w:val="none" w:sz="0" w:space="0" w:color="auto"/>
        <w:left w:val="none" w:sz="0" w:space="0" w:color="auto"/>
        <w:bottom w:val="none" w:sz="0" w:space="0" w:color="auto"/>
        <w:right w:val="none" w:sz="0" w:space="0" w:color="auto"/>
      </w:divBdr>
    </w:div>
    <w:div w:id="665288257">
      <w:bodyDiv w:val="1"/>
      <w:marLeft w:val="0"/>
      <w:marRight w:val="0"/>
      <w:marTop w:val="0"/>
      <w:marBottom w:val="0"/>
      <w:divBdr>
        <w:top w:val="none" w:sz="0" w:space="0" w:color="auto"/>
        <w:left w:val="none" w:sz="0" w:space="0" w:color="auto"/>
        <w:bottom w:val="none" w:sz="0" w:space="0" w:color="auto"/>
        <w:right w:val="none" w:sz="0" w:space="0" w:color="auto"/>
      </w:divBdr>
    </w:div>
    <w:div w:id="665744844">
      <w:bodyDiv w:val="1"/>
      <w:marLeft w:val="0"/>
      <w:marRight w:val="0"/>
      <w:marTop w:val="0"/>
      <w:marBottom w:val="0"/>
      <w:divBdr>
        <w:top w:val="none" w:sz="0" w:space="0" w:color="auto"/>
        <w:left w:val="none" w:sz="0" w:space="0" w:color="auto"/>
        <w:bottom w:val="none" w:sz="0" w:space="0" w:color="auto"/>
        <w:right w:val="none" w:sz="0" w:space="0" w:color="auto"/>
      </w:divBdr>
    </w:div>
    <w:div w:id="666715532">
      <w:bodyDiv w:val="1"/>
      <w:marLeft w:val="0"/>
      <w:marRight w:val="0"/>
      <w:marTop w:val="0"/>
      <w:marBottom w:val="0"/>
      <w:divBdr>
        <w:top w:val="none" w:sz="0" w:space="0" w:color="auto"/>
        <w:left w:val="none" w:sz="0" w:space="0" w:color="auto"/>
        <w:bottom w:val="none" w:sz="0" w:space="0" w:color="auto"/>
        <w:right w:val="none" w:sz="0" w:space="0" w:color="auto"/>
      </w:divBdr>
    </w:div>
    <w:div w:id="667025979">
      <w:bodyDiv w:val="1"/>
      <w:marLeft w:val="0"/>
      <w:marRight w:val="0"/>
      <w:marTop w:val="0"/>
      <w:marBottom w:val="0"/>
      <w:divBdr>
        <w:top w:val="none" w:sz="0" w:space="0" w:color="auto"/>
        <w:left w:val="none" w:sz="0" w:space="0" w:color="auto"/>
        <w:bottom w:val="none" w:sz="0" w:space="0" w:color="auto"/>
        <w:right w:val="none" w:sz="0" w:space="0" w:color="auto"/>
      </w:divBdr>
    </w:div>
    <w:div w:id="670374524">
      <w:bodyDiv w:val="1"/>
      <w:marLeft w:val="0"/>
      <w:marRight w:val="0"/>
      <w:marTop w:val="0"/>
      <w:marBottom w:val="0"/>
      <w:divBdr>
        <w:top w:val="none" w:sz="0" w:space="0" w:color="auto"/>
        <w:left w:val="none" w:sz="0" w:space="0" w:color="auto"/>
        <w:bottom w:val="none" w:sz="0" w:space="0" w:color="auto"/>
        <w:right w:val="none" w:sz="0" w:space="0" w:color="auto"/>
      </w:divBdr>
    </w:div>
    <w:div w:id="670909966">
      <w:bodyDiv w:val="1"/>
      <w:marLeft w:val="0"/>
      <w:marRight w:val="0"/>
      <w:marTop w:val="0"/>
      <w:marBottom w:val="0"/>
      <w:divBdr>
        <w:top w:val="none" w:sz="0" w:space="0" w:color="auto"/>
        <w:left w:val="none" w:sz="0" w:space="0" w:color="auto"/>
        <w:bottom w:val="none" w:sz="0" w:space="0" w:color="auto"/>
        <w:right w:val="none" w:sz="0" w:space="0" w:color="auto"/>
      </w:divBdr>
    </w:div>
    <w:div w:id="671034784">
      <w:bodyDiv w:val="1"/>
      <w:marLeft w:val="0"/>
      <w:marRight w:val="0"/>
      <w:marTop w:val="0"/>
      <w:marBottom w:val="0"/>
      <w:divBdr>
        <w:top w:val="none" w:sz="0" w:space="0" w:color="auto"/>
        <w:left w:val="none" w:sz="0" w:space="0" w:color="auto"/>
        <w:bottom w:val="none" w:sz="0" w:space="0" w:color="auto"/>
        <w:right w:val="none" w:sz="0" w:space="0" w:color="auto"/>
      </w:divBdr>
    </w:div>
    <w:div w:id="671448149">
      <w:bodyDiv w:val="1"/>
      <w:marLeft w:val="0"/>
      <w:marRight w:val="0"/>
      <w:marTop w:val="0"/>
      <w:marBottom w:val="0"/>
      <w:divBdr>
        <w:top w:val="none" w:sz="0" w:space="0" w:color="auto"/>
        <w:left w:val="none" w:sz="0" w:space="0" w:color="auto"/>
        <w:bottom w:val="none" w:sz="0" w:space="0" w:color="auto"/>
        <w:right w:val="none" w:sz="0" w:space="0" w:color="auto"/>
      </w:divBdr>
    </w:div>
    <w:div w:id="672028410">
      <w:bodyDiv w:val="1"/>
      <w:marLeft w:val="0"/>
      <w:marRight w:val="0"/>
      <w:marTop w:val="0"/>
      <w:marBottom w:val="0"/>
      <w:divBdr>
        <w:top w:val="none" w:sz="0" w:space="0" w:color="auto"/>
        <w:left w:val="none" w:sz="0" w:space="0" w:color="auto"/>
        <w:bottom w:val="none" w:sz="0" w:space="0" w:color="auto"/>
        <w:right w:val="none" w:sz="0" w:space="0" w:color="auto"/>
      </w:divBdr>
    </w:div>
    <w:div w:id="672994558">
      <w:bodyDiv w:val="1"/>
      <w:marLeft w:val="0"/>
      <w:marRight w:val="0"/>
      <w:marTop w:val="0"/>
      <w:marBottom w:val="0"/>
      <w:divBdr>
        <w:top w:val="none" w:sz="0" w:space="0" w:color="auto"/>
        <w:left w:val="none" w:sz="0" w:space="0" w:color="auto"/>
        <w:bottom w:val="none" w:sz="0" w:space="0" w:color="auto"/>
        <w:right w:val="none" w:sz="0" w:space="0" w:color="auto"/>
      </w:divBdr>
    </w:div>
    <w:div w:id="673725089">
      <w:bodyDiv w:val="1"/>
      <w:marLeft w:val="0"/>
      <w:marRight w:val="0"/>
      <w:marTop w:val="0"/>
      <w:marBottom w:val="0"/>
      <w:divBdr>
        <w:top w:val="none" w:sz="0" w:space="0" w:color="auto"/>
        <w:left w:val="none" w:sz="0" w:space="0" w:color="auto"/>
        <w:bottom w:val="none" w:sz="0" w:space="0" w:color="auto"/>
        <w:right w:val="none" w:sz="0" w:space="0" w:color="auto"/>
      </w:divBdr>
    </w:div>
    <w:div w:id="674456824">
      <w:bodyDiv w:val="1"/>
      <w:marLeft w:val="0"/>
      <w:marRight w:val="0"/>
      <w:marTop w:val="0"/>
      <w:marBottom w:val="0"/>
      <w:divBdr>
        <w:top w:val="none" w:sz="0" w:space="0" w:color="auto"/>
        <w:left w:val="none" w:sz="0" w:space="0" w:color="auto"/>
        <w:bottom w:val="none" w:sz="0" w:space="0" w:color="auto"/>
        <w:right w:val="none" w:sz="0" w:space="0" w:color="auto"/>
      </w:divBdr>
    </w:div>
    <w:div w:id="676932020">
      <w:bodyDiv w:val="1"/>
      <w:marLeft w:val="0"/>
      <w:marRight w:val="0"/>
      <w:marTop w:val="0"/>
      <w:marBottom w:val="0"/>
      <w:divBdr>
        <w:top w:val="none" w:sz="0" w:space="0" w:color="auto"/>
        <w:left w:val="none" w:sz="0" w:space="0" w:color="auto"/>
        <w:bottom w:val="none" w:sz="0" w:space="0" w:color="auto"/>
        <w:right w:val="none" w:sz="0" w:space="0" w:color="auto"/>
      </w:divBdr>
    </w:div>
    <w:div w:id="677199176">
      <w:bodyDiv w:val="1"/>
      <w:marLeft w:val="0"/>
      <w:marRight w:val="0"/>
      <w:marTop w:val="0"/>
      <w:marBottom w:val="0"/>
      <w:divBdr>
        <w:top w:val="none" w:sz="0" w:space="0" w:color="auto"/>
        <w:left w:val="none" w:sz="0" w:space="0" w:color="auto"/>
        <w:bottom w:val="none" w:sz="0" w:space="0" w:color="auto"/>
        <w:right w:val="none" w:sz="0" w:space="0" w:color="auto"/>
      </w:divBdr>
    </w:div>
    <w:div w:id="679698933">
      <w:bodyDiv w:val="1"/>
      <w:marLeft w:val="0"/>
      <w:marRight w:val="0"/>
      <w:marTop w:val="0"/>
      <w:marBottom w:val="0"/>
      <w:divBdr>
        <w:top w:val="none" w:sz="0" w:space="0" w:color="auto"/>
        <w:left w:val="none" w:sz="0" w:space="0" w:color="auto"/>
        <w:bottom w:val="none" w:sz="0" w:space="0" w:color="auto"/>
        <w:right w:val="none" w:sz="0" w:space="0" w:color="auto"/>
      </w:divBdr>
    </w:div>
    <w:div w:id="680788085">
      <w:bodyDiv w:val="1"/>
      <w:marLeft w:val="0"/>
      <w:marRight w:val="0"/>
      <w:marTop w:val="0"/>
      <w:marBottom w:val="0"/>
      <w:divBdr>
        <w:top w:val="none" w:sz="0" w:space="0" w:color="auto"/>
        <w:left w:val="none" w:sz="0" w:space="0" w:color="auto"/>
        <w:bottom w:val="none" w:sz="0" w:space="0" w:color="auto"/>
        <w:right w:val="none" w:sz="0" w:space="0" w:color="auto"/>
      </w:divBdr>
    </w:div>
    <w:div w:id="680858407">
      <w:bodyDiv w:val="1"/>
      <w:marLeft w:val="0"/>
      <w:marRight w:val="0"/>
      <w:marTop w:val="0"/>
      <w:marBottom w:val="0"/>
      <w:divBdr>
        <w:top w:val="none" w:sz="0" w:space="0" w:color="auto"/>
        <w:left w:val="none" w:sz="0" w:space="0" w:color="auto"/>
        <w:bottom w:val="none" w:sz="0" w:space="0" w:color="auto"/>
        <w:right w:val="none" w:sz="0" w:space="0" w:color="auto"/>
      </w:divBdr>
    </w:div>
    <w:div w:id="682249779">
      <w:bodyDiv w:val="1"/>
      <w:marLeft w:val="0"/>
      <w:marRight w:val="0"/>
      <w:marTop w:val="0"/>
      <w:marBottom w:val="0"/>
      <w:divBdr>
        <w:top w:val="none" w:sz="0" w:space="0" w:color="auto"/>
        <w:left w:val="none" w:sz="0" w:space="0" w:color="auto"/>
        <w:bottom w:val="none" w:sz="0" w:space="0" w:color="auto"/>
        <w:right w:val="none" w:sz="0" w:space="0" w:color="auto"/>
      </w:divBdr>
    </w:div>
    <w:div w:id="682971155">
      <w:bodyDiv w:val="1"/>
      <w:marLeft w:val="0"/>
      <w:marRight w:val="0"/>
      <w:marTop w:val="0"/>
      <w:marBottom w:val="0"/>
      <w:divBdr>
        <w:top w:val="none" w:sz="0" w:space="0" w:color="auto"/>
        <w:left w:val="none" w:sz="0" w:space="0" w:color="auto"/>
        <w:bottom w:val="none" w:sz="0" w:space="0" w:color="auto"/>
        <w:right w:val="none" w:sz="0" w:space="0" w:color="auto"/>
      </w:divBdr>
    </w:div>
    <w:div w:id="682974108">
      <w:bodyDiv w:val="1"/>
      <w:marLeft w:val="0"/>
      <w:marRight w:val="0"/>
      <w:marTop w:val="0"/>
      <w:marBottom w:val="0"/>
      <w:divBdr>
        <w:top w:val="none" w:sz="0" w:space="0" w:color="auto"/>
        <w:left w:val="none" w:sz="0" w:space="0" w:color="auto"/>
        <w:bottom w:val="none" w:sz="0" w:space="0" w:color="auto"/>
        <w:right w:val="none" w:sz="0" w:space="0" w:color="auto"/>
      </w:divBdr>
    </w:div>
    <w:div w:id="684329210">
      <w:bodyDiv w:val="1"/>
      <w:marLeft w:val="0"/>
      <w:marRight w:val="0"/>
      <w:marTop w:val="0"/>
      <w:marBottom w:val="0"/>
      <w:divBdr>
        <w:top w:val="none" w:sz="0" w:space="0" w:color="auto"/>
        <w:left w:val="none" w:sz="0" w:space="0" w:color="auto"/>
        <w:bottom w:val="none" w:sz="0" w:space="0" w:color="auto"/>
        <w:right w:val="none" w:sz="0" w:space="0" w:color="auto"/>
      </w:divBdr>
    </w:div>
    <w:div w:id="684526142">
      <w:bodyDiv w:val="1"/>
      <w:marLeft w:val="0"/>
      <w:marRight w:val="0"/>
      <w:marTop w:val="0"/>
      <w:marBottom w:val="0"/>
      <w:divBdr>
        <w:top w:val="none" w:sz="0" w:space="0" w:color="auto"/>
        <w:left w:val="none" w:sz="0" w:space="0" w:color="auto"/>
        <w:bottom w:val="none" w:sz="0" w:space="0" w:color="auto"/>
        <w:right w:val="none" w:sz="0" w:space="0" w:color="auto"/>
      </w:divBdr>
    </w:div>
    <w:div w:id="685063667">
      <w:bodyDiv w:val="1"/>
      <w:marLeft w:val="0"/>
      <w:marRight w:val="0"/>
      <w:marTop w:val="0"/>
      <w:marBottom w:val="0"/>
      <w:divBdr>
        <w:top w:val="none" w:sz="0" w:space="0" w:color="auto"/>
        <w:left w:val="none" w:sz="0" w:space="0" w:color="auto"/>
        <w:bottom w:val="none" w:sz="0" w:space="0" w:color="auto"/>
        <w:right w:val="none" w:sz="0" w:space="0" w:color="auto"/>
      </w:divBdr>
    </w:div>
    <w:div w:id="687604389">
      <w:bodyDiv w:val="1"/>
      <w:marLeft w:val="0"/>
      <w:marRight w:val="0"/>
      <w:marTop w:val="0"/>
      <w:marBottom w:val="0"/>
      <w:divBdr>
        <w:top w:val="none" w:sz="0" w:space="0" w:color="auto"/>
        <w:left w:val="none" w:sz="0" w:space="0" w:color="auto"/>
        <w:bottom w:val="none" w:sz="0" w:space="0" w:color="auto"/>
        <w:right w:val="none" w:sz="0" w:space="0" w:color="auto"/>
      </w:divBdr>
    </w:div>
    <w:div w:id="687949809">
      <w:bodyDiv w:val="1"/>
      <w:marLeft w:val="0"/>
      <w:marRight w:val="0"/>
      <w:marTop w:val="0"/>
      <w:marBottom w:val="0"/>
      <w:divBdr>
        <w:top w:val="none" w:sz="0" w:space="0" w:color="auto"/>
        <w:left w:val="none" w:sz="0" w:space="0" w:color="auto"/>
        <w:bottom w:val="none" w:sz="0" w:space="0" w:color="auto"/>
        <w:right w:val="none" w:sz="0" w:space="0" w:color="auto"/>
      </w:divBdr>
    </w:div>
    <w:div w:id="688144664">
      <w:bodyDiv w:val="1"/>
      <w:marLeft w:val="0"/>
      <w:marRight w:val="0"/>
      <w:marTop w:val="0"/>
      <w:marBottom w:val="0"/>
      <w:divBdr>
        <w:top w:val="none" w:sz="0" w:space="0" w:color="auto"/>
        <w:left w:val="none" w:sz="0" w:space="0" w:color="auto"/>
        <w:bottom w:val="none" w:sz="0" w:space="0" w:color="auto"/>
        <w:right w:val="none" w:sz="0" w:space="0" w:color="auto"/>
      </w:divBdr>
    </w:div>
    <w:div w:id="688410066">
      <w:bodyDiv w:val="1"/>
      <w:marLeft w:val="0"/>
      <w:marRight w:val="0"/>
      <w:marTop w:val="0"/>
      <w:marBottom w:val="0"/>
      <w:divBdr>
        <w:top w:val="none" w:sz="0" w:space="0" w:color="auto"/>
        <w:left w:val="none" w:sz="0" w:space="0" w:color="auto"/>
        <w:bottom w:val="none" w:sz="0" w:space="0" w:color="auto"/>
        <w:right w:val="none" w:sz="0" w:space="0" w:color="auto"/>
      </w:divBdr>
    </w:div>
    <w:div w:id="688721043">
      <w:bodyDiv w:val="1"/>
      <w:marLeft w:val="0"/>
      <w:marRight w:val="0"/>
      <w:marTop w:val="0"/>
      <w:marBottom w:val="0"/>
      <w:divBdr>
        <w:top w:val="none" w:sz="0" w:space="0" w:color="auto"/>
        <w:left w:val="none" w:sz="0" w:space="0" w:color="auto"/>
        <w:bottom w:val="none" w:sz="0" w:space="0" w:color="auto"/>
        <w:right w:val="none" w:sz="0" w:space="0" w:color="auto"/>
      </w:divBdr>
    </w:div>
    <w:div w:id="689719062">
      <w:bodyDiv w:val="1"/>
      <w:marLeft w:val="0"/>
      <w:marRight w:val="0"/>
      <w:marTop w:val="0"/>
      <w:marBottom w:val="0"/>
      <w:divBdr>
        <w:top w:val="none" w:sz="0" w:space="0" w:color="auto"/>
        <w:left w:val="none" w:sz="0" w:space="0" w:color="auto"/>
        <w:bottom w:val="none" w:sz="0" w:space="0" w:color="auto"/>
        <w:right w:val="none" w:sz="0" w:space="0" w:color="auto"/>
      </w:divBdr>
    </w:div>
    <w:div w:id="689917821">
      <w:bodyDiv w:val="1"/>
      <w:marLeft w:val="0"/>
      <w:marRight w:val="0"/>
      <w:marTop w:val="0"/>
      <w:marBottom w:val="0"/>
      <w:divBdr>
        <w:top w:val="none" w:sz="0" w:space="0" w:color="auto"/>
        <w:left w:val="none" w:sz="0" w:space="0" w:color="auto"/>
        <w:bottom w:val="none" w:sz="0" w:space="0" w:color="auto"/>
        <w:right w:val="none" w:sz="0" w:space="0" w:color="auto"/>
      </w:divBdr>
    </w:div>
    <w:div w:id="692918349">
      <w:bodyDiv w:val="1"/>
      <w:marLeft w:val="0"/>
      <w:marRight w:val="0"/>
      <w:marTop w:val="0"/>
      <w:marBottom w:val="0"/>
      <w:divBdr>
        <w:top w:val="none" w:sz="0" w:space="0" w:color="auto"/>
        <w:left w:val="none" w:sz="0" w:space="0" w:color="auto"/>
        <w:bottom w:val="none" w:sz="0" w:space="0" w:color="auto"/>
        <w:right w:val="none" w:sz="0" w:space="0" w:color="auto"/>
      </w:divBdr>
    </w:div>
    <w:div w:id="694233396">
      <w:bodyDiv w:val="1"/>
      <w:marLeft w:val="0"/>
      <w:marRight w:val="0"/>
      <w:marTop w:val="0"/>
      <w:marBottom w:val="0"/>
      <w:divBdr>
        <w:top w:val="none" w:sz="0" w:space="0" w:color="auto"/>
        <w:left w:val="none" w:sz="0" w:space="0" w:color="auto"/>
        <w:bottom w:val="none" w:sz="0" w:space="0" w:color="auto"/>
        <w:right w:val="none" w:sz="0" w:space="0" w:color="auto"/>
      </w:divBdr>
    </w:div>
    <w:div w:id="694305824">
      <w:bodyDiv w:val="1"/>
      <w:marLeft w:val="0"/>
      <w:marRight w:val="0"/>
      <w:marTop w:val="0"/>
      <w:marBottom w:val="0"/>
      <w:divBdr>
        <w:top w:val="none" w:sz="0" w:space="0" w:color="auto"/>
        <w:left w:val="none" w:sz="0" w:space="0" w:color="auto"/>
        <w:bottom w:val="none" w:sz="0" w:space="0" w:color="auto"/>
        <w:right w:val="none" w:sz="0" w:space="0" w:color="auto"/>
      </w:divBdr>
    </w:div>
    <w:div w:id="694843789">
      <w:bodyDiv w:val="1"/>
      <w:marLeft w:val="0"/>
      <w:marRight w:val="0"/>
      <w:marTop w:val="0"/>
      <w:marBottom w:val="0"/>
      <w:divBdr>
        <w:top w:val="none" w:sz="0" w:space="0" w:color="auto"/>
        <w:left w:val="none" w:sz="0" w:space="0" w:color="auto"/>
        <w:bottom w:val="none" w:sz="0" w:space="0" w:color="auto"/>
        <w:right w:val="none" w:sz="0" w:space="0" w:color="auto"/>
      </w:divBdr>
    </w:div>
    <w:div w:id="695155130">
      <w:bodyDiv w:val="1"/>
      <w:marLeft w:val="0"/>
      <w:marRight w:val="0"/>
      <w:marTop w:val="0"/>
      <w:marBottom w:val="0"/>
      <w:divBdr>
        <w:top w:val="none" w:sz="0" w:space="0" w:color="auto"/>
        <w:left w:val="none" w:sz="0" w:space="0" w:color="auto"/>
        <w:bottom w:val="none" w:sz="0" w:space="0" w:color="auto"/>
        <w:right w:val="none" w:sz="0" w:space="0" w:color="auto"/>
      </w:divBdr>
    </w:div>
    <w:div w:id="695927804">
      <w:bodyDiv w:val="1"/>
      <w:marLeft w:val="0"/>
      <w:marRight w:val="0"/>
      <w:marTop w:val="0"/>
      <w:marBottom w:val="0"/>
      <w:divBdr>
        <w:top w:val="none" w:sz="0" w:space="0" w:color="auto"/>
        <w:left w:val="none" w:sz="0" w:space="0" w:color="auto"/>
        <w:bottom w:val="none" w:sz="0" w:space="0" w:color="auto"/>
        <w:right w:val="none" w:sz="0" w:space="0" w:color="auto"/>
      </w:divBdr>
    </w:div>
    <w:div w:id="696081758">
      <w:bodyDiv w:val="1"/>
      <w:marLeft w:val="0"/>
      <w:marRight w:val="0"/>
      <w:marTop w:val="0"/>
      <w:marBottom w:val="0"/>
      <w:divBdr>
        <w:top w:val="none" w:sz="0" w:space="0" w:color="auto"/>
        <w:left w:val="none" w:sz="0" w:space="0" w:color="auto"/>
        <w:bottom w:val="none" w:sz="0" w:space="0" w:color="auto"/>
        <w:right w:val="none" w:sz="0" w:space="0" w:color="auto"/>
      </w:divBdr>
    </w:div>
    <w:div w:id="696194822">
      <w:bodyDiv w:val="1"/>
      <w:marLeft w:val="0"/>
      <w:marRight w:val="0"/>
      <w:marTop w:val="0"/>
      <w:marBottom w:val="0"/>
      <w:divBdr>
        <w:top w:val="none" w:sz="0" w:space="0" w:color="auto"/>
        <w:left w:val="none" w:sz="0" w:space="0" w:color="auto"/>
        <w:bottom w:val="none" w:sz="0" w:space="0" w:color="auto"/>
        <w:right w:val="none" w:sz="0" w:space="0" w:color="auto"/>
      </w:divBdr>
    </w:div>
    <w:div w:id="696541135">
      <w:bodyDiv w:val="1"/>
      <w:marLeft w:val="0"/>
      <w:marRight w:val="0"/>
      <w:marTop w:val="0"/>
      <w:marBottom w:val="0"/>
      <w:divBdr>
        <w:top w:val="none" w:sz="0" w:space="0" w:color="auto"/>
        <w:left w:val="none" w:sz="0" w:space="0" w:color="auto"/>
        <w:bottom w:val="none" w:sz="0" w:space="0" w:color="auto"/>
        <w:right w:val="none" w:sz="0" w:space="0" w:color="auto"/>
      </w:divBdr>
    </w:div>
    <w:div w:id="696588402">
      <w:bodyDiv w:val="1"/>
      <w:marLeft w:val="0"/>
      <w:marRight w:val="0"/>
      <w:marTop w:val="0"/>
      <w:marBottom w:val="0"/>
      <w:divBdr>
        <w:top w:val="none" w:sz="0" w:space="0" w:color="auto"/>
        <w:left w:val="none" w:sz="0" w:space="0" w:color="auto"/>
        <w:bottom w:val="none" w:sz="0" w:space="0" w:color="auto"/>
        <w:right w:val="none" w:sz="0" w:space="0" w:color="auto"/>
      </w:divBdr>
    </w:div>
    <w:div w:id="697194964">
      <w:bodyDiv w:val="1"/>
      <w:marLeft w:val="0"/>
      <w:marRight w:val="0"/>
      <w:marTop w:val="0"/>
      <w:marBottom w:val="0"/>
      <w:divBdr>
        <w:top w:val="none" w:sz="0" w:space="0" w:color="auto"/>
        <w:left w:val="none" w:sz="0" w:space="0" w:color="auto"/>
        <w:bottom w:val="none" w:sz="0" w:space="0" w:color="auto"/>
        <w:right w:val="none" w:sz="0" w:space="0" w:color="auto"/>
      </w:divBdr>
    </w:div>
    <w:div w:id="698354767">
      <w:bodyDiv w:val="1"/>
      <w:marLeft w:val="0"/>
      <w:marRight w:val="0"/>
      <w:marTop w:val="0"/>
      <w:marBottom w:val="0"/>
      <w:divBdr>
        <w:top w:val="none" w:sz="0" w:space="0" w:color="auto"/>
        <w:left w:val="none" w:sz="0" w:space="0" w:color="auto"/>
        <w:bottom w:val="none" w:sz="0" w:space="0" w:color="auto"/>
        <w:right w:val="none" w:sz="0" w:space="0" w:color="auto"/>
      </w:divBdr>
    </w:div>
    <w:div w:id="698432414">
      <w:bodyDiv w:val="1"/>
      <w:marLeft w:val="0"/>
      <w:marRight w:val="0"/>
      <w:marTop w:val="0"/>
      <w:marBottom w:val="0"/>
      <w:divBdr>
        <w:top w:val="none" w:sz="0" w:space="0" w:color="auto"/>
        <w:left w:val="none" w:sz="0" w:space="0" w:color="auto"/>
        <w:bottom w:val="none" w:sz="0" w:space="0" w:color="auto"/>
        <w:right w:val="none" w:sz="0" w:space="0" w:color="auto"/>
      </w:divBdr>
    </w:div>
    <w:div w:id="699011764">
      <w:bodyDiv w:val="1"/>
      <w:marLeft w:val="0"/>
      <w:marRight w:val="0"/>
      <w:marTop w:val="0"/>
      <w:marBottom w:val="0"/>
      <w:divBdr>
        <w:top w:val="none" w:sz="0" w:space="0" w:color="auto"/>
        <w:left w:val="none" w:sz="0" w:space="0" w:color="auto"/>
        <w:bottom w:val="none" w:sz="0" w:space="0" w:color="auto"/>
        <w:right w:val="none" w:sz="0" w:space="0" w:color="auto"/>
      </w:divBdr>
    </w:div>
    <w:div w:id="700322895">
      <w:bodyDiv w:val="1"/>
      <w:marLeft w:val="0"/>
      <w:marRight w:val="0"/>
      <w:marTop w:val="0"/>
      <w:marBottom w:val="0"/>
      <w:divBdr>
        <w:top w:val="none" w:sz="0" w:space="0" w:color="auto"/>
        <w:left w:val="none" w:sz="0" w:space="0" w:color="auto"/>
        <w:bottom w:val="none" w:sz="0" w:space="0" w:color="auto"/>
        <w:right w:val="none" w:sz="0" w:space="0" w:color="auto"/>
      </w:divBdr>
    </w:div>
    <w:div w:id="702898630">
      <w:bodyDiv w:val="1"/>
      <w:marLeft w:val="0"/>
      <w:marRight w:val="0"/>
      <w:marTop w:val="0"/>
      <w:marBottom w:val="0"/>
      <w:divBdr>
        <w:top w:val="none" w:sz="0" w:space="0" w:color="auto"/>
        <w:left w:val="none" w:sz="0" w:space="0" w:color="auto"/>
        <w:bottom w:val="none" w:sz="0" w:space="0" w:color="auto"/>
        <w:right w:val="none" w:sz="0" w:space="0" w:color="auto"/>
      </w:divBdr>
    </w:div>
    <w:div w:id="702946871">
      <w:bodyDiv w:val="1"/>
      <w:marLeft w:val="0"/>
      <w:marRight w:val="0"/>
      <w:marTop w:val="0"/>
      <w:marBottom w:val="0"/>
      <w:divBdr>
        <w:top w:val="none" w:sz="0" w:space="0" w:color="auto"/>
        <w:left w:val="none" w:sz="0" w:space="0" w:color="auto"/>
        <w:bottom w:val="none" w:sz="0" w:space="0" w:color="auto"/>
        <w:right w:val="none" w:sz="0" w:space="0" w:color="auto"/>
      </w:divBdr>
    </w:div>
    <w:div w:id="705957507">
      <w:bodyDiv w:val="1"/>
      <w:marLeft w:val="0"/>
      <w:marRight w:val="0"/>
      <w:marTop w:val="0"/>
      <w:marBottom w:val="0"/>
      <w:divBdr>
        <w:top w:val="none" w:sz="0" w:space="0" w:color="auto"/>
        <w:left w:val="none" w:sz="0" w:space="0" w:color="auto"/>
        <w:bottom w:val="none" w:sz="0" w:space="0" w:color="auto"/>
        <w:right w:val="none" w:sz="0" w:space="0" w:color="auto"/>
      </w:divBdr>
    </w:div>
    <w:div w:id="706374080">
      <w:bodyDiv w:val="1"/>
      <w:marLeft w:val="0"/>
      <w:marRight w:val="0"/>
      <w:marTop w:val="0"/>
      <w:marBottom w:val="0"/>
      <w:divBdr>
        <w:top w:val="none" w:sz="0" w:space="0" w:color="auto"/>
        <w:left w:val="none" w:sz="0" w:space="0" w:color="auto"/>
        <w:bottom w:val="none" w:sz="0" w:space="0" w:color="auto"/>
        <w:right w:val="none" w:sz="0" w:space="0" w:color="auto"/>
      </w:divBdr>
    </w:div>
    <w:div w:id="708071390">
      <w:bodyDiv w:val="1"/>
      <w:marLeft w:val="0"/>
      <w:marRight w:val="0"/>
      <w:marTop w:val="0"/>
      <w:marBottom w:val="0"/>
      <w:divBdr>
        <w:top w:val="none" w:sz="0" w:space="0" w:color="auto"/>
        <w:left w:val="none" w:sz="0" w:space="0" w:color="auto"/>
        <w:bottom w:val="none" w:sz="0" w:space="0" w:color="auto"/>
        <w:right w:val="none" w:sz="0" w:space="0" w:color="auto"/>
      </w:divBdr>
    </w:div>
    <w:div w:id="708649074">
      <w:bodyDiv w:val="1"/>
      <w:marLeft w:val="0"/>
      <w:marRight w:val="0"/>
      <w:marTop w:val="0"/>
      <w:marBottom w:val="0"/>
      <w:divBdr>
        <w:top w:val="none" w:sz="0" w:space="0" w:color="auto"/>
        <w:left w:val="none" w:sz="0" w:space="0" w:color="auto"/>
        <w:bottom w:val="none" w:sz="0" w:space="0" w:color="auto"/>
        <w:right w:val="none" w:sz="0" w:space="0" w:color="auto"/>
      </w:divBdr>
    </w:div>
    <w:div w:id="709769704">
      <w:bodyDiv w:val="1"/>
      <w:marLeft w:val="0"/>
      <w:marRight w:val="0"/>
      <w:marTop w:val="0"/>
      <w:marBottom w:val="0"/>
      <w:divBdr>
        <w:top w:val="none" w:sz="0" w:space="0" w:color="auto"/>
        <w:left w:val="none" w:sz="0" w:space="0" w:color="auto"/>
        <w:bottom w:val="none" w:sz="0" w:space="0" w:color="auto"/>
        <w:right w:val="none" w:sz="0" w:space="0" w:color="auto"/>
      </w:divBdr>
    </w:div>
    <w:div w:id="710038957">
      <w:bodyDiv w:val="1"/>
      <w:marLeft w:val="0"/>
      <w:marRight w:val="0"/>
      <w:marTop w:val="0"/>
      <w:marBottom w:val="0"/>
      <w:divBdr>
        <w:top w:val="none" w:sz="0" w:space="0" w:color="auto"/>
        <w:left w:val="none" w:sz="0" w:space="0" w:color="auto"/>
        <w:bottom w:val="none" w:sz="0" w:space="0" w:color="auto"/>
        <w:right w:val="none" w:sz="0" w:space="0" w:color="auto"/>
      </w:divBdr>
    </w:div>
    <w:div w:id="711080070">
      <w:bodyDiv w:val="1"/>
      <w:marLeft w:val="0"/>
      <w:marRight w:val="0"/>
      <w:marTop w:val="0"/>
      <w:marBottom w:val="0"/>
      <w:divBdr>
        <w:top w:val="none" w:sz="0" w:space="0" w:color="auto"/>
        <w:left w:val="none" w:sz="0" w:space="0" w:color="auto"/>
        <w:bottom w:val="none" w:sz="0" w:space="0" w:color="auto"/>
        <w:right w:val="none" w:sz="0" w:space="0" w:color="auto"/>
      </w:divBdr>
    </w:div>
    <w:div w:id="711269938">
      <w:bodyDiv w:val="1"/>
      <w:marLeft w:val="0"/>
      <w:marRight w:val="0"/>
      <w:marTop w:val="0"/>
      <w:marBottom w:val="0"/>
      <w:divBdr>
        <w:top w:val="none" w:sz="0" w:space="0" w:color="auto"/>
        <w:left w:val="none" w:sz="0" w:space="0" w:color="auto"/>
        <w:bottom w:val="none" w:sz="0" w:space="0" w:color="auto"/>
        <w:right w:val="none" w:sz="0" w:space="0" w:color="auto"/>
      </w:divBdr>
    </w:div>
    <w:div w:id="711465158">
      <w:bodyDiv w:val="1"/>
      <w:marLeft w:val="0"/>
      <w:marRight w:val="0"/>
      <w:marTop w:val="0"/>
      <w:marBottom w:val="0"/>
      <w:divBdr>
        <w:top w:val="none" w:sz="0" w:space="0" w:color="auto"/>
        <w:left w:val="none" w:sz="0" w:space="0" w:color="auto"/>
        <w:bottom w:val="none" w:sz="0" w:space="0" w:color="auto"/>
        <w:right w:val="none" w:sz="0" w:space="0" w:color="auto"/>
      </w:divBdr>
    </w:div>
    <w:div w:id="712577572">
      <w:bodyDiv w:val="1"/>
      <w:marLeft w:val="0"/>
      <w:marRight w:val="0"/>
      <w:marTop w:val="0"/>
      <w:marBottom w:val="0"/>
      <w:divBdr>
        <w:top w:val="none" w:sz="0" w:space="0" w:color="auto"/>
        <w:left w:val="none" w:sz="0" w:space="0" w:color="auto"/>
        <w:bottom w:val="none" w:sz="0" w:space="0" w:color="auto"/>
        <w:right w:val="none" w:sz="0" w:space="0" w:color="auto"/>
      </w:divBdr>
    </w:div>
    <w:div w:id="713314520">
      <w:bodyDiv w:val="1"/>
      <w:marLeft w:val="0"/>
      <w:marRight w:val="0"/>
      <w:marTop w:val="0"/>
      <w:marBottom w:val="0"/>
      <w:divBdr>
        <w:top w:val="none" w:sz="0" w:space="0" w:color="auto"/>
        <w:left w:val="none" w:sz="0" w:space="0" w:color="auto"/>
        <w:bottom w:val="none" w:sz="0" w:space="0" w:color="auto"/>
        <w:right w:val="none" w:sz="0" w:space="0" w:color="auto"/>
      </w:divBdr>
    </w:div>
    <w:div w:id="713697404">
      <w:bodyDiv w:val="1"/>
      <w:marLeft w:val="0"/>
      <w:marRight w:val="0"/>
      <w:marTop w:val="0"/>
      <w:marBottom w:val="0"/>
      <w:divBdr>
        <w:top w:val="none" w:sz="0" w:space="0" w:color="auto"/>
        <w:left w:val="none" w:sz="0" w:space="0" w:color="auto"/>
        <w:bottom w:val="none" w:sz="0" w:space="0" w:color="auto"/>
        <w:right w:val="none" w:sz="0" w:space="0" w:color="auto"/>
      </w:divBdr>
    </w:div>
    <w:div w:id="715279025">
      <w:bodyDiv w:val="1"/>
      <w:marLeft w:val="0"/>
      <w:marRight w:val="0"/>
      <w:marTop w:val="0"/>
      <w:marBottom w:val="0"/>
      <w:divBdr>
        <w:top w:val="none" w:sz="0" w:space="0" w:color="auto"/>
        <w:left w:val="none" w:sz="0" w:space="0" w:color="auto"/>
        <w:bottom w:val="none" w:sz="0" w:space="0" w:color="auto"/>
        <w:right w:val="none" w:sz="0" w:space="0" w:color="auto"/>
      </w:divBdr>
    </w:div>
    <w:div w:id="715280295">
      <w:bodyDiv w:val="1"/>
      <w:marLeft w:val="0"/>
      <w:marRight w:val="0"/>
      <w:marTop w:val="0"/>
      <w:marBottom w:val="0"/>
      <w:divBdr>
        <w:top w:val="none" w:sz="0" w:space="0" w:color="auto"/>
        <w:left w:val="none" w:sz="0" w:space="0" w:color="auto"/>
        <w:bottom w:val="none" w:sz="0" w:space="0" w:color="auto"/>
        <w:right w:val="none" w:sz="0" w:space="0" w:color="auto"/>
      </w:divBdr>
    </w:div>
    <w:div w:id="717431596">
      <w:bodyDiv w:val="1"/>
      <w:marLeft w:val="0"/>
      <w:marRight w:val="0"/>
      <w:marTop w:val="0"/>
      <w:marBottom w:val="0"/>
      <w:divBdr>
        <w:top w:val="none" w:sz="0" w:space="0" w:color="auto"/>
        <w:left w:val="none" w:sz="0" w:space="0" w:color="auto"/>
        <w:bottom w:val="none" w:sz="0" w:space="0" w:color="auto"/>
        <w:right w:val="none" w:sz="0" w:space="0" w:color="auto"/>
      </w:divBdr>
    </w:div>
    <w:div w:id="718824800">
      <w:bodyDiv w:val="1"/>
      <w:marLeft w:val="0"/>
      <w:marRight w:val="0"/>
      <w:marTop w:val="0"/>
      <w:marBottom w:val="0"/>
      <w:divBdr>
        <w:top w:val="none" w:sz="0" w:space="0" w:color="auto"/>
        <w:left w:val="none" w:sz="0" w:space="0" w:color="auto"/>
        <w:bottom w:val="none" w:sz="0" w:space="0" w:color="auto"/>
        <w:right w:val="none" w:sz="0" w:space="0" w:color="auto"/>
      </w:divBdr>
    </w:div>
    <w:div w:id="719012941">
      <w:bodyDiv w:val="1"/>
      <w:marLeft w:val="0"/>
      <w:marRight w:val="0"/>
      <w:marTop w:val="0"/>
      <w:marBottom w:val="0"/>
      <w:divBdr>
        <w:top w:val="none" w:sz="0" w:space="0" w:color="auto"/>
        <w:left w:val="none" w:sz="0" w:space="0" w:color="auto"/>
        <w:bottom w:val="none" w:sz="0" w:space="0" w:color="auto"/>
        <w:right w:val="none" w:sz="0" w:space="0" w:color="auto"/>
      </w:divBdr>
    </w:div>
    <w:div w:id="719746203">
      <w:bodyDiv w:val="1"/>
      <w:marLeft w:val="0"/>
      <w:marRight w:val="0"/>
      <w:marTop w:val="0"/>
      <w:marBottom w:val="0"/>
      <w:divBdr>
        <w:top w:val="none" w:sz="0" w:space="0" w:color="auto"/>
        <w:left w:val="none" w:sz="0" w:space="0" w:color="auto"/>
        <w:bottom w:val="none" w:sz="0" w:space="0" w:color="auto"/>
        <w:right w:val="none" w:sz="0" w:space="0" w:color="auto"/>
      </w:divBdr>
    </w:div>
    <w:div w:id="720329540">
      <w:bodyDiv w:val="1"/>
      <w:marLeft w:val="0"/>
      <w:marRight w:val="0"/>
      <w:marTop w:val="0"/>
      <w:marBottom w:val="0"/>
      <w:divBdr>
        <w:top w:val="none" w:sz="0" w:space="0" w:color="auto"/>
        <w:left w:val="none" w:sz="0" w:space="0" w:color="auto"/>
        <w:bottom w:val="none" w:sz="0" w:space="0" w:color="auto"/>
        <w:right w:val="none" w:sz="0" w:space="0" w:color="auto"/>
      </w:divBdr>
    </w:div>
    <w:div w:id="720979962">
      <w:bodyDiv w:val="1"/>
      <w:marLeft w:val="0"/>
      <w:marRight w:val="0"/>
      <w:marTop w:val="0"/>
      <w:marBottom w:val="0"/>
      <w:divBdr>
        <w:top w:val="none" w:sz="0" w:space="0" w:color="auto"/>
        <w:left w:val="none" w:sz="0" w:space="0" w:color="auto"/>
        <w:bottom w:val="none" w:sz="0" w:space="0" w:color="auto"/>
        <w:right w:val="none" w:sz="0" w:space="0" w:color="auto"/>
      </w:divBdr>
    </w:div>
    <w:div w:id="723523716">
      <w:bodyDiv w:val="1"/>
      <w:marLeft w:val="0"/>
      <w:marRight w:val="0"/>
      <w:marTop w:val="0"/>
      <w:marBottom w:val="0"/>
      <w:divBdr>
        <w:top w:val="none" w:sz="0" w:space="0" w:color="auto"/>
        <w:left w:val="none" w:sz="0" w:space="0" w:color="auto"/>
        <w:bottom w:val="none" w:sz="0" w:space="0" w:color="auto"/>
        <w:right w:val="none" w:sz="0" w:space="0" w:color="auto"/>
      </w:divBdr>
    </w:div>
    <w:div w:id="725876784">
      <w:bodyDiv w:val="1"/>
      <w:marLeft w:val="0"/>
      <w:marRight w:val="0"/>
      <w:marTop w:val="0"/>
      <w:marBottom w:val="0"/>
      <w:divBdr>
        <w:top w:val="none" w:sz="0" w:space="0" w:color="auto"/>
        <w:left w:val="none" w:sz="0" w:space="0" w:color="auto"/>
        <w:bottom w:val="none" w:sz="0" w:space="0" w:color="auto"/>
        <w:right w:val="none" w:sz="0" w:space="0" w:color="auto"/>
      </w:divBdr>
    </w:div>
    <w:div w:id="726149265">
      <w:bodyDiv w:val="1"/>
      <w:marLeft w:val="0"/>
      <w:marRight w:val="0"/>
      <w:marTop w:val="0"/>
      <w:marBottom w:val="0"/>
      <w:divBdr>
        <w:top w:val="none" w:sz="0" w:space="0" w:color="auto"/>
        <w:left w:val="none" w:sz="0" w:space="0" w:color="auto"/>
        <w:bottom w:val="none" w:sz="0" w:space="0" w:color="auto"/>
        <w:right w:val="none" w:sz="0" w:space="0" w:color="auto"/>
      </w:divBdr>
    </w:div>
    <w:div w:id="726296528">
      <w:bodyDiv w:val="1"/>
      <w:marLeft w:val="0"/>
      <w:marRight w:val="0"/>
      <w:marTop w:val="0"/>
      <w:marBottom w:val="0"/>
      <w:divBdr>
        <w:top w:val="none" w:sz="0" w:space="0" w:color="auto"/>
        <w:left w:val="none" w:sz="0" w:space="0" w:color="auto"/>
        <w:bottom w:val="none" w:sz="0" w:space="0" w:color="auto"/>
        <w:right w:val="none" w:sz="0" w:space="0" w:color="auto"/>
      </w:divBdr>
    </w:div>
    <w:div w:id="726609717">
      <w:bodyDiv w:val="1"/>
      <w:marLeft w:val="0"/>
      <w:marRight w:val="0"/>
      <w:marTop w:val="0"/>
      <w:marBottom w:val="0"/>
      <w:divBdr>
        <w:top w:val="none" w:sz="0" w:space="0" w:color="auto"/>
        <w:left w:val="none" w:sz="0" w:space="0" w:color="auto"/>
        <w:bottom w:val="none" w:sz="0" w:space="0" w:color="auto"/>
        <w:right w:val="none" w:sz="0" w:space="0" w:color="auto"/>
      </w:divBdr>
    </w:div>
    <w:div w:id="726757079">
      <w:bodyDiv w:val="1"/>
      <w:marLeft w:val="0"/>
      <w:marRight w:val="0"/>
      <w:marTop w:val="0"/>
      <w:marBottom w:val="0"/>
      <w:divBdr>
        <w:top w:val="none" w:sz="0" w:space="0" w:color="auto"/>
        <w:left w:val="none" w:sz="0" w:space="0" w:color="auto"/>
        <w:bottom w:val="none" w:sz="0" w:space="0" w:color="auto"/>
        <w:right w:val="none" w:sz="0" w:space="0" w:color="auto"/>
      </w:divBdr>
    </w:div>
    <w:div w:id="728194227">
      <w:bodyDiv w:val="1"/>
      <w:marLeft w:val="0"/>
      <w:marRight w:val="0"/>
      <w:marTop w:val="0"/>
      <w:marBottom w:val="0"/>
      <w:divBdr>
        <w:top w:val="none" w:sz="0" w:space="0" w:color="auto"/>
        <w:left w:val="none" w:sz="0" w:space="0" w:color="auto"/>
        <w:bottom w:val="none" w:sz="0" w:space="0" w:color="auto"/>
        <w:right w:val="none" w:sz="0" w:space="0" w:color="auto"/>
      </w:divBdr>
    </w:div>
    <w:div w:id="728266316">
      <w:bodyDiv w:val="1"/>
      <w:marLeft w:val="0"/>
      <w:marRight w:val="0"/>
      <w:marTop w:val="0"/>
      <w:marBottom w:val="0"/>
      <w:divBdr>
        <w:top w:val="none" w:sz="0" w:space="0" w:color="auto"/>
        <w:left w:val="none" w:sz="0" w:space="0" w:color="auto"/>
        <w:bottom w:val="none" w:sz="0" w:space="0" w:color="auto"/>
        <w:right w:val="none" w:sz="0" w:space="0" w:color="auto"/>
      </w:divBdr>
    </w:div>
    <w:div w:id="728456140">
      <w:bodyDiv w:val="1"/>
      <w:marLeft w:val="0"/>
      <w:marRight w:val="0"/>
      <w:marTop w:val="0"/>
      <w:marBottom w:val="0"/>
      <w:divBdr>
        <w:top w:val="none" w:sz="0" w:space="0" w:color="auto"/>
        <w:left w:val="none" w:sz="0" w:space="0" w:color="auto"/>
        <w:bottom w:val="none" w:sz="0" w:space="0" w:color="auto"/>
        <w:right w:val="none" w:sz="0" w:space="0" w:color="auto"/>
      </w:divBdr>
    </w:div>
    <w:div w:id="728498699">
      <w:bodyDiv w:val="1"/>
      <w:marLeft w:val="0"/>
      <w:marRight w:val="0"/>
      <w:marTop w:val="0"/>
      <w:marBottom w:val="0"/>
      <w:divBdr>
        <w:top w:val="none" w:sz="0" w:space="0" w:color="auto"/>
        <w:left w:val="none" w:sz="0" w:space="0" w:color="auto"/>
        <w:bottom w:val="none" w:sz="0" w:space="0" w:color="auto"/>
        <w:right w:val="none" w:sz="0" w:space="0" w:color="auto"/>
      </w:divBdr>
    </w:div>
    <w:div w:id="728965865">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1394659">
      <w:bodyDiv w:val="1"/>
      <w:marLeft w:val="0"/>
      <w:marRight w:val="0"/>
      <w:marTop w:val="0"/>
      <w:marBottom w:val="0"/>
      <w:divBdr>
        <w:top w:val="none" w:sz="0" w:space="0" w:color="auto"/>
        <w:left w:val="none" w:sz="0" w:space="0" w:color="auto"/>
        <w:bottom w:val="none" w:sz="0" w:space="0" w:color="auto"/>
        <w:right w:val="none" w:sz="0" w:space="0" w:color="auto"/>
      </w:divBdr>
    </w:div>
    <w:div w:id="731781702">
      <w:bodyDiv w:val="1"/>
      <w:marLeft w:val="0"/>
      <w:marRight w:val="0"/>
      <w:marTop w:val="0"/>
      <w:marBottom w:val="0"/>
      <w:divBdr>
        <w:top w:val="none" w:sz="0" w:space="0" w:color="auto"/>
        <w:left w:val="none" w:sz="0" w:space="0" w:color="auto"/>
        <w:bottom w:val="none" w:sz="0" w:space="0" w:color="auto"/>
        <w:right w:val="none" w:sz="0" w:space="0" w:color="auto"/>
      </w:divBdr>
    </w:div>
    <w:div w:id="732044246">
      <w:bodyDiv w:val="1"/>
      <w:marLeft w:val="0"/>
      <w:marRight w:val="0"/>
      <w:marTop w:val="0"/>
      <w:marBottom w:val="0"/>
      <w:divBdr>
        <w:top w:val="none" w:sz="0" w:space="0" w:color="auto"/>
        <w:left w:val="none" w:sz="0" w:space="0" w:color="auto"/>
        <w:bottom w:val="none" w:sz="0" w:space="0" w:color="auto"/>
        <w:right w:val="none" w:sz="0" w:space="0" w:color="auto"/>
      </w:divBdr>
    </w:div>
    <w:div w:id="732460469">
      <w:bodyDiv w:val="1"/>
      <w:marLeft w:val="0"/>
      <w:marRight w:val="0"/>
      <w:marTop w:val="0"/>
      <w:marBottom w:val="0"/>
      <w:divBdr>
        <w:top w:val="none" w:sz="0" w:space="0" w:color="auto"/>
        <w:left w:val="none" w:sz="0" w:space="0" w:color="auto"/>
        <w:bottom w:val="none" w:sz="0" w:space="0" w:color="auto"/>
        <w:right w:val="none" w:sz="0" w:space="0" w:color="auto"/>
      </w:divBdr>
    </w:div>
    <w:div w:id="733432673">
      <w:bodyDiv w:val="1"/>
      <w:marLeft w:val="0"/>
      <w:marRight w:val="0"/>
      <w:marTop w:val="0"/>
      <w:marBottom w:val="0"/>
      <w:divBdr>
        <w:top w:val="none" w:sz="0" w:space="0" w:color="auto"/>
        <w:left w:val="none" w:sz="0" w:space="0" w:color="auto"/>
        <w:bottom w:val="none" w:sz="0" w:space="0" w:color="auto"/>
        <w:right w:val="none" w:sz="0" w:space="0" w:color="auto"/>
      </w:divBdr>
    </w:div>
    <w:div w:id="734275855">
      <w:bodyDiv w:val="1"/>
      <w:marLeft w:val="0"/>
      <w:marRight w:val="0"/>
      <w:marTop w:val="0"/>
      <w:marBottom w:val="0"/>
      <w:divBdr>
        <w:top w:val="none" w:sz="0" w:space="0" w:color="auto"/>
        <w:left w:val="none" w:sz="0" w:space="0" w:color="auto"/>
        <w:bottom w:val="none" w:sz="0" w:space="0" w:color="auto"/>
        <w:right w:val="none" w:sz="0" w:space="0" w:color="auto"/>
      </w:divBdr>
    </w:div>
    <w:div w:id="735857481">
      <w:bodyDiv w:val="1"/>
      <w:marLeft w:val="0"/>
      <w:marRight w:val="0"/>
      <w:marTop w:val="0"/>
      <w:marBottom w:val="0"/>
      <w:divBdr>
        <w:top w:val="none" w:sz="0" w:space="0" w:color="auto"/>
        <w:left w:val="none" w:sz="0" w:space="0" w:color="auto"/>
        <w:bottom w:val="none" w:sz="0" w:space="0" w:color="auto"/>
        <w:right w:val="none" w:sz="0" w:space="0" w:color="auto"/>
      </w:divBdr>
    </w:div>
    <w:div w:id="736627737">
      <w:bodyDiv w:val="1"/>
      <w:marLeft w:val="0"/>
      <w:marRight w:val="0"/>
      <w:marTop w:val="0"/>
      <w:marBottom w:val="0"/>
      <w:divBdr>
        <w:top w:val="none" w:sz="0" w:space="0" w:color="auto"/>
        <w:left w:val="none" w:sz="0" w:space="0" w:color="auto"/>
        <w:bottom w:val="none" w:sz="0" w:space="0" w:color="auto"/>
        <w:right w:val="none" w:sz="0" w:space="0" w:color="auto"/>
      </w:divBdr>
    </w:div>
    <w:div w:id="736630551">
      <w:bodyDiv w:val="1"/>
      <w:marLeft w:val="0"/>
      <w:marRight w:val="0"/>
      <w:marTop w:val="0"/>
      <w:marBottom w:val="0"/>
      <w:divBdr>
        <w:top w:val="none" w:sz="0" w:space="0" w:color="auto"/>
        <w:left w:val="none" w:sz="0" w:space="0" w:color="auto"/>
        <w:bottom w:val="none" w:sz="0" w:space="0" w:color="auto"/>
        <w:right w:val="none" w:sz="0" w:space="0" w:color="auto"/>
      </w:divBdr>
    </w:div>
    <w:div w:id="737167965">
      <w:bodyDiv w:val="1"/>
      <w:marLeft w:val="0"/>
      <w:marRight w:val="0"/>
      <w:marTop w:val="0"/>
      <w:marBottom w:val="0"/>
      <w:divBdr>
        <w:top w:val="none" w:sz="0" w:space="0" w:color="auto"/>
        <w:left w:val="none" w:sz="0" w:space="0" w:color="auto"/>
        <w:bottom w:val="none" w:sz="0" w:space="0" w:color="auto"/>
        <w:right w:val="none" w:sz="0" w:space="0" w:color="auto"/>
      </w:divBdr>
    </w:div>
    <w:div w:id="737678266">
      <w:bodyDiv w:val="1"/>
      <w:marLeft w:val="0"/>
      <w:marRight w:val="0"/>
      <w:marTop w:val="0"/>
      <w:marBottom w:val="0"/>
      <w:divBdr>
        <w:top w:val="none" w:sz="0" w:space="0" w:color="auto"/>
        <w:left w:val="none" w:sz="0" w:space="0" w:color="auto"/>
        <w:bottom w:val="none" w:sz="0" w:space="0" w:color="auto"/>
        <w:right w:val="none" w:sz="0" w:space="0" w:color="auto"/>
      </w:divBdr>
    </w:div>
    <w:div w:id="738133853">
      <w:bodyDiv w:val="1"/>
      <w:marLeft w:val="0"/>
      <w:marRight w:val="0"/>
      <w:marTop w:val="0"/>
      <w:marBottom w:val="0"/>
      <w:divBdr>
        <w:top w:val="none" w:sz="0" w:space="0" w:color="auto"/>
        <w:left w:val="none" w:sz="0" w:space="0" w:color="auto"/>
        <w:bottom w:val="none" w:sz="0" w:space="0" w:color="auto"/>
        <w:right w:val="none" w:sz="0" w:space="0" w:color="auto"/>
      </w:divBdr>
    </w:div>
    <w:div w:id="741564128">
      <w:bodyDiv w:val="1"/>
      <w:marLeft w:val="0"/>
      <w:marRight w:val="0"/>
      <w:marTop w:val="0"/>
      <w:marBottom w:val="0"/>
      <w:divBdr>
        <w:top w:val="none" w:sz="0" w:space="0" w:color="auto"/>
        <w:left w:val="none" w:sz="0" w:space="0" w:color="auto"/>
        <w:bottom w:val="none" w:sz="0" w:space="0" w:color="auto"/>
        <w:right w:val="none" w:sz="0" w:space="0" w:color="auto"/>
      </w:divBdr>
    </w:div>
    <w:div w:id="744184388">
      <w:bodyDiv w:val="1"/>
      <w:marLeft w:val="0"/>
      <w:marRight w:val="0"/>
      <w:marTop w:val="0"/>
      <w:marBottom w:val="0"/>
      <w:divBdr>
        <w:top w:val="none" w:sz="0" w:space="0" w:color="auto"/>
        <w:left w:val="none" w:sz="0" w:space="0" w:color="auto"/>
        <w:bottom w:val="none" w:sz="0" w:space="0" w:color="auto"/>
        <w:right w:val="none" w:sz="0" w:space="0" w:color="auto"/>
      </w:divBdr>
    </w:div>
    <w:div w:id="746876853">
      <w:bodyDiv w:val="1"/>
      <w:marLeft w:val="0"/>
      <w:marRight w:val="0"/>
      <w:marTop w:val="0"/>
      <w:marBottom w:val="0"/>
      <w:divBdr>
        <w:top w:val="none" w:sz="0" w:space="0" w:color="auto"/>
        <w:left w:val="none" w:sz="0" w:space="0" w:color="auto"/>
        <w:bottom w:val="none" w:sz="0" w:space="0" w:color="auto"/>
        <w:right w:val="none" w:sz="0" w:space="0" w:color="auto"/>
      </w:divBdr>
    </w:div>
    <w:div w:id="747651205">
      <w:bodyDiv w:val="1"/>
      <w:marLeft w:val="0"/>
      <w:marRight w:val="0"/>
      <w:marTop w:val="0"/>
      <w:marBottom w:val="0"/>
      <w:divBdr>
        <w:top w:val="none" w:sz="0" w:space="0" w:color="auto"/>
        <w:left w:val="none" w:sz="0" w:space="0" w:color="auto"/>
        <w:bottom w:val="none" w:sz="0" w:space="0" w:color="auto"/>
        <w:right w:val="none" w:sz="0" w:space="0" w:color="auto"/>
      </w:divBdr>
    </w:div>
    <w:div w:id="748771746">
      <w:bodyDiv w:val="1"/>
      <w:marLeft w:val="0"/>
      <w:marRight w:val="0"/>
      <w:marTop w:val="0"/>
      <w:marBottom w:val="0"/>
      <w:divBdr>
        <w:top w:val="none" w:sz="0" w:space="0" w:color="auto"/>
        <w:left w:val="none" w:sz="0" w:space="0" w:color="auto"/>
        <w:bottom w:val="none" w:sz="0" w:space="0" w:color="auto"/>
        <w:right w:val="none" w:sz="0" w:space="0" w:color="auto"/>
      </w:divBdr>
    </w:div>
    <w:div w:id="754860479">
      <w:bodyDiv w:val="1"/>
      <w:marLeft w:val="0"/>
      <w:marRight w:val="0"/>
      <w:marTop w:val="0"/>
      <w:marBottom w:val="0"/>
      <w:divBdr>
        <w:top w:val="none" w:sz="0" w:space="0" w:color="auto"/>
        <w:left w:val="none" w:sz="0" w:space="0" w:color="auto"/>
        <w:bottom w:val="none" w:sz="0" w:space="0" w:color="auto"/>
        <w:right w:val="none" w:sz="0" w:space="0" w:color="auto"/>
      </w:divBdr>
    </w:div>
    <w:div w:id="755521770">
      <w:bodyDiv w:val="1"/>
      <w:marLeft w:val="0"/>
      <w:marRight w:val="0"/>
      <w:marTop w:val="0"/>
      <w:marBottom w:val="0"/>
      <w:divBdr>
        <w:top w:val="none" w:sz="0" w:space="0" w:color="auto"/>
        <w:left w:val="none" w:sz="0" w:space="0" w:color="auto"/>
        <w:bottom w:val="none" w:sz="0" w:space="0" w:color="auto"/>
        <w:right w:val="none" w:sz="0" w:space="0" w:color="auto"/>
      </w:divBdr>
    </w:div>
    <w:div w:id="755782482">
      <w:bodyDiv w:val="1"/>
      <w:marLeft w:val="0"/>
      <w:marRight w:val="0"/>
      <w:marTop w:val="0"/>
      <w:marBottom w:val="0"/>
      <w:divBdr>
        <w:top w:val="none" w:sz="0" w:space="0" w:color="auto"/>
        <w:left w:val="none" w:sz="0" w:space="0" w:color="auto"/>
        <w:bottom w:val="none" w:sz="0" w:space="0" w:color="auto"/>
        <w:right w:val="none" w:sz="0" w:space="0" w:color="auto"/>
      </w:divBdr>
    </w:div>
    <w:div w:id="756830358">
      <w:bodyDiv w:val="1"/>
      <w:marLeft w:val="0"/>
      <w:marRight w:val="0"/>
      <w:marTop w:val="0"/>
      <w:marBottom w:val="0"/>
      <w:divBdr>
        <w:top w:val="none" w:sz="0" w:space="0" w:color="auto"/>
        <w:left w:val="none" w:sz="0" w:space="0" w:color="auto"/>
        <w:bottom w:val="none" w:sz="0" w:space="0" w:color="auto"/>
        <w:right w:val="none" w:sz="0" w:space="0" w:color="auto"/>
      </w:divBdr>
    </w:div>
    <w:div w:id="759375688">
      <w:bodyDiv w:val="1"/>
      <w:marLeft w:val="0"/>
      <w:marRight w:val="0"/>
      <w:marTop w:val="0"/>
      <w:marBottom w:val="0"/>
      <w:divBdr>
        <w:top w:val="none" w:sz="0" w:space="0" w:color="auto"/>
        <w:left w:val="none" w:sz="0" w:space="0" w:color="auto"/>
        <w:bottom w:val="none" w:sz="0" w:space="0" w:color="auto"/>
        <w:right w:val="none" w:sz="0" w:space="0" w:color="auto"/>
      </w:divBdr>
    </w:div>
    <w:div w:id="759526895">
      <w:bodyDiv w:val="1"/>
      <w:marLeft w:val="0"/>
      <w:marRight w:val="0"/>
      <w:marTop w:val="0"/>
      <w:marBottom w:val="0"/>
      <w:divBdr>
        <w:top w:val="none" w:sz="0" w:space="0" w:color="auto"/>
        <w:left w:val="none" w:sz="0" w:space="0" w:color="auto"/>
        <w:bottom w:val="none" w:sz="0" w:space="0" w:color="auto"/>
        <w:right w:val="none" w:sz="0" w:space="0" w:color="auto"/>
      </w:divBdr>
    </w:div>
    <w:div w:id="760292708">
      <w:bodyDiv w:val="1"/>
      <w:marLeft w:val="0"/>
      <w:marRight w:val="0"/>
      <w:marTop w:val="0"/>
      <w:marBottom w:val="0"/>
      <w:divBdr>
        <w:top w:val="none" w:sz="0" w:space="0" w:color="auto"/>
        <w:left w:val="none" w:sz="0" w:space="0" w:color="auto"/>
        <w:bottom w:val="none" w:sz="0" w:space="0" w:color="auto"/>
        <w:right w:val="none" w:sz="0" w:space="0" w:color="auto"/>
      </w:divBdr>
    </w:div>
    <w:div w:id="760763042">
      <w:bodyDiv w:val="1"/>
      <w:marLeft w:val="0"/>
      <w:marRight w:val="0"/>
      <w:marTop w:val="0"/>
      <w:marBottom w:val="0"/>
      <w:divBdr>
        <w:top w:val="none" w:sz="0" w:space="0" w:color="auto"/>
        <w:left w:val="none" w:sz="0" w:space="0" w:color="auto"/>
        <w:bottom w:val="none" w:sz="0" w:space="0" w:color="auto"/>
        <w:right w:val="none" w:sz="0" w:space="0" w:color="auto"/>
      </w:divBdr>
    </w:div>
    <w:div w:id="761297747">
      <w:bodyDiv w:val="1"/>
      <w:marLeft w:val="0"/>
      <w:marRight w:val="0"/>
      <w:marTop w:val="0"/>
      <w:marBottom w:val="0"/>
      <w:divBdr>
        <w:top w:val="none" w:sz="0" w:space="0" w:color="auto"/>
        <w:left w:val="none" w:sz="0" w:space="0" w:color="auto"/>
        <w:bottom w:val="none" w:sz="0" w:space="0" w:color="auto"/>
        <w:right w:val="none" w:sz="0" w:space="0" w:color="auto"/>
      </w:divBdr>
    </w:div>
    <w:div w:id="761798730">
      <w:bodyDiv w:val="1"/>
      <w:marLeft w:val="0"/>
      <w:marRight w:val="0"/>
      <w:marTop w:val="0"/>
      <w:marBottom w:val="0"/>
      <w:divBdr>
        <w:top w:val="none" w:sz="0" w:space="0" w:color="auto"/>
        <w:left w:val="none" w:sz="0" w:space="0" w:color="auto"/>
        <w:bottom w:val="none" w:sz="0" w:space="0" w:color="auto"/>
        <w:right w:val="none" w:sz="0" w:space="0" w:color="auto"/>
      </w:divBdr>
    </w:div>
    <w:div w:id="762725367">
      <w:bodyDiv w:val="1"/>
      <w:marLeft w:val="0"/>
      <w:marRight w:val="0"/>
      <w:marTop w:val="0"/>
      <w:marBottom w:val="0"/>
      <w:divBdr>
        <w:top w:val="none" w:sz="0" w:space="0" w:color="auto"/>
        <w:left w:val="none" w:sz="0" w:space="0" w:color="auto"/>
        <w:bottom w:val="none" w:sz="0" w:space="0" w:color="auto"/>
        <w:right w:val="none" w:sz="0" w:space="0" w:color="auto"/>
      </w:divBdr>
    </w:div>
    <w:div w:id="764572538">
      <w:bodyDiv w:val="1"/>
      <w:marLeft w:val="0"/>
      <w:marRight w:val="0"/>
      <w:marTop w:val="0"/>
      <w:marBottom w:val="0"/>
      <w:divBdr>
        <w:top w:val="none" w:sz="0" w:space="0" w:color="auto"/>
        <w:left w:val="none" w:sz="0" w:space="0" w:color="auto"/>
        <w:bottom w:val="none" w:sz="0" w:space="0" w:color="auto"/>
        <w:right w:val="none" w:sz="0" w:space="0" w:color="auto"/>
      </w:divBdr>
    </w:div>
    <w:div w:id="767458668">
      <w:bodyDiv w:val="1"/>
      <w:marLeft w:val="0"/>
      <w:marRight w:val="0"/>
      <w:marTop w:val="0"/>
      <w:marBottom w:val="0"/>
      <w:divBdr>
        <w:top w:val="none" w:sz="0" w:space="0" w:color="auto"/>
        <w:left w:val="none" w:sz="0" w:space="0" w:color="auto"/>
        <w:bottom w:val="none" w:sz="0" w:space="0" w:color="auto"/>
        <w:right w:val="none" w:sz="0" w:space="0" w:color="auto"/>
      </w:divBdr>
    </w:div>
    <w:div w:id="767624946">
      <w:bodyDiv w:val="1"/>
      <w:marLeft w:val="0"/>
      <w:marRight w:val="0"/>
      <w:marTop w:val="0"/>
      <w:marBottom w:val="0"/>
      <w:divBdr>
        <w:top w:val="none" w:sz="0" w:space="0" w:color="auto"/>
        <w:left w:val="none" w:sz="0" w:space="0" w:color="auto"/>
        <w:bottom w:val="none" w:sz="0" w:space="0" w:color="auto"/>
        <w:right w:val="none" w:sz="0" w:space="0" w:color="auto"/>
      </w:divBdr>
    </w:div>
    <w:div w:id="768619936">
      <w:bodyDiv w:val="1"/>
      <w:marLeft w:val="0"/>
      <w:marRight w:val="0"/>
      <w:marTop w:val="0"/>
      <w:marBottom w:val="0"/>
      <w:divBdr>
        <w:top w:val="none" w:sz="0" w:space="0" w:color="auto"/>
        <w:left w:val="none" w:sz="0" w:space="0" w:color="auto"/>
        <w:bottom w:val="none" w:sz="0" w:space="0" w:color="auto"/>
        <w:right w:val="none" w:sz="0" w:space="0" w:color="auto"/>
      </w:divBdr>
    </w:div>
    <w:div w:id="769279567">
      <w:bodyDiv w:val="1"/>
      <w:marLeft w:val="0"/>
      <w:marRight w:val="0"/>
      <w:marTop w:val="0"/>
      <w:marBottom w:val="0"/>
      <w:divBdr>
        <w:top w:val="none" w:sz="0" w:space="0" w:color="auto"/>
        <w:left w:val="none" w:sz="0" w:space="0" w:color="auto"/>
        <w:bottom w:val="none" w:sz="0" w:space="0" w:color="auto"/>
        <w:right w:val="none" w:sz="0" w:space="0" w:color="auto"/>
      </w:divBdr>
    </w:div>
    <w:div w:id="769662492">
      <w:bodyDiv w:val="1"/>
      <w:marLeft w:val="0"/>
      <w:marRight w:val="0"/>
      <w:marTop w:val="0"/>
      <w:marBottom w:val="0"/>
      <w:divBdr>
        <w:top w:val="none" w:sz="0" w:space="0" w:color="auto"/>
        <w:left w:val="none" w:sz="0" w:space="0" w:color="auto"/>
        <w:bottom w:val="none" w:sz="0" w:space="0" w:color="auto"/>
        <w:right w:val="none" w:sz="0" w:space="0" w:color="auto"/>
      </w:divBdr>
    </w:div>
    <w:div w:id="769815991">
      <w:bodyDiv w:val="1"/>
      <w:marLeft w:val="0"/>
      <w:marRight w:val="0"/>
      <w:marTop w:val="0"/>
      <w:marBottom w:val="0"/>
      <w:divBdr>
        <w:top w:val="none" w:sz="0" w:space="0" w:color="auto"/>
        <w:left w:val="none" w:sz="0" w:space="0" w:color="auto"/>
        <w:bottom w:val="none" w:sz="0" w:space="0" w:color="auto"/>
        <w:right w:val="none" w:sz="0" w:space="0" w:color="auto"/>
      </w:divBdr>
    </w:div>
    <w:div w:id="770205342">
      <w:bodyDiv w:val="1"/>
      <w:marLeft w:val="0"/>
      <w:marRight w:val="0"/>
      <w:marTop w:val="0"/>
      <w:marBottom w:val="0"/>
      <w:divBdr>
        <w:top w:val="none" w:sz="0" w:space="0" w:color="auto"/>
        <w:left w:val="none" w:sz="0" w:space="0" w:color="auto"/>
        <w:bottom w:val="none" w:sz="0" w:space="0" w:color="auto"/>
        <w:right w:val="none" w:sz="0" w:space="0" w:color="auto"/>
      </w:divBdr>
    </w:div>
    <w:div w:id="770664018">
      <w:bodyDiv w:val="1"/>
      <w:marLeft w:val="0"/>
      <w:marRight w:val="0"/>
      <w:marTop w:val="0"/>
      <w:marBottom w:val="0"/>
      <w:divBdr>
        <w:top w:val="none" w:sz="0" w:space="0" w:color="auto"/>
        <w:left w:val="none" w:sz="0" w:space="0" w:color="auto"/>
        <w:bottom w:val="none" w:sz="0" w:space="0" w:color="auto"/>
        <w:right w:val="none" w:sz="0" w:space="0" w:color="auto"/>
      </w:divBdr>
    </w:div>
    <w:div w:id="772281139">
      <w:bodyDiv w:val="1"/>
      <w:marLeft w:val="0"/>
      <w:marRight w:val="0"/>
      <w:marTop w:val="0"/>
      <w:marBottom w:val="0"/>
      <w:divBdr>
        <w:top w:val="none" w:sz="0" w:space="0" w:color="auto"/>
        <w:left w:val="none" w:sz="0" w:space="0" w:color="auto"/>
        <w:bottom w:val="none" w:sz="0" w:space="0" w:color="auto"/>
        <w:right w:val="none" w:sz="0" w:space="0" w:color="auto"/>
      </w:divBdr>
    </w:div>
    <w:div w:id="773012692">
      <w:bodyDiv w:val="1"/>
      <w:marLeft w:val="0"/>
      <w:marRight w:val="0"/>
      <w:marTop w:val="0"/>
      <w:marBottom w:val="0"/>
      <w:divBdr>
        <w:top w:val="none" w:sz="0" w:space="0" w:color="auto"/>
        <w:left w:val="none" w:sz="0" w:space="0" w:color="auto"/>
        <w:bottom w:val="none" w:sz="0" w:space="0" w:color="auto"/>
        <w:right w:val="none" w:sz="0" w:space="0" w:color="auto"/>
      </w:divBdr>
    </w:div>
    <w:div w:id="773283146">
      <w:bodyDiv w:val="1"/>
      <w:marLeft w:val="0"/>
      <w:marRight w:val="0"/>
      <w:marTop w:val="0"/>
      <w:marBottom w:val="0"/>
      <w:divBdr>
        <w:top w:val="none" w:sz="0" w:space="0" w:color="auto"/>
        <w:left w:val="none" w:sz="0" w:space="0" w:color="auto"/>
        <w:bottom w:val="none" w:sz="0" w:space="0" w:color="auto"/>
        <w:right w:val="none" w:sz="0" w:space="0" w:color="auto"/>
      </w:divBdr>
    </w:div>
    <w:div w:id="773327518">
      <w:bodyDiv w:val="1"/>
      <w:marLeft w:val="0"/>
      <w:marRight w:val="0"/>
      <w:marTop w:val="0"/>
      <w:marBottom w:val="0"/>
      <w:divBdr>
        <w:top w:val="none" w:sz="0" w:space="0" w:color="auto"/>
        <w:left w:val="none" w:sz="0" w:space="0" w:color="auto"/>
        <w:bottom w:val="none" w:sz="0" w:space="0" w:color="auto"/>
        <w:right w:val="none" w:sz="0" w:space="0" w:color="auto"/>
      </w:divBdr>
    </w:div>
    <w:div w:id="775053413">
      <w:bodyDiv w:val="1"/>
      <w:marLeft w:val="0"/>
      <w:marRight w:val="0"/>
      <w:marTop w:val="0"/>
      <w:marBottom w:val="0"/>
      <w:divBdr>
        <w:top w:val="none" w:sz="0" w:space="0" w:color="auto"/>
        <w:left w:val="none" w:sz="0" w:space="0" w:color="auto"/>
        <w:bottom w:val="none" w:sz="0" w:space="0" w:color="auto"/>
        <w:right w:val="none" w:sz="0" w:space="0" w:color="auto"/>
      </w:divBdr>
    </w:div>
    <w:div w:id="775708949">
      <w:bodyDiv w:val="1"/>
      <w:marLeft w:val="0"/>
      <w:marRight w:val="0"/>
      <w:marTop w:val="0"/>
      <w:marBottom w:val="0"/>
      <w:divBdr>
        <w:top w:val="none" w:sz="0" w:space="0" w:color="auto"/>
        <w:left w:val="none" w:sz="0" w:space="0" w:color="auto"/>
        <w:bottom w:val="none" w:sz="0" w:space="0" w:color="auto"/>
        <w:right w:val="none" w:sz="0" w:space="0" w:color="auto"/>
      </w:divBdr>
    </w:div>
    <w:div w:id="777679099">
      <w:bodyDiv w:val="1"/>
      <w:marLeft w:val="0"/>
      <w:marRight w:val="0"/>
      <w:marTop w:val="0"/>
      <w:marBottom w:val="0"/>
      <w:divBdr>
        <w:top w:val="none" w:sz="0" w:space="0" w:color="auto"/>
        <w:left w:val="none" w:sz="0" w:space="0" w:color="auto"/>
        <w:bottom w:val="none" w:sz="0" w:space="0" w:color="auto"/>
        <w:right w:val="none" w:sz="0" w:space="0" w:color="auto"/>
      </w:divBdr>
    </w:div>
    <w:div w:id="778181976">
      <w:bodyDiv w:val="1"/>
      <w:marLeft w:val="0"/>
      <w:marRight w:val="0"/>
      <w:marTop w:val="0"/>
      <w:marBottom w:val="0"/>
      <w:divBdr>
        <w:top w:val="none" w:sz="0" w:space="0" w:color="auto"/>
        <w:left w:val="none" w:sz="0" w:space="0" w:color="auto"/>
        <w:bottom w:val="none" w:sz="0" w:space="0" w:color="auto"/>
        <w:right w:val="none" w:sz="0" w:space="0" w:color="auto"/>
      </w:divBdr>
    </w:div>
    <w:div w:id="778338156">
      <w:bodyDiv w:val="1"/>
      <w:marLeft w:val="0"/>
      <w:marRight w:val="0"/>
      <w:marTop w:val="0"/>
      <w:marBottom w:val="0"/>
      <w:divBdr>
        <w:top w:val="none" w:sz="0" w:space="0" w:color="auto"/>
        <w:left w:val="none" w:sz="0" w:space="0" w:color="auto"/>
        <w:bottom w:val="none" w:sz="0" w:space="0" w:color="auto"/>
        <w:right w:val="none" w:sz="0" w:space="0" w:color="auto"/>
      </w:divBdr>
    </w:div>
    <w:div w:id="778450516">
      <w:bodyDiv w:val="1"/>
      <w:marLeft w:val="0"/>
      <w:marRight w:val="0"/>
      <w:marTop w:val="0"/>
      <w:marBottom w:val="0"/>
      <w:divBdr>
        <w:top w:val="none" w:sz="0" w:space="0" w:color="auto"/>
        <w:left w:val="none" w:sz="0" w:space="0" w:color="auto"/>
        <w:bottom w:val="none" w:sz="0" w:space="0" w:color="auto"/>
        <w:right w:val="none" w:sz="0" w:space="0" w:color="auto"/>
      </w:divBdr>
    </w:div>
    <w:div w:id="779300967">
      <w:bodyDiv w:val="1"/>
      <w:marLeft w:val="0"/>
      <w:marRight w:val="0"/>
      <w:marTop w:val="0"/>
      <w:marBottom w:val="0"/>
      <w:divBdr>
        <w:top w:val="none" w:sz="0" w:space="0" w:color="auto"/>
        <w:left w:val="none" w:sz="0" w:space="0" w:color="auto"/>
        <w:bottom w:val="none" w:sz="0" w:space="0" w:color="auto"/>
        <w:right w:val="none" w:sz="0" w:space="0" w:color="auto"/>
      </w:divBdr>
    </w:div>
    <w:div w:id="781001928">
      <w:bodyDiv w:val="1"/>
      <w:marLeft w:val="0"/>
      <w:marRight w:val="0"/>
      <w:marTop w:val="0"/>
      <w:marBottom w:val="0"/>
      <w:divBdr>
        <w:top w:val="none" w:sz="0" w:space="0" w:color="auto"/>
        <w:left w:val="none" w:sz="0" w:space="0" w:color="auto"/>
        <w:bottom w:val="none" w:sz="0" w:space="0" w:color="auto"/>
        <w:right w:val="none" w:sz="0" w:space="0" w:color="auto"/>
      </w:divBdr>
    </w:div>
    <w:div w:id="783036614">
      <w:bodyDiv w:val="1"/>
      <w:marLeft w:val="0"/>
      <w:marRight w:val="0"/>
      <w:marTop w:val="0"/>
      <w:marBottom w:val="0"/>
      <w:divBdr>
        <w:top w:val="none" w:sz="0" w:space="0" w:color="auto"/>
        <w:left w:val="none" w:sz="0" w:space="0" w:color="auto"/>
        <w:bottom w:val="none" w:sz="0" w:space="0" w:color="auto"/>
        <w:right w:val="none" w:sz="0" w:space="0" w:color="auto"/>
      </w:divBdr>
    </w:div>
    <w:div w:id="783622810">
      <w:bodyDiv w:val="1"/>
      <w:marLeft w:val="0"/>
      <w:marRight w:val="0"/>
      <w:marTop w:val="0"/>
      <w:marBottom w:val="0"/>
      <w:divBdr>
        <w:top w:val="none" w:sz="0" w:space="0" w:color="auto"/>
        <w:left w:val="none" w:sz="0" w:space="0" w:color="auto"/>
        <w:bottom w:val="none" w:sz="0" w:space="0" w:color="auto"/>
        <w:right w:val="none" w:sz="0" w:space="0" w:color="auto"/>
      </w:divBdr>
    </w:div>
    <w:div w:id="784272946">
      <w:bodyDiv w:val="1"/>
      <w:marLeft w:val="0"/>
      <w:marRight w:val="0"/>
      <w:marTop w:val="0"/>
      <w:marBottom w:val="0"/>
      <w:divBdr>
        <w:top w:val="none" w:sz="0" w:space="0" w:color="auto"/>
        <w:left w:val="none" w:sz="0" w:space="0" w:color="auto"/>
        <w:bottom w:val="none" w:sz="0" w:space="0" w:color="auto"/>
        <w:right w:val="none" w:sz="0" w:space="0" w:color="auto"/>
      </w:divBdr>
    </w:div>
    <w:div w:id="784273321">
      <w:bodyDiv w:val="1"/>
      <w:marLeft w:val="0"/>
      <w:marRight w:val="0"/>
      <w:marTop w:val="0"/>
      <w:marBottom w:val="0"/>
      <w:divBdr>
        <w:top w:val="none" w:sz="0" w:space="0" w:color="auto"/>
        <w:left w:val="none" w:sz="0" w:space="0" w:color="auto"/>
        <w:bottom w:val="none" w:sz="0" w:space="0" w:color="auto"/>
        <w:right w:val="none" w:sz="0" w:space="0" w:color="auto"/>
      </w:divBdr>
    </w:div>
    <w:div w:id="784348339">
      <w:bodyDiv w:val="1"/>
      <w:marLeft w:val="0"/>
      <w:marRight w:val="0"/>
      <w:marTop w:val="0"/>
      <w:marBottom w:val="0"/>
      <w:divBdr>
        <w:top w:val="none" w:sz="0" w:space="0" w:color="auto"/>
        <w:left w:val="none" w:sz="0" w:space="0" w:color="auto"/>
        <w:bottom w:val="none" w:sz="0" w:space="0" w:color="auto"/>
        <w:right w:val="none" w:sz="0" w:space="0" w:color="auto"/>
      </w:divBdr>
    </w:div>
    <w:div w:id="787044912">
      <w:bodyDiv w:val="1"/>
      <w:marLeft w:val="0"/>
      <w:marRight w:val="0"/>
      <w:marTop w:val="0"/>
      <w:marBottom w:val="0"/>
      <w:divBdr>
        <w:top w:val="none" w:sz="0" w:space="0" w:color="auto"/>
        <w:left w:val="none" w:sz="0" w:space="0" w:color="auto"/>
        <w:bottom w:val="none" w:sz="0" w:space="0" w:color="auto"/>
        <w:right w:val="none" w:sz="0" w:space="0" w:color="auto"/>
      </w:divBdr>
    </w:div>
    <w:div w:id="787897823">
      <w:bodyDiv w:val="1"/>
      <w:marLeft w:val="0"/>
      <w:marRight w:val="0"/>
      <w:marTop w:val="0"/>
      <w:marBottom w:val="0"/>
      <w:divBdr>
        <w:top w:val="none" w:sz="0" w:space="0" w:color="auto"/>
        <w:left w:val="none" w:sz="0" w:space="0" w:color="auto"/>
        <w:bottom w:val="none" w:sz="0" w:space="0" w:color="auto"/>
        <w:right w:val="none" w:sz="0" w:space="0" w:color="auto"/>
      </w:divBdr>
    </w:div>
    <w:div w:id="788820205">
      <w:bodyDiv w:val="1"/>
      <w:marLeft w:val="0"/>
      <w:marRight w:val="0"/>
      <w:marTop w:val="0"/>
      <w:marBottom w:val="0"/>
      <w:divBdr>
        <w:top w:val="none" w:sz="0" w:space="0" w:color="auto"/>
        <w:left w:val="none" w:sz="0" w:space="0" w:color="auto"/>
        <w:bottom w:val="none" w:sz="0" w:space="0" w:color="auto"/>
        <w:right w:val="none" w:sz="0" w:space="0" w:color="auto"/>
      </w:divBdr>
    </w:div>
    <w:div w:id="790052957">
      <w:bodyDiv w:val="1"/>
      <w:marLeft w:val="0"/>
      <w:marRight w:val="0"/>
      <w:marTop w:val="0"/>
      <w:marBottom w:val="0"/>
      <w:divBdr>
        <w:top w:val="none" w:sz="0" w:space="0" w:color="auto"/>
        <w:left w:val="none" w:sz="0" w:space="0" w:color="auto"/>
        <w:bottom w:val="none" w:sz="0" w:space="0" w:color="auto"/>
        <w:right w:val="none" w:sz="0" w:space="0" w:color="auto"/>
      </w:divBdr>
    </w:div>
    <w:div w:id="790199638">
      <w:bodyDiv w:val="1"/>
      <w:marLeft w:val="0"/>
      <w:marRight w:val="0"/>
      <w:marTop w:val="0"/>
      <w:marBottom w:val="0"/>
      <w:divBdr>
        <w:top w:val="none" w:sz="0" w:space="0" w:color="auto"/>
        <w:left w:val="none" w:sz="0" w:space="0" w:color="auto"/>
        <w:bottom w:val="none" w:sz="0" w:space="0" w:color="auto"/>
        <w:right w:val="none" w:sz="0" w:space="0" w:color="auto"/>
      </w:divBdr>
    </w:div>
    <w:div w:id="791747003">
      <w:bodyDiv w:val="1"/>
      <w:marLeft w:val="0"/>
      <w:marRight w:val="0"/>
      <w:marTop w:val="0"/>
      <w:marBottom w:val="0"/>
      <w:divBdr>
        <w:top w:val="none" w:sz="0" w:space="0" w:color="auto"/>
        <w:left w:val="none" w:sz="0" w:space="0" w:color="auto"/>
        <w:bottom w:val="none" w:sz="0" w:space="0" w:color="auto"/>
        <w:right w:val="none" w:sz="0" w:space="0" w:color="auto"/>
      </w:divBdr>
    </w:div>
    <w:div w:id="791942543">
      <w:bodyDiv w:val="1"/>
      <w:marLeft w:val="0"/>
      <w:marRight w:val="0"/>
      <w:marTop w:val="0"/>
      <w:marBottom w:val="0"/>
      <w:divBdr>
        <w:top w:val="none" w:sz="0" w:space="0" w:color="auto"/>
        <w:left w:val="none" w:sz="0" w:space="0" w:color="auto"/>
        <w:bottom w:val="none" w:sz="0" w:space="0" w:color="auto"/>
        <w:right w:val="none" w:sz="0" w:space="0" w:color="auto"/>
      </w:divBdr>
    </w:div>
    <w:div w:id="792672563">
      <w:bodyDiv w:val="1"/>
      <w:marLeft w:val="0"/>
      <w:marRight w:val="0"/>
      <w:marTop w:val="0"/>
      <w:marBottom w:val="0"/>
      <w:divBdr>
        <w:top w:val="none" w:sz="0" w:space="0" w:color="auto"/>
        <w:left w:val="none" w:sz="0" w:space="0" w:color="auto"/>
        <w:bottom w:val="none" w:sz="0" w:space="0" w:color="auto"/>
        <w:right w:val="none" w:sz="0" w:space="0" w:color="auto"/>
      </w:divBdr>
    </w:div>
    <w:div w:id="792988676">
      <w:bodyDiv w:val="1"/>
      <w:marLeft w:val="0"/>
      <w:marRight w:val="0"/>
      <w:marTop w:val="0"/>
      <w:marBottom w:val="0"/>
      <w:divBdr>
        <w:top w:val="none" w:sz="0" w:space="0" w:color="auto"/>
        <w:left w:val="none" w:sz="0" w:space="0" w:color="auto"/>
        <w:bottom w:val="none" w:sz="0" w:space="0" w:color="auto"/>
        <w:right w:val="none" w:sz="0" w:space="0" w:color="auto"/>
      </w:divBdr>
    </w:div>
    <w:div w:id="793133179">
      <w:bodyDiv w:val="1"/>
      <w:marLeft w:val="0"/>
      <w:marRight w:val="0"/>
      <w:marTop w:val="0"/>
      <w:marBottom w:val="0"/>
      <w:divBdr>
        <w:top w:val="none" w:sz="0" w:space="0" w:color="auto"/>
        <w:left w:val="none" w:sz="0" w:space="0" w:color="auto"/>
        <w:bottom w:val="none" w:sz="0" w:space="0" w:color="auto"/>
        <w:right w:val="none" w:sz="0" w:space="0" w:color="auto"/>
      </w:divBdr>
    </w:div>
    <w:div w:id="793522049">
      <w:bodyDiv w:val="1"/>
      <w:marLeft w:val="0"/>
      <w:marRight w:val="0"/>
      <w:marTop w:val="0"/>
      <w:marBottom w:val="0"/>
      <w:divBdr>
        <w:top w:val="none" w:sz="0" w:space="0" w:color="auto"/>
        <w:left w:val="none" w:sz="0" w:space="0" w:color="auto"/>
        <w:bottom w:val="none" w:sz="0" w:space="0" w:color="auto"/>
        <w:right w:val="none" w:sz="0" w:space="0" w:color="auto"/>
      </w:divBdr>
    </w:div>
    <w:div w:id="795566104">
      <w:bodyDiv w:val="1"/>
      <w:marLeft w:val="0"/>
      <w:marRight w:val="0"/>
      <w:marTop w:val="0"/>
      <w:marBottom w:val="0"/>
      <w:divBdr>
        <w:top w:val="none" w:sz="0" w:space="0" w:color="auto"/>
        <w:left w:val="none" w:sz="0" w:space="0" w:color="auto"/>
        <w:bottom w:val="none" w:sz="0" w:space="0" w:color="auto"/>
        <w:right w:val="none" w:sz="0" w:space="0" w:color="auto"/>
      </w:divBdr>
    </w:div>
    <w:div w:id="795761393">
      <w:bodyDiv w:val="1"/>
      <w:marLeft w:val="0"/>
      <w:marRight w:val="0"/>
      <w:marTop w:val="0"/>
      <w:marBottom w:val="0"/>
      <w:divBdr>
        <w:top w:val="none" w:sz="0" w:space="0" w:color="auto"/>
        <w:left w:val="none" w:sz="0" w:space="0" w:color="auto"/>
        <w:bottom w:val="none" w:sz="0" w:space="0" w:color="auto"/>
        <w:right w:val="none" w:sz="0" w:space="0" w:color="auto"/>
      </w:divBdr>
    </w:div>
    <w:div w:id="796533929">
      <w:bodyDiv w:val="1"/>
      <w:marLeft w:val="0"/>
      <w:marRight w:val="0"/>
      <w:marTop w:val="0"/>
      <w:marBottom w:val="0"/>
      <w:divBdr>
        <w:top w:val="none" w:sz="0" w:space="0" w:color="auto"/>
        <w:left w:val="none" w:sz="0" w:space="0" w:color="auto"/>
        <w:bottom w:val="none" w:sz="0" w:space="0" w:color="auto"/>
        <w:right w:val="none" w:sz="0" w:space="0" w:color="auto"/>
      </w:divBdr>
    </w:div>
    <w:div w:id="796723001">
      <w:bodyDiv w:val="1"/>
      <w:marLeft w:val="0"/>
      <w:marRight w:val="0"/>
      <w:marTop w:val="0"/>
      <w:marBottom w:val="0"/>
      <w:divBdr>
        <w:top w:val="none" w:sz="0" w:space="0" w:color="auto"/>
        <w:left w:val="none" w:sz="0" w:space="0" w:color="auto"/>
        <w:bottom w:val="none" w:sz="0" w:space="0" w:color="auto"/>
        <w:right w:val="none" w:sz="0" w:space="0" w:color="auto"/>
      </w:divBdr>
    </w:div>
    <w:div w:id="800078533">
      <w:bodyDiv w:val="1"/>
      <w:marLeft w:val="0"/>
      <w:marRight w:val="0"/>
      <w:marTop w:val="0"/>
      <w:marBottom w:val="0"/>
      <w:divBdr>
        <w:top w:val="none" w:sz="0" w:space="0" w:color="auto"/>
        <w:left w:val="none" w:sz="0" w:space="0" w:color="auto"/>
        <w:bottom w:val="none" w:sz="0" w:space="0" w:color="auto"/>
        <w:right w:val="none" w:sz="0" w:space="0" w:color="auto"/>
      </w:divBdr>
    </w:div>
    <w:div w:id="800853130">
      <w:bodyDiv w:val="1"/>
      <w:marLeft w:val="0"/>
      <w:marRight w:val="0"/>
      <w:marTop w:val="0"/>
      <w:marBottom w:val="0"/>
      <w:divBdr>
        <w:top w:val="none" w:sz="0" w:space="0" w:color="auto"/>
        <w:left w:val="none" w:sz="0" w:space="0" w:color="auto"/>
        <w:bottom w:val="none" w:sz="0" w:space="0" w:color="auto"/>
        <w:right w:val="none" w:sz="0" w:space="0" w:color="auto"/>
      </w:divBdr>
    </w:div>
    <w:div w:id="800924871">
      <w:bodyDiv w:val="1"/>
      <w:marLeft w:val="0"/>
      <w:marRight w:val="0"/>
      <w:marTop w:val="0"/>
      <w:marBottom w:val="0"/>
      <w:divBdr>
        <w:top w:val="none" w:sz="0" w:space="0" w:color="auto"/>
        <w:left w:val="none" w:sz="0" w:space="0" w:color="auto"/>
        <w:bottom w:val="none" w:sz="0" w:space="0" w:color="auto"/>
        <w:right w:val="none" w:sz="0" w:space="0" w:color="auto"/>
      </w:divBdr>
    </w:div>
    <w:div w:id="801851278">
      <w:bodyDiv w:val="1"/>
      <w:marLeft w:val="0"/>
      <w:marRight w:val="0"/>
      <w:marTop w:val="0"/>
      <w:marBottom w:val="0"/>
      <w:divBdr>
        <w:top w:val="none" w:sz="0" w:space="0" w:color="auto"/>
        <w:left w:val="none" w:sz="0" w:space="0" w:color="auto"/>
        <w:bottom w:val="none" w:sz="0" w:space="0" w:color="auto"/>
        <w:right w:val="none" w:sz="0" w:space="0" w:color="auto"/>
      </w:divBdr>
    </w:div>
    <w:div w:id="802624958">
      <w:bodyDiv w:val="1"/>
      <w:marLeft w:val="0"/>
      <w:marRight w:val="0"/>
      <w:marTop w:val="0"/>
      <w:marBottom w:val="0"/>
      <w:divBdr>
        <w:top w:val="none" w:sz="0" w:space="0" w:color="auto"/>
        <w:left w:val="none" w:sz="0" w:space="0" w:color="auto"/>
        <w:bottom w:val="none" w:sz="0" w:space="0" w:color="auto"/>
        <w:right w:val="none" w:sz="0" w:space="0" w:color="auto"/>
      </w:divBdr>
    </w:div>
    <w:div w:id="804808758">
      <w:bodyDiv w:val="1"/>
      <w:marLeft w:val="0"/>
      <w:marRight w:val="0"/>
      <w:marTop w:val="0"/>
      <w:marBottom w:val="0"/>
      <w:divBdr>
        <w:top w:val="none" w:sz="0" w:space="0" w:color="auto"/>
        <w:left w:val="none" w:sz="0" w:space="0" w:color="auto"/>
        <w:bottom w:val="none" w:sz="0" w:space="0" w:color="auto"/>
        <w:right w:val="none" w:sz="0" w:space="0" w:color="auto"/>
      </w:divBdr>
    </w:div>
    <w:div w:id="804933913">
      <w:bodyDiv w:val="1"/>
      <w:marLeft w:val="0"/>
      <w:marRight w:val="0"/>
      <w:marTop w:val="0"/>
      <w:marBottom w:val="0"/>
      <w:divBdr>
        <w:top w:val="none" w:sz="0" w:space="0" w:color="auto"/>
        <w:left w:val="none" w:sz="0" w:space="0" w:color="auto"/>
        <w:bottom w:val="none" w:sz="0" w:space="0" w:color="auto"/>
        <w:right w:val="none" w:sz="0" w:space="0" w:color="auto"/>
      </w:divBdr>
    </w:div>
    <w:div w:id="810319180">
      <w:bodyDiv w:val="1"/>
      <w:marLeft w:val="0"/>
      <w:marRight w:val="0"/>
      <w:marTop w:val="0"/>
      <w:marBottom w:val="0"/>
      <w:divBdr>
        <w:top w:val="none" w:sz="0" w:space="0" w:color="auto"/>
        <w:left w:val="none" w:sz="0" w:space="0" w:color="auto"/>
        <w:bottom w:val="none" w:sz="0" w:space="0" w:color="auto"/>
        <w:right w:val="none" w:sz="0" w:space="0" w:color="auto"/>
      </w:divBdr>
    </w:div>
    <w:div w:id="811874037">
      <w:bodyDiv w:val="1"/>
      <w:marLeft w:val="0"/>
      <w:marRight w:val="0"/>
      <w:marTop w:val="0"/>
      <w:marBottom w:val="0"/>
      <w:divBdr>
        <w:top w:val="none" w:sz="0" w:space="0" w:color="auto"/>
        <w:left w:val="none" w:sz="0" w:space="0" w:color="auto"/>
        <w:bottom w:val="none" w:sz="0" w:space="0" w:color="auto"/>
        <w:right w:val="none" w:sz="0" w:space="0" w:color="auto"/>
      </w:divBdr>
    </w:div>
    <w:div w:id="815268719">
      <w:bodyDiv w:val="1"/>
      <w:marLeft w:val="0"/>
      <w:marRight w:val="0"/>
      <w:marTop w:val="0"/>
      <w:marBottom w:val="0"/>
      <w:divBdr>
        <w:top w:val="none" w:sz="0" w:space="0" w:color="auto"/>
        <w:left w:val="none" w:sz="0" w:space="0" w:color="auto"/>
        <w:bottom w:val="none" w:sz="0" w:space="0" w:color="auto"/>
        <w:right w:val="none" w:sz="0" w:space="0" w:color="auto"/>
      </w:divBdr>
    </w:div>
    <w:div w:id="815494325">
      <w:bodyDiv w:val="1"/>
      <w:marLeft w:val="0"/>
      <w:marRight w:val="0"/>
      <w:marTop w:val="0"/>
      <w:marBottom w:val="0"/>
      <w:divBdr>
        <w:top w:val="none" w:sz="0" w:space="0" w:color="auto"/>
        <w:left w:val="none" w:sz="0" w:space="0" w:color="auto"/>
        <w:bottom w:val="none" w:sz="0" w:space="0" w:color="auto"/>
        <w:right w:val="none" w:sz="0" w:space="0" w:color="auto"/>
      </w:divBdr>
    </w:div>
    <w:div w:id="818494154">
      <w:bodyDiv w:val="1"/>
      <w:marLeft w:val="0"/>
      <w:marRight w:val="0"/>
      <w:marTop w:val="0"/>
      <w:marBottom w:val="0"/>
      <w:divBdr>
        <w:top w:val="none" w:sz="0" w:space="0" w:color="auto"/>
        <w:left w:val="none" w:sz="0" w:space="0" w:color="auto"/>
        <w:bottom w:val="none" w:sz="0" w:space="0" w:color="auto"/>
        <w:right w:val="none" w:sz="0" w:space="0" w:color="auto"/>
      </w:divBdr>
    </w:div>
    <w:div w:id="819426745">
      <w:bodyDiv w:val="1"/>
      <w:marLeft w:val="0"/>
      <w:marRight w:val="0"/>
      <w:marTop w:val="0"/>
      <w:marBottom w:val="0"/>
      <w:divBdr>
        <w:top w:val="none" w:sz="0" w:space="0" w:color="auto"/>
        <w:left w:val="none" w:sz="0" w:space="0" w:color="auto"/>
        <w:bottom w:val="none" w:sz="0" w:space="0" w:color="auto"/>
        <w:right w:val="none" w:sz="0" w:space="0" w:color="auto"/>
      </w:divBdr>
    </w:div>
    <w:div w:id="819732682">
      <w:bodyDiv w:val="1"/>
      <w:marLeft w:val="0"/>
      <w:marRight w:val="0"/>
      <w:marTop w:val="0"/>
      <w:marBottom w:val="0"/>
      <w:divBdr>
        <w:top w:val="none" w:sz="0" w:space="0" w:color="auto"/>
        <w:left w:val="none" w:sz="0" w:space="0" w:color="auto"/>
        <w:bottom w:val="none" w:sz="0" w:space="0" w:color="auto"/>
        <w:right w:val="none" w:sz="0" w:space="0" w:color="auto"/>
      </w:divBdr>
    </w:div>
    <w:div w:id="823547164">
      <w:bodyDiv w:val="1"/>
      <w:marLeft w:val="0"/>
      <w:marRight w:val="0"/>
      <w:marTop w:val="0"/>
      <w:marBottom w:val="0"/>
      <w:divBdr>
        <w:top w:val="none" w:sz="0" w:space="0" w:color="auto"/>
        <w:left w:val="none" w:sz="0" w:space="0" w:color="auto"/>
        <w:bottom w:val="none" w:sz="0" w:space="0" w:color="auto"/>
        <w:right w:val="none" w:sz="0" w:space="0" w:color="auto"/>
      </w:divBdr>
    </w:div>
    <w:div w:id="823933665">
      <w:bodyDiv w:val="1"/>
      <w:marLeft w:val="0"/>
      <w:marRight w:val="0"/>
      <w:marTop w:val="0"/>
      <w:marBottom w:val="0"/>
      <w:divBdr>
        <w:top w:val="none" w:sz="0" w:space="0" w:color="auto"/>
        <w:left w:val="none" w:sz="0" w:space="0" w:color="auto"/>
        <w:bottom w:val="none" w:sz="0" w:space="0" w:color="auto"/>
        <w:right w:val="none" w:sz="0" w:space="0" w:color="auto"/>
      </w:divBdr>
    </w:div>
    <w:div w:id="825978494">
      <w:bodyDiv w:val="1"/>
      <w:marLeft w:val="0"/>
      <w:marRight w:val="0"/>
      <w:marTop w:val="0"/>
      <w:marBottom w:val="0"/>
      <w:divBdr>
        <w:top w:val="none" w:sz="0" w:space="0" w:color="auto"/>
        <w:left w:val="none" w:sz="0" w:space="0" w:color="auto"/>
        <w:bottom w:val="none" w:sz="0" w:space="0" w:color="auto"/>
        <w:right w:val="none" w:sz="0" w:space="0" w:color="auto"/>
      </w:divBdr>
    </w:div>
    <w:div w:id="826434730">
      <w:bodyDiv w:val="1"/>
      <w:marLeft w:val="0"/>
      <w:marRight w:val="0"/>
      <w:marTop w:val="0"/>
      <w:marBottom w:val="0"/>
      <w:divBdr>
        <w:top w:val="none" w:sz="0" w:space="0" w:color="auto"/>
        <w:left w:val="none" w:sz="0" w:space="0" w:color="auto"/>
        <w:bottom w:val="none" w:sz="0" w:space="0" w:color="auto"/>
        <w:right w:val="none" w:sz="0" w:space="0" w:color="auto"/>
      </w:divBdr>
    </w:div>
    <w:div w:id="826628595">
      <w:bodyDiv w:val="1"/>
      <w:marLeft w:val="0"/>
      <w:marRight w:val="0"/>
      <w:marTop w:val="0"/>
      <w:marBottom w:val="0"/>
      <w:divBdr>
        <w:top w:val="none" w:sz="0" w:space="0" w:color="auto"/>
        <w:left w:val="none" w:sz="0" w:space="0" w:color="auto"/>
        <w:bottom w:val="none" w:sz="0" w:space="0" w:color="auto"/>
        <w:right w:val="none" w:sz="0" w:space="0" w:color="auto"/>
      </w:divBdr>
    </w:div>
    <w:div w:id="827751195">
      <w:bodyDiv w:val="1"/>
      <w:marLeft w:val="0"/>
      <w:marRight w:val="0"/>
      <w:marTop w:val="0"/>
      <w:marBottom w:val="0"/>
      <w:divBdr>
        <w:top w:val="none" w:sz="0" w:space="0" w:color="auto"/>
        <w:left w:val="none" w:sz="0" w:space="0" w:color="auto"/>
        <w:bottom w:val="none" w:sz="0" w:space="0" w:color="auto"/>
        <w:right w:val="none" w:sz="0" w:space="0" w:color="auto"/>
      </w:divBdr>
    </w:div>
    <w:div w:id="828641751">
      <w:bodyDiv w:val="1"/>
      <w:marLeft w:val="0"/>
      <w:marRight w:val="0"/>
      <w:marTop w:val="0"/>
      <w:marBottom w:val="0"/>
      <w:divBdr>
        <w:top w:val="none" w:sz="0" w:space="0" w:color="auto"/>
        <w:left w:val="none" w:sz="0" w:space="0" w:color="auto"/>
        <w:bottom w:val="none" w:sz="0" w:space="0" w:color="auto"/>
        <w:right w:val="none" w:sz="0" w:space="0" w:color="auto"/>
      </w:divBdr>
    </w:div>
    <w:div w:id="834304621">
      <w:bodyDiv w:val="1"/>
      <w:marLeft w:val="0"/>
      <w:marRight w:val="0"/>
      <w:marTop w:val="0"/>
      <w:marBottom w:val="0"/>
      <w:divBdr>
        <w:top w:val="none" w:sz="0" w:space="0" w:color="auto"/>
        <w:left w:val="none" w:sz="0" w:space="0" w:color="auto"/>
        <w:bottom w:val="none" w:sz="0" w:space="0" w:color="auto"/>
        <w:right w:val="none" w:sz="0" w:space="0" w:color="auto"/>
      </w:divBdr>
    </w:div>
    <w:div w:id="834565363">
      <w:bodyDiv w:val="1"/>
      <w:marLeft w:val="0"/>
      <w:marRight w:val="0"/>
      <w:marTop w:val="0"/>
      <w:marBottom w:val="0"/>
      <w:divBdr>
        <w:top w:val="none" w:sz="0" w:space="0" w:color="auto"/>
        <w:left w:val="none" w:sz="0" w:space="0" w:color="auto"/>
        <w:bottom w:val="none" w:sz="0" w:space="0" w:color="auto"/>
        <w:right w:val="none" w:sz="0" w:space="0" w:color="auto"/>
      </w:divBdr>
    </w:div>
    <w:div w:id="835151150">
      <w:bodyDiv w:val="1"/>
      <w:marLeft w:val="0"/>
      <w:marRight w:val="0"/>
      <w:marTop w:val="0"/>
      <w:marBottom w:val="0"/>
      <w:divBdr>
        <w:top w:val="none" w:sz="0" w:space="0" w:color="auto"/>
        <w:left w:val="none" w:sz="0" w:space="0" w:color="auto"/>
        <w:bottom w:val="none" w:sz="0" w:space="0" w:color="auto"/>
        <w:right w:val="none" w:sz="0" w:space="0" w:color="auto"/>
      </w:divBdr>
    </w:div>
    <w:div w:id="835456837">
      <w:bodyDiv w:val="1"/>
      <w:marLeft w:val="0"/>
      <w:marRight w:val="0"/>
      <w:marTop w:val="0"/>
      <w:marBottom w:val="0"/>
      <w:divBdr>
        <w:top w:val="none" w:sz="0" w:space="0" w:color="auto"/>
        <w:left w:val="none" w:sz="0" w:space="0" w:color="auto"/>
        <w:bottom w:val="none" w:sz="0" w:space="0" w:color="auto"/>
        <w:right w:val="none" w:sz="0" w:space="0" w:color="auto"/>
      </w:divBdr>
    </w:div>
    <w:div w:id="836534027">
      <w:bodyDiv w:val="1"/>
      <w:marLeft w:val="0"/>
      <w:marRight w:val="0"/>
      <w:marTop w:val="0"/>
      <w:marBottom w:val="0"/>
      <w:divBdr>
        <w:top w:val="none" w:sz="0" w:space="0" w:color="auto"/>
        <w:left w:val="none" w:sz="0" w:space="0" w:color="auto"/>
        <w:bottom w:val="none" w:sz="0" w:space="0" w:color="auto"/>
        <w:right w:val="none" w:sz="0" w:space="0" w:color="auto"/>
      </w:divBdr>
    </w:div>
    <w:div w:id="836771471">
      <w:bodyDiv w:val="1"/>
      <w:marLeft w:val="0"/>
      <w:marRight w:val="0"/>
      <w:marTop w:val="0"/>
      <w:marBottom w:val="0"/>
      <w:divBdr>
        <w:top w:val="none" w:sz="0" w:space="0" w:color="auto"/>
        <w:left w:val="none" w:sz="0" w:space="0" w:color="auto"/>
        <w:bottom w:val="none" w:sz="0" w:space="0" w:color="auto"/>
        <w:right w:val="none" w:sz="0" w:space="0" w:color="auto"/>
      </w:divBdr>
    </w:div>
    <w:div w:id="837771806">
      <w:bodyDiv w:val="1"/>
      <w:marLeft w:val="0"/>
      <w:marRight w:val="0"/>
      <w:marTop w:val="0"/>
      <w:marBottom w:val="0"/>
      <w:divBdr>
        <w:top w:val="none" w:sz="0" w:space="0" w:color="auto"/>
        <w:left w:val="none" w:sz="0" w:space="0" w:color="auto"/>
        <w:bottom w:val="none" w:sz="0" w:space="0" w:color="auto"/>
        <w:right w:val="none" w:sz="0" w:space="0" w:color="auto"/>
      </w:divBdr>
    </w:div>
    <w:div w:id="838694455">
      <w:bodyDiv w:val="1"/>
      <w:marLeft w:val="0"/>
      <w:marRight w:val="0"/>
      <w:marTop w:val="0"/>
      <w:marBottom w:val="0"/>
      <w:divBdr>
        <w:top w:val="none" w:sz="0" w:space="0" w:color="auto"/>
        <w:left w:val="none" w:sz="0" w:space="0" w:color="auto"/>
        <w:bottom w:val="none" w:sz="0" w:space="0" w:color="auto"/>
        <w:right w:val="none" w:sz="0" w:space="0" w:color="auto"/>
      </w:divBdr>
    </w:div>
    <w:div w:id="838815461">
      <w:bodyDiv w:val="1"/>
      <w:marLeft w:val="0"/>
      <w:marRight w:val="0"/>
      <w:marTop w:val="0"/>
      <w:marBottom w:val="0"/>
      <w:divBdr>
        <w:top w:val="none" w:sz="0" w:space="0" w:color="auto"/>
        <w:left w:val="none" w:sz="0" w:space="0" w:color="auto"/>
        <w:bottom w:val="none" w:sz="0" w:space="0" w:color="auto"/>
        <w:right w:val="none" w:sz="0" w:space="0" w:color="auto"/>
      </w:divBdr>
    </w:div>
    <w:div w:id="839124975">
      <w:bodyDiv w:val="1"/>
      <w:marLeft w:val="0"/>
      <w:marRight w:val="0"/>
      <w:marTop w:val="0"/>
      <w:marBottom w:val="0"/>
      <w:divBdr>
        <w:top w:val="none" w:sz="0" w:space="0" w:color="auto"/>
        <w:left w:val="none" w:sz="0" w:space="0" w:color="auto"/>
        <w:bottom w:val="none" w:sz="0" w:space="0" w:color="auto"/>
        <w:right w:val="none" w:sz="0" w:space="0" w:color="auto"/>
      </w:divBdr>
    </w:div>
    <w:div w:id="839270090">
      <w:bodyDiv w:val="1"/>
      <w:marLeft w:val="0"/>
      <w:marRight w:val="0"/>
      <w:marTop w:val="0"/>
      <w:marBottom w:val="0"/>
      <w:divBdr>
        <w:top w:val="none" w:sz="0" w:space="0" w:color="auto"/>
        <w:left w:val="none" w:sz="0" w:space="0" w:color="auto"/>
        <w:bottom w:val="none" w:sz="0" w:space="0" w:color="auto"/>
        <w:right w:val="none" w:sz="0" w:space="0" w:color="auto"/>
      </w:divBdr>
    </w:div>
    <w:div w:id="839663502">
      <w:bodyDiv w:val="1"/>
      <w:marLeft w:val="0"/>
      <w:marRight w:val="0"/>
      <w:marTop w:val="0"/>
      <w:marBottom w:val="0"/>
      <w:divBdr>
        <w:top w:val="none" w:sz="0" w:space="0" w:color="auto"/>
        <w:left w:val="none" w:sz="0" w:space="0" w:color="auto"/>
        <w:bottom w:val="none" w:sz="0" w:space="0" w:color="auto"/>
        <w:right w:val="none" w:sz="0" w:space="0" w:color="auto"/>
      </w:divBdr>
    </w:div>
    <w:div w:id="840314813">
      <w:bodyDiv w:val="1"/>
      <w:marLeft w:val="0"/>
      <w:marRight w:val="0"/>
      <w:marTop w:val="0"/>
      <w:marBottom w:val="0"/>
      <w:divBdr>
        <w:top w:val="none" w:sz="0" w:space="0" w:color="auto"/>
        <w:left w:val="none" w:sz="0" w:space="0" w:color="auto"/>
        <w:bottom w:val="none" w:sz="0" w:space="0" w:color="auto"/>
        <w:right w:val="none" w:sz="0" w:space="0" w:color="auto"/>
      </w:divBdr>
    </w:div>
    <w:div w:id="840662148">
      <w:bodyDiv w:val="1"/>
      <w:marLeft w:val="0"/>
      <w:marRight w:val="0"/>
      <w:marTop w:val="0"/>
      <w:marBottom w:val="0"/>
      <w:divBdr>
        <w:top w:val="none" w:sz="0" w:space="0" w:color="auto"/>
        <w:left w:val="none" w:sz="0" w:space="0" w:color="auto"/>
        <w:bottom w:val="none" w:sz="0" w:space="0" w:color="auto"/>
        <w:right w:val="none" w:sz="0" w:space="0" w:color="auto"/>
      </w:divBdr>
    </w:div>
    <w:div w:id="840706677">
      <w:bodyDiv w:val="1"/>
      <w:marLeft w:val="0"/>
      <w:marRight w:val="0"/>
      <w:marTop w:val="0"/>
      <w:marBottom w:val="0"/>
      <w:divBdr>
        <w:top w:val="none" w:sz="0" w:space="0" w:color="auto"/>
        <w:left w:val="none" w:sz="0" w:space="0" w:color="auto"/>
        <w:bottom w:val="none" w:sz="0" w:space="0" w:color="auto"/>
        <w:right w:val="none" w:sz="0" w:space="0" w:color="auto"/>
      </w:divBdr>
    </w:div>
    <w:div w:id="841774684">
      <w:bodyDiv w:val="1"/>
      <w:marLeft w:val="0"/>
      <w:marRight w:val="0"/>
      <w:marTop w:val="0"/>
      <w:marBottom w:val="0"/>
      <w:divBdr>
        <w:top w:val="none" w:sz="0" w:space="0" w:color="auto"/>
        <w:left w:val="none" w:sz="0" w:space="0" w:color="auto"/>
        <w:bottom w:val="none" w:sz="0" w:space="0" w:color="auto"/>
        <w:right w:val="none" w:sz="0" w:space="0" w:color="auto"/>
      </w:divBdr>
    </w:div>
    <w:div w:id="843711783">
      <w:bodyDiv w:val="1"/>
      <w:marLeft w:val="0"/>
      <w:marRight w:val="0"/>
      <w:marTop w:val="0"/>
      <w:marBottom w:val="0"/>
      <w:divBdr>
        <w:top w:val="none" w:sz="0" w:space="0" w:color="auto"/>
        <w:left w:val="none" w:sz="0" w:space="0" w:color="auto"/>
        <w:bottom w:val="none" w:sz="0" w:space="0" w:color="auto"/>
        <w:right w:val="none" w:sz="0" w:space="0" w:color="auto"/>
      </w:divBdr>
    </w:div>
    <w:div w:id="844438336">
      <w:bodyDiv w:val="1"/>
      <w:marLeft w:val="0"/>
      <w:marRight w:val="0"/>
      <w:marTop w:val="0"/>
      <w:marBottom w:val="0"/>
      <w:divBdr>
        <w:top w:val="none" w:sz="0" w:space="0" w:color="auto"/>
        <w:left w:val="none" w:sz="0" w:space="0" w:color="auto"/>
        <w:bottom w:val="none" w:sz="0" w:space="0" w:color="auto"/>
        <w:right w:val="none" w:sz="0" w:space="0" w:color="auto"/>
      </w:divBdr>
    </w:div>
    <w:div w:id="846871996">
      <w:bodyDiv w:val="1"/>
      <w:marLeft w:val="0"/>
      <w:marRight w:val="0"/>
      <w:marTop w:val="0"/>
      <w:marBottom w:val="0"/>
      <w:divBdr>
        <w:top w:val="none" w:sz="0" w:space="0" w:color="auto"/>
        <w:left w:val="none" w:sz="0" w:space="0" w:color="auto"/>
        <w:bottom w:val="none" w:sz="0" w:space="0" w:color="auto"/>
        <w:right w:val="none" w:sz="0" w:space="0" w:color="auto"/>
      </w:divBdr>
    </w:div>
    <w:div w:id="847713361">
      <w:bodyDiv w:val="1"/>
      <w:marLeft w:val="0"/>
      <w:marRight w:val="0"/>
      <w:marTop w:val="0"/>
      <w:marBottom w:val="0"/>
      <w:divBdr>
        <w:top w:val="none" w:sz="0" w:space="0" w:color="auto"/>
        <w:left w:val="none" w:sz="0" w:space="0" w:color="auto"/>
        <w:bottom w:val="none" w:sz="0" w:space="0" w:color="auto"/>
        <w:right w:val="none" w:sz="0" w:space="0" w:color="auto"/>
      </w:divBdr>
    </w:div>
    <w:div w:id="848518444">
      <w:bodyDiv w:val="1"/>
      <w:marLeft w:val="0"/>
      <w:marRight w:val="0"/>
      <w:marTop w:val="0"/>
      <w:marBottom w:val="0"/>
      <w:divBdr>
        <w:top w:val="none" w:sz="0" w:space="0" w:color="auto"/>
        <w:left w:val="none" w:sz="0" w:space="0" w:color="auto"/>
        <w:bottom w:val="none" w:sz="0" w:space="0" w:color="auto"/>
        <w:right w:val="none" w:sz="0" w:space="0" w:color="auto"/>
      </w:divBdr>
    </w:div>
    <w:div w:id="848762010">
      <w:bodyDiv w:val="1"/>
      <w:marLeft w:val="0"/>
      <w:marRight w:val="0"/>
      <w:marTop w:val="0"/>
      <w:marBottom w:val="0"/>
      <w:divBdr>
        <w:top w:val="none" w:sz="0" w:space="0" w:color="auto"/>
        <w:left w:val="none" w:sz="0" w:space="0" w:color="auto"/>
        <w:bottom w:val="none" w:sz="0" w:space="0" w:color="auto"/>
        <w:right w:val="none" w:sz="0" w:space="0" w:color="auto"/>
      </w:divBdr>
    </w:div>
    <w:div w:id="849030603">
      <w:bodyDiv w:val="1"/>
      <w:marLeft w:val="0"/>
      <w:marRight w:val="0"/>
      <w:marTop w:val="0"/>
      <w:marBottom w:val="0"/>
      <w:divBdr>
        <w:top w:val="none" w:sz="0" w:space="0" w:color="auto"/>
        <w:left w:val="none" w:sz="0" w:space="0" w:color="auto"/>
        <w:bottom w:val="none" w:sz="0" w:space="0" w:color="auto"/>
        <w:right w:val="none" w:sz="0" w:space="0" w:color="auto"/>
      </w:divBdr>
    </w:div>
    <w:div w:id="849755144">
      <w:bodyDiv w:val="1"/>
      <w:marLeft w:val="0"/>
      <w:marRight w:val="0"/>
      <w:marTop w:val="0"/>
      <w:marBottom w:val="0"/>
      <w:divBdr>
        <w:top w:val="none" w:sz="0" w:space="0" w:color="auto"/>
        <w:left w:val="none" w:sz="0" w:space="0" w:color="auto"/>
        <w:bottom w:val="none" w:sz="0" w:space="0" w:color="auto"/>
        <w:right w:val="none" w:sz="0" w:space="0" w:color="auto"/>
      </w:divBdr>
    </w:div>
    <w:div w:id="851144280">
      <w:bodyDiv w:val="1"/>
      <w:marLeft w:val="0"/>
      <w:marRight w:val="0"/>
      <w:marTop w:val="0"/>
      <w:marBottom w:val="0"/>
      <w:divBdr>
        <w:top w:val="none" w:sz="0" w:space="0" w:color="auto"/>
        <w:left w:val="none" w:sz="0" w:space="0" w:color="auto"/>
        <w:bottom w:val="none" w:sz="0" w:space="0" w:color="auto"/>
        <w:right w:val="none" w:sz="0" w:space="0" w:color="auto"/>
      </w:divBdr>
    </w:div>
    <w:div w:id="851145843">
      <w:bodyDiv w:val="1"/>
      <w:marLeft w:val="0"/>
      <w:marRight w:val="0"/>
      <w:marTop w:val="0"/>
      <w:marBottom w:val="0"/>
      <w:divBdr>
        <w:top w:val="none" w:sz="0" w:space="0" w:color="auto"/>
        <w:left w:val="none" w:sz="0" w:space="0" w:color="auto"/>
        <w:bottom w:val="none" w:sz="0" w:space="0" w:color="auto"/>
        <w:right w:val="none" w:sz="0" w:space="0" w:color="auto"/>
      </w:divBdr>
    </w:div>
    <w:div w:id="851381859">
      <w:bodyDiv w:val="1"/>
      <w:marLeft w:val="0"/>
      <w:marRight w:val="0"/>
      <w:marTop w:val="0"/>
      <w:marBottom w:val="0"/>
      <w:divBdr>
        <w:top w:val="none" w:sz="0" w:space="0" w:color="auto"/>
        <w:left w:val="none" w:sz="0" w:space="0" w:color="auto"/>
        <w:bottom w:val="none" w:sz="0" w:space="0" w:color="auto"/>
        <w:right w:val="none" w:sz="0" w:space="0" w:color="auto"/>
      </w:divBdr>
    </w:div>
    <w:div w:id="851725736">
      <w:bodyDiv w:val="1"/>
      <w:marLeft w:val="0"/>
      <w:marRight w:val="0"/>
      <w:marTop w:val="0"/>
      <w:marBottom w:val="0"/>
      <w:divBdr>
        <w:top w:val="none" w:sz="0" w:space="0" w:color="auto"/>
        <w:left w:val="none" w:sz="0" w:space="0" w:color="auto"/>
        <w:bottom w:val="none" w:sz="0" w:space="0" w:color="auto"/>
        <w:right w:val="none" w:sz="0" w:space="0" w:color="auto"/>
      </w:divBdr>
    </w:div>
    <w:div w:id="853303987">
      <w:bodyDiv w:val="1"/>
      <w:marLeft w:val="0"/>
      <w:marRight w:val="0"/>
      <w:marTop w:val="0"/>
      <w:marBottom w:val="0"/>
      <w:divBdr>
        <w:top w:val="none" w:sz="0" w:space="0" w:color="auto"/>
        <w:left w:val="none" w:sz="0" w:space="0" w:color="auto"/>
        <w:bottom w:val="none" w:sz="0" w:space="0" w:color="auto"/>
        <w:right w:val="none" w:sz="0" w:space="0" w:color="auto"/>
      </w:divBdr>
    </w:div>
    <w:div w:id="854465264">
      <w:bodyDiv w:val="1"/>
      <w:marLeft w:val="0"/>
      <w:marRight w:val="0"/>
      <w:marTop w:val="0"/>
      <w:marBottom w:val="0"/>
      <w:divBdr>
        <w:top w:val="none" w:sz="0" w:space="0" w:color="auto"/>
        <w:left w:val="none" w:sz="0" w:space="0" w:color="auto"/>
        <w:bottom w:val="none" w:sz="0" w:space="0" w:color="auto"/>
        <w:right w:val="none" w:sz="0" w:space="0" w:color="auto"/>
      </w:divBdr>
    </w:div>
    <w:div w:id="854884223">
      <w:bodyDiv w:val="1"/>
      <w:marLeft w:val="0"/>
      <w:marRight w:val="0"/>
      <w:marTop w:val="0"/>
      <w:marBottom w:val="0"/>
      <w:divBdr>
        <w:top w:val="none" w:sz="0" w:space="0" w:color="auto"/>
        <w:left w:val="none" w:sz="0" w:space="0" w:color="auto"/>
        <w:bottom w:val="none" w:sz="0" w:space="0" w:color="auto"/>
        <w:right w:val="none" w:sz="0" w:space="0" w:color="auto"/>
      </w:divBdr>
    </w:div>
    <w:div w:id="856235865">
      <w:bodyDiv w:val="1"/>
      <w:marLeft w:val="0"/>
      <w:marRight w:val="0"/>
      <w:marTop w:val="0"/>
      <w:marBottom w:val="0"/>
      <w:divBdr>
        <w:top w:val="none" w:sz="0" w:space="0" w:color="auto"/>
        <w:left w:val="none" w:sz="0" w:space="0" w:color="auto"/>
        <w:bottom w:val="none" w:sz="0" w:space="0" w:color="auto"/>
        <w:right w:val="none" w:sz="0" w:space="0" w:color="auto"/>
      </w:divBdr>
    </w:div>
    <w:div w:id="857157655">
      <w:bodyDiv w:val="1"/>
      <w:marLeft w:val="0"/>
      <w:marRight w:val="0"/>
      <w:marTop w:val="0"/>
      <w:marBottom w:val="0"/>
      <w:divBdr>
        <w:top w:val="none" w:sz="0" w:space="0" w:color="auto"/>
        <w:left w:val="none" w:sz="0" w:space="0" w:color="auto"/>
        <w:bottom w:val="none" w:sz="0" w:space="0" w:color="auto"/>
        <w:right w:val="none" w:sz="0" w:space="0" w:color="auto"/>
      </w:divBdr>
    </w:div>
    <w:div w:id="858471710">
      <w:bodyDiv w:val="1"/>
      <w:marLeft w:val="0"/>
      <w:marRight w:val="0"/>
      <w:marTop w:val="0"/>
      <w:marBottom w:val="0"/>
      <w:divBdr>
        <w:top w:val="none" w:sz="0" w:space="0" w:color="auto"/>
        <w:left w:val="none" w:sz="0" w:space="0" w:color="auto"/>
        <w:bottom w:val="none" w:sz="0" w:space="0" w:color="auto"/>
        <w:right w:val="none" w:sz="0" w:space="0" w:color="auto"/>
      </w:divBdr>
    </w:div>
    <w:div w:id="858541058">
      <w:bodyDiv w:val="1"/>
      <w:marLeft w:val="0"/>
      <w:marRight w:val="0"/>
      <w:marTop w:val="0"/>
      <w:marBottom w:val="0"/>
      <w:divBdr>
        <w:top w:val="none" w:sz="0" w:space="0" w:color="auto"/>
        <w:left w:val="none" w:sz="0" w:space="0" w:color="auto"/>
        <w:bottom w:val="none" w:sz="0" w:space="0" w:color="auto"/>
        <w:right w:val="none" w:sz="0" w:space="0" w:color="auto"/>
      </w:divBdr>
    </w:div>
    <w:div w:id="858739460">
      <w:bodyDiv w:val="1"/>
      <w:marLeft w:val="0"/>
      <w:marRight w:val="0"/>
      <w:marTop w:val="0"/>
      <w:marBottom w:val="0"/>
      <w:divBdr>
        <w:top w:val="none" w:sz="0" w:space="0" w:color="auto"/>
        <w:left w:val="none" w:sz="0" w:space="0" w:color="auto"/>
        <w:bottom w:val="none" w:sz="0" w:space="0" w:color="auto"/>
        <w:right w:val="none" w:sz="0" w:space="0" w:color="auto"/>
      </w:divBdr>
    </w:div>
    <w:div w:id="859273140">
      <w:bodyDiv w:val="1"/>
      <w:marLeft w:val="0"/>
      <w:marRight w:val="0"/>
      <w:marTop w:val="0"/>
      <w:marBottom w:val="0"/>
      <w:divBdr>
        <w:top w:val="none" w:sz="0" w:space="0" w:color="auto"/>
        <w:left w:val="none" w:sz="0" w:space="0" w:color="auto"/>
        <w:bottom w:val="none" w:sz="0" w:space="0" w:color="auto"/>
        <w:right w:val="none" w:sz="0" w:space="0" w:color="auto"/>
      </w:divBdr>
    </w:div>
    <w:div w:id="860120773">
      <w:bodyDiv w:val="1"/>
      <w:marLeft w:val="0"/>
      <w:marRight w:val="0"/>
      <w:marTop w:val="0"/>
      <w:marBottom w:val="0"/>
      <w:divBdr>
        <w:top w:val="none" w:sz="0" w:space="0" w:color="auto"/>
        <w:left w:val="none" w:sz="0" w:space="0" w:color="auto"/>
        <w:bottom w:val="none" w:sz="0" w:space="0" w:color="auto"/>
        <w:right w:val="none" w:sz="0" w:space="0" w:color="auto"/>
      </w:divBdr>
    </w:div>
    <w:div w:id="860819921">
      <w:bodyDiv w:val="1"/>
      <w:marLeft w:val="0"/>
      <w:marRight w:val="0"/>
      <w:marTop w:val="0"/>
      <w:marBottom w:val="0"/>
      <w:divBdr>
        <w:top w:val="none" w:sz="0" w:space="0" w:color="auto"/>
        <w:left w:val="none" w:sz="0" w:space="0" w:color="auto"/>
        <w:bottom w:val="none" w:sz="0" w:space="0" w:color="auto"/>
        <w:right w:val="none" w:sz="0" w:space="0" w:color="auto"/>
      </w:divBdr>
    </w:div>
    <w:div w:id="861433711">
      <w:bodyDiv w:val="1"/>
      <w:marLeft w:val="0"/>
      <w:marRight w:val="0"/>
      <w:marTop w:val="0"/>
      <w:marBottom w:val="0"/>
      <w:divBdr>
        <w:top w:val="none" w:sz="0" w:space="0" w:color="auto"/>
        <w:left w:val="none" w:sz="0" w:space="0" w:color="auto"/>
        <w:bottom w:val="none" w:sz="0" w:space="0" w:color="auto"/>
        <w:right w:val="none" w:sz="0" w:space="0" w:color="auto"/>
      </w:divBdr>
    </w:div>
    <w:div w:id="862280152">
      <w:bodyDiv w:val="1"/>
      <w:marLeft w:val="0"/>
      <w:marRight w:val="0"/>
      <w:marTop w:val="0"/>
      <w:marBottom w:val="0"/>
      <w:divBdr>
        <w:top w:val="none" w:sz="0" w:space="0" w:color="auto"/>
        <w:left w:val="none" w:sz="0" w:space="0" w:color="auto"/>
        <w:bottom w:val="none" w:sz="0" w:space="0" w:color="auto"/>
        <w:right w:val="none" w:sz="0" w:space="0" w:color="auto"/>
      </w:divBdr>
    </w:div>
    <w:div w:id="862791357">
      <w:bodyDiv w:val="1"/>
      <w:marLeft w:val="0"/>
      <w:marRight w:val="0"/>
      <w:marTop w:val="0"/>
      <w:marBottom w:val="0"/>
      <w:divBdr>
        <w:top w:val="none" w:sz="0" w:space="0" w:color="auto"/>
        <w:left w:val="none" w:sz="0" w:space="0" w:color="auto"/>
        <w:bottom w:val="none" w:sz="0" w:space="0" w:color="auto"/>
        <w:right w:val="none" w:sz="0" w:space="0" w:color="auto"/>
      </w:divBdr>
    </w:div>
    <w:div w:id="863447000">
      <w:bodyDiv w:val="1"/>
      <w:marLeft w:val="0"/>
      <w:marRight w:val="0"/>
      <w:marTop w:val="0"/>
      <w:marBottom w:val="0"/>
      <w:divBdr>
        <w:top w:val="none" w:sz="0" w:space="0" w:color="auto"/>
        <w:left w:val="none" w:sz="0" w:space="0" w:color="auto"/>
        <w:bottom w:val="none" w:sz="0" w:space="0" w:color="auto"/>
        <w:right w:val="none" w:sz="0" w:space="0" w:color="auto"/>
      </w:divBdr>
    </w:div>
    <w:div w:id="863633956">
      <w:bodyDiv w:val="1"/>
      <w:marLeft w:val="0"/>
      <w:marRight w:val="0"/>
      <w:marTop w:val="0"/>
      <w:marBottom w:val="0"/>
      <w:divBdr>
        <w:top w:val="none" w:sz="0" w:space="0" w:color="auto"/>
        <w:left w:val="none" w:sz="0" w:space="0" w:color="auto"/>
        <w:bottom w:val="none" w:sz="0" w:space="0" w:color="auto"/>
        <w:right w:val="none" w:sz="0" w:space="0" w:color="auto"/>
      </w:divBdr>
    </w:div>
    <w:div w:id="864245124">
      <w:bodyDiv w:val="1"/>
      <w:marLeft w:val="0"/>
      <w:marRight w:val="0"/>
      <w:marTop w:val="0"/>
      <w:marBottom w:val="0"/>
      <w:divBdr>
        <w:top w:val="none" w:sz="0" w:space="0" w:color="auto"/>
        <w:left w:val="none" w:sz="0" w:space="0" w:color="auto"/>
        <w:bottom w:val="none" w:sz="0" w:space="0" w:color="auto"/>
        <w:right w:val="none" w:sz="0" w:space="0" w:color="auto"/>
      </w:divBdr>
    </w:div>
    <w:div w:id="864638832">
      <w:bodyDiv w:val="1"/>
      <w:marLeft w:val="0"/>
      <w:marRight w:val="0"/>
      <w:marTop w:val="0"/>
      <w:marBottom w:val="0"/>
      <w:divBdr>
        <w:top w:val="none" w:sz="0" w:space="0" w:color="auto"/>
        <w:left w:val="none" w:sz="0" w:space="0" w:color="auto"/>
        <w:bottom w:val="none" w:sz="0" w:space="0" w:color="auto"/>
        <w:right w:val="none" w:sz="0" w:space="0" w:color="auto"/>
      </w:divBdr>
    </w:div>
    <w:div w:id="864834048">
      <w:bodyDiv w:val="1"/>
      <w:marLeft w:val="0"/>
      <w:marRight w:val="0"/>
      <w:marTop w:val="0"/>
      <w:marBottom w:val="0"/>
      <w:divBdr>
        <w:top w:val="none" w:sz="0" w:space="0" w:color="auto"/>
        <w:left w:val="none" w:sz="0" w:space="0" w:color="auto"/>
        <w:bottom w:val="none" w:sz="0" w:space="0" w:color="auto"/>
        <w:right w:val="none" w:sz="0" w:space="0" w:color="auto"/>
      </w:divBdr>
    </w:div>
    <w:div w:id="865096195">
      <w:bodyDiv w:val="1"/>
      <w:marLeft w:val="0"/>
      <w:marRight w:val="0"/>
      <w:marTop w:val="0"/>
      <w:marBottom w:val="0"/>
      <w:divBdr>
        <w:top w:val="none" w:sz="0" w:space="0" w:color="auto"/>
        <w:left w:val="none" w:sz="0" w:space="0" w:color="auto"/>
        <w:bottom w:val="none" w:sz="0" w:space="0" w:color="auto"/>
        <w:right w:val="none" w:sz="0" w:space="0" w:color="auto"/>
      </w:divBdr>
    </w:div>
    <w:div w:id="865214846">
      <w:bodyDiv w:val="1"/>
      <w:marLeft w:val="0"/>
      <w:marRight w:val="0"/>
      <w:marTop w:val="0"/>
      <w:marBottom w:val="0"/>
      <w:divBdr>
        <w:top w:val="none" w:sz="0" w:space="0" w:color="auto"/>
        <w:left w:val="none" w:sz="0" w:space="0" w:color="auto"/>
        <w:bottom w:val="none" w:sz="0" w:space="0" w:color="auto"/>
        <w:right w:val="none" w:sz="0" w:space="0" w:color="auto"/>
      </w:divBdr>
    </w:div>
    <w:div w:id="865680257">
      <w:bodyDiv w:val="1"/>
      <w:marLeft w:val="0"/>
      <w:marRight w:val="0"/>
      <w:marTop w:val="0"/>
      <w:marBottom w:val="0"/>
      <w:divBdr>
        <w:top w:val="none" w:sz="0" w:space="0" w:color="auto"/>
        <w:left w:val="none" w:sz="0" w:space="0" w:color="auto"/>
        <w:bottom w:val="none" w:sz="0" w:space="0" w:color="auto"/>
        <w:right w:val="none" w:sz="0" w:space="0" w:color="auto"/>
      </w:divBdr>
    </w:div>
    <w:div w:id="866141390">
      <w:bodyDiv w:val="1"/>
      <w:marLeft w:val="0"/>
      <w:marRight w:val="0"/>
      <w:marTop w:val="0"/>
      <w:marBottom w:val="0"/>
      <w:divBdr>
        <w:top w:val="none" w:sz="0" w:space="0" w:color="auto"/>
        <w:left w:val="none" w:sz="0" w:space="0" w:color="auto"/>
        <w:bottom w:val="none" w:sz="0" w:space="0" w:color="auto"/>
        <w:right w:val="none" w:sz="0" w:space="0" w:color="auto"/>
      </w:divBdr>
    </w:div>
    <w:div w:id="866216585">
      <w:bodyDiv w:val="1"/>
      <w:marLeft w:val="0"/>
      <w:marRight w:val="0"/>
      <w:marTop w:val="0"/>
      <w:marBottom w:val="0"/>
      <w:divBdr>
        <w:top w:val="none" w:sz="0" w:space="0" w:color="auto"/>
        <w:left w:val="none" w:sz="0" w:space="0" w:color="auto"/>
        <w:bottom w:val="none" w:sz="0" w:space="0" w:color="auto"/>
        <w:right w:val="none" w:sz="0" w:space="0" w:color="auto"/>
      </w:divBdr>
    </w:div>
    <w:div w:id="866333803">
      <w:bodyDiv w:val="1"/>
      <w:marLeft w:val="0"/>
      <w:marRight w:val="0"/>
      <w:marTop w:val="0"/>
      <w:marBottom w:val="0"/>
      <w:divBdr>
        <w:top w:val="none" w:sz="0" w:space="0" w:color="auto"/>
        <w:left w:val="none" w:sz="0" w:space="0" w:color="auto"/>
        <w:bottom w:val="none" w:sz="0" w:space="0" w:color="auto"/>
        <w:right w:val="none" w:sz="0" w:space="0" w:color="auto"/>
      </w:divBdr>
    </w:div>
    <w:div w:id="868614681">
      <w:bodyDiv w:val="1"/>
      <w:marLeft w:val="0"/>
      <w:marRight w:val="0"/>
      <w:marTop w:val="0"/>
      <w:marBottom w:val="0"/>
      <w:divBdr>
        <w:top w:val="none" w:sz="0" w:space="0" w:color="auto"/>
        <w:left w:val="none" w:sz="0" w:space="0" w:color="auto"/>
        <w:bottom w:val="none" w:sz="0" w:space="0" w:color="auto"/>
        <w:right w:val="none" w:sz="0" w:space="0" w:color="auto"/>
      </w:divBdr>
    </w:div>
    <w:div w:id="870148823">
      <w:bodyDiv w:val="1"/>
      <w:marLeft w:val="0"/>
      <w:marRight w:val="0"/>
      <w:marTop w:val="0"/>
      <w:marBottom w:val="0"/>
      <w:divBdr>
        <w:top w:val="none" w:sz="0" w:space="0" w:color="auto"/>
        <w:left w:val="none" w:sz="0" w:space="0" w:color="auto"/>
        <w:bottom w:val="none" w:sz="0" w:space="0" w:color="auto"/>
        <w:right w:val="none" w:sz="0" w:space="0" w:color="auto"/>
      </w:divBdr>
    </w:div>
    <w:div w:id="870606431">
      <w:bodyDiv w:val="1"/>
      <w:marLeft w:val="0"/>
      <w:marRight w:val="0"/>
      <w:marTop w:val="0"/>
      <w:marBottom w:val="0"/>
      <w:divBdr>
        <w:top w:val="none" w:sz="0" w:space="0" w:color="auto"/>
        <w:left w:val="none" w:sz="0" w:space="0" w:color="auto"/>
        <w:bottom w:val="none" w:sz="0" w:space="0" w:color="auto"/>
        <w:right w:val="none" w:sz="0" w:space="0" w:color="auto"/>
      </w:divBdr>
    </w:div>
    <w:div w:id="871108728">
      <w:bodyDiv w:val="1"/>
      <w:marLeft w:val="0"/>
      <w:marRight w:val="0"/>
      <w:marTop w:val="0"/>
      <w:marBottom w:val="0"/>
      <w:divBdr>
        <w:top w:val="none" w:sz="0" w:space="0" w:color="auto"/>
        <w:left w:val="none" w:sz="0" w:space="0" w:color="auto"/>
        <w:bottom w:val="none" w:sz="0" w:space="0" w:color="auto"/>
        <w:right w:val="none" w:sz="0" w:space="0" w:color="auto"/>
      </w:divBdr>
    </w:div>
    <w:div w:id="871268109">
      <w:bodyDiv w:val="1"/>
      <w:marLeft w:val="0"/>
      <w:marRight w:val="0"/>
      <w:marTop w:val="0"/>
      <w:marBottom w:val="0"/>
      <w:divBdr>
        <w:top w:val="none" w:sz="0" w:space="0" w:color="auto"/>
        <w:left w:val="none" w:sz="0" w:space="0" w:color="auto"/>
        <w:bottom w:val="none" w:sz="0" w:space="0" w:color="auto"/>
        <w:right w:val="none" w:sz="0" w:space="0" w:color="auto"/>
      </w:divBdr>
    </w:div>
    <w:div w:id="871772632">
      <w:bodyDiv w:val="1"/>
      <w:marLeft w:val="0"/>
      <w:marRight w:val="0"/>
      <w:marTop w:val="0"/>
      <w:marBottom w:val="0"/>
      <w:divBdr>
        <w:top w:val="none" w:sz="0" w:space="0" w:color="auto"/>
        <w:left w:val="none" w:sz="0" w:space="0" w:color="auto"/>
        <w:bottom w:val="none" w:sz="0" w:space="0" w:color="auto"/>
        <w:right w:val="none" w:sz="0" w:space="0" w:color="auto"/>
      </w:divBdr>
    </w:div>
    <w:div w:id="872230736">
      <w:bodyDiv w:val="1"/>
      <w:marLeft w:val="0"/>
      <w:marRight w:val="0"/>
      <w:marTop w:val="0"/>
      <w:marBottom w:val="0"/>
      <w:divBdr>
        <w:top w:val="none" w:sz="0" w:space="0" w:color="auto"/>
        <w:left w:val="none" w:sz="0" w:space="0" w:color="auto"/>
        <w:bottom w:val="none" w:sz="0" w:space="0" w:color="auto"/>
        <w:right w:val="none" w:sz="0" w:space="0" w:color="auto"/>
      </w:divBdr>
    </w:div>
    <w:div w:id="872612602">
      <w:bodyDiv w:val="1"/>
      <w:marLeft w:val="0"/>
      <w:marRight w:val="0"/>
      <w:marTop w:val="0"/>
      <w:marBottom w:val="0"/>
      <w:divBdr>
        <w:top w:val="none" w:sz="0" w:space="0" w:color="auto"/>
        <w:left w:val="none" w:sz="0" w:space="0" w:color="auto"/>
        <w:bottom w:val="none" w:sz="0" w:space="0" w:color="auto"/>
        <w:right w:val="none" w:sz="0" w:space="0" w:color="auto"/>
      </w:divBdr>
    </w:div>
    <w:div w:id="873470258">
      <w:bodyDiv w:val="1"/>
      <w:marLeft w:val="0"/>
      <w:marRight w:val="0"/>
      <w:marTop w:val="0"/>
      <w:marBottom w:val="0"/>
      <w:divBdr>
        <w:top w:val="none" w:sz="0" w:space="0" w:color="auto"/>
        <w:left w:val="none" w:sz="0" w:space="0" w:color="auto"/>
        <w:bottom w:val="none" w:sz="0" w:space="0" w:color="auto"/>
        <w:right w:val="none" w:sz="0" w:space="0" w:color="auto"/>
      </w:divBdr>
    </w:div>
    <w:div w:id="874973467">
      <w:bodyDiv w:val="1"/>
      <w:marLeft w:val="0"/>
      <w:marRight w:val="0"/>
      <w:marTop w:val="0"/>
      <w:marBottom w:val="0"/>
      <w:divBdr>
        <w:top w:val="none" w:sz="0" w:space="0" w:color="auto"/>
        <w:left w:val="none" w:sz="0" w:space="0" w:color="auto"/>
        <w:bottom w:val="none" w:sz="0" w:space="0" w:color="auto"/>
        <w:right w:val="none" w:sz="0" w:space="0" w:color="auto"/>
      </w:divBdr>
    </w:div>
    <w:div w:id="875387281">
      <w:bodyDiv w:val="1"/>
      <w:marLeft w:val="0"/>
      <w:marRight w:val="0"/>
      <w:marTop w:val="0"/>
      <w:marBottom w:val="0"/>
      <w:divBdr>
        <w:top w:val="none" w:sz="0" w:space="0" w:color="auto"/>
        <w:left w:val="none" w:sz="0" w:space="0" w:color="auto"/>
        <w:bottom w:val="none" w:sz="0" w:space="0" w:color="auto"/>
        <w:right w:val="none" w:sz="0" w:space="0" w:color="auto"/>
      </w:divBdr>
    </w:div>
    <w:div w:id="875970426">
      <w:bodyDiv w:val="1"/>
      <w:marLeft w:val="0"/>
      <w:marRight w:val="0"/>
      <w:marTop w:val="0"/>
      <w:marBottom w:val="0"/>
      <w:divBdr>
        <w:top w:val="none" w:sz="0" w:space="0" w:color="auto"/>
        <w:left w:val="none" w:sz="0" w:space="0" w:color="auto"/>
        <w:bottom w:val="none" w:sz="0" w:space="0" w:color="auto"/>
        <w:right w:val="none" w:sz="0" w:space="0" w:color="auto"/>
      </w:divBdr>
    </w:div>
    <w:div w:id="877475758">
      <w:bodyDiv w:val="1"/>
      <w:marLeft w:val="0"/>
      <w:marRight w:val="0"/>
      <w:marTop w:val="0"/>
      <w:marBottom w:val="0"/>
      <w:divBdr>
        <w:top w:val="none" w:sz="0" w:space="0" w:color="auto"/>
        <w:left w:val="none" w:sz="0" w:space="0" w:color="auto"/>
        <w:bottom w:val="none" w:sz="0" w:space="0" w:color="auto"/>
        <w:right w:val="none" w:sz="0" w:space="0" w:color="auto"/>
      </w:divBdr>
    </w:div>
    <w:div w:id="880289928">
      <w:bodyDiv w:val="1"/>
      <w:marLeft w:val="0"/>
      <w:marRight w:val="0"/>
      <w:marTop w:val="0"/>
      <w:marBottom w:val="0"/>
      <w:divBdr>
        <w:top w:val="none" w:sz="0" w:space="0" w:color="auto"/>
        <w:left w:val="none" w:sz="0" w:space="0" w:color="auto"/>
        <w:bottom w:val="none" w:sz="0" w:space="0" w:color="auto"/>
        <w:right w:val="none" w:sz="0" w:space="0" w:color="auto"/>
      </w:divBdr>
    </w:div>
    <w:div w:id="880744870">
      <w:bodyDiv w:val="1"/>
      <w:marLeft w:val="0"/>
      <w:marRight w:val="0"/>
      <w:marTop w:val="0"/>
      <w:marBottom w:val="0"/>
      <w:divBdr>
        <w:top w:val="none" w:sz="0" w:space="0" w:color="auto"/>
        <w:left w:val="none" w:sz="0" w:space="0" w:color="auto"/>
        <w:bottom w:val="none" w:sz="0" w:space="0" w:color="auto"/>
        <w:right w:val="none" w:sz="0" w:space="0" w:color="auto"/>
      </w:divBdr>
    </w:div>
    <w:div w:id="883911580">
      <w:bodyDiv w:val="1"/>
      <w:marLeft w:val="0"/>
      <w:marRight w:val="0"/>
      <w:marTop w:val="0"/>
      <w:marBottom w:val="0"/>
      <w:divBdr>
        <w:top w:val="none" w:sz="0" w:space="0" w:color="auto"/>
        <w:left w:val="none" w:sz="0" w:space="0" w:color="auto"/>
        <w:bottom w:val="none" w:sz="0" w:space="0" w:color="auto"/>
        <w:right w:val="none" w:sz="0" w:space="0" w:color="auto"/>
      </w:divBdr>
    </w:div>
    <w:div w:id="884754559">
      <w:bodyDiv w:val="1"/>
      <w:marLeft w:val="0"/>
      <w:marRight w:val="0"/>
      <w:marTop w:val="0"/>
      <w:marBottom w:val="0"/>
      <w:divBdr>
        <w:top w:val="none" w:sz="0" w:space="0" w:color="auto"/>
        <w:left w:val="none" w:sz="0" w:space="0" w:color="auto"/>
        <w:bottom w:val="none" w:sz="0" w:space="0" w:color="auto"/>
        <w:right w:val="none" w:sz="0" w:space="0" w:color="auto"/>
      </w:divBdr>
    </w:div>
    <w:div w:id="885683109">
      <w:bodyDiv w:val="1"/>
      <w:marLeft w:val="0"/>
      <w:marRight w:val="0"/>
      <w:marTop w:val="0"/>
      <w:marBottom w:val="0"/>
      <w:divBdr>
        <w:top w:val="none" w:sz="0" w:space="0" w:color="auto"/>
        <w:left w:val="none" w:sz="0" w:space="0" w:color="auto"/>
        <w:bottom w:val="none" w:sz="0" w:space="0" w:color="auto"/>
        <w:right w:val="none" w:sz="0" w:space="0" w:color="auto"/>
      </w:divBdr>
    </w:div>
    <w:div w:id="886180626">
      <w:bodyDiv w:val="1"/>
      <w:marLeft w:val="0"/>
      <w:marRight w:val="0"/>
      <w:marTop w:val="0"/>
      <w:marBottom w:val="0"/>
      <w:divBdr>
        <w:top w:val="none" w:sz="0" w:space="0" w:color="auto"/>
        <w:left w:val="none" w:sz="0" w:space="0" w:color="auto"/>
        <w:bottom w:val="none" w:sz="0" w:space="0" w:color="auto"/>
        <w:right w:val="none" w:sz="0" w:space="0" w:color="auto"/>
      </w:divBdr>
    </w:div>
    <w:div w:id="887302915">
      <w:bodyDiv w:val="1"/>
      <w:marLeft w:val="0"/>
      <w:marRight w:val="0"/>
      <w:marTop w:val="0"/>
      <w:marBottom w:val="0"/>
      <w:divBdr>
        <w:top w:val="none" w:sz="0" w:space="0" w:color="auto"/>
        <w:left w:val="none" w:sz="0" w:space="0" w:color="auto"/>
        <w:bottom w:val="none" w:sz="0" w:space="0" w:color="auto"/>
        <w:right w:val="none" w:sz="0" w:space="0" w:color="auto"/>
      </w:divBdr>
    </w:div>
    <w:div w:id="888416631">
      <w:bodyDiv w:val="1"/>
      <w:marLeft w:val="0"/>
      <w:marRight w:val="0"/>
      <w:marTop w:val="0"/>
      <w:marBottom w:val="0"/>
      <w:divBdr>
        <w:top w:val="none" w:sz="0" w:space="0" w:color="auto"/>
        <w:left w:val="none" w:sz="0" w:space="0" w:color="auto"/>
        <w:bottom w:val="none" w:sz="0" w:space="0" w:color="auto"/>
        <w:right w:val="none" w:sz="0" w:space="0" w:color="auto"/>
      </w:divBdr>
    </w:div>
    <w:div w:id="889268589">
      <w:bodyDiv w:val="1"/>
      <w:marLeft w:val="0"/>
      <w:marRight w:val="0"/>
      <w:marTop w:val="0"/>
      <w:marBottom w:val="0"/>
      <w:divBdr>
        <w:top w:val="none" w:sz="0" w:space="0" w:color="auto"/>
        <w:left w:val="none" w:sz="0" w:space="0" w:color="auto"/>
        <w:bottom w:val="none" w:sz="0" w:space="0" w:color="auto"/>
        <w:right w:val="none" w:sz="0" w:space="0" w:color="auto"/>
      </w:divBdr>
    </w:div>
    <w:div w:id="889849324">
      <w:bodyDiv w:val="1"/>
      <w:marLeft w:val="0"/>
      <w:marRight w:val="0"/>
      <w:marTop w:val="0"/>
      <w:marBottom w:val="0"/>
      <w:divBdr>
        <w:top w:val="none" w:sz="0" w:space="0" w:color="auto"/>
        <w:left w:val="none" w:sz="0" w:space="0" w:color="auto"/>
        <w:bottom w:val="none" w:sz="0" w:space="0" w:color="auto"/>
        <w:right w:val="none" w:sz="0" w:space="0" w:color="auto"/>
      </w:divBdr>
    </w:div>
    <w:div w:id="892816176">
      <w:bodyDiv w:val="1"/>
      <w:marLeft w:val="0"/>
      <w:marRight w:val="0"/>
      <w:marTop w:val="0"/>
      <w:marBottom w:val="0"/>
      <w:divBdr>
        <w:top w:val="none" w:sz="0" w:space="0" w:color="auto"/>
        <w:left w:val="none" w:sz="0" w:space="0" w:color="auto"/>
        <w:bottom w:val="none" w:sz="0" w:space="0" w:color="auto"/>
        <w:right w:val="none" w:sz="0" w:space="0" w:color="auto"/>
      </w:divBdr>
    </w:div>
    <w:div w:id="894857273">
      <w:bodyDiv w:val="1"/>
      <w:marLeft w:val="0"/>
      <w:marRight w:val="0"/>
      <w:marTop w:val="0"/>
      <w:marBottom w:val="0"/>
      <w:divBdr>
        <w:top w:val="none" w:sz="0" w:space="0" w:color="auto"/>
        <w:left w:val="none" w:sz="0" w:space="0" w:color="auto"/>
        <w:bottom w:val="none" w:sz="0" w:space="0" w:color="auto"/>
        <w:right w:val="none" w:sz="0" w:space="0" w:color="auto"/>
      </w:divBdr>
    </w:div>
    <w:div w:id="895312581">
      <w:bodyDiv w:val="1"/>
      <w:marLeft w:val="0"/>
      <w:marRight w:val="0"/>
      <w:marTop w:val="0"/>
      <w:marBottom w:val="0"/>
      <w:divBdr>
        <w:top w:val="none" w:sz="0" w:space="0" w:color="auto"/>
        <w:left w:val="none" w:sz="0" w:space="0" w:color="auto"/>
        <w:bottom w:val="none" w:sz="0" w:space="0" w:color="auto"/>
        <w:right w:val="none" w:sz="0" w:space="0" w:color="auto"/>
      </w:divBdr>
    </w:div>
    <w:div w:id="895622326">
      <w:bodyDiv w:val="1"/>
      <w:marLeft w:val="0"/>
      <w:marRight w:val="0"/>
      <w:marTop w:val="0"/>
      <w:marBottom w:val="0"/>
      <w:divBdr>
        <w:top w:val="none" w:sz="0" w:space="0" w:color="auto"/>
        <w:left w:val="none" w:sz="0" w:space="0" w:color="auto"/>
        <w:bottom w:val="none" w:sz="0" w:space="0" w:color="auto"/>
        <w:right w:val="none" w:sz="0" w:space="0" w:color="auto"/>
      </w:divBdr>
    </w:div>
    <w:div w:id="899898323">
      <w:bodyDiv w:val="1"/>
      <w:marLeft w:val="0"/>
      <w:marRight w:val="0"/>
      <w:marTop w:val="0"/>
      <w:marBottom w:val="0"/>
      <w:divBdr>
        <w:top w:val="none" w:sz="0" w:space="0" w:color="auto"/>
        <w:left w:val="none" w:sz="0" w:space="0" w:color="auto"/>
        <w:bottom w:val="none" w:sz="0" w:space="0" w:color="auto"/>
        <w:right w:val="none" w:sz="0" w:space="0" w:color="auto"/>
      </w:divBdr>
    </w:div>
    <w:div w:id="902523134">
      <w:bodyDiv w:val="1"/>
      <w:marLeft w:val="0"/>
      <w:marRight w:val="0"/>
      <w:marTop w:val="0"/>
      <w:marBottom w:val="0"/>
      <w:divBdr>
        <w:top w:val="none" w:sz="0" w:space="0" w:color="auto"/>
        <w:left w:val="none" w:sz="0" w:space="0" w:color="auto"/>
        <w:bottom w:val="none" w:sz="0" w:space="0" w:color="auto"/>
        <w:right w:val="none" w:sz="0" w:space="0" w:color="auto"/>
      </w:divBdr>
    </w:div>
    <w:div w:id="902644608">
      <w:bodyDiv w:val="1"/>
      <w:marLeft w:val="0"/>
      <w:marRight w:val="0"/>
      <w:marTop w:val="0"/>
      <w:marBottom w:val="0"/>
      <w:divBdr>
        <w:top w:val="none" w:sz="0" w:space="0" w:color="auto"/>
        <w:left w:val="none" w:sz="0" w:space="0" w:color="auto"/>
        <w:bottom w:val="none" w:sz="0" w:space="0" w:color="auto"/>
        <w:right w:val="none" w:sz="0" w:space="0" w:color="auto"/>
      </w:divBdr>
    </w:div>
    <w:div w:id="902715299">
      <w:bodyDiv w:val="1"/>
      <w:marLeft w:val="0"/>
      <w:marRight w:val="0"/>
      <w:marTop w:val="0"/>
      <w:marBottom w:val="0"/>
      <w:divBdr>
        <w:top w:val="none" w:sz="0" w:space="0" w:color="auto"/>
        <w:left w:val="none" w:sz="0" w:space="0" w:color="auto"/>
        <w:bottom w:val="none" w:sz="0" w:space="0" w:color="auto"/>
        <w:right w:val="none" w:sz="0" w:space="0" w:color="auto"/>
      </w:divBdr>
    </w:div>
    <w:div w:id="903419522">
      <w:bodyDiv w:val="1"/>
      <w:marLeft w:val="0"/>
      <w:marRight w:val="0"/>
      <w:marTop w:val="0"/>
      <w:marBottom w:val="0"/>
      <w:divBdr>
        <w:top w:val="none" w:sz="0" w:space="0" w:color="auto"/>
        <w:left w:val="none" w:sz="0" w:space="0" w:color="auto"/>
        <w:bottom w:val="none" w:sz="0" w:space="0" w:color="auto"/>
        <w:right w:val="none" w:sz="0" w:space="0" w:color="auto"/>
      </w:divBdr>
    </w:div>
    <w:div w:id="904994741">
      <w:bodyDiv w:val="1"/>
      <w:marLeft w:val="0"/>
      <w:marRight w:val="0"/>
      <w:marTop w:val="0"/>
      <w:marBottom w:val="0"/>
      <w:divBdr>
        <w:top w:val="none" w:sz="0" w:space="0" w:color="auto"/>
        <w:left w:val="none" w:sz="0" w:space="0" w:color="auto"/>
        <w:bottom w:val="none" w:sz="0" w:space="0" w:color="auto"/>
        <w:right w:val="none" w:sz="0" w:space="0" w:color="auto"/>
      </w:divBdr>
    </w:div>
    <w:div w:id="905067025">
      <w:bodyDiv w:val="1"/>
      <w:marLeft w:val="0"/>
      <w:marRight w:val="0"/>
      <w:marTop w:val="0"/>
      <w:marBottom w:val="0"/>
      <w:divBdr>
        <w:top w:val="none" w:sz="0" w:space="0" w:color="auto"/>
        <w:left w:val="none" w:sz="0" w:space="0" w:color="auto"/>
        <w:bottom w:val="none" w:sz="0" w:space="0" w:color="auto"/>
        <w:right w:val="none" w:sz="0" w:space="0" w:color="auto"/>
      </w:divBdr>
    </w:div>
    <w:div w:id="906646760">
      <w:bodyDiv w:val="1"/>
      <w:marLeft w:val="0"/>
      <w:marRight w:val="0"/>
      <w:marTop w:val="0"/>
      <w:marBottom w:val="0"/>
      <w:divBdr>
        <w:top w:val="none" w:sz="0" w:space="0" w:color="auto"/>
        <w:left w:val="none" w:sz="0" w:space="0" w:color="auto"/>
        <w:bottom w:val="none" w:sz="0" w:space="0" w:color="auto"/>
        <w:right w:val="none" w:sz="0" w:space="0" w:color="auto"/>
      </w:divBdr>
    </w:div>
    <w:div w:id="906693094">
      <w:bodyDiv w:val="1"/>
      <w:marLeft w:val="0"/>
      <w:marRight w:val="0"/>
      <w:marTop w:val="0"/>
      <w:marBottom w:val="0"/>
      <w:divBdr>
        <w:top w:val="none" w:sz="0" w:space="0" w:color="auto"/>
        <w:left w:val="none" w:sz="0" w:space="0" w:color="auto"/>
        <w:bottom w:val="none" w:sz="0" w:space="0" w:color="auto"/>
        <w:right w:val="none" w:sz="0" w:space="0" w:color="auto"/>
      </w:divBdr>
    </w:div>
    <w:div w:id="906723303">
      <w:bodyDiv w:val="1"/>
      <w:marLeft w:val="0"/>
      <w:marRight w:val="0"/>
      <w:marTop w:val="0"/>
      <w:marBottom w:val="0"/>
      <w:divBdr>
        <w:top w:val="none" w:sz="0" w:space="0" w:color="auto"/>
        <w:left w:val="none" w:sz="0" w:space="0" w:color="auto"/>
        <w:bottom w:val="none" w:sz="0" w:space="0" w:color="auto"/>
        <w:right w:val="none" w:sz="0" w:space="0" w:color="auto"/>
      </w:divBdr>
    </w:div>
    <w:div w:id="907957639">
      <w:bodyDiv w:val="1"/>
      <w:marLeft w:val="0"/>
      <w:marRight w:val="0"/>
      <w:marTop w:val="0"/>
      <w:marBottom w:val="0"/>
      <w:divBdr>
        <w:top w:val="none" w:sz="0" w:space="0" w:color="auto"/>
        <w:left w:val="none" w:sz="0" w:space="0" w:color="auto"/>
        <w:bottom w:val="none" w:sz="0" w:space="0" w:color="auto"/>
        <w:right w:val="none" w:sz="0" w:space="0" w:color="auto"/>
      </w:divBdr>
    </w:div>
    <w:div w:id="908003896">
      <w:bodyDiv w:val="1"/>
      <w:marLeft w:val="0"/>
      <w:marRight w:val="0"/>
      <w:marTop w:val="0"/>
      <w:marBottom w:val="0"/>
      <w:divBdr>
        <w:top w:val="none" w:sz="0" w:space="0" w:color="auto"/>
        <w:left w:val="none" w:sz="0" w:space="0" w:color="auto"/>
        <w:bottom w:val="none" w:sz="0" w:space="0" w:color="auto"/>
        <w:right w:val="none" w:sz="0" w:space="0" w:color="auto"/>
      </w:divBdr>
    </w:div>
    <w:div w:id="912005548">
      <w:bodyDiv w:val="1"/>
      <w:marLeft w:val="0"/>
      <w:marRight w:val="0"/>
      <w:marTop w:val="0"/>
      <w:marBottom w:val="0"/>
      <w:divBdr>
        <w:top w:val="none" w:sz="0" w:space="0" w:color="auto"/>
        <w:left w:val="none" w:sz="0" w:space="0" w:color="auto"/>
        <w:bottom w:val="none" w:sz="0" w:space="0" w:color="auto"/>
        <w:right w:val="none" w:sz="0" w:space="0" w:color="auto"/>
      </w:divBdr>
    </w:div>
    <w:div w:id="915017662">
      <w:bodyDiv w:val="1"/>
      <w:marLeft w:val="0"/>
      <w:marRight w:val="0"/>
      <w:marTop w:val="0"/>
      <w:marBottom w:val="0"/>
      <w:divBdr>
        <w:top w:val="none" w:sz="0" w:space="0" w:color="auto"/>
        <w:left w:val="none" w:sz="0" w:space="0" w:color="auto"/>
        <w:bottom w:val="none" w:sz="0" w:space="0" w:color="auto"/>
        <w:right w:val="none" w:sz="0" w:space="0" w:color="auto"/>
      </w:divBdr>
    </w:div>
    <w:div w:id="916212889">
      <w:bodyDiv w:val="1"/>
      <w:marLeft w:val="0"/>
      <w:marRight w:val="0"/>
      <w:marTop w:val="0"/>
      <w:marBottom w:val="0"/>
      <w:divBdr>
        <w:top w:val="none" w:sz="0" w:space="0" w:color="auto"/>
        <w:left w:val="none" w:sz="0" w:space="0" w:color="auto"/>
        <w:bottom w:val="none" w:sz="0" w:space="0" w:color="auto"/>
        <w:right w:val="none" w:sz="0" w:space="0" w:color="auto"/>
      </w:divBdr>
    </w:div>
    <w:div w:id="917011418">
      <w:bodyDiv w:val="1"/>
      <w:marLeft w:val="0"/>
      <w:marRight w:val="0"/>
      <w:marTop w:val="0"/>
      <w:marBottom w:val="0"/>
      <w:divBdr>
        <w:top w:val="none" w:sz="0" w:space="0" w:color="auto"/>
        <w:left w:val="none" w:sz="0" w:space="0" w:color="auto"/>
        <w:bottom w:val="none" w:sz="0" w:space="0" w:color="auto"/>
        <w:right w:val="none" w:sz="0" w:space="0" w:color="auto"/>
      </w:divBdr>
    </w:div>
    <w:div w:id="917129223">
      <w:bodyDiv w:val="1"/>
      <w:marLeft w:val="0"/>
      <w:marRight w:val="0"/>
      <w:marTop w:val="0"/>
      <w:marBottom w:val="0"/>
      <w:divBdr>
        <w:top w:val="none" w:sz="0" w:space="0" w:color="auto"/>
        <w:left w:val="none" w:sz="0" w:space="0" w:color="auto"/>
        <w:bottom w:val="none" w:sz="0" w:space="0" w:color="auto"/>
        <w:right w:val="none" w:sz="0" w:space="0" w:color="auto"/>
      </w:divBdr>
    </w:div>
    <w:div w:id="919145644">
      <w:bodyDiv w:val="1"/>
      <w:marLeft w:val="0"/>
      <w:marRight w:val="0"/>
      <w:marTop w:val="0"/>
      <w:marBottom w:val="0"/>
      <w:divBdr>
        <w:top w:val="none" w:sz="0" w:space="0" w:color="auto"/>
        <w:left w:val="none" w:sz="0" w:space="0" w:color="auto"/>
        <w:bottom w:val="none" w:sz="0" w:space="0" w:color="auto"/>
        <w:right w:val="none" w:sz="0" w:space="0" w:color="auto"/>
      </w:divBdr>
    </w:div>
    <w:div w:id="919558062">
      <w:bodyDiv w:val="1"/>
      <w:marLeft w:val="0"/>
      <w:marRight w:val="0"/>
      <w:marTop w:val="0"/>
      <w:marBottom w:val="0"/>
      <w:divBdr>
        <w:top w:val="none" w:sz="0" w:space="0" w:color="auto"/>
        <w:left w:val="none" w:sz="0" w:space="0" w:color="auto"/>
        <w:bottom w:val="none" w:sz="0" w:space="0" w:color="auto"/>
        <w:right w:val="none" w:sz="0" w:space="0" w:color="auto"/>
      </w:divBdr>
    </w:div>
    <w:div w:id="920061527">
      <w:bodyDiv w:val="1"/>
      <w:marLeft w:val="0"/>
      <w:marRight w:val="0"/>
      <w:marTop w:val="0"/>
      <w:marBottom w:val="0"/>
      <w:divBdr>
        <w:top w:val="none" w:sz="0" w:space="0" w:color="auto"/>
        <w:left w:val="none" w:sz="0" w:space="0" w:color="auto"/>
        <w:bottom w:val="none" w:sz="0" w:space="0" w:color="auto"/>
        <w:right w:val="none" w:sz="0" w:space="0" w:color="auto"/>
      </w:divBdr>
    </w:div>
    <w:div w:id="920483108">
      <w:bodyDiv w:val="1"/>
      <w:marLeft w:val="0"/>
      <w:marRight w:val="0"/>
      <w:marTop w:val="0"/>
      <w:marBottom w:val="0"/>
      <w:divBdr>
        <w:top w:val="none" w:sz="0" w:space="0" w:color="auto"/>
        <w:left w:val="none" w:sz="0" w:space="0" w:color="auto"/>
        <w:bottom w:val="none" w:sz="0" w:space="0" w:color="auto"/>
        <w:right w:val="none" w:sz="0" w:space="0" w:color="auto"/>
      </w:divBdr>
    </w:div>
    <w:div w:id="920600269">
      <w:bodyDiv w:val="1"/>
      <w:marLeft w:val="0"/>
      <w:marRight w:val="0"/>
      <w:marTop w:val="0"/>
      <w:marBottom w:val="0"/>
      <w:divBdr>
        <w:top w:val="none" w:sz="0" w:space="0" w:color="auto"/>
        <w:left w:val="none" w:sz="0" w:space="0" w:color="auto"/>
        <w:bottom w:val="none" w:sz="0" w:space="0" w:color="auto"/>
        <w:right w:val="none" w:sz="0" w:space="0" w:color="auto"/>
      </w:divBdr>
    </w:div>
    <w:div w:id="921066459">
      <w:bodyDiv w:val="1"/>
      <w:marLeft w:val="0"/>
      <w:marRight w:val="0"/>
      <w:marTop w:val="0"/>
      <w:marBottom w:val="0"/>
      <w:divBdr>
        <w:top w:val="none" w:sz="0" w:space="0" w:color="auto"/>
        <w:left w:val="none" w:sz="0" w:space="0" w:color="auto"/>
        <w:bottom w:val="none" w:sz="0" w:space="0" w:color="auto"/>
        <w:right w:val="none" w:sz="0" w:space="0" w:color="auto"/>
      </w:divBdr>
    </w:div>
    <w:div w:id="923030351">
      <w:bodyDiv w:val="1"/>
      <w:marLeft w:val="0"/>
      <w:marRight w:val="0"/>
      <w:marTop w:val="0"/>
      <w:marBottom w:val="0"/>
      <w:divBdr>
        <w:top w:val="none" w:sz="0" w:space="0" w:color="auto"/>
        <w:left w:val="none" w:sz="0" w:space="0" w:color="auto"/>
        <w:bottom w:val="none" w:sz="0" w:space="0" w:color="auto"/>
        <w:right w:val="none" w:sz="0" w:space="0" w:color="auto"/>
      </w:divBdr>
    </w:div>
    <w:div w:id="923344633">
      <w:bodyDiv w:val="1"/>
      <w:marLeft w:val="0"/>
      <w:marRight w:val="0"/>
      <w:marTop w:val="0"/>
      <w:marBottom w:val="0"/>
      <w:divBdr>
        <w:top w:val="none" w:sz="0" w:space="0" w:color="auto"/>
        <w:left w:val="none" w:sz="0" w:space="0" w:color="auto"/>
        <w:bottom w:val="none" w:sz="0" w:space="0" w:color="auto"/>
        <w:right w:val="none" w:sz="0" w:space="0" w:color="auto"/>
      </w:divBdr>
    </w:div>
    <w:div w:id="923881566">
      <w:bodyDiv w:val="1"/>
      <w:marLeft w:val="0"/>
      <w:marRight w:val="0"/>
      <w:marTop w:val="0"/>
      <w:marBottom w:val="0"/>
      <w:divBdr>
        <w:top w:val="none" w:sz="0" w:space="0" w:color="auto"/>
        <w:left w:val="none" w:sz="0" w:space="0" w:color="auto"/>
        <w:bottom w:val="none" w:sz="0" w:space="0" w:color="auto"/>
        <w:right w:val="none" w:sz="0" w:space="0" w:color="auto"/>
      </w:divBdr>
    </w:div>
    <w:div w:id="924463688">
      <w:bodyDiv w:val="1"/>
      <w:marLeft w:val="0"/>
      <w:marRight w:val="0"/>
      <w:marTop w:val="0"/>
      <w:marBottom w:val="0"/>
      <w:divBdr>
        <w:top w:val="none" w:sz="0" w:space="0" w:color="auto"/>
        <w:left w:val="none" w:sz="0" w:space="0" w:color="auto"/>
        <w:bottom w:val="none" w:sz="0" w:space="0" w:color="auto"/>
        <w:right w:val="none" w:sz="0" w:space="0" w:color="auto"/>
      </w:divBdr>
    </w:div>
    <w:div w:id="924803208">
      <w:bodyDiv w:val="1"/>
      <w:marLeft w:val="0"/>
      <w:marRight w:val="0"/>
      <w:marTop w:val="0"/>
      <w:marBottom w:val="0"/>
      <w:divBdr>
        <w:top w:val="none" w:sz="0" w:space="0" w:color="auto"/>
        <w:left w:val="none" w:sz="0" w:space="0" w:color="auto"/>
        <w:bottom w:val="none" w:sz="0" w:space="0" w:color="auto"/>
        <w:right w:val="none" w:sz="0" w:space="0" w:color="auto"/>
      </w:divBdr>
    </w:div>
    <w:div w:id="925000861">
      <w:bodyDiv w:val="1"/>
      <w:marLeft w:val="0"/>
      <w:marRight w:val="0"/>
      <w:marTop w:val="0"/>
      <w:marBottom w:val="0"/>
      <w:divBdr>
        <w:top w:val="none" w:sz="0" w:space="0" w:color="auto"/>
        <w:left w:val="none" w:sz="0" w:space="0" w:color="auto"/>
        <w:bottom w:val="none" w:sz="0" w:space="0" w:color="auto"/>
        <w:right w:val="none" w:sz="0" w:space="0" w:color="auto"/>
      </w:divBdr>
    </w:div>
    <w:div w:id="925462406">
      <w:bodyDiv w:val="1"/>
      <w:marLeft w:val="0"/>
      <w:marRight w:val="0"/>
      <w:marTop w:val="0"/>
      <w:marBottom w:val="0"/>
      <w:divBdr>
        <w:top w:val="none" w:sz="0" w:space="0" w:color="auto"/>
        <w:left w:val="none" w:sz="0" w:space="0" w:color="auto"/>
        <w:bottom w:val="none" w:sz="0" w:space="0" w:color="auto"/>
        <w:right w:val="none" w:sz="0" w:space="0" w:color="auto"/>
      </w:divBdr>
    </w:div>
    <w:div w:id="926616356">
      <w:bodyDiv w:val="1"/>
      <w:marLeft w:val="0"/>
      <w:marRight w:val="0"/>
      <w:marTop w:val="0"/>
      <w:marBottom w:val="0"/>
      <w:divBdr>
        <w:top w:val="none" w:sz="0" w:space="0" w:color="auto"/>
        <w:left w:val="none" w:sz="0" w:space="0" w:color="auto"/>
        <w:bottom w:val="none" w:sz="0" w:space="0" w:color="auto"/>
        <w:right w:val="none" w:sz="0" w:space="0" w:color="auto"/>
      </w:divBdr>
    </w:div>
    <w:div w:id="926694111">
      <w:bodyDiv w:val="1"/>
      <w:marLeft w:val="0"/>
      <w:marRight w:val="0"/>
      <w:marTop w:val="0"/>
      <w:marBottom w:val="0"/>
      <w:divBdr>
        <w:top w:val="none" w:sz="0" w:space="0" w:color="auto"/>
        <w:left w:val="none" w:sz="0" w:space="0" w:color="auto"/>
        <w:bottom w:val="none" w:sz="0" w:space="0" w:color="auto"/>
        <w:right w:val="none" w:sz="0" w:space="0" w:color="auto"/>
      </w:divBdr>
    </w:div>
    <w:div w:id="927739901">
      <w:bodyDiv w:val="1"/>
      <w:marLeft w:val="0"/>
      <w:marRight w:val="0"/>
      <w:marTop w:val="0"/>
      <w:marBottom w:val="0"/>
      <w:divBdr>
        <w:top w:val="none" w:sz="0" w:space="0" w:color="auto"/>
        <w:left w:val="none" w:sz="0" w:space="0" w:color="auto"/>
        <w:bottom w:val="none" w:sz="0" w:space="0" w:color="auto"/>
        <w:right w:val="none" w:sz="0" w:space="0" w:color="auto"/>
      </w:divBdr>
    </w:div>
    <w:div w:id="927883602">
      <w:bodyDiv w:val="1"/>
      <w:marLeft w:val="0"/>
      <w:marRight w:val="0"/>
      <w:marTop w:val="0"/>
      <w:marBottom w:val="0"/>
      <w:divBdr>
        <w:top w:val="none" w:sz="0" w:space="0" w:color="auto"/>
        <w:left w:val="none" w:sz="0" w:space="0" w:color="auto"/>
        <w:bottom w:val="none" w:sz="0" w:space="0" w:color="auto"/>
        <w:right w:val="none" w:sz="0" w:space="0" w:color="auto"/>
      </w:divBdr>
    </w:div>
    <w:div w:id="928389305">
      <w:bodyDiv w:val="1"/>
      <w:marLeft w:val="0"/>
      <w:marRight w:val="0"/>
      <w:marTop w:val="0"/>
      <w:marBottom w:val="0"/>
      <w:divBdr>
        <w:top w:val="none" w:sz="0" w:space="0" w:color="auto"/>
        <w:left w:val="none" w:sz="0" w:space="0" w:color="auto"/>
        <w:bottom w:val="none" w:sz="0" w:space="0" w:color="auto"/>
        <w:right w:val="none" w:sz="0" w:space="0" w:color="auto"/>
      </w:divBdr>
    </w:div>
    <w:div w:id="929390251">
      <w:bodyDiv w:val="1"/>
      <w:marLeft w:val="0"/>
      <w:marRight w:val="0"/>
      <w:marTop w:val="0"/>
      <w:marBottom w:val="0"/>
      <w:divBdr>
        <w:top w:val="none" w:sz="0" w:space="0" w:color="auto"/>
        <w:left w:val="none" w:sz="0" w:space="0" w:color="auto"/>
        <w:bottom w:val="none" w:sz="0" w:space="0" w:color="auto"/>
        <w:right w:val="none" w:sz="0" w:space="0" w:color="auto"/>
      </w:divBdr>
    </w:div>
    <w:div w:id="930049628">
      <w:bodyDiv w:val="1"/>
      <w:marLeft w:val="0"/>
      <w:marRight w:val="0"/>
      <w:marTop w:val="0"/>
      <w:marBottom w:val="0"/>
      <w:divBdr>
        <w:top w:val="none" w:sz="0" w:space="0" w:color="auto"/>
        <w:left w:val="none" w:sz="0" w:space="0" w:color="auto"/>
        <w:bottom w:val="none" w:sz="0" w:space="0" w:color="auto"/>
        <w:right w:val="none" w:sz="0" w:space="0" w:color="auto"/>
      </w:divBdr>
    </w:div>
    <w:div w:id="930820346">
      <w:bodyDiv w:val="1"/>
      <w:marLeft w:val="0"/>
      <w:marRight w:val="0"/>
      <w:marTop w:val="0"/>
      <w:marBottom w:val="0"/>
      <w:divBdr>
        <w:top w:val="none" w:sz="0" w:space="0" w:color="auto"/>
        <w:left w:val="none" w:sz="0" w:space="0" w:color="auto"/>
        <w:bottom w:val="none" w:sz="0" w:space="0" w:color="auto"/>
        <w:right w:val="none" w:sz="0" w:space="0" w:color="auto"/>
      </w:divBdr>
    </w:div>
    <w:div w:id="931476577">
      <w:bodyDiv w:val="1"/>
      <w:marLeft w:val="0"/>
      <w:marRight w:val="0"/>
      <w:marTop w:val="0"/>
      <w:marBottom w:val="0"/>
      <w:divBdr>
        <w:top w:val="none" w:sz="0" w:space="0" w:color="auto"/>
        <w:left w:val="none" w:sz="0" w:space="0" w:color="auto"/>
        <w:bottom w:val="none" w:sz="0" w:space="0" w:color="auto"/>
        <w:right w:val="none" w:sz="0" w:space="0" w:color="auto"/>
      </w:divBdr>
    </w:div>
    <w:div w:id="932783472">
      <w:bodyDiv w:val="1"/>
      <w:marLeft w:val="0"/>
      <w:marRight w:val="0"/>
      <w:marTop w:val="0"/>
      <w:marBottom w:val="0"/>
      <w:divBdr>
        <w:top w:val="none" w:sz="0" w:space="0" w:color="auto"/>
        <w:left w:val="none" w:sz="0" w:space="0" w:color="auto"/>
        <w:bottom w:val="none" w:sz="0" w:space="0" w:color="auto"/>
        <w:right w:val="none" w:sz="0" w:space="0" w:color="auto"/>
      </w:divBdr>
    </w:div>
    <w:div w:id="933437882">
      <w:bodyDiv w:val="1"/>
      <w:marLeft w:val="0"/>
      <w:marRight w:val="0"/>
      <w:marTop w:val="0"/>
      <w:marBottom w:val="0"/>
      <w:divBdr>
        <w:top w:val="none" w:sz="0" w:space="0" w:color="auto"/>
        <w:left w:val="none" w:sz="0" w:space="0" w:color="auto"/>
        <w:bottom w:val="none" w:sz="0" w:space="0" w:color="auto"/>
        <w:right w:val="none" w:sz="0" w:space="0" w:color="auto"/>
      </w:divBdr>
    </w:div>
    <w:div w:id="933589269">
      <w:bodyDiv w:val="1"/>
      <w:marLeft w:val="0"/>
      <w:marRight w:val="0"/>
      <w:marTop w:val="0"/>
      <w:marBottom w:val="0"/>
      <w:divBdr>
        <w:top w:val="none" w:sz="0" w:space="0" w:color="auto"/>
        <w:left w:val="none" w:sz="0" w:space="0" w:color="auto"/>
        <w:bottom w:val="none" w:sz="0" w:space="0" w:color="auto"/>
        <w:right w:val="none" w:sz="0" w:space="0" w:color="auto"/>
      </w:divBdr>
    </w:div>
    <w:div w:id="934019696">
      <w:bodyDiv w:val="1"/>
      <w:marLeft w:val="0"/>
      <w:marRight w:val="0"/>
      <w:marTop w:val="0"/>
      <w:marBottom w:val="0"/>
      <w:divBdr>
        <w:top w:val="none" w:sz="0" w:space="0" w:color="auto"/>
        <w:left w:val="none" w:sz="0" w:space="0" w:color="auto"/>
        <w:bottom w:val="none" w:sz="0" w:space="0" w:color="auto"/>
        <w:right w:val="none" w:sz="0" w:space="0" w:color="auto"/>
      </w:divBdr>
    </w:div>
    <w:div w:id="935866675">
      <w:bodyDiv w:val="1"/>
      <w:marLeft w:val="0"/>
      <w:marRight w:val="0"/>
      <w:marTop w:val="0"/>
      <w:marBottom w:val="0"/>
      <w:divBdr>
        <w:top w:val="none" w:sz="0" w:space="0" w:color="auto"/>
        <w:left w:val="none" w:sz="0" w:space="0" w:color="auto"/>
        <w:bottom w:val="none" w:sz="0" w:space="0" w:color="auto"/>
        <w:right w:val="none" w:sz="0" w:space="0" w:color="auto"/>
      </w:divBdr>
    </w:div>
    <w:div w:id="937299478">
      <w:bodyDiv w:val="1"/>
      <w:marLeft w:val="0"/>
      <w:marRight w:val="0"/>
      <w:marTop w:val="0"/>
      <w:marBottom w:val="0"/>
      <w:divBdr>
        <w:top w:val="none" w:sz="0" w:space="0" w:color="auto"/>
        <w:left w:val="none" w:sz="0" w:space="0" w:color="auto"/>
        <w:bottom w:val="none" w:sz="0" w:space="0" w:color="auto"/>
        <w:right w:val="none" w:sz="0" w:space="0" w:color="auto"/>
      </w:divBdr>
    </w:div>
    <w:div w:id="937905627">
      <w:bodyDiv w:val="1"/>
      <w:marLeft w:val="0"/>
      <w:marRight w:val="0"/>
      <w:marTop w:val="0"/>
      <w:marBottom w:val="0"/>
      <w:divBdr>
        <w:top w:val="none" w:sz="0" w:space="0" w:color="auto"/>
        <w:left w:val="none" w:sz="0" w:space="0" w:color="auto"/>
        <w:bottom w:val="none" w:sz="0" w:space="0" w:color="auto"/>
        <w:right w:val="none" w:sz="0" w:space="0" w:color="auto"/>
      </w:divBdr>
    </w:div>
    <w:div w:id="939029230">
      <w:bodyDiv w:val="1"/>
      <w:marLeft w:val="0"/>
      <w:marRight w:val="0"/>
      <w:marTop w:val="0"/>
      <w:marBottom w:val="0"/>
      <w:divBdr>
        <w:top w:val="none" w:sz="0" w:space="0" w:color="auto"/>
        <w:left w:val="none" w:sz="0" w:space="0" w:color="auto"/>
        <w:bottom w:val="none" w:sz="0" w:space="0" w:color="auto"/>
        <w:right w:val="none" w:sz="0" w:space="0" w:color="auto"/>
      </w:divBdr>
    </w:div>
    <w:div w:id="939407868">
      <w:bodyDiv w:val="1"/>
      <w:marLeft w:val="0"/>
      <w:marRight w:val="0"/>
      <w:marTop w:val="0"/>
      <w:marBottom w:val="0"/>
      <w:divBdr>
        <w:top w:val="none" w:sz="0" w:space="0" w:color="auto"/>
        <w:left w:val="none" w:sz="0" w:space="0" w:color="auto"/>
        <w:bottom w:val="none" w:sz="0" w:space="0" w:color="auto"/>
        <w:right w:val="none" w:sz="0" w:space="0" w:color="auto"/>
      </w:divBdr>
    </w:div>
    <w:div w:id="941834964">
      <w:bodyDiv w:val="1"/>
      <w:marLeft w:val="0"/>
      <w:marRight w:val="0"/>
      <w:marTop w:val="0"/>
      <w:marBottom w:val="0"/>
      <w:divBdr>
        <w:top w:val="none" w:sz="0" w:space="0" w:color="auto"/>
        <w:left w:val="none" w:sz="0" w:space="0" w:color="auto"/>
        <w:bottom w:val="none" w:sz="0" w:space="0" w:color="auto"/>
        <w:right w:val="none" w:sz="0" w:space="0" w:color="auto"/>
      </w:divBdr>
    </w:div>
    <w:div w:id="942802697">
      <w:bodyDiv w:val="1"/>
      <w:marLeft w:val="0"/>
      <w:marRight w:val="0"/>
      <w:marTop w:val="0"/>
      <w:marBottom w:val="0"/>
      <w:divBdr>
        <w:top w:val="none" w:sz="0" w:space="0" w:color="auto"/>
        <w:left w:val="none" w:sz="0" w:space="0" w:color="auto"/>
        <w:bottom w:val="none" w:sz="0" w:space="0" w:color="auto"/>
        <w:right w:val="none" w:sz="0" w:space="0" w:color="auto"/>
      </w:divBdr>
    </w:div>
    <w:div w:id="943997358">
      <w:bodyDiv w:val="1"/>
      <w:marLeft w:val="0"/>
      <w:marRight w:val="0"/>
      <w:marTop w:val="0"/>
      <w:marBottom w:val="0"/>
      <w:divBdr>
        <w:top w:val="none" w:sz="0" w:space="0" w:color="auto"/>
        <w:left w:val="none" w:sz="0" w:space="0" w:color="auto"/>
        <w:bottom w:val="none" w:sz="0" w:space="0" w:color="auto"/>
        <w:right w:val="none" w:sz="0" w:space="0" w:color="auto"/>
      </w:divBdr>
    </w:div>
    <w:div w:id="944458079">
      <w:bodyDiv w:val="1"/>
      <w:marLeft w:val="0"/>
      <w:marRight w:val="0"/>
      <w:marTop w:val="0"/>
      <w:marBottom w:val="0"/>
      <w:divBdr>
        <w:top w:val="none" w:sz="0" w:space="0" w:color="auto"/>
        <w:left w:val="none" w:sz="0" w:space="0" w:color="auto"/>
        <w:bottom w:val="none" w:sz="0" w:space="0" w:color="auto"/>
        <w:right w:val="none" w:sz="0" w:space="0" w:color="auto"/>
      </w:divBdr>
    </w:div>
    <w:div w:id="944536151">
      <w:bodyDiv w:val="1"/>
      <w:marLeft w:val="0"/>
      <w:marRight w:val="0"/>
      <w:marTop w:val="0"/>
      <w:marBottom w:val="0"/>
      <w:divBdr>
        <w:top w:val="none" w:sz="0" w:space="0" w:color="auto"/>
        <w:left w:val="none" w:sz="0" w:space="0" w:color="auto"/>
        <w:bottom w:val="none" w:sz="0" w:space="0" w:color="auto"/>
        <w:right w:val="none" w:sz="0" w:space="0" w:color="auto"/>
      </w:divBdr>
    </w:div>
    <w:div w:id="948001089">
      <w:bodyDiv w:val="1"/>
      <w:marLeft w:val="0"/>
      <w:marRight w:val="0"/>
      <w:marTop w:val="0"/>
      <w:marBottom w:val="0"/>
      <w:divBdr>
        <w:top w:val="none" w:sz="0" w:space="0" w:color="auto"/>
        <w:left w:val="none" w:sz="0" w:space="0" w:color="auto"/>
        <w:bottom w:val="none" w:sz="0" w:space="0" w:color="auto"/>
        <w:right w:val="none" w:sz="0" w:space="0" w:color="auto"/>
      </w:divBdr>
    </w:div>
    <w:div w:id="949430662">
      <w:bodyDiv w:val="1"/>
      <w:marLeft w:val="0"/>
      <w:marRight w:val="0"/>
      <w:marTop w:val="0"/>
      <w:marBottom w:val="0"/>
      <w:divBdr>
        <w:top w:val="none" w:sz="0" w:space="0" w:color="auto"/>
        <w:left w:val="none" w:sz="0" w:space="0" w:color="auto"/>
        <w:bottom w:val="none" w:sz="0" w:space="0" w:color="auto"/>
        <w:right w:val="none" w:sz="0" w:space="0" w:color="auto"/>
      </w:divBdr>
    </w:div>
    <w:div w:id="953289583">
      <w:bodyDiv w:val="1"/>
      <w:marLeft w:val="0"/>
      <w:marRight w:val="0"/>
      <w:marTop w:val="0"/>
      <w:marBottom w:val="0"/>
      <w:divBdr>
        <w:top w:val="none" w:sz="0" w:space="0" w:color="auto"/>
        <w:left w:val="none" w:sz="0" w:space="0" w:color="auto"/>
        <w:bottom w:val="none" w:sz="0" w:space="0" w:color="auto"/>
        <w:right w:val="none" w:sz="0" w:space="0" w:color="auto"/>
      </w:divBdr>
    </w:div>
    <w:div w:id="954294142">
      <w:bodyDiv w:val="1"/>
      <w:marLeft w:val="0"/>
      <w:marRight w:val="0"/>
      <w:marTop w:val="0"/>
      <w:marBottom w:val="0"/>
      <w:divBdr>
        <w:top w:val="none" w:sz="0" w:space="0" w:color="auto"/>
        <w:left w:val="none" w:sz="0" w:space="0" w:color="auto"/>
        <w:bottom w:val="none" w:sz="0" w:space="0" w:color="auto"/>
        <w:right w:val="none" w:sz="0" w:space="0" w:color="auto"/>
      </w:divBdr>
    </w:div>
    <w:div w:id="954605677">
      <w:bodyDiv w:val="1"/>
      <w:marLeft w:val="0"/>
      <w:marRight w:val="0"/>
      <w:marTop w:val="0"/>
      <w:marBottom w:val="0"/>
      <w:divBdr>
        <w:top w:val="none" w:sz="0" w:space="0" w:color="auto"/>
        <w:left w:val="none" w:sz="0" w:space="0" w:color="auto"/>
        <w:bottom w:val="none" w:sz="0" w:space="0" w:color="auto"/>
        <w:right w:val="none" w:sz="0" w:space="0" w:color="auto"/>
      </w:divBdr>
    </w:div>
    <w:div w:id="955133826">
      <w:bodyDiv w:val="1"/>
      <w:marLeft w:val="0"/>
      <w:marRight w:val="0"/>
      <w:marTop w:val="0"/>
      <w:marBottom w:val="0"/>
      <w:divBdr>
        <w:top w:val="none" w:sz="0" w:space="0" w:color="auto"/>
        <w:left w:val="none" w:sz="0" w:space="0" w:color="auto"/>
        <w:bottom w:val="none" w:sz="0" w:space="0" w:color="auto"/>
        <w:right w:val="none" w:sz="0" w:space="0" w:color="auto"/>
      </w:divBdr>
    </w:div>
    <w:div w:id="955336708">
      <w:bodyDiv w:val="1"/>
      <w:marLeft w:val="0"/>
      <w:marRight w:val="0"/>
      <w:marTop w:val="0"/>
      <w:marBottom w:val="0"/>
      <w:divBdr>
        <w:top w:val="none" w:sz="0" w:space="0" w:color="auto"/>
        <w:left w:val="none" w:sz="0" w:space="0" w:color="auto"/>
        <w:bottom w:val="none" w:sz="0" w:space="0" w:color="auto"/>
        <w:right w:val="none" w:sz="0" w:space="0" w:color="auto"/>
      </w:divBdr>
    </w:div>
    <w:div w:id="955916159">
      <w:bodyDiv w:val="1"/>
      <w:marLeft w:val="0"/>
      <w:marRight w:val="0"/>
      <w:marTop w:val="0"/>
      <w:marBottom w:val="0"/>
      <w:divBdr>
        <w:top w:val="none" w:sz="0" w:space="0" w:color="auto"/>
        <w:left w:val="none" w:sz="0" w:space="0" w:color="auto"/>
        <w:bottom w:val="none" w:sz="0" w:space="0" w:color="auto"/>
        <w:right w:val="none" w:sz="0" w:space="0" w:color="auto"/>
      </w:divBdr>
    </w:div>
    <w:div w:id="957876874">
      <w:bodyDiv w:val="1"/>
      <w:marLeft w:val="0"/>
      <w:marRight w:val="0"/>
      <w:marTop w:val="0"/>
      <w:marBottom w:val="0"/>
      <w:divBdr>
        <w:top w:val="none" w:sz="0" w:space="0" w:color="auto"/>
        <w:left w:val="none" w:sz="0" w:space="0" w:color="auto"/>
        <w:bottom w:val="none" w:sz="0" w:space="0" w:color="auto"/>
        <w:right w:val="none" w:sz="0" w:space="0" w:color="auto"/>
      </w:divBdr>
    </w:div>
    <w:div w:id="958801549">
      <w:bodyDiv w:val="1"/>
      <w:marLeft w:val="0"/>
      <w:marRight w:val="0"/>
      <w:marTop w:val="0"/>
      <w:marBottom w:val="0"/>
      <w:divBdr>
        <w:top w:val="none" w:sz="0" w:space="0" w:color="auto"/>
        <w:left w:val="none" w:sz="0" w:space="0" w:color="auto"/>
        <w:bottom w:val="none" w:sz="0" w:space="0" w:color="auto"/>
        <w:right w:val="none" w:sz="0" w:space="0" w:color="auto"/>
      </w:divBdr>
    </w:div>
    <w:div w:id="962273798">
      <w:bodyDiv w:val="1"/>
      <w:marLeft w:val="0"/>
      <w:marRight w:val="0"/>
      <w:marTop w:val="0"/>
      <w:marBottom w:val="0"/>
      <w:divBdr>
        <w:top w:val="none" w:sz="0" w:space="0" w:color="auto"/>
        <w:left w:val="none" w:sz="0" w:space="0" w:color="auto"/>
        <w:bottom w:val="none" w:sz="0" w:space="0" w:color="auto"/>
        <w:right w:val="none" w:sz="0" w:space="0" w:color="auto"/>
      </w:divBdr>
    </w:div>
    <w:div w:id="962347445">
      <w:bodyDiv w:val="1"/>
      <w:marLeft w:val="0"/>
      <w:marRight w:val="0"/>
      <w:marTop w:val="0"/>
      <w:marBottom w:val="0"/>
      <w:divBdr>
        <w:top w:val="none" w:sz="0" w:space="0" w:color="auto"/>
        <w:left w:val="none" w:sz="0" w:space="0" w:color="auto"/>
        <w:bottom w:val="none" w:sz="0" w:space="0" w:color="auto"/>
        <w:right w:val="none" w:sz="0" w:space="0" w:color="auto"/>
      </w:divBdr>
    </w:div>
    <w:div w:id="963272788">
      <w:bodyDiv w:val="1"/>
      <w:marLeft w:val="0"/>
      <w:marRight w:val="0"/>
      <w:marTop w:val="0"/>
      <w:marBottom w:val="0"/>
      <w:divBdr>
        <w:top w:val="none" w:sz="0" w:space="0" w:color="auto"/>
        <w:left w:val="none" w:sz="0" w:space="0" w:color="auto"/>
        <w:bottom w:val="none" w:sz="0" w:space="0" w:color="auto"/>
        <w:right w:val="none" w:sz="0" w:space="0" w:color="auto"/>
      </w:divBdr>
    </w:div>
    <w:div w:id="964039084">
      <w:bodyDiv w:val="1"/>
      <w:marLeft w:val="0"/>
      <w:marRight w:val="0"/>
      <w:marTop w:val="0"/>
      <w:marBottom w:val="0"/>
      <w:divBdr>
        <w:top w:val="none" w:sz="0" w:space="0" w:color="auto"/>
        <w:left w:val="none" w:sz="0" w:space="0" w:color="auto"/>
        <w:bottom w:val="none" w:sz="0" w:space="0" w:color="auto"/>
        <w:right w:val="none" w:sz="0" w:space="0" w:color="auto"/>
      </w:divBdr>
    </w:div>
    <w:div w:id="964045092">
      <w:bodyDiv w:val="1"/>
      <w:marLeft w:val="0"/>
      <w:marRight w:val="0"/>
      <w:marTop w:val="0"/>
      <w:marBottom w:val="0"/>
      <w:divBdr>
        <w:top w:val="none" w:sz="0" w:space="0" w:color="auto"/>
        <w:left w:val="none" w:sz="0" w:space="0" w:color="auto"/>
        <w:bottom w:val="none" w:sz="0" w:space="0" w:color="auto"/>
        <w:right w:val="none" w:sz="0" w:space="0" w:color="auto"/>
      </w:divBdr>
    </w:div>
    <w:div w:id="964896810">
      <w:bodyDiv w:val="1"/>
      <w:marLeft w:val="0"/>
      <w:marRight w:val="0"/>
      <w:marTop w:val="0"/>
      <w:marBottom w:val="0"/>
      <w:divBdr>
        <w:top w:val="none" w:sz="0" w:space="0" w:color="auto"/>
        <w:left w:val="none" w:sz="0" w:space="0" w:color="auto"/>
        <w:bottom w:val="none" w:sz="0" w:space="0" w:color="auto"/>
        <w:right w:val="none" w:sz="0" w:space="0" w:color="auto"/>
      </w:divBdr>
    </w:div>
    <w:div w:id="967928763">
      <w:bodyDiv w:val="1"/>
      <w:marLeft w:val="0"/>
      <w:marRight w:val="0"/>
      <w:marTop w:val="0"/>
      <w:marBottom w:val="0"/>
      <w:divBdr>
        <w:top w:val="none" w:sz="0" w:space="0" w:color="auto"/>
        <w:left w:val="none" w:sz="0" w:space="0" w:color="auto"/>
        <w:bottom w:val="none" w:sz="0" w:space="0" w:color="auto"/>
        <w:right w:val="none" w:sz="0" w:space="0" w:color="auto"/>
      </w:divBdr>
    </w:div>
    <w:div w:id="969213755">
      <w:bodyDiv w:val="1"/>
      <w:marLeft w:val="0"/>
      <w:marRight w:val="0"/>
      <w:marTop w:val="0"/>
      <w:marBottom w:val="0"/>
      <w:divBdr>
        <w:top w:val="none" w:sz="0" w:space="0" w:color="auto"/>
        <w:left w:val="none" w:sz="0" w:space="0" w:color="auto"/>
        <w:bottom w:val="none" w:sz="0" w:space="0" w:color="auto"/>
        <w:right w:val="none" w:sz="0" w:space="0" w:color="auto"/>
      </w:divBdr>
    </w:div>
    <w:div w:id="969553615">
      <w:bodyDiv w:val="1"/>
      <w:marLeft w:val="0"/>
      <w:marRight w:val="0"/>
      <w:marTop w:val="0"/>
      <w:marBottom w:val="0"/>
      <w:divBdr>
        <w:top w:val="none" w:sz="0" w:space="0" w:color="auto"/>
        <w:left w:val="none" w:sz="0" w:space="0" w:color="auto"/>
        <w:bottom w:val="none" w:sz="0" w:space="0" w:color="auto"/>
        <w:right w:val="none" w:sz="0" w:space="0" w:color="auto"/>
      </w:divBdr>
    </w:div>
    <w:div w:id="969867843">
      <w:bodyDiv w:val="1"/>
      <w:marLeft w:val="0"/>
      <w:marRight w:val="0"/>
      <w:marTop w:val="0"/>
      <w:marBottom w:val="0"/>
      <w:divBdr>
        <w:top w:val="none" w:sz="0" w:space="0" w:color="auto"/>
        <w:left w:val="none" w:sz="0" w:space="0" w:color="auto"/>
        <w:bottom w:val="none" w:sz="0" w:space="0" w:color="auto"/>
        <w:right w:val="none" w:sz="0" w:space="0" w:color="auto"/>
      </w:divBdr>
    </w:div>
    <w:div w:id="970087582">
      <w:bodyDiv w:val="1"/>
      <w:marLeft w:val="0"/>
      <w:marRight w:val="0"/>
      <w:marTop w:val="0"/>
      <w:marBottom w:val="0"/>
      <w:divBdr>
        <w:top w:val="none" w:sz="0" w:space="0" w:color="auto"/>
        <w:left w:val="none" w:sz="0" w:space="0" w:color="auto"/>
        <w:bottom w:val="none" w:sz="0" w:space="0" w:color="auto"/>
        <w:right w:val="none" w:sz="0" w:space="0" w:color="auto"/>
      </w:divBdr>
    </w:div>
    <w:div w:id="970986811">
      <w:bodyDiv w:val="1"/>
      <w:marLeft w:val="0"/>
      <w:marRight w:val="0"/>
      <w:marTop w:val="0"/>
      <w:marBottom w:val="0"/>
      <w:divBdr>
        <w:top w:val="none" w:sz="0" w:space="0" w:color="auto"/>
        <w:left w:val="none" w:sz="0" w:space="0" w:color="auto"/>
        <w:bottom w:val="none" w:sz="0" w:space="0" w:color="auto"/>
        <w:right w:val="none" w:sz="0" w:space="0" w:color="auto"/>
      </w:divBdr>
    </w:div>
    <w:div w:id="973102773">
      <w:bodyDiv w:val="1"/>
      <w:marLeft w:val="0"/>
      <w:marRight w:val="0"/>
      <w:marTop w:val="0"/>
      <w:marBottom w:val="0"/>
      <w:divBdr>
        <w:top w:val="none" w:sz="0" w:space="0" w:color="auto"/>
        <w:left w:val="none" w:sz="0" w:space="0" w:color="auto"/>
        <w:bottom w:val="none" w:sz="0" w:space="0" w:color="auto"/>
        <w:right w:val="none" w:sz="0" w:space="0" w:color="auto"/>
      </w:divBdr>
    </w:div>
    <w:div w:id="974260718">
      <w:bodyDiv w:val="1"/>
      <w:marLeft w:val="0"/>
      <w:marRight w:val="0"/>
      <w:marTop w:val="0"/>
      <w:marBottom w:val="0"/>
      <w:divBdr>
        <w:top w:val="none" w:sz="0" w:space="0" w:color="auto"/>
        <w:left w:val="none" w:sz="0" w:space="0" w:color="auto"/>
        <w:bottom w:val="none" w:sz="0" w:space="0" w:color="auto"/>
        <w:right w:val="none" w:sz="0" w:space="0" w:color="auto"/>
      </w:divBdr>
    </w:div>
    <w:div w:id="975796203">
      <w:bodyDiv w:val="1"/>
      <w:marLeft w:val="0"/>
      <w:marRight w:val="0"/>
      <w:marTop w:val="0"/>
      <w:marBottom w:val="0"/>
      <w:divBdr>
        <w:top w:val="none" w:sz="0" w:space="0" w:color="auto"/>
        <w:left w:val="none" w:sz="0" w:space="0" w:color="auto"/>
        <w:bottom w:val="none" w:sz="0" w:space="0" w:color="auto"/>
        <w:right w:val="none" w:sz="0" w:space="0" w:color="auto"/>
      </w:divBdr>
    </w:div>
    <w:div w:id="975840991">
      <w:bodyDiv w:val="1"/>
      <w:marLeft w:val="0"/>
      <w:marRight w:val="0"/>
      <w:marTop w:val="0"/>
      <w:marBottom w:val="0"/>
      <w:divBdr>
        <w:top w:val="none" w:sz="0" w:space="0" w:color="auto"/>
        <w:left w:val="none" w:sz="0" w:space="0" w:color="auto"/>
        <w:bottom w:val="none" w:sz="0" w:space="0" w:color="auto"/>
        <w:right w:val="none" w:sz="0" w:space="0" w:color="auto"/>
      </w:divBdr>
    </w:div>
    <w:div w:id="976643147">
      <w:bodyDiv w:val="1"/>
      <w:marLeft w:val="0"/>
      <w:marRight w:val="0"/>
      <w:marTop w:val="0"/>
      <w:marBottom w:val="0"/>
      <w:divBdr>
        <w:top w:val="none" w:sz="0" w:space="0" w:color="auto"/>
        <w:left w:val="none" w:sz="0" w:space="0" w:color="auto"/>
        <w:bottom w:val="none" w:sz="0" w:space="0" w:color="auto"/>
        <w:right w:val="none" w:sz="0" w:space="0" w:color="auto"/>
      </w:divBdr>
    </w:div>
    <w:div w:id="977228665">
      <w:bodyDiv w:val="1"/>
      <w:marLeft w:val="0"/>
      <w:marRight w:val="0"/>
      <w:marTop w:val="0"/>
      <w:marBottom w:val="0"/>
      <w:divBdr>
        <w:top w:val="none" w:sz="0" w:space="0" w:color="auto"/>
        <w:left w:val="none" w:sz="0" w:space="0" w:color="auto"/>
        <w:bottom w:val="none" w:sz="0" w:space="0" w:color="auto"/>
        <w:right w:val="none" w:sz="0" w:space="0" w:color="auto"/>
      </w:divBdr>
    </w:div>
    <w:div w:id="978921509">
      <w:bodyDiv w:val="1"/>
      <w:marLeft w:val="0"/>
      <w:marRight w:val="0"/>
      <w:marTop w:val="0"/>
      <w:marBottom w:val="0"/>
      <w:divBdr>
        <w:top w:val="none" w:sz="0" w:space="0" w:color="auto"/>
        <w:left w:val="none" w:sz="0" w:space="0" w:color="auto"/>
        <w:bottom w:val="none" w:sz="0" w:space="0" w:color="auto"/>
        <w:right w:val="none" w:sz="0" w:space="0" w:color="auto"/>
      </w:divBdr>
    </w:div>
    <w:div w:id="980692866">
      <w:bodyDiv w:val="1"/>
      <w:marLeft w:val="0"/>
      <w:marRight w:val="0"/>
      <w:marTop w:val="0"/>
      <w:marBottom w:val="0"/>
      <w:divBdr>
        <w:top w:val="none" w:sz="0" w:space="0" w:color="auto"/>
        <w:left w:val="none" w:sz="0" w:space="0" w:color="auto"/>
        <w:bottom w:val="none" w:sz="0" w:space="0" w:color="auto"/>
        <w:right w:val="none" w:sz="0" w:space="0" w:color="auto"/>
      </w:divBdr>
    </w:div>
    <w:div w:id="982196604">
      <w:bodyDiv w:val="1"/>
      <w:marLeft w:val="0"/>
      <w:marRight w:val="0"/>
      <w:marTop w:val="0"/>
      <w:marBottom w:val="0"/>
      <w:divBdr>
        <w:top w:val="none" w:sz="0" w:space="0" w:color="auto"/>
        <w:left w:val="none" w:sz="0" w:space="0" w:color="auto"/>
        <w:bottom w:val="none" w:sz="0" w:space="0" w:color="auto"/>
        <w:right w:val="none" w:sz="0" w:space="0" w:color="auto"/>
      </w:divBdr>
    </w:div>
    <w:div w:id="984310870">
      <w:bodyDiv w:val="1"/>
      <w:marLeft w:val="0"/>
      <w:marRight w:val="0"/>
      <w:marTop w:val="0"/>
      <w:marBottom w:val="0"/>
      <w:divBdr>
        <w:top w:val="none" w:sz="0" w:space="0" w:color="auto"/>
        <w:left w:val="none" w:sz="0" w:space="0" w:color="auto"/>
        <w:bottom w:val="none" w:sz="0" w:space="0" w:color="auto"/>
        <w:right w:val="none" w:sz="0" w:space="0" w:color="auto"/>
      </w:divBdr>
    </w:div>
    <w:div w:id="984317686">
      <w:bodyDiv w:val="1"/>
      <w:marLeft w:val="0"/>
      <w:marRight w:val="0"/>
      <w:marTop w:val="0"/>
      <w:marBottom w:val="0"/>
      <w:divBdr>
        <w:top w:val="none" w:sz="0" w:space="0" w:color="auto"/>
        <w:left w:val="none" w:sz="0" w:space="0" w:color="auto"/>
        <w:bottom w:val="none" w:sz="0" w:space="0" w:color="auto"/>
        <w:right w:val="none" w:sz="0" w:space="0" w:color="auto"/>
      </w:divBdr>
    </w:div>
    <w:div w:id="984358800">
      <w:bodyDiv w:val="1"/>
      <w:marLeft w:val="0"/>
      <w:marRight w:val="0"/>
      <w:marTop w:val="0"/>
      <w:marBottom w:val="0"/>
      <w:divBdr>
        <w:top w:val="none" w:sz="0" w:space="0" w:color="auto"/>
        <w:left w:val="none" w:sz="0" w:space="0" w:color="auto"/>
        <w:bottom w:val="none" w:sz="0" w:space="0" w:color="auto"/>
        <w:right w:val="none" w:sz="0" w:space="0" w:color="auto"/>
      </w:divBdr>
    </w:div>
    <w:div w:id="984703442">
      <w:bodyDiv w:val="1"/>
      <w:marLeft w:val="0"/>
      <w:marRight w:val="0"/>
      <w:marTop w:val="0"/>
      <w:marBottom w:val="0"/>
      <w:divBdr>
        <w:top w:val="none" w:sz="0" w:space="0" w:color="auto"/>
        <w:left w:val="none" w:sz="0" w:space="0" w:color="auto"/>
        <w:bottom w:val="none" w:sz="0" w:space="0" w:color="auto"/>
        <w:right w:val="none" w:sz="0" w:space="0" w:color="auto"/>
      </w:divBdr>
    </w:div>
    <w:div w:id="985158749">
      <w:bodyDiv w:val="1"/>
      <w:marLeft w:val="0"/>
      <w:marRight w:val="0"/>
      <w:marTop w:val="0"/>
      <w:marBottom w:val="0"/>
      <w:divBdr>
        <w:top w:val="none" w:sz="0" w:space="0" w:color="auto"/>
        <w:left w:val="none" w:sz="0" w:space="0" w:color="auto"/>
        <w:bottom w:val="none" w:sz="0" w:space="0" w:color="auto"/>
        <w:right w:val="none" w:sz="0" w:space="0" w:color="auto"/>
      </w:divBdr>
    </w:div>
    <w:div w:id="987055039">
      <w:bodyDiv w:val="1"/>
      <w:marLeft w:val="0"/>
      <w:marRight w:val="0"/>
      <w:marTop w:val="0"/>
      <w:marBottom w:val="0"/>
      <w:divBdr>
        <w:top w:val="none" w:sz="0" w:space="0" w:color="auto"/>
        <w:left w:val="none" w:sz="0" w:space="0" w:color="auto"/>
        <w:bottom w:val="none" w:sz="0" w:space="0" w:color="auto"/>
        <w:right w:val="none" w:sz="0" w:space="0" w:color="auto"/>
      </w:divBdr>
    </w:div>
    <w:div w:id="987637084">
      <w:bodyDiv w:val="1"/>
      <w:marLeft w:val="0"/>
      <w:marRight w:val="0"/>
      <w:marTop w:val="0"/>
      <w:marBottom w:val="0"/>
      <w:divBdr>
        <w:top w:val="none" w:sz="0" w:space="0" w:color="auto"/>
        <w:left w:val="none" w:sz="0" w:space="0" w:color="auto"/>
        <w:bottom w:val="none" w:sz="0" w:space="0" w:color="auto"/>
        <w:right w:val="none" w:sz="0" w:space="0" w:color="auto"/>
      </w:divBdr>
    </w:div>
    <w:div w:id="987978164">
      <w:bodyDiv w:val="1"/>
      <w:marLeft w:val="0"/>
      <w:marRight w:val="0"/>
      <w:marTop w:val="0"/>
      <w:marBottom w:val="0"/>
      <w:divBdr>
        <w:top w:val="none" w:sz="0" w:space="0" w:color="auto"/>
        <w:left w:val="none" w:sz="0" w:space="0" w:color="auto"/>
        <w:bottom w:val="none" w:sz="0" w:space="0" w:color="auto"/>
        <w:right w:val="none" w:sz="0" w:space="0" w:color="auto"/>
      </w:divBdr>
    </w:div>
    <w:div w:id="987979297">
      <w:bodyDiv w:val="1"/>
      <w:marLeft w:val="0"/>
      <w:marRight w:val="0"/>
      <w:marTop w:val="0"/>
      <w:marBottom w:val="0"/>
      <w:divBdr>
        <w:top w:val="none" w:sz="0" w:space="0" w:color="auto"/>
        <w:left w:val="none" w:sz="0" w:space="0" w:color="auto"/>
        <w:bottom w:val="none" w:sz="0" w:space="0" w:color="auto"/>
        <w:right w:val="none" w:sz="0" w:space="0" w:color="auto"/>
      </w:divBdr>
    </w:div>
    <w:div w:id="990252941">
      <w:bodyDiv w:val="1"/>
      <w:marLeft w:val="0"/>
      <w:marRight w:val="0"/>
      <w:marTop w:val="0"/>
      <w:marBottom w:val="0"/>
      <w:divBdr>
        <w:top w:val="none" w:sz="0" w:space="0" w:color="auto"/>
        <w:left w:val="none" w:sz="0" w:space="0" w:color="auto"/>
        <w:bottom w:val="none" w:sz="0" w:space="0" w:color="auto"/>
        <w:right w:val="none" w:sz="0" w:space="0" w:color="auto"/>
      </w:divBdr>
    </w:div>
    <w:div w:id="990910745">
      <w:bodyDiv w:val="1"/>
      <w:marLeft w:val="0"/>
      <w:marRight w:val="0"/>
      <w:marTop w:val="0"/>
      <w:marBottom w:val="0"/>
      <w:divBdr>
        <w:top w:val="none" w:sz="0" w:space="0" w:color="auto"/>
        <w:left w:val="none" w:sz="0" w:space="0" w:color="auto"/>
        <w:bottom w:val="none" w:sz="0" w:space="0" w:color="auto"/>
        <w:right w:val="none" w:sz="0" w:space="0" w:color="auto"/>
      </w:divBdr>
    </w:div>
    <w:div w:id="992758531">
      <w:bodyDiv w:val="1"/>
      <w:marLeft w:val="0"/>
      <w:marRight w:val="0"/>
      <w:marTop w:val="0"/>
      <w:marBottom w:val="0"/>
      <w:divBdr>
        <w:top w:val="none" w:sz="0" w:space="0" w:color="auto"/>
        <w:left w:val="none" w:sz="0" w:space="0" w:color="auto"/>
        <w:bottom w:val="none" w:sz="0" w:space="0" w:color="auto"/>
        <w:right w:val="none" w:sz="0" w:space="0" w:color="auto"/>
      </w:divBdr>
    </w:div>
    <w:div w:id="992831923">
      <w:bodyDiv w:val="1"/>
      <w:marLeft w:val="0"/>
      <w:marRight w:val="0"/>
      <w:marTop w:val="0"/>
      <w:marBottom w:val="0"/>
      <w:divBdr>
        <w:top w:val="none" w:sz="0" w:space="0" w:color="auto"/>
        <w:left w:val="none" w:sz="0" w:space="0" w:color="auto"/>
        <w:bottom w:val="none" w:sz="0" w:space="0" w:color="auto"/>
        <w:right w:val="none" w:sz="0" w:space="0" w:color="auto"/>
      </w:divBdr>
    </w:div>
    <w:div w:id="994987197">
      <w:bodyDiv w:val="1"/>
      <w:marLeft w:val="0"/>
      <w:marRight w:val="0"/>
      <w:marTop w:val="0"/>
      <w:marBottom w:val="0"/>
      <w:divBdr>
        <w:top w:val="none" w:sz="0" w:space="0" w:color="auto"/>
        <w:left w:val="none" w:sz="0" w:space="0" w:color="auto"/>
        <w:bottom w:val="none" w:sz="0" w:space="0" w:color="auto"/>
        <w:right w:val="none" w:sz="0" w:space="0" w:color="auto"/>
      </w:divBdr>
    </w:div>
    <w:div w:id="995457390">
      <w:bodyDiv w:val="1"/>
      <w:marLeft w:val="0"/>
      <w:marRight w:val="0"/>
      <w:marTop w:val="0"/>
      <w:marBottom w:val="0"/>
      <w:divBdr>
        <w:top w:val="none" w:sz="0" w:space="0" w:color="auto"/>
        <w:left w:val="none" w:sz="0" w:space="0" w:color="auto"/>
        <w:bottom w:val="none" w:sz="0" w:space="0" w:color="auto"/>
        <w:right w:val="none" w:sz="0" w:space="0" w:color="auto"/>
      </w:divBdr>
    </w:div>
    <w:div w:id="995720655">
      <w:bodyDiv w:val="1"/>
      <w:marLeft w:val="0"/>
      <w:marRight w:val="0"/>
      <w:marTop w:val="0"/>
      <w:marBottom w:val="0"/>
      <w:divBdr>
        <w:top w:val="none" w:sz="0" w:space="0" w:color="auto"/>
        <w:left w:val="none" w:sz="0" w:space="0" w:color="auto"/>
        <w:bottom w:val="none" w:sz="0" w:space="0" w:color="auto"/>
        <w:right w:val="none" w:sz="0" w:space="0" w:color="auto"/>
      </w:divBdr>
    </w:div>
    <w:div w:id="995841637">
      <w:bodyDiv w:val="1"/>
      <w:marLeft w:val="0"/>
      <w:marRight w:val="0"/>
      <w:marTop w:val="0"/>
      <w:marBottom w:val="0"/>
      <w:divBdr>
        <w:top w:val="none" w:sz="0" w:space="0" w:color="auto"/>
        <w:left w:val="none" w:sz="0" w:space="0" w:color="auto"/>
        <w:bottom w:val="none" w:sz="0" w:space="0" w:color="auto"/>
        <w:right w:val="none" w:sz="0" w:space="0" w:color="auto"/>
      </w:divBdr>
    </w:div>
    <w:div w:id="996416185">
      <w:bodyDiv w:val="1"/>
      <w:marLeft w:val="0"/>
      <w:marRight w:val="0"/>
      <w:marTop w:val="0"/>
      <w:marBottom w:val="0"/>
      <w:divBdr>
        <w:top w:val="none" w:sz="0" w:space="0" w:color="auto"/>
        <w:left w:val="none" w:sz="0" w:space="0" w:color="auto"/>
        <w:bottom w:val="none" w:sz="0" w:space="0" w:color="auto"/>
        <w:right w:val="none" w:sz="0" w:space="0" w:color="auto"/>
      </w:divBdr>
    </w:div>
    <w:div w:id="996571303">
      <w:bodyDiv w:val="1"/>
      <w:marLeft w:val="0"/>
      <w:marRight w:val="0"/>
      <w:marTop w:val="0"/>
      <w:marBottom w:val="0"/>
      <w:divBdr>
        <w:top w:val="none" w:sz="0" w:space="0" w:color="auto"/>
        <w:left w:val="none" w:sz="0" w:space="0" w:color="auto"/>
        <w:bottom w:val="none" w:sz="0" w:space="0" w:color="auto"/>
        <w:right w:val="none" w:sz="0" w:space="0" w:color="auto"/>
      </w:divBdr>
    </w:div>
    <w:div w:id="997000690">
      <w:bodyDiv w:val="1"/>
      <w:marLeft w:val="0"/>
      <w:marRight w:val="0"/>
      <w:marTop w:val="0"/>
      <w:marBottom w:val="0"/>
      <w:divBdr>
        <w:top w:val="none" w:sz="0" w:space="0" w:color="auto"/>
        <w:left w:val="none" w:sz="0" w:space="0" w:color="auto"/>
        <w:bottom w:val="none" w:sz="0" w:space="0" w:color="auto"/>
        <w:right w:val="none" w:sz="0" w:space="0" w:color="auto"/>
      </w:divBdr>
    </w:div>
    <w:div w:id="998310172">
      <w:bodyDiv w:val="1"/>
      <w:marLeft w:val="0"/>
      <w:marRight w:val="0"/>
      <w:marTop w:val="0"/>
      <w:marBottom w:val="0"/>
      <w:divBdr>
        <w:top w:val="none" w:sz="0" w:space="0" w:color="auto"/>
        <w:left w:val="none" w:sz="0" w:space="0" w:color="auto"/>
        <w:bottom w:val="none" w:sz="0" w:space="0" w:color="auto"/>
        <w:right w:val="none" w:sz="0" w:space="0" w:color="auto"/>
      </w:divBdr>
    </w:div>
    <w:div w:id="998461711">
      <w:bodyDiv w:val="1"/>
      <w:marLeft w:val="0"/>
      <w:marRight w:val="0"/>
      <w:marTop w:val="0"/>
      <w:marBottom w:val="0"/>
      <w:divBdr>
        <w:top w:val="none" w:sz="0" w:space="0" w:color="auto"/>
        <w:left w:val="none" w:sz="0" w:space="0" w:color="auto"/>
        <w:bottom w:val="none" w:sz="0" w:space="0" w:color="auto"/>
        <w:right w:val="none" w:sz="0" w:space="0" w:color="auto"/>
      </w:divBdr>
    </w:div>
    <w:div w:id="998844393">
      <w:bodyDiv w:val="1"/>
      <w:marLeft w:val="0"/>
      <w:marRight w:val="0"/>
      <w:marTop w:val="0"/>
      <w:marBottom w:val="0"/>
      <w:divBdr>
        <w:top w:val="none" w:sz="0" w:space="0" w:color="auto"/>
        <w:left w:val="none" w:sz="0" w:space="0" w:color="auto"/>
        <w:bottom w:val="none" w:sz="0" w:space="0" w:color="auto"/>
        <w:right w:val="none" w:sz="0" w:space="0" w:color="auto"/>
      </w:divBdr>
    </w:div>
    <w:div w:id="999386272">
      <w:bodyDiv w:val="1"/>
      <w:marLeft w:val="0"/>
      <w:marRight w:val="0"/>
      <w:marTop w:val="0"/>
      <w:marBottom w:val="0"/>
      <w:divBdr>
        <w:top w:val="none" w:sz="0" w:space="0" w:color="auto"/>
        <w:left w:val="none" w:sz="0" w:space="0" w:color="auto"/>
        <w:bottom w:val="none" w:sz="0" w:space="0" w:color="auto"/>
        <w:right w:val="none" w:sz="0" w:space="0" w:color="auto"/>
      </w:divBdr>
    </w:div>
    <w:div w:id="1000231954">
      <w:bodyDiv w:val="1"/>
      <w:marLeft w:val="0"/>
      <w:marRight w:val="0"/>
      <w:marTop w:val="0"/>
      <w:marBottom w:val="0"/>
      <w:divBdr>
        <w:top w:val="none" w:sz="0" w:space="0" w:color="auto"/>
        <w:left w:val="none" w:sz="0" w:space="0" w:color="auto"/>
        <w:bottom w:val="none" w:sz="0" w:space="0" w:color="auto"/>
        <w:right w:val="none" w:sz="0" w:space="0" w:color="auto"/>
      </w:divBdr>
    </w:div>
    <w:div w:id="1000278355">
      <w:bodyDiv w:val="1"/>
      <w:marLeft w:val="0"/>
      <w:marRight w:val="0"/>
      <w:marTop w:val="0"/>
      <w:marBottom w:val="0"/>
      <w:divBdr>
        <w:top w:val="none" w:sz="0" w:space="0" w:color="auto"/>
        <w:left w:val="none" w:sz="0" w:space="0" w:color="auto"/>
        <w:bottom w:val="none" w:sz="0" w:space="0" w:color="auto"/>
        <w:right w:val="none" w:sz="0" w:space="0" w:color="auto"/>
      </w:divBdr>
    </w:div>
    <w:div w:id="1000422664">
      <w:bodyDiv w:val="1"/>
      <w:marLeft w:val="0"/>
      <w:marRight w:val="0"/>
      <w:marTop w:val="0"/>
      <w:marBottom w:val="0"/>
      <w:divBdr>
        <w:top w:val="none" w:sz="0" w:space="0" w:color="auto"/>
        <w:left w:val="none" w:sz="0" w:space="0" w:color="auto"/>
        <w:bottom w:val="none" w:sz="0" w:space="0" w:color="auto"/>
        <w:right w:val="none" w:sz="0" w:space="0" w:color="auto"/>
      </w:divBdr>
    </w:div>
    <w:div w:id="1001933360">
      <w:bodyDiv w:val="1"/>
      <w:marLeft w:val="0"/>
      <w:marRight w:val="0"/>
      <w:marTop w:val="0"/>
      <w:marBottom w:val="0"/>
      <w:divBdr>
        <w:top w:val="none" w:sz="0" w:space="0" w:color="auto"/>
        <w:left w:val="none" w:sz="0" w:space="0" w:color="auto"/>
        <w:bottom w:val="none" w:sz="0" w:space="0" w:color="auto"/>
        <w:right w:val="none" w:sz="0" w:space="0" w:color="auto"/>
      </w:divBdr>
    </w:div>
    <w:div w:id="1003431703">
      <w:bodyDiv w:val="1"/>
      <w:marLeft w:val="0"/>
      <w:marRight w:val="0"/>
      <w:marTop w:val="0"/>
      <w:marBottom w:val="0"/>
      <w:divBdr>
        <w:top w:val="none" w:sz="0" w:space="0" w:color="auto"/>
        <w:left w:val="none" w:sz="0" w:space="0" w:color="auto"/>
        <w:bottom w:val="none" w:sz="0" w:space="0" w:color="auto"/>
        <w:right w:val="none" w:sz="0" w:space="0" w:color="auto"/>
      </w:divBdr>
    </w:div>
    <w:div w:id="1004472530">
      <w:bodyDiv w:val="1"/>
      <w:marLeft w:val="0"/>
      <w:marRight w:val="0"/>
      <w:marTop w:val="0"/>
      <w:marBottom w:val="0"/>
      <w:divBdr>
        <w:top w:val="none" w:sz="0" w:space="0" w:color="auto"/>
        <w:left w:val="none" w:sz="0" w:space="0" w:color="auto"/>
        <w:bottom w:val="none" w:sz="0" w:space="0" w:color="auto"/>
        <w:right w:val="none" w:sz="0" w:space="0" w:color="auto"/>
      </w:divBdr>
    </w:div>
    <w:div w:id="1005133395">
      <w:bodyDiv w:val="1"/>
      <w:marLeft w:val="0"/>
      <w:marRight w:val="0"/>
      <w:marTop w:val="0"/>
      <w:marBottom w:val="0"/>
      <w:divBdr>
        <w:top w:val="none" w:sz="0" w:space="0" w:color="auto"/>
        <w:left w:val="none" w:sz="0" w:space="0" w:color="auto"/>
        <w:bottom w:val="none" w:sz="0" w:space="0" w:color="auto"/>
        <w:right w:val="none" w:sz="0" w:space="0" w:color="auto"/>
      </w:divBdr>
    </w:div>
    <w:div w:id="1005403094">
      <w:bodyDiv w:val="1"/>
      <w:marLeft w:val="0"/>
      <w:marRight w:val="0"/>
      <w:marTop w:val="0"/>
      <w:marBottom w:val="0"/>
      <w:divBdr>
        <w:top w:val="none" w:sz="0" w:space="0" w:color="auto"/>
        <w:left w:val="none" w:sz="0" w:space="0" w:color="auto"/>
        <w:bottom w:val="none" w:sz="0" w:space="0" w:color="auto"/>
        <w:right w:val="none" w:sz="0" w:space="0" w:color="auto"/>
      </w:divBdr>
    </w:div>
    <w:div w:id="1006908046">
      <w:bodyDiv w:val="1"/>
      <w:marLeft w:val="0"/>
      <w:marRight w:val="0"/>
      <w:marTop w:val="0"/>
      <w:marBottom w:val="0"/>
      <w:divBdr>
        <w:top w:val="none" w:sz="0" w:space="0" w:color="auto"/>
        <w:left w:val="none" w:sz="0" w:space="0" w:color="auto"/>
        <w:bottom w:val="none" w:sz="0" w:space="0" w:color="auto"/>
        <w:right w:val="none" w:sz="0" w:space="0" w:color="auto"/>
      </w:divBdr>
    </w:div>
    <w:div w:id="1009257647">
      <w:bodyDiv w:val="1"/>
      <w:marLeft w:val="0"/>
      <w:marRight w:val="0"/>
      <w:marTop w:val="0"/>
      <w:marBottom w:val="0"/>
      <w:divBdr>
        <w:top w:val="none" w:sz="0" w:space="0" w:color="auto"/>
        <w:left w:val="none" w:sz="0" w:space="0" w:color="auto"/>
        <w:bottom w:val="none" w:sz="0" w:space="0" w:color="auto"/>
        <w:right w:val="none" w:sz="0" w:space="0" w:color="auto"/>
      </w:divBdr>
    </w:div>
    <w:div w:id="1009332759">
      <w:bodyDiv w:val="1"/>
      <w:marLeft w:val="0"/>
      <w:marRight w:val="0"/>
      <w:marTop w:val="0"/>
      <w:marBottom w:val="0"/>
      <w:divBdr>
        <w:top w:val="none" w:sz="0" w:space="0" w:color="auto"/>
        <w:left w:val="none" w:sz="0" w:space="0" w:color="auto"/>
        <w:bottom w:val="none" w:sz="0" w:space="0" w:color="auto"/>
        <w:right w:val="none" w:sz="0" w:space="0" w:color="auto"/>
      </w:divBdr>
    </w:div>
    <w:div w:id="1009407466">
      <w:bodyDiv w:val="1"/>
      <w:marLeft w:val="0"/>
      <w:marRight w:val="0"/>
      <w:marTop w:val="0"/>
      <w:marBottom w:val="0"/>
      <w:divBdr>
        <w:top w:val="none" w:sz="0" w:space="0" w:color="auto"/>
        <w:left w:val="none" w:sz="0" w:space="0" w:color="auto"/>
        <w:bottom w:val="none" w:sz="0" w:space="0" w:color="auto"/>
        <w:right w:val="none" w:sz="0" w:space="0" w:color="auto"/>
      </w:divBdr>
    </w:div>
    <w:div w:id="1009874148">
      <w:bodyDiv w:val="1"/>
      <w:marLeft w:val="0"/>
      <w:marRight w:val="0"/>
      <w:marTop w:val="0"/>
      <w:marBottom w:val="0"/>
      <w:divBdr>
        <w:top w:val="none" w:sz="0" w:space="0" w:color="auto"/>
        <w:left w:val="none" w:sz="0" w:space="0" w:color="auto"/>
        <w:bottom w:val="none" w:sz="0" w:space="0" w:color="auto"/>
        <w:right w:val="none" w:sz="0" w:space="0" w:color="auto"/>
      </w:divBdr>
    </w:div>
    <w:div w:id="1010521536">
      <w:bodyDiv w:val="1"/>
      <w:marLeft w:val="0"/>
      <w:marRight w:val="0"/>
      <w:marTop w:val="0"/>
      <w:marBottom w:val="0"/>
      <w:divBdr>
        <w:top w:val="none" w:sz="0" w:space="0" w:color="auto"/>
        <w:left w:val="none" w:sz="0" w:space="0" w:color="auto"/>
        <w:bottom w:val="none" w:sz="0" w:space="0" w:color="auto"/>
        <w:right w:val="none" w:sz="0" w:space="0" w:color="auto"/>
      </w:divBdr>
    </w:div>
    <w:div w:id="1010715358">
      <w:bodyDiv w:val="1"/>
      <w:marLeft w:val="0"/>
      <w:marRight w:val="0"/>
      <w:marTop w:val="0"/>
      <w:marBottom w:val="0"/>
      <w:divBdr>
        <w:top w:val="none" w:sz="0" w:space="0" w:color="auto"/>
        <w:left w:val="none" w:sz="0" w:space="0" w:color="auto"/>
        <w:bottom w:val="none" w:sz="0" w:space="0" w:color="auto"/>
        <w:right w:val="none" w:sz="0" w:space="0" w:color="auto"/>
      </w:divBdr>
    </w:div>
    <w:div w:id="1011756438">
      <w:bodyDiv w:val="1"/>
      <w:marLeft w:val="0"/>
      <w:marRight w:val="0"/>
      <w:marTop w:val="0"/>
      <w:marBottom w:val="0"/>
      <w:divBdr>
        <w:top w:val="none" w:sz="0" w:space="0" w:color="auto"/>
        <w:left w:val="none" w:sz="0" w:space="0" w:color="auto"/>
        <w:bottom w:val="none" w:sz="0" w:space="0" w:color="auto"/>
        <w:right w:val="none" w:sz="0" w:space="0" w:color="auto"/>
      </w:divBdr>
    </w:div>
    <w:div w:id="1012224101">
      <w:bodyDiv w:val="1"/>
      <w:marLeft w:val="0"/>
      <w:marRight w:val="0"/>
      <w:marTop w:val="0"/>
      <w:marBottom w:val="0"/>
      <w:divBdr>
        <w:top w:val="none" w:sz="0" w:space="0" w:color="auto"/>
        <w:left w:val="none" w:sz="0" w:space="0" w:color="auto"/>
        <w:bottom w:val="none" w:sz="0" w:space="0" w:color="auto"/>
        <w:right w:val="none" w:sz="0" w:space="0" w:color="auto"/>
      </w:divBdr>
    </w:div>
    <w:div w:id="1014577612">
      <w:bodyDiv w:val="1"/>
      <w:marLeft w:val="0"/>
      <w:marRight w:val="0"/>
      <w:marTop w:val="0"/>
      <w:marBottom w:val="0"/>
      <w:divBdr>
        <w:top w:val="none" w:sz="0" w:space="0" w:color="auto"/>
        <w:left w:val="none" w:sz="0" w:space="0" w:color="auto"/>
        <w:bottom w:val="none" w:sz="0" w:space="0" w:color="auto"/>
        <w:right w:val="none" w:sz="0" w:space="0" w:color="auto"/>
      </w:divBdr>
    </w:div>
    <w:div w:id="1017006851">
      <w:bodyDiv w:val="1"/>
      <w:marLeft w:val="0"/>
      <w:marRight w:val="0"/>
      <w:marTop w:val="0"/>
      <w:marBottom w:val="0"/>
      <w:divBdr>
        <w:top w:val="none" w:sz="0" w:space="0" w:color="auto"/>
        <w:left w:val="none" w:sz="0" w:space="0" w:color="auto"/>
        <w:bottom w:val="none" w:sz="0" w:space="0" w:color="auto"/>
        <w:right w:val="none" w:sz="0" w:space="0" w:color="auto"/>
      </w:divBdr>
    </w:div>
    <w:div w:id="1017345425">
      <w:bodyDiv w:val="1"/>
      <w:marLeft w:val="0"/>
      <w:marRight w:val="0"/>
      <w:marTop w:val="0"/>
      <w:marBottom w:val="0"/>
      <w:divBdr>
        <w:top w:val="none" w:sz="0" w:space="0" w:color="auto"/>
        <w:left w:val="none" w:sz="0" w:space="0" w:color="auto"/>
        <w:bottom w:val="none" w:sz="0" w:space="0" w:color="auto"/>
        <w:right w:val="none" w:sz="0" w:space="0" w:color="auto"/>
      </w:divBdr>
    </w:div>
    <w:div w:id="1018385891">
      <w:bodyDiv w:val="1"/>
      <w:marLeft w:val="0"/>
      <w:marRight w:val="0"/>
      <w:marTop w:val="0"/>
      <w:marBottom w:val="0"/>
      <w:divBdr>
        <w:top w:val="none" w:sz="0" w:space="0" w:color="auto"/>
        <w:left w:val="none" w:sz="0" w:space="0" w:color="auto"/>
        <w:bottom w:val="none" w:sz="0" w:space="0" w:color="auto"/>
        <w:right w:val="none" w:sz="0" w:space="0" w:color="auto"/>
      </w:divBdr>
    </w:div>
    <w:div w:id="1018852934">
      <w:bodyDiv w:val="1"/>
      <w:marLeft w:val="0"/>
      <w:marRight w:val="0"/>
      <w:marTop w:val="0"/>
      <w:marBottom w:val="0"/>
      <w:divBdr>
        <w:top w:val="none" w:sz="0" w:space="0" w:color="auto"/>
        <w:left w:val="none" w:sz="0" w:space="0" w:color="auto"/>
        <w:bottom w:val="none" w:sz="0" w:space="0" w:color="auto"/>
        <w:right w:val="none" w:sz="0" w:space="0" w:color="auto"/>
      </w:divBdr>
    </w:div>
    <w:div w:id="1019165553">
      <w:bodyDiv w:val="1"/>
      <w:marLeft w:val="0"/>
      <w:marRight w:val="0"/>
      <w:marTop w:val="0"/>
      <w:marBottom w:val="0"/>
      <w:divBdr>
        <w:top w:val="none" w:sz="0" w:space="0" w:color="auto"/>
        <w:left w:val="none" w:sz="0" w:space="0" w:color="auto"/>
        <w:bottom w:val="none" w:sz="0" w:space="0" w:color="auto"/>
        <w:right w:val="none" w:sz="0" w:space="0" w:color="auto"/>
      </w:divBdr>
    </w:div>
    <w:div w:id="1019310608">
      <w:bodyDiv w:val="1"/>
      <w:marLeft w:val="0"/>
      <w:marRight w:val="0"/>
      <w:marTop w:val="0"/>
      <w:marBottom w:val="0"/>
      <w:divBdr>
        <w:top w:val="none" w:sz="0" w:space="0" w:color="auto"/>
        <w:left w:val="none" w:sz="0" w:space="0" w:color="auto"/>
        <w:bottom w:val="none" w:sz="0" w:space="0" w:color="auto"/>
        <w:right w:val="none" w:sz="0" w:space="0" w:color="auto"/>
      </w:divBdr>
    </w:div>
    <w:div w:id="1019548463">
      <w:bodyDiv w:val="1"/>
      <w:marLeft w:val="0"/>
      <w:marRight w:val="0"/>
      <w:marTop w:val="0"/>
      <w:marBottom w:val="0"/>
      <w:divBdr>
        <w:top w:val="none" w:sz="0" w:space="0" w:color="auto"/>
        <w:left w:val="none" w:sz="0" w:space="0" w:color="auto"/>
        <w:bottom w:val="none" w:sz="0" w:space="0" w:color="auto"/>
        <w:right w:val="none" w:sz="0" w:space="0" w:color="auto"/>
      </w:divBdr>
    </w:div>
    <w:div w:id="1020203360">
      <w:bodyDiv w:val="1"/>
      <w:marLeft w:val="0"/>
      <w:marRight w:val="0"/>
      <w:marTop w:val="0"/>
      <w:marBottom w:val="0"/>
      <w:divBdr>
        <w:top w:val="none" w:sz="0" w:space="0" w:color="auto"/>
        <w:left w:val="none" w:sz="0" w:space="0" w:color="auto"/>
        <w:bottom w:val="none" w:sz="0" w:space="0" w:color="auto"/>
        <w:right w:val="none" w:sz="0" w:space="0" w:color="auto"/>
      </w:divBdr>
    </w:div>
    <w:div w:id="1023046533">
      <w:bodyDiv w:val="1"/>
      <w:marLeft w:val="0"/>
      <w:marRight w:val="0"/>
      <w:marTop w:val="0"/>
      <w:marBottom w:val="0"/>
      <w:divBdr>
        <w:top w:val="none" w:sz="0" w:space="0" w:color="auto"/>
        <w:left w:val="none" w:sz="0" w:space="0" w:color="auto"/>
        <w:bottom w:val="none" w:sz="0" w:space="0" w:color="auto"/>
        <w:right w:val="none" w:sz="0" w:space="0" w:color="auto"/>
      </w:divBdr>
    </w:div>
    <w:div w:id="1023945246">
      <w:bodyDiv w:val="1"/>
      <w:marLeft w:val="0"/>
      <w:marRight w:val="0"/>
      <w:marTop w:val="0"/>
      <w:marBottom w:val="0"/>
      <w:divBdr>
        <w:top w:val="none" w:sz="0" w:space="0" w:color="auto"/>
        <w:left w:val="none" w:sz="0" w:space="0" w:color="auto"/>
        <w:bottom w:val="none" w:sz="0" w:space="0" w:color="auto"/>
        <w:right w:val="none" w:sz="0" w:space="0" w:color="auto"/>
      </w:divBdr>
    </w:div>
    <w:div w:id="1025205486">
      <w:bodyDiv w:val="1"/>
      <w:marLeft w:val="0"/>
      <w:marRight w:val="0"/>
      <w:marTop w:val="0"/>
      <w:marBottom w:val="0"/>
      <w:divBdr>
        <w:top w:val="none" w:sz="0" w:space="0" w:color="auto"/>
        <w:left w:val="none" w:sz="0" w:space="0" w:color="auto"/>
        <w:bottom w:val="none" w:sz="0" w:space="0" w:color="auto"/>
        <w:right w:val="none" w:sz="0" w:space="0" w:color="auto"/>
      </w:divBdr>
    </w:div>
    <w:div w:id="1026757908">
      <w:bodyDiv w:val="1"/>
      <w:marLeft w:val="0"/>
      <w:marRight w:val="0"/>
      <w:marTop w:val="0"/>
      <w:marBottom w:val="0"/>
      <w:divBdr>
        <w:top w:val="none" w:sz="0" w:space="0" w:color="auto"/>
        <w:left w:val="none" w:sz="0" w:space="0" w:color="auto"/>
        <w:bottom w:val="none" w:sz="0" w:space="0" w:color="auto"/>
        <w:right w:val="none" w:sz="0" w:space="0" w:color="auto"/>
      </w:divBdr>
    </w:div>
    <w:div w:id="1028219439">
      <w:bodyDiv w:val="1"/>
      <w:marLeft w:val="0"/>
      <w:marRight w:val="0"/>
      <w:marTop w:val="0"/>
      <w:marBottom w:val="0"/>
      <w:divBdr>
        <w:top w:val="none" w:sz="0" w:space="0" w:color="auto"/>
        <w:left w:val="none" w:sz="0" w:space="0" w:color="auto"/>
        <w:bottom w:val="none" w:sz="0" w:space="0" w:color="auto"/>
        <w:right w:val="none" w:sz="0" w:space="0" w:color="auto"/>
      </w:divBdr>
    </w:div>
    <w:div w:id="1029183856">
      <w:bodyDiv w:val="1"/>
      <w:marLeft w:val="0"/>
      <w:marRight w:val="0"/>
      <w:marTop w:val="0"/>
      <w:marBottom w:val="0"/>
      <w:divBdr>
        <w:top w:val="none" w:sz="0" w:space="0" w:color="auto"/>
        <w:left w:val="none" w:sz="0" w:space="0" w:color="auto"/>
        <w:bottom w:val="none" w:sz="0" w:space="0" w:color="auto"/>
        <w:right w:val="none" w:sz="0" w:space="0" w:color="auto"/>
      </w:divBdr>
    </w:div>
    <w:div w:id="1029723378">
      <w:bodyDiv w:val="1"/>
      <w:marLeft w:val="0"/>
      <w:marRight w:val="0"/>
      <w:marTop w:val="0"/>
      <w:marBottom w:val="0"/>
      <w:divBdr>
        <w:top w:val="none" w:sz="0" w:space="0" w:color="auto"/>
        <w:left w:val="none" w:sz="0" w:space="0" w:color="auto"/>
        <w:bottom w:val="none" w:sz="0" w:space="0" w:color="auto"/>
        <w:right w:val="none" w:sz="0" w:space="0" w:color="auto"/>
      </w:divBdr>
    </w:div>
    <w:div w:id="1030104824">
      <w:bodyDiv w:val="1"/>
      <w:marLeft w:val="0"/>
      <w:marRight w:val="0"/>
      <w:marTop w:val="0"/>
      <w:marBottom w:val="0"/>
      <w:divBdr>
        <w:top w:val="none" w:sz="0" w:space="0" w:color="auto"/>
        <w:left w:val="none" w:sz="0" w:space="0" w:color="auto"/>
        <w:bottom w:val="none" w:sz="0" w:space="0" w:color="auto"/>
        <w:right w:val="none" w:sz="0" w:space="0" w:color="auto"/>
      </w:divBdr>
    </w:div>
    <w:div w:id="1030764234">
      <w:bodyDiv w:val="1"/>
      <w:marLeft w:val="0"/>
      <w:marRight w:val="0"/>
      <w:marTop w:val="0"/>
      <w:marBottom w:val="0"/>
      <w:divBdr>
        <w:top w:val="none" w:sz="0" w:space="0" w:color="auto"/>
        <w:left w:val="none" w:sz="0" w:space="0" w:color="auto"/>
        <w:bottom w:val="none" w:sz="0" w:space="0" w:color="auto"/>
        <w:right w:val="none" w:sz="0" w:space="0" w:color="auto"/>
      </w:divBdr>
    </w:div>
    <w:div w:id="1031031120">
      <w:bodyDiv w:val="1"/>
      <w:marLeft w:val="0"/>
      <w:marRight w:val="0"/>
      <w:marTop w:val="0"/>
      <w:marBottom w:val="0"/>
      <w:divBdr>
        <w:top w:val="none" w:sz="0" w:space="0" w:color="auto"/>
        <w:left w:val="none" w:sz="0" w:space="0" w:color="auto"/>
        <w:bottom w:val="none" w:sz="0" w:space="0" w:color="auto"/>
        <w:right w:val="none" w:sz="0" w:space="0" w:color="auto"/>
      </w:divBdr>
    </w:div>
    <w:div w:id="1031151053">
      <w:bodyDiv w:val="1"/>
      <w:marLeft w:val="0"/>
      <w:marRight w:val="0"/>
      <w:marTop w:val="0"/>
      <w:marBottom w:val="0"/>
      <w:divBdr>
        <w:top w:val="none" w:sz="0" w:space="0" w:color="auto"/>
        <w:left w:val="none" w:sz="0" w:space="0" w:color="auto"/>
        <w:bottom w:val="none" w:sz="0" w:space="0" w:color="auto"/>
        <w:right w:val="none" w:sz="0" w:space="0" w:color="auto"/>
      </w:divBdr>
    </w:div>
    <w:div w:id="1031492826">
      <w:bodyDiv w:val="1"/>
      <w:marLeft w:val="0"/>
      <w:marRight w:val="0"/>
      <w:marTop w:val="0"/>
      <w:marBottom w:val="0"/>
      <w:divBdr>
        <w:top w:val="none" w:sz="0" w:space="0" w:color="auto"/>
        <w:left w:val="none" w:sz="0" w:space="0" w:color="auto"/>
        <w:bottom w:val="none" w:sz="0" w:space="0" w:color="auto"/>
        <w:right w:val="none" w:sz="0" w:space="0" w:color="auto"/>
      </w:divBdr>
    </w:div>
    <w:div w:id="1032533881">
      <w:bodyDiv w:val="1"/>
      <w:marLeft w:val="0"/>
      <w:marRight w:val="0"/>
      <w:marTop w:val="0"/>
      <w:marBottom w:val="0"/>
      <w:divBdr>
        <w:top w:val="none" w:sz="0" w:space="0" w:color="auto"/>
        <w:left w:val="none" w:sz="0" w:space="0" w:color="auto"/>
        <w:bottom w:val="none" w:sz="0" w:space="0" w:color="auto"/>
        <w:right w:val="none" w:sz="0" w:space="0" w:color="auto"/>
      </w:divBdr>
    </w:div>
    <w:div w:id="1032538316">
      <w:bodyDiv w:val="1"/>
      <w:marLeft w:val="0"/>
      <w:marRight w:val="0"/>
      <w:marTop w:val="0"/>
      <w:marBottom w:val="0"/>
      <w:divBdr>
        <w:top w:val="none" w:sz="0" w:space="0" w:color="auto"/>
        <w:left w:val="none" w:sz="0" w:space="0" w:color="auto"/>
        <w:bottom w:val="none" w:sz="0" w:space="0" w:color="auto"/>
        <w:right w:val="none" w:sz="0" w:space="0" w:color="auto"/>
      </w:divBdr>
    </w:div>
    <w:div w:id="1032850343">
      <w:bodyDiv w:val="1"/>
      <w:marLeft w:val="0"/>
      <w:marRight w:val="0"/>
      <w:marTop w:val="0"/>
      <w:marBottom w:val="0"/>
      <w:divBdr>
        <w:top w:val="none" w:sz="0" w:space="0" w:color="auto"/>
        <w:left w:val="none" w:sz="0" w:space="0" w:color="auto"/>
        <w:bottom w:val="none" w:sz="0" w:space="0" w:color="auto"/>
        <w:right w:val="none" w:sz="0" w:space="0" w:color="auto"/>
      </w:divBdr>
    </w:div>
    <w:div w:id="1034304138">
      <w:bodyDiv w:val="1"/>
      <w:marLeft w:val="0"/>
      <w:marRight w:val="0"/>
      <w:marTop w:val="0"/>
      <w:marBottom w:val="0"/>
      <w:divBdr>
        <w:top w:val="none" w:sz="0" w:space="0" w:color="auto"/>
        <w:left w:val="none" w:sz="0" w:space="0" w:color="auto"/>
        <w:bottom w:val="none" w:sz="0" w:space="0" w:color="auto"/>
        <w:right w:val="none" w:sz="0" w:space="0" w:color="auto"/>
      </w:divBdr>
    </w:div>
    <w:div w:id="1034960483">
      <w:bodyDiv w:val="1"/>
      <w:marLeft w:val="0"/>
      <w:marRight w:val="0"/>
      <w:marTop w:val="0"/>
      <w:marBottom w:val="0"/>
      <w:divBdr>
        <w:top w:val="none" w:sz="0" w:space="0" w:color="auto"/>
        <w:left w:val="none" w:sz="0" w:space="0" w:color="auto"/>
        <w:bottom w:val="none" w:sz="0" w:space="0" w:color="auto"/>
        <w:right w:val="none" w:sz="0" w:space="0" w:color="auto"/>
      </w:divBdr>
    </w:div>
    <w:div w:id="1035040508">
      <w:bodyDiv w:val="1"/>
      <w:marLeft w:val="0"/>
      <w:marRight w:val="0"/>
      <w:marTop w:val="0"/>
      <w:marBottom w:val="0"/>
      <w:divBdr>
        <w:top w:val="none" w:sz="0" w:space="0" w:color="auto"/>
        <w:left w:val="none" w:sz="0" w:space="0" w:color="auto"/>
        <w:bottom w:val="none" w:sz="0" w:space="0" w:color="auto"/>
        <w:right w:val="none" w:sz="0" w:space="0" w:color="auto"/>
      </w:divBdr>
    </w:div>
    <w:div w:id="1035235702">
      <w:bodyDiv w:val="1"/>
      <w:marLeft w:val="0"/>
      <w:marRight w:val="0"/>
      <w:marTop w:val="0"/>
      <w:marBottom w:val="0"/>
      <w:divBdr>
        <w:top w:val="none" w:sz="0" w:space="0" w:color="auto"/>
        <w:left w:val="none" w:sz="0" w:space="0" w:color="auto"/>
        <w:bottom w:val="none" w:sz="0" w:space="0" w:color="auto"/>
        <w:right w:val="none" w:sz="0" w:space="0" w:color="auto"/>
      </w:divBdr>
    </w:div>
    <w:div w:id="1035543835">
      <w:bodyDiv w:val="1"/>
      <w:marLeft w:val="0"/>
      <w:marRight w:val="0"/>
      <w:marTop w:val="0"/>
      <w:marBottom w:val="0"/>
      <w:divBdr>
        <w:top w:val="none" w:sz="0" w:space="0" w:color="auto"/>
        <w:left w:val="none" w:sz="0" w:space="0" w:color="auto"/>
        <w:bottom w:val="none" w:sz="0" w:space="0" w:color="auto"/>
        <w:right w:val="none" w:sz="0" w:space="0" w:color="auto"/>
      </w:divBdr>
    </w:div>
    <w:div w:id="1035692196">
      <w:bodyDiv w:val="1"/>
      <w:marLeft w:val="0"/>
      <w:marRight w:val="0"/>
      <w:marTop w:val="0"/>
      <w:marBottom w:val="0"/>
      <w:divBdr>
        <w:top w:val="none" w:sz="0" w:space="0" w:color="auto"/>
        <w:left w:val="none" w:sz="0" w:space="0" w:color="auto"/>
        <w:bottom w:val="none" w:sz="0" w:space="0" w:color="auto"/>
        <w:right w:val="none" w:sz="0" w:space="0" w:color="auto"/>
      </w:divBdr>
    </w:div>
    <w:div w:id="1036542640">
      <w:bodyDiv w:val="1"/>
      <w:marLeft w:val="0"/>
      <w:marRight w:val="0"/>
      <w:marTop w:val="0"/>
      <w:marBottom w:val="0"/>
      <w:divBdr>
        <w:top w:val="none" w:sz="0" w:space="0" w:color="auto"/>
        <w:left w:val="none" w:sz="0" w:space="0" w:color="auto"/>
        <w:bottom w:val="none" w:sz="0" w:space="0" w:color="auto"/>
        <w:right w:val="none" w:sz="0" w:space="0" w:color="auto"/>
      </w:divBdr>
    </w:div>
    <w:div w:id="1036850738">
      <w:bodyDiv w:val="1"/>
      <w:marLeft w:val="0"/>
      <w:marRight w:val="0"/>
      <w:marTop w:val="0"/>
      <w:marBottom w:val="0"/>
      <w:divBdr>
        <w:top w:val="none" w:sz="0" w:space="0" w:color="auto"/>
        <w:left w:val="none" w:sz="0" w:space="0" w:color="auto"/>
        <w:bottom w:val="none" w:sz="0" w:space="0" w:color="auto"/>
        <w:right w:val="none" w:sz="0" w:space="0" w:color="auto"/>
      </w:divBdr>
    </w:div>
    <w:div w:id="1038046908">
      <w:bodyDiv w:val="1"/>
      <w:marLeft w:val="0"/>
      <w:marRight w:val="0"/>
      <w:marTop w:val="0"/>
      <w:marBottom w:val="0"/>
      <w:divBdr>
        <w:top w:val="none" w:sz="0" w:space="0" w:color="auto"/>
        <w:left w:val="none" w:sz="0" w:space="0" w:color="auto"/>
        <w:bottom w:val="none" w:sz="0" w:space="0" w:color="auto"/>
        <w:right w:val="none" w:sz="0" w:space="0" w:color="auto"/>
      </w:divBdr>
    </w:div>
    <w:div w:id="1039622157">
      <w:bodyDiv w:val="1"/>
      <w:marLeft w:val="0"/>
      <w:marRight w:val="0"/>
      <w:marTop w:val="0"/>
      <w:marBottom w:val="0"/>
      <w:divBdr>
        <w:top w:val="none" w:sz="0" w:space="0" w:color="auto"/>
        <w:left w:val="none" w:sz="0" w:space="0" w:color="auto"/>
        <w:bottom w:val="none" w:sz="0" w:space="0" w:color="auto"/>
        <w:right w:val="none" w:sz="0" w:space="0" w:color="auto"/>
      </w:divBdr>
    </w:div>
    <w:div w:id="1040279876">
      <w:bodyDiv w:val="1"/>
      <w:marLeft w:val="0"/>
      <w:marRight w:val="0"/>
      <w:marTop w:val="0"/>
      <w:marBottom w:val="0"/>
      <w:divBdr>
        <w:top w:val="none" w:sz="0" w:space="0" w:color="auto"/>
        <w:left w:val="none" w:sz="0" w:space="0" w:color="auto"/>
        <w:bottom w:val="none" w:sz="0" w:space="0" w:color="auto"/>
        <w:right w:val="none" w:sz="0" w:space="0" w:color="auto"/>
      </w:divBdr>
    </w:div>
    <w:div w:id="1042288876">
      <w:bodyDiv w:val="1"/>
      <w:marLeft w:val="0"/>
      <w:marRight w:val="0"/>
      <w:marTop w:val="0"/>
      <w:marBottom w:val="0"/>
      <w:divBdr>
        <w:top w:val="none" w:sz="0" w:space="0" w:color="auto"/>
        <w:left w:val="none" w:sz="0" w:space="0" w:color="auto"/>
        <w:bottom w:val="none" w:sz="0" w:space="0" w:color="auto"/>
        <w:right w:val="none" w:sz="0" w:space="0" w:color="auto"/>
      </w:divBdr>
    </w:div>
    <w:div w:id="1043213179">
      <w:bodyDiv w:val="1"/>
      <w:marLeft w:val="0"/>
      <w:marRight w:val="0"/>
      <w:marTop w:val="0"/>
      <w:marBottom w:val="0"/>
      <w:divBdr>
        <w:top w:val="none" w:sz="0" w:space="0" w:color="auto"/>
        <w:left w:val="none" w:sz="0" w:space="0" w:color="auto"/>
        <w:bottom w:val="none" w:sz="0" w:space="0" w:color="auto"/>
        <w:right w:val="none" w:sz="0" w:space="0" w:color="auto"/>
      </w:divBdr>
    </w:div>
    <w:div w:id="1043410003">
      <w:bodyDiv w:val="1"/>
      <w:marLeft w:val="0"/>
      <w:marRight w:val="0"/>
      <w:marTop w:val="0"/>
      <w:marBottom w:val="0"/>
      <w:divBdr>
        <w:top w:val="none" w:sz="0" w:space="0" w:color="auto"/>
        <w:left w:val="none" w:sz="0" w:space="0" w:color="auto"/>
        <w:bottom w:val="none" w:sz="0" w:space="0" w:color="auto"/>
        <w:right w:val="none" w:sz="0" w:space="0" w:color="auto"/>
      </w:divBdr>
    </w:div>
    <w:div w:id="1043596988">
      <w:bodyDiv w:val="1"/>
      <w:marLeft w:val="0"/>
      <w:marRight w:val="0"/>
      <w:marTop w:val="0"/>
      <w:marBottom w:val="0"/>
      <w:divBdr>
        <w:top w:val="none" w:sz="0" w:space="0" w:color="auto"/>
        <w:left w:val="none" w:sz="0" w:space="0" w:color="auto"/>
        <w:bottom w:val="none" w:sz="0" w:space="0" w:color="auto"/>
        <w:right w:val="none" w:sz="0" w:space="0" w:color="auto"/>
      </w:divBdr>
    </w:div>
    <w:div w:id="1043750340">
      <w:bodyDiv w:val="1"/>
      <w:marLeft w:val="0"/>
      <w:marRight w:val="0"/>
      <w:marTop w:val="0"/>
      <w:marBottom w:val="0"/>
      <w:divBdr>
        <w:top w:val="none" w:sz="0" w:space="0" w:color="auto"/>
        <w:left w:val="none" w:sz="0" w:space="0" w:color="auto"/>
        <w:bottom w:val="none" w:sz="0" w:space="0" w:color="auto"/>
        <w:right w:val="none" w:sz="0" w:space="0" w:color="auto"/>
      </w:divBdr>
    </w:div>
    <w:div w:id="1044208537">
      <w:bodyDiv w:val="1"/>
      <w:marLeft w:val="0"/>
      <w:marRight w:val="0"/>
      <w:marTop w:val="0"/>
      <w:marBottom w:val="0"/>
      <w:divBdr>
        <w:top w:val="none" w:sz="0" w:space="0" w:color="auto"/>
        <w:left w:val="none" w:sz="0" w:space="0" w:color="auto"/>
        <w:bottom w:val="none" w:sz="0" w:space="0" w:color="auto"/>
        <w:right w:val="none" w:sz="0" w:space="0" w:color="auto"/>
      </w:divBdr>
    </w:div>
    <w:div w:id="1044326492">
      <w:bodyDiv w:val="1"/>
      <w:marLeft w:val="0"/>
      <w:marRight w:val="0"/>
      <w:marTop w:val="0"/>
      <w:marBottom w:val="0"/>
      <w:divBdr>
        <w:top w:val="none" w:sz="0" w:space="0" w:color="auto"/>
        <w:left w:val="none" w:sz="0" w:space="0" w:color="auto"/>
        <w:bottom w:val="none" w:sz="0" w:space="0" w:color="auto"/>
        <w:right w:val="none" w:sz="0" w:space="0" w:color="auto"/>
      </w:divBdr>
    </w:div>
    <w:div w:id="1044522225">
      <w:bodyDiv w:val="1"/>
      <w:marLeft w:val="0"/>
      <w:marRight w:val="0"/>
      <w:marTop w:val="0"/>
      <w:marBottom w:val="0"/>
      <w:divBdr>
        <w:top w:val="none" w:sz="0" w:space="0" w:color="auto"/>
        <w:left w:val="none" w:sz="0" w:space="0" w:color="auto"/>
        <w:bottom w:val="none" w:sz="0" w:space="0" w:color="auto"/>
        <w:right w:val="none" w:sz="0" w:space="0" w:color="auto"/>
      </w:divBdr>
    </w:div>
    <w:div w:id="1044797183">
      <w:bodyDiv w:val="1"/>
      <w:marLeft w:val="0"/>
      <w:marRight w:val="0"/>
      <w:marTop w:val="0"/>
      <w:marBottom w:val="0"/>
      <w:divBdr>
        <w:top w:val="none" w:sz="0" w:space="0" w:color="auto"/>
        <w:left w:val="none" w:sz="0" w:space="0" w:color="auto"/>
        <w:bottom w:val="none" w:sz="0" w:space="0" w:color="auto"/>
        <w:right w:val="none" w:sz="0" w:space="0" w:color="auto"/>
      </w:divBdr>
    </w:div>
    <w:div w:id="1045832263">
      <w:bodyDiv w:val="1"/>
      <w:marLeft w:val="0"/>
      <w:marRight w:val="0"/>
      <w:marTop w:val="0"/>
      <w:marBottom w:val="0"/>
      <w:divBdr>
        <w:top w:val="none" w:sz="0" w:space="0" w:color="auto"/>
        <w:left w:val="none" w:sz="0" w:space="0" w:color="auto"/>
        <w:bottom w:val="none" w:sz="0" w:space="0" w:color="auto"/>
        <w:right w:val="none" w:sz="0" w:space="0" w:color="auto"/>
      </w:divBdr>
    </w:div>
    <w:div w:id="1046368224">
      <w:bodyDiv w:val="1"/>
      <w:marLeft w:val="0"/>
      <w:marRight w:val="0"/>
      <w:marTop w:val="0"/>
      <w:marBottom w:val="0"/>
      <w:divBdr>
        <w:top w:val="none" w:sz="0" w:space="0" w:color="auto"/>
        <w:left w:val="none" w:sz="0" w:space="0" w:color="auto"/>
        <w:bottom w:val="none" w:sz="0" w:space="0" w:color="auto"/>
        <w:right w:val="none" w:sz="0" w:space="0" w:color="auto"/>
      </w:divBdr>
    </w:div>
    <w:div w:id="1046683311">
      <w:bodyDiv w:val="1"/>
      <w:marLeft w:val="0"/>
      <w:marRight w:val="0"/>
      <w:marTop w:val="0"/>
      <w:marBottom w:val="0"/>
      <w:divBdr>
        <w:top w:val="none" w:sz="0" w:space="0" w:color="auto"/>
        <w:left w:val="none" w:sz="0" w:space="0" w:color="auto"/>
        <w:bottom w:val="none" w:sz="0" w:space="0" w:color="auto"/>
        <w:right w:val="none" w:sz="0" w:space="0" w:color="auto"/>
      </w:divBdr>
    </w:div>
    <w:div w:id="1048993316">
      <w:bodyDiv w:val="1"/>
      <w:marLeft w:val="0"/>
      <w:marRight w:val="0"/>
      <w:marTop w:val="0"/>
      <w:marBottom w:val="0"/>
      <w:divBdr>
        <w:top w:val="none" w:sz="0" w:space="0" w:color="auto"/>
        <w:left w:val="none" w:sz="0" w:space="0" w:color="auto"/>
        <w:bottom w:val="none" w:sz="0" w:space="0" w:color="auto"/>
        <w:right w:val="none" w:sz="0" w:space="0" w:color="auto"/>
      </w:divBdr>
    </w:div>
    <w:div w:id="1049375069">
      <w:bodyDiv w:val="1"/>
      <w:marLeft w:val="0"/>
      <w:marRight w:val="0"/>
      <w:marTop w:val="0"/>
      <w:marBottom w:val="0"/>
      <w:divBdr>
        <w:top w:val="none" w:sz="0" w:space="0" w:color="auto"/>
        <w:left w:val="none" w:sz="0" w:space="0" w:color="auto"/>
        <w:bottom w:val="none" w:sz="0" w:space="0" w:color="auto"/>
        <w:right w:val="none" w:sz="0" w:space="0" w:color="auto"/>
      </w:divBdr>
    </w:div>
    <w:div w:id="1051028995">
      <w:bodyDiv w:val="1"/>
      <w:marLeft w:val="0"/>
      <w:marRight w:val="0"/>
      <w:marTop w:val="0"/>
      <w:marBottom w:val="0"/>
      <w:divBdr>
        <w:top w:val="none" w:sz="0" w:space="0" w:color="auto"/>
        <w:left w:val="none" w:sz="0" w:space="0" w:color="auto"/>
        <w:bottom w:val="none" w:sz="0" w:space="0" w:color="auto"/>
        <w:right w:val="none" w:sz="0" w:space="0" w:color="auto"/>
      </w:divBdr>
    </w:div>
    <w:div w:id="1051425266">
      <w:bodyDiv w:val="1"/>
      <w:marLeft w:val="0"/>
      <w:marRight w:val="0"/>
      <w:marTop w:val="0"/>
      <w:marBottom w:val="0"/>
      <w:divBdr>
        <w:top w:val="none" w:sz="0" w:space="0" w:color="auto"/>
        <w:left w:val="none" w:sz="0" w:space="0" w:color="auto"/>
        <w:bottom w:val="none" w:sz="0" w:space="0" w:color="auto"/>
        <w:right w:val="none" w:sz="0" w:space="0" w:color="auto"/>
      </w:divBdr>
    </w:div>
    <w:div w:id="1051805747">
      <w:bodyDiv w:val="1"/>
      <w:marLeft w:val="0"/>
      <w:marRight w:val="0"/>
      <w:marTop w:val="0"/>
      <w:marBottom w:val="0"/>
      <w:divBdr>
        <w:top w:val="none" w:sz="0" w:space="0" w:color="auto"/>
        <w:left w:val="none" w:sz="0" w:space="0" w:color="auto"/>
        <w:bottom w:val="none" w:sz="0" w:space="0" w:color="auto"/>
        <w:right w:val="none" w:sz="0" w:space="0" w:color="auto"/>
      </w:divBdr>
    </w:div>
    <w:div w:id="1053969397">
      <w:bodyDiv w:val="1"/>
      <w:marLeft w:val="0"/>
      <w:marRight w:val="0"/>
      <w:marTop w:val="0"/>
      <w:marBottom w:val="0"/>
      <w:divBdr>
        <w:top w:val="none" w:sz="0" w:space="0" w:color="auto"/>
        <w:left w:val="none" w:sz="0" w:space="0" w:color="auto"/>
        <w:bottom w:val="none" w:sz="0" w:space="0" w:color="auto"/>
        <w:right w:val="none" w:sz="0" w:space="0" w:color="auto"/>
      </w:divBdr>
    </w:div>
    <w:div w:id="1054233507">
      <w:bodyDiv w:val="1"/>
      <w:marLeft w:val="0"/>
      <w:marRight w:val="0"/>
      <w:marTop w:val="0"/>
      <w:marBottom w:val="0"/>
      <w:divBdr>
        <w:top w:val="none" w:sz="0" w:space="0" w:color="auto"/>
        <w:left w:val="none" w:sz="0" w:space="0" w:color="auto"/>
        <w:bottom w:val="none" w:sz="0" w:space="0" w:color="auto"/>
        <w:right w:val="none" w:sz="0" w:space="0" w:color="auto"/>
      </w:divBdr>
    </w:div>
    <w:div w:id="1054700250">
      <w:bodyDiv w:val="1"/>
      <w:marLeft w:val="0"/>
      <w:marRight w:val="0"/>
      <w:marTop w:val="0"/>
      <w:marBottom w:val="0"/>
      <w:divBdr>
        <w:top w:val="none" w:sz="0" w:space="0" w:color="auto"/>
        <w:left w:val="none" w:sz="0" w:space="0" w:color="auto"/>
        <w:bottom w:val="none" w:sz="0" w:space="0" w:color="auto"/>
        <w:right w:val="none" w:sz="0" w:space="0" w:color="auto"/>
      </w:divBdr>
    </w:div>
    <w:div w:id="1054933989">
      <w:bodyDiv w:val="1"/>
      <w:marLeft w:val="0"/>
      <w:marRight w:val="0"/>
      <w:marTop w:val="0"/>
      <w:marBottom w:val="0"/>
      <w:divBdr>
        <w:top w:val="none" w:sz="0" w:space="0" w:color="auto"/>
        <w:left w:val="none" w:sz="0" w:space="0" w:color="auto"/>
        <w:bottom w:val="none" w:sz="0" w:space="0" w:color="auto"/>
        <w:right w:val="none" w:sz="0" w:space="0" w:color="auto"/>
      </w:divBdr>
    </w:div>
    <w:div w:id="1055738127">
      <w:bodyDiv w:val="1"/>
      <w:marLeft w:val="0"/>
      <w:marRight w:val="0"/>
      <w:marTop w:val="0"/>
      <w:marBottom w:val="0"/>
      <w:divBdr>
        <w:top w:val="none" w:sz="0" w:space="0" w:color="auto"/>
        <w:left w:val="none" w:sz="0" w:space="0" w:color="auto"/>
        <w:bottom w:val="none" w:sz="0" w:space="0" w:color="auto"/>
        <w:right w:val="none" w:sz="0" w:space="0" w:color="auto"/>
      </w:divBdr>
    </w:div>
    <w:div w:id="1055856274">
      <w:bodyDiv w:val="1"/>
      <w:marLeft w:val="0"/>
      <w:marRight w:val="0"/>
      <w:marTop w:val="0"/>
      <w:marBottom w:val="0"/>
      <w:divBdr>
        <w:top w:val="none" w:sz="0" w:space="0" w:color="auto"/>
        <w:left w:val="none" w:sz="0" w:space="0" w:color="auto"/>
        <w:bottom w:val="none" w:sz="0" w:space="0" w:color="auto"/>
        <w:right w:val="none" w:sz="0" w:space="0" w:color="auto"/>
      </w:divBdr>
    </w:div>
    <w:div w:id="1056204407">
      <w:bodyDiv w:val="1"/>
      <w:marLeft w:val="0"/>
      <w:marRight w:val="0"/>
      <w:marTop w:val="0"/>
      <w:marBottom w:val="0"/>
      <w:divBdr>
        <w:top w:val="none" w:sz="0" w:space="0" w:color="auto"/>
        <w:left w:val="none" w:sz="0" w:space="0" w:color="auto"/>
        <w:bottom w:val="none" w:sz="0" w:space="0" w:color="auto"/>
        <w:right w:val="none" w:sz="0" w:space="0" w:color="auto"/>
      </w:divBdr>
    </w:div>
    <w:div w:id="1057165999">
      <w:bodyDiv w:val="1"/>
      <w:marLeft w:val="0"/>
      <w:marRight w:val="0"/>
      <w:marTop w:val="0"/>
      <w:marBottom w:val="0"/>
      <w:divBdr>
        <w:top w:val="none" w:sz="0" w:space="0" w:color="auto"/>
        <w:left w:val="none" w:sz="0" w:space="0" w:color="auto"/>
        <w:bottom w:val="none" w:sz="0" w:space="0" w:color="auto"/>
        <w:right w:val="none" w:sz="0" w:space="0" w:color="auto"/>
      </w:divBdr>
    </w:div>
    <w:div w:id="1059981126">
      <w:bodyDiv w:val="1"/>
      <w:marLeft w:val="0"/>
      <w:marRight w:val="0"/>
      <w:marTop w:val="0"/>
      <w:marBottom w:val="0"/>
      <w:divBdr>
        <w:top w:val="none" w:sz="0" w:space="0" w:color="auto"/>
        <w:left w:val="none" w:sz="0" w:space="0" w:color="auto"/>
        <w:bottom w:val="none" w:sz="0" w:space="0" w:color="auto"/>
        <w:right w:val="none" w:sz="0" w:space="0" w:color="auto"/>
      </w:divBdr>
    </w:div>
    <w:div w:id="1060134453">
      <w:bodyDiv w:val="1"/>
      <w:marLeft w:val="0"/>
      <w:marRight w:val="0"/>
      <w:marTop w:val="0"/>
      <w:marBottom w:val="0"/>
      <w:divBdr>
        <w:top w:val="none" w:sz="0" w:space="0" w:color="auto"/>
        <w:left w:val="none" w:sz="0" w:space="0" w:color="auto"/>
        <w:bottom w:val="none" w:sz="0" w:space="0" w:color="auto"/>
        <w:right w:val="none" w:sz="0" w:space="0" w:color="auto"/>
      </w:divBdr>
    </w:div>
    <w:div w:id="1061101003">
      <w:bodyDiv w:val="1"/>
      <w:marLeft w:val="0"/>
      <w:marRight w:val="0"/>
      <w:marTop w:val="0"/>
      <w:marBottom w:val="0"/>
      <w:divBdr>
        <w:top w:val="none" w:sz="0" w:space="0" w:color="auto"/>
        <w:left w:val="none" w:sz="0" w:space="0" w:color="auto"/>
        <w:bottom w:val="none" w:sz="0" w:space="0" w:color="auto"/>
        <w:right w:val="none" w:sz="0" w:space="0" w:color="auto"/>
      </w:divBdr>
    </w:div>
    <w:div w:id="1061438467">
      <w:bodyDiv w:val="1"/>
      <w:marLeft w:val="0"/>
      <w:marRight w:val="0"/>
      <w:marTop w:val="0"/>
      <w:marBottom w:val="0"/>
      <w:divBdr>
        <w:top w:val="none" w:sz="0" w:space="0" w:color="auto"/>
        <w:left w:val="none" w:sz="0" w:space="0" w:color="auto"/>
        <w:bottom w:val="none" w:sz="0" w:space="0" w:color="auto"/>
        <w:right w:val="none" w:sz="0" w:space="0" w:color="auto"/>
      </w:divBdr>
    </w:div>
    <w:div w:id="1062674681">
      <w:bodyDiv w:val="1"/>
      <w:marLeft w:val="0"/>
      <w:marRight w:val="0"/>
      <w:marTop w:val="0"/>
      <w:marBottom w:val="0"/>
      <w:divBdr>
        <w:top w:val="none" w:sz="0" w:space="0" w:color="auto"/>
        <w:left w:val="none" w:sz="0" w:space="0" w:color="auto"/>
        <w:bottom w:val="none" w:sz="0" w:space="0" w:color="auto"/>
        <w:right w:val="none" w:sz="0" w:space="0" w:color="auto"/>
      </w:divBdr>
    </w:div>
    <w:div w:id="1062944444">
      <w:bodyDiv w:val="1"/>
      <w:marLeft w:val="0"/>
      <w:marRight w:val="0"/>
      <w:marTop w:val="0"/>
      <w:marBottom w:val="0"/>
      <w:divBdr>
        <w:top w:val="none" w:sz="0" w:space="0" w:color="auto"/>
        <w:left w:val="none" w:sz="0" w:space="0" w:color="auto"/>
        <w:bottom w:val="none" w:sz="0" w:space="0" w:color="auto"/>
        <w:right w:val="none" w:sz="0" w:space="0" w:color="auto"/>
      </w:divBdr>
    </w:div>
    <w:div w:id="1063141850">
      <w:bodyDiv w:val="1"/>
      <w:marLeft w:val="0"/>
      <w:marRight w:val="0"/>
      <w:marTop w:val="0"/>
      <w:marBottom w:val="0"/>
      <w:divBdr>
        <w:top w:val="none" w:sz="0" w:space="0" w:color="auto"/>
        <w:left w:val="none" w:sz="0" w:space="0" w:color="auto"/>
        <w:bottom w:val="none" w:sz="0" w:space="0" w:color="auto"/>
        <w:right w:val="none" w:sz="0" w:space="0" w:color="auto"/>
      </w:divBdr>
    </w:div>
    <w:div w:id="1063674714">
      <w:bodyDiv w:val="1"/>
      <w:marLeft w:val="0"/>
      <w:marRight w:val="0"/>
      <w:marTop w:val="0"/>
      <w:marBottom w:val="0"/>
      <w:divBdr>
        <w:top w:val="none" w:sz="0" w:space="0" w:color="auto"/>
        <w:left w:val="none" w:sz="0" w:space="0" w:color="auto"/>
        <w:bottom w:val="none" w:sz="0" w:space="0" w:color="auto"/>
        <w:right w:val="none" w:sz="0" w:space="0" w:color="auto"/>
      </w:divBdr>
    </w:div>
    <w:div w:id="1063720202">
      <w:bodyDiv w:val="1"/>
      <w:marLeft w:val="0"/>
      <w:marRight w:val="0"/>
      <w:marTop w:val="0"/>
      <w:marBottom w:val="0"/>
      <w:divBdr>
        <w:top w:val="none" w:sz="0" w:space="0" w:color="auto"/>
        <w:left w:val="none" w:sz="0" w:space="0" w:color="auto"/>
        <w:bottom w:val="none" w:sz="0" w:space="0" w:color="auto"/>
        <w:right w:val="none" w:sz="0" w:space="0" w:color="auto"/>
      </w:divBdr>
    </w:div>
    <w:div w:id="1064642204">
      <w:bodyDiv w:val="1"/>
      <w:marLeft w:val="0"/>
      <w:marRight w:val="0"/>
      <w:marTop w:val="0"/>
      <w:marBottom w:val="0"/>
      <w:divBdr>
        <w:top w:val="none" w:sz="0" w:space="0" w:color="auto"/>
        <w:left w:val="none" w:sz="0" w:space="0" w:color="auto"/>
        <w:bottom w:val="none" w:sz="0" w:space="0" w:color="auto"/>
        <w:right w:val="none" w:sz="0" w:space="0" w:color="auto"/>
      </w:divBdr>
    </w:div>
    <w:div w:id="1066296505">
      <w:bodyDiv w:val="1"/>
      <w:marLeft w:val="0"/>
      <w:marRight w:val="0"/>
      <w:marTop w:val="0"/>
      <w:marBottom w:val="0"/>
      <w:divBdr>
        <w:top w:val="none" w:sz="0" w:space="0" w:color="auto"/>
        <w:left w:val="none" w:sz="0" w:space="0" w:color="auto"/>
        <w:bottom w:val="none" w:sz="0" w:space="0" w:color="auto"/>
        <w:right w:val="none" w:sz="0" w:space="0" w:color="auto"/>
      </w:divBdr>
    </w:div>
    <w:div w:id="1071469451">
      <w:bodyDiv w:val="1"/>
      <w:marLeft w:val="0"/>
      <w:marRight w:val="0"/>
      <w:marTop w:val="0"/>
      <w:marBottom w:val="0"/>
      <w:divBdr>
        <w:top w:val="none" w:sz="0" w:space="0" w:color="auto"/>
        <w:left w:val="none" w:sz="0" w:space="0" w:color="auto"/>
        <w:bottom w:val="none" w:sz="0" w:space="0" w:color="auto"/>
        <w:right w:val="none" w:sz="0" w:space="0" w:color="auto"/>
      </w:divBdr>
    </w:div>
    <w:div w:id="1072853512">
      <w:bodyDiv w:val="1"/>
      <w:marLeft w:val="0"/>
      <w:marRight w:val="0"/>
      <w:marTop w:val="0"/>
      <w:marBottom w:val="0"/>
      <w:divBdr>
        <w:top w:val="none" w:sz="0" w:space="0" w:color="auto"/>
        <w:left w:val="none" w:sz="0" w:space="0" w:color="auto"/>
        <w:bottom w:val="none" w:sz="0" w:space="0" w:color="auto"/>
        <w:right w:val="none" w:sz="0" w:space="0" w:color="auto"/>
      </w:divBdr>
    </w:div>
    <w:div w:id="1073502517">
      <w:bodyDiv w:val="1"/>
      <w:marLeft w:val="0"/>
      <w:marRight w:val="0"/>
      <w:marTop w:val="0"/>
      <w:marBottom w:val="0"/>
      <w:divBdr>
        <w:top w:val="none" w:sz="0" w:space="0" w:color="auto"/>
        <w:left w:val="none" w:sz="0" w:space="0" w:color="auto"/>
        <w:bottom w:val="none" w:sz="0" w:space="0" w:color="auto"/>
        <w:right w:val="none" w:sz="0" w:space="0" w:color="auto"/>
      </w:divBdr>
    </w:div>
    <w:div w:id="1074008028">
      <w:bodyDiv w:val="1"/>
      <w:marLeft w:val="0"/>
      <w:marRight w:val="0"/>
      <w:marTop w:val="0"/>
      <w:marBottom w:val="0"/>
      <w:divBdr>
        <w:top w:val="none" w:sz="0" w:space="0" w:color="auto"/>
        <w:left w:val="none" w:sz="0" w:space="0" w:color="auto"/>
        <w:bottom w:val="none" w:sz="0" w:space="0" w:color="auto"/>
        <w:right w:val="none" w:sz="0" w:space="0" w:color="auto"/>
      </w:divBdr>
    </w:div>
    <w:div w:id="1074010847">
      <w:bodyDiv w:val="1"/>
      <w:marLeft w:val="0"/>
      <w:marRight w:val="0"/>
      <w:marTop w:val="0"/>
      <w:marBottom w:val="0"/>
      <w:divBdr>
        <w:top w:val="none" w:sz="0" w:space="0" w:color="auto"/>
        <w:left w:val="none" w:sz="0" w:space="0" w:color="auto"/>
        <w:bottom w:val="none" w:sz="0" w:space="0" w:color="auto"/>
        <w:right w:val="none" w:sz="0" w:space="0" w:color="auto"/>
      </w:divBdr>
    </w:div>
    <w:div w:id="1074666093">
      <w:bodyDiv w:val="1"/>
      <w:marLeft w:val="0"/>
      <w:marRight w:val="0"/>
      <w:marTop w:val="0"/>
      <w:marBottom w:val="0"/>
      <w:divBdr>
        <w:top w:val="none" w:sz="0" w:space="0" w:color="auto"/>
        <w:left w:val="none" w:sz="0" w:space="0" w:color="auto"/>
        <w:bottom w:val="none" w:sz="0" w:space="0" w:color="auto"/>
        <w:right w:val="none" w:sz="0" w:space="0" w:color="auto"/>
      </w:divBdr>
    </w:div>
    <w:div w:id="1076244240">
      <w:bodyDiv w:val="1"/>
      <w:marLeft w:val="0"/>
      <w:marRight w:val="0"/>
      <w:marTop w:val="0"/>
      <w:marBottom w:val="0"/>
      <w:divBdr>
        <w:top w:val="none" w:sz="0" w:space="0" w:color="auto"/>
        <w:left w:val="none" w:sz="0" w:space="0" w:color="auto"/>
        <w:bottom w:val="none" w:sz="0" w:space="0" w:color="auto"/>
        <w:right w:val="none" w:sz="0" w:space="0" w:color="auto"/>
      </w:divBdr>
    </w:div>
    <w:div w:id="1076588032">
      <w:bodyDiv w:val="1"/>
      <w:marLeft w:val="0"/>
      <w:marRight w:val="0"/>
      <w:marTop w:val="0"/>
      <w:marBottom w:val="0"/>
      <w:divBdr>
        <w:top w:val="none" w:sz="0" w:space="0" w:color="auto"/>
        <w:left w:val="none" w:sz="0" w:space="0" w:color="auto"/>
        <w:bottom w:val="none" w:sz="0" w:space="0" w:color="auto"/>
        <w:right w:val="none" w:sz="0" w:space="0" w:color="auto"/>
      </w:divBdr>
    </w:div>
    <w:div w:id="1078985923">
      <w:bodyDiv w:val="1"/>
      <w:marLeft w:val="0"/>
      <w:marRight w:val="0"/>
      <w:marTop w:val="0"/>
      <w:marBottom w:val="0"/>
      <w:divBdr>
        <w:top w:val="none" w:sz="0" w:space="0" w:color="auto"/>
        <w:left w:val="none" w:sz="0" w:space="0" w:color="auto"/>
        <w:bottom w:val="none" w:sz="0" w:space="0" w:color="auto"/>
        <w:right w:val="none" w:sz="0" w:space="0" w:color="auto"/>
      </w:divBdr>
    </w:div>
    <w:div w:id="1083647010">
      <w:bodyDiv w:val="1"/>
      <w:marLeft w:val="0"/>
      <w:marRight w:val="0"/>
      <w:marTop w:val="0"/>
      <w:marBottom w:val="0"/>
      <w:divBdr>
        <w:top w:val="none" w:sz="0" w:space="0" w:color="auto"/>
        <w:left w:val="none" w:sz="0" w:space="0" w:color="auto"/>
        <w:bottom w:val="none" w:sz="0" w:space="0" w:color="auto"/>
        <w:right w:val="none" w:sz="0" w:space="0" w:color="auto"/>
      </w:divBdr>
    </w:div>
    <w:div w:id="1086422070">
      <w:bodyDiv w:val="1"/>
      <w:marLeft w:val="0"/>
      <w:marRight w:val="0"/>
      <w:marTop w:val="0"/>
      <w:marBottom w:val="0"/>
      <w:divBdr>
        <w:top w:val="none" w:sz="0" w:space="0" w:color="auto"/>
        <w:left w:val="none" w:sz="0" w:space="0" w:color="auto"/>
        <w:bottom w:val="none" w:sz="0" w:space="0" w:color="auto"/>
        <w:right w:val="none" w:sz="0" w:space="0" w:color="auto"/>
      </w:divBdr>
    </w:div>
    <w:div w:id="1087926392">
      <w:bodyDiv w:val="1"/>
      <w:marLeft w:val="0"/>
      <w:marRight w:val="0"/>
      <w:marTop w:val="0"/>
      <w:marBottom w:val="0"/>
      <w:divBdr>
        <w:top w:val="none" w:sz="0" w:space="0" w:color="auto"/>
        <w:left w:val="none" w:sz="0" w:space="0" w:color="auto"/>
        <w:bottom w:val="none" w:sz="0" w:space="0" w:color="auto"/>
        <w:right w:val="none" w:sz="0" w:space="0" w:color="auto"/>
      </w:divBdr>
    </w:div>
    <w:div w:id="1088695177">
      <w:bodyDiv w:val="1"/>
      <w:marLeft w:val="0"/>
      <w:marRight w:val="0"/>
      <w:marTop w:val="0"/>
      <w:marBottom w:val="0"/>
      <w:divBdr>
        <w:top w:val="none" w:sz="0" w:space="0" w:color="auto"/>
        <w:left w:val="none" w:sz="0" w:space="0" w:color="auto"/>
        <w:bottom w:val="none" w:sz="0" w:space="0" w:color="auto"/>
        <w:right w:val="none" w:sz="0" w:space="0" w:color="auto"/>
      </w:divBdr>
    </w:div>
    <w:div w:id="1090663087">
      <w:bodyDiv w:val="1"/>
      <w:marLeft w:val="0"/>
      <w:marRight w:val="0"/>
      <w:marTop w:val="0"/>
      <w:marBottom w:val="0"/>
      <w:divBdr>
        <w:top w:val="none" w:sz="0" w:space="0" w:color="auto"/>
        <w:left w:val="none" w:sz="0" w:space="0" w:color="auto"/>
        <w:bottom w:val="none" w:sz="0" w:space="0" w:color="auto"/>
        <w:right w:val="none" w:sz="0" w:space="0" w:color="auto"/>
      </w:divBdr>
    </w:div>
    <w:div w:id="1092235656">
      <w:bodyDiv w:val="1"/>
      <w:marLeft w:val="0"/>
      <w:marRight w:val="0"/>
      <w:marTop w:val="0"/>
      <w:marBottom w:val="0"/>
      <w:divBdr>
        <w:top w:val="none" w:sz="0" w:space="0" w:color="auto"/>
        <w:left w:val="none" w:sz="0" w:space="0" w:color="auto"/>
        <w:bottom w:val="none" w:sz="0" w:space="0" w:color="auto"/>
        <w:right w:val="none" w:sz="0" w:space="0" w:color="auto"/>
      </w:divBdr>
    </w:div>
    <w:div w:id="1092313719">
      <w:bodyDiv w:val="1"/>
      <w:marLeft w:val="0"/>
      <w:marRight w:val="0"/>
      <w:marTop w:val="0"/>
      <w:marBottom w:val="0"/>
      <w:divBdr>
        <w:top w:val="none" w:sz="0" w:space="0" w:color="auto"/>
        <w:left w:val="none" w:sz="0" w:space="0" w:color="auto"/>
        <w:bottom w:val="none" w:sz="0" w:space="0" w:color="auto"/>
        <w:right w:val="none" w:sz="0" w:space="0" w:color="auto"/>
      </w:divBdr>
    </w:div>
    <w:div w:id="1093474869">
      <w:bodyDiv w:val="1"/>
      <w:marLeft w:val="0"/>
      <w:marRight w:val="0"/>
      <w:marTop w:val="0"/>
      <w:marBottom w:val="0"/>
      <w:divBdr>
        <w:top w:val="none" w:sz="0" w:space="0" w:color="auto"/>
        <w:left w:val="none" w:sz="0" w:space="0" w:color="auto"/>
        <w:bottom w:val="none" w:sz="0" w:space="0" w:color="auto"/>
        <w:right w:val="none" w:sz="0" w:space="0" w:color="auto"/>
      </w:divBdr>
    </w:div>
    <w:div w:id="1094011072">
      <w:bodyDiv w:val="1"/>
      <w:marLeft w:val="0"/>
      <w:marRight w:val="0"/>
      <w:marTop w:val="0"/>
      <w:marBottom w:val="0"/>
      <w:divBdr>
        <w:top w:val="none" w:sz="0" w:space="0" w:color="auto"/>
        <w:left w:val="none" w:sz="0" w:space="0" w:color="auto"/>
        <w:bottom w:val="none" w:sz="0" w:space="0" w:color="auto"/>
        <w:right w:val="none" w:sz="0" w:space="0" w:color="auto"/>
      </w:divBdr>
    </w:div>
    <w:div w:id="1095439224">
      <w:bodyDiv w:val="1"/>
      <w:marLeft w:val="0"/>
      <w:marRight w:val="0"/>
      <w:marTop w:val="0"/>
      <w:marBottom w:val="0"/>
      <w:divBdr>
        <w:top w:val="none" w:sz="0" w:space="0" w:color="auto"/>
        <w:left w:val="none" w:sz="0" w:space="0" w:color="auto"/>
        <w:bottom w:val="none" w:sz="0" w:space="0" w:color="auto"/>
        <w:right w:val="none" w:sz="0" w:space="0" w:color="auto"/>
      </w:divBdr>
    </w:div>
    <w:div w:id="1097093699">
      <w:bodyDiv w:val="1"/>
      <w:marLeft w:val="0"/>
      <w:marRight w:val="0"/>
      <w:marTop w:val="0"/>
      <w:marBottom w:val="0"/>
      <w:divBdr>
        <w:top w:val="none" w:sz="0" w:space="0" w:color="auto"/>
        <w:left w:val="none" w:sz="0" w:space="0" w:color="auto"/>
        <w:bottom w:val="none" w:sz="0" w:space="0" w:color="auto"/>
        <w:right w:val="none" w:sz="0" w:space="0" w:color="auto"/>
      </w:divBdr>
    </w:div>
    <w:div w:id="1097293858">
      <w:bodyDiv w:val="1"/>
      <w:marLeft w:val="0"/>
      <w:marRight w:val="0"/>
      <w:marTop w:val="0"/>
      <w:marBottom w:val="0"/>
      <w:divBdr>
        <w:top w:val="none" w:sz="0" w:space="0" w:color="auto"/>
        <w:left w:val="none" w:sz="0" w:space="0" w:color="auto"/>
        <w:bottom w:val="none" w:sz="0" w:space="0" w:color="auto"/>
        <w:right w:val="none" w:sz="0" w:space="0" w:color="auto"/>
      </w:divBdr>
    </w:div>
    <w:div w:id="1097798193">
      <w:bodyDiv w:val="1"/>
      <w:marLeft w:val="0"/>
      <w:marRight w:val="0"/>
      <w:marTop w:val="0"/>
      <w:marBottom w:val="0"/>
      <w:divBdr>
        <w:top w:val="none" w:sz="0" w:space="0" w:color="auto"/>
        <w:left w:val="none" w:sz="0" w:space="0" w:color="auto"/>
        <w:bottom w:val="none" w:sz="0" w:space="0" w:color="auto"/>
        <w:right w:val="none" w:sz="0" w:space="0" w:color="auto"/>
      </w:divBdr>
    </w:div>
    <w:div w:id="1099907460">
      <w:bodyDiv w:val="1"/>
      <w:marLeft w:val="0"/>
      <w:marRight w:val="0"/>
      <w:marTop w:val="0"/>
      <w:marBottom w:val="0"/>
      <w:divBdr>
        <w:top w:val="none" w:sz="0" w:space="0" w:color="auto"/>
        <w:left w:val="none" w:sz="0" w:space="0" w:color="auto"/>
        <w:bottom w:val="none" w:sz="0" w:space="0" w:color="auto"/>
        <w:right w:val="none" w:sz="0" w:space="0" w:color="auto"/>
      </w:divBdr>
    </w:div>
    <w:div w:id="1100754405">
      <w:bodyDiv w:val="1"/>
      <w:marLeft w:val="0"/>
      <w:marRight w:val="0"/>
      <w:marTop w:val="0"/>
      <w:marBottom w:val="0"/>
      <w:divBdr>
        <w:top w:val="none" w:sz="0" w:space="0" w:color="auto"/>
        <w:left w:val="none" w:sz="0" w:space="0" w:color="auto"/>
        <w:bottom w:val="none" w:sz="0" w:space="0" w:color="auto"/>
        <w:right w:val="none" w:sz="0" w:space="0" w:color="auto"/>
      </w:divBdr>
    </w:div>
    <w:div w:id="1100836520">
      <w:bodyDiv w:val="1"/>
      <w:marLeft w:val="0"/>
      <w:marRight w:val="0"/>
      <w:marTop w:val="0"/>
      <w:marBottom w:val="0"/>
      <w:divBdr>
        <w:top w:val="none" w:sz="0" w:space="0" w:color="auto"/>
        <w:left w:val="none" w:sz="0" w:space="0" w:color="auto"/>
        <w:bottom w:val="none" w:sz="0" w:space="0" w:color="auto"/>
        <w:right w:val="none" w:sz="0" w:space="0" w:color="auto"/>
      </w:divBdr>
    </w:div>
    <w:div w:id="1101028517">
      <w:bodyDiv w:val="1"/>
      <w:marLeft w:val="0"/>
      <w:marRight w:val="0"/>
      <w:marTop w:val="0"/>
      <w:marBottom w:val="0"/>
      <w:divBdr>
        <w:top w:val="none" w:sz="0" w:space="0" w:color="auto"/>
        <w:left w:val="none" w:sz="0" w:space="0" w:color="auto"/>
        <w:bottom w:val="none" w:sz="0" w:space="0" w:color="auto"/>
        <w:right w:val="none" w:sz="0" w:space="0" w:color="auto"/>
      </w:divBdr>
    </w:div>
    <w:div w:id="1101267861">
      <w:bodyDiv w:val="1"/>
      <w:marLeft w:val="0"/>
      <w:marRight w:val="0"/>
      <w:marTop w:val="0"/>
      <w:marBottom w:val="0"/>
      <w:divBdr>
        <w:top w:val="none" w:sz="0" w:space="0" w:color="auto"/>
        <w:left w:val="none" w:sz="0" w:space="0" w:color="auto"/>
        <w:bottom w:val="none" w:sz="0" w:space="0" w:color="auto"/>
        <w:right w:val="none" w:sz="0" w:space="0" w:color="auto"/>
      </w:divBdr>
    </w:div>
    <w:div w:id="1101604219">
      <w:bodyDiv w:val="1"/>
      <w:marLeft w:val="0"/>
      <w:marRight w:val="0"/>
      <w:marTop w:val="0"/>
      <w:marBottom w:val="0"/>
      <w:divBdr>
        <w:top w:val="none" w:sz="0" w:space="0" w:color="auto"/>
        <w:left w:val="none" w:sz="0" w:space="0" w:color="auto"/>
        <w:bottom w:val="none" w:sz="0" w:space="0" w:color="auto"/>
        <w:right w:val="none" w:sz="0" w:space="0" w:color="auto"/>
      </w:divBdr>
    </w:div>
    <w:div w:id="1102720035">
      <w:bodyDiv w:val="1"/>
      <w:marLeft w:val="0"/>
      <w:marRight w:val="0"/>
      <w:marTop w:val="0"/>
      <w:marBottom w:val="0"/>
      <w:divBdr>
        <w:top w:val="none" w:sz="0" w:space="0" w:color="auto"/>
        <w:left w:val="none" w:sz="0" w:space="0" w:color="auto"/>
        <w:bottom w:val="none" w:sz="0" w:space="0" w:color="auto"/>
        <w:right w:val="none" w:sz="0" w:space="0" w:color="auto"/>
      </w:divBdr>
    </w:div>
    <w:div w:id="1103039685">
      <w:bodyDiv w:val="1"/>
      <w:marLeft w:val="0"/>
      <w:marRight w:val="0"/>
      <w:marTop w:val="0"/>
      <w:marBottom w:val="0"/>
      <w:divBdr>
        <w:top w:val="none" w:sz="0" w:space="0" w:color="auto"/>
        <w:left w:val="none" w:sz="0" w:space="0" w:color="auto"/>
        <w:bottom w:val="none" w:sz="0" w:space="0" w:color="auto"/>
        <w:right w:val="none" w:sz="0" w:space="0" w:color="auto"/>
      </w:divBdr>
    </w:div>
    <w:div w:id="1106076655">
      <w:bodyDiv w:val="1"/>
      <w:marLeft w:val="0"/>
      <w:marRight w:val="0"/>
      <w:marTop w:val="0"/>
      <w:marBottom w:val="0"/>
      <w:divBdr>
        <w:top w:val="none" w:sz="0" w:space="0" w:color="auto"/>
        <w:left w:val="none" w:sz="0" w:space="0" w:color="auto"/>
        <w:bottom w:val="none" w:sz="0" w:space="0" w:color="auto"/>
        <w:right w:val="none" w:sz="0" w:space="0" w:color="auto"/>
      </w:divBdr>
    </w:div>
    <w:div w:id="1108694208">
      <w:bodyDiv w:val="1"/>
      <w:marLeft w:val="0"/>
      <w:marRight w:val="0"/>
      <w:marTop w:val="0"/>
      <w:marBottom w:val="0"/>
      <w:divBdr>
        <w:top w:val="none" w:sz="0" w:space="0" w:color="auto"/>
        <w:left w:val="none" w:sz="0" w:space="0" w:color="auto"/>
        <w:bottom w:val="none" w:sz="0" w:space="0" w:color="auto"/>
        <w:right w:val="none" w:sz="0" w:space="0" w:color="auto"/>
      </w:divBdr>
    </w:div>
    <w:div w:id="1108811231">
      <w:bodyDiv w:val="1"/>
      <w:marLeft w:val="0"/>
      <w:marRight w:val="0"/>
      <w:marTop w:val="0"/>
      <w:marBottom w:val="0"/>
      <w:divBdr>
        <w:top w:val="none" w:sz="0" w:space="0" w:color="auto"/>
        <w:left w:val="none" w:sz="0" w:space="0" w:color="auto"/>
        <w:bottom w:val="none" w:sz="0" w:space="0" w:color="auto"/>
        <w:right w:val="none" w:sz="0" w:space="0" w:color="auto"/>
      </w:divBdr>
    </w:div>
    <w:div w:id="1109350440">
      <w:bodyDiv w:val="1"/>
      <w:marLeft w:val="0"/>
      <w:marRight w:val="0"/>
      <w:marTop w:val="0"/>
      <w:marBottom w:val="0"/>
      <w:divBdr>
        <w:top w:val="none" w:sz="0" w:space="0" w:color="auto"/>
        <w:left w:val="none" w:sz="0" w:space="0" w:color="auto"/>
        <w:bottom w:val="none" w:sz="0" w:space="0" w:color="auto"/>
        <w:right w:val="none" w:sz="0" w:space="0" w:color="auto"/>
      </w:divBdr>
    </w:div>
    <w:div w:id="1109817573">
      <w:bodyDiv w:val="1"/>
      <w:marLeft w:val="0"/>
      <w:marRight w:val="0"/>
      <w:marTop w:val="0"/>
      <w:marBottom w:val="0"/>
      <w:divBdr>
        <w:top w:val="none" w:sz="0" w:space="0" w:color="auto"/>
        <w:left w:val="none" w:sz="0" w:space="0" w:color="auto"/>
        <w:bottom w:val="none" w:sz="0" w:space="0" w:color="auto"/>
        <w:right w:val="none" w:sz="0" w:space="0" w:color="auto"/>
      </w:divBdr>
    </w:div>
    <w:div w:id="1111897047">
      <w:bodyDiv w:val="1"/>
      <w:marLeft w:val="0"/>
      <w:marRight w:val="0"/>
      <w:marTop w:val="0"/>
      <w:marBottom w:val="0"/>
      <w:divBdr>
        <w:top w:val="none" w:sz="0" w:space="0" w:color="auto"/>
        <w:left w:val="none" w:sz="0" w:space="0" w:color="auto"/>
        <w:bottom w:val="none" w:sz="0" w:space="0" w:color="auto"/>
        <w:right w:val="none" w:sz="0" w:space="0" w:color="auto"/>
      </w:divBdr>
    </w:div>
    <w:div w:id="1111978586">
      <w:bodyDiv w:val="1"/>
      <w:marLeft w:val="0"/>
      <w:marRight w:val="0"/>
      <w:marTop w:val="0"/>
      <w:marBottom w:val="0"/>
      <w:divBdr>
        <w:top w:val="none" w:sz="0" w:space="0" w:color="auto"/>
        <w:left w:val="none" w:sz="0" w:space="0" w:color="auto"/>
        <w:bottom w:val="none" w:sz="0" w:space="0" w:color="auto"/>
        <w:right w:val="none" w:sz="0" w:space="0" w:color="auto"/>
      </w:divBdr>
    </w:div>
    <w:div w:id="1113208932">
      <w:bodyDiv w:val="1"/>
      <w:marLeft w:val="0"/>
      <w:marRight w:val="0"/>
      <w:marTop w:val="0"/>
      <w:marBottom w:val="0"/>
      <w:divBdr>
        <w:top w:val="none" w:sz="0" w:space="0" w:color="auto"/>
        <w:left w:val="none" w:sz="0" w:space="0" w:color="auto"/>
        <w:bottom w:val="none" w:sz="0" w:space="0" w:color="auto"/>
        <w:right w:val="none" w:sz="0" w:space="0" w:color="auto"/>
      </w:divBdr>
    </w:div>
    <w:div w:id="1114012546">
      <w:bodyDiv w:val="1"/>
      <w:marLeft w:val="0"/>
      <w:marRight w:val="0"/>
      <w:marTop w:val="0"/>
      <w:marBottom w:val="0"/>
      <w:divBdr>
        <w:top w:val="none" w:sz="0" w:space="0" w:color="auto"/>
        <w:left w:val="none" w:sz="0" w:space="0" w:color="auto"/>
        <w:bottom w:val="none" w:sz="0" w:space="0" w:color="auto"/>
        <w:right w:val="none" w:sz="0" w:space="0" w:color="auto"/>
      </w:divBdr>
    </w:div>
    <w:div w:id="1114207831">
      <w:bodyDiv w:val="1"/>
      <w:marLeft w:val="0"/>
      <w:marRight w:val="0"/>
      <w:marTop w:val="0"/>
      <w:marBottom w:val="0"/>
      <w:divBdr>
        <w:top w:val="none" w:sz="0" w:space="0" w:color="auto"/>
        <w:left w:val="none" w:sz="0" w:space="0" w:color="auto"/>
        <w:bottom w:val="none" w:sz="0" w:space="0" w:color="auto"/>
        <w:right w:val="none" w:sz="0" w:space="0" w:color="auto"/>
      </w:divBdr>
    </w:div>
    <w:div w:id="1114717415">
      <w:bodyDiv w:val="1"/>
      <w:marLeft w:val="0"/>
      <w:marRight w:val="0"/>
      <w:marTop w:val="0"/>
      <w:marBottom w:val="0"/>
      <w:divBdr>
        <w:top w:val="none" w:sz="0" w:space="0" w:color="auto"/>
        <w:left w:val="none" w:sz="0" w:space="0" w:color="auto"/>
        <w:bottom w:val="none" w:sz="0" w:space="0" w:color="auto"/>
        <w:right w:val="none" w:sz="0" w:space="0" w:color="auto"/>
      </w:divBdr>
    </w:div>
    <w:div w:id="1115562343">
      <w:bodyDiv w:val="1"/>
      <w:marLeft w:val="0"/>
      <w:marRight w:val="0"/>
      <w:marTop w:val="0"/>
      <w:marBottom w:val="0"/>
      <w:divBdr>
        <w:top w:val="none" w:sz="0" w:space="0" w:color="auto"/>
        <w:left w:val="none" w:sz="0" w:space="0" w:color="auto"/>
        <w:bottom w:val="none" w:sz="0" w:space="0" w:color="auto"/>
        <w:right w:val="none" w:sz="0" w:space="0" w:color="auto"/>
      </w:divBdr>
    </w:div>
    <w:div w:id="1116750213">
      <w:bodyDiv w:val="1"/>
      <w:marLeft w:val="0"/>
      <w:marRight w:val="0"/>
      <w:marTop w:val="0"/>
      <w:marBottom w:val="0"/>
      <w:divBdr>
        <w:top w:val="none" w:sz="0" w:space="0" w:color="auto"/>
        <w:left w:val="none" w:sz="0" w:space="0" w:color="auto"/>
        <w:bottom w:val="none" w:sz="0" w:space="0" w:color="auto"/>
        <w:right w:val="none" w:sz="0" w:space="0" w:color="auto"/>
      </w:divBdr>
    </w:div>
    <w:div w:id="1117408956">
      <w:bodyDiv w:val="1"/>
      <w:marLeft w:val="0"/>
      <w:marRight w:val="0"/>
      <w:marTop w:val="0"/>
      <w:marBottom w:val="0"/>
      <w:divBdr>
        <w:top w:val="none" w:sz="0" w:space="0" w:color="auto"/>
        <w:left w:val="none" w:sz="0" w:space="0" w:color="auto"/>
        <w:bottom w:val="none" w:sz="0" w:space="0" w:color="auto"/>
        <w:right w:val="none" w:sz="0" w:space="0" w:color="auto"/>
      </w:divBdr>
    </w:div>
    <w:div w:id="1118110003">
      <w:bodyDiv w:val="1"/>
      <w:marLeft w:val="0"/>
      <w:marRight w:val="0"/>
      <w:marTop w:val="0"/>
      <w:marBottom w:val="0"/>
      <w:divBdr>
        <w:top w:val="none" w:sz="0" w:space="0" w:color="auto"/>
        <w:left w:val="none" w:sz="0" w:space="0" w:color="auto"/>
        <w:bottom w:val="none" w:sz="0" w:space="0" w:color="auto"/>
        <w:right w:val="none" w:sz="0" w:space="0" w:color="auto"/>
      </w:divBdr>
    </w:div>
    <w:div w:id="1119185706">
      <w:bodyDiv w:val="1"/>
      <w:marLeft w:val="0"/>
      <w:marRight w:val="0"/>
      <w:marTop w:val="0"/>
      <w:marBottom w:val="0"/>
      <w:divBdr>
        <w:top w:val="none" w:sz="0" w:space="0" w:color="auto"/>
        <w:left w:val="none" w:sz="0" w:space="0" w:color="auto"/>
        <w:bottom w:val="none" w:sz="0" w:space="0" w:color="auto"/>
        <w:right w:val="none" w:sz="0" w:space="0" w:color="auto"/>
      </w:divBdr>
    </w:div>
    <w:div w:id="1124540876">
      <w:bodyDiv w:val="1"/>
      <w:marLeft w:val="0"/>
      <w:marRight w:val="0"/>
      <w:marTop w:val="0"/>
      <w:marBottom w:val="0"/>
      <w:divBdr>
        <w:top w:val="none" w:sz="0" w:space="0" w:color="auto"/>
        <w:left w:val="none" w:sz="0" w:space="0" w:color="auto"/>
        <w:bottom w:val="none" w:sz="0" w:space="0" w:color="auto"/>
        <w:right w:val="none" w:sz="0" w:space="0" w:color="auto"/>
      </w:divBdr>
    </w:div>
    <w:div w:id="1125807130">
      <w:bodyDiv w:val="1"/>
      <w:marLeft w:val="0"/>
      <w:marRight w:val="0"/>
      <w:marTop w:val="0"/>
      <w:marBottom w:val="0"/>
      <w:divBdr>
        <w:top w:val="none" w:sz="0" w:space="0" w:color="auto"/>
        <w:left w:val="none" w:sz="0" w:space="0" w:color="auto"/>
        <w:bottom w:val="none" w:sz="0" w:space="0" w:color="auto"/>
        <w:right w:val="none" w:sz="0" w:space="0" w:color="auto"/>
      </w:divBdr>
    </w:div>
    <w:div w:id="1126117950">
      <w:bodyDiv w:val="1"/>
      <w:marLeft w:val="0"/>
      <w:marRight w:val="0"/>
      <w:marTop w:val="0"/>
      <w:marBottom w:val="0"/>
      <w:divBdr>
        <w:top w:val="none" w:sz="0" w:space="0" w:color="auto"/>
        <w:left w:val="none" w:sz="0" w:space="0" w:color="auto"/>
        <w:bottom w:val="none" w:sz="0" w:space="0" w:color="auto"/>
        <w:right w:val="none" w:sz="0" w:space="0" w:color="auto"/>
      </w:divBdr>
    </w:div>
    <w:div w:id="1126192458">
      <w:bodyDiv w:val="1"/>
      <w:marLeft w:val="0"/>
      <w:marRight w:val="0"/>
      <w:marTop w:val="0"/>
      <w:marBottom w:val="0"/>
      <w:divBdr>
        <w:top w:val="none" w:sz="0" w:space="0" w:color="auto"/>
        <w:left w:val="none" w:sz="0" w:space="0" w:color="auto"/>
        <w:bottom w:val="none" w:sz="0" w:space="0" w:color="auto"/>
        <w:right w:val="none" w:sz="0" w:space="0" w:color="auto"/>
      </w:divBdr>
    </w:div>
    <w:div w:id="1126583252">
      <w:bodyDiv w:val="1"/>
      <w:marLeft w:val="0"/>
      <w:marRight w:val="0"/>
      <w:marTop w:val="0"/>
      <w:marBottom w:val="0"/>
      <w:divBdr>
        <w:top w:val="none" w:sz="0" w:space="0" w:color="auto"/>
        <w:left w:val="none" w:sz="0" w:space="0" w:color="auto"/>
        <w:bottom w:val="none" w:sz="0" w:space="0" w:color="auto"/>
        <w:right w:val="none" w:sz="0" w:space="0" w:color="auto"/>
      </w:divBdr>
    </w:div>
    <w:div w:id="1126776610">
      <w:bodyDiv w:val="1"/>
      <w:marLeft w:val="0"/>
      <w:marRight w:val="0"/>
      <w:marTop w:val="0"/>
      <w:marBottom w:val="0"/>
      <w:divBdr>
        <w:top w:val="none" w:sz="0" w:space="0" w:color="auto"/>
        <w:left w:val="none" w:sz="0" w:space="0" w:color="auto"/>
        <w:bottom w:val="none" w:sz="0" w:space="0" w:color="auto"/>
        <w:right w:val="none" w:sz="0" w:space="0" w:color="auto"/>
      </w:divBdr>
    </w:div>
    <w:div w:id="1127090581">
      <w:bodyDiv w:val="1"/>
      <w:marLeft w:val="0"/>
      <w:marRight w:val="0"/>
      <w:marTop w:val="0"/>
      <w:marBottom w:val="0"/>
      <w:divBdr>
        <w:top w:val="none" w:sz="0" w:space="0" w:color="auto"/>
        <w:left w:val="none" w:sz="0" w:space="0" w:color="auto"/>
        <w:bottom w:val="none" w:sz="0" w:space="0" w:color="auto"/>
        <w:right w:val="none" w:sz="0" w:space="0" w:color="auto"/>
      </w:divBdr>
    </w:div>
    <w:div w:id="1130510819">
      <w:bodyDiv w:val="1"/>
      <w:marLeft w:val="0"/>
      <w:marRight w:val="0"/>
      <w:marTop w:val="0"/>
      <w:marBottom w:val="0"/>
      <w:divBdr>
        <w:top w:val="none" w:sz="0" w:space="0" w:color="auto"/>
        <w:left w:val="none" w:sz="0" w:space="0" w:color="auto"/>
        <w:bottom w:val="none" w:sz="0" w:space="0" w:color="auto"/>
        <w:right w:val="none" w:sz="0" w:space="0" w:color="auto"/>
      </w:divBdr>
    </w:div>
    <w:div w:id="1132019464">
      <w:bodyDiv w:val="1"/>
      <w:marLeft w:val="0"/>
      <w:marRight w:val="0"/>
      <w:marTop w:val="0"/>
      <w:marBottom w:val="0"/>
      <w:divBdr>
        <w:top w:val="none" w:sz="0" w:space="0" w:color="auto"/>
        <w:left w:val="none" w:sz="0" w:space="0" w:color="auto"/>
        <w:bottom w:val="none" w:sz="0" w:space="0" w:color="auto"/>
        <w:right w:val="none" w:sz="0" w:space="0" w:color="auto"/>
      </w:divBdr>
    </w:div>
    <w:div w:id="1132676173">
      <w:bodyDiv w:val="1"/>
      <w:marLeft w:val="0"/>
      <w:marRight w:val="0"/>
      <w:marTop w:val="0"/>
      <w:marBottom w:val="0"/>
      <w:divBdr>
        <w:top w:val="none" w:sz="0" w:space="0" w:color="auto"/>
        <w:left w:val="none" w:sz="0" w:space="0" w:color="auto"/>
        <w:bottom w:val="none" w:sz="0" w:space="0" w:color="auto"/>
        <w:right w:val="none" w:sz="0" w:space="0" w:color="auto"/>
      </w:divBdr>
    </w:div>
    <w:div w:id="1133252783">
      <w:bodyDiv w:val="1"/>
      <w:marLeft w:val="0"/>
      <w:marRight w:val="0"/>
      <w:marTop w:val="0"/>
      <w:marBottom w:val="0"/>
      <w:divBdr>
        <w:top w:val="none" w:sz="0" w:space="0" w:color="auto"/>
        <w:left w:val="none" w:sz="0" w:space="0" w:color="auto"/>
        <w:bottom w:val="none" w:sz="0" w:space="0" w:color="auto"/>
        <w:right w:val="none" w:sz="0" w:space="0" w:color="auto"/>
      </w:divBdr>
    </w:div>
    <w:div w:id="1133865792">
      <w:bodyDiv w:val="1"/>
      <w:marLeft w:val="0"/>
      <w:marRight w:val="0"/>
      <w:marTop w:val="0"/>
      <w:marBottom w:val="0"/>
      <w:divBdr>
        <w:top w:val="none" w:sz="0" w:space="0" w:color="auto"/>
        <w:left w:val="none" w:sz="0" w:space="0" w:color="auto"/>
        <w:bottom w:val="none" w:sz="0" w:space="0" w:color="auto"/>
        <w:right w:val="none" w:sz="0" w:space="0" w:color="auto"/>
      </w:divBdr>
    </w:div>
    <w:div w:id="1134758443">
      <w:bodyDiv w:val="1"/>
      <w:marLeft w:val="0"/>
      <w:marRight w:val="0"/>
      <w:marTop w:val="0"/>
      <w:marBottom w:val="0"/>
      <w:divBdr>
        <w:top w:val="none" w:sz="0" w:space="0" w:color="auto"/>
        <w:left w:val="none" w:sz="0" w:space="0" w:color="auto"/>
        <w:bottom w:val="none" w:sz="0" w:space="0" w:color="auto"/>
        <w:right w:val="none" w:sz="0" w:space="0" w:color="auto"/>
      </w:divBdr>
    </w:div>
    <w:div w:id="1134834035">
      <w:bodyDiv w:val="1"/>
      <w:marLeft w:val="0"/>
      <w:marRight w:val="0"/>
      <w:marTop w:val="0"/>
      <w:marBottom w:val="0"/>
      <w:divBdr>
        <w:top w:val="none" w:sz="0" w:space="0" w:color="auto"/>
        <w:left w:val="none" w:sz="0" w:space="0" w:color="auto"/>
        <w:bottom w:val="none" w:sz="0" w:space="0" w:color="auto"/>
        <w:right w:val="none" w:sz="0" w:space="0" w:color="auto"/>
      </w:divBdr>
    </w:div>
    <w:div w:id="1134908997">
      <w:bodyDiv w:val="1"/>
      <w:marLeft w:val="0"/>
      <w:marRight w:val="0"/>
      <w:marTop w:val="0"/>
      <w:marBottom w:val="0"/>
      <w:divBdr>
        <w:top w:val="none" w:sz="0" w:space="0" w:color="auto"/>
        <w:left w:val="none" w:sz="0" w:space="0" w:color="auto"/>
        <w:bottom w:val="none" w:sz="0" w:space="0" w:color="auto"/>
        <w:right w:val="none" w:sz="0" w:space="0" w:color="auto"/>
      </w:divBdr>
    </w:div>
    <w:div w:id="1136410000">
      <w:bodyDiv w:val="1"/>
      <w:marLeft w:val="0"/>
      <w:marRight w:val="0"/>
      <w:marTop w:val="0"/>
      <w:marBottom w:val="0"/>
      <w:divBdr>
        <w:top w:val="none" w:sz="0" w:space="0" w:color="auto"/>
        <w:left w:val="none" w:sz="0" w:space="0" w:color="auto"/>
        <w:bottom w:val="none" w:sz="0" w:space="0" w:color="auto"/>
        <w:right w:val="none" w:sz="0" w:space="0" w:color="auto"/>
      </w:divBdr>
    </w:div>
    <w:div w:id="1137335626">
      <w:bodyDiv w:val="1"/>
      <w:marLeft w:val="0"/>
      <w:marRight w:val="0"/>
      <w:marTop w:val="0"/>
      <w:marBottom w:val="0"/>
      <w:divBdr>
        <w:top w:val="none" w:sz="0" w:space="0" w:color="auto"/>
        <w:left w:val="none" w:sz="0" w:space="0" w:color="auto"/>
        <w:bottom w:val="none" w:sz="0" w:space="0" w:color="auto"/>
        <w:right w:val="none" w:sz="0" w:space="0" w:color="auto"/>
      </w:divBdr>
    </w:div>
    <w:div w:id="1137453694">
      <w:bodyDiv w:val="1"/>
      <w:marLeft w:val="0"/>
      <w:marRight w:val="0"/>
      <w:marTop w:val="0"/>
      <w:marBottom w:val="0"/>
      <w:divBdr>
        <w:top w:val="none" w:sz="0" w:space="0" w:color="auto"/>
        <w:left w:val="none" w:sz="0" w:space="0" w:color="auto"/>
        <w:bottom w:val="none" w:sz="0" w:space="0" w:color="auto"/>
        <w:right w:val="none" w:sz="0" w:space="0" w:color="auto"/>
      </w:divBdr>
    </w:div>
    <w:div w:id="1139999240">
      <w:bodyDiv w:val="1"/>
      <w:marLeft w:val="0"/>
      <w:marRight w:val="0"/>
      <w:marTop w:val="0"/>
      <w:marBottom w:val="0"/>
      <w:divBdr>
        <w:top w:val="none" w:sz="0" w:space="0" w:color="auto"/>
        <w:left w:val="none" w:sz="0" w:space="0" w:color="auto"/>
        <w:bottom w:val="none" w:sz="0" w:space="0" w:color="auto"/>
        <w:right w:val="none" w:sz="0" w:space="0" w:color="auto"/>
      </w:divBdr>
    </w:div>
    <w:div w:id="1140148292">
      <w:bodyDiv w:val="1"/>
      <w:marLeft w:val="0"/>
      <w:marRight w:val="0"/>
      <w:marTop w:val="0"/>
      <w:marBottom w:val="0"/>
      <w:divBdr>
        <w:top w:val="none" w:sz="0" w:space="0" w:color="auto"/>
        <w:left w:val="none" w:sz="0" w:space="0" w:color="auto"/>
        <w:bottom w:val="none" w:sz="0" w:space="0" w:color="auto"/>
        <w:right w:val="none" w:sz="0" w:space="0" w:color="auto"/>
      </w:divBdr>
    </w:div>
    <w:div w:id="1140458968">
      <w:bodyDiv w:val="1"/>
      <w:marLeft w:val="0"/>
      <w:marRight w:val="0"/>
      <w:marTop w:val="0"/>
      <w:marBottom w:val="0"/>
      <w:divBdr>
        <w:top w:val="none" w:sz="0" w:space="0" w:color="auto"/>
        <w:left w:val="none" w:sz="0" w:space="0" w:color="auto"/>
        <w:bottom w:val="none" w:sz="0" w:space="0" w:color="auto"/>
        <w:right w:val="none" w:sz="0" w:space="0" w:color="auto"/>
      </w:divBdr>
    </w:div>
    <w:div w:id="1140729664">
      <w:bodyDiv w:val="1"/>
      <w:marLeft w:val="0"/>
      <w:marRight w:val="0"/>
      <w:marTop w:val="0"/>
      <w:marBottom w:val="0"/>
      <w:divBdr>
        <w:top w:val="none" w:sz="0" w:space="0" w:color="auto"/>
        <w:left w:val="none" w:sz="0" w:space="0" w:color="auto"/>
        <w:bottom w:val="none" w:sz="0" w:space="0" w:color="auto"/>
        <w:right w:val="none" w:sz="0" w:space="0" w:color="auto"/>
      </w:divBdr>
    </w:div>
    <w:div w:id="1140876980">
      <w:bodyDiv w:val="1"/>
      <w:marLeft w:val="0"/>
      <w:marRight w:val="0"/>
      <w:marTop w:val="0"/>
      <w:marBottom w:val="0"/>
      <w:divBdr>
        <w:top w:val="none" w:sz="0" w:space="0" w:color="auto"/>
        <w:left w:val="none" w:sz="0" w:space="0" w:color="auto"/>
        <w:bottom w:val="none" w:sz="0" w:space="0" w:color="auto"/>
        <w:right w:val="none" w:sz="0" w:space="0" w:color="auto"/>
      </w:divBdr>
    </w:div>
    <w:div w:id="1142818108">
      <w:bodyDiv w:val="1"/>
      <w:marLeft w:val="0"/>
      <w:marRight w:val="0"/>
      <w:marTop w:val="0"/>
      <w:marBottom w:val="0"/>
      <w:divBdr>
        <w:top w:val="none" w:sz="0" w:space="0" w:color="auto"/>
        <w:left w:val="none" w:sz="0" w:space="0" w:color="auto"/>
        <w:bottom w:val="none" w:sz="0" w:space="0" w:color="auto"/>
        <w:right w:val="none" w:sz="0" w:space="0" w:color="auto"/>
      </w:divBdr>
    </w:div>
    <w:div w:id="1144157734">
      <w:bodyDiv w:val="1"/>
      <w:marLeft w:val="0"/>
      <w:marRight w:val="0"/>
      <w:marTop w:val="0"/>
      <w:marBottom w:val="0"/>
      <w:divBdr>
        <w:top w:val="none" w:sz="0" w:space="0" w:color="auto"/>
        <w:left w:val="none" w:sz="0" w:space="0" w:color="auto"/>
        <w:bottom w:val="none" w:sz="0" w:space="0" w:color="auto"/>
        <w:right w:val="none" w:sz="0" w:space="0" w:color="auto"/>
      </w:divBdr>
    </w:div>
    <w:div w:id="1147818293">
      <w:bodyDiv w:val="1"/>
      <w:marLeft w:val="0"/>
      <w:marRight w:val="0"/>
      <w:marTop w:val="0"/>
      <w:marBottom w:val="0"/>
      <w:divBdr>
        <w:top w:val="none" w:sz="0" w:space="0" w:color="auto"/>
        <w:left w:val="none" w:sz="0" w:space="0" w:color="auto"/>
        <w:bottom w:val="none" w:sz="0" w:space="0" w:color="auto"/>
        <w:right w:val="none" w:sz="0" w:space="0" w:color="auto"/>
      </w:divBdr>
    </w:div>
    <w:div w:id="1148088935">
      <w:bodyDiv w:val="1"/>
      <w:marLeft w:val="0"/>
      <w:marRight w:val="0"/>
      <w:marTop w:val="0"/>
      <w:marBottom w:val="0"/>
      <w:divBdr>
        <w:top w:val="none" w:sz="0" w:space="0" w:color="auto"/>
        <w:left w:val="none" w:sz="0" w:space="0" w:color="auto"/>
        <w:bottom w:val="none" w:sz="0" w:space="0" w:color="auto"/>
        <w:right w:val="none" w:sz="0" w:space="0" w:color="auto"/>
      </w:divBdr>
    </w:div>
    <w:div w:id="1150485522">
      <w:bodyDiv w:val="1"/>
      <w:marLeft w:val="0"/>
      <w:marRight w:val="0"/>
      <w:marTop w:val="0"/>
      <w:marBottom w:val="0"/>
      <w:divBdr>
        <w:top w:val="none" w:sz="0" w:space="0" w:color="auto"/>
        <w:left w:val="none" w:sz="0" w:space="0" w:color="auto"/>
        <w:bottom w:val="none" w:sz="0" w:space="0" w:color="auto"/>
        <w:right w:val="none" w:sz="0" w:space="0" w:color="auto"/>
      </w:divBdr>
    </w:div>
    <w:div w:id="1151095455">
      <w:bodyDiv w:val="1"/>
      <w:marLeft w:val="0"/>
      <w:marRight w:val="0"/>
      <w:marTop w:val="0"/>
      <w:marBottom w:val="0"/>
      <w:divBdr>
        <w:top w:val="none" w:sz="0" w:space="0" w:color="auto"/>
        <w:left w:val="none" w:sz="0" w:space="0" w:color="auto"/>
        <w:bottom w:val="none" w:sz="0" w:space="0" w:color="auto"/>
        <w:right w:val="none" w:sz="0" w:space="0" w:color="auto"/>
      </w:divBdr>
    </w:div>
    <w:div w:id="1152720799">
      <w:bodyDiv w:val="1"/>
      <w:marLeft w:val="0"/>
      <w:marRight w:val="0"/>
      <w:marTop w:val="0"/>
      <w:marBottom w:val="0"/>
      <w:divBdr>
        <w:top w:val="none" w:sz="0" w:space="0" w:color="auto"/>
        <w:left w:val="none" w:sz="0" w:space="0" w:color="auto"/>
        <w:bottom w:val="none" w:sz="0" w:space="0" w:color="auto"/>
        <w:right w:val="none" w:sz="0" w:space="0" w:color="auto"/>
      </w:divBdr>
    </w:div>
    <w:div w:id="1154372627">
      <w:bodyDiv w:val="1"/>
      <w:marLeft w:val="0"/>
      <w:marRight w:val="0"/>
      <w:marTop w:val="0"/>
      <w:marBottom w:val="0"/>
      <w:divBdr>
        <w:top w:val="none" w:sz="0" w:space="0" w:color="auto"/>
        <w:left w:val="none" w:sz="0" w:space="0" w:color="auto"/>
        <w:bottom w:val="none" w:sz="0" w:space="0" w:color="auto"/>
        <w:right w:val="none" w:sz="0" w:space="0" w:color="auto"/>
      </w:divBdr>
    </w:div>
    <w:div w:id="1156266910">
      <w:bodyDiv w:val="1"/>
      <w:marLeft w:val="0"/>
      <w:marRight w:val="0"/>
      <w:marTop w:val="0"/>
      <w:marBottom w:val="0"/>
      <w:divBdr>
        <w:top w:val="none" w:sz="0" w:space="0" w:color="auto"/>
        <w:left w:val="none" w:sz="0" w:space="0" w:color="auto"/>
        <w:bottom w:val="none" w:sz="0" w:space="0" w:color="auto"/>
        <w:right w:val="none" w:sz="0" w:space="0" w:color="auto"/>
      </w:divBdr>
    </w:div>
    <w:div w:id="1158106519">
      <w:bodyDiv w:val="1"/>
      <w:marLeft w:val="0"/>
      <w:marRight w:val="0"/>
      <w:marTop w:val="0"/>
      <w:marBottom w:val="0"/>
      <w:divBdr>
        <w:top w:val="none" w:sz="0" w:space="0" w:color="auto"/>
        <w:left w:val="none" w:sz="0" w:space="0" w:color="auto"/>
        <w:bottom w:val="none" w:sz="0" w:space="0" w:color="auto"/>
        <w:right w:val="none" w:sz="0" w:space="0" w:color="auto"/>
      </w:divBdr>
    </w:div>
    <w:div w:id="1158838768">
      <w:bodyDiv w:val="1"/>
      <w:marLeft w:val="0"/>
      <w:marRight w:val="0"/>
      <w:marTop w:val="0"/>
      <w:marBottom w:val="0"/>
      <w:divBdr>
        <w:top w:val="none" w:sz="0" w:space="0" w:color="auto"/>
        <w:left w:val="none" w:sz="0" w:space="0" w:color="auto"/>
        <w:bottom w:val="none" w:sz="0" w:space="0" w:color="auto"/>
        <w:right w:val="none" w:sz="0" w:space="0" w:color="auto"/>
      </w:divBdr>
    </w:div>
    <w:div w:id="1159687126">
      <w:bodyDiv w:val="1"/>
      <w:marLeft w:val="0"/>
      <w:marRight w:val="0"/>
      <w:marTop w:val="0"/>
      <w:marBottom w:val="0"/>
      <w:divBdr>
        <w:top w:val="none" w:sz="0" w:space="0" w:color="auto"/>
        <w:left w:val="none" w:sz="0" w:space="0" w:color="auto"/>
        <w:bottom w:val="none" w:sz="0" w:space="0" w:color="auto"/>
        <w:right w:val="none" w:sz="0" w:space="0" w:color="auto"/>
      </w:divBdr>
    </w:div>
    <w:div w:id="1159808569">
      <w:bodyDiv w:val="1"/>
      <w:marLeft w:val="0"/>
      <w:marRight w:val="0"/>
      <w:marTop w:val="0"/>
      <w:marBottom w:val="0"/>
      <w:divBdr>
        <w:top w:val="none" w:sz="0" w:space="0" w:color="auto"/>
        <w:left w:val="none" w:sz="0" w:space="0" w:color="auto"/>
        <w:bottom w:val="none" w:sz="0" w:space="0" w:color="auto"/>
        <w:right w:val="none" w:sz="0" w:space="0" w:color="auto"/>
      </w:divBdr>
    </w:div>
    <w:div w:id="1160269587">
      <w:bodyDiv w:val="1"/>
      <w:marLeft w:val="0"/>
      <w:marRight w:val="0"/>
      <w:marTop w:val="0"/>
      <w:marBottom w:val="0"/>
      <w:divBdr>
        <w:top w:val="none" w:sz="0" w:space="0" w:color="auto"/>
        <w:left w:val="none" w:sz="0" w:space="0" w:color="auto"/>
        <w:bottom w:val="none" w:sz="0" w:space="0" w:color="auto"/>
        <w:right w:val="none" w:sz="0" w:space="0" w:color="auto"/>
      </w:divBdr>
    </w:div>
    <w:div w:id="1160585497">
      <w:bodyDiv w:val="1"/>
      <w:marLeft w:val="0"/>
      <w:marRight w:val="0"/>
      <w:marTop w:val="0"/>
      <w:marBottom w:val="0"/>
      <w:divBdr>
        <w:top w:val="none" w:sz="0" w:space="0" w:color="auto"/>
        <w:left w:val="none" w:sz="0" w:space="0" w:color="auto"/>
        <w:bottom w:val="none" w:sz="0" w:space="0" w:color="auto"/>
        <w:right w:val="none" w:sz="0" w:space="0" w:color="auto"/>
      </w:divBdr>
    </w:div>
    <w:div w:id="1161699380">
      <w:bodyDiv w:val="1"/>
      <w:marLeft w:val="0"/>
      <w:marRight w:val="0"/>
      <w:marTop w:val="0"/>
      <w:marBottom w:val="0"/>
      <w:divBdr>
        <w:top w:val="none" w:sz="0" w:space="0" w:color="auto"/>
        <w:left w:val="none" w:sz="0" w:space="0" w:color="auto"/>
        <w:bottom w:val="none" w:sz="0" w:space="0" w:color="auto"/>
        <w:right w:val="none" w:sz="0" w:space="0" w:color="auto"/>
      </w:divBdr>
    </w:div>
    <w:div w:id="1163087557">
      <w:bodyDiv w:val="1"/>
      <w:marLeft w:val="0"/>
      <w:marRight w:val="0"/>
      <w:marTop w:val="0"/>
      <w:marBottom w:val="0"/>
      <w:divBdr>
        <w:top w:val="none" w:sz="0" w:space="0" w:color="auto"/>
        <w:left w:val="none" w:sz="0" w:space="0" w:color="auto"/>
        <w:bottom w:val="none" w:sz="0" w:space="0" w:color="auto"/>
        <w:right w:val="none" w:sz="0" w:space="0" w:color="auto"/>
      </w:divBdr>
    </w:div>
    <w:div w:id="1163811472">
      <w:bodyDiv w:val="1"/>
      <w:marLeft w:val="0"/>
      <w:marRight w:val="0"/>
      <w:marTop w:val="0"/>
      <w:marBottom w:val="0"/>
      <w:divBdr>
        <w:top w:val="none" w:sz="0" w:space="0" w:color="auto"/>
        <w:left w:val="none" w:sz="0" w:space="0" w:color="auto"/>
        <w:bottom w:val="none" w:sz="0" w:space="0" w:color="auto"/>
        <w:right w:val="none" w:sz="0" w:space="0" w:color="auto"/>
      </w:divBdr>
    </w:div>
    <w:div w:id="1164320215">
      <w:bodyDiv w:val="1"/>
      <w:marLeft w:val="0"/>
      <w:marRight w:val="0"/>
      <w:marTop w:val="0"/>
      <w:marBottom w:val="0"/>
      <w:divBdr>
        <w:top w:val="none" w:sz="0" w:space="0" w:color="auto"/>
        <w:left w:val="none" w:sz="0" w:space="0" w:color="auto"/>
        <w:bottom w:val="none" w:sz="0" w:space="0" w:color="auto"/>
        <w:right w:val="none" w:sz="0" w:space="0" w:color="auto"/>
      </w:divBdr>
    </w:div>
    <w:div w:id="1166552899">
      <w:bodyDiv w:val="1"/>
      <w:marLeft w:val="0"/>
      <w:marRight w:val="0"/>
      <w:marTop w:val="0"/>
      <w:marBottom w:val="0"/>
      <w:divBdr>
        <w:top w:val="none" w:sz="0" w:space="0" w:color="auto"/>
        <w:left w:val="none" w:sz="0" w:space="0" w:color="auto"/>
        <w:bottom w:val="none" w:sz="0" w:space="0" w:color="auto"/>
        <w:right w:val="none" w:sz="0" w:space="0" w:color="auto"/>
      </w:divBdr>
    </w:div>
    <w:div w:id="1166627443">
      <w:bodyDiv w:val="1"/>
      <w:marLeft w:val="0"/>
      <w:marRight w:val="0"/>
      <w:marTop w:val="0"/>
      <w:marBottom w:val="0"/>
      <w:divBdr>
        <w:top w:val="none" w:sz="0" w:space="0" w:color="auto"/>
        <w:left w:val="none" w:sz="0" w:space="0" w:color="auto"/>
        <w:bottom w:val="none" w:sz="0" w:space="0" w:color="auto"/>
        <w:right w:val="none" w:sz="0" w:space="0" w:color="auto"/>
      </w:divBdr>
    </w:div>
    <w:div w:id="1167404563">
      <w:bodyDiv w:val="1"/>
      <w:marLeft w:val="0"/>
      <w:marRight w:val="0"/>
      <w:marTop w:val="0"/>
      <w:marBottom w:val="0"/>
      <w:divBdr>
        <w:top w:val="none" w:sz="0" w:space="0" w:color="auto"/>
        <w:left w:val="none" w:sz="0" w:space="0" w:color="auto"/>
        <w:bottom w:val="none" w:sz="0" w:space="0" w:color="auto"/>
        <w:right w:val="none" w:sz="0" w:space="0" w:color="auto"/>
      </w:divBdr>
    </w:div>
    <w:div w:id="1168209491">
      <w:bodyDiv w:val="1"/>
      <w:marLeft w:val="0"/>
      <w:marRight w:val="0"/>
      <w:marTop w:val="0"/>
      <w:marBottom w:val="0"/>
      <w:divBdr>
        <w:top w:val="none" w:sz="0" w:space="0" w:color="auto"/>
        <w:left w:val="none" w:sz="0" w:space="0" w:color="auto"/>
        <w:bottom w:val="none" w:sz="0" w:space="0" w:color="auto"/>
        <w:right w:val="none" w:sz="0" w:space="0" w:color="auto"/>
      </w:divBdr>
    </w:div>
    <w:div w:id="1168246979">
      <w:bodyDiv w:val="1"/>
      <w:marLeft w:val="0"/>
      <w:marRight w:val="0"/>
      <w:marTop w:val="0"/>
      <w:marBottom w:val="0"/>
      <w:divBdr>
        <w:top w:val="none" w:sz="0" w:space="0" w:color="auto"/>
        <w:left w:val="none" w:sz="0" w:space="0" w:color="auto"/>
        <w:bottom w:val="none" w:sz="0" w:space="0" w:color="auto"/>
        <w:right w:val="none" w:sz="0" w:space="0" w:color="auto"/>
      </w:divBdr>
    </w:div>
    <w:div w:id="1168520932">
      <w:bodyDiv w:val="1"/>
      <w:marLeft w:val="0"/>
      <w:marRight w:val="0"/>
      <w:marTop w:val="0"/>
      <w:marBottom w:val="0"/>
      <w:divBdr>
        <w:top w:val="none" w:sz="0" w:space="0" w:color="auto"/>
        <w:left w:val="none" w:sz="0" w:space="0" w:color="auto"/>
        <w:bottom w:val="none" w:sz="0" w:space="0" w:color="auto"/>
        <w:right w:val="none" w:sz="0" w:space="0" w:color="auto"/>
      </w:divBdr>
    </w:div>
    <w:div w:id="1169978696">
      <w:bodyDiv w:val="1"/>
      <w:marLeft w:val="0"/>
      <w:marRight w:val="0"/>
      <w:marTop w:val="0"/>
      <w:marBottom w:val="0"/>
      <w:divBdr>
        <w:top w:val="none" w:sz="0" w:space="0" w:color="auto"/>
        <w:left w:val="none" w:sz="0" w:space="0" w:color="auto"/>
        <w:bottom w:val="none" w:sz="0" w:space="0" w:color="auto"/>
        <w:right w:val="none" w:sz="0" w:space="0" w:color="auto"/>
      </w:divBdr>
    </w:div>
    <w:div w:id="1170483656">
      <w:bodyDiv w:val="1"/>
      <w:marLeft w:val="0"/>
      <w:marRight w:val="0"/>
      <w:marTop w:val="0"/>
      <w:marBottom w:val="0"/>
      <w:divBdr>
        <w:top w:val="none" w:sz="0" w:space="0" w:color="auto"/>
        <w:left w:val="none" w:sz="0" w:space="0" w:color="auto"/>
        <w:bottom w:val="none" w:sz="0" w:space="0" w:color="auto"/>
        <w:right w:val="none" w:sz="0" w:space="0" w:color="auto"/>
      </w:divBdr>
    </w:div>
    <w:div w:id="1171332578">
      <w:bodyDiv w:val="1"/>
      <w:marLeft w:val="0"/>
      <w:marRight w:val="0"/>
      <w:marTop w:val="0"/>
      <w:marBottom w:val="0"/>
      <w:divBdr>
        <w:top w:val="none" w:sz="0" w:space="0" w:color="auto"/>
        <w:left w:val="none" w:sz="0" w:space="0" w:color="auto"/>
        <w:bottom w:val="none" w:sz="0" w:space="0" w:color="auto"/>
        <w:right w:val="none" w:sz="0" w:space="0" w:color="auto"/>
      </w:divBdr>
    </w:div>
    <w:div w:id="1171749513">
      <w:bodyDiv w:val="1"/>
      <w:marLeft w:val="0"/>
      <w:marRight w:val="0"/>
      <w:marTop w:val="0"/>
      <w:marBottom w:val="0"/>
      <w:divBdr>
        <w:top w:val="none" w:sz="0" w:space="0" w:color="auto"/>
        <w:left w:val="none" w:sz="0" w:space="0" w:color="auto"/>
        <w:bottom w:val="none" w:sz="0" w:space="0" w:color="auto"/>
        <w:right w:val="none" w:sz="0" w:space="0" w:color="auto"/>
      </w:divBdr>
    </w:div>
    <w:div w:id="1173452182">
      <w:bodyDiv w:val="1"/>
      <w:marLeft w:val="0"/>
      <w:marRight w:val="0"/>
      <w:marTop w:val="0"/>
      <w:marBottom w:val="0"/>
      <w:divBdr>
        <w:top w:val="none" w:sz="0" w:space="0" w:color="auto"/>
        <w:left w:val="none" w:sz="0" w:space="0" w:color="auto"/>
        <w:bottom w:val="none" w:sz="0" w:space="0" w:color="auto"/>
        <w:right w:val="none" w:sz="0" w:space="0" w:color="auto"/>
      </w:divBdr>
    </w:div>
    <w:div w:id="1174953171">
      <w:bodyDiv w:val="1"/>
      <w:marLeft w:val="0"/>
      <w:marRight w:val="0"/>
      <w:marTop w:val="0"/>
      <w:marBottom w:val="0"/>
      <w:divBdr>
        <w:top w:val="none" w:sz="0" w:space="0" w:color="auto"/>
        <w:left w:val="none" w:sz="0" w:space="0" w:color="auto"/>
        <w:bottom w:val="none" w:sz="0" w:space="0" w:color="auto"/>
        <w:right w:val="none" w:sz="0" w:space="0" w:color="auto"/>
      </w:divBdr>
    </w:div>
    <w:div w:id="1175534232">
      <w:bodyDiv w:val="1"/>
      <w:marLeft w:val="0"/>
      <w:marRight w:val="0"/>
      <w:marTop w:val="0"/>
      <w:marBottom w:val="0"/>
      <w:divBdr>
        <w:top w:val="none" w:sz="0" w:space="0" w:color="auto"/>
        <w:left w:val="none" w:sz="0" w:space="0" w:color="auto"/>
        <w:bottom w:val="none" w:sz="0" w:space="0" w:color="auto"/>
        <w:right w:val="none" w:sz="0" w:space="0" w:color="auto"/>
      </w:divBdr>
    </w:div>
    <w:div w:id="1175657785">
      <w:bodyDiv w:val="1"/>
      <w:marLeft w:val="0"/>
      <w:marRight w:val="0"/>
      <w:marTop w:val="0"/>
      <w:marBottom w:val="0"/>
      <w:divBdr>
        <w:top w:val="none" w:sz="0" w:space="0" w:color="auto"/>
        <w:left w:val="none" w:sz="0" w:space="0" w:color="auto"/>
        <w:bottom w:val="none" w:sz="0" w:space="0" w:color="auto"/>
        <w:right w:val="none" w:sz="0" w:space="0" w:color="auto"/>
      </w:divBdr>
    </w:div>
    <w:div w:id="1175996862">
      <w:bodyDiv w:val="1"/>
      <w:marLeft w:val="0"/>
      <w:marRight w:val="0"/>
      <w:marTop w:val="0"/>
      <w:marBottom w:val="0"/>
      <w:divBdr>
        <w:top w:val="none" w:sz="0" w:space="0" w:color="auto"/>
        <w:left w:val="none" w:sz="0" w:space="0" w:color="auto"/>
        <w:bottom w:val="none" w:sz="0" w:space="0" w:color="auto"/>
        <w:right w:val="none" w:sz="0" w:space="0" w:color="auto"/>
      </w:divBdr>
    </w:div>
    <w:div w:id="1176647915">
      <w:bodyDiv w:val="1"/>
      <w:marLeft w:val="0"/>
      <w:marRight w:val="0"/>
      <w:marTop w:val="0"/>
      <w:marBottom w:val="0"/>
      <w:divBdr>
        <w:top w:val="none" w:sz="0" w:space="0" w:color="auto"/>
        <w:left w:val="none" w:sz="0" w:space="0" w:color="auto"/>
        <w:bottom w:val="none" w:sz="0" w:space="0" w:color="auto"/>
        <w:right w:val="none" w:sz="0" w:space="0" w:color="auto"/>
      </w:divBdr>
    </w:div>
    <w:div w:id="1176728549">
      <w:bodyDiv w:val="1"/>
      <w:marLeft w:val="0"/>
      <w:marRight w:val="0"/>
      <w:marTop w:val="0"/>
      <w:marBottom w:val="0"/>
      <w:divBdr>
        <w:top w:val="none" w:sz="0" w:space="0" w:color="auto"/>
        <w:left w:val="none" w:sz="0" w:space="0" w:color="auto"/>
        <w:bottom w:val="none" w:sz="0" w:space="0" w:color="auto"/>
        <w:right w:val="none" w:sz="0" w:space="0" w:color="auto"/>
      </w:divBdr>
    </w:div>
    <w:div w:id="1177579630">
      <w:bodyDiv w:val="1"/>
      <w:marLeft w:val="0"/>
      <w:marRight w:val="0"/>
      <w:marTop w:val="0"/>
      <w:marBottom w:val="0"/>
      <w:divBdr>
        <w:top w:val="none" w:sz="0" w:space="0" w:color="auto"/>
        <w:left w:val="none" w:sz="0" w:space="0" w:color="auto"/>
        <w:bottom w:val="none" w:sz="0" w:space="0" w:color="auto"/>
        <w:right w:val="none" w:sz="0" w:space="0" w:color="auto"/>
      </w:divBdr>
    </w:div>
    <w:div w:id="1180318110">
      <w:bodyDiv w:val="1"/>
      <w:marLeft w:val="0"/>
      <w:marRight w:val="0"/>
      <w:marTop w:val="0"/>
      <w:marBottom w:val="0"/>
      <w:divBdr>
        <w:top w:val="none" w:sz="0" w:space="0" w:color="auto"/>
        <w:left w:val="none" w:sz="0" w:space="0" w:color="auto"/>
        <w:bottom w:val="none" w:sz="0" w:space="0" w:color="auto"/>
        <w:right w:val="none" w:sz="0" w:space="0" w:color="auto"/>
      </w:divBdr>
    </w:div>
    <w:div w:id="1184631460">
      <w:bodyDiv w:val="1"/>
      <w:marLeft w:val="0"/>
      <w:marRight w:val="0"/>
      <w:marTop w:val="0"/>
      <w:marBottom w:val="0"/>
      <w:divBdr>
        <w:top w:val="none" w:sz="0" w:space="0" w:color="auto"/>
        <w:left w:val="none" w:sz="0" w:space="0" w:color="auto"/>
        <w:bottom w:val="none" w:sz="0" w:space="0" w:color="auto"/>
        <w:right w:val="none" w:sz="0" w:space="0" w:color="auto"/>
      </w:divBdr>
    </w:div>
    <w:div w:id="1184704034">
      <w:bodyDiv w:val="1"/>
      <w:marLeft w:val="0"/>
      <w:marRight w:val="0"/>
      <w:marTop w:val="0"/>
      <w:marBottom w:val="0"/>
      <w:divBdr>
        <w:top w:val="none" w:sz="0" w:space="0" w:color="auto"/>
        <w:left w:val="none" w:sz="0" w:space="0" w:color="auto"/>
        <w:bottom w:val="none" w:sz="0" w:space="0" w:color="auto"/>
        <w:right w:val="none" w:sz="0" w:space="0" w:color="auto"/>
      </w:divBdr>
    </w:div>
    <w:div w:id="1186796881">
      <w:bodyDiv w:val="1"/>
      <w:marLeft w:val="0"/>
      <w:marRight w:val="0"/>
      <w:marTop w:val="0"/>
      <w:marBottom w:val="0"/>
      <w:divBdr>
        <w:top w:val="none" w:sz="0" w:space="0" w:color="auto"/>
        <w:left w:val="none" w:sz="0" w:space="0" w:color="auto"/>
        <w:bottom w:val="none" w:sz="0" w:space="0" w:color="auto"/>
        <w:right w:val="none" w:sz="0" w:space="0" w:color="auto"/>
      </w:divBdr>
    </w:div>
    <w:div w:id="1188174785">
      <w:bodyDiv w:val="1"/>
      <w:marLeft w:val="0"/>
      <w:marRight w:val="0"/>
      <w:marTop w:val="0"/>
      <w:marBottom w:val="0"/>
      <w:divBdr>
        <w:top w:val="none" w:sz="0" w:space="0" w:color="auto"/>
        <w:left w:val="none" w:sz="0" w:space="0" w:color="auto"/>
        <w:bottom w:val="none" w:sz="0" w:space="0" w:color="auto"/>
        <w:right w:val="none" w:sz="0" w:space="0" w:color="auto"/>
      </w:divBdr>
    </w:div>
    <w:div w:id="1188761124">
      <w:bodyDiv w:val="1"/>
      <w:marLeft w:val="0"/>
      <w:marRight w:val="0"/>
      <w:marTop w:val="0"/>
      <w:marBottom w:val="0"/>
      <w:divBdr>
        <w:top w:val="none" w:sz="0" w:space="0" w:color="auto"/>
        <w:left w:val="none" w:sz="0" w:space="0" w:color="auto"/>
        <w:bottom w:val="none" w:sz="0" w:space="0" w:color="auto"/>
        <w:right w:val="none" w:sz="0" w:space="0" w:color="auto"/>
      </w:divBdr>
    </w:div>
    <w:div w:id="1188911829">
      <w:bodyDiv w:val="1"/>
      <w:marLeft w:val="0"/>
      <w:marRight w:val="0"/>
      <w:marTop w:val="0"/>
      <w:marBottom w:val="0"/>
      <w:divBdr>
        <w:top w:val="none" w:sz="0" w:space="0" w:color="auto"/>
        <w:left w:val="none" w:sz="0" w:space="0" w:color="auto"/>
        <w:bottom w:val="none" w:sz="0" w:space="0" w:color="auto"/>
        <w:right w:val="none" w:sz="0" w:space="0" w:color="auto"/>
      </w:divBdr>
    </w:div>
    <w:div w:id="1189181953">
      <w:bodyDiv w:val="1"/>
      <w:marLeft w:val="0"/>
      <w:marRight w:val="0"/>
      <w:marTop w:val="0"/>
      <w:marBottom w:val="0"/>
      <w:divBdr>
        <w:top w:val="none" w:sz="0" w:space="0" w:color="auto"/>
        <w:left w:val="none" w:sz="0" w:space="0" w:color="auto"/>
        <w:bottom w:val="none" w:sz="0" w:space="0" w:color="auto"/>
        <w:right w:val="none" w:sz="0" w:space="0" w:color="auto"/>
      </w:divBdr>
    </w:div>
    <w:div w:id="1189829047">
      <w:bodyDiv w:val="1"/>
      <w:marLeft w:val="0"/>
      <w:marRight w:val="0"/>
      <w:marTop w:val="0"/>
      <w:marBottom w:val="0"/>
      <w:divBdr>
        <w:top w:val="none" w:sz="0" w:space="0" w:color="auto"/>
        <w:left w:val="none" w:sz="0" w:space="0" w:color="auto"/>
        <w:bottom w:val="none" w:sz="0" w:space="0" w:color="auto"/>
        <w:right w:val="none" w:sz="0" w:space="0" w:color="auto"/>
      </w:divBdr>
    </w:div>
    <w:div w:id="1192377596">
      <w:bodyDiv w:val="1"/>
      <w:marLeft w:val="0"/>
      <w:marRight w:val="0"/>
      <w:marTop w:val="0"/>
      <w:marBottom w:val="0"/>
      <w:divBdr>
        <w:top w:val="none" w:sz="0" w:space="0" w:color="auto"/>
        <w:left w:val="none" w:sz="0" w:space="0" w:color="auto"/>
        <w:bottom w:val="none" w:sz="0" w:space="0" w:color="auto"/>
        <w:right w:val="none" w:sz="0" w:space="0" w:color="auto"/>
      </w:divBdr>
    </w:div>
    <w:div w:id="1192457063">
      <w:bodyDiv w:val="1"/>
      <w:marLeft w:val="0"/>
      <w:marRight w:val="0"/>
      <w:marTop w:val="0"/>
      <w:marBottom w:val="0"/>
      <w:divBdr>
        <w:top w:val="none" w:sz="0" w:space="0" w:color="auto"/>
        <w:left w:val="none" w:sz="0" w:space="0" w:color="auto"/>
        <w:bottom w:val="none" w:sz="0" w:space="0" w:color="auto"/>
        <w:right w:val="none" w:sz="0" w:space="0" w:color="auto"/>
      </w:divBdr>
    </w:div>
    <w:div w:id="1192574085">
      <w:bodyDiv w:val="1"/>
      <w:marLeft w:val="0"/>
      <w:marRight w:val="0"/>
      <w:marTop w:val="0"/>
      <w:marBottom w:val="0"/>
      <w:divBdr>
        <w:top w:val="none" w:sz="0" w:space="0" w:color="auto"/>
        <w:left w:val="none" w:sz="0" w:space="0" w:color="auto"/>
        <w:bottom w:val="none" w:sz="0" w:space="0" w:color="auto"/>
        <w:right w:val="none" w:sz="0" w:space="0" w:color="auto"/>
      </w:divBdr>
    </w:div>
    <w:div w:id="1192957669">
      <w:bodyDiv w:val="1"/>
      <w:marLeft w:val="0"/>
      <w:marRight w:val="0"/>
      <w:marTop w:val="0"/>
      <w:marBottom w:val="0"/>
      <w:divBdr>
        <w:top w:val="none" w:sz="0" w:space="0" w:color="auto"/>
        <w:left w:val="none" w:sz="0" w:space="0" w:color="auto"/>
        <w:bottom w:val="none" w:sz="0" w:space="0" w:color="auto"/>
        <w:right w:val="none" w:sz="0" w:space="0" w:color="auto"/>
      </w:divBdr>
    </w:div>
    <w:div w:id="1193032149">
      <w:bodyDiv w:val="1"/>
      <w:marLeft w:val="0"/>
      <w:marRight w:val="0"/>
      <w:marTop w:val="0"/>
      <w:marBottom w:val="0"/>
      <w:divBdr>
        <w:top w:val="none" w:sz="0" w:space="0" w:color="auto"/>
        <w:left w:val="none" w:sz="0" w:space="0" w:color="auto"/>
        <w:bottom w:val="none" w:sz="0" w:space="0" w:color="auto"/>
        <w:right w:val="none" w:sz="0" w:space="0" w:color="auto"/>
      </w:divBdr>
    </w:div>
    <w:div w:id="1193569675">
      <w:bodyDiv w:val="1"/>
      <w:marLeft w:val="0"/>
      <w:marRight w:val="0"/>
      <w:marTop w:val="0"/>
      <w:marBottom w:val="0"/>
      <w:divBdr>
        <w:top w:val="none" w:sz="0" w:space="0" w:color="auto"/>
        <w:left w:val="none" w:sz="0" w:space="0" w:color="auto"/>
        <w:bottom w:val="none" w:sz="0" w:space="0" w:color="auto"/>
        <w:right w:val="none" w:sz="0" w:space="0" w:color="auto"/>
      </w:divBdr>
    </w:div>
    <w:div w:id="1196967899">
      <w:bodyDiv w:val="1"/>
      <w:marLeft w:val="0"/>
      <w:marRight w:val="0"/>
      <w:marTop w:val="0"/>
      <w:marBottom w:val="0"/>
      <w:divBdr>
        <w:top w:val="none" w:sz="0" w:space="0" w:color="auto"/>
        <w:left w:val="none" w:sz="0" w:space="0" w:color="auto"/>
        <w:bottom w:val="none" w:sz="0" w:space="0" w:color="auto"/>
        <w:right w:val="none" w:sz="0" w:space="0" w:color="auto"/>
      </w:divBdr>
    </w:div>
    <w:div w:id="1198858397">
      <w:bodyDiv w:val="1"/>
      <w:marLeft w:val="0"/>
      <w:marRight w:val="0"/>
      <w:marTop w:val="0"/>
      <w:marBottom w:val="0"/>
      <w:divBdr>
        <w:top w:val="none" w:sz="0" w:space="0" w:color="auto"/>
        <w:left w:val="none" w:sz="0" w:space="0" w:color="auto"/>
        <w:bottom w:val="none" w:sz="0" w:space="0" w:color="auto"/>
        <w:right w:val="none" w:sz="0" w:space="0" w:color="auto"/>
      </w:divBdr>
    </w:div>
    <w:div w:id="1203204715">
      <w:bodyDiv w:val="1"/>
      <w:marLeft w:val="0"/>
      <w:marRight w:val="0"/>
      <w:marTop w:val="0"/>
      <w:marBottom w:val="0"/>
      <w:divBdr>
        <w:top w:val="none" w:sz="0" w:space="0" w:color="auto"/>
        <w:left w:val="none" w:sz="0" w:space="0" w:color="auto"/>
        <w:bottom w:val="none" w:sz="0" w:space="0" w:color="auto"/>
        <w:right w:val="none" w:sz="0" w:space="0" w:color="auto"/>
      </w:divBdr>
    </w:div>
    <w:div w:id="1203861271">
      <w:bodyDiv w:val="1"/>
      <w:marLeft w:val="0"/>
      <w:marRight w:val="0"/>
      <w:marTop w:val="0"/>
      <w:marBottom w:val="0"/>
      <w:divBdr>
        <w:top w:val="none" w:sz="0" w:space="0" w:color="auto"/>
        <w:left w:val="none" w:sz="0" w:space="0" w:color="auto"/>
        <w:bottom w:val="none" w:sz="0" w:space="0" w:color="auto"/>
        <w:right w:val="none" w:sz="0" w:space="0" w:color="auto"/>
      </w:divBdr>
    </w:div>
    <w:div w:id="1204439297">
      <w:bodyDiv w:val="1"/>
      <w:marLeft w:val="0"/>
      <w:marRight w:val="0"/>
      <w:marTop w:val="0"/>
      <w:marBottom w:val="0"/>
      <w:divBdr>
        <w:top w:val="none" w:sz="0" w:space="0" w:color="auto"/>
        <w:left w:val="none" w:sz="0" w:space="0" w:color="auto"/>
        <w:bottom w:val="none" w:sz="0" w:space="0" w:color="auto"/>
        <w:right w:val="none" w:sz="0" w:space="0" w:color="auto"/>
      </w:divBdr>
    </w:div>
    <w:div w:id="1205558909">
      <w:bodyDiv w:val="1"/>
      <w:marLeft w:val="0"/>
      <w:marRight w:val="0"/>
      <w:marTop w:val="0"/>
      <w:marBottom w:val="0"/>
      <w:divBdr>
        <w:top w:val="none" w:sz="0" w:space="0" w:color="auto"/>
        <w:left w:val="none" w:sz="0" w:space="0" w:color="auto"/>
        <w:bottom w:val="none" w:sz="0" w:space="0" w:color="auto"/>
        <w:right w:val="none" w:sz="0" w:space="0" w:color="auto"/>
      </w:divBdr>
    </w:div>
    <w:div w:id="1206259590">
      <w:bodyDiv w:val="1"/>
      <w:marLeft w:val="0"/>
      <w:marRight w:val="0"/>
      <w:marTop w:val="0"/>
      <w:marBottom w:val="0"/>
      <w:divBdr>
        <w:top w:val="none" w:sz="0" w:space="0" w:color="auto"/>
        <w:left w:val="none" w:sz="0" w:space="0" w:color="auto"/>
        <w:bottom w:val="none" w:sz="0" w:space="0" w:color="auto"/>
        <w:right w:val="none" w:sz="0" w:space="0" w:color="auto"/>
      </w:divBdr>
    </w:div>
    <w:div w:id="1207371739">
      <w:bodyDiv w:val="1"/>
      <w:marLeft w:val="0"/>
      <w:marRight w:val="0"/>
      <w:marTop w:val="0"/>
      <w:marBottom w:val="0"/>
      <w:divBdr>
        <w:top w:val="none" w:sz="0" w:space="0" w:color="auto"/>
        <w:left w:val="none" w:sz="0" w:space="0" w:color="auto"/>
        <w:bottom w:val="none" w:sz="0" w:space="0" w:color="auto"/>
        <w:right w:val="none" w:sz="0" w:space="0" w:color="auto"/>
      </w:divBdr>
    </w:div>
    <w:div w:id="1207376421">
      <w:bodyDiv w:val="1"/>
      <w:marLeft w:val="0"/>
      <w:marRight w:val="0"/>
      <w:marTop w:val="0"/>
      <w:marBottom w:val="0"/>
      <w:divBdr>
        <w:top w:val="none" w:sz="0" w:space="0" w:color="auto"/>
        <w:left w:val="none" w:sz="0" w:space="0" w:color="auto"/>
        <w:bottom w:val="none" w:sz="0" w:space="0" w:color="auto"/>
        <w:right w:val="none" w:sz="0" w:space="0" w:color="auto"/>
      </w:divBdr>
    </w:div>
    <w:div w:id="1207525167">
      <w:bodyDiv w:val="1"/>
      <w:marLeft w:val="0"/>
      <w:marRight w:val="0"/>
      <w:marTop w:val="0"/>
      <w:marBottom w:val="0"/>
      <w:divBdr>
        <w:top w:val="none" w:sz="0" w:space="0" w:color="auto"/>
        <w:left w:val="none" w:sz="0" w:space="0" w:color="auto"/>
        <w:bottom w:val="none" w:sz="0" w:space="0" w:color="auto"/>
        <w:right w:val="none" w:sz="0" w:space="0" w:color="auto"/>
      </w:divBdr>
    </w:div>
    <w:div w:id="1208449679">
      <w:bodyDiv w:val="1"/>
      <w:marLeft w:val="0"/>
      <w:marRight w:val="0"/>
      <w:marTop w:val="0"/>
      <w:marBottom w:val="0"/>
      <w:divBdr>
        <w:top w:val="none" w:sz="0" w:space="0" w:color="auto"/>
        <w:left w:val="none" w:sz="0" w:space="0" w:color="auto"/>
        <w:bottom w:val="none" w:sz="0" w:space="0" w:color="auto"/>
        <w:right w:val="none" w:sz="0" w:space="0" w:color="auto"/>
      </w:divBdr>
    </w:div>
    <w:div w:id="1208836347">
      <w:bodyDiv w:val="1"/>
      <w:marLeft w:val="0"/>
      <w:marRight w:val="0"/>
      <w:marTop w:val="0"/>
      <w:marBottom w:val="0"/>
      <w:divBdr>
        <w:top w:val="none" w:sz="0" w:space="0" w:color="auto"/>
        <w:left w:val="none" w:sz="0" w:space="0" w:color="auto"/>
        <w:bottom w:val="none" w:sz="0" w:space="0" w:color="auto"/>
        <w:right w:val="none" w:sz="0" w:space="0" w:color="auto"/>
      </w:divBdr>
    </w:div>
    <w:div w:id="1209026240">
      <w:bodyDiv w:val="1"/>
      <w:marLeft w:val="0"/>
      <w:marRight w:val="0"/>
      <w:marTop w:val="0"/>
      <w:marBottom w:val="0"/>
      <w:divBdr>
        <w:top w:val="none" w:sz="0" w:space="0" w:color="auto"/>
        <w:left w:val="none" w:sz="0" w:space="0" w:color="auto"/>
        <w:bottom w:val="none" w:sz="0" w:space="0" w:color="auto"/>
        <w:right w:val="none" w:sz="0" w:space="0" w:color="auto"/>
      </w:divBdr>
    </w:div>
    <w:div w:id="1213882970">
      <w:bodyDiv w:val="1"/>
      <w:marLeft w:val="0"/>
      <w:marRight w:val="0"/>
      <w:marTop w:val="0"/>
      <w:marBottom w:val="0"/>
      <w:divBdr>
        <w:top w:val="none" w:sz="0" w:space="0" w:color="auto"/>
        <w:left w:val="none" w:sz="0" w:space="0" w:color="auto"/>
        <w:bottom w:val="none" w:sz="0" w:space="0" w:color="auto"/>
        <w:right w:val="none" w:sz="0" w:space="0" w:color="auto"/>
      </w:divBdr>
    </w:div>
    <w:div w:id="1215584360">
      <w:bodyDiv w:val="1"/>
      <w:marLeft w:val="0"/>
      <w:marRight w:val="0"/>
      <w:marTop w:val="0"/>
      <w:marBottom w:val="0"/>
      <w:divBdr>
        <w:top w:val="none" w:sz="0" w:space="0" w:color="auto"/>
        <w:left w:val="none" w:sz="0" w:space="0" w:color="auto"/>
        <w:bottom w:val="none" w:sz="0" w:space="0" w:color="auto"/>
        <w:right w:val="none" w:sz="0" w:space="0" w:color="auto"/>
      </w:divBdr>
    </w:div>
    <w:div w:id="1216088564">
      <w:bodyDiv w:val="1"/>
      <w:marLeft w:val="0"/>
      <w:marRight w:val="0"/>
      <w:marTop w:val="0"/>
      <w:marBottom w:val="0"/>
      <w:divBdr>
        <w:top w:val="none" w:sz="0" w:space="0" w:color="auto"/>
        <w:left w:val="none" w:sz="0" w:space="0" w:color="auto"/>
        <w:bottom w:val="none" w:sz="0" w:space="0" w:color="auto"/>
        <w:right w:val="none" w:sz="0" w:space="0" w:color="auto"/>
      </w:divBdr>
    </w:div>
    <w:div w:id="1218130373">
      <w:bodyDiv w:val="1"/>
      <w:marLeft w:val="0"/>
      <w:marRight w:val="0"/>
      <w:marTop w:val="0"/>
      <w:marBottom w:val="0"/>
      <w:divBdr>
        <w:top w:val="none" w:sz="0" w:space="0" w:color="auto"/>
        <w:left w:val="none" w:sz="0" w:space="0" w:color="auto"/>
        <w:bottom w:val="none" w:sz="0" w:space="0" w:color="auto"/>
        <w:right w:val="none" w:sz="0" w:space="0" w:color="auto"/>
      </w:divBdr>
    </w:div>
    <w:div w:id="1218662283">
      <w:bodyDiv w:val="1"/>
      <w:marLeft w:val="0"/>
      <w:marRight w:val="0"/>
      <w:marTop w:val="0"/>
      <w:marBottom w:val="0"/>
      <w:divBdr>
        <w:top w:val="none" w:sz="0" w:space="0" w:color="auto"/>
        <w:left w:val="none" w:sz="0" w:space="0" w:color="auto"/>
        <w:bottom w:val="none" w:sz="0" w:space="0" w:color="auto"/>
        <w:right w:val="none" w:sz="0" w:space="0" w:color="auto"/>
      </w:divBdr>
    </w:div>
    <w:div w:id="1221940130">
      <w:bodyDiv w:val="1"/>
      <w:marLeft w:val="0"/>
      <w:marRight w:val="0"/>
      <w:marTop w:val="0"/>
      <w:marBottom w:val="0"/>
      <w:divBdr>
        <w:top w:val="none" w:sz="0" w:space="0" w:color="auto"/>
        <w:left w:val="none" w:sz="0" w:space="0" w:color="auto"/>
        <w:bottom w:val="none" w:sz="0" w:space="0" w:color="auto"/>
        <w:right w:val="none" w:sz="0" w:space="0" w:color="auto"/>
      </w:divBdr>
    </w:div>
    <w:div w:id="1223060003">
      <w:bodyDiv w:val="1"/>
      <w:marLeft w:val="0"/>
      <w:marRight w:val="0"/>
      <w:marTop w:val="0"/>
      <w:marBottom w:val="0"/>
      <w:divBdr>
        <w:top w:val="none" w:sz="0" w:space="0" w:color="auto"/>
        <w:left w:val="none" w:sz="0" w:space="0" w:color="auto"/>
        <w:bottom w:val="none" w:sz="0" w:space="0" w:color="auto"/>
        <w:right w:val="none" w:sz="0" w:space="0" w:color="auto"/>
      </w:divBdr>
    </w:div>
    <w:div w:id="1224560765">
      <w:bodyDiv w:val="1"/>
      <w:marLeft w:val="0"/>
      <w:marRight w:val="0"/>
      <w:marTop w:val="0"/>
      <w:marBottom w:val="0"/>
      <w:divBdr>
        <w:top w:val="none" w:sz="0" w:space="0" w:color="auto"/>
        <w:left w:val="none" w:sz="0" w:space="0" w:color="auto"/>
        <w:bottom w:val="none" w:sz="0" w:space="0" w:color="auto"/>
        <w:right w:val="none" w:sz="0" w:space="0" w:color="auto"/>
      </w:divBdr>
    </w:div>
    <w:div w:id="1224677235">
      <w:bodyDiv w:val="1"/>
      <w:marLeft w:val="0"/>
      <w:marRight w:val="0"/>
      <w:marTop w:val="0"/>
      <w:marBottom w:val="0"/>
      <w:divBdr>
        <w:top w:val="none" w:sz="0" w:space="0" w:color="auto"/>
        <w:left w:val="none" w:sz="0" w:space="0" w:color="auto"/>
        <w:bottom w:val="none" w:sz="0" w:space="0" w:color="auto"/>
        <w:right w:val="none" w:sz="0" w:space="0" w:color="auto"/>
      </w:divBdr>
    </w:div>
    <w:div w:id="1225071312">
      <w:bodyDiv w:val="1"/>
      <w:marLeft w:val="0"/>
      <w:marRight w:val="0"/>
      <w:marTop w:val="0"/>
      <w:marBottom w:val="0"/>
      <w:divBdr>
        <w:top w:val="none" w:sz="0" w:space="0" w:color="auto"/>
        <w:left w:val="none" w:sz="0" w:space="0" w:color="auto"/>
        <w:bottom w:val="none" w:sz="0" w:space="0" w:color="auto"/>
        <w:right w:val="none" w:sz="0" w:space="0" w:color="auto"/>
      </w:divBdr>
    </w:div>
    <w:div w:id="1225800568">
      <w:bodyDiv w:val="1"/>
      <w:marLeft w:val="0"/>
      <w:marRight w:val="0"/>
      <w:marTop w:val="0"/>
      <w:marBottom w:val="0"/>
      <w:divBdr>
        <w:top w:val="none" w:sz="0" w:space="0" w:color="auto"/>
        <w:left w:val="none" w:sz="0" w:space="0" w:color="auto"/>
        <w:bottom w:val="none" w:sz="0" w:space="0" w:color="auto"/>
        <w:right w:val="none" w:sz="0" w:space="0" w:color="auto"/>
      </w:divBdr>
    </w:div>
    <w:div w:id="1226183932">
      <w:bodyDiv w:val="1"/>
      <w:marLeft w:val="0"/>
      <w:marRight w:val="0"/>
      <w:marTop w:val="0"/>
      <w:marBottom w:val="0"/>
      <w:divBdr>
        <w:top w:val="none" w:sz="0" w:space="0" w:color="auto"/>
        <w:left w:val="none" w:sz="0" w:space="0" w:color="auto"/>
        <w:bottom w:val="none" w:sz="0" w:space="0" w:color="auto"/>
        <w:right w:val="none" w:sz="0" w:space="0" w:color="auto"/>
      </w:divBdr>
    </w:div>
    <w:div w:id="1226574745">
      <w:bodyDiv w:val="1"/>
      <w:marLeft w:val="0"/>
      <w:marRight w:val="0"/>
      <w:marTop w:val="0"/>
      <w:marBottom w:val="0"/>
      <w:divBdr>
        <w:top w:val="none" w:sz="0" w:space="0" w:color="auto"/>
        <w:left w:val="none" w:sz="0" w:space="0" w:color="auto"/>
        <w:bottom w:val="none" w:sz="0" w:space="0" w:color="auto"/>
        <w:right w:val="none" w:sz="0" w:space="0" w:color="auto"/>
      </w:divBdr>
    </w:div>
    <w:div w:id="1227104257">
      <w:bodyDiv w:val="1"/>
      <w:marLeft w:val="0"/>
      <w:marRight w:val="0"/>
      <w:marTop w:val="0"/>
      <w:marBottom w:val="0"/>
      <w:divBdr>
        <w:top w:val="none" w:sz="0" w:space="0" w:color="auto"/>
        <w:left w:val="none" w:sz="0" w:space="0" w:color="auto"/>
        <w:bottom w:val="none" w:sz="0" w:space="0" w:color="auto"/>
        <w:right w:val="none" w:sz="0" w:space="0" w:color="auto"/>
      </w:divBdr>
    </w:div>
    <w:div w:id="1228343364">
      <w:bodyDiv w:val="1"/>
      <w:marLeft w:val="0"/>
      <w:marRight w:val="0"/>
      <w:marTop w:val="0"/>
      <w:marBottom w:val="0"/>
      <w:divBdr>
        <w:top w:val="none" w:sz="0" w:space="0" w:color="auto"/>
        <w:left w:val="none" w:sz="0" w:space="0" w:color="auto"/>
        <w:bottom w:val="none" w:sz="0" w:space="0" w:color="auto"/>
        <w:right w:val="none" w:sz="0" w:space="0" w:color="auto"/>
      </w:divBdr>
    </w:div>
    <w:div w:id="1229271449">
      <w:bodyDiv w:val="1"/>
      <w:marLeft w:val="0"/>
      <w:marRight w:val="0"/>
      <w:marTop w:val="0"/>
      <w:marBottom w:val="0"/>
      <w:divBdr>
        <w:top w:val="none" w:sz="0" w:space="0" w:color="auto"/>
        <w:left w:val="none" w:sz="0" w:space="0" w:color="auto"/>
        <w:bottom w:val="none" w:sz="0" w:space="0" w:color="auto"/>
        <w:right w:val="none" w:sz="0" w:space="0" w:color="auto"/>
      </w:divBdr>
    </w:div>
    <w:div w:id="1231618329">
      <w:bodyDiv w:val="1"/>
      <w:marLeft w:val="0"/>
      <w:marRight w:val="0"/>
      <w:marTop w:val="0"/>
      <w:marBottom w:val="0"/>
      <w:divBdr>
        <w:top w:val="none" w:sz="0" w:space="0" w:color="auto"/>
        <w:left w:val="none" w:sz="0" w:space="0" w:color="auto"/>
        <w:bottom w:val="none" w:sz="0" w:space="0" w:color="auto"/>
        <w:right w:val="none" w:sz="0" w:space="0" w:color="auto"/>
      </w:divBdr>
    </w:div>
    <w:div w:id="1231963034">
      <w:bodyDiv w:val="1"/>
      <w:marLeft w:val="0"/>
      <w:marRight w:val="0"/>
      <w:marTop w:val="0"/>
      <w:marBottom w:val="0"/>
      <w:divBdr>
        <w:top w:val="none" w:sz="0" w:space="0" w:color="auto"/>
        <w:left w:val="none" w:sz="0" w:space="0" w:color="auto"/>
        <w:bottom w:val="none" w:sz="0" w:space="0" w:color="auto"/>
        <w:right w:val="none" w:sz="0" w:space="0" w:color="auto"/>
      </w:divBdr>
    </w:div>
    <w:div w:id="1233079526">
      <w:bodyDiv w:val="1"/>
      <w:marLeft w:val="0"/>
      <w:marRight w:val="0"/>
      <w:marTop w:val="0"/>
      <w:marBottom w:val="0"/>
      <w:divBdr>
        <w:top w:val="none" w:sz="0" w:space="0" w:color="auto"/>
        <w:left w:val="none" w:sz="0" w:space="0" w:color="auto"/>
        <w:bottom w:val="none" w:sz="0" w:space="0" w:color="auto"/>
        <w:right w:val="none" w:sz="0" w:space="0" w:color="auto"/>
      </w:divBdr>
    </w:div>
    <w:div w:id="1233540649">
      <w:bodyDiv w:val="1"/>
      <w:marLeft w:val="0"/>
      <w:marRight w:val="0"/>
      <w:marTop w:val="0"/>
      <w:marBottom w:val="0"/>
      <w:divBdr>
        <w:top w:val="none" w:sz="0" w:space="0" w:color="auto"/>
        <w:left w:val="none" w:sz="0" w:space="0" w:color="auto"/>
        <w:bottom w:val="none" w:sz="0" w:space="0" w:color="auto"/>
        <w:right w:val="none" w:sz="0" w:space="0" w:color="auto"/>
      </w:divBdr>
    </w:div>
    <w:div w:id="1234463888">
      <w:bodyDiv w:val="1"/>
      <w:marLeft w:val="0"/>
      <w:marRight w:val="0"/>
      <w:marTop w:val="0"/>
      <w:marBottom w:val="0"/>
      <w:divBdr>
        <w:top w:val="none" w:sz="0" w:space="0" w:color="auto"/>
        <w:left w:val="none" w:sz="0" w:space="0" w:color="auto"/>
        <w:bottom w:val="none" w:sz="0" w:space="0" w:color="auto"/>
        <w:right w:val="none" w:sz="0" w:space="0" w:color="auto"/>
      </w:divBdr>
    </w:div>
    <w:div w:id="1234966321">
      <w:bodyDiv w:val="1"/>
      <w:marLeft w:val="0"/>
      <w:marRight w:val="0"/>
      <w:marTop w:val="0"/>
      <w:marBottom w:val="0"/>
      <w:divBdr>
        <w:top w:val="none" w:sz="0" w:space="0" w:color="auto"/>
        <w:left w:val="none" w:sz="0" w:space="0" w:color="auto"/>
        <w:bottom w:val="none" w:sz="0" w:space="0" w:color="auto"/>
        <w:right w:val="none" w:sz="0" w:space="0" w:color="auto"/>
      </w:divBdr>
    </w:div>
    <w:div w:id="1235315070">
      <w:bodyDiv w:val="1"/>
      <w:marLeft w:val="0"/>
      <w:marRight w:val="0"/>
      <w:marTop w:val="0"/>
      <w:marBottom w:val="0"/>
      <w:divBdr>
        <w:top w:val="none" w:sz="0" w:space="0" w:color="auto"/>
        <w:left w:val="none" w:sz="0" w:space="0" w:color="auto"/>
        <w:bottom w:val="none" w:sz="0" w:space="0" w:color="auto"/>
        <w:right w:val="none" w:sz="0" w:space="0" w:color="auto"/>
      </w:divBdr>
    </w:div>
    <w:div w:id="1235816025">
      <w:bodyDiv w:val="1"/>
      <w:marLeft w:val="0"/>
      <w:marRight w:val="0"/>
      <w:marTop w:val="0"/>
      <w:marBottom w:val="0"/>
      <w:divBdr>
        <w:top w:val="none" w:sz="0" w:space="0" w:color="auto"/>
        <w:left w:val="none" w:sz="0" w:space="0" w:color="auto"/>
        <w:bottom w:val="none" w:sz="0" w:space="0" w:color="auto"/>
        <w:right w:val="none" w:sz="0" w:space="0" w:color="auto"/>
      </w:divBdr>
    </w:div>
    <w:div w:id="1236085505">
      <w:bodyDiv w:val="1"/>
      <w:marLeft w:val="0"/>
      <w:marRight w:val="0"/>
      <w:marTop w:val="0"/>
      <w:marBottom w:val="0"/>
      <w:divBdr>
        <w:top w:val="none" w:sz="0" w:space="0" w:color="auto"/>
        <w:left w:val="none" w:sz="0" w:space="0" w:color="auto"/>
        <w:bottom w:val="none" w:sz="0" w:space="0" w:color="auto"/>
        <w:right w:val="none" w:sz="0" w:space="0" w:color="auto"/>
      </w:divBdr>
    </w:div>
    <w:div w:id="1237473444">
      <w:bodyDiv w:val="1"/>
      <w:marLeft w:val="0"/>
      <w:marRight w:val="0"/>
      <w:marTop w:val="0"/>
      <w:marBottom w:val="0"/>
      <w:divBdr>
        <w:top w:val="none" w:sz="0" w:space="0" w:color="auto"/>
        <w:left w:val="none" w:sz="0" w:space="0" w:color="auto"/>
        <w:bottom w:val="none" w:sz="0" w:space="0" w:color="auto"/>
        <w:right w:val="none" w:sz="0" w:space="0" w:color="auto"/>
      </w:divBdr>
    </w:div>
    <w:div w:id="1237787233">
      <w:bodyDiv w:val="1"/>
      <w:marLeft w:val="0"/>
      <w:marRight w:val="0"/>
      <w:marTop w:val="0"/>
      <w:marBottom w:val="0"/>
      <w:divBdr>
        <w:top w:val="none" w:sz="0" w:space="0" w:color="auto"/>
        <w:left w:val="none" w:sz="0" w:space="0" w:color="auto"/>
        <w:bottom w:val="none" w:sz="0" w:space="0" w:color="auto"/>
        <w:right w:val="none" w:sz="0" w:space="0" w:color="auto"/>
      </w:divBdr>
    </w:div>
    <w:div w:id="1238050398">
      <w:bodyDiv w:val="1"/>
      <w:marLeft w:val="0"/>
      <w:marRight w:val="0"/>
      <w:marTop w:val="0"/>
      <w:marBottom w:val="0"/>
      <w:divBdr>
        <w:top w:val="none" w:sz="0" w:space="0" w:color="auto"/>
        <w:left w:val="none" w:sz="0" w:space="0" w:color="auto"/>
        <w:bottom w:val="none" w:sz="0" w:space="0" w:color="auto"/>
        <w:right w:val="none" w:sz="0" w:space="0" w:color="auto"/>
      </w:divBdr>
    </w:div>
    <w:div w:id="1238444443">
      <w:bodyDiv w:val="1"/>
      <w:marLeft w:val="0"/>
      <w:marRight w:val="0"/>
      <w:marTop w:val="0"/>
      <w:marBottom w:val="0"/>
      <w:divBdr>
        <w:top w:val="none" w:sz="0" w:space="0" w:color="auto"/>
        <w:left w:val="none" w:sz="0" w:space="0" w:color="auto"/>
        <w:bottom w:val="none" w:sz="0" w:space="0" w:color="auto"/>
        <w:right w:val="none" w:sz="0" w:space="0" w:color="auto"/>
      </w:divBdr>
    </w:div>
    <w:div w:id="1240091507">
      <w:bodyDiv w:val="1"/>
      <w:marLeft w:val="0"/>
      <w:marRight w:val="0"/>
      <w:marTop w:val="0"/>
      <w:marBottom w:val="0"/>
      <w:divBdr>
        <w:top w:val="none" w:sz="0" w:space="0" w:color="auto"/>
        <w:left w:val="none" w:sz="0" w:space="0" w:color="auto"/>
        <w:bottom w:val="none" w:sz="0" w:space="0" w:color="auto"/>
        <w:right w:val="none" w:sz="0" w:space="0" w:color="auto"/>
      </w:divBdr>
    </w:div>
    <w:div w:id="1241449689">
      <w:bodyDiv w:val="1"/>
      <w:marLeft w:val="0"/>
      <w:marRight w:val="0"/>
      <w:marTop w:val="0"/>
      <w:marBottom w:val="0"/>
      <w:divBdr>
        <w:top w:val="none" w:sz="0" w:space="0" w:color="auto"/>
        <w:left w:val="none" w:sz="0" w:space="0" w:color="auto"/>
        <w:bottom w:val="none" w:sz="0" w:space="0" w:color="auto"/>
        <w:right w:val="none" w:sz="0" w:space="0" w:color="auto"/>
      </w:divBdr>
    </w:div>
    <w:div w:id="1242329676">
      <w:bodyDiv w:val="1"/>
      <w:marLeft w:val="0"/>
      <w:marRight w:val="0"/>
      <w:marTop w:val="0"/>
      <w:marBottom w:val="0"/>
      <w:divBdr>
        <w:top w:val="none" w:sz="0" w:space="0" w:color="auto"/>
        <w:left w:val="none" w:sz="0" w:space="0" w:color="auto"/>
        <w:bottom w:val="none" w:sz="0" w:space="0" w:color="auto"/>
        <w:right w:val="none" w:sz="0" w:space="0" w:color="auto"/>
      </w:divBdr>
    </w:div>
    <w:div w:id="1242373641">
      <w:bodyDiv w:val="1"/>
      <w:marLeft w:val="0"/>
      <w:marRight w:val="0"/>
      <w:marTop w:val="0"/>
      <w:marBottom w:val="0"/>
      <w:divBdr>
        <w:top w:val="none" w:sz="0" w:space="0" w:color="auto"/>
        <w:left w:val="none" w:sz="0" w:space="0" w:color="auto"/>
        <w:bottom w:val="none" w:sz="0" w:space="0" w:color="auto"/>
        <w:right w:val="none" w:sz="0" w:space="0" w:color="auto"/>
      </w:divBdr>
    </w:div>
    <w:div w:id="1243101775">
      <w:bodyDiv w:val="1"/>
      <w:marLeft w:val="0"/>
      <w:marRight w:val="0"/>
      <w:marTop w:val="0"/>
      <w:marBottom w:val="0"/>
      <w:divBdr>
        <w:top w:val="none" w:sz="0" w:space="0" w:color="auto"/>
        <w:left w:val="none" w:sz="0" w:space="0" w:color="auto"/>
        <w:bottom w:val="none" w:sz="0" w:space="0" w:color="auto"/>
        <w:right w:val="none" w:sz="0" w:space="0" w:color="auto"/>
      </w:divBdr>
    </w:div>
    <w:div w:id="1245450868">
      <w:bodyDiv w:val="1"/>
      <w:marLeft w:val="0"/>
      <w:marRight w:val="0"/>
      <w:marTop w:val="0"/>
      <w:marBottom w:val="0"/>
      <w:divBdr>
        <w:top w:val="none" w:sz="0" w:space="0" w:color="auto"/>
        <w:left w:val="none" w:sz="0" w:space="0" w:color="auto"/>
        <w:bottom w:val="none" w:sz="0" w:space="0" w:color="auto"/>
        <w:right w:val="none" w:sz="0" w:space="0" w:color="auto"/>
      </w:divBdr>
    </w:div>
    <w:div w:id="1246569955">
      <w:bodyDiv w:val="1"/>
      <w:marLeft w:val="0"/>
      <w:marRight w:val="0"/>
      <w:marTop w:val="0"/>
      <w:marBottom w:val="0"/>
      <w:divBdr>
        <w:top w:val="none" w:sz="0" w:space="0" w:color="auto"/>
        <w:left w:val="none" w:sz="0" w:space="0" w:color="auto"/>
        <w:bottom w:val="none" w:sz="0" w:space="0" w:color="auto"/>
        <w:right w:val="none" w:sz="0" w:space="0" w:color="auto"/>
      </w:divBdr>
    </w:div>
    <w:div w:id="1248615307">
      <w:bodyDiv w:val="1"/>
      <w:marLeft w:val="0"/>
      <w:marRight w:val="0"/>
      <w:marTop w:val="0"/>
      <w:marBottom w:val="0"/>
      <w:divBdr>
        <w:top w:val="none" w:sz="0" w:space="0" w:color="auto"/>
        <w:left w:val="none" w:sz="0" w:space="0" w:color="auto"/>
        <w:bottom w:val="none" w:sz="0" w:space="0" w:color="auto"/>
        <w:right w:val="none" w:sz="0" w:space="0" w:color="auto"/>
      </w:divBdr>
    </w:div>
    <w:div w:id="1249196322">
      <w:bodyDiv w:val="1"/>
      <w:marLeft w:val="0"/>
      <w:marRight w:val="0"/>
      <w:marTop w:val="0"/>
      <w:marBottom w:val="0"/>
      <w:divBdr>
        <w:top w:val="none" w:sz="0" w:space="0" w:color="auto"/>
        <w:left w:val="none" w:sz="0" w:space="0" w:color="auto"/>
        <w:bottom w:val="none" w:sz="0" w:space="0" w:color="auto"/>
        <w:right w:val="none" w:sz="0" w:space="0" w:color="auto"/>
      </w:divBdr>
    </w:div>
    <w:div w:id="1250240449">
      <w:bodyDiv w:val="1"/>
      <w:marLeft w:val="0"/>
      <w:marRight w:val="0"/>
      <w:marTop w:val="0"/>
      <w:marBottom w:val="0"/>
      <w:divBdr>
        <w:top w:val="none" w:sz="0" w:space="0" w:color="auto"/>
        <w:left w:val="none" w:sz="0" w:space="0" w:color="auto"/>
        <w:bottom w:val="none" w:sz="0" w:space="0" w:color="auto"/>
        <w:right w:val="none" w:sz="0" w:space="0" w:color="auto"/>
      </w:divBdr>
    </w:div>
    <w:div w:id="1251769980">
      <w:bodyDiv w:val="1"/>
      <w:marLeft w:val="0"/>
      <w:marRight w:val="0"/>
      <w:marTop w:val="0"/>
      <w:marBottom w:val="0"/>
      <w:divBdr>
        <w:top w:val="none" w:sz="0" w:space="0" w:color="auto"/>
        <w:left w:val="none" w:sz="0" w:space="0" w:color="auto"/>
        <w:bottom w:val="none" w:sz="0" w:space="0" w:color="auto"/>
        <w:right w:val="none" w:sz="0" w:space="0" w:color="auto"/>
      </w:divBdr>
    </w:div>
    <w:div w:id="1253584549">
      <w:bodyDiv w:val="1"/>
      <w:marLeft w:val="0"/>
      <w:marRight w:val="0"/>
      <w:marTop w:val="0"/>
      <w:marBottom w:val="0"/>
      <w:divBdr>
        <w:top w:val="none" w:sz="0" w:space="0" w:color="auto"/>
        <w:left w:val="none" w:sz="0" w:space="0" w:color="auto"/>
        <w:bottom w:val="none" w:sz="0" w:space="0" w:color="auto"/>
        <w:right w:val="none" w:sz="0" w:space="0" w:color="auto"/>
      </w:divBdr>
    </w:div>
    <w:div w:id="1255356551">
      <w:bodyDiv w:val="1"/>
      <w:marLeft w:val="0"/>
      <w:marRight w:val="0"/>
      <w:marTop w:val="0"/>
      <w:marBottom w:val="0"/>
      <w:divBdr>
        <w:top w:val="none" w:sz="0" w:space="0" w:color="auto"/>
        <w:left w:val="none" w:sz="0" w:space="0" w:color="auto"/>
        <w:bottom w:val="none" w:sz="0" w:space="0" w:color="auto"/>
        <w:right w:val="none" w:sz="0" w:space="0" w:color="auto"/>
      </w:divBdr>
    </w:div>
    <w:div w:id="1255892528">
      <w:bodyDiv w:val="1"/>
      <w:marLeft w:val="0"/>
      <w:marRight w:val="0"/>
      <w:marTop w:val="0"/>
      <w:marBottom w:val="0"/>
      <w:divBdr>
        <w:top w:val="none" w:sz="0" w:space="0" w:color="auto"/>
        <w:left w:val="none" w:sz="0" w:space="0" w:color="auto"/>
        <w:bottom w:val="none" w:sz="0" w:space="0" w:color="auto"/>
        <w:right w:val="none" w:sz="0" w:space="0" w:color="auto"/>
      </w:divBdr>
    </w:div>
    <w:div w:id="1256093472">
      <w:bodyDiv w:val="1"/>
      <w:marLeft w:val="0"/>
      <w:marRight w:val="0"/>
      <w:marTop w:val="0"/>
      <w:marBottom w:val="0"/>
      <w:divBdr>
        <w:top w:val="none" w:sz="0" w:space="0" w:color="auto"/>
        <w:left w:val="none" w:sz="0" w:space="0" w:color="auto"/>
        <w:bottom w:val="none" w:sz="0" w:space="0" w:color="auto"/>
        <w:right w:val="none" w:sz="0" w:space="0" w:color="auto"/>
      </w:divBdr>
    </w:div>
    <w:div w:id="1256522094">
      <w:bodyDiv w:val="1"/>
      <w:marLeft w:val="0"/>
      <w:marRight w:val="0"/>
      <w:marTop w:val="0"/>
      <w:marBottom w:val="0"/>
      <w:divBdr>
        <w:top w:val="none" w:sz="0" w:space="0" w:color="auto"/>
        <w:left w:val="none" w:sz="0" w:space="0" w:color="auto"/>
        <w:bottom w:val="none" w:sz="0" w:space="0" w:color="auto"/>
        <w:right w:val="none" w:sz="0" w:space="0" w:color="auto"/>
      </w:divBdr>
    </w:div>
    <w:div w:id="1257832893">
      <w:bodyDiv w:val="1"/>
      <w:marLeft w:val="0"/>
      <w:marRight w:val="0"/>
      <w:marTop w:val="0"/>
      <w:marBottom w:val="0"/>
      <w:divBdr>
        <w:top w:val="none" w:sz="0" w:space="0" w:color="auto"/>
        <w:left w:val="none" w:sz="0" w:space="0" w:color="auto"/>
        <w:bottom w:val="none" w:sz="0" w:space="0" w:color="auto"/>
        <w:right w:val="none" w:sz="0" w:space="0" w:color="auto"/>
      </w:divBdr>
    </w:div>
    <w:div w:id="1258296408">
      <w:bodyDiv w:val="1"/>
      <w:marLeft w:val="0"/>
      <w:marRight w:val="0"/>
      <w:marTop w:val="0"/>
      <w:marBottom w:val="0"/>
      <w:divBdr>
        <w:top w:val="none" w:sz="0" w:space="0" w:color="auto"/>
        <w:left w:val="none" w:sz="0" w:space="0" w:color="auto"/>
        <w:bottom w:val="none" w:sz="0" w:space="0" w:color="auto"/>
        <w:right w:val="none" w:sz="0" w:space="0" w:color="auto"/>
      </w:divBdr>
    </w:div>
    <w:div w:id="1258826698">
      <w:bodyDiv w:val="1"/>
      <w:marLeft w:val="0"/>
      <w:marRight w:val="0"/>
      <w:marTop w:val="0"/>
      <w:marBottom w:val="0"/>
      <w:divBdr>
        <w:top w:val="none" w:sz="0" w:space="0" w:color="auto"/>
        <w:left w:val="none" w:sz="0" w:space="0" w:color="auto"/>
        <w:bottom w:val="none" w:sz="0" w:space="0" w:color="auto"/>
        <w:right w:val="none" w:sz="0" w:space="0" w:color="auto"/>
      </w:divBdr>
    </w:div>
    <w:div w:id="1260870140">
      <w:bodyDiv w:val="1"/>
      <w:marLeft w:val="0"/>
      <w:marRight w:val="0"/>
      <w:marTop w:val="0"/>
      <w:marBottom w:val="0"/>
      <w:divBdr>
        <w:top w:val="none" w:sz="0" w:space="0" w:color="auto"/>
        <w:left w:val="none" w:sz="0" w:space="0" w:color="auto"/>
        <w:bottom w:val="none" w:sz="0" w:space="0" w:color="auto"/>
        <w:right w:val="none" w:sz="0" w:space="0" w:color="auto"/>
      </w:divBdr>
    </w:div>
    <w:div w:id="1260873622">
      <w:bodyDiv w:val="1"/>
      <w:marLeft w:val="0"/>
      <w:marRight w:val="0"/>
      <w:marTop w:val="0"/>
      <w:marBottom w:val="0"/>
      <w:divBdr>
        <w:top w:val="none" w:sz="0" w:space="0" w:color="auto"/>
        <w:left w:val="none" w:sz="0" w:space="0" w:color="auto"/>
        <w:bottom w:val="none" w:sz="0" w:space="0" w:color="auto"/>
        <w:right w:val="none" w:sz="0" w:space="0" w:color="auto"/>
      </w:divBdr>
    </w:div>
    <w:div w:id="1261376590">
      <w:bodyDiv w:val="1"/>
      <w:marLeft w:val="0"/>
      <w:marRight w:val="0"/>
      <w:marTop w:val="0"/>
      <w:marBottom w:val="0"/>
      <w:divBdr>
        <w:top w:val="none" w:sz="0" w:space="0" w:color="auto"/>
        <w:left w:val="none" w:sz="0" w:space="0" w:color="auto"/>
        <w:bottom w:val="none" w:sz="0" w:space="0" w:color="auto"/>
        <w:right w:val="none" w:sz="0" w:space="0" w:color="auto"/>
      </w:divBdr>
    </w:div>
    <w:div w:id="1261451710">
      <w:bodyDiv w:val="1"/>
      <w:marLeft w:val="0"/>
      <w:marRight w:val="0"/>
      <w:marTop w:val="0"/>
      <w:marBottom w:val="0"/>
      <w:divBdr>
        <w:top w:val="none" w:sz="0" w:space="0" w:color="auto"/>
        <w:left w:val="none" w:sz="0" w:space="0" w:color="auto"/>
        <w:bottom w:val="none" w:sz="0" w:space="0" w:color="auto"/>
        <w:right w:val="none" w:sz="0" w:space="0" w:color="auto"/>
      </w:divBdr>
    </w:div>
    <w:div w:id="1261569450">
      <w:bodyDiv w:val="1"/>
      <w:marLeft w:val="0"/>
      <w:marRight w:val="0"/>
      <w:marTop w:val="0"/>
      <w:marBottom w:val="0"/>
      <w:divBdr>
        <w:top w:val="none" w:sz="0" w:space="0" w:color="auto"/>
        <w:left w:val="none" w:sz="0" w:space="0" w:color="auto"/>
        <w:bottom w:val="none" w:sz="0" w:space="0" w:color="auto"/>
        <w:right w:val="none" w:sz="0" w:space="0" w:color="auto"/>
      </w:divBdr>
    </w:div>
    <w:div w:id="1261572164">
      <w:bodyDiv w:val="1"/>
      <w:marLeft w:val="0"/>
      <w:marRight w:val="0"/>
      <w:marTop w:val="0"/>
      <w:marBottom w:val="0"/>
      <w:divBdr>
        <w:top w:val="none" w:sz="0" w:space="0" w:color="auto"/>
        <w:left w:val="none" w:sz="0" w:space="0" w:color="auto"/>
        <w:bottom w:val="none" w:sz="0" w:space="0" w:color="auto"/>
        <w:right w:val="none" w:sz="0" w:space="0" w:color="auto"/>
      </w:divBdr>
    </w:div>
    <w:div w:id="1262370036">
      <w:bodyDiv w:val="1"/>
      <w:marLeft w:val="0"/>
      <w:marRight w:val="0"/>
      <w:marTop w:val="0"/>
      <w:marBottom w:val="0"/>
      <w:divBdr>
        <w:top w:val="none" w:sz="0" w:space="0" w:color="auto"/>
        <w:left w:val="none" w:sz="0" w:space="0" w:color="auto"/>
        <w:bottom w:val="none" w:sz="0" w:space="0" w:color="auto"/>
        <w:right w:val="none" w:sz="0" w:space="0" w:color="auto"/>
      </w:divBdr>
    </w:div>
    <w:div w:id="1263103585">
      <w:bodyDiv w:val="1"/>
      <w:marLeft w:val="0"/>
      <w:marRight w:val="0"/>
      <w:marTop w:val="0"/>
      <w:marBottom w:val="0"/>
      <w:divBdr>
        <w:top w:val="none" w:sz="0" w:space="0" w:color="auto"/>
        <w:left w:val="none" w:sz="0" w:space="0" w:color="auto"/>
        <w:bottom w:val="none" w:sz="0" w:space="0" w:color="auto"/>
        <w:right w:val="none" w:sz="0" w:space="0" w:color="auto"/>
      </w:divBdr>
    </w:div>
    <w:div w:id="1263492642">
      <w:bodyDiv w:val="1"/>
      <w:marLeft w:val="0"/>
      <w:marRight w:val="0"/>
      <w:marTop w:val="0"/>
      <w:marBottom w:val="0"/>
      <w:divBdr>
        <w:top w:val="none" w:sz="0" w:space="0" w:color="auto"/>
        <w:left w:val="none" w:sz="0" w:space="0" w:color="auto"/>
        <w:bottom w:val="none" w:sz="0" w:space="0" w:color="auto"/>
        <w:right w:val="none" w:sz="0" w:space="0" w:color="auto"/>
      </w:divBdr>
    </w:div>
    <w:div w:id="1263879822">
      <w:bodyDiv w:val="1"/>
      <w:marLeft w:val="0"/>
      <w:marRight w:val="0"/>
      <w:marTop w:val="0"/>
      <w:marBottom w:val="0"/>
      <w:divBdr>
        <w:top w:val="none" w:sz="0" w:space="0" w:color="auto"/>
        <w:left w:val="none" w:sz="0" w:space="0" w:color="auto"/>
        <w:bottom w:val="none" w:sz="0" w:space="0" w:color="auto"/>
        <w:right w:val="none" w:sz="0" w:space="0" w:color="auto"/>
      </w:divBdr>
    </w:div>
    <w:div w:id="1263954079">
      <w:bodyDiv w:val="1"/>
      <w:marLeft w:val="0"/>
      <w:marRight w:val="0"/>
      <w:marTop w:val="0"/>
      <w:marBottom w:val="0"/>
      <w:divBdr>
        <w:top w:val="none" w:sz="0" w:space="0" w:color="auto"/>
        <w:left w:val="none" w:sz="0" w:space="0" w:color="auto"/>
        <w:bottom w:val="none" w:sz="0" w:space="0" w:color="auto"/>
        <w:right w:val="none" w:sz="0" w:space="0" w:color="auto"/>
      </w:divBdr>
    </w:div>
    <w:div w:id="1264457447">
      <w:bodyDiv w:val="1"/>
      <w:marLeft w:val="0"/>
      <w:marRight w:val="0"/>
      <w:marTop w:val="0"/>
      <w:marBottom w:val="0"/>
      <w:divBdr>
        <w:top w:val="none" w:sz="0" w:space="0" w:color="auto"/>
        <w:left w:val="none" w:sz="0" w:space="0" w:color="auto"/>
        <w:bottom w:val="none" w:sz="0" w:space="0" w:color="auto"/>
        <w:right w:val="none" w:sz="0" w:space="0" w:color="auto"/>
      </w:divBdr>
    </w:div>
    <w:div w:id="1264800352">
      <w:bodyDiv w:val="1"/>
      <w:marLeft w:val="0"/>
      <w:marRight w:val="0"/>
      <w:marTop w:val="0"/>
      <w:marBottom w:val="0"/>
      <w:divBdr>
        <w:top w:val="none" w:sz="0" w:space="0" w:color="auto"/>
        <w:left w:val="none" w:sz="0" w:space="0" w:color="auto"/>
        <w:bottom w:val="none" w:sz="0" w:space="0" w:color="auto"/>
        <w:right w:val="none" w:sz="0" w:space="0" w:color="auto"/>
      </w:divBdr>
    </w:div>
    <w:div w:id="1265847751">
      <w:bodyDiv w:val="1"/>
      <w:marLeft w:val="0"/>
      <w:marRight w:val="0"/>
      <w:marTop w:val="0"/>
      <w:marBottom w:val="0"/>
      <w:divBdr>
        <w:top w:val="none" w:sz="0" w:space="0" w:color="auto"/>
        <w:left w:val="none" w:sz="0" w:space="0" w:color="auto"/>
        <w:bottom w:val="none" w:sz="0" w:space="0" w:color="auto"/>
        <w:right w:val="none" w:sz="0" w:space="0" w:color="auto"/>
      </w:divBdr>
    </w:div>
    <w:div w:id="1266115474">
      <w:bodyDiv w:val="1"/>
      <w:marLeft w:val="0"/>
      <w:marRight w:val="0"/>
      <w:marTop w:val="0"/>
      <w:marBottom w:val="0"/>
      <w:divBdr>
        <w:top w:val="none" w:sz="0" w:space="0" w:color="auto"/>
        <w:left w:val="none" w:sz="0" w:space="0" w:color="auto"/>
        <w:bottom w:val="none" w:sz="0" w:space="0" w:color="auto"/>
        <w:right w:val="none" w:sz="0" w:space="0" w:color="auto"/>
      </w:divBdr>
    </w:div>
    <w:div w:id="1267230440">
      <w:bodyDiv w:val="1"/>
      <w:marLeft w:val="0"/>
      <w:marRight w:val="0"/>
      <w:marTop w:val="0"/>
      <w:marBottom w:val="0"/>
      <w:divBdr>
        <w:top w:val="none" w:sz="0" w:space="0" w:color="auto"/>
        <w:left w:val="none" w:sz="0" w:space="0" w:color="auto"/>
        <w:bottom w:val="none" w:sz="0" w:space="0" w:color="auto"/>
        <w:right w:val="none" w:sz="0" w:space="0" w:color="auto"/>
      </w:divBdr>
    </w:div>
    <w:div w:id="1269000854">
      <w:bodyDiv w:val="1"/>
      <w:marLeft w:val="0"/>
      <w:marRight w:val="0"/>
      <w:marTop w:val="0"/>
      <w:marBottom w:val="0"/>
      <w:divBdr>
        <w:top w:val="none" w:sz="0" w:space="0" w:color="auto"/>
        <w:left w:val="none" w:sz="0" w:space="0" w:color="auto"/>
        <w:bottom w:val="none" w:sz="0" w:space="0" w:color="auto"/>
        <w:right w:val="none" w:sz="0" w:space="0" w:color="auto"/>
      </w:divBdr>
    </w:div>
    <w:div w:id="1269851358">
      <w:bodyDiv w:val="1"/>
      <w:marLeft w:val="0"/>
      <w:marRight w:val="0"/>
      <w:marTop w:val="0"/>
      <w:marBottom w:val="0"/>
      <w:divBdr>
        <w:top w:val="none" w:sz="0" w:space="0" w:color="auto"/>
        <w:left w:val="none" w:sz="0" w:space="0" w:color="auto"/>
        <w:bottom w:val="none" w:sz="0" w:space="0" w:color="auto"/>
        <w:right w:val="none" w:sz="0" w:space="0" w:color="auto"/>
      </w:divBdr>
    </w:div>
    <w:div w:id="1271283444">
      <w:bodyDiv w:val="1"/>
      <w:marLeft w:val="0"/>
      <w:marRight w:val="0"/>
      <w:marTop w:val="0"/>
      <w:marBottom w:val="0"/>
      <w:divBdr>
        <w:top w:val="none" w:sz="0" w:space="0" w:color="auto"/>
        <w:left w:val="none" w:sz="0" w:space="0" w:color="auto"/>
        <w:bottom w:val="none" w:sz="0" w:space="0" w:color="auto"/>
        <w:right w:val="none" w:sz="0" w:space="0" w:color="auto"/>
      </w:divBdr>
    </w:div>
    <w:div w:id="1271354326">
      <w:bodyDiv w:val="1"/>
      <w:marLeft w:val="0"/>
      <w:marRight w:val="0"/>
      <w:marTop w:val="0"/>
      <w:marBottom w:val="0"/>
      <w:divBdr>
        <w:top w:val="none" w:sz="0" w:space="0" w:color="auto"/>
        <w:left w:val="none" w:sz="0" w:space="0" w:color="auto"/>
        <w:bottom w:val="none" w:sz="0" w:space="0" w:color="auto"/>
        <w:right w:val="none" w:sz="0" w:space="0" w:color="auto"/>
      </w:divBdr>
    </w:div>
    <w:div w:id="1271624232">
      <w:bodyDiv w:val="1"/>
      <w:marLeft w:val="0"/>
      <w:marRight w:val="0"/>
      <w:marTop w:val="0"/>
      <w:marBottom w:val="0"/>
      <w:divBdr>
        <w:top w:val="none" w:sz="0" w:space="0" w:color="auto"/>
        <w:left w:val="none" w:sz="0" w:space="0" w:color="auto"/>
        <w:bottom w:val="none" w:sz="0" w:space="0" w:color="auto"/>
        <w:right w:val="none" w:sz="0" w:space="0" w:color="auto"/>
      </w:divBdr>
    </w:div>
    <w:div w:id="1272124211">
      <w:bodyDiv w:val="1"/>
      <w:marLeft w:val="0"/>
      <w:marRight w:val="0"/>
      <w:marTop w:val="0"/>
      <w:marBottom w:val="0"/>
      <w:divBdr>
        <w:top w:val="none" w:sz="0" w:space="0" w:color="auto"/>
        <w:left w:val="none" w:sz="0" w:space="0" w:color="auto"/>
        <w:bottom w:val="none" w:sz="0" w:space="0" w:color="auto"/>
        <w:right w:val="none" w:sz="0" w:space="0" w:color="auto"/>
      </w:divBdr>
    </w:div>
    <w:div w:id="1273246667">
      <w:bodyDiv w:val="1"/>
      <w:marLeft w:val="0"/>
      <w:marRight w:val="0"/>
      <w:marTop w:val="0"/>
      <w:marBottom w:val="0"/>
      <w:divBdr>
        <w:top w:val="none" w:sz="0" w:space="0" w:color="auto"/>
        <w:left w:val="none" w:sz="0" w:space="0" w:color="auto"/>
        <w:bottom w:val="none" w:sz="0" w:space="0" w:color="auto"/>
        <w:right w:val="none" w:sz="0" w:space="0" w:color="auto"/>
      </w:divBdr>
    </w:div>
    <w:div w:id="1273512890">
      <w:bodyDiv w:val="1"/>
      <w:marLeft w:val="0"/>
      <w:marRight w:val="0"/>
      <w:marTop w:val="0"/>
      <w:marBottom w:val="0"/>
      <w:divBdr>
        <w:top w:val="none" w:sz="0" w:space="0" w:color="auto"/>
        <w:left w:val="none" w:sz="0" w:space="0" w:color="auto"/>
        <w:bottom w:val="none" w:sz="0" w:space="0" w:color="auto"/>
        <w:right w:val="none" w:sz="0" w:space="0" w:color="auto"/>
      </w:divBdr>
    </w:div>
    <w:div w:id="1275478058">
      <w:bodyDiv w:val="1"/>
      <w:marLeft w:val="0"/>
      <w:marRight w:val="0"/>
      <w:marTop w:val="0"/>
      <w:marBottom w:val="0"/>
      <w:divBdr>
        <w:top w:val="none" w:sz="0" w:space="0" w:color="auto"/>
        <w:left w:val="none" w:sz="0" w:space="0" w:color="auto"/>
        <w:bottom w:val="none" w:sz="0" w:space="0" w:color="auto"/>
        <w:right w:val="none" w:sz="0" w:space="0" w:color="auto"/>
      </w:divBdr>
    </w:div>
    <w:div w:id="1275750444">
      <w:bodyDiv w:val="1"/>
      <w:marLeft w:val="0"/>
      <w:marRight w:val="0"/>
      <w:marTop w:val="0"/>
      <w:marBottom w:val="0"/>
      <w:divBdr>
        <w:top w:val="none" w:sz="0" w:space="0" w:color="auto"/>
        <w:left w:val="none" w:sz="0" w:space="0" w:color="auto"/>
        <w:bottom w:val="none" w:sz="0" w:space="0" w:color="auto"/>
        <w:right w:val="none" w:sz="0" w:space="0" w:color="auto"/>
      </w:divBdr>
    </w:div>
    <w:div w:id="1276673538">
      <w:bodyDiv w:val="1"/>
      <w:marLeft w:val="0"/>
      <w:marRight w:val="0"/>
      <w:marTop w:val="0"/>
      <w:marBottom w:val="0"/>
      <w:divBdr>
        <w:top w:val="none" w:sz="0" w:space="0" w:color="auto"/>
        <w:left w:val="none" w:sz="0" w:space="0" w:color="auto"/>
        <w:bottom w:val="none" w:sz="0" w:space="0" w:color="auto"/>
        <w:right w:val="none" w:sz="0" w:space="0" w:color="auto"/>
      </w:divBdr>
    </w:div>
    <w:div w:id="1277442212">
      <w:bodyDiv w:val="1"/>
      <w:marLeft w:val="0"/>
      <w:marRight w:val="0"/>
      <w:marTop w:val="0"/>
      <w:marBottom w:val="0"/>
      <w:divBdr>
        <w:top w:val="none" w:sz="0" w:space="0" w:color="auto"/>
        <w:left w:val="none" w:sz="0" w:space="0" w:color="auto"/>
        <w:bottom w:val="none" w:sz="0" w:space="0" w:color="auto"/>
        <w:right w:val="none" w:sz="0" w:space="0" w:color="auto"/>
      </w:divBdr>
    </w:div>
    <w:div w:id="1278758777">
      <w:bodyDiv w:val="1"/>
      <w:marLeft w:val="0"/>
      <w:marRight w:val="0"/>
      <w:marTop w:val="0"/>
      <w:marBottom w:val="0"/>
      <w:divBdr>
        <w:top w:val="none" w:sz="0" w:space="0" w:color="auto"/>
        <w:left w:val="none" w:sz="0" w:space="0" w:color="auto"/>
        <w:bottom w:val="none" w:sz="0" w:space="0" w:color="auto"/>
        <w:right w:val="none" w:sz="0" w:space="0" w:color="auto"/>
      </w:divBdr>
    </w:div>
    <w:div w:id="1278874979">
      <w:bodyDiv w:val="1"/>
      <w:marLeft w:val="0"/>
      <w:marRight w:val="0"/>
      <w:marTop w:val="0"/>
      <w:marBottom w:val="0"/>
      <w:divBdr>
        <w:top w:val="none" w:sz="0" w:space="0" w:color="auto"/>
        <w:left w:val="none" w:sz="0" w:space="0" w:color="auto"/>
        <w:bottom w:val="none" w:sz="0" w:space="0" w:color="auto"/>
        <w:right w:val="none" w:sz="0" w:space="0" w:color="auto"/>
      </w:divBdr>
    </w:div>
    <w:div w:id="1280407817">
      <w:bodyDiv w:val="1"/>
      <w:marLeft w:val="0"/>
      <w:marRight w:val="0"/>
      <w:marTop w:val="0"/>
      <w:marBottom w:val="0"/>
      <w:divBdr>
        <w:top w:val="none" w:sz="0" w:space="0" w:color="auto"/>
        <w:left w:val="none" w:sz="0" w:space="0" w:color="auto"/>
        <w:bottom w:val="none" w:sz="0" w:space="0" w:color="auto"/>
        <w:right w:val="none" w:sz="0" w:space="0" w:color="auto"/>
      </w:divBdr>
    </w:div>
    <w:div w:id="1281112691">
      <w:bodyDiv w:val="1"/>
      <w:marLeft w:val="0"/>
      <w:marRight w:val="0"/>
      <w:marTop w:val="0"/>
      <w:marBottom w:val="0"/>
      <w:divBdr>
        <w:top w:val="none" w:sz="0" w:space="0" w:color="auto"/>
        <w:left w:val="none" w:sz="0" w:space="0" w:color="auto"/>
        <w:bottom w:val="none" w:sz="0" w:space="0" w:color="auto"/>
        <w:right w:val="none" w:sz="0" w:space="0" w:color="auto"/>
      </w:divBdr>
    </w:div>
    <w:div w:id="1281565946">
      <w:bodyDiv w:val="1"/>
      <w:marLeft w:val="0"/>
      <w:marRight w:val="0"/>
      <w:marTop w:val="0"/>
      <w:marBottom w:val="0"/>
      <w:divBdr>
        <w:top w:val="none" w:sz="0" w:space="0" w:color="auto"/>
        <w:left w:val="none" w:sz="0" w:space="0" w:color="auto"/>
        <w:bottom w:val="none" w:sz="0" w:space="0" w:color="auto"/>
        <w:right w:val="none" w:sz="0" w:space="0" w:color="auto"/>
      </w:divBdr>
    </w:div>
    <w:div w:id="1283801496">
      <w:bodyDiv w:val="1"/>
      <w:marLeft w:val="0"/>
      <w:marRight w:val="0"/>
      <w:marTop w:val="0"/>
      <w:marBottom w:val="0"/>
      <w:divBdr>
        <w:top w:val="none" w:sz="0" w:space="0" w:color="auto"/>
        <w:left w:val="none" w:sz="0" w:space="0" w:color="auto"/>
        <w:bottom w:val="none" w:sz="0" w:space="0" w:color="auto"/>
        <w:right w:val="none" w:sz="0" w:space="0" w:color="auto"/>
      </w:divBdr>
    </w:div>
    <w:div w:id="1283876952">
      <w:bodyDiv w:val="1"/>
      <w:marLeft w:val="0"/>
      <w:marRight w:val="0"/>
      <w:marTop w:val="0"/>
      <w:marBottom w:val="0"/>
      <w:divBdr>
        <w:top w:val="none" w:sz="0" w:space="0" w:color="auto"/>
        <w:left w:val="none" w:sz="0" w:space="0" w:color="auto"/>
        <w:bottom w:val="none" w:sz="0" w:space="0" w:color="auto"/>
        <w:right w:val="none" w:sz="0" w:space="0" w:color="auto"/>
      </w:divBdr>
    </w:div>
    <w:div w:id="1289118348">
      <w:bodyDiv w:val="1"/>
      <w:marLeft w:val="0"/>
      <w:marRight w:val="0"/>
      <w:marTop w:val="0"/>
      <w:marBottom w:val="0"/>
      <w:divBdr>
        <w:top w:val="none" w:sz="0" w:space="0" w:color="auto"/>
        <w:left w:val="none" w:sz="0" w:space="0" w:color="auto"/>
        <w:bottom w:val="none" w:sz="0" w:space="0" w:color="auto"/>
        <w:right w:val="none" w:sz="0" w:space="0" w:color="auto"/>
      </w:divBdr>
    </w:div>
    <w:div w:id="1289241998">
      <w:bodyDiv w:val="1"/>
      <w:marLeft w:val="0"/>
      <w:marRight w:val="0"/>
      <w:marTop w:val="0"/>
      <w:marBottom w:val="0"/>
      <w:divBdr>
        <w:top w:val="none" w:sz="0" w:space="0" w:color="auto"/>
        <w:left w:val="none" w:sz="0" w:space="0" w:color="auto"/>
        <w:bottom w:val="none" w:sz="0" w:space="0" w:color="auto"/>
        <w:right w:val="none" w:sz="0" w:space="0" w:color="auto"/>
      </w:divBdr>
    </w:div>
    <w:div w:id="1289580549">
      <w:bodyDiv w:val="1"/>
      <w:marLeft w:val="0"/>
      <w:marRight w:val="0"/>
      <w:marTop w:val="0"/>
      <w:marBottom w:val="0"/>
      <w:divBdr>
        <w:top w:val="none" w:sz="0" w:space="0" w:color="auto"/>
        <w:left w:val="none" w:sz="0" w:space="0" w:color="auto"/>
        <w:bottom w:val="none" w:sz="0" w:space="0" w:color="auto"/>
        <w:right w:val="none" w:sz="0" w:space="0" w:color="auto"/>
      </w:divBdr>
    </w:div>
    <w:div w:id="1290474936">
      <w:bodyDiv w:val="1"/>
      <w:marLeft w:val="0"/>
      <w:marRight w:val="0"/>
      <w:marTop w:val="0"/>
      <w:marBottom w:val="0"/>
      <w:divBdr>
        <w:top w:val="none" w:sz="0" w:space="0" w:color="auto"/>
        <w:left w:val="none" w:sz="0" w:space="0" w:color="auto"/>
        <w:bottom w:val="none" w:sz="0" w:space="0" w:color="auto"/>
        <w:right w:val="none" w:sz="0" w:space="0" w:color="auto"/>
      </w:divBdr>
    </w:div>
    <w:div w:id="1290551528">
      <w:bodyDiv w:val="1"/>
      <w:marLeft w:val="0"/>
      <w:marRight w:val="0"/>
      <w:marTop w:val="0"/>
      <w:marBottom w:val="0"/>
      <w:divBdr>
        <w:top w:val="none" w:sz="0" w:space="0" w:color="auto"/>
        <w:left w:val="none" w:sz="0" w:space="0" w:color="auto"/>
        <w:bottom w:val="none" w:sz="0" w:space="0" w:color="auto"/>
        <w:right w:val="none" w:sz="0" w:space="0" w:color="auto"/>
      </w:divBdr>
    </w:div>
    <w:div w:id="1291285536">
      <w:bodyDiv w:val="1"/>
      <w:marLeft w:val="0"/>
      <w:marRight w:val="0"/>
      <w:marTop w:val="0"/>
      <w:marBottom w:val="0"/>
      <w:divBdr>
        <w:top w:val="none" w:sz="0" w:space="0" w:color="auto"/>
        <w:left w:val="none" w:sz="0" w:space="0" w:color="auto"/>
        <w:bottom w:val="none" w:sz="0" w:space="0" w:color="auto"/>
        <w:right w:val="none" w:sz="0" w:space="0" w:color="auto"/>
      </w:divBdr>
    </w:div>
    <w:div w:id="1291477266">
      <w:bodyDiv w:val="1"/>
      <w:marLeft w:val="0"/>
      <w:marRight w:val="0"/>
      <w:marTop w:val="0"/>
      <w:marBottom w:val="0"/>
      <w:divBdr>
        <w:top w:val="none" w:sz="0" w:space="0" w:color="auto"/>
        <w:left w:val="none" w:sz="0" w:space="0" w:color="auto"/>
        <w:bottom w:val="none" w:sz="0" w:space="0" w:color="auto"/>
        <w:right w:val="none" w:sz="0" w:space="0" w:color="auto"/>
      </w:divBdr>
    </w:div>
    <w:div w:id="1293487933">
      <w:bodyDiv w:val="1"/>
      <w:marLeft w:val="0"/>
      <w:marRight w:val="0"/>
      <w:marTop w:val="0"/>
      <w:marBottom w:val="0"/>
      <w:divBdr>
        <w:top w:val="none" w:sz="0" w:space="0" w:color="auto"/>
        <w:left w:val="none" w:sz="0" w:space="0" w:color="auto"/>
        <w:bottom w:val="none" w:sz="0" w:space="0" w:color="auto"/>
        <w:right w:val="none" w:sz="0" w:space="0" w:color="auto"/>
      </w:divBdr>
    </w:div>
    <w:div w:id="1297106527">
      <w:bodyDiv w:val="1"/>
      <w:marLeft w:val="0"/>
      <w:marRight w:val="0"/>
      <w:marTop w:val="0"/>
      <w:marBottom w:val="0"/>
      <w:divBdr>
        <w:top w:val="none" w:sz="0" w:space="0" w:color="auto"/>
        <w:left w:val="none" w:sz="0" w:space="0" w:color="auto"/>
        <w:bottom w:val="none" w:sz="0" w:space="0" w:color="auto"/>
        <w:right w:val="none" w:sz="0" w:space="0" w:color="auto"/>
      </w:divBdr>
    </w:div>
    <w:div w:id="1297419242">
      <w:bodyDiv w:val="1"/>
      <w:marLeft w:val="0"/>
      <w:marRight w:val="0"/>
      <w:marTop w:val="0"/>
      <w:marBottom w:val="0"/>
      <w:divBdr>
        <w:top w:val="none" w:sz="0" w:space="0" w:color="auto"/>
        <w:left w:val="none" w:sz="0" w:space="0" w:color="auto"/>
        <w:bottom w:val="none" w:sz="0" w:space="0" w:color="auto"/>
        <w:right w:val="none" w:sz="0" w:space="0" w:color="auto"/>
      </w:divBdr>
    </w:div>
    <w:div w:id="1298485423">
      <w:bodyDiv w:val="1"/>
      <w:marLeft w:val="0"/>
      <w:marRight w:val="0"/>
      <w:marTop w:val="0"/>
      <w:marBottom w:val="0"/>
      <w:divBdr>
        <w:top w:val="none" w:sz="0" w:space="0" w:color="auto"/>
        <w:left w:val="none" w:sz="0" w:space="0" w:color="auto"/>
        <w:bottom w:val="none" w:sz="0" w:space="0" w:color="auto"/>
        <w:right w:val="none" w:sz="0" w:space="0" w:color="auto"/>
      </w:divBdr>
    </w:div>
    <w:div w:id="1299997332">
      <w:bodyDiv w:val="1"/>
      <w:marLeft w:val="0"/>
      <w:marRight w:val="0"/>
      <w:marTop w:val="0"/>
      <w:marBottom w:val="0"/>
      <w:divBdr>
        <w:top w:val="none" w:sz="0" w:space="0" w:color="auto"/>
        <w:left w:val="none" w:sz="0" w:space="0" w:color="auto"/>
        <w:bottom w:val="none" w:sz="0" w:space="0" w:color="auto"/>
        <w:right w:val="none" w:sz="0" w:space="0" w:color="auto"/>
      </w:divBdr>
    </w:div>
    <w:div w:id="1300846853">
      <w:bodyDiv w:val="1"/>
      <w:marLeft w:val="0"/>
      <w:marRight w:val="0"/>
      <w:marTop w:val="0"/>
      <w:marBottom w:val="0"/>
      <w:divBdr>
        <w:top w:val="none" w:sz="0" w:space="0" w:color="auto"/>
        <w:left w:val="none" w:sz="0" w:space="0" w:color="auto"/>
        <w:bottom w:val="none" w:sz="0" w:space="0" w:color="auto"/>
        <w:right w:val="none" w:sz="0" w:space="0" w:color="auto"/>
      </w:divBdr>
    </w:div>
    <w:div w:id="1301305658">
      <w:bodyDiv w:val="1"/>
      <w:marLeft w:val="0"/>
      <w:marRight w:val="0"/>
      <w:marTop w:val="0"/>
      <w:marBottom w:val="0"/>
      <w:divBdr>
        <w:top w:val="none" w:sz="0" w:space="0" w:color="auto"/>
        <w:left w:val="none" w:sz="0" w:space="0" w:color="auto"/>
        <w:bottom w:val="none" w:sz="0" w:space="0" w:color="auto"/>
        <w:right w:val="none" w:sz="0" w:space="0" w:color="auto"/>
      </w:divBdr>
    </w:div>
    <w:div w:id="1301614494">
      <w:bodyDiv w:val="1"/>
      <w:marLeft w:val="0"/>
      <w:marRight w:val="0"/>
      <w:marTop w:val="0"/>
      <w:marBottom w:val="0"/>
      <w:divBdr>
        <w:top w:val="none" w:sz="0" w:space="0" w:color="auto"/>
        <w:left w:val="none" w:sz="0" w:space="0" w:color="auto"/>
        <w:bottom w:val="none" w:sz="0" w:space="0" w:color="auto"/>
        <w:right w:val="none" w:sz="0" w:space="0" w:color="auto"/>
      </w:divBdr>
    </w:div>
    <w:div w:id="1302034539">
      <w:bodyDiv w:val="1"/>
      <w:marLeft w:val="0"/>
      <w:marRight w:val="0"/>
      <w:marTop w:val="0"/>
      <w:marBottom w:val="0"/>
      <w:divBdr>
        <w:top w:val="none" w:sz="0" w:space="0" w:color="auto"/>
        <w:left w:val="none" w:sz="0" w:space="0" w:color="auto"/>
        <w:bottom w:val="none" w:sz="0" w:space="0" w:color="auto"/>
        <w:right w:val="none" w:sz="0" w:space="0" w:color="auto"/>
      </w:divBdr>
    </w:div>
    <w:div w:id="1303079789">
      <w:bodyDiv w:val="1"/>
      <w:marLeft w:val="0"/>
      <w:marRight w:val="0"/>
      <w:marTop w:val="0"/>
      <w:marBottom w:val="0"/>
      <w:divBdr>
        <w:top w:val="none" w:sz="0" w:space="0" w:color="auto"/>
        <w:left w:val="none" w:sz="0" w:space="0" w:color="auto"/>
        <w:bottom w:val="none" w:sz="0" w:space="0" w:color="auto"/>
        <w:right w:val="none" w:sz="0" w:space="0" w:color="auto"/>
      </w:divBdr>
    </w:div>
    <w:div w:id="1303733866">
      <w:bodyDiv w:val="1"/>
      <w:marLeft w:val="0"/>
      <w:marRight w:val="0"/>
      <w:marTop w:val="0"/>
      <w:marBottom w:val="0"/>
      <w:divBdr>
        <w:top w:val="none" w:sz="0" w:space="0" w:color="auto"/>
        <w:left w:val="none" w:sz="0" w:space="0" w:color="auto"/>
        <w:bottom w:val="none" w:sz="0" w:space="0" w:color="auto"/>
        <w:right w:val="none" w:sz="0" w:space="0" w:color="auto"/>
      </w:divBdr>
    </w:div>
    <w:div w:id="1304971214">
      <w:bodyDiv w:val="1"/>
      <w:marLeft w:val="0"/>
      <w:marRight w:val="0"/>
      <w:marTop w:val="0"/>
      <w:marBottom w:val="0"/>
      <w:divBdr>
        <w:top w:val="none" w:sz="0" w:space="0" w:color="auto"/>
        <w:left w:val="none" w:sz="0" w:space="0" w:color="auto"/>
        <w:bottom w:val="none" w:sz="0" w:space="0" w:color="auto"/>
        <w:right w:val="none" w:sz="0" w:space="0" w:color="auto"/>
      </w:divBdr>
    </w:div>
    <w:div w:id="1308821419">
      <w:bodyDiv w:val="1"/>
      <w:marLeft w:val="0"/>
      <w:marRight w:val="0"/>
      <w:marTop w:val="0"/>
      <w:marBottom w:val="0"/>
      <w:divBdr>
        <w:top w:val="none" w:sz="0" w:space="0" w:color="auto"/>
        <w:left w:val="none" w:sz="0" w:space="0" w:color="auto"/>
        <w:bottom w:val="none" w:sz="0" w:space="0" w:color="auto"/>
        <w:right w:val="none" w:sz="0" w:space="0" w:color="auto"/>
      </w:divBdr>
    </w:div>
    <w:div w:id="1309896665">
      <w:bodyDiv w:val="1"/>
      <w:marLeft w:val="0"/>
      <w:marRight w:val="0"/>
      <w:marTop w:val="0"/>
      <w:marBottom w:val="0"/>
      <w:divBdr>
        <w:top w:val="none" w:sz="0" w:space="0" w:color="auto"/>
        <w:left w:val="none" w:sz="0" w:space="0" w:color="auto"/>
        <w:bottom w:val="none" w:sz="0" w:space="0" w:color="auto"/>
        <w:right w:val="none" w:sz="0" w:space="0" w:color="auto"/>
      </w:divBdr>
    </w:div>
    <w:div w:id="1310208483">
      <w:bodyDiv w:val="1"/>
      <w:marLeft w:val="0"/>
      <w:marRight w:val="0"/>
      <w:marTop w:val="0"/>
      <w:marBottom w:val="0"/>
      <w:divBdr>
        <w:top w:val="none" w:sz="0" w:space="0" w:color="auto"/>
        <w:left w:val="none" w:sz="0" w:space="0" w:color="auto"/>
        <w:bottom w:val="none" w:sz="0" w:space="0" w:color="auto"/>
        <w:right w:val="none" w:sz="0" w:space="0" w:color="auto"/>
      </w:divBdr>
    </w:div>
    <w:div w:id="1310940578">
      <w:bodyDiv w:val="1"/>
      <w:marLeft w:val="0"/>
      <w:marRight w:val="0"/>
      <w:marTop w:val="0"/>
      <w:marBottom w:val="0"/>
      <w:divBdr>
        <w:top w:val="none" w:sz="0" w:space="0" w:color="auto"/>
        <w:left w:val="none" w:sz="0" w:space="0" w:color="auto"/>
        <w:bottom w:val="none" w:sz="0" w:space="0" w:color="auto"/>
        <w:right w:val="none" w:sz="0" w:space="0" w:color="auto"/>
      </w:divBdr>
    </w:div>
    <w:div w:id="1311398446">
      <w:bodyDiv w:val="1"/>
      <w:marLeft w:val="0"/>
      <w:marRight w:val="0"/>
      <w:marTop w:val="0"/>
      <w:marBottom w:val="0"/>
      <w:divBdr>
        <w:top w:val="none" w:sz="0" w:space="0" w:color="auto"/>
        <w:left w:val="none" w:sz="0" w:space="0" w:color="auto"/>
        <w:bottom w:val="none" w:sz="0" w:space="0" w:color="auto"/>
        <w:right w:val="none" w:sz="0" w:space="0" w:color="auto"/>
      </w:divBdr>
    </w:div>
    <w:div w:id="1311405875">
      <w:bodyDiv w:val="1"/>
      <w:marLeft w:val="0"/>
      <w:marRight w:val="0"/>
      <w:marTop w:val="0"/>
      <w:marBottom w:val="0"/>
      <w:divBdr>
        <w:top w:val="none" w:sz="0" w:space="0" w:color="auto"/>
        <w:left w:val="none" w:sz="0" w:space="0" w:color="auto"/>
        <w:bottom w:val="none" w:sz="0" w:space="0" w:color="auto"/>
        <w:right w:val="none" w:sz="0" w:space="0" w:color="auto"/>
      </w:divBdr>
    </w:div>
    <w:div w:id="1311906498">
      <w:bodyDiv w:val="1"/>
      <w:marLeft w:val="0"/>
      <w:marRight w:val="0"/>
      <w:marTop w:val="0"/>
      <w:marBottom w:val="0"/>
      <w:divBdr>
        <w:top w:val="none" w:sz="0" w:space="0" w:color="auto"/>
        <w:left w:val="none" w:sz="0" w:space="0" w:color="auto"/>
        <w:bottom w:val="none" w:sz="0" w:space="0" w:color="auto"/>
        <w:right w:val="none" w:sz="0" w:space="0" w:color="auto"/>
      </w:divBdr>
    </w:div>
    <w:div w:id="1312252408">
      <w:bodyDiv w:val="1"/>
      <w:marLeft w:val="0"/>
      <w:marRight w:val="0"/>
      <w:marTop w:val="0"/>
      <w:marBottom w:val="0"/>
      <w:divBdr>
        <w:top w:val="none" w:sz="0" w:space="0" w:color="auto"/>
        <w:left w:val="none" w:sz="0" w:space="0" w:color="auto"/>
        <w:bottom w:val="none" w:sz="0" w:space="0" w:color="auto"/>
        <w:right w:val="none" w:sz="0" w:space="0" w:color="auto"/>
      </w:divBdr>
    </w:div>
    <w:div w:id="1312294429">
      <w:bodyDiv w:val="1"/>
      <w:marLeft w:val="0"/>
      <w:marRight w:val="0"/>
      <w:marTop w:val="0"/>
      <w:marBottom w:val="0"/>
      <w:divBdr>
        <w:top w:val="none" w:sz="0" w:space="0" w:color="auto"/>
        <w:left w:val="none" w:sz="0" w:space="0" w:color="auto"/>
        <w:bottom w:val="none" w:sz="0" w:space="0" w:color="auto"/>
        <w:right w:val="none" w:sz="0" w:space="0" w:color="auto"/>
      </w:divBdr>
    </w:div>
    <w:div w:id="1312367533">
      <w:bodyDiv w:val="1"/>
      <w:marLeft w:val="0"/>
      <w:marRight w:val="0"/>
      <w:marTop w:val="0"/>
      <w:marBottom w:val="0"/>
      <w:divBdr>
        <w:top w:val="none" w:sz="0" w:space="0" w:color="auto"/>
        <w:left w:val="none" w:sz="0" w:space="0" w:color="auto"/>
        <w:bottom w:val="none" w:sz="0" w:space="0" w:color="auto"/>
        <w:right w:val="none" w:sz="0" w:space="0" w:color="auto"/>
      </w:divBdr>
    </w:div>
    <w:div w:id="1316567965">
      <w:bodyDiv w:val="1"/>
      <w:marLeft w:val="0"/>
      <w:marRight w:val="0"/>
      <w:marTop w:val="0"/>
      <w:marBottom w:val="0"/>
      <w:divBdr>
        <w:top w:val="none" w:sz="0" w:space="0" w:color="auto"/>
        <w:left w:val="none" w:sz="0" w:space="0" w:color="auto"/>
        <w:bottom w:val="none" w:sz="0" w:space="0" w:color="auto"/>
        <w:right w:val="none" w:sz="0" w:space="0" w:color="auto"/>
      </w:divBdr>
    </w:div>
    <w:div w:id="1317563212">
      <w:bodyDiv w:val="1"/>
      <w:marLeft w:val="0"/>
      <w:marRight w:val="0"/>
      <w:marTop w:val="0"/>
      <w:marBottom w:val="0"/>
      <w:divBdr>
        <w:top w:val="none" w:sz="0" w:space="0" w:color="auto"/>
        <w:left w:val="none" w:sz="0" w:space="0" w:color="auto"/>
        <w:bottom w:val="none" w:sz="0" w:space="0" w:color="auto"/>
        <w:right w:val="none" w:sz="0" w:space="0" w:color="auto"/>
      </w:divBdr>
    </w:div>
    <w:div w:id="1318922079">
      <w:bodyDiv w:val="1"/>
      <w:marLeft w:val="0"/>
      <w:marRight w:val="0"/>
      <w:marTop w:val="0"/>
      <w:marBottom w:val="0"/>
      <w:divBdr>
        <w:top w:val="none" w:sz="0" w:space="0" w:color="auto"/>
        <w:left w:val="none" w:sz="0" w:space="0" w:color="auto"/>
        <w:bottom w:val="none" w:sz="0" w:space="0" w:color="auto"/>
        <w:right w:val="none" w:sz="0" w:space="0" w:color="auto"/>
      </w:divBdr>
    </w:div>
    <w:div w:id="1319185620">
      <w:bodyDiv w:val="1"/>
      <w:marLeft w:val="0"/>
      <w:marRight w:val="0"/>
      <w:marTop w:val="0"/>
      <w:marBottom w:val="0"/>
      <w:divBdr>
        <w:top w:val="none" w:sz="0" w:space="0" w:color="auto"/>
        <w:left w:val="none" w:sz="0" w:space="0" w:color="auto"/>
        <w:bottom w:val="none" w:sz="0" w:space="0" w:color="auto"/>
        <w:right w:val="none" w:sz="0" w:space="0" w:color="auto"/>
      </w:divBdr>
    </w:div>
    <w:div w:id="1319917950">
      <w:bodyDiv w:val="1"/>
      <w:marLeft w:val="0"/>
      <w:marRight w:val="0"/>
      <w:marTop w:val="0"/>
      <w:marBottom w:val="0"/>
      <w:divBdr>
        <w:top w:val="none" w:sz="0" w:space="0" w:color="auto"/>
        <w:left w:val="none" w:sz="0" w:space="0" w:color="auto"/>
        <w:bottom w:val="none" w:sz="0" w:space="0" w:color="auto"/>
        <w:right w:val="none" w:sz="0" w:space="0" w:color="auto"/>
      </w:divBdr>
    </w:div>
    <w:div w:id="1320038153">
      <w:bodyDiv w:val="1"/>
      <w:marLeft w:val="0"/>
      <w:marRight w:val="0"/>
      <w:marTop w:val="0"/>
      <w:marBottom w:val="0"/>
      <w:divBdr>
        <w:top w:val="none" w:sz="0" w:space="0" w:color="auto"/>
        <w:left w:val="none" w:sz="0" w:space="0" w:color="auto"/>
        <w:bottom w:val="none" w:sz="0" w:space="0" w:color="auto"/>
        <w:right w:val="none" w:sz="0" w:space="0" w:color="auto"/>
      </w:divBdr>
    </w:div>
    <w:div w:id="1320109603">
      <w:bodyDiv w:val="1"/>
      <w:marLeft w:val="0"/>
      <w:marRight w:val="0"/>
      <w:marTop w:val="0"/>
      <w:marBottom w:val="0"/>
      <w:divBdr>
        <w:top w:val="none" w:sz="0" w:space="0" w:color="auto"/>
        <w:left w:val="none" w:sz="0" w:space="0" w:color="auto"/>
        <w:bottom w:val="none" w:sz="0" w:space="0" w:color="auto"/>
        <w:right w:val="none" w:sz="0" w:space="0" w:color="auto"/>
      </w:divBdr>
    </w:div>
    <w:div w:id="1321888463">
      <w:bodyDiv w:val="1"/>
      <w:marLeft w:val="0"/>
      <w:marRight w:val="0"/>
      <w:marTop w:val="0"/>
      <w:marBottom w:val="0"/>
      <w:divBdr>
        <w:top w:val="none" w:sz="0" w:space="0" w:color="auto"/>
        <w:left w:val="none" w:sz="0" w:space="0" w:color="auto"/>
        <w:bottom w:val="none" w:sz="0" w:space="0" w:color="auto"/>
        <w:right w:val="none" w:sz="0" w:space="0" w:color="auto"/>
      </w:divBdr>
    </w:div>
    <w:div w:id="1322004413">
      <w:bodyDiv w:val="1"/>
      <w:marLeft w:val="0"/>
      <w:marRight w:val="0"/>
      <w:marTop w:val="0"/>
      <w:marBottom w:val="0"/>
      <w:divBdr>
        <w:top w:val="none" w:sz="0" w:space="0" w:color="auto"/>
        <w:left w:val="none" w:sz="0" w:space="0" w:color="auto"/>
        <w:bottom w:val="none" w:sz="0" w:space="0" w:color="auto"/>
        <w:right w:val="none" w:sz="0" w:space="0" w:color="auto"/>
      </w:divBdr>
    </w:div>
    <w:div w:id="1325402044">
      <w:bodyDiv w:val="1"/>
      <w:marLeft w:val="0"/>
      <w:marRight w:val="0"/>
      <w:marTop w:val="0"/>
      <w:marBottom w:val="0"/>
      <w:divBdr>
        <w:top w:val="none" w:sz="0" w:space="0" w:color="auto"/>
        <w:left w:val="none" w:sz="0" w:space="0" w:color="auto"/>
        <w:bottom w:val="none" w:sz="0" w:space="0" w:color="auto"/>
        <w:right w:val="none" w:sz="0" w:space="0" w:color="auto"/>
      </w:divBdr>
    </w:div>
    <w:div w:id="1329090435">
      <w:bodyDiv w:val="1"/>
      <w:marLeft w:val="0"/>
      <w:marRight w:val="0"/>
      <w:marTop w:val="0"/>
      <w:marBottom w:val="0"/>
      <w:divBdr>
        <w:top w:val="none" w:sz="0" w:space="0" w:color="auto"/>
        <w:left w:val="none" w:sz="0" w:space="0" w:color="auto"/>
        <w:bottom w:val="none" w:sz="0" w:space="0" w:color="auto"/>
        <w:right w:val="none" w:sz="0" w:space="0" w:color="auto"/>
      </w:divBdr>
    </w:div>
    <w:div w:id="1329670593">
      <w:bodyDiv w:val="1"/>
      <w:marLeft w:val="0"/>
      <w:marRight w:val="0"/>
      <w:marTop w:val="0"/>
      <w:marBottom w:val="0"/>
      <w:divBdr>
        <w:top w:val="none" w:sz="0" w:space="0" w:color="auto"/>
        <w:left w:val="none" w:sz="0" w:space="0" w:color="auto"/>
        <w:bottom w:val="none" w:sz="0" w:space="0" w:color="auto"/>
        <w:right w:val="none" w:sz="0" w:space="0" w:color="auto"/>
      </w:divBdr>
    </w:div>
    <w:div w:id="1330475744">
      <w:bodyDiv w:val="1"/>
      <w:marLeft w:val="0"/>
      <w:marRight w:val="0"/>
      <w:marTop w:val="0"/>
      <w:marBottom w:val="0"/>
      <w:divBdr>
        <w:top w:val="none" w:sz="0" w:space="0" w:color="auto"/>
        <w:left w:val="none" w:sz="0" w:space="0" w:color="auto"/>
        <w:bottom w:val="none" w:sz="0" w:space="0" w:color="auto"/>
        <w:right w:val="none" w:sz="0" w:space="0" w:color="auto"/>
      </w:divBdr>
    </w:div>
    <w:div w:id="1330716022">
      <w:bodyDiv w:val="1"/>
      <w:marLeft w:val="0"/>
      <w:marRight w:val="0"/>
      <w:marTop w:val="0"/>
      <w:marBottom w:val="0"/>
      <w:divBdr>
        <w:top w:val="none" w:sz="0" w:space="0" w:color="auto"/>
        <w:left w:val="none" w:sz="0" w:space="0" w:color="auto"/>
        <w:bottom w:val="none" w:sz="0" w:space="0" w:color="auto"/>
        <w:right w:val="none" w:sz="0" w:space="0" w:color="auto"/>
      </w:divBdr>
    </w:div>
    <w:div w:id="1339581337">
      <w:bodyDiv w:val="1"/>
      <w:marLeft w:val="0"/>
      <w:marRight w:val="0"/>
      <w:marTop w:val="0"/>
      <w:marBottom w:val="0"/>
      <w:divBdr>
        <w:top w:val="none" w:sz="0" w:space="0" w:color="auto"/>
        <w:left w:val="none" w:sz="0" w:space="0" w:color="auto"/>
        <w:bottom w:val="none" w:sz="0" w:space="0" w:color="auto"/>
        <w:right w:val="none" w:sz="0" w:space="0" w:color="auto"/>
      </w:divBdr>
    </w:div>
    <w:div w:id="1340615607">
      <w:bodyDiv w:val="1"/>
      <w:marLeft w:val="0"/>
      <w:marRight w:val="0"/>
      <w:marTop w:val="0"/>
      <w:marBottom w:val="0"/>
      <w:divBdr>
        <w:top w:val="none" w:sz="0" w:space="0" w:color="auto"/>
        <w:left w:val="none" w:sz="0" w:space="0" w:color="auto"/>
        <w:bottom w:val="none" w:sz="0" w:space="0" w:color="auto"/>
        <w:right w:val="none" w:sz="0" w:space="0" w:color="auto"/>
      </w:divBdr>
    </w:div>
    <w:div w:id="1343052191">
      <w:bodyDiv w:val="1"/>
      <w:marLeft w:val="0"/>
      <w:marRight w:val="0"/>
      <w:marTop w:val="0"/>
      <w:marBottom w:val="0"/>
      <w:divBdr>
        <w:top w:val="none" w:sz="0" w:space="0" w:color="auto"/>
        <w:left w:val="none" w:sz="0" w:space="0" w:color="auto"/>
        <w:bottom w:val="none" w:sz="0" w:space="0" w:color="auto"/>
        <w:right w:val="none" w:sz="0" w:space="0" w:color="auto"/>
      </w:divBdr>
    </w:div>
    <w:div w:id="1343750244">
      <w:bodyDiv w:val="1"/>
      <w:marLeft w:val="0"/>
      <w:marRight w:val="0"/>
      <w:marTop w:val="0"/>
      <w:marBottom w:val="0"/>
      <w:divBdr>
        <w:top w:val="none" w:sz="0" w:space="0" w:color="auto"/>
        <w:left w:val="none" w:sz="0" w:space="0" w:color="auto"/>
        <w:bottom w:val="none" w:sz="0" w:space="0" w:color="auto"/>
        <w:right w:val="none" w:sz="0" w:space="0" w:color="auto"/>
      </w:divBdr>
    </w:div>
    <w:div w:id="1347092727">
      <w:bodyDiv w:val="1"/>
      <w:marLeft w:val="0"/>
      <w:marRight w:val="0"/>
      <w:marTop w:val="0"/>
      <w:marBottom w:val="0"/>
      <w:divBdr>
        <w:top w:val="none" w:sz="0" w:space="0" w:color="auto"/>
        <w:left w:val="none" w:sz="0" w:space="0" w:color="auto"/>
        <w:bottom w:val="none" w:sz="0" w:space="0" w:color="auto"/>
        <w:right w:val="none" w:sz="0" w:space="0" w:color="auto"/>
      </w:divBdr>
    </w:div>
    <w:div w:id="1347902643">
      <w:bodyDiv w:val="1"/>
      <w:marLeft w:val="0"/>
      <w:marRight w:val="0"/>
      <w:marTop w:val="0"/>
      <w:marBottom w:val="0"/>
      <w:divBdr>
        <w:top w:val="none" w:sz="0" w:space="0" w:color="auto"/>
        <w:left w:val="none" w:sz="0" w:space="0" w:color="auto"/>
        <w:bottom w:val="none" w:sz="0" w:space="0" w:color="auto"/>
        <w:right w:val="none" w:sz="0" w:space="0" w:color="auto"/>
      </w:divBdr>
    </w:div>
    <w:div w:id="1349213639">
      <w:bodyDiv w:val="1"/>
      <w:marLeft w:val="0"/>
      <w:marRight w:val="0"/>
      <w:marTop w:val="0"/>
      <w:marBottom w:val="0"/>
      <w:divBdr>
        <w:top w:val="none" w:sz="0" w:space="0" w:color="auto"/>
        <w:left w:val="none" w:sz="0" w:space="0" w:color="auto"/>
        <w:bottom w:val="none" w:sz="0" w:space="0" w:color="auto"/>
        <w:right w:val="none" w:sz="0" w:space="0" w:color="auto"/>
      </w:divBdr>
    </w:div>
    <w:div w:id="1349261117">
      <w:bodyDiv w:val="1"/>
      <w:marLeft w:val="0"/>
      <w:marRight w:val="0"/>
      <w:marTop w:val="0"/>
      <w:marBottom w:val="0"/>
      <w:divBdr>
        <w:top w:val="none" w:sz="0" w:space="0" w:color="auto"/>
        <w:left w:val="none" w:sz="0" w:space="0" w:color="auto"/>
        <w:bottom w:val="none" w:sz="0" w:space="0" w:color="auto"/>
        <w:right w:val="none" w:sz="0" w:space="0" w:color="auto"/>
      </w:divBdr>
    </w:div>
    <w:div w:id="1349526291">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351445391">
      <w:bodyDiv w:val="1"/>
      <w:marLeft w:val="0"/>
      <w:marRight w:val="0"/>
      <w:marTop w:val="0"/>
      <w:marBottom w:val="0"/>
      <w:divBdr>
        <w:top w:val="none" w:sz="0" w:space="0" w:color="auto"/>
        <w:left w:val="none" w:sz="0" w:space="0" w:color="auto"/>
        <w:bottom w:val="none" w:sz="0" w:space="0" w:color="auto"/>
        <w:right w:val="none" w:sz="0" w:space="0" w:color="auto"/>
      </w:divBdr>
    </w:div>
    <w:div w:id="1352104298">
      <w:bodyDiv w:val="1"/>
      <w:marLeft w:val="0"/>
      <w:marRight w:val="0"/>
      <w:marTop w:val="0"/>
      <w:marBottom w:val="0"/>
      <w:divBdr>
        <w:top w:val="none" w:sz="0" w:space="0" w:color="auto"/>
        <w:left w:val="none" w:sz="0" w:space="0" w:color="auto"/>
        <w:bottom w:val="none" w:sz="0" w:space="0" w:color="auto"/>
        <w:right w:val="none" w:sz="0" w:space="0" w:color="auto"/>
      </w:divBdr>
    </w:div>
    <w:div w:id="1353335715">
      <w:bodyDiv w:val="1"/>
      <w:marLeft w:val="0"/>
      <w:marRight w:val="0"/>
      <w:marTop w:val="0"/>
      <w:marBottom w:val="0"/>
      <w:divBdr>
        <w:top w:val="none" w:sz="0" w:space="0" w:color="auto"/>
        <w:left w:val="none" w:sz="0" w:space="0" w:color="auto"/>
        <w:bottom w:val="none" w:sz="0" w:space="0" w:color="auto"/>
        <w:right w:val="none" w:sz="0" w:space="0" w:color="auto"/>
      </w:divBdr>
    </w:div>
    <w:div w:id="1353872773">
      <w:bodyDiv w:val="1"/>
      <w:marLeft w:val="0"/>
      <w:marRight w:val="0"/>
      <w:marTop w:val="0"/>
      <w:marBottom w:val="0"/>
      <w:divBdr>
        <w:top w:val="none" w:sz="0" w:space="0" w:color="auto"/>
        <w:left w:val="none" w:sz="0" w:space="0" w:color="auto"/>
        <w:bottom w:val="none" w:sz="0" w:space="0" w:color="auto"/>
        <w:right w:val="none" w:sz="0" w:space="0" w:color="auto"/>
      </w:divBdr>
    </w:div>
    <w:div w:id="1354571398">
      <w:bodyDiv w:val="1"/>
      <w:marLeft w:val="0"/>
      <w:marRight w:val="0"/>
      <w:marTop w:val="0"/>
      <w:marBottom w:val="0"/>
      <w:divBdr>
        <w:top w:val="none" w:sz="0" w:space="0" w:color="auto"/>
        <w:left w:val="none" w:sz="0" w:space="0" w:color="auto"/>
        <w:bottom w:val="none" w:sz="0" w:space="0" w:color="auto"/>
        <w:right w:val="none" w:sz="0" w:space="0" w:color="auto"/>
      </w:divBdr>
    </w:div>
    <w:div w:id="1355493487">
      <w:bodyDiv w:val="1"/>
      <w:marLeft w:val="0"/>
      <w:marRight w:val="0"/>
      <w:marTop w:val="0"/>
      <w:marBottom w:val="0"/>
      <w:divBdr>
        <w:top w:val="none" w:sz="0" w:space="0" w:color="auto"/>
        <w:left w:val="none" w:sz="0" w:space="0" w:color="auto"/>
        <w:bottom w:val="none" w:sz="0" w:space="0" w:color="auto"/>
        <w:right w:val="none" w:sz="0" w:space="0" w:color="auto"/>
      </w:divBdr>
    </w:div>
    <w:div w:id="1355763843">
      <w:bodyDiv w:val="1"/>
      <w:marLeft w:val="0"/>
      <w:marRight w:val="0"/>
      <w:marTop w:val="0"/>
      <w:marBottom w:val="0"/>
      <w:divBdr>
        <w:top w:val="none" w:sz="0" w:space="0" w:color="auto"/>
        <w:left w:val="none" w:sz="0" w:space="0" w:color="auto"/>
        <w:bottom w:val="none" w:sz="0" w:space="0" w:color="auto"/>
        <w:right w:val="none" w:sz="0" w:space="0" w:color="auto"/>
      </w:divBdr>
    </w:div>
    <w:div w:id="1357388916">
      <w:bodyDiv w:val="1"/>
      <w:marLeft w:val="0"/>
      <w:marRight w:val="0"/>
      <w:marTop w:val="0"/>
      <w:marBottom w:val="0"/>
      <w:divBdr>
        <w:top w:val="none" w:sz="0" w:space="0" w:color="auto"/>
        <w:left w:val="none" w:sz="0" w:space="0" w:color="auto"/>
        <w:bottom w:val="none" w:sz="0" w:space="0" w:color="auto"/>
        <w:right w:val="none" w:sz="0" w:space="0" w:color="auto"/>
      </w:divBdr>
    </w:div>
    <w:div w:id="1359047038">
      <w:bodyDiv w:val="1"/>
      <w:marLeft w:val="0"/>
      <w:marRight w:val="0"/>
      <w:marTop w:val="0"/>
      <w:marBottom w:val="0"/>
      <w:divBdr>
        <w:top w:val="none" w:sz="0" w:space="0" w:color="auto"/>
        <w:left w:val="none" w:sz="0" w:space="0" w:color="auto"/>
        <w:bottom w:val="none" w:sz="0" w:space="0" w:color="auto"/>
        <w:right w:val="none" w:sz="0" w:space="0" w:color="auto"/>
      </w:divBdr>
    </w:div>
    <w:div w:id="1359047936">
      <w:bodyDiv w:val="1"/>
      <w:marLeft w:val="0"/>
      <w:marRight w:val="0"/>
      <w:marTop w:val="0"/>
      <w:marBottom w:val="0"/>
      <w:divBdr>
        <w:top w:val="none" w:sz="0" w:space="0" w:color="auto"/>
        <w:left w:val="none" w:sz="0" w:space="0" w:color="auto"/>
        <w:bottom w:val="none" w:sz="0" w:space="0" w:color="auto"/>
        <w:right w:val="none" w:sz="0" w:space="0" w:color="auto"/>
      </w:divBdr>
    </w:div>
    <w:div w:id="1359702908">
      <w:bodyDiv w:val="1"/>
      <w:marLeft w:val="0"/>
      <w:marRight w:val="0"/>
      <w:marTop w:val="0"/>
      <w:marBottom w:val="0"/>
      <w:divBdr>
        <w:top w:val="none" w:sz="0" w:space="0" w:color="auto"/>
        <w:left w:val="none" w:sz="0" w:space="0" w:color="auto"/>
        <w:bottom w:val="none" w:sz="0" w:space="0" w:color="auto"/>
        <w:right w:val="none" w:sz="0" w:space="0" w:color="auto"/>
      </w:divBdr>
    </w:div>
    <w:div w:id="1363246430">
      <w:bodyDiv w:val="1"/>
      <w:marLeft w:val="0"/>
      <w:marRight w:val="0"/>
      <w:marTop w:val="0"/>
      <w:marBottom w:val="0"/>
      <w:divBdr>
        <w:top w:val="none" w:sz="0" w:space="0" w:color="auto"/>
        <w:left w:val="none" w:sz="0" w:space="0" w:color="auto"/>
        <w:bottom w:val="none" w:sz="0" w:space="0" w:color="auto"/>
        <w:right w:val="none" w:sz="0" w:space="0" w:color="auto"/>
      </w:divBdr>
    </w:div>
    <w:div w:id="1364866497">
      <w:bodyDiv w:val="1"/>
      <w:marLeft w:val="0"/>
      <w:marRight w:val="0"/>
      <w:marTop w:val="0"/>
      <w:marBottom w:val="0"/>
      <w:divBdr>
        <w:top w:val="none" w:sz="0" w:space="0" w:color="auto"/>
        <w:left w:val="none" w:sz="0" w:space="0" w:color="auto"/>
        <w:bottom w:val="none" w:sz="0" w:space="0" w:color="auto"/>
        <w:right w:val="none" w:sz="0" w:space="0" w:color="auto"/>
      </w:divBdr>
    </w:div>
    <w:div w:id="1366178698">
      <w:bodyDiv w:val="1"/>
      <w:marLeft w:val="0"/>
      <w:marRight w:val="0"/>
      <w:marTop w:val="0"/>
      <w:marBottom w:val="0"/>
      <w:divBdr>
        <w:top w:val="none" w:sz="0" w:space="0" w:color="auto"/>
        <w:left w:val="none" w:sz="0" w:space="0" w:color="auto"/>
        <w:bottom w:val="none" w:sz="0" w:space="0" w:color="auto"/>
        <w:right w:val="none" w:sz="0" w:space="0" w:color="auto"/>
      </w:divBdr>
    </w:div>
    <w:div w:id="1366833248">
      <w:bodyDiv w:val="1"/>
      <w:marLeft w:val="0"/>
      <w:marRight w:val="0"/>
      <w:marTop w:val="0"/>
      <w:marBottom w:val="0"/>
      <w:divBdr>
        <w:top w:val="none" w:sz="0" w:space="0" w:color="auto"/>
        <w:left w:val="none" w:sz="0" w:space="0" w:color="auto"/>
        <w:bottom w:val="none" w:sz="0" w:space="0" w:color="auto"/>
        <w:right w:val="none" w:sz="0" w:space="0" w:color="auto"/>
      </w:divBdr>
    </w:div>
    <w:div w:id="1369376916">
      <w:bodyDiv w:val="1"/>
      <w:marLeft w:val="0"/>
      <w:marRight w:val="0"/>
      <w:marTop w:val="0"/>
      <w:marBottom w:val="0"/>
      <w:divBdr>
        <w:top w:val="none" w:sz="0" w:space="0" w:color="auto"/>
        <w:left w:val="none" w:sz="0" w:space="0" w:color="auto"/>
        <w:bottom w:val="none" w:sz="0" w:space="0" w:color="auto"/>
        <w:right w:val="none" w:sz="0" w:space="0" w:color="auto"/>
      </w:divBdr>
    </w:div>
    <w:div w:id="1369452978">
      <w:bodyDiv w:val="1"/>
      <w:marLeft w:val="0"/>
      <w:marRight w:val="0"/>
      <w:marTop w:val="0"/>
      <w:marBottom w:val="0"/>
      <w:divBdr>
        <w:top w:val="none" w:sz="0" w:space="0" w:color="auto"/>
        <w:left w:val="none" w:sz="0" w:space="0" w:color="auto"/>
        <w:bottom w:val="none" w:sz="0" w:space="0" w:color="auto"/>
        <w:right w:val="none" w:sz="0" w:space="0" w:color="auto"/>
      </w:divBdr>
    </w:div>
    <w:div w:id="1369909830">
      <w:bodyDiv w:val="1"/>
      <w:marLeft w:val="0"/>
      <w:marRight w:val="0"/>
      <w:marTop w:val="0"/>
      <w:marBottom w:val="0"/>
      <w:divBdr>
        <w:top w:val="none" w:sz="0" w:space="0" w:color="auto"/>
        <w:left w:val="none" w:sz="0" w:space="0" w:color="auto"/>
        <w:bottom w:val="none" w:sz="0" w:space="0" w:color="auto"/>
        <w:right w:val="none" w:sz="0" w:space="0" w:color="auto"/>
      </w:divBdr>
    </w:div>
    <w:div w:id="1370647611">
      <w:bodyDiv w:val="1"/>
      <w:marLeft w:val="0"/>
      <w:marRight w:val="0"/>
      <w:marTop w:val="0"/>
      <w:marBottom w:val="0"/>
      <w:divBdr>
        <w:top w:val="none" w:sz="0" w:space="0" w:color="auto"/>
        <w:left w:val="none" w:sz="0" w:space="0" w:color="auto"/>
        <w:bottom w:val="none" w:sz="0" w:space="0" w:color="auto"/>
        <w:right w:val="none" w:sz="0" w:space="0" w:color="auto"/>
      </w:divBdr>
    </w:div>
    <w:div w:id="1372025881">
      <w:bodyDiv w:val="1"/>
      <w:marLeft w:val="0"/>
      <w:marRight w:val="0"/>
      <w:marTop w:val="0"/>
      <w:marBottom w:val="0"/>
      <w:divBdr>
        <w:top w:val="none" w:sz="0" w:space="0" w:color="auto"/>
        <w:left w:val="none" w:sz="0" w:space="0" w:color="auto"/>
        <w:bottom w:val="none" w:sz="0" w:space="0" w:color="auto"/>
        <w:right w:val="none" w:sz="0" w:space="0" w:color="auto"/>
      </w:divBdr>
    </w:div>
    <w:div w:id="1375813467">
      <w:bodyDiv w:val="1"/>
      <w:marLeft w:val="0"/>
      <w:marRight w:val="0"/>
      <w:marTop w:val="0"/>
      <w:marBottom w:val="0"/>
      <w:divBdr>
        <w:top w:val="none" w:sz="0" w:space="0" w:color="auto"/>
        <w:left w:val="none" w:sz="0" w:space="0" w:color="auto"/>
        <w:bottom w:val="none" w:sz="0" w:space="0" w:color="auto"/>
        <w:right w:val="none" w:sz="0" w:space="0" w:color="auto"/>
      </w:divBdr>
    </w:div>
    <w:div w:id="1375887336">
      <w:bodyDiv w:val="1"/>
      <w:marLeft w:val="0"/>
      <w:marRight w:val="0"/>
      <w:marTop w:val="0"/>
      <w:marBottom w:val="0"/>
      <w:divBdr>
        <w:top w:val="none" w:sz="0" w:space="0" w:color="auto"/>
        <w:left w:val="none" w:sz="0" w:space="0" w:color="auto"/>
        <w:bottom w:val="none" w:sz="0" w:space="0" w:color="auto"/>
        <w:right w:val="none" w:sz="0" w:space="0" w:color="auto"/>
      </w:divBdr>
    </w:div>
    <w:div w:id="1376586580">
      <w:bodyDiv w:val="1"/>
      <w:marLeft w:val="0"/>
      <w:marRight w:val="0"/>
      <w:marTop w:val="0"/>
      <w:marBottom w:val="0"/>
      <w:divBdr>
        <w:top w:val="none" w:sz="0" w:space="0" w:color="auto"/>
        <w:left w:val="none" w:sz="0" w:space="0" w:color="auto"/>
        <w:bottom w:val="none" w:sz="0" w:space="0" w:color="auto"/>
        <w:right w:val="none" w:sz="0" w:space="0" w:color="auto"/>
      </w:divBdr>
    </w:div>
    <w:div w:id="1379622787">
      <w:bodyDiv w:val="1"/>
      <w:marLeft w:val="0"/>
      <w:marRight w:val="0"/>
      <w:marTop w:val="0"/>
      <w:marBottom w:val="0"/>
      <w:divBdr>
        <w:top w:val="none" w:sz="0" w:space="0" w:color="auto"/>
        <w:left w:val="none" w:sz="0" w:space="0" w:color="auto"/>
        <w:bottom w:val="none" w:sz="0" w:space="0" w:color="auto"/>
        <w:right w:val="none" w:sz="0" w:space="0" w:color="auto"/>
      </w:divBdr>
    </w:div>
    <w:div w:id="1380671289">
      <w:bodyDiv w:val="1"/>
      <w:marLeft w:val="0"/>
      <w:marRight w:val="0"/>
      <w:marTop w:val="0"/>
      <w:marBottom w:val="0"/>
      <w:divBdr>
        <w:top w:val="none" w:sz="0" w:space="0" w:color="auto"/>
        <w:left w:val="none" w:sz="0" w:space="0" w:color="auto"/>
        <w:bottom w:val="none" w:sz="0" w:space="0" w:color="auto"/>
        <w:right w:val="none" w:sz="0" w:space="0" w:color="auto"/>
      </w:divBdr>
    </w:div>
    <w:div w:id="1380780499">
      <w:bodyDiv w:val="1"/>
      <w:marLeft w:val="0"/>
      <w:marRight w:val="0"/>
      <w:marTop w:val="0"/>
      <w:marBottom w:val="0"/>
      <w:divBdr>
        <w:top w:val="none" w:sz="0" w:space="0" w:color="auto"/>
        <w:left w:val="none" w:sz="0" w:space="0" w:color="auto"/>
        <w:bottom w:val="none" w:sz="0" w:space="0" w:color="auto"/>
        <w:right w:val="none" w:sz="0" w:space="0" w:color="auto"/>
      </w:divBdr>
    </w:div>
    <w:div w:id="1382317262">
      <w:bodyDiv w:val="1"/>
      <w:marLeft w:val="0"/>
      <w:marRight w:val="0"/>
      <w:marTop w:val="0"/>
      <w:marBottom w:val="0"/>
      <w:divBdr>
        <w:top w:val="none" w:sz="0" w:space="0" w:color="auto"/>
        <w:left w:val="none" w:sz="0" w:space="0" w:color="auto"/>
        <w:bottom w:val="none" w:sz="0" w:space="0" w:color="auto"/>
        <w:right w:val="none" w:sz="0" w:space="0" w:color="auto"/>
      </w:divBdr>
    </w:div>
    <w:div w:id="1383404455">
      <w:bodyDiv w:val="1"/>
      <w:marLeft w:val="0"/>
      <w:marRight w:val="0"/>
      <w:marTop w:val="0"/>
      <w:marBottom w:val="0"/>
      <w:divBdr>
        <w:top w:val="none" w:sz="0" w:space="0" w:color="auto"/>
        <w:left w:val="none" w:sz="0" w:space="0" w:color="auto"/>
        <w:bottom w:val="none" w:sz="0" w:space="0" w:color="auto"/>
        <w:right w:val="none" w:sz="0" w:space="0" w:color="auto"/>
      </w:divBdr>
    </w:div>
    <w:div w:id="1385065180">
      <w:bodyDiv w:val="1"/>
      <w:marLeft w:val="0"/>
      <w:marRight w:val="0"/>
      <w:marTop w:val="0"/>
      <w:marBottom w:val="0"/>
      <w:divBdr>
        <w:top w:val="none" w:sz="0" w:space="0" w:color="auto"/>
        <w:left w:val="none" w:sz="0" w:space="0" w:color="auto"/>
        <w:bottom w:val="none" w:sz="0" w:space="0" w:color="auto"/>
        <w:right w:val="none" w:sz="0" w:space="0" w:color="auto"/>
      </w:divBdr>
    </w:div>
    <w:div w:id="1386366334">
      <w:bodyDiv w:val="1"/>
      <w:marLeft w:val="0"/>
      <w:marRight w:val="0"/>
      <w:marTop w:val="0"/>
      <w:marBottom w:val="0"/>
      <w:divBdr>
        <w:top w:val="none" w:sz="0" w:space="0" w:color="auto"/>
        <w:left w:val="none" w:sz="0" w:space="0" w:color="auto"/>
        <w:bottom w:val="none" w:sz="0" w:space="0" w:color="auto"/>
        <w:right w:val="none" w:sz="0" w:space="0" w:color="auto"/>
      </w:divBdr>
    </w:div>
    <w:div w:id="1387028104">
      <w:bodyDiv w:val="1"/>
      <w:marLeft w:val="0"/>
      <w:marRight w:val="0"/>
      <w:marTop w:val="0"/>
      <w:marBottom w:val="0"/>
      <w:divBdr>
        <w:top w:val="none" w:sz="0" w:space="0" w:color="auto"/>
        <w:left w:val="none" w:sz="0" w:space="0" w:color="auto"/>
        <w:bottom w:val="none" w:sz="0" w:space="0" w:color="auto"/>
        <w:right w:val="none" w:sz="0" w:space="0" w:color="auto"/>
      </w:divBdr>
    </w:div>
    <w:div w:id="1387071536">
      <w:bodyDiv w:val="1"/>
      <w:marLeft w:val="0"/>
      <w:marRight w:val="0"/>
      <w:marTop w:val="0"/>
      <w:marBottom w:val="0"/>
      <w:divBdr>
        <w:top w:val="none" w:sz="0" w:space="0" w:color="auto"/>
        <w:left w:val="none" w:sz="0" w:space="0" w:color="auto"/>
        <w:bottom w:val="none" w:sz="0" w:space="0" w:color="auto"/>
        <w:right w:val="none" w:sz="0" w:space="0" w:color="auto"/>
      </w:divBdr>
    </w:div>
    <w:div w:id="1387493129">
      <w:bodyDiv w:val="1"/>
      <w:marLeft w:val="0"/>
      <w:marRight w:val="0"/>
      <w:marTop w:val="0"/>
      <w:marBottom w:val="0"/>
      <w:divBdr>
        <w:top w:val="none" w:sz="0" w:space="0" w:color="auto"/>
        <w:left w:val="none" w:sz="0" w:space="0" w:color="auto"/>
        <w:bottom w:val="none" w:sz="0" w:space="0" w:color="auto"/>
        <w:right w:val="none" w:sz="0" w:space="0" w:color="auto"/>
      </w:divBdr>
    </w:div>
    <w:div w:id="1388142258">
      <w:bodyDiv w:val="1"/>
      <w:marLeft w:val="0"/>
      <w:marRight w:val="0"/>
      <w:marTop w:val="0"/>
      <w:marBottom w:val="0"/>
      <w:divBdr>
        <w:top w:val="none" w:sz="0" w:space="0" w:color="auto"/>
        <w:left w:val="none" w:sz="0" w:space="0" w:color="auto"/>
        <w:bottom w:val="none" w:sz="0" w:space="0" w:color="auto"/>
        <w:right w:val="none" w:sz="0" w:space="0" w:color="auto"/>
      </w:divBdr>
    </w:div>
    <w:div w:id="1388144539">
      <w:bodyDiv w:val="1"/>
      <w:marLeft w:val="0"/>
      <w:marRight w:val="0"/>
      <w:marTop w:val="0"/>
      <w:marBottom w:val="0"/>
      <w:divBdr>
        <w:top w:val="none" w:sz="0" w:space="0" w:color="auto"/>
        <w:left w:val="none" w:sz="0" w:space="0" w:color="auto"/>
        <w:bottom w:val="none" w:sz="0" w:space="0" w:color="auto"/>
        <w:right w:val="none" w:sz="0" w:space="0" w:color="auto"/>
      </w:divBdr>
    </w:div>
    <w:div w:id="1390569772">
      <w:bodyDiv w:val="1"/>
      <w:marLeft w:val="0"/>
      <w:marRight w:val="0"/>
      <w:marTop w:val="0"/>
      <w:marBottom w:val="0"/>
      <w:divBdr>
        <w:top w:val="none" w:sz="0" w:space="0" w:color="auto"/>
        <w:left w:val="none" w:sz="0" w:space="0" w:color="auto"/>
        <w:bottom w:val="none" w:sz="0" w:space="0" w:color="auto"/>
        <w:right w:val="none" w:sz="0" w:space="0" w:color="auto"/>
      </w:divBdr>
    </w:div>
    <w:div w:id="1391230785">
      <w:bodyDiv w:val="1"/>
      <w:marLeft w:val="0"/>
      <w:marRight w:val="0"/>
      <w:marTop w:val="0"/>
      <w:marBottom w:val="0"/>
      <w:divBdr>
        <w:top w:val="none" w:sz="0" w:space="0" w:color="auto"/>
        <w:left w:val="none" w:sz="0" w:space="0" w:color="auto"/>
        <w:bottom w:val="none" w:sz="0" w:space="0" w:color="auto"/>
        <w:right w:val="none" w:sz="0" w:space="0" w:color="auto"/>
      </w:divBdr>
    </w:div>
    <w:div w:id="1391341329">
      <w:bodyDiv w:val="1"/>
      <w:marLeft w:val="0"/>
      <w:marRight w:val="0"/>
      <w:marTop w:val="0"/>
      <w:marBottom w:val="0"/>
      <w:divBdr>
        <w:top w:val="none" w:sz="0" w:space="0" w:color="auto"/>
        <w:left w:val="none" w:sz="0" w:space="0" w:color="auto"/>
        <w:bottom w:val="none" w:sz="0" w:space="0" w:color="auto"/>
        <w:right w:val="none" w:sz="0" w:space="0" w:color="auto"/>
      </w:divBdr>
    </w:div>
    <w:div w:id="1391419197">
      <w:bodyDiv w:val="1"/>
      <w:marLeft w:val="0"/>
      <w:marRight w:val="0"/>
      <w:marTop w:val="0"/>
      <w:marBottom w:val="0"/>
      <w:divBdr>
        <w:top w:val="none" w:sz="0" w:space="0" w:color="auto"/>
        <w:left w:val="none" w:sz="0" w:space="0" w:color="auto"/>
        <w:bottom w:val="none" w:sz="0" w:space="0" w:color="auto"/>
        <w:right w:val="none" w:sz="0" w:space="0" w:color="auto"/>
      </w:divBdr>
    </w:div>
    <w:div w:id="1392771090">
      <w:bodyDiv w:val="1"/>
      <w:marLeft w:val="0"/>
      <w:marRight w:val="0"/>
      <w:marTop w:val="0"/>
      <w:marBottom w:val="0"/>
      <w:divBdr>
        <w:top w:val="none" w:sz="0" w:space="0" w:color="auto"/>
        <w:left w:val="none" w:sz="0" w:space="0" w:color="auto"/>
        <w:bottom w:val="none" w:sz="0" w:space="0" w:color="auto"/>
        <w:right w:val="none" w:sz="0" w:space="0" w:color="auto"/>
      </w:divBdr>
    </w:div>
    <w:div w:id="1392775862">
      <w:bodyDiv w:val="1"/>
      <w:marLeft w:val="0"/>
      <w:marRight w:val="0"/>
      <w:marTop w:val="0"/>
      <w:marBottom w:val="0"/>
      <w:divBdr>
        <w:top w:val="none" w:sz="0" w:space="0" w:color="auto"/>
        <w:left w:val="none" w:sz="0" w:space="0" w:color="auto"/>
        <w:bottom w:val="none" w:sz="0" w:space="0" w:color="auto"/>
        <w:right w:val="none" w:sz="0" w:space="0" w:color="auto"/>
      </w:divBdr>
    </w:div>
    <w:div w:id="1394232000">
      <w:bodyDiv w:val="1"/>
      <w:marLeft w:val="0"/>
      <w:marRight w:val="0"/>
      <w:marTop w:val="0"/>
      <w:marBottom w:val="0"/>
      <w:divBdr>
        <w:top w:val="none" w:sz="0" w:space="0" w:color="auto"/>
        <w:left w:val="none" w:sz="0" w:space="0" w:color="auto"/>
        <w:bottom w:val="none" w:sz="0" w:space="0" w:color="auto"/>
        <w:right w:val="none" w:sz="0" w:space="0" w:color="auto"/>
      </w:divBdr>
    </w:div>
    <w:div w:id="1394348042">
      <w:bodyDiv w:val="1"/>
      <w:marLeft w:val="0"/>
      <w:marRight w:val="0"/>
      <w:marTop w:val="0"/>
      <w:marBottom w:val="0"/>
      <w:divBdr>
        <w:top w:val="none" w:sz="0" w:space="0" w:color="auto"/>
        <w:left w:val="none" w:sz="0" w:space="0" w:color="auto"/>
        <w:bottom w:val="none" w:sz="0" w:space="0" w:color="auto"/>
        <w:right w:val="none" w:sz="0" w:space="0" w:color="auto"/>
      </w:divBdr>
    </w:div>
    <w:div w:id="1395196682">
      <w:bodyDiv w:val="1"/>
      <w:marLeft w:val="0"/>
      <w:marRight w:val="0"/>
      <w:marTop w:val="0"/>
      <w:marBottom w:val="0"/>
      <w:divBdr>
        <w:top w:val="none" w:sz="0" w:space="0" w:color="auto"/>
        <w:left w:val="none" w:sz="0" w:space="0" w:color="auto"/>
        <w:bottom w:val="none" w:sz="0" w:space="0" w:color="auto"/>
        <w:right w:val="none" w:sz="0" w:space="0" w:color="auto"/>
      </w:divBdr>
    </w:div>
    <w:div w:id="1395349268">
      <w:bodyDiv w:val="1"/>
      <w:marLeft w:val="0"/>
      <w:marRight w:val="0"/>
      <w:marTop w:val="0"/>
      <w:marBottom w:val="0"/>
      <w:divBdr>
        <w:top w:val="none" w:sz="0" w:space="0" w:color="auto"/>
        <w:left w:val="none" w:sz="0" w:space="0" w:color="auto"/>
        <w:bottom w:val="none" w:sz="0" w:space="0" w:color="auto"/>
        <w:right w:val="none" w:sz="0" w:space="0" w:color="auto"/>
      </w:divBdr>
    </w:div>
    <w:div w:id="1396199527">
      <w:bodyDiv w:val="1"/>
      <w:marLeft w:val="0"/>
      <w:marRight w:val="0"/>
      <w:marTop w:val="0"/>
      <w:marBottom w:val="0"/>
      <w:divBdr>
        <w:top w:val="none" w:sz="0" w:space="0" w:color="auto"/>
        <w:left w:val="none" w:sz="0" w:space="0" w:color="auto"/>
        <w:bottom w:val="none" w:sz="0" w:space="0" w:color="auto"/>
        <w:right w:val="none" w:sz="0" w:space="0" w:color="auto"/>
      </w:divBdr>
    </w:div>
    <w:div w:id="1396276725">
      <w:bodyDiv w:val="1"/>
      <w:marLeft w:val="0"/>
      <w:marRight w:val="0"/>
      <w:marTop w:val="0"/>
      <w:marBottom w:val="0"/>
      <w:divBdr>
        <w:top w:val="none" w:sz="0" w:space="0" w:color="auto"/>
        <w:left w:val="none" w:sz="0" w:space="0" w:color="auto"/>
        <w:bottom w:val="none" w:sz="0" w:space="0" w:color="auto"/>
        <w:right w:val="none" w:sz="0" w:space="0" w:color="auto"/>
      </w:divBdr>
    </w:div>
    <w:div w:id="1397125894">
      <w:bodyDiv w:val="1"/>
      <w:marLeft w:val="0"/>
      <w:marRight w:val="0"/>
      <w:marTop w:val="0"/>
      <w:marBottom w:val="0"/>
      <w:divBdr>
        <w:top w:val="none" w:sz="0" w:space="0" w:color="auto"/>
        <w:left w:val="none" w:sz="0" w:space="0" w:color="auto"/>
        <w:bottom w:val="none" w:sz="0" w:space="0" w:color="auto"/>
        <w:right w:val="none" w:sz="0" w:space="0" w:color="auto"/>
      </w:divBdr>
    </w:div>
    <w:div w:id="1397241312">
      <w:bodyDiv w:val="1"/>
      <w:marLeft w:val="0"/>
      <w:marRight w:val="0"/>
      <w:marTop w:val="0"/>
      <w:marBottom w:val="0"/>
      <w:divBdr>
        <w:top w:val="none" w:sz="0" w:space="0" w:color="auto"/>
        <w:left w:val="none" w:sz="0" w:space="0" w:color="auto"/>
        <w:bottom w:val="none" w:sz="0" w:space="0" w:color="auto"/>
        <w:right w:val="none" w:sz="0" w:space="0" w:color="auto"/>
      </w:divBdr>
    </w:div>
    <w:div w:id="1398476561">
      <w:bodyDiv w:val="1"/>
      <w:marLeft w:val="0"/>
      <w:marRight w:val="0"/>
      <w:marTop w:val="0"/>
      <w:marBottom w:val="0"/>
      <w:divBdr>
        <w:top w:val="none" w:sz="0" w:space="0" w:color="auto"/>
        <w:left w:val="none" w:sz="0" w:space="0" w:color="auto"/>
        <w:bottom w:val="none" w:sz="0" w:space="0" w:color="auto"/>
        <w:right w:val="none" w:sz="0" w:space="0" w:color="auto"/>
      </w:divBdr>
    </w:div>
    <w:div w:id="1398481746">
      <w:bodyDiv w:val="1"/>
      <w:marLeft w:val="0"/>
      <w:marRight w:val="0"/>
      <w:marTop w:val="0"/>
      <w:marBottom w:val="0"/>
      <w:divBdr>
        <w:top w:val="none" w:sz="0" w:space="0" w:color="auto"/>
        <w:left w:val="none" w:sz="0" w:space="0" w:color="auto"/>
        <w:bottom w:val="none" w:sz="0" w:space="0" w:color="auto"/>
        <w:right w:val="none" w:sz="0" w:space="0" w:color="auto"/>
      </w:divBdr>
    </w:div>
    <w:div w:id="1398557385">
      <w:bodyDiv w:val="1"/>
      <w:marLeft w:val="0"/>
      <w:marRight w:val="0"/>
      <w:marTop w:val="0"/>
      <w:marBottom w:val="0"/>
      <w:divBdr>
        <w:top w:val="none" w:sz="0" w:space="0" w:color="auto"/>
        <w:left w:val="none" w:sz="0" w:space="0" w:color="auto"/>
        <w:bottom w:val="none" w:sz="0" w:space="0" w:color="auto"/>
        <w:right w:val="none" w:sz="0" w:space="0" w:color="auto"/>
      </w:divBdr>
    </w:div>
    <w:div w:id="1398941166">
      <w:bodyDiv w:val="1"/>
      <w:marLeft w:val="0"/>
      <w:marRight w:val="0"/>
      <w:marTop w:val="0"/>
      <w:marBottom w:val="0"/>
      <w:divBdr>
        <w:top w:val="none" w:sz="0" w:space="0" w:color="auto"/>
        <w:left w:val="none" w:sz="0" w:space="0" w:color="auto"/>
        <w:bottom w:val="none" w:sz="0" w:space="0" w:color="auto"/>
        <w:right w:val="none" w:sz="0" w:space="0" w:color="auto"/>
      </w:divBdr>
    </w:div>
    <w:div w:id="1401829415">
      <w:bodyDiv w:val="1"/>
      <w:marLeft w:val="0"/>
      <w:marRight w:val="0"/>
      <w:marTop w:val="0"/>
      <w:marBottom w:val="0"/>
      <w:divBdr>
        <w:top w:val="none" w:sz="0" w:space="0" w:color="auto"/>
        <w:left w:val="none" w:sz="0" w:space="0" w:color="auto"/>
        <w:bottom w:val="none" w:sz="0" w:space="0" w:color="auto"/>
        <w:right w:val="none" w:sz="0" w:space="0" w:color="auto"/>
      </w:divBdr>
    </w:div>
    <w:div w:id="1402823541">
      <w:bodyDiv w:val="1"/>
      <w:marLeft w:val="0"/>
      <w:marRight w:val="0"/>
      <w:marTop w:val="0"/>
      <w:marBottom w:val="0"/>
      <w:divBdr>
        <w:top w:val="none" w:sz="0" w:space="0" w:color="auto"/>
        <w:left w:val="none" w:sz="0" w:space="0" w:color="auto"/>
        <w:bottom w:val="none" w:sz="0" w:space="0" w:color="auto"/>
        <w:right w:val="none" w:sz="0" w:space="0" w:color="auto"/>
      </w:divBdr>
    </w:div>
    <w:div w:id="1403134766">
      <w:bodyDiv w:val="1"/>
      <w:marLeft w:val="0"/>
      <w:marRight w:val="0"/>
      <w:marTop w:val="0"/>
      <w:marBottom w:val="0"/>
      <w:divBdr>
        <w:top w:val="none" w:sz="0" w:space="0" w:color="auto"/>
        <w:left w:val="none" w:sz="0" w:space="0" w:color="auto"/>
        <w:bottom w:val="none" w:sz="0" w:space="0" w:color="auto"/>
        <w:right w:val="none" w:sz="0" w:space="0" w:color="auto"/>
      </w:divBdr>
    </w:div>
    <w:div w:id="1404140260">
      <w:bodyDiv w:val="1"/>
      <w:marLeft w:val="0"/>
      <w:marRight w:val="0"/>
      <w:marTop w:val="0"/>
      <w:marBottom w:val="0"/>
      <w:divBdr>
        <w:top w:val="none" w:sz="0" w:space="0" w:color="auto"/>
        <w:left w:val="none" w:sz="0" w:space="0" w:color="auto"/>
        <w:bottom w:val="none" w:sz="0" w:space="0" w:color="auto"/>
        <w:right w:val="none" w:sz="0" w:space="0" w:color="auto"/>
      </w:divBdr>
    </w:div>
    <w:div w:id="1404330436">
      <w:bodyDiv w:val="1"/>
      <w:marLeft w:val="0"/>
      <w:marRight w:val="0"/>
      <w:marTop w:val="0"/>
      <w:marBottom w:val="0"/>
      <w:divBdr>
        <w:top w:val="none" w:sz="0" w:space="0" w:color="auto"/>
        <w:left w:val="none" w:sz="0" w:space="0" w:color="auto"/>
        <w:bottom w:val="none" w:sz="0" w:space="0" w:color="auto"/>
        <w:right w:val="none" w:sz="0" w:space="0" w:color="auto"/>
      </w:divBdr>
    </w:div>
    <w:div w:id="1404764350">
      <w:bodyDiv w:val="1"/>
      <w:marLeft w:val="0"/>
      <w:marRight w:val="0"/>
      <w:marTop w:val="0"/>
      <w:marBottom w:val="0"/>
      <w:divBdr>
        <w:top w:val="none" w:sz="0" w:space="0" w:color="auto"/>
        <w:left w:val="none" w:sz="0" w:space="0" w:color="auto"/>
        <w:bottom w:val="none" w:sz="0" w:space="0" w:color="auto"/>
        <w:right w:val="none" w:sz="0" w:space="0" w:color="auto"/>
      </w:divBdr>
    </w:div>
    <w:div w:id="1406873150">
      <w:bodyDiv w:val="1"/>
      <w:marLeft w:val="0"/>
      <w:marRight w:val="0"/>
      <w:marTop w:val="0"/>
      <w:marBottom w:val="0"/>
      <w:divBdr>
        <w:top w:val="none" w:sz="0" w:space="0" w:color="auto"/>
        <w:left w:val="none" w:sz="0" w:space="0" w:color="auto"/>
        <w:bottom w:val="none" w:sz="0" w:space="0" w:color="auto"/>
        <w:right w:val="none" w:sz="0" w:space="0" w:color="auto"/>
      </w:divBdr>
    </w:div>
    <w:div w:id="1407066148">
      <w:bodyDiv w:val="1"/>
      <w:marLeft w:val="0"/>
      <w:marRight w:val="0"/>
      <w:marTop w:val="0"/>
      <w:marBottom w:val="0"/>
      <w:divBdr>
        <w:top w:val="none" w:sz="0" w:space="0" w:color="auto"/>
        <w:left w:val="none" w:sz="0" w:space="0" w:color="auto"/>
        <w:bottom w:val="none" w:sz="0" w:space="0" w:color="auto"/>
        <w:right w:val="none" w:sz="0" w:space="0" w:color="auto"/>
      </w:divBdr>
    </w:div>
    <w:div w:id="1408528969">
      <w:bodyDiv w:val="1"/>
      <w:marLeft w:val="0"/>
      <w:marRight w:val="0"/>
      <w:marTop w:val="0"/>
      <w:marBottom w:val="0"/>
      <w:divBdr>
        <w:top w:val="none" w:sz="0" w:space="0" w:color="auto"/>
        <w:left w:val="none" w:sz="0" w:space="0" w:color="auto"/>
        <w:bottom w:val="none" w:sz="0" w:space="0" w:color="auto"/>
        <w:right w:val="none" w:sz="0" w:space="0" w:color="auto"/>
      </w:divBdr>
    </w:div>
    <w:div w:id="1408721296">
      <w:bodyDiv w:val="1"/>
      <w:marLeft w:val="0"/>
      <w:marRight w:val="0"/>
      <w:marTop w:val="0"/>
      <w:marBottom w:val="0"/>
      <w:divBdr>
        <w:top w:val="none" w:sz="0" w:space="0" w:color="auto"/>
        <w:left w:val="none" w:sz="0" w:space="0" w:color="auto"/>
        <w:bottom w:val="none" w:sz="0" w:space="0" w:color="auto"/>
        <w:right w:val="none" w:sz="0" w:space="0" w:color="auto"/>
      </w:divBdr>
    </w:div>
    <w:div w:id="1409960715">
      <w:bodyDiv w:val="1"/>
      <w:marLeft w:val="0"/>
      <w:marRight w:val="0"/>
      <w:marTop w:val="0"/>
      <w:marBottom w:val="0"/>
      <w:divBdr>
        <w:top w:val="none" w:sz="0" w:space="0" w:color="auto"/>
        <w:left w:val="none" w:sz="0" w:space="0" w:color="auto"/>
        <w:bottom w:val="none" w:sz="0" w:space="0" w:color="auto"/>
        <w:right w:val="none" w:sz="0" w:space="0" w:color="auto"/>
      </w:divBdr>
    </w:div>
    <w:div w:id="1410538723">
      <w:bodyDiv w:val="1"/>
      <w:marLeft w:val="0"/>
      <w:marRight w:val="0"/>
      <w:marTop w:val="0"/>
      <w:marBottom w:val="0"/>
      <w:divBdr>
        <w:top w:val="none" w:sz="0" w:space="0" w:color="auto"/>
        <w:left w:val="none" w:sz="0" w:space="0" w:color="auto"/>
        <w:bottom w:val="none" w:sz="0" w:space="0" w:color="auto"/>
        <w:right w:val="none" w:sz="0" w:space="0" w:color="auto"/>
      </w:divBdr>
    </w:div>
    <w:div w:id="1412385810">
      <w:bodyDiv w:val="1"/>
      <w:marLeft w:val="0"/>
      <w:marRight w:val="0"/>
      <w:marTop w:val="0"/>
      <w:marBottom w:val="0"/>
      <w:divBdr>
        <w:top w:val="none" w:sz="0" w:space="0" w:color="auto"/>
        <w:left w:val="none" w:sz="0" w:space="0" w:color="auto"/>
        <w:bottom w:val="none" w:sz="0" w:space="0" w:color="auto"/>
        <w:right w:val="none" w:sz="0" w:space="0" w:color="auto"/>
      </w:divBdr>
    </w:div>
    <w:div w:id="1412505889">
      <w:bodyDiv w:val="1"/>
      <w:marLeft w:val="0"/>
      <w:marRight w:val="0"/>
      <w:marTop w:val="0"/>
      <w:marBottom w:val="0"/>
      <w:divBdr>
        <w:top w:val="none" w:sz="0" w:space="0" w:color="auto"/>
        <w:left w:val="none" w:sz="0" w:space="0" w:color="auto"/>
        <w:bottom w:val="none" w:sz="0" w:space="0" w:color="auto"/>
        <w:right w:val="none" w:sz="0" w:space="0" w:color="auto"/>
      </w:divBdr>
    </w:div>
    <w:div w:id="1413115844">
      <w:bodyDiv w:val="1"/>
      <w:marLeft w:val="0"/>
      <w:marRight w:val="0"/>
      <w:marTop w:val="0"/>
      <w:marBottom w:val="0"/>
      <w:divBdr>
        <w:top w:val="none" w:sz="0" w:space="0" w:color="auto"/>
        <w:left w:val="none" w:sz="0" w:space="0" w:color="auto"/>
        <w:bottom w:val="none" w:sz="0" w:space="0" w:color="auto"/>
        <w:right w:val="none" w:sz="0" w:space="0" w:color="auto"/>
      </w:divBdr>
    </w:div>
    <w:div w:id="1413503728">
      <w:bodyDiv w:val="1"/>
      <w:marLeft w:val="0"/>
      <w:marRight w:val="0"/>
      <w:marTop w:val="0"/>
      <w:marBottom w:val="0"/>
      <w:divBdr>
        <w:top w:val="none" w:sz="0" w:space="0" w:color="auto"/>
        <w:left w:val="none" w:sz="0" w:space="0" w:color="auto"/>
        <w:bottom w:val="none" w:sz="0" w:space="0" w:color="auto"/>
        <w:right w:val="none" w:sz="0" w:space="0" w:color="auto"/>
      </w:divBdr>
    </w:div>
    <w:div w:id="1414010946">
      <w:bodyDiv w:val="1"/>
      <w:marLeft w:val="0"/>
      <w:marRight w:val="0"/>
      <w:marTop w:val="0"/>
      <w:marBottom w:val="0"/>
      <w:divBdr>
        <w:top w:val="none" w:sz="0" w:space="0" w:color="auto"/>
        <w:left w:val="none" w:sz="0" w:space="0" w:color="auto"/>
        <w:bottom w:val="none" w:sz="0" w:space="0" w:color="auto"/>
        <w:right w:val="none" w:sz="0" w:space="0" w:color="auto"/>
      </w:divBdr>
    </w:div>
    <w:div w:id="1414474507">
      <w:bodyDiv w:val="1"/>
      <w:marLeft w:val="0"/>
      <w:marRight w:val="0"/>
      <w:marTop w:val="0"/>
      <w:marBottom w:val="0"/>
      <w:divBdr>
        <w:top w:val="none" w:sz="0" w:space="0" w:color="auto"/>
        <w:left w:val="none" w:sz="0" w:space="0" w:color="auto"/>
        <w:bottom w:val="none" w:sz="0" w:space="0" w:color="auto"/>
        <w:right w:val="none" w:sz="0" w:space="0" w:color="auto"/>
      </w:divBdr>
    </w:div>
    <w:div w:id="1414815825">
      <w:bodyDiv w:val="1"/>
      <w:marLeft w:val="0"/>
      <w:marRight w:val="0"/>
      <w:marTop w:val="0"/>
      <w:marBottom w:val="0"/>
      <w:divBdr>
        <w:top w:val="none" w:sz="0" w:space="0" w:color="auto"/>
        <w:left w:val="none" w:sz="0" w:space="0" w:color="auto"/>
        <w:bottom w:val="none" w:sz="0" w:space="0" w:color="auto"/>
        <w:right w:val="none" w:sz="0" w:space="0" w:color="auto"/>
      </w:divBdr>
    </w:div>
    <w:div w:id="1414861097">
      <w:bodyDiv w:val="1"/>
      <w:marLeft w:val="0"/>
      <w:marRight w:val="0"/>
      <w:marTop w:val="0"/>
      <w:marBottom w:val="0"/>
      <w:divBdr>
        <w:top w:val="none" w:sz="0" w:space="0" w:color="auto"/>
        <w:left w:val="none" w:sz="0" w:space="0" w:color="auto"/>
        <w:bottom w:val="none" w:sz="0" w:space="0" w:color="auto"/>
        <w:right w:val="none" w:sz="0" w:space="0" w:color="auto"/>
      </w:divBdr>
    </w:div>
    <w:div w:id="1415395358">
      <w:bodyDiv w:val="1"/>
      <w:marLeft w:val="0"/>
      <w:marRight w:val="0"/>
      <w:marTop w:val="0"/>
      <w:marBottom w:val="0"/>
      <w:divBdr>
        <w:top w:val="none" w:sz="0" w:space="0" w:color="auto"/>
        <w:left w:val="none" w:sz="0" w:space="0" w:color="auto"/>
        <w:bottom w:val="none" w:sz="0" w:space="0" w:color="auto"/>
        <w:right w:val="none" w:sz="0" w:space="0" w:color="auto"/>
      </w:divBdr>
    </w:div>
    <w:div w:id="1416782581">
      <w:bodyDiv w:val="1"/>
      <w:marLeft w:val="0"/>
      <w:marRight w:val="0"/>
      <w:marTop w:val="0"/>
      <w:marBottom w:val="0"/>
      <w:divBdr>
        <w:top w:val="none" w:sz="0" w:space="0" w:color="auto"/>
        <w:left w:val="none" w:sz="0" w:space="0" w:color="auto"/>
        <w:bottom w:val="none" w:sz="0" w:space="0" w:color="auto"/>
        <w:right w:val="none" w:sz="0" w:space="0" w:color="auto"/>
      </w:divBdr>
    </w:div>
    <w:div w:id="1416896123">
      <w:bodyDiv w:val="1"/>
      <w:marLeft w:val="0"/>
      <w:marRight w:val="0"/>
      <w:marTop w:val="0"/>
      <w:marBottom w:val="0"/>
      <w:divBdr>
        <w:top w:val="none" w:sz="0" w:space="0" w:color="auto"/>
        <w:left w:val="none" w:sz="0" w:space="0" w:color="auto"/>
        <w:bottom w:val="none" w:sz="0" w:space="0" w:color="auto"/>
        <w:right w:val="none" w:sz="0" w:space="0" w:color="auto"/>
      </w:divBdr>
    </w:div>
    <w:div w:id="1417050292">
      <w:bodyDiv w:val="1"/>
      <w:marLeft w:val="0"/>
      <w:marRight w:val="0"/>
      <w:marTop w:val="0"/>
      <w:marBottom w:val="0"/>
      <w:divBdr>
        <w:top w:val="none" w:sz="0" w:space="0" w:color="auto"/>
        <w:left w:val="none" w:sz="0" w:space="0" w:color="auto"/>
        <w:bottom w:val="none" w:sz="0" w:space="0" w:color="auto"/>
        <w:right w:val="none" w:sz="0" w:space="0" w:color="auto"/>
      </w:divBdr>
    </w:div>
    <w:div w:id="1417634338">
      <w:bodyDiv w:val="1"/>
      <w:marLeft w:val="0"/>
      <w:marRight w:val="0"/>
      <w:marTop w:val="0"/>
      <w:marBottom w:val="0"/>
      <w:divBdr>
        <w:top w:val="none" w:sz="0" w:space="0" w:color="auto"/>
        <w:left w:val="none" w:sz="0" w:space="0" w:color="auto"/>
        <w:bottom w:val="none" w:sz="0" w:space="0" w:color="auto"/>
        <w:right w:val="none" w:sz="0" w:space="0" w:color="auto"/>
      </w:divBdr>
    </w:div>
    <w:div w:id="1418795042">
      <w:bodyDiv w:val="1"/>
      <w:marLeft w:val="0"/>
      <w:marRight w:val="0"/>
      <w:marTop w:val="0"/>
      <w:marBottom w:val="0"/>
      <w:divBdr>
        <w:top w:val="none" w:sz="0" w:space="0" w:color="auto"/>
        <w:left w:val="none" w:sz="0" w:space="0" w:color="auto"/>
        <w:bottom w:val="none" w:sz="0" w:space="0" w:color="auto"/>
        <w:right w:val="none" w:sz="0" w:space="0" w:color="auto"/>
      </w:divBdr>
    </w:div>
    <w:div w:id="1420103049">
      <w:bodyDiv w:val="1"/>
      <w:marLeft w:val="0"/>
      <w:marRight w:val="0"/>
      <w:marTop w:val="0"/>
      <w:marBottom w:val="0"/>
      <w:divBdr>
        <w:top w:val="none" w:sz="0" w:space="0" w:color="auto"/>
        <w:left w:val="none" w:sz="0" w:space="0" w:color="auto"/>
        <w:bottom w:val="none" w:sz="0" w:space="0" w:color="auto"/>
        <w:right w:val="none" w:sz="0" w:space="0" w:color="auto"/>
      </w:divBdr>
    </w:div>
    <w:div w:id="1420981127">
      <w:bodyDiv w:val="1"/>
      <w:marLeft w:val="0"/>
      <w:marRight w:val="0"/>
      <w:marTop w:val="0"/>
      <w:marBottom w:val="0"/>
      <w:divBdr>
        <w:top w:val="none" w:sz="0" w:space="0" w:color="auto"/>
        <w:left w:val="none" w:sz="0" w:space="0" w:color="auto"/>
        <w:bottom w:val="none" w:sz="0" w:space="0" w:color="auto"/>
        <w:right w:val="none" w:sz="0" w:space="0" w:color="auto"/>
      </w:divBdr>
    </w:div>
    <w:div w:id="1421683934">
      <w:bodyDiv w:val="1"/>
      <w:marLeft w:val="0"/>
      <w:marRight w:val="0"/>
      <w:marTop w:val="0"/>
      <w:marBottom w:val="0"/>
      <w:divBdr>
        <w:top w:val="none" w:sz="0" w:space="0" w:color="auto"/>
        <w:left w:val="none" w:sz="0" w:space="0" w:color="auto"/>
        <w:bottom w:val="none" w:sz="0" w:space="0" w:color="auto"/>
        <w:right w:val="none" w:sz="0" w:space="0" w:color="auto"/>
      </w:divBdr>
    </w:div>
    <w:div w:id="1422070492">
      <w:bodyDiv w:val="1"/>
      <w:marLeft w:val="0"/>
      <w:marRight w:val="0"/>
      <w:marTop w:val="0"/>
      <w:marBottom w:val="0"/>
      <w:divBdr>
        <w:top w:val="none" w:sz="0" w:space="0" w:color="auto"/>
        <w:left w:val="none" w:sz="0" w:space="0" w:color="auto"/>
        <w:bottom w:val="none" w:sz="0" w:space="0" w:color="auto"/>
        <w:right w:val="none" w:sz="0" w:space="0" w:color="auto"/>
      </w:divBdr>
    </w:div>
    <w:div w:id="1422525141">
      <w:bodyDiv w:val="1"/>
      <w:marLeft w:val="0"/>
      <w:marRight w:val="0"/>
      <w:marTop w:val="0"/>
      <w:marBottom w:val="0"/>
      <w:divBdr>
        <w:top w:val="none" w:sz="0" w:space="0" w:color="auto"/>
        <w:left w:val="none" w:sz="0" w:space="0" w:color="auto"/>
        <w:bottom w:val="none" w:sz="0" w:space="0" w:color="auto"/>
        <w:right w:val="none" w:sz="0" w:space="0" w:color="auto"/>
      </w:divBdr>
    </w:div>
    <w:div w:id="1422793360">
      <w:bodyDiv w:val="1"/>
      <w:marLeft w:val="0"/>
      <w:marRight w:val="0"/>
      <w:marTop w:val="0"/>
      <w:marBottom w:val="0"/>
      <w:divBdr>
        <w:top w:val="none" w:sz="0" w:space="0" w:color="auto"/>
        <w:left w:val="none" w:sz="0" w:space="0" w:color="auto"/>
        <w:bottom w:val="none" w:sz="0" w:space="0" w:color="auto"/>
        <w:right w:val="none" w:sz="0" w:space="0" w:color="auto"/>
      </w:divBdr>
    </w:div>
    <w:div w:id="1422948433">
      <w:bodyDiv w:val="1"/>
      <w:marLeft w:val="0"/>
      <w:marRight w:val="0"/>
      <w:marTop w:val="0"/>
      <w:marBottom w:val="0"/>
      <w:divBdr>
        <w:top w:val="none" w:sz="0" w:space="0" w:color="auto"/>
        <w:left w:val="none" w:sz="0" w:space="0" w:color="auto"/>
        <w:bottom w:val="none" w:sz="0" w:space="0" w:color="auto"/>
        <w:right w:val="none" w:sz="0" w:space="0" w:color="auto"/>
      </w:divBdr>
    </w:div>
    <w:div w:id="1425490227">
      <w:bodyDiv w:val="1"/>
      <w:marLeft w:val="0"/>
      <w:marRight w:val="0"/>
      <w:marTop w:val="0"/>
      <w:marBottom w:val="0"/>
      <w:divBdr>
        <w:top w:val="none" w:sz="0" w:space="0" w:color="auto"/>
        <w:left w:val="none" w:sz="0" w:space="0" w:color="auto"/>
        <w:bottom w:val="none" w:sz="0" w:space="0" w:color="auto"/>
        <w:right w:val="none" w:sz="0" w:space="0" w:color="auto"/>
      </w:divBdr>
    </w:div>
    <w:div w:id="1426147561">
      <w:bodyDiv w:val="1"/>
      <w:marLeft w:val="0"/>
      <w:marRight w:val="0"/>
      <w:marTop w:val="0"/>
      <w:marBottom w:val="0"/>
      <w:divBdr>
        <w:top w:val="none" w:sz="0" w:space="0" w:color="auto"/>
        <w:left w:val="none" w:sz="0" w:space="0" w:color="auto"/>
        <w:bottom w:val="none" w:sz="0" w:space="0" w:color="auto"/>
        <w:right w:val="none" w:sz="0" w:space="0" w:color="auto"/>
      </w:divBdr>
    </w:div>
    <w:div w:id="1426531692">
      <w:bodyDiv w:val="1"/>
      <w:marLeft w:val="0"/>
      <w:marRight w:val="0"/>
      <w:marTop w:val="0"/>
      <w:marBottom w:val="0"/>
      <w:divBdr>
        <w:top w:val="none" w:sz="0" w:space="0" w:color="auto"/>
        <w:left w:val="none" w:sz="0" w:space="0" w:color="auto"/>
        <w:bottom w:val="none" w:sz="0" w:space="0" w:color="auto"/>
        <w:right w:val="none" w:sz="0" w:space="0" w:color="auto"/>
      </w:divBdr>
    </w:div>
    <w:div w:id="1427118162">
      <w:bodyDiv w:val="1"/>
      <w:marLeft w:val="0"/>
      <w:marRight w:val="0"/>
      <w:marTop w:val="0"/>
      <w:marBottom w:val="0"/>
      <w:divBdr>
        <w:top w:val="none" w:sz="0" w:space="0" w:color="auto"/>
        <w:left w:val="none" w:sz="0" w:space="0" w:color="auto"/>
        <w:bottom w:val="none" w:sz="0" w:space="0" w:color="auto"/>
        <w:right w:val="none" w:sz="0" w:space="0" w:color="auto"/>
      </w:divBdr>
    </w:div>
    <w:div w:id="1427463574">
      <w:bodyDiv w:val="1"/>
      <w:marLeft w:val="0"/>
      <w:marRight w:val="0"/>
      <w:marTop w:val="0"/>
      <w:marBottom w:val="0"/>
      <w:divBdr>
        <w:top w:val="none" w:sz="0" w:space="0" w:color="auto"/>
        <w:left w:val="none" w:sz="0" w:space="0" w:color="auto"/>
        <w:bottom w:val="none" w:sz="0" w:space="0" w:color="auto"/>
        <w:right w:val="none" w:sz="0" w:space="0" w:color="auto"/>
      </w:divBdr>
    </w:div>
    <w:div w:id="1428770679">
      <w:bodyDiv w:val="1"/>
      <w:marLeft w:val="0"/>
      <w:marRight w:val="0"/>
      <w:marTop w:val="0"/>
      <w:marBottom w:val="0"/>
      <w:divBdr>
        <w:top w:val="none" w:sz="0" w:space="0" w:color="auto"/>
        <w:left w:val="none" w:sz="0" w:space="0" w:color="auto"/>
        <w:bottom w:val="none" w:sz="0" w:space="0" w:color="auto"/>
        <w:right w:val="none" w:sz="0" w:space="0" w:color="auto"/>
      </w:divBdr>
    </w:div>
    <w:div w:id="1429539602">
      <w:bodyDiv w:val="1"/>
      <w:marLeft w:val="0"/>
      <w:marRight w:val="0"/>
      <w:marTop w:val="0"/>
      <w:marBottom w:val="0"/>
      <w:divBdr>
        <w:top w:val="none" w:sz="0" w:space="0" w:color="auto"/>
        <w:left w:val="none" w:sz="0" w:space="0" w:color="auto"/>
        <w:bottom w:val="none" w:sz="0" w:space="0" w:color="auto"/>
        <w:right w:val="none" w:sz="0" w:space="0" w:color="auto"/>
      </w:divBdr>
    </w:div>
    <w:div w:id="1432316102">
      <w:bodyDiv w:val="1"/>
      <w:marLeft w:val="0"/>
      <w:marRight w:val="0"/>
      <w:marTop w:val="0"/>
      <w:marBottom w:val="0"/>
      <w:divBdr>
        <w:top w:val="none" w:sz="0" w:space="0" w:color="auto"/>
        <w:left w:val="none" w:sz="0" w:space="0" w:color="auto"/>
        <w:bottom w:val="none" w:sz="0" w:space="0" w:color="auto"/>
        <w:right w:val="none" w:sz="0" w:space="0" w:color="auto"/>
      </w:divBdr>
    </w:div>
    <w:div w:id="1432702698">
      <w:bodyDiv w:val="1"/>
      <w:marLeft w:val="0"/>
      <w:marRight w:val="0"/>
      <w:marTop w:val="0"/>
      <w:marBottom w:val="0"/>
      <w:divBdr>
        <w:top w:val="none" w:sz="0" w:space="0" w:color="auto"/>
        <w:left w:val="none" w:sz="0" w:space="0" w:color="auto"/>
        <w:bottom w:val="none" w:sz="0" w:space="0" w:color="auto"/>
        <w:right w:val="none" w:sz="0" w:space="0" w:color="auto"/>
      </w:divBdr>
    </w:div>
    <w:div w:id="1433432625">
      <w:bodyDiv w:val="1"/>
      <w:marLeft w:val="0"/>
      <w:marRight w:val="0"/>
      <w:marTop w:val="0"/>
      <w:marBottom w:val="0"/>
      <w:divBdr>
        <w:top w:val="none" w:sz="0" w:space="0" w:color="auto"/>
        <w:left w:val="none" w:sz="0" w:space="0" w:color="auto"/>
        <w:bottom w:val="none" w:sz="0" w:space="0" w:color="auto"/>
        <w:right w:val="none" w:sz="0" w:space="0" w:color="auto"/>
      </w:divBdr>
    </w:div>
    <w:div w:id="1434935756">
      <w:bodyDiv w:val="1"/>
      <w:marLeft w:val="0"/>
      <w:marRight w:val="0"/>
      <w:marTop w:val="0"/>
      <w:marBottom w:val="0"/>
      <w:divBdr>
        <w:top w:val="none" w:sz="0" w:space="0" w:color="auto"/>
        <w:left w:val="none" w:sz="0" w:space="0" w:color="auto"/>
        <w:bottom w:val="none" w:sz="0" w:space="0" w:color="auto"/>
        <w:right w:val="none" w:sz="0" w:space="0" w:color="auto"/>
      </w:divBdr>
    </w:div>
    <w:div w:id="1435906371">
      <w:bodyDiv w:val="1"/>
      <w:marLeft w:val="0"/>
      <w:marRight w:val="0"/>
      <w:marTop w:val="0"/>
      <w:marBottom w:val="0"/>
      <w:divBdr>
        <w:top w:val="none" w:sz="0" w:space="0" w:color="auto"/>
        <w:left w:val="none" w:sz="0" w:space="0" w:color="auto"/>
        <w:bottom w:val="none" w:sz="0" w:space="0" w:color="auto"/>
        <w:right w:val="none" w:sz="0" w:space="0" w:color="auto"/>
      </w:divBdr>
    </w:div>
    <w:div w:id="1437015579">
      <w:bodyDiv w:val="1"/>
      <w:marLeft w:val="0"/>
      <w:marRight w:val="0"/>
      <w:marTop w:val="0"/>
      <w:marBottom w:val="0"/>
      <w:divBdr>
        <w:top w:val="none" w:sz="0" w:space="0" w:color="auto"/>
        <w:left w:val="none" w:sz="0" w:space="0" w:color="auto"/>
        <w:bottom w:val="none" w:sz="0" w:space="0" w:color="auto"/>
        <w:right w:val="none" w:sz="0" w:space="0" w:color="auto"/>
      </w:divBdr>
    </w:div>
    <w:div w:id="1437367656">
      <w:bodyDiv w:val="1"/>
      <w:marLeft w:val="0"/>
      <w:marRight w:val="0"/>
      <w:marTop w:val="0"/>
      <w:marBottom w:val="0"/>
      <w:divBdr>
        <w:top w:val="none" w:sz="0" w:space="0" w:color="auto"/>
        <w:left w:val="none" w:sz="0" w:space="0" w:color="auto"/>
        <w:bottom w:val="none" w:sz="0" w:space="0" w:color="auto"/>
        <w:right w:val="none" w:sz="0" w:space="0" w:color="auto"/>
      </w:divBdr>
    </w:div>
    <w:div w:id="1438215712">
      <w:bodyDiv w:val="1"/>
      <w:marLeft w:val="0"/>
      <w:marRight w:val="0"/>
      <w:marTop w:val="0"/>
      <w:marBottom w:val="0"/>
      <w:divBdr>
        <w:top w:val="none" w:sz="0" w:space="0" w:color="auto"/>
        <w:left w:val="none" w:sz="0" w:space="0" w:color="auto"/>
        <w:bottom w:val="none" w:sz="0" w:space="0" w:color="auto"/>
        <w:right w:val="none" w:sz="0" w:space="0" w:color="auto"/>
      </w:divBdr>
    </w:div>
    <w:div w:id="1438401604">
      <w:bodyDiv w:val="1"/>
      <w:marLeft w:val="0"/>
      <w:marRight w:val="0"/>
      <w:marTop w:val="0"/>
      <w:marBottom w:val="0"/>
      <w:divBdr>
        <w:top w:val="none" w:sz="0" w:space="0" w:color="auto"/>
        <w:left w:val="none" w:sz="0" w:space="0" w:color="auto"/>
        <w:bottom w:val="none" w:sz="0" w:space="0" w:color="auto"/>
        <w:right w:val="none" w:sz="0" w:space="0" w:color="auto"/>
      </w:divBdr>
    </w:div>
    <w:div w:id="1438646622">
      <w:bodyDiv w:val="1"/>
      <w:marLeft w:val="0"/>
      <w:marRight w:val="0"/>
      <w:marTop w:val="0"/>
      <w:marBottom w:val="0"/>
      <w:divBdr>
        <w:top w:val="none" w:sz="0" w:space="0" w:color="auto"/>
        <w:left w:val="none" w:sz="0" w:space="0" w:color="auto"/>
        <w:bottom w:val="none" w:sz="0" w:space="0" w:color="auto"/>
        <w:right w:val="none" w:sz="0" w:space="0" w:color="auto"/>
      </w:divBdr>
    </w:div>
    <w:div w:id="1438714351">
      <w:bodyDiv w:val="1"/>
      <w:marLeft w:val="0"/>
      <w:marRight w:val="0"/>
      <w:marTop w:val="0"/>
      <w:marBottom w:val="0"/>
      <w:divBdr>
        <w:top w:val="none" w:sz="0" w:space="0" w:color="auto"/>
        <w:left w:val="none" w:sz="0" w:space="0" w:color="auto"/>
        <w:bottom w:val="none" w:sz="0" w:space="0" w:color="auto"/>
        <w:right w:val="none" w:sz="0" w:space="0" w:color="auto"/>
      </w:divBdr>
    </w:div>
    <w:div w:id="1440299208">
      <w:bodyDiv w:val="1"/>
      <w:marLeft w:val="0"/>
      <w:marRight w:val="0"/>
      <w:marTop w:val="0"/>
      <w:marBottom w:val="0"/>
      <w:divBdr>
        <w:top w:val="none" w:sz="0" w:space="0" w:color="auto"/>
        <w:left w:val="none" w:sz="0" w:space="0" w:color="auto"/>
        <w:bottom w:val="none" w:sz="0" w:space="0" w:color="auto"/>
        <w:right w:val="none" w:sz="0" w:space="0" w:color="auto"/>
      </w:divBdr>
    </w:div>
    <w:div w:id="1441296769">
      <w:bodyDiv w:val="1"/>
      <w:marLeft w:val="0"/>
      <w:marRight w:val="0"/>
      <w:marTop w:val="0"/>
      <w:marBottom w:val="0"/>
      <w:divBdr>
        <w:top w:val="none" w:sz="0" w:space="0" w:color="auto"/>
        <w:left w:val="none" w:sz="0" w:space="0" w:color="auto"/>
        <w:bottom w:val="none" w:sz="0" w:space="0" w:color="auto"/>
        <w:right w:val="none" w:sz="0" w:space="0" w:color="auto"/>
      </w:divBdr>
    </w:div>
    <w:div w:id="1441339905">
      <w:bodyDiv w:val="1"/>
      <w:marLeft w:val="0"/>
      <w:marRight w:val="0"/>
      <w:marTop w:val="0"/>
      <w:marBottom w:val="0"/>
      <w:divBdr>
        <w:top w:val="none" w:sz="0" w:space="0" w:color="auto"/>
        <w:left w:val="none" w:sz="0" w:space="0" w:color="auto"/>
        <w:bottom w:val="none" w:sz="0" w:space="0" w:color="auto"/>
        <w:right w:val="none" w:sz="0" w:space="0" w:color="auto"/>
      </w:divBdr>
    </w:div>
    <w:div w:id="1442992776">
      <w:bodyDiv w:val="1"/>
      <w:marLeft w:val="0"/>
      <w:marRight w:val="0"/>
      <w:marTop w:val="0"/>
      <w:marBottom w:val="0"/>
      <w:divBdr>
        <w:top w:val="none" w:sz="0" w:space="0" w:color="auto"/>
        <w:left w:val="none" w:sz="0" w:space="0" w:color="auto"/>
        <w:bottom w:val="none" w:sz="0" w:space="0" w:color="auto"/>
        <w:right w:val="none" w:sz="0" w:space="0" w:color="auto"/>
      </w:divBdr>
    </w:div>
    <w:div w:id="1443718893">
      <w:bodyDiv w:val="1"/>
      <w:marLeft w:val="0"/>
      <w:marRight w:val="0"/>
      <w:marTop w:val="0"/>
      <w:marBottom w:val="0"/>
      <w:divBdr>
        <w:top w:val="none" w:sz="0" w:space="0" w:color="auto"/>
        <w:left w:val="none" w:sz="0" w:space="0" w:color="auto"/>
        <w:bottom w:val="none" w:sz="0" w:space="0" w:color="auto"/>
        <w:right w:val="none" w:sz="0" w:space="0" w:color="auto"/>
      </w:divBdr>
    </w:div>
    <w:div w:id="1447041191">
      <w:bodyDiv w:val="1"/>
      <w:marLeft w:val="0"/>
      <w:marRight w:val="0"/>
      <w:marTop w:val="0"/>
      <w:marBottom w:val="0"/>
      <w:divBdr>
        <w:top w:val="none" w:sz="0" w:space="0" w:color="auto"/>
        <w:left w:val="none" w:sz="0" w:space="0" w:color="auto"/>
        <w:bottom w:val="none" w:sz="0" w:space="0" w:color="auto"/>
        <w:right w:val="none" w:sz="0" w:space="0" w:color="auto"/>
      </w:divBdr>
    </w:div>
    <w:div w:id="1447431433">
      <w:bodyDiv w:val="1"/>
      <w:marLeft w:val="0"/>
      <w:marRight w:val="0"/>
      <w:marTop w:val="0"/>
      <w:marBottom w:val="0"/>
      <w:divBdr>
        <w:top w:val="none" w:sz="0" w:space="0" w:color="auto"/>
        <w:left w:val="none" w:sz="0" w:space="0" w:color="auto"/>
        <w:bottom w:val="none" w:sz="0" w:space="0" w:color="auto"/>
        <w:right w:val="none" w:sz="0" w:space="0" w:color="auto"/>
      </w:divBdr>
    </w:div>
    <w:div w:id="1448625922">
      <w:bodyDiv w:val="1"/>
      <w:marLeft w:val="0"/>
      <w:marRight w:val="0"/>
      <w:marTop w:val="0"/>
      <w:marBottom w:val="0"/>
      <w:divBdr>
        <w:top w:val="none" w:sz="0" w:space="0" w:color="auto"/>
        <w:left w:val="none" w:sz="0" w:space="0" w:color="auto"/>
        <w:bottom w:val="none" w:sz="0" w:space="0" w:color="auto"/>
        <w:right w:val="none" w:sz="0" w:space="0" w:color="auto"/>
      </w:divBdr>
    </w:div>
    <w:div w:id="1448818518">
      <w:bodyDiv w:val="1"/>
      <w:marLeft w:val="0"/>
      <w:marRight w:val="0"/>
      <w:marTop w:val="0"/>
      <w:marBottom w:val="0"/>
      <w:divBdr>
        <w:top w:val="none" w:sz="0" w:space="0" w:color="auto"/>
        <w:left w:val="none" w:sz="0" w:space="0" w:color="auto"/>
        <w:bottom w:val="none" w:sz="0" w:space="0" w:color="auto"/>
        <w:right w:val="none" w:sz="0" w:space="0" w:color="auto"/>
      </w:divBdr>
    </w:div>
    <w:div w:id="1449163703">
      <w:bodyDiv w:val="1"/>
      <w:marLeft w:val="0"/>
      <w:marRight w:val="0"/>
      <w:marTop w:val="0"/>
      <w:marBottom w:val="0"/>
      <w:divBdr>
        <w:top w:val="none" w:sz="0" w:space="0" w:color="auto"/>
        <w:left w:val="none" w:sz="0" w:space="0" w:color="auto"/>
        <w:bottom w:val="none" w:sz="0" w:space="0" w:color="auto"/>
        <w:right w:val="none" w:sz="0" w:space="0" w:color="auto"/>
      </w:divBdr>
    </w:div>
    <w:div w:id="1449549523">
      <w:bodyDiv w:val="1"/>
      <w:marLeft w:val="0"/>
      <w:marRight w:val="0"/>
      <w:marTop w:val="0"/>
      <w:marBottom w:val="0"/>
      <w:divBdr>
        <w:top w:val="none" w:sz="0" w:space="0" w:color="auto"/>
        <w:left w:val="none" w:sz="0" w:space="0" w:color="auto"/>
        <w:bottom w:val="none" w:sz="0" w:space="0" w:color="auto"/>
        <w:right w:val="none" w:sz="0" w:space="0" w:color="auto"/>
      </w:divBdr>
    </w:div>
    <w:div w:id="1449810438">
      <w:bodyDiv w:val="1"/>
      <w:marLeft w:val="0"/>
      <w:marRight w:val="0"/>
      <w:marTop w:val="0"/>
      <w:marBottom w:val="0"/>
      <w:divBdr>
        <w:top w:val="none" w:sz="0" w:space="0" w:color="auto"/>
        <w:left w:val="none" w:sz="0" w:space="0" w:color="auto"/>
        <w:bottom w:val="none" w:sz="0" w:space="0" w:color="auto"/>
        <w:right w:val="none" w:sz="0" w:space="0" w:color="auto"/>
      </w:divBdr>
    </w:div>
    <w:div w:id="1450516395">
      <w:bodyDiv w:val="1"/>
      <w:marLeft w:val="0"/>
      <w:marRight w:val="0"/>
      <w:marTop w:val="0"/>
      <w:marBottom w:val="0"/>
      <w:divBdr>
        <w:top w:val="none" w:sz="0" w:space="0" w:color="auto"/>
        <w:left w:val="none" w:sz="0" w:space="0" w:color="auto"/>
        <w:bottom w:val="none" w:sz="0" w:space="0" w:color="auto"/>
        <w:right w:val="none" w:sz="0" w:space="0" w:color="auto"/>
      </w:divBdr>
    </w:div>
    <w:div w:id="1451364858">
      <w:bodyDiv w:val="1"/>
      <w:marLeft w:val="0"/>
      <w:marRight w:val="0"/>
      <w:marTop w:val="0"/>
      <w:marBottom w:val="0"/>
      <w:divBdr>
        <w:top w:val="none" w:sz="0" w:space="0" w:color="auto"/>
        <w:left w:val="none" w:sz="0" w:space="0" w:color="auto"/>
        <w:bottom w:val="none" w:sz="0" w:space="0" w:color="auto"/>
        <w:right w:val="none" w:sz="0" w:space="0" w:color="auto"/>
      </w:divBdr>
    </w:div>
    <w:div w:id="1452285649">
      <w:bodyDiv w:val="1"/>
      <w:marLeft w:val="0"/>
      <w:marRight w:val="0"/>
      <w:marTop w:val="0"/>
      <w:marBottom w:val="0"/>
      <w:divBdr>
        <w:top w:val="none" w:sz="0" w:space="0" w:color="auto"/>
        <w:left w:val="none" w:sz="0" w:space="0" w:color="auto"/>
        <w:bottom w:val="none" w:sz="0" w:space="0" w:color="auto"/>
        <w:right w:val="none" w:sz="0" w:space="0" w:color="auto"/>
      </w:divBdr>
    </w:div>
    <w:div w:id="1452432050">
      <w:bodyDiv w:val="1"/>
      <w:marLeft w:val="0"/>
      <w:marRight w:val="0"/>
      <w:marTop w:val="0"/>
      <w:marBottom w:val="0"/>
      <w:divBdr>
        <w:top w:val="none" w:sz="0" w:space="0" w:color="auto"/>
        <w:left w:val="none" w:sz="0" w:space="0" w:color="auto"/>
        <w:bottom w:val="none" w:sz="0" w:space="0" w:color="auto"/>
        <w:right w:val="none" w:sz="0" w:space="0" w:color="auto"/>
      </w:divBdr>
    </w:div>
    <w:div w:id="1453014834">
      <w:bodyDiv w:val="1"/>
      <w:marLeft w:val="0"/>
      <w:marRight w:val="0"/>
      <w:marTop w:val="0"/>
      <w:marBottom w:val="0"/>
      <w:divBdr>
        <w:top w:val="none" w:sz="0" w:space="0" w:color="auto"/>
        <w:left w:val="none" w:sz="0" w:space="0" w:color="auto"/>
        <w:bottom w:val="none" w:sz="0" w:space="0" w:color="auto"/>
        <w:right w:val="none" w:sz="0" w:space="0" w:color="auto"/>
      </w:divBdr>
    </w:div>
    <w:div w:id="1453085826">
      <w:bodyDiv w:val="1"/>
      <w:marLeft w:val="0"/>
      <w:marRight w:val="0"/>
      <w:marTop w:val="0"/>
      <w:marBottom w:val="0"/>
      <w:divBdr>
        <w:top w:val="none" w:sz="0" w:space="0" w:color="auto"/>
        <w:left w:val="none" w:sz="0" w:space="0" w:color="auto"/>
        <w:bottom w:val="none" w:sz="0" w:space="0" w:color="auto"/>
        <w:right w:val="none" w:sz="0" w:space="0" w:color="auto"/>
      </w:divBdr>
    </w:div>
    <w:div w:id="1453474320">
      <w:bodyDiv w:val="1"/>
      <w:marLeft w:val="0"/>
      <w:marRight w:val="0"/>
      <w:marTop w:val="0"/>
      <w:marBottom w:val="0"/>
      <w:divBdr>
        <w:top w:val="none" w:sz="0" w:space="0" w:color="auto"/>
        <w:left w:val="none" w:sz="0" w:space="0" w:color="auto"/>
        <w:bottom w:val="none" w:sz="0" w:space="0" w:color="auto"/>
        <w:right w:val="none" w:sz="0" w:space="0" w:color="auto"/>
      </w:divBdr>
    </w:div>
    <w:div w:id="1454666917">
      <w:bodyDiv w:val="1"/>
      <w:marLeft w:val="0"/>
      <w:marRight w:val="0"/>
      <w:marTop w:val="0"/>
      <w:marBottom w:val="0"/>
      <w:divBdr>
        <w:top w:val="none" w:sz="0" w:space="0" w:color="auto"/>
        <w:left w:val="none" w:sz="0" w:space="0" w:color="auto"/>
        <w:bottom w:val="none" w:sz="0" w:space="0" w:color="auto"/>
        <w:right w:val="none" w:sz="0" w:space="0" w:color="auto"/>
      </w:divBdr>
    </w:div>
    <w:div w:id="1454909501">
      <w:bodyDiv w:val="1"/>
      <w:marLeft w:val="0"/>
      <w:marRight w:val="0"/>
      <w:marTop w:val="0"/>
      <w:marBottom w:val="0"/>
      <w:divBdr>
        <w:top w:val="none" w:sz="0" w:space="0" w:color="auto"/>
        <w:left w:val="none" w:sz="0" w:space="0" w:color="auto"/>
        <w:bottom w:val="none" w:sz="0" w:space="0" w:color="auto"/>
        <w:right w:val="none" w:sz="0" w:space="0" w:color="auto"/>
      </w:divBdr>
    </w:div>
    <w:div w:id="1455363311">
      <w:bodyDiv w:val="1"/>
      <w:marLeft w:val="0"/>
      <w:marRight w:val="0"/>
      <w:marTop w:val="0"/>
      <w:marBottom w:val="0"/>
      <w:divBdr>
        <w:top w:val="none" w:sz="0" w:space="0" w:color="auto"/>
        <w:left w:val="none" w:sz="0" w:space="0" w:color="auto"/>
        <w:bottom w:val="none" w:sz="0" w:space="0" w:color="auto"/>
        <w:right w:val="none" w:sz="0" w:space="0" w:color="auto"/>
      </w:divBdr>
    </w:div>
    <w:div w:id="1455561587">
      <w:bodyDiv w:val="1"/>
      <w:marLeft w:val="0"/>
      <w:marRight w:val="0"/>
      <w:marTop w:val="0"/>
      <w:marBottom w:val="0"/>
      <w:divBdr>
        <w:top w:val="none" w:sz="0" w:space="0" w:color="auto"/>
        <w:left w:val="none" w:sz="0" w:space="0" w:color="auto"/>
        <w:bottom w:val="none" w:sz="0" w:space="0" w:color="auto"/>
        <w:right w:val="none" w:sz="0" w:space="0" w:color="auto"/>
      </w:divBdr>
    </w:div>
    <w:div w:id="1455754698">
      <w:bodyDiv w:val="1"/>
      <w:marLeft w:val="0"/>
      <w:marRight w:val="0"/>
      <w:marTop w:val="0"/>
      <w:marBottom w:val="0"/>
      <w:divBdr>
        <w:top w:val="none" w:sz="0" w:space="0" w:color="auto"/>
        <w:left w:val="none" w:sz="0" w:space="0" w:color="auto"/>
        <w:bottom w:val="none" w:sz="0" w:space="0" w:color="auto"/>
        <w:right w:val="none" w:sz="0" w:space="0" w:color="auto"/>
      </w:divBdr>
    </w:div>
    <w:div w:id="1456145493">
      <w:bodyDiv w:val="1"/>
      <w:marLeft w:val="0"/>
      <w:marRight w:val="0"/>
      <w:marTop w:val="0"/>
      <w:marBottom w:val="0"/>
      <w:divBdr>
        <w:top w:val="none" w:sz="0" w:space="0" w:color="auto"/>
        <w:left w:val="none" w:sz="0" w:space="0" w:color="auto"/>
        <w:bottom w:val="none" w:sz="0" w:space="0" w:color="auto"/>
        <w:right w:val="none" w:sz="0" w:space="0" w:color="auto"/>
      </w:divBdr>
    </w:div>
    <w:div w:id="1456295120">
      <w:bodyDiv w:val="1"/>
      <w:marLeft w:val="0"/>
      <w:marRight w:val="0"/>
      <w:marTop w:val="0"/>
      <w:marBottom w:val="0"/>
      <w:divBdr>
        <w:top w:val="none" w:sz="0" w:space="0" w:color="auto"/>
        <w:left w:val="none" w:sz="0" w:space="0" w:color="auto"/>
        <w:bottom w:val="none" w:sz="0" w:space="0" w:color="auto"/>
        <w:right w:val="none" w:sz="0" w:space="0" w:color="auto"/>
      </w:divBdr>
    </w:div>
    <w:div w:id="1457527233">
      <w:bodyDiv w:val="1"/>
      <w:marLeft w:val="0"/>
      <w:marRight w:val="0"/>
      <w:marTop w:val="0"/>
      <w:marBottom w:val="0"/>
      <w:divBdr>
        <w:top w:val="none" w:sz="0" w:space="0" w:color="auto"/>
        <w:left w:val="none" w:sz="0" w:space="0" w:color="auto"/>
        <w:bottom w:val="none" w:sz="0" w:space="0" w:color="auto"/>
        <w:right w:val="none" w:sz="0" w:space="0" w:color="auto"/>
      </w:divBdr>
    </w:div>
    <w:div w:id="1458329208">
      <w:bodyDiv w:val="1"/>
      <w:marLeft w:val="0"/>
      <w:marRight w:val="0"/>
      <w:marTop w:val="0"/>
      <w:marBottom w:val="0"/>
      <w:divBdr>
        <w:top w:val="none" w:sz="0" w:space="0" w:color="auto"/>
        <w:left w:val="none" w:sz="0" w:space="0" w:color="auto"/>
        <w:bottom w:val="none" w:sz="0" w:space="0" w:color="auto"/>
        <w:right w:val="none" w:sz="0" w:space="0" w:color="auto"/>
      </w:divBdr>
    </w:div>
    <w:div w:id="1458833717">
      <w:bodyDiv w:val="1"/>
      <w:marLeft w:val="0"/>
      <w:marRight w:val="0"/>
      <w:marTop w:val="0"/>
      <w:marBottom w:val="0"/>
      <w:divBdr>
        <w:top w:val="none" w:sz="0" w:space="0" w:color="auto"/>
        <w:left w:val="none" w:sz="0" w:space="0" w:color="auto"/>
        <w:bottom w:val="none" w:sz="0" w:space="0" w:color="auto"/>
        <w:right w:val="none" w:sz="0" w:space="0" w:color="auto"/>
      </w:divBdr>
    </w:div>
    <w:div w:id="1460421210">
      <w:bodyDiv w:val="1"/>
      <w:marLeft w:val="0"/>
      <w:marRight w:val="0"/>
      <w:marTop w:val="0"/>
      <w:marBottom w:val="0"/>
      <w:divBdr>
        <w:top w:val="none" w:sz="0" w:space="0" w:color="auto"/>
        <w:left w:val="none" w:sz="0" w:space="0" w:color="auto"/>
        <w:bottom w:val="none" w:sz="0" w:space="0" w:color="auto"/>
        <w:right w:val="none" w:sz="0" w:space="0" w:color="auto"/>
      </w:divBdr>
    </w:div>
    <w:div w:id="1460763006">
      <w:bodyDiv w:val="1"/>
      <w:marLeft w:val="0"/>
      <w:marRight w:val="0"/>
      <w:marTop w:val="0"/>
      <w:marBottom w:val="0"/>
      <w:divBdr>
        <w:top w:val="none" w:sz="0" w:space="0" w:color="auto"/>
        <w:left w:val="none" w:sz="0" w:space="0" w:color="auto"/>
        <w:bottom w:val="none" w:sz="0" w:space="0" w:color="auto"/>
        <w:right w:val="none" w:sz="0" w:space="0" w:color="auto"/>
      </w:divBdr>
    </w:div>
    <w:div w:id="1461337762">
      <w:bodyDiv w:val="1"/>
      <w:marLeft w:val="0"/>
      <w:marRight w:val="0"/>
      <w:marTop w:val="0"/>
      <w:marBottom w:val="0"/>
      <w:divBdr>
        <w:top w:val="none" w:sz="0" w:space="0" w:color="auto"/>
        <w:left w:val="none" w:sz="0" w:space="0" w:color="auto"/>
        <w:bottom w:val="none" w:sz="0" w:space="0" w:color="auto"/>
        <w:right w:val="none" w:sz="0" w:space="0" w:color="auto"/>
      </w:divBdr>
    </w:div>
    <w:div w:id="1463115171">
      <w:bodyDiv w:val="1"/>
      <w:marLeft w:val="0"/>
      <w:marRight w:val="0"/>
      <w:marTop w:val="0"/>
      <w:marBottom w:val="0"/>
      <w:divBdr>
        <w:top w:val="none" w:sz="0" w:space="0" w:color="auto"/>
        <w:left w:val="none" w:sz="0" w:space="0" w:color="auto"/>
        <w:bottom w:val="none" w:sz="0" w:space="0" w:color="auto"/>
        <w:right w:val="none" w:sz="0" w:space="0" w:color="auto"/>
      </w:divBdr>
    </w:div>
    <w:div w:id="1463691055">
      <w:bodyDiv w:val="1"/>
      <w:marLeft w:val="0"/>
      <w:marRight w:val="0"/>
      <w:marTop w:val="0"/>
      <w:marBottom w:val="0"/>
      <w:divBdr>
        <w:top w:val="none" w:sz="0" w:space="0" w:color="auto"/>
        <w:left w:val="none" w:sz="0" w:space="0" w:color="auto"/>
        <w:bottom w:val="none" w:sz="0" w:space="0" w:color="auto"/>
        <w:right w:val="none" w:sz="0" w:space="0" w:color="auto"/>
      </w:divBdr>
    </w:div>
    <w:div w:id="1464074802">
      <w:bodyDiv w:val="1"/>
      <w:marLeft w:val="0"/>
      <w:marRight w:val="0"/>
      <w:marTop w:val="0"/>
      <w:marBottom w:val="0"/>
      <w:divBdr>
        <w:top w:val="none" w:sz="0" w:space="0" w:color="auto"/>
        <w:left w:val="none" w:sz="0" w:space="0" w:color="auto"/>
        <w:bottom w:val="none" w:sz="0" w:space="0" w:color="auto"/>
        <w:right w:val="none" w:sz="0" w:space="0" w:color="auto"/>
      </w:divBdr>
    </w:div>
    <w:div w:id="1464495067">
      <w:bodyDiv w:val="1"/>
      <w:marLeft w:val="0"/>
      <w:marRight w:val="0"/>
      <w:marTop w:val="0"/>
      <w:marBottom w:val="0"/>
      <w:divBdr>
        <w:top w:val="none" w:sz="0" w:space="0" w:color="auto"/>
        <w:left w:val="none" w:sz="0" w:space="0" w:color="auto"/>
        <w:bottom w:val="none" w:sz="0" w:space="0" w:color="auto"/>
        <w:right w:val="none" w:sz="0" w:space="0" w:color="auto"/>
      </w:divBdr>
    </w:div>
    <w:div w:id="1464617989">
      <w:bodyDiv w:val="1"/>
      <w:marLeft w:val="0"/>
      <w:marRight w:val="0"/>
      <w:marTop w:val="0"/>
      <w:marBottom w:val="0"/>
      <w:divBdr>
        <w:top w:val="none" w:sz="0" w:space="0" w:color="auto"/>
        <w:left w:val="none" w:sz="0" w:space="0" w:color="auto"/>
        <w:bottom w:val="none" w:sz="0" w:space="0" w:color="auto"/>
        <w:right w:val="none" w:sz="0" w:space="0" w:color="auto"/>
      </w:divBdr>
    </w:div>
    <w:div w:id="1466967580">
      <w:bodyDiv w:val="1"/>
      <w:marLeft w:val="0"/>
      <w:marRight w:val="0"/>
      <w:marTop w:val="0"/>
      <w:marBottom w:val="0"/>
      <w:divBdr>
        <w:top w:val="none" w:sz="0" w:space="0" w:color="auto"/>
        <w:left w:val="none" w:sz="0" w:space="0" w:color="auto"/>
        <w:bottom w:val="none" w:sz="0" w:space="0" w:color="auto"/>
        <w:right w:val="none" w:sz="0" w:space="0" w:color="auto"/>
      </w:divBdr>
    </w:div>
    <w:div w:id="1467897874">
      <w:bodyDiv w:val="1"/>
      <w:marLeft w:val="0"/>
      <w:marRight w:val="0"/>
      <w:marTop w:val="0"/>
      <w:marBottom w:val="0"/>
      <w:divBdr>
        <w:top w:val="none" w:sz="0" w:space="0" w:color="auto"/>
        <w:left w:val="none" w:sz="0" w:space="0" w:color="auto"/>
        <w:bottom w:val="none" w:sz="0" w:space="0" w:color="auto"/>
        <w:right w:val="none" w:sz="0" w:space="0" w:color="auto"/>
      </w:divBdr>
    </w:div>
    <w:div w:id="1469080810">
      <w:bodyDiv w:val="1"/>
      <w:marLeft w:val="0"/>
      <w:marRight w:val="0"/>
      <w:marTop w:val="0"/>
      <w:marBottom w:val="0"/>
      <w:divBdr>
        <w:top w:val="none" w:sz="0" w:space="0" w:color="auto"/>
        <w:left w:val="none" w:sz="0" w:space="0" w:color="auto"/>
        <w:bottom w:val="none" w:sz="0" w:space="0" w:color="auto"/>
        <w:right w:val="none" w:sz="0" w:space="0" w:color="auto"/>
      </w:divBdr>
    </w:div>
    <w:div w:id="1469128164">
      <w:bodyDiv w:val="1"/>
      <w:marLeft w:val="0"/>
      <w:marRight w:val="0"/>
      <w:marTop w:val="0"/>
      <w:marBottom w:val="0"/>
      <w:divBdr>
        <w:top w:val="none" w:sz="0" w:space="0" w:color="auto"/>
        <w:left w:val="none" w:sz="0" w:space="0" w:color="auto"/>
        <w:bottom w:val="none" w:sz="0" w:space="0" w:color="auto"/>
        <w:right w:val="none" w:sz="0" w:space="0" w:color="auto"/>
      </w:divBdr>
    </w:div>
    <w:div w:id="1469471102">
      <w:bodyDiv w:val="1"/>
      <w:marLeft w:val="0"/>
      <w:marRight w:val="0"/>
      <w:marTop w:val="0"/>
      <w:marBottom w:val="0"/>
      <w:divBdr>
        <w:top w:val="none" w:sz="0" w:space="0" w:color="auto"/>
        <w:left w:val="none" w:sz="0" w:space="0" w:color="auto"/>
        <w:bottom w:val="none" w:sz="0" w:space="0" w:color="auto"/>
        <w:right w:val="none" w:sz="0" w:space="0" w:color="auto"/>
      </w:divBdr>
    </w:div>
    <w:div w:id="1469936578">
      <w:bodyDiv w:val="1"/>
      <w:marLeft w:val="0"/>
      <w:marRight w:val="0"/>
      <w:marTop w:val="0"/>
      <w:marBottom w:val="0"/>
      <w:divBdr>
        <w:top w:val="none" w:sz="0" w:space="0" w:color="auto"/>
        <w:left w:val="none" w:sz="0" w:space="0" w:color="auto"/>
        <w:bottom w:val="none" w:sz="0" w:space="0" w:color="auto"/>
        <w:right w:val="none" w:sz="0" w:space="0" w:color="auto"/>
      </w:divBdr>
    </w:div>
    <w:div w:id="1470518861">
      <w:bodyDiv w:val="1"/>
      <w:marLeft w:val="0"/>
      <w:marRight w:val="0"/>
      <w:marTop w:val="0"/>
      <w:marBottom w:val="0"/>
      <w:divBdr>
        <w:top w:val="none" w:sz="0" w:space="0" w:color="auto"/>
        <w:left w:val="none" w:sz="0" w:space="0" w:color="auto"/>
        <w:bottom w:val="none" w:sz="0" w:space="0" w:color="auto"/>
        <w:right w:val="none" w:sz="0" w:space="0" w:color="auto"/>
      </w:divBdr>
    </w:div>
    <w:div w:id="1471243129">
      <w:bodyDiv w:val="1"/>
      <w:marLeft w:val="0"/>
      <w:marRight w:val="0"/>
      <w:marTop w:val="0"/>
      <w:marBottom w:val="0"/>
      <w:divBdr>
        <w:top w:val="none" w:sz="0" w:space="0" w:color="auto"/>
        <w:left w:val="none" w:sz="0" w:space="0" w:color="auto"/>
        <w:bottom w:val="none" w:sz="0" w:space="0" w:color="auto"/>
        <w:right w:val="none" w:sz="0" w:space="0" w:color="auto"/>
      </w:divBdr>
    </w:div>
    <w:div w:id="1472138546">
      <w:bodyDiv w:val="1"/>
      <w:marLeft w:val="0"/>
      <w:marRight w:val="0"/>
      <w:marTop w:val="0"/>
      <w:marBottom w:val="0"/>
      <w:divBdr>
        <w:top w:val="none" w:sz="0" w:space="0" w:color="auto"/>
        <w:left w:val="none" w:sz="0" w:space="0" w:color="auto"/>
        <w:bottom w:val="none" w:sz="0" w:space="0" w:color="auto"/>
        <w:right w:val="none" w:sz="0" w:space="0" w:color="auto"/>
      </w:divBdr>
    </w:div>
    <w:div w:id="1472475439">
      <w:bodyDiv w:val="1"/>
      <w:marLeft w:val="0"/>
      <w:marRight w:val="0"/>
      <w:marTop w:val="0"/>
      <w:marBottom w:val="0"/>
      <w:divBdr>
        <w:top w:val="none" w:sz="0" w:space="0" w:color="auto"/>
        <w:left w:val="none" w:sz="0" w:space="0" w:color="auto"/>
        <w:bottom w:val="none" w:sz="0" w:space="0" w:color="auto"/>
        <w:right w:val="none" w:sz="0" w:space="0" w:color="auto"/>
      </w:divBdr>
    </w:div>
    <w:div w:id="1472870217">
      <w:bodyDiv w:val="1"/>
      <w:marLeft w:val="0"/>
      <w:marRight w:val="0"/>
      <w:marTop w:val="0"/>
      <w:marBottom w:val="0"/>
      <w:divBdr>
        <w:top w:val="none" w:sz="0" w:space="0" w:color="auto"/>
        <w:left w:val="none" w:sz="0" w:space="0" w:color="auto"/>
        <w:bottom w:val="none" w:sz="0" w:space="0" w:color="auto"/>
        <w:right w:val="none" w:sz="0" w:space="0" w:color="auto"/>
      </w:divBdr>
    </w:div>
    <w:div w:id="1475835407">
      <w:bodyDiv w:val="1"/>
      <w:marLeft w:val="0"/>
      <w:marRight w:val="0"/>
      <w:marTop w:val="0"/>
      <w:marBottom w:val="0"/>
      <w:divBdr>
        <w:top w:val="none" w:sz="0" w:space="0" w:color="auto"/>
        <w:left w:val="none" w:sz="0" w:space="0" w:color="auto"/>
        <w:bottom w:val="none" w:sz="0" w:space="0" w:color="auto"/>
        <w:right w:val="none" w:sz="0" w:space="0" w:color="auto"/>
      </w:divBdr>
    </w:div>
    <w:div w:id="1476024715">
      <w:bodyDiv w:val="1"/>
      <w:marLeft w:val="0"/>
      <w:marRight w:val="0"/>
      <w:marTop w:val="0"/>
      <w:marBottom w:val="0"/>
      <w:divBdr>
        <w:top w:val="none" w:sz="0" w:space="0" w:color="auto"/>
        <w:left w:val="none" w:sz="0" w:space="0" w:color="auto"/>
        <w:bottom w:val="none" w:sz="0" w:space="0" w:color="auto"/>
        <w:right w:val="none" w:sz="0" w:space="0" w:color="auto"/>
      </w:divBdr>
    </w:div>
    <w:div w:id="1478298668">
      <w:bodyDiv w:val="1"/>
      <w:marLeft w:val="0"/>
      <w:marRight w:val="0"/>
      <w:marTop w:val="0"/>
      <w:marBottom w:val="0"/>
      <w:divBdr>
        <w:top w:val="none" w:sz="0" w:space="0" w:color="auto"/>
        <w:left w:val="none" w:sz="0" w:space="0" w:color="auto"/>
        <w:bottom w:val="none" w:sz="0" w:space="0" w:color="auto"/>
        <w:right w:val="none" w:sz="0" w:space="0" w:color="auto"/>
      </w:divBdr>
    </w:div>
    <w:div w:id="1480270622">
      <w:bodyDiv w:val="1"/>
      <w:marLeft w:val="0"/>
      <w:marRight w:val="0"/>
      <w:marTop w:val="0"/>
      <w:marBottom w:val="0"/>
      <w:divBdr>
        <w:top w:val="none" w:sz="0" w:space="0" w:color="auto"/>
        <w:left w:val="none" w:sz="0" w:space="0" w:color="auto"/>
        <w:bottom w:val="none" w:sz="0" w:space="0" w:color="auto"/>
        <w:right w:val="none" w:sz="0" w:space="0" w:color="auto"/>
      </w:divBdr>
    </w:div>
    <w:div w:id="1480808602">
      <w:bodyDiv w:val="1"/>
      <w:marLeft w:val="0"/>
      <w:marRight w:val="0"/>
      <w:marTop w:val="0"/>
      <w:marBottom w:val="0"/>
      <w:divBdr>
        <w:top w:val="none" w:sz="0" w:space="0" w:color="auto"/>
        <w:left w:val="none" w:sz="0" w:space="0" w:color="auto"/>
        <w:bottom w:val="none" w:sz="0" w:space="0" w:color="auto"/>
        <w:right w:val="none" w:sz="0" w:space="0" w:color="auto"/>
      </w:divBdr>
    </w:div>
    <w:div w:id="1481772975">
      <w:bodyDiv w:val="1"/>
      <w:marLeft w:val="0"/>
      <w:marRight w:val="0"/>
      <w:marTop w:val="0"/>
      <w:marBottom w:val="0"/>
      <w:divBdr>
        <w:top w:val="none" w:sz="0" w:space="0" w:color="auto"/>
        <w:left w:val="none" w:sz="0" w:space="0" w:color="auto"/>
        <w:bottom w:val="none" w:sz="0" w:space="0" w:color="auto"/>
        <w:right w:val="none" w:sz="0" w:space="0" w:color="auto"/>
      </w:divBdr>
    </w:div>
    <w:div w:id="1482117518">
      <w:bodyDiv w:val="1"/>
      <w:marLeft w:val="0"/>
      <w:marRight w:val="0"/>
      <w:marTop w:val="0"/>
      <w:marBottom w:val="0"/>
      <w:divBdr>
        <w:top w:val="none" w:sz="0" w:space="0" w:color="auto"/>
        <w:left w:val="none" w:sz="0" w:space="0" w:color="auto"/>
        <w:bottom w:val="none" w:sz="0" w:space="0" w:color="auto"/>
        <w:right w:val="none" w:sz="0" w:space="0" w:color="auto"/>
      </w:divBdr>
    </w:div>
    <w:div w:id="1482307620">
      <w:bodyDiv w:val="1"/>
      <w:marLeft w:val="0"/>
      <w:marRight w:val="0"/>
      <w:marTop w:val="0"/>
      <w:marBottom w:val="0"/>
      <w:divBdr>
        <w:top w:val="none" w:sz="0" w:space="0" w:color="auto"/>
        <w:left w:val="none" w:sz="0" w:space="0" w:color="auto"/>
        <w:bottom w:val="none" w:sz="0" w:space="0" w:color="auto"/>
        <w:right w:val="none" w:sz="0" w:space="0" w:color="auto"/>
      </w:divBdr>
    </w:div>
    <w:div w:id="1482311324">
      <w:bodyDiv w:val="1"/>
      <w:marLeft w:val="0"/>
      <w:marRight w:val="0"/>
      <w:marTop w:val="0"/>
      <w:marBottom w:val="0"/>
      <w:divBdr>
        <w:top w:val="none" w:sz="0" w:space="0" w:color="auto"/>
        <w:left w:val="none" w:sz="0" w:space="0" w:color="auto"/>
        <w:bottom w:val="none" w:sz="0" w:space="0" w:color="auto"/>
        <w:right w:val="none" w:sz="0" w:space="0" w:color="auto"/>
      </w:divBdr>
    </w:div>
    <w:div w:id="1485968247">
      <w:bodyDiv w:val="1"/>
      <w:marLeft w:val="0"/>
      <w:marRight w:val="0"/>
      <w:marTop w:val="0"/>
      <w:marBottom w:val="0"/>
      <w:divBdr>
        <w:top w:val="none" w:sz="0" w:space="0" w:color="auto"/>
        <w:left w:val="none" w:sz="0" w:space="0" w:color="auto"/>
        <w:bottom w:val="none" w:sz="0" w:space="0" w:color="auto"/>
        <w:right w:val="none" w:sz="0" w:space="0" w:color="auto"/>
      </w:divBdr>
    </w:div>
    <w:div w:id="1486778542">
      <w:bodyDiv w:val="1"/>
      <w:marLeft w:val="0"/>
      <w:marRight w:val="0"/>
      <w:marTop w:val="0"/>
      <w:marBottom w:val="0"/>
      <w:divBdr>
        <w:top w:val="none" w:sz="0" w:space="0" w:color="auto"/>
        <w:left w:val="none" w:sz="0" w:space="0" w:color="auto"/>
        <w:bottom w:val="none" w:sz="0" w:space="0" w:color="auto"/>
        <w:right w:val="none" w:sz="0" w:space="0" w:color="auto"/>
      </w:divBdr>
    </w:div>
    <w:div w:id="1488474044">
      <w:bodyDiv w:val="1"/>
      <w:marLeft w:val="0"/>
      <w:marRight w:val="0"/>
      <w:marTop w:val="0"/>
      <w:marBottom w:val="0"/>
      <w:divBdr>
        <w:top w:val="none" w:sz="0" w:space="0" w:color="auto"/>
        <w:left w:val="none" w:sz="0" w:space="0" w:color="auto"/>
        <w:bottom w:val="none" w:sz="0" w:space="0" w:color="auto"/>
        <w:right w:val="none" w:sz="0" w:space="0" w:color="auto"/>
      </w:divBdr>
    </w:div>
    <w:div w:id="1489008988">
      <w:bodyDiv w:val="1"/>
      <w:marLeft w:val="0"/>
      <w:marRight w:val="0"/>
      <w:marTop w:val="0"/>
      <w:marBottom w:val="0"/>
      <w:divBdr>
        <w:top w:val="none" w:sz="0" w:space="0" w:color="auto"/>
        <w:left w:val="none" w:sz="0" w:space="0" w:color="auto"/>
        <w:bottom w:val="none" w:sz="0" w:space="0" w:color="auto"/>
        <w:right w:val="none" w:sz="0" w:space="0" w:color="auto"/>
      </w:divBdr>
    </w:div>
    <w:div w:id="1489786409">
      <w:bodyDiv w:val="1"/>
      <w:marLeft w:val="0"/>
      <w:marRight w:val="0"/>
      <w:marTop w:val="0"/>
      <w:marBottom w:val="0"/>
      <w:divBdr>
        <w:top w:val="none" w:sz="0" w:space="0" w:color="auto"/>
        <w:left w:val="none" w:sz="0" w:space="0" w:color="auto"/>
        <w:bottom w:val="none" w:sz="0" w:space="0" w:color="auto"/>
        <w:right w:val="none" w:sz="0" w:space="0" w:color="auto"/>
      </w:divBdr>
    </w:div>
    <w:div w:id="1491403640">
      <w:bodyDiv w:val="1"/>
      <w:marLeft w:val="0"/>
      <w:marRight w:val="0"/>
      <w:marTop w:val="0"/>
      <w:marBottom w:val="0"/>
      <w:divBdr>
        <w:top w:val="none" w:sz="0" w:space="0" w:color="auto"/>
        <w:left w:val="none" w:sz="0" w:space="0" w:color="auto"/>
        <w:bottom w:val="none" w:sz="0" w:space="0" w:color="auto"/>
        <w:right w:val="none" w:sz="0" w:space="0" w:color="auto"/>
      </w:divBdr>
    </w:div>
    <w:div w:id="1493057332">
      <w:bodyDiv w:val="1"/>
      <w:marLeft w:val="0"/>
      <w:marRight w:val="0"/>
      <w:marTop w:val="0"/>
      <w:marBottom w:val="0"/>
      <w:divBdr>
        <w:top w:val="none" w:sz="0" w:space="0" w:color="auto"/>
        <w:left w:val="none" w:sz="0" w:space="0" w:color="auto"/>
        <w:bottom w:val="none" w:sz="0" w:space="0" w:color="auto"/>
        <w:right w:val="none" w:sz="0" w:space="0" w:color="auto"/>
      </w:divBdr>
    </w:div>
    <w:div w:id="1493596951">
      <w:bodyDiv w:val="1"/>
      <w:marLeft w:val="0"/>
      <w:marRight w:val="0"/>
      <w:marTop w:val="0"/>
      <w:marBottom w:val="0"/>
      <w:divBdr>
        <w:top w:val="none" w:sz="0" w:space="0" w:color="auto"/>
        <w:left w:val="none" w:sz="0" w:space="0" w:color="auto"/>
        <w:bottom w:val="none" w:sz="0" w:space="0" w:color="auto"/>
        <w:right w:val="none" w:sz="0" w:space="0" w:color="auto"/>
      </w:divBdr>
    </w:div>
    <w:div w:id="1493834651">
      <w:bodyDiv w:val="1"/>
      <w:marLeft w:val="0"/>
      <w:marRight w:val="0"/>
      <w:marTop w:val="0"/>
      <w:marBottom w:val="0"/>
      <w:divBdr>
        <w:top w:val="none" w:sz="0" w:space="0" w:color="auto"/>
        <w:left w:val="none" w:sz="0" w:space="0" w:color="auto"/>
        <w:bottom w:val="none" w:sz="0" w:space="0" w:color="auto"/>
        <w:right w:val="none" w:sz="0" w:space="0" w:color="auto"/>
      </w:divBdr>
    </w:div>
    <w:div w:id="1494372347">
      <w:bodyDiv w:val="1"/>
      <w:marLeft w:val="0"/>
      <w:marRight w:val="0"/>
      <w:marTop w:val="0"/>
      <w:marBottom w:val="0"/>
      <w:divBdr>
        <w:top w:val="none" w:sz="0" w:space="0" w:color="auto"/>
        <w:left w:val="none" w:sz="0" w:space="0" w:color="auto"/>
        <w:bottom w:val="none" w:sz="0" w:space="0" w:color="auto"/>
        <w:right w:val="none" w:sz="0" w:space="0" w:color="auto"/>
      </w:divBdr>
    </w:div>
    <w:div w:id="1494763259">
      <w:bodyDiv w:val="1"/>
      <w:marLeft w:val="0"/>
      <w:marRight w:val="0"/>
      <w:marTop w:val="0"/>
      <w:marBottom w:val="0"/>
      <w:divBdr>
        <w:top w:val="none" w:sz="0" w:space="0" w:color="auto"/>
        <w:left w:val="none" w:sz="0" w:space="0" w:color="auto"/>
        <w:bottom w:val="none" w:sz="0" w:space="0" w:color="auto"/>
        <w:right w:val="none" w:sz="0" w:space="0" w:color="auto"/>
      </w:divBdr>
    </w:div>
    <w:div w:id="1497186150">
      <w:bodyDiv w:val="1"/>
      <w:marLeft w:val="0"/>
      <w:marRight w:val="0"/>
      <w:marTop w:val="0"/>
      <w:marBottom w:val="0"/>
      <w:divBdr>
        <w:top w:val="none" w:sz="0" w:space="0" w:color="auto"/>
        <w:left w:val="none" w:sz="0" w:space="0" w:color="auto"/>
        <w:bottom w:val="none" w:sz="0" w:space="0" w:color="auto"/>
        <w:right w:val="none" w:sz="0" w:space="0" w:color="auto"/>
      </w:divBdr>
    </w:div>
    <w:div w:id="1498228245">
      <w:bodyDiv w:val="1"/>
      <w:marLeft w:val="0"/>
      <w:marRight w:val="0"/>
      <w:marTop w:val="0"/>
      <w:marBottom w:val="0"/>
      <w:divBdr>
        <w:top w:val="none" w:sz="0" w:space="0" w:color="auto"/>
        <w:left w:val="none" w:sz="0" w:space="0" w:color="auto"/>
        <w:bottom w:val="none" w:sz="0" w:space="0" w:color="auto"/>
        <w:right w:val="none" w:sz="0" w:space="0" w:color="auto"/>
      </w:divBdr>
    </w:div>
    <w:div w:id="1500190468">
      <w:bodyDiv w:val="1"/>
      <w:marLeft w:val="0"/>
      <w:marRight w:val="0"/>
      <w:marTop w:val="0"/>
      <w:marBottom w:val="0"/>
      <w:divBdr>
        <w:top w:val="none" w:sz="0" w:space="0" w:color="auto"/>
        <w:left w:val="none" w:sz="0" w:space="0" w:color="auto"/>
        <w:bottom w:val="none" w:sz="0" w:space="0" w:color="auto"/>
        <w:right w:val="none" w:sz="0" w:space="0" w:color="auto"/>
      </w:divBdr>
    </w:div>
    <w:div w:id="1501654702">
      <w:bodyDiv w:val="1"/>
      <w:marLeft w:val="0"/>
      <w:marRight w:val="0"/>
      <w:marTop w:val="0"/>
      <w:marBottom w:val="0"/>
      <w:divBdr>
        <w:top w:val="none" w:sz="0" w:space="0" w:color="auto"/>
        <w:left w:val="none" w:sz="0" w:space="0" w:color="auto"/>
        <w:bottom w:val="none" w:sz="0" w:space="0" w:color="auto"/>
        <w:right w:val="none" w:sz="0" w:space="0" w:color="auto"/>
      </w:divBdr>
    </w:div>
    <w:div w:id="1502547983">
      <w:bodyDiv w:val="1"/>
      <w:marLeft w:val="0"/>
      <w:marRight w:val="0"/>
      <w:marTop w:val="0"/>
      <w:marBottom w:val="0"/>
      <w:divBdr>
        <w:top w:val="none" w:sz="0" w:space="0" w:color="auto"/>
        <w:left w:val="none" w:sz="0" w:space="0" w:color="auto"/>
        <w:bottom w:val="none" w:sz="0" w:space="0" w:color="auto"/>
        <w:right w:val="none" w:sz="0" w:space="0" w:color="auto"/>
      </w:divBdr>
    </w:div>
    <w:div w:id="1502815153">
      <w:bodyDiv w:val="1"/>
      <w:marLeft w:val="0"/>
      <w:marRight w:val="0"/>
      <w:marTop w:val="0"/>
      <w:marBottom w:val="0"/>
      <w:divBdr>
        <w:top w:val="none" w:sz="0" w:space="0" w:color="auto"/>
        <w:left w:val="none" w:sz="0" w:space="0" w:color="auto"/>
        <w:bottom w:val="none" w:sz="0" w:space="0" w:color="auto"/>
        <w:right w:val="none" w:sz="0" w:space="0" w:color="auto"/>
      </w:divBdr>
    </w:div>
    <w:div w:id="1503355334">
      <w:bodyDiv w:val="1"/>
      <w:marLeft w:val="0"/>
      <w:marRight w:val="0"/>
      <w:marTop w:val="0"/>
      <w:marBottom w:val="0"/>
      <w:divBdr>
        <w:top w:val="none" w:sz="0" w:space="0" w:color="auto"/>
        <w:left w:val="none" w:sz="0" w:space="0" w:color="auto"/>
        <w:bottom w:val="none" w:sz="0" w:space="0" w:color="auto"/>
        <w:right w:val="none" w:sz="0" w:space="0" w:color="auto"/>
      </w:divBdr>
    </w:div>
    <w:div w:id="1503661153">
      <w:bodyDiv w:val="1"/>
      <w:marLeft w:val="0"/>
      <w:marRight w:val="0"/>
      <w:marTop w:val="0"/>
      <w:marBottom w:val="0"/>
      <w:divBdr>
        <w:top w:val="none" w:sz="0" w:space="0" w:color="auto"/>
        <w:left w:val="none" w:sz="0" w:space="0" w:color="auto"/>
        <w:bottom w:val="none" w:sz="0" w:space="0" w:color="auto"/>
        <w:right w:val="none" w:sz="0" w:space="0" w:color="auto"/>
      </w:divBdr>
    </w:div>
    <w:div w:id="1504516079">
      <w:bodyDiv w:val="1"/>
      <w:marLeft w:val="0"/>
      <w:marRight w:val="0"/>
      <w:marTop w:val="0"/>
      <w:marBottom w:val="0"/>
      <w:divBdr>
        <w:top w:val="none" w:sz="0" w:space="0" w:color="auto"/>
        <w:left w:val="none" w:sz="0" w:space="0" w:color="auto"/>
        <w:bottom w:val="none" w:sz="0" w:space="0" w:color="auto"/>
        <w:right w:val="none" w:sz="0" w:space="0" w:color="auto"/>
      </w:divBdr>
    </w:div>
    <w:div w:id="1504540951">
      <w:bodyDiv w:val="1"/>
      <w:marLeft w:val="0"/>
      <w:marRight w:val="0"/>
      <w:marTop w:val="0"/>
      <w:marBottom w:val="0"/>
      <w:divBdr>
        <w:top w:val="none" w:sz="0" w:space="0" w:color="auto"/>
        <w:left w:val="none" w:sz="0" w:space="0" w:color="auto"/>
        <w:bottom w:val="none" w:sz="0" w:space="0" w:color="auto"/>
        <w:right w:val="none" w:sz="0" w:space="0" w:color="auto"/>
      </w:divBdr>
    </w:div>
    <w:div w:id="1504858307">
      <w:bodyDiv w:val="1"/>
      <w:marLeft w:val="0"/>
      <w:marRight w:val="0"/>
      <w:marTop w:val="0"/>
      <w:marBottom w:val="0"/>
      <w:divBdr>
        <w:top w:val="none" w:sz="0" w:space="0" w:color="auto"/>
        <w:left w:val="none" w:sz="0" w:space="0" w:color="auto"/>
        <w:bottom w:val="none" w:sz="0" w:space="0" w:color="auto"/>
        <w:right w:val="none" w:sz="0" w:space="0" w:color="auto"/>
      </w:divBdr>
    </w:div>
    <w:div w:id="1507743611">
      <w:bodyDiv w:val="1"/>
      <w:marLeft w:val="0"/>
      <w:marRight w:val="0"/>
      <w:marTop w:val="0"/>
      <w:marBottom w:val="0"/>
      <w:divBdr>
        <w:top w:val="none" w:sz="0" w:space="0" w:color="auto"/>
        <w:left w:val="none" w:sz="0" w:space="0" w:color="auto"/>
        <w:bottom w:val="none" w:sz="0" w:space="0" w:color="auto"/>
        <w:right w:val="none" w:sz="0" w:space="0" w:color="auto"/>
      </w:divBdr>
    </w:div>
    <w:div w:id="1508255304">
      <w:bodyDiv w:val="1"/>
      <w:marLeft w:val="0"/>
      <w:marRight w:val="0"/>
      <w:marTop w:val="0"/>
      <w:marBottom w:val="0"/>
      <w:divBdr>
        <w:top w:val="none" w:sz="0" w:space="0" w:color="auto"/>
        <w:left w:val="none" w:sz="0" w:space="0" w:color="auto"/>
        <w:bottom w:val="none" w:sz="0" w:space="0" w:color="auto"/>
        <w:right w:val="none" w:sz="0" w:space="0" w:color="auto"/>
      </w:divBdr>
    </w:div>
    <w:div w:id="1508717053">
      <w:bodyDiv w:val="1"/>
      <w:marLeft w:val="0"/>
      <w:marRight w:val="0"/>
      <w:marTop w:val="0"/>
      <w:marBottom w:val="0"/>
      <w:divBdr>
        <w:top w:val="none" w:sz="0" w:space="0" w:color="auto"/>
        <w:left w:val="none" w:sz="0" w:space="0" w:color="auto"/>
        <w:bottom w:val="none" w:sz="0" w:space="0" w:color="auto"/>
        <w:right w:val="none" w:sz="0" w:space="0" w:color="auto"/>
      </w:divBdr>
    </w:div>
    <w:div w:id="1509515296">
      <w:bodyDiv w:val="1"/>
      <w:marLeft w:val="0"/>
      <w:marRight w:val="0"/>
      <w:marTop w:val="0"/>
      <w:marBottom w:val="0"/>
      <w:divBdr>
        <w:top w:val="none" w:sz="0" w:space="0" w:color="auto"/>
        <w:left w:val="none" w:sz="0" w:space="0" w:color="auto"/>
        <w:bottom w:val="none" w:sz="0" w:space="0" w:color="auto"/>
        <w:right w:val="none" w:sz="0" w:space="0" w:color="auto"/>
      </w:divBdr>
    </w:div>
    <w:div w:id="1509910071">
      <w:bodyDiv w:val="1"/>
      <w:marLeft w:val="0"/>
      <w:marRight w:val="0"/>
      <w:marTop w:val="0"/>
      <w:marBottom w:val="0"/>
      <w:divBdr>
        <w:top w:val="none" w:sz="0" w:space="0" w:color="auto"/>
        <w:left w:val="none" w:sz="0" w:space="0" w:color="auto"/>
        <w:bottom w:val="none" w:sz="0" w:space="0" w:color="auto"/>
        <w:right w:val="none" w:sz="0" w:space="0" w:color="auto"/>
      </w:divBdr>
    </w:div>
    <w:div w:id="1510370827">
      <w:bodyDiv w:val="1"/>
      <w:marLeft w:val="0"/>
      <w:marRight w:val="0"/>
      <w:marTop w:val="0"/>
      <w:marBottom w:val="0"/>
      <w:divBdr>
        <w:top w:val="none" w:sz="0" w:space="0" w:color="auto"/>
        <w:left w:val="none" w:sz="0" w:space="0" w:color="auto"/>
        <w:bottom w:val="none" w:sz="0" w:space="0" w:color="auto"/>
        <w:right w:val="none" w:sz="0" w:space="0" w:color="auto"/>
      </w:divBdr>
    </w:div>
    <w:div w:id="1510948286">
      <w:bodyDiv w:val="1"/>
      <w:marLeft w:val="0"/>
      <w:marRight w:val="0"/>
      <w:marTop w:val="0"/>
      <w:marBottom w:val="0"/>
      <w:divBdr>
        <w:top w:val="none" w:sz="0" w:space="0" w:color="auto"/>
        <w:left w:val="none" w:sz="0" w:space="0" w:color="auto"/>
        <w:bottom w:val="none" w:sz="0" w:space="0" w:color="auto"/>
        <w:right w:val="none" w:sz="0" w:space="0" w:color="auto"/>
      </w:divBdr>
    </w:div>
    <w:div w:id="1511489171">
      <w:bodyDiv w:val="1"/>
      <w:marLeft w:val="0"/>
      <w:marRight w:val="0"/>
      <w:marTop w:val="0"/>
      <w:marBottom w:val="0"/>
      <w:divBdr>
        <w:top w:val="none" w:sz="0" w:space="0" w:color="auto"/>
        <w:left w:val="none" w:sz="0" w:space="0" w:color="auto"/>
        <w:bottom w:val="none" w:sz="0" w:space="0" w:color="auto"/>
        <w:right w:val="none" w:sz="0" w:space="0" w:color="auto"/>
      </w:divBdr>
    </w:div>
    <w:div w:id="1511524534">
      <w:bodyDiv w:val="1"/>
      <w:marLeft w:val="0"/>
      <w:marRight w:val="0"/>
      <w:marTop w:val="0"/>
      <w:marBottom w:val="0"/>
      <w:divBdr>
        <w:top w:val="none" w:sz="0" w:space="0" w:color="auto"/>
        <w:left w:val="none" w:sz="0" w:space="0" w:color="auto"/>
        <w:bottom w:val="none" w:sz="0" w:space="0" w:color="auto"/>
        <w:right w:val="none" w:sz="0" w:space="0" w:color="auto"/>
      </w:divBdr>
    </w:div>
    <w:div w:id="1512144323">
      <w:bodyDiv w:val="1"/>
      <w:marLeft w:val="0"/>
      <w:marRight w:val="0"/>
      <w:marTop w:val="0"/>
      <w:marBottom w:val="0"/>
      <w:divBdr>
        <w:top w:val="none" w:sz="0" w:space="0" w:color="auto"/>
        <w:left w:val="none" w:sz="0" w:space="0" w:color="auto"/>
        <w:bottom w:val="none" w:sz="0" w:space="0" w:color="auto"/>
        <w:right w:val="none" w:sz="0" w:space="0" w:color="auto"/>
      </w:divBdr>
    </w:div>
    <w:div w:id="1512446461">
      <w:bodyDiv w:val="1"/>
      <w:marLeft w:val="0"/>
      <w:marRight w:val="0"/>
      <w:marTop w:val="0"/>
      <w:marBottom w:val="0"/>
      <w:divBdr>
        <w:top w:val="none" w:sz="0" w:space="0" w:color="auto"/>
        <w:left w:val="none" w:sz="0" w:space="0" w:color="auto"/>
        <w:bottom w:val="none" w:sz="0" w:space="0" w:color="auto"/>
        <w:right w:val="none" w:sz="0" w:space="0" w:color="auto"/>
      </w:divBdr>
    </w:div>
    <w:div w:id="1512795307">
      <w:bodyDiv w:val="1"/>
      <w:marLeft w:val="0"/>
      <w:marRight w:val="0"/>
      <w:marTop w:val="0"/>
      <w:marBottom w:val="0"/>
      <w:divBdr>
        <w:top w:val="none" w:sz="0" w:space="0" w:color="auto"/>
        <w:left w:val="none" w:sz="0" w:space="0" w:color="auto"/>
        <w:bottom w:val="none" w:sz="0" w:space="0" w:color="auto"/>
        <w:right w:val="none" w:sz="0" w:space="0" w:color="auto"/>
      </w:divBdr>
    </w:div>
    <w:div w:id="1514419480">
      <w:bodyDiv w:val="1"/>
      <w:marLeft w:val="0"/>
      <w:marRight w:val="0"/>
      <w:marTop w:val="0"/>
      <w:marBottom w:val="0"/>
      <w:divBdr>
        <w:top w:val="none" w:sz="0" w:space="0" w:color="auto"/>
        <w:left w:val="none" w:sz="0" w:space="0" w:color="auto"/>
        <w:bottom w:val="none" w:sz="0" w:space="0" w:color="auto"/>
        <w:right w:val="none" w:sz="0" w:space="0" w:color="auto"/>
      </w:divBdr>
    </w:div>
    <w:div w:id="1514607441">
      <w:bodyDiv w:val="1"/>
      <w:marLeft w:val="0"/>
      <w:marRight w:val="0"/>
      <w:marTop w:val="0"/>
      <w:marBottom w:val="0"/>
      <w:divBdr>
        <w:top w:val="none" w:sz="0" w:space="0" w:color="auto"/>
        <w:left w:val="none" w:sz="0" w:space="0" w:color="auto"/>
        <w:bottom w:val="none" w:sz="0" w:space="0" w:color="auto"/>
        <w:right w:val="none" w:sz="0" w:space="0" w:color="auto"/>
      </w:divBdr>
    </w:div>
    <w:div w:id="1515151722">
      <w:bodyDiv w:val="1"/>
      <w:marLeft w:val="0"/>
      <w:marRight w:val="0"/>
      <w:marTop w:val="0"/>
      <w:marBottom w:val="0"/>
      <w:divBdr>
        <w:top w:val="none" w:sz="0" w:space="0" w:color="auto"/>
        <w:left w:val="none" w:sz="0" w:space="0" w:color="auto"/>
        <w:bottom w:val="none" w:sz="0" w:space="0" w:color="auto"/>
        <w:right w:val="none" w:sz="0" w:space="0" w:color="auto"/>
      </w:divBdr>
    </w:div>
    <w:div w:id="1516922587">
      <w:bodyDiv w:val="1"/>
      <w:marLeft w:val="0"/>
      <w:marRight w:val="0"/>
      <w:marTop w:val="0"/>
      <w:marBottom w:val="0"/>
      <w:divBdr>
        <w:top w:val="none" w:sz="0" w:space="0" w:color="auto"/>
        <w:left w:val="none" w:sz="0" w:space="0" w:color="auto"/>
        <w:bottom w:val="none" w:sz="0" w:space="0" w:color="auto"/>
        <w:right w:val="none" w:sz="0" w:space="0" w:color="auto"/>
      </w:divBdr>
    </w:div>
    <w:div w:id="1517187639">
      <w:bodyDiv w:val="1"/>
      <w:marLeft w:val="0"/>
      <w:marRight w:val="0"/>
      <w:marTop w:val="0"/>
      <w:marBottom w:val="0"/>
      <w:divBdr>
        <w:top w:val="none" w:sz="0" w:space="0" w:color="auto"/>
        <w:left w:val="none" w:sz="0" w:space="0" w:color="auto"/>
        <w:bottom w:val="none" w:sz="0" w:space="0" w:color="auto"/>
        <w:right w:val="none" w:sz="0" w:space="0" w:color="auto"/>
      </w:divBdr>
    </w:div>
    <w:div w:id="1517377725">
      <w:bodyDiv w:val="1"/>
      <w:marLeft w:val="0"/>
      <w:marRight w:val="0"/>
      <w:marTop w:val="0"/>
      <w:marBottom w:val="0"/>
      <w:divBdr>
        <w:top w:val="none" w:sz="0" w:space="0" w:color="auto"/>
        <w:left w:val="none" w:sz="0" w:space="0" w:color="auto"/>
        <w:bottom w:val="none" w:sz="0" w:space="0" w:color="auto"/>
        <w:right w:val="none" w:sz="0" w:space="0" w:color="auto"/>
      </w:divBdr>
    </w:div>
    <w:div w:id="1517380942">
      <w:bodyDiv w:val="1"/>
      <w:marLeft w:val="0"/>
      <w:marRight w:val="0"/>
      <w:marTop w:val="0"/>
      <w:marBottom w:val="0"/>
      <w:divBdr>
        <w:top w:val="none" w:sz="0" w:space="0" w:color="auto"/>
        <w:left w:val="none" w:sz="0" w:space="0" w:color="auto"/>
        <w:bottom w:val="none" w:sz="0" w:space="0" w:color="auto"/>
        <w:right w:val="none" w:sz="0" w:space="0" w:color="auto"/>
      </w:divBdr>
    </w:div>
    <w:div w:id="1517886895">
      <w:bodyDiv w:val="1"/>
      <w:marLeft w:val="0"/>
      <w:marRight w:val="0"/>
      <w:marTop w:val="0"/>
      <w:marBottom w:val="0"/>
      <w:divBdr>
        <w:top w:val="none" w:sz="0" w:space="0" w:color="auto"/>
        <w:left w:val="none" w:sz="0" w:space="0" w:color="auto"/>
        <w:bottom w:val="none" w:sz="0" w:space="0" w:color="auto"/>
        <w:right w:val="none" w:sz="0" w:space="0" w:color="auto"/>
      </w:divBdr>
    </w:div>
    <w:div w:id="1518303778">
      <w:bodyDiv w:val="1"/>
      <w:marLeft w:val="0"/>
      <w:marRight w:val="0"/>
      <w:marTop w:val="0"/>
      <w:marBottom w:val="0"/>
      <w:divBdr>
        <w:top w:val="none" w:sz="0" w:space="0" w:color="auto"/>
        <w:left w:val="none" w:sz="0" w:space="0" w:color="auto"/>
        <w:bottom w:val="none" w:sz="0" w:space="0" w:color="auto"/>
        <w:right w:val="none" w:sz="0" w:space="0" w:color="auto"/>
      </w:divBdr>
    </w:div>
    <w:div w:id="1518497227">
      <w:bodyDiv w:val="1"/>
      <w:marLeft w:val="0"/>
      <w:marRight w:val="0"/>
      <w:marTop w:val="0"/>
      <w:marBottom w:val="0"/>
      <w:divBdr>
        <w:top w:val="none" w:sz="0" w:space="0" w:color="auto"/>
        <w:left w:val="none" w:sz="0" w:space="0" w:color="auto"/>
        <w:bottom w:val="none" w:sz="0" w:space="0" w:color="auto"/>
        <w:right w:val="none" w:sz="0" w:space="0" w:color="auto"/>
      </w:divBdr>
    </w:div>
    <w:div w:id="1519269382">
      <w:bodyDiv w:val="1"/>
      <w:marLeft w:val="0"/>
      <w:marRight w:val="0"/>
      <w:marTop w:val="0"/>
      <w:marBottom w:val="0"/>
      <w:divBdr>
        <w:top w:val="none" w:sz="0" w:space="0" w:color="auto"/>
        <w:left w:val="none" w:sz="0" w:space="0" w:color="auto"/>
        <w:bottom w:val="none" w:sz="0" w:space="0" w:color="auto"/>
        <w:right w:val="none" w:sz="0" w:space="0" w:color="auto"/>
      </w:divBdr>
    </w:div>
    <w:div w:id="1519584257">
      <w:bodyDiv w:val="1"/>
      <w:marLeft w:val="0"/>
      <w:marRight w:val="0"/>
      <w:marTop w:val="0"/>
      <w:marBottom w:val="0"/>
      <w:divBdr>
        <w:top w:val="none" w:sz="0" w:space="0" w:color="auto"/>
        <w:left w:val="none" w:sz="0" w:space="0" w:color="auto"/>
        <w:bottom w:val="none" w:sz="0" w:space="0" w:color="auto"/>
        <w:right w:val="none" w:sz="0" w:space="0" w:color="auto"/>
      </w:divBdr>
    </w:div>
    <w:div w:id="1520771726">
      <w:bodyDiv w:val="1"/>
      <w:marLeft w:val="0"/>
      <w:marRight w:val="0"/>
      <w:marTop w:val="0"/>
      <w:marBottom w:val="0"/>
      <w:divBdr>
        <w:top w:val="none" w:sz="0" w:space="0" w:color="auto"/>
        <w:left w:val="none" w:sz="0" w:space="0" w:color="auto"/>
        <w:bottom w:val="none" w:sz="0" w:space="0" w:color="auto"/>
        <w:right w:val="none" w:sz="0" w:space="0" w:color="auto"/>
      </w:divBdr>
    </w:div>
    <w:div w:id="1521778480">
      <w:bodyDiv w:val="1"/>
      <w:marLeft w:val="0"/>
      <w:marRight w:val="0"/>
      <w:marTop w:val="0"/>
      <w:marBottom w:val="0"/>
      <w:divBdr>
        <w:top w:val="none" w:sz="0" w:space="0" w:color="auto"/>
        <w:left w:val="none" w:sz="0" w:space="0" w:color="auto"/>
        <w:bottom w:val="none" w:sz="0" w:space="0" w:color="auto"/>
        <w:right w:val="none" w:sz="0" w:space="0" w:color="auto"/>
      </w:divBdr>
    </w:div>
    <w:div w:id="1522009529">
      <w:bodyDiv w:val="1"/>
      <w:marLeft w:val="0"/>
      <w:marRight w:val="0"/>
      <w:marTop w:val="0"/>
      <w:marBottom w:val="0"/>
      <w:divBdr>
        <w:top w:val="none" w:sz="0" w:space="0" w:color="auto"/>
        <w:left w:val="none" w:sz="0" w:space="0" w:color="auto"/>
        <w:bottom w:val="none" w:sz="0" w:space="0" w:color="auto"/>
        <w:right w:val="none" w:sz="0" w:space="0" w:color="auto"/>
      </w:divBdr>
    </w:div>
    <w:div w:id="1522085635">
      <w:bodyDiv w:val="1"/>
      <w:marLeft w:val="0"/>
      <w:marRight w:val="0"/>
      <w:marTop w:val="0"/>
      <w:marBottom w:val="0"/>
      <w:divBdr>
        <w:top w:val="none" w:sz="0" w:space="0" w:color="auto"/>
        <w:left w:val="none" w:sz="0" w:space="0" w:color="auto"/>
        <w:bottom w:val="none" w:sz="0" w:space="0" w:color="auto"/>
        <w:right w:val="none" w:sz="0" w:space="0" w:color="auto"/>
      </w:divBdr>
    </w:div>
    <w:div w:id="1522545156">
      <w:bodyDiv w:val="1"/>
      <w:marLeft w:val="0"/>
      <w:marRight w:val="0"/>
      <w:marTop w:val="0"/>
      <w:marBottom w:val="0"/>
      <w:divBdr>
        <w:top w:val="none" w:sz="0" w:space="0" w:color="auto"/>
        <w:left w:val="none" w:sz="0" w:space="0" w:color="auto"/>
        <w:bottom w:val="none" w:sz="0" w:space="0" w:color="auto"/>
        <w:right w:val="none" w:sz="0" w:space="0" w:color="auto"/>
      </w:divBdr>
    </w:div>
    <w:div w:id="1523470071">
      <w:bodyDiv w:val="1"/>
      <w:marLeft w:val="0"/>
      <w:marRight w:val="0"/>
      <w:marTop w:val="0"/>
      <w:marBottom w:val="0"/>
      <w:divBdr>
        <w:top w:val="none" w:sz="0" w:space="0" w:color="auto"/>
        <w:left w:val="none" w:sz="0" w:space="0" w:color="auto"/>
        <w:bottom w:val="none" w:sz="0" w:space="0" w:color="auto"/>
        <w:right w:val="none" w:sz="0" w:space="0" w:color="auto"/>
      </w:divBdr>
    </w:div>
    <w:div w:id="1524787630">
      <w:bodyDiv w:val="1"/>
      <w:marLeft w:val="0"/>
      <w:marRight w:val="0"/>
      <w:marTop w:val="0"/>
      <w:marBottom w:val="0"/>
      <w:divBdr>
        <w:top w:val="none" w:sz="0" w:space="0" w:color="auto"/>
        <w:left w:val="none" w:sz="0" w:space="0" w:color="auto"/>
        <w:bottom w:val="none" w:sz="0" w:space="0" w:color="auto"/>
        <w:right w:val="none" w:sz="0" w:space="0" w:color="auto"/>
      </w:divBdr>
    </w:div>
    <w:div w:id="1525825389">
      <w:bodyDiv w:val="1"/>
      <w:marLeft w:val="0"/>
      <w:marRight w:val="0"/>
      <w:marTop w:val="0"/>
      <w:marBottom w:val="0"/>
      <w:divBdr>
        <w:top w:val="none" w:sz="0" w:space="0" w:color="auto"/>
        <w:left w:val="none" w:sz="0" w:space="0" w:color="auto"/>
        <w:bottom w:val="none" w:sz="0" w:space="0" w:color="auto"/>
        <w:right w:val="none" w:sz="0" w:space="0" w:color="auto"/>
      </w:divBdr>
    </w:div>
    <w:div w:id="1526013985">
      <w:bodyDiv w:val="1"/>
      <w:marLeft w:val="0"/>
      <w:marRight w:val="0"/>
      <w:marTop w:val="0"/>
      <w:marBottom w:val="0"/>
      <w:divBdr>
        <w:top w:val="none" w:sz="0" w:space="0" w:color="auto"/>
        <w:left w:val="none" w:sz="0" w:space="0" w:color="auto"/>
        <w:bottom w:val="none" w:sz="0" w:space="0" w:color="auto"/>
        <w:right w:val="none" w:sz="0" w:space="0" w:color="auto"/>
      </w:divBdr>
    </w:div>
    <w:div w:id="1527056557">
      <w:bodyDiv w:val="1"/>
      <w:marLeft w:val="0"/>
      <w:marRight w:val="0"/>
      <w:marTop w:val="0"/>
      <w:marBottom w:val="0"/>
      <w:divBdr>
        <w:top w:val="none" w:sz="0" w:space="0" w:color="auto"/>
        <w:left w:val="none" w:sz="0" w:space="0" w:color="auto"/>
        <w:bottom w:val="none" w:sz="0" w:space="0" w:color="auto"/>
        <w:right w:val="none" w:sz="0" w:space="0" w:color="auto"/>
      </w:divBdr>
    </w:div>
    <w:div w:id="1527599683">
      <w:bodyDiv w:val="1"/>
      <w:marLeft w:val="0"/>
      <w:marRight w:val="0"/>
      <w:marTop w:val="0"/>
      <w:marBottom w:val="0"/>
      <w:divBdr>
        <w:top w:val="none" w:sz="0" w:space="0" w:color="auto"/>
        <w:left w:val="none" w:sz="0" w:space="0" w:color="auto"/>
        <w:bottom w:val="none" w:sz="0" w:space="0" w:color="auto"/>
        <w:right w:val="none" w:sz="0" w:space="0" w:color="auto"/>
      </w:divBdr>
    </w:div>
    <w:div w:id="1528525294">
      <w:bodyDiv w:val="1"/>
      <w:marLeft w:val="0"/>
      <w:marRight w:val="0"/>
      <w:marTop w:val="0"/>
      <w:marBottom w:val="0"/>
      <w:divBdr>
        <w:top w:val="none" w:sz="0" w:space="0" w:color="auto"/>
        <w:left w:val="none" w:sz="0" w:space="0" w:color="auto"/>
        <w:bottom w:val="none" w:sz="0" w:space="0" w:color="auto"/>
        <w:right w:val="none" w:sz="0" w:space="0" w:color="auto"/>
      </w:divBdr>
    </w:div>
    <w:div w:id="1529485781">
      <w:bodyDiv w:val="1"/>
      <w:marLeft w:val="0"/>
      <w:marRight w:val="0"/>
      <w:marTop w:val="0"/>
      <w:marBottom w:val="0"/>
      <w:divBdr>
        <w:top w:val="none" w:sz="0" w:space="0" w:color="auto"/>
        <w:left w:val="none" w:sz="0" w:space="0" w:color="auto"/>
        <w:bottom w:val="none" w:sz="0" w:space="0" w:color="auto"/>
        <w:right w:val="none" w:sz="0" w:space="0" w:color="auto"/>
      </w:divBdr>
    </w:div>
    <w:div w:id="1530754967">
      <w:bodyDiv w:val="1"/>
      <w:marLeft w:val="0"/>
      <w:marRight w:val="0"/>
      <w:marTop w:val="0"/>
      <w:marBottom w:val="0"/>
      <w:divBdr>
        <w:top w:val="none" w:sz="0" w:space="0" w:color="auto"/>
        <w:left w:val="none" w:sz="0" w:space="0" w:color="auto"/>
        <w:bottom w:val="none" w:sz="0" w:space="0" w:color="auto"/>
        <w:right w:val="none" w:sz="0" w:space="0" w:color="auto"/>
      </w:divBdr>
    </w:div>
    <w:div w:id="1531406680">
      <w:bodyDiv w:val="1"/>
      <w:marLeft w:val="0"/>
      <w:marRight w:val="0"/>
      <w:marTop w:val="0"/>
      <w:marBottom w:val="0"/>
      <w:divBdr>
        <w:top w:val="none" w:sz="0" w:space="0" w:color="auto"/>
        <w:left w:val="none" w:sz="0" w:space="0" w:color="auto"/>
        <w:bottom w:val="none" w:sz="0" w:space="0" w:color="auto"/>
        <w:right w:val="none" w:sz="0" w:space="0" w:color="auto"/>
      </w:divBdr>
    </w:div>
    <w:div w:id="1532720371">
      <w:bodyDiv w:val="1"/>
      <w:marLeft w:val="0"/>
      <w:marRight w:val="0"/>
      <w:marTop w:val="0"/>
      <w:marBottom w:val="0"/>
      <w:divBdr>
        <w:top w:val="none" w:sz="0" w:space="0" w:color="auto"/>
        <w:left w:val="none" w:sz="0" w:space="0" w:color="auto"/>
        <w:bottom w:val="none" w:sz="0" w:space="0" w:color="auto"/>
        <w:right w:val="none" w:sz="0" w:space="0" w:color="auto"/>
      </w:divBdr>
    </w:div>
    <w:div w:id="1534075838">
      <w:bodyDiv w:val="1"/>
      <w:marLeft w:val="0"/>
      <w:marRight w:val="0"/>
      <w:marTop w:val="0"/>
      <w:marBottom w:val="0"/>
      <w:divBdr>
        <w:top w:val="none" w:sz="0" w:space="0" w:color="auto"/>
        <w:left w:val="none" w:sz="0" w:space="0" w:color="auto"/>
        <w:bottom w:val="none" w:sz="0" w:space="0" w:color="auto"/>
        <w:right w:val="none" w:sz="0" w:space="0" w:color="auto"/>
      </w:divBdr>
    </w:div>
    <w:div w:id="1534345116">
      <w:bodyDiv w:val="1"/>
      <w:marLeft w:val="0"/>
      <w:marRight w:val="0"/>
      <w:marTop w:val="0"/>
      <w:marBottom w:val="0"/>
      <w:divBdr>
        <w:top w:val="none" w:sz="0" w:space="0" w:color="auto"/>
        <w:left w:val="none" w:sz="0" w:space="0" w:color="auto"/>
        <w:bottom w:val="none" w:sz="0" w:space="0" w:color="auto"/>
        <w:right w:val="none" w:sz="0" w:space="0" w:color="auto"/>
      </w:divBdr>
    </w:div>
    <w:div w:id="1538472541">
      <w:bodyDiv w:val="1"/>
      <w:marLeft w:val="0"/>
      <w:marRight w:val="0"/>
      <w:marTop w:val="0"/>
      <w:marBottom w:val="0"/>
      <w:divBdr>
        <w:top w:val="none" w:sz="0" w:space="0" w:color="auto"/>
        <w:left w:val="none" w:sz="0" w:space="0" w:color="auto"/>
        <w:bottom w:val="none" w:sz="0" w:space="0" w:color="auto"/>
        <w:right w:val="none" w:sz="0" w:space="0" w:color="auto"/>
      </w:divBdr>
    </w:div>
    <w:div w:id="1538615031">
      <w:bodyDiv w:val="1"/>
      <w:marLeft w:val="0"/>
      <w:marRight w:val="0"/>
      <w:marTop w:val="0"/>
      <w:marBottom w:val="0"/>
      <w:divBdr>
        <w:top w:val="none" w:sz="0" w:space="0" w:color="auto"/>
        <w:left w:val="none" w:sz="0" w:space="0" w:color="auto"/>
        <w:bottom w:val="none" w:sz="0" w:space="0" w:color="auto"/>
        <w:right w:val="none" w:sz="0" w:space="0" w:color="auto"/>
      </w:divBdr>
    </w:div>
    <w:div w:id="1538666151">
      <w:bodyDiv w:val="1"/>
      <w:marLeft w:val="0"/>
      <w:marRight w:val="0"/>
      <w:marTop w:val="0"/>
      <w:marBottom w:val="0"/>
      <w:divBdr>
        <w:top w:val="none" w:sz="0" w:space="0" w:color="auto"/>
        <w:left w:val="none" w:sz="0" w:space="0" w:color="auto"/>
        <w:bottom w:val="none" w:sz="0" w:space="0" w:color="auto"/>
        <w:right w:val="none" w:sz="0" w:space="0" w:color="auto"/>
      </w:divBdr>
    </w:div>
    <w:div w:id="1538931416">
      <w:bodyDiv w:val="1"/>
      <w:marLeft w:val="0"/>
      <w:marRight w:val="0"/>
      <w:marTop w:val="0"/>
      <w:marBottom w:val="0"/>
      <w:divBdr>
        <w:top w:val="none" w:sz="0" w:space="0" w:color="auto"/>
        <w:left w:val="none" w:sz="0" w:space="0" w:color="auto"/>
        <w:bottom w:val="none" w:sz="0" w:space="0" w:color="auto"/>
        <w:right w:val="none" w:sz="0" w:space="0" w:color="auto"/>
      </w:divBdr>
    </w:div>
    <w:div w:id="1540126327">
      <w:bodyDiv w:val="1"/>
      <w:marLeft w:val="0"/>
      <w:marRight w:val="0"/>
      <w:marTop w:val="0"/>
      <w:marBottom w:val="0"/>
      <w:divBdr>
        <w:top w:val="none" w:sz="0" w:space="0" w:color="auto"/>
        <w:left w:val="none" w:sz="0" w:space="0" w:color="auto"/>
        <w:bottom w:val="none" w:sz="0" w:space="0" w:color="auto"/>
        <w:right w:val="none" w:sz="0" w:space="0" w:color="auto"/>
      </w:divBdr>
    </w:div>
    <w:div w:id="1541085414">
      <w:bodyDiv w:val="1"/>
      <w:marLeft w:val="0"/>
      <w:marRight w:val="0"/>
      <w:marTop w:val="0"/>
      <w:marBottom w:val="0"/>
      <w:divBdr>
        <w:top w:val="none" w:sz="0" w:space="0" w:color="auto"/>
        <w:left w:val="none" w:sz="0" w:space="0" w:color="auto"/>
        <w:bottom w:val="none" w:sz="0" w:space="0" w:color="auto"/>
        <w:right w:val="none" w:sz="0" w:space="0" w:color="auto"/>
      </w:divBdr>
    </w:div>
    <w:div w:id="1544250012">
      <w:bodyDiv w:val="1"/>
      <w:marLeft w:val="0"/>
      <w:marRight w:val="0"/>
      <w:marTop w:val="0"/>
      <w:marBottom w:val="0"/>
      <w:divBdr>
        <w:top w:val="none" w:sz="0" w:space="0" w:color="auto"/>
        <w:left w:val="none" w:sz="0" w:space="0" w:color="auto"/>
        <w:bottom w:val="none" w:sz="0" w:space="0" w:color="auto"/>
        <w:right w:val="none" w:sz="0" w:space="0" w:color="auto"/>
      </w:divBdr>
    </w:div>
    <w:div w:id="1545605667">
      <w:bodyDiv w:val="1"/>
      <w:marLeft w:val="0"/>
      <w:marRight w:val="0"/>
      <w:marTop w:val="0"/>
      <w:marBottom w:val="0"/>
      <w:divBdr>
        <w:top w:val="none" w:sz="0" w:space="0" w:color="auto"/>
        <w:left w:val="none" w:sz="0" w:space="0" w:color="auto"/>
        <w:bottom w:val="none" w:sz="0" w:space="0" w:color="auto"/>
        <w:right w:val="none" w:sz="0" w:space="0" w:color="auto"/>
      </w:divBdr>
    </w:div>
    <w:div w:id="1545751299">
      <w:bodyDiv w:val="1"/>
      <w:marLeft w:val="0"/>
      <w:marRight w:val="0"/>
      <w:marTop w:val="0"/>
      <w:marBottom w:val="0"/>
      <w:divBdr>
        <w:top w:val="none" w:sz="0" w:space="0" w:color="auto"/>
        <w:left w:val="none" w:sz="0" w:space="0" w:color="auto"/>
        <w:bottom w:val="none" w:sz="0" w:space="0" w:color="auto"/>
        <w:right w:val="none" w:sz="0" w:space="0" w:color="auto"/>
      </w:divBdr>
    </w:div>
    <w:div w:id="1546065689">
      <w:bodyDiv w:val="1"/>
      <w:marLeft w:val="0"/>
      <w:marRight w:val="0"/>
      <w:marTop w:val="0"/>
      <w:marBottom w:val="0"/>
      <w:divBdr>
        <w:top w:val="none" w:sz="0" w:space="0" w:color="auto"/>
        <w:left w:val="none" w:sz="0" w:space="0" w:color="auto"/>
        <w:bottom w:val="none" w:sz="0" w:space="0" w:color="auto"/>
        <w:right w:val="none" w:sz="0" w:space="0" w:color="auto"/>
      </w:divBdr>
    </w:div>
    <w:div w:id="1546481375">
      <w:bodyDiv w:val="1"/>
      <w:marLeft w:val="0"/>
      <w:marRight w:val="0"/>
      <w:marTop w:val="0"/>
      <w:marBottom w:val="0"/>
      <w:divBdr>
        <w:top w:val="none" w:sz="0" w:space="0" w:color="auto"/>
        <w:left w:val="none" w:sz="0" w:space="0" w:color="auto"/>
        <w:bottom w:val="none" w:sz="0" w:space="0" w:color="auto"/>
        <w:right w:val="none" w:sz="0" w:space="0" w:color="auto"/>
      </w:divBdr>
    </w:div>
    <w:div w:id="1547257326">
      <w:bodyDiv w:val="1"/>
      <w:marLeft w:val="0"/>
      <w:marRight w:val="0"/>
      <w:marTop w:val="0"/>
      <w:marBottom w:val="0"/>
      <w:divBdr>
        <w:top w:val="none" w:sz="0" w:space="0" w:color="auto"/>
        <w:left w:val="none" w:sz="0" w:space="0" w:color="auto"/>
        <w:bottom w:val="none" w:sz="0" w:space="0" w:color="auto"/>
        <w:right w:val="none" w:sz="0" w:space="0" w:color="auto"/>
      </w:divBdr>
    </w:div>
    <w:div w:id="1548104780">
      <w:bodyDiv w:val="1"/>
      <w:marLeft w:val="0"/>
      <w:marRight w:val="0"/>
      <w:marTop w:val="0"/>
      <w:marBottom w:val="0"/>
      <w:divBdr>
        <w:top w:val="none" w:sz="0" w:space="0" w:color="auto"/>
        <w:left w:val="none" w:sz="0" w:space="0" w:color="auto"/>
        <w:bottom w:val="none" w:sz="0" w:space="0" w:color="auto"/>
        <w:right w:val="none" w:sz="0" w:space="0" w:color="auto"/>
      </w:divBdr>
    </w:div>
    <w:div w:id="1549219843">
      <w:bodyDiv w:val="1"/>
      <w:marLeft w:val="0"/>
      <w:marRight w:val="0"/>
      <w:marTop w:val="0"/>
      <w:marBottom w:val="0"/>
      <w:divBdr>
        <w:top w:val="none" w:sz="0" w:space="0" w:color="auto"/>
        <w:left w:val="none" w:sz="0" w:space="0" w:color="auto"/>
        <w:bottom w:val="none" w:sz="0" w:space="0" w:color="auto"/>
        <w:right w:val="none" w:sz="0" w:space="0" w:color="auto"/>
      </w:divBdr>
    </w:div>
    <w:div w:id="1550065897">
      <w:bodyDiv w:val="1"/>
      <w:marLeft w:val="0"/>
      <w:marRight w:val="0"/>
      <w:marTop w:val="0"/>
      <w:marBottom w:val="0"/>
      <w:divBdr>
        <w:top w:val="none" w:sz="0" w:space="0" w:color="auto"/>
        <w:left w:val="none" w:sz="0" w:space="0" w:color="auto"/>
        <w:bottom w:val="none" w:sz="0" w:space="0" w:color="auto"/>
        <w:right w:val="none" w:sz="0" w:space="0" w:color="auto"/>
      </w:divBdr>
    </w:div>
    <w:div w:id="1552228611">
      <w:bodyDiv w:val="1"/>
      <w:marLeft w:val="0"/>
      <w:marRight w:val="0"/>
      <w:marTop w:val="0"/>
      <w:marBottom w:val="0"/>
      <w:divBdr>
        <w:top w:val="none" w:sz="0" w:space="0" w:color="auto"/>
        <w:left w:val="none" w:sz="0" w:space="0" w:color="auto"/>
        <w:bottom w:val="none" w:sz="0" w:space="0" w:color="auto"/>
        <w:right w:val="none" w:sz="0" w:space="0" w:color="auto"/>
      </w:divBdr>
    </w:div>
    <w:div w:id="1553730338">
      <w:bodyDiv w:val="1"/>
      <w:marLeft w:val="0"/>
      <w:marRight w:val="0"/>
      <w:marTop w:val="0"/>
      <w:marBottom w:val="0"/>
      <w:divBdr>
        <w:top w:val="none" w:sz="0" w:space="0" w:color="auto"/>
        <w:left w:val="none" w:sz="0" w:space="0" w:color="auto"/>
        <w:bottom w:val="none" w:sz="0" w:space="0" w:color="auto"/>
        <w:right w:val="none" w:sz="0" w:space="0" w:color="auto"/>
      </w:divBdr>
    </w:div>
    <w:div w:id="1553812577">
      <w:bodyDiv w:val="1"/>
      <w:marLeft w:val="0"/>
      <w:marRight w:val="0"/>
      <w:marTop w:val="0"/>
      <w:marBottom w:val="0"/>
      <w:divBdr>
        <w:top w:val="none" w:sz="0" w:space="0" w:color="auto"/>
        <w:left w:val="none" w:sz="0" w:space="0" w:color="auto"/>
        <w:bottom w:val="none" w:sz="0" w:space="0" w:color="auto"/>
        <w:right w:val="none" w:sz="0" w:space="0" w:color="auto"/>
      </w:divBdr>
    </w:div>
    <w:div w:id="1556240187">
      <w:bodyDiv w:val="1"/>
      <w:marLeft w:val="0"/>
      <w:marRight w:val="0"/>
      <w:marTop w:val="0"/>
      <w:marBottom w:val="0"/>
      <w:divBdr>
        <w:top w:val="none" w:sz="0" w:space="0" w:color="auto"/>
        <w:left w:val="none" w:sz="0" w:space="0" w:color="auto"/>
        <w:bottom w:val="none" w:sz="0" w:space="0" w:color="auto"/>
        <w:right w:val="none" w:sz="0" w:space="0" w:color="auto"/>
      </w:divBdr>
    </w:div>
    <w:div w:id="1557278365">
      <w:bodyDiv w:val="1"/>
      <w:marLeft w:val="0"/>
      <w:marRight w:val="0"/>
      <w:marTop w:val="0"/>
      <w:marBottom w:val="0"/>
      <w:divBdr>
        <w:top w:val="none" w:sz="0" w:space="0" w:color="auto"/>
        <w:left w:val="none" w:sz="0" w:space="0" w:color="auto"/>
        <w:bottom w:val="none" w:sz="0" w:space="0" w:color="auto"/>
        <w:right w:val="none" w:sz="0" w:space="0" w:color="auto"/>
      </w:divBdr>
    </w:div>
    <w:div w:id="1557472270">
      <w:bodyDiv w:val="1"/>
      <w:marLeft w:val="0"/>
      <w:marRight w:val="0"/>
      <w:marTop w:val="0"/>
      <w:marBottom w:val="0"/>
      <w:divBdr>
        <w:top w:val="none" w:sz="0" w:space="0" w:color="auto"/>
        <w:left w:val="none" w:sz="0" w:space="0" w:color="auto"/>
        <w:bottom w:val="none" w:sz="0" w:space="0" w:color="auto"/>
        <w:right w:val="none" w:sz="0" w:space="0" w:color="auto"/>
      </w:divBdr>
    </w:div>
    <w:div w:id="1557812262">
      <w:bodyDiv w:val="1"/>
      <w:marLeft w:val="0"/>
      <w:marRight w:val="0"/>
      <w:marTop w:val="0"/>
      <w:marBottom w:val="0"/>
      <w:divBdr>
        <w:top w:val="none" w:sz="0" w:space="0" w:color="auto"/>
        <w:left w:val="none" w:sz="0" w:space="0" w:color="auto"/>
        <w:bottom w:val="none" w:sz="0" w:space="0" w:color="auto"/>
        <w:right w:val="none" w:sz="0" w:space="0" w:color="auto"/>
      </w:divBdr>
    </w:div>
    <w:div w:id="1557886476">
      <w:bodyDiv w:val="1"/>
      <w:marLeft w:val="0"/>
      <w:marRight w:val="0"/>
      <w:marTop w:val="0"/>
      <w:marBottom w:val="0"/>
      <w:divBdr>
        <w:top w:val="none" w:sz="0" w:space="0" w:color="auto"/>
        <w:left w:val="none" w:sz="0" w:space="0" w:color="auto"/>
        <w:bottom w:val="none" w:sz="0" w:space="0" w:color="auto"/>
        <w:right w:val="none" w:sz="0" w:space="0" w:color="auto"/>
      </w:divBdr>
    </w:div>
    <w:div w:id="1559172218">
      <w:bodyDiv w:val="1"/>
      <w:marLeft w:val="0"/>
      <w:marRight w:val="0"/>
      <w:marTop w:val="0"/>
      <w:marBottom w:val="0"/>
      <w:divBdr>
        <w:top w:val="none" w:sz="0" w:space="0" w:color="auto"/>
        <w:left w:val="none" w:sz="0" w:space="0" w:color="auto"/>
        <w:bottom w:val="none" w:sz="0" w:space="0" w:color="auto"/>
        <w:right w:val="none" w:sz="0" w:space="0" w:color="auto"/>
      </w:divBdr>
    </w:div>
    <w:div w:id="1560088322">
      <w:bodyDiv w:val="1"/>
      <w:marLeft w:val="0"/>
      <w:marRight w:val="0"/>
      <w:marTop w:val="0"/>
      <w:marBottom w:val="0"/>
      <w:divBdr>
        <w:top w:val="none" w:sz="0" w:space="0" w:color="auto"/>
        <w:left w:val="none" w:sz="0" w:space="0" w:color="auto"/>
        <w:bottom w:val="none" w:sz="0" w:space="0" w:color="auto"/>
        <w:right w:val="none" w:sz="0" w:space="0" w:color="auto"/>
      </w:divBdr>
    </w:div>
    <w:div w:id="1560823952">
      <w:bodyDiv w:val="1"/>
      <w:marLeft w:val="0"/>
      <w:marRight w:val="0"/>
      <w:marTop w:val="0"/>
      <w:marBottom w:val="0"/>
      <w:divBdr>
        <w:top w:val="none" w:sz="0" w:space="0" w:color="auto"/>
        <w:left w:val="none" w:sz="0" w:space="0" w:color="auto"/>
        <w:bottom w:val="none" w:sz="0" w:space="0" w:color="auto"/>
        <w:right w:val="none" w:sz="0" w:space="0" w:color="auto"/>
      </w:divBdr>
    </w:div>
    <w:div w:id="1561362378">
      <w:bodyDiv w:val="1"/>
      <w:marLeft w:val="0"/>
      <w:marRight w:val="0"/>
      <w:marTop w:val="0"/>
      <w:marBottom w:val="0"/>
      <w:divBdr>
        <w:top w:val="none" w:sz="0" w:space="0" w:color="auto"/>
        <w:left w:val="none" w:sz="0" w:space="0" w:color="auto"/>
        <w:bottom w:val="none" w:sz="0" w:space="0" w:color="auto"/>
        <w:right w:val="none" w:sz="0" w:space="0" w:color="auto"/>
      </w:divBdr>
    </w:div>
    <w:div w:id="1561479785">
      <w:bodyDiv w:val="1"/>
      <w:marLeft w:val="0"/>
      <w:marRight w:val="0"/>
      <w:marTop w:val="0"/>
      <w:marBottom w:val="0"/>
      <w:divBdr>
        <w:top w:val="none" w:sz="0" w:space="0" w:color="auto"/>
        <w:left w:val="none" w:sz="0" w:space="0" w:color="auto"/>
        <w:bottom w:val="none" w:sz="0" w:space="0" w:color="auto"/>
        <w:right w:val="none" w:sz="0" w:space="0" w:color="auto"/>
      </w:divBdr>
    </w:div>
    <w:div w:id="1562445191">
      <w:bodyDiv w:val="1"/>
      <w:marLeft w:val="0"/>
      <w:marRight w:val="0"/>
      <w:marTop w:val="0"/>
      <w:marBottom w:val="0"/>
      <w:divBdr>
        <w:top w:val="none" w:sz="0" w:space="0" w:color="auto"/>
        <w:left w:val="none" w:sz="0" w:space="0" w:color="auto"/>
        <w:bottom w:val="none" w:sz="0" w:space="0" w:color="auto"/>
        <w:right w:val="none" w:sz="0" w:space="0" w:color="auto"/>
      </w:divBdr>
    </w:div>
    <w:div w:id="1563713663">
      <w:bodyDiv w:val="1"/>
      <w:marLeft w:val="0"/>
      <w:marRight w:val="0"/>
      <w:marTop w:val="0"/>
      <w:marBottom w:val="0"/>
      <w:divBdr>
        <w:top w:val="none" w:sz="0" w:space="0" w:color="auto"/>
        <w:left w:val="none" w:sz="0" w:space="0" w:color="auto"/>
        <w:bottom w:val="none" w:sz="0" w:space="0" w:color="auto"/>
        <w:right w:val="none" w:sz="0" w:space="0" w:color="auto"/>
      </w:divBdr>
    </w:div>
    <w:div w:id="1567181720">
      <w:bodyDiv w:val="1"/>
      <w:marLeft w:val="0"/>
      <w:marRight w:val="0"/>
      <w:marTop w:val="0"/>
      <w:marBottom w:val="0"/>
      <w:divBdr>
        <w:top w:val="none" w:sz="0" w:space="0" w:color="auto"/>
        <w:left w:val="none" w:sz="0" w:space="0" w:color="auto"/>
        <w:bottom w:val="none" w:sz="0" w:space="0" w:color="auto"/>
        <w:right w:val="none" w:sz="0" w:space="0" w:color="auto"/>
      </w:divBdr>
    </w:div>
    <w:div w:id="1568803367">
      <w:bodyDiv w:val="1"/>
      <w:marLeft w:val="0"/>
      <w:marRight w:val="0"/>
      <w:marTop w:val="0"/>
      <w:marBottom w:val="0"/>
      <w:divBdr>
        <w:top w:val="none" w:sz="0" w:space="0" w:color="auto"/>
        <w:left w:val="none" w:sz="0" w:space="0" w:color="auto"/>
        <w:bottom w:val="none" w:sz="0" w:space="0" w:color="auto"/>
        <w:right w:val="none" w:sz="0" w:space="0" w:color="auto"/>
      </w:divBdr>
    </w:div>
    <w:div w:id="1570533026">
      <w:bodyDiv w:val="1"/>
      <w:marLeft w:val="0"/>
      <w:marRight w:val="0"/>
      <w:marTop w:val="0"/>
      <w:marBottom w:val="0"/>
      <w:divBdr>
        <w:top w:val="none" w:sz="0" w:space="0" w:color="auto"/>
        <w:left w:val="none" w:sz="0" w:space="0" w:color="auto"/>
        <w:bottom w:val="none" w:sz="0" w:space="0" w:color="auto"/>
        <w:right w:val="none" w:sz="0" w:space="0" w:color="auto"/>
      </w:divBdr>
    </w:div>
    <w:div w:id="1571112165">
      <w:bodyDiv w:val="1"/>
      <w:marLeft w:val="0"/>
      <w:marRight w:val="0"/>
      <w:marTop w:val="0"/>
      <w:marBottom w:val="0"/>
      <w:divBdr>
        <w:top w:val="none" w:sz="0" w:space="0" w:color="auto"/>
        <w:left w:val="none" w:sz="0" w:space="0" w:color="auto"/>
        <w:bottom w:val="none" w:sz="0" w:space="0" w:color="auto"/>
        <w:right w:val="none" w:sz="0" w:space="0" w:color="auto"/>
      </w:divBdr>
    </w:div>
    <w:div w:id="1577783139">
      <w:bodyDiv w:val="1"/>
      <w:marLeft w:val="0"/>
      <w:marRight w:val="0"/>
      <w:marTop w:val="0"/>
      <w:marBottom w:val="0"/>
      <w:divBdr>
        <w:top w:val="none" w:sz="0" w:space="0" w:color="auto"/>
        <w:left w:val="none" w:sz="0" w:space="0" w:color="auto"/>
        <w:bottom w:val="none" w:sz="0" w:space="0" w:color="auto"/>
        <w:right w:val="none" w:sz="0" w:space="0" w:color="auto"/>
      </w:divBdr>
    </w:div>
    <w:div w:id="1578444490">
      <w:bodyDiv w:val="1"/>
      <w:marLeft w:val="0"/>
      <w:marRight w:val="0"/>
      <w:marTop w:val="0"/>
      <w:marBottom w:val="0"/>
      <w:divBdr>
        <w:top w:val="none" w:sz="0" w:space="0" w:color="auto"/>
        <w:left w:val="none" w:sz="0" w:space="0" w:color="auto"/>
        <w:bottom w:val="none" w:sz="0" w:space="0" w:color="auto"/>
        <w:right w:val="none" w:sz="0" w:space="0" w:color="auto"/>
      </w:divBdr>
    </w:div>
    <w:div w:id="1579052063">
      <w:bodyDiv w:val="1"/>
      <w:marLeft w:val="0"/>
      <w:marRight w:val="0"/>
      <w:marTop w:val="0"/>
      <w:marBottom w:val="0"/>
      <w:divBdr>
        <w:top w:val="none" w:sz="0" w:space="0" w:color="auto"/>
        <w:left w:val="none" w:sz="0" w:space="0" w:color="auto"/>
        <w:bottom w:val="none" w:sz="0" w:space="0" w:color="auto"/>
        <w:right w:val="none" w:sz="0" w:space="0" w:color="auto"/>
      </w:divBdr>
    </w:div>
    <w:div w:id="1579439681">
      <w:bodyDiv w:val="1"/>
      <w:marLeft w:val="0"/>
      <w:marRight w:val="0"/>
      <w:marTop w:val="0"/>
      <w:marBottom w:val="0"/>
      <w:divBdr>
        <w:top w:val="none" w:sz="0" w:space="0" w:color="auto"/>
        <w:left w:val="none" w:sz="0" w:space="0" w:color="auto"/>
        <w:bottom w:val="none" w:sz="0" w:space="0" w:color="auto"/>
        <w:right w:val="none" w:sz="0" w:space="0" w:color="auto"/>
      </w:divBdr>
    </w:div>
    <w:div w:id="1580485881">
      <w:bodyDiv w:val="1"/>
      <w:marLeft w:val="0"/>
      <w:marRight w:val="0"/>
      <w:marTop w:val="0"/>
      <w:marBottom w:val="0"/>
      <w:divBdr>
        <w:top w:val="none" w:sz="0" w:space="0" w:color="auto"/>
        <w:left w:val="none" w:sz="0" w:space="0" w:color="auto"/>
        <w:bottom w:val="none" w:sz="0" w:space="0" w:color="auto"/>
        <w:right w:val="none" w:sz="0" w:space="0" w:color="auto"/>
      </w:divBdr>
    </w:div>
    <w:div w:id="1581670545">
      <w:bodyDiv w:val="1"/>
      <w:marLeft w:val="0"/>
      <w:marRight w:val="0"/>
      <w:marTop w:val="0"/>
      <w:marBottom w:val="0"/>
      <w:divBdr>
        <w:top w:val="none" w:sz="0" w:space="0" w:color="auto"/>
        <w:left w:val="none" w:sz="0" w:space="0" w:color="auto"/>
        <w:bottom w:val="none" w:sz="0" w:space="0" w:color="auto"/>
        <w:right w:val="none" w:sz="0" w:space="0" w:color="auto"/>
      </w:divBdr>
    </w:div>
    <w:div w:id="1582182082">
      <w:bodyDiv w:val="1"/>
      <w:marLeft w:val="0"/>
      <w:marRight w:val="0"/>
      <w:marTop w:val="0"/>
      <w:marBottom w:val="0"/>
      <w:divBdr>
        <w:top w:val="none" w:sz="0" w:space="0" w:color="auto"/>
        <w:left w:val="none" w:sz="0" w:space="0" w:color="auto"/>
        <w:bottom w:val="none" w:sz="0" w:space="0" w:color="auto"/>
        <w:right w:val="none" w:sz="0" w:space="0" w:color="auto"/>
      </w:divBdr>
    </w:div>
    <w:div w:id="1582983827">
      <w:bodyDiv w:val="1"/>
      <w:marLeft w:val="0"/>
      <w:marRight w:val="0"/>
      <w:marTop w:val="0"/>
      <w:marBottom w:val="0"/>
      <w:divBdr>
        <w:top w:val="none" w:sz="0" w:space="0" w:color="auto"/>
        <w:left w:val="none" w:sz="0" w:space="0" w:color="auto"/>
        <w:bottom w:val="none" w:sz="0" w:space="0" w:color="auto"/>
        <w:right w:val="none" w:sz="0" w:space="0" w:color="auto"/>
      </w:divBdr>
    </w:div>
    <w:div w:id="1583179458">
      <w:bodyDiv w:val="1"/>
      <w:marLeft w:val="0"/>
      <w:marRight w:val="0"/>
      <w:marTop w:val="0"/>
      <w:marBottom w:val="0"/>
      <w:divBdr>
        <w:top w:val="none" w:sz="0" w:space="0" w:color="auto"/>
        <w:left w:val="none" w:sz="0" w:space="0" w:color="auto"/>
        <w:bottom w:val="none" w:sz="0" w:space="0" w:color="auto"/>
        <w:right w:val="none" w:sz="0" w:space="0" w:color="auto"/>
      </w:divBdr>
    </w:div>
    <w:div w:id="1583418113">
      <w:bodyDiv w:val="1"/>
      <w:marLeft w:val="0"/>
      <w:marRight w:val="0"/>
      <w:marTop w:val="0"/>
      <w:marBottom w:val="0"/>
      <w:divBdr>
        <w:top w:val="none" w:sz="0" w:space="0" w:color="auto"/>
        <w:left w:val="none" w:sz="0" w:space="0" w:color="auto"/>
        <w:bottom w:val="none" w:sz="0" w:space="0" w:color="auto"/>
        <w:right w:val="none" w:sz="0" w:space="0" w:color="auto"/>
      </w:divBdr>
    </w:div>
    <w:div w:id="1586647417">
      <w:bodyDiv w:val="1"/>
      <w:marLeft w:val="0"/>
      <w:marRight w:val="0"/>
      <w:marTop w:val="0"/>
      <w:marBottom w:val="0"/>
      <w:divBdr>
        <w:top w:val="none" w:sz="0" w:space="0" w:color="auto"/>
        <w:left w:val="none" w:sz="0" w:space="0" w:color="auto"/>
        <w:bottom w:val="none" w:sz="0" w:space="0" w:color="auto"/>
        <w:right w:val="none" w:sz="0" w:space="0" w:color="auto"/>
      </w:divBdr>
    </w:div>
    <w:div w:id="1587034026">
      <w:bodyDiv w:val="1"/>
      <w:marLeft w:val="0"/>
      <w:marRight w:val="0"/>
      <w:marTop w:val="0"/>
      <w:marBottom w:val="0"/>
      <w:divBdr>
        <w:top w:val="none" w:sz="0" w:space="0" w:color="auto"/>
        <w:left w:val="none" w:sz="0" w:space="0" w:color="auto"/>
        <w:bottom w:val="none" w:sz="0" w:space="0" w:color="auto"/>
        <w:right w:val="none" w:sz="0" w:space="0" w:color="auto"/>
      </w:divBdr>
    </w:div>
    <w:div w:id="1587573377">
      <w:bodyDiv w:val="1"/>
      <w:marLeft w:val="0"/>
      <w:marRight w:val="0"/>
      <w:marTop w:val="0"/>
      <w:marBottom w:val="0"/>
      <w:divBdr>
        <w:top w:val="none" w:sz="0" w:space="0" w:color="auto"/>
        <w:left w:val="none" w:sz="0" w:space="0" w:color="auto"/>
        <w:bottom w:val="none" w:sz="0" w:space="0" w:color="auto"/>
        <w:right w:val="none" w:sz="0" w:space="0" w:color="auto"/>
      </w:divBdr>
    </w:div>
    <w:div w:id="1587610710">
      <w:bodyDiv w:val="1"/>
      <w:marLeft w:val="0"/>
      <w:marRight w:val="0"/>
      <w:marTop w:val="0"/>
      <w:marBottom w:val="0"/>
      <w:divBdr>
        <w:top w:val="none" w:sz="0" w:space="0" w:color="auto"/>
        <w:left w:val="none" w:sz="0" w:space="0" w:color="auto"/>
        <w:bottom w:val="none" w:sz="0" w:space="0" w:color="auto"/>
        <w:right w:val="none" w:sz="0" w:space="0" w:color="auto"/>
      </w:divBdr>
    </w:div>
    <w:div w:id="1587765780">
      <w:bodyDiv w:val="1"/>
      <w:marLeft w:val="0"/>
      <w:marRight w:val="0"/>
      <w:marTop w:val="0"/>
      <w:marBottom w:val="0"/>
      <w:divBdr>
        <w:top w:val="none" w:sz="0" w:space="0" w:color="auto"/>
        <w:left w:val="none" w:sz="0" w:space="0" w:color="auto"/>
        <w:bottom w:val="none" w:sz="0" w:space="0" w:color="auto"/>
        <w:right w:val="none" w:sz="0" w:space="0" w:color="auto"/>
      </w:divBdr>
    </w:div>
    <w:div w:id="1587809346">
      <w:bodyDiv w:val="1"/>
      <w:marLeft w:val="0"/>
      <w:marRight w:val="0"/>
      <w:marTop w:val="0"/>
      <w:marBottom w:val="0"/>
      <w:divBdr>
        <w:top w:val="none" w:sz="0" w:space="0" w:color="auto"/>
        <w:left w:val="none" w:sz="0" w:space="0" w:color="auto"/>
        <w:bottom w:val="none" w:sz="0" w:space="0" w:color="auto"/>
        <w:right w:val="none" w:sz="0" w:space="0" w:color="auto"/>
      </w:divBdr>
    </w:div>
    <w:div w:id="1588151468">
      <w:bodyDiv w:val="1"/>
      <w:marLeft w:val="0"/>
      <w:marRight w:val="0"/>
      <w:marTop w:val="0"/>
      <w:marBottom w:val="0"/>
      <w:divBdr>
        <w:top w:val="none" w:sz="0" w:space="0" w:color="auto"/>
        <w:left w:val="none" w:sz="0" w:space="0" w:color="auto"/>
        <w:bottom w:val="none" w:sz="0" w:space="0" w:color="auto"/>
        <w:right w:val="none" w:sz="0" w:space="0" w:color="auto"/>
      </w:divBdr>
    </w:div>
    <w:div w:id="1588728432">
      <w:bodyDiv w:val="1"/>
      <w:marLeft w:val="0"/>
      <w:marRight w:val="0"/>
      <w:marTop w:val="0"/>
      <w:marBottom w:val="0"/>
      <w:divBdr>
        <w:top w:val="none" w:sz="0" w:space="0" w:color="auto"/>
        <w:left w:val="none" w:sz="0" w:space="0" w:color="auto"/>
        <w:bottom w:val="none" w:sz="0" w:space="0" w:color="auto"/>
        <w:right w:val="none" w:sz="0" w:space="0" w:color="auto"/>
      </w:divBdr>
    </w:div>
    <w:div w:id="1589193227">
      <w:bodyDiv w:val="1"/>
      <w:marLeft w:val="0"/>
      <w:marRight w:val="0"/>
      <w:marTop w:val="0"/>
      <w:marBottom w:val="0"/>
      <w:divBdr>
        <w:top w:val="none" w:sz="0" w:space="0" w:color="auto"/>
        <w:left w:val="none" w:sz="0" w:space="0" w:color="auto"/>
        <w:bottom w:val="none" w:sz="0" w:space="0" w:color="auto"/>
        <w:right w:val="none" w:sz="0" w:space="0" w:color="auto"/>
      </w:divBdr>
    </w:div>
    <w:div w:id="1589920414">
      <w:bodyDiv w:val="1"/>
      <w:marLeft w:val="0"/>
      <w:marRight w:val="0"/>
      <w:marTop w:val="0"/>
      <w:marBottom w:val="0"/>
      <w:divBdr>
        <w:top w:val="none" w:sz="0" w:space="0" w:color="auto"/>
        <w:left w:val="none" w:sz="0" w:space="0" w:color="auto"/>
        <w:bottom w:val="none" w:sz="0" w:space="0" w:color="auto"/>
        <w:right w:val="none" w:sz="0" w:space="0" w:color="auto"/>
      </w:divBdr>
    </w:div>
    <w:div w:id="1591158445">
      <w:bodyDiv w:val="1"/>
      <w:marLeft w:val="0"/>
      <w:marRight w:val="0"/>
      <w:marTop w:val="0"/>
      <w:marBottom w:val="0"/>
      <w:divBdr>
        <w:top w:val="none" w:sz="0" w:space="0" w:color="auto"/>
        <w:left w:val="none" w:sz="0" w:space="0" w:color="auto"/>
        <w:bottom w:val="none" w:sz="0" w:space="0" w:color="auto"/>
        <w:right w:val="none" w:sz="0" w:space="0" w:color="auto"/>
      </w:divBdr>
    </w:div>
    <w:div w:id="1591355046">
      <w:bodyDiv w:val="1"/>
      <w:marLeft w:val="0"/>
      <w:marRight w:val="0"/>
      <w:marTop w:val="0"/>
      <w:marBottom w:val="0"/>
      <w:divBdr>
        <w:top w:val="none" w:sz="0" w:space="0" w:color="auto"/>
        <w:left w:val="none" w:sz="0" w:space="0" w:color="auto"/>
        <w:bottom w:val="none" w:sz="0" w:space="0" w:color="auto"/>
        <w:right w:val="none" w:sz="0" w:space="0" w:color="auto"/>
      </w:divBdr>
    </w:div>
    <w:div w:id="1592739525">
      <w:bodyDiv w:val="1"/>
      <w:marLeft w:val="0"/>
      <w:marRight w:val="0"/>
      <w:marTop w:val="0"/>
      <w:marBottom w:val="0"/>
      <w:divBdr>
        <w:top w:val="none" w:sz="0" w:space="0" w:color="auto"/>
        <w:left w:val="none" w:sz="0" w:space="0" w:color="auto"/>
        <w:bottom w:val="none" w:sz="0" w:space="0" w:color="auto"/>
        <w:right w:val="none" w:sz="0" w:space="0" w:color="auto"/>
      </w:divBdr>
    </w:div>
    <w:div w:id="1592815503">
      <w:bodyDiv w:val="1"/>
      <w:marLeft w:val="0"/>
      <w:marRight w:val="0"/>
      <w:marTop w:val="0"/>
      <w:marBottom w:val="0"/>
      <w:divBdr>
        <w:top w:val="none" w:sz="0" w:space="0" w:color="auto"/>
        <w:left w:val="none" w:sz="0" w:space="0" w:color="auto"/>
        <w:bottom w:val="none" w:sz="0" w:space="0" w:color="auto"/>
        <w:right w:val="none" w:sz="0" w:space="0" w:color="auto"/>
      </w:divBdr>
    </w:div>
    <w:div w:id="1593977333">
      <w:bodyDiv w:val="1"/>
      <w:marLeft w:val="0"/>
      <w:marRight w:val="0"/>
      <w:marTop w:val="0"/>
      <w:marBottom w:val="0"/>
      <w:divBdr>
        <w:top w:val="none" w:sz="0" w:space="0" w:color="auto"/>
        <w:left w:val="none" w:sz="0" w:space="0" w:color="auto"/>
        <w:bottom w:val="none" w:sz="0" w:space="0" w:color="auto"/>
        <w:right w:val="none" w:sz="0" w:space="0" w:color="auto"/>
      </w:divBdr>
    </w:div>
    <w:div w:id="1594629445">
      <w:bodyDiv w:val="1"/>
      <w:marLeft w:val="0"/>
      <w:marRight w:val="0"/>
      <w:marTop w:val="0"/>
      <w:marBottom w:val="0"/>
      <w:divBdr>
        <w:top w:val="none" w:sz="0" w:space="0" w:color="auto"/>
        <w:left w:val="none" w:sz="0" w:space="0" w:color="auto"/>
        <w:bottom w:val="none" w:sz="0" w:space="0" w:color="auto"/>
        <w:right w:val="none" w:sz="0" w:space="0" w:color="auto"/>
      </w:divBdr>
    </w:div>
    <w:div w:id="1595474066">
      <w:bodyDiv w:val="1"/>
      <w:marLeft w:val="0"/>
      <w:marRight w:val="0"/>
      <w:marTop w:val="0"/>
      <w:marBottom w:val="0"/>
      <w:divBdr>
        <w:top w:val="none" w:sz="0" w:space="0" w:color="auto"/>
        <w:left w:val="none" w:sz="0" w:space="0" w:color="auto"/>
        <w:bottom w:val="none" w:sz="0" w:space="0" w:color="auto"/>
        <w:right w:val="none" w:sz="0" w:space="0" w:color="auto"/>
      </w:divBdr>
    </w:div>
    <w:div w:id="1595897289">
      <w:bodyDiv w:val="1"/>
      <w:marLeft w:val="0"/>
      <w:marRight w:val="0"/>
      <w:marTop w:val="0"/>
      <w:marBottom w:val="0"/>
      <w:divBdr>
        <w:top w:val="none" w:sz="0" w:space="0" w:color="auto"/>
        <w:left w:val="none" w:sz="0" w:space="0" w:color="auto"/>
        <w:bottom w:val="none" w:sz="0" w:space="0" w:color="auto"/>
        <w:right w:val="none" w:sz="0" w:space="0" w:color="auto"/>
      </w:divBdr>
    </w:div>
    <w:div w:id="1596596611">
      <w:bodyDiv w:val="1"/>
      <w:marLeft w:val="0"/>
      <w:marRight w:val="0"/>
      <w:marTop w:val="0"/>
      <w:marBottom w:val="0"/>
      <w:divBdr>
        <w:top w:val="none" w:sz="0" w:space="0" w:color="auto"/>
        <w:left w:val="none" w:sz="0" w:space="0" w:color="auto"/>
        <w:bottom w:val="none" w:sz="0" w:space="0" w:color="auto"/>
        <w:right w:val="none" w:sz="0" w:space="0" w:color="auto"/>
      </w:divBdr>
    </w:div>
    <w:div w:id="1599292135">
      <w:bodyDiv w:val="1"/>
      <w:marLeft w:val="0"/>
      <w:marRight w:val="0"/>
      <w:marTop w:val="0"/>
      <w:marBottom w:val="0"/>
      <w:divBdr>
        <w:top w:val="none" w:sz="0" w:space="0" w:color="auto"/>
        <w:left w:val="none" w:sz="0" w:space="0" w:color="auto"/>
        <w:bottom w:val="none" w:sz="0" w:space="0" w:color="auto"/>
        <w:right w:val="none" w:sz="0" w:space="0" w:color="auto"/>
      </w:divBdr>
    </w:div>
    <w:div w:id="1599800179">
      <w:bodyDiv w:val="1"/>
      <w:marLeft w:val="0"/>
      <w:marRight w:val="0"/>
      <w:marTop w:val="0"/>
      <w:marBottom w:val="0"/>
      <w:divBdr>
        <w:top w:val="none" w:sz="0" w:space="0" w:color="auto"/>
        <w:left w:val="none" w:sz="0" w:space="0" w:color="auto"/>
        <w:bottom w:val="none" w:sz="0" w:space="0" w:color="auto"/>
        <w:right w:val="none" w:sz="0" w:space="0" w:color="auto"/>
      </w:divBdr>
    </w:div>
    <w:div w:id="1599825606">
      <w:bodyDiv w:val="1"/>
      <w:marLeft w:val="0"/>
      <w:marRight w:val="0"/>
      <w:marTop w:val="0"/>
      <w:marBottom w:val="0"/>
      <w:divBdr>
        <w:top w:val="none" w:sz="0" w:space="0" w:color="auto"/>
        <w:left w:val="none" w:sz="0" w:space="0" w:color="auto"/>
        <w:bottom w:val="none" w:sz="0" w:space="0" w:color="auto"/>
        <w:right w:val="none" w:sz="0" w:space="0" w:color="auto"/>
      </w:divBdr>
    </w:div>
    <w:div w:id="1600217931">
      <w:bodyDiv w:val="1"/>
      <w:marLeft w:val="0"/>
      <w:marRight w:val="0"/>
      <w:marTop w:val="0"/>
      <w:marBottom w:val="0"/>
      <w:divBdr>
        <w:top w:val="none" w:sz="0" w:space="0" w:color="auto"/>
        <w:left w:val="none" w:sz="0" w:space="0" w:color="auto"/>
        <w:bottom w:val="none" w:sz="0" w:space="0" w:color="auto"/>
        <w:right w:val="none" w:sz="0" w:space="0" w:color="auto"/>
      </w:divBdr>
    </w:div>
    <w:div w:id="1600603777">
      <w:bodyDiv w:val="1"/>
      <w:marLeft w:val="0"/>
      <w:marRight w:val="0"/>
      <w:marTop w:val="0"/>
      <w:marBottom w:val="0"/>
      <w:divBdr>
        <w:top w:val="none" w:sz="0" w:space="0" w:color="auto"/>
        <w:left w:val="none" w:sz="0" w:space="0" w:color="auto"/>
        <w:bottom w:val="none" w:sz="0" w:space="0" w:color="auto"/>
        <w:right w:val="none" w:sz="0" w:space="0" w:color="auto"/>
      </w:divBdr>
    </w:div>
    <w:div w:id="1600719521">
      <w:bodyDiv w:val="1"/>
      <w:marLeft w:val="0"/>
      <w:marRight w:val="0"/>
      <w:marTop w:val="0"/>
      <w:marBottom w:val="0"/>
      <w:divBdr>
        <w:top w:val="none" w:sz="0" w:space="0" w:color="auto"/>
        <w:left w:val="none" w:sz="0" w:space="0" w:color="auto"/>
        <w:bottom w:val="none" w:sz="0" w:space="0" w:color="auto"/>
        <w:right w:val="none" w:sz="0" w:space="0" w:color="auto"/>
      </w:divBdr>
    </w:div>
    <w:div w:id="1601376971">
      <w:bodyDiv w:val="1"/>
      <w:marLeft w:val="0"/>
      <w:marRight w:val="0"/>
      <w:marTop w:val="0"/>
      <w:marBottom w:val="0"/>
      <w:divBdr>
        <w:top w:val="none" w:sz="0" w:space="0" w:color="auto"/>
        <w:left w:val="none" w:sz="0" w:space="0" w:color="auto"/>
        <w:bottom w:val="none" w:sz="0" w:space="0" w:color="auto"/>
        <w:right w:val="none" w:sz="0" w:space="0" w:color="auto"/>
      </w:divBdr>
    </w:div>
    <w:div w:id="1602759140">
      <w:bodyDiv w:val="1"/>
      <w:marLeft w:val="0"/>
      <w:marRight w:val="0"/>
      <w:marTop w:val="0"/>
      <w:marBottom w:val="0"/>
      <w:divBdr>
        <w:top w:val="none" w:sz="0" w:space="0" w:color="auto"/>
        <w:left w:val="none" w:sz="0" w:space="0" w:color="auto"/>
        <w:bottom w:val="none" w:sz="0" w:space="0" w:color="auto"/>
        <w:right w:val="none" w:sz="0" w:space="0" w:color="auto"/>
      </w:divBdr>
    </w:div>
    <w:div w:id="1603607869">
      <w:bodyDiv w:val="1"/>
      <w:marLeft w:val="0"/>
      <w:marRight w:val="0"/>
      <w:marTop w:val="0"/>
      <w:marBottom w:val="0"/>
      <w:divBdr>
        <w:top w:val="none" w:sz="0" w:space="0" w:color="auto"/>
        <w:left w:val="none" w:sz="0" w:space="0" w:color="auto"/>
        <w:bottom w:val="none" w:sz="0" w:space="0" w:color="auto"/>
        <w:right w:val="none" w:sz="0" w:space="0" w:color="auto"/>
      </w:divBdr>
    </w:div>
    <w:div w:id="1606886691">
      <w:bodyDiv w:val="1"/>
      <w:marLeft w:val="0"/>
      <w:marRight w:val="0"/>
      <w:marTop w:val="0"/>
      <w:marBottom w:val="0"/>
      <w:divBdr>
        <w:top w:val="none" w:sz="0" w:space="0" w:color="auto"/>
        <w:left w:val="none" w:sz="0" w:space="0" w:color="auto"/>
        <w:bottom w:val="none" w:sz="0" w:space="0" w:color="auto"/>
        <w:right w:val="none" w:sz="0" w:space="0" w:color="auto"/>
      </w:divBdr>
    </w:div>
    <w:div w:id="1609388786">
      <w:bodyDiv w:val="1"/>
      <w:marLeft w:val="0"/>
      <w:marRight w:val="0"/>
      <w:marTop w:val="0"/>
      <w:marBottom w:val="0"/>
      <w:divBdr>
        <w:top w:val="none" w:sz="0" w:space="0" w:color="auto"/>
        <w:left w:val="none" w:sz="0" w:space="0" w:color="auto"/>
        <w:bottom w:val="none" w:sz="0" w:space="0" w:color="auto"/>
        <w:right w:val="none" w:sz="0" w:space="0" w:color="auto"/>
      </w:divBdr>
    </w:div>
    <w:div w:id="1609464934">
      <w:bodyDiv w:val="1"/>
      <w:marLeft w:val="0"/>
      <w:marRight w:val="0"/>
      <w:marTop w:val="0"/>
      <w:marBottom w:val="0"/>
      <w:divBdr>
        <w:top w:val="none" w:sz="0" w:space="0" w:color="auto"/>
        <w:left w:val="none" w:sz="0" w:space="0" w:color="auto"/>
        <w:bottom w:val="none" w:sz="0" w:space="0" w:color="auto"/>
        <w:right w:val="none" w:sz="0" w:space="0" w:color="auto"/>
      </w:divBdr>
    </w:div>
    <w:div w:id="1611551038">
      <w:bodyDiv w:val="1"/>
      <w:marLeft w:val="0"/>
      <w:marRight w:val="0"/>
      <w:marTop w:val="0"/>
      <w:marBottom w:val="0"/>
      <w:divBdr>
        <w:top w:val="none" w:sz="0" w:space="0" w:color="auto"/>
        <w:left w:val="none" w:sz="0" w:space="0" w:color="auto"/>
        <w:bottom w:val="none" w:sz="0" w:space="0" w:color="auto"/>
        <w:right w:val="none" w:sz="0" w:space="0" w:color="auto"/>
      </w:divBdr>
    </w:div>
    <w:div w:id="1612123715">
      <w:bodyDiv w:val="1"/>
      <w:marLeft w:val="0"/>
      <w:marRight w:val="0"/>
      <w:marTop w:val="0"/>
      <w:marBottom w:val="0"/>
      <w:divBdr>
        <w:top w:val="none" w:sz="0" w:space="0" w:color="auto"/>
        <w:left w:val="none" w:sz="0" w:space="0" w:color="auto"/>
        <w:bottom w:val="none" w:sz="0" w:space="0" w:color="auto"/>
        <w:right w:val="none" w:sz="0" w:space="0" w:color="auto"/>
      </w:divBdr>
    </w:div>
    <w:div w:id="1612467258">
      <w:bodyDiv w:val="1"/>
      <w:marLeft w:val="0"/>
      <w:marRight w:val="0"/>
      <w:marTop w:val="0"/>
      <w:marBottom w:val="0"/>
      <w:divBdr>
        <w:top w:val="none" w:sz="0" w:space="0" w:color="auto"/>
        <w:left w:val="none" w:sz="0" w:space="0" w:color="auto"/>
        <w:bottom w:val="none" w:sz="0" w:space="0" w:color="auto"/>
        <w:right w:val="none" w:sz="0" w:space="0" w:color="auto"/>
      </w:divBdr>
    </w:div>
    <w:div w:id="1612778016">
      <w:bodyDiv w:val="1"/>
      <w:marLeft w:val="0"/>
      <w:marRight w:val="0"/>
      <w:marTop w:val="0"/>
      <w:marBottom w:val="0"/>
      <w:divBdr>
        <w:top w:val="none" w:sz="0" w:space="0" w:color="auto"/>
        <w:left w:val="none" w:sz="0" w:space="0" w:color="auto"/>
        <w:bottom w:val="none" w:sz="0" w:space="0" w:color="auto"/>
        <w:right w:val="none" w:sz="0" w:space="0" w:color="auto"/>
      </w:divBdr>
    </w:div>
    <w:div w:id="1612854062">
      <w:bodyDiv w:val="1"/>
      <w:marLeft w:val="0"/>
      <w:marRight w:val="0"/>
      <w:marTop w:val="0"/>
      <w:marBottom w:val="0"/>
      <w:divBdr>
        <w:top w:val="none" w:sz="0" w:space="0" w:color="auto"/>
        <w:left w:val="none" w:sz="0" w:space="0" w:color="auto"/>
        <w:bottom w:val="none" w:sz="0" w:space="0" w:color="auto"/>
        <w:right w:val="none" w:sz="0" w:space="0" w:color="auto"/>
      </w:divBdr>
    </w:div>
    <w:div w:id="1612854682">
      <w:bodyDiv w:val="1"/>
      <w:marLeft w:val="0"/>
      <w:marRight w:val="0"/>
      <w:marTop w:val="0"/>
      <w:marBottom w:val="0"/>
      <w:divBdr>
        <w:top w:val="none" w:sz="0" w:space="0" w:color="auto"/>
        <w:left w:val="none" w:sz="0" w:space="0" w:color="auto"/>
        <w:bottom w:val="none" w:sz="0" w:space="0" w:color="auto"/>
        <w:right w:val="none" w:sz="0" w:space="0" w:color="auto"/>
      </w:divBdr>
    </w:div>
    <w:div w:id="1613439979">
      <w:bodyDiv w:val="1"/>
      <w:marLeft w:val="0"/>
      <w:marRight w:val="0"/>
      <w:marTop w:val="0"/>
      <w:marBottom w:val="0"/>
      <w:divBdr>
        <w:top w:val="none" w:sz="0" w:space="0" w:color="auto"/>
        <w:left w:val="none" w:sz="0" w:space="0" w:color="auto"/>
        <w:bottom w:val="none" w:sz="0" w:space="0" w:color="auto"/>
        <w:right w:val="none" w:sz="0" w:space="0" w:color="auto"/>
      </w:divBdr>
    </w:div>
    <w:div w:id="1614438475">
      <w:bodyDiv w:val="1"/>
      <w:marLeft w:val="0"/>
      <w:marRight w:val="0"/>
      <w:marTop w:val="0"/>
      <w:marBottom w:val="0"/>
      <w:divBdr>
        <w:top w:val="none" w:sz="0" w:space="0" w:color="auto"/>
        <w:left w:val="none" w:sz="0" w:space="0" w:color="auto"/>
        <w:bottom w:val="none" w:sz="0" w:space="0" w:color="auto"/>
        <w:right w:val="none" w:sz="0" w:space="0" w:color="auto"/>
      </w:divBdr>
    </w:div>
    <w:div w:id="1615288931">
      <w:bodyDiv w:val="1"/>
      <w:marLeft w:val="0"/>
      <w:marRight w:val="0"/>
      <w:marTop w:val="0"/>
      <w:marBottom w:val="0"/>
      <w:divBdr>
        <w:top w:val="none" w:sz="0" w:space="0" w:color="auto"/>
        <w:left w:val="none" w:sz="0" w:space="0" w:color="auto"/>
        <w:bottom w:val="none" w:sz="0" w:space="0" w:color="auto"/>
        <w:right w:val="none" w:sz="0" w:space="0" w:color="auto"/>
      </w:divBdr>
    </w:div>
    <w:div w:id="1616253161">
      <w:bodyDiv w:val="1"/>
      <w:marLeft w:val="0"/>
      <w:marRight w:val="0"/>
      <w:marTop w:val="0"/>
      <w:marBottom w:val="0"/>
      <w:divBdr>
        <w:top w:val="none" w:sz="0" w:space="0" w:color="auto"/>
        <w:left w:val="none" w:sz="0" w:space="0" w:color="auto"/>
        <w:bottom w:val="none" w:sz="0" w:space="0" w:color="auto"/>
        <w:right w:val="none" w:sz="0" w:space="0" w:color="auto"/>
      </w:divBdr>
    </w:div>
    <w:div w:id="1618216883">
      <w:bodyDiv w:val="1"/>
      <w:marLeft w:val="0"/>
      <w:marRight w:val="0"/>
      <w:marTop w:val="0"/>
      <w:marBottom w:val="0"/>
      <w:divBdr>
        <w:top w:val="none" w:sz="0" w:space="0" w:color="auto"/>
        <w:left w:val="none" w:sz="0" w:space="0" w:color="auto"/>
        <w:bottom w:val="none" w:sz="0" w:space="0" w:color="auto"/>
        <w:right w:val="none" w:sz="0" w:space="0" w:color="auto"/>
      </w:divBdr>
    </w:div>
    <w:div w:id="1618875187">
      <w:bodyDiv w:val="1"/>
      <w:marLeft w:val="0"/>
      <w:marRight w:val="0"/>
      <w:marTop w:val="0"/>
      <w:marBottom w:val="0"/>
      <w:divBdr>
        <w:top w:val="none" w:sz="0" w:space="0" w:color="auto"/>
        <w:left w:val="none" w:sz="0" w:space="0" w:color="auto"/>
        <w:bottom w:val="none" w:sz="0" w:space="0" w:color="auto"/>
        <w:right w:val="none" w:sz="0" w:space="0" w:color="auto"/>
      </w:divBdr>
    </w:div>
    <w:div w:id="1618951187">
      <w:bodyDiv w:val="1"/>
      <w:marLeft w:val="0"/>
      <w:marRight w:val="0"/>
      <w:marTop w:val="0"/>
      <w:marBottom w:val="0"/>
      <w:divBdr>
        <w:top w:val="none" w:sz="0" w:space="0" w:color="auto"/>
        <w:left w:val="none" w:sz="0" w:space="0" w:color="auto"/>
        <w:bottom w:val="none" w:sz="0" w:space="0" w:color="auto"/>
        <w:right w:val="none" w:sz="0" w:space="0" w:color="auto"/>
      </w:divBdr>
    </w:div>
    <w:div w:id="1619020680">
      <w:bodyDiv w:val="1"/>
      <w:marLeft w:val="0"/>
      <w:marRight w:val="0"/>
      <w:marTop w:val="0"/>
      <w:marBottom w:val="0"/>
      <w:divBdr>
        <w:top w:val="none" w:sz="0" w:space="0" w:color="auto"/>
        <w:left w:val="none" w:sz="0" w:space="0" w:color="auto"/>
        <w:bottom w:val="none" w:sz="0" w:space="0" w:color="auto"/>
        <w:right w:val="none" w:sz="0" w:space="0" w:color="auto"/>
      </w:divBdr>
    </w:div>
    <w:div w:id="1619488579">
      <w:bodyDiv w:val="1"/>
      <w:marLeft w:val="0"/>
      <w:marRight w:val="0"/>
      <w:marTop w:val="0"/>
      <w:marBottom w:val="0"/>
      <w:divBdr>
        <w:top w:val="none" w:sz="0" w:space="0" w:color="auto"/>
        <w:left w:val="none" w:sz="0" w:space="0" w:color="auto"/>
        <w:bottom w:val="none" w:sz="0" w:space="0" w:color="auto"/>
        <w:right w:val="none" w:sz="0" w:space="0" w:color="auto"/>
      </w:divBdr>
    </w:div>
    <w:div w:id="1620143441">
      <w:bodyDiv w:val="1"/>
      <w:marLeft w:val="0"/>
      <w:marRight w:val="0"/>
      <w:marTop w:val="0"/>
      <w:marBottom w:val="0"/>
      <w:divBdr>
        <w:top w:val="none" w:sz="0" w:space="0" w:color="auto"/>
        <w:left w:val="none" w:sz="0" w:space="0" w:color="auto"/>
        <w:bottom w:val="none" w:sz="0" w:space="0" w:color="auto"/>
        <w:right w:val="none" w:sz="0" w:space="0" w:color="auto"/>
      </w:divBdr>
    </w:div>
    <w:div w:id="1620183736">
      <w:bodyDiv w:val="1"/>
      <w:marLeft w:val="0"/>
      <w:marRight w:val="0"/>
      <w:marTop w:val="0"/>
      <w:marBottom w:val="0"/>
      <w:divBdr>
        <w:top w:val="none" w:sz="0" w:space="0" w:color="auto"/>
        <w:left w:val="none" w:sz="0" w:space="0" w:color="auto"/>
        <w:bottom w:val="none" w:sz="0" w:space="0" w:color="auto"/>
        <w:right w:val="none" w:sz="0" w:space="0" w:color="auto"/>
      </w:divBdr>
    </w:div>
    <w:div w:id="1620529251">
      <w:bodyDiv w:val="1"/>
      <w:marLeft w:val="0"/>
      <w:marRight w:val="0"/>
      <w:marTop w:val="0"/>
      <w:marBottom w:val="0"/>
      <w:divBdr>
        <w:top w:val="none" w:sz="0" w:space="0" w:color="auto"/>
        <w:left w:val="none" w:sz="0" w:space="0" w:color="auto"/>
        <w:bottom w:val="none" w:sz="0" w:space="0" w:color="auto"/>
        <w:right w:val="none" w:sz="0" w:space="0" w:color="auto"/>
      </w:divBdr>
    </w:div>
    <w:div w:id="1621958776">
      <w:bodyDiv w:val="1"/>
      <w:marLeft w:val="0"/>
      <w:marRight w:val="0"/>
      <w:marTop w:val="0"/>
      <w:marBottom w:val="0"/>
      <w:divBdr>
        <w:top w:val="none" w:sz="0" w:space="0" w:color="auto"/>
        <w:left w:val="none" w:sz="0" w:space="0" w:color="auto"/>
        <w:bottom w:val="none" w:sz="0" w:space="0" w:color="auto"/>
        <w:right w:val="none" w:sz="0" w:space="0" w:color="auto"/>
      </w:divBdr>
    </w:div>
    <w:div w:id="1622177790">
      <w:bodyDiv w:val="1"/>
      <w:marLeft w:val="0"/>
      <w:marRight w:val="0"/>
      <w:marTop w:val="0"/>
      <w:marBottom w:val="0"/>
      <w:divBdr>
        <w:top w:val="none" w:sz="0" w:space="0" w:color="auto"/>
        <w:left w:val="none" w:sz="0" w:space="0" w:color="auto"/>
        <w:bottom w:val="none" w:sz="0" w:space="0" w:color="auto"/>
        <w:right w:val="none" w:sz="0" w:space="0" w:color="auto"/>
      </w:divBdr>
    </w:div>
    <w:div w:id="1623686490">
      <w:bodyDiv w:val="1"/>
      <w:marLeft w:val="0"/>
      <w:marRight w:val="0"/>
      <w:marTop w:val="0"/>
      <w:marBottom w:val="0"/>
      <w:divBdr>
        <w:top w:val="none" w:sz="0" w:space="0" w:color="auto"/>
        <w:left w:val="none" w:sz="0" w:space="0" w:color="auto"/>
        <w:bottom w:val="none" w:sz="0" w:space="0" w:color="auto"/>
        <w:right w:val="none" w:sz="0" w:space="0" w:color="auto"/>
      </w:divBdr>
    </w:div>
    <w:div w:id="1625235063">
      <w:bodyDiv w:val="1"/>
      <w:marLeft w:val="0"/>
      <w:marRight w:val="0"/>
      <w:marTop w:val="0"/>
      <w:marBottom w:val="0"/>
      <w:divBdr>
        <w:top w:val="none" w:sz="0" w:space="0" w:color="auto"/>
        <w:left w:val="none" w:sz="0" w:space="0" w:color="auto"/>
        <w:bottom w:val="none" w:sz="0" w:space="0" w:color="auto"/>
        <w:right w:val="none" w:sz="0" w:space="0" w:color="auto"/>
      </w:divBdr>
    </w:div>
    <w:div w:id="1627151856">
      <w:bodyDiv w:val="1"/>
      <w:marLeft w:val="0"/>
      <w:marRight w:val="0"/>
      <w:marTop w:val="0"/>
      <w:marBottom w:val="0"/>
      <w:divBdr>
        <w:top w:val="none" w:sz="0" w:space="0" w:color="auto"/>
        <w:left w:val="none" w:sz="0" w:space="0" w:color="auto"/>
        <w:bottom w:val="none" w:sz="0" w:space="0" w:color="auto"/>
        <w:right w:val="none" w:sz="0" w:space="0" w:color="auto"/>
      </w:divBdr>
    </w:div>
    <w:div w:id="1627422431">
      <w:bodyDiv w:val="1"/>
      <w:marLeft w:val="0"/>
      <w:marRight w:val="0"/>
      <w:marTop w:val="0"/>
      <w:marBottom w:val="0"/>
      <w:divBdr>
        <w:top w:val="none" w:sz="0" w:space="0" w:color="auto"/>
        <w:left w:val="none" w:sz="0" w:space="0" w:color="auto"/>
        <w:bottom w:val="none" w:sz="0" w:space="0" w:color="auto"/>
        <w:right w:val="none" w:sz="0" w:space="0" w:color="auto"/>
      </w:divBdr>
    </w:div>
    <w:div w:id="1628197363">
      <w:bodyDiv w:val="1"/>
      <w:marLeft w:val="0"/>
      <w:marRight w:val="0"/>
      <w:marTop w:val="0"/>
      <w:marBottom w:val="0"/>
      <w:divBdr>
        <w:top w:val="none" w:sz="0" w:space="0" w:color="auto"/>
        <w:left w:val="none" w:sz="0" w:space="0" w:color="auto"/>
        <w:bottom w:val="none" w:sz="0" w:space="0" w:color="auto"/>
        <w:right w:val="none" w:sz="0" w:space="0" w:color="auto"/>
      </w:divBdr>
    </w:div>
    <w:div w:id="1628707088">
      <w:bodyDiv w:val="1"/>
      <w:marLeft w:val="0"/>
      <w:marRight w:val="0"/>
      <w:marTop w:val="0"/>
      <w:marBottom w:val="0"/>
      <w:divBdr>
        <w:top w:val="none" w:sz="0" w:space="0" w:color="auto"/>
        <w:left w:val="none" w:sz="0" w:space="0" w:color="auto"/>
        <w:bottom w:val="none" w:sz="0" w:space="0" w:color="auto"/>
        <w:right w:val="none" w:sz="0" w:space="0" w:color="auto"/>
      </w:divBdr>
    </w:div>
    <w:div w:id="1628924689">
      <w:bodyDiv w:val="1"/>
      <w:marLeft w:val="0"/>
      <w:marRight w:val="0"/>
      <w:marTop w:val="0"/>
      <w:marBottom w:val="0"/>
      <w:divBdr>
        <w:top w:val="none" w:sz="0" w:space="0" w:color="auto"/>
        <w:left w:val="none" w:sz="0" w:space="0" w:color="auto"/>
        <w:bottom w:val="none" w:sz="0" w:space="0" w:color="auto"/>
        <w:right w:val="none" w:sz="0" w:space="0" w:color="auto"/>
      </w:divBdr>
    </w:div>
    <w:div w:id="1629776431">
      <w:bodyDiv w:val="1"/>
      <w:marLeft w:val="0"/>
      <w:marRight w:val="0"/>
      <w:marTop w:val="0"/>
      <w:marBottom w:val="0"/>
      <w:divBdr>
        <w:top w:val="none" w:sz="0" w:space="0" w:color="auto"/>
        <w:left w:val="none" w:sz="0" w:space="0" w:color="auto"/>
        <w:bottom w:val="none" w:sz="0" w:space="0" w:color="auto"/>
        <w:right w:val="none" w:sz="0" w:space="0" w:color="auto"/>
      </w:divBdr>
    </w:div>
    <w:div w:id="1630016947">
      <w:bodyDiv w:val="1"/>
      <w:marLeft w:val="0"/>
      <w:marRight w:val="0"/>
      <w:marTop w:val="0"/>
      <w:marBottom w:val="0"/>
      <w:divBdr>
        <w:top w:val="none" w:sz="0" w:space="0" w:color="auto"/>
        <w:left w:val="none" w:sz="0" w:space="0" w:color="auto"/>
        <w:bottom w:val="none" w:sz="0" w:space="0" w:color="auto"/>
        <w:right w:val="none" w:sz="0" w:space="0" w:color="auto"/>
      </w:divBdr>
    </w:div>
    <w:div w:id="1630209772">
      <w:bodyDiv w:val="1"/>
      <w:marLeft w:val="0"/>
      <w:marRight w:val="0"/>
      <w:marTop w:val="0"/>
      <w:marBottom w:val="0"/>
      <w:divBdr>
        <w:top w:val="none" w:sz="0" w:space="0" w:color="auto"/>
        <w:left w:val="none" w:sz="0" w:space="0" w:color="auto"/>
        <w:bottom w:val="none" w:sz="0" w:space="0" w:color="auto"/>
        <w:right w:val="none" w:sz="0" w:space="0" w:color="auto"/>
      </w:divBdr>
    </w:div>
    <w:div w:id="1630428254">
      <w:bodyDiv w:val="1"/>
      <w:marLeft w:val="0"/>
      <w:marRight w:val="0"/>
      <w:marTop w:val="0"/>
      <w:marBottom w:val="0"/>
      <w:divBdr>
        <w:top w:val="none" w:sz="0" w:space="0" w:color="auto"/>
        <w:left w:val="none" w:sz="0" w:space="0" w:color="auto"/>
        <w:bottom w:val="none" w:sz="0" w:space="0" w:color="auto"/>
        <w:right w:val="none" w:sz="0" w:space="0" w:color="auto"/>
      </w:divBdr>
    </w:div>
    <w:div w:id="1630436316">
      <w:bodyDiv w:val="1"/>
      <w:marLeft w:val="0"/>
      <w:marRight w:val="0"/>
      <w:marTop w:val="0"/>
      <w:marBottom w:val="0"/>
      <w:divBdr>
        <w:top w:val="none" w:sz="0" w:space="0" w:color="auto"/>
        <w:left w:val="none" w:sz="0" w:space="0" w:color="auto"/>
        <w:bottom w:val="none" w:sz="0" w:space="0" w:color="auto"/>
        <w:right w:val="none" w:sz="0" w:space="0" w:color="auto"/>
      </w:divBdr>
    </w:div>
    <w:div w:id="1634409751">
      <w:bodyDiv w:val="1"/>
      <w:marLeft w:val="0"/>
      <w:marRight w:val="0"/>
      <w:marTop w:val="0"/>
      <w:marBottom w:val="0"/>
      <w:divBdr>
        <w:top w:val="none" w:sz="0" w:space="0" w:color="auto"/>
        <w:left w:val="none" w:sz="0" w:space="0" w:color="auto"/>
        <w:bottom w:val="none" w:sz="0" w:space="0" w:color="auto"/>
        <w:right w:val="none" w:sz="0" w:space="0" w:color="auto"/>
      </w:divBdr>
    </w:div>
    <w:div w:id="1635521530">
      <w:bodyDiv w:val="1"/>
      <w:marLeft w:val="0"/>
      <w:marRight w:val="0"/>
      <w:marTop w:val="0"/>
      <w:marBottom w:val="0"/>
      <w:divBdr>
        <w:top w:val="none" w:sz="0" w:space="0" w:color="auto"/>
        <w:left w:val="none" w:sz="0" w:space="0" w:color="auto"/>
        <w:bottom w:val="none" w:sz="0" w:space="0" w:color="auto"/>
        <w:right w:val="none" w:sz="0" w:space="0" w:color="auto"/>
      </w:divBdr>
    </w:div>
    <w:div w:id="1635599269">
      <w:bodyDiv w:val="1"/>
      <w:marLeft w:val="0"/>
      <w:marRight w:val="0"/>
      <w:marTop w:val="0"/>
      <w:marBottom w:val="0"/>
      <w:divBdr>
        <w:top w:val="none" w:sz="0" w:space="0" w:color="auto"/>
        <w:left w:val="none" w:sz="0" w:space="0" w:color="auto"/>
        <w:bottom w:val="none" w:sz="0" w:space="0" w:color="auto"/>
        <w:right w:val="none" w:sz="0" w:space="0" w:color="auto"/>
      </w:divBdr>
    </w:div>
    <w:div w:id="1637250227">
      <w:bodyDiv w:val="1"/>
      <w:marLeft w:val="0"/>
      <w:marRight w:val="0"/>
      <w:marTop w:val="0"/>
      <w:marBottom w:val="0"/>
      <w:divBdr>
        <w:top w:val="none" w:sz="0" w:space="0" w:color="auto"/>
        <w:left w:val="none" w:sz="0" w:space="0" w:color="auto"/>
        <w:bottom w:val="none" w:sz="0" w:space="0" w:color="auto"/>
        <w:right w:val="none" w:sz="0" w:space="0" w:color="auto"/>
      </w:divBdr>
    </w:div>
    <w:div w:id="1637905295">
      <w:bodyDiv w:val="1"/>
      <w:marLeft w:val="0"/>
      <w:marRight w:val="0"/>
      <w:marTop w:val="0"/>
      <w:marBottom w:val="0"/>
      <w:divBdr>
        <w:top w:val="none" w:sz="0" w:space="0" w:color="auto"/>
        <w:left w:val="none" w:sz="0" w:space="0" w:color="auto"/>
        <w:bottom w:val="none" w:sz="0" w:space="0" w:color="auto"/>
        <w:right w:val="none" w:sz="0" w:space="0" w:color="auto"/>
      </w:divBdr>
    </w:div>
    <w:div w:id="1638103074">
      <w:bodyDiv w:val="1"/>
      <w:marLeft w:val="0"/>
      <w:marRight w:val="0"/>
      <w:marTop w:val="0"/>
      <w:marBottom w:val="0"/>
      <w:divBdr>
        <w:top w:val="none" w:sz="0" w:space="0" w:color="auto"/>
        <w:left w:val="none" w:sz="0" w:space="0" w:color="auto"/>
        <w:bottom w:val="none" w:sz="0" w:space="0" w:color="auto"/>
        <w:right w:val="none" w:sz="0" w:space="0" w:color="auto"/>
      </w:divBdr>
    </w:div>
    <w:div w:id="1638148250">
      <w:bodyDiv w:val="1"/>
      <w:marLeft w:val="0"/>
      <w:marRight w:val="0"/>
      <w:marTop w:val="0"/>
      <w:marBottom w:val="0"/>
      <w:divBdr>
        <w:top w:val="none" w:sz="0" w:space="0" w:color="auto"/>
        <w:left w:val="none" w:sz="0" w:space="0" w:color="auto"/>
        <w:bottom w:val="none" w:sz="0" w:space="0" w:color="auto"/>
        <w:right w:val="none" w:sz="0" w:space="0" w:color="auto"/>
      </w:divBdr>
    </w:div>
    <w:div w:id="1642464971">
      <w:bodyDiv w:val="1"/>
      <w:marLeft w:val="0"/>
      <w:marRight w:val="0"/>
      <w:marTop w:val="0"/>
      <w:marBottom w:val="0"/>
      <w:divBdr>
        <w:top w:val="none" w:sz="0" w:space="0" w:color="auto"/>
        <w:left w:val="none" w:sz="0" w:space="0" w:color="auto"/>
        <w:bottom w:val="none" w:sz="0" w:space="0" w:color="auto"/>
        <w:right w:val="none" w:sz="0" w:space="0" w:color="auto"/>
      </w:divBdr>
    </w:div>
    <w:div w:id="1642467672">
      <w:bodyDiv w:val="1"/>
      <w:marLeft w:val="0"/>
      <w:marRight w:val="0"/>
      <w:marTop w:val="0"/>
      <w:marBottom w:val="0"/>
      <w:divBdr>
        <w:top w:val="none" w:sz="0" w:space="0" w:color="auto"/>
        <w:left w:val="none" w:sz="0" w:space="0" w:color="auto"/>
        <w:bottom w:val="none" w:sz="0" w:space="0" w:color="auto"/>
        <w:right w:val="none" w:sz="0" w:space="0" w:color="auto"/>
      </w:divBdr>
    </w:div>
    <w:div w:id="1643535035">
      <w:bodyDiv w:val="1"/>
      <w:marLeft w:val="0"/>
      <w:marRight w:val="0"/>
      <w:marTop w:val="0"/>
      <w:marBottom w:val="0"/>
      <w:divBdr>
        <w:top w:val="none" w:sz="0" w:space="0" w:color="auto"/>
        <w:left w:val="none" w:sz="0" w:space="0" w:color="auto"/>
        <w:bottom w:val="none" w:sz="0" w:space="0" w:color="auto"/>
        <w:right w:val="none" w:sz="0" w:space="0" w:color="auto"/>
      </w:divBdr>
    </w:div>
    <w:div w:id="1645356170">
      <w:bodyDiv w:val="1"/>
      <w:marLeft w:val="0"/>
      <w:marRight w:val="0"/>
      <w:marTop w:val="0"/>
      <w:marBottom w:val="0"/>
      <w:divBdr>
        <w:top w:val="none" w:sz="0" w:space="0" w:color="auto"/>
        <w:left w:val="none" w:sz="0" w:space="0" w:color="auto"/>
        <w:bottom w:val="none" w:sz="0" w:space="0" w:color="auto"/>
        <w:right w:val="none" w:sz="0" w:space="0" w:color="auto"/>
      </w:divBdr>
    </w:div>
    <w:div w:id="1645893183">
      <w:bodyDiv w:val="1"/>
      <w:marLeft w:val="0"/>
      <w:marRight w:val="0"/>
      <w:marTop w:val="0"/>
      <w:marBottom w:val="0"/>
      <w:divBdr>
        <w:top w:val="none" w:sz="0" w:space="0" w:color="auto"/>
        <w:left w:val="none" w:sz="0" w:space="0" w:color="auto"/>
        <w:bottom w:val="none" w:sz="0" w:space="0" w:color="auto"/>
        <w:right w:val="none" w:sz="0" w:space="0" w:color="auto"/>
      </w:divBdr>
    </w:div>
    <w:div w:id="1646080931">
      <w:bodyDiv w:val="1"/>
      <w:marLeft w:val="0"/>
      <w:marRight w:val="0"/>
      <w:marTop w:val="0"/>
      <w:marBottom w:val="0"/>
      <w:divBdr>
        <w:top w:val="none" w:sz="0" w:space="0" w:color="auto"/>
        <w:left w:val="none" w:sz="0" w:space="0" w:color="auto"/>
        <w:bottom w:val="none" w:sz="0" w:space="0" w:color="auto"/>
        <w:right w:val="none" w:sz="0" w:space="0" w:color="auto"/>
      </w:divBdr>
    </w:div>
    <w:div w:id="1646620158">
      <w:bodyDiv w:val="1"/>
      <w:marLeft w:val="0"/>
      <w:marRight w:val="0"/>
      <w:marTop w:val="0"/>
      <w:marBottom w:val="0"/>
      <w:divBdr>
        <w:top w:val="none" w:sz="0" w:space="0" w:color="auto"/>
        <w:left w:val="none" w:sz="0" w:space="0" w:color="auto"/>
        <w:bottom w:val="none" w:sz="0" w:space="0" w:color="auto"/>
        <w:right w:val="none" w:sz="0" w:space="0" w:color="auto"/>
      </w:divBdr>
    </w:div>
    <w:div w:id="1648317368">
      <w:bodyDiv w:val="1"/>
      <w:marLeft w:val="0"/>
      <w:marRight w:val="0"/>
      <w:marTop w:val="0"/>
      <w:marBottom w:val="0"/>
      <w:divBdr>
        <w:top w:val="none" w:sz="0" w:space="0" w:color="auto"/>
        <w:left w:val="none" w:sz="0" w:space="0" w:color="auto"/>
        <w:bottom w:val="none" w:sz="0" w:space="0" w:color="auto"/>
        <w:right w:val="none" w:sz="0" w:space="0" w:color="auto"/>
      </w:divBdr>
    </w:div>
    <w:div w:id="1648582575">
      <w:bodyDiv w:val="1"/>
      <w:marLeft w:val="0"/>
      <w:marRight w:val="0"/>
      <w:marTop w:val="0"/>
      <w:marBottom w:val="0"/>
      <w:divBdr>
        <w:top w:val="none" w:sz="0" w:space="0" w:color="auto"/>
        <w:left w:val="none" w:sz="0" w:space="0" w:color="auto"/>
        <w:bottom w:val="none" w:sz="0" w:space="0" w:color="auto"/>
        <w:right w:val="none" w:sz="0" w:space="0" w:color="auto"/>
      </w:divBdr>
    </w:div>
    <w:div w:id="1649091701">
      <w:bodyDiv w:val="1"/>
      <w:marLeft w:val="0"/>
      <w:marRight w:val="0"/>
      <w:marTop w:val="0"/>
      <w:marBottom w:val="0"/>
      <w:divBdr>
        <w:top w:val="none" w:sz="0" w:space="0" w:color="auto"/>
        <w:left w:val="none" w:sz="0" w:space="0" w:color="auto"/>
        <w:bottom w:val="none" w:sz="0" w:space="0" w:color="auto"/>
        <w:right w:val="none" w:sz="0" w:space="0" w:color="auto"/>
      </w:divBdr>
    </w:div>
    <w:div w:id="1651710548">
      <w:bodyDiv w:val="1"/>
      <w:marLeft w:val="0"/>
      <w:marRight w:val="0"/>
      <w:marTop w:val="0"/>
      <w:marBottom w:val="0"/>
      <w:divBdr>
        <w:top w:val="none" w:sz="0" w:space="0" w:color="auto"/>
        <w:left w:val="none" w:sz="0" w:space="0" w:color="auto"/>
        <w:bottom w:val="none" w:sz="0" w:space="0" w:color="auto"/>
        <w:right w:val="none" w:sz="0" w:space="0" w:color="auto"/>
      </w:divBdr>
    </w:div>
    <w:div w:id="1651978596">
      <w:bodyDiv w:val="1"/>
      <w:marLeft w:val="0"/>
      <w:marRight w:val="0"/>
      <w:marTop w:val="0"/>
      <w:marBottom w:val="0"/>
      <w:divBdr>
        <w:top w:val="none" w:sz="0" w:space="0" w:color="auto"/>
        <w:left w:val="none" w:sz="0" w:space="0" w:color="auto"/>
        <w:bottom w:val="none" w:sz="0" w:space="0" w:color="auto"/>
        <w:right w:val="none" w:sz="0" w:space="0" w:color="auto"/>
      </w:divBdr>
    </w:div>
    <w:div w:id="1653753497">
      <w:bodyDiv w:val="1"/>
      <w:marLeft w:val="0"/>
      <w:marRight w:val="0"/>
      <w:marTop w:val="0"/>
      <w:marBottom w:val="0"/>
      <w:divBdr>
        <w:top w:val="none" w:sz="0" w:space="0" w:color="auto"/>
        <w:left w:val="none" w:sz="0" w:space="0" w:color="auto"/>
        <w:bottom w:val="none" w:sz="0" w:space="0" w:color="auto"/>
        <w:right w:val="none" w:sz="0" w:space="0" w:color="auto"/>
      </w:divBdr>
    </w:div>
    <w:div w:id="1654597301">
      <w:bodyDiv w:val="1"/>
      <w:marLeft w:val="0"/>
      <w:marRight w:val="0"/>
      <w:marTop w:val="0"/>
      <w:marBottom w:val="0"/>
      <w:divBdr>
        <w:top w:val="none" w:sz="0" w:space="0" w:color="auto"/>
        <w:left w:val="none" w:sz="0" w:space="0" w:color="auto"/>
        <w:bottom w:val="none" w:sz="0" w:space="0" w:color="auto"/>
        <w:right w:val="none" w:sz="0" w:space="0" w:color="auto"/>
      </w:divBdr>
    </w:div>
    <w:div w:id="1654721833">
      <w:bodyDiv w:val="1"/>
      <w:marLeft w:val="0"/>
      <w:marRight w:val="0"/>
      <w:marTop w:val="0"/>
      <w:marBottom w:val="0"/>
      <w:divBdr>
        <w:top w:val="none" w:sz="0" w:space="0" w:color="auto"/>
        <w:left w:val="none" w:sz="0" w:space="0" w:color="auto"/>
        <w:bottom w:val="none" w:sz="0" w:space="0" w:color="auto"/>
        <w:right w:val="none" w:sz="0" w:space="0" w:color="auto"/>
      </w:divBdr>
    </w:div>
    <w:div w:id="1655328536">
      <w:bodyDiv w:val="1"/>
      <w:marLeft w:val="0"/>
      <w:marRight w:val="0"/>
      <w:marTop w:val="0"/>
      <w:marBottom w:val="0"/>
      <w:divBdr>
        <w:top w:val="none" w:sz="0" w:space="0" w:color="auto"/>
        <w:left w:val="none" w:sz="0" w:space="0" w:color="auto"/>
        <w:bottom w:val="none" w:sz="0" w:space="0" w:color="auto"/>
        <w:right w:val="none" w:sz="0" w:space="0" w:color="auto"/>
      </w:divBdr>
    </w:div>
    <w:div w:id="1657493049">
      <w:bodyDiv w:val="1"/>
      <w:marLeft w:val="0"/>
      <w:marRight w:val="0"/>
      <w:marTop w:val="0"/>
      <w:marBottom w:val="0"/>
      <w:divBdr>
        <w:top w:val="none" w:sz="0" w:space="0" w:color="auto"/>
        <w:left w:val="none" w:sz="0" w:space="0" w:color="auto"/>
        <w:bottom w:val="none" w:sz="0" w:space="0" w:color="auto"/>
        <w:right w:val="none" w:sz="0" w:space="0" w:color="auto"/>
      </w:divBdr>
    </w:div>
    <w:div w:id="1659577551">
      <w:bodyDiv w:val="1"/>
      <w:marLeft w:val="0"/>
      <w:marRight w:val="0"/>
      <w:marTop w:val="0"/>
      <w:marBottom w:val="0"/>
      <w:divBdr>
        <w:top w:val="none" w:sz="0" w:space="0" w:color="auto"/>
        <w:left w:val="none" w:sz="0" w:space="0" w:color="auto"/>
        <w:bottom w:val="none" w:sz="0" w:space="0" w:color="auto"/>
        <w:right w:val="none" w:sz="0" w:space="0" w:color="auto"/>
      </w:divBdr>
    </w:div>
    <w:div w:id="1660767057">
      <w:bodyDiv w:val="1"/>
      <w:marLeft w:val="0"/>
      <w:marRight w:val="0"/>
      <w:marTop w:val="0"/>
      <w:marBottom w:val="0"/>
      <w:divBdr>
        <w:top w:val="none" w:sz="0" w:space="0" w:color="auto"/>
        <w:left w:val="none" w:sz="0" w:space="0" w:color="auto"/>
        <w:bottom w:val="none" w:sz="0" w:space="0" w:color="auto"/>
        <w:right w:val="none" w:sz="0" w:space="0" w:color="auto"/>
      </w:divBdr>
    </w:div>
    <w:div w:id="1663700382">
      <w:bodyDiv w:val="1"/>
      <w:marLeft w:val="0"/>
      <w:marRight w:val="0"/>
      <w:marTop w:val="0"/>
      <w:marBottom w:val="0"/>
      <w:divBdr>
        <w:top w:val="none" w:sz="0" w:space="0" w:color="auto"/>
        <w:left w:val="none" w:sz="0" w:space="0" w:color="auto"/>
        <w:bottom w:val="none" w:sz="0" w:space="0" w:color="auto"/>
        <w:right w:val="none" w:sz="0" w:space="0" w:color="auto"/>
      </w:divBdr>
    </w:div>
    <w:div w:id="1664890230">
      <w:bodyDiv w:val="1"/>
      <w:marLeft w:val="0"/>
      <w:marRight w:val="0"/>
      <w:marTop w:val="0"/>
      <w:marBottom w:val="0"/>
      <w:divBdr>
        <w:top w:val="none" w:sz="0" w:space="0" w:color="auto"/>
        <w:left w:val="none" w:sz="0" w:space="0" w:color="auto"/>
        <w:bottom w:val="none" w:sz="0" w:space="0" w:color="auto"/>
        <w:right w:val="none" w:sz="0" w:space="0" w:color="auto"/>
      </w:divBdr>
    </w:div>
    <w:div w:id="1664971094">
      <w:bodyDiv w:val="1"/>
      <w:marLeft w:val="0"/>
      <w:marRight w:val="0"/>
      <w:marTop w:val="0"/>
      <w:marBottom w:val="0"/>
      <w:divBdr>
        <w:top w:val="none" w:sz="0" w:space="0" w:color="auto"/>
        <w:left w:val="none" w:sz="0" w:space="0" w:color="auto"/>
        <w:bottom w:val="none" w:sz="0" w:space="0" w:color="auto"/>
        <w:right w:val="none" w:sz="0" w:space="0" w:color="auto"/>
      </w:divBdr>
    </w:div>
    <w:div w:id="1665207996">
      <w:bodyDiv w:val="1"/>
      <w:marLeft w:val="0"/>
      <w:marRight w:val="0"/>
      <w:marTop w:val="0"/>
      <w:marBottom w:val="0"/>
      <w:divBdr>
        <w:top w:val="none" w:sz="0" w:space="0" w:color="auto"/>
        <w:left w:val="none" w:sz="0" w:space="0" w:color="auto"/>
        <w:bottom w:val="none" w:sz="0" w:space="0" w:color="auto"/>
        <w:right w:val="none" w:sz="0" w:space="0" w:color="auto"/>
      </w:divBdr>
    </w:div>
    <w:div w:id="1666319919">
      <w:bodyDiv w:val="1"/>
      <w:marLeft w:val="0"/>
      <w:marRight w:val="0"/>
      <w:marTop w:val="0"/>
      <w:marBottom w:val="0"/>
      <w:divBdr>
        <w:top w:val="none" w:sz="0" w:space="0" w:color="auto"/>
        <w:left w:val="none" w:sz="0" w:space="0" w:color="auto"/>
        <w:bottom w:val="none" w:sz="0" w:space="0" w:color="auto"/>
        <w:right w:val="none" w:sz="0" w:space="0" w:color="auto"/>
      </w:divBdr>
    </w:div>
    <w:div w:id="1667395525">
      <w:bodyDiv w:val="1"/>
      <w:marLeft w:val="0"/>
      <w:marRight w:val="0"/>
      <w:marTop w:val="0"/>
      <w:marBottom w:val="0"/>
      <w:divBdr>
        <w:top w:val="none" w:sz="0" w:space="0" w:color="auto"/>
        <w:left w:val="none" w:sz="0" w:space="0" w:color="auto"/>
        <w:bottom w:val="none" w:sz="0" w:space="0" w:color="auto"/>
        <w:right w:val="none" w:sz="0" w:space="0" w:color="auto"/>
      </w:divBdr>
    </w:div>
    <w:div w:id="1667974426">
      <w:bodyDiv w:val="1"/>
      <w:marLeft w:val="0"/>
      <w:marRight w:val="0"/>
      <w:marTop w:val="0"/>
      <w:marBottom w:val="0"/>
      <w:divBdr>
        <w:top w:val="none" w:sz="0" w:space="0" w:color="auto"/>
        <w:left w:val="none" w:sz="0" w:space="0" w:color="auto"/>
        <w:bottom w:val="none" w:sz="0" w:space="0" w:color="auto"/>
        <w:right w:val="none" w:sz="0" w:space="0" w:color="auto"/>
      </w:divBdr>
    </w:div>
    <w:div w:id="1668971968">
      <w:bodyDiv w:val="1"/>
      <w:marLeft w:val="0"/>
      <w:marRight w:val="0"/>
      <w:marTop w:val="0"/>
      <w:marBottom w:val="0"/>
      <w:divBdr>
        <w:top w:val="none" w:sz="0" w:space="0" w:color="auto"/>
        <w:left w:val="none" w:sz="0" w:space="0" w:color="auto"/>
        <w:bottom w:val="none" w:sz="0" w:space="0" w:color="auto"/>
        <w:right w:val="none" w:sz="0" w:space="0" w:color="auto"/>
      </w:divBdr>
    </w:div>
    <w:div w:id="1670401091">
      <w:bodyDiv w:val="1"/>
      <w:marLeft w:val="0"/>
      <w:marRight w:val="0"/>
      <w:marTop w:val="0"/>
      <w:marBottom w:val="0"/>
      <w:divBdr>
        <w:top w:val="none" w:sz="0" w:space="0" w:color="auto"/>
        <w:left w:val="none" w:sz="0" w:space="0" w:color="auto"/>
        <w:bottom w:val="none" w:sz="0" w:space="0" w:color="auto"/>
        <w:right w:val="none" w:sz="0" w:space="0" w:color="auto"/>
      </w:divBdr>
    </w:div>
    <w:div w:id="1670599604">
      <w:bodyDiv w:val="1"/>
      <w:marLeft w:val="0"/>
      <w:marRight w:val="0"/>
      <w:marTop w:val="0"/>
      <w:marBottom w:val="0"/>
      <w:divBdr>
        <w:top w:val="none" w:sz="0" w:space="0" w:color="auto"/>
        <w:left w:val="none" w:sz="0" w:space="0" w:color="auto"/>
        <w:bottom w:val="none" w:sz="0" w:space="0" w:color="auto"/>
        <w:right w:val="none" w:sz="0" w:space="0" w:color="auto"/>
      </w:divBdr>
    </w:div>
    <w:div w:id="1673416532">
      <w:bodyDiv w:val="1"/>
      <w:marLeft w:val="0"/>
      <w:marRight w:val="0"/>
      <w:marTop w:val="0"/>
      <w:marBottom w:val="0"/>
      <w:divBdr>
        <w:top w:val="none" w:sz="0" w:space="0" w:color="auto"/>
        <w:left w:val="none" w:sz="0" w:space="0" w:color="auto"/>
        <w:bottom w:val="none" w:sz="0" w:space="0" w:color="auto"/>
        <w:right w:val="none" w:sz="0" w:space="0" w:color="auto"/>
      </w:divBdr>
    </w:div>
    <w:div w:id="1673678910">
      <w:bodyDiv w:val="1"/>
      <w:marLeft w:val="0"/>
      <w:marRight w:val="0"/>
      <w:marTop w:val="0"/>
      <w:marBottom w:val="0"/>
      <w:divBdr>
        <w:top w:val="none" w:sz="0" w:space="0" w:color="auto"/>
        <w:left w:val="none" w:sz="0" w:space="0" w:color="auto"/>
        <w:bottom w:val="none" w:sz="0" w:space="0" w:color="auto"/>
        <w:right w:val="none" w:sz="0" w:space="0" w:color="auto"/>
      </w:divBdr>
    </w:div>
    <w:div w:id="1675256852">
      <w:bodyDiv w:val="1"/>
      <w:marLeft w:val="0"/>
      <w:marRight w:val="0"/>
      <w:marTop w:val="0"/>
      <w:marBottom w:val="0"/>
      <w:divBdr>
        <w:top w:val="none" w:sz="0" w:space="0" w:color="auto"/>
        <w:left w:val="none" w:sz="0" w:space="0" w:color="auto"/>
        <w:bottom w:val="none" w:sz="0" w:space="0" w:color="auto"/>
        <w:right w:val="none" w:sz="0" w:space="0" w:color="auto"/>
      </w:divBdr>
    </w:div>
    <w:div w:id="1675372647">
      <w:bodyDiv w:val="1"/>
      <w:marLeft w:val="0"/>
      <w:marRight w:val="0"/>
      <w:marTop w:val="0"/>
      <w:marBottom w:val="0"/>
      <w:divBdr>
        <w:top w:val="none" w:sz="0" w:space="0" w:color="auto"/>
        <w:left w:val="none" w:sz="0" w:space="0" w:color="auto"/>
        <w:bottom w:val="none" w:sz="0" w:space="0" w:color="auto"/>
        <w:right w:val="none" w:sz="0" w:space="0" w:color="auto"/>
      </w:divBdr>
    </w:div>
    <w:div w:id="1677152957">
      <w:bodyDiv w:val="1"/>
      <w:marLeft w:val="0"/>
      <w:marRight w:val="0"/>
      <w:marTop w:val="0"/>
      <w:marBottom w:val="0"/>
      <w:divBdr>
        <w:top w:val="none" w:sz="0" w:space="0" w:color="auto"/>
        <w:left w:val="none" w:sz="0" w:space="0" w:color="auto"/>
        <w:bottom w:val="none" w:sz="0" w:space="0" w:color="auto"/>
        <w:right w:val="none" w:sz="0" w:space="0" w:color="auto"/>
      </w:divBdr>
    </w:div>
    <w:div w:id="1677537665">
      <w:bodyDiv w:val="1"/>
      <w:marLeft w:val="0"/>
      <w:marRight w:val="0"/>
      <w:marTop w:val="0"/>
      <w:marBottom w:val="0"/>
      <w:divBdr>
        <w:top w:val="none" w:sz="0" w:space="0" w:color="auto"/>
        <w:left w:val="none" w:sz="0" w:space="0" w:color="auto"/>
        <w:bottom w:val="none" w:sz="0" w:space="0" w:color="auto"/>
        <w:right w:val="none" w:sz="0" w:space="0" w:color="auto"/>
      </w:divBdr>
    </w:div>
    <w:div w:id="1677688227">
      <w:bodyDiv w:val="1"/>
      <w:marLeft w:val="0"/>
      <w:marRight w:val="0"/>
      <w:marTop w:val="0"/>
      <w:marBottom w:val="0"/>
      <w:divBdr>
        <w:top w:val="none" w:sz="0" w:space="0" w:color="auto"/>
        <w:left w:val="none" w:sz="0" w:space="0" w:color="auto"/>
        <w:bottom w:val="none" w:sz="0" w:space="0" w:color="auto"/>
        <w:right w:val="none" w:sz="0" w:space="0" w:color="auto"/>
      </w:divBdr>
    </w:div>
    <w:div w:id="1678578812">
      <w:bodyDiv w:val="1"/>
      <w:marLeft w:val="0"/>
      <w:marRight w:val="0"/>
      <w:marTop w:val="0"/>
      <w:marBottom w:val="0"/>
      <w:divBdr>
        <w:top w:val="none" w:sz="0" w:space="0" w:color="auto"/>
        <w:left w:val="none" w:sz="0" w:space="0" w:color="auto"/>
        <w:bottom w:val="none" w:sz="0" w:space="0" w:color="auto"/>
        <w:right w:val="none" w:sz="0" w:space="0" w:color="auto"/>
      </w:divBdr>
    </w:div>
    <w:div w:id="1679505623">
      <w:bodyDiv w:val="1"/>
      <w:marLeft w:val="0"/>
      <w:marRight w:val="0"/>
      <w:marTop w:val="0"/>
      <w:marBottom w:val="0"/>
      <w:divBdr>
        <w:top w:val="none" w:sz="0" w:space="0" w:color="auto"/>
        <w:left w:val="none" w:sz="0" w:space="0" w:color="auto"/>
        <w:bottom w:val="none" w:sz="0" w:space="0" w:color="auto"/>
        <w:right w:val="none" w:sz="0" w:space="0" w:color="auto"/>
      </w:divBdr>
    </w:div>
    <w:div w:id="1679697012">
      <w:bodyDiv w:val="1"/>
      <w:marLeft w:val="0"/>
      <w:marRight w:val="0"/>
      <w:marTop w:val="0"/>
      <w:marBottom w:val="0"/>
      <w:divBdr>
        <w:top w:val="none" w:sz="0" w:space="0" w:color="auto"/>
        <w:left w:val="none" w:sz="0" w:space="0" w:color="auto"/>
        <w:bottom w:val="none" w:sz="0" w:space="0" w:color="auto"/>
        <w:right w:val="none" w:sz="0" w:space="0" w:color="auto"/>
      </w:divBdr>
    </w:div>
    <w:div w:id="1679771835">
      <w:bodyDiv w:val="1"/>
      <w:marLeft w:val="0"/>
      <w:marRight w:val="0"/>
      <w:marTop w:val="0"/>
      <w:marBottom w:val="0"/>
      <w:divBdr>
        <w:top w:val="none" w:sz="0" w:space="0" w:color="auto"/>
        <w:left w:val="none" w:sz="0" w:space="0" w:color="auto"/>
        <w:bottom w:val="none" w:sz="0" w:space="0" w:color="auto"/>
        <w:right w:val="none" w:sz="0" w:space="0" w:color="auto"/>
      </w:divBdr>
    </w:div>
    <w:div w:id="1681009943">
      <w:bodyDiv w:val="1"/>
      <w:marLeft w:val="0"/>
      <w:marRight w:val="0"/>
      <w:marTop w:val="0"/>
      <w:marBottom w:val="0"/>
      <w:divBdr>
        <w:top w:val="none" w:sz="0" w:space="0" w:color="auto"/>
        <w:left w:val="none" w:sz="0" w:space="0" w:color="auto"/>
        <w:bottom w:val="none" w:sz="0" w:space="0" w:color="auto"/>
        <w:right w:val="none" w:sz="0" w:space="0" w:color="auto"/>
      </w:divBdr>
    </w:div>
    <w:div w:id="1682319941">
      <w:bodyDiv w:val="1"/>
      <w:marLeft w:val="0"/>
      <w:marRight w:val="0"/>
      <w:marTop w:val="0"/>
      <w:marBottom w:val="0"/>
      <w:divBdr>
        <w:top w:val="none" w:sz="0" w:space="0" w:color="auto"/>
        <w:left w:val="none" w:sz="0" w:space="0" w:color="auto"/>
        <w:bottom w:val="none" w:sz="0" w:space="0" w:color="auto"/>
        <w:right w:val="none" w:sz="0" w:space="0" w:color="auto"/>
      </w:divBdr>
    </w:div>
    <w:div w:id="1685202973">
      <w:bodyDiv w:val="1"/>
      <w:marLeft w:val="0"/>
      <w:marRight w:val="0"/>
      <w:marTop w:val="0"/>
      <w:marBottom w:val="0"/>
      <w:divBdr>
        <w:top w:val="none" w:sz="0" w:space="0" w:color="auto"/>
        <w:left w:val="none" w:sz="0" w:space="0" w:color="auto"/>
        <w:bottom w:val="none" w:sz="0" w:space="0" w:color="auto"/>
        <w:right w:val="none" w:sz="0" w:space="0" w:color="auto"/>
      </w:divBdr>
    </w:div>
    <w:div w:id="1685352668">
      <w:bodyDiv w:val="1"/>
      <w:marLeft w:val="0"/>
      <w:marRight w:val="0"/>
      <w:marTop w:val="0"/>
      <w:marBottom w:val="0"/>
      <w:divBdr>
        <w:top w:val="none" w:sz="0" w:space="0" w:color="auto"/>
        <w:left w:val="none" w:sz="0" w:space="0" w:color="auto"/>
        <w:bottom w:val="none" w:sz="0" w:space="0" w:color="auto"/>
        <w:right w:val="none" w:sz="0" w:space="0" w:color="auto"/>
      </w:divBdr>
    </w:div>
    <w:div w:id="1686398149">
      <w:bodyDiv w:val="1"/>
      <w:marLeft w:val="0"/>
      <w:marRight w:val="0"/>
      <w:marTop w:val="0"/>
      <w:marBottom w:val="0"/>
      <w:divBdr>
        <w:top w:val="none" w:sz="0" w:space="0" w:color="auto"/>
        <w:left w:val="none" w:sz="0" w:space="0" w:color="auto"/>
        <w:bottom w:val="none" w:sz="0" w:space="0" w:color="auto"/>
        <w:right w:val="none" w:sz="0" w:space="0" w:color="auto"/>
      </w:divBdr>
    </w:div>
    <w:div w:id="1686593098">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687513202">
      <w:bodyDiv w:val="1"/>
      <w:marLeft w:val="0"/>
      <w:marRight w:val="0"/>
      <w:marTop w:val="0"/>
      <w:marBottom w:val="0"/>
      <w:divBdr>
        <w:top w:val="none" w:sz="0" w:space="0" w:color="auto"/>
        <w:left w:val="none" w:sz="0" w:space="0" w:color="auto"/>
        <w:bottom w:val="none" w:sz="0" w:space="0" w:color="auto"/>
        <w:right w:val="none" w:sz="0" w:space="0" w:color="auto"/>
      </w:divBdr>
    </w:div>
    <w:div w:id="1690330801">
      <w:bodyDiv w:val="1"/>
      <w:marLeft w:val="0"/>
      <w:marRight w:val="0"/>
      <w:marTop w:val="0"/>
      <w:marBottom w:val="0"/>
      <w:divBdr>
        <w:top w:val="none" w:sz="0" w:space="0" w:color="auto"/>
        <w:left w:val="none" w:sz="0" w:space="0" w:color="auto"/>
        <w:bottom w:val="none" w:sz="0" w:space="0" w:color="auto"/>
        <w:right w:val="none" w:sz="0" w:space="0" w:color="auto"/>
      </w:divBdr>
    </w:div>
    <w:div w:id="1690637334">
      <w:bodyDiv w:val="1"/>
      <w:marLeft w:val="0"/>
      <w:marRight w:val="0"/>
      <w:marTop w:val="0"/>
      <w:marBottom w:val="0"/>
      <w:divBdr>
        <w:top w:val="none" w:sz="0" w:space="0" w:color="auto"/>
        <w:left w:val="none" w:sz="0" w:space="0" w:color="auto"/>
        <w:bottom w:val="none" w:sz="0" w:space="0" w:color="auto"/>
        <w:right w:val="none" w:sz="0" w:space="0" w:color="auto"/>
      </w:divBdr>
    </w:div>
    <w:div w:id="1691105740">
      <w:bodyDiv w:val="1"/>
      <w:marLeft w:val="0"/>
      <w:marRight w:val="0"/>
      <w:marTop w:val="0"/>
      <w:marBottom w:val="0"/>
      <w:divBdr>
        <w:top w:val="none" w:sz="0" w:space="0" w:color="auto"/>
        <w:left w:val="none" w:sz="0" w:space="0" w:color="auto"/>
        <w:bottom w:val="none" w:sz="0" w:space="0" w:color="auto"/>
        <w:right w:val="none" w:sz="0" w:space="0" w:color="auto"/>
      </w:divBdr>
    </w:div>
    <w:div w:id="1691640960">
      <w:bodyDiv w:val="1"/>
      <w:marLeft w:val="0"/>
      <w:marRight w:val="0"/>
      <w:marTop w:val="0"/>
      <w:marBottom w:val="0"/>
      <w:divBdr>
        <w:top w:val="none" w:sz="0" w:space="0" w:color="auto"/>
        <w:left w:val="none" w:sz="0" w:space="0" w:color="auto"/>
        <w:bottom w:val="none" w:sz="0" w:space="0" w:color="auto"/>
        <w:right w:val="none" w:sz="0" w:space="0" w:color="auto"/>
      </w:divBdr>
    </w:div>
    <w:div w:id="1692144605">
      <w:bodyDiv w:val="1"/>
      <w:marLeft w:val="0"/>
      <w:marRight w:val="0"/>
      <w:marTop w:val="0"/>
      <w:marBottom w:val="0"/>
      <w:divBdr>
        <w:top w:val="none" w:sz="0" w:space="0" w:color="auto"/>
        <w:left w:val="none" w:sz="0" w:space="0" w:color="auto"/>
        <w:bottom w:val="none" w:sz="0" w:space="0" w:color="auto"/>
        <w:right w:val="none" w:sz="0" w:space="0" w:color="auto"/>
      </w:divBdr>
    </w:div>
    <w:div w:id="1692367409">
      <w:bodyDiv w:val="1"/>
      <w:marLeft w:val="0"/>
      <w:marRight w:val="0"/>
      <w:marTop w:val="0"/>
      <w:marBottom w:val="0"/>
      <w:divBdr>
        <w:top w:val="none" w:sz="0" w:space="0" w:color="auto"/>
        <w:left w:val="none" w:sz="0" w:space="0" w:color="auto"/>
        <w:bottom w:val="none" w:sz="0" w:space="0" w:color="auto"/>
        <w:right w:val="none" w:sz="0" w:space="0" w:color="auto"/>
      </w:divBdr>
    </w:div>
    <w:div w:id="1694261646">
      <w:bodyDiv w:val="1"/>
      <w:marLeft w:val="0"/>
      <w:marRight w:val="0"/>
      <w:marTop w:val="0"/>
      <w:marBottom w:val="0"/>
      <w:divBdr>
        <w:top w:val="none" w:sz="0" w:space="0" w:color="auto"/>
        <w:left w:val="none" w:sz="0" w:space="0" w:color="auto"/>
        <w:bottom w:val="none" w:sz="0" w:space="0" w:color="auto"/>
        <w:right w:val="none" w:sz="0" w:space="0" w:color="auto"/>
      </w:divBdr>
    </w:div>
    <w:div w:id="1694720281">
      <w:bodyDiv w:val="1"/>
      <w:marLeft w:val="0"/>
      <w:marRight w:val="0"/>
      <w:marTop w:val="0"/>
      <w:marBottom w:val="0"/>
      <w:divBdr>
        <w:top w:val="none" w:sz="0" w:space="0" w:color="auto"/>
        <w:left w:val="none" w:sz="0" w:space="0" w:color="auto"/>
        <w:bottom w:val="none" w:sz="0" w:space="0" w:color="auto"/>
        <w:right w:val="none" w:sz="0" w:space="0" w:color="auto"/>
      </w:divBdr>
    </w:div>
    <w:div w:id="1695643914">
      <w:bodyDiv w:val="1"/>
      <w:marLeft w:val="0"/>
      <w:marRight w:val="0"/>
      <w:marTop w:val="0"/>
      <w:marBottom w:val="0"/>
      <w:divBdr>
        <w:top w:val="none" w:sz="0" w:space="0" w:color="auto"/>
        <w:left w:val="none" w:sz="0" w:space="0" w:color="auto"/>
        <w:bottom w:val="none" w:sz="0" w:space="0" w:color="auto"/>
        <w:right w:val="none" w:sz="0" w:space="0" w:color="auto"/>
      </w:divBdr>
    </w:div>
    <w:div w:id="1695837872">
      <w:bodyDiv w:val="1"/>
      <w:marLeft w:val="0"/>
      <w:marRight w:val="0"/>
      <w:marTop w:val="0"/>
      <w:marBottom w:val="0"/>
      <w:divBdr>
        <w:top w:val="none" w:sz="0" w:space="0" w:color="auto"/>
        <w:left w:val="none" w:sz="0" w:space="0" w:color="auto"/>
        <w:bottom w:val="none" w:sz="0" w:space="0" w:color="auto"/>
        <w:right w:val="none" w:sz="0" w:space="0" w:color="auto"/>
      </w:divBdr>
    </w:div>
    <w:div w:id="1696421790">
      <w:bodyDiv w:val="1"/>
      <w:marLeft w:val="0"/>
      <w:marRight w:val="0"/>
      <w:marTop w:val="0"/>
      <w:marBottom w:val="0"/>
      <w:divBdr>
        <w:top w:val="none" w:sz="0" w:space="0" w:color="auto"/>
        <w:left w:val="none" w:sz="0" w:space="0" w:color="auto"/>
        <w:bottom w:val="none" w:sz="0" w:space="0" w:color="auto"/>
        <w:right w:val="none" w:sz="0" w:space="0" w:color="auto"/>
      </w:divBdr>
    </w:div>
    <w:div w:id="1696728027">
      <w:bodyDiv w:val="1"/>
      <w:marLeft w:val="0"/>
      <w:marRight w:val="0"/>
      <w:marTop w:val="0"/>
      <w:marBottom w:val="0"/>
      <w:divBdr>
        <w:top w:val="none" w:sz="0" w:space="0" w:color="auto"/>
        <w:left w:val="none" w:sz="0" w:space="0" w:color="auto"/>
        <w:bottom w:val="none" w:sz="0" w:space="0" w:color="auto"/>
        <w:right w:val="none" w:sz="0" w:space="0" w:color="auto"/>
      </w:divBdr>
    </w:div>
    <w:div w:id="1696883055">
      <w:bodyDiv w:val="1"/>
      <w:marLeft w:val="0"/>
      <w:marRight w:val="0"/>
      <w:marTop w:val="0"/>
      <w:marBottom w:val="0"/>
      <w:divBdr>
        <w:top w:val="none" w:sz="0" w:space="0" w:color="auto"/>
        <w:left w:val="none" w:sz="0" w:space="0" w:color="auto"/>
        <w:bottom w:val="none" w:sz="0" w:space="0" w:color="auto"/>
        <w:right w:val="none" w:sz="0" w:space="0" w:color="auto"/>
      </w:divBdr>
    </w:div>
    <w:div w:id="1696888009">
      <w:bodyDiv w:val="1"/>
      <w:marLeft w:val="0"/>
      <w:marRight w:val="0"/>
      <w:marTop w:val="0"/>
      <w:marBottom w:val="0"/>
      <w:divBdr>
        <w:top w:val="none" w:sz="0" w:space="0" w:color="auto"/>
        <w:left w:val="none" w:sz="0" w:space="0" w:color="auto"/>
        <w:bottom w:val="none" w:sz="0" w:space="0" w:color="auto"/>
        <w:right w:val="none" w:sz="0" w:space="0" w:color="auto"/>
      </w:divBdr>
    </w:div>
    <w:div w:id="1697849288">
      <w:bodyDiv w:val="1"/>
      <w:marLeft w:val="0"/>
      <w:marRight w:val="0"/>
      <w:marTop w:val="0"/>
      <w:marBottom w:val="0"/>
      <w:divBdr>
        <w:top w:val="none" w:sz="0" w:space="0" w:color="auto"/>
        <w:left w:val="none" w:sz="0" w:space="0" w:color="auto"/>
        <w:bottom w:val="none" w:sz="0" w:space="0" w:color="auto"/>
        <w:right w:val="none" w:sz="0" w:space="0" w:color="auto"/>
      </w:divBdr>
    </w:div>
    <w:div w:id="1699234863">
      <w:bodyDiv w:val="1"/>
      <w:marLeft w:val="0"/>
      <w:marRight w:val="0"/>
      <w:marTop w:val="0"/>
      <w:marBottom w:val="0"/>
      <w:divBdr>
        <w:top w:val="none" w:sz="0" w:space="0" w:color="auto"/>
        <w:left w:val="none" w:sz="0" w:space="0" w:color="auto"/>
        <w:bottom w:val="none" w:sz="0" w:space="0" w:color="auto"/>
        <w:right w:val="none" w:sz="0" w:space="0" w:color="auto"/>
      </w:divBdr>
    </w:div>
    <w:div w:id="1700623628">
      <w:bodyDiv w:val="1"/>
      <w:marLeft w:val="0"/>
      <w:marRight w:val="0"/>
      <w:marTop w:val="0"/>
      <w:marBottom w:val="0"/>
      <w:divBdr>
        <w:top w:val="none" w:sz="0" w:space="0" w:color="auto"/>
        <w:left w:val="none" w:sz="0" w:space="0" w:color="auto"/>
        <w:bottom w:val="none" w:sz="0" w:space="0" w:color="auto"/>
        <w:right w:val="none" w:sz="0" w:space="0" w:color="auto"/>
      </w:divBdr>
    </w:div>
    <w:div w:id="1702437132">
      <w:bodyDiv w:val="1"/>
      <w:marLeft w:val="0"/>
      <w:marRight w:val="0"/>
      <w:marTop w:val="0"/>
      <w:marBottom w:val="0"/>
      <w:divBdr>
        <w:top w:val="none" w:sz="0" w:space="0" w:color="auto"/>
        <w:left w:val="none" w:sz="0" w:space="0" w:color="auto"/>
        <w:bottom w:val="none" w:sz="0" w:space="0" w:color="auto"/>
        <w:right w:val="none" w:sz="0" w:space="0" w:color="auto"/>
      </w:divBdr>
    </w:div>
    <w:div w:id="1703742490">
      <w:bodyDiv w:val="1"/>
      <w:marLeft w:val="0"/>
      <w:marRight w:val="0"/>
      <w:marTop w:val="0"/>
      <w:marBottom w:val="0"/>
      <w:divBdr>
        <w:top w:val="none" w:sz="0" w:space="0" w:color="auto"/>
        <w:left w:val="none" w:sz="0" w:space="0" w:color="auto"/>
        <w:bottom w:val="none" w:sz="0" w:space="0" w:color="auto"/>
        <w:right w:val="none" w:sz="0" w:space="0" w:color="auto"/>
      </w:divBdr>
    </w:div>
    <w:div w:id="1703898330">
      <w:bodyDiv w:val="1"/>
      <w:marLeft w:val="0"/>
      <w:marRight w:val="0"/>
      <w:marTop w:val="0"/>
      <w:marBottom w:val="0"/>
      <w:divBdr>
        <w:top w:val="none" w:sz="0" w:space="0" w:color="auto"/>
        <w:left w:val="none" w:sz="0" w:space="0" w:color="auto"/>
        <w:bottom w:val="none" w:sz="0" w:space="0" w:color="auto"/>
        <w:right w:val="none" w:sz="0" w:space="0" w:color="auto"/>
      </w:divBdr>
    </w:div>
    <w:div w:id="1704281679">
      <w:bodyDiv w:val="1"/>
      <w:marLeft w:val="0"/>
      <w:marRight w:val="0"/>
      <w:marTop w:val="0"/>
      <w:marBottom w:val="0"/>
      <w:divBdr>
        <w:top w:val="none" w:sz="0" w:space="0" w:color="auto"/>
        <w:left w:val="none" w:sz="0" w:space="0" w:color="auto"/>
        <w:bottom w:val="none" w:sz="0" w:space="0" w:color="auto"/>
        <w:right w:val="none" w:sz="0" w:space="0" w:color="auto"/>
      </w:divBdr>
    </w:div>
    <w:div w:id="1706755367">
      <w:bodyDiv w:val="1"/>
      <w:marLeft w:val="0"/>
      <w:marRight w:val="0"/>
      <w:marTop w:val="0"/>
      <w:marBottom w:val="0"/>
      <w:divBdr>
        <w:top w:val="none" w:sz="0" w:space="0" w:color="auto"/>
        <w:left w:val="none" w:sz="0" w:space="0" w:color="auto"/>
        <w:bottom w:val="none" w:sz="0" w:space="0" w:color="auto"/>
        <w:right w:val="none" w:sz="0" w:space="0" w:color="auto"/>
      </w:divBdr>
    </w:div>
    <w:div w:id="1707100887">
      <w:bodyDiv w:val="1"/>
      <w:marLeft w:val="0"/>
      <w:marRight w:val="0"/>
      <w:marTop w:val="0"/>
      <w:marBottom w:val="0"/>
      <w:divBdr>
        <w:top w:val="none" w:sz="0" w:space="0" w:color="auto"/>
        <w:left w:val="none" w:sz="0" w:space="0" w:color="auto"/>
        <w:bottom w:val="none" w:sz="0" w:space="0" w:color="auto"/>
        <w:right w:val="none" w:sz="0" w:space="0" w:color="auto"/>
      </w:divBdr>
    </w:div>
    <w:div w:id="1710254781">
      <w:bodyDiv w:val="1"/>
      <w:marLeft w:val="0"/>
      <w:marRight w:val="0"/>
      <w:marTop w:val="0"/>
      <w:marBottom w:val="0"/>
      <w:divBdr>
        <w:top w:val="none" w:sz="0" w:space="0" w:color="auto"/>
        <w:left w:val="none" w:sz="0" w:space="0" w:color="auto"/>
        <w:bottom w:val="none" w:sz="0" w:space="0" w:color="auto"/>
        <w:right w:val="none" w:sz="0" w:space="0" w:color="auto"/>
      </w:divBdr>
    </w:div>
    <w:div w:id="1710449232">
      <w:bodyDiv w:val="1"/>
      <w:marLeft w:val="0"/>
      <w:marRight w:val="0"/>
      <w:marTop w:val="0"/>
      <w:marBottom w:val="0"/>
      <w:divBdr>
        <w:top w:val="none" w:sz="0" w:space="0" w:color="auto"/>
        <w:left w:val="none" w:sz="0" w:space="0" w:color="auto"/>
        <w:bottom w:val="none" w:sz="0" w:space="0" w:color="auto"/>
        <w:right w:val="none" w:sz="0" w:space="0" w:color="auto"/>
      </w:divBdr>
    </w:div>
    <w:div w:id="1714847737">
      <w:bodyDiv w:val="1"/>
      <w:marLeft w:val="0"/>
      <w:marRight w:val="0"/>
      <w:marTop w:val="0"/>
      <w:marBottom w:val="0"/>
      <w:divBdr>
        <w:top w:val="none" w:sz="0" w:space="0" w:color="auto"/>
        <w:left w:val="none" w:sz="0" w:space="0" w:color="auto"/>
        <w:bottom w:val="none" w:sz="0" w:space="0" w:color="auto"/>
        <w:right w:val="none" w:sz="0" w:space="0" w:color="auto"/>
      </w:divBdr>
    </w:div>
    <w:div w:id="1715960532">
      <w:bodyDiv w:val="1"/>
      <w:marLeft w:val="0"/>
      <w:marRight w:val="0"/>
      <w:marTop w:val="0"/>
      <w:marBottom w:val="0"/>
      <w:divBdr>
        <w:top w:val="none" w:sz="0" w:space="0" w:color="auto"/>
        <w:left w:val="none" w:sz="0" w:space="0" w:color="auto"/>
        <w:bottom w:val="none" w:sz="0" w:space="0" w:color="auto"/>
        <w:right w:val="none" w:sz="0" w:space="0" w:color="auto"/>
      </w:divBdr>
    </w:div>
    <w:div w:id="1716005605">
      <w:bodyDiv w:val="1"/>
      <w:marLeft w:val="0"/>
      <w:marRight w:val="0"/>
      <w:marTop w:val="0"/>
      <w:marBottom w:val="0"/>
      <w:divBdr>
        <w:top w:val="none" w:sz="0" w:space="0" w:color="auto"/>
        <w:left w:val="none" w:sz="0" w:space="0" w:color="auto"/>
        <w:bottom w:val="none" w:sz="0" w:space="0" w:color="auto"/>
        <w:right w:val="none" w:sz="0" w:space="0" w:color="auto"/>
      </w:divBdr>
    </w:div>
    <w:div w:id="1717119127">
      <w:bodyDiv w:val="1"/>
      <w:marLeft w:val="0"/>
      <w:marRight w:val="0"/>
      <w:marTop w:val="0"/>
      <w:marBottom w:val="0"/>
      <w:divBdr>
        <w:top w:val="none" w:sz="0" w:space="0" w:color="auto"/>
        <w:left w:val="none" w:sz="0" w:space="0" w:color="auto"/>
        <w:bottom w:val="none" w:sz="0" w:space="0" w:color="auto"/>
        <w:right w:val="none" w:sz="0" w:space="0" w:color="auto"/>
      </w:divBdr>
    </w:div>
    <w:div w:id="1722317462">
      <w:bodyDiv w:val="1"/>
      <w:marLeft w:val="0"/>
      <w:marRight w:val="0"/>
      <w:marTop w:val="0"/>
      <w:marBottom w:val="0"/>
      <w:divBdr>
        <w:top w:val="none" w:sz="0" w:space="0" w:color="auto"/>
        <w:left w:val="none" w:sz="0" w:space="0" w:color="auto"/>
        <w:bottom w:val="none" w:sz="0" w:space="0" w:color="auto"/>
        <w:right w:val="none" w:sz="0" w:space="0" w:color="auto"/>
      </w:divBdr>
    </w:div>
    <w:div w:id="1725521058">
      <w:bodyDiv w:val="1"/>
      <w:marLeft w:val="0"/>
      <w:marRight w:val="0"/>
      <w:marTop w:val="0"/>
      <w:marBottom w:val="0"/>
      <w:divBdr>
        <w:top w:val="none" w:sz="0" w:space="0" w:color="auto"/>
        <w:left w:val="none" w:sz="0" w:space="0" w:color="auto"/>
        <w:bottom w:val="none" w:sz="0" w:space="0" w:color="auto"/>
        <w:right w:val="none" w:sz="0" w:space="0" w:color="auto"/>
      </w:divBdr>
    </w:div>
    <w:div w:id="1725592758">
      <w:bodyDiv w:val="1"/>
      <w:marLeft w:val="0"/>
      <w:marRight w:val="0"/>
      <w:marTop w:val="0"/>
      <w:marBottom w:val="0"/>
      <w:divBdr>
        <w:top w:val="none" w:sz="0" w:space="0" w:color="auto"/>
        <w:left w:val="none" w:sz="0" w:space="0" w:color="auto"/>
        <w:bottom w:val="none" w:sz="0" w:space="0" w:color="auto"/>
        <w:right w:val="none" w:sz="0" w:space="0" w:color="auto"/>
      </w:divBdr>
    </w:div>
    <w:div w:id="1725639089">
      <w:bodyDiv w:val="1"/>
      <w:marLeft w:val="0"/>
      <w:marRight w:val="0"/>
      <w:marTop w:val="0"/>
      <w:marBottom w:val="0"/>
      <w:divBdr>
        <w:top w:val="none" w:sz="0" w:space="0" w:color="auto"/>
        <w:left w:val="none" w:sz="0" w:space="0" w:color="auto"/>
        <w:bottom w:val="none" w:sz="0" w:space="0" w:color="auto"/>
        <w:right w:val="none" w:sz="0" w:space="0" w:color="auto"/>
      </w:divBdr>
    </w:div>
    <w:div w:id="1725640966">
      <w:bodyDiv w:val="1"/>
      <w:marLeft w:val="0"/>
      <w:marRight w:val="0"/>
      <w:marTop w:val="0"/>
      <w:marBottom w:val="0"/>
      <w:divBdr>
        <w:top w:val="none" w:sz="0" w:space="0" w:color="auto"/>
        <w:left w:val="none" w:sz="0" w:space="0" w:color="auto"/>
        <w:bottom w:val="none" w:sz="0" w:space="0" w:color="auto"/>
        <w:right w:val="none" w:sz="0" w:space="0" w:color="auto"/>
      </w:divBdr>
    </w:div>
    <w:div w:id="1726374782">
      <w:bodyDiv w:val="1"/>
      <w:marLeft w:val="0"/>
      <w:marRight w:val="0"/>
      <w:marTop w:val="0"/>
      <w:marBottom w:val="0"/>
      <w:divBdr>
        <w:top w:val="none" w:sz="0" w:space="0" w:color="auto"/>
        <w:left w:val="none" w:sz="0" w:space="0" w:color="auto"/>
        <w:bottom w:val="none" w:sz="0" w:space="0" w:color="auto"/>
        <w:right w:val="none" w:sz="0" w:space="0" w:color="auto"/>
      </w:divBdr>
    </w:div>
    <w:div w:id="1726485093">
      <w:bodyDiv w:val="1"/>
      <w:marLeft w:val="0"/>
      <w:marRight w:val="0"/>
      <w:marTop w:val="0"/>
      <w:marBottom w:val="0"/>
      <w:divBdr>
        <w:top w:val="none" w:sz="0" w:space="0" w:color="auto"/>
        <w:left w:val="none" w:sz="0" w:space="0" w:color="auto"/>
        <w:bottom w:val="none" w:sz="0" w:space="0" w:color="auto"/>
        <w:right w:val="none" w:sz="0" w:space="0" w:color="auto"/>
      </w:divBdr>
    </w:div>
    <w:div w:id="1726902946">
      <w:bodyDiv w:val="1"/>
      <w:marLeft w:val="0"/>
      <w:marRight w:val="0"/>
      <w:marTop w:val="0"/>
      <w:marBottom w:val="0"/>
      <w:divBdr>
        <w:top w:val="none" w:sz="0" w:space="0" w:color="auto"/>
        <w:left w:val="none" w:sz="0" w:space="0" w:color="auto"/>
        <w:bottom w:val="none" w:sz="0" w:space="0" w:color="auto"/>
        <w:right w:val="none" w:sz="0" w:space="0" w:color="auto"/>
      </w:divBdr>
    </w:div>
    <w:div w:id="1728799246">
      <w:bodyDiv w:val="1"/>
      <w:marLeft w:val="0"/>
      <w:marRight w:val="0"/>
      <w:marTop w:val="0"/>
      <w:marBottom w:val="0"/>
      <w:divBdr>
        <w:top w:val="none" w:sz="0" w:space="0" w:color="auto"/>
        <w:left w:val="none" w:sz="0" w:space="0" w:color="auto"/>
        <w:bottom w:val="none" w:sz="0" w:space="0" w:color="auto"/>
        <w:right w:val="none" w:sz="0" w:space="0" w:color="auto"/>
      </w:divBdr>
    </w:div>
    <w:div w:id="1729843912">
      <w:bodyDiv w:val="1"/>
      <w:marLeft w:val="0"/>
      <w:marRight w:val="0"/>
      <w:marTop w:val="0"/>
      <w:marBottom w:val="0"/>
      <w:divBdr>
        <w:top w:val="none" w:sz="0" w:space="0" w:color="auto"/>
        <w:left w:val="none" w:sz="0" w:space="0" w:color="auto"/>
        <w:bottom w:val="none" w:sz="0" w:space="0" w:color="auto"/>
        <w:right w:val="none" w:sz="0" w:space="0" w:color="auto"/>
      </w:divBdr>
    </w:div>
    <w:div w:id="1731536946">
      <w:bodyDiv w:val="1"/>
      <w:marLeft w:val="0"/>
      <w:marRight w:val="0"/>
      <w:marTop w:val="0"/>
      <w:marBottom w:val="0"/>
      <w:divBdr>
        <w:top w:val="none" w:sz="0" w:space="0" w:color="auto"/>
        <w:left w:val="none" w:sz="0" w:space="0" w:color="auto"/>
        <w:bottom w:val="none" w:sz="0" w:space="0" w:color="auto"/>
        <w:right w:val="none" w:sz="0" w:space="0" w:color="auto"/>
      </w:divBdr>
    </w:div>
    <w:div w:id="1733189810">
      <w:bodyDiv w:val="1"/>
      <w:marLeft w:val="0"/>
      <w:marRight w:val="0"/>
      <w:marTop w:val="0"/>
      <w:marBottom w:val="0"/>
      <w:divBdr>
        <w:top w:val="none" w:sz="0" w:space="0" w:color="auto"/>
        <w:left w:val="none" w:sz="0" w:space="0" w:color="auto"/>
        <w:bottom w:val="none" w:sz="0" w:space="0" w:color="auto"/>
        <w:right w:val="none" w:sz="0" w:space="0" w:color="auto"/>
      </w:divBdr>
    </w:div>
    <w:div w:id="1733386766">
      <w:bodyDiv w:val="1"/>
      <w:marLeft w:val="0"/>
      <w:marRight w:val="0"/>
      <w:marTop w:val="0"/>
      <w:marBottom w:val="0"/>
      <w:divBdr>
        <w:top w:val="none" w:sz="0" w:space="0" w:color="auto"/>
        <w:left w:val="none" w:sz="0" w:space="0" w:color="auto"/>
        <w:bottom w:val="none" w:sz="0" w:space="0" w:color="auto"/>
        <w:right w:val="none" w:sz="0" w:space="0" w:color="auto"/>
      </w:divBdr>
    </w:div>
    <w:div w:id="1736395936">
      <w:bodyDiv w:val="1"/>
      <w:marLeft w:val="0"/>
      <w:marRight w:val="0"/>
      <w:marTop w:val="0"/>
      <w:marBottom w:val="0"/>
      <w:divBdr>
        <w:top w:val="none" w:sz="0" w:space="0" w:color="auto"/>
        <w:left w:val="none" w:sz="0" w:space="0" w:color="auto"/>
        <w:bottom w:val="none" w:sz="0" w:space="0" w:color="auto"/>
        <w:right w:val="none" w:sz="0" w:space="0" w:color="auto"/>
      </w:divBdr>
    </w:div>
    <w:div w:id="1738358878">
      <w:bodyDiv w:val="1"/>
      <w:marLeft w:val="0"/>
      <w:marRight w:val="0"/>
      <w:marTop w:val="0"/>
      <w:marBottom w:val="0"/>
      <w:divBdr>
        <w:top w:val="none" w:sz="0" w:space="0" w:color="auto"/>
        <w:left w:val="none" w:sz="0" w:space="0" w:color="auto"/>
        <w:bottom w:val="none" w:sz="0" w:space="0" w:color="auto"/>
        <w:right w:val="none" w:sz="0" w:space="0" w:color="auto"/>
      </w:divBdr>
    </w:div>
    <w:div w:id="1739596381">
      <w:bodyDiv w:val="1"/>
      <w:marLeft w:val="0"/>
      <w:marRight w:val="0"/>
      <w:marTop w:val="0"/>
      <w:marBottom w:val="0"/>
      <w:divBdr>
        <w:top w:val="none" w:sz="0" w:space="0" w:color="auto"/>
        <w:left w:val="none" w:sz="0" w:space="0" w:color="auto"/>
        <w:bottom w:val="none" w:sz="0" w:space="0" w:color="auto"/>
        <w:right w:val="none" w:sz="0" w:space="0" w:color="auto"/>
      </w:divBdr>
    </w:div>
    <w:div w:id="1740668675">
      <w:bodyDiv w:val="1"/>
      <w:marLeft w:val="0"/>
      <w:marRight w:val="0"/>
      <w:marTop w:val="0"/>
      <w:marBottom w:val="0"/>
      <w:divBdr>
        <w:top w:val="none" w:sz="0" w:space="0" w:color="auto"/>
        <w:left w:val="none" w:sz="0" w:space="0" w:color="auto"/>
        <w:bottom w:val="none" w:sz="0" w:space="0" w:color="auto"/>
        <w:right w:val="none" w:sz="0" w:space="0" w:color="auto"/>
      </w:divBdr>
    </w:div>
    <w:div w:id="1742096820">
      <w:bodyDiv w:val="1"/>
      <w:marLeft w:val="0"/>
      <w:marRight w:val="0"/>
      <w:marTop w:val="0"/>
      <w:marBottom w:val="0"/>
      <w:divBdr>
        <w:top w:val="none" w:sz="0" w:space="0" w:color="auto"/>
        <w:left w:val="none" w:sz="0" w:space="0" w:color="auto"/>
        <w:bottom w:val="none" w:sz="0" w:space="0" w:color="auto"/>
        <w:right w:val="none" w:sz="0" w:space="0" w:color="auto"/>
      </w:divBdr>
    </w:div>
    <w:div w:id="1743988306">
      <w:bodyDiv w:val="1"/>
      <w:marLeft w:val="0"/>
      <w:marRight w:val="0"/>
      <w:marTop w:val="0"/>
      <w:marBottom w:val="0"/>
      <w:divBdr>
        <w:top w:val="none" w:sz="0" w:space="0" w:color="auto"/>
        <w:left w:val="none" w:sz="0" w:space="0" w:color="auto"/>
        <w:bottom w:val="none" w:sz="0" w:space="0" w:color="auto"/>
        <w:right w:val="none" w:sz="0" w:space="0" w:color="auto"/>
      </w:divBdr>
    </w:div>
    <w:div w:id="1744794727">
      <w:bodyDiv w:val="1"/>
      <w:marLeft w:val="0"/>
      <w:marRight w:val="0"/>
      <w:marTop w:val="0"/>
      <w:marBottom w:val="0"/>
      <w:divBdr>
        <w:top w:val="none" w:sz="0" w:space="0" w:color="auto"/>
        <w:left w:val="none" w:sz="0" w:space="0" w:color="auto"/>
        <w:bottom w:val="none" w:sz="0" w:space="0" w:color="auto"/>
        <w:right w:val="none" w:sz="0" w:space="0" w:color="auto"/>
      </w:divBdr>
    </w:div>
    <w:div w:id="1745028572">
      <w:bodyDiv w:val="1"/>
      <w:marLeft w:val="0"/>
      <w:marRight w:val="0"/>
      <w:marTop w:val="0"/>
      <w:marBottom w:val="0"/>
      <w:divBdr>
        <w:top w:val="none" w:sz="0" w:space="0" w:color="auto"/>
        <w:left w:val="none" w:sz="0" w:space="0" w:color="auto"/>
        <w:bottom w:val="none" w:sz="0" w:space="0" w:color="auto"/>
        <w:right w:val="none" w:sz="0" w:space="0" w:color="auto"/>
      </w:divBdr>
    </w:div>
    <w:div w:id="1746298998">
      <w:bodyDiv w:val="1"/>
      <w:marLeft w:val="0"/>
      <w:marRight w:val="0"/>
      <w:marTop w:val="0"/>
      <w:marBottom w:val="0"/>
      <w:divBdr>
        <w:top w:val="none" w:sz="0" w:space="0" w:color="auto"/>
        <w:left w:val="none" w:sz="0" w:space="0" w:color="auto"/>
        <w:bottom w:val="none" w:sz="0" w:space="0" w:color="auto"/>
        <w:right w:val="none" w:sz="0" w:space="0" w:color="auto"/>
      </w:divBdr>
    </w:div>
    <w:div w:id="1746299659">
      <w:bodyDiv w:val="1"/>
      <w:marLeft w:val="0"/>
      <w:marRight w:val="0"/>
      <w:marTop w:val="0"/>
      <w:marBottom w:val="0"/>
      <w:divBdr>
        <w:top w:val="none" w:sz="0" w:space="0" w:color="auto"/>
        <w:left w:val="none" w:sz="0" w:space="0" w:color="auto"/>
        <w:bottom w:val="none" w:sz="0" w:space="0" w:color="auto"/>
        <w:right w:val="none" w:sz="0" w:space="0" w:color="auto"/>
      </w:divBdr>
    </w:div>
    <w:div w:id="1748260978">
      <w:bodyDiv w:val="1"/>
      <w:marLeft w:val="0"/>
      <w:marRight w:val="0"/>
      <w:marTop w:val="0"/>
      <w:marBottom w:val="0"/>
      <w:divBdr>
        <w:top w:val="none" w:sz="0" w:space="0" w:color="auto"/>
        <w:left w:val="none" w:sz="0" w:space="0" w:color="auto"/>
        <w:bottom w:val="none" w:sz="0" w:space="0" w:color="auto"/>
        <w:right w:val="none" w:sz="0" w:space="0" w:color="auto"/>
      </w:divBdr>
    </w:div>
    <w:div w:id="1748530733">
      <w:bodyDiv w:val="1"/>
      <w:marLeft w:val="0"/>
      <w:marRight w:val="0"/>
      <w:marTop w:val="0"/>
      <w:marBottom w:val="0"/>
      <w:divBdr>
        <w:top w:val="none" w:sz="0" w:space="0" w:color="auto"/>
        <w:left w:val="none" w:sz="0" w:space="0" w:color="auto"/>
        <w:bottom w:val="none" w:sz="0" w:space="0" w:color="auto"/>
        <w:right w:val="none" w:sz="0" w:space="0" w:color="auto"/>
      </w:divBdr>
    </w:div>
    <w:div w:id="1748578073">
      <w:bodyDiv w:val="1"/>
      <w:marLeft w:val="0"/>
      <w:marRight w:val="0"/>
      <w:marTop w:val="0"/>
      <w:marBottom w:val="0"/>
      <w:divBdr>
        <w:top w:val="none" w:sz="0" w:space="0" w:color="auto"/>
        <w:left w:val="none" w:sz="0" w:space="0" w:color="auto"/>
        <w:bottom w:val="none" w:sz="0" w:space="0" w:color="auto"/>
        <w:right w:val="none" w:sz="0" w:space="0" w:color="auto"/>
      </w:divBdr>
    </w:div>
    <w:div w:id="1749690445">
      <w:bodyDiv w:val="1"/>
      <w:marLeft w:val="0"/>
      <w:marRight w:val="0"/>
      <w:marTop w:val="0"/>
      <w:marBottom w:val="0"/>
      <w:divBdr>
        <w:top w:val="none" w:sz="0" w:space="0" w:color="auto"/>
        <w:left w:val="none" w:sz="0" w:space="0" w:color="auto"/>
        <w:bottom w:val="none" w:sz="0" w:space="0" w:color="auto"/>
        <w:right w:val="none" w:sz="0" w:space="0" w:color="auto"/>
      </w:divBdr>
    </w:div>
    <w:div w:id="1750803853">
      <w:bodyDiv w:val="1"/>
      <w:marLeft w:val="0"/>
      <w:marRight w:val="0"/>
      <w:marTop w:val="0"/>
      <w:marBottom w:val="0"/>
      <w:divBdr>
        <w:top w:val="none" w:sz="0" w:space="0" w:color="auto"/>
        <w:left w:val="none" w:sz="0" w:space="0" w:color="auto"/>
        <w:bottom w:val="none" w:sz="0" w:space="0" w:color="auto"/>
        <w:right w:val="none" w:sz="0" w:space="0" w:color="auto"/>
      </w:divBdr>
    </w:div>
    <w:div w:id="1752116054">
      <w:bodyDiv w:val="1"/>
      <w:marLeft w:val="0"/>
      <w:marRight w:val="0"/>
      <w:marTop w:val="0"/>
      <w:marBottom w:val="0"/>
      <w:divBdr>
        <w:top w:val="none" w:sz="0" w:space="0" w:color="auto"/>
        <w:left w:val="none" w:sz="0" w:space="0" w:color="auto"/>
        <w:bottom w:val="none" w:sz="0" w:space="0" w:color="auto"/>
        <w:right w:val="none" w:sz="0" w:space="0" w:color="auto"/>
      </w:divBdr>
    </w:div>
    <w:div w:id="1753966282">
      <w:bodyDiv w:val="1"/>
      <w:marLeft w:val="0"/>
      <w:marRight w:val="0"/>
      <w:marTop w:val="0"/>
      <w:marBottom w:val="0"/>
      <w:divBdr>
        <w:top w:val="none" w:sz="0" w:space="0" w:color="auto"/>
        <w:left w:val="none" w:sz="0" w:space="0" w:color="auto"/>
        <w:bottom w:val="none" w:sz="0" w:space="0" w:color="auto"/>
        <w:right w:val="none" w:sz="0" w:space="0" w:color="auto"/>
      </w:divBdr>
    </w:div>
    <w:div w:id="1754012424">
      <w:bodyDiv w:val="1"/>
      <w:marLeft w:val="0"/>
      <w:marRight w:val="0"/>
      <w:marTop w:val="0"/>
      <w:marBottom w:val="0"/>
      <w:divBdr>
        <w:top w:val="none" w:sz="0" w:space="0" w:color="auto"/>
        <w:left w:val="none" w:sz="0" w:space="0" w:color="auto"/>
        <w:bottom w:val="none" w:sz="0" w:space="0" w:color="auto"/>
        <w:right w:val="none" w:sz="0" w:space="0" w:color="auto"/>
      </w:divBdr>
    </w:div>
    <w:div w:id="1754739342">
      <w:bodyDiv w:val="1"/>
      <w:marLeft w:val="0"/>
      <w:marRight w:val="0"/>
      <w:marTop w:val="0"/>
      <w:marBottom w:val="0"/>
      <w:divBdr>
        <w:top w:val="none" w:sz="0" w:space="0" w:color="auto"/>
        <w:left w:val="none" w:sz="0" w:space="0" w:color="auto"/>
        <w:bottom w:val="none" w:sz="0" w:space="0" w:color="auto"/>
        <w:right w:val="none" w:sz="0" w:space="0" w:color="auto"/>
      </w:divBdr>
    </w:div>
    <w:div w:id="1755396115">
      <w:bodyDiv w:val="1"/>
      <w:marLeft w:val="0"/>
      <w:marRight w:val="0"/>
      <w:marTop w:val="0"/>
      <w:marBottom w:val="0"/>
      <w:divBdr>
        <w:top w:val="none" w:sz="0" w:space="0" w:color="auto"/>
        <w:left w:val="none" w:sz="0" w:space="0" w:color="auto"/>
        <w:bottom w:val="none" w:sz="0" w:space="0" w:color="auto"/>
        <w:right w:val="none" w:sz="0" w:space="0" w:color="auto"/>
      </w:divBdr>
    </w:div>
    <w:div w:id="1757248106">
      <w:bodyDiv w:val="1"/>
      <w:marLeft w:val="0"/>
      <w:marRight w:val="0"/>
      <w:marTop w:val="0"/>
      <w:marBottom w:val="0"/>
      <w:divBdr>
        <w:top w:val="none" w:sz="0" w:space="0" w:color="auto"/>
        <w:left w:val="none" w:sz="0" w:space="0" w:color="auto"/>
        <w:bottom w:val="none" w:sz="0" w:space="0" w:color="auto"/>
        <w:right w:val="none" w:sz="0" w:space="0" w:color="auto"/>
      </w:divBdr>
    </w:div>
    <w:div w:id="1757356502">
      <w:bodyDiv w:val="1"/>
      <w:marLeft w:val="0"/>
      <w:marRight w:val="0"/>
      <w:marTop w:val="0"/>
      <w:marBottom w:val="0"/>
      <w:divBdr>
        <w:top w:val="none" w:sz="0" w:space="0" w:color="auto"/>
        <w:left w:val="none" w:sz="0" w:space="0" w:color="auto"/>
        <w:bottom w:val="none" w:sz="0" w:space="0" w:color="auto"/>
        <w:right w:val="none" w:sz="0" w:space="0" w:color="auto"/>
      </w:divBdr>
    </w:div>
    <w:div w:id="1757894063">
      <w:bodyDiv w:val="1"/>
      <w:marLeft w:val="0"/>
      <w:marRight w:val="0"/>
      <w:marTop w:val="0"/>
      <w:marBottom w:val="0"/>
      <w:divBdr>
        <w:top w:val="none" w:sz="0" w:space="0" w:color="auto"/>
        <w:left w:val="none" w:sz="0" w:space="0" w:color="auto"/>
        <w:bottom w:val="none" w:sz="0" w:space="0" w:color="auto"/>
        <w:right w:val="none" w:sz="0" w:space="0" w:color="auto"/>
      </w:divBdr>
    </w:div>
    <w:div w:id="1759063403">
      <w:bodyDiv w:val="1"/>
      <w:marLeft w:val="0"/>
      <w:marRight w:val="0"/>
      <w:marTop w:val="0"/>
      <w:marBottom w:val="0"/>
      <w:divBdr>
        <w:top w:val="none" w:sz="0" w:space="0" w:color="auto"/>
        <w:left w:val="none" w:sz="0" w:space="0" w:color="auto"/>
        <w:bottom w:val="none" w:sz="0" w:space="0" w:color="auto"/>
        <w:right w:val="none" w:sz="0" w:space="0" w:color="auto"/>
      </w:divBdr>
    </w:div>
    <w:div w:id="1761561846">
      <w:bodyDiv w:val="1"/>
      <w:marLeft w:val="0"/>
      <w:marRight w:val="0"/>
      <w:marTop w:val="0"/>
      <w:marBottom w:val="0"/>
      <w:divBdr>
        <w:top w:val="none" w:sz="0" w:space="0" w:color="auto"/>
        <w:left w:val="none" w:sz="0" w:space="0" w:color="auto"/>
        <w:bottom w:val="none" w:sz="0" w:space="0" w:color="auto"/>
        <w:right w:val="none" w:sz="0" w:space="0" w:color="auto"/>
      </w:divBdr>
    </w:div>
    <w:div w:id="1761752284">
      <w:bodyDiv w:val="1"/>
      <w:marLeft w:val="0"/>
      <w:marRight w:val="0"/>
      <w:marTop w:val="0"/>
      <w:marBottom w:val="0"/>
      <w:divBdr>
        <w:top w:val="none" w:sz="0" w:space="0" w:color="auto"/>
        <w:left w:val="none" w:sz="0" w:space="0" w:color="auto"/>
        <w:bottom w:val="none" w:sz="0" w:space="0" w:color="auto"/>
        <w:right w:val="none" w:sz="0" w:space="0" w:color="auto"/>
      </w:divBdr>
    </w:div>
    <w:div w:id="1762291809">
      <w:bodyDiv w:val="1"/>
      <w:marLeft w:val="0"/>
      <w:marRight w:val="0"/>
      <w:marTop w:val="0"/>
      <w:marBottom w:val="0"/>
      <w:divBdr>
        <w:top w:val="none" w:sz="0" w:space="0" w:color="auto"/>
        <w:left w:val="none" w:sz="0" w:space="0" w:color="auto"/>
        <w:bottom w:val="none" w:sz="0" w:space="0" w:color="auto"/>
        <w:right w:val="none" w:sz="0" w:space="0" w:color="auto"/>
      </w:divBdr>
    </w:div>
    <w:div w:id="1763526028">
      <w:bodyDiv w:val="1"/>
      <w:marLeft w:val="0"/>
      <w:marRight w:val="0"/>
      <w:marTop w:val="0"/>
      <w:marBottom w:val="0"/>
      <w:divBdr>
        <w:top w:val="none" w:sz="0" w:space="0" w:color="auto"/>
        <w:left w:val="none" w:sz="0" w:space="0" w:color="auto"/>
        <w:bottom w:val="none" w:sz="0" w:space="0" w:color="auto"/>
        <w:right w:val="none" w:sz="0" w:space="0" w:color="auto"/>
      </w:divBdr>
    </w:div>
    <w:div w:id="1764060316">
      <w:bodyDiv w:val="1"/>
      <w:marLeft w:val="0"/>
      <w:marRight w:val="0"/>
      <w:marTop w:val="0"/>
      <w:marBottom w:val="0"/>
      <w:divBdr>
        <w:top w:val="none" w:sz="0" w:space="0" w:color="auto"/>
        <w:left w:val="none" w:sz="0" w:space="0" w:color="auto"/>
        <w:bottom w:val="none" w:sz="0" w:space="0" w:color="auto"/>
        <w:right w:val="none" w:sz="0" w:space="0" w:color="auto"/>
      </w:divBdr>
    </w:div>
    <w:div w:id="1765029120">
      <w:bodyDiv w:val="1"/>
      <w:marLeft w:val="0"/>
      <w:marRight w:val="0"/>
      <w:marTop w:val="0"/>
      <w:marBottom w:val="0"/>
      <w:divBdr>
        <w:top w:val="none" w:sz="0" w:space="0" w:color="auto"/>
        <w:left w:val="none" w:sz="0" w:space="0" w:color="auto"/>
        <w:bottom w:val="none" w:sz="0" w:space="0" w:color="auto"/>
        <w:right w:val="none" w:sz="0" w:space="0" w:color="auto"/>
      </w:divBdr>
    </w:div>
    <w:div w:id="1765226122">
      <w:bodyDiv w:val="1"/>
      <w:marLeft w:val="0"/>
      <w:marRight w:val="0"/>
      <w:marTop w:val="0"/>
      <w:marBottom w:val="0"/>
      <w:divBdr>
        <w:top w:val="none" w:sz="0" w:space="0" w:color="auto"/>
        <w:left w:val="none" w:sz="0" w:space="0" w:color="auto"/>
        <w:bottom w:val="none" w:sz="0" w:space="0" w:color="auto"/>
        <w:right w:val="none" w:sz="0" w:space="0" w:color="auto"/>
      </w:divBdr>
    </w:div>
    <w:div w:id="1765607017">
      <w:bodyDiv w:val="1"/>
      <w:marLeft w:val="0"/>
      <w:marRight w:val="0"/>
      <w:marTop w:val="0"/>
      <w:marBottom w:val="0"/>
      <w:divBdr>
        <w:top w:val="none" w:sz="0" w:space="0" w:color="auto"/>
        <w:left w:val="none" w:sz="0" w:space="0" w:color="auto"/>
        <w:bottom w:val="none" w:sz="0" w:space="0" w:color="auto"/>
        <w:right w:val="none" w:sz="0" w:space="0" w:color="auto"/>
      </w:divBdr>
    </w:div>
    <w:div w:id="1767388343">
      <w:bodyDiv w:val="1"/>
      <w:marLeft w:val="0"/>
      <w:marRight w:val="0"/>
      <w:marTop w:val="0"/>
      <w:marBottom w:val="0"/>
      <w:divBdr>
        <w:top w:val="none" w:sz="0" w:space="0" w:color="auto"/>
        <w:left w:val="none" w:sz="0" w:space="0" w:color="auto"/>
        <w:bottom w:val="none" w:sz="0" w:space="0" w:color="auto"/>
        <w:right w:val="none" w:sz="0" w:space="0" w:color="auto"/>
      </w:divBdr>
    </w:div>
    <w:div w:id="1767534217">
      <w:bodyDiv w:val="1"/>
      <w:marLeft w:val="0"/>
      <w:marRight w:val="0"/>
      <w:marTop w:val="0"/>
      <w:marBottom w:val="0"/>
      <w:divBdr>
        <w:top w:val="none" w:sz="0" w:space="0" w:color="auto"/>
        <w:left w:val="none" w:sz="0" w:space="0" w:color="auto"/>
        <w:bottom w:val="none" w:sz="0" w:space="0" w:color="auto"/>
        <w:right w:val="none" w:sz="0" w:space="0" w:color="auto"/>
      </w:divBdr>
    </w:div>
    <w:div w:id="1767996655">
      <w:bodyDiv w:val="1"/>
      <w:marLeft w:val="0"/>
      <w:marRight w:val="0"/>
      <w:marTop w:val="0"/>
      <w:marBottom w:val="0"/>
      <w:divBdr>
        <w:top w:val="none" w:sz="0" w:space="0" w:color="auto"/>
        <w:left w:val="none" w:sz="0" w:space="0" w:color="auto"/>
        <w:bottom w:val="none" w:sz="0" w:space="0" w:color="auto"/>
        <w:right w:val="none" w:sz="0" w:space="0" w:color="auto"/>
      </w:divBdr>
    </w:div>
    <w:div w:id="1767996827">
      <w:bodyDiv w:val="1"/>
      <w:marLeft w:val="0"/>
      <w:marRight w:val="0"/>
      <w:marTop w:val="0"/>
      <w:marBottom w:val="0"/>
      <w:divBdr>
        <w:top w:val="none" w:sz="0" w:space="0" w:color="auto"/>
        <w:left w:val="none" w:sz="0" w:space="0" w:color="auto"/>
        <w:bottom w:val="none" w:sz="0" w:space="0" w:color="auto"/>
        <w:right w:val="none" w:sz="0" w:space="0" w:color="auto"/>
      </w:divBdr>
    </w:div>
    <w:div w:id="1769151817">
      <w:bodyDiv w:val="1"/>
      <w:marLeft w:val="0"/>
      <w:marRight w:val="0"/>
      <w:marTop w:val="0"/>
      <w:marBottom w:val="0"/>
      <w:divBdr>
        <w:top w:val="none" w:sz="0" w:space="0" w:color="auto"/>
        <w:left w:val="none" w:sz="0" w:space="0" w:color="auto"/>
        <w:bottom w:val="none" w:sz="0" w:space="0" w:color="auto"/>
        <w:right w:val="none" w:sz="0" w:space="0" w:color="auto"/>
      </w:divBdr>
    </w:div>
    <w:div w:id="1769695039">
      <w:bodyDiv w:val="1"/>
      <w:marLeft w:val="0"/>
      <w:marRight w:val="0"/>
      <w:marTop w:val="0"/>
      <w:marBottom w:val="0"/>
      <w:divBdr>
        <w:top w:val="none" w:sz="0" w:space="0" w:color="auto"/>
        <w:left w:val="none" w:sz="0" w:space="0" w:color="auto"/>
        <w:bottom w:val="none" w:sz="0" w:space="0" w:color="auto"/>
        <w:right w:val="none" w:sz="0" w:space="0" w:color="auto"/>
      </w:divBdr>
    </w:div>
    <w:div w:id="1773741680">
      <w:bodyDiv w:val="1"/>
      <w:marLeft w:val="0"/>
      <w:marRight w:val="0"/>
      <w:marTop w:val="0"/>
      <w:marBottom w:val="0"/>
      <w:divBdr>
        <w:top w:val="none" w:sz="0" w:space="0" w:color="auto"/>
        <w:left w:val="none" w:sz="0" w:space="0" w:color="auto"/>
        <w:bottom w:val="none" w:sz="0" w:space="0" w:color="auto"/>
        <w:right w:val="none" w:sz="0" w:space="0" w:color="auto"/>
      </w:divBdr>
    </w:div>
    <w:div w:id="1776630456">
      <w:bodyDiv w:val="1"/>
      <w:marLeft w:val="0"/>
      <w:marRight w:val="0"/>
      <w:marTop w:val="0"/>
      <w:marBottom w:val="0"/>
      <w:divBdr>
        <w:top w:val="none" w:sz="0" w:space="0" w:color="auto"/>
        <w:left w:val="none" w:sz="0" w:space="0" w:color="auto"/>
        <w:bottom w:val="none" w:sz="0" w:space="0" w:color="auto"/>
        <w:right w:val="none" w:sz="0" w:space="0" w:color="auto"/>
      </w:divBdr>
    </w:div>
    <w:div w:id="1777212042">
      <w:bodyDiv w:val="1"/>
      <w:marLeft w:val="0"/>
      <w:marRight w:val="0"/>
      <w:marTop w:val="0"/>
      <w:marBottom w:val="0"/>
      <w:divBdr>
        <w:top w:val="none" w:sz="0" w:space="0" w:color="auto"/>
        <w:left w:val="none" w:sz="0" w:space="0" w:color="auto"/>
        <w:bottom w:val="none" w:sz="0" w:space="0" w:color="auto"/>
        <w:right w:val="none" w:sz="0" w:space="0" w:color="auto"/>
      </w:divBdr>
    </w:div>
    <w:div w:id="1779326747">
      <w:bodyDiv w:val="1"/>
      <w:marLeft w:val="0"/>
      <w:marRight w:val="0"/>
      <w:marTop w:val="0"/>
      <w:marBottom w:val="0"/>
      <w:divBdr>
        <w:top w:val="none" w:sz="0" w:space="0" w:color="auto"/>
        <w:left w:val="none" w:sz="0" w:space="0" w:color="auto"/>
        <w:bottom w:val="none" w:sz="0" w:space="0" w:color="auto"/>
        <w:right w:val="none" w:sz="0" w:space="0" w:color="auto"/>
      </w:divBdr>
    </w:div>
    <w:div w:id="1780758002">
      <w:bodyDiv w:val="1"/>
      <w:marLeft w:val="0"/>
      <w:marRight w:val="0"/>
      <w:marTop w:val="0"/>
      <w:marBottom w:val="0"/>
      <w:divBdr>
        <w:top w:val="none" w:sz="0" w:space="0" w:color="auto"/>
        <w:left w:val="none" w:sz="0" w:space="0" w:color="auto"/>
        <w:bottom w:val="none" w:sz="0" w:space="0" w:color="auto"/>
        <w:right w:val="none" w:sz="0" w:space="0" w:color="auto"/>
      </w:divBdr>
    </w:div>
    <w:div w:id="1780877237">
      <w:bodyDiv w:val="1"/>
      <w:marLeft w:val="0"/>
      <w:marRight w:val="0"/>
      <w:marTop w:val="0"/>
      <w:marBottom w:val="0"/>
      <w:divBdr>
        <w:top w:val="none" w:sz="0" w:space="0" w:color="auto"/>
        <w:left w:val="none" w:sz="0" w:space="0" w:color="auto"/>
        <w:bottom w:val="none" w:sz="0" w:space="0" w:color="auto"/>
        <w:right w:val="none" w:sz="0" w:space="0" w:color="auto"/>
      </w:divBdr>
    </w:div>
    <w:div w:id="1781097900">
      <w:bodyDiv w:val="1"/>
      <w:marLeft w:val="0"/>
      <w:marRight w:val="0"/>
      <w:marTop w:val="0"/>
      <w:marBottom w:val="0"/>
      <w:divBdr>
        <w:top w:val="none" w:sz="0" w:space="0" w:color="auto"/>
        <w:left w:val="none" w:sz="0" w:space="0" w:color="auto"/>
        <w:bottom w:val="none" w:sz="0" w:space="0" w:color="auto"/>
        <w:right w:val="none" w:sz="0" w:space="0" w:color="auto"/>
      </w:divBdr>
    </w:div>
    <w:div w:id="1782407769">
      <w:bodyDiv w:val="1"/>
      <w:marLeft w:val="0"/>
      <w:marRight w:val="0"/>
      <w:marTop w:val="0"/>
      <w:marBottom w:val="0"/>
      <w:divBdr>
        <w:top w:val="none" w:sz="0" w:space="0" w:color="auto"/>
        <w:left w:val="none" w:sz="0" w:space="0" w:color="auto"/>
        <w:bottom w:val="none" w:sz="0" w:space="0" w:color="auto"/>
        <w:right w:val="none" w:sz="0" w:space="0" w:color="auto"/>
      </w:divBdr>
    </w:div>
    <w:div w:id="1783185998">
      <w:bodyDiv w:val="1"/>
      <w:marLeft w:val="0"/>
      <w:marRight w:val="0"/>
      <w:marTop w:val="0"/>
      <w:marBottom w:val="0"/>
      <w:divBdr>
        <w:top w:val="none" w:sz="0" w:space="0" w:color="auto"/>
        <w:left w:val="none" w:sz="0" w:space="0" w:color="auto"/>
        <w:bottom w:val="none" w:sz="0" w:space="0" w:color="auto"/>
        <w:right w:val="none" w:sz="0" w:space="0" w:color="auto"/>
      </w:divBdr>
    </w:div>
    <w:div w:id="1784306101">
      <w:bodyDiv w:val="1"/>
      <w:marLeft w:val="0"/>
      <w:marRight w:val="0"/>
      <w:marTop w:val="0"/>
      <w:marBottom w:val="0"/>
      <w:divBdr>
        <w:top w:val="none" w:sz="0" w:space="0" w:color="auto"/>
        <w:left w:val="none" w:sz="0" w:space="0" w:color="auto"/>
        <w:bottom w:val="none" w:sz="0" w:space="0" w:color="auto"/>
        <w:right w:val="none" w:sz="0" w:space="0" w:color="auto"/>
      </w:divBdr>
    </w:div>
    <w:div w:id="1784373308">
      <w:bodyDiv w:val="1"/>
      <w:marLeft w:val="0"/>
      <w:marRight w:val="0"/>
      <w:marTop w:val="0"/>
      <w:marBottom w:val="0"/>
      <w:divBdr>
        <w:top w:val="none" w:sz="0" w:space="0" w:color="auto"/>
        <w:left w:val="none" w:sz="0" w:space="0" w:color="auto"/>
        <w:bottom w:val="none" w:sz="0" w:space="0" w:color="auto"/>
        <w:right w:val="none" w:sz="0" w:space="0" w:color="auto"/>
      </w:divBdr>
    </w:div>
    <w:div w:id="1784497123">
      <w:bodyDiv w:val="1"/>
      <w:marLeft w:val="0"/>
      <w:marRight w:val="0"/>
      <w:marTop w:val="0"/>
      <w:marBottom w:val="0"/>
      <w:divBdr>
        <w:top w:val="none" w:sz="0" w:space="0" w:color="auto"/>
        <w:left w:val="none" w:sz="0" w:space="0" w:color="auto"/>
        <w:bottom w:val="none" w:sz="0" w:space="0" w:color="auto"/>
        <w:right w:val="none" w:sz="0" w:space="0" w:color="auto"/>
      </w:divBdr>
    </w:div>
    <w:div w:id="1787969279">
      <w:bodyDiv w:val="1"/>
      <w:marLeft w:val="0"/>
      <w:marRight w:val="0"/>
      <w:marTop w:val="0"/>
      <w:marBottom w:val="0"/>
      <w:divBdr>
        <w:top w:val="none" w:sz="0" w:space="0" w:color="auto"/>
        <w:left w:val="none" w:sz="0" w:space="0" w:color="auto"/>
        <w:bottom w:val="none" w:sz="0" w:space="0" w:color="auto"/>
        <w:right w:val="none" w:sz="0" w:space="0" w:color="auto"/>
      </w:divBdr>
    </w:div>
    <w:div w:id="1788155381">
      <w:bodyDiv w:val="1"/>
      <w:marLeft w:val="0"/>
      <w:marRight w:val="0"/>
      <w:marTop w:val="0"/>
      <w:marBottom w:val="0"/>
      <w:divBdr>
        <w:top w:val="none" w:sz="0" w:space="0" w:color="auto"/>
        <w:left w:val="none" w:sz="0" w:space="0" w:color="auto"/>
        <w:bottom w:val="none" w:sz="0" w:space="0" w:color="auto"/>
        <w:right w:val="none" w:sz="0" w:space="0" w:color="auto"/>
      </w:divBdr>
    </w:div>
    <w:div w:id="1788231855">
      <w:bodyDiv w:val="1"/>
      <w:marLeft w:val="0"/>
      <w:marRight w:val="0"/>
      <w:marTop w:val="0"/>
      <w:marBottom w:val="0"/>
      <w:divBdr>
        <w:top w:val="none" w:sz="0" w:space="0" w:color="auto"/>
        <w:left w:val="none" w:sz="0" w:space="0" w:color="auto"/>
        <w:bottom w:val="none" w:sz="0" w:space="0" w:color="auto"/>
        <w:right w:val="none" w:sz="0" w:space="0" w:color="auto"/>
      </w:divBdr>
    </w:div>
    <w:div w:id="1788885187">
      <w:bodyDiv w:val="1"/>
      <w:marLeft w:val="0"/>
      <w:marRight w:val="0"/>
      <w:marTop w:val="0"/>
      <w:marBottom w:val="0"/>
      <w:divBdr>
        <w:top w:val="none" w:sz="0" w:space="0" w:color="auto"/>
        <w:left w:val="none" w:sz="0" w:space="0" w:color="auto"/>
        <w:bottom w:val="none" w:sz="0" w:space="0" w:color="auto"/>
        <w:right w:val="none" w:sz="0" w:space="0" w:color="auto"/>
      </w:divBdr>
    </w:div>
    <w:div w:id="1789010752">
      <w:bodyDiv w:val="1"/>
      <w:marLeft w:val="0"/>
      <w:marRight w:val="0"/>
      <w:marTop w:val="0"/>
      <w:marBottom w:val="0"/>
      <w:divBdr>
        <w:top w:val="none" w:sz="0" w:space="0" w:color="auto"/>
        <w:left w:val="none" w:sz="0" w:space="0" w:color="auto"/>
        <w:bottom w:val="none" w:sz="0" w:space="0" w:color="auto"/>
        <w:right w:val="none" w:sz="0" w:space="0" w:color="auto"/>
      </w:divBdr>
    </w:div>
    <w:div w:id="1789618372">
      <w:bodyDiv w:val="1"/>
      <w:marLeft w:val="0"/>
      <w:marRight w:val="0"/>
      <w:marTop w:val="0"/>
      <w:marBottom w:val="0"/>
      <w:divBdr>
        <w:top w:val="none" w:sz="0" w:space="0" w:color="auto"/>
        <w:left w:val="none" w:sz="0" w:space="0" w:color="auto"/>
        <w:bottom w:val="none" w:sz="0" w:space="0" w:color="auto"/>
        <w:right w:val="none" w:sz="0" w:space="0" w:color="auto"/>
      </w:divBdr>
    </w:div>
    <w:div w:id="1790778942">
      <w:bodyDiv w:val="1"/>
      <w:marLeft w:val="0"/>
      <w:marRight w:val="0"/>
      <w:marTop w:val="0"/>
      <w:marBottom w:val="0"/>
      <w:divBdr>
        <w:top w:val="none" w:sz="0" w:space="0" w:color="auto"/>
        <w:left w:val="none" w:sz="0" w:space="0" w:color="auto"/>
        <w:bottom w:val="none" w:sz="0" w:space="0" w:color="auto"/>
        <w:right w:val="none" w:sz="0" w:space="0" w:color="auto"/>
      </w:divBdr>
    </w:div>
    <w:div w:id="1790968731">
      <w:bodyDiv w:val="1"/>
      <w:marLeft w:val="0"/>
      <w:marRight w:val="0"/>
      <w:marTop w:val="0"/>
      <w:marBottom w:val="0"/>
      <w:divBdr>
        <w:top w:val="none" w:sz="0" w:space="0" w:color="auto"/>
        <w:left w:val="none" w:sz="0" w:space="0" w:color="auto"/>
        <w:bottom w:val="none" w:sz="0" w:space="0" w:color="auto"/>
        <w:right w:val="none" w:sz="0" w:space="0" w:color="auto"/>
      </w:divBdr>
    </w:div>
    <w:div w:id="1792356548">
      <w:bodyDiv w:val="1"/>
      <w:marLeft w:val="0"/>
      <w:marRight w:val="0"/>
      <w:marTop w:val="0"/>
      <w:marBottom w:val="0"/>
      <w:divBdr>
        <w:top w:val="none" w:sz="0" w:space="0" w:color="auto"/>
        <w:left w:val="none" w:sz="0" w:space="0" w:color="auto"/>
        <w:bottom w:val="none" w:sz="0" w:space="0" w:color="auto"/>
        <w:right w:val="none" w:sz="0" w:space="0" w:color="auto"/>
      </w:divBdr>
    </w:div>
    <w:div w:id="1792825128">
      <w:bodyDiv w:val="1"/>
      <w:marLeft w:val="0"/>
      <w:marRight w:val="0"/>
      <w:marTop w:val="0"/>
      <w:marBottom w:val="0"/>
      <w:divBdr>
        <w:top w:val="none" w:sz="0" w:space="0" w:color="auto"/>
        <w:left w:val="none" w:sz="0" w:space="0" w:color="auto"/>
        <w:bottom w:val="none" w:sz="0" w:space="0" w:color="auto"/>
        <w:right w:val="none" w:sz="0" w:space="0" w:color="auto"/>
      </w:divBdr>
    </w:div>
    <w:div w:id="1793478101">
      <w:bodyDiv w:val="1"/>
      <w:marLeft w:val="0"/>
      <w:marRight w:val="0"/>
      <w:marTop w:val="0"/>
      <w:marBottom w:val="0"/>
      <w:divBdr>
        <w:top w:val="none" w:sz="0" w:space="0" w:color="auto"/>
        <w:left w:val="none" w:sz="0" w:space="0" w:color="auto"/>
        <w:bottom w:val="none" w:sz="0" w:space="0" w:color="auto"/>
        <w:right w:val="none" w:sz="0" w:space="0" w:color="auto"/>
      </w:divBdr>
    </w:div>
    <w:div w:id="1794473815">
      <w:bodyDiv w:val="1"/>
      <w:marLeft w:val="0"/>
      <w:marRight w:val="0"/>
      <w:marTop w:val="0"/>
      <w:marBottom w:val="0"/>
      <w:divBdr>
        <w:top w:val="none" w:sz="0" w:space="0" w:color="auto"/>
        <w:left w:val="none" w:sz="0" w:space="0" w:color="auto"/>
        <w:bottom w:val="none" w:sz="0" w:space="0" w:color="auto"/>
        <w:right w:val="none" w:sz="0" w:space="0" w:color="auto"/>
      </w:divBdr>
    </w:div>
    <w:div w:id="1796172339">
      <w:bodyDiv w:val="1"/>
      <w:marLeft w:val="0"/>
      <w:marRight w:val="0"/>
      <w:marTop w:val="0"/>
      <w:marBottom w:val="0"/>
      <w:divBdr>
        <w:top w:val="none" w:sz="0" w:space="0" w:color="auto"/>
        <w:left w:val="none" w:sz="0" w:space="0" w:color="auto"/>
        <w:bottom w:val="none" w:sz="0" w:space="0" w:color="auto"/>
        <w:right w:val="none" w:sz="0" w:space="0" w:color="auto"/>
      </w:divBdr>
    </w:div>
    <w:div w:id="1796482130">
      <w:bodyDiv w:val="1"/>
      <w:marLeft w:val="0"/>
      <w:marRight w:val="0"/>
      <w:marTop w:val="0"/>
      <w:marBottom w:val="0"/>
      <w:divBdr>
        <w:top w:val="none" w:sz="0" w:space="0" w:color="auto"/>
        <w:left w:val="none" w:sz="0" w:space="0" w:color="auto"/>
        <w:bottom w:val="none" w:sz="0" w:space="0" w:color="auto"/>
        <w:right w:val="none" w:sz="0" w:space="0" w:color="auto"/>
      </w:divBdr>
    </w:div>
    <w:div w:id="1798642885">
      <w:bodyDiv w:val="1"/>
      <w:marLeft w:val="0"/>
      <w:marRight w:val="0"/>
      <w:marTop w:val="0"/>
      <w:marBottom w:val="0"/>
      <w:divBdr>
        <w:top w:val="none" w:sz="0" w:space="0" w:color="auto"/>
        <w:left w:val="none" w:sz="0" w:space="0" w:color="auto"/>
        <w:bottom w:val="none" w:sz="0" w:space="0" w:color="auto"/>
        <w:right w:val="none" w:sz="0" w:space="0" w:color="auto"/>
      </w:divBdr>
    </w:div>
    <w:div w:id="1798643804">
      <w:bodyDiv w:val="1"/>
      <w:marLeft w:val="0"/>
      <w:marRight w:val="0"/>
      <w:marTop w:val="0"/>
      <w:marBottom w:val="0"/>
      <w:divBdr>
        <w:top w:val="none" w:sz="0" w:space="0" w:color="auto"/>
        <w:left w:val="none" w:sz="0" w:space="0" w:color="auto"/>
        <w:bottom w:val="none" w:sz="0" w:space="0" w:color="auto"/>
        <w:right w:val="none" w:sz="0" w:space="0" w:color="auto"/>
      </w:divBdr>
    </w:div>
    <w:div w:id="1798992063">
      <w:bodyDiv w:val="1"/>
      <w:marLeft w:val="0"/>
      <w:marRight w:val="0"/>
      <w:marTop w:val="0"/>
      <w:marBottom w:val="0"/>
      <w:divBdr>
        <w:top w:val="none" w:sz="0" w:space="0" w:color="auto"/>
        <w:left w:val="none" w:sz="0" w:space="0" w:color="auto"/>
        <w:bottom w:val="none" w:sz="0" w:space="0" w:color="auto"/>
        <w:right w:val="none" w:sz="0" w:space="0" w:color="auto"/>
      </w:divBdr>
    </w:div>
    <w:div w:id="1799912104">
      <w:bodyDiv w:val="1"/>
      <w:marLeft w:val="0"/>
      <w:marRight w:val="0"/>
      <w:marTop w:val="0"/>
      <w:marBottom w:val="0"/>
      <w:divBdr>
        <w:top w:val="none" w:sz="0" w:space="0" w:color="auto"/>
        <w:left w:val="none" w:sz="0" w:space="0" w:color="auto"/>
        <w:bottom w:val="none" w:sz="0" w:space="0" w:color="auto"/>
        <w:right w:val="none" w:sz="0" w:space="0" w:color="auto"/>
      </w:divBdr>
    </w:div>
    <w:div w:id="1802842609">
      <w:bodyDiv w:val="1"/>
      <w:marLeft w:val="0"/>
      <w:marRight w:val="0"/>
      <w:marTop w:val="0"/>
      <w:marBottom w:val="0"/>
      <w:divBdr>
        <w:top w:val="none" w:sz="0" w:space="0" w:color="auto"/>
        <w:left w:val="none" w:sz="0" w:space="0" w:color="auto"/>
        <w:bottom w:val="none" w:sz="0" w:space="0" w:color="auto"/>
        <w:right w:val="none" w:sz="0" w:space="0" w:color="auto"/>
      </w:divBdr>
    </w:div>
    <w:div w:id="1804808045">
      <w:bodyDiv w:val="1"/>
      <w:marLeft w:val="0"/>
      <w:marRight w:val="0"/>
      <w:marTop w:val="0"/>
      <w:marBottom w:val="0"/>
      <w:divBdr>
        <w:top w:val="none" w:sz="0" w:space="0" w:color="auto"/>
        <w:left w:val="none" w:sz="0" w:space="0" w:color="auto"/>
        <w:bottom w:val="none" w:sz="0" w:space="0" w:color="auto"/>
        <w:right w:val="none" w:sz="0" w:space="0" w:color="auto"/>
      </w:divBdr>
    </w:div>
    <w:div w:id="1805078783">
      <w:bodyDiv w:val="1"/>
      <w:marLeft w:val="0"/>
      <w:marRight w:val="0"/>
      <w:marTop w:val="0"/>
      <w:marBottom w:val="0"/>
      <w:divBdr>
        <w:top w:val="none" w:sz="0" w:space="0" w:color="auto"/>
        <w:left w:val="none" w:sz="0" w:space="0" w:color="auto"/>
        <w:bottom w:val="none" w:sz="0" w:space="0" w:color="auto"/>
        <w:right w:val="none" w:sz="0" w:space="0" w:color="auto"/>
      </w:divBdr>
    </w:div>
    <w:div w:id="1805730111">
      <w:bodyDiv w:val="1"/>
      <w:marLeft w:val="0"/>
      <w:marRight w:val="0"/>
      <w:marTop w:val="0"/>
      <w:marBottom w:val="0"/>
      <w:divBdr>
        <w:top w:val="none" w:sz="0" w:space="0" w:color="auto"/>
        <w:left w:val="none" w:sz="0" w:space="0" w:color="auto"/>
        <w:bottom w:val="none" w:sz="0" w:space="0" w:color="auto"/>
        <w:right w:val="none" w:sz="0" w:space="0" w:color="auto"/>
      </w:divBdr>
    </w:div>
    <w:div w:id="1805998754">
      <w:bodyDiv w:val="1"/>
      <w:marLeft w:val="0"/>
      <w:marRight w:val="0"/>
      <w:marTop w:val="0"/>
      <w:marBottom w:val="0"/>
      <w:divBdr>
        <w:top w:val="none" w:sz="0" w:space="0" w:color="auto"/>
        <w:left w:val="none" w:sz="0" w:space="0" w:color="auto"/>
        <w:bottom w:val="none" w:sz="0" w:space="0" w:color="auto"/>
        <w:right w:val="none" w:sz="0" w:space="0" w:color="auto"/>
      </w:divBdr>
    </w:div>
    <w:div w:id="1806778886">
      <w:bodyDiv w:val="1"/>
      <w:marLeft w:val="0"/>
      <w:marRight w:val="0"/>
      <w:marTop w:val="0"/>
      <w:marBottom w:val="0"/>
      <w:divBdr>
        <w:top w:val="none" w:sz="0" w:space="0" w:color="auto"/>
        <w:left w:val="none" w:sz="0" w:space="0" w:color="auto"/>
        <w:bottom w:val="none" w:sz="0" w:space="0" w:color="auto"/>
        <w:right w:val="none" w:sz="0" w:space="0" w:color="auto"/>
      </w:divBdr>
    </w:div>
    <w:div w:id="1808623950">
      <w:bodyDiv w:val="1"/>
      <w:marLeft w:val="0"/>
      <w:marRight w:val="0"/>
      <w:marTop w:val="0"/>
      <w:marBottom w:val="0"/>
      <w:divBdr>
        <w:top w:val="none" w:sz="0" w:space="0" w:color="auto"/>
        <w:left w:val="none" w:sz="0" w:space="0" w:color="auto"/>
        <w:bottom w:val="none" w:sz="0" w:space="0" w:color="auto"/>
        <w:right w:val="none" w:sz="0" w:space="0" w:color="auto"/>
      </w:divBdr>
    </w:div>
    <w:div w:id="1808933360">
      <w:bodyDiv w:val="1"/>
      <w:marLeft w:val="0"/>
      <w:marRight w:val="0"/>
      <w:marTop w:val="0"/>
      <w:marBottom w:val="0"/>
      <w:divBdr>
        <w:top w:val="none" w:sz="0" w:space="0" w:color="auto"/>
        <w:left w:val="none" w:sz="0" w:space="0" w:color="auto"/>
        <w:bottom w:val="none" w:sz="0" w:space="0" w:color="auto"/>
        <w:right w:val="none" w:sz="0" w:space="0" w:color="auto"/>
      </w:divBdr>
    </w:div>
    <w:div w:id="1808935898">
      <w:bodyDiv w:val="1"/>
      <w:marLeft w:val="0"/>
      <w:marRight w:val="0"/>
      <w:marTop w:val="0"/>
      <w:marBottom w:val="0"/>
      <w:divBdr>
        <w:top w:val="none" w:sz="0" w:space="0" w:color="auto"/>
        <w:left w:val="none" w:sz="0" w:space="0" w:color="auto"/>
        <w:bottom w:val="none" w:sz="0" w:space="0" w:color="auto"/>
        <w:right w:val="none" w:sz="0" w:space="0" w:color="auto"/>
      </w:divBdr>
    </w:div>
    <w:div w:id="1809589565">
      <w:bodyDiv w:val="1"/>
      <w:marLeft w:val="0"/>
      <w:marRight w:val="0"/>
      <w:marTop w:val="0"/>
      <w:marBottom w:val="0"/>
      <w:divBdr>
        <w:top w:val="none" w:sz="0" w:space="0" w:color="auto"/>
        <w:left w:val="none" w:sz="0" w:space="0" w:color="auto"/>
        <w:bottom w:val="none" w:sz="0" w:space="0" w:color="auto"/>
        <w:right w:val="none" w:sz="0" w:space="0" w:color="auto"/>
      </w:divBdr>
    </w:div>
    <w:div w:id="1811243987">
      <w:bodyDiv w:val="1"/>
      <w:marLeft w:val="0"/>
      <w:marRight w:val="0"/>
      <w:marTop w:val="0"/>
      <w:marBottom w:val="0"/>
      <w:divBdr>
        <w:top w:val="none" w:sz="0" w:space="0" w:color="auto"/>
        <w:left w:val="none" w:sz="0" w:space="0" w:color="auto"/>
        <w:bottom w:val="none" w:sz="0" w:space="0" w:color="auto"/>
        <w:right w:val="none" w:sz="0" w:space="0" w:color="auto"/>
      </w:divBdr>
    </w:div>
    <w:div w:id="1812479525">
      <w:bodyDiv w:val="1"/>
      <w:marLeft w:val="0"/>
      <w:marRight w:val="0"/>
      <w:marTop w:val="0"/>
      <w:marBottom w:val="0"/>
      <w:divBdr>
        <w:top w:val="none" w:sz="0" w:space="0" w:color="auto"/>
        <w:left w:val="none" w:sz="0" w:space="0" w:color="auto"/>
        <w:bottom w:val="none" w:sz="0" w:space="0" w:color="auto"/>
        <w:right w:val="none" w:sz="0" w:space="0" w:color="auto"/>
      </w:divBdr>
    </w:div>
    <w:div w:id="1813058411">
      <w:bodyDiv w:val="1"/>
      <w:marLeft w:val="0"/>
      <w:marRight w:val="0"/>
      <w:marTop w:val="0"/>
      <w:marBottom w:val="0"/>
      <w:divBdr>
        <w:top w:val="none" w:sz="0" w:space="0" w:color="auto"/>
        <w:left w:val="none" w:sz="0" w:space="0" w:color="auto"/>
        <w:bottom w:val="none" w:sz="0" w:space="0" w:color="auto"/>
        <w:right w:val="none" w:sz="0" w:space="0" w:color="auto"/>
      </w:divBdr>
    </w:div>
    <w:div w:id="1813521497">
      <w:bodyDiv w:val="1"/>
      <w:marLeft w:val="0"/>
      <w:marRight w:val="0"/>
      <w:marTop w:val="0"/>
      <w:marBottom w:val="0"/>
      <w:divBdr>
        <w:top w:val="none" w:sz="0" w:space="0" w:color="auto"/>
        <w:left w:val="none" w:sz="0" w:space="0" w:color="auto"/>
        <w:bottom w:val="none" w:sz="0" w:space="0" w:color="auto"/>
        <w:right w:val="none" w:sz="0" w:space="0" w:color="auto"/>
      </w:divBdr>
    </w:div>
    <w:div w:id="1813909438">
      <w:bodyDiv w:val="1"/>
      <w:marLeft w:val="0"/>
      <w:marRight w:val="0"/>
      <w:marTop w:val="0"/>
      <w:marBottom w:val="0"/>
      <w:divBdr>
        <w:top w:val="none" w:sz="0" w:space="0" w:color="auto"/>
        <w:left w:val="none" w:sz="0" w:space="0" w:color="auto"/>
        <w:bottom w:val="none" w:sz="0" w:space="0" w:color="auto"/>
        <w:right w:val="none" w:sz="0" w:space="0" w:color="auto"/>
      </w:divBdr>
    </w:div>
    <w:div w:id="1814523866">
      <w:bodyDiv w:val="1"/>
      <w:marLeft w:val="0"/>
      <w:marRight w:val="0"/>
      <w:marTop w:val="0"/>
      <w:marBottom w:val="0"/>
      <w:divBdr>
        <w:top w:val="none" w:sz="0" w:space="0" w:color="auto"/>
        <w:left w:val="none" w:sz="0" w:space="0" w:color="auto"/>
        <w:bottom w:val="none" w:sz="0" w:space="0" w:color="auto"/>
        <w:right w:val="none" w:sz="0" w:space="0" w:color="auto"/>
      </w:divBdr>
    </w:div>
    <w:div w:id="1814904023">
      <w:bodyDiv w:val="1"/>
      <w:marLeft w:val="0"/>
      <w:marRight w:val="0"/>
      <w:marTop w:val="0"/>
      <w:marBottom w:val="0"/>
      <w:divBdr>
        <w:top w:val="none" w:sz="0" w:space="0" w:color="auto"/>
        <w:left w:val="none" w:sz="0" w:space="0" w:color="auto"/>
        <w:bottom w:val="none" w:sz="0" w:space="0" w:color="auto"/>
        <w:right w:val="none" w:sz="0" w:space="0" w:color="auto"/>
      </w:divBdr>
    </w:div>
    <w:div w:id="1815020745">
      <w:bodyDiv w:val="1"/>
      <w:marLeft w:val="0"/>
      <w:marRight w:val="0"/>
      <w:marTop w:val="0"/>
      <w:marBottom w:val="0"/>
      <w:divBdr>
        <w:top w:val="none" w:sz="0" w:space="0" w:color="auto"/>
        <w:left w:val="none" w:sz="0" w:space="0" w:color="auto"/>
        <w:bottom w:val="none" w:sz="0" w:space="0" w:color="auto"/>
        <w:right w:val="none" w:sz="0" w:space="0" w:color="auto"/>
      </w:divBdr>
    </w:div>
    <w:div w:id="1815635907">
      <w:bodyDiv w:val="1"/>
      <w:marLeft w:val="0"/>
      <w:marRight w:val="0"/>
      <w:marTop w:val="0"/>
      <w:marBottom w:val="0"/>
      <w:divBdr>
        <w:top w:val="none" w:sz="0" w:space="0" w:color="auto"/>
        <w:left w:val="none" w:sz="0" w:space="0" w:color="auto"/>
        <w:bottom w:val="none" w:sz="0" w:space="0" w:color="auto"/>
        <w:right w:val="none" w:sz="0" w:space="0" w:color="auto"/>
      </w:divBdr>
    </w:div>
    <w:div w:id="1816095217">
      <w:bodyDiv w:val="1"/>
      <w:marLeft w:val="0"/>
      <w:marRight w:val="0"/>
      <w:marTop w:val="0"/>
      <w:marBottom w:val="0"/>
      <w:divBdr>
        <w:top w:val="none" w:sz="0" w:space="0" w:color="auto"/>
        <w:left w:val="none" w:sz="0" w:space="0" w:color="auto"/>
        <w:bottom w:val="none" w:sz="0" w:space="0" w:color="auto"/>
        <w:right w:val="none" w:sz="0" w:space="0" w:color="auto"/>
      </w:divBdr>
    </w:div>
    <w:div w:id="1816139446">
      <w:bodyDiv w:val="1"/>
      <w:marLeft w:val="0"/>
      <w:marRight w:val="0"/>
      <w:marTop w:val="0"/>
      <w:marBottom w:val="0"/>
      <w:divBdr>
        <w:top w:val="none" w:sz="0" w:space="0" w:color="auto"/>
        <w:left w:val="none" w:sz="0" w:space="0" w:color="auto"/>
        <w:bottom w:val="none" w:sz="0" w:space="0" w:color="auto"/>
        <w:right w:val="none" w:sz="0" w:space="0" w:color="auto"/>
      </w:divBdr>
    </w:div>
    <w:div w:id="1818692242">
      <w:bodyDiv w:val="1"/>
      <w:marLeft w:val="0"/>
      <w:marRight w:val="0"/>
      <w:marTop w:val="0"/>
      <w:marBottom w:val="0"/>
      <w:divBdr>
        <w:top w:val="none" w:sz="0" w:space="0" w:color="auto"/>
        <w:left w:val="none" w:sz="0" w:space="0" w:color="auto"/>
        <w:bottom w:val="none" w:sz="0" w:space="0" w:color="auto"/>
        <w:right w:val="none" w:sz="0" w:space="0" w:color="auto"/>
      </w:divBdr>
    </w:div>
    <w:div w:id="1819151528">
      <w:bodyDiv w:val="1"/>
      <w:marLeft w:val="0"/>
      <w:marRight w:val="0"/>
      <w:marTop w:val="0"/>
      <w:marBottom w:val="0"/>
      <w:divBdr>
        <w:top w:val="none" w:sz="0" w:space="0" w:color="auto"/>
        <w:left w:val="none" w:sz="0" w:space="0" w:color="auto"/>
        <w:bottom w:val="none" w:sz="0" w:space="0" w:color="auto"/>
        <w:right w:val="none" w:sz="0" w:space="0" w:color="auto"/>
      </w:divBdr>
    </w:div>
    <w:div w:id="1819420085">
      <w:bodyDiv w:val="1"/>
      <w:marLeft w:val="0"/>
      <w:marRight w:val="0"/>
      <w:marTop w:val="0"/>
      <w:marBottom w:val="0"/>
      <w:divBdr>
        <w:top w:val="none" w:sz="0" w:space="0" w:color="auto"/>
        <w:left w:val="none" w:sz="0" w:space="0" w:color="auto"/>
        <w:bottom w:val="none" w:sz="0" w:space="0" w:color="auto"/>
        <w:right w:val="none" w:sz="0" w:space="0" w:color="auto"/>
      </w:divBdr>
    </w:div>
    <w:div w:id="1819767414">
      <w:bodyDiv w:val="1"/>
      <w:marLeft w:val="0"/>
      <w:marRight w:val="0"/>
      <w:marTop w:val="0"/>
      <w:marBottom w:val="0"/>
      <w:divBdr>
        <w:top w:val="none" w:sz="0" w:space="0" w:color="auto"/>
        <w:left w:val="none" w:sz="0" w:space="0" w:color="auto"/>
        <w:bottom w:val="none" w:sz="0" w:space="0" w:color="auto"/>
        <w:right w:val="none" w:sz="0" w:space="0" w:color="auto"/>
      </w:divBdr>
    </w:div>
    <w:div w:id="1820072168">
      <w:bodyDiv w:val="1"/>
      <w:marLeft w:val="0"/>
      <w:marRight w:val="0"/>
      <w:marTop w:val="0"/>
      <w:marBottom w:val="0"/>
      <w:divBdr>
        <w:top w:val="none" w:sz="0" w:space="0" w:color="auto"/>
        <w:left w:val="none" w:sz="0" w:space="0" w:color="auto"/>
        <w:bottom w:val="none" w:sz="0" w:space="0" w:color="auto"/>
        <w:right w:val="none" w:sz="0" w:space="0" w:color="auto"/>
      </w:divBdr>
    </w:div>
    <w:div w:id="1820465103">
      <w:bodyDiv w:val="1"/>
      <w:marLeft w:val="0"/>
      <w:marRight w:val="0"/>
      <w:marTop w:val="0"/>
      <w:marBottom w:val="0"/>
      <w:divBdr>
        <w:top w:val="none" w:sz="0" w:space="0" w:color="auto"/>
        <w:left w:val="none" w:sz="0" w:space="0" w:color="auto"/>
        <w:bottom w:val="none" w:sz="0" w:space="0" w:color="auto"/>
        <w:right w:val="none" w:sz="0" w:space="0" w:color="auto"/>
      </w:divBdr>
    </w:div>
    <w:div w:id="1821002614">
      <w:bodyDiv w:val="1"/>
      <w:marLeft w:val="0"/>
      <w:marRight w:val="0"/>
      <w:marTop w:val="0"/>
      <w:marBottom w:val="0"/>
      <w:divBdr>
        <w:top w:val="none" w:sz="0" w:space="0" w:color="auto"/>
        <w:left w:val="none" w:sz="0" w:space="0" w:color="auto"/>
        <w:bottom w:val="none" w:sz="0" w:space="0" w:color="auto"/>
        <w:right w:val="none" w:sz="0" w:space="0" w:color="auto"/>
      </w:divBdr>
    </w:div>
    <w:div w:id="1821143892">
      <w:bodyDiv w:val="1"/>
      <w:marLeft w:val="0"/>
      <w:marRight w:val="0"/>
      <w:marTop w:val="0"/>
      <w:marBottom w:val="0"/>
      <w:divBdr>
        <w:top w:val="none" w:sz="0" w:space="0" w:color="auto"/>
        <w:left w:val="none" w:sz="0" w:space="0" w:color="auto"/>
        <w:bottom w:val="none" w:sz="0" w:space="0" w:color="auto"/>
        <w:right w:val="none" w:sz="0" w:space="0" w:color="auto"/>
      </w:divBdr>
    </w:div>
    <w:div w:id="1822038175">
      <w:bodyDiv w:val="1"/>
      <w:marLeft w:val="0"/>
      <w:marRight w:val="0"/>
      <w:marTop w:val="0"/>
      <w:marBottom w:val="0"/>
      <w:divBdr>
        <w:top w:val="none" w:sz="0" w:space="0" w:color="auto"/>
        <w:left w:val="none" w:sz="0" w:space="0" w:color="auto"/>
        <w:bottom w:val="none" w:sz="0" w:space="0" w:color="auto"/>
        <w:right w:val="none" w:sz="0" w:space="0" w:color="auto"/>
      </w:divBdr>
    </w:div>
    <w:div w:id="1823230213">
      <w:bodyDiv w:val="1"/>
      <w:marLeft w:val="0"/>
      <w:marRight w:val="0"/>
      <w:marTop w:val="0"/>
      <w:marBottom w:val="0"/>
      <w:divBdr>
        <w:top w:val="none" w:sz="0" w:space="0" w:color="auto"/>
        <w:left w:val="none" w:sz="0" w:space="0" w:color="auto"/>
        <w:bottom w:val="none" w:sz="0" w:space="0" w:color="auto"/>
        <w:right w:val="none" w:sz="0" w:space="0" w:color="auto"/>
      </w:divBdr>
    </w:div>
    <w:div w:id="1823615261">
      <w:bodyDiv w:val="1"/>
      <w:marLeft w:val="0"/>
      <w:marRight w:val="0"/>
      <w:marTop w:val="0"/>
      <w:marBottom w:val="0"/>
      <w:divBdr>
        <w:top w:val="none" w:sz="0" w:space="0" w:color="auto"/>
        <w:left w:val="none" w:sz="0" w:space="0" w:color="auto"/>
        <w:bottom w:val="none" w:sz="0" w:space="0" w:color="auto"/>
        <w:right w:val="none" w:sz="0" w:space="0" w:color="auto"/>
      </w:divBdr>
    </w:div>
    <w:div w:id="1823814206">
      <w:bodyDiv w:val="1"/>
      <w:marLeft w:val="0"/>
      <w:marRight w:val="0"/>
      <w:marTop w:val="0"/>
      <w:marBottom w:val="0"/>
      <w:divBdr>
        <w:top w:val="none" w:sz="0" w:space="0" w:color="auto"/>
        <w:left w:val="none" w:sz="0" w:space="0" w:color="auto"/>
        <w:bottom w:val="none" w:sz="0" w:space="0" w:color="auto"/>
        <w:right w:val="none" w:sz="0" w:space="0" w:color="auto"/>
      </w:divBdr>
    </w:div>
    <w:div w:id="1824278204">
      <w:bodyDiv w:val="1"/>
      <w:marLeft w:val="0"/>
      <w:marRight w:val="0"/>
      <w:marTop w:val="0"/>
      <w:marBottom w:val="0"/>
      <w:divBdr>
        <w:top w:val="none" w:sz="0" w:space="0" w:color="auto"/>
        <w:left w:val="none" w:sz="0" w:space="0" w:color="auto"/>
        <w:bottom w:val="none" w:sz="0" w:space="0" w:color="auto"/>
        <w:right w:val="none" w:sz="0" w:space="0" w:color="auto"/>
      </w:divBdr>
    </w:div>
    <w:div w:id="1824467913">
      <w:bodyDiv w:val="1"/>
      <w:marLeft w:val="0"/>
      <w:marRight w:val="0"/>
      <w:marTop w:val="0"/>
      <w:marBottom w:val="0"/>
      <w:divBdr>
        <w:top w:val="none" w:sz="0" w:space="0" w:color="auto"/>
        <w:left w:val="none" w:sz="0" w:space="0" w:color="auto"/>
        <w:bottom w:val="none" w:sz="0" w:space="0" w:color="auto"/>
        <w:right w:val="none" w:sz="0" w:space="0" w:color="auto"/>
      </w:divBdr>
    </w:div>
    <w:div w:id="1824471110">
      <w:bodyDiv w:val="1"/>
      <w:marLeft w:val="0"/>
      <w:marRight w:val="0"/>
      <w:marTop w:val="0"/>
      <w:marBottom w:val="0"/>
      <w:divBdr>
        <w:top w:val="none" w:sz="0" w:space="0" w:color="auto"/>
        <w:left w:val="none" w:sz="0" w:space="0" w:color="auto"/>
        <w:bottom w:val="none" w:sz="0" w:space="0" w:color="auto"/>
        <w:right w:val="none" w:sz="0" w:space="0" w:color="auto"/>
      </w:divBdr>
    </w:div>
    <w:div w:id="1824657696">
      <w:bodyDiv w:val="1"/>
      <w:marLeft w:val="0"/>
      <w:marRight w:val="0"/>
      <w:marTop w:val="0"/>
      <w:marBottom w:val="0"/>
      <w:divBdr>
        <w:top w:val="none" w:sz="0" w:space="0" w:color="auto"/>
        <w:left w:val="none" w:sz="0" w:space="0" w:color="auto"/>
        <w:bottom w:val="none" w:sz="0" w:space="0" w:color="auto"/>
        <w:right w:val="none" w:sz="0" w:space="0" w:color="auto"/>
      </w:divBdr>
    </w:div>
    <w:div w:id="1826821362">
      <w:bodyDiv w:val="1"/>
      <w:marLeft w:val="0"/>
      <w:marRight w:val="0"/>
      <w:marTop w:val="0"/>
      <w:marBottom w:val="0"/>
      <w:divBdr>
        <w:top w:val="none" w:sz="0" w:space="0" w:color="auto"/>
        <w:left w:val="none" w:sz="0" w:space="0" w:color="auto"/>
        <w:bottom w:val="none" w:sz="0" w:space="0" w:color="auto"/>
        <w:right w:val="none" w:sz="0" w:space="0" w:color="auto"/>
      </w:divBdr>
    </w:div>
    <w:div w:id="1829128291">
      <w:bodyDiv w:val="1"/>
      <w:marLeft w:val="0"/>
      <w:marRight w:val="0"/>
      <w:marTop w:val="0"/>
      <w:marBottom w:val="0"/>
      <w:divBdr>
        <w:top w:val="none" w:sz="0" w:space="0" w:color="auto"/>
        <w:left w:val="none" w:sz="0" w:space="0" w:color="auto"/>
        <w:bottom w:val="none" w:sz="0" w:space="0" w:color="auto"/>
        <w:right w:val="none" w:sz="0" w:space="0" w:color="auto"/>
      </w:divBdr>
    </w:div>
    <w:div w:id="1830512232">
      <w:bodyDiv w:val="1"/>
      <w:marLeft w:val="0"/>
      <w:marRight w:val="0"/>
      <w:marTop w:val="0"/>
      <w:marBottom w:val="0"/>
      <w:divBdr>
        <w:top w:val="none" w:sz="0" w:space="0" w:color="auto"/>
        <w:left w:val="none" w:sz="0" w:space="0" w:color="auto"/>
        <w:bottom w:val="none" w:sz="0" w:space="0" w:color="auto"/>
        <w:right w:val="none" w:sz="0" w:space="0" w:color="auto"/>
      </w:divBdr>
    </w:div>
    <w:div w:id="1832788417">
      <w:bodyDiv w:val="1"/>
      <w:marLeft w:val="0"/>
      <w:marRight w:val="0"/>
      <w:marTop w:val="0"/>
      <w:marBottom w:val="0"/>
      <w:divBdr>
        <w:top w:val="none" w:sz="0" w:space="0" w:color="auto"/>
        <w:left w:val="none" w:sz="0" w:space="0" w:color="auto"/>
        <w:bottom w:val="none" w:sz="0" w:space="0" w:color="auto"/>
        <w:right w:val="none" w:sz="0" w:space="0" w:color="auto"/>
      </w:divBdr>
    </w:div>
    <w:div w:id="1834056573">
      <w:bodyDiv w:val="1"/>
      <w:marLeft w:val="0"/>
      <w:marRight w:val="0"/>
      <w:marTop w:val="0"/>
      <w:marBottom w:val="0"/>
      <w:divBdr>
        <w:top w:val="none" w:sz="0" w:space="0" w:color="auto"/>
        <w:left w:val="none" w:sz="0" w:space="0" w:color="auto"/>
        <w:bottom w:val="none" w:sz="0" w:space="0" w:color="auto"/>
        <w:right w:val="none" w:sz="0" w:space="0" w:color="auto"/>
      </w:divBdr>
    </w:div>
    <w:div w:id="1834292866">
      <w:bodyDiv w:val="1"/>
      <w:marLeft w:val="0"/>
      <w:marRight w:val="0"/>
      <w:marTop w:val="0"/>
      <w:marBottom w:val="0"/>
      <w:divBdr>
        <w:top w:val="none" w:sz="0" w:space="0" w:color="auto"/>
        <w:left w:val="none" w:sz="0" w:space="0" w:color="auto"/>
        <w:bottom w:val="none" w:sz="0" w:space="0" w:color="auto"/>
        <w:right w:val="none" w:sz="0" w:space="0" w:color="auto"/>
      </w:divBdr>
    </w:div>
    <w:div w:id="1834755531">
      <w:bodyDiv w:val="1"/>
      <w:marLeft w:val="0"/>
      <w:marRight w:val="0"/>
      <w:marTop w:val="0"/>
      <w:marBottom w:val="0"/>
      <w:divBdr>
        <w:top w:val="none" w:sz="0" w:space="0" w:color="auto"/>
        <w:left w:val="none" w:sz="0" w:space="0" w:color="auto"/>
        <w:bottom w:val="none" w:sz="0" w:space="0" w:color="auto"/>
        <w:right w:val="none" w:sz="0" w:space="0" w:color="auto"/>
      </w:divBdr>
    </w:div>
    <w:div w:id="1834755667">
      <w:bodyDiv w:val="1"/>
      <w:marLeft w:val="0"/>
      <w:marRight w:val="0"/>
      <w:marTop w:val="0"/>
      <w:marBottom w:val="0"/>
      <w:divBdr>
        <w:top w:val="none" w:sz="0" w:space="0" w:color="auto"/>
        <w:left w:val="none" w:sz="0" w:space="0" w:color="auto"/>
        <w:bottom w:val="none" w:sz="0" w:space="0" w:color="auto"/>
        <w:right w:val="none" w:sz="0" w:space="0" w:color="auto"/>
      </w:divBdr>
    </w:div>
    <w:div w:id="1835950036">
      <w:bodyDiv w:val="1"/>
      <w:marLeft w:val="0"/>
      <w:marRight w:val="0"/>
      <w:marTop w:val="0"/>
      <w:marBottom w:val="0"/>
      <w:divBdr>
        <w:top w:val="none" w:sz="0" w:space="0" w:color="auto"/>
        <w:left w:val="none" w:sz="0" w:space="0" w:color="auto"/>
        <w:bottom w:val="none" w:sz="0" w:space="0" w:color="auto"/>
        <w:right w:val="none" w:sz="0" w:space="0" w:color="auto"/>
      </w:divBdr>
    </w:div>
    <w:div w:id="1838155544">
      <w:bodyDiv w:val="1"/>
      <w:marLeft w:val="0"/>
      <w:marRight w:val="0"/>
      <w:marTop w:val="0"/>
      <w:marBottom w:val="0"/>
      <w:divBdr>
        <w:top w:val="none" w:sz="0" w:space="0" w:color="auto"/>
        <w:left w:val="none" w:sz="0" w:space="0" w:color="auto"/>
        <w:bottom w:val="none" w:sz="0" w:space="0" w:color="auto"/>
        <w:right w:val="none" w:sz="0" w:space="0" w:color="auto"/>
      </w:divBdr>
    </w:div>
    <w:div w:id="1838304769">
      <w:bodyDiv w:val="1"/>
      <w:marLeft w:val="0"/>
      <w:marRight w:val="0"/>
      <w:marTop w:val="0"/>
      <w:marBottom w:val="0"/>
      <w:divBdr>
        <w:top w:val="none" w:sz="0" w:space="0" w:color="auto"/>
        <w:left w:val="none" w:sz="0" w:space="0" w:color="auto"/>
        <w:bottom w:val="none" w:sz="0" w:space="0" w:color="auto"/>
        <w:right w:val="none" w:sz="0" w:space="0" w:color="auto"/>
      </w:divBdr>
    </w:div>
    <w:div w:id="1840386008">
      <w:bodyDiv w:val="1"/>
      <w:marLeft w:val="0"/>
      <w:marRight w:val="0"/>
      <w:marTop w:val="0"/>
      <w:marBottom w:val="0"/>
      <w:divBdr>
        <w:top w:val="none" w:sz="0" w:space="0" w:color="auto"/>
        <w:left w:val="none" w:sz="0" w:space="0" w:color="auto"/>
        <w:bottom w:val="none" w:sz="0" w:space="0" w:color="auto"/>
        <w:right w:val="none" w:sz="0" w:space="0" w:color="auto"/>
      </w:divBdr>
    </w:div>
    <w:div w:id="1840923290">
      <w:bodyDiv w:val="1"/>
      <w:marLeft w:val="0"/>
      <w:marRight w:val="0"/>
      <w:marTop w:val="0"/>
      <w:marBottom w:val="0"/>
      <w:divBdr>
        <w:top w:val="none" w:sz="0" w:space="0" w:color="auto"/>
        <w:left w:val="none" w:sz="0" w:space="0" w:color="auto"/>
        <w:bottom w:val="none" w:sz="0" w:space="0" w:color="auto"/>
        <w:right w:val="none" w:sz="0" w:space="0" w:color="auto"/>
      </w:divBdr>
    </w:div>
    <w:div w:id="1841003953">
      <w:bodyDiv w:val="1"/>
      <w:marLeft w:val="0"/>
      <w:marRight w:val="0"/>
      <w:marTop w:val="0"/>
      <w:marBottom w:val="0"/>
      <w:divBdr>
        <w:top w:val="none" w:sz="0" w:space="0" w:color="auto"/>
        <w:left w:val="none" w:sz="0" w:space="0" w:color="auto"/>
        <w:bottom w:val="none" w:sz="0" w:space="0" w:color="auto"/>
        <w:right w:val="none" w:sz="0" w:space="0" w:color="auto"/>
      </w:divBdr>
    </w:div>
    <w:div w:id="1841044105">
      <w:bodyDiv w:val="1"/>
      <w:marLeft w:val="0"/>
      <w:marRight w:val="0"/>
      <w:marTop w:val="0"/>
      <w:marBottom w:val="0"/>
      <w:divBdr>
        <w:top w:val="none" w:sz="0" w:space="0" w:color="auto"/>
        <w:left w:val="none" w:sz="0" w:space="0" w:color="auto"/>
        <w:bottom w:val="none" w:sz="0" w:space="0" w:color="auto"/>
        <w:right w:val="none" w:sz="0" w:space="0" w:color="auto"/>
      </w:divBdr>
    </w:div>
    <w:div w:id="1842430029">
      <w:bodyDiv w:val="1"/>
      <w:marLeft w:val="0"/>
      <w:marRight w:val="0"/>
      <w:marTop w:val="0"/>
      <w:marBottom w:val="0"/>
      <w:divBdr>
        <w:top w:val="none" w:sz="0" w:space="0" w:color="auto"/>
        <w:left w:val="none" w:sz="0" w:space="0" w:color="auto"/>
        <w:bottom w:val="none" w:sz="0" w:space="0" w:color="auto"/>
        <w:right w:val="none" w:sz="0" w:space="0" w:color="auto"/>
      </w:divBdr>
    </w:div>
    <w:div w:id="1842819476">
      <w:bodyDiv w:val="1"/>
      <w:marLeft w:val="0"/>
      <w:marRight w:val="0"/>
      <w:marTop w:val="0"/>
      <w:marBottom w:val="0"/>
      <w:divBdr>
        <w:top w:val="none" w:sz="0" w:space="0" w:color="auto"/>
        <w:left w:val="none" w:sz="0" w:space="0" w:color="auto"/>
        <w:bottom w:val="none" w:sz="0" w:space="0" w:color="auto"/>
        <w:right w:val="none" w:sz="0" w:space="0" w:color="auto"/>
      </w:divBdr>
    </w:div>
    <w:div w:id="1843398240">
      <w:bodyDiv w:val="1"/>
      <w:marLeft w:val="0"/>
      <w:marRight w:val="0"/>
      <w:marTop w:val="0"/>
      <w:marBottom w:val="0"/>
      <w:divBdr>
        <w:top w:val="none" w:sz="0" w:space="0" w:color="auto"/>
        <w:left w:val="none" w:sz="0" w:space="0" w:color="auto"/>
        <w:bottom w:val="none" w:sz="0" w:space="0" w:color="auto"/>
        <w:right w:val="none" w:sz="0" w:space="0" w:color="auto"/>
      </w:divBdr>
    </w:div>
    <w:div w:id="1844467047">
      <w:bodyDiv w:val="1"/>
      <w:marLeft w:val="0"/>
      <w:marRight w:val="0"/>
      <w:marTop w:val="0"/>
      <w:marBottom w:val="0"/>
      <w:divBdr>
        <w:top w:val="none" w:sz="0" w:space="0" w:color="auto"/>
        <w:left w:val="none" w:sz="0" w:space="0" w:color="auto"/>
        <w:bottom w:val="none" w:sz="0" w:space="0" w:color="auto"/>
        <w:right w:val="none" w:sz="0" w:space="0" w:color="auto"/>
      </w:divBdr>
    </w:div>
    <w:div w:id="1844776968">
      <w:bodyDiv w:val="1"/>
      <w:marLeft w:val="0"/>
      <w:marRight w:val="0"/>
      <w:marTop w:val="0"/>
      <w:marBottom w:val="0"/>
      <w:divBdr>
        <w:top w:val="none" w:sz="0" w:space="0" w:color="auto"/>
        <w:left w:val="none" w:sz="0" w:space="0" w:color="auto"/>
        <w:bottom w:val="none" w:sz="0" w:space="0" w:color="auto"/>
        <w:right w:val="none" w:sz="0" w:space="0" w:color="auto"/>
      </w:divBdr>
    </w:div>
    <w:div w:id="1845242130">
      <w:bodyDiv w:val="1"/>
      <w:marLeft w:val="0"/>
      <w:marRight w:val="0"/>
      <w:marTop w:val="0"/>
      <w:marBottom w:val="0"/>
      <w:divBdr>
        <w:top w:val="none" w:sz="0" w:space="0" w:color="auto"/>
        <w:left w:val="none" w:sz="0" w:space="0" w:color="auto"/>
        <w:bottom w:val="none" w:sz="0" w:space="0" w:color="auto"/>
        <w:right w:val="none" w:sz="0" w:space="0" w:color="auto"/>
      </w:divBdr>
    </w:div>
    <w:div w:id="1845439387">
      <w:bodyDiv w:val="1"/>
      <w:marLeft w:val="0"/>
      <w:marRight w:val="0"/>
      <w:marTop w:val="0"/>
      <w:marBottom w:val="0"/>
      <w:divBdr>
        <w:top w:val="none" w:sz="0" w:space="0" w:color="auto"/>
        <w:left w:val="none" w:sz="0" w:space="0" w:color="auto"/>
        <w:bottom w:val="none" w:sz="0" w:space="0" w:color="auto"/>
        <w:right w:val="none" w:sz="0" w:space="0" w:color="auto"/>
      </w:divBdr>
    </w:div>
    <w:div w:id="1848249415">
      <w:bodyDiv w:val="1"/>
      <w:marLeft w:val="0"/>
      <w:marRight w:val="0"/>
      <w:marTop w:val="0"/>
      <w:marBottom w:val="0"/>
      <w:divBdr>
        <w:top w:val="none" w:sz="0" w:space="0" w:color="auto"/>
        <w:left w:val="none" w:sz="0" w:space="0" w:color="auto"/>
        <w:bottom w:val="none" w:sz="0" w:space="0" w:color="auto"/>
        <w:right w:val="none" w:sz="0" w:space="0" w:color="auto"/>
      </w:divBdr>
    </w:div>
    <w:div w:id="1848278674">
      <w:bodyDiv w:val="1"/>
      <w:marLeft w:val="0"/>
      <w:marRight w:val="0"/>
      <w:marTop w:val="0"/>
      <w:marBottom w:val="0"/>
      <w:divBdr>
        <w:top w:val="none" w:sz="0" w:space="0" w:color="auto"/>
        <w:left w:val="none" w:sz="0" w:space="0" w:color="auto"/>
        <w:bottom w:val="none" w:sz="0" w:space="0" w:color="auto"/>
        <w:right w:val="none" w:sz="0" w:space="0" w:color="auto"/>
      </w:divBdr>
    </w:div>
    <w:div w:id="1848472670">
      <w:bodyDiv w:val="1"/>
      <w:marLeft w:val="0"/>
      <w:marRight w:val="0"/>
      <w:marTop w:val="0"/>
      <w:marBottom w:val="0"/>
      <w:divBdr>
        <w:top w:val="none" w:sz="0" w:space="0" w:color="auto"/>
        <w:left w:val="none" w:sz="0" w:space="0" w:color="auto"/>
        <w:bottom w:val="none" w:sz="0" w:space="0" w:color="auto"/>
        <w:right w:val="none" w:sz="0" w:space="0" w:color="auto"/>
      </w:divBdr>
    </w:div>
    <w:div w:id="1848787793">
      <w:bodyDiv w:val="1"/>
      <w:marLeft w:val="0"/>
      <w:marRight w:val="0"/>
      <w:marTop w:val="0"/>
      <w:marBottom w:val="0"/>
      <w:divBdr>
        <w:top w:val="none" w:sz="0" w:space="0" w:color="auto"/>
        <w:left w:val="none" w:sz="0" w:space="0" w:color="auto"/>
        <w:bottom w:val="none" w:sz="0" w:space="0" w:color="auto"/>
        <w:right w:val="none" w:sz="0" w:space="0" w:color="auto"/>
      </w:divBdr>
    </w:div>
    <w:div w:id="1849253142">
      <w:bodyDiv w:val="1"/>
      <w:marLeft w:val="0"/>
      <w:marRight w:val="0"/>
      <w:marTop w:val="0"/>
      <w:marBottom w:val="0"/>
      <w:divBdr>
        <w:top w:val="none" w:sz="0" w:space="0" w:color="auto"/>
        <w:left w:val="none" w:sz="0" w:space="0" w:color="auto"/>
        <w:bottom w:val="none" w:sz="0" w:space="0" w:color="auto"/>
        <w:right w:val="none" w:sz="0" w:space="0" w:color="auto"/>
      </w:divBdr>
    </w:div>
    <w:div w:id="1851135899">
      <w:bodyDiv w:val="1"/>
      <w:marLeft w:val="0"/>
      <w:marRight w:val="0"/>
      <w:marTop w:val="0"/>
      <w:marBottom w:val="0"/>
      <w:divBdr>
        <w:top w:val="none" w:sz="0" w:space="0" w:color="auto"/>
        <w:left w:val="none" w:sz="0" w:space="0" w:color="auto"/>
        <w:bottom w:val="none" w:sz="0" w:space="0" w:color="auto"/>
        <w:right w:val="none" w:sz="0" w:space="0" w:color="auto"/>
      </w:divBdr>
    </w:div>
    <w:div w:id="1851480949">
      <w:bodyDiv w:val="1"/>
      <w:marLeft w:val="0"/>
      <w:marRight w:val="0"/>
      <w:marTop w:val="0"/>
      <w:marBottom w:val="0"/>
      <w:divBdr>
        <w:top w:val="none" w:sz="0" w:space="0" w:color="auto"/>
        <w:left w:val="none" w:sz="0" w:space="0" w:color="auto"/>
        <w:bottom w:val="none" w:sz="0" w:space="0" w:color="auto"/>
        <w:right w:val="none" w:sz="0" w:space="0" w:color="auto"/>
      </w:divBdr>
    </w:div>
    <w:div w:id="1852181830">
      <w:bodyDiv w:val="1"/>
      <w:marLeft w:val="0"/>
      <w:marRight w:val="0"/>
      <w:marTop w:val="0"/>
      <w:marBottom w:val="0"/>
      <w:divBdr>
        <w:top w:val="none" w:sz="0" w:space="0" w:color="auto"/>
        <w:left w:val="none" w:sz="0" w:space="0" w:color="auto"/>
        <w:bottom w:val="none" w:sz="0" w:space="0" w:color="auto"/>
        <w:right w:val="none" w:sz="0" w:space="0" w:color="auto"/>
      </w:divBdr>
    </w:div>
    <w:div w:id="1856770718">
      <w:bodyDiv w:val="1"/>
      <w:marLeft w:val="0"/>
      <w:marRight w:val="0"/>
      <w:marTop w:val="0"/>
      <w:marBottom w:val="0"/>
      <w:divBdr>
        <w:top w:val="none" w:sz="0" w:space="0" w:color="auto"/>
        <w:left w:val="none" w:sz="0" w:space="0" w:color="auto"/>
        <w:bottom w:val="none" w:sz="0" w:space="0" w:color="auto"/>
        <w:right w:val="none" w:sz="0" w:space="0" w:color="auto"/>
      </w:divBdr>
    </w:div>
    <w:div w:id="1859999872">
      <w:bodyDiv w:val="1"/>
      <w:marLeft w:val="0"/>
      <w:marRight w:val="0"/>
      <w:marTop w:val="0"/>
      <w:marBottom w:val="0"/>
      <w:divBdr>
        <w:top w:val="none" w:sz="0" w:space="0" w:color="auto"/>
        <w:left w:val="none" w:sz="0" w:space="0" w:color="auto"/>
        <w:bottom w:val="none" w:sz="0" w:space="0" w:color="auto"/>
        <w:right w:val="none" w:sz="0" w:space="0" w:color="auto"/>
      </w:divBdr>
    </w:div>
    <w:div w:id="1860007325">
      <w:bodyDiv w:val="1"/>
      <w:marLeft w:val="0"/>
      <w:marRight w:val="0"/>
      <w:marTop w:val="0"/>
      <w:marBottom w:val="0"/>
      <w:divBdr>
        <w:top w:val="none" w:sz="0" w:space="0" w:color="auto"/>
        <w:left w:val="none" w:sz="0" w:space="0" w:color="auto"/>
        <w:bottom w:val="none" w:sz="0" w:space="0" w:color="auto"/>
        <w:right w:val="none" w:sz="0" w:space="0" w:color="auto"/>
      </w:divBdr>
    </w:div>
    <w:div w:id="1860923382">
      <w:bodyDiv w:val="1"/>
      <w:marLeft w:val="0"/>
      <w:marRight w:val="0"/>
      <w:marTop w:val="0"/>
      <w:marBottom w:val="0"/>
      <w:divBdr>
        <w:top w:val="none" w:sz="0" w:space="0" w:color="auto"/>
        <w:left w:val="none" w:sz="0" w:space="0" w:color="auto"/>
        <w:bottom w:val="none" w:sz="0" w:space="0" w:color="auto"/>
        <w:right w:val="none" w:sz="0" w:space="0" w:color="auto"/>
      </w:divBdr>
    </w:div>
    <w:div w:id="1862742283">
      <w:bodyDiv w:val="1"/>
      <w:marLeft w:val="0"/>
      <w:marRight w:val="0"/>
      <w:marTop w:val="0"/>
      <w:marBottom w:val="0"/>
      <w:divBdr>
        <w:top w:val="none" w:sz="0" w:space="0" w:color="auto"/>
        <w:left w:val="none" w:sz="0" w:space="0" w:color="auto"/>
        <w:bottom w:val="none" w:sz="0" w:space="0" w:color="auto"/>
        <w:right w:val="none" w:sz="0" w:space="0" w:color="auto"/>
      </w:divBdr>
    </w:div>
    <w:div w:id="1864244494">
      <w:bodyDiv w:val="1"/>
      <w:marLeft w:val="0"/>
      <w:marRight w:val="0"/>
      <w:marTop w:val="0"/>
      <w:marBottom w:val="0"/>
      <w:divBdr>
        <w:top w:val="none" w:sz="0" w:space="0" w:color="auto"/>
        <w:left w:val="none" w:sz="0" w:space="0" w:color="auto"/>
        <w:bottom w:val="none" w:sz="0" w:space="0" w:color="auto"/>
        <w:right w:val="none" w:sz="0" w:space="0" w:color="auto"/>
      </w:divBdr>
    </w:div>
    <w:div w:id="1865247611">
      <w:bodyDiv w:val="1"/>
      <w:marLeft w:val="0"/>
      <w:marRight w:val="0"/>
      <w:marTop w:val="0"/>
      <w:marBottom w:val="0"/>
      <w:divBdr>
        <w:top w:val="none" w:sz="0" w:space="0" w:color="auto"/>
        <w:left w:val="none" w:sz="0" w:space="0" w:color="auto"/>
        <w:bottom w:val="none" w:sz="0" w:space="0" w:color="auto"/>
        <w:right w:val="none" w:sz="0" w:space="0" w:color="auto"/>
      </w:divBdr>
    </w:div>
    <w:div w:id="1866287674">
      <w:bodyDiv w:val="1"/>
      <w:marLeft w:val="0"/>
      <w:marRight w:val="0"/>
      <w:marTop w:val="0"/>
      <w:marBottom w:val="0"/>
      <w:divBdr>
        <w:top w:val="none" w:sz="0" w:space="0" w:color="auto"/>
        <w:left w:val="none" w:sz="0" w:space="0" w:color="auto"/>
        <w:bottom w:val="none" w:sz="0" w:space="0" w:color="auto"/>
        <w:right w:val="none" w:sz="0" w:space="0" w:color="auto"/>
      </w:divBdr>
    </w:div>
    <w:div w:id="1867987015">
      <w:bodyDiv w:val="1"/>
      <w:marLeft w:val="0"/>
      <w:marRight w:val="0"/>
      <w:marTop w:val="0"/>
      <w:marBottom w:val="0"/>
      <w:divBdr>
        <w:top w:val="none" w:sz="0" w:space="0" w:color="auto"/>
        <w:left w:val="none" w:sz="0" w:space="0" w:color="auto"/>
        <w:bottom w:val="none" w:sz="0" w:space="0" w:color="auto"/>
        <w:right w:val="none" w:sz="0" w:space="0" w:color="auto"/>
      </w:divBdr>
    </w:div>
    <w:div w:id="1869222875">
      <w:bodyDiv w:val="1"/>
      <w:marLeft w:val="0"/>
      <w:marRight w:val="0"/>
      <w:marTop w:val="0"/>
      <w:marBottom w:val="0"/>
      <w:divBdr>
        <w:top w:val="none" w:sz="0" w:space="0" w:color="auto"/>
        <w:left w:val="none" w:sz="0" w:space="0" w:color="auto"/>
        <w:bottom w:val="none" w:sz="0" w:space="0" w:color="auto"/>
        <w:right w:val="none" w:sz="0" w:space="0" w:color="auto"/>
      </w:divBdr>
    </w:div>
    <w:div w:id="1871915681">
      <w:bodyDiv w:val="1"/>
      <w:marLeft w:val="0"/>
      <w:marRight w:val="0"/>
      <w:marTop w:val="0"/>
      <w:marBottom w:val="0"/>
      <w:divBdr>
        <w:top w:val="none" w:sz="0" w:space="0" w:color="auto"/>
        <w:left w:val="none" w:sz="0" w:space="0" w:color="auto"/>
        <w:bottom w:val="none" w:sz="0" w:space="0" w:color="auto"/>
        <w:right w:val="none" w:sz="0" w:space="0" w:color="auto"/>
      </w:divBdr>
    </w:div>
    <w:div w:id="1873225150">
      <w:bodyDiv w:val="1"/>
      <w:marLeft w:val="0"/>
      <w:marRight w:val="0"/>
      <w:marTop w:val="0"/>
      <w:marBottom w:val="0"/>
      <w:divBdr>
        <w:top w:val="none" w:sz="0" w:space="0" w:color="auto"/>
        <w:left w:val="none" w:sz="0" w:space="0" w:color="auto"/>
        <w:bottom w:val="none" w:sz="0" w:space="0" w:color="auto"/>
        <w:right w:val="none" w:sz="0" w:space="0" w:color="auto"/>
      </w:divBdr>
    </w:div>
    <w:div w:id="1873573803">
      <w:bodyDiv w:val="1"/>
      <w:marLeft w:val="0"/>
      <w:marRight w:val="0"/>
      <w:marTop w:val="0"/>
      <w:marBottom w:val="0"/>
      <w:divBdr>
        <w:top w:val="none" w:sz="0" w:space="0" w:color="auto"/>
        <w:left w:val="none" w:sz="0" w:space="0" w:color="auto"/>
        <w:bottom w:val="none" w:sz="0" w:space="0" w:color="auto"/>
        <w:right w:val="none" w:sz="0" w:space="0" w:color="auto"/>
      </w:divBdr>
    </w:div>
    <w:div w:id="1873885389">
      <w:bodyDiv w:val="1"/>
      <w:marLeft w:val="0"/>
      <w:marRight w:val="0"/>
      <w:marTop w:val="0"/>
      <w:marBottom w:val="0"/>
      <w:divBdr>
        <w:top w:val="none" w:sz="0" w:space="0" w:color="auto"/>
        <w:left w:val="none" w:sz="0" w:space="0" w:color="auto"/>
        <w:bottom w:val="none" w:sz="0" w:space="0" w:color="auto"/>
        <w:right w:val="none" w:sz="0" w:space="0" w:color="auto"/>
      </w:divBdr>
    </w:div>
    <w:div w:id="1874343585">
      <w:bodyDiv w:val="1"/>
      <w:marLeft w:val="0"/>
      <w:marRight w:val="0"/>
      <w:marTop w:val="0"/>
      <w:marBottom w:val="0"/>
      <w:divBdr>
        <w:top w:val="none" w:sz="0" w:space="0" w:color="auto"/>
        <w:left w:val="none" w:sz="0" w:space="0" w:color="auto"/>
        <w:bottom w:val="none" w:sz="0" w:space="0" w:color="auto"/>
        <w:right w:val="none" w:sz="0" w:space="0" w:color="auto"/>
      </w:divBdr>
    </w:div>
    <w:div w:id="1874465471">
      <w:bodyDiv w:val="1"/>
      <w:marLeft w:val="0"/>
      <w:marRight w:val="0"/>
      <w:marTop w:val="0"/>
      <w:marBottom w:val="0"/>
      <w:divBdr>
        <w:top w:val="none" w:sz="0" w:space="0" w:color="auto"/>
        <w:left w:val="none" w:sz="0" w:space="0" w:color="auto"/>
        <w:bottom w:val="none" w:sz="0" w:space="0" w:color="auto"/>
        <w:right w:val="none" w:sz="0" w:space="0" w:color="auto"/>
      </w:divBdr>
    </w:div>
    <w:div w:id="1874533898">
      <w:bodyDiv w:val="1"/>
      <w:marLeft w:val="0"/>
      <w:marRight w:val="0"/>
      <w:marTop w:val="0"/>
      <w:marBottom w:val="0"/>
      <w:divBdr>
        <w:top w:val="none" w:sz="0" w:space="0" w:color="auto"/>
        <w:left w:val="none" w:sz="0" w:space="0" w:color="auto"/>
        <w:bottom w:val="none" w:sz="0" w:space="0" w:color="auto"/>
        <w:right w:val="none" w:sz="0" w:space="0" w:color="auto"/>
      </w:divBdr>
    </w:div>
    <w:div w:id="1877112107">
      <w:bodyDiv w:val="1"/>
      <w:marLeft w:val="0"/>
      <w:marRight w:val="0"/>
      <w:marTop w:val="0"/>
      <w:marBottom w:val="0"/>
      <w:divBdr>
        <w:top w:val="none" w:sz="0" w:space="0" w:color="auto"/>
        <w:left w:val="none" w:sz="0" w:space="0" w:color="auto"/>
        <w:bottom w:val="none" w:sz="0" w:space="0" w:color="auto"/>
        <w:right w:val="none" w:sz="0" w:space="0" w:color="auto"/>
      </w:divBdr>
    </w:div>
    <w:div w:id="1877934807">
      <w:bodyDiv w:val="1"/>
      <w:marLeft w:val="0"/>
      <w:marRight w:val="0"/>
      <w:marTop w:val="0"/>
      <w:marBottom w:val="0"/>
      <w:divBdr>
        <w:top w:val="none" w:sz="0" w:space="0" w:color="auto"/>
        <w:left w:val="none" w:sz="0" w:space="0" w:color="auto"/>
        <w:bottom w:val="none" w:sz="0" w:space="0" w:color="auto"/>
        <w:right w:val="none" w:sz="0" w:space="0" w:color="auto"/>
      </w:divBdr>
    </w:div>
    <w:div w:id="1879245281">
      <w:bodyDiv w:val="1"/>
      <w:marLeft w:val="0"/>
      <w:marRight w:val="0"/>
      <w:marTop w:val="0"/>
      <w:marBottom w:val="0"/>
      <w:divBdr>
        <w:top w:val="none" w:sz="0" w:space="0" w:color="auto"/>
        <w:left w:val="none" w:sz="0" w:space="0" w:color="auto"/>
        <w:bottom w:val="none" w:sz="0" w:space="0" w:color="auto"/>
        <w:right w:val="none" w:sz="0" w:space="0" w:color="auto"/>
      </w:divBdr>
    </w:div>
    <w:div w:id="1879928155">
      <w:bodyDiv w:val="1"/>
      <w:marLeft w:val="0"/>
      <w:marRight w:val="0"/>
      <w:marTop w:val="0"/>
      <w:marBottom w:val="0"/>
      <w:divBdr>
        <w:top w:val="none" w:sz="0" w:space="0" w:color="auto"/>
        <w:left w:val="none" w:sz="0" w:space="0" w:color="auto"/>
        <w:bottom w:val="none" w:sz="0" w:space="0" w:color="auto"/>
        <w:right w:val="none" w:sz="0" w:space="0" w:color="auto"/>
      </w:divBdr>
    </w:div>
    <w:div w:id="1880582782">
      <w:bodyDiv w:val="1"/>
      <w:marLeft w:val="0"/>
      <w:marRight w:val="0"/>
      <w:marTop w:val="0"/>
      <w:marBottom w:val="0"/>
      <w:divBdr>
        <w:top w:val="none" w:sz="0" w:space="0" w:color="auto"/>
        <w:left w:val="none" w:sz="0" w:space="0" w:color="auto"/>
        <w:bottom w:val="none" w:sz="0" w:space="0" w:color="auto"/>
        <w:right w:val="none" w:sz="0" w:space="0" w:color="auto"/>
      </w:divBdr>
    </w:div>
    <w:div w:id="1880706044">
      <w:bodyDiv w:val="1"/>
      <w:marLeft w:val="0"/>
      <w:marRight w:val="0"/>
      <w:marTop w:val="0"/>
      <w:marBottom w:val="0"/>
      <w:divBdr>
        <w:top w:val="none" w:sz="0" w:space="0" w:color="auto"/>
        <w:left w:val="none" w:sz="0" w:space="0" w:color="auto"/>
        <w:bottom w:val="none" w:sz="0" w:space="0" w:color="auto"/>
        <w:right w:val="none" w:sz="0" w:space="0" w:color="auto"/>
      </w:divBdr>
    </w:div>
    <w:div w:id="1880975493">
      <w:bodyDiv w:val="1"/>
      <w:marLeft w:val="0"/>
      <w:marRight w:val="0"/>
      <w:marTop w:val="0"/>
      <w:marBottom w:val="0"/>
      <w:divBdr>
        <w:top w:val="none" w:sz="0" w:space="0" w:color="auto"/>
        <w:left w:val="none" w:sz="0" w:space="0" w:color="auto"/>
        <w:bottom w:val="none" w:sz="0" w:space="0" w:color="auto"/>
        <w:right w:val="none" w:sz="0" w:space="0" w:color="auto"/>
      </w:divBdr>
    </w:div>
    <w:div w:id="1881092774">
      <w:bodyDiv w:val="1"/>
      <w:marLeft w:val="0"/>
      <w:marRight w:val="0"/>
      <w:marTop w:val="0"/>
      <w:marBottom w:val="0"/>
      <w:divBdr>
        <w:top w:val="none" w:sz="0" w:space="0" w:color="auto"/>
        <w:left w:val="none" w:sz="0" w:space="0" w:color="auto"/>
        <w:bottom w:val="none" w:sz="0" w:space="0" w:color="auto"/>
        <w:right w:val="none" w:sz="0" w:space="0" w:color="auto"/>
      </w:divBdr>
    </w:div>
    <w:div w:id="1883325003">
      <w:bodyDiv w:val="1"/>
      <w:marLeft w:val="0"/>
      <w:marRight w:val="0"/>
      <w:marTop w:val="0"/>
      <w:marBottom w:val="0"/>
      <w:divBdr>
        <w:top w:val="none" w:sz="0" w:space="0" w:color="auto"/>
        <w:left w:val="none" w:sz="0" w:space="0" w:color="auto"/>
        <w:bottom w:val="none" w:sz="0" w:space="0" w:color="auto"/>
        <w:right w:val="none" w:sz="0" w:space="0" w:color="auto"/>
      </w:divBdr>
    </w:div>
    <w:div w:id="1883470608">
      <w:bodyDiv w:val="1"/>
      <w:marLeft w:val="0"/>
      <w:marRight w:val="0"/>
      <w:marTop w:val="0"/>
      <w:marBottom w:val="0"/>
      <w:divBdr>
        <w:top w:val="none" w:sz="0" w:space="0" w:color="auto"/>
        <w:left w:val="none" w:sz="0" w:space="0" w:color="auto"/>
        <w:bottom w:val="none" w:sz="0" w:space="0" w:color="auto"/>
        <w:right w:val="none" w:sz="0" w:space="0" w:color="auto"/>
      </w:divBdr>
    </w:div>
    <w:div w:id="1884440395">
      <w:bodyDiv w:val="1"/>
      <w:marLeft w:val="0"/>
      <w:marRight w:val="0"/>
      <w:marTop w:val="0"/>
      <w:marBottom w:val="0"/>
      <w:divBdr>
        <w:top w:val="none" w:sz="0" w:space="0" w:color="auto"/>
        <w:left w:val="none" w:sz="0" w:space="0" w:color="auto"/>
        <w:bottom w:val="none" w:sz="0" w:space="0" w:color="auto"/>
        <w:right w:val="none" w:sz="0" w:space="0" w:color="auto"/>
      </w:divBdr>
    </w:div>
    <w:div w:id="1887064344">
      <w:bodyDiv w:val="1"/>
      <w:marLeft w:val="0"/>
      <w:marRight w:val="0"/>
      <w:marTop w:val="0"/>
      <w:marBottom w:val="0"/>
      <w:divBdr>
        <w:top w:val="none" w:sz="0" w:space="0" w:color="auto"/>
        <w:left w:val="none" w:sz="0" w:space="0" w:color="auto"/>
        <w:bottom w:val="none" w:sz="0" w:space="0" w:color="auto"/>
        <w:right w:val="none" w:sz="0" w:space="0" w:color="auto"/>
      </w:divBdr>
    </w:div>
    <w:div w:id="1887137015">
      <w:bodyDiv w:val="1"/>
      <w:marLeft w:val="0"/>
      <w:marRight w:val="0"/>
      <w:marTop w:val="0"/>
      <w:marBottom w:val="0"/>
      <w:divBdr>
        <w:top w:val="none" w:sz="0" w:space="0" w:color="auto"/>
        <w:left w:val="none" w:sz="0" w:space="0" w:color="auto"/>
        <w:bottom w:val="none" w:sz="0" w:space="0" w:color="auto"/>
        <w:right w:val="none" w:sz="0" w:space="0" w:color="auto"/>
      </w:divBdr>
    </w:div>
    <w:div w:id="1890920126">
      <w:bodyDiv w:val="1"/>
      <w:marLeft w:val="0"/>
      <w:marRight w:val="0"/>
      <w:marTop w:val="0"/>
      <w:marBottom w:val="0"/>
      <w:divBdr>
        <w:top w:val="none" w:sz="0" w:space="0" w:color="auto"/>
        <w:left w:val="none" w:sz="0" w:space="0" w:color="auto"/>
        <w:bottom w:val="none" w:sz="0" w:space="0" w:color="auto"/>
        <w:right w:val="none" w:sz="0" w:space="0" w:color="auto"/>
      </w:divBdr>
    </w:div>
    <w:div w:id="1890921675">
      <w:bodyDiv w:val="1"/>
      <w:marLeft w:val="0"/>
      <w:marRight w:val="0"/>
      <w:marTop w:val="0"/>
      <w:marBottom w:val="0"/>
      <w:divBdr>
        <w:top w:val="none" w:sz="0" w:space="0" w:color="auto"/>
        <w:left w:val="none" w:sz="0" w:space="0" w:color="auto"/>
        <w:bottom w:val="none" w:sz="0" w:space="0" w:color="auto"/>
        <w:right w:val="none" w:sz="0" w:space="0" w:color="auto"/>
      </w:divBdr>
    </w:div>
    <w:div w:id="1890991940">
      <w:bodyDiv w:val="1"/>
      <w:marLeft w:val="0"/>
      <w:marRight w:val="0"/>
      <w:marTop w:val="0"/>
      <w:marBottom w:val="0"/>
      <w:divBdr>
        <w:top w:val="none" w:sz="0" w:space="0" w:color="auto"/>
        <w:left w:val="none" w:sz="0" w:space="0" w:color="auto"/>
        <w:bottom w:val="none" w:sz="0" w:space="0" w:color="auto"/>
        <w:right w:val="none" w:sz="0" w:space="0" w:color="auto"/>
      </w:divBdr>
    </w:div>
    <w:div w:id="1894075971">
      <w:bodyDiv w:val="1"/>
      <w:marLeft w:val="0"/>
      <w:marRight w:val="0"/>
      <w:marTop w:val="0"/>
      <w:marBottom w:val="0"/>
      <w:divBdr>
        <w:top w:val="none" w:sz="0" w:space="0" w:color="auto"/>
        <w:left w:val="none" w:sz="0" w:space="0" w:color="auto"/>
        <w:bottom w:val="none" w:sz="0" w:space="0" w:color="auto"/>
        <w:right w:val="none" w:sz="0" w:space="0" w:color="auto"/>
      </w:divBdr>
    </w:div>
    <w:div w:id="1894270394">
      <w:bodyDiv w:val="1"/>
      <w:marLeft w:val="0"/>
      <w:marRight w:val="0"/>
      <w:marTop w:val="0"/>
      <w:marBottom w:val="0"/>
      <w:divBdr>
        <w:top w:val="none" w:sz="0" w:space="0" w:color="auto"/>
        <w:left w:val="none" w:sz="0" w:space="0" w:color="auto"/>
        <w:bottom w:val="none" w:sz="0" w:space="0" w:color="auto"/>
        <w:right w:val="none" w:sz="0" w:space="0" w:color="auto"/>
      </w:divBdr>
    </w:div>
    <w:div w:id="1894392592">
      <w:bodyDiv w:val="1"/>
      <w:marLeft w:val="0"/>
      <w:marRight w:val="0"/>
      <w:marTop w:val="0"/>
      <w:marBottom w:val="0"/>
      <w:divBdr>
        <w:top w:val="none" w:sz="0" w:space="0" w:color="auto"/>
        <w:left w:val="none" w:sz="0" w:space="0" w:color="auto"/>
        <w:bottom w:val="none" w:sz="0" w:space="0" w:color="auto"/>
        <w:right w:val="none" w:sz="0" w:space="0" w:color="auto"/>
      </w:divBdr>
    </w:div>
    <w:div w:id="1895001799">
      <w:bodyDiv w:val="1"/>
      <w:marLeft w:val="0"/>
      <w:marRight w:val="0"/>
      <w:marTop w:val="0"/>
      <w:marBottom w:val="0"/>
      <w:divBdr>
        <w:top w:val="none" w:sz="0" w:space="0" w:color="auto"/>
        <w:left w:val="none" w:sz="0" w:space="0" w:color="auto"/>
        <w:bottom w:val="none" w:sz="0" w:space="0" w:color="auto"/>
        <w:right w:val="none" w:sz="0" w:space="0" w:color="auto"/>
      </w:divBdr>
    </w:div>
    <w:div w:id="1895383597">
      <w:bodyDiv w:val="1"/>
      <w:marLeft w:val="0"/>
      <w:marRight w:val="0"/>
      <w:marTop w:val="0"/>
      <w:marBottom w:val="0"/>
      <w:divBdr>
        <w:top w:val="none" w:sz="0" w:space="0" w:color="auto"/>
        <w:left w:val="none" w:sz="0" w:space="0" w:color="auto"/>
        <w:bottom w:val="none" w:sz="0" w:space="0" w:color="auto"/>
        <w:right w:val="none" w:sz="0" w:space="0" w:color="auto"/>
      </w:divBdr>
    </w:div>
    <w:div w:id="1895387624">
      <w:bodyDiv w:val="1"/>
      <w:marLeft w:val="0"/>
      <w:marRight w:val="0"/>
      <w:marTop w:val="0"/>
      <w:marBottom w:val="0"/>
      <w:divBdr>
        <w:top w:val="none" w:sz="0" w:space="0" w:color="auto"/>
        <w:left w:val="none" w:sz="0" w:space="0" w:color="auto"/>
        <w:bottom w:val="none" w:sz="0" w:space="0" w:color="auto"/>
        <w:right w:val="none" w:sz="0" w:space="0" w:color="auto"/>
      </w:divBdr>
    </w:div>
    <w:div w:id="1895699857">
      <w:bodyDiv w:val="1"/>
      <w:marLeft w:val="0"/>
      <w:marRight w:val="0"/>
      <w:marTop w:val="0"/>
      <w:marBottom w:val="0"/>
      <w:divBdr>
        <w:top w:val="none" w:sz="0" w:space="0" w:color="auto"/>
        <w:left w:val="none" w:sz="0" w:space="0" w:color="auto"/>
        <w:bottom w:val="none" w:sz="0" w:space="0" w:color="auto"/>
        <w:right w:val="none" w:sz="0" w:space="0" w:color="auto"/>
      </w:divBdr>
    </w:div>
    <w:div w:id="1898735858">
      <w:bodyDiv w:val="1"/>
      <w:marLeft w:val="0"/>
      <w:marRight w:val="0"/>
      <w:marTop w:val="0"/>
      <w:marBottom w:val="0"/>
      <w:divBdr>
        <w:top w:val="none" w:sz="0" w:space="0" w:color="auto"/>
        <w:left w:val="none" w:sz="0" w:space="0" w:color="auto"/>
        <w:bottom w:val="none" w:sz="0" w:space="0" w:color="auto"/>
        <w:right w:val="none" w:sz="0" w:space="0" w:color="auto"/>
      </w:divBdr>
    </w:div>
    <w:div w:id="1898973697">
      <w:bodyDiv w:val="1"/>
      <w:marLeft w:val="0"/>
      <w:marRight w:val="0"/>
      <w:marTop w:val="0"/>
      <w:marBottom w:val="0"/>
      <w:divBdr>
        <w:top w:val="none" w:sz="0" w:space="0" w:color="auto"/>
        <w:left w:val="none" w:sz="0" w:space="0" w:color="auto"/>
        <w:bottom w:val="none" w:sz="0" w:space="0" w:color="auto"/>
        <w:right w:val="none" w:sz="0" w:space="0" w:color="auto"/>
      </w:divBdr>
    </w:div>
    <w:div w:id="1902322104">
      <w:bodyDiv w:val="1"/>
      <w:marLeft w:val="0"/>
      <w:marRight w:val="0"/>
      <w:marTop w:val="0"/>
      <w:marBottom w:val="0"/>
      <w:divBdr>
        <w:top w:val="none" w:sz="0" w:space="0" w:color="auto"/>
        <w:left w:val="none" w:sz="0" w:space="0" w:color="auto"/>
        <w:bottom w:val="none" w:sz="0" w:space="0" w:color="auto"/>
        <w:right w:val="none" w:sz="0" w:space="0" w:color="auto"/>
      </w:divBdr>
    </w:div>
    <w:div w:id="1902673417">
      <w:bodyDiv w:val="1"/>
      <w:marLeft w:val="0"/>
      <w:marRight w:val="0"/>
      <w:marTop w:val="0"/>
      <w:marBottom w:val="0"/>
      <w:divBdr>
        <w:top w:val="none" w:sz="0" w:space="0" w:color="auto"/>
        <w:left w:val="none" w:sz="0" w:space="0" w:color="auto"/>
        <w:bottom w:val="none" w:sz="0" w:space="0" w:color="auto"/>
        <w:right w:val="none" w:sz="0" w:space="0" w:color="auto"/>
      </w:divBdr>
    </w:div>
    <w:div w:id="1904564691">
      <w:bodyDiv w:val="1"/>
      <w:marLeft w:val="0"/>
      <w:marRight w:val="0"/>
      <w:marTop w:val="0"/>
      <w:marBottom w:val="0"/>
      <w:divBdr>
        <w:top w:val="none" w:sz="0" w:space="0" w:color="auto"/>
        <w:left w:val="none" w:sz="0" w:space="0" w:color="auto"/>
        <w:bottom w:val="none" w:sz="0" w:space="0" w:color="auto"/>
        <w:right w:val="none" w:sz="0" w:space="0" w:color="auto"/>
      </w:divBdr>
    </w:div>
    <w:div w:id="1905943960">
      <w:bodyDiv w:val="1"/>
      <w:marLeft w:val="0"/>
      <w:marRight w:val="0"/>
      <w:marTop w:val="0"/>
      <w:marBottom w:val="0"/>
      <w:divBdr>
        <w:top w:val="none" w:sz="0" w:space="0" w:color="auto"/>
        <w:left w:val="none" w:sz="0" w:space="0" w:color="auto"/>
        <w:bottom w:val="none" w:sz="0" w:space="0" w:color="auto"/>
        <w:right w:val="none" w:sz="0" w:space="0" w:color="auto"/>
      </w:divBdr>
    </w:div>
    <w:div w:id="1906915714">
      <w:bodyDiv w:val="1"/>
      <w:marLeft w:val="0"/>
      <w:marRight w:val="0"/>
      <w:marTop w:val="0"/>
      <w:marBottom w:val="0"/>
      <w:divBdr>
        <w:top w:val="none" w:sz="0" w:space="0" w:color="auto"/>
        <w:left w:val="none" w:sz="0" w:space="0" w:color="auto"/>
        <w:bottom w:val="none" w:sz="0" w:space="0" w:color="auto"/>
        <w:right w:val="none" w:sz="0" w:space="0" w:color="auto"/>
      </w:divBdr>
    </w:div>
    <w:div w:id="1907570784">
      <w:bodyDiv w:val="1"/>
      <w:marLeft w:val="0"/>
      <w:marRight w:val="0"/>
      <w:marTop w:val="0"/>
      <w:marBottom w:val="0"/>
      <w:divBdr>
        <w:top w:val="none" w:sz="0" w:space="0" w:color="auto"/>
        <w:left w:val="none" w:sz="0" w:space="0" w:color="auto"/>
        <w:bottom w:val="none" w:sz="0" w:space="0" w:color="auto"/>
        <w:right w:val="none" w:sz="0" w:space="0" w:color="auto"/>
      </w:divBdr>
    </w:div>
    <w:div w:id="1907644322">
      <w:bodyDiv w:val="1"/>
      <w:marLeft w:val="0"/>
      <w:marRight w:val="0"/>
      <w:marTop w:val="0"/>
      <w:marBottom w:val="0"/>
      <w:divBdr>
        <w:top w:val="none" w:sz="0" w:space="0" w:color="auto"/>
        <w:left w:val="none" w:sz="0" w:space="0" w:color="auto"/>
        <w:bottom w:val="none" w:sz="0" w:space="0" w:color="auto"/>
        <w:right w:val="none" w:sz="0" w:space="0" w:color="auto"/>
      </w:divBdr>
    </w:div>
    <w:div w:id="1909685097">
      <w:bodyDiv w:val="1"/>
      <w:marLeft w:val="0"/>
      <w:marRight w:val="0"/>
      <w:marTop w:val="0"/>
      <w:marBottom w:val="0"/>
      <w:divBdr>
        <w:top w:val="none" w:sz="0" w:space="0" w:color="auto"/>
        <w:left w:val="none" w:sz="0" w:space="0" w:color="auto"/>
        <w:bottom w:val="none" w:sz="0" w:space="0" w:color="auto"/>
        <w:right w:val="none" w:sz="0" w:space="0" w:color="auto"/>
      </w:divBdr>
    </w:div>
    <w:div w:id="1914968187">
      <w:bodyDiv w:val="1"/>
      <w:marLeft w:val="0"/>
      <w:marRight w:val="0"/>
      <w:marTop w:val="0"/>
      <w:marBottom w:val="0"/>
      <w:divBdr>
        <w:top w:val="none" w:sz="0" w:space="0" w:color="auto"/>
        <w:left w:val="none" w:sz="0" w:space="0" w:color="auto"/>
        <w:bottom w:val="none" w:sz="0" w:space="0" w:color="auto"/>
        <w:right w:val="none" w:sz="0" w:space="0" w:color="auto"/>
      </w:divBdr>
    </w:div>
    <w:div w:id="1915699989">
      <w:bodyDiv w:val="1"/>
      <w:marLeft w:val="0"/>
      <w:marRight w:val="0"/>
      <w:marTop w:val="0"/>
      <w:marBottom w:val="0"/>
      <w:divBdr>
        <w:top w:val="none" w:sz="0" w:space="0" w:color="auto"/>
        <w:left w:val="none" w:sz="0" w:space="0" w:color="auto"/>
        <w:bottom w:val="none" w:sz="0" w:space="0" w:color="auto"/>
        <w:right w:val="none" w:sz="0" w:space="0" w:color="auto"/>
      </w:divBdr>
    </w:div>
    <w:div w:id="1915889976">
      <w:bodyDiv w:val="1"/>
      <w:marLeft w:val="0"/>
      <w:marRight w:val="0"/>
      <w:marTop w:val="0"/>
      <w:marBottom w:val="0"/>
      <w:divBdr>
        <w:top w:val="none" w:sz="0" w:space="0" w:color="auto"/>
        <w:left w:val="none" w:sz="0" w:space="0" w:color="auto"/>
        <w:bottom w:val="none" w:sz="0" w:space="0" w:color="auto"/>
        <w:right w:val="none" w:sz="0" w:space="0" w:color="auto"/>
      </w:divBdr>
    </w:div>
    <w:div w:id="1917321650">
      <w:bodyDiv w:val="1"/>
      <w:marLeft w:val="0"/>
      <w:marRight w:val="0"/>
      <w:marTop w:val="0"/>
      <w:marBottom w:val="0"/>
      <w:divBdr>
        <w:top w:val="none" w:sz="0" w:space="0" w:color="auto"/>
        <w:left w:val="none" w:sz="0" w:space="0" w:color="auto"/>
        <w:bottom w:val="none" w:sz="0" w:space="0" w:color="auto"/>
        <w:right w:val="none" w:sz="0" w:space="0" w:color="auto"/>
      </w:divBdr>
    </w:div>
    <w:div w:id="1917740535">
      <w:bodyDiv w:val="1"/>
      <w:marLeft w:val="0"/>
      <w:marRight w:val="0"/>
      <w:marTop w:val="0"/>
      <w:marBottom w:val="0"/>
      <w:divBdr>
        <w:top w:val="none" w:sz="0" w:space="0" w:color="auto"/>
        <w:left w:val="none" w:sz="0" w:space="0" w:color="auto"/>
        <w:bottom w:val="none" w:sz="0" w:space="0" w:color="auto"/>
        <w:right w:val="none" w:sz="0" w:space="0" w:color="auto"/>
      </w:divBdr>
    </w:div>
    <w:div w:id="1918131728">
      <w:bodyDiv w:val="1"/>
      <w:marLeft w:val="0"/>
      <w:marRight w:val="0"/>
      <w:marTop w:val="0"/>
      <w:marBottom w:val="0"/>
      <w:divBdr>
        <w:top w:val="none" w:sz="0" w:space="0" w:color="auto"/>
        <w:left w:val="none" w:sz="0" w:space="0" w:color="auto"/>
        <w:bottom w:val="none" w:sz="0" w:space="0" w:color="auto"/>
        <w:right w:val="none" w:sz="0" w:space="0" w:color="auto"/>
      </w:divBdr>
    </w:div>
    <w:div w:id="1918401868">
      <w:bodyDiv w:val="1"/>
      <w:marLeft w:val="0"/>
      <w:marRight w:val="0"/>
      <w:marTop w:val="0"/>
      <w:marBottom w:val="0"/>
      <w:divBdr>
        <w:top w:val="none" w:sz="0" w:space="0" w:color="auto"/>
        <w:left w:val="none" w:sz="0" w:space="0" w:color="auto"/>
        <w:bottom w:val="none" w:sz="0" w:space="0" w:color="auto"/>
        <w:right w:val="none" w:sz="0" w:space="0" w:color="auto"/>
      </w:divBdr>
    </w:div>
    <w:div w:id="1918828694">
      <w:bodyDiv w:val="1"/>
      <w:marLeft w:val="0"/>
      <w:marRight w:val="0"/>
      <w:marTop w:val="0"/>
      <w:marBottom w:val="0"/>
      <w:divBdr>
        <w:top w:val="none" w:sz="0" w:space="0" w:color="auto"/>
        <w:left w:val="none" w:sz="0" w:space="0" w:color="auto"/>
        <w:bottom w:val="none" w:sz="0" w:space="0" w:color="auto"/>
        <w:right w:val="none" w:sz="0" w:space="0" w:color="auto"/>
      </w:divBdr>
    </w:div>
    <w:div w:id="1921056984">
      <w:bodyDiv w:val="1"/>
      <w:marLeft w:val="0"/>
      <w:marRight w:val="0"/>
      <w:marTop w:val="0"/>
      <w:marBottom w:val="0"/>
      <w:divBdr>
        <w:top w:val="none" w:sz="0" w:space="0" w:color="auto"/>
        <w:left w:val="none" w:sz="0" w:space="0" w:color="auto"/>
        <w:bottom w:val="none" w:sz="0" w:space="0" w:color="auto"/>
        <w:right w:val="none" w:sz="0" w:space="0" w:color="auto"/>
      </w:divBdr>
    </w:div>
    <w:div w:id="1922061853">
      <w:bodyDiv w:val="1"/>
      <w:marLeft w:val="0"/>
      <w:marRight w:val="0"/>
      <w:marTop w:val="0"/>
      <w:marBottom w:val="0"/>
      <w:divBdr>
        <w:top w:val="none" w:sz="0" w:space="0" w:color="auto"/>
        <w:left w:val="none" w:sz="0" w:space="0" w:color="auto"/>
        <w:bottom w:val="none" w:sz="0" w:space="0" w:color="auto"/>
        <w:right w:val="none" w:sz="0" w:space="0" w:color="auto"/>
      </w:divBdr>
    </w:div>
    <w:div w:id="1924484601">
      <w:bodyDiv w:val="1"/>
      <w:marLeft w:val="0"/>
      <w:marRight w:val="0"/>
      <w:marTop w:val="0"/>
      <w:marBottom w:val="0"/>
      <w:divBdr>
        <w:top w:val="none" w:sz="0" w:space="0" w:color="auto"/>
        <w:left w:val="none" w:sz="0" w:space="0" w:color="auto"/>
        <w:bottom w:val="none" w:sz="0" w:space="0" w:color="auto"/>
        <w:right w:val="none" w:sz="0" w:space="0" w:color="auto"/>
      </w:divBdr>
    </w:div>
    <w:div w:id="1924870184">
      <w:bodyDiv w:val="1"/>
      <w:marLeft w:val="0"/>
      <w:marRight w:val="0"/>
      <w:marTop w:val="0"/>
      <w:marBottom w:val="0"/>
      <w:divBdr>
        <w:top w:val="none" w:sz="0" w:space="0" w:color="auto"/>
        <w:left w:val="none" w:sz="0" w:space="0" w:color="auto"/>
        <w:bottom w:val="none" w:sz="0" w:space="0" w:color="auto"/>
        <w:right w:val="none" w:sz="0" w:space="0" w:color="auto"/>
      </w:divBdr>
    </w:div>
    <w:div w:id="1925647969">
      <w:bodyDiv w:val="1"/>
      <w:marLeft w:val="0"/>
      <w:marRight w:val="0"/>
      <w:marTop w:val="0"/>
      <w:marBottom w:val="0"/>
      <w:divBdr>
        <w:top w:val="none" w:sz="0" w:space="0" w:color="auto"/>
        <w:left w:val="none" w:sz="0" w:space="0" w:color="auto"/>
        <w:bottom w:val="none" w:sz="0" w:space="0" w:color="auto"/>
        <w:right w:val="none" w:sz="0" w:space="0" w:color="auto"/>
      </w:divBdr>
    </w:div>
    <w:div w:id="1925871181">
      <w:bodyDiv w:val="1"/>
      <w:marLeft w:val="0"/>
      <w:marRight w:val="0"/>
      <w:marTop w:val="0"/>
      <w:marBottom w:val="0"/>
      <w:divBdr>
        <w:top w:val="none" w:sz="0" w:space="0" w:color="auto"/>
        <w:left w:val="none" w:sz="0" w:space="0" w:color="auto"/>
        <w:bottom w:val="none" w:sz="0" w:space="0" w:color="auto"/>
        <w:right w:val="none" w:sz="0" w:space="0" w:color="auto"/>
      </w:divBdr>
    </w:div>
    <w:div w:id="1926572555">
      <w:bodyDiv w:val="1"/>
      <w:marLeft w:val="0"/>
      <w:marRight w:val="0"/>
      <w:marTop w:val="0"/>
      <w:marBottom w:val="0"/>
      <w:divBdr>
        <w:top w:val="none" w:sz="0" w:space="0" w:color="auto"/>
        <w:left w:val="none" w:sz="0" w:space="0" w:color="auto"/>
        <w:bottom w:val="none" w:sz="0" w:space="0" w:color="auto"/>
        <w:right w:val="none" w:sz="0" w:space="0" w:color="auto"/>
      </w:divBdr>
    </w:div>
    <w:div w:id="1926574151">
      <w:bodyDiv w:val="1"/>
      <w:marLeft w:val="0"/>
      <w:marRight w:val="0"/>
      <w:marTop w:val="0"/>
      <w:marBottom w:val="0"/>
      <w:divBdr>
        <w:top w:val="none" w:sz="0" w:space="0" w:color="auto"/>
        <w:left w:val="none" w:sz="0" w:space="0" w:color="auto"/>
        <w:bottom w:val="none" w:sz="0" w:space="0" w:color="auto"/>
        <w:right w:val="none" w:sz="0" w:space="0" w:color="auto"/>
      </w:divBdr>
    </w:div>
    <w:div w:id="1927110752">
      <w:bodyDiv w:val="1"/>
      <w:marLeft w:val="0"/>
      <w:marRight w:val="0"/>
      <w:marTop w:val="0"/>
      <w:marBottom w:val="0"/>
      <w:divBdr>
        <w:top w:val="none" w:sz="0" w:space="0" w:color="auto"/>
        <w:left w:val="none" w:sz="0" w:space="0" w:color="auto"/>
        <w:bottom w:val="none" w:sz="0" w:space="0" w:color="auto"/>
        <w:right w:val="none" w:sz="0" w:space="0" w:color="auto"/>
      </w:divBdr>
    </w:div>
    <w:div w:id="1928686025">
      <w:bodyDiv w:val="1"/>
      <w:marLeft w:val="0"/>
      <w:marRight w:val="0"/>
      <w:marTop w:val="0"/>
      <w:marBottom w:val="0"/>
      <w:divBdr>
        <w:top w:val="none" w:sz="0" w:space="0" w:color="auto"/>
        <w:left w:val="none" w:sz="0" w:space="0" w:color="auto"/>
        <w:bottom w:val="none" w:sz="0" w:space="0" w:color="auto"/>
        <w:right w:val="none" w:sz="0" w:space="0" w:color="auto"/>
      </w:divBdr>
    </w:div>
    <w:div w:id="1929538029">
      <w:bodyDiv w:val="1"/>
      <w:marLeft w:val="0"/>
      <w:marRight w:val="0"/>
      <w:marTop w:val="0"/>
      <w:marBottom w:val="0"/>
      <w:divBdr>
        <w:top w:val="none" w:sz="0" w:space="0" w:color="auto"/>
        <w:left w:val="none" w:sz="0" w:space="0" w:color="auto"/>
        <w:bottom w:val="none" w:sz="0" w:space="0" w:color="auto"/>
        <w:right w:val="none" w:sz="0" w:space="0" w:color="auto"/>
      </w:divBdr>
    </w:div>
    <w:div w:id="1929578014">
      <w:bodyDiv w:val="1"/>
      <w:marLeft w:val="0"/>
      <w:marRight w:val="0"/>
      <w:marTop w:val="0"/>
      <w:marBottom w:val="0"/>
      <w:divBdr>
        <w:top w:val="none" w:sz="0" w:space="0" w:color="auto"/>
        <w:left w:val="none" w:sz="0" w:space="0" w:color="auto"/>
        <w:bottom w:val="none" w:sz="0" w:space="0" w:color="auto"/>
        <w:right w:val="none" w:sz="0" w:space="0" w:color="auto"/>
      </w:divBdr>
    </w:div>
    <w:div w:id="1932229146">
      <w:bodyDiv w:val="1"/>
      <w:marLeft w:val="0"/>
      <w:marRight w:val="0"/>
      <w:marTop w:val="0"/>
      <w:marBottom w:val="0"/>
      <w:divBdr>
        <w:top w:val="none" w:sz="0" w:space="0" w:color="auto"/>
        <w:left w:val="none" w:sz="0" w:space="0" w:color="auto"/>
        <w:bottom w:val="none" w:sz="0" w:space="0" w:color="auto"/>
        <w:right w:val="none" w:sz="0" w:space="0" w:color="auto"/>
      </w:divBdr>
    </w:div>
    <w:div w:id="1932271918">
      <w:bodyDiv w:val="1"/>
      <w:marLeft w:val="0"/>
      <w:marRight w:val="0"/>
      <w:marTop w:val="0"/>
      <w:marBottom w:val="0"/>
      <w:divBdr>
        <w:top w:val="none" w:sz="0" w:space="0" w:color="auto"/>
        <w:left w:val="none" w:sz="0" w:space="0" w:color="auto"/>
        <w:bottom w:val="none" w:sz="0" w:space="0" w:color="auto"/>
        <w:right w:val="none" w:sz="0" w:space="0" w:color="auto"/>
      </w:divBdr>
    </w:div>
    <w:div w:id="1932465375">
      <w:bodyDiv w:val="1"/>
      <w:marLeft w:val="0"/>
      <w:marRight w:val="0"/>
      <w:marTop w:val="0"/>
      <w:marBottom w:val="0"/>
      <w:divBdr>
        <w:top w:val="none" w:sz="0" w:space="0" w:color="auto"/>
        <w:left w:val="none" w:sz="0" w:space="0" w:color="auto"/>
        <w:bottom w:val="none" w:sz="0" w:space="0" w:color="auto"/>
        <w:right w:val="none" w:sz="0" w:space="0" w:color="auto"/>
      </w:divBdr>
    </w:div>
    <w:div w:id="1932548998">
      <w:bodyDiv w:val="1"/>
      <w:marLeft w:val="0"/>
      <w:marRight w:val="0"/>
      <w:marTop w:val="0"/>
      <w:marBottom w:val="0"/>
      <w:divBdr>
        <w:top w:val="none" w:sz="0" w:space="0" w:color="auto"/>
        <w:left w:val="none" w:sz="0" w:space="0" w:color="auto"/>
        <w:bottom w:val="none" w:sz="0" w:space="0" w:color="auto"/>
        <w:right w:val="none" w:sz="0" w:space="0" w:color="auto"/>
      </w:divBdr>
    </w:div>
    <w:div w:id="1932815285">
      <w:bodyDiv w:val="1"/>
      <w:marLeft w:val="0"/>
      <w:marRight w:val="0"/>
      <w:marTop w:val="0"/>
      <w:marBottom w:val="0"/>
      <w:divBdr>
        <w:top w:val="none" w:sz="0" w:space="0" w:color="auto"/>
        <w:left w:val="none" w:sz="0" w:space="0" w:color="auto"/>
        <w:bottom w:val="none" w:sz="0" w:space="0" w:color="auto"/>
        <w:right w:val="none" w:sz="0" w:space="0" w:color="auto"/>
      </w:divBdr>
    </w:div>
    <w:div w:id="1934051314">
      <w:bodyDiv w:val="1"/>
      <w:marLeft w:val="0"/>
      <w:marRight w:val="0"/>
      <w:marTop w:val="0"/>
      <w:marBottom w:val="0"/>
      <w:divBdr>
        <w:top w:val="none" w:sz="0" w:space="0" w:color="auto"/>
        <w:left w:val="none" w:sz="0" w:space="0" w:color="auto"/>
        <w:bottom w:val="none" w:sz="0" w:space="0" w:color="auto"/>
        <w:right w:val="none" w:sz="0" w:space="0" w:color="auto"/>
      </w:divBdr>
    </w:div>
    <w:div w:id="1936664404">
      <w:bodyDiv w:val="1"/>
      <w:marLeft w:val="0"/>
      <w:marRight w:val="0"/>
      <w:marTop w:val="0"/>
      <w:marBottom w:val="0"/>
      <w:divBdr>
        <w:top w:val="none" w:sz="0" w:space="0" w:color="auto"/>
        <w:left w:val="none" w:sz="0" w:space="0" w:color="auto"/>
        <w:bottom w:val="none" w:sz="0" w:space="0" w:color="auto"/>
        <w:right w:val="none" w:sz="0" w:space="0" w:color="auto"/>
      </w:divBdr>
    </w:div>
    <w:div w:id="1937210564">
      <w:bodyDiv w:val="1"/>
      <w:marLeft w:val="0"/>
      <w:marRight w:val="0"/>
      <w:marTop w:val="0"/>
      <w:marBottom w:val="0"/>
      <w:divBdr>
        <w:top w:val="none" w:sz="0" w:space="0" w:color="auto"/>
        <w:left w:val="none" w:sz="0" w:space="0" w:color="auto"/>
        <w:bottom w:val="none" w:sz="0" w:space="0" w:color="auto"/>
        <w:right w:val="none" w:sz="0" w:space="0" w:color="auto"/>
      </w:divBdr>
    </w:div>
    <w:div w:id="1937977847">
      <w:bodyDiv w:val="1"/>
      <w:marLeft w:val="0"/>
      <w:marRight w:val="0"/>
      <w:marTop w:val="0"/>
      <w:marBottom w:val="0"/>
      <w:divBdr>
        <w:top w:val="none" w:sz="0" w:space="0" w:color="auto"/>
        <w:left w:val="none" w:sz="0" w:space="0" w:color="auto"/>
        <w:bottom w:val="none" w:sz="0" w:space="0" w:color="auto"/>
        <w:right w:val="none" w:sz="0" w:space="0" w:color="auto"/>
      </w:divBdr>
    </w:div>
    <w:div w:id="1938708683">
      <w:bodyDiv w:val="1"/>
      <w:marLeft w:val="0"/>
      <w:marRight w:val="0"/>
      <w:marTop w:val="0"/>
      <w:marBottom w:val="0"/>
      <w:divBdr>
        <w:top w:val="none" w:sz="0" w:space="0" w:color="auto"/>
        <w:left w:val="none" w:sz="0" w:space="0" w:color="auto"/>
        <w:bottom w:val="none" w:sz="0" w:space="0" w:color="auto"/>
        <w:right w:val="none" w:sz="0" w:space="0" w:color="auto"/>
      </w:divBdr>
    </w:div>
    <w:div w:id="1940601606">
      <w:bodyDiv w:val="1"/>
      <w:marLeft w:val="0"/>
      <w:marRight w:val="0"/>
      <w:marTop w:val="0"/>
      <w:marBottom w:val="0"/>
      <w:divBdr>
        <w:top w:val="none" w:sz="0" w:space="0" w:color="auto"/>
        <w:left w:val="none" w:sz="0" w:space="0" w:color="auto"/>
        <w:bottom w:val="none" w:sz="0" w:space="0" w:color="auto"/>
        <w:right w:val="none" w:sz="0" w:space="0" w:color="auto"/>
      </w:divBdr>
    </w:div>
    <w:div w:id="1942293125">
      <w:bodyDiv w:val="1"/>
      <w:marLeft w:val="0"/>
      <w:marRight w:val="0"/>
      <w:marTop w:val="0"/>
      <w:marBottom w:val="0"/>
      <w:divBdr>
        <w:top w:val="none" w:sz="0" w:space="0" w:color="auto"/>
        <w:left w:val="none" w:sz="0" w:space="0" w:color="auto"/>
        <w:bottom w:val="none" w:sz="0" w:space="0" w:color="auto"/>
        <w:right w:val="none" w:sz="0" w:space="0" w:color="auto"/>
      </w:divBdr>
    </w:div>
    <w:div w:id="1943956561">
      <w:bodyDiv w:val="1"/>
      <w:marLeft w:val="0"/>
      <w:marRight w:val="0"/>
      <w:marTop w:val="0"/>
      <w:marBottom w:val="0"/>
      <w:divBdr>
        <w:top w:val="none" w:sz="0" w:space="0" w:color="auto"/>
        <w:left w:val="none" w:sz="0" w:space="0" w:color="auto"/>
        <w:bottom w:val="none" w:sz="0" w:space="0" w:color="auto"/>
        <w:right w:val="none" w:sz="0" w:space="0" w:color="auto"/>
      </w:divBdr>
    </w:div>
    <w:div w:id="1944262108">
      <w:bodyDiv w:val="1"/>
      <w:marLeft w:val="0"/>
      <w:marRight w:val="0"/>
      <w:marTop w:val="0"/>
      <w:marBottom w:val="0"/>
      <w:divBdr>
        <w:top w:val="none" w:sz="0" w:space="0" w:color="auto"/>
        <w:left w:val="none" w:sz="0" w:space="0" w:color="auto"/>
        <w:bottom w:val="none" w:sz="0" w:space="0" w:color="auto"/>
        <w:right w:val="none" w:sz="0" w:space="0" w:color="auto"/>
      </w:divBdr>
    </w:div>
    <w:div w:id="1945108665">
      <w:bodyDiv w:val="1"/>
      <w:marLeft w:val="0"/>
      <w:marRight w:val="0"/>
      <w:marTop w:val="0"/>
      <w:marBottom w:val="0"/>
      <w:divBdr>
        <w:top w:val="none" w:sz="0" w:space="0" w:color="auto"/>
        <w:left w:val="none" w:sz="0" w:space="0" w:color="auto"/>
        <w:bottom w:val="none" w:sz="0" w:space="0" w:color="auto"/>
        <w:right w:val="none" w:sz="0" w:space="0" w:color="auto"/>
      </w:divBdr>
    </w:div>
    <w:div w:id="1947034391">
      <w:bodyDiv w:val="1"/>
      <w:marLeft w:val="0"/>
      <w:marRight w:val="0"/>
      <w:marTop w:val="0"/>
      <w:marBottom w:val="0"/>
      <w:divBdr>
        <w:top w:val="none" w:sz="0" w:space="0" w:color="auto"/>
        <w:left w:val="none" w:sz="0" w:space="0" w:color="auto"/>
        <w:bottom w:val="none" w:sz="0" w:space="0" w:color="auto"/>
        <w:right w:val="none" w:sz="0" w:space="0" w:color="auto"/>
      </w:divBdr>
    </w:div>
    <w:div w:id="1949045751">
      <w:bodyDiv w:val="1"/>
      <w:marLeft w:val="0"/>
      <w:marRight w:val="0"/>
      <w:marTop w:val="0"/>
      <w:marBottom w:val="0"/>
      <w:divBdr>
        <w:top w:val="none" w:sz="0" w:space="0" w:color="auto"/>
        <w:left w:val="none" w:sz="0" w:space="0" w:color="auto"/>
        <w:bottom w:val="none" w:sz="0" w:space="0" w:color="auto"/>
        <w:right w:val="none" w:sz="0" w:space="0" w:color="auto"/>
      </w:divBdr>
    </w:div>
    <w:div w:id="1949268663">
      <w:bodyDiv w:val="1"/>
      <w:marLeft w:val="0"/>
      <w:marRight w:val="0"/>
      <w:marTop w:val="0"/>
      <w:marBottom w:val="0"/>
      <w:divBdr>
        <w:top w:val="none" w:sz="0" w:space="0" w:color="auto"/>
        <w:left w:val="none" w:sz="0" w:space="0" w:color="auto"/>
        <w:bottom w:val="none" w:sz="0" w:space="0" w:color="auto"/>
        <w:right w:val="none" w:sz="0" w:space="0" w:color="auto"/>
      </w:divBdr>
    </w:div>
    <w:div w:id="1949458942">
      <w:bodyDiv w:val="1"/>
      <w:marLeft w:val="0"/>
      <w:marRight w:val="0"/>
      <w:marTop w:val="0"/>
      <w:marBottom w:val="0"/>
      <w:divBdr>
        <w:top w:val="none" w:sz="0" w:space="0" w:color="auto"/>
        <w:left w:val="none" w:sz="0" w:space="0" w:color="auto"/>
        <w:bottom w:val="none" w:sz="0" w:space="0" w:color="auto"/>
        <w:right w:val="none" w:sz="0" w:space="0" w:color="auto"/>
      </w:divBdr>
    </w:div>
    <w:div w:id="1951013590">
      <w:bodyDiv w:val="1"/>
      <w:marLeft w:val="0"/>
      <w:marRight w:val="0"/>
      <w:marTop w:val="0"/>
      <w:marBottom w:val="0"/>
      <w:divBdr>
        <w:top w:val="none" w:sz="0" w:space="0" w:color="auto"/>
        <w:left w:val="none" w:sz="0" w:space="0" w:color="auto"/>
        <w:bottom w:val="none" w:sz="0" w:space="0" w:color="auto"/>
        <w:right w:val="none" w:sz="0" w:space="0" w:color="auto"/>
      </w:divBdr>
    </w:div>
    <w:div w:id="1952080336">
      <w:bodyDiv w:val="1"/>
      <w:marLeft w:val="0"/>
      <w:marRight w:val="0"/>
      <w:marTop w:val="0"/>
      <w:marBottom w:val="0"/>
      <w:divBdr>
        <w:top w:val="none" w:sz="0" w:space="0" w:color="auto"/>
        <w:left w:val="none" w:sz="0" w:space="0" w:color="auto"/>
        <w:bottom w:val="none" w:sz="0" w:space="0" w:color="auto"/>
        <w:right w:val="none" w:sz="0" w:space="0" w:color="auto"/>
      </w:divBdr>
    </w:div>
    <w:div w:id="1953051873">
      <w:bodyDiv w:val="1"/>
      <w:marLeft w:val="0"/>
      <w:marRight w:val="0"/>
      <w:marTop w:val="0"/>
      <w:marBottom w:val="0"/>
      <w:divBdr>
        <w:top w:val="none" w:sz="0" w:space="0" w:color="auto"/>
        <w:left w:val="none" w:sz="0" w:space="0" w:color="auto"/>
        <w:bottom w:val="none" w:sz="0" w:space="0" w:color="auto"/>
        <w:right w:val="none" w:sz="0" w:space="0" w:color="auto"/>
      </w:divBdr>
    </w:div>
    <w:div w:id="1953978220">
      <w:bodyDiv w:val="1"/>
      <w:marLeft w:val="0"/>
      <w:marRight w:val="0"/>
      <w:marTop w:val="0"/>
      <w:marBottom w:val="0"/>
      <w:divBdr>
        <w:top w:val="none" w:sz="0" w:space="0" w:color="auto"/>
        <w:left w:val="none" w:sz="0" w:space="0" w:color="auto"/>
        <w:bottom w:val="none" w:sz="0" w:space="0" w:color="auto"/>
        <w:right w:val="none" w:sz="0" w:space="0" w:color="auto"/>
      </w:divBdr>
    </w:div>
    <w:div w:id="1954554576">
      <w:bodyDiv w:val="1"/>
      <w:marLeft w:val="0"/>
      <w:marRight w:val="0"/>
      <w:marTop w:val="0"/>
      <w:marBottom w:val="0"/>
      <w:divBdr>
        <w:top w:val="none" w:sz="0" w:space="0" w:color="auto"/>
        <w:left w:val="none" w:sz="0" w:space="0" w:color="auto"/>
        <w:bottom w:val="none" w:sz="0" w:space="0" w:color="auto"/>
        <w:right w:val="none" w:sz="0" w:space="0" w:color="auto"/>
      </w:divBdr>
    </w:div>
    <w:div w:id="1954627287">
      <w:bodyDiv w:val="1"/>
      <w:marLeft w:val="0"/>
      <w:marRight w:val="0"/>
      <w:marTop w:val="0"/>
      <w:marBottom w:val="0"/>
      <w:divBdr>
        <w:top w:val="none" w:sz="0" w:space="0" w:color="auto"/>
        <w:left w:val="none" w:sz="0" w:space="0" w:color="auto"/>
        <w:bottom w:val="none" w:sz="0" w:space="0" w:color="auto"/>
        <w:right w:val="none" w:sz="0" w:space="0" w:color="auto"/>
      </w:divBdr>
    </w:div>
    <w:div w:id="1957982386">
      <w:bodyDiv w:val="1"/>
      <w:marLeft w:val="0"/>
      <w:marRight w:val="0"/>
      <w:marTop w:val="0"/>
      <w:marBottom w:val="0"/>
      <w:divBdr>
        <w:top w:val="none" w:sz="0" w:space="0" w:color="auto"/>
        <w:left w:val="none" w:sz="0" w:space="0" w:color="auto"/>
        <w:bottom w:val="none" w:sz="0" w:space="0" w:color="auto"/>
        <w:right w:val="none" w:sz="0" w:space="0" w:color="auto"/>
      </w:divBdr>
    </w:div>
    <w:div w:id="1958366502">
      <w:bodyDiv w:val="1"/>
      <w:marLeft w:val="0"/>
      <w:marRight w:val="0"/>
      <w:marTop w:val="0"/>
      <w:marBottom w:val="0"/>
      <w:divBdr>
        <w:top w:val="none" w:sz="0" w:space="0" w:color="auto"/>
        <w:left w:val="none" w:sz="0" w:space="0" w:color="auto"/>
        <w:bottom w:val="none" w:sz="0" w:space="0" w:color="auto"/>
        <w:right w:val="none" w:sz="0" w:space="0" w:color="auto"/>
      </w:divBdr>
    </w:div>
    <w:div w:id="1959952320">
      <w:bodyDiv w:val="1"/>
      <w:marLeft w:val="0"/>
      <w:marRight w:val="0"/>
      <w:marTop w:val="0"/>
      <w:marBottom w:val="0"/>
      <w:divBdr>
        <w:top w:val="none" w:sz="0" w:space="0" w:color="auto"/>
        <w:left w:val="none" w:sz="0" w:space="0" w:color="auto"/>
        <w:bottom w:val="none" w:sz="0" w:space="0" w:color="auto"/>
        <w:right w:val="none" w:sz="0" w:space="0" w:color="auto"/>
      </w:divBdr>
    </w:div>
    <w:div w:id="1960993180">
      <w:bodyDiv w:val="1"/>
      <w:marLeft w:val="0"/>
      <w:marRight w:val="0"/>
      <w:marTop w:val="0"/>
      <w:marBottom w:val="0"/>
      <w:divBdr>
        <w:top w:val="none" w:sz="0" w:space="0" w:color="auto"/>
        <w:left w:val="none" w:sz="0" w:space="0" w:color="auto"/>
        <w:bottom w:val="none" w:sz="0" w:space="0" w:color="auto"/>
        <w:right w:val="none" w:sz="0" w:space="0" w:color="auto"/>
      </w:divBdr>
    </w:div>
    <w:div w:id="1961718601">
      <w:bodyDiv w:val="1"/>
      <w:marLeft w:val="0"/>
      <w:marRight w:val="0"/>
      <w:marTop w:val="0"/>
      <w:marBottom w:val="0"/>
      <w:divBdr>
        <w:top w:val="none" w:sz="0" w:space="0" w:color="auto"/>
        <w:left w:val="none" w:sz="0" w:space="0" w:color="auto"/>
        <w:bottom w:val="none" w:sz="0" w:space="0" w:color="auto"/>
        <w:right w:val="none" w:sz="0" w:space="0" w:color="auto"/>
      </w:divBdr>
    </w:div>
    <w:div w:id="1961958726">
      <w:bodyDiv w:val="1"/>
      <w:marLeft w:val="0"/>
      <w:marRight w:val="0"/>
      <w:marTop w:val="0"/>
      <w:marBottom w:val="0"/>
      <w:divBdr>
        <w:top w:val="none" w:sz="0" w:space="0" w:color="auto"/>
        <w:left w:val="none" w:sz="0" w:space="0" w:color="auto"/>
        <w:bottom w:val="none" w:sz="0" w:space="0" w:color="auto"/>
        <w:right w:val="none" w:sz="0" w:space="0" w:color="auto"/>
      </w:divBdr>
    </w:div>
    <w:div w:id="1962497129">
      <w:bodyDiv w:val="1"/>
      <w:marLeft w:val="0"/>
      <w:marRight w:val="0"/>
      <w:marTop w:val="0"/>
      <w:marBottom w:val="0"/>
      <w:divBdr>
        <w:top w:val="none" w:sz="0" w:space="0" w:color="auto"/>
        <w:left w:val="none" w:sz="0" w:space="0" w:color="auto"/>
        <w:bottom w:val="none" w:sz="0" w:space="0" w:color="auto"/>
        <w:right w:val="none" w:sz="0" w:space="0" w:color="auto"/>
      </w:divBdr>
    </w:div>
    <w:div w:id="1962956926">
      <w:bodyDiv w:val="1"/>
      <w:marLeft w:val="0"/>
      <w:marRight w:val="0"/>
      <w:marTop w:val="0"/>
      <w:marBottom w:val="0"/>
      <w:divBdr>
        <w:top w:val="none" w:sz="0" w:space="0" w:color="auto"/>
        <w:left w:val="none" w:sz="0" w:space="0" w:color="auto"/>
        <w:bottom w:val="none" w:sz="0" w:space="0" w:color="auto"/>
        <w:right w:val="none" w:sz="0" w:space="0" w:color="auto"/>
      </w:divBdr>
    </w:div>
    <w:div w:id="1963998814">
      <w:bodyDiv w:val="1"/>
      <w:marLeft w:val="0"/>
      <w:marRight w:val="0"/>
      <w:marTop w:val="0"/>
      <w:marBottom w:val="0"/>
      <w:divBdr>
        <w:top w:val="none" w:sz="0" w:space="0" w:color="auto"/>
        <w:left w:val="none" w:sz="0" w:space="0" w:color="auto"/>
        <w:bottom w:val="none" w:sz="0" w:space="0" w:color="auto"/>
        <w:right w:val="none" w:sz="0" w:space="0" w:color="auto"/>
      </w:divBdr>
    </w:div>
    <w:div w:id="1964848859">
      <w:bodyDiv w:val="1"/>
      <w:marLeft w:val="0"/>
      <w:marRight w:val="0"/>
      <w:marTop w:val="0"/>
      <w:marBottom w:val="0"/>
      <w:divBdr>
        <w:top w:val="none" w:sz="0" w:space="0" w:color="auto"/>
        <w:left w:val="none" w:sz="0" w:space="0" w:color="auto"/>
        <w:bottom w:val="none" w:sz="0" w:space="0" w:color="auto"/>
        <w:right w:val="none" w:sz="0" w:space="0" w:color="auto"/>
      </w:divBdr>
    </w:div>
    <w:div w:id="1965187441">
      <w:bodyDiv w:val="1"/>
      <w:marLeft w:val="0"/>
      <w:marRight w:val="0"/>
      <w:marTop w:val="0"/>
      <w:marBottom w:val="0"/>
      <w:divBdr>
        <w:top w:val="none" w:sz="0" w:space="0" w:color="auto"/>
        <w:left w:val="none" w:sz="0" w:space="0" w:color="auto"/>
        <w:bottom w:val="none" w:sz="0" w:space="0" w:color="auto"/>
        <w:right w:val="none" w:sz="0" w:space="0" w:color="auto"/>
      </w:divBdr>
    </w:div>
    <w:div w:id="1966303779">
      <w:bodyDiv w:val="1"/>
      <w:marLeft w:val="0"/>
      <w:marRight w:val="0"/>
      <w:marTop w:val="0"/>
      <w:marBottom w:val="0"/>
      <w:divBdr>
        <w:top w:val="none" w:sz="0" w:space="0" w:color="auto"/>
        <w:left w:val="none" w:sz="0" w:space="0" w:color="auto"/>
        <w:bottom w:val="none" w:sz="0" w:space="0" w:color="auto"/>
        <w:right w:val="none" w:sz="0" w:space="0" w:color="auto"/>
      </w:divBdr>
    </w:div>
    <w:div w:id="1967663172">
      <w:bodyDiv w:val="1"/>
      <w:marLeft w:val="0"/>
      <w:marRight w:val="0"/>
      <w:marTop w:val="0"/>
      <w:marBottom w:val="0"/>
      <w:divBdr>
        <w:top w:val="none" w:sz="0" w:space="0" w:color="auto"/>
        <w:left w:val="none" w:sz="0" w:space="0" w:color="auto"/>
        <w:bottom w:val="none" w:sz="0" w:space="0" w:color="auto"/>
        <w:right w:val="none" w:sz="0" w:space="0" w:color="auto"/>
      </w:divBdr>
    </w:div>
    <w:div w:id="1968582840">
      <w:bodyDiv w:val="1"/>
      <w:marLeft w:val="0"/>
      <w:marRight w:val="0"/>
      <w:marTop w:val="0"/>
      <w:marBottom w:val="0"/>
      <w:divBdr>
        <w:top w:val="none" w:sz="0" w:space="0" w:color="auto"/>
        <w:left w:val="none" w:sz="0" w:space="0" w:color="auto"/>
        <w:bottom w:val="none" w:sz="0" w:space="0" w:color="auto"/>
        <w:right w:val="none" w:sz="0" w:space="0" w:color="auto"/>
      </w:divBdr>
    </w:div>
    <w:div w:id="1970238688">
      <w:bodyDiv w:val="1"/>
      <w:marLeft w:val="0"/>
      <w:marRight w:val="0"/>
      <w:marTop w:val="0"/>
      <w:marBottom w:val="0"/>
      <w:divBdr>
        <w:top w:val="none" w:sz="0" w:space="0" w:color="auto"/>
        <w:left w:val="none" w:sz="0" w:space="0" w:color="auto"/>
        <w:bottom w:val="none" w:sz="0" w:space="0" w:color="auto"/>
        <w:right w:val="none" w:sz="0" w:space="0" w:color="auto"/>
      </w:divBdr>
    </w:div>
    <w:div w:id="1970554589">
      <w:bodyDiv w:val="1"/>
      <w:marLeft w:val="0"/>
      <w:marRight w:val="0"/>
      <w:marTop w:val="0"/>
      <w:marBottom w:val="0"/>
      <w:divBdr>
        <w:top w:val="none" w:sz="0" w:space="0" w:color="auto"/>
        <w:left w:val="none" w:sz="0" w:space="0" w:color="auto"/>
        <w:bottom w:val="none" w:sz="0" w:space="0" w:color="auto"/>
        <w:right w:val="none" w:sz="0" w:space="0" w:color="auto"/>
      </w:divBdr>
    </w:div>
    <w:div w:id="1971323007">
      <w:bodyDiv w:val="1"/>
      <w:marLeft w:val="0"/>
      <w:marRight w:val="0"/>
      <w:marTop w:val="0"/>
      <w:marBottom w:val="0"/>
      <w:divBdr>
        <w:top w:val="none" w:sz="0" w:space="0" w:color="auto"/>
        <w:left w:val="none" w:sz="0" w:space="0" w:color="auto"/>
        <w:bottom w:val="none" w:sz="0" w:space="0" w:color="auto"/>
        <w:right w:val="none" w:sz="0" w:space="0" w:color="auto"/>
      </w:divBdr>
    </w:div>
    <w:div w:id="1972199737">
      <w:bodyDiv w:val="1"/>
      <w:marLeft w:val="0"/>
      <w:marRight w:val="0"/>
      <w:marTop w:val="0"/>
      <w:marBottom w:val="0"/>
      <w:divBdr>
        <w:top w:val="none" w:sz="0" w:space="0" w:color="auto"/>
        <w:left w:val="none" w:sz="0" w:space="0" w:color="auto"/>
        <w:bottom w:val="none" w:sz="0" w:space="0" w:color="auto"/>
        <w:right w:val="none" w:sz="0" w:space="0" w:color="auto"/>
      </w:divBdr>
    </w:div>
    <w:div w:id="1972636078">
      <w:bodyDiv w:val="1"/>
      <w:marLeft w:val="0"/>
      <w:marRight w:val="0"/>
      <w:marTop w:val="0"/>
      <w:marBottom w:val="0"/>
      <w:divBdr>
        <w:top w:val="none" w:sz="0" w:space="0" w:color="auto"/>
        <w:left w:val="none" w:sz="0" w:space="0" w:color="auto"/>
        <w:bottom w:val="none" w:sz="0" w:space="0" w:color="auto"/>
        <w:right w:val="none" w:sz="0" w:space="0" w:color="auto"/>
      </w:divBdr>
    </w:div>
    <w:div w:id="1973751589">
      <w:bodyDiv w:val="1"/>
      <w:marLeft w:val="0"/>
      <w:marRight w:val="0"/>
      <w:marTop w:val="0"/>
      <w:marBottom w:val="0"/>
      <w:divBdr>
        <w:top w:val="none" w:sz="0" w:space="0" w:color="auto"/>
        <w:left w:val="none" w:sz="0" w:space="0" w:color="auto"/>
        <w:bottom w:val="none" w:sz="0" w:space="0" w:color="auto"/>
        <w:right w:val="none" w:sz="0" w:space="0" w:color="auto"/>
      </w:divBdr>
    </w:div>
    <w:div w:id="1974410074">
      <w:bodyDiv w:val="1"/>
      <w:marLeft w:val="0"/>
      <w:marRight w:val="0"/>
      <w:marTop w:val="0"/>
      <w:marBottom w:val="0"/>
      <w:divBdr>
        <w:top w:val="none" w:sz="0" w:space="0" w:color="auto"/>
        <w:left w:val="none" w:sz="0" w:space="0" w:color="auto"/>
        <w:bottom w:val="none" w:sz="0" w:space="0" w:color="auto"/>
        <w:right w:val="none" w:sz="0" w:space="0" w:color="auto"/>
      </w:divBdr>
    </w:div>
    <w:div w:id="1974866944">
      <w:bodyDiv w:val="1"/>
      <w:marLeft w:val="0"/>
      <w:marRight w:val="0"/>
      <w:marTop w:val="0"/>
      <w:marBottom w:val="0"/>
      <w:divBdr>
        <w:top w:val="none" w:sz="0" w:space="0" w:color="auto"/>
        <w:left w:val="none" w:sz="0" w:space="0" w:color="auto"/>
        <w:bottom w:val="none" w:sz="0" w:space="0" w:color="auto"/>
        <w:right w:val="none" w:sz="0" w:space="0" w:color="auto"/>
      </w:divBdr>
    </w:div>
    <w:div w:id="1975287686">
      <w:bodyDiv w:val="1"/>
      <w:marLeft w:val="0"/>
      <w:marRight w:val="0"/>
      <w:marTop w:val="0"/>
      <w:marBottom w:val="0"/>
      <w:divBdr>
        <w:top w:val="none" w:sz="0" w:space="0" w:color="auto"/>
        <w:left w:val="none" w:sz="0" w:space="0" w:color="auto"/>
        <w:bottom w:val="none" w:sz="0" w:space="0" w:color="auto"/>
        <w:right w:val="none" w:sz="0" w:space="0" w:color="auto"/>
      </w:divBdr>
    </w:div>
    <w:div w:id="1976176839">
      <w:bodyDiv w:val="1"/>
      <w:marLeft w:val="0"/>
      <w:marRight w:val="0"/>
      <w:marTop w:val="0"/>
      <w:marBottom w:val="0"/>
      <w:divBdr>
        <w:top w:val="none" w:sz="0" w:space="0" w:color="auto"/>
        <w:left w:val="none" w:sz="0" w:space="0" w:color="auto"/>
        <w:bottom w:val="none" w:sz="0" w:space="0" w:color="auto"/>
        <w:right w:val="none" w:sz="0" w:space="0" w:color="auto"/>
      </w:divBdr>
    </w:div>
    <w:div w:id="1976639997">
      <w:bodyDiv w:val="1"/>
      <w:marLeft w:val="0"/>
      <w:marRight w:val="0"/>
      <w:marTop w:val="0"/>
      <w:marBottom w:val="0"/>
      <w:divBdr>
        <w:top w:val="none" w:sz="0" w:space="0" w:color="auto"/>
        <w:left w:val="none" w:sz="0" w:space="0" w:color="auto"/>
        <w:bottom w:val="none" w:sz="0" w:space="0" w:color="auto"/>
        <w:right w:val="none" w:sz="0" w:space="0" w:color="auto"/>
      </w:divBdr>
    </w:div>
    <w:div w:id="1977710792">
      <w:bodyDiv w:val="1"/>
      <w:marLeft w:val="0"/>
      <w:marRight w:val="0"/>
      <w:marTop w:val="0"/>
      <w:marBottom w:val="0"/>
      <w:divBdr>
        <w:top w:val="none" w:sz="0" w:space="0" w:color="auto"/>
        <w:left w:val="none" w:sz="0" w:space="0" w:color="auto"/>
        <w:bottom w:val="none" w:sz="0" w:space="0" w:color="auto"/>
        <w:right w:val="none" w:sz="0" w:space="0" w:color="auto"/>
      </w:divBdr>
    </w:div>
    <w:div w:id="1978486119">
      <w:bodyDiv w:val="1"/>
      <w:marLeft w:val="0"/>
      <w:marRight w:val="0"/>
      <w:marTop w:val="0"/>
      <w:marBottom w:val="0"/>
      <w:divBdr>
        <w:top w:val="none" w:sz="0" w:space="0" w:color="auto"/>
        <w:left w:val="none" w:sz="0" w:space="0" w:color="auto"/>
        <w:bottom w:val="none" w:sz="0" w:space="0" w:color="auto"/>
        <w:right w:val="none" w:sz="0" w:space="0" w:color="auto"/>
      </w:divBdr>
    </w:div>
    <w:div w:id="1981961026">
      <w:bodyDiv w:val="1"/>
      <w:marLeft w:val="0"/>
      <w:marRight w:val="0"/>
      <w:marTop w:val="0"/>
      <w:marBottom w:val="0"/>
      <w:divBdr>
        <w:top w:val="none" w:sz="0" w:space="0" w:color="auto"/>
        <w:left w:val="none" w:sz="0" w:space="0" w:color="auto"/>
        <w:bottom w:val="none" w:sz="0" w:space="0" w:color="auto"/>
        <w:right w:val="none" w:sz="0" w:space="0" w:color="auto"/>
      </w:divBdr>
    </w:div>
    <w:div w:id="1982342944">
      <w:bodyDiv w:val="1"/>
      <w:marLeft w:val="0"/>
      <w:marRight w:val="0"/>
      <w:marTop w:val="0"/>
      <w:marBottom w:val="0"/>
      <w:divBdr>
        <w:top w:val="none" w:sz="0" w:space="0" w:color="auto"/>
        <w:left w:val="none" w:sz="0" w:space="0" w:color="auto"/>
        <w:bottom w:val="none" w:sz="0" w:space="0" w:color="auto"/>
        <w:right w:val="none" w:sz="0" w:space="0" w:color="auto"/>
      </w:divBdr>
    </w:div>
    <w:div w:id="1983385003">
      <w:bodyDiv w:val="1"/>
      <w:marLeft w:val="0"/>
      <w:marRight w:val="0"/>
      <w:marTop w:val="0"/>
      <w:marBottom w:val="0"/>
      <w:divBdr>
        <w:top w:val="none" w:sz="0" w:space="0" w:color="auto"/>
        <w:left w:val="none" w:sz="0" w:space="0" w:color="auto"/>
        <w:bottom w:val="none" w:sz="0" w:space="0" w:color="auto"/>
        <w:right w:val="none" w:sz="0" w:space="0" w:color="auto"/>
      </w:divBdr>
    </w:div>
    <w:div w:id="1983651918">
      <w:bodyDiv w:val="1"/>
      <w:marLeft w:val="0"/>
      <w:marRight w:val="0"/>
      <w:marTop w:val="0"/>
      <w:marBottom w:val="0"/>
      <w:divBdr>
        <w:top w:val="none" w:sz="0" w:space="0" w:color="auto"/>
        <w:left w:val="none" w:sz="0" w:space="0" w:color="auto"/>
        <w:bottom w:val="none" w:sz="0" w:space="0" w:color="auto"/>
        <w:right w:val="none" w:sz="0" w:space="0" w:color="auto"/>
      </w:divBdr>
    </w:div>
    <w:div w:id="1985239313">
      <w:bodyDiv w:val="1"/>
      <w:marLeft w:val="0"/>
      <w:marRight w:val="0"/>
      <w:marTop w:val="0"/>
      <w:marBottom w:val="0"/>
      <w:divBdr>
        <w:top w:val="none" w:sz="0" w:space="0" w:color="auto"/>
        <w:left w:val="none" w:sz="0" w:space="0" w:color="auto"/>
        <w:bottom w:val="none" w:sz="0" w:space="0" w:color="auto"/>
        <w:right w:val="none" w:sz="0" w:space="0" w:color="auto"/>
      </w:divBdr>
    </w:div>
    <w:div w:id="1986087355">
      <w:bodyDiv w:val="1"/>
      <w:marLeft w:val="0"/>
      <w:marRight w:val="0"/>
      <w:marTop w:val="0"/>
      <w:marBottom w:val="0"/>
      <w:divBdr>
        <w:top w:val="none" w:sz="0" w:space="0" w:color="auto"/>
        <w:left w:val="none" w:sz="0" w:space="0" w:color="auto"/>
        <w:bottom w:val="none" w:sz="0" w:space="0" w:color="auto"/>
        <w:right w:val="none" w:sz="0" w:space="0" w:color="auto"/>
      </w:divBdr>
    </w:div>
    <w:div w:id="1987737923">
      <w:bodyDiv w:val="1"/>
      <w:marLeft w:val="0"/>
      <w:marRight w:val="0"/>
      <w:marTop w:val="0"/>
      <w:marBottom w:val="0"/>
      <w:divBdr>
        <w:top w:val="none" w:sz="0" w:space="0" w:color="auto"/>
        <w:left w:val="none" w:sz="0" w:space="0" w:color="auto"/>
        <w:bottom w:val="none" w:sz="0" w:space="0" w:color="auto"/>
        <w:right w:val="none" w:sz="0" w:space="0" w:color="auto"/>
      </w:divBdr>
    </w:div>
    <w:div w:id="1990749373">
      <w:bodyDiv w:val="1"/>
      <w:marLeft w:val="0"/>
      <w:marRight w:val="0"/>
      <w:marTop w:val="0"/>
      <w:marBottom w:val="0"/>
      <w:divBdr>
        <w:top w:val="none" w:sz="0" w:space="0" w:color="auto"/>
        <w:left w:val="none" w:sz="0" w:space="0" w:color="auto"/>
        <w:bottom w:val="none" w:sz="0" w:space="0" w:color="auto"/>
        <w:right w:val="none" w:sz="0" w:space="0" w:color="auto"/>
      </w:divBdr>
    </w:div>
    <w:div w:id="1990750102">
      <w:bodyDiv w:val="1"/>
      <w:marLeft w:val="0"/>
      <w:marRight w:val="0"/>
      <w:marTop w:val="0"/>
      <w:marBottom w:val="0"/>
      <w:divBdr>
        <w:top w:val="none" w:sz="0" w:space="0" w:color="auto"/>
        <w:left w:val="none" w:sz="0" w:space="0" w:color="auto"/>
        <w:bottom w:val="none" w:sz="0" w:space="0" w:color="auto"/>
        <w:right w:val="none" w:sz="0" w:space="0" w:color="auto"/>
      </w:divBdr>
    </w:div>
    <w:div w:id="1991985088">
      <w:bodyDiv w:val="1"/>
      <w:marLeft w:val="0"/>
      <w:marRight w:val="0"/>
      <w:marTop w:val="0"/>
      <w:marBottom w:val="0"/>
      <w:divBdr>
        <w:top w:val="none" w:sz="0" w:space="0" w:color="auto"/>
        <w:left w:val="none" w:sz="0" w:space="0" w:color="auto"/>
        <w:bottom w:val="none" w:sz="0" w:space="0" w:color="auto"/>
        <w:right w:val="none" w:sz="0" w:space="0" w:color="auto"/>
      </w:divBdr>
    </w:div>
    <w:div w:id="1993218026">
      <w:bodyDiv w:val="1"/>
      <w:marLeft w:val="0"/>
      <w:marRight w:val="0"/>
      <w:marTop w:val="0"/>
      <w:marBottom w:val="0"/>
      <w:divBdr>
        <w:top w:val="none" w:sz="0" w:space="0" w:color="auto"/>
        <w:left w:val="none" w:sz="0" w:space="0" w:color="auto"/>
        <w:bottom w:val="none" w:sz="0" w:space="0" w:color="auto"/>
        <w:right w:val="none" w:sz="0" w:space="0" w:color="auto"/>
      </w:divBdr>
    </w:div>
    <w:div w:id="1993562899">
      <w:bodyDiv w:val="1"/>
      <w:marLeft w:val="0"/>
      <w:marRight w:val="0"/>
      <w:marTop w:val="0"/>
      <w:marBottom w:val="0"/>
      <w:divBdr>
        <w:top w:val="none" w:sz="0" w:space="0" w:color="auto"/>
        <w:left w:val="none" w:sz="0" w:space="0" w:color="auto"/>
        <w:bottom w:val="none" w:sz="0" w:space="0" w:color="auto"/>
        <w:right w:val="none" w:sz="0" w:space="0" w:color="auto"/>
      </w:divBdr>
    </w:div>
    <w:div w:id="1994216794">
      <w:bodyDiv w:val="1"/>
      <w:marLeft w:val="0"/>
      <w:marRight w:val="0"/>
      <w:marTop w:val="0"/>
      <w:marBottom w:val="0"/>
      <w:divBdr>
        <w:top w:val="none" w:sz="0" w:space="0" w:color="auto"/>
        <w:left w:val="none" w:sz="0" w:space="0" w:color="auto"/>
        <w:bottom w:val="none" w:sz="0" w:space="0" w:color="auto"/>
        <w:right w:val="none" w:sz="0" w:space="0" w:color="auto"/>
      </w:divBdr>
    </w:div>
    <w:div w:id="1995143206">
      <w:bodyDiv w:val="1"/>
      <w:marLeft w:val="0"/>
      <w:marRight w:val="0"/>
      <w:marTop w:val="0"/>
      <w:marBottom w:val="0"/>
      <w:divBdr>
        <w:top w:val="none" w:sz="0" w:space="0" w:color="auto"/>
        <w:left w:val="none" w:sz="0" w:space="0" w:color="auto"/>
        <w:bottom w:val="none" w:sz="0" w:space="0" w:color="auto"/>
        <w:right w:val="none" w:sz="0" w:space="0" w:color="auto"/>
      </w:divBdr>
    </w:div>
    <w:div w:id="1995178186">
      <w:bodyDiv w:val="1"/>
      <w:marLeft w:val="0"/>
      <w:marRight w:val="0"/>
      <w:marTop w:val="0"/>
      <w:marBottom w:val="0"/>
      <w:divBdr>
        <w:top w:val="none" w:sz="0" w:space="0" w:color="auto"/>
        <w:left w:val="none" w:sz="0" w:space="0" w:color="auto"/>
        <w:bottom w:val="none" w:sz="0" w:space="0" w:color="auto"/>
        <w:right w:val="none" w:sz="0" w:space="0" w:color="auto"/>
      </w:divBdr>
    </w:div>
    <w:div w:id="1995838401">
      <w:bodyDiv w:val="1"/>
      <w:marLeft w:val="0"/>
      <w:marRight w:val="0"/>
      <w:marTop w:val="0"/>
      <w:marBottom w:val="0"/>
      <w:divBdr>
        <w:top w:val="none" w:sz="0" w:space="0" w:color="auto"/>
        <w:left w:val="none" w:sz="0" w:space="0" w:color="auto"/>
        <w:bottom w:val="none" w:sz="0" w:space="0" w:color="auto"/>
        <w:right w:val="none" w:sz="0" w:space="0" w:color="auto"/>
      </w:divBdr>
    </w:div>
    <w:div w:id="1998805134">
      <w:bodyDiv w:val="1"/>
      <w:marLeft w:val="0"/>
      <w:marRight w:val="0"/>
      <w:marTop w:val="0"/>
      <w:marBottom w:val="0"/>
      <w:divBdr>
        <w:top w:val="none" w:sz="0" w:space="0" w:color="auto"/>
        <w:left w:val="none" w:sz="0" w:space="0" w:color="auto"/>
        <w:bottom w:val="none" w:sz="0" w:space="0" w:color="auto"/>
        <w:right w:val="none" w:sz="0" w:space="0" w:color="auto"/>
      </w:divBdr>
    </w:div>
    <w:div w:id="1999307331">
      <w:bodyDiv w:val="1"/>
      <w:marLeft w:val="0"/>
      <w:marRight w:val="0"/>
      <w:marTop w:val="0"/>
      <w:marBottom w:val="0"/>
      <w:divBdr>
        <w:top w:val="none" w:sz="0" w:space="0" w:color="auto"/>
        <w:left w:val="none" w:sz="0" w:space="0" w:color="auto"/>
        <w:bottom w:val="none" w:sz="0" w:space="0" w:color="auto"/>
        <w:right w:val="none" w:sz="0" w:space="0" w:color="auto"/>
      </w:divBdr>
    </w:div>
    <w:div w:id="1999917643">
      <w:bodyDiv w:val="1"/>
      <w:marLeft w:val="0"/>
      <w:marRight w:val="0"/>
      <w:marTop w:val="0"/>
      <w:marBottom w:val="0"/>
      <w:divBdr>
        <w:top w:val="none" w:sz="0" w:space="0" w:color="auto"/>
        <w:left w:val="none" w:sz="0" w:space="0" w:color="auto"/>
        <w:bottom w:val="none" w:sz="0" w:space="0" w:color="auto"/>
        <w:right w:val="none" w:sz="0" w:space="0" w:color="auto"/>
      </w:divBdr>
    </w:div>
    <w:div w:id="2000500358">
      <w:bodyDiv w:val="1"/>
      <w:marLeft w:val="0"/>
      <w:marRight w:val="0"/>
      <w:marTop w:val="0"/>
      <w:marBottom w:val="0"/>
      <w:divBdr>
        <w:top w:val="none" w:sz="0" w:space="0" w:color="auto"/>
        <w:left w:val="none" w:sz="0" w:space="0" w:color="auto"/>
        <w:bottom w:val="none" w:sz="0" w:space="0" w:color="auto"/>
        <w:right w:val="none" w:sz="0" w:space="0" w:color="auto"/>
      </w:divBdr>
    </w:div>
    <w:div w:id="2001686833">
      <w:bodyDiv w:val="1"/>
      <w:marLeft w:val="0"/>
      <w:marRight w:val="0"/>
      <w:marTop w:val="0"/>
      <w:marBottom w:val="0"/>
      <w:divBdr>
        <w:top w:val="none" w:sz="0" w:space="0" w:color="auto"/>
        <w:left w:val="none" w:sz="0" w:space="0" w:color="auto"/>
        <w:bottom w:val="none" w:sz="0" w:space="0" w:color="auto"/>
        <w:right w:val="none" w:sz="0" w:space="0" w:color="auto"/>
      </w:divBdr>
    </w:div>
    <w:div w:id="2002125398">
      <w:bodyDiv w:val="1"/>
      <w:marLeft w:val="0"/>
      <w:marRight w:val="0"/>
      <w:marTop w:val="0"/>
      <w:marBottom w:val="0"/>
      <w:divBdr>
        <w:top w:val="none" w:sz="0" w:space="0" w:color="auto"/>
        <w:left w:val="none" w:sz="0" w:space="0" w:color="auto"/>
        <w:bottom w:val="none" w:sz="0" w:space="0" w:color="auto"/>
        <w:right w:val="none" w:sz="0" w:space="0" w:color="auto"/>
      </w:divBdr>
    </w:div>
    <w:div w:id="2003386496">
      <w:bodyDiv w:val="1"/>
      <w:marLeft w:val="0"/>
      <w:marRight w:val="0"/>
      <w:marTop w:val="0"/>
      <w:marBottom w:val="0"/>
      <w:divBdr>
        <w:top w:val="none" w:sz="0" w:space="0" w:color="auto"/>
        <w:left w:val="none" w:sz="0" w:space="0" w:color="auto"/>
        <w:bottom w:val="none" w:sz="0" w:space="0" w:color="auto"/>
        <w:right w:val="none" w:sz="0" w:space="0" w:color="auto"/>
      </w:divBdr>
    </w:div>
    <w:div w:id="2003698396">
      <w:bodyDiv w:val="1"/>
      <w:marLeft w:val="0"/>
      <w:marRight w:val="0"/>
      <w:marTop w:val="0"/>
      <w:marBottom w:val="0"/>
      <w:divBdr>
        <w:top w:val="none" w:sz="0" w:space="0" w:color="auto"/>
        <w:left w:val="none" w:sz="0" w:space="0" w:color="auto"/>
        <w:bottom w:val="none" w:sz="0" w:space="0" w:color="auto"/>
        <w:right w:val="none" w:sz="0" w:space="0" w:color="auto"/>
      </w:divBdr>
    </w:div>
    <w:div w:id="2004314930">
      <w:bodyDiv w:val="1"/>
      <w:marLeft w:val="0"/>
      <w:marRight w:val="0"/>
      <w:marTop w:val="0"/>
      <w:marBottom w:val="0"/>
      <w:divBdr>
        <w:top w:val="none" w:sz="0" w:space="0" w:color="auto"/>
        <w:left w:val="none" w:sz="0" w:space="0" w:color="auto"/>
        <w:bottom w:val="none" w:sz="0" w:space="0" w:color="auto"/>
        <w:right w:val="none" w:sz="0" w:space="0" w:color="auto"/>
      </w:divBdr>
    </w:div>
    <w:div w:id="2004970501">
      <w:bodyDiv w:val="1"/>
      <w:marLeft w:val="0"/>
      <w:marRight w:val="0"/>
      <w:marTop w:val="0"/>
      <w:marBottom w:val="0"/>
      <w:divBdr>
        <w:top w:val="none" w:sz="0" w:space="0" w:color="auto"/>
        <w:left w:val="none" w:sz="0" w:space="0" w:color="auto"/>
        <w:bottom w:val="none" w:sz="0" w:space="0" w:color="auto"/>
        <w:right w:val="none" w:sz="0" w:space="0" w:color="auto"/>
      </w:divBdr>
    </w:div>
    <w:div w:id="2006203500">
      <w:bodyDiv w:val="1"/>
      <w:marLeft w:val="0"/>
      <w:marRight w:val="0"/>
      <w:marTop w:val="0"/>
      <w:marBottom w:val="0"/>
      <w:divBdr>
        <w:top w:val="none" w:sz="0" w:space="0" w:color="auto"/>
        <w:left w:val="none" w:sz="0" w:space="0" w:color="auto"/>
        <w:bottom w:val="none" w:sz="0" w:space="0" w:color="auto"/>
        <w:right w:val="none" w:sz="0" w:space="0" w:color="auto"/>
      </w:divBdr>
    </w:div>
    <w:div w:id="2008095850">
      <w:bodyDiv w:val="1"/>
      <w:marLeft w:val="0"/>
      <w:marRight w:val="0"/>
      <w:marTop w:val="0"/>
      <w:marBottom w:val="0"/>
      <w:divBdr>
        <w:top w:val="none" w:sz="0" w:space="0" w:color="auto"/>
        <w:left w:val="none" w:sz="0" w:space="0" w:color="auto"/>
        <w:bottom w:val="none" w:sz="0" w:space="0" w:color="auto"/>
        <w:right w:val="none" w:sz="0" w:space="0" w:color="auto"/>
      </w:divBdr>
    </w:div>
    <w:div w:id="2009865674">
      <w:bodyDiv w:val="1"/>
      <w:marLeft w:val="0"/>
      <w:marRight w:val="0"/>
      <w:marTop w:val="0"/>
      <w:marBottom w:val="0"/>
      <w:divBdr>
        <w:top w:val="none" w:sz="0" w:space="0" w:color="auto"/>
        <w:left w:val="none" w:sz="0" w:space="0" w:color="auto"/>
        <w:bottom w:val="none" w:sz="0" w:space="0" w:color="auto"/>
        <w:right w:val="none" w:sz="0" w:space="0" w:color="auto"/>
      </w:divBdr>
    </w:div>
    <w:div w:id="2009943382">
      <w:bodyDiv w:val="1"/>
      <w:marLeft w:val="0"/>
      <w:marRight w:val="0"/>
      <w:marTop w:val="0"/>
      <w:marBottom w:val="0"/>
      <w:divBdr>
        <w:top w:val="none" w:sz="0" w:space="0" w:color="auto"/>
        <w:left w:val="none" w:sz="0" w:space="0" w:color="auto"/>
        <w:bottom w:val="none" w:sz="0" w:space="0" w:color="auto"/>
        <w:right w:val="none" w:sz="0" w:space="0" w:color="auto"/>
      </w:divBdr>
    </w:div>
    <w:div w:id="2010283800">
      <w:bodyDiv w:val="1"/>
      <w:marLeft w:val="0"/>
      <w:marRight w:val="0"/>
      <w:marTop w:val="0"/>
      <w:marBottom w:val="0"/>
      <w:divBdr>
        <w:top w:val="none" w:sz="0" w:space="0" w:color="auto"/>
        <w:left w:val="none" w:sz="0" w:space="0" w:color="auto"/>
        <w:bottom w:val="none" w:sz="0" w:space="0" w:color="auto"/>
        <w:right w:val="none" w:sz="0" w:space="0" w:color="auto"/>
      </w:divBdr>
    </w:div>
    <w:div w:id="2010980525">
      <w:bodyDiv w:val="1"/>
      <w:marLeft w:val="0"/>
      <w:marRight w:val="0"/>
      <w:marTop w:val="0"/>
      <w:marBottom w:val="0"/>
      <w:divBdr>
        <w:top w:val="none" w:sz="0" w:space="0" w:color="auto"/>
        <w:left w:val="none" w:sz="0" w:space="0" w:color="auto"/>
        <w:bottom w:val="none" w:sz="0" w:space="0" w:color="auto"/>
        <w:right w:val="none" w:sz="0" w:space="0" w:color="auto"/>
      </w:divBdr>
    </w:div>
    <w:div w:id="2011103419">
      <w:bodyDiv w:val="1"/>
      <w:marLeft w:val="0"/>
      <w:marRight w:val="0"/>
      <w:marTop w:val="0"/>
      <w:marBottom w:val="0"/>
      <w:divBdr>
        <w:top w:val="none" w:sz="0" w:space="0" w:color="auto"/>
        <w:left w:val="none" w:sz="0" w:space="0" w:color="auto"/>
        <w:bottom w:val="none" w:sz="0" w:space="0" w:color="auto"/>
        <w:right w:val="none" w:sz="0" w:space="0" w:color="auto"/>
      </w:divBdr>
    </w:div>
    <w:div w:id="2011592311">
      <w:bodyDiv w:val="1"/>
      <w:marLeft w:val="0"/>
      <w:marRight w:val="0"/>
      <w:marTop w:val="0"/>
      <w:marBottom w:val="0"/>
      <w:divBdr>
        <w:top w:val="none" w:sz="0" w:space="0" w:color="auto"/>
        <w:left w:val="none" w:sz="0" w:space="0" w:color="auto"/>
        <w:bottom w:val="none" w:sz="0" w:space="0" w:color="auto"/>
        <w:right w:val="none" w:sz="0" w:space="0" w:color="auto"/>
      </w:divBdr>
    </w:div>
    <w:div w:id="2013413343">
      <w:bodyDiv w:val="1"/>
      <w:marLeft w:val="0"/>
      <w:marRight w:val="0"/>
      <w:marTop w:val="0"/>
      <w:marBottom w:val="0"/>
      <w:divBdr>
        <w:top w:val="none" w:sz="0" w:space="0" w:color="auto"/>
        <w:left w:val="none" w:sz="0" w:space="0" w:color="auto"/>
        <w:bottom w:val="none" w:sz="0" w:space="0" w:color="auto"/>
        <w:right w:val="none" w:sz="0" w:space="0" w:color="auto"/>
      </w:divBdr>
    </w:div>
    <w:div w:id="2013682189">
      <w:bodyDiv w:val="1"/>
      <w:marLeft w:val="0"/>
      <w:marRight w:val="0"/>
      <w:marTop w:val="0"/>
      <w:marBottom w:val="0"/>
      <w:divBdr>
        <w:top w:val="none" w:sz="0" w:space="0" w:color="auto"/>
        <w:left w:val="none" w:sz="0" w:space="0" w:color="auto"/>
        <w:bottom w:val="none" w:sz="0" w:space="0" w:color="auto"/>
        <w:right w:val="none" w:sz="0" w:space="0" w:color="auto"/>
      </w:divBdr>
    </w:div>
    <w:div w:id="2014068144">
      <w:bodyDiv w:val="1"/>
      <w:marLeft w:val="0"/>
      <w:marRight w:val="0"/>
      <w:marTop w:val="0"/>
      <w:marBottom w:val="0"/>
      <w:divBdr>
        <w:top w:val="none" w:sz="0" w:space="0" w:color="auto"/>
        <w:left w:val="none" w:sz="0" w:space="0" w:color="auto"/>
        <w:bottom w:val="none" w:sz="0" w:space="0" w:color="auto"/>
        <w:right w:val="none" w:sz="0" w:space="0" w:color="auto"/>
      </w:divBdr>
    </w:div>
    <w:div w:id="2014069380">
      <w:bodyDiv w:val="1"/>
      <w:marLeft w:val="0"/>
      <w:marRight w:val="0"/>
      <w:marTop w:val="0"/>
      <w:marBottom w:val="0"/>
      <w:divBdr>
        <w:top w:val="none" w:sz="0" w:space="0" w:color="auto"/>
        <w:left w:val="none" w:sz="0" w:space="0" w:color="auto"/>
        <w:bottom w:val="none" w:sz="0" w:space="0" w:color="auto"/>
        <w:right w:val="none" w:sz="0" w:space="0" w:color="auto"/>
      </w:divBdr>
    </w:div>
    <w:div w:id="2014915047">
      <w:bodyDiv w:val="1"/>
      <w:marLeft w:val="0"/>
      <w:marRight w:val="0"/>
      <w:marTop w:val="0"/>
      <w:marBottom w:val="0"/>
      <w:divBdr>
        <w:top w:val="none" w:sz="0" w:space="0" w:color="auto"/>
        <w:left w:val="none" w:sz="0" w:space="0" w:color="auto"/>
        <w:bottom w:val="none" w:sz="0" w:space="0" w:color="auto"/>
        <w:right w:val="none" w:sz="0" w:space="0" w:color="auto"/>
      </w:divBdr>
    </w:div>
    <w:div w:id="2016567077">
      <w:bodyDiv w:val="1"/>
      <w:marLeft w:val="0"/>
      <w:marRight w:val="0"/>
      <w:marTop w:val="0"/>
      <w:marBottom w:val="0"/>
      <w:divBdr>
        <w:top w:val="none" w:sz="0" w:space="0" w:color="auto"/>
        <w:left w:val="none" w:sz="0" w:space="0" w:color="auto"/>
        <w:bottom w:val="none" w:sz="0" w:space="0" w:color="auto"/>
        <w:right w:val="none" w:sz="0" w:space="0" w:color="auto"/>
      </w:divBdr>
    </w:div>
    <w:div w:id="2017807028">
      <w:bodyDiv w:val="1"/>
      <w:marLeft w:val="0"/>
      <w:marRight w:val="0"/>
      <w:marTop w:val="0"/>
      <w:marBottom w:val="0"/>
      <w:divBdr>
        <w:top w:val="none" w:sz="0" w:space="0" w:color="auto"/>
        <w:left w:val="none" w:sz="0" w:space="0" w:color="auto"/>
        <w:bottom w:val="none" w:sz="0" w:space="0" w:color="auto"/>
        <w:right w:val="none" w:sz="0" w:space="0" w:color="auto"/>
      </w:divBdr>
    </w:div>
    <w:div w:id="2018724033">
      <w:bodyDiv w:val="1"/>
      <w:marLeft w:val="0"/>
      <w:marRight w:val="0"/>
      <w:marTop w:val="0"/>
      <w:marBottom w:val="0"/>
      <w:divBdr>
        <w:top w:val="none" w:sz="0" w:space="0" w:color="auto"/>
        <w:left w:val="none" w:sz="0" w:space="0" w:color="auto"/>
        <w:bottom w:val="none" w:sz="0" w:space="0" w:color="auto"/>
        <w:right w:val="none" w:sz="0" w:space="0" w:color="auto"/>
      </w:divBdr>
    </w:div>
    <w:div w:id="2018847452">
      <w:bodyDiv w:val="1"/>
      <w:marLeft w:val="0"/>
      <w:marRight w:val="0"/>
      <w:marTop w:val="0"/>
      <w:marBottom w:val="0"/>
      <w:divBdr>
        <w:top w:val="none" w:sz="0" w:space="0" w:color="auto"/>
        <w:left w:val="none" w:sz="0" w:space="0" w:color="auto"/>
        <w:bottom w:val="none" w:sz="0" w:space="0" w:color="auto"/>
        <w:right w:val="none" w:sz="0" w:space="0" w:color="auto"/>
      </w:divBdr>
    </w:div>
    <w:div w:id="2019186546">
      <w:bodyDiv w:val="1"/>
      <w:marLeft w:val="0"/>
      <w:marRight w:val="0"/>
      <w:marTop w:val="0"/>
      <w:marBottom w:val="0"/>
      <w:divBdr>
        <w:top w:val="none" w:sz="0" w:space="0" w:color="auto"/>
        <w:left w:val="none" w:sz="0" w:space="0" w:color="auto"/>
        <w:bottom w:val="none" w:sz="0" w:space="0" w:color="auto"/>
        <w:right w:val="none" w:sz="0" w:space="0" w:color="auto"/>
      </w:divBdr>
    </w:div>
    <w:div w:id="2019236383">
      <w:bodyDiv w:val="1"/>
      <w:marLeft w:val="0"/>
      <w:marRight w:val="0"/>
      <w:marTop w:val="0"/>
      <w:marBottom w:val="0"/>
      <w:divBdr>
        <w:top w:val="none" w:sz="0" w:space="0" w:color="auto"/>
        <w:left w:val="none" w:sz="0" w:space="0" w:color="auto"/>
        <w:bottom w:val="none" w:sz="0" w:space="0" w:color="auto"/>
        <w:right w:val="none" w:sz="0" w:space="0" w:color="auto"/>
      </w:divBdr>
    </w:div>
    <w:div w:id="2019428336">
      <w:bodyDiv w:val="1"/>
      <w:marLeft w:val="0"/>
      <w:marRight w:val="0"/>
      <w:marTop w:val="0"/>
      <w:marBottom w:val="0"/>
      <w:divBdr>
        <w:top w:val="none" w:sz="0" w:space="0" w:color="auto"/>
        <w:left w:val="none" w:sz="0" w:space="0" w:color="auto"/>
        <w:bottom w:val="none" w:sz="0" w:space="0" w:color="auto"/>
        <w:right w:val="none" w:sz="0" w:space="0" w:color="auto"/>
      </w:divBdr>
    </w:div>
    <w:div w:id="2019581671">
      <w:bodyDiv w:val="1"/>
      <w:marLeft w:val="0"/>
      <w:marRight w:val="0"/>
      <w:marTop w:val="0"/>
      <w:marBottom w:val="0"/>
      <w:divBdr>
        <w:top w:val="none" w:sz="0" w:space="0" w:color="auto"/>
        <w:left w:val="none" w:sz="0" w:space="0" w:color="auto"/>
        <w:bottom w:val="none" w:sz="0" w:space="0" w:color="auto"/>
        <w:right w:val="none" w:sz="0" w:space="0" w:color="auto"/>
      </w:divBdr>
    </w:div>
    <w:div w:id="2021927077">
      <w:bodyDiv w:val="1"/>
      <w:marLeft w:val="0"/>
      <w:marRight w:val="0"/>
      <w:marTop w:val="0"/>
      <w:marBottom w:val="0"/>
      <w:divBdr>
        <w:top w:val="none" w:sz="0" w:space="0" w:color="auto"/>
        <w:left w:val="none" w:sz="0" w:space="0" w:color="auto"/>
        <w:bottom w:val="none" w:sz="0" w:space="0" w:color="auto"/>
        <w:right w:val="none" w:sz="0" w:space="0" w:color="auto"/>
      </w:divBdr>
    </w:div>
    <w:div w:id="2022049407">
      <w:bodyDiv w:val="1"/>
      <w:marLeft w:val="0"/>
      <w:marRight w:val="0"/>
      <w:marTop w:val="0"/>
      <w:marBottom w:val="0"/>
      <w:divBdr>
        <w:top w:val="none" w:sz="0" w:space="0" w:color="auto"/>
        <w:left w:val="none" w:sz="0" w:space="0" w:color="auto"/>
        <w:bottom w:val="none" w:sz="0" w:space="0" w:color="auto"/>
        <w:right w:val="none" w:sz="0" w:space="0" w:color="auto"/>
      </w:divBdr>
    </w:div>
    <w:div w:id="2022899853">
      <w:bodyDiv w:val="1"/>
      <w:marLeft w:val="0"/>
      <w:marRight w:val="0"/>
      <w:marTop w:val="0"/>
      <w:marBottom w:val="0"/>
      <w:divBdr>
        <w:top w:val="none" w:sz="0" w:space="0" w:color="auto"/>
        <w:left w:val="none" w:sz="0" w:space="0" w:color="auto"/>
        <w:bottom w:val="none" w:sz="0" w:space="0" w:color="auto"/>
        <w:right w:val="none" w:sz="0" w:space="0" w:color="auto"/>
      </w:divBdr>
    </w:div>
    <w:div w:id="2023125800">
      <w:bodyDiv w:val="1"/>
      <w:marLeft w:val="0"/>
      <w:marRight w:val="0"/>
      <w:marTop w:val="0"/>
      <w:marBottom w:val="0"/>
      <w:divBdr>
        <w:top w:val="none" w:sz="0" w:space="0" w:color="auto"/>
        <w:left w:val="none" w:sz="0" w:space="0" w:color="auto"/>
        <w:bottom w:val="none" w:sz="0" w:space="0" w:color="auto"/>
        <w:right w:val="none" w:sz="0" w:space="0" w:color="auto"/>
      </w:divBdr>
    </w:div>
    <w:div w:id="2024548347">
      <w:bodyDiv w:val="1"/>
      <w:marLeft w:val="0"/>
      <w:marRight w:val="0"/>
      <w:marTop w:val="0"/>
      <w:marBottom w:val="0"/>
      <w:divBdr>
        <w:top w:val="none" w:sz="0" w:space="0" w:color="auto"/>
        <w:left w:val="none" w:sz="0" w:space="0" w:color="auto"/>
        <w:bottom w:val="none" w:sz="0" w:space="0" w:color="auto"/>
        <w:right w:val="none" w:sz="0" w:space="0" w:color="auto"/>
      </w:divBdr>
    </w:div>
    <w:div w:id="2025473149">
      <w:bodyDiv w:val="1"/>
      <w:marLeft w:val="0"/>
      <w:marRight w:val="0"/>
      <w:marTop w:val="0"/>
      <w:marBottom w:val="0"/>
      <w:divBdr>
        <w:top w:val="none" w:sz="0" w:space="0" w:color="auto"/>
        <w:left w:val="none" w:sz="0" w:space="0" w:color="auto"/>
        <w:bottom w:val="none" w:sz="0" w:space="0" w:color="auto"/>
        <w:right w:val="none" w:sz="0" w:space="0" w:color="auto"/>
      </w:divBdr>
    </w:div>
    <w:div w:id="2028214602">
      <w:bodyDiv w:val="1"/>
      <w:marLeft w:val="0"/>
      <w:marRight w:val="0"/>
      <w:marTop w:val="0"/>
      <w:marBottom w:val="0"/>
      <w:divBdr>
        <w:top w:val="none" w:sz="0" w:space="0" w:color="auto"/>
        <w:left w:val="none" w:sz="0" w:space="0" w:color="auto"/>
        <w:bottom w:val="none" w:sz="0" w:space="0" w:color="auto"/>
        <w:right w:val="none" w:sz="0" w:space="0" w:color="auto"/>
      </w:divBdr>
    </w:div>
    <w:div w:id="2030182561">
      <w:bodyDiv w:val="1"/>
      <w:marLeft w:val="0"/>
      <w:marRight w:val="0"/>
      <w:marTop w:val="0"/>
      <w:marBottom w:val="0"/>
      <w:divBdr>
        <w:top w:val="none" w:sz="0" w:space="0" w:color="auto"/>
        <w:left w:val="none" w:sz="0" w:space="0" w:color="auto"/>
        <w:bottom w:val="none" w:sz="0" w:space="0" w:color="auto"/>
        <w:right w:val="none" w:sz="0" w:space="0" w:color="auto"/>
      </w:divBdr>
    </w:div>
    <w:div w:id="2030332321">
      <w:bodyDiv w:val="1"/>
      <w:marLeft w:val="0"/>
      <w:marRight w:val="0"/>
      <w:marTop w:val="0"/>
      <w:marBottom w:val="0"/>
      <w:divBdr>
        <w:top w:val="none" w:sz="0" w:space="0" w:color="auto"/>
        <w:left w:val="none" w:sz="0" w:space="0" w:color="auto"/>
        <w:bottom w:val="none" w:sz="0" w:space="0" w:color="auto"/>
        <w:right w:val="none" w:sz="0" w:space="0" w:color="auto"/>
      </w:divBdr>
    </w:div>
    <w:div w:id="2031252889">
      <w:bodyDiv w:val="1"/>
      <w:marLeft w:val="0"/>
      <w:marRight w:val="0"/>
      <w:marTop w:val="0"/>
      <w:marBottom w:val="0"/>
      <w:divBdr>
        <w:top w:val="none" w:sz="0" w:space="0" w:color="auto"/>
        <w:left w:val="none" w:sz="0" w:space="0" w:color="auto"/>
        <w:bottom w:val="none" w:sz="0" w:space="0" w:color="auto"/>
        <w:right w:val="none" w:sz="0" w:space="0" w:color="auto"/>
      </w:divBdr>
    </w:div>
    <w:div w:id="2033649235">
      <w:bodyDiv w:val="1"/>
      <w:marLeft w:val="0"/>
      <w:marRight w:val="0"/>
      <w:marTop w:val="0"/>
      <w:marBottom w:val="0"/>
      <w:divBdr>
        <w:top w:val="none" w:sz="0" w:space="0" w:color="auto"/>
        <w:left w:val="none" w:sz="0" w:space="0" w:color="auto"/>
        <w:bottom w:val="none" w:sz="0" w:space="0" w:color="auto"/>
        <w:right w:val="none" w:sz="0" w:space="0" w:color="auto"/>
      </w:divBdr>
    </w:div>
    <w:div w:id="2035037728">
      <w:bodyDiv w:val="1"/>
      <w:marLeft w:val="0"/>
      <w:marRight w:val="0"/>
      <w:marTop w:val="0"/>
      <w:marBottom w:val="0"/>
      <w:divBdr>
        <w:top w:val="none" w:sz="0" w:space="0" w:color="auto"/>
        <w:left w:val="none" w:sz="0" w:space="0" w:color="auto"/>
        <w:bottom w:val="none" w:sz="0" w:space="0" w:color="auto"/>
        <w:right w:val="none" w:sz="0" w:space="0" w:color="auto"/>
      </w:divBdr>
    </w:div>
    <w:div w:id="2036882901">
      <w:bodyDiv w:val="1"/>
      <w:marLeft w:val="0"/>
      <w:marRight w:val="0"/>
      <w:marTop w:val="0"/>
      <w:marBottom w:val="0"/>
      <w:divBdr>
        <w:top w:val="none" w:sz="0" w:space="0" w:color="auto"/>
        <w:left w:val="none" w:sz="0" w:space="0" w:color="auto"/>
        <w:bottom w:val="none" w:sz="0" w:space="0" w:color="auto"/>
        <w:right w:val="none" w:sz="0" w:space="0" w:color="auto"/>
      </w:divBdr>
    </w:div>
    <w:div w:id="2037390191">
      <w:bodyDiv w:val="1"/>
      <w:marLeft w:val="0"/>
      <w:marRight w:val="0"/>
      <w:marTop w:val="0"/>
      <w:marBottom w:val="0"/>
      <w:divBdr>
        <w:top w:val="none" w:sz="0" w:space="0" w:color="auto"/>
        <w:left w:val="none" w:sz="0" w:space="0" w:color="auto"/>
        <w:bottom w:val="none" w:sz="0" w:space="0" w:color="auto"/>
        <w:right w:val="none" w:sz="0" w:space="0" w:color="auto"/>
      </w:divBdr>
    </w:div>
    <w:div w:id="2037391631">
      <w:bodyDiv w:val="1"/>
      <w:marLeft w:val="0"/>
      <w:marRight w:val="0"/>
      <w:marTop w:val="0"/>
      <w:marBottom w:val="0"/>
      <w:divBdr>
        <w:top w:val="none" w:sz="0" w:space="0" w:color="auto"/>
        <w:left w:val="none" w:sz="0" w:space="0" w:color="auto"/>
        <w:bottom w:val="none" w:sz="0" w:space="0" w:color="auto"/>
        <w:right w:val="none" w:sz="0" w:space="0" w:color="auto"/>
      </w:divBdr>
    </w:div>
    <w:div w:id="2038459979">
      <w:bodyDiv w:val="1"/>
      <w:marLeft w:val="0"/>
      <w:marRight w:val="0"/>
      <w:marTop w:val="0"/>
      <w:marBottom w:val="0"/>
      <w:divBdr>
        <w:top w:val="none" w:sz="0" w:space="0" w:color="auto"/>
        <w:left w:val="none" w:sz="0" w:space="0" w:color="auto"/>
        <w:bottom w:val="none" w:sz="0" w:space="0" w:color="auto"/>
        <w:right w:val="none" w:sz="0" w:space="0" w:color="auto"/>
      </w:divBdr>
    </w:div>
    <w:div w:id="2039116366">
      <w:bodyDiv w:val="1"/>
      <w:marLeft w:val="0"/>
      <w:marRight w:val="0"/>
      <w:marTop w:val="0"/>
      <w:marBottom w:val="0"/>
      <w:divBdr>
        <w:top w:val="none" w:sz="0" w:space="0" w:color="auto"/>
        <w:left w:val="none" w:sz="0" w:space="0" w:color="auto"/>
        <w:bottom w:val="none" w:sz="0" w:space="0" w:color="auto"/>
        <w:right w:val="none" w:sz="0" w:space="0" w:color="auto"/>
      </w:divBdr>
    </w:div>
    <w:div w:id="2039353954">
      <w:bodyDiv w:val="1"/>
      <w:marLeft w:val="0"/>
      <w:marRight w:val="0"/>
      <w:marTop w:val="0"/>
      <w:marBottom w:val="0"/>
      <w:divBdr>
        <w:top w:val="none" w:sz="0" w:space="0" w:color="auto"/>
        <w:left w:val="none" w:sz="0" w:space="0" w:color="auto"/>
        <w:bottom w:val="none" w:sz="0" w:space="0" w:color="auto"/>
        <w:right w:val="none" w:sz="0" w:space="0" w:color="auto"/>
      </w:divBdr>
    </w:div>
    <w:div w:id="2039430900">
      <w:bodyDiv w:val="1"/>
      <w:marLeft w:val="0"/>
      <w:marRight w:val="0"/>
      <w:marTop w:val="0"/>
      <w:marBottom w:val="0"/>
      <w:divBdr>
        <w:top w:val="none" w:sz="0" w:space="0" w:color="auto"/>
        <w:left w:val="none" w:sz="0" w:space="0" w:color="auto"/>
        <w:bottom w:val="none" w:sz="0" w:space="0" w:color="auto"/>
        <w:right w:val="none" w:sz="0" w:space="0" w:color="auto"/>
      </w:divBdr>
    </w:div>
    <w:div w:id="2041011684">
      <w:bodyDiv w:val="1"/>
      <w:marLeft w:val="0"/>
      <w:marRight w:val="0"/>
      <w:marTop w:val="0"/>
      <w:marBottom w:val="0"/>
      <w:divBdr>
        <w:top w:val="none" w:sz="0" w:space="0" w:color="auto"/>
        <w:left w:val="none" w:sz="0" w:space="0" w:color="auto"/>
        <w:bottom w:val="none" w:sz="0" w:space="0" w:color="auto"/>
        <w:right w:val="none" w:sz="0" w:space="0" w:color="auto"/>
      </w:divBdr>
    </w:div>
    <w:div w:id="2041658832">
      <w:bodyDiv w:val="1"/>
      <w:marLeft w:val="0"/>
      <w:marRight w:val="0"/>
      <w:marTop w:val="0"/>
      <w:marBottom w:val="0"/>
      <w:divBdr>
        <w:top w:val="none" w:sz="0" w:space="0" w:color="auto"/>
        <w:left w:val="none" w:sz="0" w:space="0" w:color="auto"/>
        <w:bottom w:val="none" w:sz="0" w:space="0" w:color="auto"/>
        <w:right w:val="none" w:sz="0" w:space="0" w:color="auto"/>
      </w:divBdr>
    </w:div>
    <w:div w:id="2041738954">
      <w:bodyDiv w:val="1"/>
      <w:marLeft w:val="0"/>
      <w:marRight w:val="0"/>
      <w:marTop w:val="0"/>
      <w:marBottom w:val="0"/>
      <w:divBdr>
        <w:top w:val="none" w:sz="0" w:space="0" w:color="auto"/>
        <w:left w:val="none" w:sz="0" w:space="0" w:color="auto"/>
        <w:bottom w:val="none" w:sz="0" w:space="0" w:color="auto"/>
        <w:right w:val="none" w:sz="0" w:space="0" w:color="auto"/>
      </w:divBdr>
    </w:div>
    <w:div w:id="2042318673">
      <w:bodyDiv w:val="1"/>
      <w:marLeft w:val="0"/>
      <w:marRight w:val="0"/>
      <w:marTop w:val="0"/>
      <w:marBottom w:val="0"/>
      <w:divBdr>
        <w:top w:val="none" w:sz="0" w:space="0" w:color="auto"/>
        <w:left w:val="none" w:sz="0" w:space="0" w:color="auto"/>
        <w:bottom w:val="none" w:sz="0" w:space="0" w:color="auto"/>
        <w:right w:val="none" w:sz="0" w:space="0" w:color="auto"/>
      </w:divBdr>
    </w:div>
    <w:div w:id="2043355578">
      <w:bodyDiv w:val="1"/>
      <w:marLeft w:val="0"/>
      <w:marRight w:val="0"/>
      <w:marTop w:val="0"/>
      <w:marBottom w:val="0"/>
      <w:divBdr>
        <w:top w:val="none" w:sz="0" w:space="0" w:color="auto"/>
        <w:left w:val="none" w:sz="0" w:space="0" w:color="auto"/>
        <w:bottom w:val="none" w:sz="0" w:space="0" w:color="auto"/>
        <w:right w:val="none" w:sz="0" w:space="0" w:color="auto"/>
      </w:divBdr>
    </w:div>
    <w:div w:id="2044136668">
      <w:bodyDiv w:val="1"/>
      <w:marLeft w:val="0"/>
      <w:marRight w:val="0"/>
      <w:marTop w:val="0"/>
      <w:marBottom w:val="0"/>
      <w:divBdr>
        <w:top w:val="none" w:sz="0" w:space="0" w:color="auto"/>
        <w:left w:val="none" w:sz="0" w:space="0" w:color="auto"/>
        <w:bottom w:val="none" w:sz="0" w:space="0" w:color="auto"/>
        <w:right w:val="none" w:sz="0" w:space="0" w:color="auto"/>
      </w:divBdr>
    </w:div>
    <w:div w:id="2044790893">
      <w:bodyDiv w:val="1"/>
      <w:marLeft w:val="0"/>
      <w:marRight w:val="0"/>
      <w:marTop w:val="0"/>
      <w:marBottom w:val="0"/>
      <w:divBdr>
        <w:top w:val="none" w:sz="0" w:space="0" w:color="auto"/>
        <w:left w:val="none" w:sz="0" w:space="0" w:color="auto"/>
        <w:bottom w:val="none" w:sz="0" w:space="0" w:color="auto"/>
        <w:right w:val="none" w:sz="0" w:space="0" w:color="auto"/>
      </w:divBdr>
    </w:div>
    <w:div w:id="2045708858">
      <w:bodyDiv w:val="1"/>
      <w:marLeft w:val="0"/>
      <w:marRight w:val="0"/>
      <w:marTop w:val="0"/>
      <w:marBottom w:val="0"/>
      <w:divBdr>
        <w:top w:val="none" w:sz="0" w:space="0" w:color="auto"/>
        <w:left w:val="none" w:sz="0" w:space="0" w:color="auto"/>
        <w:bottom w:val="none" w:sz="0" w:space="0" w:color="auto"/>
        <w:right w:val="none" w:sz="0" w:space="0" w:color="auto"/>
      </w:divBdr>
    </w:div>
    <w:div w:id="2046518358">
      <w:bodyDiv w:val="1"/>
      <w:marLeft w:val="0"/>
      <w:marRight w:val="0"/>
      <w:marTop w:val="0"/>
      <w:marBottom w:val="0"/>
      <w:divBdr>
        <w:top w:val="none" w:sz="0" w:space="0" w:color="auto"/>
        <w:left w:val="none" w:sz="0" w:space="0" w:color="auto"/>
        <w:bottom w:val="none" w:sz="0" w:space="0" w:color="auto"/>
        <w:right w:val="none" w:sz="0" w:space="0" w:color="auto"/>
      </w:divBdr>
    </w:div>
    <w:div w:id="2046715596">
      <w:bodyDiv w:val="1"/>
      <w:marLeft w:val="0"/>
      <w:marRight w:val="0"/>
      <w:marTop w:val="0"/>
      <w:marBottom w:val="0"/>
      <w:divBdr>
        <w:top w:val="none" w:sz="0" w:space="0" w:color="auto"/>
        <w:left w:val="none" w:sz="0" w:space="0" w:color="auto"/>
        <w:bottom w:val="none" w:sz="0" w:space="0" w:color="auto"/>
        <w:right w:val="none" w:sz="0" w:space="0" w:color="auto"/>
      </w:divBdr>
    </w:div>
    <w:div w:id="2047412851">
      <w:bodyDiv w:val="1"/>
      <w:marLeft w:val="0"/>
      <w:marRight w:val="0"/>
      <w:marTop w:val="0"/>
      <w:marBottom w:val="0"/>
      <w:divBdr>
        <w:top w:val="none" w:sz="0" w:space="0" w:color="auto"/>
        <w:left w:val="none" w:sz="0" w:space="0" w:color="auto"/>
        <w:bottom w:val="none" w:sz="0" w:space="0" w:color="auto"/>
        <w:right w:val="none" w:sz="0" w:space="0" w:color="auto"/>
      </w:divBdr>
    </w:div>
    <w:div w:id="2048722326">
      <w:bodyDiv w:val="1"/>
      <w:marLeft w:val="0"/>
      <w:marRight w:val="0"/>
      <w:marTop w:val="0"/>
      <w:marBottom w:val="0"/>
      <w:divBdr>
        <w:top w:val="none" w:sz="0" w:space="0" w:color="auto"/>
        <w:left w:val="none" w:sz="0" w:space="0" w:color="auto"/>
        <w:bottom w:val="none" w:sz="0" w:space="0" w:color="auto"/>
        <w:right w:val="none" w:sz="0" w:space="0" w:color="auto"/>
      </w:divBdr>
    </w:div>
    <w:div w:id="2049717349">
      <w:bodyDiv w:val="1"/>
      <w:marLeft w:val="0"/>
      <w:marRight w:val="0"/>
      <w:marTop w:val="0"/>
      <w:marBottom w:val="0"/>
      <w:divBdr>
        <w:top w:val="none" w:sz="0" w:space="0" w:color="auto"/>
        <w:left w:val="none" w:sz="0" w:space="0" w:color="auto"/>
        <w:bottom w:val="none" w:sz="0" w:space="0" w:color="auto"/>
        <w:right w:val="none" w:sz="0" w:space="0" w:color="auto"/>
      </w:divBdr>
    </w:div>
    <w:div w:id="2050303684">
      <w:bodyDiv w:val="1"/>
      <w:marLeft w:val="0"/>
      <w:marRight w:val="0"/>
      <w:marTop w:val="0"/>
      <w:marBottom w:val="0"/>
      <w:divBdr>
        <w:top w:val="none" w:sz="0" w:space="0" w:color="auto"/>
        <w:left w:val="none" w:sz="0" w:space="0" w:color="auto"/>
        <w:bottom w:val="none" w:sz="0" w:space="0" w:color="auto"/>
        <w:right w:val="none" w:sz="0" w:space="0" w:color="auto"/>
      </w:divBdr>
    </w:div>
    <w:div w:id="2053532848">
      <w:bodyDiv w:val="1"/>
      <w:marLeft w:val="0"/>
      <w:marRight w:val="0"/>
      <w:marTop w:val="0"/>
      <w:marBottom w:val="0"/>
      <w:divBdr>
        <w:top w:val="none" w:sz="0" w:space="0" w:color="auto"/>
        <w:left w:val="none" w:sz="0" w:space="0" w:color="auto"/>
        <w:bottom w:val="none" w:sz="0" w:space="0" w:color="auto"/>
        <w:right w:val="none" w:sz="0" w:space="0" w:color="auto"/>
      </w:divBdr>
    </w:div>
    <w:div w:id="2055614724">
      <w:bodyDiv w:val="1"/>
      <w:marLeft w:val="0"/>
      <w:marRight w:val="0"/>
      <w:marTop w:val="0"/>
      <w:marBottom w:val="0"/>
      <w:divBdr>
        <w:top w:val="none" w:sz="0" w:space="0" w:color="auto"/>
        <w:left w:val="none" w:sz="0" w:space="0" w:color="auto"/>
        <w:bottom w:val="none" w:sz="0" w:space="0" w:color="auto"/>
        <w:right w:val="none" w:sz="0" w:space="0" w:color="auto"/>
      </w:divBdr>
    </w:div>
    <w:div w:id="2056850522">
      <w:bodyDiv w:val="1"/>
      <w:marLeft w:val="0"/>
      <w:marRight w:val="0"/>
      <w:marTop w:val="0"/>
      <w:marBottom w:val="0"/>
      <w:divBdr>
        <w:top w:val="none" w:sz="0" w:space="0" w:color="auto"/>
        <w:left w:val="none" w:sz="0" w:space="0" w:color="auto"/>
        <w:bottom w:val="none" w:sz="0" w:space="0" w:color="auto"/>
        <w:right w:val="none" w:sz="0" w:space="0" w:color="auto"/>
      </w:divBdr>
    </w:div>
    <w:div w:id="2057045645">
      <w:bodyDiv w:val="1"/>
      <w:marLeft w:val="0"/>
      <w:marRight w:val="0"/>
      <w:marTop w:val="0"/>
      <w:marBottom w:val="0"/>
      <w:divBdr>
        <w:top w:val="none" w:sz="0" w:space="0" w:color="auto"/>
        <w:left w:val="none" w:sz="0" w:space="0" w:color="auto"/>
        <w:bottom w:val="none" w:sz="0" w:space="0" w:color="auto"/>
        <w:right w:val="none" w:sz="0" w:space="0" w:color="auto"/>
      </w:divBdr>
    </w:div>
    <w:div w:id="2058316468">
      <w:bodyDiv w:val="1"/>
      <w:marLeft w:val="0"/>
      <w:marRight w:val="0"/>
      <w:marTop w:val="0"/>
      <w:marBottom w:val="0"/>
      <w:divBdr>
        <w:top w:val="none" w:sz="0" w:space="0" w:color="auto"/>
        <w:left w:val="none" w:sz="0" w:space="0" w:color="auto"/>
        <w:bottom w:val="none" w:sz="0" w:space="0" w:color="auto"/>
        <w:right w:val="none" w:sz="0" w:space="0" w:color="auto"/>
      </w:divBdr>
    </w:div>
    <w:div w:id="2060325542">
      <w:bodyDiv w:val="1"/>
      <w:marLeft w:val="0"/>
      <w:marRight w:val="0"/>
      <w:marTop w:val="0"/>
      <w:marBottom w:val="0"/>
      <w:divBdr>
        <w:top w:val="none" w:sz="0" w:space="0" w:color="auto"/>
        <w:left w:val="none" w:sz="0" w:space="0" w:color="auto"/>
        <w:bottom w:val="none" w:sz="0" w:space="0" w:color="auto"/>
        <w:right w:val="none" w:sz="0" w:space="0" w:color="auto"/>
      </w:divBdr>
    </w:div>
    <w:div w:id="2060398326">
      <w:bodyDiv w:val="1"/>
      <w:marLeft w:val="0"/>
      <w:marRight w:val="0"/>
      <w:marTop w:val="0"/>
      <w:marBottom w:val="0"/>
      <w:divBdr>
        <w:top w:val="none" w:sz="0" w:space="0" w:color="auto"/>
        <w:left w:val="none" w:sz="0" w:space="0" w:color="auto"/>
        <w:bottom w:val="none" w:sz="0" w:space="0" w:color="auto"/>
        <w:right w:val="none" w:sz="0" w:space="0" w:color="auto"/>
      </w:divBdr>
    </w:div>
    <w:div w:id="2061593937">
      <w:bodyDiv w:val="1"/>
      <w:marLeft w:val="0"/>
      <w:marRight w:val="0"/>
      <w:marTop w:val="0"/>
      <w:marBottom w:val="0"/>
      <w:divBdr>
        <w:top w:val="none" w:sz="0" w:space="0" w:color="auto"/>
        <w:left w:val="none" w:sz="0" w:space="0" w:color="auto"/>
        <w:bottom w:val="none" w:sz="0" w:space="0" w:color="auto"/>
        <w:right w:val="none" w:sz="0" w:space="0" w:color="auto"/>
      </w:divBdr>
    </w:div>
    <w:div w:id="2062049026">
      <w:bodyDiv w:val="1"/>
      <w:marLeft w:val="0"/>
      <w:marRight w:val="0"/>
      <w:marTop w:val="0"/>
      <w:marBottom w:val="0"/>
      <w:divBdr>
        <w:top w:val="none" w:sz="0" w:space="0" w:color="auto"/>
        <w:left w:val="none" w:sz="0" w:space="0" w:color="auto"/>
        <w:bottom w:val="none" w:sz="0" w:space="0" w:color="auto"/>
        <w:right w:val="none" w:sz="0" w:space="0" w:color="auto"/>
      </w:divBdr>
    </w:div>
    <w:div w:id="2062825124">
      <w:bodyDiv w:val="1"/>
      <w:marLeft w:val="0"/>
      <w:marRight w:val="0"/>
      <w:marTop w:val="0"/>
      <w:marBottom w:val="0"/>
      <w:divBdr>
        <w:top w:val="none" w:sz="0" w:space="0" w:color="auto"/>
        <w:left w:val="none" w:sz="0" w:space="0" w:color="auto"/>
        <w:bottom w:val="none" w:sz="0" w:space="0" w:color="auto"/>
        <w:right w:val="none" w:sz="0" w:space="0" w:color="auto"/>
      </w:divBdr>
    </w:div>
    <w:div w:id="2063479695">
      <w:bodyDiv w:val="1"/>
      <w:marLeft w:val="0"/>
      <w:marRight w:val="0"/>
      <w:marTop w:val="0"/>
      <w:marBottom w:val="0"/>
      <w:divBdr>
        <w:top w:val="none" w:sz="0" w:space="0" w:color="auto"/>
        <w:left w:val="none" w:sz="0" w:space="0" w:color="auto"/>
        <w:bottom w:val="none" w:sz="0" w:space="0" w:color="auto"/>
        <w:right w:val="none" w:sz="0" w:space="0" w:color="auto"/>
      </w:divBdr>
    </w:div>
    <w:div w:id="2063480628">
      <w:bodyDiv w:val="1"/>
      <w:marLeft w:val="0"/>
      <w:marRight w:val="0"/>
      <w:marTop w:val="0"/>
      <w:marBottom w:val="0"/>
      <w:divBdr>
        <w:top w:val="none" w:sz="0" w:space="0" w:color="auto"/>
        <w:left w:val="none" w:sz="0" w:space="0" w:color="auto"/>
        <w:bottom w:val="none" w:sz="0" w:space="0" w:color="auto"/>
        <w:right w:val="none" w:sz="0" w:space="0" w:color="auto"/>
      </w:divBdr>
    </w:div>
    <w:div w:id="2064015369">
      <w:bodyDiv w:val="1"/>
      <w:marLeft w:val="0"/>
      <w:marRight w:val="0"/>
      <w:marTop w:val="0"/>
      <w:marBottom w:val="0"/>
      <w:divBdr>
        <w:top w:val="none" w:sz="0" w:space="0" w:color="auto"/>
        <w:left w:val="none" w:sz="0" w:space="0" w:color="auto"/>
        <w:bottom w:val="none" w:sz="0" w:space="0" w:color="auto"/>
        <w:right w:val="none" w:sz="0" w:space="0" w:color="auto"/>
      </w:divBdr>
    </w:div>
    <w:div w:id="2064593535">
      <w:bodyDiv w:val="1"/>
      <w:marLeft w:val="0"/>
      <w:marRight w:val="0"/>
      <w:marTop w:val="0"/>
      <w:marBottom w:val="0"/>
      <w:divBdr>
        <w:top w:val="none" w:sz="0" w:space="0" w:color="auto"/>
        <w:left w:val="none" w:sz="0" w:space="0" w:color="auto"/>
        <w:bottom w:val="none" w:sz="0" w:space="0" w:color="auto"/>
        <w:right w:val="none" w:sz="0" w:space="0" w:color="auto"/>
      </w:divBdr>
    </w:div>
    <w:div w:id="2066223002">
      <w:bodyDiv w:val="1"/>
      <w:marLeft w:val="0"/>
      <w:marRight w:val="0"/>
      <w:marTop w:val="0"/>
      <w:marBottom w:val="0"/>
      <w:divBdr>
        <w:top w:val="none" w:sz="0" w:space="0" w:color="auto"/>
        <w:left w:val="none" w:sz="0" w:space="0" w:color="auto"/>
        <w:bottom w:val="none" w:sz="0" w:space="0" w:color="auto"/>
        <w:right w:val="none" w:sz="0" w:space="0" w:color="auto"/>
      </w:divBdr>
    </w:div>
    <w:div w:id="2070033764">
      <w:bodyDiv w:val="1"/>
      <w:marLeft w:val="0"/>
      <w:marRight w:val="0"/>
      <w:marTop w:val="0"/>
      <w:marBottom w:val="0"/>
      <w:divBdr>
        <w:top w:val="none" w:sz="0" w:space="0" w:color="auto"/>
        <w:left w:val="none" w:sz="0" w:space="0" w:color="auto"/>
        <w:bottom w:val="none" w:sz="0" w:space="0" w:color="auto"/>
        <w:right w:val="none" w:sz="0" w:space="0" w:color="auto"/>
      </w:divBdr>
    </w:div>
    <w:div w:id="2074499875">
      <w:bodyDiv w:val="1"/>
      <w:marLeft w:val="0"/>
      <w:marRight w:val="0"/>
      <w:marTop w:val="0"/>
      <w:marBottom w:val="0"/>
      <w:divBdr>
        <w:top w:val="none" w:sz="0" w:space="0" w:color="auto"/>
        <w:left w:val="none" w:sz="0" w:space="0" w:color="auto"/>
        <w:bottom w:val="none" w:sz="0" w:space="0" w:color="auto"/>
        <w:right w:val="none" w:sz="0" w:space="0" w:color="auto"/>
      </w:divBdr>
    </w:div>
    <w:div w:id="2074544886">
      <w:bodyDiv w:val="1"/>
      <w:marLeft w:val="0"/>
      <w:marRight w:val="0"/>
      <w:marTop w:val="0"/>
      <w:marBottom w:val="0"/>
      <w:divBdr>
        <w:top w:val="none" w:sz="0" w:space="0" w:color="auto"/>
        <w:left w:val="none" w:sz="0" w:space="0" w:color="auto"/>
        <w:bottom w:val="none" w:sz="0" w:space="0" w:color="auto"/>
        <w:right w:val="none" w:sz="0" w:space="0" w:color="auto"/>
      </w:divBdr>
    </w:div>
    <w:div w:id="2075077827">
      <w:bodyDiv w:val="1"/>
      <w:marLeft w:val="0"/>
      <w:marRight w:val="0"/>
      <w:marTop w:val="0"/>
      <w:marBottom w:val="0"/>
      <w:divBdr>
        <w:top w:val="none" w:sz="0" w:space="0" w:color="auto"/>
        <w:left w:val="none" w:sz="0" w:space="0" w:color="auto"/>
        <w:bottom w:val="none" w:sz="0" w:space="0" w:color="auto"/>
        <w:right w:val="none" w:sz="0" w:space="0" w:color="auto"/>
      </w:divBdr>
    </w:div>
    <w:div w:id="2077241821">
      <w:bodyDiv w:val="1"/>
      <w:marLeft w:val="0"/>
      <w:marRight w:val="0"/>
      <w:marTop w:val="0"/>
      <w:marBottom w:val="0"/>
      <w:divBdr>
        <w:top w:val="none" w:sz="0" w:space="0" w:color="auto"/>
        <w:left w:val="none" w:sz="0" w:space="0" w:color="auto"/>
        <w:bottom w:val="none" w:sz="0" w:space="0" w:color="auto"/>
        <w:right w:val="none" w:sz="0" w:space="0" w:color="auto"/>
      </w:divBdr>
    </w:div>
    <w:div w:id="2077900413">
      <w:bodyDiv w:val="1"/>
      <w:marLeft w:val="0"/>
      <w:marRight w:val="0"/>
      <w:marTop w:val="0"/>
      <w:marBottom w:val="0"/>
      <w:divBdr>
        <w:top w:val="none" w:sz="0" w:space="0" w:color="auto"/>
        <w:left w:val="none" w:sz="0" w:space="0" w:color="auto"/>
        <w:bottom w:val="none" w:sz="0" w:space="0" w:color="auto"/>
        <w:right w:val="none" w:sz="0" w:space="0" w:color="auto"/>
      </w:divBdr>
    </w:div>
    <w:div w:id="2080397201">
      <w:bodyDiv w:val="1"/>
      <w:marLeft w:val="0"/>
      <w:marRight w:val="0"/>
      <w:marTop w:val="0"/>
      <w:marBottom w:val="0"/>
      <w:divBdr>
        <w:top w:val="none" w:sz="0" w:space="0" w:color="auto"/>
        <w:left w:val="none" w:sz="0" w:space="0" w:color="auto"/>
        <w:bottom w:val="none" w:sz="0" w:space="0" w:color="auto"/>
        <w:right w:val="none" w:sz="0" w:space="0" w:color="auto"/>
      </w:divBdr>
    </w:div>
    <w:div w:id="2080856483">
      <w:bodyDiv w:val="1"/>
      <w:marLeft w:val="0"/>
      <w:marRight w:val="0"/>
      <w:marTop w:val="0"/>
      <w:marBottom w:val="0"/>
      <w:divBdr>
        <w:top w:val="none" w:sz="0" w:space="0" w:color="auto"/>
        <w:left w:val="none" w:sz="0" w:space="0" w:color="auto"/>
        <w:bottom w:val="none" w:sz="0" w:space="0" w:color="auto"/>
        <w:right w:val="none" w:sz="0" w:space="0" w:color="auto"/>
      </w:divBdr>
    </w:div>
    <w:div w:id="2081247200">
      <w:bodyDiv w:val="1"/>
      <w:marLeft w:val="0"/>
      <w:marRight w:val="0"/>
      <w:marTop w:val="0"/>
      <w:marBottom w:val="0"/>
      <w:divBdr>
        <w:top w:val="none" w:sz="0" w:space="0" w:color="auto"/>
        <w:left w:val="none" w:sz="0" w:space="0" w:color="auto"/>
        <w:bottom w:val="none" w:sz="0" w:space="0" w:color="auto"/>
        <w:right w:val="none" w:sz="0" w:space="0" w:color="auto"/>
      </w:divBdr>
    </w:div>
    <w:div w:id="2082099609">
      <w:bodyDiv w:val="1"/>
      <w:marLeft w:val="0"/>
      <w:marRight w:val="0"/>
      <w:marTop w:val="0"/>
      <w:marBottom w:val="0"/>
      <w:divBdr>
        <w:top w:val="none" w:sz="0" w:space="0" w:color="auto"/>
        <w:left w:val="none" w:sz="0" w:space="0" w:color="auto"/>
        <w:bottom w:val="none" w:sz="0" w:space="0" w:color="auto"/>
        <w:right w:val="none" w:sz="0" w:space="0" w:color="auto"/>
      </w:divBdr>
    </w:div>
    <w:div w:id="2083092678">
      <w:bodyDiv w:val="1"/>
      <w:marLeft w:val="0"/>
      <w:marRight w:val="0"/>
      <w:marTop w:val="0"/>
      <w:marBottom w:val="0"/>
      <w:divBdr>
        <w:top w:val="none" w:sz="0" w:space="0" w:color="auto"/>
        <w:left w:val="none" w:sz="0" w:space="0" w:color="auto"/>
        <w:bottom w:val="none" w:sz="0" w:space="0" w:color="auto"/>
        <w:right w:val="none" w:sz="0" w:space="0" w:color="auto"/>
      </w:divBdr>
    </w:div>
    <w:div w:id="2083792659">
      <w:bodyDiv w:val="1"/>
      <w:marLeft w:val="0"/>
      <w:marRight w:val="0"/>
      <w:marTop w:val="0"/>
      <w:marBottom w:val="0"/>
      <w:divBdr>
        <w:top w:val="none" w:sz="0" w:space="0" w:color="auto"/>
        <w:left w:val="none" w:sz="0" w:space="0" w:color="auto"/>
        <w:bottom w:val="none" w:sz="0" w:space="0" w:color="auto"/>
        <w:right w:val="none" w:sz="0" w:space="0" w:color="auto"/>
      </w:divBdr>
    </w:div>
    <w:div w:id="2085177755">
      <w:bodyDiv w:val="1"/>
      <w:marLeft w:val="0"/>
      <w:marRight w:val="0"/>
      <w:marTop w:val="0"/>
      <w:marBottom w:val="0"/>
      <w:divBdr>
        <w:top w:val="none" w:sz="0" w:space="0" w:color="auto"/>
        <w:left w:val="none" w:sz="0" w:space="0" w:color="auto"/>
        <w:bottom w:val="none" w:sz="0" w:space="0" w:color="auto"/>
        <w:right w:val="none" w:sz="0" w:space="0" w:color="auto"/>
      </w:divBdr>
    </w:div>
    <w:div w:id="2085643514">
      <w:bodyDiv w:val="1"/>
      <w:marLeft w:val="0"/>
      <w:marRight w:val="0"/>
      <w:marTop w:val="0"/>
      <w:marBottom w:val="0"/>
      <w:divBdr>
        <w:top w:val="none" w:sz="0" w:space="0" w:color="auto"/>
        <w:left w:val="none" w:sz="0" w:space="0" w:color="auto"/>
        <w:bottom w:val="none" w:sz="0" w:space="0" w:color="auto"/>
        <w:right w:val="none" w:sz="0" w:space="0" w:color="auto"/>
      </w:divBdr>
    </w:div>
    <w:div w:id="2086292048">
      <w:bodyDiv w:val="1"/>
      <w:marLeft w:val="0"/>
      <w:marRight w:val="0"/>
      <w:marTop w:val="0"/>
      <w:marBottom w:val="0"/>
      <w:divBdr>
        <w:top w:val="none" w:sz="0" w:space="0" w:color="auto"/>
        <w:left w:val="none" w:sz="0" w:space="0" w:color="auto"/>
        <w:bottom w:val="none" w:sz="0" w:space="0" w:color="auto"/>
        <w:right w:val="none" w:sz="0" w:space="0" w:color="auto"/>
      </w:divBdr>
    </w:div>
    <w:div w:id="2086415098">
      <w:bodyDiv w:val="1"/>
      <w:marLeft w:val="0"/>
      <w:marRight w:val="0"/>
      <w:marTop w:val="0"/>
      <w:marBottom w:val="0"/>
      <w:divBdr>
        <w:top w:val="none" w:sz="0" w:space="0" w:color="auto"/>
        <w:left w:val="none" w:sz="0" w:space="0" w:color="auto"/>
        <w:bottom w:val="none" w:sz="0" w:space="0" w:color="auto"/>
        <w:right w:val="none" w:sz="0" w:space="0" w:color="auto"/>
      </w:divBdr>
    </w:div>
    <w:div w:id="2086605578">
      <w:bodyDiv w:val="1"/>
      <w:marLeft w:val="0"/>
      <w:marRight w:val="0"/>
      <w:marTop w:val="0"/>
      <w:marBottom w:val="0"/>
      <w:divBdr>
        <w:top w:val="none" w:sz="0" w:space="0" w:color="auto"/>
        <w:left w:val="none" w:sz="0" w:space="0" w:color="auto"/>
        <w:bottom w:val="none" w:sz="0" w:space="0" w:color="auto"/>
        <w:right w:val="none" w:sz="0" w:space="0" w:color="auto"/>
      </w:divBdr>
    </w:div>
    <w:div w:id="2086758824">
      <w:bodyDiv w:val="1"/>
      <w:marLeft w:val="0"/>
      <w:marRight w:val="0"/>
      <w:marTop w:val="0"/>
      <w:marBottom w:val="0"/>
      <w:divBdr>
        <w:top w:val="none" w:sz="0" w:space="0" w:color="auto"/>
        <w:left w:val="none" w:sz="0" w:space="0" w:color="auto"/>
        <w:bottom w:val="none" w:sz="0" w:space="0" w:color="auto"/>
        <w:right w:val="none" w:sz="0" w:space="0" w:color="auto"/>
      </w:divBdr>
    </w:div>
    <w:div w:id="2086798794">
      <w:bodyDiv w:val="1"/>
      <w:marLeft w:val="0"/>
      <w:marRight w:val="0"/>
      <w:marTop w:val="0"/>
      <w:marBottom w:val="0"/>
      <w:divBdr>
        <w:top w:val="none" w:sz="0" w:space="0" w:color="auto"/>
        <w:left w:val="none" w:sz="0" w:space="0" w:color="auto"/>
        <w:bottom w:val="none" w:sz="0" w:space="0" w:color="auto"/>
        <w:right w:val="none" w:sz="0" w:space="0" w:color="auto"/>
      </w:divBdr>
    </w:div>
    <w:div w:id="2087532477">
      <w:bodyDiv w:val="1"/>
      <w:marLeft w:val="0"/>
      <w:marRight w:val="0"/>
      <w:marTop w:val="0"/>
      <w:marBottom w:val="0"/>
      <w:divBdr>
        <w:top w:val="none" w:sz="0" w:space="0" w:color="auto"/>
        <w:left w:val="none" w:sz="0" w:space="0" w:color="auto"/>
        <w:bottom w:val="none" w:sz="0" w:space="0" w:color="auto"/>
        <w:right w:val="none" w:sz="0" w:space="0" w:color="auto"/>
      </w:divBdr>
    </w:div>
    <w:div w:id="2087997262">
      <w:bodyDiv w:val="1"/>
      <w:marLeft w:val="0"/>
      <w:marRight w:val="0"/>
      <w:marTop w:val="0"/>
      <w:marBottom w:val="0"/>
      <w:divBdr>
        <w:top w:val="none" w:sz="0" w:space="0" w:color="auto"/>
        <w:left w:val="none" w:sz="0" w:space="0" w:color="auto"/>
        <w:bottom w:val="none" w:sz="0" w:space="0" w:color="auto"/>
        <w:right w:val="none" w:sz="0" w:space="0" w:color="auto"/>
      </w:divBdr>
    </w:div>
    <w:div w:id="2088261108">
      <w:bodyDiv w:val="1"/>
      <w:marLeft w:val="0"/>
      <w:marRight w:val="0"/>
      <w:marTop w:val="0"/>
      <w:marBottom w:val="0"/>
      <w:divBdr>
        <w:top w:val="none" w:sz="0" w:space="0" w:color="auto"/>
        <w:left w:val="none" w:sz="0" w:space="0" w:color="auto"/>
        <w:bottom w:val="none" w:sz="0" w:space="0" w:color="auto"/>
        <w:right w:val="none" w:sz="0" w:space="0" w:color="auto"/>
      </w:divBdr>
    </w:div>
    <w:div w:id="2088337215">
      <w:bodyDiv w:val="1"/>
      <w:marLeft w:val="0"/>
      <w:marRight w:val="0"/>
      <w:marTop w:val="0"/>
      <w:marBottom w:val="0"/>
      <w:divBdr>
        <w:top w:val="none" w:sz="0" w:space="0" w:color="auto"/>
        <w:left w:val="none" w:sz="0" w:space="0" w:color="auto"/>
        <w:bottom w:val="none" w:sz="0" w:space="0" w:color="auto"/>
        <w:right w:val="none" w:sz="0" w:space="0" w:color="auto"/>
      </w:divBdr>
    </w:div>
    <w:div w:id="2088646627">
      <w:bodyDiv w:val="1"/>
      <w:marLeft w:val="0"/>
      <w:marRight w:val="0"/>
      <w:marTop w:val="0"/>
      <w:marBottom w:val="0"/>
      <w:divBdr>
        <w:top w:val="none" w:sz="0" w:space="0" w:color="auto"/>
        <w:left w:val="none" w:sz="0" w:space="0" w:color="auto"/>
        <w:bottom w:val="none" w:sz="0" w:space="0" w:color="auto"/>
        <w:right w:val="none" w:sz="0" w:space="0" w:color="auto"/>
      </w:divBdr>
    </w:div>
    <w:div w:id="2089158428">
      <w:bodyDiv w:val="1"/>
      <w:marLeft w:val="0"/>
      <w:marRight w:val="0"/>
      <w:marTop w:val="0"/>
      <w:marBottom w:val="0"/>
      <w:divBdr>
        <w:top w:val="none" w:sz="0" w:space="0" w:color="auto"/>
        <w:left w:val="none" w:sz="0" w:space="0" w:color="auto"/>
        <w:bottom w:val="none" w:sz="0" w:space="0" w:color="auto"/>
        <w:right w:val="none" w:sz="0" w:space="0" w:color="auto"/>
      </w:divBdr>
    </w:div>
    <w:div w:id="2089964487">
      <w:bodyDiv w:val="1"/>
      <w:marLeft w:val="0"/>
      <w:marRight w:val="0"/>
      <w:marTop w:val="0"/>
      <w:marBottom w:val="0"/>
      <w:divBdr>
        <w:top w:val="none" w:sz="0" w:space="0" w:color="auto"/>
        <w:left w:val="none" w:sz="0" w:space="0" w:color="auto"/>
        <w:bottom w:val="none" w:sz="0" w:space="0" w:color="auto"/>
        <w:right w:val="none" w:sz="0" w:space="0" w:color="auto"/>
      </w:divBdr>
    </w:div>
    <w:div w:id="2090342384">
      <w:bodyDiv w:val="1"/>
      <w:marLeft w:val="0"/>
      <w:marRight w:val="0"/>
      <w:marTop w:val="0"/>
      <w:marBottom w:val="0"/>
      <w:divBdr>
        <w:top w:val="none" w:sz="0" w:space="0" w:color="auto"/>
        <w:left w:val="none" w:sz="0" w:space="0" w:color="auto"/>
        <w:bottom w:val="none" w:sz="0" w:space="0" w:color="auto"/>
        <w:right w:val="none" w:sz="0" w:space="0" w:color="auto"/>
      </w:divBdr>
    </w:div>
    <w:div w:id="2090878620">
      <w:bodyDiv w:val="1"/>
      <w:marLeft w:val="0"/>
      <w:marRight w:val="0"/>
      <w:marTop w:val="0"/>
      <w:marBottom w:val="0"/>
      <w:divBdr>
        <w:top w:val="none" w:sz="0" w:space="0" w:color="auto"/>
        <w:left w:val="none" w:sz="0" w:space="0" w:color="auto"/>
        <w:bottom w:val="none" w:sz="0" w:space="0" w:color="auto"/>
        <w:right w:val="none" w:sz="0" w:space="0" w:color="auto"/>
      </w:divBdr>
    </w:div>
    <w:div w:id="2090955787">
      <w:bodyDiv w:val="1"/>
      <w:marLeft w:val="0"/>
      <w:marRight w:val="0"/>
      <w:marTop w:val="0"/>
      <w:marBottom w:val="0"/>
      <w:divBdr>
        <w:top w:val="none" w:sz="0" w:space="0" w:color="auto"/>
        <w:left w:val="none" w:sz="0" w:space="0" w:color="auto"/>
        <w:bottom w:val="none" w:sz="0" w:space="0" w:color="auto"/>
        <w:right w:val="none" w:sz="0" w:space="0" w:color="auto"/>
      </w:divBdr>
    </w:div>
    <w:div w:id="2091199246">
      <w:bodyDiv w:val="1"/>
      <w:marLeft w:val="0"/>
      <w:marRight w:val="0"/>
      <w:marTop w:val="0"/>
      <w:marBottom w:val="0"/>
      <w:divBdr>
        <w:top w:val="none" w:sz="0" w:space="0" w:color="auto"/>
        <w:left w:val="none" w:sz="0" w:space="0" w:color="auto"/>
        <w:bottom w:val="none" w:sz="0" w:space="0" w:color="auto"/>
        <w:right w:val="none" w:sz="0" w:space="0" w:color="auto"/>
      </w:divBdr>
    </w:div>
    <w:div w:id="2091808179">
      <w:bodyDiv w:val="1"/>
      <w:marLeft w:val="0"/>
      <w:marRight w:val="0"/>
      <w:marTop w:val="0"/>
      <w:marBottom w:val="0"/>
      <w:divBdr>
        <w:top w:val="none" w:sz="0" w:space="0" w:color="auto"/>
        <w:left w:val="none" w:sz="0" w:space="0" w:color="auto"/>
        <w:bottom w:val="none" w:sz="0" w:space="0" w:color="auto"/>
        <w:right w:val="none" w:sz="0" w:space="0" w:color="auto"/>
      </w:divBdr>
    </w:div>
    <w:div w:id="2093579818">
      <w:bodyDiv w:val="1"/>
      <w:marLeft w:val="0"/>
      <w:marRight w:val="0"/>
      <w:marTop w:val="0"/>
      <w:marBottom w:val="0"/>
      <w:divBdr>
        <w:top w:val="none" w:sz="0" w:space="0" w:color="auto"/>
        <w:left w:val="none" w:sz="0" w:space="0" w:color="auto"/>
        <w:bottom w:val="none" w:sz="0" w:space="0" w:color="auto"/>
        <w:right w:val="none" w:sz="0" w:space="0" w:color="auto"/>
      </w:divBdr>
    </w:div>
    <w:div w:id="2093964938">
      <w:bodyDiv w:val="1"/>
      <w:marLeft w:val="0"/>
      <w:marRight w:val="0"/>
      <w:marTop w:val="0"/>
      <w:marBottom w:val="0"/>
      <w:divBdr>
        <w:top w:val="none" w:sz="0" w:space="0" w:color="auto"/>
        <w:left w:val="none" w:sz="0" w:space="0" w:color="auto"/>
        <w:bottom w:val="none" w:sz="0" w:space="0" w:color="auto"/>
        <w:right w:val="none" w:sz="0" w:space="0" w:color="auto"/>
      </w:divBdr>
    </w:div>
    <w:div w:id="2094089403">
      <w:bodyDiv w:val="1"/>
      <w:marLeft w:val="0"/>
      <w:marRight w:val="0"/>
      <w:marTop w:val="0"/>
      <w:marBottom w:val="0"/>
      <w:divBdr>
        <w:top w:val="none" w:sz="0" w:space="0" w:color="auto"/>
        <w:left w:val="none" w:sz="0" w:space="0" w:color="auto"/>
        <w:bottom w:val="none" w:sz="0" w:space="0" w:color="auto"/>
        <w:right w:val="none" w:sz="0" w:space="0" w:color="auto"/>
      </w:divBdr>
    </w:div>
    <w:div w:id="2094546208">
      <w:bodyDiv w:val="1"/>
      <w:marLeft w:val="0"/>
      <w:marRight w:val="0"/>
      <w:marTop w:val="0"/>
      <w:marBottom w:val="0"/>
      <w:divBdr>
        <w:top w:val="none" w:sz="0" w:space="0" w:color="auto"/>
        <w:left w:val="none" w:sz="0" w:space="0" w:color="auto"/>
        <w:bottom w:val="none" w:sz="0" w:space="0" w:color="auto"/>
        <w:right w:val="none" w:sz="0" w:space="0" w:color="auto"/>
      </w:divBdr>
    </w:div>
    <w:div w:id="2096977282">
      <w:bodyDiv w:val="1"/>
      <w:marLeft w:val="0"/>
      <w:marRight w:val="0"/>
      <w:marTop w:val="0"/>
      <w:marBottom w:val="0"/>
      <w:divBdr>
        <w:top w:val="none" w:sz="0" w:space="0" w:color="auto"/>
        <w:left w:val="none" w:sz="0" w:space="0" w:color="auto"/>
        <w:bottom w:val="none" w:sz="0" w:space="0" w:color="auto"/>
        <w:right w:val="none" w:sz="0" w:space="0" w:color="auto"/>
      </w:divBdr>
    </w:div>
    <w:div w:id="2097314908">
      <w:bodyDiv w:val="1"/>
      <w:marLeft w:val="0"/>
      <w:marRight w:val="0"/>
      <w:marTop w:val="0"/>
      <w:marBottom w:val="0"/>
      <w:divBdr>
        <w:top w:val="none" w:sz="0" w:space="0" w:color="auto"/>
        <w:left w:val="none" w:sz="0" w:space="0" w:color="auto"/>
        <w:bottom w:val="none" w:sz="0" w:space="0" w:color="auto"/>
        <w:right w:val="none" w:sz="0" w:space="0" w:color="auto"/>
      </w:divBdr>
    </w:div>
    <w:div w:id="2097821503">
      <w:bodyDiv w:val="1"/>
      <w:marLeft w:val="0"/>
      <w:marRight w:val="0"/>
      <w:marTop w:val="0"/>
      <w:marBottom w:val="0"/>
      <w:divBdr>
        <w:top w:val="none" w:sz="0" w:space="0" w:color="auto"/>
        <w:left w:val="none" w:sz="0" w:space="0" w:color="auto"/>
        <w:bottom w:val="none" w:sz="0" w:space="0" w:color="auto"/>
        <w:right w:val="none" w:sz="0" w:space="0" w:color="auto"/>
      </w:divBdr>
    </w:div>
    <w:div w:id="2098164160">
      <w:bodyDiv w:val="1"/>
      <w:marLeft w:val="0"/>
      <w:marRight w:val="0"/>
      <w:marTop w:val="0"/>
      <w:marBottom w:val="0"/>
      <w:divBdr>
        <w:top w:val="none" w:sz="0" w:space="0" w:color="auto"/>
        <w:left w:val="none" w:sz="0" w:space="0" w:color="auto"/>
        <w:bottom w:val="none" w:sz="0" w:space="0" w:color="auto"/>
        <w:right w:val="none" w:sz="0" w:space="0" w:color="auto"/>
      </w:divBdr>
    </w:div>
    <w:div w:id="2098284155">
      <w:bodyDiv w:val="1"/>
      <w:marLeft w:val="0"/>
      <w:marRight w:val="0"/>
      <w:marTop w:val="0"/>
      <w:marBottom w:val="0"/>
      <w:divBdr>
        <w:top w:val="none" w:sz="0" w:space="0" w:color="auto"/>
        <w:left w:val="none" w:sz="0" w:space="0" w:color="auto"/>
        <w:bottom w:val="none" w:sz="0" w:space="0" w:color="auto"/>
        <w:right w:val="none" w:sz="0" w:space="0" w:color="auto"/>
      </w:divBdr>
    </w:div>
    <w:div w:id="2100909080">
      <w:bodyDiv w:val="1"/>
      <w:marLeft w:val="0"/>
      <w:marRight w:val="0"/>
      <w:marTop w:val="0"/>
      <w:marBottom w:val="0"/>
      <w:divBdr>
        <w:top w:val="none" w:sz="0" w:space="0" w:color="auto"/>
        <w:left w:val="none" w:sz="0" w:space="0" w:color="auto"/>
        <w:bottom w:val="none" w:sz="0" w:space="0" w:color="auto"/>
        <w:right w:val="none" w:sz="0" w:space="0" w:color="auto"/>
      </w:divBdr>
    </w:div>
    <w:div w:id="2101481011">
      <w:bodyDiv w:val="1"/>
      <w:marLeft w:val="0"/>
      <w:marRight w:val="0"/>
      <w:marTop w:val="0"/>
      <w:marBottom w:val="0"/>
      <w:divBdr>
        <w:top w:val="none" w:sz="0" w:space="0" w:color="auto"/>
        <w:left w:val="none" w:sz="0" w:space="0" w:color="auto"/>
        <w:bottom w:val="none" w:sz="0" w:space="0" w:color="auto"/>
        <w:right w:val="none" w:sz="0" w:space="0" w:color="auto"/>
      </w:divBdr>
    </w:div>
    <w:div w:id="2102095566">
      <w:bodyDiv w:val="1"/>
      <w:marLeft w:val="0"/>
      <w:marRight w:val="0"/>
      <w:marTop w:val="0"/>
      <w:marBottom w:val="0"/>
      <w:divBdr>
        <w:top w:val="none" w:sz="0" w:space="0" w:color="auto"/>
        <w:left w:val="none" w:sz="0" w:space="0" w:color="auto"/>
        <w:bottom w:val="none" w:sz="0" w:space="0" w:color="auto"/>
        <w:right w:val="none" w:sz="0" w:space="0" w:color="auto"/>
      </w:divBdr>
    </w:div>
    <w:div w:id="2102136807">
      <w:bodyDiv w:val="1"/>
      <w:marLeft w:val="0"/>
      <w:marRight w:val="0"/>
      <w:marTop w:val="0"/>
      <w:marBottom w:val="0"/>
      <w:divBdr>
        <w:top w:val="none" w:sz="0" w:space="0" w:color="auto"/>
        <w:left w:val="none" w:sz="0" w:space="0" w:color="auto"/>
        <w:bottom w:val="none" w:sz="0" w:space="0" w:color="auto"/>
        <w:right w:val="none" w:sz="0" w:space="0" w:color="auto"/>
      </w:divBdr>
    </w:div>
    <w:div w:id="2102530014">
      <w:bodyDiv w:val="1"/>
      <w:marLeft w:val="0"/>
      <w:marRight w:val="0"/>
      <w:marTop w:val="0"/>
      <w:marBottom w:val="0"/>
      <w:divBdr>
        <w:top w:val="none" w:sz="0" w:space="0" w:color="auto"/>
        <w:left w:val="none" w:sz="0" w:space="0" w:color="auto"/>
        <w:bottom w:val="none" w:sz="0" w:space="0" w:color="auto"/>
        <w:right w:val="none" w:sz="0" w:space="0" w:color="auto"/>
      </w:divBdr>
    </w:div>
    <w:div w:id="2103989307">
      <w:bodyDiv w:val="1"/>
      <w:marLeft w:val="0"/>
      <w:marRight w:val="0"/>
      <w:marTop w:val="0"/>
      <w:marBottom w:val="0"/>
      <w:divBdr>
        <w:top w:val="none" w:sz="0" w:space="0" w:color="auto"/>
        <w:left w:val="none" w:sz="0" w:space="0" w:color="auto"/>
        <w:bottom w:val="none" w:sz="0" w:space="0" w:color="auto"/>
        <w:right w:val="none" w:sz="0" w:space="0" w:color="auto"/>
      </w:divBdr>
    </w:div>
    <w:div w:id="2104110078">
      <w:bodyDiv w:val="1"/>
      <w:marLeft w:val="0"/>
      <w:marRight w:val="0"/>
      <w:marTop w:val="0"/>
      <w:marBottom w:val="0"/>
      <w:divBdr>
        <w:top w:val="none" w:sz="0" w:space="0" w:color="auto"/>
        <w:left w:val="none" w:sz="0" w:space="0" w:color="auto"/>
        <w:bottom w:val="none" w:sz="0" w:space="0" w:color="auto"/>
        <w:right w:val="none" w:sz="0" w:space="0" w:color="auto"/>
      </w:divBdr>
    </w:div>
    <w:div w:id="2104497738">
      <w:bodyDiv w:val="1"/>
      <w:marLeft w:val="0"/>
      <w:marRight w:val="0"/>
      <w:marTop w:val="0"/>
      <w:marBottom w:val="0"/>
      <w:divBdr>
        <w:top w:val="none" w:sz="0" w:space="0" w:color="auto"/>
        <w:left w:val="none" w:sz="0" w:space="0" w:color="auto"/>
        <w:bottom w:val="none" w:sz="0" w:space="0" w:color="auto"/>
        <w:right w:val="none" w:sz="0" w:space="0" w:color="auto"/>
      </w:divBdr>
    </w:div>
    <w:div w:id="2104764620">
      <w:bodyDiv w:val="1"/>
      <w:marLeft w:val="0"/>
      <w:marRight w:val="0"/>
      <w:marTop w:val="0"/>
      <w:marBottom w:val="0"/>
      <w:divBdr>
        <w:top w:val="none" w:sz="0" w:space="0" w:color="auto"/>
        <w:left w:val="none" w:sz="0" w:space="0" w:color="auto"/>
        <w:bottom w:val="none" w:sz="0" w:space="0" w:color="auto"/>
        <w:right w:val="none" w:sz="0" w:space="0" w:color="auto"/>
      </w:divBdr>
    </w:div>
    <w:div w:id="2105689111">
      <w:bodyDiv w:val="1"/>
      <w:marLeft w:val="0"/>
      <w:marRight w:val="0"/>
      <w:marTop w:val="0"/>
      <w:marBottom w:val="0"/>
      <w:divBdr>
        <w:top w:val="none" w:sz="0" w:space="0" w:color="auto"/>
        <w:left w:val="none" w:sz="0" w:space="0" w:color="auto"/>
        <w:bottom w:val="none" w:sz="0" w:space="0" w:color="auto"/>
        <w:right w:val="none" w:sz="0" w:space="0" w:color="auto"/>
      </w:divBdr>
    </w:div>
    <w:div w:id="2107843202">
      <w:bodyDiv w:val="1"/>
      <w:marLeft w:val="0"/>
      <w:marRight w:val="0"/>
      <w:marTop w:val="0"/>
      <w:marBottom w:val="0"/>
      <w:divBdr>
        <w:top w:val="none" w:sz="0" w:space="0" w:color="auto"/>
        <w:left w:val="none" w:sz="0" w:space="0" w:color="auto"/>
        <w:bottom w:val="none" w:sz="0" w:space="0" w:color="auto"/>
        <w:right w:val="none" w:sz="0" w:space="0" w:color="auto"/>
      </w:divBdr>
    </w:div>
    <w:div w:id="2108573687">
      <w:bodyDiv w:val="1"/>
      <w:marLeft w:val="0"/>
      <w:marRight w:val="0"/>
      <w:marTop w:val="0"/>
      <w:marBottom w:val="0"/>
      <w:divBdr>
        <w:top w:val="none" w:sz="0" w:space="0" w:color="auto"/>
        <w:left w:val="none" w:sz="0" w:space="0" w:color="auto"/>
        <w:bottom w:val="none" w:sz="0" w:space="0" w:color="auto"/>
        <w:right w:val="none" w:sz="0" w:space="0" w:color="auto"/>
      </w:divBdr>
    </w:div>
    <w:div w:id="2109809065">
      <w:bodyDiv w:val="1"/>
      <w:marLeft w:val="0"/>
      <w:marRight w:val="0"/>
      <w:marTop w:val="0"/>
      <w:marBottom w:val="0"/>
      <w:divBdr>
        <w:top w:val="none" w:sz="0" w:space="0" w:color="auto"/>
        <w:left w:val="none" w:sz="0" w:space="0" w:color="auto"/>
        <w:bottom w:val="none" w:sz="0" w:space="0" w:color="auto"/>
        <w:right w:val="none" w:sz="0" w:space="0" w:color="auto"/>
      </w:divBdr>
    </w:div>
    <w:div w:id="2110351031">
      <w:bodyDiv w:val="1"/>
      <w:marLeft w:val="0"/>
      <w:marRight w:val="0"/>
      <w:marTop w:val="0"/>
      <w:marBottom w:val="0"/>
      <w:divBdr>
        <w:top w:val="none" w:sz="0" w:space="0" w:color="auto"/>
        <w:left w:val="none" w:sz="0" w:space="0" w:color="auto"/>
        <w:bottom w:val="none" w:sz="0" w:space="0" w:color="auto"/>
        <w:right w:val="none" w:sz="0" w:space="0" w:color="auto"/>
      </w:divBdr>
    </w:div>
    <w:div w:id="2110855136">
      <w:bodyDiv w:val="1"/>
      <w:marLeft w:val="0"/>
      <w:marRight w:val="0"/>
      <w:marTop w:val="0"/>
      <w:marBottom w:val="0"/>
      <w:divBdr>
        <w:top w:val="none" w:sz="0" w:space="0" w:color="auto"/>
        <w:left w:val="none" w:sz="0" w:space="0" w:color="auto"/>
        <w:bottom w:val="none" w:sz="0" w:space="0" w:color="auto"/>
        <w:right w:val="none" w:sz="0" w:space="0" w:color="auto"/>
      </w:divBdr>
    </w:div>
    <w:div w:id="2111318596">
      <w:bodyDiv w:val="1"/>
      <w:marLeft w:val="0"/>
      <w:marRight w:val="0"/>
      <w:marTop w:val="0"/>
      <w:marBottom w:val="0"/>
      <w:divBdr>
        <w:top w:val="none" w:sz="0" w:space="0" w:color="auto"/>
        <w:left w:val="none" w:sz="0" w:space="0" w:color="auto"/>
        <w:bottom w:val="none" w:sz="0" w:space="0" w:color="auto"/>
        <w:right w:val="none" w:sz="0" w:space="0" w:color="auto"/>
      </w:divBdr>
    </w:div>
    <w:div w:id="2113354115">
      <w:bodyDiv w:val="1"/>
      <w:marLeft w:val="0"/>
      <w:marRight w:val="0"/>
      <w:marTop w:val="0"/>
      <w:marBottom w:val="0"/>
      <w:divBdr>
        <w:top w:val="none" w:sz="0" w:space="0" w:color="auto"/>
        <w:left w:val="none" w:sz="0" w:space="0" w:color="auto"/>
        <w:bottom w:val="none" w:sz="0" w:space="0" w:color="auto"/>
        <w:right w:val="none" w:sz="0" w:space="0" w:color="auto"/>
      </w:divBdr>
    </w:div>
    <w:div w:id="2114545249">
      <w:bodyDiv w:val="1"/>
      <w:marLeft w:val="0"/>
      <w:marRight w:val="0"/>
      <w:marTop w:val="0"/>
      <w:marBottom w:val="0"/>
      <w:divBdr>
        <w:top w:val="none" w:sz="0" w:space="0" w:color="auto"/>
        <w:left w:val="none" w:sz="0" w:space="0" w:color="auto"/>
        <w:bottom w:val="none" w:sz="0" w:space="0" w:color="auto"/>
        <w:right w:val="none" w:sz="0" w:space="0" w:color="auto"/>
      </w:divBdr>
    </w:div>
    <w:div w:id="2115787078">
      <w:bodyDiv w:val="1"/>
      <w:marLeft w:val="0"/>
      <w:marRight w:val="0"/>
      <w:marTop w:val="0"/>
      <w:marBottom w:val="0"/>
      <w:divBdr>
        <w:top w:val="none" w:sz="0" w:space="0" w:color="auto"/>
        <w:left w:val="none" w:sz="0" w:space="0" w:color="auto"/>
        <w:bottom w:val="none" w:sz="0" w:space="0" w:color="auto"/>
        <w:right w:val="none" w:sz="0" w:space="0" w:color="auto"/>
      </w:divBdr>
    </w:div>
    <w:div w:id="2115972384">
      <w:bodyDiv w:val="1"/>
      <w:marLeft w:val="0"/>
      <w:marRight w:val="0"/>
      <w:marTop w:val="0"/>
      <w:marBottom w:val="0"/>
      <w:divBdr>
        <w:top w:val="none" w:sz="0" w:space="0" w:color="auto"/>
        <w:left w:val="none" w:sz="0" w:space="0" w:color="auto"/>
        <w:bottom w:val="none" w:sz="0" w:space="0" w:color="auto"/>
        <w:right w:val="none" w:sz="0" w:space="0" w:color="auto"/>
      </w:divBdr>
    </w:div>
    <w:div w:id="2116512558">
      <w:bodyDiv w:val="1"/>
      <w:marLeft w:val="0"/>
      <w:marRight w:val="0"/>
      <w:marTop w:val="0"/>
      <w:marBottom w:val="0"/>
      <w:divBdr>
        <w:top w:val="none" w:sz="0" w:space="0" w:color="auto"/>
        <w:left w:val="none" w:sz="0" w:space="0" w:color="auto"/>
        <w:bottom w:val="none" w:sz="0" w:space="0" w:color="auto"/>
        <w:right w:val="none" w:sz="0" w:space="0" w:color="auto"/>
      </w:divBdr>
    </w:div>
    <w:div w:id="2116944418">
      <w:bodyDiv w:val="1"/>
      <w:marLeft w:val="0"/>
      <w:marRight w:val="0"/>
      <w:marTop w:val="0"/>
      <w:marBottom w:val="0"/>
      <w:divBdr>
        <w:top w:val="none" w:sz="0" w:space="0" w:color="auto"/>
        <w:left w:val="none" w:sz="0" w:space="0" w:color="auto"/>
        <w:bottom w:val="none" w:sz="0" w:space="0" w:color="auto"/>
        <w:right w:val="none" w:sz="0" w:space="0" w:color="auto"/>
      </w:divBdr>
    </w:div>
    <w:div w:id="2116946858">
      <w:bodyDiv w:val="1"/>
      <w:marLeft w:val="0"/>
      <w:marRight w:val="0"/>
      <w:marTop w:val="0"/>
      <w:marBottom w:val="0"/>
      <w:divBdr>
        <w:top w:val="none" w:sz="0" w:space="0" w:color="auto"/>
        <w:left w:val="none" w:sz="0" w:space="0" w:color="auto"/>
        <w:bottom w:val="none" w:sz="0" w:space="0" w:color="auto"/>
        <w:right w:val="none" w:sz="0" w:space="0" w:color="auto"/>
      </w:divBdr>
    </w:div>
    <w:div w:id="2118061189">
      <w:bodyDiv w:val="1"/>
      <w:marLeft w:val="0"/>
      <w:marRight w:val="0"/>
      <w:marTop w:val="0"/>
      <w:marBottom w:val="0"/>
      <w:divBdr>
        <w:top w:val="none" w:sz="0" w:space="0" w:color="auto"/>
        <w:left w:val="none" w:sz="0" w:space="0" w:color="auto"/>
        <w:bottom w:val="none" w:sz="0" w:space="0" w:color="auto"/>
        <w:right w:val="none" w:sz="0" w:space="0" w:color="auto"/>
      </w:divBdr>
    </w:div>
    <w:div w:id="2119130538">
      <w:bodyDiv w:val="1"/>
      <w:marLeft w:val="0"/>
      <w:marRight w:val="0"/>
      <w:marTop w:val="0"/>
      <w:marBottom w:val="0"/>
      <w:divBdr>
        <w:top w:val="none" w:sz="0" w:space="0" w:color="auto"/>
        <w:left w:val="none" w:sz="0" w:space="0" w:color="auto"/>
        <w:bottom w:val="none" w:sz="0" w:space="0" w:color="auto"/>
        <w:right w:val="none" w:sz="0" w:space="0" w:color="auto"/>
      </w:divBdr>
    </w:div>
    <w:div w:id="2119711447">
      <w:bodyDiv w:val="1"/>
      <w:marLeft w:val="0"/>
      <w:marRight w:val="0"/>
      <w:marTop w:val="0"/>
      <w:marBottom w:val="0"/>
      <w:divBdr>
        <w:top w:val="none" w:sz="0" w:space="0" w:color="auto"/>
        <w:left w:val="none" w:sz="0" w:space="0" w:color="auto"/>
        <w:bottom w:val="none" w:sz="0" w:space="0" w:color="auto"/>
        <w:right w:val="none" w:sz="0" w:space="0" w:color="auto"/>
      </w:divBdr>
    </w:div>
    <w:div w:id="2119833540">
      <w:bodyDiv w:val="1"/>
      <w:marLeft w:val="0"/>
      <w:marRight w:val="0"/>
      <w:marTop w:val="0"/>
      <w:marBottom w:val="0"/>
      <w:divBdr>
        <w:top w:val="none" w:sz="0" w:space="0" w:color="auto"/>
        <w:left w:val="none" w:sz="0" w:space="0" w:color="auto"/>
        <w:bottom w:val="none" w:sz="0" w:space="0" w:color="auto"/>
        <w:right w:val="none" w:sz="0" w:space="0" w:color="auto"/>
      </w:divBdr>
    </w:div>
    <w:div w:id="2120056449">
      <w:bodyDiv w:val="1"/>
      <w:marLeft w:val="0"/>
      <w:marRight w:val="0"/>
      <w:marTop w:val="0"/>
      <w:marBottom w:val="0"/>
      <w:divBdr>
        <w:top w:val="none" w:sz="0" w:space="0" w:color="auto"/>
        <w:left w:val="none" w:sz="0" w:space="0" w:color="auto"/>
        <w:bottom w:val="none" w:sz="0" w:space="0" w:color="auto"/>
        <w:right w:val="none" w:sz="0" w:space="0" w:color="auto"/>
      </w:divBdr>
    </w:div>
    <w:div w:id="2120877790">
      <w:bodyDiv w:val="1"/>
      <w:marLeft w:val="0"/>
      <w:marRight w:val="0"/>
      <w:marTop w:val="0"/>
      <w:marBottom w:val="0"/>
      <w:divBdr>
        <w:top w:val="none" w:sz="0" w:space="0" w:color="auto"/>
        <w:left w:val="none" w:sz="0" w:space="0" w:color="auto"/>
        <w:bottom w:val="none" w:sz="0" w:space="0" w:color="auto"/>
        <w:right w:val="none" w:sz="0" w:space="0" w:color="auto"/>
      </w:divBdr>
    </w:div>
    <w:div w:id="2120907823">
      <w:bodyDiv w:val="1"/>
      <w:marLeft w:val="0"/>
      <w:marRight w:val="0"/>
      <w:marTop w:val="0"/>
      <w:marBottom w:val="0"/>
      <w:divBdr>
        <w:top w:val="none" w:sz="0" w:space="0" w:color="auto"/>
        <w:left w:val="none" w:sz="0" w:space="0" w:color="auto"/>
        <w:bottom w:val="none" w:sz="0" w:space="0" w:color="auto"/>
        <w:right w:val="none" w:sz="0" w:space="0" w:color="auto"/>
      </w:divBdr>
    </w:div>
    <w:div w:id="2122145362">
      <w:bodyDiv w:val="1"/>
      <w:marLeft w:val="0"/>
      <w:marRight w:val="0"/>
      <w:marTop w:val="0"/>
      <w:marBottom w:val="0"/>
      <w:divBdr>
        <w:top w:val="none" w:sz="0" w:space="0" w:color="auto"/>
        <w:left w:val="none" w:sz="0" w:space="0" w:color="auto"/>
        <w:bottom w:val="none" w:sz="0" w:space="0" w:color="auto"/>
        <w:right w:val="none" w:sz="0" w:space="0" w:color="auto"/>
      </w:divBdr>
    </w:div>
    <w:div w:id="2122722558">
      <w:bodyDiv w:val="1"/>
      <w:marLeft w:val="0"/>
      <w:marRight w:val="0"/>
      <w:marTop w:val="0"/>
      <w:marBottom w:val="0"/>
      <w:divBdr>
        <w:top w:val="none" w:sz="0" w:space="0" w:color="auto"/>
        <w:left w:val="none" w:sz="0" w:space="0" w:color="auto"/>
        <w:bottom w:val="none" w:sz="0" w:space="0" w:color="auto"/>
        <w:right w:val="none" w:sz="0" w:space="0" w:color="auto"/>
      </w:divBdr>
    </w:div>
    <w:div w:id="2123499371">
      <w:bodyDiv w:val="1"/>
      <w:marLeft w:val="0"/>
      <w:marRight w:val="0"/>
      <w:marTop w:val="0"/>
      <w:marBottom w:val="0"/>
      <w:divBdr>
        <w:top w:val="none" w:sz="0" w:space="0" w:color="auto"/>
        <w:left w:val="none" w:sz="0" w:space="0" w:color="auto"/>
        <w:bottom w:val="none" w:sz="0" w:space="0" w:color="auto"/>
        <w:right w:val="none" w:sz="0" w:space="0" w:color="auto"/>
      </w:divBdr>
    </w:div>
    <w:div w:id="2123837483">
      <w:bodyDiv w:val="1"/>
      <w:marLeft w:val="0"/>
      <w:marRight w:val="0"/>
      <w:marTop w:val="0"/>
      <w:marBottom w:val="0"/>
      <w:divBdr>
        <w:top w:val="none" w:sz="0" w:space="0" w:color="auto"/>
        <w:left w:val="none" w:sz="0" w:space="0" w:color="auto"/>
        <w:bottom w:val="none" w:sz="0" w:space="0" w:color="auto"/>
        <w:right w:val="none" w:sz="0" w:space="0" w:color="auto"/>
      </w:divBdr>
    </w:div>
    <w:div w:id="2123918409">
      <w:bodyDiv w:val="1"/>
      <w:marLeft w:val="0"/>
      <w:marRight w:val="0"/>
      <w:marTop w:val="0"/>
      <w:marBottom w:val="0"/>
      <w:divBdr>
        <w:top w:val="none" w:sz="0" w:space="0" w:color="auto"/>
        <w:left w:val="none" w:sz="0" w:space="0" w:color="auto"/>
        <w:bottom w:val="none" w:sz="0" w:space="0" w:color="auto"/>
        <w:right w:val="none" w:sz="0" w:space="0" w:color="auto"/>
      </w:divBdr>
    </w:div>
    <w:div w:id="2124032931">
      <w:bodyDiv w:val="1"/>
      <w:marLeft w:val="0"/>
      <w:marRight w:val="0"/>
      <w:marTop w:val="0"/>
      <w:marBottom w:val="0"/>
      <w:divBdr>
        <w:top w:val="none" w:sz="0" w:space="0" w:color="auto"/>
        <w:left w:val="none" w:sz="0" w:space="0" w:color="auto"/>
        <w:bottom w:val="none" w:sz="0" w:space="0" w:color="auto"/>
        <w:right w:val="none" w:sz="0" w:space="0" w:color="auto"/>
      </w:divBdr>
    </w:div>
    <w:div w:id="2124643672">
      <w:bodyDiv w:val="1"/>
      <w:marLeft w:val="0"/>
      <w:marRight w:val="0"/>
      <w:marTop w:val="0"/>
      <w:marBottom w:val="0"/>
      <w:divBdr>
        <w:top w:val="none" w:sz="0" w:space="0" w:color="auto"/>
        <w:left w:val="none" w:sz="0" w:space="0" w:color="auto"/>
        <w:bottom w:val="none" w:sz="0" w:space="0" w:color="auto"/>
        <w:right w:val="none" w:sz="0" w:space="0" w:color="auto"/>
      </w:divBdr>
    </w:div>
    <w:div w:id="2125614529">
      <w:bodyDiv w:val="1"/>
      <w:marLeft w:val="0"/>
      <w:marRight w:val="0"/>
      <w:marTop w:val="0"/>
      <w:marBottom w:val="0"/>
      <w:divBdr>
        <w:top w:val="none" w:sz="0" w:space="0" w:color="auto"/>
        <w:left w:val="none" w:sz="0" w:space="0" w:color="auto"/>
        <w:bottom w:val="none" w:sz="0" w:space="0" w:color="auto"/>
        <w:right w:val="none" w:sz="0" w:space="0" w:color="auto"/>
      </w:divBdr>
    </w:div>
    <w:div w:id="2125876623">
      <w:bodyDiv w:val="1"/>
      <w:marLeft w:val="0"/>
      <w:marRight w:val="0"/>
      <w:marTop w:val="0"/>
      <w:marBottom w:val="0"/>
      <w:divBdr>
        <w:top w:val="none" w:sz="0" w:space="0" w:color="auto"/>
        <w:left w:val="none" w:sz="0" w:space="0" w:color="auto"/>
        <w:bottom w:val="none" w:sz="0" w:space="0" w:color="auto"/>
        <w:right w:val="none" w:sz="0" w:space="0" w:color="auto"/>
      </w:divBdr>
    </w:div>
    <w:div w:id="2126188437">
      <w:bodyDiv w:val="1"/>
      <w:marLeft w:val="0"/>
      <w:marRight w:val="0"/>
      <w:marTop w:val="0"/>
      <w:marBottom w:val="0"/>
      <w:divBdr>
        <w:top w:val="none" w:sz="0" w:space="0" w:color="auto"/>
        <w:left w:val="none" w:sz="0" w:space="0" w:color="auto"/>
        <w:bottom w:val="none" w:sz="0" w:space="0" w:color="auto"/>
        <w:right w:val="none" w:sz="0" w:space="0" w:color="auto"/>
      </w:divBdr>
    </w:div>
    <w:div w:id="2126533905">
      <w:bodyDiv w:val="1"/>
      <w:marLeft w:val="0"/>
      <w:marRight w:val="0"/>
      <w:marTop w:val="0"/>
      <w:marBottom w:val="0"/>
      <w:divBdr>
        <w:top w:val="none" w:sz="0" w:space="0" w:color="auto"/>
        <w:left w:val="none" w:sz="0" w:space="0" w:color="auto"/>
        <w:bottom w:val="none" w:sz="0" w:space="0" w:color="auto"/>
        <w:right w:val="none" w:sz="0" w:space="0" w:color="auto"/>
      </w:divBdr>
    </w:div>
    <w:div w:id="2126846150">
      <w:bodyDiv w:val="1"/>
      <w:marLeft w:val="0"/>
      <w:marRight w:val="0"/>
      <w:marTop w:val="0"/>
      <w:marBottom w:val="0"/>
      <w:divBdr>
        <w:top w:val="none" w:sz="0" w:space="0" w:color="auto"/>
        <w:left w:val="none" w:sz="0" w:space="0" w:color="auto"/>
        <w:bottom w:val="none" w:sz="0" w:space="0" w:color="auto"/>
        <w:right w:val="none" w:sz="0" w:space="0" w:color="auto"/>
      </w:divBdr>
    </w:div>
    <w:div w:id="2126850643">
      <w:bodyDiv w:val="1"/>
      <w:marLeft w:val="0"/>
      <w:marRight w:val="0"/>
      <w:marTop w:val="0"/>
      <w:marBottom w:val="0"/>
      <w:divBdr>
        <w:top w:val="none" w:sz="0" w:space="0" w:color="auto"/>
        <w:left w:val="none" w:sz="0" w:space="0" w:color="auto"/>
        <w:bottom w:val="none" w:sz="0" w:space="0" w:color="auto"/>
        <w:right w:val="none" w:sz="0" w:space="0" w:color="auto"/>
      </w:divBdr>
    </w:div>
    <w:div w:id="2127892531">
      <w:bodyDiv w:val="1"/>
      <w:marLeft w:val="0"/>
      <w:marRight w:val="0"/>
      <w:marTop w:val="0"/>
      <w:marBottom w:val="0"/>
      <w:divBdr>
        <w:top w:val="none" w:sz="0" w:space="0" w:color="auto"/>
        <w:left w:val="none" w:sz="0" w:space="0" w:color="auto"/>
        <w:bottom w:val="none" w:sz="0" w:space="0" w:color="auto"/>
        <w:right w:val="none" w:sz="0" w:space="0" w:color="auto"/>
      </w:divBdr>
    </w:div>
    <w:div w:id="2129279842">
      <w:bodyDiv w:val="1"/>
      <w:marLeft w:val="0"/>
      <w:marRight w:val="0"/>
      <w:marTop w:val="0"/>
      <w:marBottom w:val="0"/>
      <w:divBdr>
        <w:top w:val="none" w:sz="0" w:space="0" w:color="auto"/>
        <w:left w:val="none" w:sz="0" w:space="0" w:color="auto"/>
        <w:bottom w:val="none" w:sz="0" w:space="0" w:color="auto"/>
        <w:right w:val="none" w:sz="0" w:space="0" w:color="auto"/>
      </w:divBdr>
    </w:div>
    <w:div w:id="2129929708">
      <w:bodyDiv w:val="1"/>
      <w:marLeft w:val="0"/>
      <w:marRight w:val="0"/>
      <w:marTop w:val="0"/>
      <w:marBottom w:val="0"/>
      <w:divBdr>
        <w:top w:val="none" w:sz="0" w:space="0" w:color="auto"/>
        <w:left w:val="none" w:sz="0" w:space="0" w:color="auto"/>
        <w:bottom w:val="none" w:sz="0" w:space="0" w:color="auto"/>
        <w:right w:val="none" w:sz="0" w:space="0" w:color="auto"/>
      </w:divBdr>
    </w:div>
    <w:div w:id="2130852463">
      <w:bodyDiv w:val="1"/>
      <w:marLeft w:val="0"/>
      <w:marRight w:val="0"/>
      <w:marTop w:val="0"/>
      <w:marBottom w:val="0"/>
      <w:divBdr>
        <w:top w:val="none" w:sz="0" w:space="0" w:color="auto"/>
        <w:left w:val="none" w:sz="0" w:space="0" w:color="auto"/>
        <w:bottom w:val="none" w:sz="0" w:space="0" w:color="auto"/>
        <w:right w:val="none" w:sz="0" w:space="0" w:color="auto"/>
      </w:divBdr>
    </w:div>
    <w:div w:id="2132555216">
      <w:bodyDiv w:val="1"/>
      <w:marLeft w:val="0"/>
      <w:marRight w:val="0"/>
      <w:marTop w:val="0"/>
      <w:marBottom w:val="0"/>
      <w:divBdr>
        <w:top w:val="none" w:sz="0" w:space="0" w:color="auto"/>
        <w:left w:val="none" w:sz="0" w:space="0" w:color="auto"/>
        <w:bottom w:val="none" w:sz="0" w:space="0" w:color="auto"/>
        <w:right w:val="none" w:sz="0" w:space="0" w:color="auto"/>
      </w:divBdr>
    </w:div>
    <w:div w:id="2134517166">
      <w:bodyDiv w:val="1"/>
      <w:marLeft w:val="0"/>
      <w:marRight w:val="0"/>
      <w:marTop w:val="0"/>
      <w:marBottom w:val="0"/>
      <w:divBdr>
        <w:top w:val="none" w:sz="0" w:space="0" w:color="auto"/>
        <w:left w:val="none" w:sz="0" w:space="0" w:color="auto"/>
        <w:bottom w:val="none" w:sz="0" w:space="0" w:color="auto"/>
        <w:right w:val="none" w:sz="0" w:space="0" w:color="auto"/>
      </w:divBdr>
    </w:div>
    <w:div w:id="2134639945">
      <w:bodyDiv w:val="1"/>
      <w:marLeft w:val="0"/>
      <w:marRight w:val="0"/>
      <w:marTop w:val="0"/>
      <w:marBottom w:val="0"/>
      <w:divBdr>
        <w:top w:val="none" w:sz="0" w:space="0" w:color="auto"/>
        <w:left w:val="none" w:sz="0" w:space="0" w:color="auto"/>
        <w:bottom w:val="none" w:sz="0" w:space="0" w:color="auto"/>
        <w:right w:val="none" w:sz="0" w:space="0" w:color="auto"/>
      </w:divBdr>
    </w:div>
    <w:div w:id="2134859750">
      <w:bodyDiv w:val="1"/>
      <w:marLeft w:val="0"/>
      <w:marRight w:val="0"/>
      <w:marTop w:val="0"/>
      <w:marBottom w:val="0"/>
      <w:divBdr>
        <w:top w:val="none" w:sz="0" w:space="0" w:color="auto"/>
        <w:left w:val="none" w:sz="0" w:space="0" w:color="auto"/>
        <w:bottom w:val="none" w:sz="0" w:space="0" w:color="auto"/>
        <w:right w:val="none" w:sz="0" w:space="0" w:color="auto"/>
      </w:divBdr>
    </w:div>
    <w:div w:id="2135708155">
      <w:bodyDiv w:val="1"/>
      <w:marLeft w:val="0"/>
      <w:marRight w:val="0"/>
      <w:marTop w:val="0"/>
      <w:marBottom w:val="0"/>
      <w:divBdr>
        <w:top w:val="none" w:sz="0" w:space="0" w:color="auto"/>
        <w:left w:val="none" w:sz="0" w:space="0" w:color="auto"/>
        <w:bottom w:val="none" w:sz="0" w:space="0" w:color="auto"/>
        <w:right w:val="none" w:sz="0" w:space="0" w:color="auto"/>
      </w:divBdr>
    </w:div>
    <w:div w:id="2137482299">
      <w:bodyDiv w:val="1"/>
      <w:marLeft w:val="0"/>
      <w:marRight w:val="0"/>
      <w:marTop w:val="0"/>
      <w:marBottom w:val="0"/>
      <w:divBdr>
        <w:top w:val="none" w:sz="0" w:space="0" w:color="auto"/>
        <w:left w:val="none" w:sz="0" w:space="0" w:color="auto"/>
        <w:bottom w:val="none" w:sz="0" w:space="0" w:color="auto"/>
        <w:right w:val="none" w:sz="0" w:space="0" w:color="auto"/>
      </w:divBdr>
    </w:div>
    <w:div w:id="2138375585">
      <w:bodyDiv w:val="1"/>
      <w:marLeft w:val="0"/>
      <w:marRight w:val="0"/>
      <w:marTop w:val="0"/>
      <w:marBottom w:val="0"/>
      <w:divBdr>
        <w:top w:val="none" w:sz="0" w:space="0" w:color="auto"/>
        <w:left w:val="none" w:sz="0" w:space="0" w:color="auto"/>
        <w:bottom w:val="none" w:sz="0" w:space="0" w:color="auto"/>
        <w:right w:val="none" w:sz="0" w:space="0" w:color="auto"/>
      </w:divBdr>
    </w:div>
    <w:div w:id="2138450902">
      <w:bodyDiv w:val="1"/>
      <w:marLeft w:val="0"/>
      <w:marRight w:val="0"/>
      <w:marTop w:val="0"/>
      <w:marBottom w:val="0"/>
      <w:divBdr>
        <w:top w:val="none" w:sz="0" w:space="0" w:color="auto"/>
        <w:left w:val="none" w:sz="0" w:space="0" w:color="auto"/>
        <w:bottom w:val="none" w:sz="0" w:space="0" w:color="auto"/>
        <w:right w:val="none" w:sz="0" w:space="0" w:color="auto"/>
      </w:divBdr>
    </w:div>
    <w:div w:id="2138912947">
      <w:bodyDiv w:val="1"/>
      <w:marLeft w:val="0"/>
      <w:marRight w:val="0"/>
      <w:marTop w:val="0"/>
      <w:marBottom w:val="0"/>
      <w:divBdr>
        <w:top w:val="none" w:sz="0" w:space="0" w:color="auto"/>
        <w:left w:val="none" w:sz="0" w:space="0" w:color="auto"/>
        <w:bottom w:val="none" w:sz="0" w:space="0" w:color="auto"/>
        <w:right w:val="none" w:sz="0" w:space="0" w:color="auto"/>
      </w:divBdr>
    </w:div>
    <w:div w:id="2140493993">
      <w:bodyDiv w:val="1"/>
      <w:marLeft w:val="0"/>
      <w:marRight w:val="0"/>
      <w:marTop w:val="0"/>
      <w:marBottom w:val="0"/>
      <w:divBdr>
        <w:top w:val="none" w:sz="0" w:space="0" w:color="auto"/>
        <w:left w:val="none" w:sz="0" w:space="0" w:color="auto"/>
        <w:bottom w:val="none" w:sz="0" w:space="0" w:color="auto"/>
        <w:right w:val="none" w:sz="0" w:space="0" w:color="auto"/>
      </w:divBdr>
    </w:div>
    <w:div w:id="2141923563">
      <w:bodyDiv w:val="1"/>
      <w:marLeft w:val="0"/>
      <w:marRight w:val="0"/>
      <w:marTop w:val="0"/>
      <w:marBottom w:val="0"/>
      <w:divBdr>
        <w:top w:val="none" w:sz="0" w:space="0" w:color="auto"/>
        <w:left w:val="none" w:sz="0" w:space="0" w:color="auto"/>
        <w:bottom w:val="none" w:sz="0" w:space="0" w:color="auto"/>
        <w:right w:val="none" w:sz="0" w:space="0" w:color="auto"/>
      </w:divBdr>
    </w:div>
    <w:div w:id="2142309821">
      <w:bodyDiv w:val="1"/>
      <w:marLeft w:val="0"/>
      <w:marRight w:val="0"/>
      <w:marTop w:val="0"/>
      <w:marBottom w:val="0"/>
      <w:divBdr>
        <w:top w:val="none" w:sz="0" w:space="0" w:color="auto"/>
        <w:left w:val="none" w:sz="0" w:space="0" w:color="auto"/>
        <w:bottom w:val="none" w:sz="0" w:space="0" w:color="auto"/>
        <w:right w:val="none" w:sz="0" w:space="0" w:color="auto"/>
      </w:divBdr>
    </w:div>
    <w:div w:id="2143693205">
      <w:bodyDiv w:val="1"/>
      <w:marLeft w:val="0"/>
      <w:marRight w:val="0"/>
      <w:marTop w:val="0"/>
      <w:marBottom w:val="0"/>
      <w:divBdr>
        <w:top w:val="none" w:sz="0" w:space="0" w:color="auto"/>
        <w:left w:val="none" w:sz="0" w:space="0" w:color="auto"/>
        <w:bottom w:val="none" w:sz="0" w:space="0" w:color="auto"/>
        <w:right w:val="none" w:sz="0" w:space="0" w:color="auto"/>
      </w:divBdr>
    </w:div>
    <w:div w:id="2145468269">
      <w:bodyDiv w:val="1"/>
      <w:marLeft w:val="0"/>
      <w:marRight w:val="0"/>
      <w:marTop w:val="0"/>
      <w:marBottom w:val="0"/>
      <w:divBdr>
        <w:top w:val="none" w:sz="0" w:space="0" w:color="auto"/>
        <w:left w:val="none" w:sz="0" w:space="0" w:color="auto"/>
        <w:bottom w:val="none" w:sz="0" w:space="0" w:color="auto"/>
        <w:right w:val="none" w:sz="0" w:space="0" w:color="auto"/>
      </w:divBdr>
    </w:div>
    <w:div w:id="2145542318">
      <w:bodyDiv w:val="1"/>
      <w:marLeft w:val="0"/>
      <w:marRight w:val="0"/>
      <w:marTop w:val="0"/>
      <w:marBottom w:val="0"/>
      <w:divBdr>
        <w:top w:val="none" w:sz="0" w:space="0" w:color="auto"/>
        <w:left w:val="none" w:sz="0" w:space="0" w:color="auto"/>
        <w:bottom w:val="none" w:sz="0" w:space="0" w:color="auto"/>
        <w:right w:val="none" w:sz="0" w:space="0" w:color="auto"/>
      </w:divBdr>
    </w:div>
    <w:div w:id="2147121079">
      <w:bodyDiv w:val="1"/>
      <w:marLeft w:val="0"/>
      <w:marRight w:val="0"/>
      <w:marTop w:val="0"/>
      <w:marBottom w:val="0"/>
      <w:divBdr>
        <w:top w:val="none" w:sz="0" w:space="0" w:color="auto"/>
        <w:left w:val="none" w:sz="0" w:space="0" w:color="auto"/>
        <w:bottom w:val="none" w:sz="0" w:space="0" w:color="auto"/>
        <w:right w:val="none" w:sz="0" w:space="0" w:color="auto"/>
      </w:divBdr>
    </w:div>
    <w:div w:id="2147157616">
      <w:bodyDiv w:val="1"/>
      <w:marLeft w:val="0"/>
      <w:marRight w:val="0"/>
      <w:marTop w:val="0"/>
      <w:marBottom w:val="0"/>
      <w:divBdr>
        <w:top w:val="none" w:sz="0" w:space="0" w:color="auto"/>
        <w:left w:val="none" w:sz="0" w:space="0" w:color="auto"/>
        <w:bottom w:val="none" w:sz="0" w:space="0" w:color="auto"/>
        <w:right w:val="none" w:sz="0" w:space="0" w:color="auto"/>
      </w:divBdr>
    </w:div>
    <w:div w:id="214724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10.jpg"/><Relationship Id="rId26" Type="http://schemas.openxmlformats.org/officeDocument/2006/relationships/image" Target="media/image15.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3.JPG"/><Relationship Id="rId19" Type="http://schemas.openxmlformats.org/officeDocument/2006/relationships/hyperlink" Target="file:///C:\Users\HP\Dropbox\MIM%20Ref\Second%20Semester\research%20siminar\Master%20thesis%20articles\Master%20Thesis.docx" TargetMode="Externa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oxf</b:Tag>
    <b:SourceType>InternetSite</b:SourceType>
    <b:Guid>{363A90AD-D12F-42DF-A4F4-9ED70C0A143C}</b:Guid>
    <b:InternetSiteTitle>oxford dictionary</b:InternetSiteTitle>
    <b:URL>http://www.oxforddictionaries.com/definition/english/leadership</b:URL>
    <b:RefOrder>1</b:RefOrder>
  </b:Source>
  <b:Source>
    <b:Tag>Srd13</b:Tag>
    <b:SourceType>JournalArticle</b:SourceType>
    <b:Guid>{60A0083E-24CA-47A6-916B-4DF4C80F4AEA}</b:Guid>
    <b:Author>
      <b:Author>
        <b:Corporate>Srdjan NIKEZIĆ Suzana DOLJANICA  Dragan BATAVELJIĆ</b:Corporate>
      </b:Author>
    </b:Author>
    <b:Title>Charismatic and Transformational leadership approaches for effecting change</b:Title>
    <b:JournalName> UNIVERSITY Fascicle of Management and Technological Engineering</b:JournalName>
    <b:Year>2013</b:Year>
    <b:RefOrder>24</b:RefOrder>
  </b:Source>
  <b:Source>
    <b:Tag>Bas85</b:Tag>
    <b:SourceType>JournalArticle</b:SourceType>
    <b:Guid>{1C742B9B-B18C-4282-8B61-8FD1144B5DD0}</b:Guid>
    <b:Author>
      <b:Author>
        <b:NameList>
          <b:Person>
            <b:Last>Bass</b:Last>
            <b:First>B.</b:First>
            <b:Middle>M.</b:Middle>
          </b:Person>
        </b:NameList>
      </b:Author>
    </b:Author>
    <b:Title>Leadership and performance beyond expectations</b:Title>
    <b:JournalName>New York: Free Press</b:JournalName>
    <b:Year>1985</b:Year>
    <b:RefOrder>25</b:RefOrder>
  </b:Source>
  <b:Source>
    <b:Tag>Bas941</b:Tag>
    <b:SourceType>JournalArticle</b:SourceType>
    <b:Guid>{125CEDA2-CF53-4E52-BA60-F78121A866E8}</b:Guid>
    <b:Author>
      <b:Author>
        <b:NameList>
          <b:Person>
            <b:Last>Bass</b:Last>
            <b:First>B.</b:First>
            <b:Middle>M., &amp; Avolio, B. J</b:Middle>
          </b:Person>
        </b:NameList>
      </b:Author>
    </b:Author>
    <b:Title>Transformational leadership: Improving organizational effectiveness</b:Title>
    <b:JournalName>Thousand Oaks</b:JournalName>
    <b:Year>1994</b:Year>
    <b:RefOrder>26</b:RefOrder>
  </b:Source>
  <b:Source>
    <b:Tag>Hat88</b:Tag>
    <b:SourceType>JournalArticle</b:SourceType>
    <b:Guid>{59378FFE-CE8E-4095-8B99-FE26EBC79372}</b:Guid>
    <b:Author>
      <b:Author>
        <b:NameList>
          <b:Person>
            <b:Last>Hater</b:Last>
            <b:First>J.</b:First>
            <b:Middle>J., &amp; Bass, B. M.</b:Middle>
          </b:Person>
        </b:NameList>
      </b:Author>
    </b:Author>
    <b:Title>Superiors’ evaluations and subordinates’ perceptions of transformational and transactional leadership</b:Title>
    <b:JournalName>Journal of Applied Psychology,</b:JournalName>
    <b:Year>1988</b:Year>
    <b:Pages>695–702</b:Pages>
    <b:RefOrder>27</b:RefOrder>
  </b:Source>
  <b:Source>
    <b:Tag>Jef88</b:Tag>
    <b:SourceType>JournalArticle</b:SourceType>
    <b:Guid>{9B2F663A-B4C2-468A-B0E5-1CA44634B5C5}</b:Guid>
    <b:Title>Project success: definition and measurment thechniques</b:Title>
    <b:Year>1988</b:Year>
    <b:Author>
      <b:Author>
        <b:Corporate>Jeffrey K. Pinto, D. P. Slevin</b:Corporate>
      </b:Author>
    </b:Author>
    <b:JournalName>Project Management Journal</b:JournalName>
    <b:Pages>67-72</b:Pages>
    <b:RefOrder>31</b:RefOrder>
  </b:Source>
  <b:Source>
    <b:Tag>Kar13</b:Tag>
    <b:SourceType>JournalArticle</b:SourceType>
    <b:Guid>{E2F07EEB-86ED-4A63-ABFC-F2BC7A61D8C9}</b:Guid>
    <b:Author>
      <b:Author>
        <b:Corporate>Karin Bredin, Jonas Söderlund.</b:Corporate>
      </b:Author>
    </b:Author>
    <b:Title>Project managers and career models: An exploratory comparative study</b:Title>
    <b:JournalName>Project Management</b:JournalName>
    <b:Year>2013</b:Year>
    <b:Pages>889–902</b:Pages>
    <b:RefOrder>43</b:RefOrder>
  </b:Source>
  <b:Source>
    <b:Tag>DAA16</b:Tag>
    <b:SourceType>JournalArticle</b:SourceType>
    <b:Guid>{62AD707C-70D5-4E16-8C34-1CB89A30C9EB}</b:Guid>
    <b:Author>
      <b:Author>
        <b:Corporate>D.A. Aga  N. Noorderhaven  B. Vallejo</b:Corporate>
      </b:Author>
    </b:Author>
    <b:Title>Transformational leadership and project success: The mediating role of team-building</b:Title>
    <b:JournalName>ScienceDirect</b:JournalName>
    <b:Year>2016</b:Year>
    <b:Pages>810</b:Pages>
    <b:RefOrder>30</b:RefOrder>
  </b:Source>
  <b:Source>
    <b:Tag>Ali03</b:Tag>
    <b:SourceType>JournalArticle</b:SourceType>
    <b:Guid>{464395F8-1E10-423E-B85B-80717BB5B4EC}</b:Guid>
    <b:Author>
      <b:Author>
        <b:Corporate>Alice H. Eagly, &amp; Mary C. Johannesen-Schmidt, &amp; Marloes L. van Engen</b:Corporate>
      </b:Author>
    </b:Author>
    <b:Title>Transformational, Transactional, Laissez-Faire Leadership Styles: A     Meta-Analysis Comparing Women and Men</b:Title>
    <b:Year>2003</b:Year>
    <b:Pages>569-591</b:Pages>
    <b:JournalName>Elesevier</b:JournalName>
    <b:RefOrder>65</b:RefOrder>
  </b:Source>
  <b:Source>
    <b:Tag>Bas94</b:Tag>
    <b:SourceType>JournalArticle</b:SourceType>
    <b:Guid>{CF17E551-CFC4-4291-BA11-53A18CB4E01E}</b:Guid>
    <b:Title>Transformational leadership: Improving organizational effectiveness</b:Title>
    <b:Year>1994</b:Year>
    <b:Author>
      <b:Author>
        <b:Corporate>Bass .M B. &amp; Avolio</b:Corporate>
      </b:Author>
    </b:Author>
    <b:JournalName>Thousand Oaks</b:JournalName>
    <b:RefOrder>66</b:RefOrder>
  </b:Source>
  <b:Source xmlns:b="http://schemas.openxmlformats.org/officeDocument/2006/bibliography">
    <b:Tag>Cha98</b:Tag>
    <b:SourceType>JournalArticle</b:SourceType>
    <b:Guid>{8429C5BC-29A1-4012-80D4-5B44683303A4}</b:Guid>
    <b:Author>
      <b:Author>
        <b:NameList>
          <b:Person>
            <b:Last>Chan</b:Last>
            <b:First>D</b:First>
          </b:Person>
        </b:NameList>
      </b:Author>
    </b:Author>
    <b:Title>Functional relations among constructs in the same</b:Title>
    <b:JournalName>Journal of Applied Psychology</b:JournalName>
    <b:Year>1998</b:Year>
    <b:Pages>234–246</b:Pages>
    <b:RefOrder>67</b:RefOrder>
  </b:Source>
  <b:Source>
    <b:Tag>joh16</b:Tag>
    <b:SourceType>JournalArticle</b:SourceType>
    <b:Guid>{E29ED027-D0DD-4DC0-BB9A-F213DC52CC23}</b:Guid>
    <b:Author>
      <b:Author>
        <b:Corporate>john E. Katsos,  Timothy L. Fort</b:Corporate>
      </b:Author>
    </b:Author>
    <b:Title>Leadership in the promotion of peace: Interviews with the 2015 Business for Peace honorees</b:Title>
    <b:JournalName>ScienceDirect</b:JournalName>
    <b:Year>2016</b:Year>
    <b:RefOrder>68</b:RefOrder>
  </b:Source>
  <b:Source>
    <b:Tag>Reu86</b:Tag>
    <b:SourceType>JournalArticle</b:SourceType>
    <b:Guid>{877F8910-B684-43E0-B8F8-7CAA5655FB61}</b:Guid>
    <b:Author>
      <b:Author>
        <b:Corporate>Reuben M. Baron and David A. Kenny </b:Corporate>
      </b:Author>
    </b:Author>
    <b:Title>The Moderator-Mediator Variable Distinction in Social Psychological Research: Conceptual, Strategic, and Statistical Considerations </b:Title>
    <b:JournalName>Journal of Pe~nality and Social Psychology</b:JournalName>
    <b:Year>1986</b:Year>
    <b:RefOrder>69</b:RefOrder>
  </b:Source>
  <b:Source>
    <b:Tag>Bas98</b:Tag>
    <b:SourceType>JournalArticle</b:SourceType>
    <b:Guid>{79262EF3-4BBE-4DB4-B3D1-0B8D235375C9}</b:Guid>
    <b:Author>
      <b:Author>
        <b:NameList>
          <b:Person>
            <b:Last>Bass</b:Last>
            <b:First>B.</b:First>
            <b:Middle>M.</b:Middle>
          </b:Person>
        </b:NameList>
      </b:Author>
    </b:Author>
    <b:Title>Transformational leadership Industrial, military and educational impact</b:Title>
    <b:JournalName>Mahwah, NJ: Lawrence Erlbaum</b:JournalName>
    <b:Year>1998</b:Year>
    <b:RefOrder>70</b:RefOrder>
  </b:Source>
  <b:Source>
    <b:Tag>Tim06</b:Tag>
    <b:SourceType>JournalArticle</b:SourceType>
    <b:Guid>{0A152D85-51F6-413C-8157-9D583521DB95}</b:Guid>
    <b:Author>
      <b:Author>
        <b:Corporate>Timothy A, judge, Erin Fluegge Woolf, Charlice Hurst, Beth Livingston</b:Corporate>
      </b:Author>
    </b:Author>
    <b:Title>Charismatic and transformational Leadership</b:Title>
    <b:JournalName>organisationspsychologie</b:JournalName>
    <b:Year>2006</b:Year>
    <b:Pages>203-214</b:Pages>
    <b:RefOrder>71</b:RefOrder>
  </b:Source>
  <b:Source>
    <b:Tag>Bal50</b:Tag>
    <b:SourceType>JournalArticle</b:SourceType>
    <b:Guid>{55E85F5B-2FD4-496A-A062-0E1E6D0DFA09}</b:Guid>
    <b:Author>
      <b:Author>
        <b:NameList>
          <b:Person>
            <b:Last>Bales</b:Last>
            <b:First>R.</b:First>
            <b:Middle>F.</b:Middle>
          </b:Person>
        </b:NameList>
      </b:Author>
    </b:Author>
    <b:Title>Interaction process analysis: A method for the study of small groups</b:Title>
    <b:JournalName>Cambridge</b:JournalName>
    <b:Year>1950</b:Year>
    <b:RefOrder>72</b:RefOrder>
  </b:Source>
  <b:Source>
    <b:Tag>DrJ05</b:Tag>
    <b:SourceType>JournalArticle</b:SourceType>
    <b:Guid>{9C13E58B-B44E-4782-9325-60823F4DFD41}</b:Guid>
    <b:Author>
      <b:Author>
        <b:Corporate>Dr. Jens Rowold  Jens Rowold </b:Corporate>
      </b:Author>
    </b:Author>
    <b:Title>Multifactor Leadership Questionnaire </b:Title>
    <b:JournalName>Mind Garden</b:JournalName>
    <b:Year> 2005</b:Year>
    <b:RefOrder>32</b:RefOrder>
  </b:Source>
  <b:Source>
    <b:Tag>LEA16</b:Tag>
    <b:SourceType>InternetSite</b:SourceType>
    <b:Guid>{C3995128-014F-4022-988D-C22FB4A9E3DA}</b:Guid>
    <b:Title>LEADERSHIP THEORIES AND STUDIES</b:Title>
    <b:Year>2016</b:Year>
    <b:InternetSiteTitle>referenceforbusiness</b:InternetSiteTitle>
    <b:Month>12</b:Month>
    <b:Day>13</b:Day>
    <b:URL>http://www.referenceforbusiness.com/management/Int-Loc/Leadership-Theories-and-Studies.html</b:URL>
    <b:RefOrder>73</b:RefOrder>
  </b:Source>
  <b:Source>
    <b:Tag>Gla08</b:Tag>
    <b:SourceType>Book</b:SourceType>
    <b:Guid>{C0CB6D84-9A33-4419-9B94-156A0B200453}</b:Guid>
    <b:Author>
      <b:Author>
        <b:NameList>
          <b:Person>
            <b:Last>Gladwell</b:Last>
            <b:First>Malcom</b:First>
          </b:Person>
        </b:NameList>
      </b:Author>
    </b:Author>
    <b:Title>Outliers</b:Title>
    <b:Year>2008</b:Year>
    <b:City>Newyork</b:City>
    <b:RefOrder>2</b:RefOrder>
  </b:Source>
  <b:Source>
    <b:Tag>Mah17</b:Tag>
    <b:SourceType>InternetSite</b:SourceType>
    <b:Guid>{7D137375-2FDA-415B-9B61-ADB31F881540}</b:Guid>
    <b:Title>Mahatma Gandhi Biography</b:Title>
    <b:Year>2017</b:Year>
    <b:InternetSiteTitle>biography</b:InternetSiteTitle>
    <b:Month>03</b:Month>
    <b:Day>05</b:Day>
    <b:URL>http://www.biography.com/people/mahatma-gandhi-9305898#synopsis</b:URL>
    <b:RefOrder>3</b:RefOrder>
  </b:Source>
  <b:Source>
    <b:Tag>War17</b:Tag>
    <b:SourceType>InternetSite</b:SourceType>
    <b:Guid>{A2ACE550-A362-48E4-B991-B788500113D3}</b:Guid>
    <b:Title>Warren Buffett</b:Title>
    <b:InternetSiteTitle>biography</b:InternetSiteTitle>
    <b:Year>2017</b:Year>
    <b:Month>03</b:Month>
    <b:Day>05</b:Day>
    <b:URL>http://www.biography.com/people/warren-buffett-9230729</b:URL>
    <b:RefOrder>4</b:RefOrder>
  </b:Source>
  <b:Source>
    <b:Tag>Gar13</b:Tag>
    <b:SourceType>Book</b:SourceType>
    <b:Guid>{37A02677-4AE8-4975-A625-03BB6590E601}</b:Guid>
    <b:Author>
      <b:Author>
        <b:NameList>
          <b:Person>
            <b:Last>Yunki</b:Last>
            <b:First>Gary</b:First>
            <b:Middle>A.</b:Middle>
          </b:Person>
        </b:NameList>
      </b:Author>
    </b:Author>
    <b:Title>Leadership in Organazations </b:Title>
    <b:Year>2013</b:Year>
    <b:City>albany</b:City>
    <b:Publisher>Pearson</b:Publisher>
    <b:RefOrder>7</b:RefOrder>
  </b:Source>
  <b:Source>
    <b:Tag>Pet16</b:Tag>
    <b:SourceType>Book</b:SourceType>
    <b:Guid>{2282B2CC-D1B6-4C07-9A97-6A134B3E0D90}</b:Guid>
    <b:Title>Leadership Theory and Practice Seventh Edition</b:Title>
    <b:Year>2016</b:Year>
    <b:Author>
      <b:Author>
        <b:NameList>
          <b:Person>
            <b:Last>Northouse</b:Last>
            <b:First>Peter</b:First>
            <b:Middle>G.</b:Middle>
          </b:Person>
        </b:NameList>
      </b:Author>
    </b:Author>
    <b:City>Michigan</b:City>
    <b:Publisher>SAGE</b:Publisher>
    <b:RefOrder>6</b:RefOrder>
  </b:Source>
  <b:Source>
    <b:Tag>Fre11</b:Tag>
    <b:SourceType>Book</b:SourceType>
    <b:Guid>{7B3F1767-AFF4-409F-B2E9-4EE33A6D93DC}</b:Guid>
    <b:Author>
      <b:Author>
        <b:NameList>
          <b:Person>
            <b:Last>Taylor</b:Last>
            <b:First>Frederick</b:First>
            <b:Middle>Winslow</b:Middle>
          </b:Person>
        </b:NameList>
      </b:Author>
    </b:Author>
    <b:Title>The principles of scientific management</b:Title>
    <b:Year>1911</b:Year>
    <b:Publisher>Harper &amp; Row</b:Publisher>
    <b:RefOrder>8</b:RefOrder>
  </b:Source>
  <b:Source>
    <b:Tag>Tho40</b:Tag>
    <b:SourceType>Book</b:SourceType>
    <b:Guid>{C9034365-053B-45CA-A503-505304ACAA3D}</b:Guid>
    <b:Title>On Heroes, Hero-Worship, and the Heroic in History</b:Title>
    <b:Year>1840</b:Year>
    <b:Publisher>CreateSpace Independent Publishing Platform</b:Publisher>
    <b:Author>
      <b:Author>
        <b:NameList>
          <b:Person>
            <b:Last>Carlyle</b:Last>
            <b:First>Thomas</b:First>
          </b:Person>
        </b:NameList>
      </b:Author>
    </b:Author>
    <b:RefOrder>9</b:RefOrder>
  </b:Source>
  <b:Source>
    <b:Tag>Ral74</b:Tag>
    <b:SourceType>Book</b:SourceType>
    <b:Guid>{1332E271-C6E0-4A54-9089-ACD477261E16}</b:Guid>
    <b:Author>
      <b:Author>
        <b:NameList>
          <b:Person>
            <b:Last>Stogdill</b:Last>
            <b:First>Ralph</b:First>
            <b:Middle>M.</b:Middle>
          </b:Person>
        </b:NameList>
      </b:Author>
    </b:Author>
    <b:Title>Handbook of leadership: A survey of theory and research</b:Title>
    <b:Year>1974</b:Year>
    <b:Publisher>Free Press</b:Publisher>
    <b:RefOrder>10</b:RefOrder>
  </b:Source>
  <b:Source>
    <b:Tag>Kur39</b:Tag>
    <b:SourceType>JournalArticle</b:SourceType>
    <b:Guid>{C8539440-C1E2-4995-998F-C2AB93990599}</b:Guid>
    <b:Author>
      <b:Author>
        <b:Corporate>Kurt Lewin, Ronald Lippitt, Ralph K. White</b:Corporate>
      </b:Author>
    </b:Author>
    <b:Title>Patterns of aggressive behavior in experimentally created social climates</b:Title>
    <b:Year>1939</b:Year>
    <b:JournalName>Child Welfare Research Station </b:JournalName>
    <b:Pages>271-299</b:Pages>
    <b:RefOrder>11</b:RefOrder>
  </b:Source>
  <b:Source>
    <b:Tag>Max04</b:Tag>
    <b:SourceType>Book</b:SourceType>
    <b:Guid>{B1056707-D50E-4DBC-BE9A-28FCE348F5DB}</b:Guid>
    <b:Title>The Protestant Ethic and the Spirit of Capitalism</b:Title>
    <b:Year>1904</b:Year>
    <b:Author>
      <b:Author>
        <b:NameList>
          <b:Person>
            <b:Last>Weber</b:Last>
            <b:First>Max</b:First>
          </b:Person>
        </b:NameList>
      </b:Author>
    </b:Author>
    <b:City>Germany</b:City>
    <b:RefOrder>12</b:RefOrder>
  </b:Source>
  <b:Source>
    <b:Tag>Fre85</b:Tag>
    <b:SourceType>JournalArticle</b:SourceType>
    <b:Guid>{91820B00-E7EB-464D-AA86-8ADA514FA85D}</b:Guid>
    <b:Title>Contingency Theory of Leadership: An application of the meta-analysis </b:Title>
    <b:Year>1985</b:Year>
    <b:Author>
      <b:Author>
        <b:NameList>
          <b:Person>
            <b:Last>Fiedler</b:Last>
            <b:First>Fred</b:First>
          </b:Person>
        </b:NameList>
      </b:Author>
    </b:Author>
    <b:JournalName>Psychological Bulletin</b:JournalName>
    <b:Pages>274-285</b:Pages>
    <b:RefOrder>13</b:RefOrder>
  </b:Source>
  <b:Source>
    <b:Tag>Ren67</b:Tag>
    <b:SourceType>JournalArticle</b:SourceType>
    <b:Guid>{24A8732E-03E8-4B1C-9ECA-D32AA05139E6}</b:Guid>
    <b:Author>
      <b:Author>
        <b:NameList>
          <b:Person>
            <b:Last>Likert</b:Last>
            <b:First>Rensis</b:First>
          </b:Person>
        </b:NameList>
      </b:Author>
    </b:Author>
    <b:Title>rhe human organization: Its management and value </b:Title>
    <b:JournalName>McGraw-Hill</b:JournalName>
    <b:Year>1967</b:Year>
    <b:RefOrder>14</b:RefOrder>
  </b:Source>
  <b:Source>
    <b:Tag>Gar89</b:Tag>
    <b:SourceType>JournalArticle</b:SourceType>
    <b:Guid>{9E08BF5A-370A-467B-823F-85AB952D1431}</b:Guid>
    <b:Author>
      <b:Author>
        <b:NameList>
          <b:Person>
            <b:Last>Yukl</b:Last>
            <b:First>Gary</b:First>
          </b:Person>
        </b:NameList>
      </b:Author>
    </b:Author>
    <b:Title>Managerial Leadership: Rewiew of Theory and Research </b:Title>
    <b:JournalName>Journal of Management</b:JournalName>
    <b:Year>1989</b:Year>
    <b:Pages>251-289</b:Pages>
    <b:RefOrder>15</b:RefOrder>
  </b:Source>
  <b:Source>
    <b:Tag>Fre75</b:Tag>
    <b:SourceType>JournalArticle</b:SourceType>
    <b:Guid>{A321BF55-B2AF-4CA8-BCC6-552632928C26}</b:Guid>
    <b:Author>
      <b:Author>
        <b:Corporate>Fred Dansereau. George Graen. William J. Haga</b:Corporate>
      </b:Author>
    </b:Author>
    <b:Title>A vertical dyad approach to leadership within formal organizations</b:Title>
    <b:JournalName>Organizational Behavior &amp; Human Performance</b:JournalName>
    <b:Year>1975</b:Year>
    <b:Pages>46-78</b:Pages>
    <b:RefOrder>16</b:RefOrder>
  </b:Source>
  <b:Source>
    <b:Tag>Gra75</b:Tag>
    <b:SourceType>JournalArticle</b:SourceType>
    <b:Guid>{EEB39A25-DED5-45F2-8CA5-17DEC8E4154A}</b:Guid>
    <b:Author>
      <b:Author>
        <b:Corporate>Graen, G., &amp; Cashman, J.</b:Corporate>
      </b:Author>
    </b:Author>
    <b:Title>A role making model of leadership in formal organizations: A developmental approach</b:Title>
    <b:JournalName>Organization and administrative sciences.</b:JournalName>
    <b:Year>1975</b:Year>
    <b:Pages>143-165</b:Pages>
    <b:RefOrder>17</b:RefOrder>
  </b:Source>
  <b:Source>
    <b:Tag>Gra76</b:Tag>
    <b:SourceType>JournalArticle</b:SourceType>
    <b:Guid>{9C7F1697-CAE9-4963-AAF0-1788DA19190B}</b:Guid>
    <b:Author>
      <b:Author>
        <b:NameList>
          <b:Person>
            <b:Last>Graen</b:Last>
            <b:First>G</b:First>
          </b:Person>
        </b:NameList>
      </b:Author>
    </b:Author>
    <b:Title>Role making processes within complex organizations</b:Title>
    <b:JournalName>industrial and organizational psychology</b:JournalName>
    <b:Year>1976</b:Year>
    <b:Pages>1201-1245</b:Pages>
    <b:RefOrder>18</b:RefOrder>
  </b:Source>
  <b:Source>
    <b:Tag>Pau69</b:Tag>
    <b:SourceType>JournalArticle</b:SourceType>
    <b:Guid>{55161EE4-5F1C-4DE5-AF2D-7F3B4BF58C98}</b:Guid>
    <b:Author>
      <b:Author>
        <b:Corporate>Paul Hesey. Kenneth H. Blanchard</b:Corporate>
      </b:Author>
    </b:Author>
    <b:Title>Life Cycle Theory of Leadership</b:Title>
    <b:Year>1969</b:Year>
    <b:RefOrder>19</b:RefOrder>
  </b:Source>
  <b:Source>
    <b:Tag>Rob71</b:Tag>
    <b:SourceType>JournalArticle</b:SourceType>
    <b:Guid>{322C0398-81DC-4FE0-BF8A-8035F39017E2}</b:Guid>
    <b:Author>
      <b:Author>
        <b:NameList>
          <b:Person>
            <b:Last>House</b:Last>
            <b:First>Robert</b:First>
            <b:Middle>J.</b:Middle>
          </b:Person>
        </b:NameList>
      </b:Author>
    </b:Author>
    <b:Title>A Path Goal Theory of Leader Effectiveness</b:Title>
    <b:JournalName>Saga Publications</b:JournalName>
    <b:Year>1971</b:Year>
    <b:Pages>321-339</b:Pages>
    <b:RefOrder>20</b:RefOrder>
  </b:Source>
  <b:Source>
    <b:Tag>Mar70</b:Tag>
    <b:SourceType>JournalArticle</b:SourceType>
    <b:Guid>{7E1B7044-A6A0-4FE4-B0CA-24753A1AFEAE}</b:Guid>
    <b:Author>
      <b:Author>
        <b:NameList>
          <b:Person>
            <b:Last>Evans</b:Last>
            <b:First>Martin</b:First>
            <b:Middle>G.</b:Middle>
          </b:Person>
        </b:NameList>
      </b:Author>
    </b:Author>
    <b:Title>The effects of supervisory behavior on the path-goal relationship</b:Title>
    <b:JournalName>Organizational Behavior and Human Performance</b:JournalName>
    <b:Year>1970</b:Year>
    <b:Pages>227-298</b:Pages>
    <b:RefOrder>21</b:RefOrder>
  </b:Source>
  <b:Source>
    <b:Tag>Gre15</b:Tag>
    <b:SourceType>Book</b:SourceType>
    <b:Guid>{642135DA-02ED-4031-BF83-33C68A52B868}</b:Guid>
    <b:Author>
      <b:Author>
        <b:NameList>
          <b:Person>
            <b:Last>Greenleaf</b:Last>
            <b:First>Robert</b:First>
            <b:Middle>K.</b:Middle>
          </b:Person>
        </b:NameList>
      </b:Author>
    </b:Author>
    <b:Title>The servent as Leader</b:Title>
    <b:Year>2015</b:Year>
    <b:Publisher>The Greenleaf Center for Servant Leadership</b:Publisher>
    <b:RefOrder>22</b:RefOrder>
  </b:Source>
  <b:Source>
    <b:Tag>Spe10</b:Tag>
    <b:SourceType>JournalArticle</b:SourceType>
    <b:Guid>{82919F21-EF8A-49E4-B668-1880A63BD7DA}</b:Guid>
    <b:Author>
      <b:Author>
        <b:NameList>
          <b:Person>
            <b:Last>Spears</b:Last>
            <b:First>Larry</b:First>
            <b:Middle>C.</b:Middle>
          </b:Person>
        </b:NameList>
      </b:Author>
    </b:Author>
    <b:Title>Character and Servant Leadership: Ten Characteristics of Effective, Caring Leaders</b:Title>
    <b:Year>2010</b:Year>
    <b:JournalName>The Journal of Virtues &amp; Leadership</b:JournalName>
    <b:Pages>25-30</b:Pages>
    <b:RefOrder>23</b:RefOrder>
  </b:Source>
  <b:Source>
    <b:Tag>Ber04</b:Tag>
    <b:SourceType>JournalArticle</b:SourceType>
    <b:Guid>{EF22D95C-ACAD-4950-AF9A-9D7910A9189F}</b:Guid>
    <b:Author>
      <b:Author>
        <b:Corporate>Bernard M. Bass &amp; Bruce J. Avolio</b:Corporate>
      </b:Author>
    </b:Author>
    <b:Title>Multifactor Leadership Questionnaire. Manual and sampler set</b:Title>
    <b:JournalName>Mind Garden</b:JournalName>
    <b:Year>2004</b:Year>
    <b:RefOrder>33</b:RefOrder>
  </b:Source>
  <b:Source>
    <b:Tag>Sal99</b:Tag>
    <b:SourceType>JournalArticle</b:SourceType>
    <b:Guid>{7783A3ED-7433-4CFB-B27B-C24903DC1CA9}</b:Guid>
    <b:Author>
      <b:Author>
        <b:Corporate>Salas, E., Rozell, D., Mullen, B., Driskell, J.E</b:Corporate>
      </b:Author>
    </b:Author>
    <b:Title>The effect of team building on performance: an integration</b:Title>
    <b:JournalName> Small Group Res</b:JournalName>
    <b:Year>1999</b:Year>
    <b:Pages>309–329</b:Pages>
    <b:RefOrder>34</b:RefOrder>
  </b:Source>
  <b:Source>
    <b:Tag>Rob76</b:Tag>
    <b:SourceType>JournalArticle</b:SourceType>
    <b:Guid>{4F9DF5BE-A373-497F-80AB-E082BE6C664C}</b:Guid>
    <b:Author>
      <b:Author>
        <b:NameList>
          <b:Person>
            <b:Last>House</b:Last>
            <b:First>Robert</b:First>
            <b:Middle>J.</b:Middle>
          </b:Person>
        </b:NameList>
      </b:Author>
    </b:Author>
    <b:Title>Theory of Charismatic Leadership</b:Title>
    <b:JournalName>Working Paper Series  76-06</b:JournalName>
    <b:Year>1976</b:Year>
    <b:RefOrder>28</b:RefOrder>
  </b:Source>
  <b:Source>
    <b:Tag>Bas93</b:Tag>
    <b:SourceType>JournalArticle</b:SourceType>
    <b:Guid>{68315059-C1D8-4ED0-9E79-A386A7D910A3}</b:Guid>
    <b:Author>
      <b:Author>
        <b:Corporate>Bass &amp; Avolio</b:Corporate>
      </b:Author>
    </b:Author>
    <b:Title>Transformational leadership: A response to critiques. In M. M. Chemers &amp; R.</b:Title>
    <b:City>San Diego</b:City>
    <b:Year>1993</b:Year>
    <b:Publisher>San Diego Academic Press</b:Publisher>
    <b:Volume>49-80</b:Volume>
    <b:RefOrder>29</b:RefOrder>
  </b:Source>
  <b:Source>
    <b:Tag>Ber08</b:Tag>
    <b:SourceType>Book</b:SourceType>
    <b:Guid>{AF586E03-32CC-4C26-A80A-B59C3099A069}</b:Guid>
    <b:Author>
      <b:Author>
        <b:Corporate>Bernard M. Bass  , Ronald E. Riggio</b:Corporate>
      </b:Author>
    </b:Author>
    <b:Title>the Bass handbook of leadership</b:Title>
    <b:Year>2008</b:Year>
    <b:Publisher>Free Press</b:Publisher>
    <b:RefOrder>5</b:RefOrder>
  </b:Source>
  <b:Source>
    <b:Tag>Sus15</b:Tag>
    <b:SourceType>BookSection</b:SourceType>
    <b:Guid>{E944B574-03B5-450E-A523-EA1B7AE0E160}</b:Guid>
    <b:Title>The world is changing and so must you</b:Title>
    <b:Year>2015</b:Year>
    <b:Publisher>Kogan Page limited </b:Publisher>
    <b:Volume>25-37</b:Volume>
    <b:Author>
      <b:Author>
        <b:NameList>
          <b:Person>
            <b:Last>Madsen</b:Last>
            <b:First>Susanne</b:First>
          </b:Person>
        </b:NameList>
      </b:Author>
    </b:Author>
    <b:BookTitle>The power of project leadership</b:BookTitle>
    <b:RefOrder>44</b:RefOrder>
  </b:Source>
  <b:Source>
    <b:Tag>Liu98</b:Tag>
    <b:SourceType>JournalArticle</b:SourceType>
    <b:Guid>{6BFC06A0-19FB-4458-BA4D-5877E2053B26}</b:Guid>
    <b:Title>Evaluation of project outcomes</b:Title>
    <b:Year>1998</b:Year>
    <b:Publisher>Construction Management and Economics</b:Publisher>
    <b:Volume>16</b:Volume>
    <b:Author>
      <b:Author>
        <b:Corporate>Liu, A.N.N., &amp; Walker, A.</b:Corporate>
      </b:Author>
    </b:Author>
    <b:Issue>2</b:Issue>
    <b:RefOrder>37</b:RefOrder>
  </b:Source>
  <b:Source>
    <b:Tag>Ter02</b:Tag>
    <b:SourceType>JournalArticle</b:SourceType>
    <b:Guid>{BEBCB680-FA52-488F-89DD-7C3138B8D112}</b:Guid>
    <b:Author>
      <b:Author>
        <b:NameList>
          <b:Person>
            <b:Last>Cooke-Davies</b:Last>
            <b:First>Terry</b:First>
          </b:Person>
        </b:NameList>
      </b:Author>
    </b:Author>
    <b:Title>The "real" success factors on projects</b:Title>
    <b:Year>2002</b:Year>
    <b:Publisher>International ornal of Project Management</b:Publisher>
    <b:Volume>20</b:Volume>
    <b:Issue>3</b:Issue>
    <b:RefOrder>39</b:RefOrder>
  </b:Source>
  <b:Source>
    <b:Tag>Kat17</b:Tag>
    <b:SourceType>JournalArticle</b:SourceType>
    <b:Guid>{0225859C-6E2F-4C84-B887-513C816719FB}</b:Guid>
    <b:Author>
      <b:Author>
        <b:NameList>
          <b:Person>
            <b:Last>Davis</b:Last>
            <b:First>Kate</b:First>
          </b:Person>
        </b:NameList>
      </b:Author>
    </b:Author>
    <b:Title>An empirical Investigation into different stakeholder groups perception of project success</b:Title>
    <b:City>London </b:City>
    <b:Year>2017</b:Year>
    <b:Publisher>International journal of project management </b:Publisher>
    <b:Volume>35</b:Volume>
    <b:RefOrder>40</b:RefOrder>
  </b:Source>
  <b:Source>
    <b:Tag>PMI08</b:Tag>
    <b:SourceType>Book</b:SourceType>
    <b:Guid>{2B0074E1-9A34-4D02-9324-6A2063FFA59F}</b:Guid>
    <b:Title>A Guide to the project Management Body of Knowledge</b:Title>
    <b:Year>2008</b:Year>
    <b:Author>
      <b:Author>
        <b:NameList>
          <b:Person>
            <b:Last>PMI</b:Last>
          </b:Person>
        </b:NameList>
      </b:Author>
    </b:Author>
    <b:Publisher>PMI</b:Publisher>
    <b:Volume>Fourth Edition</b:Volume>
    <b:RefOrder>41</b:RefOrder>
  </b:Source>
  <b:Source>
    <b:Tag>The</b:Tag>
    <b:SourceType>Book</b:SourceType>
    <b:Guid>{6247A5A2-26A2-4414-8092-CB45533EC5C2}</b:Guid>
    <b:Title>The project management life cycle</b:Title>
    <b:Author>
      <b:Author>
        <b:NameList>
          <b:Person>
            <b:Last>Westland</b:Last>
            <b:First>Jason</b:First>
          </b:Person>
        </b:NameList>
      </b:Author>
    </b:Author>
    <b:Year>2006</b:Year>
    <b:City>london </b:City>
    <b:Publisher> Kogan Page Limited</b:Publisher>
    <b:RefOrder>42</b:RefOrder>
  </b:Source>
  <b:Source>
    <b:Tag>Xia17</b:Tag>
    <b:SourceType>JournalArticle</b:SourceType>
    <b:Guid>{50E0C701-2EDA-4053-A423-6591A5C55848}</b:Guid>
    <b:Author>
      <b:Author>
        <b:Corporate>Xiang Dinga, Qian Lib, Haibo Zhanga, Zhaohan Shengb, Zeya Wangc, </b:Corporate>
      </b:Author>
    </b:Author>
    <b:Title>Linking transformational leadership and work outcomes in temporary organizations: A social identity approach</b:Title>
    <b:City>China</b:City>
    <b:Year>2017</b:Year>
    <b:Publisher>International Journal of Project Management</b:Publisher>
    <b:Volume>35</b:Volume>
    <b:Issue>4</b:Issue>
    <b:RefOrder>46</b:RefOrder>
  </b:Source>
  <b:Source>
    <b:Tag>Don95</b:Tag>
    <b:SourceType>JournalArticle</b:SourceType>
    <b:Guid>{A88B71AB-9A73-47FB-95CD-CB7191C2B680}</b:Guid>
    <b:Author>
      <b:Author>
        <b:Corporate>Donald D. James F </b:Corporate>
      </b:Author>
    </b:Author>
    <b:Title>Team building and project management how are we doing?</b:Title>
    <b:Year>1995</b:Year>
    <b:Publisher>Project Management Journal</b:Publisher>
    <b:RefOrder>49</b:RefOrder>
  </b:Source>
  <b:Source>
    <b:Tag>Cam09</b:Tag>
    <b:SourceType>JournalArticle</b:SourceType>
    <b:Guid>{140D67BD-BE5F-42C1-9C4A-A367A25CF39E}</b:Guid>
    <b:Author>
      <b:Author>
        <b:Corporate>Cameron Klein, Deborah DiazGranados, Eduardo Salas,</b:Corporate>
      </b:Author>
    </b:Author>
    <b:Title>Does Team Building Work?</b:Title>
    <b:JournalName>SAGE</b:JournalName>
    <b:Year>2009</b:Year>
    <b:Pages>181-222</b:Pages>
    <b:Publisher>SAGA </b:Publisher>
    <b:Volume>40</b:Volume>
    <b:Issue>181-222</b:Issue>
    <b:RefOrder>52</b:RefOrder>
  </b:Source>
  <b:Source>
    <b:Tag>Yuz10</b:Tag>
    <b:SourceType>JournalArticle</b:SourceType>
    <b:Guid>{18A3A962-C90D-4596-A0B4-89AC4738360B}</b:Guid>
    <b:Author>
      <b:Author>
        <b:Corporate>Yuzhu Lia, Ming-Hsien Yangb, , Gary Kleinc, , Houn-Gee Chend, </b:Corporate>
      </b:Author>
    </b:Author>
    <b:Title>The role of team problem solving competency in information system development projects</b:Title>
    <b:City>Taiwan</b:City>
    <b:Year>2010</b:Year>
    <b:Publisher>International journal of project management </b:Publisher>
    <b:Volume>29</b:Volume>
    <b:Issue>7 911-922</b:Issue>
    <b:RefOrder>53</b:RefOrder>
  </b:Source>
  <b:Source>
    <b:Tag>Seq16</b:Tag>
    <b:SourceType>JournalArticle</b:SourceType>
    <b:Guid>{FA5FAB24-4053-41F2-8720-AEC2047A0B93}</b:Guid>
    <b:Author>
      <b:Author>
        <b:Corporate>Sequra, Marcos, Romero, Javier</b:Corporate>
      </b:Author>
    </b:Author>
    <b:Title>Critical success factors in large projects in the aerospace and defense sectors.</b:Title>
    <b:City>Madrid-Spain</b:City>
    <b:Year>2016</b:Year>
    <b:Publisher>Journal of Business Research</b:Publisher>
    <b:RefOrder>54</b:RefOrder>
  </b:Source>
  <b:Source>
    <b:Tag>Mem14</b:Tag>
    <b:SourceType>JournalArticle</b:SourceType>
    <b:Guid>{534D173B-CCB7-4E02-8E50-3C14B88F50BE}</b:Guid>
    <b:Author>
      <b:Author>
        <b:Corporate>Zareen. Razzaq. Mujtaba</b:Corporate>
      </b:Author>
    </b:Author>
    <b:Title>Impact of Transactional, Transformational and Laissez-Faire Leadership Styles on Motivation: A Quantitative Study of Banking Employees in Pakistan</b:Title>
    <b:JournalName>Springer Science</b:JournalName>
    <b:Year>2015</b:Year>
    <b:Pages>8</b:Pages>
    <b:City>Pakistan</b:City>
    <b:Publisher>Public Orgnization Review</b:Publisher>
    <b:RefOrder>55</b:RefOrder>
  </b:Source>
  <b:Source>
    <b:Tag>Lam16</b:Tag>
    <b:SourceType>JournalArticle</b:SourceType>
    <b:Guid>{29BD41E3-6F5B-4245-97E7-05802F6C386E}</b:Guid>
    <b:Author>
      <b:Author>
        <b:NameList>
          <b:Person>
            <b:Last>Mohamed</b:Last>
            <b:First>Lamiaa</b:First>
            <b:Middle>Moustafa</b:Middle>
          </b:Person>
        </b:NameList>
      </b:Author>
    </b:Author>
    <b:Title>Assessing the effects of transformational leadership: A study on Egyptian hotel employees</b:Title>
    <b:JournalName>Elesevier</b:JournalName>
    <b:Year>2016</b:Year>
    <b:City>Egypt</b:City>
    <b:Publisher>Journal of Hospitality and Tourism Management</b:Publisher>
    <b:Volume>27</b:Volume>
    <b:Issue>49-59</b:Issue>
    <b:RefOrder>36</b:RefOrder>
  </b:Source>
  <b:Source>
    <b:Tag>The1</b:Tag>
    <b:SourceType>JournalArticle</b:SourceType>
    <b:Guid>{929561B2-38B1-4899-A7E6-429C5B744FAD}</b:Guid>
    <b:Title>The project manager's leadership style as a success factor on projects: A literature review</b:Title>
    <b:Author>
      <b:Author>
        <b:Corporate>Rodney Turner, Ralf Muller</b:Corporate>
      </b:Author>
    </b:Author>
    <b:Year>2005</b:Year>
    <b:Publisher>Project management Journal</b:Publisher>
    <b:Volume>36</b:Volume>
    <b:Issue>1</b:Issue>
    <b:JournalName> Project Management Institute </b:JournalName>
    <b:Pages>49-61</b:Pages>
    <b:RefOrder>47</b:RefOrder>
  </b:Source>
  <b:Source>
    <b:Tag>Wil16</b:Tag>
    <b:SourceType>JournalArticle</b:SourceType>
    <b:Guid>{9EDD266D-2CBA-4417-B6B6-217D67275727}</b:Guid>
    <b:Author>
      <b:Author>
        <b:NameList>
          <b:Person>
            <b:Last>Williams</b:Last>
            <b:First>Terry</b:First>
          </b:Person>
        </b:NameList>
      </b:Author>
    </b:Author>
    <b:Title>Identifying success factors in construction projects</b:Title>
    <b:City>Hull,UK</b:City>
    <b:Year>2015</b:Year>
    <b:Publisher>Project Management Journal</b:Publisher>
    <b:Volume>47</b:Volume>
    <b:Issue>1</b:Issue>
    <b:JournalName>project management journal</b:JournalName>
    <b:Pages>97-112</b:Pages>
    <b:RefOrder>38</b:RefOrder>
  </b:Source>
  <b:Source>
    <b:Tag>Bas0c</b:Tag>
    <b:SourceType>JournalArticle</b:SourceType>
    <b:Guid>{7BEE2510-D676-4A91-A710-992B42D59E5F}</b:Guid>
    <b:Author>
      <b:Author>
        <b:Corporate>Bass, B. M., &amp; Avolio, B. J.</b:Corporate>
      </b:Author>
    </b:Author>
    <b:Title>Transformational leadership development: manual for the multifactor leadership questionnaire </b:Title>
    <b:JournalName>Consulting Psychologists Press</b:JournalName>
    <b:Year>1990c</b:Year>
    <b:RefOrder>56</b:RefOrder>
  </b:Source>
  <b:Source>
    <b:Tag>Avo97</b:Tag>
    <b:SourceType>JournalArticle</b:SourceType>
    <b:Guid>{EDC81BE7-52D2-434F-9E40-3711428586A2}</b:Guid>
    <b:Author>
      <b:Author>
        <b:Corporate>Avolio, B. J., Bass, B. M., &amp; Jung, D. I.</b:Corporate>
      </b:Author>
    </b:Author>
    <b:Title>Replicated confirmatory factor analyses of the mulitfactor leadership questionnaire</b:Title>
    <b:JournalName>Center for leadership studies  </b:JournalName>
    <b:Year>1997</b:Year>
    <b:RefOrder>57</b:RefOrder>
  </b:Source>
  <b:Source>
    <b:Tag>Bas92</b:Tag>
    <b:SourceType>JournalArticle</b:SourceType>
    <b:Guid>{EE575BEC-E395-4F7E-ADAD-E9E21D378E2B}</b:Guid>
    <b:Author>
      <b:Author>
        <b:Corporate>Bass, B. M., &amp; Avolio, B. J.</b:Corporate>
      </b:Author>
    </b:Author>
    <b:Title>Manual for the organization questionnaire (ODQ)</b:Title>
    <b:JournalName>Consulting Psychologists Press </b:JournalName>
    <b:Year>1992</b:Year>
    <b:RefOrder>58</b:RefOrder>
  </b:Source>
  <b:Source>
    <b:Tag>Dav07</b:Tag>
    <b:SourceType>JournalArticle</b:SourceType>
    <b:Guid>{7503587E-68B5-4E63-A951-A5B00B29ACF6}</b:Guid>
    <b:Author>
      <b:Author>
        <b:Corporate>David Bryde</b:Corporate>
      </b:Author>
    </b:Author>
    <b:Title>Perception of the impact of project sponsorship practices on project success</b:Title>
    <b:JournalName>International Journal of Project Management</b:JournalName>
    <b:Year>2007</b:Year>
    <b:Pages>800-809</b:Pages>
    <b:RefOrder>59</b:RefOrder>
  </b:Source>
  <b:Source>
    <b:Tag>Aar01</b:Tag>
    <b:SourceType>JournalArticle</b:SourceType>
    <b:Guid>{3346813F-C4E9-4932-B0A8-2E6093DC70D5}</b:Guid>
    <b:Author>
      <b:Author>
        <b:Corporate>Aaron J. Shenhar, Dov Dvir, Ofer Levy and Alan C. Maltz</b:Corporate>
      </b:Author>
    </b:Author>
    <b:Title>Project Success: A Multidimensional Strategic Concept</b:Title>
    <b:JournalName>Long Range Planning</b:JournalName>
    <b:Year>2001</b:Year>
    <b:Pages>6 699-725</b:Pages>
    <b:RefOrder>60</b:RefOrder>
  </b:Source>
  <b:Source>
    <b:Tag>Pau99</b:Tag>
    <b:SourceType>Book</b:SourceType>
    <b:Guid>{75A8D7AC-1C4A-438D-89FA-54445A905EE3}</b:Guid>
    <b:Title>Handbook of Psychological testing</b:Title>
    <b:Year>1999</b:Year>
    <b:Author>
      <b:Author>
        <b:NameList>
          <b:Person>
            <b:Last>Kline</b:Last>
            <b:First>Paul</b:First>
          </b:Person>
        </b:NameList>
      </b:Author>
    </b:Author>
    <b:Publisher> Routledge</b:Publisher>
    <b:RefOrder>61</b:RefOrder>
  </b:Source>
  <b:Source>
    <b:Tag>And13</b:Tag>
    <b:SourceType>BookSection</b:SourceType>
    <b:Guid>{82FAAC59-9B47-4523-AD7A-6DB64C505E09}</b:Guid>
    <b:Title>Reliability analysis</b:Title>
    <b:Year>2013</b:Year>
    <b:Publisher>SAGE Publications Ltd</b:Publisher>
    <b:Author>
      <b:Author>
        <b:NameList>
          <b:Person>
            <b:Last>Field</b:Last>
            <b:First>Andry</b:First>
          </b:Person>
        </b:NameList>
      </b:Author>
      <b:BookAuthor>
        <b:NameList>
          <b:Person>
            <b:Last>Field</b:Last>
            <b:First>Andry</b:First>
          </b:Person>
        </b:NameList>
      </b:BookAuthor>
    </b:Author>
    <b:BookTitle>Discovering statistics using SPSS</b:BookTitle>
    <b:Pages>675-676</b:Pages>
    <b:RefOrder>62</b:RefOrder>
  </b:Source>
  <b:Source>
    <b:Tag>Mur15</b:Tag>
    <b:SourceType>JournalArticle</b:SourceType>
    <b:Guid>{143A2273-3BBA-4F94-A92B-B328983280EB}</b:Guid>
    <b:Title>Relationship Between Leadership Styles and Project Success in the South Africa Construction Industry</b:Title>
    <b:Year>2015</b:Year>
    <b:City>South Africa </b:City>
    <b:Publisher>Elsevier</b:Publisher>
    <b:Volume>123</b:Volume>
    <b:Issue>284-290</b:Issue>
    <b:Author>
      <b:Author>
        <b:Corporate>Muredeni Liphadzi. Clinton Aigbavboa. Wellington Thwala</b:Corporate>
      </b:Author>
    </b:Author>
    <b:JournalName>Procedia Engineering</b:JournalName>
    <b:Pages>284-290</b:Pages>
    <b:RefOrder>45</b:RefOrder>
  </b:Source>
  <b:Source>
    <b:Tag>Bar86</b:Tag>
    <b:SourceType>JournalArticle</b:SourceType>
    <b:Guid>{6235905C-B375-433B-85C5-CC332BB7C9B7}</b:Guid>
    <b:Title>The moderator-mediator variable distinction in social psychological research: Conceptual, strategic, and statistical considerations</b:Title>
    <b:Year>1986</b:Year>
    <b:Pages>51,  1173-1182</b:Pages>
    <b:Author>
      <b:Author>
        <b:Corporate>Baron &amp; Kenny</b:Corporate>
      </b:Author>
    </b:Author>
    <b:JournalName>Journal of Personality and Scial Psychology</b:JournalName>
    <b:RefOrder>63</b:RefOrder>
  </b:Source>
  <b:Source>
    <b:Tag>Kle09</b:Tag>
    <b:SourceType>JournalArticle</b:SourceType>
    <b:Guid>{7838C0CF-15F3-4DAF-86E5-4F348FBDB915}</b:Guid>
    <b:Author>
      <b:Author>
        <b:Corporate>Klein, Salas, DiazGranados</b:Corporate>
      </b:Author>
    </b:Author>
    <b:Title>Does Team Building Work?</b:Title>
    <b:City>Florida</b:City>
    <b:Year>2009</b:Year>
    <b:Publisher>SAGE Publications </b:Publisher>
    <b:Volume>40</b:Volume>
    <b:Issue>2</b:Issue>
    <b:JournalName>Small group research</b:JournalName>
    <b:Pages>181-222</b:Pages>
    <b:RefOrder>35</b:RefOrder>
  </b:Source>
  <b:Source>
    <b:Tag>Cha15</b:Tag>
    <b:SourceType>JournalArticle</b:SourceType>
    <b:Guid>{17254A13-BC6A-4049-81E6-58C3B1523762}</b:Guid>
    <b:Author>
      <b:Author>
        <b:Corporate>Chantal M.J.H. Rob F, Beatrice I.J. Heijdena</b:Corporate>
      </b:Author>
    </b:Author>
    <b:Title>Does team stability mediate the relationship between leadership and team learning? an empirical study among Dutch project teams</b:Title>
    <b:City>Netherlands</b:City>
    <b:Year>2015</b:Year>
    <b:Publisher>International journal of project management </b:Publisher>
    <b:Volume>33</b:Volume>
    <b:Issue>2 406-418</b:Issue>
    <b:JournalName>Empirical Research Paper </b:JournalName>
    <b:RefOrder>50</b:RefOrder>
  </b:Source>
  <b:Source>
    <b:Tag>Kat51</b:Tag>
    <b:SourceType>JournalArticle</b:SourceType>
    <b:Guid>{2D894AA8-7ACF-4345-9757-413BEBCD5302}</b:Guid>
    <b:Author>
      <b:Author>
        <b:Corporate>Katz, D., Maccoby, N., Gurin, G., &amp; Floor, L. G.</b:Corporate>
      </b:Author>
    </b:Author>
    <b:Title>Productivity, supervision and morale among railroad workers</b:Title>
    <b:JournalName>Institute for Social Research, University of Michigan.</b:JournalName>
    <b:Year>1951</b:Year>
    <b:RefOrder>74</b:RefOrder>
  </b:Source>
  <b:Source>
    <b:Tag>Der16</b:Tag>
    <b:SourceType>JournalArticle</b:SourceType>
    <b:Guid>{909F8AAC-9BD4-4BD7-844F-F503221A4C27}</b:Guid>
    <b:Author>
      <b:Author>
        <b:NameList>
          <b:Person>
            <b:Last>Aga</b:Last>
            <b:First>Deribe</b:First>
            <b:Middle>Assefa</b:Middle>
          </b:Person>
        </b:NameList>
      </b:Author>
    </b:Author>
    <b:Title>Transactional Leadership and Project Success: The Moderating Role of Goal Clarity</b:Title>
    <b:City>Ethiopia</b:City>
    <b:Year>2016</b:Year>
    <b:Publisher>Procedia Computer Science </b:Publisher>
    <b:Volume>100</b:Volume>
    <b:Issue>517-525</b:Issue>
    <b:JournalName>Procedia Computer Science</b:JournalName>
    <b:Pages>100 517-525</b:Pages>
    <b:RefOrder>48</b:RefOrder>
  </b:Source>
  <b:Source>
    <b:Tag>Bac99</b:Tag>
    <b:SourceType>JournalArticle</b:SourceType>
    <b:Guid>{69C61511-4D51-4147-9663-39D047D06BCF}</b:Guid>
    <b:Author>
      <b:Author>
        <b:Corporate>Baccarini, David</b:Corporate>
      </b:Author>
    </b:Author>
    <b:Title>The logical framework method for defining project success</b:Title>
    <b:City>Australia</b:City>
    <b:Year>1999</b:Year>
    <b:Publisher>Project Management Journal</b:Publisher>
    <b:JournalName>Project Management Journal</b:JournalName>
    <b:Pages>30(4), 25—32</b:Pages>
    <b:RefOrder>51</b:RefOrder>
  </b:Source>
  <b:Source>
    <b:Tag>Ala12</b:Tag>
    <b:SourceType>JournalArticle</b:SourceType>
    <b:Guid>{096E3E99-4AD3-4013-AB45-887CC20665E2}</b:Guid>
    <b:Author>
      <b:Author>
        <b:Corporate>Alaedin Khalil Alsayed, Mohammad Hossein Motaghi, Intan Binti Osman</b:Corporate>
      </b:Author>
    </b:Author>
    <b:Title>The Use of the Multifactor Leadership Questionnaire and Communication Satisfaction Questionnaire in Palestine: A Research Note</b:Title>
    <b:JournalName>International Journal of Scientific and Research Publications</b:JournalName>
    <b:Year>November 2012</b:Year>
    <b:Pages>Volume 2, Issue 11</b:Pages>
    <b:RefOrder>64</b:RefOrder>
  </b:Source>
</b:Sources>
</file>

<file path=customXml/itemProps1.xml><?xml version="1.0" encoding="utf-8"?>
<ds:datastoreItem xmlns:ds="http://schemas.openxmlformats.org/officeDocument/2006/customXml" ds:itemID="{7F73D1F8-B25D-435C-8313-031534E41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58433</TotalTime>
  <Pages>68</Pages>
  <Words>17767</Words>
  <Characters>101274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Sharif Saif</dc:creator>
  <cp:keywords/>
  <dc:description/>
  <cp:lastModifiedBy>Sharif Saif</cp:lastModifiedBy>
  <cp:revision>459</cp:revision>
  <dcterms:created xsi:type="dcterms:W3CDTF">2017-03-04T17:14:00Z</dcterms:created>
  <dcterms:modified xsi:type="dcterms:W3CDTF">2017-05-29T01:43:00Z</dcterms:modified>
</cp:coreProperties>
</file>