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35" w:rsidRPr="0044058A" w:rsidRDefault="00B67D35" w:rsidP="004405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B67D35" w:rsidRPr="0044058A" w:rsidRDefault="00B67D35" w:rsidP="004405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магистерскую диссертацию</w:t>
      </w:r>
    </w:p>
    <w:p w:rsidR="00B67D35" w:rsidRPr="00E34097" w:rsidRDefault="00B67D35" w:rsidP="004405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Чжэн</w:t>
      </w:r>
      <w:proofErr w:type="spellEnd"/>
      <w:r w:rsidRPr="00E3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Мэнсинь</w:t>
      </w:r>
      <w:proofErr w:type="spellEnd"/>
    </w:p>
    <w:p w:rsidR="00B67D35" w:rsidRPr="0044058A" w:rsidRDefault="00B67D35" w:rsidP="0044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058A">
        <w:rPr>
          <w:rFonts w:ascii="Times New Roman" w:hAnsi="Times New Roman" w:cs="Times New Roman"/>
          <w:b/>
          <w:sz w:val="28"/>
          <w:szCs w:val="28"/>
        </w:rPr>
        <w:t>Перекрестные годы туризма в продвижении имиджа</w:t>
      </w:r>
    </w:p>
    <w:p w:rsidR="00B67D35" w:rsidRPr="0044058A" w:rsidRDefault="00B67D35" w:rsidP="0044058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8A">
        <w:rPr>
          <w:rFonts w:ascii="Times New Roman" w:hAnsi="Times New Roman" w:cs="Times New Roman"/>
          <w:b/>
          <w:sz w:val="28"/>
          <w:szCs w:val="28"/>
        </w:rPr>
        <w:t>России и Китая</w:t>
      </w:r>
      <w:r w:rsidRPr="00440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6025" w:rsidRPr="0044058A" w:rsidRDefault="00806025" w:rsidP="004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35" w:rsidRPr="0044058A" w:rsidRDefault="00B67D35" w:rsidP="0044058A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4058A">
        <w:rPr>
          <w:rFonts w:ascii="Times New Roman" w:hAnsi="Times New Roman" w:cs="Times New Roman"/>
          <w:sz w:val="28"/>
          <w:szCs w:val="28"/>
        </w:rPr>
        <w:t xml:space="preserve">Тема формирования и продвижения имиджа территориальных субъектов уже довольно хорошо исследована в отечественной и зарубежной научной литературе, однако автору удалось добавить в изучение данной темы новизну, рассмотрев роль стратегически значимого мероприятия – точнее серии мероприятий – Перекрестных годов туризма России и Китая – в формировании имиджа стран-участниц. </w:t>
      </w:r>
      <w:r w:rsidRPr="0044058A">
        <w:rPr>
          <w:rFonts w:ascii="Times New Roman" w:hAnsi="Times New Roman" w:cs="Arial"/>
          <w:sz w:val="28"/>
          <w:szCs w:val="28"/>
        </w:rPr>
        <w:t xml:space="preserve">Поэтому рецензируемая магистерская диссертация, безусловно, является актуальной. </w:t>
      </w:r>
    </w:p>
    <w:p w:rsidR="00B67D35" w:rsidRPr="0044058A" w:rsidRDefault="004F1173" w:rsidP="0044058A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4058A">
        <w:rPr>
          <w:rFonts w:ascii="Times New Roman" w:hAnsi="Times New Roman" w:cs="Arial"/>
          <w:sz w:val="28"/>
          <w:szCs w:val="28"/>
        </w:rPr>
        <w:t xml:space="preserve">Как справедливо отмечает в работе </w:t>
      </w:r>
      <w:proofErr w:type="spellStart"/>
      <w:r w:rsidRPr="0044058A">
        <w:rPr>
          <w:rFonts w:ascii="Times New Roman" w:hAnsi="Times New Roman" w:cs="Arial"/>
          <w:sz w:val="28"/>
          <w:szCs w:val="28"/>
        </w:rPr>
        <w:t>магистрантка</w:t>
      </w:r>
      <w:proofErr w:type="spellEnd"/>
      <w:r w:rsidRPr="0044058A">
        <w:rPr>
          <w:rFonts w:ascii="Times New Roman" w:hAnsi="Times New Roman" w:cs="Arial"/>
          <w:sz w:val="28"/>
          <w:szCs w:val="28"/>
        </w:rPr>
        <w:t xml:space="preserve">, уровень </w:t>
      </w:r>
      <w:r w:rsidRPr="00E34097">
        <w:rPr>
          <w:rFonts w:ascii="Times New Roman" w:hAnsi="Times New Roman" w:cs="Arial"/>
          <w:sz w:val="28"/>
          <w:szCs w:val="28"/>
        </w:rPr>
        <w:t xml:space="preserve">развития российско-китайского сотрудничества в настоящее время не в полной мере отвечает уровню сложившихся политических и </w:t>
      </w:r>
      <w:r w:rsidR="0044058A" w:rsidRPr="00E34097">
        <w:rPr>
          <w:rFonts w:ascii="Times New Roman" w:hAnsi="Times New Roman" w:cs="Arial"/>
          <w:sz w:val="28"/>
          <w:szCs w:val="28"/>
        </w:rPr>
        <w:t>экономических</w:t>
      </w:r>
      <w:r w:rsidRPr="00E34097">
        <w:rPr>
          <w:rFonts w:ascii="Times New Roman" w:hAnsi="Times New Roman" w:cs="Arial"/>
          <w:sz w:val="28"/>
          <w:szCs w:val="28"/>
        </w:rPr>
        <w:t xml:space="preserve"> отношений </w:t>
      </w:r>
      <w:r w:rsidR="0044058A" w:rsidRPr="00E34097">
        <w:rPr>
          <w:rFonts w:ascii="Times New Roman" w:hAnsi="Times New Roman" w:cs="Arial"/>
          <w:sz w:val="28"/>
          <w:szCs w:val="28"/>
        </w:rPr>
        <w:t>этих</w:t>
      </w:r>
      <w:r w:rsidRPr="00E34097">
        <w:rPr>
          <w:rFonts w:ascii="Times New Roman" w:hAnsi="Times New Roman" w:cs="Arial"/>
          <w:sz w:val="28"/>
          <w:szCs w:val="28"/>
        </w:rPr>
        <w:t xml:space="preserve"> стран</w:t>
      </w:r>
      <w:r w:rsidR="0044058A" w:rsidRPr="00E34097">
        <w:rPr>
          <w:rFonts w:ascii="Times New Roman" w:hAnsi="Times New Roman" w:cs="Arial"/>
          <w:sz w:val="28"/>
          <w:szCs w:val="28"/>
        </w:rPr>
        <w:t>, хотя п</w:t>
      </w:r>
      <w:r w:rsidRPr="00E34097">
        <w:rPr>
          <w:rFonts w:ascii="Times New Roman" w:hAnsi="Times New Roman" w:cs="Arial"/>
          <w:sz w:val="28"/>
          <w:szCs w:val="28"/>
        </w:rPr>
        <w:t xml:space="preserve">ерекрестные годы туризма, безусловно, оказали благотворное влияние на укрепление туристических, культурных и деловых связей между Россией и Китаем. Попытка </w:t>
      </w:r>
      <w:proofErr w:type="spellStart"/>
      <w:r w:rsidRPr="00E34097">
        <w:rPr>
          <w:rFonts w:ascii="Times New Roman" w:hAnsi="Times New Roman" w:cs="Arial"/>
          <w:sz w:val="28"/>
          <w:szCs w:val="28"/>
        </w:rPr>
        <w:t>магистрантки</w:t>
      </w:r>
      <w:proofErr w:type="spellEnd"/>
      <w:r w:rsidRPr="00E34097">
        <w:rPr>
          <w:rFonts w:ascii="Times New Roman" w:hAnsi="Times New Roman" w:cs="Arial"/>
          <w:sz w:val="28"/>
          <w:szCs w:val="28"/>
        </w:rPr>
        <w:t xml:space="preserve"> проанализировать </w:t>
      </w:r>
      <w:r w:rsidR="00E22C73" w:rsidRPr="00E34097">
        <w:rPr>
          <w:rFonts w:ascii="Times New Roman" w:hAnsi="Times New Roman" w:cs="Arial"/>
          <w:sz w:val="28"/>
          <w:szCs w:val="28"/>
        </w:rPr>
        <w:t xml:space="preserve">современное состояние и динамику российско-китайского сотрудничества в сфере туризма, выявить основные </w:t>
      </w:r>
      <w:r w:rsidR="0027352F" w:rsidRPr="00E34097">
        <w:rPr>
          <w:rFonts w:ascii="Times New Roman" w:hAnsi="Times New Roman" w:cs="Arial"/>
          <w:sz w:val="28"/>
          <w:szCs w:val="28"/>
        </w:rPr>
        <w:t>проблемы, стоящие перед к</w:t>
      </w:r>
      <w:r w:rsidR="00E22C73" w:rsidRPr="00E34097">
        <w:rPr>
          <w:rFonts w:ascii="Times New Roman" w:hAnsi="Times New Roman" w:cs="Arial"/>
          <w:sz w:val="28"/>
          <w:szCs w:val="28"/>
        </w:rPr>
        <w:t xml:space="preserve">итайско-российским туристическим сотрудничеством, </w:t>
      </w:r>
      <w:r w:rsidR="0027352F" w:rsidRPr="00E34097">
        <w:rPr>
          <w:rFonts w:ascii="Times New Roman" w:hAnsi="Times New Roman" w:cs="Arial"/>
          <w:sz w:val="28"/>
          <w:szCs w:val="28"/>
        </w:rPr>
        <w:t xml:space="preserve">оценить место и значимость перекрестных годов туризма в продвижении имиджа стран, </w:t>
      </w:r>
      <w:r w:rsidR="0027352F" w:rsidRPr="0044058A">
        <w:rPr>
          <w:rFonts w:ascii="Times New Roman" w:hAnsi="Times New Roman" w:cs="Arial"/>
          <w:sz w:val="28"/>
          <w:szCs w:val="28"/>
        </w:rPr>
        <w:t xml:space="preserve">безусловно, актуализирует избранную </w:t>
      </w:r>
      <w:proofErr w:type="spellStart"/>
      <w:r w:rsidR="0027352F" w:rsidRPr="0044058A">
        <w:rPr>
          <w:rFonts w:ascii="Times New Roman" w:hAnsi="Times New Roman" w:cs="Arial"/>
          <w:sz w:val="28"/>
          <w:szCs w:val="28"/>
        </w:rPr>
        <w:t>Чжэн</w:t>
      </w:r>
      <w:proofErr w:type="spellEnd"/>
      <w:r w:rsidR="0027352F" w:rsidRPr="0044058A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27352F" w:rsidRPr="0044058A">
        <w:rPr>
          <w:rFonts w:ascii="Times New Roman" w:hAnsi="Times New Roman" w:cs="Arial"/>
          <w:sz w:val="28"/>
          <w:szCs w:val="28"/>
        </w:rPr>
        <w:t>Мэнсинь</w:t>
      </w:r>
      <w:proofErr w:type="spellEnd"/>
      <w:r w:rsidR="0027352F" w:rsidRPr="0044058A">
        <w:rPr>
          <w:rFonts w:ascii="Times New Roman" w:hAnsi="Times New Roman" w:cs="Arial"/>
          <w:sz w:val="28"/>
          <w:szCs w:val="28"/>
        </w:rPr>
        <w:t xml:space="preserve"> тему для исследования и свидетельствует о перспективности работы в данном направлении.</w:t>
      </w:r>
    </w:p>
    <w:p w:rsidR="0044058A" w:rsidRDefault="00FB0342" w:rsidP="0044058A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4058A">
        <w:rPr>
          <w:rFonts w:ascii="Times New Roman" w:hAnsi="Times New Roman" w:cs="Arial"/>
          <w:sz w:val="28"/>
          <w:szCs w:val="28"/>
        </w:rPr>
        <w:t>Работа состоит и</w:t>
      </w:r>
      <w:r w:rsidR="0044058A">
        <w:rPr>
          <w:rFonts w:ascii="Times New Roman" w:hAnsi="Times New Roman" w:cs="Arial"/>
          <w:sz w:val="28"/>
          <w:szCs w:val="28"/>
        </w:rPr>
        <w:t>з введения, трех содержательных</w:t>
      </w:r>
      <w:r w:rsidRPr="0044058A">
        <w:rPr>
          <w:rFonts w:ascii="Times New Roman" w:hAnsi="Times New Roman" w:cs="Arial"/>
          <w:sz w:val="28"/>
          <w:szCs w:val="28"/>
        </w:rPr>
        <w:t xml:space="preserve"> глав, заключения, с</w:t>
      </w:r>
      <w:r w:rsidR="00E34097">
        <w:rPr>
          <w:rFonts w:ascii="Times New Roman" w:hAnsi="Times New Roman" w:cs="Arial"/>
          <w:sz w:val="28"/>
          <w:szCs w:val="28"/>
        </w:rPr>
        <w:t>писка</w:t>
      </w:r>
      <w:r w:rsidR="00D77A6E" w:rsidRPr="0044058A">
        <w:rPr>
          <w:rFonts w:ascii="Times New Roman" w:hAnsi="Times New Roman" w:cs="Arial"/>
          <w:sz w:val="28"/>
          <w:szCs w:val="28"/>
        </w:rPr>
        <w:t xml:space="preserve"> источников </w:t>
      </w:r>
      <w:r w:rsidR="00E34097">
        <w:rPr>
          <w:rFonts w:ascii="Times New Roman" w:hAnsi="Times New Roman" w:cs="Arial"/>
          <w:sz w:val="28"/>
          <w:szCs w:val="28"/>
        </w:rPr>
        <w:t xml:space="preserve">и литературы </w:t>
      </w:r>
      <w:r w:rsidRPr="0044058A">
        <w:rPr>
          <w:rFonts w:ascii="Times New Roman" w:hAnsi="Times New Roman" w:cs="Arial"/>
          <w:sz w:val="28"/>
          <w:szCs w:val="28"/>
        </w:rPr>
        <w:t xml:space="preserve">и приложений. </w:t>
      </w:r>
    </w:p>
    <w:p w:rsidR="004F1173" w:rsidRPr="0044058A" w:rsidRDefault="00FB0342" w:rsidP="0044058A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 w:rsidRPr="0044058A">
        <w:rPr>
          <w:rFonts w:ascii="Times New Roman" w:hAnsi="Times New Roman" w:cs="Arial"/>
          <w:sz w:val="28"/>
          <w:szCs w:val="28"/>
        </w:rPr>
        <w:t xml:space="preserve">Первая глава – теоретическая, в ней раскрывается сущность </w:t>
      </w:r>
      <w:r w:rsidR="00D77A6E" w:rsidRPr="0044058A">
        <w:rPr>
          <w:rFonts w:ascii="Times New Roman" w:hAnsi="Times New Roman" w:cs="Arial"/>
          <w:sz w:val="28"/>
          <w:szCs w:val="28"/>
        </w:rPr>
        <w:t>категории «имидж государства».</w:t>
      </w:r>
    </w:p>
    <w:p w:rsidR="00D77A6E" w:rsidRPr="0044058A" w:rsidRDefault="00D77A6E" w:rsidP="004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8A">
        <w:rPr>
          <w:rFonts w:ascii="Times New Roman" w:hAnsi="Times New Roman" w:cs="Times New Roman"/>
          <w:sz w:val="28"/>
          <w:szCs w:val="28"/>
        </w:rPr>
        <w:lastRenderedPageBreak/>
        <w:t>Во второй главе дается характеристика и авторская оценка современного состояния и перспектив развития туриндустрии России и Китая, дано описание китайско-российского сотрудничества в рамках взаимных проведений Годов национального туризма.</w:t>
      </w:r>
    </w:p>
    <w:p w:rsidR="00AD4AE0" w:rsidRDefault="00CA332E" w:rsidP="0044058A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4058A">
        <w:rPr>
          <w:rFonts w:ascii="Times New Roman" w:hAnsi="Times New Roman" w:cs="Times New Roman"/>
          <w:sz w:val="28"/>
          <w:szCs w:val="28"/>
        </w:rPr>
        <w:t>В третьей главе представлен анализ опыта управления стратегическими коммуникациями России и Китая в рамках перекрестных годов туризма.</w:t>
      </w:r>
      <w:r w:rsidR="00C1716A" w:rsidRPr="0044058A">
        <w:rPr>
          <w:rFonts w:ascii="Times New Roman" w:hAnsi="Times New Roman" w:cs="Times New Roman"/>
          <w:sz w:val="28"/>
          <w:szCs w:val="28"/>
        </w:rPr>
        <w:t xml:space="preserve"> Дано определение «стратегических коммуникаций», обозначены цели, выявлены и описаны субъекты и каналы </w:t>
      </w:r>
      <w:r w:rsidR="00C1716A" w:rsidRPr="0044058A">
        <w:rPr>
          <w:rStyle w:val="a4"/>
          <w:rFonts w:ascii="Times New Roman" w:hAnsi="Times New Roman"/>
          <w:sz w:val="28"/>
          <w:szCs w:val="28"/>
        </w:rPr>
        <w:t xml:space="preserve">стратегической коммуникации в рамках перекрестных годов туризма. </w:t>
      </w:r>
    </w:p>
    <w:p w:rsidR="00322953" w:rsidRPr="0044058A" w:rsidRDefault="00386ABA" w:rsidP="0044058A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44058A">
        <w:rPr>
          <w:rFonts w:ascii="Times New Roman" w:hAnsi="Times New Roman" w:cs="Times New Roman"/>
          <w:sz w:val="28"/>
          <w:szCs w:val="28"/>
        </w:rPr>
        <w:t xml:space="preserve">Достоинством работы служит </w:t>
      </w:r>
      <w:r w:rsidRPr="0044058A">
        <w:rPr>
          <w:rStyle w:val="a4"/>
          <w:rFonts w:ascii="Times New Roman" w:hAnsi="Times New Roman"/>
          <w:sz w:val="28"/>
          <w:szCs w:val="28"/>
        </w:rPr>
        <w:t xml:space="preserve">выявление магистрантом ключевых аудиторий перекрёстных годов туризма, </w:t>
      </w:r>
      <w:r w:rsidR="00C1716A" w:rsidRPr="0044058A">
        <w:rPr>
          <w:rStyle w:val="a4"/>
          <w:rFonts w:ascii="Times New Roman" w:hAnsi="Times New Roman"/>
          <w:sz w:val="28"/>
          <w:szCs w:val="28"/>
        </w:rPr>
        <w:t>описание продвижения имиджа стран посредством специальных мероприятий, организованных в рамках перекрёстных годов туризма</w:t>
      </w:r>
      <w:r w:rsidR="00E34097">
        <w:rPr>
          <w:rStyle w:val="a4"/>
          <w:rFonts w:ascii="Times New Roman" w:hAnsi="Times New Roman"/>
          <w:sz w:val="28"/>
          <w:szCs w:val="28"/>
        </w:rPr>
        <w:t xml:space="preserve"> и</w:t>
      </w:r>
      <w:r w:rsidR="00437041" w:rsidRPr="0044058A">
        <w:rPr>
          <w:rStyle w:val="a4"/>
          <w:rFonts w:ascii="Times New Roman" w:hAnsi="Times New Roman"/>
          <w:sz w:val="28"/>
          <w:szCs w:val="28"/>
        </w:rPr>
        <w:t xml:space="preserve"> направленных на разные группы общественности: молодежь, туристов, журналистов, деловое сообщество</w:t>
      </w:r>
      <w:r w:rsidR="00C1716A" w:rsidRPr="0044058A">
        <w:rPr>
          <w:rStyle w:val="a4"/>
          <w:rFonts w:ascii="Times New Roman" w:hAnsi="Times New Roman"/>
          <w:sz w:val="28"/>
          <w:szCs w:val="28"/>
        </w:rPr>
        <w:t>.</w:t>
      </w:r>
    </w:p>
    <w:p w:rsidR="00FD582E" w:rsidRPr="0044058A" w:rsidRDefault="00FD582E" w:rsidP="0044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8A">
        <w:rPr>
          <w:rStyle w:val="a4"/>
          <w:rFonts w:ascii="Times New Roman" w:hAnsi="Times New Roman"/>
          <w:sz w:val="28"/>
          <w:szCs w:val="28"/>
        </w:rPr>
        <w:t>Отдельный параграф работы посвящен традиционным СМИ и новым медиа как каналам стратегических коммуникаций в рамках перекрестных годов туризма.</w:t>
      </w:r>
    </w:p>
    <w:p w:rsidR="00CA332E" w:rsidRPr="0044058A" w:rsidRDefault="00242692" w:rsidP="0044058A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44058A">
        <w:rPr>
          <w:rFonts w:ascii="Times New Roman" w:hAnsi="Times New Roman" w:cs="Arial"/>
          <w:sz w:val="28"/>
          <w:szCs w:val="28"/>
        </w:rPr>
        <w:t>Структура рабо</w:t>
      </w:r>
      <w:r w:rsidR="00E34097">
        <w:rPr>
          <w:rFonts w:ascii="Times New Roman" w:hAnsi="Times New Roman" w:cs="Arial"/>
          <w:sz w:val="28"/>
          <w:szCs w:val="28"/>
        </w:rPr>
        <w:t>ты в целом логична и последовательна</w:t>
      </w:r>
      <w:r w:rsidRPr="0044058A">
        <w:rPr>
          <w:rFonts w:ascii="Times New Roman" w:hAnsi="Times New Roman" w:cs="Arial"/>
          <w:sz w:val="28"/>
          <w:szCs w:val="28"/>
        </w:rPr>
        <w:t>. Однако при прочтении заметна определенная мозаичность работы и излишне дробная структура оглавления.</w:t>
      </w:r>
    </w:p>
    <w:p w:rsidR="00386ABA" w:rsidRPr="0044058A" w:rsidRDefault="003B2ED8" w:rsidP="004405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058A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Список литературы крайне обширен и полон, содержит </w:t>
      </w:r>
      <w:r w:rsidR="00E34097">
        <w:rPr>
          <w:rFonts w:ascii="Times New Roman" w:eastAsiaTheme="minorEastAsia" w:hAnsi="Times New Roman"/>
          <w:sz w:val="28"/>
          <w:szCs w:val="28"/>
          <w:lang w:eastAsia="ru-RU"/>
        </w:rPr>
        <w:t xml:space="preserve">134 </w:t>
      </w:r>
      <w:r w:rsidRPr="0044058A">
        <w:rPr>
          <w:rFonts w:ascii="Times New Roman" w:eastAsiaTheme="minorEastAsia" w:hAnsi="Times New Roman"/>
          <w:sz w:val="28"/>
          <w:szCs w:val="28"/>
          <w:lang w:eastAsia="ru-RU"/>
        </w:rPr>
        <w:t>книги и статьи на русском,</w:t>
      </w:r>
      <w:r w:rsidR="00E34097">
        <w:rPr>
          <w:rFonts w:ascii="Times New Roman" w:eastAsiaTheme="minorEastAsia" w:hAnsi="Times New Roman"/>
          <w:sz w:val="28"/>
          <w:szCs w:val="28"/>
          <w:lang w:eastAsia="ru-RU"/>
        </w:rPr>
        <w:t xml:space="preserve"> английском и китайском языках</w:t>
      </w:r>
      <w:r w:rsidRPr="0044058A">
        <w:rPr>
          <w:rFonts w:ascii="Times New Roman" w:eastAsiaTheme="minorEastAsia" w:hAnsi="Times New Roman"/>
          <w:sz w:val="28"/>
          <w:szCs w:val="28"/>
          <w:lang w:eastAsia="ru-RU"/>
        </w:rPr>
        <w:t xml:space="preserve"> и 20 электронных источников.</w:t>
      </w:r>
    </w:p>
    <w:p w:rsidR="00C83AFD" w:rsidRPr="0044058A" w:rsidRDefault="00E34097" w:rsidP="0044058A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Несмотря на очевидную актуальность темы, работа не свободна от недостатков</w:t>
      </w:r>
      <w:r w:rsidR="00C83AFD" w:rsidRPr="0044058A">
        <w:rPr>
          <w:rFonts w:ascii="Times New Roman" w:hAnsi="Times New Roman" w:cs="Arial"/>
          <w:sz w:val="28"/>
          <w:szCs w:val="28"/>
        </w:rPr>
        <w:t>.</w:t>
      </w:r>
    </w:p>
    <w:p w:rsidR="00E34097" w:rsidRDefault="00E34097" w:rsidP="004405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Гипотеза исследования сформулирована как утверждение слишком общего типа, что </w:t>
      </w:r>
      <w:r w:rsidR="00F65BA4">
        <w:rPr>
          <w:rFonts w:ascii="Times New Roman" w:hAnsi="Times New Roman" w:cs="Arial"/>
          <w:sz w:val="28"/>
          <w:szCs w:val="28"/>
        </w:rPr>
        <w:t>делает затруднительным подбор фактов для ее доказательства.</w:t>
      </w:r>
    </w:p>
    <w:p w:rsidR="00D070AA" w:rsidRPr="0044058A" w:rsidRDefault="00A45167" w:rsidP="004405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44058A">
        <w:rPr>
          <w:rFonts w:ascii="Times New Roman" w:hAnsi="Times New Roman" w:cs="Arial"/>
          <w:sz w:val="28"/>
          <w:szCs w:val="28"/>
        </w:rPr>
        <w:t xml:space="preserve">В параграфе 1.2 описанный </w:t>
      </w:r>
      <w:r w:rsidR="0015277B" w:rsidRPr="0044058A">
        <w:rPr>
          <w:rFonts w:ascii="Times New Roman" w:hAnsi="Times New Roman" w:cs="Arial"/>
          <w:sz w:val="28"/>
          <w:szCs w:val="28"/>
        </w:rPr>
        <w:t xml:space="preserve">многомерный </w:t>
      </w:r>
      <w:r w:rsidRPr="0044058A">
        <w:rPr>
          <w:rFonts w:ascii="Times New Roman" w:hAnsi="Times New Roman" w:cs="Arial"/>
          <w:sz w:val="28"/>
          <w:szCs w:val="28"/>
        </w:rPr>
        <w:t xml:space="preserve">подход к имиджу государства </w:t>
      </w:r>
      <w:r w:rsidR="0015277B" w:rsidRPr="0044058A">
        <w:rPr>
          <w:rFonts w:ascii="Times New Roman" w:hAnsi="Times New Roman" w:cs="Arial"/>
          <w:sz w:val="28"/>
          <w:szCs w:val="28"/>
        </w:rPr>
        <w:t xml:space="preserve">представителей науки Китая крайне </w:t>
      </w:r>
      <w:r w:rsidRPr="0044058A">
        <w:rPr>
          <w:rFonts w:ascii="Times New Roman" w:hAnsi="Times New Roman" w:cs="Arial"/>
          <w:sz w:val="28"/>
          <w:szCs w:val="28"/>
        </w:rPr>
        <w:t xml:space="preserve">интересен, но </w:t>
      </w:r>
      <w:r w:rsidR="00F65BA4">
        <w:rPr>
          <w:rFonts w:ascii="Times New Roman" w:hAnsi="Times New Roman" w:cs="Arial"/>
          <w:sz w:val="28"/>
          <w:szCs w:val="28"/>
        </w:rPr>
        <w:t xml:space="preserve">в целях </w:t>
      </w:r>
      <w:r w:rsidR="00F65BA4">
        <w:rPr>
          <w:rFonts w:ascii="Times New Roman" w:hAnsi="Times New Roman" w:cs="Arial"/>
          <w:sz w:val="28"/>
          <w:szCs w:val="28"/>
        </w:rPr>
        <w:lastRenderedPageBreak/>
        <w:t>полноты исследования необходимо было</w:t>
      </w:r>
      <w:r w:rsidRPr="0044058A">
        <w:rPr>
          <w:rFonts w:ascii="Times New Roman" w:hAnsi="Times New Roman" w:cs="Arial"/>
          <w:sz w:val="28"/>
          <w:szCs w:val="28"/>
        </w:rPr>
        <w:t xml:space="preserve"> </w:t>
      </w:r>
      <w:r w:rsidR="0015277B" w:rsidRPr="0044058A">
        <w:rPr>
          <w:rFonts w:ascii="Times New Roman" w:hAnsi="Times New Roman" w:cs="Arial"/>
          <w:sz w:val="28"/>
          <w:szCs w:val="28"/>
        </w:rPr>
        <w:t xml:space="preserve">также </w:t>
      </w:r>
      <w:r w:rsidR="00F65BA4">
        <w:rPr>
          <w:rFonts w:ascii="Times New Roman" w:hAnsi="Times New Roman" w:cs="Arial"/>
          <w:sz w:val="28"/>
          <w:szCs w:val="28"/>
        </w:rPr>
        <w:t>представить более подробно взгляды  российских и других зарубежных ученых</w:t>
      </w:r>
      <w:r w:rsidRPr="0044058A">
        <w:rPr>
          <w:rFonts w:ascii="Times New Roman" w:hAnsi="Times New Roman" w:cs="Arial"/>
          <w:sz w:val="28"/>
          <w:szCs w:val="28"/>
        </w:rPr>
        <w:t>.</w:t>
      </w:r>
    </w:p>
    <w:p w:rsidR="00385A38" w:rsidRPr="00F65BA4" w:rsidRDefault="00D070AA" w:rsidP="004405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34097">
        <w:rPr>
          <w:rFonts w:ascii="Times New Roman" w:hAnsi="Times New Roman" w:cs="Helvetica"/>
          <w:sz w:val="28"/>
          <w:szCs w:val="28"/>
        </w:rPr>
        <w:t xml:space="preserve">Мониторинг, представленный в </w:t>
      </w:r>
      <w:r w:rsidR="00F65BA4" w:rsidRPr="00E34097">
        <w:rPr>
          <w:rFonts w:ascii="Times New Roman" w:hAnsi="Times New Roman" w:cs="Helvetica"/>
          <w:sz w:val="28"/>
          <w:szCs w:val="28"/>
        </w:rPr>
        <w:t>эмпирической</w:t>
      </w:r>
      <w:r w:rsidRPr="00E34097">
        <w:rPr>
          <w:rFonts w:ascii="Times New Roman" w:hAnsi="Times New Roman" w:cs="Helvetica"/>
          <w:sz w:val="28"/>
          <w:szCs w:val="28"/>
        </w:rPr>
        <w:t xml:space="preserve"> части, является далеко не полным и показывает, скорее, что автор знаком с данным инструментом, чем служит для достижения конкретных исследовательских задач.</w:t>
      </w:r>
    </w:p>
    <w:p w:rsidR="00482170" w:rsidRDefault="00F65BA4" w:rsidP="0044058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482170">
        <w:rPr>
          <w:rFonts w:ascii="Times New Roman" w:hAnsi="Times New Roman" w:cs="Arial"/>
          <w:sz w:val="28"/>
          <w:szCs w:val="28"/>
        </w:rPr>
        <w:t xml:space="preserve">В работе есть недочеты оформительского характера, погрешности стиля и языка, пунктуационные ошибки. Текст работы нуждается в корректорской правке. </w:t>
      </w:r>
    </w:p>
    <w:p w:rsidR="00385A38" w:rsidRPr="00482170" w:rsidRDefault="00AD4AE0" w:rsidP="00482170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Указанные недостатки не снижают общую значимость исследования. В целом</w:t>
      </w:r>
      <w:r w:rsidR="00385A38" w:rsidRPr="00482170">
        <w:rPr>
          <w:rFonts w:ascii="Times New Roman" w:hAnsi="Times New Roman" w:cs="Arial"/>
          <w:sz w:val="28"/>
          <w:szCs w:val="28"/>
        </w:rPr>
        <w:t xml:space="preserve"> цель магистерской диссертации достигнута, а задачи выполнены. Магистерская диссертация </w:t>
      </w:r>
      <w:proofErr w:type="spellStart"/>
      <w:r w:rsidR="00385A38" w:rsidRPr="00482170">
        <w:rPr>
          <w:rFonts w:ascii="Times New Roman" w:hAnsi="Times New Roman" w:cs="Arial"/>
          <w:sz w:val="28"/>
          <w:szCs w:val="28"/>
        </w:rPr>
        <w:t>Чжэн</w:t>
      </w:r>
      <w:proofErr w:type="spellEnd"/>
      <w:r w:rsidR="00385A38" w:rsidRPr="00482170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385A38" w:rsidRPr="00482170">
        <w:rPr>
          <w:rFonts w:ascii="Times New Roman" w:hAnsi="Times New Roman" w:cs="Arial"/>
          <w:sz w:val="28"/>
          <w:szCs w:val="28"/>
        </w:rPr>
        <w:t>Мэнсинь</w:t>
      </w:r>
      <w:proofErr w:type="spellEnd"/>
      <w:r w:rsidR="00385A38" w:rsidRPr="00482170">
        <w:rPr>
          <w:rFonts w:ascii="Times New Roman" w:hAnsi="Times New Roman" w:cs="Arial"/>
          <w:sz w:val="28"/>
          <w:szCs w:val="28"/>
        </w:rPr>
        <w:t xml:space="preserve"> является интересным, самостоятельным, актуальным исследованием, проведенным с использованием большой теоретической базы, вполне соответствует требованиям, предъявляемым </w:t>
      </w:r>
      <w:proofErr w:type="gramStart"/>
      <w:r w:rsidR="00385A38" w:rsidRPr="00482170">
        <w:rPr>
          <w:rFonts w:ascii="Times New Roman" w:hAnsi="Times New Roman" w:cs="Arial"/>
          <w:sz w:val="28"/>
          <w:szCs w:val="28"/>
        </w:rPr>
        <w:t>к</w:t>
      </w:r>
      <w:proofErr w:type="gramEnd"/>
      <w:r w:rsidR="00385A38" w:rsidRPr="00482170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385A38" w:rsidRPr="00482170">
        <w:rPr>
          <w:rFonts w:ascii="Times New Roman" w:hAnsi="Times New Roman" w:cs="Arial"/>
          <w:sz w:val="28"/>
          <w:szCs w:val="28"/>
        </w:rPr>
        <w:t>подобного</w:t>
      </w:r>
      <w:proofErr w:type="gramEnd"/>
      <w:r w:rsidR="00385A38" w:rsidRPr="00482170">
        <w:rPr>
          <w:rFonts w:ascii="Times New Roman" w:hAnsi="Times New Roman" w:cs="Arial"/>
          <w:sz w:val="28"/>
          <w:szCs w:val="28"/>
        </w:rPr>
        <w:t xml:space="preserve"> рода работам, и заслуживает положительной оценки.</w:t>
      </w:r>
    </w:p>
    <w:p w:rsidR="00272298" w:rsidRDefault="00272298" w:rsidP="0027229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85A38" w:rsidRPr="0044058A" w:rsidRDefault="00AD4AE0" w:rsidP="0027229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Рецензент</w:t>
      </w:r>
      <w:r w:rsidR="0027229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72298">
        <w:rPr>
          <w:rFonts w:ascii="Times New Roman" w:eastAsiaTheme="minorEastAsia" w:hAnsi="Times New Roman"/>
          <w:sz w:val="28"/>
          <w:szCs w:val="28"/>
          <w:lang w:eastAsia="ru-RU"/>
        </w:rPr>
        <w:t xml:space="preserve">И.Ю. Савельева к.ф.н., доцент кафедры  </w:t>
      </w:r>
      <w:proofErr w:type="spellStart"/>
      <w:r w:rsidR="00272298">
        <w:rPr>
          <w:rFonts w:ascii="Times New Roman" w:eastAsiaTheme="minorEastAsia" w:hAnsi="Times New Roman"/>
          <w:sz w:val="28"/>
          <w:szCs w:val="28"/>
          <w:lang w:eastAsia="ru-RU"/>
        </w:rPr>
        <w:t>КТиСО</w:t>
      </w:r>
      <w:proofErr w:type="spellEnd"/>
      <w:r w:rsidR="0027229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="00272298">
        <w:rPr>
          <w:rFonts w:ascii="Times New Roman" w:eastAsiaTheme="minorEastAsia" w:hAnsi="Times New Roman"/>
          <w:sz w:val="28"/>
          <w:szCs w:val="28"/>
          <w:lang w:eastAsia="ru-RU"/>
        </w:rPr>
        <w:t>СПбГЭУ</w:t>
      </w:r>
      <w:proofErr w:type="spellEnd"/>
      <w:r w:rsidR="00272298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</w:p>
    <w:p w:rsidR="00385A38" w:rsidRDefault="00385A38" w:rsidP="004405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0F5" w:rsidRDefault="005350F5" w:rsidP="004405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350F5" w:rsidRDefault="005350F5" w:rsidP="005350F5">
      <w:pPr>
        <w:framePr w:h="1891" w:hSpace="38" w:wrap="notBeside" w:vAnchor="text" w:hAnchor="margin" w:x="5051" w:y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61160" cy="1203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F5" w:rsidRPr="0044058A" w:rsidRDefault="005350F5" w:rsidP="004405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5350F5" w:rsidRPr="0044058A" w:rsidSect="00806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682"/>
    <w:multiLevelType w:val="hybridMultilevel"/>
    <w:tmpl w:val="E60850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67D35"/>
    <w:rsid w:val="0015277B"/>
    <w:rsid w:val="00242692"/>
    <w:rsid w:val="00272298"/>
    <w:rsid w:val="0027352F"/>
    <w:rsid w:val="00322953"/>
    <w:rsid w:val="00356540"/>
    <w:rsid w:val="00385A38"/>
    <w:rsid w:val="00386ABA"/>
    <w:rsid w:val="003B2ED8"/>
    <w:rsid w:val="00407BE6"/>
    <w:rsid w:val="00437041"/>
    <w:rsid w:val="0044058A"/>
    <w:rsid w:val="00482170"/>
    <w:rsid w:val="004F1173"/>
    <w:rsid w:val="005350F5"/>
    <w:rsid w:val="00806025"/>
    <w:rsid w:val="009B1C7F"/>
    <w:rsid w:val="00A45167"/>
    <w:rsid w:val="00AD4AE0"/>
    <w:rsid w:val="00B67D35"/>
    <w:rsid w:val="00C1716A"/>
    <w:rsid w:val="00C83AFD"/>
    <w:rsid w:val="00CA332E"/>
    <w:rsid w:val="00D070AA"/>
    <w:rsid w:val="00D77A6E"/>
    <w:rsid w:val="00E22C73"/>
    <w:rsid w:val="00E34097"/>
    <w:rsid w:val="00F65BA4"/>
    <w:rsid w:val="00FB0342"/>
    <w:rsid w:val="00F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标题"/>
    <w:next w:val="a"/>
    <w:rsid w:val="00C1716A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color w:val="000000"/>
      <w:sz w:val="40"/>
      <w:szCs w:val="40"/>
      <w:u w:color="000000"/>
      <w:bdr w:val="nil"/>
    </w:rPr>
  </w:style>
  <w:style w:type="character" w:customStyle="1" w:styleId="a4">
    <w:name w:val="无"/>
    <w:rsid w:val="00C1716A"/>
  </w:style>
  <w:style w:type="paragraph" w:styleId="a5">
    <w:name w:val="List Paragraph"/>
    <w:basedOn w:val="a"/>
    <w:uiPriority w:val="34"/>
    <w:qFormat/>
    <w:rsid w:val="00C83A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0F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标题"/>
    <w:next w:val="a"/>
    <w:rsid w:val="00C1716A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color w:val="000000"/>
      <w:sz w:val="40"/>
      <w:szCs w:val="40"/>
      <w:u w:color="000000"/>
      <w:bdr w:val="nil"/>
    </w:rPr>
  </w:style>
  <w:style w:type="character" w:customStyle="1" w:styleId="a4">
    <w:name w:val="无"/>
    <w:rsid w:val="00C1716A"/>
  </w:style>
  <w:style w:type="paragraph" w:styleId="a5">
    <w:name w:val="List Paragraph"/>
    <w:basedOn w:val="a"/>
    <w:uiPriority w:val="34"/>
    <w:qFormat/>
    <w:rsid w:val="00C8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Ирина</cp:lastModifiedBy>
  <cp:revision>22</cp:revision>
  <dcterms:created xsi:type="dcterms:W3CDTF">2017-05-16T14:54:00Z</dcterms:created>
  <dcterms:modified xsi:type="dcterms:W3CDTF">2017-05-16T21:26:00Z</dcterms:modified>
</cp:coreProperties>
</file>