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华文中宋" w:eastAsia="华文中宋" w:cs="华文中宋" w:asciiTheme="majorAscii"/>
          <w:b/>
          <w:bCs/>
          <w:color w:val="auto"/>
          <w:sz w:val="28"/>
          <w:szCs w:val="28"/>
          <w:lang w:val="ru-RU"/>
        </w:rPr>
      </w:pPr>
      <w:r>
        <w:rPr>
          <w:rFonts w:hint="eastAsia" w:hAnsi="华文中宋" w:eastAsia="华文中宋" w:cs="华文中宋" w:asciiTheme="majorAscii"/>
          <w:b/>
          <w:bCs/>
          <w:color w:val="auto"/>
          <w:sz w:val="28"/>
          <w:szCs w:val="28"/>
          <w:lang w:val="ru-RU"/>
        </w:rPr>
        <w:t>ФЕДЕРАЛЬНОЕ  ГОСУДАРСТВЕННОЕ  БЮДЖЕТНОЕ</w:t>
      </w:r>
    </w:p>
    <w:p>
      <w:pPr>
        <w:jc w:val="center"/>
        <w:rPr>
          <w:rFonts w:hint="eastAsia" w:hAnsi="华文中宋" w:eastAsia="华文中宋" w:cs="华文中宋" w:asciiTheme="majorAscii"/>
          <w:b/>
          <w:bCs/>
          <w:color w:val="auto"/>
          <w:sz w:val="28"/>
          <w:szCs w:val="28"/>
          <w:lang w:val="ru-RU"/>
        </w:rPr>
      </w:pPr>
      <w:r>
        <w:rPr>
          <w:rFonts w:hint="eastAsia" w:hAnsi="华文中宋" w:eastAsia="华文中宋" w:cs="华文中宋" w:asciiTheme="majorAscii"/>
          <w:b/>
          <w:bCs/>
          <w:color w:val="auto"/>
          <w:sz w:val="28"/>
          <w:szCs w:val="28"/>
          <w:lang w:val="ru-RU"/>
        </w:rPr>
        <w:t xml:space="preserve"> ОБРАЗОВАТЕЛЬНОЕ УЧРЕЖДЕНИЕ </w:t>
      </w:r>
    </w:p>
    <w:p>
      <w:pPr>
        <w:jc w:val="center"/>
        <w:rPr>
          <w:rFonts w:hint="eastAsia" w:hAnsi="华文中宋" w:eastAsia="华文中宋" w:cs="华文中宋" w:asciiTheme="majorAscii"/>
          <w:b/>
          <w:bCs/>
          <w:color w:val="auto"/>
          <w:sz w:val="28"/>
          <w:szCs w:val="28"/>
          <w:lang w:val="ru-RU"/>
        </w:rPr>
      </w:pPr>
      <w:r>
        <w:rPr>
          <w:rFonts w:hint="eastAsia" w:hAnsi="华文中宋" w:eastAsia="华文中宋" w:cs="华文中宋" w:asciiTheme="majorAscii"/>
          <w:b/>
          <w:bCs/>
          <w:color w:val="auto"/>
          <w:sz w:val="28"/>
          <w:szCs w:val="28"/>
          <w:lang w:val="ru-RU"/>
        </w:rPr>
        <w:t xml:space="preserve">ВЫСШЕГО  ОБРАЗОВАНИЯ  «САНКТ - ПЕТЕРБУРГСКИЙ  </w:t>
      </w:r>
      <w:r>
        <w:rPr>
          <w:rFonts w:hint="default" w:hAnsi="华文中宋" w:eastAsia="华文中宋" w:cs="华文中宋" w:asciiTheme="majorAscii"/>
          <w:b/>
          <w:bCs/>
          <w:color w:val="auto"/>
          <w:sz w:val="28"/>
          <w:szCs w:val="28"/>
          <w:lang w:val="ru-RU"/>
        </w:rPr>
        <w:t xml:space="preserve">  </w:t>
      </w:r>
      <w:r>
        <w:rPr>
          <w:rFonts w:hint="eastAsia" w:hAnsi="华文中宋" w:eastAsia="华文中宋" w:cs="华文中宋" w:asciiTheme="majorAscii"/>
          <w:b/>
          <w:bCs/>
          <w:color w:val="auto"/>
          <w:sz w:val="28"/>
          <w:szCs w:val="28"/>
          <w:lang w:val="ru-RU"/>
        </w:rPr>
        <w:t>ГОСУДАРСТВЕННЫЙ УНИВЕРСИТЕТ» (СПбГУ)</w:t>
      </w:r>
    </w:p>
    <w:p>
      <w:pPr>
        <w:jc w:val="center"/>
        <w:rPr>
          <w:color w:val="auto"/>
          <w:sz w:val="24"/>
          <w:szCs w:val="24"/>
          <w:lang w:val="ru-RU"/>
        </w:rPr>
      </w:pPr>
    </w:p>
    <w:p>
      <w:pPr>
        <w:jc w:val="center"/>
        <w:rPr>
          <w:color w:val="auto"/>
          <w:sz w:val="24"/>
          <w:szCs w:val="24"/>
          <w:lang w:val="ru-RU"/>
        </w:rPr>
      </w:pPr>
    </w:p>
    <w:p>
      <w:pPr>
        <w:rPr>
          <w:color w:val="auto"/>
          <w:sz w:val="28"/>
          <w:szCs w:val="28"/>
          <w:lang w:val="ru-RU"/>
        </w:rPr>
      </w:pPr>
    </w:p>
    <w:p>
      <w:pPr>
        <w:rPr>
          <w:color w:val="auto"/>
          <w:sz w:val="28"/>
          <w:szCs w:val="28"/>
          <w:lang w:val="ru-RU"/>
        </w:rPr>
      </w:pPr>
    </w:p>
    <w:p>
      <w:pPr>
        <w:rPr>
          <w:color w:val="auto"/>
          <w:sz w:val="28"/>
          <w:szCs w:val="28"/>
          <w:lang w:val="ru-RU"/>
        </w:rPr>
      </w:pPr>
    </w:p>
    <w:p>
      <w:pPr>
        <w:rPr>
          <w:color w:val="auto"/>
          <w:sz w:val="28"/>
          <w:szCs w:val="28"/>
          <w:lang w:val="ru-RU"/>
        </w:rPr>
      </w:pPr>
    </w:p>
    <w:p>
      <w:pPr>
        <w:jc w:val="center"/>
        <w:rPr>
          <w:rFonts w:hint="eastAsia" w:hAnsi="华文中宋" w:eastAsia="华文中宋" w:cs="华文中宋" w:asciiTheme="minorAscii"/>
          <w:color w:val="auto"/>
          <w:sz w:val="24"/>
          <w:szCs w:val="24"/>
          <w:lang w:val="ru-RU"/>
        </w:rPr>
      </w:pPr>
    </w:p>
    <w:p>
      <w:pPr>
        <w:jc w:val="center"/>
        <w:rPr>
          <w:b/>
          <w:bCs/>
          <w:color w:val="auto"/>
          <w:sz w:val="32"/>
          <w:szCs w:val="32"/>
          <w:lang w:val="ru-RU"/>
        </w:rPr>
      </w:pPr>
      <w:r>
        <w:rPr>
          <w:b/>
          <w:bCs/>
          <w:color w:val="auto"/>
          <w:sz w:val="32"/>
          <w:szCs w:val="32"/>
          <w:lang w:val="ru-RU"/>
        </w:rPr>
        <w:t xml:space="preserve">Петр Великий и император </w:t>
      </w:r>
      <w:bookmarkStart w:id="0" w:name="OLE_LINK12"/>
      <w:bookmarkEnd w:id="0"/>
      <w:bookmarkStart w:id="1" w:name="OLE_LINK13"/>
      <w:bookmarkEnd w:id="1"/>
      <w:r>
        <w:rPr>
          <w:b/>
          <w:bCs/>
          <w:color w:val="auto"/>
          <w:sz w:val="32"/>
          <w:szCs w:val="32"/>
          <w:lang w:val="ru-RU"/>
        </w:rPr>
        <w:t>Кан Си：сравнительный анализ государственной деятельности</w:t>
      </w:r>
    </w:p>
    <w:p>
      <w:pPr>
        <w:jc w:val="center"/>
        <w:rPr>
          <w:rFonts w:asciiTheme="minorAscii"/>
          <w:b/>
          <w:bCs/>
          <w:color w:val="auto"/>
          <w:sz w:val="32"/>
          <w:szCs w:val="32"/>
          <w:lang w:val="ru-RU"/>
        </w:rPr>
      </w:pPr>
      <w:r>
        <w:rPr>
          <w:rFonts w:hint="eastAsia" w:hAnsi="华文中宋" w:eastAsia="华文中宋" w:cs="华文中宋" w:asciiTheme="minorAscii"/>
          <w:color w:val="auto"/>
          <w:sz w:val="24"/>
          <w:szCs w:val="24"/>
          <w:lang w:val="ru-RU"/>
        </w:rPr>
        <w:t>Выпускная квалификационная работа</w:t>
      </w:r>
    </w:p>
    <w:p>
      <w:pPr>
        <w:jc w:val="center"/>
        <w:rPr>
          <w:rFonts w:asciiTheme="minorAscii"/>
          <w:b w:val="0"/>
          <w:bCs w:val="0"/>
          <w:color w:val="auto"/>
          <w:sz w:val="28"/>
          <w:szCs w:val="28"/>
          <w:lang w:val="ru-RU"/>
        </w:rPr>
      </w:pPr>
      <w:r>
        <w:rPr>
          <w:rFonts w:hint="eastAsia" w:hAnsi="华文中宋" w:eastAsia="华文中宋" w:cs="华文中宋" w:asciiTheme="minorAscii"/>
          <w:color w:val="auto"/>
          <w:sz w:val="24"/>
          <w:szCs w:val="24"/>
          <w:lang w:val="ru-RU"/>
        </w:rPr>
        <w:t xml:space="preserve">по направлению подготовки </w:t>
      </w:r>
      <w:r>
        <w:rPr>
          <w:rFonts w:asciiTheme="minorAscii"/>
          <w:b w:val="0"/>
          <w:bCs w:val="0"/>
          <w:color w:val="auto"/>
          <w:sz w:val="28"/>
          <w:szCs w:val="28"/>
          <w:lang w:val="ru-RU"/>
        </w:rPr>
        <w:t>46.04.01 - история</w:t>
      </w:r>
    </w:p>
    <w:p>
      <w:pPr>
        <w:jc w:val="center"/>
        <w:rPr>
          <w:rFonts w:hint="default" w:hAnsi="华文中宋" w:eastAsia="华文中宋" w:cs="华文中宋" w:asciiTheme="minorAscii"/>
          <w:color w:val="auto"/>
          <w:sz w:val="24"/>
          <w:szCs w:val="24"/>
          <w:lang w:val="ru-RU"/>
        </w:rPr>
      </w:pPr>
      <w:r>
        <w:rPr>
          <w:rFonts w:hint="eastAsia" w:hAnsi="华文中宋" w:eastAsia="华文中宋" w:cs="华文中宋" w:asciiTheme="minorAscii"/>
          <w:color w:val="auto"/>
          <w:sz w:val="24"/>
          <w:szCs w:val="24"/>
          <w:lang w:val="ru-RU"/>
        </w:rPr>
        <w:t xml:space="preserve">образовательная программа магистратуры </w:t>
      </w:r>
      <w:r>
        <w:rPr>
          <w:rFonts w:hint="default" w:hAnsi="华文中宋" w:eastAsia="华文中宋" w:cs="华文中宋" w:asciiTheme="minorAscii"/>
          <w:color w:val="auto"/>
          <w:sz w:val="24"/>
          <w:szCs w:val="24"/>
          <w:lang w:val="ru-RU"/>
        </w:rPr>
        <w:t>истории</w:t>
      </w:r>
    </w:p>
    <w:p>
      <w:pPr>
        <w:jc w:val="center"/>
        <w:rPr>
          <w:rFonts w:asciiTheme="minorAscii"/>
          <w:color w:val="auto"/>
          <w:sz w:val="28"/>
          <w:szCs w:val="28"/>
          <w:lang w:val="ru-RU"/>
        </w:rPr>
      </w:pPr>
      <w:r>
        <w:rPr>
          <w:rFonts w:hint="eastAsia" w:hAnsi="华文中宋" w:eastAsia="华文中宋" w:cs="华文中宋" w:asciiTheme="minorAscii"/>
          <w:color w:val="auto"/>
          <w:sz w:val="24"/>
          <w:szCs w:val="24"/>
          <w:lang w:val="ru-RU"/>
        </w:rPr>
        <w:t xml:space="preserve">профиль: </w:t>
      </w:r>
      <w:r>
        <w:rPr>
          <w:rFonts w:hint="default" w:hAnsi="华文中宋" w:eastAsia="华文中宋" w:cs="华文中宋" w:asciiTheme="minorAscii"/>
          <w:color w:val="auto"/>
          <w:sz w:val="24"/>
          <w:szCs w:val="24"/>
          <w:lang w:val="ru-RU"/>
        </w:rPr>
        <w:t xml:space="preserve">история России до </w:t>
      </w:r>
      <w:r>
        <w:rPr>
          <w:rFonts w:hint="eastAsia" w:hAnsi="华文中宋" w:eastAsia="华文中宋" w:cs="华文中宋" w:asciiTheme="minorAscii"/>
          <w:color w:val="auto"/>
          <w:sz w:val="24"/>
          <w:szCs w:val="24"/>
          <w:lang w:val="en-US" w:eastAsia="zh-CN"/>
        </w:rPr>
        <w:t xml:space="preserve">XX </w:t>
      </w:r>
      <w:r>
        <w:rPr>
          <w:rFonts w:hint="default" w:hAnsi="华文中宋" w:eastAsia="华文中宋" w:cs="华文中宋" w:asciiTheme="minorAscii"/>
          <w:color w:val="auto"/>
          <w:sz w:val="24"/>
          <w:szCs w:val="24"/>
          <w:lang w:val="ru-RU"/>
        </w:rPr>
        <w:t xml:space="preserve">века </w:t>
      </w:r>
    </w:p>
    <w:p>
      <w:pPr>
        <w:jc w:val="center"/>
        <w:rPr>
          <w:b w:val="0"/>
          <w:bCs w:val="0"/>
          <w:color w:val="auto"/>
          <w:sz w:val="28"/>
          <w:szCs w:val="28"/>
          <w:lang w:val="ru-RU"/>
        </w:rPr>
      </w:pPr>
    </w:p>
    <w:p>
      <w:pPr>
        <w:rPr>
          <w:color w:val="auto"/>
          <w:sz w:val="28"/>
          <w:szCs w:val="28"/>
          <w:lang w:val="ru-RU"/>
        </w:rPr>
      </w:pPr>
    </w:p>
    <w:p>
      <w:pPr>
        <w:rPr>
          <w:color w:val="auto"/>
          <w:sz w:val="28"/>
          <w:szCs w:val="28"/>
          <w:lang w:val="ru-RU"/>
        </w:rPr>
      </w:pPr>
    </w:p>
    <w:p>
      <w:pPr>
        <w:rPr>
          <w:color w:val="auto"/>
          <w:sz w:val="28"/>
          <w:szCs w:val="28"/>
          <w:lang w:val="ru-RU"/>
        </w:rPr>
      </w:pPr>
    </w:p>
    <w:p>
      <w:pPr>
        <w:jc w:val="right"/>
        <w:rPr>
          <w:rFonts w:hint="eastAsia" w:hAnsi="华文中宋" w:eastAsia="华文中宋" w:cs="华文中宋" w:asciiTheme="minorAscii"/>
          <w:color w:val="auto"/>
          <w:sz w:val="28"/>
          <w:szCs w:val="28"/>
          <w:lang w:val="ru-RU"/>
        </w:rPr>
      </w:pPr>
      <w:bookmarkStart w:id="11" w:name="_GoBack"/>
      <w:bookmarkEnd w:id="11"/>
      <w:r>
        <w:rPr>
          <w:rFonts w:hint="eastAsia"/>
          <w:color w:val="auto"/>
          <w:sz w:val="28"/>
          <w:szCs w:val="28"/>
          <w:lang w:val="ru-RU"/>
        </w:rPr>
        <w:t xml:space="preserve"> </w:t>
      </w:r>
      <w:r>
        <w:rPr>
          <w:rFonts w:hint="eastAsia"/>
          <w:color w:val="auto"/>
          <w:sz w:val="28"/>
          <w:szCs w:val="28"/>
          <w:lang w:val="en-US" w:eastAsia="zh-CN"/>
        </w:rPr>
        <w:t xml:space="preserve">                                  </w:t>
      </w:r>
      <w:r>
        <w:rPr>
          <w:rFonts w:hint="eastAsia" w:hAnsi="华文中宋" w:eastAsia="华文中宋" w:cs="华文中宋" w:asciiTheme="minorAscii"/>
          <w:color w:val="auto"/>
          <w:sz w:val="28"/>
          <w:szCs w:val="28"/>
          <w:lang w:val="ru-RU"/>
        </w:rPr>
        <w:t>Выполнил:</w:t>
      </w:r>
    </w:p>
    <w:p>
      <w:pPr>
        <w:jc w:val="right"/>
        <w:rPr>
          <w:rFonts w:hint="eastAsia" w:hAnsi="华文中宋" w:eastAsia="华文中宋" w:cs="华文中宋" w:asciiTheme="minorAscii"/>
          <w:color w:val="auto"/>
          <w:sz w:val="28"/>
          <w:szCs w:val="28"/>
          <w:lang w:val="ru-RU"/>
        </w:rPr>
      </w:pPr>
      <w:r>
        <w:rPr>
          <w:rFonts w:hint="eastAsia" w:hAnsi="华文中宋" w:eastAsia="华文中宋" w:cs="华文中宋" w:asciiTheme="minorAscii"/>
          <w:color w:val="auto"/>
          <w:sz w:val="28"/>
          <w:szCs w:val="28"/>
          <w:lang w:val="ru-RU"/>
        </w:rPr>
        <w:t xml:space="preserve">студент  </w:t>
      </w:r>
      <w:r>
        <w:rPr>
          <w:rFonts w:hint="eastAsia" w:hAnsi="华文中宋" w:eastAsia="华文中宋" w:cs="华文中宋" w:asciiTheme="minorAscii"/>
          <w:color w:val="auto"/>
          <w:sz w:val="28"/>
          <w:szCs w:val="28"/>
          <w:lang w:val="en-US" w:eastAsia="zh-CN"/>
        </w:rPr>
        <w:t xml:space="preserve">2 </w:t>
      </w:r>
      <w:r>
        <w:rPr>
          <w:rFonts w:hint="eastAsia" w:hAnsi="华文中宋" w:eastAsia="华文中宋" w:cs="华文中宋" w:asciiTheme="minorAscii"/>
          <w:color w:val="auto"/>
          <w:sz w:val="28"/>
          <w:szCs w:val="28"/>
          <w:lang w:val="ru-RU"/>
        </w:rPr>
        <w:t>курса</w:t>
      </w:r>
    </w:p>
    <w:p>
      <w:pPr>
        <w:jc w:val="right"/>
        <w:rPr>
          <w:rFonts w:hint="eastAsia" w:asciiTheme="minorAscii"/>
          <w:color w:val="auto"/>
          <w:sz w:val="28"/>
          <w:szCs w:val="28"/>
          <w:lang w:val="ru-RU"/>
        </w:rPr>
      </w:pPr>
      <w:r>
        <w:rPr>
          <w:rFonts w:hint="default" w:hAnsi="华文中宋" w:eastAsia="华文中宋" w:cs="华文中宋" w:asciiTheme="minorAscii"/>
          <w:color w:val="auto"/>
          <w:sz w:val="28"/>
          <w:szCs w:val="28"/>
          <w:lang w:val="ru-RU"/>
        </w:rPr>
        <w:t>исторического о</w:t>
      </w:r>
      <w:r>
        <w:rPr>
          <w:rFonts w:hint="eastAsia" w:hAnsi="华文中宋" w:eastAsia="华文中宋" w:cs="华文中宋" w:asciiTheme="minorAscii"/>
          <w:color w:val="auto"/>
          <w:sz w:val="28"/>
          <w:szCs w:val="28"/>
          <w:lang w:val="ru-RU"/>
        </w:rPr>
        <w:t>тделения</w:t>
      </w:r>
    </w:p>
    <w:p>
      <w:pPr>
        <w:jc w:val="right"/>
        <w:rPr>
          <w:rFonts w:hint="eastAsia" w:eastAsia="宋体" w:asciiTheme="minorAscii"/>
          <w:color w:val="auto"/>
          <w:sz w:val="28"/>
          <w:szCs w:val="28"/>
          <w:lang w:val="ru-RU" w:eastAsia="zh-CN"/>
        </w:rPr>
      </w:pPr>
      <w:r>
        <w:rPr>
          <w:rFonts w:hint="default" w:asciiTheme="minorAscii"/>
          <w:color w:val="auto"/>
          <w:sz w:val="28"/>
          <w:szCs w:val="28"/>
          <w:lang w:val="ru-RU" w:eastAsia="zh-CN"/>
        </w:rPr>
        <w:t>Чжао Чуцяо</w:t>
      </w:r>
    </w:p>
    <w:p>
      <w:pPr>
        <w:rPr>
          <w:color w:val="auto"/>
          <w:sz w:val="28"/>
          <w:szCs w:val="28"/>
          <w:lang w:val="ru-RU"/>
        </w:rPr>
      </w:pPr>
    </w:p>
    <w:p>
      <w:pPr>
        <w:rPr>
          <w:color w:val="auto"/>
          <w:sz w:val="28"/>
          <w:szCs w:val="28"/>
          <w:lang w:val="ru-RU"/>
        </w:rPr>
      </w:pPr>
    </w:p>
    <w:p>
      <w:pPr>
        <w:rPr>
          <w:color w:val="auto"/>
          <w:sz w:val="28"/>
          <w:szCs w:val="28"/>
          <w:lang w:val="ru-RU"/>
        </w:rPr>
      </w:pPr>
    </w:p>
    <w:p>
      <w:pPr>
        <w:rPr>
          <w:color w:val="auto"/>
          <w:sz w:val="28"/>
          <w:szCs w:val="28"/>
          <w:lang w:val="ru-RU"/>
        </w:rPr>
      </w:pPr>
    </w:p>
    <w:p>
      <w:pPr>
        <w:wordWrap w:val="0"/>
        <w:jc w:val="both"/>
        <w:rPr>
          <w:color w:val="auto"/>
          <w:sz w:val="28"/>
          <w:szCs w:val="28"/>
          <w:lang w:val="ru-RU"/>
        </w:rPr>
      </w:pPr>
    </w:p>
    <w:p>
      <w:pPr>
        <w:wordWrap w:val="0"/>
        <w:jc w:val="right"/>
        <w:rPr>
          <w:color w:val="auto"/>
          <w:sz w:val="28"/>
          <w:szCs w:val="28"/>
          <w:lang w:val="ru-RU"/>
        </w:rPr>
      </w:pPr>
      <w:r>
        <w:rPr>
          <w:color w:val="auto"/>
          <w:sz w:val="28"/>
          <w:szCs w:val="28"/>
          <w:lang w:val="ru-RU"/>
        </w:rPr>
        <w:t>Научный руководитель</w:t>
      </w:r>
    </w:p>
    <w:p>
      <w:pPr>
        <w:wordWrap/>
        <w:jc w:val="right"/>
        <w:rPr>
          <w:color w:val="auto"/>
          <w:sz w:val="28"/>
          <w:szCs w:val="28"/>
          <w:lang w:val="ru-RU"/>
        </w:rPr>
      </w:pPr>
    </w:p>
    <w:p>
      <w:pPr>
        <w:wordWrap w:val="0"/>
        <w:jc w:val="right"/>
        <w:rPr>
          <w:color w:val="auto"/>
          <w:sz w:val="28"/>
          <w:szCs w:val="28"/>
          <w:lang w:val="ru-RU"/>
        </w:rPr>
      </w:pPr>
      <w:r>
        <w:rPr>
          <w:color w:val="auto"/>
          <w:sz w:val="28"/>
          <w:szCs w:val="28"/>
          <w:lang w:val="ru-RU"/>
        </w:rPr>
        <w:t>Доктор исторических наук</w:t>
      </w:r>
    </w:p>
    <w:p>
      <w:pPr>
        <w:wordWrap/>
        <w:jc w:val="right"/>
        <w:rPr>
          <w:color w:val="auto"/>
          <w:sz w:val="28"/>
          <w:szCs w:val="28"/>
          <w:lang w:val="ru-RU"/>
        </w:rPr>
      </w:pPr>
    </w:p>
    <w:p>
      <w:pPr>
        <w:wordWrap w:val="0"/>
        <w:jc w:val="right"/>
        <w:rPr>
          <w:color w:val="auto"/>
          <w:sz w:val="28"/>
          <w:szCs w:val="28"/>
          <w:lang w:val="ru-RU"/>
        </w:rPr>
      </w:pPr>
      <w:r>
        <w:rPr>
          <w:color w:val="auto"/>
          <w:sz w:val="28"/>
          <w:szCs w:val="28"/>
          <w:lang w:val="ru-RU"/>
        </w:rPr>
        <w:t>Профессор  П.А. Кротов</w:t>
      </w:r>
    </w:p>
    <w:p>
      <w:pPr>
        <w:jc w:val="center"/>
        <w:rPr>
          <w:color w:val="auto"/>
          <w:lang w:val="ru-RU"/>
        </w:rPr>
      </w:pPr>
    </w:p>
    <w:p>
      <w:pPr>
        <w:jc w:val="center"/>
        <w:rPr>
          <w:color w:val="auto"/>
          <w:lang w:val="ru-RU"/>
        </w:rPr>
      </w:pPr>
    </w:p>
    <w:p>
      <w:pPr>
        <w:jc w:val="center"/>
        <w:rPr>
          <w:color w:val="auto"/>
          <w:lang w:val="ru-RU"/>
        </w:rPr>
      </w:pPr>
    </w:p>
    <w:p>
      <w:pPr>
        <w:jc w:val="center"/>
        <w:rPr>
          <w:color w:val="auto"/>
          <w:lang w:val="ru-RU"/>
        </w:rPr>
      </w:pPr>
      <w:r>
        <w:rPr>
          <w:color w:val="auto"/>
          <w:lang w:val="ru-RU"/>
        </w:rPr>
        <w:t>Санкт- Петербург</w:t>
      </w:r>
    </w:p>
    <w:p>
      <w:pPr>
        <w:jc w:val="center"/>
        <w:rPr>
          <w:color w:val="auto"/>
          <w:sz w:val="28"/>
          <w:szCs w:val="28"/>
          <w:lang w:val="ru-RU"/>
        </w:rPr>
      </w:pPr>
      <w:r>
        <w:rPr>
          <w:color w:val="auto"/>
          <w:lang w:val="ru-RU"/>
        </w:rPr>
        <w:t>2017</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Оглавление</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Введение……...……...……...……...……...……...……...……...……... 1</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 xml:space="preserve">Глава 1. Сравнение личности Петра I и императора Кан Си……...… </w:t>
      </w:r>
      <w:r>
        <w:rPr>
          <w:rFonts w:asciiTheme="minorAscii"/>
          <w:color w:val="auto"/>
          <w:sz w:val="28"/>
          <w:szCs w:val="28"/>
          <w:lang w:val="en-US"/>
        </w:rPr>
        <w:t>6</w:t>
      </w:r>
    </w:p>
    <w:p>
      <w:pPr>
        <w:keepNext w:val="0"/>
        <w:keepLines w:val="0"/>
        <w:pageBreakBefore w:val="0"/>
        <w:widowControl w:val="0"/>
        <w:kinsoku/>
        <w:wordWrap/>
        <w:overflowPunct/>
        <w:topLinePunct w:val="0"/>
        <w:autoSpaceDE/>
        <w:autoSpaceDN/>
        <w:bidi w:val="0"/>
        <w:adjustRightInd/>
        <w:snapToGrid/>
        <w:spacing w:line="480" w:lineRule="auto"/>
        <w:ind w:left="140" w:right="0" w:rightChars="0" w:hanging="140"/>
        <w:jc w:val="both"/>
        <w:textAlignment w:val="auto"/>
        <w:outlineLvl w:val="9"/>
        <w:rPr>
          <w:rFonts w:asciiTheme="minorAscii"/>
          <w:color w:val="auto"/>
          <w:sz w:val="28"/>
          <w:szCs w:val="28"/>
          <w:lang w:val="en-US"/>
        </w:rPr>
      </w:pPr>
      <w:r>
        <w:rPr>
          <w:rFonts w:asciiTheme="minorAscii"/>
          <w:color w:val="auto"/>
          <w:sz w:val="28"/>
          <w:szCs w:val="28"/>
          <w:lang w:val="ru-RU"/>
        </w:rPr>
        <w:t xml:space="preserve">Глава 2. Сравнение военных деятельностей Петра I и императора Кан Си </w:t>
      </w:r>
      <w:bookmarkStart w:id="2" w:name="OLE_LINK6"/>
      <w:bookmarkEnd w:id="2"/>
      <w:bookmarkStart w:id="3" w:name="OLE_LINK5"/>
      <w:bookmarkEnd w:id="3"/>
      <w:r>
        <w:rPr>
          <w:rFonts w:asciiTheme="minorAscii"/>
          <w:color w:val="auto"/>
          <w:sz w:val="28"/>
          <w:szCs w:val="28"/>
          <w:lang w:val="ru-RU"/>
        </w:rPr>
        <w:t>……..…...……...……...……...……...……...……...……...……...16</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Глава 3. Экономические реформы Петра I и политики хозяйства императора Кан Си……... ……...……...……...……...……...……... 31</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Глава 4. Административные реформы Петра I и режим политический императора Кан Си……...……...……...……...……...……...……...…40</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Глава 5. Преобразования Петра I в области культуры и успехи культуры императора Кан Си……...……...……...……...……...…… 47</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 xml:space="preserve">Глава 6.  </w:t>
      </w:r>
      <w:bookmarkStart w:id="4" w:name="OLE_LINK10"/>
      <w:bookmarkEnd w:id="4"/>
      <w:bookmarkStart w:id="5" w:name="OLE_LINK11"/>
      <w:bookmarkEnd w:id="5"/>
      <w:r>
        <w:rPr>
          <w:rFonts w:asciiTheme="minorAscii"/>
          <w:color w:val="auto"/>
          <w:sz w:val="28"/>
          <w:szCs w:val="28"/>
          <w:lang w:val="ru-RU"/>
        </w:rPr>
        <w:t>Оценки Петра Великого в интеллектуальных кругах Цинском…………...……...……...……...……...……...……...……..... 62</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asciiTheme="minorAscii"/>
          <w:color w:val="auto"/>
          <w:sz w:val="28"/>
          <w:szCs w:val="28"/>
          <w:lang w:val="ru-RU"/>
        </w:rPr>
      </w:pPr>
      <w:r>
        <w:rPr>
          <w:rFonts w:asciiTheme="minorAscii"/>
          <w:color w:val="auto"/>
          <w:sz w:val="28"/>
          <w:szCs w:val="28"/>
          <w:lang w:val="ru-RU"/>
        </w:rPr>
        <w:t>Заключение……...……...……...……...……...……...……...……...…  68</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color w:val="auto"/>
          <w:sz w:val="28"/>
          <w:szCs w:val="28"/>
          <w:lang w:val="ru-RU"/>
        </w:rPr>
      </w:pPr>
      <w:r>
        <w:rPr>
          <w:rFonts w:asciiTheme="minorAscii"/>
          <w:color w:val="auto"/>
          <w:sz w:val="28"/>
          <w:szCs w:val="28"/>
          <w:lang w:val="ru-RU"/>
        </w:rPr>
        <w:t>Список использованных</w:t>
      </w:r>
      <w:r>
        <w:rPr>
          <w:rFonts w:asciiTheme="minorAscii"/>
          <w:b/>
          <w:color w:val="auto"/>
          <w:sz w:val="28"/>
          <w:szCs w:val="28"/>
          <w:lang w:val="ru-RU"/>
        </w:rPr>
        <w:t xml:space="preserve"> </w:t>
      </w:r>
      <w:r>
        <w:rPr>
          <w:rFonts w:asciiTheme="minorAscii"/>
          <w:color w:val="auto"/>
          <w:sz w:val="28"/>
          <w:szCs w:val="28"/>
          <w:lang w:val="ru-RU"/>
        </w:rPr>
        <w:t xml:space="preserve">источников и литературы……...…….........75 </w:t>
      </w: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lang w:val="ru-RU"/>
        </w:rPr>
        <w:sectPr>
          <w:endnotePr>
            <w:numFmt w:val="decimal"/>
          </w:endnotePr>
          <w:type w:val="continuous"/>
          <w:pgSz w:w="11906" w:h="16838"/>
          <w:pgMar w:top="1440" w:right="1800" w:bottom="1440" w:left="1800" w:header="720" w:footer="720" w:gutter="0"/>
          <w:cols w:space="720" w:num="1"/>
        </w:sectPr>
      </w:pPr>
    </w:p>
    <w:p>
      <w:pPr>
        <w:spacing w:line="480" w:lineRule="auto"/>
        <w:rPr>
          <w:b/>
          <w:color w:val="auto"/>
          <w:sz w:val="28"/>
          <w:szCs w:val="28"/>
          <w:lang w:val="ru-RU"/>
        </w:rPr>
      </w:pPr>
      <w:r>
        <w:rPr>
          <w:b/>
          <w:color w:val="auto"/>
          <w:sz w:val="28"/>
          <w:szCs w:val="28"/>
          <w:lang w:val="ru-RU"/>
        </w:rPr>
        <w:t>Введение</w:t>
      </w:r>
    </w:p>
    <w:p>
      <w:pPr>
        <w:spacing w:line="480" w:lineRule="auto"/>
        <w:rPr>
          <w:color w:val="auto"/>
          <w:sz w:val="28"/>
          <w:szCs w:val="28"/>
          <w:lang w:val="ru-RU"/>
        </w:rPr>
      </w:pPr>
      <w:bookmarkStart w:id="6" w:name="OLE_LINK2"/>
      <w:bookmarkEnd w:id="6"/>
      <w:bookmarkStart w:id="7" w:name="OLE_LINK1"/>
      <w:bookmarkEnd w:id="7"/>
      <w:r>
        <w:rPr>
          <w:b/>
          <w:color w:val="auto"/>
          <w:sz w:val="28"/>
          <w:szCs w:val="28"/>
          <w:lang w:val="ru-RU"/>
        </w:rPr>
        <w:t xml:space="preserve">Актуальность темы. </w:t>
      </w:r>
      <w:r>
        <w:rPr>
          <w:color w:val="auto"/>
          <w:sz w:val="28"/>
          <w:szCs w:val="28"/>
          <w:lang w:val="ru-RU"/>
        </w:rPr>
        <w:t>Россия и Китая имеют глубокую историю, в из прошлом  было появилось много великих монархов. Император Кан Си и Петр Великий являются одними из самых выдающихся представителей. Петр Великий (30 мая 1672 - 8 февраля 1725) в 1682 году вступил на престол, во время его правления к 1725 году, военная сила и власть монарха России усиливались, территория расширилась, появился выход к морю и побоялся выше международный статус, в результате Россия модернизировалась. Время правления Петра I стал поворотным пунктом в российском обществе, после реформ, Россия стала европейской державой из окраинной страны</w:t>
      </w:r>
      <w:r>
        <w:rPr>
          <w:rStyle w:val="14"/>
          <w:color w:val="auto"/>
          <w:sz w:val="28"/>
          <w:szCs w:val="28"/>
          <w:lang w:val="ru-RU"/>
        </w:rPr>
        <w:footnoteReference w:id="0"/>
      </w:r>
      <w:r>
        <w:rPr>
          <w:color w:val="auto"/>
          <w:sz w:val="28"/>
          <w:szCs w:val="28"/>
          <w:lang w:val="ru-RU"/>
        </w:rPr>
        <w:t>. Его реформы в России повлияли на жизнь многих областях - экономической</w:t>
      </w:r>
      <w:r>
        <w:rPr>
          <w:rStyle w:val="14"/>
          <w:color w:val="auto"/>
          <w:sz w:val="28"/>
          <w:szCs w:val="28"/>
          <w:lang w:val="ru-RU"/>
        </w:rPr>
        <w:footnoteReference w:id="1"/>
      </w:r>
      <w:r>
        <w:rPr>
          <w:color w:val="auto"/>
          <w:sz w:val="28"/>
          <w:szCs w:val="28"/>
          <w:lang w:val="ru-RU"/>
        </w:rPr>
        <w:t>, государственного управления, науки, культурной.</w:t>
      </w:r>
    </w:p>
    <w:p>
      <w:pPr>
        <w:spacing w:line="480" w:lineRule="auto"/>
        <w:rPr>
          <w:color w:val="auto"/>
          <w:sz w:val="28"/>
          <w:szCs w:val="28"/>
          <w:lang w:val="ru-RU"/>
        </w:rPr>
      </w:pPr>
      <w:r>
        <w:rPr>
          <w:color w:val="auto"/>
          <w:sz w:val="28"/>
          <w:szCs w:val="28"/>
          <w:lang w:val="ru-RU"/>
        </w:rPr>
        <w:t>Император Кан Си (4 мая 1654 - 20 декабря 1722) вступил на престол в 1661 году, при его правлении продолжительностью в 61 год, в Китае создан племенной режим</w:t>
      </w:r>
      <w:r>
        <w:rPr>
          <w:rStyle w:val="14"/>
          <w:color w:val="auto"/>
          <w:sz w:val="28"/>
          <w:szCs w:val="28"/>
          <w:lang w:val="ru-RU"/>
        </w:rPr>
        <w:footnoteReference w:id="2"/>
      </w:r>
      <w:r>
        <w:rPr>
          <w:color w:val="auto"/>
          <w:sz w:val="28"/>
          <w:szCs w:val="28"/>
          <w:lang w:val="ru-RU"/>
        </w:rPr>
        <w:t>,он содействовал развитию китайского  феодального государства экономическому</w:t>
      </w:r>
      <w:r>
        <w:rPr>
          <w:rStyle w:val="14"/>
          <w:color w:val="auto"/>
          <w:sz w:val="28"/>
          <w:szCs w:val="28"/>
          <w:lang w:val="ru-RU"/>
        </w:rPr>
        <w:footnoteReference w:id="3"/>
      </w:r>
      <w:r>
        <w:rPr>
          <w:color w:val="auto"/>
          <w:sz w:val="28"/>
          <w:szCs w:val="28"/>
          <w:lang w:val="ru-RU"/>
        </w:rPr>
        <w:t xml:space="preserve"> росту,  и  проявил интерес к западной науке</w:t>
      </w:r>
      <w:r>
        <w:rPr>
          <w:rStyle w:val="14"/>
          <w:color w:val="auto"/>
          <w:sz w:val="28"/>
          <w:szCs w:val="28"/>
          <w:lang w:val="ru-RU"/>
        </w:rPr>
        <w:footnoteReference w:id="4"/>
      </w:r>
      <w:r>
        <w:rPr>
          <w:color w:val="auto"/>
          <w:sz w:val="28"/>
          <w:szCs w:val="28"/>
          <w:lang w:val="ru-RU"/>
        </w:rPr>
        <w:t>. Он положил начало периоду процветания династии Цин и возвёл Китай на вершину режима абсолютизма.</w:t>
      </w:r>
    </w:p>
    <w:p>
      <w:pPr>
        <w:spacing w:line="480" w:lineRule="auto"/>
        <w:rPr>
          <w:color w:val="auto"/>
          <w:sz w:val="28"/>
          <w:szCs w:val="28"/>
          <w:lang w:val="ru-RU"/>
        </w:rPr>
      </w:pPr>
      <w:r>
        <w:rPr>
          <w:color w:val="auto"/>
          <w:sz w:val="28"/>
          <w:szCs w:val="28"/>
          <w:lang w:val="ru-RU"/>
        </w:rPr>
        <w:t>Император Кан Си и Петр Великий имеют много общего:</w:t>
      </w:r>
    </w:p>
    <w:p>
      <w:pPr>
        <w:spacing w:line="480" w:lineRule="auto"/>
        <w:rPr>
          <w:color w:val="auto"/>
          <w:sz w:val="28"/>
          <w:szCs w:val="28"/>
          <w:lang w:val="ru-RU"/>
        </w:rPr>
      </w:pPr>
      <w:r>
        <w:rPr>
          <w:color w:val="auto"/>
          <w:sz w:val="28"/>
          <w:szCs w:val="28"/>
          <w:lang w:val="ru-RU"/>
        </w:rPr>
        <w:t xml:space="preserve">1) они пришли на трон в молодом возрасте; </w:t>
      </w:r>
    </w:p>
    <w:p>
      <w:pPr>
        <w:spacing w:line="480" w:lineRule="auto"/>
        <w:rPr>
          <w:color w:val="auto"/>
          <w:sz w:val="28"/>
          <w:szCs w:val="28"/>
          <w:lang w:val="ru-RU"/>
        </w:rPr>
      </w:pPr>
      <w:r>
        <w:rPr>
          <w:color w:val="auto"/>
          <w:sz w:val="28"/>
          <w:szCs w:val="28"/>
          <w:lang w:val="ru-RU"/>
        </w:rPr>
        <w:t xml:space="preserve">2) они укрепляли вооружённые силы, чтобы укрепить династию; </w:t>
      </w:r>
    </w:p>
    <w:p>
      <w:pPr>
        <w:spacing w:line="480" w:lineRule="auto"/>
        <w:rPr>
          <w:color w:val="auto"/>
          <w:sz w:val="28"/>
          <w:szCs w:val="28"/>
          <w:lang w:val="ru-RU"/>
        </w:rPr>
      </w:pPr>
      <w:r>
        <w:rPr>
          <w:color w:val="auto"/>
          <w:sz w:val="28"/>
          <w:szCs w:val="28"/>
          <w:lang w:val="ru-RU"/>
        </w:rPr>
        <w:t xml:space="preserve">3) когда они взошли на престол, страны стояли перед многими трудностями; </w:t>
      </w:r>
    </w:p>
    <w:p>
      <w:pPr>
        <w:spacing w:line="480" w:lineRule="auto"/>
        <w:rPr>
          <w:color w:val="auto"/>
          <w:sz w:val="28"/>
          <w:szCs w:val="28"/>
          <w:lang w:val="ru-RU"/>
        </w:rPr>
      </w:pPr>
      <w:r>
        <w:rPr>
          <w:color w:val="auto"/>
          <w:sz w:val="28"/>
          <w:szCs w:val="28"/>
          <w:lang w:val="ru-RU"/>
        </w:rPr>
        <w:t>Тем не менее, поверхностные сходства не могут скрыть большие существенные различия. Политика Петра Великого была направлена на сокращение социального разрыва между странами Западной Европы и Россией, его меры шли в соответствии с исторической тенденцией развития мира. А цель политики императора Кан Си была в том, чтобы упрочить основы господства феодального общества Китая. Он ограничивал развитие экономики капитализма и проводил политику закрытости в стране, последствия его политики вызывали скрытый социальный кризис.</w:t>
      </w:r>
    </w:p>
    <w:p>
      <w:pPr>
        <w:spacing w:line="480" w:lineRule="auto"/>
        <w:rPr>
          <w:color w:val="auto"/>
          <w:sz w:val="28"/>
          <w:szCs w:val="28"/>
          <w:lang w:val="ru-RU"/>
        </w:rPr>
      </w:pPr>
      <w:r>
        <w:rPr>
          <w:color w:val="auto"/>
          <w:sz w:val="28"/>
          <w:szCs w:val="28"/>
          <w:lang w:val="ru-RU"/>
        </w:rPr>
        <w:t>Поэтому, исходя из указанных выше факторов, я хочу сравнить двух императоров и про-анализировать различные последствия правления для китайско-русской истории.</w:t>
      </w:r>
    </w:p>
    <w:p>
      <w:pPr>
        <w:spacing w:line="480" w:lineRule="auto"/>
        <w:rPr>
          <w:color w:val="auto"/>
          <w:sz w:val="28"/>
          <w:szCs w:val="28"/>
          <w:lang w:val="ru-RU"/>
        </w:rPr>
      </w:pPr>
      <w:r>
        <w:rPr>
          <w:b/>
          <w:color w:val="auto"/>
          <w:sz w:val="28"/>
          <w:szCs w:val="28"/>
          <w:lang w:val="ru-RU"/>
        </w:rPr>
        <w:t xml:space="preserve">Объект и предмет исследования. </w:t>
      </w:r>
      <w:r>
        <w:rPr>
          <w:color w:val="auto"/>
          <w:sz w:val="28"/>
          <w:szCs w:val="28"/>
          <w:lang w:val="ru-RU"/>
        </w:rPr>
        <w:t>Объект исследования –государственная деятельность Петра Великого и императора Кан Си.</w:t>
      </w:r>
    </w:p>
    <w:p>
      <w:pPr>
        <w:spacing w:line="480" w:lineRule="auto"/>
        <w:rPr>
          <w:color w:val="auto"/>
          <w:sz w:val="28"/>
          <w:szCs w:val="28"/>
          <w:lang w:val="ru-RU"/>
        </w:rPr>
      </w:pPr>
      <w:r>
        <w:rPr>
          <w:color w:val="auto"/>
          <w:sz w:val="28"/>
          <w:szCs w:val="28"/>
          <w:lang w:val="ru-RU"/>
        </w:rPr>
        <w:t>Т.к. объект изучения многогранный, мы выделяем в качестве предмета исследования его отдельные стороны, которые будут рассматриваться в работе, а именно: сравнение военной деятельности Петра I и императора Кан Си; экономические реформы Петра I и политика хозяйственная императора Кан Си; административные реформы Петра I и политический режим императора Кан Си; в области культуры и успехи Петра I и императора Кан Си.</w:t>
      </w:r>
    </w:p>
    <w:p>
      <w:pPr>
        <w:spacing w:line="480" w:lineRule="auto"/>
        <w:rPr>
          <w:color w:val="auto"/>
          <w:sz w:val="28"/>
          <w:szCs w:val="28"/>
          <w:lang w:val="ru-RU"/>
        </w:rPr>
      </w:pPr>
      <w:r>
        <w:rPr>
          <w:b/>
          <w:color w:val="auto"/>
          <w:sz w:val="28"/>
          <w:szCs w:val="28"/>
          <w:lang w:val="ru-RU"/>
        </w:rPr>
        <w:t>Цель и задачи исследования.</w:t>
      </w:r>
      <w:r>
        <w:rPr>
          <w:color w:val="auto"/>
          <w:sz w:val="28"/>
          <w:szCs w:val="28"/>
          <w:lang w:val="ru-RU"/>
        </w:rPr>
        <w:t xml:space="preserve"> Цель работы –Анализ и сравнение государственной деятельности Петра Великого и императора Кан Си, чтобы показать личное  влияние монархов на историю.</w:t>
      </w:r>
    </w:p>
    <w:p>
      <w:pPr>
        <w:spacing w:line="480" w:lineRule="auto"/>
        <w:rPr>
          <w:color w:val="auto"/>
          <w:sz w:val="28"/>
          <w:szCs w:val="28"/>
          <w:lang w:val="ru-RU"/>
        </w:rPr>
      </w:pPr>
      <w:r>
        <w:rPr>
          <w:color w:val="auto"/>
          <w:sz w:val="28"/>
          <w:szCs w:val="28"/>
          <w:lang w:val="ru-RU"/>
        </w:rPr>
        <w:t>Основными задачами являются: 1. Исследование личностей и императоров Петра Великого и императора Кан Си; 2. Сравнение их деятельности военной, экономической, административной и культурной; 3. Анализ их влияния на общество и разное направление развития  России и Китая после XVIII века.</w:t>
      </w:r>
    </w:p>
    <w:p>
      <w:pPr>
        <w:spacing w:line="480" w:lineRule="auto"/>
        <w:rPr>
          <w:color w:val="auto"/>
          <w:sz w:val="28"/>
          <w:szCs w:val="28"/>
          <w:lang w:val="ru-RU"/>
        </w:rPr>
      </w:pPr>
      <w:r>
        <w:rPr>
          <w:b/>
          <w:color w:val="auto"/>
          <w:sz w:val="28"/>
          <w:szCs w:val="28"/>
          <w:lang w:val="ru-RU"/>
        </w:rPr>
        <w:t xml:space="preserve">Методология исследования. </w:t>
      </w:r>
      <w:r>
        <w:rPr>
          <w:color w:val="auto"/>
          <w:sz w:val="28"/>
          <w:szCs w:val="28"/>
          <w:lang w:val="ru-RU"/>
        </w:rPr>
        <w:t>Диссертация выполнена на основе исторических и сравнительных методов исторического исследования при изучении Петра I и императора Кан Си, принималось во внимание значительное влияние их государственной деятельности на развитие их стран ,  также принцип использовался системного комплексного исследования. Использование  историко-типологического метода помогло разделить все типы государственной деятельности при Петре I и императоре Кан Си на военные, экономические, административные и культурные.</w:t>
      </w:r>
    </w:p>
    <w:p>
      <w:pPr>
        <w:spacing w:line="480" w:lineRule="auto"/>
        <w:rPr>
          <w:color w:val="auto"/>
          <w:sz w:val="28"/>
          <w:szCs w:val="28"/>
          <w:lang w:val="ru-RU"/>
        </w:rPr>
      </w:pPr>
      <w:r>
        <w:rPr>
          <w:color w:val="auto"/>
          <w:sz w:val="28"/>
          <w:szCs w:val="28"/>
          <w:lang w:val="ru-RU"/>
        </w:rPr>
        <w:t>Хронологические рамки работы ограничены, серединой XVII веки–XVIII век. Петр Великий в 1682 году вступил на престол и управлял страной до 1725 году, а правление императора Кан Си было с 1661 года по 1722 год, но влияние их государственной деятельности продолжалось на протяжении всего в цельном XVIII века.</w:t>
      </w:r>
    </w:p>
    <w:p>
      <w:pPr>
        <w:spacing w:line="480" w:lineRule="auto"/>
        <w:rPr>
          <w:color w:val="auto"/>
          <w:sz w:val="28"/>
          <w:szCs w:val="28"/>
          <w:lang w:val="ru-RU"/>
        </w:rPr>
      </w:pPr>
      <w:r>
        <w:rPr>
          <w:color w:val="auto"/>
          <w:sz w:val="28"/>
          <w:szCs w:val="28"/>
          <w:lang w:val="ru-RU"/>
        </w:rPr>
        <w:t>Новизна представляемой диссертационной работы состоит в разработке темы сравнений Петра I и императора Кан Си ,до сих пор в историографии в этом направлении не было сделано много. В работе освещены некоторые государственные деятельностей Петра Великого и императора Кан Си в области истории, военной, экономической, административной и культурной. Представляемая диссертационная работа является большой редкостью в историографии данной темы.</w:t>
      </w:r>
    </w:p>
    <w:p>
      <w:pPr>
        <w:spacing w:line="480" w:lineRule="auto"/>
        <w:rPr>
          <w:color w:val="auto"/>
          <w:sz w:val="28"/>
          <w:szCs w:val="28"/>
          <w:lang w:val="ru-RU"/>
        </w:rPr>
      </w:pPr>
      <w:r>
        <w:rPr>
          <w:b/>
          <w:color w:val="auto"/>
          <w:sz w:val="28"/>
          <w:szCs w:val="28"/>
          <w:lang w:val="ru-RU"/>
        </w:rPr>
        <w:t xml:space="preserve">Практическая значимость работы. </w:t>
      </w:r>
      <w:r>
        <w:rPr>
          <w:color w:val="auto"/>
          <w:sz w:val="28"/>
          <w:szCs w:val="28"/>
          <w:lang w:val="ru-RU"/>
        </w:rPr>
        <w:t xml:space="preserve">Диссертационное исследование может реально быть применено на практике исторической науки или пример сравнительного изучения государственной деятельности Петра I и императора Кан Си.           </w:t>
      </w:r>
    </w:p>
    <w:p>
      <w:pPr>
        <w:spacing w:line="480" w:lineRule="auto"/>
        <w:rPr>
          <w:color w:val="auto"/>
          <w:sz w:val="28"/>
          <w:szCs w:val="28"/>
          <w:lang w:val="ru-RU"/>
        </w:rPr>
      </w:pPr>
      <w:r>
        <w:rPr>
          <w:b/>
          <w:color w:val="auto"/>
          <w:sz w:val="28"/>
          <w:szCs w:val="28"/>
          <w:lang w:val="ru-RU"/>
        </w:rPr>
        <w:t>Структура диссертации.</w:t>
      </w:r>
      <w:r>
        <w:rPr>
          <w:color w:val="auto"/>
          <w:sz w:val="28"/>
          <w:szCs w:val="28"/>
          <w:lang w:val="ru-RU"/>
        </w:rPr>
        <w:t xml:space="preserve"> Диссертация состоит из 6 глав, введения, заключения и списка использованных источников и литературы. </w:t>
      </w:r>
    </w:p>
    <w:p>
      <w:pPr>
        <w:spacing w:line="480" w:lineRule="auto"/>
        <w:rPr>
          <w:color w:val="auto"/>
          <w:sz w:val="28"/>
          <w:szCs w:val="28"/>
          <w:lang w:val="ru-RU"/>
        </w:rPr>
      </w:pPr>
      <w:r>
        <w:rPr>
          <w:color w:val="auto"/>
          <w:sz w:val="28"/>
          <w:szCs w:val="28"/>
          <w:lang w:val="ru-RU"/>
        </w:rPr>
        <w:t xml:space="preserve">Шесть глав посвящены четырём сторонам в государственной деятельности Петра I и императора Кан Си.   Первая глава посвящена личностям Петра I и императора Кан Си. Вторая глава –  сравнению военной деятельности Петра I и императора Кан Си , включая их личную военную деятельность и сражение за Албазин (1683—1689),  в котором проявилась прямая связь двух императоров. Третья глава – Экономические реформы Петра I и политики хозяйства императора Кан Си. Четвёртая глава – административные реформы Петра I и режим политический императора Кан Си. Пятая глава посвящена сравнениям областей культуры двух императоров. Шестая глава – О влиянии Петра I и императора Кан Си на развитие своих обществ, и разное направление развития России и Китая после XVIII века. </w:t>
      </w: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b/>
          <w:color w:val="auto"/>
          <w:sz w:val="28"/>
          <w:szCs w:val="28"/>
          <w:lang w:val="ru-RU"/>
        </w:rPr>
      </w:pPr>
      <w:r>
        <w:rPr>
          <w:b/>
          <w:color w:val="auto"/>
          <w:sz w:val="28"/>
          <w:szCs w:val="28"/>
          <w:lang w:val="ru-RU"/>
        </w:rPr>
        <w:t>Глава 1. Сравнение личности Петра I и императора Кан Си</w:t>
      </w:r>
    </w:p>
    <w:p>
      <w:pPr>
        <w:spacing w:line="480" w:lineRule="auto"/>
        <w:rPr>
          <w:color w:val="auto"/>
          <w:sz w:val="28"/>
          <w:szCs w:val="28"/>
          <w:lang w:val="ru-RU"/>
        </w:rPr>
      </w:pPr>
      <w:r>
        <w:rPr>
          <w:color w:val="auto"/>
          <w:sz w:val="28"/>
          <w:szCs w:val="28"/>
          <w:lang w:val="ru-RU"/>
        </w:rPr>
        <w:t>В начале 18 века в Китае и в России почти одновременно вступили на престол два императора - император Кан Си и Петр I. Оба императора вносили, большой вклад в развитие своей страны, войдя в историю за свои величайшие заслуги. Прослеживаешься подобие обоих императоров в области внутренней и внешней политики в своих странах . Вместе с тем в  полне закономерно , что деятельность Кан Си и Петра I обусловлена национальной спецификой. Цель управлении Петра</w:t>
      </w:r>
      <w:r>
        <w:rPr>
          <w:rFonts w:ascii="宋体" w:hAnsi="宋体" w:cs="宋体"/>
          <w:color w:val="auto"/>
          <w:sz w:val="28"/>
          <w:szCs w:val="28"/>
          <w:lang w:val="ru-RU"/>
        </w:rPr>
        <w:t>Ⅰ</w:t>
      </w:r>
      <w:r>
        <w:rPr>
          <w:color w:val="auto"/>
          <w:sz w:val="28"/>
          <w:szCs w:val="28"/>
          <w:lang w:val="ru-RU"/>
        </w:rPr>
        <w:t xml:space="preserve"> - сокращение технологических, экономических, культурных различий между Россией и странами западной Европы. Его политические мероприятия попали в мировую историческую струю. В свою очередь, с целью управления императора Кан Си являлась защита политического основания феодального общества Китая. Так, Кан Си принял консервативные меры，с целью ограничения капиталистического развития. Историческая направленность деятельности императора не соответствовал мировому  развитию. В «Эпоху Кан Си» в Китае уже готовился глубокий социальный кризис. Будущие  правительство Цин династии приходило в упадок неслучайно. Корни упадка уходят в периоде управлении Кан Си.</w:t>
      </w:r>
    </w:p>
    <w:p>
      <w:pPr>
        <w:spacing w:line="480" w:lineRule="auto"/>
        <w:rPr>
          <w:color w:val="auto"/>
          <w:sz w:val="28"/>
          <w:szCs w:val="28"/>
          <w:lang w:val="ru-RU"/>
        </w:rPr>
      </w:pPr>
      <w:r>
        <w:rPr>
          <w:color w:val="auto"/>
          <w:sz w:val="28"/>
          <w:szCs w:val="28"/>
          <w:lang w:val="ru-RU"/>
        </w:rPr>
        <w:t>30-го мая 1672 года в Москве родился Петр I – сын царя Алексея Михайловича от брака  со второй женой Натальей Кирилловной. Петр был самоучкой. Сумбурность всех начинаний Петра в значительной степени может объясняться тем, что Петр не имел систематического образования, что он до двадцати с лишним лет, будучи главным образом, среди невежественных людей, которые не сумели привить будущему царю ни православного миросозерцания, ни русских исторических традиций. Тем более мать Петра вышла из среды, которая , при отсутствии богословского воспитания, впитала в себя влияние запад-но-европейской культуры.</w:t>
      </w:r>
    </w:p>
    <w:p>
      <w:pPr>
        <w:spacing w:line="480" w:lineRule="auto"/>
        <w:rPr>
          <w:color w:val="auto"/>
          <w:sz w:val="28"/>
          <w:szCs w:val="28"/>
          <w:lang w:val="ru-RU"/>
        </w:rPr>
      </w:pPr>
      <w:r>
        <w:rPr>
          <w:color w:val="auto"/>
          <w:sz w:val="28"/>
          <w:szCs w:val="28"/>
          <w:lang w:val="ru-RU"/>
        </w:rPr>
        <w:t>Отсутствие традиционного образования освободило Петра от влияния религиозных рамок и позволило ему легко принять западную культуру. Ведь в его мышлении не было никакого влияния старой традиции, как в то время у других царей , которые обучались по-старому и потом стали защитить старый режим. К тому же, Петр рос в окружении большого количества иностранцев, и влияние европейской культуры на нем сильно сказалось. Это обстоятельство послужило причиной сначала равнодушия, а зачем и презрения Петра I  к некоторым аспектам русских культурных традиций. Если бы не это обстоятельство, то история России могла бы пойти по другому пути.</w:t>
      </w:r>
    </w:p>
    <w:p>
      <w:pPr>
        <w:spacing w:line="480" w:lineRule="auto"/>
        <w:rPr>
          <w:color w:val="auto"/>
          <w:sz w:val="28"/>
          <w:szCs w:val="28"/>
          <w:lang w:val="ru-RU"/>
        </w:rPr>
      </w:pPr>
      <w:r>
        <w:rPr>
          <w:color w:val="auto"/>
          <w:sz w:val="28"/>
          <w:szCs w:val="28"/>
          <w:lang w:val="ru-RU"/>
        </w:rPr>
        <w:t>1682 год был большим жизненным поворотом для Петра. 27 апреля 1682 года, после долгой болезни умер, не оставив потомства, старший сын царя Алексея Михайловича - Федор, что поставило вопрос престолонаследования.</w:t>
      </w:r>
    </w:p>
    <w:p>
      <w:pPr>
        <w:spacing w:line="480" w:lineRule="auto"/>
        <w:rPr>
          <w:color w:val="auto"/>
          <w:sz w:val="28"/>
          <w:szCs w:val="28"/>
          <w:lang w:val="ru-RU"/>
        </w:rPr>
      </w:pPr>
      <w:r>
        <w:rPr>
          <w:color w:val="auto"/>
          <w:sz w:val="28"/>
          <w:szCs w:val="28"/>
          <w:lang w:val="ru-RU"/>
        </w:rPr>
        <w:t>30 апреля 1682 года, то есть через три дня после смерти царя Федора, стрельцы проявились во дворце с требованием выдать им на расправу неугодных командиров. Царица Наталья, застигнутая врасплох, удовлетворила ультиматум, 16 командиров стрелецких полков были отстранены от должности и биты кнутом. Это событие предоставляли возможность. В дальнейшем Милославским удалось направить гнев стрельцов против своих политических противников. В стрелецких полках пронесся слух, исходивший от Милославских и Софьи, что Нарышкины умертвили царевича Ивана. Стрельцам был подброшен список бояр, подлежавших истреблению.</w:t>
      </w:r>
    </w:p>
    <w:p>
      <w:pPr>
        <w:spacing w:line="480" w:lineRule="auto"/>
        <w:rPr>
          <w:color w:val="auto"/>
          <w:sz w:val="28"/>
          <w:szCs w:val="28"/>
          <w:lang w:val="ru-RU"/>
        </w:rPr>
      </w:pPr>
      <w:r>
        <w:rPr>
          <w:color w:val="auto"/>
          <w:sz w:val="28"/>
          <w:szCs w:val="28"/>
          <w:lang w:val="ru-RU"/>
        </w:rPr>
        <w:t>Но к лету 1689 года Петр занимал сильную позицию: его поддерживаю явное большинство; в его распоряжении были «потешные» полки и иностранные офицеры. Это , конечно, не давало покоя Софье. Ночью 7 августа 1689 года Петр был разбужен. Ему докладывали, что стрельцы приближаются для того , чтобы убить его. И действительно, подозрительно большой отряд стрельцов собрался неподалеку от Кремля. Петр очень испугался и поехал в Троицкий монастырь одним. В следующий день из Преображенского пришли «потешные» полки. Только в третий день кремлевская сторона узнала, что Петр избежал из Преображенского. От Петра пришла грамота, чтобы от всех полков были присланы в Троице-Сергиев монастырь начальники и по 10 человек рядовых. Царевна Софья настрого запретила исполнять это повеление под страхом смертной казни, а царю Петру отправили грамоту с извещением, что никак нельзя исполнить его просьбу. Оказалось, большая часть войск повиновалось законному царю, и царевне Софье пришлось признать поражение. Софья решила лично приехать в Тройцу для переговоров с братом, но Петр отказался. Превосходство постепенно идет к Петру и его сторонникам.</w:t>
      </w:r>
    </w:p>
    <w:p>
      <w:pPr>
        <w:spacing w:line="480" w:lineRule="auto"/>
        <w:rPr>
          <w:color w:val="auto"/>
          <w:sz w:val="28"/>
          <w:szCs w:val="28"/>
          <w:lang w:val="ru-RU"/>
        </w:rPr>
      </w:pPr>
      <w:r>
        <w:rPr>
          <w:color w:val="auto"/>
          <w:sz w:val="28"/>
          <w:szCs w:val="28"/>
          <w:lang w:val="ru-RU"/>
        </w:rPr>
        <w:t>Софья приказала, чтобы стрельцы в Москве защищали своих начальников. Но никто ее не слушает. в конце сентября Софья была заключена под охраной отряда Преображенских гвардейцев в московский Новодевичий монастырь. Начиная с сентября все упоминания о ней исчезли из официальных документов, как будто регентства никогда не существовало.</w:t>
      </w:r>
    </w:p>
    <w:p>
      <w:pPr>
        <w:spacing w:line="480" w:lineRule="auto"/>
        <w:rPr>
          <w:color w:val="auto"/>
          <w:sz w:val="28"/>
          <w:szCs w:val="28"/>
          <w:lang w:val="ru-RU"/>
        </w:rPr>
      </w:pPr>
      <w:r>
        <w:rPr>
          <w:color w:val="auto"/>
          <w:sz w:val="28"/>
          <w:szCs w:val="28"/>
          <w:lang w:val="ru-RU"/>
        </w:rPr>
        <w:t>В этом событии молодой Петр выступал более или менее как настоящий царь, сильно отличающийся от 10-летнего мальчика в Хованщиние, который тогда был беззащитным. Свержение Софьи обозначает созревание Петра не только в осознании своих сил , но и в оформлении характера. Своей силой он защитил престол против Софьи, дальше начал самостоятельное правление. и Россия с того момента вступила в новый этап своего развития .</w:t>
      </w:r>
    </w:p>
    <w:p>
      <w:pPr>
        <w:spacing w:line="480" w:lineRule="auto"/>
        <w:rPr>
          <w:color w:val="auto"/>
          <w:sz w:val="28"/>
          <w:szCs w:val="28"/>
          <w:lang w:val="ru-RU"/>
        </w:rPr>
      </w:pPr>
      <w:r>
        <w:rPr>
          <w:color w:val="auto"/>
          <w:sz w:val="28"/>
          <w:szCs w:val="28"/>
          <w:lang w:val="ru-RU"/>
        </w:rPr>
        <w:t>1654 год, в Китае этот год назывался Шуньчжи одиннадцатый год.  Шуньчжи—первый год императора при династии Цин. Эта династия была основана маньчжурами на северо-востоке Китая，это последняя династия в Китае. Восьмого Марта 1654-ого года， наложница шуньчжи Тун родила третьего ребёнка императора, которого назвали Сюанье.</w:t>
      </w:r>
    </w:p>
    <w:p>
      <w:pPr>
        <w:spacing w:line="480" w:lineRule="auto"/>
        <w:rPr>
          <w:color w:val="auto"/>
          <w:sz w:val="28"/>
          <w:szCs w:val="28"/>
          <w:lang w:val="ru-RU"/>
        </w:rPr>
      </w:pPr>
      <w:r>
        <w:rPr>
          <w:color w:val="auto"/>
          <w:sz w:val="28"/>
          <w:szCs w:val="28"/>
          <w:lang w:val="ru-RU"/>
        </w:rPr>
        <w:t>Род наложницы Тун принадлежал к народу Хань. Её предки работал торговцами. В 1616 году брат дедушки Тун задержал потому что он поставил информацию государства маньчжуром. Он бежал из тюрьмы и перебежал к маньчжуром. Маньчжурский хан Нурхаци, дедушка Шуньчжи, обратил большое внимание на него и выдал замуж девушку за него члена императорского рода. Его брат, дедушка Тун, услышав об этом, тоже перебежал к маньчжурам с родом. В последующем дедушка Тун был генералом в войне с армиями династии Мин. Потом изменник убил его; его сын, отец Тун наследовал его должность и получил титул виконта за боевые заслуги ,когда Шуньчжи вступил на престол. Поэтому Тун смогла войти во дворец хотя она не была маньчжурской .</w:t>
      </w:r>
    </w:p>
    <w:p>
      <w:pPr>
        <w:spacing w:line="480" w:lineRule="auto"/>
        <w:rPr>
          <w:color w:val="auto"/>
          <w:sz w:val="28"/>
          <w:szCs w:val="28"/>
          <w:lang w:val="ru-RU"/>
        </w:rPr>
      </w:pPr>
      <w:r>
        <w:rPr>
          <w:color w:val="auto"/>
          <w:sz w:val="28"/>
          <w:szCs w:val="28"/>
          <w:lang w:val="ru-RU"/>
        </w:rPr>
        <w:t>Тогда во дворце народ Хань не занимал серьёзное положение, как при другие династии, особенно в браке. Хотя император хотел чтобы маньчжуры связывались браком с Ханьцами, чтобы поддержать отношения с чиновниками народа Хань и упрочить манжурские власти. Но на самом деле императорский род обращал больше внимание на брак и с выходцами из с Монголии. Жены отца и дедушки Шуньчжи монголки, мать Шуньчжи тоже монголка. У Шуньчжи были два императрицы, они являлись племянницей и внучатой племянницей его матери, тоже Монголки. Кроме того, у него были 15 наложниц, в том числе и 6 монголок и 7 Маньчжурий ,только два из китайской народности Хань. Потому что Тун не выделялась ничем, поэтому Шуньчжи не обращал внимание на её сына. Когда Сюанье было 2 года он заболел натуральной оспой. Тогда натуральная оспа была эпидемией и смертность высокая. Поэтому ему необходимо были уйти из дворца и он жил в храме пригорода Пекина. Когда он выздоровел, он сново вернулся во дворце. Но её мать не могла вырастить его по дворцовым правилам，только встречалась раз в несколько месяцев. На самом деле императрица мать Сяо Чжуан вырастила его. Она из была рода Чингисхана. Когда императрица - мать была молодая, она была наложницой великого хана Абахай. Её тётя – жена хана, а её сестра - самая любимая наложница. Она и её сын во дворце не заслуживали внимания，как Тун. Когда Абахай умер, он не сказал кто его наследник, поэтому его старший сын и младший брат были претендентами на престол. Тогда Сяо Чжуан уговорила брата Абахай возвести её шестилетнего сына на престол. А он стал регентом. Сяо Чжуан стал императрицей - матеоью. Сюанье получил начальное императорское воспитание от неё. Когда он вступил на престол, он сказал, если  бы  бабушка не воспитывала его, он бы не стал императором.</w:t>
      </w:r>
      <w:r>
        <w:rPr>
          <w:rFonts w:hint="eastAsia"/>
          <w:color w:val="auto"/>
          <w:sz w:val="28"/>
          <w:szCs w:val="28"/>
          <w:lang w:val="ru-RU"/>
        </w:rPr>
        <w:t xml:space="preserve"> </w:t>
      </w:r>
      <w:r>
        <w:rPr>
          <w:color w:val="auto"/>
          <w:sz w:val="28"/>
          <w:szCs w:val="28"/>
          <w:lang w:val="ru-RU"/>
        </w:rPr>
        <w:t>Но сейчас Сюанье не имел надежде на престол. Он не был старшим сыном ,а также не был любимым сыном. В 1657 году самая любимая наложница Шуньчжи родила четвёртого сына императора. Император даже хотел вознести его на престол наследника. Но этот сын умер на второй год. Его мать переживала из-за смерти сына и умерла в 1660 году. Для императора это большой удар. В конце этого года он тоже заболел оспой и сразу болезнь уложила его в постель. Его старший сын уже умер, другие сыновья были маленькие и все не были сыновьями императрицы. Императору был трудно решить кто наследник. Он спросил своё доверительное лицо германского миссионера Шаль фон Белль，миссионер предложил его выбрать Сюанье, потому что он уже привился, перенёс оспу и выздоровел, в будущем он не мог заболеть ещё раз. Император согласился с ним и сделал завещание. Восьмилетний Сюанье стал наследником. Кроме того, чтобы выйти из-под влияния  императорского рода, он назначал регентами четырёх министров  не из императорского рода.</w:t>
      </w:r>
    </w:p>
    <w:p>
      <w:pPr>
        <w:spacing w:line="480" w:lineRule="auto"/>
        <w:rPr>
          <w:color w:val="auto"/>
          <w:sz w:val="28"/>
          <w:szCs w:val="28"/>
          <w:lang w:val="ru-RU"/>
        </w:rPr>
      </w:pPr>
      <w:r>
        <w:rPr>
          <w:color w:val="auto"/>
          <w:sz w:val="28"/>
          <w:szCs w:val="28"/>
          <w:lang w:val="ru-RU"/>
        </w:rPr>
        <w:t>Шуньчжи умер в 1661 году, Сюанье вступил на престол и изменил девиз правления Кан Си. Поэтом историки называют его Кан Си. А в четырёх регентах, главный регент Сони был уже старый и болезненным ,поэтому последние регенты Обой и Сукэсаха захватили власть. В 1665 году, потому что Сукэсаха не согласился выбрать внучку императрицей, он стал врагом Сони. Обой узнал и решил нанести политическому врагу удар. Он сделал потребовал обменять земли под предлогом того что раньше земли его армии получили не больше тучный чем армии Сукэсаха, и потребовал обменять земли обеих сторон.</w:t>
      </w:r>
    </w:p>
    <w:p>
      <w:pPr>
        <w:spacing w:line="480" w:lineRule="auto"/>
        <w:rPr>
          <w:color w:val="auto"/>
          <w:sz w:val="28"/>
          <w:szCs w:val="28"/>
          <w:lang w:val="ru-RU"/>
        </w:rPr>
      </w:pPr>
      <w:r>
        <w:rPr>
          <w:color w:val="auto"/>
          <w:sz w:val="28"/>
          <w:szCs w:val="28"/>
          <w:lang w:val="ru-RU"/>
        </w:rPr>
        <w:t>В 1666 году когда Обой издал указ об обмене земли, ситуация была беспокойная. Крестьянство перестало не заниматься земледелием. 2 начальника областей, хотели прекратить обмен земли. Министр финансов тоже не согласился исполнить указ. Обой думал они в группе группировке Сукэсаха, поэтому дал указание Министерству наказаний задержать их, и потребовал у Кан Си приговорить их к смертной казни. Кан Си не согласился, а Обой убил их самовольно. Одновременно он не замечал требование императора, продолжил обменивать земли. Другие регенты не были довольны. Поэтому они в 1667 году потребовали у четырнадцатилетний Кан Си лично принять бразды правления. Кан Си согласился и принял бразды правления. Четыре  Регенты ещё помогали ему управлять государством.</w:t>
      </w:r>
    </w:p>
    <w:p>
      <w:pPr>
        <w:spacing w:line="480" w:lineRule="auto"/>
        <w:rPr>
          <w:color w:val="auto"/>
          <w:sz w:val="28"/>
          <w:szCs w:val="28"/>
          <w:lang w:val="ru-RU"/>
        </w:rPr>
      </w:pPr>
      <w:r>
        <w:rPr>
          <w:color w:val="auto"/>
          <w:sz w:val="28"/>
          <w:szCs w:val="28"/>
          <w:lang w:val="ru-RU"/>
        </w:rPr>
        <w:t>Но потому что у Обой была большая власть, приказы Кан Си трудно было исполнять. Сукэсаха считал, что он нажил врага в обой, поэтому хотел отказаться от должности. А Обой укорил Сукэсаха в непочтительности к императору и задержал его. Обой требовал приговаривать Сукэсаха к смертной казни, хотя Кан Си узнал, что Сукэсаха не виновен, но вынужден был согласиться приговорить Сукэсаха к смертной казни из-за власти Обой. Потом Обой стал главным регентом, и в 1667 году стал князем. Министр чинов , военный министр и много средних чиновников слушались его. Тогда они часто тайно решали проблемы политические, назначали и смещали чиновников по личном счётам. Кан Си почти стал игрушкой в руках Обой, поэтом он решил устранить его.</w:t>
      </w:r>
    </w:p>
    <w:p>
      <w:pPr>
        <w:spacing w:line="480" w:lineRule="auto"/>
        <w:rPr>
          <w:color w:val="auto"/>
          <w:sz w:val="28"/>
          <w:szCs w:val="28"/>
          <w:lang w:val="ru-RU"/>
        </w:rPr>
      </w:pPr>
      <w:r>
        <w:rPr>
          <w:color w:val="auto"/>
          <w:sz w:val="28"/>
          <w:szCs w:val="28"/>
          <w:lang w:val="ru-RU"/>
        </w:rPr>
        <w:t>Кан Си сделал вид, что не интересуется политикой и любит играть. Он выбрал многих одновозрастных телохранителей, каждый день вместе играли в борьбе. Иногда преднамеренно показывал Обой такую ситуацию. Обой думал, эти действия доказывали Кан Си ещё мальчик ，и не обращал на него внимания. В 1669 году, Кан Си посчитал, что нужный момент наступил. Когда Обой сам вошел во дворец, он приказал одновозрастным телохранителем задержать Обой и заключил его в тюрьму. Кан Си вызывал других министров обсуждать преступление Обой. Наконец Кан Си подумал о его боевых заслугах, и только приговорил Обой к пожизненному тюремному заключению. Сторонники Обой все были приговорены к смертной казни.</w:t>
      </w:r>
    </w:p>
    <w:p>
      <w:pPr>
        <w:spacing w:line="480" w:lineRule="auto"/>
        <w:rPr>
          <w:color w:val="auto"/>
          <w:sz w:val="28"/>
          <w:szCs w:val="28"/>
          <w:lang w:val="ru-RU"/>
        </w:rPr>
      </w:pPr>
      <w:r>
        <w:rPr>
          <w:color w:val="auto"/>
          <w:sz w:val="28"/>
          <w:szCs w:val="28"/>
          <w:lang w:val="ru-RU"/>
        </w:rPr>
        <w:t>Путь взятия власти Кан Си похоже на тот, что был у Петра Великого .Петр Великий тоже жил в селе Преображенском при правительнице Софье. Здесь из своих ровесников Пётр сформировал «потешные полки» — будущую императорскую гвардию и с помощью этих полков отстранил от власти царевну Софью.</w:t>
      </w:r>
    </w:p>
    <w:p>
      <w:pPr>
        <w:spacing w:line="480" w:lineRule="auto"/>
        <w:rPr>
          <w:color w:val="auto"/>
          <w:sz w:val="28"/>
          <w:szCs w:val="28"/>
          <w:lang w:val="ru-RU"/>
        </w:rPr>
      </w:pPr>
      <w:r>
        <w:rPr>
          <w:color w:val="auto"/>
          <w:sz w:val="28"/>
          <w:szCs w:val="28"/>
          <w:lang w:val="ru-RU"/>
        </w:rPr>
        <w:t>Петр Великий и император Кан Си имеют своих схожую судьбу：1) все они пришли на трон в молодом возрасте; 2) они строили свою жизнь на военный лад ; 3) оба взошли на престол, тогда их страны сталкивались со многими трудностями</w:t>
      </w:r>
    </w:p>
    <w:p>
      <w:pPr>
        <w:spacing w:line="480" w:lineRule="auto"/>
        <w:rPr>
          <w:color w:val="auto"/>
          <w:sz w:val="28"/>
          <w:szCs w:val="28"/>
          <w:lang w:val="ru-RU"/>
        </w:rPr>
      </w:pPr>
      <w:r>
        <w:rPr>
          <w:color w:val="auto"/>
          <w:sz w:val="28"/>
          <w:szCs w:val="28"/>
          <w:lang w:val="ru-RU"/>
        </w:rPr>
        <w:t>Тем не менее, подобное сходство не может скрыть большие различия в природе. Политика Петра Великого для сокращения разрыва между уровнем развития России со странами Западной Европы как можно скорее,  была в соответствии с исторической тенденцией мирового развития. Политика императора Кан Си служила для консолидации основы господства феодального общества Китая,  он ограничил развитие капитализма  закрытием страны, Его политика являлась следствием , игнорирования исторической тенденции.</w:t>
      </w:r>
    </w:p>
    <w:p>
      <w:pPr>
        <w:spacing w:line="480" w:lineRule="auto"/>
        <w:rPr>
          <w:color w:val="auto"/>
          <w:sz w:val="28"/>
          <w:szCs w:val="28"/>
          <w:lang w:val="ru-RU"/>
        </w:rPr>
      </w:pPr>
      <w:r>
        <w:rPr>
          <w:color w:val="auto"/>
          <w:sz w:val="28"/>
          <w:szCs w:val="28"/>
          <w:lang w:val="ru-RU"/>
        </w:rPr>
        <w:t>В период правления Кан Си , в Китае начина глубокий социальный кризис. Династия приходила в упадок не случайно, исторические корни можно проследить до времени правления императора Кан Си. Автор сравнивает следующие аспекты, чтобы исследовать эти исторические корни</w:t>
      </w:r>
    </w:p>
    <w:p>
      <w:pPr>
        <w:spacing w:line="480" w:lineRule="auto"/>
        <w:rPr>
          <w:b/>
          <w:color w:val="auto"/>
          <w:sz w:val="28"/>
          <w:szCs w:val="28"/>
          <w:lang w:val="ru-RU"/>
        </w:rPr>
      </w:pPr>
    </w:p>
    <w:p>
      <w:pPr>
        <w:spacing w:line="480" w:lineRule="auto"/>
        <w:rPr>
          <w:b/>
          <w:color w:val="auto"/>
          <w:sz w:val="28"/>
          <w:szCs w:val="28"/>
          <w:lang w:val="ru-RU"/>
        </w:rPr>
      </w:pPr>
      <w:r>
        <w:rPr>
          <w:b/>
          <w:color w:val="auto"/>
          <w:sz w:val="28"/>
          <w:szCs w:val="28"/>
          <w:lang w:val="ru-RU"/>
        </w:rPr>
        <w:t xml:space="preserve">Глава 2. Сравнение военной деятельности Петра I и императора Кан Си </w:t>
      </w:r>
    </w:p>
    <w:p>
      <w:pPr>
        <w:spacing w:line="480" w:lineRule="auto"/>
        <w:rPr>
          <w:color w:val="auto"/>
          <w:sz w:val="28"/>
          <w:szCs w:val="28"/>
          <w:lang w:val="ru-RU"/>
        </w:rPr>
      </w:pPr>
      <w:r>
        <w:rPr>
          <w:color w:val="auto"/>
          <w:sz w:val="28"/>
          <w:szCs w:val="28"/>
          <w:lang w:val="ru-RU"/>
        </w:rPr>
        <w:t xml:space="preserve">В Китае историки обычно оценивают императора по успехам политическим и военным. При правлении Петра </w:t>
      </w:r>
      <w:r>
        <w:rPr>
          <w:rFonts w:hint="eastAsia"/>
          <w:color w:val="auto"/>
          <w:sz w:val="28"/>
          <w:szCs w:val="28"/>
        </w:rPr>
        <w:t>I</w:t>
      </w:r>
      <w:r>
        <w:rPr>
          <w:color w:val="auto"/>
          <w:sz w:val="28"/>
          <w:szCs w:val="28"/>
          <w:lang w:val="ru-RU"/>
        </w:rPr>
        <w:t xml:space="preserve"> и Кан Си военная деятельность занимает важное место . Петр </w:t>
      </w:r>
      <w:r>
        <w:rPr>
          <w:rFonts w:hint="eastAsia"/>
          <w:color w:val="auto"/>
          <w:sz w:val="28"/>
          <w:szCs w:val="28"/>
          <w:lang w:val="ru-RU"/>
        </w:rPr>
        <w:t>I</w:t>
      </w:r>
      <w:r>
        <w:rPr>
          <w:color w:val="auto"/>
          <w:sz w:val="28"/>
          <w:szCs w:val="28"/>
          <w:lang w:val="ru-RU"/>
        </w:rPr>
        <w:t xml:space="preserve"> прямо управлял страной 34 года, в том числе 26 лет находился в состоянии внешних войн, занимающих более чем  70% от времени прямого его правления. А при правлении Кан Си, тоже было несколько важных войн. Поэтому при их господстве, военная деятельность была несомненно очень значительной.</w:t>
      </w:r>
    </w:p>
    <w:p>
      <w:pPr>
        <w:spacing w:line="480" w:lineRule="auto"/>
        <w:rPr>
          <w:b/>
          <w:color w:val="auto"/>
          <w:sz w:val="28"/>
          <w:szCs w:val="28"/>
          <w:lang w:val="ru-RU"/>
        </w:rPr>
      </w:pPr>
      <w:r>
        <w:rPr>
          <w:b/>
          <w:color w:val="auto"/>
          <w:sz w:val="28"/>
          <w:szCs w:val="28"/>
          <w:lang w:val="ru-RU"/>
        </w:rPr>
        <w:t>1. Военные деятельности Петра Великого</w:t>
      </w:r>
    </w:p>
    <w:p>
      <w:pPr>
        <w:spacing w:line="480" w:lineRule="auto"/>
        <w:rPr>
          <w:color w:val="auto"/>
          <w:sz w:val="28"/>
          <w:szCs w:val="28"/>
          <w:lang w:val="ru-RU"/>
        </w:rPr>
      </w:pPr>
      <w:r>
        <w:rPr>
          <w:color w:val="auto"/>
          <w:sz w:val="28"/>
          <w:szCs w:val="28"/>
          <w:lang w:val="ru-RU"/>
        </w:rPr>
        <w:t>Петровская реформа с самого начала была связана с военной целью, для чего он вместе с Великим посольством отправился на Запад на учебу(1697-1698). После возвращения из Европы происходила коренная реорганизация вооруженных сил. В России были созданы регулярная армия и флот. Элитное ядро регулярной армии было сформировано еще в двух петровских «потешных полках» — Преображенском и Семеновском, офицеры из которых изначально выделялись личной привязанностью и верностью Петру , а  также требованием начинать службу с самых низших чинов вне зависимости от  происхождения. В ноябре 1699 года  Петр обратился с воззванием  к  добровольцам от всех свободных людей с призывом записываться в канцелярии в солдаты .Преображенского полка с жалованием 11 рублей в год. Ежегодное жалование  предполагало, что регулярные войска будут состоять из профессиональных  солдат, не имеющих дополнительного дохода от ремесел или торговли, как это  было со стрельцами. Указ от 1 февраля 1700 года был обращен к дворянам,  которые желали освободить своих слуг и крепостных. чтобы они могли стать  кандидатами для добровольного поступления на военную службу в качестве  пехотинцев.  Ряд мер в военной реформе с одной стороны, позволил Петру твердо держать в своих руках военную силу, поскольку начальники были избраны ему самому и верными к ему изначально, с другой стороны, обеспечил постоянную военную силу российской армии.  В 1696 году в России уже появился флот, с участием которого была обеспечена победа над турками на Азовские кампании. После этого началась подготовка к созданию Азовского флота. Были вырублены Воронежские леса и загублены во время дикой спешки с постройкой кораблей тысячи человеческих жизней. Наконец был создан Азовский флот. На Балтике был создан другой флот. Флоты не только защищали Россию от оккупации, но и помогали Петру закрепить за страной выходы к морям. С тех пор Россия из слабого государства превратилась в сильную военную державу, что без могучей силы флотов было невозможно. В общем, появление флота в государственной истории России играло важную роль.  Одним из важных мероприятий это воспитывать своих русских офицеров.  В декабре 1699 года Петр объявил запись на военную службу. Там начала действовать новая рекрутская система.(предоставить одного оснащенного и снабженного от каждых пятидесяти крестьянских дворов, принадлежащих помещикам, находящимся на действующейся  службе, и одного от каждых тридцати дворов, принадлежащих свободным от военной службы или уплаты 11 рублей), чтобы обеспечить стабильный источник военных. Все старшие офицеры были иностранцами, а младшие - из знатных московских семейств небоярского чина. Со временем в процессе развития военных действий начало расти количество русских офицеров петровской армии по отношению к иностранцам. Так что время, тогда  большинство офицеров состояло из нанятых иностранцев, много из которых даже не знали русский язык, отошла в прошлое.  Если сказать,  что ради усиления военной мощи государства у Петра возник смысл учиться у Европы, то в практике военной реформы после возвращения необходимо было развивать политическую, образовательную, и особенно экономическую сферы в соответствии с потребностями развития армии. Например, новая армия требуется от государства нового органа управления, Для подготовки новых офицеров следовало создать военное училище и даже отправить будущих офицеров учиться за границу. У Петра не было определенного плана реформы, по которому вести преобразования. Было только желание достигнуть победы над врагами, Для этого он уделял много сил и получилось целое систематическое преобразование страны.</w:t>
      </w:r>
    </w:p>
    <w:p>
      <w:pPr>
        <w:spacing w:line="480" w:lineRule="auto"/>
        <w:rPr>
          <w:color w:val="auto"/>
          <w:sz w:val="28"/>
          <w:szCs w:val="28"/>
          <w:lang w:val="ru-RU"/>
        </w:rPr>
      </w:pPr>
      <w:r>
        <w:rPr>
          <w:color w:val="auto"/>
          <w:sz w:val="28"/>
          <w:szCs w:val="28"/>
          <w:lang w:val="ru-RU"/>
        </w:rPr>
        <w:t>На протяжении реформы Петра I, думаю, что военная реформа является основой всех реформ Петра, другие реформы вращались вокруг военной реформы, в основном для удовлетворения военных потребности, особенно Северной войны.</w:t>
      </w:r>
    </w:p>
    <w:p>
      <w:pPr>
        <w:spacing w:line="480" w:lineRule="auto"/>
        <w:rPr>
          <w:color w:val="auto"/>
          <w:sz w:val="28"/>
          <w:szCs w:val="28"/>
          <w:lang w:val="ru-RU"/>
        </w:rPr>
      </w:pPr>
      <w:r>
        <w:rPr>
          <w:color w:val="auto"/>
          <w:sz w:val="28"/>
          <w:szCs w:val="28"/>
          <w:lang w:val="ru-RU"/>
        </w:rPr>
        <w:t>В конце 17-- начале 18-го века, Швеция являлась самой сильной страной в регионе Балтийского моря, одной из ведущих стран Европы. Страна была возглавлена молодым Карлом XII в 1697 году, когда он вступил на престол, тогда ему было только 15 лет. Поэтому соседи Швеции хотели иметь относительно быструю и легкую победу. Формирование Северного союз, а произошло который включил в себя Данию, Саксонию и Россию. Как мы знаем, царь Петр I присоединился к Северному союзу. К началу Северной войны, у России был только один торговый порт с Европой - Архангельск, но из-за суровые условия судоходства и не сильного флота , условия морской торговли между Россией и Европой не были легкие. Таким образом, после победы над Швецией  Россия получила выход на  Балтийское море , что является существенным улучшением для морской торговли с Европой.</w:t>
      </w:r>
    </w:p>
    <w:p>
      <w:pPr>
        <w:spacing w:line="480" w:lineRule="auto"/>
        <w:rPr>
          <w:color w:val="auto"/>
          <w:sz w:val="28"/>
          <w:szCs w:val="28"/>
          <w:lang w:val="ru-RU"/>
        </w:rPr>
      </w:pPr>
      <w:r>
        <w:rPr>
          <w:color w:val="auto"/>
          <w:sz w:val="28"/>
          <w:szCs w:val="28"/>
          <w:lang w:val="ru-RU"/>
        </w:rPr>
        <w:t xml:space="preserve">Начало войны было за шведами. Карл </w:t>
      </w:r>
      <w:r>
        <w:rPr>
          <w:rFonts w:hint="eastAsia"/>
          <w:color w:val="auto"/>
          <w:sz w:val="28"/>
          <w:szCs w:val="28"/>
          <w:lang w:val="ru-RU"/>
        </w:rPr>
        <w:t xml:space="preserve">XVII </w:t>
      </w:r>
      <w:r>
        <w:rPr>
          <w:color w:val="auto"/>
          <w:sz w:val="28"/>
          <w:szCs w:val="28"/>
          <w:lang w:val="ru-RU"/>
        </w:rPr>
        <w:t>в 1700 году стал взрослым и его современники говорили, что полностью посвятил себя искусству войны. С момента подписания мирного договора после положительного результата операций с Данией в августе 1700 года . Петр I  не знал, что Дания вышла  из войны ,и 3 сентября подошёл со своей армией к городу Нарва. В соответствии с договором с Саксонией в победе России над Швецией это территория относилась к России .</w:t>
      </w:r>
    </w:p>
    <w:p>
      <w:pPr>
        <w:spacing w:line="480" w:lineRule="auto"/>
        <w:rPr>
          <w:color w:val="auto"/>
          <w:sz w:val="28"/>
          <w:szCs w:val="28"/>
          <w:lang w:val="ru-RU"/>
        </w:rPr>
      </w:pPr>
      <w:r>
        <w:rPr>
          <w:color w:val="auto"/>
          <w:sz w:val="28"/>
          <w:szCs w:val="28"/>
          <w:lang w:val="ru-RU"/>
        </w:rPr>
        <w:t>Поход на Нарву  Петр I  плохо спланировал - это была осень, дождь был регулярный , еды не достаточно. Петр собрал  армии от 35000 до 40000 ч. Нарве, но в соответствии с планом, численность войска должна была составлять 60 000 солдат. Осада не была удалось - снаряды подошли к концу, слишком растянутые позиции вооружённых сил. В конце ноября армия Карла,  насчитывая всего 10800 солдат, поразила серьезно  русскую армию, численность которых составила от 30000 до 40 000 солдат. Незадолго  Петр  I  уехал в Новгород, он оставил герцога де Круа ,иностранных офицеров,  который капитулировали в главном сражении. Мужество и отвагу показали Преображенский и Семеновский полки - эти полки боролись и не  покорились. Исход битвы под Нарвой был ужасающий: потеря почти 10 000 человек, более 700 человек, в том числе 56 офицеров и десять генералов , были взяты в  плен. После поражения под Нарвой Петр направил все силы на подготовку армии к войне. Петр начал создать регулярную армию с новым вооружением. Он заново создал артиллерию, потерянную под Нарвой</w:t>
      </w:r>
      <w:r>
        <w:rPr>
          <w:rStyle w:val="14"/>
          <w:color w:val="auto"/>
          <w:sz w:val="28"/>
          <w:szCs w:val="28"/>
          <w:lang w:val="ru-RU"/>
        </w:rPr>
        <w:footnoteReference w:id="5"/>
      </w:r>
      <w:r>
        <w:rPr>
          <w:color w:val="auto"/>
          <w:sz w:val="28"/>
          <w:szCs w:val="28"/>
          <w:lang w:val="ru-RU"/>
        </w:rPr>
        <w:t>.</w:t>
      </w:r>
    </w:p>
    <w:p>
      <w:pPr>
        <w:spacing w:line="480" w:lineRule="auto"/>
        <w:rPr>
          <w:color w:val="auto"/>
          <w:sz w:val="28"/>
          <w:szCs w:val="28"/>
          <w:lang w:val="ru-RU"/>
        </w:rPr>
      </w:pPr>
      <w:r>
        <w:rPr>
          <w:color w:val="auto"/>
          <w:sz w:val="28"/>
          <w:szCs w:val="28"/>
          <w:lang w:val="ru-RU"/>
        </w:rPr>
        <w:t>Петр считал, что после битвы под Нарвой Карл двинется дальше в Россию. Тем не менее, Карл решил иначе —после такого большого поражения Россия не сможет активно участвовать в боевых действиях в ближайшие годы. Он оставил 15000 солдат на прибалтийских территориях, основная армия отправилась на Саксонию и Польшу. Использовав это преимущество,  осенью 1701 года Петр атаковал Швецию и получил первые победы в Северной войне . Более чем за год активных боевых действий к 1703 году русские захватили земли вдоль реки Нева. В мае 1703 года Петр основал город Санкт-Петербург. Продолжая активно продвигаться вглубь территории Швеции, к осени 1703 года Петр получил всю Ингерманландию. И последующий захват крепости Дерпт и Нарва(1704)  подтвердил  подготовку высокого уровня новой армии .</w:t>
      </w:r>
    </w:p>
    <w:p>
      <w:pPr>
        <w:spacing w:line="480" w:lineRule="auto"/>
        <w:rPr>
          <w:color w:val="auto"/>
          <w:sz w:val="28"/>
          <w:szCs w:val="28"/>
          <w:lang w:val="ru-RU"/>
        </w:rPr>
      </w:pPr>
      <w:r>
        <w:rPr>
          <w:color w:val="auto"/>
          <w:sz w:val="28"/>
          <w:szCs w:val="28"/>
          <w:lang w:val="ru-RU"/>
        </w:rPr>
        <w:t>До 1707 года шведская армия принимала участие в боевых действиях в Польше и Саксонии. За все время  в этих местах Карл XII удалось значительно укрепить свою армию. Шведская армия в начале 1708 года подошла к русской границе у Смоленска. В середине июля, шведы выиграли  последнее крупное сражение, которое получило название  сражения при Головчине. В дальнейшем шведская армия продвигалась с медленной скоростью . Армия Карла голодала. В начале октября произошло сражение при Лесной. Армия Петра выиграла баталию в первый раз . Это был корпус отборных солдат, которые перешли на соединя с королем Швеции. Потеря Швеции была огромной - только людские потери более восьми с половиной тысяч солдат, и потери артиллерийские почти три тысячи обозов с боеприпасами и едой.  Карл получил только 6000 солдат с упавшим моральным духом. В конце 1708 года Петр узнал о передвижении гетмана Мазепы на сторону Карла XII . Но его поддержали только около 15000 запорожских казаков.</w:t>
      </w:r>
    </w:p>
    <w:p>
      <w:pPr>
        <w:spacing w:line="480" w:lineRule="auto"/>
        <w:rPr>
          <w:color w:val="auto"/>
          <w:sz w:val="28"/>
          <w:szCs w:val="28"/>
          <w:lang w:val="ru-RU"/>
        </w:rPr>
      </w:pPr>
      <w:r>
        <w:rPr>
          <w:color w:val="auto"/>
          <w:sz w:val="28"/>
          <w:szCs w:val="28"/>
          <w:lang w:val="ru-RU"/>
        </w:rPr>
        <w:t>После холодной зимы, король Швеции с 1708 по 1709 год потерял много людей, но он по-прежнему хотел включиться в решающую битву с Петром Великим. Это произошло у Полтавы. Полтавская битва  внесла существенные изменения на результат Северной войны. Для боевых действий русские войска имел от в своём составе на поле былы у Полтавы 27 июни 1709 года 57200 чел. Регулярной пехоты и конницы и до 23000 нерегулярных войск, тоже пехоты  и конницы: казаков, калмыков , татар, валахов- всего-то прибыли гажено 80000 чел.,282 артиллерийских орудия</w:t>
      </w:r>
      <w:r>
        <w:rPr>
          <w:rStyle w:val="14"/>
          <w:color w:val="auto"/>
          <w:sz w:val="28"/>
          <w:szCs w:val="28"/>
          <w:lang w:val="ru-RU"/>
        </w:rPr>
        <w:footnoteReference w:id="6"/>
      </w:r>
      <w:r>
        <w:rPr>
          <w:color w:val="auto"/>
          <w:sz w:val="28"/>
          <w:szCs w:val="28"/>
          <w:lang w:val="ru-RU"/>
        </w:rPr>
        <w:t xml:space="preserve">. Для Европы того бретели эти была  полос- сальная члененном войск. Шведская армия имела в своем распоряжении только 26650 человек строевого состава, до 10000 украинских казаков и 41 орудие . Одного артиллерийские заряды имелись у шведов только </w:t>
      </w:r>
      <w:r>
        <w:rPr>
          <w:rFonts w:hint="eastAsia"/>
          <w:color w:val="auto"/>
          <w:sz w:val="28"/>
          <w:szCs w:val="28"/>
          <w:lang w:val="ru-RU"/>
        </w:rPr>
        <w:t>34</w:t>
      </w:r>
      <w:r>
        <w:rPr>
          <w:color w:val="auto"/>
          <w:sz w:val="28"/>
          <w:szCs w:val="28"/>
          <w:lang w:val="ru-RU"/>
        </w:rPr>
        <w:t xml:space="preserve"> пушка. А в атаку на русских шведский король взял только 4 артиллерийских орудия.</w:t>
      </w:r>
      <w:r>
        <w:rPr>
          <w:rStyle w:val="14"/>
          <w:color w:val="auto"/>
          <w:sz w:val="28"/>
          <w:szCs w:val="28"/>
          <w:lang w:val="ru-RU"/>
        </w:rPr>
        <w:footnoteReference w:id="7"/>
      </w:r>
      <w:r>
        <w:rPr>
          <w:color w:val="auto"/>
          <w:sz w:val="28"/>
          <w:szCs w:val="28"/>
          <w:lang w:val="ru-RU"/>
        </w:rPr>
        <w:t>После Полтавской битвы шведы переехали в Днепр. В первой половине июля 1709 г. войск шведский был окружен девяти тысячной русской армией и сдался . В целом, Полтавская битва Швеции потеряла 9000 убитыми и 18 000 пленными</w:t>
      </w:r>
      <w:r>
        <w:rPr>
          <w:rStyle w:val="14"/>
          <w:color w:val="auto"/>
          <w:sz w:val="28"/>
          <w:szCs w:val="28"/>
          <w:lang w:val="ru-RU"/>
        </w:rPr>
        <w:footnoteReference w:id="8"/>
      </w:r>
      <w:r>
        <w:rPr>
          <w:color w:val="auto"/>
          <w:sz w:val="28"/>
          <w:szCs w:val="28"/>
          <w:lang w:val="ru-RU"/>
        </w:rPr>
        <w:t>. Русские потеряли около 1350 солдат  и около 3300 ранеными. Главная , армия Карла больше не существовала.  Далее Карл укрывался в Османской империи.</w:t>
      </w:r>
    </w:p>
    <w:p>
      <w:pPr>
        <w:spacing w:line="480" w:lineRule="auto"/>
        <w:rPr>
          <w:color w:val="auto"/>
          <w:sz w:val="28"/>
          <w:szCs w:val="28"/>
          <w:lang w:val="ru-RU"/>
        </w:rPr>
      </w:pPr>
      <w:r>
        <w:rPr>
          <w:color w:val="auto"/>
          <w:sz w:val="28"/>
          <w:szCs w:val="28"/>
          <w:lang w:val="ru-RU"/>
        </w:rPr>
        <w:t>После  завершения Северной войны, Россия приобрела большую территорию, отвоёванную у Швеции. Россия завоевала уважение всей Европы в качестве сильной военной и военно-морской силы. Цель была выполнена, чтобы получить доступ к Балтийскому морю.</w:t>
      </w:r>
    </w:p>
    <w:p>
      <w:pPr>
        <w:spacing w:line="480" w:lineRule="auto"/>
        <w:rPr>
          <w:b/>
          <w:color w:val="auto"/>
          <w:sz w:val="28"/>
          <w:szCs w:val="28"/>
          <w:lang w:val="ru-RU"/>
        </w:rPr>
      </w:pPr>
      <w:r>
        <w:rPr>
          <w:b/>
          <w:color w:val="auto"/>
          <w:sz w:val="28"/>
          <w:szCs w:val="28"/>
          <w:lang w:val="ru-RU"/>
        </w:rPr>
        <w:t xml:space="preserve">2. Военная деятельность императора Кан Си </w:t>
      </w:r>
    </w:p>
    <w:p>
      <w:pPr>
        <w:spacing w:line="480" w:lineRule="auto"/>
        <w:rPr>
          <w:color w:val="auto"/>
          <w:sz w:val="28"/>
          <w:szCs w:val="28"/>
          <w:lang w:val="ru-RU"/>
        </w:rPr>
      </w:pPr>
      <w:r>
        <w:rPr>
          <w:color w:val="auto"/>
          <w:sz w:val="28"/>
          <w:szCs w:val="28"/>
          <w:lang w:val="ru-RU"/>
        </w:rPr>
        <w:t>По сравнению с Петром Великом, военные деятельности Кан Си совсем другие по характеру.</w:t>
      </w:r>
    </w:p>
    <w:p>
      <w:pPr>
        <w:spacing w:line="480" w:lineRule="auto"/>
        <w:rPr>
          <w:color w:val="auto"/>
          <w:sz w:val="28"/>
          <w:szCs w:val="28"/>
          <w:lang w:val="ru-RU"/>
        </w:rPr>
      </w:pPr>
      <w:r>
        <w:rPr>
          <w:color w:val="auto"/>
          <w:sz w:val="28"/>
          <w:szCs w:val="28"/>
          <w:lang w:val="ru-RU"/>
        </w:rPr>
        <w:t>Династия Цин относилась  к отсталым малым народностям, в связи с этим, захватив центральную равнину Китая с необходимостью встретить  сложными социальными проблемами. В собственно Китае, маньчжуро-ханьские национальные конфликты, классовые конфликты являлись более острыми, на юго-востоке  Чжэн Чэнгун, Чжан Хуан Джон подняли восстание против маньчжурской династии. Предыдущая династия создала много непокорных областей на юге. На север-востоке Россия начала захватить бассейн реки Амур. Молодой император Шуньчжи, отец императора Кан Си, только подавил крестьянские восстания и правителей прошлой династии, создал вначале господствующее положение в Китае. Потом он умер в молодости. Когда Кан Си поступил на престол , Чжэн Чэнгун уже захватил Тайвань и создал область не подвластную династии Цин. Россия построл Албазин и в Джунгарской Монголии произошёл мятеж. Когда война, чтобы сохранить  единство страны закончилась, военачальники, которые держали контроль над армией, показали склонность к независимости. Тогда появилась настоятельная задача династии Цин поддержать  созданное единство и сохранить территорию. Кан Си  принимал  все военные деятельности ,чтобы выполнить эту задачу.</w:t>
      </w:r>
    </w:p>
    <w:p>
      <w:pPr>
        <w:spacing w:line="480" w:lineRule="auto"/>
        <w:rPr>
          <w:b/>
          <w:color w:val="auto"/>
          <w:sz w:val="28"/>
          <w:szCs w:val="28"/>
          <w:lang w:val="ru-RU"/>
        </w:rPr>
      </w:pPr>
      <w:r>
        <w:rPr>
          <w:b/>
          <w:color w:val="auto"/>
          <w:sz w:val="28"/>
          <w:szCs w:val="28"/>
          <w:lang w:val="ru-RU"/>
        </w:rPr>
        <w:t>2.1 Война Саньфань</w:t>
      </w:r>
    </w:p>
    <w:p>
      <w:pPr>
        <w:spacing w:line="480" w:lineRule="auto"/>
        <w:rPr>
          <w:color w:val="auto"/>
          <w:sz w:val="28"/>
          <w:szCs w:val="28"/>
          <w:lang w:val="ru-RU"/>
        </w:rPr>
      </w:pPr>
      <w:r>
        <w:rPr>
          <w:color w:val="auto"/>
          <w:sz w:val="28"/>
          <w:szCs w:val="28"/>
          <w:lang w:val="ru-RU"/>
        </w:rPr>
        <w:t>Что значит была Саньфань? Это было У Саньгуй, который управлял провинцией Юньнань; Шан Кэси, который господствовал провинцию Гуандун ,и Гэн Цзимао , который получил провинцию Фуцзянь . В 1671 году после смерти Гэн Цзимао, его сын Гэн Цзинчжуну наследовал своё место.</w:t>
      </w:r>
    </w:p>
    <w:p>
      <w:pPr>
        <w:spacing w:line="480" w:lineRule="auto"/>
        <w:rPr>
          <w:color w:val="auto"/>
          <w:sz w:val="28"/>
          <w:szCs w:val="28"/>
          <w:lang w:val="ru-RU"/>
        </w:rPr>
      </w:pPr>
      <w:r>
        <w:rPr>
          <w:color w:val="auto"/>
          <w:sz w:val="28"/>
          <w:szCs w:val="28"/>
          <w:lang w:val="ru-RU"/>
        </w:rPr>
        <w:t>Они имели выдающийся военные успехи на войне. Когда война закончилась, они контролировали армии и появилось отдельные районы с почти независимыми от уезда местными властями .</w:t>
      </w:r>
    </w:p>
    <w:p>
      <w:pPr>
        <w:spacing w:line="480" w:lineRule="auto"/>
        <w:rPr>
          <w:color w:val="auto"/>
          <w:sz w:val="28"/>
          <w:szCs w:val="28"/>
          <w:lang w:val="ru-RU"/>
        </w:rPr>
      </w:pPr>
      <w:r>
        <w:rPr>
          <w:color w:val="auto"/>
          <w:sz w:val="28"/>
          <w:szCs w:val="28"/>
          <w:lang w:val="ru-RU"/>
        </w:rPr>
        <w:t>В Саньфань у У Саньгуй была самая сильная армия и власть. Он не только назначал чиновников в провинцию Юньнань, но и выбрал чиновников и отправил их в другие провинциях, называющиеся “выбор на западе”.</w:t>
      </w:r>
      <w:r>
        <w:rPr>
          <w:rStyle w:val="14"/>
          <w:color w:val="auto"/>
          <w:sz w:val="28"/>
          <w:szCs w:val="28"/>
          <w:lang w:val="ru-RU"/>
        </w:rPr>
        <w:footnoteReference w:id="9"/>
      </w:r>
      <w:r>
        <w:rPr>
          <w:color w:val="auto"/>
          <w:sz w:val="28"/>
          <w:szCs w:val="28"/>
          <w:lang w:val="ru-RU"/>
        </w:rPr>
        <w:t>У Саньгуй ещё взимал налог и сам чеканил деньги в провинции. Это уже стало угрозой для воссоединения страны и безопасности династии. Когда Кан Си лично принял бразды правления, он решил снять с должности саньфань. Хотя он принимал меры для ограничения власти саньфань. Например , он отметил власть у назначенных чиновников У Саньгуй ,получил его печать генерала и так далее. Но эти меры не решили проблему фундаментально.</w:t>
      </w:r>
    </w:p>
    <w:p>
      <w:pPr>
        <w:spacing w:line="480" w:lineRule="auto"/>
        <w:rPr>
          <w:color w:val="auto"/>
          <w:sz w:val="28"/>
          <w:szCs w:val="28"/>
          <w:lang w:val="ru-RU"/>
        </w:rPr>
      </w:pPr>
      <w:r>
        <w:rPr>
          <w:color w:val="auto"/>
          <w:sz w:val="28"/>
          <w:szCs w:val="28"/>
          <w:lang w:val="ru-RU"/>
        </w:rPr>
        <w:t xml:space="preserve">В марте 1673 года , Шан Кэси не был в ладах со своим сыном Шан Чжисиня и подал в отставку по старости. Он просил, что сын смог наследовать его должность. Но Кан Си разрешил ему уйти, запретил его сыну наследовать эту должность. Этот приказ вызывал беспокойство других двух человек. В июне У Саньгуй и Гэн Цзинчжуну предоставили доклад о отставные  со своих должностей императору, чтобы прощупать намерения императора. Кан Си решил использовать этот шанс отменить саньфань. Поэтому он согласился с их докладом и отправил чиновников контролировать процесс отмены саньфань. У Саньгуй и другие не были довольны позицией императора.  21 ноября , У Саньгуй начал военный мятеж публично. Он призвал всех китайцев подняться на борьбу с «северными варварами» под его руководством. В начале 1674 года, У Саньгуй получил большинство территории провинции Хунань. Под его агитацию, военачальник провинции Гуанси Сунь Тинлин , начальник провинции Сычуани Розен и так далее начинали военные действия против династии Цин.  Потом Гэн Цзинчжуну напал на провинцию Чжэцзян, и Шан Чжисиня в провинции Гуандун заключил союз с У Саньгуй. </w:t>
      </w:r>
    </w:p>
    <w:p>
      <w:pPr>
        <w:spacing w:line="480" w:lineRule="auto"/>
        <w:rPr>
          <w:color w:val="auto"/>
          <w:sz w:val="28"/>
          <w:szCs w:val="28"/>
          <w:lang w:val="ru-RU"/>
        </w:rPr>
      </w:pPr>
      <w:r>
        <w:rPr>
          <w:color w:val="auto"/>
          <w:sz w:val="28"/>
          <w:szCs w:val="28"/>
          <w:lang w:val="ru-RU"/>
        </w:rPr>
        <w:t>Тогда в Китае было  всего 18 провинций, и 6 провинций втянулись в мятеж. Министры советовали Кан Си убить министров, предложивших отменить саньфань, для смягчения противоречий. Но Кан Си отказался и решил подавить мятеж.</w:t>
      </w:r>
    </w:p>
    <w:p>
      <w:pPr>
        <w:spacing w:line="480" w:lineRule="auto"/>
        <w:rPr>
          <w:color w:val="auto"/>
          <w:sz w:val="28"/>
          <w:szCs w:val="28"/>
          <w:lang w:val="ru-RU"/>
        </w:rPr>
      </w:pPr>
      <w:r>
        <w:rPr>
          <w:color w:val="auto"/>
          <w:sz w:val="28"/>
          <w:szCs w:val="28"/>
          <w:lang w:val="ru-RU"/>
        </w:rPr>
        <w:t>Однако военная ситуация для Кан Си была неблагоприятная. У Саньгуй уже захватил провинцию Хунань и действовал в двух направлениях наступая на север. Одна часть войска из города Чанша наступала на провинцию Цзянси, чтобы содействовать Гэн Цзинчжуну в провинции Фуцзянь. Ещё одна из провинции Сычуань наступала на провинцию Шэньси, чтобы содействовать мятежному военачальнику Ван ФуЧэнь в провинции Шэньси. Кан Си сначала умиротворил Ван ФуЧэнь и успокоила ситуацию северо-западне.  Потом армия династии Цин двинулась в поход на севере и западе реки Янцзы и захватила Чанша. Одновременно армия Цин династии получила победы в провинциях Фуцзянь и Гуандун. Гэн Цзинчжуну и Шан Чжисиня потеряли плацдармам и капитулировал перед Кан Си. Чтобы воодушевить войска, в марте 1678 года У Саньгуй в Хэнчжоу провозгласил себя императором. Но в августе он вдруг умер от болезни. Его внук вступил на трон и отступил в Гуйян. В 1679 году армия династии Цин захватила провинцию Хунань. Мятежные войска только удержали область Юньнань и Гуйчжоу. Кан Си приказал, чтобы армия наступала в третьем направлении на провинции Сычуань, Хунань и Гуанси. В 1681 году все три войска соединились в провинции Юньнань, внук У Саньгуй покончил с собой. С тех пор</w:t>
      </w:r>
      <w:r>
        <w:rPr>
          <w:rFonts w:hint="eastAsia"/>
          <w:color w:val="auto"/>
          <w:sz w:val="28"/>
          <w:szCs w:val="28"/>
        </w:rPr>
        <w:t xml:space="preserve"> </w:t>
      </w:r>
      <w:r>
        <w:rPr>
          <w:color w:val="auto"/>
          <w:sz w:val="28"/>
          <w:szCs w:val="28"/>
        </w:rPr>
        <w:t xml:space="preserve">« </w:t>
      </w:r>
      <w:r>
        <w:rPr>
          <w:color w:val="auto"/>
          <w:sz w:val="28"/>
          <w:szCs w:val="28"/>
          <w:lang w:val="ru-RU"/>
        </w:rPr>
        <w:t>война Саньфань»,  длившаяся 8 лет, закончилась. Кан Си действовал в обход разделения Китая и закрепил правление Цин династии.</w:t>
      </w:r>
    </w:p>
    <w:p>
      <w:pPr>
        <w:spacing w:line="480" w:lineRule="auto"/>
        <w:rPr>
          <w:b/>
          <w:color w:val="auto"/>
          <w:sz w:val="28"/>
          <w:szCs w:val="28"/>
          <w:lang w:val="ru-RU"/>
        </w:rPr>
      </w:pPr>
      <w:r>
        <w:rPr>
          <w:b/>
          <w:color w:val="auto"/>
          <w:sz w:val="28"/>
          <w:szCs w:val="28"/>
          <w:lang w:val="ru-RU"/>
        </w:rPr>
        <w:t>2.2 Русско-цинский пограничный конфликт</w:t>
      </w:r>
    </w:p>
    <w:p>
      <w:pPr>
        <w:spacing w:line="480" w:lineRule="auto"/>
        <w:rPr>
          <w:color w:val="auto"/>
          <w:sz w:val="28"/>
          <w:szCs w:val="28"/>
          <w:lang w:val="ru-RU"/>
        </w:rPr>
      </w:pPr>
      <w:r>
        <w:rPr>
          <w:color w:val="auto"/>
          <w:sz w:val="28"/>
          <w:szCs w:val="28"/>
          <w:lang w:val="ru-RU"/>
        </w:rPr>
        <w:t>В 1645 году Россия начала экспансию в Сибири и в бассейне реки Амура. В несколько раз русские были побеждены маньчжурами,  но  район Маньчжурии был малонаселенный, когда Цинкая армия отходила, русские возвращались снова, Они еще создали города Нерчинск и Албазин у реки Амур.</w:t>
      </w:r>
    </w:p>
    <w:p>
      <w:pPr>
        <w:spacing w:line="480" w:lineRule="auto"/>
        <w:rPr>
          <w:color w:val="auto"/>
          <w:sz w:val="28"/>
          <w:szCs w:val="28"/>
          <w:lang w:val="ru-RU"/>
        </w:rPr>
      </w:pPr>
      <w:r>
        <w:rPr>
          <w:color w:val="auto"/>
          <w:sz w:val="28"/>
          <w:szCs w:val="28"/>
          <w:lang w:val="ru-RU"/>
        </w:rPr>
        <w:t>При управление Кан Си русские постоянно вторгались в район  реки Амур и подстрекали местных вождей к измене Цинской империи, император Кан Си вспыхнул гневом. После нескольких неудачных переговоров, император Кан Си в 1685 году отправил армию численностью в 3000 человек во главе с генералом Пэн Чун Цин  осадить город Албазин. 25 мая Цинская армия начала генеральное наступление и планировала сжечь дотла деревянную крепость. После первого штурма Цинской армии, возможности обороны совсем исчерпались. Поэтому русские войска сдались, воевода Алексей Толбузин поклялся не возвращаться в Албазин в церемонии капитуляции и отступил от района вверх по Амуру. Цинская армия захватили более 700 русских и депортировали их, а еще 40 человек не пожелали вернуться на родину,  и в конце концов они были включены в русское охранение Кан Си</w:t>
      </w:r>
      <w:r>
        <w:rPr>
          <w:rStyle w:val="14"/>
          <w:color w:val="auto"/>
          <w:sz w:val="28"/>
          <w:szCs w:val="28"/>
          <w:lang w:val="ru-RU"/>
        </w:rPr>
        <w:footnoteReference w:id="10"/>
      </w:r>
      <w:r>
        <w:rPr>
          <w:color w:val="auto"/>
          <w:sz w:val="28"/>
          <w:szCs w:val="28"/>
          <w:lang w:val="ru-RU"/>
        </w:rPr>
        <w:t>.</w:t>
      </w:r>
    </w:p>
    <w:p>
      <w:pPr>
        <w:spacing w:line="480" w:lineRule="auto"/>
        <w:rPr>
          <w:color w:val="auto"/>
          <w:sz w:val="28"/>
          <w:szCs w:val="28"/>
          <w:lang w:val="ru-RU"/>
        </w:rPr>
      </w:pPr>
      <w:r>
        <w:rPr>
          <w:color w:val="auto"/>
          <w:sz w:val="28"/>
          <w:szCs w:val="28"/>
          <w:lang w:val="ru-RU"/>
        </w:rPr>
        <w:t xml:space="preserve">После того как Цинская армия уйдя  обратно, Толбузин командовал русским вернуться к Албазину в период с июля по август, а также построил замок укреплений для длительной обороны. Летом 1686 года, император Кан Си дал полководцу Лантаню указания ,чтобы тип Албазин. Тогда в крепости были 826 русских и 12 пушек. 4 июня  осада Цинской армии была безуспешная, поэтом  Цинская армия окружала Албазин в течение 10 месяцев. В  городе русские остались без боеприпасов и без продовольствия, в дополнение к убитым и раненым, оставались только  около 150  людей в крепости . На данный момент Россия направила специальный посланник вести переговоры о мире с Китаем в Нерчинске, тогда  император Кан Си издал приказ отводить войска. </w:t>
      </w:r>
    </w:p>
    <w:p>
      <w:pPr>
        <w:spacing w:line="480" w:lineRule="auto"/>
        <w:rPr>
          <w:color w:val="auto"/>
          <w:sz w:val="28"/>
          <w:szCs w:val="28"/>
          <w:lang w:val="ru-RU"/>
        </w:rPr>
      </w:pPr>
      <w:r>
        <w:rPr>
          <w:color w:val="auto"/>
          <w:sz w:val="28"/>
          <w:szCs w:val="28"/>
          <w:lang w:val="ru-RU"/>
        </w:rPr>
        <w:t>В 1689 году обе стороны достигли соглашения, Китай и Россия подписали Нерчинский Договор. Русские войска отводились  от  Албазина и  разрушили крепость  Албазин. Кроме того, китайско-русская демаркация устанавливалась по рекам Аргунь и Горбица. Албазин следовало разрушить, местное население считалось подданными императора Цин.</w:t>
      </w:r>
    </w:p>
    <w:p>
      <w:pPr>
        <w:spacing w:line="480" w:lineRule="auto"/>
        <w:rPr>
          <w:color w:val="auto"/>
          <w:sz w:val="28"/>
          <w:szCs w:val="28"/>
          <w:lang w:val="ru-RU"/>
        </w:rPr>
      </w:pPr>
      <w:r>
        <w:rPr>
          <w:color w:val="auto"/>
          <w:sz w:val="28"/>
          <w:szCs w:val="28"/>
          <w:lang w:val="ru-RU"/>
        </w:rPr>
        <w:t>Были комментарии, что «победа у Албазина хуже, чем неудача»</w:t>
      </w:r>
      <w:r>
        <w:rPr>
          <w:rStyle w:val="14"/>
          <w:color w:val="auto"/>
          <w:sz w:val="28"/>
          <w:szCs w:val="28"/>
          <w:lang w:val="ru-RU"/>
        </w:rPr>
        <w:footnoteReference w:id="11"/>
      </w:r>
      <w:r>
        <w:rPr>
          <w:color w:val="auto"/>
          <w:sz w:val="28"/>
          <w:szCs w:val="28"/>
          <w:lang w:val="ru-RU"/>
        </w:rPr>
        <w:t>. Считают, что Китай и Россия подписали Договор  Нерчинский неравноправный, потому что Китай уступил территорию России. Историк Хоу ЯнФан опровергнул эту точку зрения .Он считает, что в то время в районе Нерчинска кочевые монгольские племена бурят не принадлежали к династии Цин, династия Цин никогда не  управляла эффективно местными жителями ,ввиду этого нельзя думать, что династия Цин уступила территорию России.</w:t>
      </w:r>
    </w:p>
    <w:p>
      <w:pPr>
        <w:spacing w:line="480" w:lineRule="auto"/>
        <w:rPr>
          <w:color w:val="auto"/>
          <w:sz w:val="28"/>
          <w:szCs w:val="28"/>
          <w:lang w:val="ru-RU"/>
        </w:rPr>
      </w:pPr>
      <w:r>
        <w:rPr>
          <w:color w:val="auto"/>
          <w:sz w:val="28"/>
          <w:szCs w:val="28"/>
          <w:lang w:val="ru-RU"/>
        </w:rPr>
        <w:t xml:space="preserve">Историк Дай Йи  сказал: «Нерчинский Договор защитил мир и стабильность  северо-восточной границы  Китая на сто лет .Это обеспечивало устойчивости  тыла  династии Цин, которая затем смогла подавить восстание в северо-западной и юго-западной областях. Для развития и процветания династии Цин , Нерчинский Договор играет решающую роль и имеет очень важное историческое значение » </w:t>
      </w:r>
      <w:r>
        <w:rPr>
          <w:rStyle w:val="14"/>
          <w:color w:val="auto"/>
          <w:sz w:val="28"/>
          <w:szCs w:val="28"/>
          <w:lang w:val="ru-RU"/>
        </w:rPr>
        <w:footnoteReference w:id="12"/>
      </w:r>
      <w:r>
        <w:rPr>
          <w:color w:val="auto"/>
          <w:sz w:val="28"/>
          <w:szCs w:val="28"/>
          <w:lang w:val="ru-RU"/>
        </w:rPr>
        <w:t>.</w:t>
      </w:r>
    </w:p>
    <w:p>
      <w:pPr>
        <w:spacing w:line="480" w:lineRule="auto"/>
        <w:rPr>
          <w:color w:val="auto"/>
          <w:sz w:val="28"/>
          <w:szCs w:val="28"/>
          <w:lang w:val="ru-RU"/>
        </w:rPr>
      </w:pPr>
      <w:r>
        <w:rPr>
          <w:color w:val="auto"/>
          <w:sz w:val="28"/>
          <w:szCs w:val="28"/>
          <w:lang w:val="ru-RU"/>
        </w:rPr>
        <w:t xml:space="preserve">Китай примыкает к Тихому океану, имеет много портов, не нужно воевать за выход к морю. </w:t>
      </w:r>
    </w:p>
    <w:p>
      <w:pPr>
        <w:spacing w:line="480" w:lineRule="auto"/>
        <w:rPr>
          <w:color w:val="auto"/>
          <w:sz w:val="28"/>
          <w:szCs w:val="28"/>
          <w:lang w:val="ru-RU"/>
        </w:rPr>
      </w:pPr>
      <w:r>
        <w:rPr>
          <w:color w:val="auto"/>
          <w:sz w:val="28"/>
          <w:szCs w:val="28"/>
          <w:lang w:val="ru-RU"/>
        </w:rPr>
        <w:t>Что касается экономики , то война их нескольких десятков лет  сильно подол вала государственное хозяйство. В периоде Кан Си, уровень хозяйства даже не может сравниться с хозяйством начала XVII века. Кроме того, династия Цин, как и другие династии в Китае, не стимулировала развитие промышленности и торговли. Поэтому император не учитывал потребности внешней торговли.</w:t>
      </w:r>
    </w:p>
    <w:p>
      <w:pPr>
        <w:spacing w:line="480" w:lineRule="auto"/>
        <w:rPr>
          <w:color w:val="auto"/>
          <w:sz w:val="28"/>
          <w:szCs w:val="28"/>
          <w:lang w:val="ru-RU"/>
        </w:rPr>
      </w:pPr>
      <w:r>
        <w:rPr>
          <w:color w:val="auto"/>
          <w:sz w:val="28"/>
          <w:szCs w:val="28"/>
          <w:lang w:val="ru-RU"/>
        </w:rPr>
        <w:t>Обоснованном обрасти культуры, по традициям китайской культуры правящей элиты о укрепление и порядок, подчеркивая важность гуманности. Поэтому забыла господствующего класса обычно сводились оборонные  против внешней экспансии. А императоры тоже использовали политику упрочения внутреннего порядка .</w:t>
      </w:r>
    </w:p>
    <w:p>
      <w:pPr>
        <w:spacing w:line="480" w:lineRule="auto"/>
        <w:rPr>
          <w:color w:val="auto"/>
          <w:sz w:val="28"/>
          <w:szCs w:val="28"/>
          <w:lang w:val="ru-RU"/>
        </w:rPr>
      </w:pPr>
      <w:r>
        <w:rPr>
          <w:color w:val="auto"/>
          <w:sz w:val="28"/>
          <w:szCs w:val="28"/>
          <w:lang w:val="ru-RU"/>
        </w:rPr>
        <w:t>На этом основании, военная деятельности Кан Си, снова отличающаяся от Петра I,  ограничились пределами внутри Китая. Оттого потерялся шанс развития внешнего.</w:t>
      </w:r>
    </w:p>
    <w:p>
      <w:pPr>
        <w:spacing w:line="480" w:lineRule="auto"/>
        <w:rPr>
          <w:color w:val="auto"/>
          <w:sz w:val="28"/>
          <w:szCs w:val="28"/>
          <w:lang w:val="ru-RU"/>
        </w:rPr>
      </w:pPr>
    </w:p>
    <w:p>
      <w:pPr>
        <w:spacing w:line="480" w:lineRule="auto"/>
        <w:rPr>
          <w:b/>
          <w:color w:val="auto"/>
          <w:sz w:val="28"/>
          <w:szCs w:val="28"/>
          <w:lang w:val="ru-RU"/>
        </w:rPr>
      </w:pPr>
      <w:r>
        <w:rPr>
          <w:b/>
          <w:color w:val="auto"/>
          <w:sz w:val="28"/>
          <w:szCs w:val="28"/>
          <w:lang w:val="ru-RU"/>
        </w:rPr>
        <w:t xml:space="preserve">Глава 3. Экономические реформы Петра I и политики хозяйства императора Кан Си </w:t>
      </w:r>
    </w:p>
    <w:p>
      <w:pPr>
        <w:spacing w:line="480" w:lineRule="auto"/>
        <w:rPr>
          <w:b/>
          <w:color w:val="auto"/>
          <w:sz w:val="28"/>
          <w:szCs w:val="28"/>
          <w:lang w:val="ru-RU"/>
        </w:rPr>
      </w:pPr>
      <w:r>
        <w:rPr>
          <w:b/>
          <w:color w:val="auto"/>
          <w:sz w:val="28"/>
          <w:szCs w:val="28"/>
          <w:lang w:val="ru-RU"/>
        </w:rPr>
        <w:t>3.1 Экономические реформы Петра I</w:t>
      </w:r>
    </w:p>
    <w:p>
      <w:pPr>
        <w:spacing w:line="480" w:lineRule="auto"/>
        <w:rPr>
          <w:color w:val="auto"/>
          <w:sz w:val="28"/>
          <w:szCs w:val="28"/>
          <w:lang w:val="ru-RU"/>
        </w:rPr>
      </w:pPr>
      <w:r>
        <w:rPr>
          <w:color w:val="auto"/>
          <w:sz w:val="28"/>
          <w:szCs w:val="28"/>
          <w:lang w:val="ru-RU"/>
        </w:rPr>
        <w:t xml:space="preserve">В Петровскую эпоху экономика России, прежде всего в области промышленности, совершила огромный скачком. В то же время, экономическое развитие  в начале 18-го века шло по известным уже путям. </w:t>
      </w:r>
    </w:p>
    <w:p>
      <w:pPr>
        <w:spacing w:line="480" w:lineRule="auto"/>
        <w:rPr>
          <w:color w:val="auto"/>
          <w:sz w:val="28"/>
          <w:szCs w:val="28"/>
          <w:lang w:val="ru-RU"/>
        </w:rPr>
      </w:pPr>
      <w:r>
        <w:rPr>
          <w:color w:val="auto"/>
          <w:sz w:val="28"/>
          <w:szCs w:val="28"/>
          <w:lang w:val="ru-RU"/>
        </w:rPr>
        <w:t>Экономическая политика Петра имеет такой характер -высокая степень применения командных и протекционистских методов.</w:t>
      </w:r>
    </w:p>
    <w:p>
      <w:pPr>
        <w:spacing w:line="480" w:lineRule="auto"/>
        <w:rPr>
          <w:color w:val="auto"/>
          <w:sz w:val="28"/>
          <w:szCs w:val="28"/>
          <w:lang w:val="ru-RU"/>
        </w:rPr>
      </w:pPr>
      <w:r>
        <w:rPr>
          <w:color w:val="auto"/>
          <w:sz w:val="28"/>
          <w:szCs w:val="28"/>
          <w:lang w:val="ru-RU"/>
        </w:rPr>
        <w:t>Для создания мощного морского флота и регулярной армии необходима была экономическая поддержка, После поражения в  Первой азовской кампании (1695) в Воронеже уже началось строительство военных кораблей. И кораблестроение пошло полным темпом с применением передовой западноевропейской техники, которую российская делегация приобрела во время Великого посольства. Были созданы верфи, заводы. Одной из самых больших явилась Адмиралтейская верфь, Адмиралтейская верфь являлась частью целого комплекса</w:t>
      </w:r>
      <w:r>
        <w:rPr>
          <w:rFonts w:hint="eastAsia"/>
          <w:color w:val="auto"/>
          <w:sz w:val="28"/>
          <w:szCs w:val="28"/>
          <w:lang w:val="ru-RU"/>
        </w:rPr>
        <w:t xml:space="preserve">. </w:t>
      </w:r>
      <w:r>
        <w:rPr>
          <w:color w:val="auto"/>
          <w:sz w:val="28"/>
          <w:szCs w:val="28"/>
          <w:lang w:val="ru-RU"/>
        </w:rPr>
        <w:t>Адмиралтейства, выполняющего функцию судостроения</w:t>
      </w:r>
      <w:r>
        <w:rPr>
          <w:rStyle w:val="14"/>
          <w:color w:val="auto"/>
          <w:sz w:val="28"/>
          <w:szCs w:val="28"/>
          <w:lang w:val="ru-RU"/>
        </w:rPr>
        <w:footnoteReference w:id="13"/>
      </w:r>
      <w:r>
        <w:rPr>
          <w:color w:val="auto"/>
          <w:sz w:val="28"/>
          <w:szCs w:val="28"/>
          <w:lang w:val="ru-RU"/>
        </w:rPr>
        <w:t>. Пройдя извилистую ленту Невы от орешка до выхода в Финский залив по всем рукавам дельты Невы и Осмотрев здесь берега всех островов, после недельных поисков Петр и Меншиков причалили у левого берега Невы чуть ниже Заячьего острова, где и было выбрано место для верфи, Петр в 1704 году самолично написал указ построить Адмиралтейство( В том числе Адмиралтейскую верфь) на этом  месте.</w:t>
      </w:r>
    </w:p>
    <w:p>
      <w:pPr>
        <w:spacing w:line="480" w:lineRule="auto"/>
        <w:rPr>
          <w:color w:val="auto"/>
          <w:sz w:val="28"/>
          <w:szCs w:val="28"/>
          <w:lang w:val="ru-RU"/>
        </w:rPr>
      </w:pPr>
      <w:r>
        <w:rPr>
          <w:color w:val="auto"/>
          <w:sz w:val="28"/>
          <w:szCs w:val="28"/>
          <w:lang w:val="ru-RU"/>
        </w:rPr>
        <w:t>Первый план Адмиралтейской верфи сейчас хранится в Российском государственном военно-морском архиве</w:t>
      </w:r>
      <w:r>
        <w:rPr>
          <w:rStyle w:val="14"/>
          <w:color w:val="auto"/>
          <w:sz w:val="28"/>
          <w:szCs w:val="28"/>
          <w:lang w:val="ru-RU"/>
        </w:rPr>
        <w:footnoteReference w:id="14"/>
      </w:r>
      <w:r>
        <w:rPr>
          <w:color w:val="auto"/>
          <w:sz w:val="28"/>
          <w:szCs w:val="28"/>
          <w:lang w:val="ru-RU"/>
        </w:rPr>
        <w:t>. Кроме перемены, связанной с военной реформой, в промышленности произошла резкая переориентация с мелких крестьянских и ремесленных хозяйств на мануфактуры. При Петре было основано не менее 200 новых мануфактур, он всячески поощрял их создание. Поощрялась предпринимательская деятельность, создавались льготные условия для людей, которые создавали новые мануфактуры или брали в аренду государственные.</w:t>
      </w:r>
    </w:p>
    <w:p>
      <w:pPr>
        <w:spacing w:line="480" w:lineRule="auto"/>
        <w:rPr>
          <w:color w:val="auto"/>
          <w:sz w:val="28"/>
          <w:szCs w:val="28"/>
          <w:lang w:val="ru-RU"/>
        </w:rPr>
      </w:pPr>
      <w:r>
        <w:rPr>
          <w:color w:val="auto"/>
          <w:sz w:val="28"/>
          <w:szCs w:val="28"/>
          <w:lang w:val="ru-RU"/>
        </w:rPr>
        <w:t>Политика государства была также направлена на ограждение молодой российской промышленности от конкуренции со стороны западноевропейской путем введения очень высоких таможенных пошлин (Таможенный устав 1724 г.)</w:t>
      </w:r>
    </w:p>
    <w:p>
      <w:pPr>
        <w:spacing w:line="480" w:lineRule="auto"/>
        <w:rPr>
          <w:color w:val="auto"/>
          <w:sz w:val="28"/>
          <w:szCs w:val="28"/>
          <w:lang w:val="ru-RU"/>
        </w:rPr>
      </w:pPr>
      <w:r>
        <w:rPr>
          <w:color w:val="auto"/>
          <w:sz w:val="28"/>
          <w:szCs w:val="28"/>
          <w:lang w:val="ru-RU"/>
        </w:rPr>
        <w:t>Российская мануфактура, хотя и имела капиталистические черты, но</w:t>
      </w:r>
    </w:p>
    <w:p>
      <w:pPr>
        <w:spacing w:line="480" w:lineRule="auto"/>
        <w:rPr>
          <w:color w:val="auto"/>
          <w:sz w:val="28"/>
          <w:szCs w:val="28"/>
          <w:lang w:val="ru-RU"/>
        </w:rPr>
      </w:pPr>
      <w:r>
        <w:rPr>
          <w:color w:val="auto"/>
          <w:sz w:val="28"/>
          <w:szCs w:val="28"/>
          <w:lang w:val="ru-RU"/>
        </w:rPr>
        <w:t>использование на ней преимущественно труда крестьян - посессионных, приписных, оброчных и др. - делало её крепостническим предприятием. В зависимости от того, чьей собственностью они являлись, мануфактуры делились на казенные, купеческие и помещичьи.</w:t>
      </w:r>
    </w:p>
    <w:p>
      <w:pPr>
        <w:spacing w:line="480" w:lineRule="auto"/>
        <w:rPr>
          <w:color w:val="auto"/>
          <w:sz w:val="28"/>
          <w:szCs w:val="28"/>
          <w:lang w:val="ru-RU"/>
        </w:rPr>
      </w:pPr>
      <w:r>
        <w:rPr>
          <w:color w:val="auto"/>
          <w:sz w:val="28"/>
          <w:szCs w:val="28"/>
          <w:lang w:val="ru-RU"/>
        </w:rPr>
        <w:t>Возникают мануфактуры во многих отраслях - стекольной, пороховой, бумагоделательной, парусинной, полотняной, шелкоткацкой, суконной, кожевенной, канатной, шляпной, красочной, лесопильной и многих других, огромный вклад в развитие металлургической промышленности Урала внес Никита Демидов, который пользовался особым расположением царя.</w:t>
      </w:r>
    </w:p>
    <w:p>
      <w:pPr>
        <w:spacing w:line="480" w:lineRule="auto"/>
        <w:rPr>
          <w:color w:val="auto"/>
          <w:sz w:val="28"/>
          <w:szCs w:val="28"/>
          <w:lang w:val="ru-RU"/>
        </w:rPr>
      </w:pPr>
      <w:r>
        <w:rPr>
          <w:color w:val="auto"/>
          <w:sz w:val="28"/>
          <w:szCs w:val="28"/>
          <w:lang w:val="ru-RU"/>
        </w:rPr>
        <w:t>Возникновение литейной промышленности в Карелии, на базе уральских руд, строительство Вышневолоцкого канала, способствовали развитию металлургии в новых районах и вывели Россию на одно из первых мест в мире в этой отрасли. В начале ХVIII в. в России выплавляли около 150 тыс. пудов чугуна, в 1725 г .более 800 тыс. пудов (с 1722 г. Россия экспортировала чугун) , а к концу ХVIII в - более 2 млн. пудов. Шло укрепление всероссийского рынка, накопление капитала благодаря меркантилистский политике государства, Россия поставляла на мировые рынки конкурентоспособные товары: железо, полотна, юфть, поташ, пушнину, икру.</w:t>
      </w:r>
    </w:p>
    <w:p>
      <w:pPr>
        <w:spacing w:line="480" w:lineRule="auto"/>
        <w:rPr>
          <w:b/>
          <w:color w:val="auto"/>
          <w:sz w:val="28"/>
          <w:szCs w:val="28"/>
          <w:lang w:val="ru-RU"/>
        </w:rPr>
      </w:pPr>
      <w:r>
        <w:rPr>
          <w:b/>
          <w:color w:val="auto"/>
          <w:sz w:val="28"/>
          <w:szCs w:val="28"/>
          <w:lang w:val="ru-RU"/>
        </w:rPr>
        <w:t xml:space="preserve">3.2 Хозяйственная политики императора Кан Си </w:t>
      </w:r>
    </w:p>
    <w:p>
      <w:pPr>
        <w:spacing w:line="480" w:lineRule="auto"/>
        <w:rPr>
          <w:color w:val="auto"/>
          <w:sz w:val="28"/>
          <w:szCs w:val="28"/>
          <w:lang w:val="ru-RU"/>
        </w:rPr>
      </w:pPr>
      <w:r>
        <w:rPr>
          <w:color w:val="auto"/>
          <w:sz w:val="28"/>
          <w:szCs w:val="28"/>
          <w:lang w:val="ru-RU"/>
        </w:rPr>
        <w:t>Во время правления Кан Си, сельское хозяйство являлось основной отраслью национальной экономики, таким образом, политика  сельского хозяйства является важным аспектом его экономической политики.</w:t>
      </w:r>
    </w:p>
    <w:p>
      <w:pPr>
        <w:spacing w:line="480" w:lineRule="auto"/>
        <w:rPr>
          <w:color w:val="auto"/>
          <w:sz w:val="28"/>
          <w:szCs w:val="28"/>
          <w:lang w:val="ru-RU"/>
        </w:rPr>
      </w:pPr>
      <w:r>
        <w:rPr>
          <w:color w:val="auto"/>
          <w:sz w:val="28"/>
          <w:szCs w:val="28"/>
          <w:lang w:val="ru-RU"/>
        </w:rPr>
        <w:t>В сельском хозяйстве, Кан Си принимал самые многие методы и получил наиболее  эффективные результаты. Его политика в области  сельского хозяйства суммируется в следующем.</w:t>
      </w:r>
    </w:p>
    <w:p>
      <w:pPr>
        <w:spacing w:line="480" w:lineRule="auto"/>
        <w:rPr>
          <w:color w:val="auto"/>
          <w:sz w:val="28"/>
          <w:szCs w:val="28"/>
          <w:lang w:val="ru-RU"/>
        </w:rPr>
      </w:pPr>
      <w:r>
        <w:rPr>
          <w:color w:val="auto"/>
          <w:sz w:val="28"/>
          <w:szCs w:val="28"/>
          <w:lang w:val="ru-RU"/>
        </w:rPr>
        <w:t>а) Ограниченное регулирование статуса землепользования, защиты основных условий жизни крестьян. В 1669 году Кан Си запретили маньчжурским боярам занимать землю, а затем указал  возвратить занятые земли народу.  В том же году, Кан Си издал приказ, что бы возвратить бывшим хозяевам земли, которые относились к членам императора бывшей династии. Потом в  провинциях большое количество крестьянин-арендаторов стало крестьянами-собственниками . Кроме того, Кан Си поощрял поднимать целину и разрешал, что  бы крестьянин получила в постоянное пользования целину, которую он разработал .</w:t>
      </w:r>
    </w:p>
    <w:p>
      <w:pPr>
        <w:spacing w:line="480" w:lineRule="auto"/>
        <w:rPr>
          <w:color w:val="auto"/>
          <w:sz w:val="28"/>
          <w:szCs w:val="28"/>
          <w:lang w:val="ru-RU"/>
        </w:rPr>
      </w:pPr>
      <w:r>
        <w:rPr>
          <w:color w:val="auto"/>
          <w:sz w:val="28"/>
          <w:szCs w:val="28"/>
          <w:lang w:val="ru-RU"/>
        </w:rPr>
        <w:t xml:space="preserve">б) Отмена маньчжурских бывших отсталых методов ,  чтобы производственные отношения адаптировались к новым экономическим условиям, к развитию. Например в 1680 году Кан Си приказал запретить продавать свободных людей в работы и так далее. </w:t>
      </w:r>
    </w:p>
    <w:p>
      <w:pPr>
        <w:spacing w:line="480" w:lineRule="auto"/>
        <w:rPr>
          <w:color w:val="auto"/>
          <w:sz w:val="28"/>
          <w:szCs w:val="28"/>
          <w:lang w:val="ru-RU"/>
        </w:rPr>
      </w:pPr>
      <w:r>
        <w:rPr>
          <w:color w:val="auto"/>
          <w:sz w:val="28"/>
          <w:szCs w:val="28"/>
          <w:lang w:val="ru-RU"/>
        </w:rPr>
        <w:t>в) Облегчить налоговое бремя и уменьшить тяжелое бремя на крестьян. С 1712 г. Кан Си решил, освободить новорождённых от подушных налогов с этой поры. И в нескольких провинциях он проводил политику , которая соединяла подушный налог с земельным налогом, одновременно много раз он снижал земельные налоги.</w:t>
      </w:r>
    </w:p>
    <w:p>
      <w:pPr>
        <w:spacing w:line="480" w:lineRule="auto"/>
        <w:rPr>
          <w:color w:val="auto"/>
          <w:sz w:val="28"/>
          <w:szCs w:val="28"/>
          <w:lang w:val="ru-RU"/>
        </w:rPr>
      </w:pPr>
      <w:r>
        <w:rPr>
          <w:color w:val="auto"/>
          <w:sz w:val="28"/>
          <w:szCs w:val="28"/>
          <w:lang w:val="ru-RU"/>
        </w:rPr>
        <w:t>Эти сельскохозяйственная политика замечательным результатам и восстановила разоренную экономику. Количество общенациональных полей  увеличилось с 790 тысячи гектаров (1661) до 870 тысячи гектаров (1722 ). Тогда же было увеличение государственных доходов. Росло городское и сельское население. Социальное положение  стабилизировалось .</w:t>
      </w:r>
    </w:p>
    <w:p>
      <w:pPr>
        <w:spacing w:line="480" w:lineRule="auto"/>
        <w:rPr>
          <w:color w:val="auto"/>
          <w:sz w:val="28"/>
          <w:szCs w:val="28"/>
          <w:lang w:val="ru-RU"/>
        </w:rPr>
      </w:pPr>
      <w:r>
        <w:rPr>
          <w:color w:val="auto"/>
          <w:sz w:val="28"/>
          <w:szCs w:val="28"/>
          <w:lang w:val="ru-RU"/>
        </w:rPr>
        <w:t xml:space="preserve">А в промышленности и торговле , Кан Си проводил серьезную политику. Например он отменил политику в начале династии Цин, которая не разрешала количество ткацких станков выше  100 в семье. В 1679 г.  Кан Си издал указ, что бы </w:t>
      </w:r>
      <w:r>
        <w:rPr>
          <w:rFonts w:hint="eastAsia"/>
          <w:color w:val="auto"/>
          <w:sz w:val="28"/>
          <w:szCs w:val="28"/>
          <w:lang w:val="ru-RU"/>
        </w:rPr>
        <w:t>«</w:t>
      </w:r>
      <w:r>
        <w:rPr>
          <w:color w:val="auto"/>
          <w:sz w:val="28"/>
          <w:szCs w:val="28"/>
          <w:lang w:val="ru-RU"/>
        </w:rPr>
        <w:t xml:space="preserve">разрешить народу разрабатывать медные и свинцовые руды.» </w:t>
      </w:r>
      <w:r>
        <w:rPr>
          <w:rStyle w:val="14"/>
          <w:color w:val="auto"/>
          <w:sz w:val="28"/>
          <w:szCs w:val="28"/>
          <w:lang w:val="ru-RU"/>
        </w:rPr>
        <w:footnoteReference w:id="15"/>
      </w:r>
      <w:r>
        <w:rPr>
          <w:color w:val="auto"/>
          <w:sz w:val="28"/>
          <w:szCs w:val="28"/>
          <w:lang w:val="ru-RU"/>
        </w:rPr>
        <w:t xml:space="preserve"> Но он запретил  богатым создать заводы для добычи руды .</w:t>
      </w:r>
    </w:p>
    <w:p>
      <w:pPr>
        <w:spacing w:line="480" w:lineRule="auto"/>
        <w:rPr>
          <w:color w:val="auto"/>
          <w:sz w:val="28"/>
          <w:szCs w:val="28"/>
          <w:lang w:val="ru-RU"/>
        </w:rPr>
      </w:pPr>
      <w:r>
        <w:rPr>
          <w:color w:val="auto"/>
          <w:sz w:val="28"/>
          <w:szCs w:val="28"/>
          <w:lang w:val="ru-RU"/>
        </w:rPr>
        <w:t xml:space="preserve">В 1667 г. Кан Си приказал, что </w:t>
      </w:r>
      <w:r>
        <w:rPr>
          <w:rFonts w:hint="eastAsia"/>
          <w:color w:val="auto"/>
          <w:sz w:val="28"/>
          <w:szCs w:val="28"/>
          <w:lang w:val="ru-RU"/>
        </w:rPr>
        <w:t>«</w:t>
      </w:r>
      <w:r>
        <w:rPr>
          <w:color w:val="auto"/>
          <w:sz w:val="28"/>
          <w:szCs w:val="28"/>
          <w:lang w:val="ru-RU"/>
        </w:rPr>
        <w:t>члены рода чиновника, которые использовали власть, чтобы запретить торговцам торговать, были приговорены к заключению на три месяца, а сами…чиновники от генерала и губернатора ,все увольнялись бы за это от должности .»</w:t>
      </w:r>
      <w:r>
        <w:rPr>
          <w:rStyle w:val="14"/>
          <w:color w:val="auto"/>
          <w:sz w:val="28"/>
          <w:szCs w:val="28"/>
          <w:lang w:val="ru-RU"/>
        </w:rPr>
        <w:footnoteReference w:id="16"/>
      </w:r>
      <w:r>
        <w:rPr>
          <w:color w:val="auto"/>
          <w:sz w:val="28"/>
          <w:szCs w:val="28"/>
          <w:lang w:val="ru-RU"/>
        </w:rPr>
        <w:t>И в 1694 г. Кан Си издал приказ установить стандартный вес металлических денег. В начале периода Кан Си система денег была в беспорядке, оборотные деньги в рынок были более три типов, часто отменялись и вызывали колебание рыночных цен. Установка стандартных весов металлических денег в некоторой степени способствовала в нормальному денежному обращению и в пользу коммерческого процветания. Кроме того, Кан Си изменил бывшую политику, которая только разрешала государственную монопольную продажу солей, и позволил ,что личное выпаривать соль и торговать его.</w:t>
      </w:r>
    </w:p>
    <w:p>
      <w:pPr>
        <w:spacing w:line="480" w:lineRule="auto"/>
        <w:rPr>
          <w:color w:val="auto"/>
          <w:sz w:val="28"/>
          <w:szCs w:val="28"/>
          <w:lang w:val="ru-RU"/>
        </w:rPr>
      </w:pPr>
      <w:r>
        <w:rPr>
          <w:color w:val="auto"/>
          <w:sz w:val="28"/>
          <w:szCs w:val="28"/>
          <w:lang w:val="ru-RU"/>
        </w:rPr>
        <w:t xml:space="preserve">Но Кан Си еще считал, что торговля являлась занятием низшим. В 1684 г. когда он доехал с осмотром до юга Китая и узнал, что много местных жителей занимались торговлей, он не по считал это правильным и сказал: </w:t>
      </w:r>
      <w:r>
        <w:rPr>
          <w:rFonts w:hint="eastAsia"/>
          <w:color w:val="auto"/>
          <w:sz w:val="28"/>
          <w:szCs w:val="28"/>
          <w:lang w:val="ru-RU"/>
        </w:rPr>
        <w:t>«</w:t>
      </w:r>
      <w:r>
        <w:rPr>
          <w:color w:val="auto"/>
          <w:sz w:val="28"/>
          <w:szCs w:val="28"/>
          <w:lang w:val="ru-RU"/>
        </w:rPr>
        <w:t xml:space="preserve"> Если много людей занимаются торговлей, нравы общественные изменятся и человеку стремится к тщеславию и удовольствуется наслаждением. Затем большенство людей станут торговцами и меньшинство будет заниматься земледелием. Это поведет к общественной неустойчивости .»</w:t>
      </w:r>
      <w:r>
        <w:rPr>
          <w:rStyle w:val="14"/>
          <w:color w:val="auto"/>
          <w:sz w:val="28"/>
          <w:szCs w:val="28"/>
          <w:lang w:val="ru-RU"/>
        </w:rPr>
        <w:footnoteReference w:id="17"/>
      </w:r>
    </w:p>
    <w:p>
      <w:pPr>
        <w:spacing w:line="480" w:lineRule="auto"/>
        <w:rPr>
          <w:color w:val="auto"/>
          <w:sz w:val="28"/>
          <w:szCs w:val="28"/>
          <w:lang w:val="ru-RU"/>
        </w:rPr>
      </w:pPr>
      <w:r>
        <w:rPr>
          <w:color w:val="auto"/>
          <w:sz w:val="28"/>
          <w:szCs w:val="28"/>
          <w:lang w:val="ru-RU"/>
        </w:rPr>
        <w:t>Кан Си думал, что развитие торговли не приносило пользы для укрепления основаны правящей династии . Поэтому он особенно не обращал внимание на международную торговлю. При правлении Кан Си в основном продолжалась политика запрета морской торговли. В 1684 г. с объединением с Тайванем  Кан Си согласился открыть морскую торговлю и позволил торговцам выходить в море. На следующий год он согласился открыть четыре порта внешней торговли и разрешил торговать с иностранными торговыми флотами. Но эта внешняя торговая политика была очень ограниченная. Были многие запреты для размера корабля , количества торговцев и типов экспортных товаров. К тому же были строгие формальности перед выходом в море существовании. Импортные товары в основным являлись предметами роскоши для дворца и бояр. Но такая ограниченная политика не продолжилась долго. В 1717 г. запрет морской торговли снова стал строгим. Кроме того, оставалась торговля с Японией, торговцы не могли выходить в море и торговать с людими других стран. Такой запрет полностью исходил из политики императора. Правитель боялся, что человек может вступить в сговор с иностранцами и воспротивиться маньчжурскому господству. Эта вредная политика задержала исход китайских товаров и приток серебра на внутренний рынок. Китай потерял шанс для первоначального накопления капитала. Это причинило огромный вред экономическому развитию Китая и социальному прогрессу.</w:t>
      </w:r>
    </w:p>
    <w:p>
      <w:pPr>
        <w:spacing w:line="480" w:lineRule="auto"/>
        <w:rPr>
          <w:color w:val="auto"/>
          <w:sz w:val="28"/>
          <w:szCs w:val="28"/>
          <w:lang w:val="ru-RU"/>
        </w:rPr>
      </w:pPr>
      <w:r>
        <w:rPr>
          <w:color w:val="auto"/>
          <w:sz w:val="28"/>
          <w:szCs w:val="28"/>
          <w:lang w:val="ru-RU"/>
        </w:rPr>
        <w:t>Сравнение экономических мер двух монархов , таково :</w:t>
      </w:r>
    </w:p>
    <w:p>
      <w:pPr>
        <w:spacing w:line="480" w:lineRule="auto"/>
        <w:rPr>
          <w:color w:val="auto"/>
          <w:sz w:val="28"/>
          <w:szCs w:val="28"/>
          <w:lang w:val="ru-RU"/>
        </w:rPr>
      </w:pPr>
      <w:r>
        <w:rPr>
          <w:color w:val="auto"/>
          <w:sz w:val="28"/>
          <w:szCs w:val="28"/>
          <w:lang w:val="ru-RU"/>
        </w:rPr>
        <w:t xml:space="preserve">1) Россия сначала не имела выхода к морю. Петр </w:t>
      </w:r>
      <w:r>
        <w:rPr>
          <w:rFonts w:hint="eastAsia"/>
          <w:color w:val="auto"/>
          <w:sz w:val="28"/>
          <w:szCs w:val="28"/>
          <w:lang w:val="ru-RU"/>
        </w:rPr>
        <w:t>I</w:t>
      </w:r>
      <w:r>
        <w:rPr>
          <w:color w:val="auto"/>
          <w:sz w:val="28"/>
          <w:szCs w:val="28"/>
          <w:lang w:val="ru-RU"/>
        </w:rPr>
        <w:t xml:space="preserve"> понимал, что это из причин медленного развития России. Ои полагал, что надо открыть новые выходы к морю, создать морской флот и получить господство на Чёрном и Балтийском морях. С этой целью он боролся всю жизнь, чтобы достичь стратегических целей, и Россия стала  морской державой в мире. Хотя с древних времен Китай имеет обширные территориальные воды,  в начале династии Цин  для контроля анти-маньчжурской власти на острове Тайвань, Кан Си запретил морскую торговлю. После освобождения Тайваня, император Кан Си кратковременно снял запрет, но в последние годы, он снова издал указ с запретом выходить на море.  Это серьезно ограничивало и задушило морскую торговлю. Кроме того, такая политика ограничивала и прерывала развитие приморского капитализма Китая, увеличила дальнейший разрыв с западным странами.</w:t>
      </w:r>
    </w:p>
    <w:p>
      <w:pPr>
        <w:spacing w:line="480" w:lineRule="auto"/>
        <w:rPr>
          <w:color w:val="auto"/>
          <w:sz w:val="28"/>
          <w:szCs w:val="28"/>
          <w:lang w:val="ru-RU"/>
        </w:rPr>
      </w:pPr>
      <w:r>
        <w:rPr>
          <w:color w:val="auto"/>
          <w:sz w:val="28"/>
          <w:szCs w:val="28"/>
          <w:lang w:val="ru-RU"/>
        </w:rPr>
        <w:t>2) Внешняя экспансия России и создание флота следовали  много денег для безопасности, а экономическая отсталость тогда ограничила финансовые доходы России . Поэтому Петр Великий принял многие меры по повышению государственных доходов, и получил быстрое накопление большого количества российских средств боевой готовности для обеспечения многих побед в войнах . А при периоде правления императора Кан Си государство тоже имело срочные потребности в большом количестве денег для войны. В то время  в государственной казне денег были недостаточно . Чтобы решить эту проблему, император Кан Си принял меры ,чтобы разрешить людям покупать должность низкого чиновника . Тогда собрались расходы для войны, но эти люди ,которые купили должности, получал взятки после вступления на должность. Эта  порочная политика стала системой и следующие императоры не отменяли её ,что потом серьезно повредило основу правления династии Цин .</w:t>
      </w:r>
    </w:p>
    <w:p>
      <w:pPr>
        <w:spacing w:line="480" w:lineRule="auto"/>
        <w:rPr>
          <w:color w:val="auto"/>
          <w:sz w:val="28"/>
          <w:szCs w:val="28"/>
          <w:lang w:val="ru-RU"/>
        </w:rPr>
      </w:pPr>
      <w:r>
        <w:rPr>
          <w:color w:val="auto"/>
          <w:sz w:val="28"/>
          <w:szCs w:val="28"/>
          <w:lang w:val="ru-RU"/>
        </w:rPr>
        <w:t>3) Петр Великий в целях содействия ремеслу и торговле, поощрял их развитие, расширил  инвестиций и привлечение иностранных капиталов , чтобы создать заводы в России. Эти меры  принесли огромные экономические выгоды для России и страна заложила основу современной промышленности. Во время своего правления император Кан Си , напротив укрепил  традиционную китайскую  политика, которая заключалась в презрении торгово-промышленного комплекса и уделяла внимание исключительно сельскому хозяйству. Эти меры ограничивали развитие капиталистической экономики, тормозили общественное разделение труда и отклонили своевременный приход новой жизни и способа производства.</w:t>
      </w:r>
    </w:p>
    <w:p>
      <w:pPr>
        <w:spacing w:line="480" w:lineRule="auto"/>
        <w:rPr>
          <w:color w:val="auto"/>
          <w:sz w:val="28"/>
          <w:szCs w:val="28"/>
          <w:lang w:val="ru-RU"/>
        </w:rPr>
      </w:pPr>
    </w:p>
    <w:p>
      <w:pPr>
        <w:spacing w:line="480" w:lineRule="auto"/>
        <w:rPr>
          <w:b/>
          <w:color w:val="auto"/>
          <w:sz w:val="28"/>
          <w:szCs w:val="28"/>
          <w:lang w:val="ru-RU"/>
        </w:rPr>
      </w:pPr>
      <w:r>
        <w:rPr>
          <w:b/>
          <w:color w:val="auto"/>
          <w:sz w:val="28"/>
          <w:szCs w:val="28"/>
          <w:lang w:val="ru-RU"/>
        </w:rPr>
        <w:t xml:space="preserve">Глава 4. Административные реформы Петра I и режим политический императора Кан Си </w:t>
      </w:r>
    </w:p>
    <w:p>
      <w:pPr>
        <w:spacing w:line="480" w:lineRule="auto"/>
        <w:rPr>
          <w:color w:val="auto"/>
          <w:sz w:val="28"/>
          <w:szCs w:val="28"/>
          <w:lang w:val="ru-RU"/>
        </w:rPr>
      </w:pPr>
      <w:r>
        <w:rPr>
          <w:color w:val="auto"/>
          <w:sz w:val="28"/>
          <w:szCs w:val="28"/>
          <w:lang w:val="ru-RU"/>
        </w:rPr>
        <w:t>Политика является концентрированном выражением экономического и военного развития, также  инструментом для государственной административной  системы , чтобы достать поставленных целей . В целях укрепления самодержавия , создания эффективного административного функционирования  и хорошего общественного порядка, также в целях обеспечения беспрепятственного осуществления  правления, Петр и император Кан Си провели административную реформу,  кроме военного и экономического  строительства, и добились замечательных результатов.</w:t>
      </w:r>
    </w:p>
    <w:p>
      <w:pPr>
        <w:spacing w:line="480" w:lineRule="auto"/>
        <w:rPr>
          <w:b/>
          <w:color w:val="auto"/>
          <w:sz w:val="28"/>
          <w:szCs w:val="28"/>
          <w:lang w:val="ru-RU"/>
        </w:rPr>
      </w:pPr>
      <w:r>
        <w:rPr>
          <w:b/>
          <w:color w:val="auto"/>
          <w:sz w:val="28"/>
          <w:szCs w:val="28"/>
          <w:lang w:val="ru-RU"/>
        </w:rPr>
        <w:t>4.1  Административные реформы Петра I</w:t>
      </w:r>
    </w:p>
    <w:p>
      <w:pPr>
        <w:spacing w:line="480" w:lineRule="auto"/>
        <w:rPr>
          <w:color w:val="auto"/>
          <w:sz w:val="28"/>
          <w:szCs w:val="28"/>
          <w:lang w:val="ru-RU"/>
        </w:rPr>
      </w:pPr>
      <w:r>
        <w:rPr>
          <w:color w:val="auto"/>
          <w:sz w:val="28"/>
          <w:szCs w:val="28"/>
          <w:lang w:val="ru-RU"/>
        </w:rPr>
        <w:t>С середины ХVII века сословно-представительная монархия в Русском государстве начинает постепенно трансформироваться в абсолютную монархию, окончательное оформление абсолютизма и его идеологическое обоснование приходится уже на начало XVIII века, на время правления Петра I. Усиление абсолютистской монархии потребовало перестройки и предельной централизации всей системы государственного управления, его высших, центральных и местных органов.</w:t>
      </w:r>
    </w:p>
    <w:p>
      <w:pPr>
        <w:spacing w:line="480" w:lineRule="auto"/>
        <w:rPr>
          <w:color w:val="auto"/>
          <w:sz w:val="28"/>
          <w:szCs w:val="28"/>
          <w:lang w:val="ru-RU"/>
        </w:rPr>
      </w:pPr>
      <w:r>
        <w:rPr>
          <w:color w:val="auto"/>
          <w:sz w:val="28"/>
          <w:szCs w:val="28"/>
          <w:lang w:val="ru-RU"/>
        </w:rPr>
        <w:t>На смену Боярской думе пришел правительствующий Сенат – высшая правительствующее учреждение с судебными, административными, а иногда и законодательными функциями. Он был создан в 1711 г. в составе 9 сенаторов, назначенных лично Петром из представителей знати, бывших членов Боярской думы и дворян. Функции Сената в первые годы его существования были широки и разнообразны исполнение обязанностей судей; контроль за государственными расходами и пресечение излишних затрат; забота об увеличении поступлений в казну; пополнение офицерского состава и преследование уклоняющихся от воинских обязанностей; регулирование получения денег и имущества в государственных учреждениях, инспектирование и разрешение на товары, удерживаемые для льготной торговли канцеляриями или провинциальными отделениями: отбор соляных предприятий; увеличение объемов торговли с Китаем и Персией и привлечение армянской торговли. Петр дал явно понять, что новый Сенат наделен действительными полномочиями: все-священники и миряне должны подчиняться ему, как они подчиняются самому Царю, под угрозой жестокого наказания или смерти в зависимости от тяжести совершенного преступления. Сенат мог издавать собственные указы независимо от государя.</w:t>
      </w:r>
    </w:p>
    <w:p>
      <w:pPr>
        <w:spacing w:line="480" w:lineRule="auto"/>
        <w:rPr>
          <w:color w:val="auto"/>
          <w:sz w:val="28"/>
          <w:szCs w:val="28"/>
          <w:lang w:val="ru-RU"/>
        </w:rPr>
      </w:pPr>
      <w:r>
        <w:rPr>
          <w:color w:val="auto"/>
          <w:sz w:val="28"/>
          <w:szCs w:val="28"/>
          <w:lang w:val="ru-RU"/>
        </w:rPr>
        <w:t>Одной из реформ управления было создание коллегий. Было положено основание 12-ть коллегий, в том числе Военной коллегии . Работа коллегий основывалась на принципе коллегиального принятия важнейших решений при поддержке профессиональных служащих, которые, в свою очередь, опирались на штат служащих и переписчиков, разделенных на внутренних и внешних. Основа устройства новой системы была заимствована из Швеции, а отдельные детали адаптированы в процессе изучения соответствующих систем в Австрии, Дании, Пруссии и Британии. Систематическое объяснение функций и обязанностей сотрудников коллегий было включено в Генеральный регламент 1720 года. Одним из принципов, лежащих в основании системы взаимосвязи институтов центральной и местной власти. Была идея четкой отлаженной автономной работы новой системы без необходимости какого-либо вмешательства извне.</w:t>
      </w:r>
    </w:p>
    <w:p>
      <w:pPr>
        <w:spacing w:line="480" w:lineRule="auto"/>
        <w:rPr>
          <w:color w:val="auto"/>
          <w:sz w:val="28"/>
          <w:szCs w:val="28"/>
          <w:lang w:val="ru-RU"/>
        </w:rPr>
      </w:pPr>
      <w:r>
        <w:rPr>
          <w:color w:val="auto"/>
          <w:sz w:val="28"/>
          <w:szCs w:val="28"/>
          <w:lang w:val="ru-RU"/>
        </w:rPr>
        <w:t>По замыслу Петра, местные органы должны были заняться размещением и обеспечением войск в мирное время. в 1708 г. было провозглашено создание восьми губерний: Московской, Ингерманландской (Санкт - Петербургской), Киевской, Смоленской, Архангелогородской, Казанской, Азовской и Сибирской.</w:t>
      </w:r>
    </w:p>
    <w:p>
      <w:pPr>
        <w:spacing w:line="480" w:lineRule="auto"/>
        <w:rPr>
          <w:color w:val="auto"/>
          <w:sz w:val="28"/>
          <w:szCs w:val="28"/>
          <w:lang w:val="ru-RU"/>
        </w:rPr>
      </w:pPr>
      <w:r>
        <w:rPr>
          <w:color w:val="auto"/>
          <w:sz w:val="28"/>
          <w:szCs w:val="28"/>
          <w:lang w:val="ru-RU"/>
        </w:rPr>
        <w:t>Во главе губернии стоял губернатор. Все остальные (вице-губернатор, провиантмейстеры и др.) лишь подчинялись ему. Только царь имел право бивать  поручения всем губернаторам.</w:t>
      </w:r>
    </w:p>
    <w:p>
      <w:pPr>
        <w:spacing w:line="480" w:lineRule="auto"/>
        <w:rPr>
          <w:color w:val="auto"/>
          <w:sz w:val="28"/>
          <w:szCs w:val="28"/>
          <w:lang w:val="ru-RU"/>
        </w:rPr>
      </w:pPr>
      <w:r>
        <w:rPr>
          <w:color w:val="auto"/>
          <w:sz w:val="28"/>
          <w:szCs w:val="28"/>
          <w:lang w:val="ru-RU"/>
        </w:rPr>
        <w:t>Таким образом, Петр создал целостную систему абсолютной монархии. Он имел право назначать начальников не только центральных органов, но и местных. Держя всю власть в руках, Петр стал настоящим центром абсолютизма. К тому же , он еще ослабил силу церкви, поставил ее под свою власть.</w:t>
      </w:r>
    </w:p>
    <w:p>
      <w:pPr>
        <w:spacing w:line="480" w:lineRule="auto"/>
        <w:rPr>
          <w:b/>
          <w:color w:val="auto"/>
          <w:sz w:val="28"/>
          <w:szCs w:val="28"/>
          <w:lang w:val="ru-RU"/>
        </w:rPr>
      </w:pPr>
      <w:r>
        <w:rPr>
          <w:b/>
          <w:color w:val="auto"/>
          <w:sz w:val="28"/>
          <w:szCs w:val="28"/>
          <w:lang w:val="ru-RU"/>
        </w:rPr>
        <w:t xml:space="preserve">4.2 режим политический императора Кан Си </w:t>
      </w:r>
    </w:p>
    <w:p>
      <w:pPr>
        <w:spacing w:line="480" w:lineRule="auto"/>
        <w:rPr>
          <w:color w:val="auto"/>
          <w:sz w:val="28"/>
          <w:szCs w:val="28"/>
          <w:lang w:val="ru-RU"/>
        </w:rPr>
      </w:pPr>
      <w:r>
        <w:rPr>
          <w:color w:val="auto"/>
          <w:sz w:val="28"/>
          <w:szCs w:val="28"/>
          <w:lang w:val="ru-RU"/>
        </w:rPr>
        <w:t xml:space="preserve">До правления императора Кан Си, проблема цинского политического режима не была решена.  Наиболее очевидным противоречием являлась неопределённость в разграничении власти между императором и придворными. Если  по системе , которую Нурхаци создал, Цинский политический режим не являлся абсолютной монархией. В рамках этой системы,  совещательный совет в основном из князей и министров из аристократов маньчжурских только был едва не высокой основной инстанцией для принятия решений при династии Цин, но и высшим органом власти, который имел власть для  смены императоров, то есть, если император </w:t>
      </w:r>
      <w:r>
        <w:rPr>
          <w:rFonts w:hint="eastAsia"/>
          <w:color w:val="auto"/>
          <w:sz w:val="28"/>
          <w:szCs w:val="28"/>
          <w:lang w:val="ru-RU"/>
        </w:rPr>
        <w:t xml:space="preserve">« </w:t>
      </w:r>
      <w:r>
        <w:rPr>
          <w:color w:val="auto"/>
          <w:sz w:val="28"/>
          <w:szCs w:val="28"/>
          <w:lang w:val="ru-RU"/>
        </w:rPr>
        <w:t xml:space="preserve">не принимал советы, не придерживался режима, совещательный совет мог  выбрать более добродетельного человека, сменить императора </w:t>
      </w:r>
      <w:r>
        <w:rPr>
          <w:rFonts w:hint="eastAsia"/>
          <w:color w:val="auto"/>
          <w:sz w:val="28"/>
          <w:szCs w:val="28"/>
          <w:lang w:val="ru-RU"/>
        </w:rPr>
        <w:t>»</w:t>
      </w:r>
      <w:r>
        <w:rPr>
          <w:rStyle w:val="14"/>
          <w:color w:val="auto"/>
          <w:sz w:val="28"/>
          <w:szCs w:val="28"/>
          <w:lang w:val="ru-RU"/>
        </w:rPr>
        <w:footnoteReference w:id="18"/>
      </w:r>
      <w:r>
        <w:rPr>
          <w:color w:val="auto"/>
          <w:sz w:val="28"/>
          <w:szCs w:val="28"/>
          <w:lang w:val="ru-RU"/>
        </w:rPr>
        <w:t>. Поэтому,  как разграничить границы власти между правителем и министрами по политической системе и в официальной идеологии, чтобы создать стабильную и авторитетную политическую систему,  это была проблема в начале правления династии Цин.</w:t>
      </w:r>
    </w:p>
    <w:p>
      <w:pPr>
        <w:spacing w:line="480" w:lineRule="auto"/>
        <w:rPr>
          <w:color w:val="auto"/>
          <w:sz w:val="28"/>
          <w:szCs w:val="28"/>
          <w:lang w:val="ru-RU"/>
        </w:rPr>
      </w:pPr>
      <w:r>
        <w:rPr>
          <w:color w:val="auto"/>
          <w:sz w:val="28"/>
          <w:szCs w:val="28"/>
          <w:lang w:val="ru-RU"/>
        </w:rPr>
        <w:t>После правления императора Кан Си,  совет с одной стороны принял решительные меры для ограничения власти маньчжурского дворянства, как, например, лишение права князей вмешиваться в дела армии и ослабление политического влияния для совещательного совета князей и министров и так далее. С другой стороны, совет   предложил установить режим лично деспотизма императора. Совет постановил, что если император заявил: «Я лично решил все проблемы, если нужно раздать любому человеку задачи, это невозможно»</w:t>
      </w:r>
      <w:r>
        <w:rPr>
          <w:rStyle w:val="14"/>
          <w:color w:val="auto"/>
          <w:sz w:val="28"/>
          <w:szCs w:val="28"/>
          <w:lang w:val="ru-RU"/>
        </w:rPr>
        <w:footnoteReference w:id="19"/>
      </w:r>
      <w:r>
        <w:rPr>
          <w:color w:val="auto"/>
          <w:sz w:val="28"/>
          <w:szCs w:val="28"/>
          <w:lang w:val="ru-RU"/>
        </w:rPr>
        <w:t>. Абсолютная монархия, которую император Кан Си создал, в основном включает в себя три аспекта: право на назначение и смещение, право на вознаграждение и наказание лично под контролем императора,  чиновники не имели права вмешиваться; применение системы тайного доклада императору, осуществление строгого контроля и наблюдение чиновников；Против создания фракции среди министров , чтобы предотвратить обьединение чиновников против императорской власти. Император Кан Си установил принцип абсолютной монархии, следующие императоры развили его режим и  постепенно он стал новым неизменным режимом династии Цин.  Этот режим сохранялся около 200 лет и был отменён в начале XX веке , когда правление династии Цин закончилось .</w:t>
      </w:r>
    </w:p>
    <w:p>
      <w:pPr>
        <w:spacing w:line="480" w:lineRule="auto"/>
        <w:rPr>
          <w:color w:val="auto"/>
          <w:sz w:val="28"/>
          <w:szCs w:val="28"/>
          <w:lang w:val="ru-RU"/>
        </w:rPr>
      </w:pPr>
      <w:r>
        <w:rPr>
          <w:color w:val="auto"/>
          <w:sz w:val="28"/>
          <w:szCs w:val="28"/>
          <w:lang w:val="ru-RU"/>
        </w:rPr>
        <w:t>Император Кан Си не только укрепил императорскую власть, но и улучшил Цинскую бюрократическую систему. Два явления заслуживают особого внимания: во-первых в августе 1670 г. Кан Си назначил государственную канцелярию в качестве центрального Цинского правительства. Государственная канцелярия стала бюрократическим политическим важным символом , его статус был стабильным и просуществовал до конца династии Цин. Во-вторых, Кан Си в 1684 г. начал программу для составления "Цинского свода законов". Это были первые важные политические документы династии Цин. Целью составления "Цинского свода законов" было  прописано создать основную систему и оперативную процедуру действия Цинской бюрократии по писаному закону , а также определить их легитимность и законность по административному праву. "Цинский свод законов" был закончен в 1690 г., в итоге он составил 162 томов. С тех пор, Цинская бюрократия  в основном правила по закону и осуществлена стандартизация политической деятельности.</w:t>
      </w:r>
    </w:p>
    <w:p>
      <w:pPr>
        <w:spacing w:line="480" w:lineRule="auto"/>
        <w:rPr>
          <w:color w:val="auto"/>
          <w:sz w:val="28"/>
          <w:szCs w:val="28"/>
          <w:lang w:val="ru-RU"/>
        </w:rPr>
      </w:pPr>
      <w:r>
        <w:rPr>
          <w:color w:val="auto"/>
          <w:sz w:val="28"/>
          <w:szCs w:val="28"/>
          <w:lang w:val="ru-RU"/>
        </w:rPr>
        <w:t>Цинская бюрократия непосредственно служила самодержавной императорской власти, и являлась важным инструментом для достижения личной диктатуры императора. В то же время, бюрократия также играла важную роль в предотвращении злоупотребления властью  дворянства, в регламентации операции политической  и в регулировании социальных интересов. Можно сказать, что бюрократия являлась необходимой частью традиционного китайского общества . В то время как усиление имперской власти, усиление строительства бюрократии, показывало наличие у императора Кан Си замечательного политического видения.</w:t>
      </w:r>
    </w:p>
    <w:p>
      <w:pPr>
        <w:spacing w:line="480" w:lineRule="auto"/>
        <w:rPr>
          <w:color w:val="auto"/>
          <w:sz w:val="28"/>
          <w:szCs w:val="28"/>
          <w:lang w:val="ru-RU"/>
        </w:rPr>
      </w:pPr>
    </w:p>
    <w:p>
      <w:pPr>
        <w:spacing w:line="480" w:lineRule="auto"/>
        <w:rPr>
          <w:b/>
          <w:color w:val="auto"/>
          <w:sz w:val="28"/>
          <w:szCs w:val="28"/>
          <w:lang w:val="ru-RU"/>
        </w:rPr>
      </w:pPr>
      <w:r>
        <w:rPr>
          <w:b/>
          <w:color w:val="auto"/>
          <w:sz w:val="28"/>
          <w:szCs w:val="28"/>
          <w:lang w:val="ru-RU"/>
        </w:rPr>
        <w:t>Глава 5. Преобразования Петра I в области культуры и успехи культуры императора Кан Си</w:t>
      </w:r>
    </w:p>
    <w:p>
      <w:pPr>
        <w:spacing w:line="480" w:lineRule="auto"/>
        <w:rPr>
          <w:b/>
          <w:color w:val="auto"/>
          <w:sz w:val="28"/>
          <w:szCs w:val="28"/>
          <w:lang w:val="ru-RU"/>
        </w:rPr>
      </w:pPr>
      <w:r>
        <w:rPr>
          <w:b/>
          <w:color w:val="auto"/>
          <w:sz w:val="28"/>
          <w:szCs w:val="28"/>
          <w:lang w:val="ru-RU"/>
        </w:rPr>
        <w:t>5.1.1 Брадобритие и укорочение одежды</w:t>
      </w:r>
    </w:p>
    <w:p>
      <w:pPr>
        <w:spacing w:line="480" w:lineRule="auto"/>
        <w:rPr>
          <w:color w:val="auto"/>
          <w:sz w:val="28"/>
          <w:szCs w:val="28"/>
          <w:lang w:val="ru-RU"/>
        </w:rPr>
      </w:pPr>
      <w:r>
        <w:rPr>
          <w:color w:val="auto"/>
          <w:sz w:val="28"/>
          <w:szCs w:val="28"/>
          <w:lang w:val="ru-RU"/>
        </w:rPr>
        <w:t>После возвращения из Великого посольства Пётр I повёл борьбу с внешними проявлениями «устаревшего» образа жизни (наиболее известен запрет на бороды),. Здесь произошло событие, поразившее поздравителей : царь велел подать ножницы и самолично стал обрезать бороды у бояр и укорачивать боярские кафтаны. Через несколько дней операция с обрезанием бород была повторена. На этот раз ножницами орудовал не сам царь, а его шут. На пиру у боярина Шеина под общий хохот он подбегал то к одному. то к другому гостю и оставлял его без бороды. Этому, казалось бы, ничтожному изменению внешности русского человека суждено будет сыграть немаловажную роль в последующей истории царствования Петра.</w:t>
      </w:r>
    </w:p>
    <w:p>
      <w:pPr>
        <w:spacing w:line="480" w:lineRule="auto"/>
        <w:rPr>
          <w:color w:val="auto"/>
          <w:sz w:val="28"/>
          <w:szCs w:val="28"/>
          <w:lang w:val="ru-RU"/>
        </w:rPr>
      </w:pPr>
      <w:r>
        <w:rPr>
          <w:color w:val="auto"/>
          <w:sz w:val="28"/>
          <w:szCs w:val="28"/>
          <w:lang w:val="ru-RU"/>
        </w:rPr>
        <w:t>Культ бороды создавала православная церковь. Она считала это «богом дарованное украшение» предметом гордости русского человека. Патриарх Адриан, современник Петра, уподоблял безбородых людей котам, псам и обезьянам, а брадобритие объявил смертным грехом. Петр возвел преследование бороды в ранг правительственной политики и брадобритие объявил обязанностью всего населения. Крестьяне и горожане ответили на эту политику упорным сопротивлением. Борода станет символом старины, знаменем протеста против новшеств.</w:t>
      </w:r>
    </w:p>
    <w:p>
      <w:pPr>
        <w:spacing w:line="480" w:lineRule="auto"/>
        <w:rPr>
          <w:color w:val="auto"/>
          <w:sz w:val="28"/>
          <w:szCs w:val="28"/>
          <w:lang w:val="ru-RU"/>
        </w:rPr>
      </w:pPr>
      <w:r>
        <w:rPr>
          <w:color w:val="auto"/>
          <w:sz w:val="28"/>
          <w:szCs w:val="28"/>
          <w:lang w:val="ru-RU"/>
        </w:rPr>
        <w:t>4 января 1700 был издан указ , что все служебные и канцелярские чины, бояре, держащие рабов в Москве и в провинции должны носить «венгерские » плащи ниже колен поверх штанов с короткой поддевкой или курткой. В дальнейшем указ 1701 года предписывал всем подданным, даже крестьянам, живущим и работающим в Москве, носить немецкую одежду,  включая сапоги, башмаки и шляпы, и ездить на немецких салазках. Новые требования к одежде быстро усвоили при дворе, где было трудно увернуться от царского всевидящего ока, и в Москве, где повсюду рыскали инспекторы, собирая штрафы и обрезая края одежды, превышающие положенную длину.</w:t>
      </w:r>
    </w:p>
    <w:p>
      <w:pPr>
        <w:spacing w:line="480" w:lineRule="auto"/>
        <w:rPr>
          <w:color w:val="auto"/>
          <w:sz w:val="28"/>
          <w:szCs w:val="28"/>
          <w:lang w:val="ru-RU"/>
        </w:rPr>
      </w:pPr>
      <w:r>
        <w:rPr>
          <w:rFonts w:asciiTheme="minorHAnsi" w:hAnsiTheme="minorHAnsi" w:cstheme="minorHAnsi"/>
          <w:color w:val="auto"/>
          <w:sz w:val="28"/>
          <w:szCs w:val="28"/>
          <w:lang w:val="ru-RU"/>
        </w:rPr>
        <w:t xml:space="preserve">Перемена платья произошла не случайно. Известный русский историк С.М. Соловьев писал : </w:t>
      </w:r>
      <w:r>
        <w:rPr>
          <w:rFonts w:asciiTheme="minorHAnsi" w:hAnsiTheme="minorHAnsi" w:cstheme="minorHAnsi"/>
          <w:color w:val="auto"/>
          <w:sz w:val="28"/>
          <w:szCs w:val="28"/>
          <w:shd w:val="clear" w:color="auto" w:fill="FFFFFF"/>
        </w:rPr>
        <w:t xml:space="preserve">« </w:t>
      </w:r>
      <w:r>
        <w:rPr>
          <w:rFonts w:asciiTheme="minorHAnsi" w:hAnsiTheme="minorHAnsi" w:cstheme="minorHAnsi"/>
          <w:color w:val="auto"/>
          <w:sz w:val="28"/>
          <w:szCs w:val="28"/>
          <w:shd w:val="clear" w:color="auto" w:fill="FFFFFF"/>
          <w:lang w:val="ru-RU"/>
        </w:rPr>
        <w:t>…</w:t>
      </w:r>
      <w:r>
        <w:rPr>
          <w:rFonts w:asciiTheme="minorHAnsi" w:hAnsiTheme="minorHAnsi" w:cstheme="minorHAnsi"/>
          <w:color w:val="auto"/>
          <w:sz w:val="28"/>
          <w:szCs w:val="28"/>
          <w:lang w:val="ru-RU"/>
        </w:rPr>
        <w:t>до него (Петра) русские люди стали работать новому началу, и перемена внутренняя необходимо должна была выражаться во внешнем, требовалось новое знамя, и этим знаменем прежде всего должно было служить изменение наружности, изменение одежды</w:t>
      </w:r>
      <w:r>
        <w:rPr>
          <w:rFonts w:ascii="Arial" w:hAnsi="Arial" w:cs="Arial"/>
          <w:color w:val="auto"/>
          <w:szCs w:val="21"/>
          <w:shd w:val="clear" w:color="auto" w:fill="FFFFFF"/>
        </w:rPr>
        <w:t>»</w:t>
      </w:r>
      <w:r>
        <w:rPr>
          <w:rFonts w:asciiTheme="minorHAnsi" w:hAnsiTheme="minorHAnsi" w:cstheme="minorHAnsi"/>
          <w:color w:val="auto"/>
          <w:sz w:val="28"/>
          <w:szCs w:val="28"/>
          <w:lang w:val="ru-RU"/>
        </w:rPr>
        <w:t>.</w:t>
      </w:r>
      <w:r>
        <w:rPr>
          <w:rStyle w:val="14"/>
          <w:rFonts w:asciiTheme="minorHAnsi" w:hAnsiTheme="minorHAnsi" w:cstheme="minorHAnsi"/>
          <w:color w:val="auto"/>
          <w:sz w:val="28"/>
          <w:szCs w:val="28"/>
          <w:lang w:val="ru-RU"/>
        </w:rPr>
        <w:footnoteReference w:id="20"/>
      </w:r>
      <w:r>
        <w:rPr>
          <w:rFonts w:asciiTheme="minorHAnsi" w:hAnsiTheme="minorHAnsi" w:cstheme="minorHAnsi"/>
          <w:color w:val="auto"/>
          <w:sz w:val="28"/>
          <w:szCs w:val="28"/>
          <w:lang w:val="ru-RU"/>
        </w:rPr>
        <w:t xml:space="preserve"> Поступок брадобрития и укорочения одежды считается явным вызовом православной церкви и многолетней традиции. Именно в этом смелом поступке проявилась воля русского Царя к окончательному изменению отсталости страны, жажда к новому, к европейскому образу жизни.</w:t>
      </w:r>
    </w:p>
    <w:p>
      <w:pPr>
        <w:spacing w:line="480" w:lineRule="auto"/>
        <w:rPr>
          <w:b/>
          <w:color w:val="auto"/>
          <w:sz w:val="28"/>
          <w:szCs w:val="28"/>
          <w:lang w:val="ru-RU"/>
        </w:rPr>
      </w:pPr>
      <w:r>
        <w:rPr>
          <w:b/>
          <w:color w:val="auto"/>
          <w:sz w:val="28"/>
          <w:szCs w:val="28"/>
          <w:lang w:val="ru-RU"/>
        </w:rPr>
        <w:t>5.1.2 Новый календарь</w:t>
      </w:r>
    </w:p>
    <w:p>
      <w:pPr>
        <w:spacing w:line="480" w:lineRule="auto"/>
        <w:rPr>
          <w:color w:val="auto"/>
          <w:sz w:val="28"/>
          <w:szCs w:val="28"/>
          <w:lang w:val="ru-RU"/>
        </w:rPr>
      </w:pPr>
      <w:r>
        <w:rPr>
          <w:color w:val="auto"/>
          <w:sz w:val="28"/>
          <w:szCs w:val="28"/>
          <w:lang w:val="ru-RU"/>
        </w:rPr>
        <w:t>Новый год в России начинался не с 1 января, а с 1 сентября. До XV века (возможно, также и до принятия христианства) на Руси новый год наступал 1 марта по юлианскому календарю. В 1348 году состоялся Собор в Москве, на котором положено начинать год с сентября, а не с марта. С ХV века новый год начинался 1 сентября на основе того, что бог создал Адама и Еву именно осенью. С 1700 года по указу Петра I перестали применять старый календарь, а был введен Юлианский календарь. Новый год в России стал праздновать, как и в других странах Европы, 1 января. По указу было написано до деталей, вплоть до</w:t>
      </w:r>
      <w:r>
        <w:rPr>
          <w:rFonts w:hint="eastAsia"/>
          <w:color w:val="auto"/>
          <w:sz w:val="28"/>
          <w:szCs w:val="28"/>
          <w:lang w:val="ru-RU"/>
        </w:rPr>
        <w:t xml:space="preserve"> </w:t>
      </w:r>
      <w:r>
        <w:rPr>
          <w:color w:val="auto"/>
          <w:sz w:val="28"/>
          <w:szCs w:val="28"/>
          <w:lang w:val="ru-RU"/>
        </w:rPr>
        <w:t>типа праздничных растительных украшений, которые должны быть устроены в местах скопления публики. Зрелище фейерверка на Красной площади 1 января 1700 года было дополнено разрешением для состоятельных граждан запускать ракеты и производить праздничные залпы из мушкетов, в то время как бедным</w:t>
      </w:r>
    </w:p>
    <w:p>
      <w:pPr>
        <w:spacing w:line="480" w:lineRule="auto"/>
        <w:rPr>
          <w:color w:val="auto"/>
          <w:sz w:val="28"/>
          <w:szCs w:val="28"/>
          <w:lang w:val="ru-RU"/>
        </w:rPr>
      </w:pPr>
      <w:r>
        <w:rPr>
          <w:color w:val="auto"/>
          <w:sz w:val="28"/>
          <w:szCs w:val="28"/>
          <w:lang w:val="ru-RU"/>
        </w:rPr>
        <w:t>жителям было разрешено устройство небольшого количества факелов и сигнальных огней, используя свои ресурсы.</w:t>
      </w:r>
    </w:p>
    <w:p>
      <w:pPr>
        <w:spacing w:line="480" w:lineRule="auto"/>
        <w:rPr>
          <w:color w:val="auto"/>
          <w:sz w:val="28"/>
          <w:szCs w:val="28"/>
          <w:lang w:val="ru-RU"/>
        </w:rPr>
      </w:pPr>
      <w:r>
        <w:rPr>
          <w:color w:val="auto"/>
          <w:sz w:val="28"/>
          <w:szCs w:val="28"/>
          <w:lang w:val="ru-RU"/>
        </w:rPr>
        <w:t>Так что одновременно существовали и старый календарь , и Юлианский, который отставал от отсчета дней по Григорианской системе к началу ХVIII века составило 11 дней, и сейчас составляет 13 дней. Так что теперь в России Новый год празднуют 1 января по Григорианскому календарю, а Рождество отмечают 7 января в отличии от западных стран, где отмечают 25 декабря.</w:t>
      </w:r>
    </w:p>
    <w:p>
      <w:pPr>
        <w:spacing w:line="480" w:lineRule="auto"/>
        <w:rPr>
          <w:color w:val="auto"/>
          <w:sz w:val="28"/>
          <w:szCs w:val="28"/>
          <w:lang w:val="ru-RU"/>
        </w:rPr>
      </w:pPr>
      <w:r>
        <w:rPr>
          <w:color w:val="auto"/>
          <w:sz w:val="28"/>
          <w:szCs w:val="28"/>
          <w:lang w:val="ru-RU"/>
        </w:rPr>
        <w:t>Так как Церковь сохранила старый стиль – Юлианский календарь принятие нового календаря, который широко использовались в Европе, было важный мероприятием. Отношения между Россией и Европой сблизились , прежде всего в отсчете дней. Кроме того в сосуществовании двух календарей мы видим типичный русский характер: стремление к новому и сохранение старого, склонность к Европе и настойчивость в своем русском.</w:t>
      </w:r>
    </w:p>
    <w:p>
      <w:pPr>
        <w:spacing w:line="480" w:lineRule="auto"/>
        <w:rPr>
          <w:b/>
          <w:color w:val="auto"/>
          <w:sz w:val="28"/>
          <w:szCs w:val="28"/>
          <w:lang w:val="ru-RU"/>
        </w:rPr>
      </w:pPr>
      <w:r>
        <w:rPr>
          <w:b/>
          <w:color w:val="auto"/>
          <w:sz w:val="28"/>
          <w:szCs w:val="28"/>
          <w:lang w:val="ru-RU"/>
        </w:rPr>
        <w:t>5.1.3 отбрасывание неразумных традиций и прошлого</w:t>
      </w:r>
    </w:p>
    <w:p>
      <w:pPr>
        <w:spacing w:line="480" w:lineRule="auto"/>
        <w:rPr>
          <w:color w:val="auto"/>
          <w:sz w:val="28"/>
          <w:szCs w:val="28"/>
          <w:lang w:val="ru-RU"/>
        </w:rPr>
      </w:pPr>
      <w:r>
        <w:rPr>
          <w:color w:val="auto"/>
          <w:sz w:val="28"/>
          <w:szCs w:val="28"/>
          <w:lang w:val="ru-RU"/>
        </w:rPr>
        <w:t>До реформы русские брачные контракты делались от имени жениха и невесты, которые обычно не видели друг от друга до свадьбы. Особенно важно для женщин из верхов было то, что каждый день никуда не выходить и сидеть дома. Это ,конечно, не дало возможность познакомиться с мужчинами. Выбор жениха делали родители. После возвращения Царя из Европы он велел устраивать вечера с играми, музыкой, танцами и заставил знать других придворных присутствовать там со своей супругой и дочерью. Смешение мужчин и женщин на уровне социальных и бытовых контактов положило начало процессу сближения вступающих в брак до свадьбы. Еще важно то, что брак по свободному выбору в отличие от брака по принуждению ведет к повышению жизненного уровня молодых супругов , что в некоторой степени способствовало социальной стабильности, и, конечно, увеличению рождаемости.</w:t>
      </w:r>
    </w:p>
    <w:p>
      <w:pPr>
        <w:spacing w:line="480" w:lineRule="auto"/>
        <w:rPr>
          <w:color w:val="auto"/>
          <w:sz w:val="28"/>
          <w:szCs w:val="28"/>
          <w:lang w:val="ru-RU"/>
        </w:rPr>
      </w:pPr>
      <w:r>
        <w:rPr>
          <w:color w:val="auto"/>
          <w:sz w:val="28"/>
          <w:szCs w:val="28"/>
          <w:lang w:val="ru-RU"/>
        </w:rPr>
        <w:t>Самым невероятным событием в правлении Петра I было перенесение столицы в Санкт-Петербург. Первое упоминание о Москве было в 1147 году, основатель Москвы Юрий Долгорукий пригласил своего брата к себе в гости. По мере развития московского княжества Москва превратилась из центра княжества в центр государства. Здесь жили большинство бояр, богатых купцов.</w:t>
      </w:r>
    </w:p>
    <w:p>
      <w:pPr>
        <w:spacing w:line="480" w:lineRule="auto"/>
        <w:rPr>
          <w:color w:val="auto"/>
          <w:sz w:val="28"/>
          <w:szCs w:val="28"/>
          <w:lang w:val="ru-RU"/>
        </w:rPr>
      </w:pPr>
      <w:r>
        <w:rPr>
          <w:color w:val="auto"/>
          <w:sz w:val="28"/>
          <w:szCs w:val="28"/>
          <w:lang w:val="ru-RU"/>
        </w:rPr>
        <w:t>До Петра I все цари родились в московском Кремле и там приняли крещение. Москва практически стал консервативным символом. Чтобы окончательно покинуть прошлое и построить новое, так же сблизить Россию к Европе геополитически и учиться у нее, Петр решил, прежде все должно создать новую столицу. Выбранное место для создания новой столицы находилось в устье Невы, лицом к морю, на берегу Финского залива, ведь Царь так мечтал о море. Мечта о море на самом деле мечта о важной роль в Европе и мире. После победы на шведами в 1703 году здесь была основана Петропавловская крепость, с чего начиналось строительство нового города. Для того чтобы обеспечить строительство в месте, где не было камней,</w:t>
      </w:r>
    </w:p>
    <w:p>
      <w:pPr>
        <w:spacing w:line="480" w:lineRule="auto"/>
        <w:rPr>
          <w:color w:val="auto"/>
          <w:sz w:val="28"/>
          <w:szCs w:val="28"/>
          <w:lang w:val="ru-RU"/>
        </w:rPr>
      </w:pPr>
      <w:r>
        <w:rPr>
          <w:color w:val="auto"/>
          <w:sz w:val="28"/>
          <w:szCs w:val="28"/>
          <w:lang w:val="ru-RU"/>
        </w:rPr>
        <w:t>Петр приказал везти туда камни, запретив строить каменные дома в других городах. С большим ущербом , в том числе для жизни многочисленных строителей , город был построен через 10 лет, по европейскому образу. Он был столицей России с 1714</w:t>
      </w:r>
      <w:r>
        <w:rPr>
          <w:rStyle w:val="14"/>
          <w:color w:val="auto"/>
          <w:sz w:val="28"/>
          <w:szCs w:val="28"/>
          <w:lang w:val="ru-RU"/>
        </w:rPr>
        <w:footnoteReference w:id="21"/>
      </w:r>
      <w:r>
        <w:rPr>
          <w:color w:val="auto"/>
          <w:sz w:val="28"/>
          <w:szCs w:val="28"/>
          <w:lang w:val="ru-RU"/>
        </w:rPr>
        <w:t xml:space="preserve"> года до 1918 год,  когда Большевики переселили столицу опять в Москву. Европейский стиль, лицом к морю-это стремление и мечта Петра, ради которых ов трудился всю свою жизнь. В этом городе были сосредоточены воля Петра , его жизненный ориентир, его мечты и успехи.</w:t>
      </w:r>
      <w:r>
        <w:rPr>
          <w:rFonts w:hint="eastAsia"/>
          <w:color w:val="auto"/>
          <w:sz w:val="28"/>
          <w:szCs w:val="28"/>
          <w:lang w:val="ru-RU"/>
        </w:rPr>
        <w:t xml:space="preserve"> </w:t>
      </w:r>
      <w:r>
        <w:rPr>
          <w:color w:val="auto"/>
          <w:sz w:val="28"/>
          <w:szCs w:val="28"/>
          <w:lang w:val="ru-RU"/>
        </w:rPr>
        <w:t>Словом , это его город.</w:t>
      </w:r>
    </w:p>
    <w:p>
      <w:pPr>
        <w:spacing w:line="480" w:lineRule="auto"/>
        <w:rPr>
          <w:b/>
          <w:color w:val="auto"/>
          <w:sz w:val="28"/>
          <w:szCs w:val="28"/>
          <w:lang w:val="ru-RU"/>
        </w:rPr>
      </w:pPr>
      <w:r>
        <w:rPr>
          <w:b/>
          <w:color w:val="auto"/>
          <w:sz w:val="28"/>
          <w:szCs w:val="28"/>
          <w:lang w:val="ru-RU"/>
        </w:rPr>
        <w:t>5.1.4 общее просвещение</w:t>
      </w:r>
    </w:p>
    <w:p>
      <w:pPr>
        <w:spacing w:line="480" w:lineRule="auto"/>
        <w:rPr>
          <w:color w:val="auto"/>
          <w:sz w:val="28"/>
          <w:szCs w:val="28"/>
          <w:lang w:val="ru-RU"/>
        </w:rPr>
      </w:pPr>
      <w:r>
        <w:rPr>
          <w:color w:val="auto"/>
          <w:sz w:val="28"/>
          <w:szCs w:val="28"/>
          <w:lang w:val="ru-RU"/>
        </w:rPr>
        <w:t>Одним из самых великих деяний Петра I считается его усилие, удаленное делам просвещения народа. Для того, чтобы по-настоящему научиться у Европы была создана целая система, включая специальные школы, школы для изучения отдельных знаний. В 1702 году он основал в Москве Школу математики и навигации, взяв за основу Королевскую математическую школу госпиталя Христа в Лондоне. Учителями в эту школу были приглашены иностранные специалисты. предметами в школе были</w:t>
      </w:r>
    </w:p>
    <w:p>
      <w:pPr>
        <w:spacing w:line="480" w:lineRule="auto"/>
        <w:rPr>
          <w:color w:val="auto"/>
          <w:sz w:val="28"/>
          <w:szCs w:val="28"/>
          <w:lang w:val="ru-RU"/>
        </w:rPr>
      </w:pPr>
      <w:r>
        <w:rPr>
          <w:color w:val="auto"/>
          <w:sz w:val="28"/>
          <w:szCs w:val="28"/>
          <w:lang w:val="ru-RU"/>
        </w:rPr>
        <w:t>арифметика, геометрия, тригонометрия, основы навигации, навигационные приборы , сферическая навигация, астрономическая и мореходная навигация. были созданы также Морская Академия и Медицинское училище. В 1725 году открылась Академия наук по предложению Петра I.  Учеников принимали не только из дворян, но и низкого происхождения. Хотя все-таки мало кто из крестьянской семьи могли получить образование, но со временем школа для низших сословий стала более доступной ,чем раньше. Для того, чтобы обладать передовым западным знанием , лучшие студенты были отправлены на Запад учиться, Великий русский ученый Михаил Васильевич Ломоносов именно родился в семье крестьянина-помора в деревне Денисовка. Он поехал в Москву учиться , потом вместе с другими студентами учился за границей. Чтобы заставить свой народ учиться, овладеть передовых знаниям царь неоднократно выдавал разные указания, в том числе и был указ что неграмотный дворянин не может</w:t>
      </w:r>
      <w:r>
        <w:rPr>
          <w:rFonts w:hint="eastAsia"/>
          <w:color w:val="auto"/>
          <w:sz w:val="28"/>
          <w:szCs w:val="28"/>
          <w:lang w:val="ru-RU"/>
        </w:rPr>
        <w:t xml:space="preserve"> </w:t>
      </w:r>
      <w:r>
        <w:rPr>
          <w:color w:val="auto"/>
          <w:sz w:val="28"/>
          <w:szCs w:val="28"/>
          <w:lang w:val="ru-RU"/>
        </w:rPr>
        <w:t xml:space="preserve">продвигаться по службе, и даже жениться. </w:t>
      </w:r>
    </w:p>
    <w:p>
      <w:pPr>
        <w:spacing w:line="480" w:lineRule="auto"/>
        <w:rPr>
          <w:color w:val="auto"/>
          <w:sz w:val="28"/>
          <w:szCs w:val="28"/>
          <w:lang w:val="ru-RU"/>
        </w:rPr>
      </w:pPr>
      <w:r>
        <w:rPr>
          <w:color w:val="auto"/>
          <w:sz w:val="28"/>
          <w:szCs w:val="28"/>
          <w:lang w:val="ru-RU"/>
        </w:rPr>
        <w:t>Таким образом, Петр положил основу для развития систематического образования. Для развития образования необходимо пробить традиционный режим подборки учеников. К этому направлению Петр совершил первый шаг, но влияние этого шага является вековым.Для того чтобы людям было, что читать, Петр осознал, что обязательно иметь типографий и продолжил свою реформу.  До этого типографии выпускала почти только религиозные издания. С отходом старого года в 1701 году печатное дело вышло из-под контроля церкви. Печатники впервые стали производить такую продукцию, как логарифмические таблицы, словари и правительственные приказы. В 1702 году появилась первая русская газета - «Ведомости», хотя сначала «Ведомости» оставались государственной газетой и распространялись в ограниченном кругу. Все-таки появление первой газеты в России стало вехой в истории культуры.</w:t>
      </w:r>
    </w:p>
    <w:p>
      <w:pPr>
        <w:spacing w:line="480" w:lineRule="auto"/>
        <w:rPr>
          <w:color w:val="auto"/>
          <w:sz w:val="28"/>
          <w:szCs w:val="28"/>
          <w:lang w:val="ru-RU"/>
        </w:rPr>
      </w:pPr>
      <w:r>
        <w:rPr>
          <w:color w:val="auto"/>
          <w:sz w:val="28"/>
          <w:szCs w:val="28"/>
          <w:lang w:val="ru-RU"/>
        </w:rPr>
        <w:t>Для печати Петр издал указ использовать гражданский шрифт, который придумали в 1707 году. Первая книга с использованием нового шрифта появилась в марте 1708 года. Но Петр был недоволен, продолжая добавлять одни буквы и исправлять другие. Гражданский шрифт не отменил старый, более декоративный церковный шрифт - кириллицу. Третий тип изданий в старом</w:t>
      </w:r>
      <w:r>
        <w:rPr>
          <w:rFonts w:hint="eastAsia"/>
          <w:color w:val="auto"/>
          <w:sz w:val="28"/>
          <w:szCs w:val="28"/>
          <w:lang w:val="ru-RU"/>
        </w:rPr>
        <w:t xml:space="preserve"> </w:t>
      </w:r>
      <w:r>
        <w:rPr>
          <w:color w:val="auto"/>
          <w:sz w:val="28"/>
          <w:szCs w:val="28"/>
          <w:lang w:val="ru-RU"/>
        </w:rPr>
        <w:t>стиле, печатавшихся в период царствования Петра, был гражданского содержания, например, законы и манифесты. Печатание литературы духовного содержания, главным образом литургические и молитвенные издания, не только продолжалось , но и заметно возросло в тиражах. Религиозная литература составляла около сорока процентов всех печатных книг и продавалась в</w:t>
      </w:r>
      <w:r>
        <w:rPr>
          <w:rFonts w:hint="eastAsia"/>
          <w:color w:val="auto"/>
          <w:sz w:val="28"/>
          <w:szCs w:val="28"/>
          <w:lang w:val="ru-RU"/>
        </w:rPr>
        <w:t xml:space="preserve"> </w:t>
      </w:r>
      <w:r>
        <w:rPr>
          <w:color w:val="auto"/>
          <w:sz w:val="28"/>
          <w:szCs w:val="28"/>
          <w:lang w:val="ru-RU"/>
        </w:rPr>
        <w:t>больших количествах, чем гражданские издания.</w:t>
      </w:r>
    </w:p>
    <w:p>
      <w:pPr>
        <w:spacing w:line="480" w:lineRule="auto"/>
        <w:rPr>
          <w:color w:val="auto"/>
          <w:sz w:val="28"/>
          <w:szCs w:val="28"/>
          <w:lang w:val="ru-RU"/>
        </w:rPr>
      </w:pPr>
      <w:r>
        <w:rPr>
          <w:color w:val="auto"/>
          <w:sz w:val="28"/>
          <w:szCs w:val="28"/>
          <w:lang w:val="ru-RU"/>
        </w:rPr>
        <w:t>С того времени кроме религиозной литературы русскому народу есть что читать. Сам Петр тоже очень любил книги. Во время его правления перевели много книг с иностранных языков на русский, некоторые из которых он сам проверял. По его указу была учреждена общая библиотека(1714). Он обращался к народу с призывом посетить ее и там читать книги разных профилей .</w:t>
      </w:r>
    </w:p>
    <w:p>
      <w:pPr>
        <w:spacing w:line="480" w:lineRule="auto"/>
        <w:rPr>
          <w:color w:val="auto"/>
          <w:sz w:val="28"/>
          <w:szCs w:val="28"/>
          <w:lang w:val="ru-RU"/>
        </w:rPr>
      </w:pPr>
      <w:r>
        <w:rPr>
          <w:color w:val="auto"/>
          <w:sz w:val="28"/>
          <w:szCs w:val="28"/>
          <w:lang w:val="ru-RU"/>
        </w:rPr>
        <w:t>Как говорят: ученье-свет, неученье-тьма. Из книг люди могут получить разные знания, с помощью которых люди стали более сильными, более способными. Естественно, с галантными людьми быстро развилась умственная сила, соответственно «мягкая сила</w:t>
      </w:r>
      <w:r>
        <w:rPr>
          <w:rFonts w:hint="eastAsia"/>
          <w:color w:val="auto"/>
          <w:sz w:val="28"/>
          <w:szCs w:val="28"/>
          <w:lang w:val="ru-RU"/>
        </w:rPr>
        <w:t>»</w:t>
      </w:r>
      <w:r>
        <w:rPr>
          <w:color w:val="auto"/>
          <w:sz w:val="28"/>
          <w:szCs w:val="28"/>
          <w:lang w:val="ru-RU"/>
        </w:rPr>
        <w:t xml:space="preserve"> государства усиливается.</w:t>
      </w:r>
    </w:p>
    <w:p>
      <w:pPr>
        <w:spacing w:line="480" w:lineRule="auto"/>
        <w:rPr>
          <w:color w:val="auto"/>
          <w:sz w:val="28"/>
          <w:szCs w:val="28"/>
          <w:lang w:val="ru-RU"/>
        </w:rPr>
      </w:pPr>
      <w:r>
        <w:rPr>
          <w:color w:val="auto"/>
          <w:sz w:val="28"/>
          <w:szCs w:val="28"/>
          <w:lang w:val="ru-RU"/>
        </w:rPr>
        <w:t>По инициативе царя обмен между Россией и Европой быстро развивался в разных отраслях. Не только отправились студенты в Европу, но и в Россию приехали специалисты. Это в большой степени способствовало развитию страны , оказало огромное влияние на русскую интеллектуальную жизнь и открыло окно в Европу.</w:t>
      </w:r>
    </w:p>
    <w:p>
      <w:pPr>
        <w:spacing w:line="480" w:lineRule="auto"/>
        <w:rPr>
          <w:b/>
          <w:bCs/>
          <w:color w:val="auto"/>
          <w:sz w:val="28"/>
          <w:szCs w:val="28"/>
          <w:lang w:val="ru-RU"/>
        </w:rPr>
      </w:pPr>
      <w:r>
        <w:rPr>
          <w:b/>
          <w:bCs/>
          <w:color w:val="auto"/>
          <w:sz w:val="28"/>
          <w:szCs w:val="28"/>
          <w:lang w:val="ru-RU"/>
        </w:rPr>
        <w:t>5.2.1 Уважение конфуцианства</w:t>
      </w:r>
    </w:p>
    <w:p>
      <w:pPr>
        <w:spacing w:line="480" w:lineRule="auto"/>
        <w:rPr>
          <w:color w:val="auto"/>
          <w:sz w:val="28"/>
          <w:szCs w:val="28"/>
          <w:lang w:val="ru-RU"/>
        </w:rPr>
      </w:pPr>
      <w:r>
        <w:rPr>
          <w:color w:val="auto"/>
          <w:sz w:val="28"/>
          <w:szCs w:val="28"/>
          <w:lang w:val="ru-RU"/>
        </w:rPr>
        <w:t xml:space="preserve"> Конфуций является китайским мудрецом в феодальным обществе, почти все феодальные правители  почитали  Конфуция. Для правителей маньчжурских, уважение к Конфуций  непосредственно связывало с твердой основой  маньчжурской власти. Император Кан Си  имел очень ясное понимание этого , поэтому он использовал все возможности распространить мысль Конфуция . Например, в 1684 г. Кан Си лично приходил в  храм Конфуция в провинции Шаньдун и сделал большой церемониальный поклон . Он хвалил ,что «смысль Конфуций блестящая, как Солнце и Луна, все императоры  подражали его идеологии , все министры также брали пример с него ».</w:t>
      </w:r>
      <w:r>
        <w:rPr>
          <w:rStyle w:val="14"/>
          <w:color w:val="auto"/>
          <w:sz w:val="28"/>
          <w:szCs w:val="28"/>
          <w:lang w:val="ru-RU"/>
        </w:rPr>
        <w:footnoteReference w:id="22"/>
      </w:r>
    </w:p>
    <w:p>
      <w:pPr>
        <w:spacing w:line="480" w:lineRule="auto"/>
        <w:rPr>
          <w:color w:val="auto"/>
          <w:sz w:val="28"/>
          <w:szCs w:val="28"/>
          <w:lang w:val="ru-RU"/>
        </w:rPr>
      </w:pPr>
      <w:r>
        <w:rPr>
          <w:color w:val="auto"/>
          <w:sz w:val="28"/>
          <w:szCs w:val="28"/>
          <w:lang w:val="ru-RU"/>
        </w:rPr>
        <w:t>Из политической необходимости,  Кан Си  создал казенную школу  во дворце, чтобы маньчжурские и монгольские могли принять конфуцианство. Для того, чтобы дать студентам возможность получить официальную систему конфуцианского образования,  Кан Си установил , что казенная школа принадлежала к высшему институту Императорского колледжа. Ежемесячно первого и пятнадцатого числа, ученики казенной школы вместе с официальными студентами  учили классические книги  конфуцианства - "Четверокнижие" и другие,  весной и осенью также стали экзамены конфуцианства. Кан Си в одно время указал, что члены императорского рода и Маньчжурские студенты вместе с ханьцами сдавали имперский экзамен, чтобы  поощрять и продвигать маньчжурских и монгольских людей изучать китайскую культуру.</w:t>
      </w:r>
    </w:p>
    <w:p>
      <w:pPr>
        <w:spacing w:line="480" w:lineRule="auto"/>
        <w:rPr>
          <w:color w:val="auto"/>
          <w:sz w:val="28"/>
          <w:szCs w:val="28"/>
          <w:lang w:val="ru-RU"/>
        </w:rPr>
      </w:pPr>
      <w:r>
        <w:rPr>
          <w:color w:val="auto"/>
          <w:sz w:val="28"/>
          <w:szCs w:val="28"/>
          <w:lang w:val="ru-RU"/>
        </w:rPr>
        <w:t>Развитие культуры и образования являлось неизбежном путем для уважения конфуцианства Кан Си . После его правления Кан Си исправил сильно культуру и образования, разрушенные из-за войны. В 1673 г.  он указал приводить в порядок  заведующих учебными делами провинции и  написал "статью школы " , чтобы объяснить взаимосвязь между образованием и управлением. Так как Кан Си обращал внимание на культуру и образование, они восстановились скоро. Например, с 1669 - 1686 г. , только в провинции Чжэцзян были перестроены пятьдесят  школ конфуцианства с, количество школ конфуцианства  стало больше, чем в период Джунджи (1643 - 1661). Цель строительства школ - люди понимали принимали и следовали конфуцианству. Кан Си использовал создание плотной сети  культуры и образования, распространить свои личные культурные идеи. Так как Кан Си уважал традиционную китайскую культуру , при нем появились не только  Ханьские  историки, писатели, но и  многие маньчжурские известные поэты. Культурная политика  Кан Си, несомненно, способствовала развитию маньчжурской и ханьской культуры.</w:t>
      </w:r>
    </w:p>
    <w:p>
      <w:pPr>
        <w:spacing w:line="480" w:lineRule="auto"/>
        <w:rPr>
          <w:color w:val="auto"/>
          <w:sz w:val="28"/>
          <w:szCs w:val="28"/>
          <w:lang w:val="ru-RU"/>
        </w:rPr>
      </w:pPr>
      <w:r>
        <w:rPr>
          <w:color w:val="auto"/>
          <w:sz w:val="28"/>
          <w:szCs w:val="28"/>
          <w:lang w:val="ru-RU"/>
        </w:rPr>
        <w:t>В то же время Кан Си в составлении книги, также получил очень важное достижение. Во время общего правления Кан Си, он выбрал ученых составить книги, количеством до более чем шестидесяти видов, в том числе "Словник Кан Си", "Цюань Танши","Гуцзинь тушу цзичэн" и так далее, они уже стали важными документами в культурной области Китая.</w:t>
      </w:r>
    </w:p>
    <w:p>
      <w:pPr>
        <w:spacing w:line="480" w:lineRule="auto"/>
        <w:rPr>
          <w:b/>
          <w:bCs/>
          <w:color w:val="auto"/>
          <w:sz w:val="28"/>
          <w:szCs w:val="28"/>
          <w:lang w:val="ru-RU"/>
        </w:rPr>
      </w:pPr>
      <w:r>
        <w:rPr>
          <w:b/>
          <w:bCs/>
          <w:color w:val="auto"/>
          <w:sz w:val="28"/>
          <w:szCs w:val="28"/>
          <w:lang w:val="ru-RU"/>
        </w:rPr>
        <w:t>5.2.2 Культурная абсолютизма</w:t>
      </w:r>
    </w:p>
    <w:p>
      <w:pPr>
        <w:spacing w:line="480" w:lineRule="auto"/>
        <w:rPr>
          <w:color w:val="auto"/>
          <w:sz w:val="28"/>
          <w:szCs w:val="28"/>
          <w:lang w:val="ru-RU"/>
        </w:rPr>
      </w:pPr>
      <w:r>
        <w:rPr>
          <w:color w:val="auto"/>
          <w:sz w:val="28"/>
          <w:szCs w:val="28"/>
          <w:lang w:val="ru-RU"/>
        </w:rPr>
        <w:t>Однако, культурная  политика Кан Си была не просто мягкая , также она имела жестокую сторону .  В жестоких событиях было известное событие - судебное дело" Собрание Наньшань ".</w:t>
      </w:r>
    </w:p>
    <w:p>
      <w:pPr>
        <w:spacing w:line="480" w:lineRule="auto"/>
        <w:rPr>
          <w:color w:val="auto"/>
          <w:sz w:val="28"/>
          <w:szCs w:val="28"/>
          <w:lang w:val="ru-RU"/>
        </w:rPr>
      </w:pPr>
      <w:r>
        <w:rPr>
          <w:color w:val="auto"/>
          <w:sz w:val="28"/>
          <w:szCs w:val="28"/>
          <w:lang w:val="ru-RU"/>
        </w:rPr>
        <w:t>Событие произошло в 1713 г. Редактор Академии Дай Минши, использовал по книгу"Юньнань-Гуйчжоу мемуары", тайно написал книгу"Собрание Наньшань" об истории в конце династии Мин и начале  Цин, в которой использовал летосчисление бывшей династии Мин. Это  ясное доказательство о мятеже и восстания на взгляд  Цинского правительства. Министерство наказаний немедленно передало судебное дело Кан Си и сделало комментарии о наказании - смертная казнь всех членов рода  Дай Минши. Кан Си думал, что такое наказание слишком жестокое и не приносит пользу для управления. Он приказал , чтобы только обезглавить одного  Дай Минши и ссылать его род на северо - восток.  Более чем 300 человек были замешан в событие.</w:t>
      </w:r>
    </w:p>
    <w:p>
      <w:pPr>
        <w:spacing w:line="480" w:lineRule="auto"/>
        <w:rPr>
          <w:color w:val="auto"/>
          <w:sz w:val="28"/>
          <w:szCs w:val="28"/>
          <w:lang w:val="ru-RU"/>
        </w:rPr>
      </w:pPr>
      <w:r>
        <w:rPr>
          <w:color w:val="auto"/>
          <w:sz w:val="28"/>
          <w:szCs w:val="28"/>
          <w:lang w:val="ru-RU"/>
        </w:rPr>
        <w:t>Культурная политика абсолютизма начала  в период Кан Си и продолжилась в последующем.  Даже стихи  которые предки написали,   были сочтены доказательством «мятежа», их потомков могли приговорить к заключению. Таким образом, люди были в панике и чувствовали себя в опасности. Научная общественность династия Цин исследовали узкую область постепенно ,обращая внимание только на иероглифику и т.п., но не  на инновационных областях. Китай стал слабым и бедным, конечно же, были для того причины социальные, экономические и политические, но культурная авторитарная политика  династии Цин тоже была виновата.</w:t>
      </w:r>
    </w:p>
    <w:p>
      <w:pPr>
        <w:spacing w:line="480" w:lineRule="auto"/>
        <w:rPr>
          <w:b/>
          <w:color w:val="auto"/>
          <w:sz w:val="28"/>
          <w:szCs w:val="28"/>
          <w:lang w:val="ru-RU"/>
        </w:rPr>
      </w:pPr>
      <w:r>
        <w:rPr>
          <w:b/>
          <w:color w:val="auto"/>
          <w:sz w:val="28"/>
          <w:szCs w:val="28"/>
          <w:lang w:val="ru-RU"/>
        </w:rPr>
        <w:t>5.2.3 Условное использование иностранной культуры</w:t>
      </w:r>
    </w:p>
    <w:p>
      <w:pPr>
        <w:spacing w:line="480" w:lineRule="auto"/>
        <w:rPr>
          <w:color w:val="auto"/>
          <w:sz w:val="28"/>
          <w:szCs w:val="28"/>
          <w:lang w:val="ru-RU"/>
        </w:rPr>
      </w:pPr>
      <w:r>
        <w:rPr>
          <w:color w:val="auto"/>
          <w:sz w:val="28"/>
          <w:szCs w:val="28"/>
          <w:lang w:val="ru-RU"/>
        </w:rPr>
        <w:t>При правлении Кан Си, иностранная культура была западной в основном, в том числе в религии, астрономии, географии, математики, философии и т.д. Она уже распространялась в Китае  миссионерами. Многие ученые  в приморских районах уже приняли западную культуру. В то же время традиционного склада продолжали ученые критиковать иностранную культуру. Например, чиновник Приказа по астрономии и календарю Ян Гуансянь был против использования передовых западных научных знаний и сказал: «Хотя китайцы не сделали хорошего календаря,  в Китае не должно быть ни одного западника.»</w:t>
      </w:r>
      <w:r>
        <w:rPr>
          <w:rStyle w:val="14"/>
          <w:color w:val="auto"/>
          <w:sz w:val="28"/>
          <w:szCs w:val="28"/>
          <w:lang w:val="ru-RU"/>
        </w:rPr>
        <w:footnoteReference w:id="23"/>
      </w:r>
    </w:p>
    <w:p>
      <w:pPr>
        <w:spacing w:line="480" w:lineRule="auto"/>
        <w:rPr>
          <w:color w:val="auto"/>
          <w:sz w:val="28"/>
          <w:szCs w:val="28"/>
          <w:lang w:val="ru-RU"/>
        </w:rPr>
      </w:pPr>
      <w:r>
        <w:rPr>
          <w:color w:val="auto"/>
          <w:sz w:val="28"/>
          <w:szCs w:val="28"/>
          <w:lang w:val="ru-RU"/>
        </w:rPr>
        <w:t>Кан Си проявлял огромный интерес к  западной культуре, но не принимал ее в целом. Он активно впитывал политические, экономические и военные знания из иностранной культуры . Но что касается угрозы распространения религий с Запада, то он бдительно стоял на страже традиционной религии.</w:t>
      </w:r>
    </w:p>
    <w:p>
      <w:pPr>
        <w:spacing w:line="480" w:lineRule="auto"/>
        <w:rPr>
          <w:color w:val="auto"/>
          <w:sz w:val="28"/>
          <w:szCs w:val="28"/>
          <w:lang w:val="ru-RU"/>
        </w:rPr>
      </w:pPr>
      <w:r>
        <w:rPr>
          <w:color w:val="auto"/>
          <w:sz w:val="28"/>
          <w:szCs w:val="28"/>
          <w:lang w:val="ru-RU"/>
        </w:rPr>
        <w:t>Положительного отношение Кан Си к западной культуре, в - первых, проявилось в  назначении западников, которые имели специальности, в правительственные чиновники, несмотря на сопротивление консерваторов. Когда Кан Си  начал лично править, он назначил  фламандского ученого Фердинанда Вербиста  чиновником Приказа по астрономии и календарю. Потом он также продолжал назначать миссионеров, который имели специальности, на дворцовые должности. Они служили в  Приказе по астрономии и календарю или переводчиками или  врачами, художниками, или преподавателями  для императора и принцев по географии, математике, музыке,  латинскому языку и другим предметам .</w:t>
      </w:r>
    </w:p>
    <w:p>
      <w:pPr>
        <w:spacing w:line="480" w:lineRule="auto"/>
        <w:rPr>
          <w:color w:val="auto"/>
          <w:sz w:val="28"/>
          <w:szCs w:val="28"/>
          <w:lang w:val="ru-RU"/>
        </w:rPr>
      </w:pPr>
      <w:r>
        <w:rPr>
          <w:color w:val="auto"/>
          <w:sz w:val="28"/>
          <w:szCs w:val="28"/>
          <w:lang w:val="ru-RU"/>
        </w:rPr>
        <w:t>Во-вторых, Кан Си использовал западную науку, чтобы построить свою личную власть. При Кан Си, миссионеры в Китае написали и перевели около ста книг о западной культуре, большинство из которых содержали религиозные и богословские знания, только небольшое количество относилось к области астрономии, географии, математике, физике, медицине и другим, в итоге 15% суммы. Очевидно, что миссионеры показывали достижения западной культуры,  чтобы вызвать интерес императора, но их реальной целью являлась  пропаганда западных религии. А Кан Си обращал больше внимания на научно-технические знания в целях укрепления своего государства. Во время войны саньфань, Кан Си  чрезвычайно повысил Фердинанда Вербиста по службе для разработки новой артиллерии. Он также приказал ,чтобы миссионер Ж. Буве (Joachim Bouvet)  и  другие обучали и организовывали китайских топографов и участвовали в редактировании книги астрономии, календарей и разработке теории музыки .</w:t>
      </w:r>
    </w:p>
    <w:p>
      <w:pPr>
        <w:spacing w:line="480" w:lineRule="auto"/>
        <w:rPr>
          <w:color w:val="auto"/>
          <w:sz w:val="28"/>
          <w:szCs w:val="28"/>
          <w:lang w:val="ru-RU"/>
        </w:rPr>
      </w:pPr>
      <w:r>
        <w:rPr>
          <w:color w:val="auto"/>
          <w:sz w:val="28"/>
          <w:szCs w:val="28"/>
          <w:lang w:val="ru-RU"/>
        </w:rPr>
        <w:t>Кан Си  организовал китайских и западных ученых завершить несколько научных работ большой ценности, такие как "календарь в тест", "математический алгоритм" и так далее. Эти работы, хотя были недостатки,  несомненно поспособствовали развитию естественных наук Китая.  Политика Кан Си также способствовала изучению и исследованию ученых о западной культуре . В то время  математик Мей Уэндинг, Цзян Юн и другие в разной степени впитали в своих научных трудах западные математические знания.</w:t>
      </w:r>
    </w:p>
    <w:p>
      <w:pPr>
        <w:spacing w:line="480" w:lineRule="auto"/>
        <w:rPr>
          <w:color w:val="auto"/>
          <w:sz w:val="28"/>
          <w:szCs w:val="28"/>
          <w:lang w:val="ru-RU"/>
        </w:rPr>
      </w:pPr>
      <w:r>
        <w:rPr>
          <w:color w:val="auto"/>
          <w:sz w:val="28"/>
          <w:szCs w:val="28"/>
          <w:lang w:val="ru-RU"/>
        </w:rPr>
        <w:t>Однако, когда западные культуры и религия вступили в конфликт с традиционными китайскими верованиями и обычаями, Кан Си просто ограничил и даже запретил их. В 1707 г. Кан Си начал  принимать меры для ограничение влияния католической церкви, сначала  разрешил миссионерам , которые согласились никогда не возвращаться на Запад и получили Цинской подданство,  проповедовать религию в Китае. Столкнувшись с вмешательством Папства, Кан Си приказал запретить  проповедовать католическую религию в Китае.</w:t>
      </w:r>
    </w:p>
    <w:p>
      <w:pPr>
        <w:spacing w:line="480" w:lineRule="auto"/>
        <w:rPr>
          <w:color w:val="auto"/>
          <w:sz w:val="28"/>
          <w:szCs w:val="28"/>
          <w:lang w:val="ru-RU"/>
        </w:rPr>
      </w:pPr>
      <w:r>
        <w:rPr>
          <w:color w:val="auto"/>
          <w:sz w:val="28"/>
          <w:szCs w:val="28"/>
          <w:lang w:val="ru-RU"/>
        </w:rPr>
        <w:t>Изменение отношения Кан Си к западной религии показало, что он не разрешил иностранную культуру, которая затрагивала китайскую традиционную культуру и обычаи. Короче говоря, политика Кан Си в области культуры служила укреплению режима Цин и имела двойственность. С одной стороны, культурная политика Кан Си для прекращения войны, экономического и культурного развития сыграла роль  в содействии прогрессу. С другой стороны, Кан Си для укрепления своей власти использовал конфуцианство, чтобы поставить под контроль людей и лишить их свободы мысли, и тем самым воспрепятствовал историческому прогрессу.</w:t>
      </w:r>
    </w:p>
    <w:p>
      <w:pPr>
        <w:spacing w:line="480" w:lineRule="auto"/>
        <w:rPr>
          <w:b/>
          <w:color w:val="auto"/>
          <w:sz w:val="28"/>
          <w:szCs w:val="28"/>
          <w:lang w:val="ru-RU"/>
        </w:rPr>
      </w:pPr>
    </w:p>
    <w:p>
      <w:pPr>
        <w:spacing w:line="480" w:lineRule="auto"/>
        <w:rPr>
          <w:b/>
          <w:color w:val="auto"/>
          <w:sz w:val="28"/>
          <w:szCs w:val="28"/>
          <w:lang w:val="ru-RU"/>
        </w:rPr>
      </w:pPr>
      <w:r>
        <w:rPr>
          <w:b/>
          <w:color w:val="auto"/>
          <w:sz w:val="28"/>
          <w:szCs w:val="28"/>
          <w:lang w:val="ru-RU"/>
        </w:rPr>
        <w:t>Глава 6. Оценки Петра Великого в интеллектуальных кругах Цинской империи</w:t>
      </w:r>
    </w:p>
    <w:p>
      <w:pPr>
        <w:spacing w:line="480" w:lineRule="auto"/>
        <w:rPr>
          <w:color w:val="auto"/>
          <w:sz w:val="28"/>
          <w:szCs w:val="28"/>
          <w:lang w:val="ru-RU"/>
        </w:rPr>
      </w:pPr>
      <w:r>
        <w:rPr>
          <w:color w:val="auto"/>
          <w:sz w:val="28"/>
          <w:szCs w:val="28"/>
          <w:lang w:val="ru-RU"/>
        </w:rPr>
        <w:t xml:space="preserve">После первой опиумной войны в 1840 году  с распространением западного современного знания географии, в сочетании с опытом общения с европейцами и с помощью книг о положении западных стран , традиционная идеология Китаецентризма и презрения другим странам начала изменяться. С точки зрения некоторых интеллигентов, уровень цивилизации в других зарубежных странах не был низким, и они не могли рассматриваться как варвары. В соответствии с текущим изменением ситуации имелась необходимость узнать мир. В конце династии Цин, большое количество западных книг появилось, многие из которых были о русской истории, например " Перевод учебника русской истории "(1886), "Краткие записи о истории Англии, Франции, России и Германии "(1892)," История 19 века"(1896)," повествование о реформе Петра Великого"(1896), "Откровение расцвета России "(1898) и так далее. По этим работам, китайская интеллигенция узнала о реформе Петра Великого .А государственная деятельность Петра Великого, которая укрепила силы государства, подтвердила, что попытки китайских интеллектуалов, которые хотели использовать существующую политическую власть, чтобы провести новую политическую реформу, могли быть удачными. Таким образом, в конце 19-го века, в интеллигенции, требовавшей реформы и укрепления государства , произошло явление поклонения Петру I. Когда историю Петра Великого узнали в  Китае, его образ произвёл изменения в политической и культурной. </w:t>
      </w:r>
    </w:p>
    <w:p>
      <w:pPr>
        <w:spacing w:line="480" w:lineRule="auto"/>
        <w:rPr>
          <w:color w:val="auto"/>
          <w:sz w:val="28"/>
          <w:szCs w:val="28"/>
          <w:lang w:val="ru-RU"/>
        </w:rPr>
      </w:pPr>
      <w:r>
        <w:rPr>
          <w:color w:val="auto"/>
          <w:sz w:val="28"/>
          <w:szCs w:val="28"/>
          <w:lang w:val="ru-RU"/>
        </w:rPr>
        <w:t>Мы можем узнать о точке зрения интеллигентов о Петре I.</w:t>
      </w:r>
    </w:p>
    <w:p>
      <w:pPr>
        <w:spacing w:line="480" w:lineRule="auto"/>
        <w:rPr>
          <w:color w:val="auto"/>
          <w:sz w:val="28"/>
          <w:szCs w:val="28"/>
          <w:lang w:val="ru-RU"/>
        </w:rPr>
      </w:pPr>
      <w:r>
        <w:rPr>
          <w:color w:val="auto"/>
          <w:sz w:val="28"/>
          <w:szCs w:val="28"/>
          <w:lang w:val="ru-RU"/>
        </w:rPr>
        <w:t>Цинские ученые имели некоторое знание о России. С точки зрения географии, Россия является пограничной страной. Однако, интеллигенция обратила внимание на Петра Великого только в конце династии Цин.</w:t>
      </w:r>
    </w:p>
    <w:p>
      <w:pPr>
        <w:spacing w:line="480" w:lineRule="auto"/>
        <w:rPr>
          <w:color w:val="auto"/>
          <w:sz w:val="28"/>
          <w:szCs w:val="28"/>
          <w:lang w:val="ru-RU"/>
        </w:rPr>
      </w:pPr>
      <w:r>
        <w:rPr>
          <w:color w:val="auto"/>
          <w:sz w:val="28"/>
          <w:szCs w:val="28"/>
          <w:lang w:val="ru-RU"/>
        </w:rPr>
        <w:t xml:space="preserve">30 годы 19 века, статья "Очерк истории России " была опубликована в журнале "Восточный и Западный месячный журнал", который редактировал немецкий миссионер Карл Гюцлаф. В статье автор кратко рекомендовал историю России, а писал подробно о истории Петра Великого ,как он вступил на престол, отправился в Великое посольство и провёл реформы: «Петр вступил на престол, и начал строить сильную Россию ... когда Петр с великом посольством посетил в Европу, он изучал преимущества других стран и, наконец,  стал самым превосходным императором. У его была широкая территория и сильная власть, более 40 военных кораблей и 10 тысяч военных моряков, богатая казна. С этого времени Россия в Европе стала великой державой и другие страны боялись её.» </w:t>
      </w:r>
      <w:r>
        <w:rPr>
          <w:rStyle w:val="14"/>
          <w:color w:val="auto"/>
          <w:sz w:val="28"/>
          <w:szCs w:val="28"/>
          <w:lang w:val="ru-RU"/>
        </w:rPr>
        <w:footnoteReference w:id="24"/>
      </w:r>
      <w:r>
        <w:rPr>
          <w:color w:val="auto"/>
          <w:sz w:val="28"/>
          <w:szCs w:val="28"/>
          <w:lang w:val="ru-RU"/>
        </w:rPr>
        <w:t>Описание о Петре Великом в статье гиперболическое, но это основа мыслей Цинской интеллигенции, чтобы понять её взгляд на истории Петра Великого. После того, как были опубликованы книги по мировой истории, в части о России, описание о Петре Великом имел важное значение , обычно употреблялись оценки положительные и хвалебные , особенно в книгах, которые получили большое влияние. Например в книге ＂Энциклопедия географии＂, которую редактировал министр Линь Цзэсюй , о Петре Великом сказало вкратце там: « Петр Великий умный и талантливый. Он уехал из столицы и учился в Европе. Он посетил судостроительные заводы и арсеналы в Европе. Когда он вернулся в свою страну, стал производств огнестрельное оружие и военные корабли, которые были лучшее, чем в других странах. А в источнике Вэй Юань "Географическое описание заморских государств" ,автор писал более подробно: « Когда Петр был малолетний , его сестра держал власть, он укрылся в монастыре. Потом он тренировал солдат , в Белом море создал корабли и начадил торговые связи для нового выхода к морю. После получения власти  он посетил Европу. Для изучение технологии судостроения  он учился в Голландии. Затем Россия начала войну с Швецией . В то время Петр создал новую столицу Петербург, чтобы открыть путь на море. Петр тогда был непобедимый , люди смотрели на него с восхищением. »</w:t>
      </w:r>
      <w:r>
        <w:rPr>
          <w:rStyle w:val="14"/>
          <w:color w:val="auto"/>
          <w:sz w:val="28"/>
          <w:szCs w:val="28"/>
          <w:lang w:val="ru-RU"/>
        </w:rPr>
        <w:footnoteReference w:id="25"/>
      </w:r>
    </w:p>
    <w:p>
      <w:pPr>
        <w:spacing w:line="480" w:lineRule="auto"/>
        <w:rPr>
          <w:color w:val="auto"/>
          <w:sz w:val="28"/>
          <w:szCs w:val="28"/>
          <w:lang w:val="ru-RU"/>
        </w:rPr>
      </w:pPr>
      <w:r>
        <w:rPr>
          <w:color w:val="auto"/>
          <w:sz w:val="28"/>
          <w:szCs w:val="28"/>
          <w:lang w:val="ru-RU"/>
        </w:rPr>
        <w:t>По произведениям о мировой истории, появившимся в конце династии Цин, Петр Великий стал в Китае образцом , который мог принять реформы и изменить социальный порядок. Интеллигенция ,которая надеялась на реформы для расцвета страны, обращала особое внимание на такой образец государственного деятеля как Петр I. Они надеялись, что в Китае появится также талантливый император ,чтобы вырвать Китай из рамок отсталости .</w:t>
      </w:r>
    </w:p>
    <w:p>
      <w:pPr>
        <w:spacing w:line="480" w:lineRule="auto"/>
        <w:rPr>
          <w:color w:val="auto"/>
          <w:sz w:val="28"/>
          <w:szCs w:val="28"/>
          <w:lang w:val="ru-RU"/>
        </w:rPr>
      </w:pPr>
      <w:r>
        <w:rPr>
          <w:color w:val="auto"/>
          <w:sz w:val="28"/>
          <w:szCs w:val="28"/>
          <w:lang w:val="ru-RU"/>
        </w:rPr>
        <w:t>Ко времени реформ «Сто дней» в 1898 году в Китае было уже опубликовано несколько специализированных переводов исторических трудов о Петре Великом и его реформе. И самая известная из них- это книга автора Кан Ювэй из них - "Очерк реформы Петра Великого", который во время реформ «Сто дней»  он представил императору Гуансюй . Это было первый раз в итоге , что имя Петра Великого оказалось в прямой связи с политическом событием. Интеллигенты во главе с Кан Ювэй обращали внимание на результаты реформы, процветающие России и схожие политические системы китайской и русской государственности .</w:t>
      </w:r>
    </w:p>
    <w:p>
      <w:pPr>
        <w:spacing w:line="480" w:lineRule="auto"/>
        <w:rPr>
          <w:color w:val="auto"/>
          <w:sz w:val="28"/>
          <w:szCs w:val="28"/>
          <w:lang w:val="ru-RU"/>
        </w:rPr>
      </w:pPr>
      <w:r>
        <w:rPr>
          <w:color w:val="auto"/>
          <w:sz w:val="28"/>
          <w:szCs w:val="28"/>
          <w:lang w:val="ru-RU"/>
        </w:rPr>
        <w:t>Они хотели , что китайский император подражал Петру Великому и провёл реформы в Китае: « Страны в мире такие: Америка самая богатая из них ,но там система демократии в отличие от Китая; Англия и</w:t>
      </w:r>
      <w:r>
        <w:rPr>
          <w:rFonts w:hint="eastAsia"/>
          <w:color w:val="auto"/>
          <w:sz w:val="28"/>
          <w:szCs w:val="28"/>
          <w:lang w:val="ru-RU"/>
        </w:rPr>
        <w:t xml:space="preserve"> </w:t>
      </w:r>
      <w:r>
        <w:rPr>
          <w:color w:val="auto"/>
          <w:sz w:val="28"/>
          <w:szCs w:val="28"/>
          <w:lang w:val="ru-RU"/>
        </w:rPr>
        <w:t>Германия – сильные, но их монархические системы очень отличные от  Китая. Только в России монархическая власть сильная и система государственная отлаженная - такая ситуация похожа на Китай . Россия сначала была ослаблена Швецию, западные страны презирали её , это также с Китаем одинаково. Тем не менее, Петр Великий провёл реформы своею монархической властью , его слабая  страна быстро превратилась в  сильную. Таким образом, китайские реформы проводившиеся монархической властью, лучше всего, чтобы подражали реформы Петра Великого».</w:t>
      </w:r>
      <w:r>
        <w:rPr>
          <w:rStyle w:val="14"/>
          <w:color w:val="auto"/>
          <w:sz w:val="28"/>
          <w:szCs w:val="28"/>
          <w:lang w:val="ru-RU"/>
        </w:rPr>
        <w:footnoteReference w:id="26"/>
      </w:r>
      <w:r>
        <w:rPr>
          <w:color w:val="auto"/>
          <w:sz w:val="28"/>
          <w:szCs w:val="28"/>
          <w:lang w:val="ru-RU"/>
        </w:rPr>
        <w:t xml:space="preserve"> Кан Ювэй в книге сознательно изображал до Петровских реформ плохую внутреннюю ситуацию России , чтобы подчеркнуть достижения реформ Петра Великого:«Россия сначала не могла победить Швецию, хотя и имела   преимущества в количестве армии. Внутри страны не существовал ни школы, ни обучения солдат , ни торговли, ни производственных технологии  производственных. Ситуация была хуже и мрачнее, чем в Китае ».</w:t>
      </w:r>
      <w:r>
        <w:rPr>
          <w:rStyle w:val="14"/>
          <w:color w:val="auto"/>
          <w:sz w:val="28"/>
          <w:szCs w:val="28"/>
          <w:lang w:val="ru-RU"/>
        </w:rPr>
        <w:footnoteReference w:id="27"/>
      </w:r>
      <w:r>
        <w:rPr>
          <w:color w:val="auto"/>
          <w:sz w:val="28"/>
          <w:szCs w:val="28"/>
          <w:lang w:val="ru-RU"/>
        </w:rPr>
        <w:t>Затем Кан Ювэй подробно на писал о деятельности Петра Великого . Он ничего не сказало негативных последствиях реформ Петра Великого и оставил одни похвалы :«Петр Великий имел почти все преимущества китайских императоров прошлых эпох. Россия стала великой державой за несколько десятков лет в итоге реформы Петра Великого».</w:t>
      </w:r>
      <w:r>
        <w:rPr>
          <w:rStyle w:val="14"/>
          <w:color w:val="auto"/>
          <w:sz w:val="28"/>
          <w:szCs w:val="28"/>
          <w:lang w:val="ru-RU"/>
        </w:rPr>
        <w:footnoteReference w:id="28"/>
      </w:r>
      <w:r>
        <w:rPr>
          <w:color w:val="auto"/>
          <w:sz w:val="28"/>
          <w:szCs w:val="28"/>
          <w:lang w:val="ru-RU"/>
        </w:rPr>
        <w:t xml:space="preserve"> Кан Ювэй –первый человек, рекомендовавший биографию Петра Великого китайскому императору. Он так писал с намерением , чтобы создать образ талантливого императора Петра Великого и возбудить интересу императора Гуансюй к реформам.</w:t>
      </w:r>
    </w:p>
    <w:p>
      <w:pPr>
        <w:spacing w:line="480" w:lineRule="auto"/>
        <w:rPr>
          <w:color w:val="auto"/>
          <w:sz w:val="28"/>
          <w:szCs w:val="28"/>
          <w:lang w:val="ru-RU"/>
        </w:rPr>
      </w:pPr>
      <w:r>
        <w:rPr>
          <w:color w:val="auto"/>
          <w:sz w:val="28"/>
          <w:szCs w:val="28"/>
          <w:lang w:val="ru-RU"/>
        </w:rPr>
        <w:t>Но после неудачи реформы императора Гуансюй , интеллигенция разочаровалась и обратила взоры к опыту могущество других могущественных западных стран. Свидетельства о Петре Великом постепенно утратили актуальность для китайского интеллигенции.</w:t>
      </w:r>
    </w:p>
    <w:p>
      <w:pPr>
        <w:spacing w:line="480" w:lineRule="auto"/>
        <w:rPr>
          <w:b/>
          <w:color w:val="auto"/>
          <w:sz w:val="28"/>
          <w:szCs w:val="28"/>
          <w:lang w:val="ru-RU"/>
        </w:rPr>
      </w:pPr>
    </w:p>
    <w:p>
      <w:pPr>
        <w:spacing w:line="480" w:lineRule="auto"/>
        <w:rPr>
          <w:b/>
          <w:color w:val="auto"/>
          <w:sz w:val="28"/>
          <w:szCs w:val="28"/>
          <w:lang w:val="ru-RU"/>
        </w:rPr>
      </w:pPr>
      <w:r>
        <w:rPr>
          <w:b/>
          <w:color w:val="auto"/>
          <w:sz w:val="28"/>
          <w:szCs w:val="28"/>
          <w:lang w:val="ru-RU"/>
        </w:rPr>
        <w:t>Заключение.</w:t>
      </w:r>
    </w:p>
    <w:p>
      <w:pPr>
        <w:spacing w:line="480" w:lineRule="auto"/>
        <w:rPr>
          <w:color w:val="auto"/>
          <w:sz w:val="28"/>
          <w:szCs w:val="28"/>
          <w:lang w:val="ru-RU"/>
        </w:rPr>
      </w:pPr>
      <w:r>
        <w:rPr>
          <w:color w:val="auto"/>
          <w:sz w:val="28"/>
          <w:szCs w:val="28"/>
          <w:lang w:val="ru-RU"/>
        </w:rPr>
        <w:t>Реформы в России предпринимались неоднократно, но ни одна их попытка не принесла таких масштабного у итогов, как же произошло в ходе реформы Петра Первого, которая полностью изменила облик России.</w:t>
      </w:r>
    </w:p>
    <w:p>
      <w:pPr>
        <w:spacing w:line="480" w:lineRule="auto"/>
        <w:rPr>
          <w:color w:val="auto"/>
          <w:sz w:val="28"/>
          <w:szCs w:val="28"/>
          <w:lang w:val="ru-RU"/>
        </w:rPr>
      </w:pPr>
      <w:r>
        <w:rPr>
          <w:color w:val="auto"/>
          <w:sz w:val="28"/>
          <w:szCs w:val="28"/>
          <w:lang w:val="ru-RU"/>
        </w:rPr>
        <w:t>После военной реформы, кроме появления в России флота, который не только защищал Россию от вторжений, но и помогал Петру защитить выходы к морю, более значительно было то, что в ходе реформы Петр I сформировал свои взгляды на значение военного фактора : 1) Петр I подчеркнул значилось стратегического курса на расширение территории страны особенно для короля над морскими  пространствами ; 2) Очень важно быть готовой и войнам стране ;При полной победы в войнах дают стране преимущества; 3) Особенно эффективно взаимодействие пехотных войск с конниками, также взаимодействие сухопутных войск с морскими силами.</w:t>
      </w:r>
    </w:p>
    <w:p>
      <w:pPr>
        <w:spacing w:line="480" w:lineRule="auto"/>
        <w:rPr>
          <w:color w:val="auto"/>
          <w:sz w:val="28"/>
          <w:szCs w:val="28"/>
          <w:lang w:val="ru-RU"/>
        </w:rPr>
      </w:pPr>
      <w:r>
        <w:rPr>
          <w:color w:val="auto"/>
          <w:sz w:val="28"/>
          <w:szCs w:val="28"/>
          <w:lang w:val="ru-RU"/>
        </w:rPr>
        <w:t>Все российские императоры, начиная с Петра I, старались предстать прежде всего в образе воителей и предпочитали окружать себя военными и морскими офицерами. Даже императрицы в ХVIII веке иногда надевали гвардейский мундир. Но как отмечал данный посланник в России при Петр I Георг Грунд: «...Но вообще-то русский народ вовсе не имеет к этому склонности, а скорее считает все это бесполезными расходами, так как с кораблей нельзя совершить высадки, разве только в самой гавани, где ее достаточно могут защитить больверки. Стало быть, флот считают скорее прихотью царя, чем необходимой для России военной силой»</w:t>
      </w:r>
      <w:r>
        <w:rPr>
          <w:rStyle w:val="14"/>
          <w:color w:val="auto"/>
          <w:sz w:val="28"/>
          <w:szCs w:val="28"/>
          <w:lang w:val="ru-RU"/>
        </w:rPr>
        <w:footnoteReference w:id="29"/>
      </w:r>
      <w:r>
        <w:rPr>
          <w:color w:val="auto"/>
          <w:sz w:val="28"/>
          <w:szCs w:val="28"/>
          <w:lang w:val="ru-RU"/>
        </w:rPr>
        <w:t xml:space="preserve">. Непосредственным преемникам Петра недоставало личной заинтересованности и средств для поддержания флота, и в 30-е годы </w:t>
      </w:r>
      <w:r>
        <w:rPr>
          <w:color w:val="auto"/>
          <w:sz w:val="28"/>
          <w:szCs w:val="28"/>
        </w:rPr>
        <w:t>XVIII</w:t>
      </w:r>
      <w:r>
        <w:rPr>
          <w:color w:val="auto"/>
          <w:sz w:val="28"/>
          <w:szCs w:val="28"/>
          <w:lang w:val="ru-RU"/>
        </w:rPr>
        <w:t xml:space="preserve"> века. Военно-морские силы России ослабли. Однако, будучи важнейшей составляющей могущества России как великой державы, флот не мог оставаться в забвения и был возрожден при Екатерине II. Российский историк Е. В.Анисимов сравнил стоимость строительства и содержания военно-морских сил раннего времени с разработкой космических программ в конце X</w:t>
      </w:r>
      <w:r>
        <w:rPr>
          <w:color w:val="auto"/>
          <w:sz w:val="28"/>
          <w:szCs w:val="28"/>
        </w:rPr>
        <w:t>X</w:t>
      </w:r>
      <w:r>
        <w:rPr>
          <w:color w:val="auto"/>
          <w:sz w:val="28"/>
          <w:szCs w:val="28"/>
          <w:lang w:val="ru-RU"/>
        </w:rPr>
        <w:t xml:space="preserve"> века. Это подходящая аналогия, особенно в русском контексте. Как Петровский флот, так в советские космические корабли стали источниками богатой символики, далеко выходящей за пределы их непосредственного назначения , они были воплощением притязаний России на первенство в мировой политике, поскольку давали ей средства для выхода за существующие границы.</w:t>
      </w:r>
    </w:p>
    <w:p>
      <w:pPr>
        <w:spacing w:line="480" w:lineRule="auto"/>
        <w:rPr>
          <w:color w:val="auto"/>
          <w:sz w:val="28"/>
          <w:szCs w:val="28"/>
          <w:lang w:val="ru-RU"/>
        </w:rPr>
      </w:pPr>
      <w:r>
        <w:rPr>
          <w:color w:val="auto"/>
          <w:sz w:val="28"/>
          <w:szCs w:val="28"/>
          <w:lang w:val="ru-RU"/>
        </w:rPr>
        <w:t>После царствования Кан Си до конца X</w:t>
      </w:r>
      <w:r>
        <w:rPr>
          <w:color w:val="auto"/>
          <w:sz w:val="28"/>
          <w:szCs w:val="28"/>
        </w:rPr>
        <w:t>VIII</w:t>
      </w:r>
      <w:r>
        <w:rPr>
          <w:color w:val="auto"/>
          <w:sz w:val="28"/>
          <w:szCs w:val="28"/>
          <w:lang w:val="ru-RU"/>
        </w:rPr>
        <w:t xml:space="preserve"> века, династия Цин оставалась мощной национальной силой, но с начала X</w:t>
      </w:r>
      <w:r>
        <w:rPr>
          <w:color w:val="auto"/>
          <w:sz w:val="28"/>
          <w:szCs w:val="28"/>
        </w:rPr>
        <w:t>IX</w:t>
      </w:r>
      <w:r>
        <w:rPr>
          <w:color w:val="auto"/>
          <w:sz w:val="28"/>
          <w:szCs w:val="28"/>
          <w:lang w:val="ru-RU"/>
        </w:rPr>
        <w:t xml:space="preserve"> века,  династия Цин шла к упадку, относительно процветание , которое Кан Си создал, продолжилось не долго. Крестьянские восстания начали происходить часто, династия Цин постепенно ослабевала. Объективно  в китайском феодальном обществе действовал общий закон :взлёт  в начале и падение в конце, но в субъективном плане, Цинские правители имели ошибки внутренней и внешней политике.</w:t>
      </w:r>
    </w:p>
    <w:p>
      <w:pPr>
        <w:spacing w:line="480" w:lineRule="auto"/>
        <w:rPr>
          <w:color w:val="auto"/>
          <w:sz w:val="28"/>
          <w:szCs w:val="28"/>
          <w:lang w:val="ru-RU"/>
        </w:rPr>
      </w:pPr>
      <w:r>
        <w:rPr>
          <w:color w:val="auto"/>
          <w:sz w:val="28"/>
          <w:szCs w:val="28"/>
          <w:lang w:val="ru-RU"/>
        </w:rPr>
        <w:t>В 1755 г.  Цинская империя вошла во время его расцвета и император Цяньлун (1735 -1795) проводил политику - поддержание стабильности и неизменения статус-кво , чтобы поддерживать  существующее положение империи. Эта политика  в 18-ом веке  хотя имела некоторое положительное значение, но в перспективе долгосрочного развития, это типичная политика, которая не  была наделена на  достижение результата и избегала решения существовавших проблем. В тот же период Цинское правительство имело такую серьезную проблему, которая являлась серьезной,  коррупция в правящем классе. Коррупция стала обычным явлением в  среде чиновничества династии Цин. Такие, как главный министр  Хэшэнь при  период императора Цяньлуна. Он пришел к власти в года 24  и в 1799 г.  попал в тюрьму. Согласно неполным статистическим данным,  только  золота и серебра среди его конфискованной семейной собственности было соответственно до 1677 кг. и 150705 кг. , что равнялось  десятилетним налоговым доходам. Коррупция привела к серьезным последствиям и  серьёзным социальным конфликтам, которые усилились .</w:t>
      </w:r>
    </w:p>
    <w:p>
      <w:pPr>
        <w:spacing w:line="480" w:lineRule="auto"/>
        <w:rPr>
          <w:color w:val="auto"/>
          <w:sz w:val="28"/>
          <w:szCs w:val="28"/>
          <w:lang w:val="ru-RU"/>
        </w:rPr>
      </w:pPr>
      <w:r>
        <w:rPr>
          <w:color w:val="auto"/>
          <w:sz w:val="28"/>
          <w:szCs w:val="28"/>
          <w:lang w:val="ru-RU"/>
        </w:rPr>
        <w:t>Кроме того, смотря со стороны культурной и идеологической  в восемнадцатом веке ,  Китай находился в относительной тусклой культурной среде, которая также в основном связана с политикой  правителей. Политика репрессий Цинского правительства являлась очень строгой, в то время как Цинские правители игнорировали связи с западной культурой, эта политика для Китая  оказала значительное негативное воздействие в культуре и мысли X</w:t>
      </w:r>
      <w:r>
        <w:rPr>
          <w:color w:val="auto"/>
          <w:sz w:val="28"/>
          <w:szCs w:val="28"/>
        </w:rPr>
        <w:t>VIII</w:t>
      </w:r>
      <w:r>
        <w:rPr>
          <w:color w:val="auto"/>
          <w:sz w:val="28"/>
          <w:szCs w:val="28"/>
          <w:lang w:val="ru-RU"/>
        </w:rPr>
        <w:t xml:space="preserve"> века. Для сравнения  при  Кан Си  культурные связи между Китаем и Западными странами являлись более активным,  император Кан Си имел большой интерес к западной культуре и науке и технике, особенно в области астрономии и математики. Но при император Юнчжэн (1723-1735) использовались меры для изгнания миссионеров. В период Цяньлуна   Китай уже закрыл дверь , и не хотел поддержать отношения с западными странами окончательно , упустив возможность для прогресса. В течение этого периода, интеллектуалы Китая не узнали много о передовой западной культуре ,но решили проблемы только на основе традиционных культурных идей и теорий. В X</w:t>
      </w:r>
      <w:r>
        <w:rPr>
          <w:color w:val="auto"/>
          <w:sz w:val="28"/>
          <w:szCs w:val="28"/>
        </w:rPr>
        <w:t>VIII</w:t>
      </w:r>
      <w:r>
        <w:rPr>
          <w:color w:val="auto"/>
          <w:sz w:val="28"/>
          <w:szCs w:val="28"/>
          <w:lang w:val="ru-RU"/>
        </w:rPr>
        <w:t xml:space="preserve"> веке в  идеологии и культуре Китая, хотя в некоторых отношениях и были некоторые элементы развития, но они  не стали началом современной мысли. Китай по сравнению с мысли просветительской мыслью </w:t>
      </w:r>
      <w:r>
        <w:rPr>
          <w:color w:val="auto"/>
          <w:sz w:val="28"/>
          <w:szCs w:val="28"/>
        </w:rPr>
        <w:t>XVIII</w:t>
      </w:r>
      <w:r>
        <w:rPr>
          <w:color w:val="auto"/>
          <w:sz w:val="28"/>
          <w:szCs w:val="28"/>
          <w:lang w:val="ru-RU"/>
        </w:rPr>
        <w:t xml:space="preserve"> в. в некоторых западных странах,  уже был очевидно отсталым.</w:t>
      </w:r>
    </w:p>
    <w:p>
      <w:pPr>
        <w:spacing w:line="480" w:lineRule="auto"/>
        <w:rPr>
          <w:color w:val="auto"/>
          <w:sz w:val="28"/>
          <w:szCs w:val="28"/>
          <w:lang w:val="ru-RU"/>
        </w:rPr>
      </w:pPr>
      <w:r>
        <w:rPr>
          <w:color w:val="auto"/>
          <w:sz w:val="28"/>
          <w:szCs w:val="28"/>
          <w:lang w:val="ru-RU"/>
        </w:rPr>
        <w:t>После Великих географических открытий Китай стал попадать ранее беспрецедентные дипломатические ситуации. По сравнению с предыдущими династиями династия Цин имела особенно важную особенность — больше возможностей для контактов с западными странами. В то же время Китай выставлял себя как мировую на державу мира и смотрел на другие страны как на варваров, но после X</w:t>
      </w:r>
      <w:r>
        <w:rPr>
          <w:color w:val="auto"/>
          <w:sz w:val="28"/>
          <w:szCs w:val="28"/>
        </w:rPr>
        <w:t>VIII</w:t>
      </w:r>
      <w:r>
        <w:rPr>
          <w:color w:val="auto"/>
          <w:sz w:val="28"/>
          <w:szCs w:val="28"/>
          <w:lang w:val="ru-RU"/>
        </w:rPr>
        <w:t xml:space="preserve"> века Западные страны получили социальный прогресс и огромное развитие, поэтому дипломатической системе Китая был сделан серьезный вызов. В 1793 году, когда  миссия  во главе с британцем Джорджей Макартни прибыла в Китай, они заметили упадок династии Цин и смотрели на Китай как «обветшалую лодку». Это пророчество менее чем за полвека стало фактом, Китай получил тяжелое поражение в опиумной войне в 1840 году и постепенно стал полуколониальной страной.</w:t>
      </w:r>
    </w:p>
    <w:p>
      <w:pPr>
        <w:spacing w:line="480" w:lineRule="auto"/>
        <w:rPr>
          <w:color w:val="auto"/>
          <w:sz w:val="28"/>
          <w:szCs w:val="28"/>
          <w:lang w:val="ru-RU"/>
        </w:rPr>
      </w:pPr>
      <w:r>
        <w:rPr>
          <w:color w:val="auto"/>
          <w:sz w:val="28"/>
          <w:szCs w:val="28"/>
          <w:lang w:val="ru-RU"/>
        </w:rPr>
        <w:t>Общая оценка государственной деятельности двух императоров такова:</w:t>
      </w:r>
    </w:p>
    <w:p>
      <w:pPr>
        <w:spacing w:line="480" w:lineRule="auto"/>
        <w:rPr>
          <w:color w:val="auto"/>
          <w:sz w:val="28"/>
          <w:szCs w:val="28"/>
          <w:lang w:val="ru-RU"/>
        </w:rPr>
      </w:pPr>
      <w:r>
        <w:rPr>
          <w:color w:val="auto"/>
          <w:sz w:val="28"/>
          <w:szCs w:val="28"/>
          <w:lang w:val="ru-RU"/>
        </w:rPr>
        <w:t>1.</w:t>
      </w:r>
      <w:r>
        <w:rPr>
          <w:color w:val="auto"/>
          <w:sz w:val="28"/>
          <w:szCs w:val="28"/>
          <w:lang w:val="ru-RU"/>
        </w:rPr>
        <w:tab/>
      </w:r>
      <w:r>
        <w:rPr>
          <w:color w:val="auto"/>
          <w:sz w:val="28"/>
          <w:szCs w:val="28"/>
          <w:lang w:val="ru-RU"/>
        </w:rPr>
        <w:t>Следует с пониманием относиться окружавшей императора Кан Си среде. Кан Си принял  некоторые ошибочные для государственные деятельности установки из-за его исторической и географической среды происхождения. До захвати Пекина маньчжурская социальная структура  еще находились в стадии родового общества, все её аспекты были далеко позади народа Хань, многие стороны политики  они унаследовали от ханьцев, но произошел разрыв с прежней политике. Кроме того, Цинская империя находилась в Восточной Азии, за барьер от Тибета , монгольских нагорий и моря, Китай  не имел много связей с внешним миром. А страны вокруг были более отставленные по сравнению империю Цин,  не имел обо возможности узнать внешнее с ей Петра Великого. Император Кан Си был изолирован в сильном  традиционном китайском  круге культуры , не имел шанс в начале масштабные реформы.</w:t>
      </w:r>
    </w:p>
    <w:p>
      <w:pPr>
        <w:spacing w:line="480" w:lineRule="auto"/>
        <w:rPr>
          <w:color w:val="auto"/>
          <w:sz w:val="28"/>
          <w:szCs w:val="28"/>
          <w:lang w:val="ru-RU"/>
        </w:rPr>
      </w:pPr>
      <w:r>
        <w:rPr>
          <w:color w:val="auto"/>
          <w:sz w:val="28"/>
          <w:szCs w:val="28"/>
          <w:lang w:val="ru-RU"/>
        </w:rPr>
        <w:t>2.</w:t>
      </w:r>
      <w:r>
        <w:rPr>
          <w:color w:val="auto"/>
          <w:sz w:val="28"/>
          <w:szCs w:val="28"/>
          <w:lang w:val="ru-RU"/>
        </w:rPr>
        <w:tab/>
      </w:r>
      <w:r>
        <w:rPr>
          <w:color w:val="auto"/>
          <w:sz w:val="28"/>
          <w:szCs w:val="28"/>
          <w:lang w:val="ru-RU"/>
        </w:rPr>
        <w:t xml:space="preserve">Надо правильно понять суть реформы Петра Великого и государственной деятельности Кан Си. Войны Петра </w:t>
      </w:r>
      <w:r>
        <w:rPr>
          <w:rFonts w:hint="eastAsia"/>
          <w:color w:val="auto"/>
          <w:sz w:val="28"/>
          <w:szCs w:val="28"/>
          <w:lang w:val="ru-RU"/>
        </w:rPr>
        <w:t xml:space="preserve">I </w:t>
      </w:r>
      <w:r>
        <w:rPr>
          <w:color w:val="auto"/>
          <w:sz w:val="28"/>
          <w:szCs w:val="28"/>
          <w:lang w:val="ru-RU"/>
        </w:rPr>
        <w:t>осуществлялись</w:t>
      </w:r>
      <w:r>
        <w:rPr>
          <w:rFonts w:hint="eastAsia"/>
          <w:color w:val="auto"/>
          <w:sz w:val="28"/>
          <w:szCs w:val="28"/>
          <w:lang w:val="ru-RU"/>
        </w:rPr>
        <w:t xml:space="preserve"> </w:t>
      </w:r>
      <w:r>
        <w:rPr>
          <w:color w:val="auto"/>
          <w:sz w:val="28"/>
          <w:szCs w:val="28"/>
          <w:lang w:val="ru-RU"/>
        </w:rPr>
        <w:t xml:space="preserve">для получения выхода к морю , войны Кан Си имели  укрепление границы и поддержания целостности империи. Реформа Петра была против старой традиции и подрожала  западным странам. Государственная деятельность Кан Си сводилась и тому , чтобы сохранить старые традиции, продлись существование старых систем и поддержать существующий порядок. В экономике Петр </w:t>
      </w:r>
      <w:r>
        <w:rPr>
          <w:rFonts w:hint="eastAsia"/>
          <w:color w:val="auto"/>
          <w:sz w:val="28"/>
          <w:szCs w:val="28"/>
          <w:lang w:val="ru-RU"/>
        </w:rPr>
        <w:t xml:space="preserve">I </w:t>
      </w:r>
      <w:r>
        <w:rPr>
          <w:color w:val="auto"/>
          <w:sz w:val="28"/>
          <w:szCs w:val="28"/>
          <w:lang w:val="ru-RU"/>
        </w:rPr>
        <w:t xml:space="preserve">стремился содействовать развитию национальной промышленности  торговли и внешней торговли , носившей капиталистический характер,  а Кан Си только удовольствовался  сохранением традиционного крестьянского хозяйства, и принял политику физиократизма для ограничения капиталистического развития и торговли. Государственная деятельность Петра </w:t>
      </w:r>
      <w:r>
        <w:rPr>
          <w:rFonts w:hint="eastAsia"/>
          <w:color w:val="auto"/>
          <w:sz w:val="28"/>
          <w:szCs w:val="28"/>
          <w:lang w:val="ru-RU"/>
        </w:rPr>
        <w:t xml:space="preserve">I </w:t>
      </w:r>
      <w:r>
        <w:rPr>
          <w:color w:val="auto"/>
          <w:sz w:val="28"/>
          <w:szCs w:val="28"/>
          <w:lang w:val="ru-RU"/>
        </w:rPr>
        <w:t>привела к тому , что отсталый народ и страна в  окружении мощных соседних государств вышла из столь тяжелого положения. Напротив государственная деятельность Кан Си привела  к тому , что  глубокий социальный кризис был скрыт  под покровом видимости благополучия достатка. С окончанием золотого века,  Китай увеличил отставание от западных страна.</w:t>
      </w: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color w:val="auto"/>
          <w:sz w:val="28"/>
          <w:szCs w:val="28"/>
          <w:lang w:val="ru-RU"/>
        </w:rPr>
      </w:pPr>
    </w:p>
    <w:p>
      <w:pPr>
        <w:spacing w:line="480" w:lineRule="auto"/>
        <w:rPr>
          <w:b/>
          <w:color w:val="auto"/>
          <w:sz w:val="28"/>
          <w:szCs w:val="28"/>
          <w:lang w:val="ru-RU"/>
        </w:rPr>
      </w:pPr>
      <w:r>
        <w:rPr>
          <w:b/>
          <w:color w:val="auto"/>
          <w:sz w:val="28"/>
          <w:szCs w:val="28"/>
          <w:lang w:val="ru-RU"/>
        </w:rPr>
        <w:t xml:space="preserve">Список </w:t>
      </w:r>
      <w:bookmarkStart w:id="8" w:name="OLE_LINK15"/>
      <w:bookmarkEnd w:id="8"/>
      <w:bookmarkStart w:id="9" w:name="OLE_LINK14"/>
      <w:bookmarkEnd w:id="9"/>
      <w:bookmarkStart w:id="10" w:name="OLE_LINK16"/>
      <w:bookmarkEnd w:id="10"/>
      <w:r>
        <w:rPr>
          <w:b/>
          <w:color w:val="auto"/>
          <w:sz w:val="28"/>
          <w:szCs w:val="28"/>
          <w:lang w:val="ru-RU"/>
        </w:rPr>
        <w:t>использованных источников и литературы</w:t>
      </w:r>
    </w:p>
    <w:p>
      <w:pPr>
        <w:spacing w:line="480" w:lineRule="auto"/>
        <w:rPr>
          <w:b/>
          <w:color w:val="auto"/>
          <w:sz w:val="28"/>
          <w:szCs w:val="28"/>
          <w:lang w:val="ru-RU"/>
        </w:rPr>
      </w:pPr>
      <w:r>
        <w:rPr>
          <w:rFonts w:hint="eastAsia"/>
          <w:b/>
          <w:color w:val="auto"/>
          <w:sz w:val="28"/>
          <w:szCs w:val="28"/>
          <w:lang w:val="ru-RU"/>
        </w:rPr>
        <w:t xml:space="preserve">I </w:t>
      </w:r>
      <w:r>
        <w:rPr>
          <w:b/>
          <w:color w:val="auto"/>
          <w:sz w:val="28"/>
          <w:szCs w:val="28"/>
          <w:lang w:val="ru-RU"/>
        </w:rPr>
        <w:t xml:space="preserve"> </w:t>
      </w:r>
      <w:r>
        <w:rPr>
          <w:rFonts w:asciiTheme="minorHAnsi" w:hAnsiTheme="minorHAnsi" w:cstheme="minorHAnsi"/>
          <w:b/>
          <w:color w:val="auto"/>
          <w:sz w:val="28"/>
          <w:szCs w:val="28"/>
          <w:lang w:val="ru-RU"/>
        </w:rPr>
        <w:t>Источники</w:t>
      </w:r>
    </w:p>
    <w:p>
      <w:pPr>
        <w:spacing w:line="480" w:lineRule="auto"/>
        <w:rPr>
          <w:color w:val="auto"/>
          <w:sz w:val="28"/>
          <w:szCs w:val="28"/>
          <w:lang w:val="ru-RU"/>
        </w:rPr>
      </w:pPr>
      <w:r>
        <w:rPr>
          <w:color w:val="auto"/>
          <w:sz w:val="28"/>
          <w:szCs w:val="28"/>
          <w:lang w:val="ru-RU"/>
        </w:rPr>
        <w:t xml:space="preserve">1. Соймонов, Ф. И. История Петра Великого / отв. ред. П. А. Кротов. –  СПб. : XVIII век, 2012. – С. 456 </w:t>
      </w:r>
    </w:p>
    <w:p>
      <w:pPr>
        <w:spacing w:line="480" w:lineRule="auto"/>
        <w:rPr>
          <w:rFonts w:hint="eastAsia"/>
          <w:color w:val="auto"/>
          <w:sz w:val="28"/>
          <w:szCs w:val="28"/>
          <w:lang w:val="ru-RU"/>
        </w:rPr>
      </w:pPr>
      <w:r>
        <w:rPr>
          <w:color w:val="auto"/>
          <w:sz w:val="28"/>
          <w:szCs w:val="28"/>
          <w:lang w:val="ru-RU"/>
        </w:rPr>
        <w:t>2.</w:t>
      </w:r>
      <w:r>
        <w:rPr>
          <w:color w:val="auto"/>
          <w:sz w:val="28"/>
          <w:szCs w:val="28"/>
          <w:lang w:val="ru-RU"/>
        </w:rPr>
        <w:tab/>
      </w:r>
      <w:r>
        <w:rPr>
          <w:color w:val="auto"/>
          <w:sz w:val="28"/>
          <w:szCs w:val="28"/>
          <w:lang w:val="ru-RU"/>
        </w:rPr>
        <w:t>Цянь Му . Древние китайские политические удачи и неудачи. – Коммерческое издательство, 2013. – С. 12（钱穆，中国历代政治得失- 商务印书馆，2013, 12</w:t>
      </w:r>
      <w:r>
        <w:rPr>
          <w:rFonts w:hint="eastAsia"/>
          <w:color w:val="auto"/>
          <w:sz w:val="28"/>
          <w:szCs w:val="28"/>
          <w:lang w:val="ru-RU"/>
        </w:rPr>
        <w:t>页</w:t>
      </w:r>
      <w:r>
        <w:rPr>
          <w:color w:val="auto"/>
          <w:sz w:val="28"/>
          <w:szCs w:val="28"/>
          <w:lang w:val="ru-RU"/>
        </w:rPr>
        <w:t>）</w:t>
      </w:r>
    </w:p>
    <w:p>
      <w:pPr>
        <w:spacing w:line="480" w:lineRule="auto"/>
        <w:rPr>
          <w:color w:val="auto"/>
          <w:sz w:val="28"/>
          <w:szCs w:val="28"/>
          <w:lang w:val="ru-RU"/>
        </w:rPr>
      </w:pPr>
      <w:r>
        <w:rPr>
          <w:color w:val="auto"/>
          <w:sz w:val="28"/>
          <w:szCs w:val="28"/>
          <w:lang w:val="ru-RU"/>
        </w:rPr>
        <w:t>3.</w:t>
      </w:r>
      <w:r>
        <w:rPr>
          <w:color w:val="auto"/>
          <w:sz w:val="28"/>
          <w:szCs w:val="28"/>
          <w:lang w:val="ru-RU"/>
        </w:rPr>
        <w:tab/>
      </w:r>
      <w:r>
        <w:rPr>
          <w:color w:val="auto"/>
          <w:sz w:val="28"/>
          <w:szCs w:val="28"/>
          <w:lang w:val="ru-RU"/>
        </w:rPr>
        <w:t xml:space="preserve">Анисимов, Е. В. Время петровских реформ / Е. В. Анисимов. – Л. : Лениздат, 1989. – С. 496  </w:t>
      </w:r>
    </w:p>
    <w:p>
      <w:pPr>
        <w:spacing w:line="480" w:lineRule="auto"/>
        <w:rPr>
          <w:color w:val="auto"/>
          <w:sz w:val="28"/>
          <w:szCs w:val="28"/>
          <w:lang w:val="ru-RU"/>
        </w:rPr>
      </w:pPr>
      <w:r>
        <w:rPr>
          <w:color w:val="auto"/>
          <w:sz w:val="28"/>
          <w:szCs w:val="28"/>
          <w:lang w:val="ru-RU"/>
        </w:rPr>
        <w:t>4.</w:t>
      </w:r>
      <w:r>
        <w:rPr>
          <w:color w:val="auto"/>
          <w:sz w:val="28"/>
          <w:szCs w:val="28"/>
          <w:lang w:val="ru-RU"/>
        </w:rPr>
        <w:tab/>
      </w:r>
      <w:r>
        <w:rPr>
          <w:color w:val="auto"/>
          <w:sz w:val="28"/>
          <w:szCs w:val="28"/>
          <w:lang w:val="ru-RU"/>
        </w:rPr>
        <w:t xml:space="preserve">Анисимов, Е. В. Петр Великий. Личность и реформы / Е. В. Анисимов. – СПб. : Питер, 2009. – С. 448 </w:t>
      </w:r>
    </w:p>
    <w:p>
      <w:pPr>
        <w:spacing w:line="480" w:lineRule="auto"/>
        <w:rPr>
          <w:color w:val="auto"/>
          <w:sz w:val="28"/>
          <w:szCs w:val="28"/>
          <w:lang w:val="ru-RU"/>
        </w:rPr>
      </w:pPr>
      <w:r>
        <w:rPr>
          <w:color w:val="auto"/>
          <w:sz w:val="28"/>
          <w:szCs w:val="28"/>
          <w:lang w:val="ru-RU"/>
        </w:rPr>
        <w:t xml:space="preserve">5. Кротов, П. А. Битва при Полтаве : к 300-лет. годовщине / П. А. Кротов. – СПб. : Историческая иллюстрация, 2009. – С. 416 </w:t>
      </w:r>
    </w:p>
    <w:p>
      <w:pPr>
        <w:spacing w:line="480" w:lineRule="auto"/>
        <w:rPr>
          <w:rFonts w:hint="eastAsia"/>
          <w:color w:val="auto"/>
          <w:sz w:val="28"/>
          <w:szCs w:val="28"/>
          <w:lang w:val="ru-RU"/>
        </w:rPr>
      </w:pPr>
      <w:r>
        <w:rPr>
          <w:color w:val="auto"/>
          <w:sz w:val="28"/>
          <w:szCs w:val="28"/>
          <w:lang w:val="ru-RU"/>
        </w:rPr>
        <w:t>6.  Jonathan D. Spence .Emperor of China: Self - Portrait of K'ang-Hsi . Reissue edition, 1988. С. 78-80.</w:t>
      </w:r>
    </w:p>
    <w:p>
      <w:pPr>
        <w:spacing w:line="480" w:lineRule="auto"/>
        <w:rPr>
          <w:color w:val="auto"/>
          <w:sz w:val="28"/>
          <w:szCs w:val="28"/>
          <w:lang w:val="ru-RU"/>
        </w:rPr>
      </w:pPr>
      <w:r>
        <w:rPr>
          <w:color w:val="auto"/>
          <w:sz w:val="28"/>
          <w:szCs w:val="28"/>
          <w:lang w:val="ru-RU"/>
        </w:rPr>
        <w:t>7. Баггер, Х. Реформы Петра Великого: обзор исслед. / Х. Баггер; пер. с дат. В. Е. Возгрина, вступ. ст. и общ. ред. В. И. Буганова. – М.: Прогресс, 1985. – С. 145 - 151.</w:t>
      </w:r>
    </w:p>
    <w:p>
      <w:pPr>
        <w:spacing w:line="480" w:lineRule="auto"/>
        <w:rPr>
          <w:color w:val="auto"/>
          <w:sz w:val="28"/>
          <w:szCs w:val="28"/>
          <w:lang w:val="ru-RU"/>
        </w:rPr>
      </w:pPr>
      <w:r>
        <w:rPr>
          <w:color w:val="auto"/>
          <w:sz w:val="28"/>
          <w:szCs w:val="28"/>
          <w:lang w:val="ru-RU"/>
        </w:rPr>
        <w:t xml:space="preserve">8. Милюков, П. Н. Государственное хозяйство России в первой четверти XVIII столетия / П. Н. Милюков. – СПб. : Тип. М. М. Стасюлевича, 1905. – С. 679  </w:t>
      </w:r>
    </w:p>
    <w:p>
      <w:pPr>
        <w:spacing w:line="480" w:lineRule="auto"/>
        <w:rPr>
          <w:color w:val="auto"/>
          <w:sz w:val="28"/>
          <w:szCs w:val="28"/>
          <w:lang w:val="ru-RU"/>
        </w:rPr>
      </w:pPr>
      <w:r>
        <w:rPr>
          <w:color w:val="auto"/>
          <w:sz w:val="28"/>
          <w:szCs w:val="28"/>
          <w:lang w:val="ru-RU"/>
        </w:rPr>
        <w:t>9.  Грунд, Георг. Доклад о России в 1705-1710 годах / перевод,  статья и комментарии . Ю. Н. Беспятых. М. ; СПб., 1992. - С. 222</w:t>
      </w:r>
    </w:p>
    <w:p>
      <w:pPr>
        <w:spacing w:line="480" w:lineRule="auto"/>
        <w:rPr>
          <w:color w:val="auto"/>
          <w:sz w:val="28"/>
          <w:szCs w:val="28"/>
          <w:lang w:val="ru-RU"/>
        </w:rPr>
      </w:pPr>
      <w:r>
        <w:rPr>
          <w:color w:val="auto"/>
          <w:sz w:val="28"/>
          <w:szCs w:val="28"/>
          <w:lang w:val="ru-RU"/>
        </w:rPr>
        <w:t>10.</w:t>
      </w:r>
      <w:r>
        <w:rPr>
          <w:color w:val="auto"/>
          <w:sz w:val="28"/>
          <w:szCs w:val="28"/>
          <w:lang w:val="ru-RU"/>
        </w:rPr>
        <w:tab/>
      </w:r>
      <w:r>
        <w:rPr>
          <w:color w:val="auto"/>
          <w:sz w:val="28"/>
          <w:szCs w:val="28"/>
          <w:lang w:val="ru-RU"/>
        </w:rPr>
        <w:t>Лю Даниан . О исторических исследованиях Кан Си// Журнал Исследование истории, № 3, 1961 –С.28-29.（刘大年，论康熙，历史研究第三期，1961年，28-29页）</w:t>
      </w:r>
    </w:p>
    <w:p>
      <w:pPr>
        <w:spacing w:line="480" w:lineRule="auto"/>
        <w:rPr>
          <w:color w:val="auto"/>
          <w:sz w:val="28"/>
          <w:szCs w:val="28"/>
          <w:lang w:val="ru-RU"/>
        </w:rPr>
      </w:pPr>
      <w:r>
        <w:rPr>
          <w:color w:val="auto"/>
          <w:sz w:val="28"/>
          <w:szCs w:val="28"/>
          <w:lang w:val="ru-RU"/>
        </w:rPr>
        <w:t>11.</w:t>
      </w:r>
      <w:r>
        <w:rPr>
          <w:color w:val="auto"/>
          <w:sz w:val="28"/>
          <w:szCs w:val="28"/>
          <w:lang w:val="ru-RU"/>
        </w:rPr>
        <w:tab/>
      </w:r>
      <w:r>
        <w:rPr>
          <w:color w:val="auto"/>
          <w:sz w:val="28"/>
          <w:szCs w:val="28"/>
          <w:lang w:val="ru-RU"/>
        </w:rPr>
        <w:t xml:space="preserve">Чжао Эрсюня и другие. Цин ши гаою. Китайское книгоиздательство, 1998. том 6 – С.11-15 （赵尔巽等，清史稿，中华书局， 1998年，卷6, 11-15页） </w:t>
      </w:r>
    </w:p>
    <w:p>
      <w:pPr>
        <w:spacing w:line="480" w:lineRule="auto"/>
        <w:rPr>
          <w:color w:val="auto"/>
          <w:sz w:val="28"/>
          <w:szCs w:val="28"/>
          <w:lang w:val="ru-RU"/>
        </w:rPr>
      </w:pPr>
      <w:r>
        <w:rPr>
          <w:color w:val="auto"/>
          <w:sz w:val="28"/>
          <w:szCs w:val="28"/>
          <w:lang w:val="ru-RU"/>
        </w:rPr>
        <w:t xml:space="preserve">12. Кротов П. А. 19 мая 1714 года. Загадка даты обретения Санкт-Петербургом официального статуса столицы России // Родина. - 2012. - № 7. - С. 4 -7. </w:t>
      </w:r>
    </w:p>
    <w:p>
      <w:pPr>
        <w:spacing w:line="480" w:lineRule="auto"/>
        <w:rPr>
          <w:color w:val="auto"/>
          <w:sz w:val="28"/>
          <w:szCs w:val="28"/>
          <w:lang w:val="ru-RU"/>
        </w:rPr>
      </w:pPr>
      <w:r>
        <w:rPr>
          <w:color w:val="auto"/>
          <w:sz w:val="28"/>
          <w:szCs w:val="28"/>
          <w:lang w:val="ru-RU"/>
        </w:rPr>
        <w:t>13. Кротов П. А. Опыт государственной реформы Петра Великого и современная Россия // Российское государство в историческом измерении. СПб., 2013. С.58 - 71</w:t>
      </w:r>
    </w:p>
    <w:p>
      <w:pPr>
        <w:spacing w:line="480" w:lineRule="auto"/>
        <w:rPr>
          <w:color w:val="auto"/>
          <w:sz w:val="28"/>
          <w:szCs w:val="28"/>
          <w:lang w:val="ru-RU"/>
        </w:rPr>
      </w:pPr>
      <w:r>
        <w:rPr>
          <w:color w:val="auto"/>
          <w:sz w:val="28"/>
          <w:szCs w:val="28"/>
          <w:lang w:val="ru-RU"/>
        </w:rPr>
        <w:t>14. Кротов П. А. Петр Великий: концепция власти и правления // Личность в истории в эпоху Нового и новейшего времени (памяти профессора С. И. Ворошилова). СПб., 2011. С. 27-33.</w:t>
      </w:r>
    </w:p>
    <w:p>
      <w:pPr>
        <w:spacing w:line="480" w:lineRule="auto"/>
        <w:rPr>
          <w:rFonts w:hint="eastAsia"/>
          <w:b/>
          <w:color w:val="auto"/>
          <w:sz w:val="28"/>
          <w:szCs w:val="28"/>
          <w:lang w:val="ru-RU"/>
        </w:rPr>
      </w:pPr>
      <w:r>
        <w:rPr>
          <w:rFonts w:hint="eastAsia"/>
          <w:b/>
          <w:color w:val="auto"/>
          <w:sz w:val="28"/>
          <w:szCs w:val="28"/>
          <w:lang w:val="ru-RU"/>
        </w:rPr>
        <w:t>II</w:t>
      </w:r>
      <w:r>
        <w:rPr>
          <w:b/>
          <w:color w:val="auto"/>
          <w:sz w:val="28"/>
          <w:szCs w:val="28"/>
          <w:lang w:val="ru-RU"/>
        </w:rPr>
        <w:t xml:space="preserve"> Интернет – ресурсы</w:t>
      </w:r>
    </w:p>
    <w:p>
      <w:pPr>
        <w:spacing w:line="480" w:lineRule="auto"/>
        <w:rPr>
          <w:color w:val="auto"/>
          <w:sz w:val="28"/>
          <w:szCs w:val="28"/>
          <w:lang w:val="ru-RU"/>
        </w:rPr>
      </w:pPr>
      <w:r>
        <w:rPr>
          <w:color w:val="auto"/>
          <w:sz w:val="28"/>
          <w:szCs w:val="28"/>
          <w:lang w:val="ru-RU"/>
        </w:rPr>
        <w:t>1.http://wiki.mbalib.com/wiki/%E5%BA%B7%E7%86%99%E5%B8%9D</w:t>
      </w:r>
    </w:p>
    <w:p>
      <w:pPr>
        <w:spacing w:line="480" w:lineRule="auto"/>
        <w:rPr>
          <w:color w:val="auto"/>
          <w:sz w:val="28"/>
          <w:szCs w:val="28"/>
          <w:lang w:val="ru-RU"/>
        </w:rPr>
      </w:pPr>
      <w:r>
        <w:rPr>
          <w:color w:val="auto"/>
          <w:sz w:val="28"/>
          <w:szCs w:val="28"/>
          <w:lang w:val="ru-RU"/>
        </w:rPr>
        <w:t>2. http://www.xzbu.com/9/view-921878.htm</w:t>
      </w:r>
    </w:p>
    <w:p>
      <w:pPr>
        <w:spacing w:line="480" w:lineRule="auto"/>
        <w:rPr>
          <w:color w:val="auto"/>
          <w:sz w:val="28"/>
          <w:szCs w:val="28"/>
          <w:lang w:val="ru-RU"/>
        </w:rPr>
      </w:pPr>
      <w:r>
        <w:rPr>
          <w:color w:val="auto"/>
          <w:sz w:val="28"/>
          <w:szCs w:val="28"/>
          <w:lang w:val="ru-RU"/>
        </w:rPr>
        <w:t>3. http://www.xzbu.com/1/view-267946.htm</w:t>
      </w:r>
    </w:p>
    <w:p>
      <w:pPr>
        <w:rPr>
          <w:color w:val="auto"/>
          <w:sz w:val="28"/>
          <w:szCs w:val="28"/>
          <w:lang w:val="ru-RU"/>
        </w:rPr>
      </w:pPr>
    </w:p>
    <w:p>
      <w:pPr>
        <w:rPr>
          <w:color w:val="auto"/>
          <w:sz w:val="28"/>
          <w:szCs w:val="28"/>
          <w:lang w:val="ru-RU"/>
        </w:rPr>
      </w:pPr>
      <w:r>
        <w:rPr>
          <w:color w:val="auto"/>
          <w:sz w:val="28"/>
          <w:szCs w:val="28"/>
          <w:lang w:val="ru-RU"/>
        </w:rPr>
        <w:t xml:space="preserve">  </w:t>
      </w:r>
    </w:p>
    <w:p>
      <w:pPr>
        <w:rPr>
          <w:color w:val="auto"/>
          <w:sz w:val="28"/>
          <w:szCs w:val="28"/>
          <w:lang w:val="ru-RU"/>
        </w:rPr>
      </w:pPr>
    </w:p>
    <w:sectPr>
      <w:headerReference r:id="rId4" w:type="default"/>
      <w:footerReference r:id="rId5" w:type="default"/>
      <w:endnotePr>
        <w:numFmt w:val="decimal"/>
      </w:endnotePr>
      <w:pgSz w:w="11906" w:h="16838"/>
      <w:pgMar w:top="1440" w:right="1800" w:bottom="1440" w:left="1800" w:header="567"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е">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еш">
    <w:altName w:val="Segoe Print"/>
    <w:panose1 w:val="00000000000000000000"/>
    <w:charset w:val="00"/>
    <w:family w:val="auto"/>
    <w:pitch w:val="default"/>
    <w:sig w:usb0="00000000" w:usb1="00000000" w:usb2="00000000" w:usb3="00000000" w:csb0="00000000" w:csb1="00000000"/>
  </w:font>
  <w:font w:name="ешь">
    <w:altName w:val="Segoe Print"/>
    <w:panose1 w:val="00000000000000000000"/>
    <w:charset w:val="00"/>
    <w:family w:val="auto"/>
    <w:pitch w:val="default"/>
    <w:sig w:usb0="00000000" w:usb1="00000000" w:usb2="00000000" w:usb3="00000000" w:csb0="00000000" w:csb1="00000000"/>
  </w:font>
  <w:font w:name="ешьу">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napToGrid w:val="0"/>
        <w:rPr>
          <w:rFonts w:hAnsi="华文中宋" w:eastAsia="华文中宋" w:cs="华文中宋" w:asciiTheme="minorHAnsi"/>
        </w:rPr>
      </w:pPr>
      <w:r>
        <w:rPr>
          <w:rStyle w:val="14"/>
          <w:rFonts w:hint="eastAsia" w:hAnsi="华文中宋" w:eastAsia="华文中宋" w:cs="华文中宋" w:asciiTheme="minorHAnsi"/>
        </w:rPr>
        <w:footnoteRef/>
      </w:r>
      <w:r>
        <w:rPr>
          <w:rFonts w:hint="eastAsia" w:hAnsi="华文中宋" w:eastAsia="华文中宋" w:cs="华文中宋" w:asciiTheme="minorHAnsi"/>
        </w:rPr>
        <w:t xml:space="preserve"> Анисимов, Е. В. Время петровских реформ / Е. В. Анисимов. – Л. : Лениздат, 1989. – </w:t>
      </w:r>
      <w:r>
        <w:rPr>
          <w:rFonts w:hint="default" w:hAnsi="华文中宋" w:eastAsia="华文中宋" w:cs="华文中宋" w:asciiTheme="minorHAnsi"/>
          <w:lang w:val="ru-RU"/>
        </w:rPr>
        <w:t xml:space="preserve">С. </w:t>
      </w:r>
      <w:r>
        <w:rPr>
          <w:rFonts w:hint="eastAsia" w:hAnsi="华文中宋" w:eastAsia="华文中宋" w:cs="华文中宋" w:asciiTheme="minorHAnsi"/>
        </w:rPr>
        <w:t xml:space="preserve">496 </w:t>
      </w:r>
    </w:p>
  </w:footnote>
  <w:footnote w:id="1">
    <w:p>
      <w:pPr>
        <w:pStyle w:val="8"/>
        <w:snapToGrid w:val="0"/>
        <w:rPr>
          <w:rFonts w:hAnsi="华文中宋" w:eastAsia="华文中宋" w:cs="华文中宋" w:asciiTheme="minorHAnsi"/>
        </w:rPr>
      </w:pPr>
      <w:r>
        <w:rPr>
          <w:rStyle w:val="14"/>
          <w:rFonts w:hint="eastAsia" w:hAnsi="华文中宋" w:eastAsia="华文中宋" w:cs="华文中宋" w:asciiTheme="minorHAnsi"/>
        </w:rPr>
        <w:footnoteRef/>
      </w:r>
      <w:r>
        <w:rPr>
          <w:rFonts w:hint="eastAsia" w:hAnsi="华文中宋" w:eastAsia="华文中宋" w:cs="华文中宋" w:asciiTheme="minorHAnsi"/>
        </w:rPr>
        <w:t xml:space="preserve"> Милюков, П. Н. Государственное хозяйство России в первой четверти XVIII столетия / П. Н. Милюков. – СПб. : Тип. М. М. Стасюлевича, 1905. – </w:t>
      </w:r>
      <w:r>
        <w:rPr>
          <w:rFonts w:hint="default" w:hAnsi="华文中宋" w:eastAsia="华文中宋" w:cs="华文中宋" w:asciiTheme="minorHAnsi"/>
          <w:lang w:val="ru-RU"/>
        </w:rPr>
        <w:t xml:space="preserve">С. </w:t>
      </w:r>
      <w:r>
        <w:rPr>
          <w:rFonts w:hint="eastAsia" w:hAnsi="华文中宋" w:eastAsia="华文中宋" w:cs="华文中宋" w:asciiTheme="minorHAnsi"/>
        </w:rPr>
        <w:t xml:space="preserve">679  </w:t>
      </w:r>
    </w:p>
  </w:footnote>
  <w:footnote w:id="2">
    <w:p>
      <w:pPr>
        <w:pStyle w:val="8"/>
        <w:snapToGrid w:val="0"/>
        <w:rPr>
          <w:rFonts w:hAnsi="华文中宋" w:eastAsia="华文中宋" w:cs="华文中宋" w:asciiTheme="minorHAnsi"/>
        </w:rPr>
      </w:pPr>
      <w:r>
        <w:rPr>
          <w:rStyle w:val="14"/>
          <w:rFonts w:hint="eastAsia" w:hAnsi="华文中宋" w:eastAsia="华文中宋" w:cs="华文中宋" w:asciiTheme="minorHAnsi"/>
        </w:rPr>
        <w:footnoteRef/>
      </w:r>
      <w:r>
        <w:rPr>
          <w:rFonts w:hint="eastAsia" w:hAnsi="华文中宋" w:eastAsia="华文中宋" w:cs="华文中宋" w:asciiTheme="minorHAnsi"/>
        </w:rPr>
        <w:t xml:space="preserve"> Цянь Му . Древние китайские политические удачи и неудачи. – Коммерческое издательство, 2013. – </w:t>
      </w:r>
      <w:r>
        <w:rPr>
          <w:rFonts w:hint="default" w:hAnsi="华文中宋" w:eastAsia="华文中宋" w:cs="华文中宋" w:asciiTheme="minorHAnsi"/>
          <w:lang w:val="ru-RU"/>
        </w:rPr>
        <w:t xml:space="preserve">С. </w:t>
      </w:r>
      <w:r>
        <w:rPr>
          <w:rFonts w:hint="eastAsia" w:hAnsi="华文中宋" w:eastAsia="华文中宋" w:cs="华文中宋" w:asciiTheme="minorHAnsi"/>
        </w:rPr>
        <w:t>12 （钱穆，中国历代政治得失- 商务印书馆，2013）</w:t>
      </w:r>
    </w:p>
  </w:footnote>
  <w:footnote w:id="3">
    <w:p>
      <w:pPr>
        <w:pStyle w:val="8"/>
        <w:snapToGrid w:val="0"/>
        <w:rPr>
          <w:rFonts w:hAnsi="华文中宋" w:eastAsia="华文中宋" w:cs="华文中宋" w:asciiTheme="minorHAnsi"/>
        </w:rPr>
      </w:pPr>
      <w:r>
        <w:rPr>
          <w:rStyle w:val="14"/>
          <w:rFonts w:asciiTheme="minorHAnsi"/>
        </w:rPr>
        <w:footnoteRef/>
      </w:r>
      <w:r>
        <w:rPr>
          <w:rFonts w:asciiTheme="minorHAnsi"/>
        </w:rPr>
        <w:t xml:space="preserve"> </w:t>
      </w:r>
      <w:r>
        <w:rPr>
          <w:rFonts w:hint="eastAsia" w:hAnsi="华文中宋" w:eastAsia="华文中宋" w:cs="华文中宋" w:asciiTheme="minorHAnsi"/>
        </w:rPr>
        <w:t xml:space="preserve">Лю Даниан . О исторических исследованиях </w:t>
      </w:r>
      <w:r>
        <w:rPr>
          <w:rFonts w:hint="default" w:hAnsi="华文中宋" w:eastAsia="华文中宋" w:cs="华文中宋" w:asciiTheme="minorHAnsi"/>
          <w:lang w:val="ru-RU"/>
        </w:rPr>
        <w:t>Кан Си</w:t>
      </w:r>
      <w:r>
        <w:rPr>
          <w:rFonts w:hint="eastAsia" w:hAnsi="华文中宋" w:eastAsia="华文中宋" w:cs="华文中宋" w:asciiTheme="minorHAnsi"/>
        </w:rPr>
        <w:t>// Журнал Исследование истории, № 3, 1961 –</w:t>
      </w:r>
      <w:r>
        <w:rPr>
          <w:rFonts w:hint="default" w:hAnsi="华文中宋" w:eastAsia="华文中宋" w:cs="华文中宋" w:asciiTheme="minorHAnsi"/>
          <w:lang w:val="ru-RU"/>
        </w:rPr>
        <w:t xml:space="preserve">С. </w:t>
      </w:r>
      <w:r>
        <w:rPr>
          <w:rFonts w:hint="eastAsia" w:hAnsi="华文中宋" w:eastAsia="华文中宋" w:cs="华文中宋" w:asciiTheme="minorHAnsi"/>
        </w:rPr>
        <w:t>28-29.（刘大年，论康熙，历史研究第三期，1961年，28-29页）</w:t>
      </w:r>
    </w:p>
  </w:footnote>
  <w:footnote w:id="4">
    <w:p>
      <w:pPr>
        <w:pStyle w:val="8"/>
        <w:snapToGrid w:val="0"/>
        <w:rPr>
          <w:rFonts w:hAnsi="华文中宋" w:eastAsia="华文中宋" w:cs="华文中宋" w:asciiTheme="minorHAnsi"/>
        </w:rPr>
      </w:pPr>
      <w:r>
        <w:rPr>
          <w:rStyle w:val="14"/>
          <w:rFonts w:hint="eastAsia" w:hAnsi="华文中宋" w:eastAsia="华文中宋" w:cs="华文中宋" w:asciiTheme="minorHAnsi"/>
        </w:rPr>
        <w:footnoteRef/>
      </w:r>
      <w:r>
        <w:rPr>
          <w:rFonts w:hint="eastAsia" w:hAnsi="华文中宋" w:eastAsia="华文中宋" w:cs="华文中宋" w:asciiTheme="minorHAnsi"/>
        </w:rPr>
        <w:t xml:space="preserve"> Jonathan D. Spence .Emperor of China: Self - Portrait of K'ang-Hsi . Reissue edition, 1988. С</w:t>
      </w:r>
      <w:r>
        <w:rPr>
          <w:rFonts w:hint="default" w:hAnsi="华文中宋" w:eastAsia="华文中宋" w:cs="华文中宋" w:asciiTheme="minorHAnsi"/>
          <w:lang w:val="ru-RU"/>
        </w:rPr>
        <w:t>.</w:t>
      </w:r>
      <w:r>
        <w:rPr>
          <w:rFonts w:hint="eastAsia" w:hAnsi="华文中宋" w:eastAsia="华文中宋" w:cs="华文中宋" w:asciiTheme="minorHAnsi"/>
        </w:rPr>
        <w:t xml:space="preserve"> 78-80.</w:t>
      </w:r>
    </w:p>
  </w:footnote>
  <w:footnote w:id="5">
    <w:p>
      <w:pPr>
        <w:pStyle w:val="8"/>
        <w:snapToGrid w:val="0"/>
      </w:pPr>
      <w:r>
        <w:rPr>
          <w:rStyle w:val="14"/>
        </w:rPr>
        <w:footnoteRef/>
      </w:r>
      <w:r>
        <w:t xml:space="preserve"> </w:t>
      </w:r>
      <w:r>
        <w:rPr>
          <w:rFonts w:hint="eastAsia" w:hAnsi="华文中宋" w:eastAsia="华文中宋" w:cs="华文中宋" w:asciiTheme="minorHAnsi"/>
        </w:rPr>
        <w:t xml:space="preserve">Беспалов А.В. Северная война. Карл XII и шведская армия. Путь от Копенгагена до Переволочной. 1700-1709. — М.: Рейтар, 1998. </w:t>
      </w:r>
      <w:r>
        <w:rPr>
          <w:rFonts w:hint="default" w:hAnsi="华文中宋" w:eastAsia="华文中宋" w:cs="华文中宋" w:asciiTheme="minorHAnsi"/>
          <w:lang w:val="ru-RU"/>
        </w:rPr>
        <w:t xml:space="preserve">- С. </w:t>
      </w:r>
      <w:r>
        <w:rPr>
          <w:rFonts w:hint="eastAsia" w:hAnsi="华文中宋" w:eastAsia="华文中宋" w:cs="华文中宋" w:asciiTheme="minorHAnsi"/>
        </w:rPr>
        <w:t xml:space="preserve">41 </w:t>
      </w:r>
    </w:p>
  </w:footnote>
  <w:footnote w:id="6">
    <w:p>
      <w:pPr>
        <w:spacing w:line="480" w:lineRule="auto"/>
        <w:rPr>
          <w:rFonts w:ascii="华文中宋" w:hAnsi="华文中宋" w:eastAsia="华文中宋" w:cstheme="minorHAnsi"/>
          <w:sz w:val="20"/>
          <w:szCs w:val="20"/>
          <w:lang w:val="ru-RU"/>
        </w:rPr>
      </w:pPr>
      <w:r>
        <w:rPr>
          <w:rStyle w:val="14"/>
        </w:rPr>
        <w:footnoteRef/>
      </w:r>
      <w:r>
        <w:t xml:space="preserve"> </w:t>
      </w:r>
      <w:r>
        <w:rPr>
          <w:rFonts w:ascii="华文中宋" w:hAnsi="华文中宋" w:eastAsia="华文中宋" w:cstheme="minorHAnsi"/>
          <w:sz w:val="20"/>
          <w:szCs w:val="20"/>
          <w:lang w:val="ru-RU"/>
        </w:rPr>
        <w:t xml:space="preserve">Кротов, П. А. Битва при Полтаве : к 300-лет. годовщине / П. А. Кротов. – СПб. : Историческая иллюстрация, 2009. – </w:t>
      </w:r>
      <w:r>
        <w:rPr>
          <w:rFonts w:hint="default" w:hAnsi="华文中宋" w:eastAsia="华文中宋" w:cs="华文中宋" w:asciiTheme="minorHAnsi"/>
          <w:lang w:val="ru-RU"/>
        </w:rPr>
        <w:t xml:space="preserve">С. </w:t>
      </w:r>
      <w:r>
        <w:rPr>
          <w:rFonts w:ascii="华文中宋" w:hAnsi="华文中宋" w:eastAsia="华文中宋" w:cstheme="minorHAnsi"/>
          <w:sz w:val="20"/>
          <w:szCs w:val="20"/>
          <w:lang w:val="ru-RU"/>
        </w:rPr>
        <w:t>271,</w:t>
      </w:r>
      <w:r>
        <w:rPr>
          <w:rFonts w:hint="default" w:hAnsi="华文中宋" w:eastAsia="华文中宋" w:cs="华文中宋" w:asciiTheme="minorHAnsi"/>
          <w:lang w:val="ru-RU"/>
        </w:rPr>
        <w:t xml:space="preserve">С. </w:t>
      </w:r>
      <w:r>
        <w:rPr>
          <w:rFonts w:ascii="华文中宋" w:hAnsi="华文中宋" w:eastAsia="华文中宋" w:cstheme="minorHAnsi"/>
          <w:sz w:val="20"/>
          <w:szCs w:val="20"/>
          <w:lang w:val="ru-RU"/>
        </w:rPr>
        <w:t>287</w:t>
      </w:r>
    </w:p>
  </w:footnote>
  <w:footnote w:id="7">
    <w:p>
      <w:pPr>
        <w:spacing w:line="480" w:lineRule="auto"/>
        <w:rPr>
          <w:rFonts w:ascii="华文中宋" w:hAnsi="华文中宋" w:eastAsia="华文中宋" w:cstheme="minorHAnsi"/>
          <w:sz w:val="20"/>
          <w:szCs w:val="20"/>
          <w:lang w:val="ru-RU"/>
        </w:rPr>
      </w:pPr>
      <w:r>
        <w:rPr>
          <w:rStyle w:val="14"/>
          <w:rFonts w:ascii="华文中宋" w:hAnsi="华文中宋" w:eastAsia="华文中宋"/>
          <w:sz w:val="20"/>
          <w:szCs w:val="20"/>
        </w:rPr>
        <w:footnoteRef/>
      </w:r>
      <w:r>
        <w:rPr>
          <w:rFonts w:ascii="华文中宋" w:hAnsi="华文中宋" w:eastAsia="华文中宋"/>
          <w:sz w:val="20"/>
          <w:szCs w:val="20"/>
        </w:rPr>
        <w:t xml:space="preserve"> </w:t>
      </w:r>
      <w:r>
        <w:rPr>
          <w:rFonts w:ascii="华文中宋" w:hAnsi="华文中宋" w:eastAsia="华文中宋" w:cstheme="minorHAnsi"/>
          <w:sz w:val="20"/>
          <w:szCs w:val="20"/>
          <w:lang w:val="ru-RU"/>
        </w:rPr>
        <w:t xml:space="preserve">Кротов, П. А. Битва при Полтаве : к 300-лет. годовщине / П. А. Кротов. – СПб. : Историческая иллюстрация, 2009. – </w:t>
      </w:r>
      <w:r>
        <w:rPr>
          <w:rFonts w:hint="default" w:hAnsi="华文中宋" w:eastAsia="华文中宋" w:cs="华文中宋" w:asciiTheme="minorHAnsi"/>
          <w:lang w:val="ru-RU"/>
        </w:rPr>
        <w:t xml:space="preserve">С. </w:t>
      </w:r>
      <w:r>
        <w:rPr>
          <w:rFonts w:ascii="华文中宋" w:hAnsi="华文中宋" w:eastAsia="华文中宋" w:cstheme="minorHAnsi"/>
          <w:sz w:val="20"/>
          <w:szCs w:val="20"/>
          <w:lang w:val="ru-RU"/>
        </w:rPr>
        <w:t>284 - 285</w:t>
      </w:r>
    </w:p>
  </w:footnote>
  <w:footnote w:id="8">
    <w:p>
      <w:pPr>
        <w:spacing w:line="480" w:lineRule="auto"/>
        <w:rPr>
          <w:rFonts w:ascii="华文中宋" w:hAnsi="华文中宋" w:eastAsia="华文中宋" w:cstheme="minorHAnsi"/>
          <w:sz w:val="20"/>
          <w:szCs w:val="20"/>
          <w:lang w:val="ru-RU"/>
        </w:rPr>
      </w:pPr>
      <w:r>
        <w:rPr>
          <w:rStyle w:val="14"/>
          <w:rFonts w:ascii="华文中宋" w:hAnsi="华文中宋" w:eastAsia="华文中宋"/>
          <w:sz w:val="20"/>
          <w:szCs w:val="20"/>
        </w:rPr>
        <w:footnoteRef/>
      </w:r>
      <w:r>
        <w:rPr>
          <w:rFonts w:ascii="华文中宋" w:hAnsi="华文中宋" w:eastAsia="华文中宋"/>
          <w:sz w:val="20"/>
          <w:szCs w:val="20"/>
        </w:rPr>
        <w:t xml:space="preserve"> </w:t>
      </w:r>
      <w:r>
        <w:rPr>
          <w:rFonts w:ascii="华文中宋" w:hAnsi="华文中宋" w:eastAsia="华文中宋" w:cstheme="minorHAnsi"/>
          <w:sz w:val="20"/>
          <w:szCs w:val="20"/>
          <w:lang w:val="ru-RU"/>
        </w:rPr>
        <w:t xml:space="preserve">Кротов, П. А. Битва при Полтаве : к 300-лет. годовщине / П. А. Кротов. – СПб. : Историческая иллюстрация, 2009. – </w:t>
      </w:r>
      <w:r>
        <w:rPr>
          <w:rFonts w:hint="default" w:hAnsi="华文中宋" w:eastAsia="华文中宋" w:cs="华文中宋" w:asciiTheme="minorHAnsi"/>
          <w:lang w:val="ru-RU"/>
        </w:rPr>
        <w:t xml:space="preserve">С. </w:t>
      </w:r>
      <w:r>
        <w:rPr>
          <w:rFonts w:ascii="华文中宋" w:hAnsi="华文中宋" w:eastAsia="华文中宋" w:cstheme="minorHAnsi"/>
          <w:sz w:val="20"/>
          <w:szCs w:val="20"/>
          <w:lang w:val="ru-RU"/>
        </w:rPr>
        <w:t>422 - 431</w:t>
      </w:r>
    </w:p>
  </w:footnote>
  <w:footnote w:id="9">
    <w:p>
      <w:pPr>
        <w:pStyle w:val="8"/>
        <w:snapToGrid w:val="0"/>
      </w:pPr>
      <w:r>
        <w:rPr>
          <w:rStyle w:val="14"/>
          <w:rFonts w:hint="eastAsia" w:hAnsi="华文中宋" w:eastAsia="华文中宋" w:cs="华文中宋" w:asciiTheme="minorHAnsi"/>
        </w:rPr>
        <w:footnoteRef/>
      </w:r>
      <w:r>
        <w:rPr>
          <w:rFonts w:hint="eastAsia" w:hAnsi="华文中宋" w:eastAsia="华文中宋" w:cs="华文中宋" w:asciiTheme="minorHAnsi"/>
        </w:rPr>
        <w:t xml:space="preserve"> Чжао Эрсюня и другие. Цин ши гаою. Китайское книгоиздательство, 1998. том 270 – </w:t>
      </w:r>
      <w:r>
        <w:rPr>
          <w:rFonts w:hint="default" w:hAnsi="华文中宋" w:eastAsia="华文中宋" w:cs="华文中宋" w:asciiTheme="minorHAnsi"/>
          <w:lang w:val="ru-RU"/>
        </w:rPr>
        <w:t xml:space="preserve">С. </w:t>
      </w:r>
      <w:r>
        <w:rPr>
          <w:rFonts w:hint="eastAsia" w:hAnsi="华文中宋" w:eastAsia="华文中宋" w:cs="华文中宋" w:asciiTheme="minorHAnsi"/>
        </w:rPr>
        <w:t>1-12 （赵尔巽等，清史稿，中华书局， 1998年，卷270 ，1,-2页）</w:t>
      </w:r>
      <w:r>
        <w:rPr>
          <w:rFonts w:hint="eastAsia"/>
        </w:rPr>
        <w:t xml:space="preserve"> </w:t>
      </w:r>
    </w:p>
  </w:footnote>
  <w:footnote w:id="10">
    <w:p>
      <w:pPr>
        <w:pStyle w:val="8"/>
        <w:snapToGrid w:val="0"/>
        <w:rPr>
          <w:rFonts w:hAnsi="华文中宋" w:eastAsia="华文中宋" w:cs="华文中宋" w:asciiTheme="minorHAnsi"/>
        </w:rPr>
      </w:pPr>
      <w:r>
        <w:rPr>
          <w:rStyle w:val="14"/>
        </w:rPr>
        <w:footnoteRef/>
      </w:r>
      <w:r>
        <w:t xml:space="preserve"> </w:t>
      </w:r>
      <w:r>
        <w:rPr>
          <w:rFonts w:hint="eastAsia" w:hAnsi="华文中宋" w:eastAsia="华文中宋" w:cs="华文中宋" w:asciiTheme="minorHAnsi"/>
        </w:rPr>
        <w:t xml:space="preserve">张丹卉,清初雅克萨战役之始末//文化学刊, № 4, 1985.- </w:t>
      </w:r>
      <w:r>
        <w:rPr>
          <w:rFonts w:hint="default" w:hAnsi="华文中宋" w:eastAsia="华文中宋" w:cs="华文中宋" w:asciiTheme="minorHAnsi"/>
          <w:lang w:val="ru-RU"/>
        </w:rPr>
        <w:t xml:space="preserve">С. </w:t>
      </w:r>
      <w:r>
        <w:rPr>
          <w:rFonts w:hint="eastAsia" w:hAnsi="华文中宋" w:eastAsia="华文中宋" w:cs="华文中宋" w:asciiTheme="minorHAnsi"/>
        </w:rPr>
        <w:t>7-8</w:t>
      </w:r>
    </w:p>
  </w:footnote>
  <w:footnote w:id="11">
    <w:p>
      <w:pPr>
        <w:pStyle w:val="8"/>
        <w:rPr>
          <w:lang w:val="ru-RU"/>
        </w:rPr>
      </w:pPr>
      <w:r>
        <w:rPr>
          <w:rStyle w:val="14"/>
        </w:rPr>
        <w:footnoteRef/>
      </w:r>
      <w:r>
        <w:t xml:space="preserve"> </w:t>
      </w:r>
      <w:r>
        <w:rPr>
          <w:rFonts w:hint="eastAsia" w:ascii="华文中宋" w:hAnsi="华文中宋" w:eastAsia="华文中宋"/>
          <w:lang w:val="ru-RU"/>
        </w:rPr>
        <w:t xml:space="preserve">郭晔旻，雅克萨大捷：为鸦片战争埋下伏笔//文史参考, № 20, 2011.- </w:t>
      </w:r>
      <w:r>
        <w:rPr>
          <w:rFonts w:hint="default" w:hAnsi="华文中宋" w:eastAsia="华文中宋" w:cs="华文中宋" w:asciiTheme="minorHAnsi"/>
          <w:lang w:val="ru-RU"/>
        </w:rPr>
        <w:t xml:space="preserve">С. </w:t>
      </w:r>
      <w:r>
        <w:rPr>
          <w:rFonts w:hint="eastAsia" w:ascii="华文中宋" w:hAnsi="华文中宋" w:eastAsia="华文中宋"/>
          <w:lang w:val="ru-RU"/>
        </w:rPr>
        <w:t>1</w:t>
      </w:r>
      <w:r>
        <w:rPr>
          <w:rFonts w:ascii="华文中宋" w:hAnsi="华文中宋" w:eastAsia="华文中宋"/>
          <w:lang w:val="ru-RU"/>
        </w:rPr>
        <w:t>5-16</w:t>
      </w:r>
    </w:p>
  </w:footnote>
  <w:footnote w:id="12">
    <w:p>
      <w:pPr>
        <w:pStyle w:val="8"/>
        <w:snapToGrid w:val="0"/>
      </w:pPr>
      <w:r>
        <w:rPr>
          <w:rStyle w:val="14"/>
        </w:rPr>
        <w:footnoteRef/>
      </w:r>
      <w:r>
        <w:t xml:space="preserve"> </w:t>
      </w:r>
      <w:r>
        <w:rPr>
          <w:rFonts w:hint="eastAsia" w:hAnsi="华文中宋" w:eastAsia="华文中宋" w:cs="华文中宋" w:asciiTheme="minorHAnsi"/>
        </w:rPr>
        <w:t xml:space="preserve">戴逸，简明清史，中国人民大学出版社，2006 - </w:t>
      </w:r>
      <w:r>
        <w:rPr>
          <w:rFonts w:hint="default" w:hAnsi="华文中宋" w:eastAsia="华文中宋" w:cs="华文中宋" w:asciiTheme="minorHAnsi"/>
          <w:lang w:val="ru-RU"/>
        </w:rPr>
        <w:t xml:space="preserve">С. </w:t>
      </w:r>
      <w:r>
        <w:rPr>
          <w:rFonts w:hint="eastAsia" w:hAnsi="华文中宋" w:eastAsia="华文中宋" w:cs="华文中宋" w:asciiTheme="minorHAnsi"/>
        </w:rPr>
        <w:t>487</w:t>
      </w:r>
    </w:p>
  </w:footnote>
  <w:footnote w:id="13">
    <w:p>
      <w:pPr>
        <w:widowControl/>
        <w:jc w:val="left"/>
        <w:rPr>
          <w:rFonts w:ascii="华文中宋" w:hAnsi="华文中宋" w:eastAsia="华文中宋"/>
          <w:color w:val="000000" w:themeColor="text1"/>
          <w:kern w:val="0"/>
          <w:sz w:val="20"/>
          <w:szCs w:val="20"/>
          <w:lang w:val="ru-RU"/>
          <w14:textFill>
            <w14:solidFill>
              <w14:schemeClr w14:val="tx1"/>
            </w14:solidFill>
          </w14:textFill>
        </w:rPr>
      </w:pPr>
      <w:r>
        <w:rPr>
          <w:rStyle w:val="14"/>
        </w:rPr>
        <w:footnoteRef/>
      </w:r>
      <w:r>
        <w:t xml:space="preserve"> </w:t>
      </w:r>
      <w:r>
        <w:rPr>
          <w:rStyle w:val="11"/>
          <w:rFonts w:ascii="华文中宋" w:hAnsi="华文中宋" w:eastAsia="华文中宋" w:cs="Arial"/>
          <w:i w:val="0"/>
          <w:iCs w:val="0"/>
          <w:color w:val="000000" w:themeColor="text1"/>
          <w:sz w:val="20"/>
          <w:szCs w:val="20"/>
          <w14:textFill>
            <w14:solidFill>
              <w14:schemeClr w14:val="tx1"/>
            </w14:solidFill>
          </w14:textFill>
        </w:rPr>
        <w:t>Доценко</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Fonts w:ascii="华文中宋" w:hAnsi="华文中宋" w:eastAsia="华文中宋" w:cs="Arial"/>
          <w:color w:val="000000" w:themeColor="text1"/>
          <w:sz w:val="20"/>
          <w:szCs w:val="20"/>
          <w:shd w:val="clear" w:color="auto" w:fill="FFFFFF"/>
          <w14:textFill>
            <w14:solidFill>
              <w14:schemeClr w14:val="tx1"/>
            </w14:solidFill>
          </w14:textFill>
        </w:rPr>
        <w:t>В.</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Style w:val="11"/>
          <w:rFonts w:ascii="华文中宋" w:hAnsi="华文中宋" w:eastAsia="华文中宋" w:cs="Arial"/>
          <w:i w:val="0"/>
          <w:iCs w:val="0"/>
          <w:color w:val="000000" w:themeColor="text1"/>
          <w:sz w:val="20"/>
          <w:szCs w:val="20"/>
          <w14:textFill>
            <w14:solidFill>
              <w14:schemeClr w14:val="tx1"/>
            </w14:solidFill>
          </w14:textFill>
        </w:rPr>
        <w:t>Д</w:t>
      </w:r>
      <w:r>
        <w:rPr>
          <w:rFonts w:ascii="华文中宋" w:hAnsi="华文中宋" w:eastAsia="华文中宋" w:cs="Arial"/>
          <w:color w:val="000000" w:themeColor="text1"/>
          <w:sz w:val="20"/>
          <w:szCs w:val="20"/>
          <w:shd w:val="clear" w:color="auto" w:fill="FFFFFF"/>
          <w14:textFill>
            <w14:solidFill>
              <w14:schemeClr w14:val="tx1"/>
            </w14:solidFill>
          </w14:textFill>
        </w:rPr>
        <w:t>.</w:t>
      </w:r>
      <w:r>
        <w:rPr>
          <w:rFonts w:ascii="华文中宋" w:hAnsi="华文中宋" w:eastAsia="华文中宋" w:cs="Arial"/>
          <w:color w:val="000000" w:themeColor="text1"/>
          <w:sz w:val="20"/>
          <w:szCs w:val="20"/>
          <w:shd w:val="clear" w:color="auto" w:fill="FFFFFF"/>
          <w:lang w:val="ru-RU"/>
          <w14:textFill>
            <w14:solidFill>
              <w14:schemeClr w14:val="tx1"/>
            </w14:solidFill>
          </w14:textFill>
        </w:rPr>
        <w:t xml:space="preserve"> </w:t>
      </w:r>
      <w:r>
        <w:rPr>
          <w:rFonts w:ascii="华文中宋" w:hAnsi="华文中宋" w:eastAsia="华文中宋" w:cs="Arial"/>
          <w:color w:val="000000" w:themeColor="text1"/>
          <w:sz w:val="20"/>
          <w:szCs w:val="20"/>
          <w:shd w:val="clear" w:color="auto" w:fill="FFFFFF"/>
          <w14:textFill>
            <w14:solidFill>
              <w14:schemeClr w14:val="tx1"/>
            </w14:solidFill>
          </w14:textFill>
        </w:rPr>
        <w:t>Строительство Азовского</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Style w:val="11"/>
          <w:rFonts w:ascii="华文中宋" w:hAnsi="华文中宋" w:eastAsia="华文中宋" w:cs="Arial"/>
          <w:i w:val="0"/>
          <w:iCs w:val="0"/>
          <w:color w:val="000000" w:themeColor="text1"/>
          <w:sz w:val="20"/>
          <w:szCs w:val="20"/>
          <w14:textFill>
            <w14:solidFill>
              <w14:schemeClr w14:val="tx1"/>
            </w14:solidFill>
          </w14:textFill>
        </w:rPr>
        <w:t>флота</w:t>
      </w:r>
      <w:r>
        <w:rPr>
          <w:rFonts w:ascii="华文中宋" w:hAnsi="华文中宋" w:eastAsia="华文中宋" w:cs="Arial"/>
          <w:color w:val="000000" w:themeColor="text1"/>
          <w:sz w:val="20"/>
          <w:szCs w:val="20"/>
          <w:shd w:val="clear" w:color="auto" w:fill="FFFFFF"/>
          <w14:textFill>
            <w14:solidFill>
              <w14:schemeClr w14:val="tx1"/>
            </w14:solidFill>
          </w14:textFill>
        </w:rPr>
        <w:t>. Великое</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Style w:val="11"/>
          <w:rFonts w:ascii="华文中宋" w:hAnsi="华文中宋" w:eastAsia="华文中宋" w:cs="Arial"/>
          <w:i w:val="0"/>
          <w:iCs w:val="0"/>
          <w:color w:val="000000" w:themeColor="text1"/>
          <w:sz w:val="20"/>
          <w:szCs w:val="20"/>
          <w14:textFill>
            <w14:solidFill>
              <w14:schemeClr w14:val="tx1"/>
            </w14:solidFill>
          </w14:textFill>
        </w:rPr>
        <w:t>посольство</w:t>
      </w:r>
      <w:r>
        <w:rPr>
          <w:rFonts w:ascii="华文中宋" w:hAnsi="华文中宋" w:eastAsia="华文中宋" w:cs="Arial"/>
          <w:color w:val="000000" w:themeColor="text1"/>
          <w:sz w:val="20"/>
          <w:szCs w:val="20"/>
          <w:shd w:val="clear" w:color="auto" w:fill="FFFFFF"/>
          <w14:textFill>
            <w14:solidFill>
              <w14:schemeClr w14:val="tx1"/>
            </w14:solidFill>
          </w14:textFill>
        </w:rPr>
        <w:t>.</w:t>
      </w:r>
      <w:r>
        <w:rPr>
          <w:rFonts w:ascii="华文中宋" w:hAnsi="华文中宋" w:eastAsia="华文中宋" w:cs="Arial"/>
          <w:color w:val="000000" w:themeColor="text1"/>
          <w:sz w:val="20"/>
          <w:szCs w:val="20"/>
          <w:shd w:val="clear" w:color="auto" w:fill="FFFFFF"/>
          <w:lang w:val="ru-RU"/>
          <w14:textFill>
            <w14:solidFill>
              <w14:schemeClr w14:val="tx1"/>
            </w14:solidFill>
          </w14:textFill>
        </w:rPr>
        <w:t xml:space="preserve"> </w:t>
      </w:r>
      <w:r>
        <w:rPr>
          <w:rFonts w:ascii="华文中宋" w:hAnsi="华文中宋" w:eastAsia="华文中宋" w:cs="Arial"/>
          <w:color w:val="000000" w:themeColor="text1"/>
          <w:sz w:val="20"/>
          <w:szCs w:val="20"/>
          <w:shd w:val="clear" w:color="auto" w:fill="FFFFFF"/>
          <w14:textFill>
            <w14:solidFill>
              <w14:schemeClr w14:val="tx1"/>
            </w14:solidFill>
          </w14:textFill>
        </w:rPr>
        <w:t>Керченский</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Style w:val="11"/>
          <w:rFonts w:ascii="华文中宋" w:hAnsi="华文中宋" w:eastAsia="华文中宋" w:cs="Arial"/>
          <w:i w:val="0"/>
          <w:iCs w:val="0"/>
          <w:color w:val="000000" w:themeColor="text1"/>
          <w:sz w:val="20"/>
          <w:szCs w:val="20"/>
          <w14:textFill>
            <w14:solidFill>
              <w14:schemeClr w14:val="tx1"/>
            </w14:solidFill>
          </w14:textFill>
        </w:rPr>
        <w:t>поход</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Fonts w:ascii="华文中宋" w:hAnsi="华文中宋" w:eastAsia="华文中宋" w:cs="Arial"/>
          <w:color w:val="000000" w:themeColor="text1"/>
          <w:sz w:val="20"/>
          <w:szCs w:val="20"/>
          <w:shd w:val="clear" w:color="auto" w:fill="FFFFFF"/>
          <w14:textFill>
            <w14:solidFill>
              <w14:schemeClr w14:val="tx1"/>
            </w14:solidFill>
          </w14:textFill>
        </w:rPr>
        <w:t>// История отечественного судостроения .</w:t>
      </w:r>
      <w:r>
        <w:rPr>
          <w:rFonts w:ascii="华文中宋" w:hAnsi="华文中宋" w:eastAsia="华文中宋" w:cs="Arial"/>
          <w:color w:val="000000" w:themeColor="text1"/>
          <w:sz w:val="20"/>
          <w:szCs w:val="20"/>
          <w:shd w:val="clear" w:color="auto" w:fill="FFFFFF"/>
          <w:lang w:val="ru-RU"/>
          <w14:textFill>
            <w14:solidFill>
              <w14:schemeClr w14:val="tx1"/>
            </w14:solidFill>
          </w14:textFill>
        </w:rPr>
        <w:t xml:space="preserve"> СПб. </w:t>
      </w:r>
      <w:r>
        <w:rPr>
          <w:rStyle w:val="11"/>
          <w:rFonts w:ascii="华文中宋" w:hAnsi="华文中宋" w:eastAsia="华文中宋" w:cs="Arial"/>
          <w:i w:val="0"/>
          <w:iCs w:val="0"/>
          <w:color w:val="000000" w:themeColor="text1"/>
          <w:sz w:val="20"/>
          <w:szCs w:val="20"/>
          <w14:textFill>
            <w14:solidFill>
              <w14:schemeClr w14:val="tx1"/>
            </w14:solidFill>
          </w14:textFill>
        </w:rPr>
        <w:t>1994</w:t>
      </w:r>
      <w:r>
        <w:rPr>
          <w:rFonts w:ascii="华文中宋" w:hAnsi="华文中宋" w:eastAsia="华文中宋" w:cs="Arial"/>
          <w:color w:val="000000" w:themeColor="text1"/>
          <w:sz w:val="20"/>
          <w:szCs w:val="20"/>
          <w:shd w:val="clear" w:color="auto" w:fill="FFFFFF"/>
          <w14:textFill>
            <w14:solidFill>
              <w14:schemeClr w14:val="tx1"/>
            </w14:solidFill>
          </w14:textFill>
        </w:rPr>
        <w:t>.</w:t>
      </w:r>
      <w:r>
        <w:rPr>
          <w:rStyle w:val="18"/>
          <w:rFonts w:ascii="华文中宋" w:hAnsi="华文中宋" w:eastAsia="华文中宋" w:cs="Arial"/>
          <w:color w:val="000000" w:themeColor="text1"/>
          <w:sz w:val="20"/>
          <w:szCs w:val="20"/>
          <w:shd w:val="clear" w:color="auto" w:fill="FFFFFF"/>
          <w14:textFill>
            <w14:solidFill>
              <w14:schemeClr w14:val="tx1"/>
            </w14:solidFill>
          </w14:textFill>
        </w:rPr>
        <w:t> </w:t>
      </w:r>
      <w:r>
        <w:rPr>
          <w:rStyle w:val="18"/>
          <w:rFonts w:ascii="华文中宋" w:hAnsi="华文中宋" w:eastAsia="华文中宋" w:cs="Arial"/>
          <w:color w:val="000000" w:themeColor="text1"/>
          <w:sz w:val="20"/>
          <w:szCs w:val="20"/>
          <w:shd w:val="clear" w:color="auto" w:fill="FFFFFF"/>
          <w:lang w:val="ru-RU"/>
          <w14:textFill>
            <w14:solidFill>
              <w14:schemeClr w14:val="tx1"/>
            </w14:solidFill>
          </w14:textFill>
        </w:rPr>
        <w:t>Т. 1. С. 61-71</w:t>
      </w:r>
    </w:p>
    <w:p>
      <w:pPr>
        <w:pStyle w:val="8"/>
        <w:rPr>
          <w:lang w:val="ru-RU"/>
        </w:rPr>
      </w:pPr>
    </w:p>
  </w:footnote>
  <w:footnote w:id="14">
    <w:p>
      <w:pPr>
        <w:widowControl/>
        <w:jc w:val="left"/>
        <w:rPr>
          <w:rFonts w:ascii="华文中宋" w:hAnsi="华文中宋" w:eastAsia="华文中宋"/>
          <w:color w:val="000000" w:themeColor="text1"/>
          <w:kern w:val="0"/>
          <w:sz w:val="20"/>
          <w:szCs w:val="20"/>
          <w14:textFill>
            <w14:solidFill>
              <w14:schemeClr w14:val="tx1"/>
            </w14:solidFill>
          </w14:textFill>
        </w:rPr>
      </w:pPr>
      <w:r>
        <w:rPr>
          <w:rStyle w:val="14"/>
        </w:rPr>
        <w:footnoteRef/>
      </w:r>
      <w:r>
        <w:t xml:space="preserve"> </w:t>
      </w:r>
      <w:r>
        <w:rPr>
          <w:rFonts w:ascii="华文中宋" w:hAnsi="华文中宋" w:eastAsia="华文中宋"/>
          <w:color w:val="000000" w:themeColor="text1"/>
          <w:sz w:val="20"/>
          <w:szCs w:val="20"/>
          <w:shd w:val="clear" w:color="auto" w:fill="FFFFFF"/>
          <w14:textFill>
            <w14:solidFill>
              <w14:schemeClr w14:val="tx1"/>
            </w14:solidFill>
          </w14:textFill>
        </w:rPr>
        <w:t xml:space="preserve">Кротов П.A. Первая кораблестроительная программа Балтийского флота 1703 года// История отечественного судостроения. СПб., 1994. T. 1. С. </w:t>
      </w:r>
      <w:r>
        <w:rPr>
          <w:rFonts w:ascii="华文中宋" w:hAnsi="华文中宋" w:eastAsia="华文中宋"/>
          <w:color w:val="000000" w:themeColor="text1"/>
          <w:sz w:val="20"/>
          <w:szCs w:val="20"/>
          <w:shd w:val="clear" w:color="auto" w:fill="FFFFFF"/>
          <w:lang w:val="ru-RU"/>
          <w14:textFill>
            <w14:solidFill>
              <w14:schemeClr w14:val="tx1"/>
            </w14:solidFill>
          </w14:textFill>
        </w:rPr>
        <w:t>98-</w:t>
      </w:r>
      <w:r>
        <w:rPr>
          <w:rFonts w:ascii="华文中宋" w:hAnsi="华文中宋" w:eastAsia="华文中宋"/>
          <w:color w:val="000000" w:themeColor="text1"/>
          <w:sz w:val="20"/>
          <w:szCs w:val="20"/>
          <w:shd w:val="clear" w:color="auto" w:fill="FFFFFF"/>
          <w14:textFill>
            <w14:solidFill>
              <w14:schemeClr w14:val="tx1"/>
            </w14:solidFill>
          </w14:textFill>
        </w:rPr>
        <w:t>105.</w:t>
      </w:r>
    </w:p>
    <w:p>
      <w:pPr>
        <w:pStyle w:val="8"/>
        <w:rPr>
          <w:rFonts w:ascii="华文中宋" w:hAnsi="华文中宋" w:eastAsia="华文中宋"/>
          <w:color w:val="000000" w:themeColor="text1"/>
          <w:lang w:val="ru-RU"/>
          <w14:textFill>
            <w14:solidFill>
              <w14:schemeClr w14:val="tx1"/>
            </w14:solidFill>
          </w14:textFill>
        </w:rPr>
      </w:pPr>
    </w:p>
  </w:footnote>
  <w:footnote w:id="15">
    <w:p>
      <w:pPr>
        <w:pStyle w:val="8"/>
        <w:snapToGrid w:val="0"/>
        <w:rPr>
          <w:rFonts w:hAnsi="华文中宋" w:eastAsia="华文中宋" w:cs="华文中宋" w:asciiTheme="minorHAnsi"/>
        </w:rPr>
      </w:pPr>
      <w:r>
        <w:rPr>
          <w:rStyle w:val="14"/>
        </w:rPr>
        <w:footnoteRef/>
      </w:r>
      <w:r>
        <w:t xml:space="preserve"> </w:t>
      </w:r>
      <w:r>
        <w:rPr>
          <w:rFonts w:hint="eastAsia" w:hAnsi="华文中宋" w:eastAsia="华文中宋" w:cs="华文中宋" w:asciiTheme="minorHAnsi"/>
          <w:lang w:val="ru-RU"/>
        </w:rPr>
        <w:t xml:space="preserve"> </w:t>
      </w:r>
      <w:r>
        <w:rPr>
          <w:rFonts w:hint="eastAsia" w:hAnsi="华文中宋" w:eastAsia="华文中宋" w:cs="华文中宋" w:asciiTheme="minorHAnsi"/>
        </w:rPr>
        <w:t>伊桑阿等，钦定大清会典，吉林出版集团，2005 -</w:t>
      </w:r>
      <w:r>
        <w:rPr>
          <w:rFonts w:hint="eastAsia" w:hAnsi="华文中宋" w:eastAsia="华文中宋" w:cs="华文中宋" w:asciiTheme="minorHAnsi"/>
          <w:lang w:val="ru-RU"/>
        </w:rPr>
        <w:t xml:space="preserve"> </w:t>
      </w:r>
      <w:r>
        <w:rPr>
          <w:rFonts w:hAnsi="华文中宋" w:eastAsia="华文中宋" w:cs="华文中宋" w:asciiTheme="minorHAnsi"/>
          <w:lang w:val="ru-RU"/>
        </w:rPr>
        <w:t xml:space="preserve"> С. </w:t>
      </w:r>
      <w:r>
        <w:rPr>
          <w:rFonts w:hint="eastAsia" w:hAnsi="华文中宋" w:eastAsia="华文中宋" w:cs="华文中宋" w:asciiTheme="minorHAnsi"/>
          <w:lang w:val="ru-RU"/>
        </w:rPr>
        <w:t xml:space="preserve">938 </w:t>
      </w:r>
    </w:p>
  </w:footnote>
  <w:footnote w:id="16">
    <w:p>
      <w:pPr>
        <w:pStyle w:val="8"/>
        <w:snapToGrid w:val="0"/>
        <w:rPr>
          <w:rFonts w:hAnsi="华文中宋" w:eastAsia="华文中宋" w:cs="华文中宋" w:asciiTheme="minorHAnsi"/>
        </w:rPr>
      </w:pPr>
      <w:r>
        <w:rPr>
          <w:rStyle w:val="14"/>
        </w:rPr>
        <w:footnoteRef/>
      </w:r>
      <w:r>
        <w:rPr>
          <w:lang w:val="ru-RU"/>
        </w:rPr>
        <w:t xml:space="preserve"> </w:t>
      </w:r>
      <w:r>
        <w:t xml:space="preserve"> </w:t>
      </w:r>
      <w:r>
        <w:rPr>
          <w:rFonts w:hint="eastAsia" w:hAnsi="华文中宋" w:eastAsia="华文中宋" w:cs="华文中宋" w:asciiTheme="minorHAnsi"/>
        </w:rPr>
        <w:t xml:space="preserve">伊桑阿等，钦定大清会典，吉林出版集团，2005 </w:t>
      </w:r>
      <w:r>
        <w:rPr>
          <w:rFonts w:hAnsi="华文中宋" w:eastAsia="华文中宋" w:cs="华文中宋" w:asciiTheme="minorHAnsi"/>
        </w:rPr>
        <w:t>–</w:t>
      </w:r>
      <w:r>
        <w:rPr>
          <w:rFonts w:hint="eastAsia" w:hAnsi="华文中宋" w:eastAsia="华文中宋" w:cs="华文中宋" w:asciiTheme="minorHAnsi"/>
          <w:lang w:val="ru-RU"/>
        </w:rPr>
        <w:t>С.</w:t>
      </w:r>
      <w:r>
        <w:rPr>
          <w:rFonts w:hAnsi="华文中宋" w:eastAsia="华文中宋" w:cs="华文中宋" w:asciiTheme="minorHAnsi"/>
          <w:lang w:val="ru-RU"/>
        </w:rPr>
        <w:t xml:space="preserve"> </w:t>
      </w:r>
      <w:r>
        <w:rPr>
          <w:rFonts w:hint="eastAsia" w:hAnsi="华文中宋" w:eastAsia="华文中宋" w:cs="华文中宋" w:asciiTheme="minorHAnsi"/>
          <w:lang w:val="ru-RU"/>
        </w:rPr>
        <w:t xml:space="preserve">1078 </w:t>
      </w:r>
    </w:p>
  </w:footnote>
  <w:footnote w:id="17">
    <w:p>
      <w:pPr>
        <w:pStyle w:val="8"/>
        <w:snapToGrid w:val="0"/>
        <w:rPr>
          <w:rFonts w:hAnsi="华文中宋" w:eastAsia="华文中宋" w:cs="华文中宋" w:asciiTheme="minorHAnsi"/>
        </w:rPr>
      </w:pPr>
      <w:r>
        <w:rPr>
          <w:rStyle w:val="14"/>
        </w:rPr>
        <w:footnoteRef/>
      </w:r>
      <w:r>
        <w:t xml:space="preserve"> </w:t>
      </w:r>
      <w:r>
        <w:rPr>
          <w:rFonts w:hint="eastAsia" w:hAnsi="华文中宋" w:eastAsia="华文中宋" w:cs="华文中宋" w:asciiTheme="minorHAnsi"/>
        </w:rPr>
        <w:t xml:space="preserve">伊桑阿等，钦定大清会典，吉林出版集团，2005 </w:t>
      </w:r>
      <w:r>
        <w:rPr>
          <w:rFonts w:hAnsi="华文中宋" w:eastAsia="华文中宋" w:cs="华文中宋" w:asciiTheme="minorHAnsi"/>
        </w:rPr>
        <w:t>–</w:t>
      </w:r>
      <w:r>
        <w:rPr>
          <w:rFonts w:hint="eastAsia" w:hAnsi="华文中宋" w:eastAsia="华文中宋" w:cs="华文中宋" w:asciiTheme="minorHAnsi"/>
          <w:lang w:val="ru-RU"/>
        </w:rPr>
        <w:t>С.</w:t>
      </w:r>
      <w:r>
        <w:rPr>
          <w:rFonts w:hAnsi="华文中宋" w:eastAsia="华文中宋" w:cs="华文中宋" w:asciiTheme="minorHAnsi"/>
          <w:lang w:val="ru-RU"/>
        </w:rPr>
        <w:t xml:space="preserve"> </w:t>
      </w:r>
      <w:r>
        <w:rPr>
          <w:rFonts w:hint="eastAsia" w:hAnsi="华文中宋" w:eastAsia="华文中宋" w:cs="华文中宋" w:asciiTheme="minorHAnsi"/>
          <w:lang w:val="ru-RU"/>
        </w:rPr>
        <w:t>1328</w:t>
      </w:r>
    </w:p>
  </w:footnote>
  <w:footnote w:id="18">
    <w:p>
      <w:pPr>
        <w:spacing w:line="480" w:lineRule="auto"/>
        <w:rPr>
          <w:sz w:val="28"/>
          <w:szCs w:val="28"/>
          <w:lang w:val="ru-RU"/>
        </w:rPr>
      </w:pPr>
      <w:r>
        <w:rPr>
          <w:rStyle w:val="14"/>
        </w:rPr>
        <w:footnoteRef/>
      </w:r>
      <w:r>
        <w:t xml:space="preserve"> </w:t>
      </w:r>
      <w:r>
        <w:rPr>
          <w:rFonts w:ascii="华文中宋" w:hAnsi="华文中宋" w:eastAsia="华文中宋"/>
          <w:sz w:val="20"/>
          <w:szCs w:val="20"/>
          <w:lang w:val="ru-RU"/>
        </w:rPr>
        <w:t xml:space="preserve">Чжао Эрсюня и другие. Цин ши гаою. Китайское книгоиздательство, 1998. Том 4– </w:t>
      </w:r>
      <w:r>
        <w:rPr>
          <w:rFonts w:hint="default" w:hAnsi="华文中宋" w:eastAsia="华文中宋" w:cs="华文中宋" w:asciiTheme="minorHAnsi"/>
          <w:lang w:val="ru-RU"/>
        </w:rPr>
        <w:t xml:space="preserve">С. </w:t>
      </w:r>
      <w:r>
        <w:rPr>
          <w:rFonts w:ascii="华文中宋" w:hAnsi="华文中宋" w:eastAsia="华文中宋"/>
          <w:sz w:val="20"/>
          <w:szCs w:val="20"/>
          <w:lang w:val="ru-RU"/>
        </w:rPr>
        <w:t>55-56（赵尔巽等，清史稿，中华书局， 1998年，卷4, 55-56页）</w:t>
      </w:r>
      <w:r>
        <w:rPr>
          <w:sz w:val="28"/>
          <w:szCs w:val="28"/>
          <w:lang w:val="ru-RU"/>
        </w:rPr>
        <w:t xml:space="preserve"> </w:t>
      </w:r>
    </w:p>
    <w:p>
      <w:pPr>
        <w:pStyle w:val="8"/>
        <w:rPr>
          <w:lang w:val="ru-RU"/>
        </w:rPr>
      </w:pPr>
    </w:p>
  </w:footnote>
  <w:footnote w:id="19">
    <w:p>
      <w:pPr>
        <w:spacing w:line="480" w:lineRule="auto"/>
        <w:rPr>
          <w:sz w:val="28"/>
          <w:szCs w:val="28"/>
          <w:lang w:val="ru-RU"/>
        </w:rPr>
      </w:pPr>
      <w:r>
        <w:rPr>
          <w:rStyle w:val="14"/>
        </w:rPr>
        <w:footnoteRef/>
      </w:r>
      <w:r>
        <w:t xml:space="preserve"> </w:t>
      </w:r>
      <w:r>
        <w:rPr>
          <w:rFonts w:ascii="华文中宋" w:hAnsi="华文中宋" w:eastAsia="华文中宋"/>
          <w:sz w:val="20"/>
          <w:szCs w:val="20"/>
          <w:lang w:val="ru-RU"/>
        </w:rPr>
        <w:t xml:space="preserve">Чжао Эрсюня и другие. Цин ши гаою. Китайское книгоиздательство, 1998. том 4– </w:t>
      </w:r>
      <w:r>
        <w:rPr>
          <w:rFonts w:hint="default" w:hAnsi="华文中宋" w:eastAsia="华文中宋" w:cs="华文中宋" w:asciiTheme="minorHAnsi"/>
          <w:lang w:val="ru-RU"/>
        </w:rPr>
        <w:t xml:space="preserve">С. </w:t>
      </w:r>
      <w:r>
        <w:rPr>
          <w:rFonts w:ascii="华文中宋" w:hAnsi="华文中宋" w:eastAsia="华文中宋"/>
          <w:sz w:val="20"/>
          <w:szCs w:val="20"/>
          <w:lang w:val="ru-RU"/>
        </w:rPr>
        <w:t>77-78（赵尔巽等，清史稿，中华书局， 1998年，卷4, 77-78页）</w:t>
      </w:r>
      <w:r>
        <w:rPr>
          <w:sz w:val="28"/>
          <w:szCs w:val="28"/>
          <w:lang w:val="ru-RU"/>
        </w:rPr>
        <w:t xml:space="preserve"> </w:t>
      </w:r>
    </w:p>
    <w:p>
      <w:pPr>
        <w:pStyle w:val="8"/>
        <w:rPr>
          <w:lang w:val="ru-RU"/>
        </w:rPr>
      </w:pPr>
    </w:p>
  </w:footnote>
  <w:footnote w:id="20">
    <w:p>
      <w:pPr>
        <w:widowControl/>
        <w:jc w:val="left"/>
        <w:rPr>
          <w:rFonts w:ascii="华文中宋" w:hAnsi="华文中宋" w:eastAsia="华文中宋"/>
          <w:kern w:val="0"/>
          <w:sz w:val="20"/>
          <w:szCs w:val="20"/>
        </w:rPr>
      </w:pPr>
      <w:r>
        <w:rPr>
          <w:rStyle w:val="14"/>
        </w:rPr>
        <w:footnoteRef/>
      </w:r>
      <w:r>
        <w:t xml:space="preserve"> </w:t>
      </w:r>
      <w:r>
        <w:rPr>
          <w:rFonts w:ascii="华文中宋" w:hAnsi="华文中宋" w:eastAsia="华文中宋"/>
          <w:color w:val="000000"/>
          <w:sz w:val="20"/>
          <w:szCs w:val="20"/>
          <w:shd w:val="clear" w:color="auto" w:fill="FFFFFF"/>
        </w:rPr>
        <w:t>Соловьев С</w:t>
      </w:r>
      <w:r>
        <w:rPr>
          <w:rFonts w:ascii="华文中宋" w:hAnsi="华文中宋" w:eastAsia="华文中宋"/>
          <w:color w:val="000000"/>
          <w:sz w:val="20"/>
          <w:szCs w:val="20"/>
          <w:shd w:val="clear" w:color="auto" w:fill="FFFFFF"/>
          <w:lang w:val="ru-RU"/>
        </w:rPr>
        <w:t>.</w:t>
      </w:r>
      <w:r>
        <w:rPr>
          <w:rFonts w:ascii="华文中宋" w:hAnsi="华文中宋" w:eastAsia="华文中宋"/>
          <w:color w:val="000000"/>
          <w:sz w:val="20"/>
          <w:szCs w:val="20"/>
          <w:shd w:val="clear" w:color="auto" w:fill="FFFFFF"/>
        </w:rPr>
        <w:t>М. Публичные чтения о Петре Великом. М. 1984. С. 178-204;</w:t>
      </w:r>
    </w:p>
    <w:p>
      <w:pPr>
        <w:pStyle w:val="8"/>
        <w:rPr>
          <w:lang w:val="ru-RU"/>
        </w:rPr>
      </w:pPr>
    </w:p>
  </w:footnote>
  <w:footnote w:id="21">
    <w:p>
      <w:pPr>
        <w:widowControl/>
        <w:jc w:val="left"/>
        <w:rPr>
          <w:rFonts w:ascii="华文中宋" w:hAnsi="华文中宋" w:eastAsia="华文中宋"/>
          <w:i/>
          <w:color w:val="000000" w:themeColor="text1"/>
          <w:kern w:val="0"/>
          <w:sz w:val="20"/>
          <w:szCs w:val="20"/>
          <w:lang w:val="ru-RU"/>
          <w14:textFill>
            <w14:solidFill>
              <w14:schemeClr w14:val="tx1"/>
            </w14:solidFill>
          </w14:textFill>
        </w:rPr>
      </w:pPr>
      <w:r>
        <w:rPr>
          <w:rStyle w:val="14"/>
        </w:rPr>
        <w:footnoteRef/>
      </w:r>
      <w:r>
        <w:t xml:space="preserve"> </w:t>
      </w:r>
      <w:r>
        <w:rPr>
          <w:rFonts w:ascii="华文中宋" w:hAnsi="华文中宋" w:eastAsia="华文中宋"/>
          <w:sz w:val="20"/>
          <w:szCs w:val="20"/>
          <w:lang w:val="ru-RU"/>
        </w:rPr>
        <w:t xml:space="preserve">Кротов П.А. </w:t>
      </w:r>
      <w:r>
        <w:rPr>
          <w:rStyle w:val="22"/>
          <w:rFonts w:ascii="华文中宋" w:hAnsi="华文中宋" w:eastAsia="华文中宋"/>
          <w:sz w:val="20"/>
          <w:szCs w:val="20"/>
        </w:rPr>
        <w:t>19 мая 1714 года: Загадка даты обретения Санкт- Петербургом</w:t>
      </w:r>
      <w:r>
        <w:rPr>
          <w:rStyle w:val="22"/>
          <w:rFonts w:ascii="华文中宋" w:hAnsi="华文中宋" w:eastAsia="华文中宋"/>
          <w:sz w:val="20"/>
          <w:szCs w:val="20"/>
          <w:lang w:val="ru-RU"/>
        </w:rPr>
        <w:t xml:space="preserve"> </w:t>
      </w:r>
      <w:r>
        <w:rPr>
          <w:rStyle w:val="11"/>
          <w:rFonts w:ascii="华文中宋" w:hAnsi="华文中宋" w:eastAsia="华文中宋" w:cs="Arial"/>
          <w:i w:val="0"/>
          <w:iCs w:val="0"/>
          <w:color w:val="000000" w:themeColor="text1"/>
          <w:sz w:val="20"/>
          <w:szCs w:val="20"/>
          <w14:textFill>
            <w14:solidFill>
              <w14:schemeClr w14:val="tx1"/>
            </w14:solidFill>
          </w14:textFill>
        </w:rPr>
        <w:t>официального статуса столицы Росси</w:t>
      </w:r>
      <w:r>
        <w:rPr>
          <w:rStyle w:val="11"/>
          <w:rFonts w:ascii="华文中宋" w:hAnsi="华文中宋" w:eastAsia="华文中宋" w:cs="Arial"/>
          <w:i w:val="0"/>
          <w:iCs w:val="0"/>
          <w:color w:val="000000" w:themeColor="text1"/>
          <w:sz w:val="20"/>
          <w:szCs w:val="20"/>
          <w:lang w:val="ru-RU"/>
          <w14:textFill>
            <w14:solidFill>
              <w14:schemeClr w14:val="tx1"/>
            </w14:solidFill>
          </w14:textFill>
        </w:rPr>
        <w:t>и//</w:t>
      </w:r>
      <w:r>
        <w:rPr>
          <w:rStyle w:val="22"/>
          <w:rFonts w:ascii="华文中宋" w:hAnsi="华文中宋" w:eastAsia="华文中宋"/>
          <w:sz w:val="20"/>
          <w:szCs w:val="20"/>
        </w:rPr>
        <w:t>Родина. 2012. № 7. С. 4-7</w:t>
      </w:r>
    </w:p>
    <w:p>
      <w:pPr>
        <w:pStyle w:val="8"/>
        <w:rPr>
          <w:lang w:val="ru-RU"/>
        </w:rPr>
      </w:pPr>
    </w:p>
  </w:footnote>
  <w:footnote w:id="22">
    <w:p>
      <w:pPr>
        <w:spacing w:line="480" w:lineRule="auto"/>
        <w:rPr>
          <w:sz w:val="28"/>
          <w:szCs w:val="28"/>
          <w:lang w:val="ru-RU"/>
        </w:rPr>
      </w:pPr>
      <w:r>
        <w:rPr>
          <w:rStyle w:val="14"/>
        </w:rPr>
        <w:footnoteRef/>
      </w:r>
      <w:r>
        <w:t xml:space="preserve"> </w:t>
      </w:r>
      <w:r>
        <w:rPr>
          <w:rFonts w:ascii="华文中宋" w:hAnsi="华文中宋" w:eastAsia="华文中宋"/>
          <w:sz w:val="20"/>
          <w:szCs w:val="20"/>
          <w:lang w:val="ru-RU"/>
        </w:rPr>
        <w:t xml:space="preserve">Чжао Эрсюня и другие. Цин ши гаою. Китайское книгоиздательство, 1998. том 6 – С.34-35 （赵尔巽等，清史稿，中华书局， 1998年，卷6, 34-35页） </w:t>
      </w:r>
    </w:p>
    <w:p>
      <w:pPr>
        <w:pStyle w:val="8"/>
        <w:rPr>
          <w:lang w:val="ru-RU"/>
        </w:rPr>
      </w:pPr>
    </w:p>
  </w:footnote>
  <w:footnote w:id="23">
    <w:p>
      <w:pPr>
        <w:spacing w:line="480" w:lineRule="auto"/>
        <w:rPr>
          <w:sz w:val="28"/>
          <w:szCs w:val="28"/>
          <w:lang w:val="ru-RU"/>
        </w:rPr>
      </w:pPr>
      <w:r>
        <w:rPr>
          <w:rStyle w:val="14"/>
        </w:rPr>
        <w:footnoteRef/>
      </w:r>
      <w:r>
        <w:t xml:space="preserve"> </w:t>
      </w:r>
      <w:r>
        <w:rPr>
          <w:rFonts w:ascii="华文中宋" w:hAnsi="华文中宋" w:eastAsia="华文中宋"/>
          <w:sz w:val="20"/>
          <w:szCs w:val="20"/>
          <w:lang w:val="ru-RU"/>
        </w:rPr>
        <w:t xml:space="preserve">Чжао Эрсюня и другие. Цин ши гаою. Китайское книгоиздательство, 1998. том 272– </w:t>
      </w:r>
      <w:r>
        <w:rPr>
          <w:rFonts w:hint="default" w:hAnsi="华文中宋" w:eastAsia="华文中宋" w:cs="华文中宋" w:asciiTheme="minorHAnsi"/>
          <w:lang w:val="ru-RU"/>
        </w:rPr>
        <w:t xml:space="preserve">С. </w:t>
      </w:r>
      <w:r>
        <w:rPr>
          <w:rFonts w:ascii="华文中宋" w:hAnsi="华文中宋" w:eastAsia="华文中宋"/>
          <w:sz w:val="20"/>
          <w:szCs w:val="20"/>
          <w:lang w:val="ru-RU"/>
        </w:rPr>
        <w:t xml:space="preserve">14-15 （赵尔巽等，清史稿，中华书局， 1998年，卷272, 14-15页） </w:t>
      </w:r>
    </w:p>
    <w:p>
      <w:pPr>
        <w:pStyle w:val="8"/>
        <w:rPr>
          <w:lang w:val="ru-RU"/>
        </w:rPr>
      </w:pPr>
    </w:p>
  </w:footnote>
  <w:footnote w:id="24">
    <w:p>
      <w:pPr>
        <w:pStyle w:val="8"/>
        <w:rPr>
          <w:rFonts w:ascii="华文中宋" w:hAnsi="华文中宋" w:eastAsia="华文中宋"/>
          <w:lang w:val="ru-RU"/>
        </w:rPr>
      </w:pPr>
      <w:r>
        <w:rPr>
          <w:rStyle w:val="14"/>
        </w:rPr>
        <w:footnoteRef/>
      </w:r>
      <w:r>
        <w:t xml:space="preserve"> </w:t>
      </w:r>
      <w:r>
        <w:rPr>
          <w:rFonts w:ascii="华文中宋" w:hAnsi="华文中宋" w:eastAsia="华文中宋"/>
        </w:rPr>
        <w:t>崔焕伟，作为典范的彼得大帝与清末民族国家想象//洛阳师范学院学报 №3. 2014. С.76</w:t>
      </w:r>
    </w:p>
  </w:footnote>
  <w:footnote w:id="25">
    <w:p>
      <w:pPr>
        <w:pStyle w:val="8"/>
        <w:rPr>
          <w:rFonts w:ascii="华文中宋" w:hAnsi="华文中宋" w:eastAsia="华文中宋"/>
          <w:lang w:val="ru-RU"/>
        </w:rPr>
      </w:pPr>
      <w:r>
        <w:rPr>
          <w:rStyle w:val="14"/>
        </w:rPr>
        <w:footnoteRef/>
      </w:r>
      <w:r>
        <w:t xml:space="preserve"> </w:t>
      </w:r>
      <w:r>
        <w:rPr>
          <w:rFonts w:ascii="华文中宋" w:hAnsi="华文中宋" w:eastAsia="华文中宋"/>
        </w:rPr>
        <w:t>崔焕伟，作为典范的彼得大帝与清末民族国家想象//洛阳师范学院学报 №3. 2014. С.77</w:t>
      </w:r>
    </w:p>
  </w:footnote>
  <w:footnote w:id="26">
    <w:p>
      <w:pPr>
        <w:pStyle w:val="8"/>
        <w:rPr>
          <w:rFonts w:ascii="华文中宋" w:hAnsi="华文中宋" w:eastAsia="华文中宋"/>
          <w:lang w:val="ru-RU"/>
        </w:rPr>
      </w:pPr>
      <w:r>
        <w:rPr>
          <w:rStyle w:val="14"/>
        </w:rPr>
        <w:footnoteRef/>
      </w:r>
      <w:r>
        <w:t xml:space="preserve"> </w:t>
      </w:r>
      <w:r>
        <w:rPr>
          <w:rFonts w:ascii="华文中宋" w:hAnsi="华文中宋" w:eastAsia="华文中宋"/>
        </w:rPr>
        <w:t>崔焕伟，作为典范的彼得大帝与清末民族国家想象//洛阳师范学院学报 №3. 2014. С.78</w:t>
      </w:r>
    </w:p>
  </w:footnote>
  <w:footnote w:id="27">
    <w:p>
      <w:pPr>
        <w:pStyle w:val="8"/>
        <w:rPr>
          <w:rFonts w:hint="eastAsia" w:ascii="华文中宋" w:hAnsi="华文中宋" w:eastAsia="华文中宋"/>
          <w:lang w:val="ru-RU"/>
        </w:rPr>
      </w:pPr>
      <w:r>
        <w:rPr>
          <w:rStyle w:val="14"/>
        </w:rPr>
        <w:footnoteRef/>
      </w:r>
      <w:r>
        <w:t xml:space="preserve"> </w:t>
      </w:r>
      <w:r>
        <w:rPr>
          <w:rFonts w:ascii="华文中宋" w:hAnsi="华文中宋" w:eastAsia="华文中宋"/>
        </w:rPr>
        <w:t>崔焕伟，作为典范的彼得大帝与清末民族国家想象//洛阳师范学院学报 №3. 2014. С.78</w:t>
      </w:r>
    </w:p>
  </w:footnote>
  <w:footnote w:id="28">
    <w:p>
      <w:pPr>
        <w:pStyle w:val="8"/>
        <w:rPr>
          <w:rFonts w:hint="eastAsia" w:ascii="华文中宋" w:hAnsi="华文中宋" w:eastAsia="华文中宋"/>
          <w:lang w:val="ru-RU"/>
        </w:rPr>
      </w:pPr>
      <w:r>
        <w:rPr>
          <w:rStyle w:val="14"/>
        </w:rPr>
        <w:footnoteRef/>
      </w:r>
      <w:r>
        <w:t xml:space="preserve"> </w:t>
      </w:r>
      <w:r>
        <w:rPr>
          <w:rFonts w:ascii="华文中宋" w:hAnsi="华文中宋" w:eastAsia="华文中宋"/>
        </w:rPr>
        <w:t>崔焕伟，作为典范的彼得大帝与清末民族国家想象//洛阳师范学院学报 №3. 2014. С.79</w:t>
      </w:r>
    </w:p>
  </w:footnote>
  <w:footnote w:id="29">
    <w:p>
      <w:pPr>
        <w:pStyle w:val="8"/>
        <w:rPr>
          <w:rFonts w:hint="eastAsia" w:ascii="华文中宋" w:hAnsi="华文中宋" w:eastAsia="华文中宋"/>
          <w:lang w:val="ru-RU"/>
        </w:rPr>
      </w:pPr>
      <w:r>
        <w:rPr>
          <w:rStyle w:val="14"/>
        </w:rPr>
        <w:footnoteRef/>
      </w:r>
      <w:r>
        <w:rPr>
          <w:lang w:val="ru-RU"/>
        </w:rPr>
        <w:t xml:space="preserve"> </w:t>
      </w:r>
      <w:r>
        <w:rPr>
          <w:rFonts w:ascii="华文中宋" w:hAnsi="华文中宋" w:eastAsia="华文中宋"/>
        </w:rPr>
        <w:t>Грунд, Георг. Доклад о России в 1705-1710 годах / п</w:t>
      </w:r>
      <w:r>
        <w:rPr>
          <w:rFonts w:ascii="华文中宋" w:hAnsi="华文中宋" w:eastAsia="华文中宋"/>
          <w:lang w:val="ru-RU"/>
        </w:rPr>
        <w:t xml:space="preserve">еревод ,  статья и комментарии </w:t>
      </w:r>
      <w:r>
        <w:rPr>
          <w:rFonts w:ascii="华文中宋" w:hAnsi="华文中宋" w:eastAsia="华文中宋"/>
        </w:rPr>
        <w:t>. Ю. Н. Беспятых. М. ; СПб</w:t>
      </w:r>
      <w:r>
        <w:rPr>
          <w:rFonts w:ascii="华文中宋" w:hAnsi="华文中宋" w:eastAsia="华文中宋"/>
          <w:lang w:val="ru-RU"/>
        </w:rPr>
        <w:t>., 1992. С.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Arabic </w:instrText>
    </w:r>
    <w:r>
      <w:fldChar w:fldCharType="separate"/>
    </w:r>
    <w:r>
      <w:t>76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0"/>
    <w:rsid w:val="000000B7"/>
    <w:rsid w:val="00001E73"/>
    <w:rsid w:val="00002637"/>
    <w:rsid w:val="0000270F"/>
    <w:rsid w:val="00004FEA"/>
    <w:rsid w:val="00007276"/>
    <w:rsid w:val="00012C1A"/>
    <w:rsid w:val="00012FC1"/>
    <w:rsid w:val="0001330A"/>
    <w:rsid w:val="00013DC4"/>
    <w:rsid w:val="00014BD0"/>
    <w:rsid w:val="00015DE8"/>
    <w:rsid w:val="000200BC"/>
    <w:rsid w:val="00020DAB"/>
    <w:rsid w:val="00020EB4"/>
    <w:rsid w:val="0002102A"/>
    <w:rsid w:val="00021268"/>
    <w:rsid w:val="00023C91"/>
    <w:rsid w:val="0002501B"/>
    <w:rsid w:val="00031401"/>
    <w:rsid w:val="0003242F"/>
    <w:rsid w:val="00032F95"/>
    <w:rsid w:val="00037C3D"/>
    <w:rsid w:val="0004135B"/>
    <w:rsid w:val="0004163C"/>
    <w:rsid w:val="00045F97"/>
    <w:rsid w:val="00054713"/>
    <w:rsid w:val="000555D1"/>
    <w:rsid w:val="00056706"/>
    <w:rsid w:val="00056FC2"/>
    <w:rsid w:val="00060F8A"/>
    <w:rsid w:val="00062A6B"/>
    <w:rsid w:val="0006333D"/>
    <w:rsid w:val="00063E3E"/>
    <w:rsid w:val="000722B2"/>
    <w:rsid w:val="00072D48"/>
    <w:rsid w:val="000730F0"/>
    <w:rsid w:val="000733F3"/>
    <w:rsid w:val="0007661F"/>
    <w:rsid w:val="000771AE"/>
    <w:rsid w:val="00077B8A"/>
    <w:rsid w:val="000911BF"/>
    <w:rsid w:val="00092A3C"/>
    <w:rsid w:val="000936C1"/>
    <w:rsid w:val="00095677"/>
    <w:rsid w:val="00097073"/>
    <w:rsid w:val="0009727D"/>
    <w:rsid w:val="000A002E"/>
    <w:rsid w:val="000A1A29"/>
    <w:rsid w:val="000A767C"/>
    <w:rsid w:val="000B5E4D"/>
    <w:rsid w:val="000B6A66"/>
    <w:rsid w:val="000B6C6C"/>
    <w:rsid w:val="000B780F"/>
    <w:rsid w:val="000C05E6"/>
    <w:rsid w:val="000C1D60"/>
    <w:rsid w:val="000C3995"/>
    <w:rsid w:val="000C434C"/>
    <w:rsid w:val="000C4770"/>
    <w:rsid w:val="000C5CF7"/>
    <w:rsid w:val="000C7944"/>
    <w:rsid w:val="000D0F60"/>
    <w:rsid w:val="000D2719"/>
    <w:rsid w:val="000D2BE1"/>
    <w:rsid w:val="000D2C87"/>
    <w:rsid w:val="000D4A6E"/>
    <w:rsid w:val="000D5D81"/>
    <w:rsid w:val="000D7676"/>
    <w:rsid w:val="000E0394"/>
    <w:rsid w:val="000E126A"/>
    <w:rsid w:val="000E341D"/>
    <w:rsid w:val="000E6586"/>
    <w:rsid w:val="000E7F57"/>
    <w:rsid w:val="000F0F77"/>
    <w:rsid w:val="000F19A8"/>
    <w:rsid w:val="000F4350"/>
    <w:rsid w:val="000F4C2F"/>
    <w:rsid w:val="000F4C33"/>
    <w:rsid w:val="000F6103"/>
    <w:rsid w:val="000F6660"/>
    <w:rsid w:val="000F7A99"/>
    <w:rsid w:val="001011B4"/>
    <w:rsid w:val="0010519E"/>
    <w:rsid w:val="001057CB"/>
    <w:rsid w:val="00106000"/>
    <w:rsid w:val="00106FB1"/>
    <w:rsid w:val="001157C7"/>
    <w:rsid w:val="00121EAD"/>
    <w:rsid w:val="0012201C"/>
    <w:rsid w:val="0012732E"/>
    <w:rsid w:val="001307B9"/>
    <w:rsid w:val="00130A6F"/>
    <w:rsid w:val="00130D6A"/>
    <w:rsid w:val="00132820"/>
    <w:rsid w:val="0013426A"/>
    <w:rsid w:val="001361D3"/>
    <w:rsid w:val="00136F1B"/>
    <w:rsid w:val="0013763A"/>
    <w:rsid w:val="00137E23"/>
    <w:rsid w:val="00153987"/>
    <w:rsid w:val="00156D4F"/>
    <w:rsid w:val="00161615"/>
    <w:rsid w:val="00163F2A"/>
    <w:rsid w:val="00164310"/>
    <w:rsid w:val="001655E9"/>
    <w:rsid w:val="00165733"/>
    <w:rsid w:val="00174B23"/>
    <w:rsid w:val="00177691"/>
    <w:rsid w:val="00177AF4"/>
    <w:rsid w:val="00180D27"/>
    <w:rsid w:val="00181F33"/>
    <w:rsid w:val="00181F58"/>
    <w:rsid w:val="001825C1"/>
    <w:rsid w:val="001852C1"/>
    <w:rsid w:val="001854D1"/>
    <w:rsid w:val="00191285"/>
    <w:rsid w:val="001915CC"/>
    <w:rsid w:val="001918E2"/>
    <w:rsid w:val="001945EC"/>
    <w:rsid w:val="00195A0B"/>
    <w:rsid w:val="001A0806"/>
    <w:rsid w:val="001A489F"/>
    <w:rsid w:val="001A6060"/>
    <w:rsid w:val="001B2AAE"/>
    <w:rsid w:val="001B448C"/>
    <w:rsid w:val="001C372B"/>
    <w:rsid w:val="001C45DB"/>
    <w:rsid w:val="001C52D7"/>
    <w:rsid w:val="001C54DB"/>
    <w:rsid w:val="001C6110"/>
    <w:rsid w:val="001C62F5"/>
    <w:rsid w:val="001C6727"/>
    <w:rsid w:val="001C79AD"/>
    <w:rsid w:val="001D3018"/>
    <w:rsid w:val="001D42B9"/>
    <w:rsid w:val="001D4944"/>
    <w:rsid w:val="001E3831"/>
    <w:rsid w:val="001E438A"/>
    <w:rsid w:val="001E613D"/>
    <w:rsid w:val="001E77C5"/>
    <w:rsid w:val="001F13C9"/>
    <w:rsid w:val="001F2C4C"/>
    <w:rsid w:val="001F65F0"/>
    <w:rsid w:val="001F6812"/>
    <w:rsid w:val="00202C06"/>
    <w:rsid w:val="00204390"/>
    <w:rsid w:val="002054EF"/>
    <w:rsid w:val="00206538"/>
    <w:rsid w:val="0021009A"/>
    <w:rsid w:val="0021137F"/>
    <w:rsid w:val="00213B6D"/>
    <w:rsid w:val="00214EBA"/>
    <w:rsid w:val="002162B3"/>
    <w:rsid w:val="00216FE8"/>
    <w:rsid w:val="00220E25"/>
    <w:rsid w:val="00221985"/>
    <w:rsid w:val="00223084"/>
    <w:rsid w:val="002240E1"/>
    <w:rsid w:val="002278CD"/>
    <w:rsid w:val="002309F6"/>
    <w:rsid w:val="00230AFC"/>
    <w:rsid w:val="00231BEB"/>
    <w:rsid w:val="002325F0"/>
    <w:rsid w:val="00234870"/>
    <w:rsid w:val="00235A4A"/>
    <w:rsid w:val="002428A6"/>
    <w:rsid w:val="00243B93"/>
    <w:rsid w:val="00245D14"/>
    <w:rsid w:val="002465A6"/>
    <w:rsid w:val="00246A18"/>
    <w:rsid w:val="00250567"/>
    <w:rsid w:val="00251E1F"/>
    <w:rsid w:val="00254E1C"/>
    <w:rsid w:val="00256772"/>
    <w:rsid w:val="00264CA8"/>
    <w:rsid w:val="00266C73"/>
    <w:rsid w:val="00266F57"/>
    <w:rsid w:val="00270B8A"/>
    <w:rsid w:val="002721FA"/>
    <w:rsid w:val="0027238B"/>
    <w:rsid w:val="00273972"/>
    <w:rsid w:val="00273CAB"/>
    <w:rsid w:val="00273E1E"/>
    <w:rsid w:val="002741FF"/>
    <w:rsid w:val="0027473C"/>
    <w:rsid w:val="00275D42"/>
    <w:rsid w:val="002762CE"/>
    <w:rsid w:val="0028007B"/>
    <w:rsid w:val="00284E3E"/>
    <w:rsid w:val="002857AF"/>
    <w:rsid w:val="002857C9"/>
    <w:rsid w:val="00285B90"/>
    <w:rsid w:val="002863E5"/>
    <w:rsid w:val="00287272"/>
    <w:rsid w:val="00287E93"/>
    <w:rsid w:val="002964D1"/>
    <w:rsid w:val="002976C6"/>
    <w:rsid w:val="002A2D67"/>
    <w:rsid w:val="002A53C6"/>
    <w:rsid w:val="002B1C32"/>
    <w:rsid w:val="002B40A0"/>
    <w:rsid w:val="002B553E"/>
    <w:rsid w:val="002B78B2"/>
    <w:rsid w:val="002B7D2D"/>
    <w:rsid w:val="002C206F"/>
    <w:rsid w:val="002C6C5C"/>
    <w:rsid w:val="002D015C"/>
    <w:rsid w:val="002D20ED"/>
    <w:rsid w:val="002D2C22"/>
    <w:rsid w:val="002D315C"/>
    <w:rsid w:val="002D35F3"/>
    <w:rsid w:val="002E5978"/>
    <w:rsid w:val="002F09E9"/>
    <w:rsid w:val="002F2924"/>
    <w:rsid w:val="002F3BBD"/>
    <w:rsid w:val="002F3C7E"/>
    <w:rsid w:val="002F7120"/>
    <w:rsid w:val="00307F7A"/>
    <w:rsid w:val="00310FA4"/>
    <w:rsid w:val="0031354F"/>
    <w:rsid w:val="00314699"/>
    <w:rsid w:val="00314D80"/>
    <w:rsid w:val="00316DA9"/>
    <w:rsid w:val="00321404"/>
    <w:rsid w:val="003214A6"/>
    <w:rsid w:val="00321725"/>
    <w:rsid w:val="00323FCD"/>
    <w:rsid w:val="00325AD9"/>
    <w:rsid w:val="00326EE0"/>
    <w:rsid w:val="00327200"/>
    <w:rsid w:val="00335FD3"/>
    <w:rsid w:val="00343177"/>
    <w:rsid w:val="0034465D"/>
    <w:rsid w:val="00345331"/>
    <w:rsid w:val="003471F9"/>
    <w:rsid w:val="00350641"/>
    <w:rsid w:val="00350998"/>
    <w:rsid w:val="00352880"/>
    <w:rsid w:val="00353E7C"/>
    <w:rsid w:val="00357DFE"/>
    <w:rsid w:val="003618B0"/>
    <w:rsid w:val="003645E0"/>
    <w:rsid w:val="0036466B"/>
    <w:rsid w:val="00370134"/>
    <w:rsid w:val="00372387"/>
    <w:rsid w:val="00373701"/>
    <w:rsid w:val="0037408C"/>
    <w:rsid w:val="00376DBC"/>
    <w:rsid w:val="00377AEE"/>
    <w:rsid w:val="00377D89"/>
    <w:rsid w:val="00381536"/>
    <w:rsid w:val="00382333"/>
    <w:rsid w:val="00383E1D"/>
    <w:rsid w:val="00383E9F"/>
    <w:rsid w:val="00385633"/>
    <w:rsid w:val="003859F9"/>
    <w:rsid w:val="00390AF0"/>
    <w:rsid w:val="003A3361"/>
    <w:rsid w:val="003A3857"/>
    <w:rsid w:val="003A3CC7"/>
    <w:rsid w:val="003A6579"/>
    <w:rsid w:val="003A71BA"/>
    <w:rsid w:val="003B092F"/>
    <w:rsid w:val="003B09D0"/>
    <w:rsid w:val="003B23F3"/>
    <w:rsid w:val="003B44DC"/>
    <w:rsid w:val="003C0C60"/>
    <w:rsid w:val="003C4EF5"/>
    <w:rsid w:val="003C6428"/>
    <w:rsid w:val="003C7396"/>
    <w:rsid w:val="003C76E6"/>
    <w:rsid w:val="003C7F1A"/>
    <w:rsid w:val="003C7F43"/>
    <w:rsid w:val="003D4F56"/>
    <w:rsid w:val="003D5818"/>
    <w:rsid w:val="003D730B"/>
    <w:rsid w:val="003D7369"/>
    <w:rsid w:val="003E1C13"/>
    <w:rsid w:val="003E4BB2"/>
    <w:rsid w:val="003E506B"/>
    <w:rsid w:val="003E6164"/>
    <w:rsid w:val="003E616D"/>
    <w:rsid w:val="003F606F"/>
    <w:rsid w:val="003F6B66"/>
    <w:rsid w:val="00403259"/>
    <w:rsid w:val="00403DAF"/>
    <w:rsid w:val="00404637"/>
    <w:rsid w:val="00406189"/>
    <w:rsid w:val="0040664D"/>
    <w:rsid w:val="00410D7C"/>
    <w:rsid w:val="00411B87"/>
    <w:rsid w:val="00417FA1"/>
    <w:rsid w:val="00420364"/>
    <w:rsid w:val="00423B05"/>
    <w:rsid w:val="004275A6"/>
    <w:rsid w:val="00430E45"/>
    <w:rsid w:val="00431FC4"/>
    <w:rsid w:val="00432256"/>
    <w:rsid w:val="00433977"/>
    <w:rsid w:val="00433B3D"/>
    <w:rsid w:val="004371A2"/>
    <w:rsid w:val="004404F1"/>
    <w:rsid w:val="00440BA0"/>
    <w:rsid w:val="0044105A"/>
    <w:rsid w:val="00441C2A"/>
    <w:rsid w:val="0045261E"/>
    <w:rsid w:val="004543A0"/>
    <w:rsid w:val="00455795"/>
    <w:rsid w:val="004570B7"/>
    <w:rsid w:val="004609A1"/>
    <w:rsid w:val="00460F0E"/>
    <w:rsid w:val="0046276F"/>
    <w:rsid w:val="00464CFD"/>
    <w:rsid w:val="00465BC7"/>
    <w:rsid w:val="00467996"/>
    <w:rsid w:val="00467A0C"/>
    <w:rsid w:val="004710B4"/>
    <w:rsid w:val="00471C44"/>
    <w:rsid w:val="0047451D"/>
    <w:rsid w:val="0047647C"/>
    <w:rsid w:val="00477FDD"/>
    <w:rsid w:val="00483069"/>
    <w:rsid w:val="00485C2F"/>
    <w:rsid w:val="00492AF4"/>
    <w:rsid w:val="0049430E"/>
    <w:rsid w:val="00495D2E"/>
    <w:rsid w:val="004A2992"/>
    <w:rsid w:val="004A6E31"/>
    <w:rsid w:val="004A77CE"/>
    <w:rsid w:val="004B0041"/>
    <w:rsid w:val="004B069F"/>
    <w:rsid w:val="004B44A6"/>
    <w:rsid w:val="004B652E"/>
    <w:rsid w:val="004C3334"/>
    <w:rsid w:val="004C3DC8"/>
    <w:rsid w:val="004C58A7"/>
    <w:rsid w:val="004C617B"/>
    <w:rsid w:val="004C647D"/>
    <w:rsid w:val="004C7961"/>
    <w:rsid w:val="004D1836"/>
    <w:rsid w:val="004D1944"/>
    <w:rsid w:val="004D2094"/>
    <w:rsid w:val="004D28A3"/>
    <w:rsid w:val="004D7243"/>
    <w:rsid w:val="004E2E7F"/>
    <w:rsid w:val="004E3172"/>
    <w:rsid w:val="004E3574"/>
    <w:rsid w:val="004E42CA"/>
    <w:rsid w:val="004E49FE"/>
    <w:rsid w:val="004E5140"/>
    <w:rsid w:val="004E6C06"/>
    <w:rsid w:val="004F1229"/>
    <w:rsid w:val="004F126F"/>
    <w:rsid w:val="004F1B4A"/>
    <w:rsid w:val="004F252D"/>
    <w:rsid w:val="004F49EB"/>
    <w:rsid w:val="004F5BE1"/>
    <w:rsid w:val="004F5F04"/>
    <w:rsid w:val="004F67F6"/>
    <w:rsid w:val="004F6F63"/>
    <w:rsid w:val="0050028C"/>
    <w:rsid w:val="00503734"/>
    <w:rsid w:val="00510993"/>
    <w:rsid w:val="0051164E"/>
    <w:rsid w:val="00512BA4"/>
    <w:rsid w:val="00512C10"/>
    <w:rsid w:val="00514B3A"/>
    <w:rsid w:val="00516155"/>
    <w:rsid w:val="00517159"/>
    <w:rsid w:val="0052159F"/>
    <w:rsid w:val="00525543"/>
    <w:rsid w:val="00531EE7"/>
    <w:rsid w:val="00537073"/>
    <w:rsid w:val="00544044"/>
    <w:rsid w:val="005476DA"/>
    <w:rsid w:val="00554D12"/>
    <w:rsid w:val="00561FC1"/>
    <w:rsid w:val="00562A3A"/>
    <w:rsid w:val="00565E42"/>
    <w:rsid w:val="00567E70"/>
    <w:rsid w:val="00571146"/>
    <w:rsid w:val="00571875"/>
    <w:rsid w:val="00576440"/>
    <w:rsid w:val="005776A6"/>
    <w:rsid w:val="00580085"/>
    <w:rsid w:val="00581478"/>
    <w:rsid w:val="0058246A"/>
    <w:rsid w:val="00586977"/>
    <w:rsid w:val="00591C89"/>
    <w:rsid w:val="00592557"/>
    <w:rsid w:val="005936BC"/>
    <w:rsid w:val="00593E99"/>
    <w:rsid w:val="00594F42"/>
    <w:rsid w:val="00595D73"/>
    <w:rsid w:val="00595E1A"/>
    <w:rsid w:val="005963EF"/>
    <w:rsid w:val="005A29C3"/>
    <w:rsid w:val="005B34F3"/>
    <w:rsid w:val="005B5F52"/>
    <w:rsid w:val="005B7F5F"/>
    <w:rsid w:val="005C0684"/>
    <w:rsid w:val="005C11A1"/>
    <w:rsid w:val="005C24FA"/>
    <w:rsid w:val="005C387F"/>
    <w:rsid w:val="005D05E7"/>
    <w:rsid w:val="005D0795"/>
    <w:rsid w:val="005D258D"/>
    <w:rsid w:val="005D35B4"/>
    <w:rsid w:val="005D4590"/>
    <w:rsid w:val="005D467F"/>
    <w:rsid w:val="005D4D32"/>
    <w:rsid w:val="005E2567"/>
    <w:rsid w:val="005E54B4"/>
    <w:rsid w:val="005E7DC8"/>
    <w:rsid w:val="005F0E65"/>
    <w:rsid w:val="005F0F7F"/>
    <w:rsid w:val="005F26D7"/>
    <w:rsid w:val="005F455B"/>
    <w:rsid w:val="00600B59"/>
    <w:rsid w:val="006021B3"/>
    <w:rsid w:val="006031C1"/>
    <w:rsid w:val="00604F0D"/>
    <w:rsid w:val="00605174"/>
    <w:rsid w:val="00611FB0"/>
    <w:rsid w:val="00614D00"/>
    <w:rsid w:val="00616314"/>
    <w:rsid w:val="0061705A"/>
    <w:rsid w:val="0062181F"/>
    <w:rsid w:val="00627A07"/>
    <w:rsid w:val="00634DB8"/>
    <w:rsid w:val="006374DE"/>
    <w:rsid w:val="006408F7"/>
    <w:rsid w:val="0064389B"/>
    <w:rsid w:val="00646863"/>
    <w:rsid w:val="0065047F"/>
    <w:rsid w:val="00654D57"/>
    <w:rsid w:val="00656AF5"/>
    <w:rsid w:val="006613A9"/>
    <w:rsid w:val="006618E2"/>
    <w:rsid w:val="00661ADD"/>
    <w:rsid w:val="00661F62"/>
    <w:rsid w:val="00663F93"/>
    <w:rsid w:val="00665A52"/>
    <w:rsid w:val="00666A17"/>
    <w:rsid w:val="00666F56"/>
    <w:rsid w:val="00671737"/>
    <w:rsid w:val="00673419"/>
    <w:rsid w:val="00674E51"/>
    <w:rsid w:val="0067776D"/>
    <w:rsid w:val="00680CE3"/>
    <w:rsid w:val="00681DA8"/>
    <w:rsid w:val="00682EE4"/>
    <w:rsid w:val="00683582"/>
    <w:rsid w:val="00690658"/>
    <w:rsid w:val="00691453"/>
    <w:rsid w:val="00692236"/>
    <w:rsid w:val="006923D0"/>
    <w:rsid w:val="00692A63"/>
    <w:rsid w:val="00693C31"/>
    <w:rsid w:val="00693E5A"/>
    <w:rsid w:val="00694B86"/>
    <w:rsid w:val="006964B1"/>
    <w:rsid w:val="006A094E"/>
    <w:rsid w:val="006A09E2"/>
    <w:rsid w:val="006A174A"/>
    <w:rsid w:val="006A4C8B"/>
    <w:rsid w:val="006B2543"/>
    <w:rsid w:val="006B2B7B"/>
    <w:rsid w:val="006B2CF5"/>
    <w:rsid w:val="006B3065"/>
    <w:rsid w:val="006B326E"/>
    <w:rsid w:val="006B5112"/>
    <w:rsid w:val="006D18BA"/>
    <w:rsid w:val="006D3A85"/>
    <w:rsid w:val="006D7287"/>
    <w:rsid w:val="006D7A7C"/>
    <w:rsid w:val="006E082A"/>
    <w:rsid w:val="006E3884"/>
    <w:rsid w:val="006F3422"/>
    <w:rsid w:val="006F4290"/>
    <w:rsid w:val="00701398"/>
    <w:rsid w:val="00702C0E"/>
    <w:rsid w:val="00705EBA"/>
    <w:rsid w:val="00706D1B"/>
    <w:rsid w:val="00711BDC"/>
    <w:rsid w:val="00713CC6"/>
    <w:rsid w:val="007156DA"/>
    <w:rsid w:val="00717338"/>
    <w:rsid w:val="0072109B"/>
    <w:rsid w:val="007226B8"/>
    <w:rsid w:val="007257CE"/>
    <w:rsid w:val="00726E52"/>
    <w:rsid w:val="00726ECB"/>
    <w:rsid w:val="007275DE"/>
    <w:rsid w:val="007354AB"/>
    <w:rsid w:val="007358A0"/>
    <w:rsid w:val="007401C3"/>
    <w:rsid w:val="00746956"/>
    <w:rsid w:val="00752553"/>
    <w:rsid w:val="00752B96"/>
    <w:rsid w:val="0075609E"/>
    <w:rsid w:val="007569AA"/>
    <w:rsid w:val="007608C6"/>
    <w:rsid w:val="00761312"/>
    <w:rsid w:val="00764F76"/>
    <w:rsid w:val="00765AF1"/>
    <w:rsid w:val="00766711"/>
    <w:rsid w:val="00771588"/>
    <w:rsid w:val="00775772"/>
    <w:rsid w:val="007809C7"/>
    <w:rsid w:val="00783FF4"/>
    <w:rsid w:val="00785C8A"/>
    <w:rsid w:val="00790117"/>
    <w:rsid w:val="00791143"/>
    <w:rsid w:val="00793B0B"/>
    <w:rsid w:val="00794773"/>
    <w:rsid w:val="007A558C"/>
    <w:rsid w:val="007A6C96"/>
    <w:rsid w:val="007A74F5"/>
    <w:rsid w:val="007B1761"/>
    <w:rsid w:val="007B1EE7"/>
    <w:rsid w:val="007B25EE"/>
    <w:rsid w:val="007B2E54"/>
    <w:rsid w:val="007C35F7"/>
    <w:rsid w:val="007C4773"/>
    <w:rsid w:val="007C5039"/>
    <w:rsid w:val="007C59D8"/>
    <w:rsid w:val="007C709C"/>
    <w:rsid w:val="007D371D"/>
    <w:rsid w:val="007D37D9"/>
    <w:rsid w:val="007D4CBE"/>
    <w:rsid w:val="007D6610"/>
    <w:rsid w:val="007D7E29"/>
    <w:rsid w:val="007D7FBF"/>
    <w:rsid w:val="007E00A7"/>
    <w:rsid w:val="007E0571"/>
    <w:rsid w:val="007E15FA"/>
    <w:rsid w:val="007E36BA"/>
    <w:rsid w:val="007E4607"/>
    <w:rsid w:val="007E4F98"/>
    <w:rsid w:val="007E7E19"/>
    <w:rsid w:val="007F0D7A"/>
    <w:rsid w:val="007F1EB6"/>
    <w:rsid w:val="007F43E4"/>
    <w:rsid w:val="00803D35"/>
    <w:rsid w:val="00806895"/>
    <w:rsid w:val="00812814"/>
    <w:rsid w:val="0081311D"/>
    <w:rsid w:val="00813986"/>
    <w:rsid w:val="008141B3"/>
    <w:rsid w:val="00814599"/>
    <w:rsid w:val="00816C87"/>
    <w:rsid w:val="00817C07"/>
    <w:rsid w:val="0082307C"/>
    <w:rsid w:val="00824C4A"/>
    <w:rsid w:val="00825680"/>
    <w:rsid w:val="0082701D"/>
    <w:rsid w:val="008277AF"/>
    <w:rsid w:val="00827856"/>
    <w:rsid w:val="0083008C"/>
    <w:rsid w:val="00833EFD"/>
    <w:rsid w:val="0083413F"/>
    <w:rsid w:val="00837E37"/>
    <w:rsid w:val="00837F9D"/>
    <w:rsid w:val="008505E7"/>
    <w:rsid w:val="008514FD"/>
    <w:rsid w:val="00853F94"/>
    <w:rsid w:val="00860DE1"/>
    <w:rsid w:val="008623D3"/>
    <w:rsid w:val="00864096"/>
    <w:rsid w:val="0086502C"/>
    <w:rsid w:val="00866302"/>
    <w:rsid w:val="008675AB"/>
    <w:rsid w:val="00871F22"/>
    <w:rsid w:val="00872587"/>
    <w:rsid w:val="00872990"/>
    <w:rsid w:val="00873952"/>
    <w:rsid w:val="00873D13"/>
    <w:rsid w:val="00874FF7"/>
    <w:rsid w:val="0087656F"/>
    <w:rsid w:val="00880242"/>
    <w:rsid w:val="0088146F"/>
    <w:rsid w:val="00881CB5"/>
    <w:rsid w:val="0088510E"/>
    <w:rsid w:val="00891526"/>
    <w:rsid w:val="0089229F"/>
    <w:rsid w:val="008A0DDA"/>
    <w:rsid w:val="008A2599"/>
    <w:rsid w:val="008A2B62"/>
    <w:rsid w:val="008A3568"/>
    <w:rsid w:val="008A356F"/>
    <w:rsid w:val="008A441D"/>
    <w:rsid w:val="008A52A2"/>
    <w:rsid w:val="008A5461"/>
    <w:rsid w:val="008A6030"/>
    <w:rsid w:val="008A74F4"/>
    <w:rsid w:val="008A77D4"/>
    <w:rsid w:val="008B0035"/>
    <w:rsid w:val="008B2D24"/>
    <w:rsid w:val="008B3033"/>
    <w:rsid w:val="008B7648"/>
    <w:rsid w:val="008C05BF"/>
    <w:rsid w:val="008C1963"/>
    <w:rsid w:val="008C203E"/>
    <w:rsid w:val="008C209B"/>
    <w:rsid w:val="008C426D"/>
    <w:rsid w:val="008C519D"/>
    <w:rsid w:val="008C68E9"/>
    <w:rsid w:val="008C72FD"/>
    <w:rsid w:val="008C7358"/>
    <w:rsid w:val="008D3513"/>
    <w:rsid w:val="008D3694"/>
    <w:rsid w:val="008D45B4"/>
    <w:rsid w:val="008D78D3"/>
    <w:rsid w:val="008E225C"/>
    <w:rsid w:val="008E6C8D"/>
    <w:rsid w:val="008E6D2A"/>
    <w:rsid w:val="008F04F4"/>
    <w:rsid w:val="008F063C"/>
    <w:rsid w:val="008F1C46"/>
    <w:rsid w:val="008F2DE6"/>
    <w:rsid w:val="008F388D"/>
    <w:rsid w:val="008F4441"/>
    <w:rsid w:val="008F5C1F"/>
    <w:rsid w:val="008F6999"/>
    <w:rsid w:val="008F7322"/>
    <w:rsid w:val="00900E6A"/>
    <w:rsid w:val="00900E83"/>
    <w:rsid w:val="0090185D"/>
    <w:rsid w:val="00903E37"/>
    <w:rsid w:val="00904FCD"/>
    <w:rsid w:val="0090738E"/>
    <w:rsid w:val="00907B25"/>
    <w:rsid w:val="00911C8F"/>
    <w:rsid w:val="00911CB4"/>
    <w:rsid w:val="00913E25"/>
    <w:rsid w:val="009142A3"/>
    <w:rsid w:val="00916448"/>
    <w:rsid w:val="00916F94"/>
    <w:rsid w:val="00917B2D"/>
    <w:rsid w:val="00917FBC"/>
    <w:rsid w:val="0092094B"/>
    <w:rsid w:val="00922372"/>
    <w:rsid w:val="0092487C"/>
    <w:rsid w:val="00925C9C"/>
    <w:rsid w:val="009260D8"/>
    <w:rsid w:val="00930FA9"/>
    <w:rsid w:val="0093207C"/>
    <w:rsid w:val="00936577"/>
    <w:rsid w:val="009367B8"/>
    <w:rsid w:val="00936C4C"/>
    <w:rsid w:val="00936FBF"/>
    <w:rsid w:val="00937F02"/>
    <w:rsid w:val="00942C6B"/>
    <w:rsid w:val="00947105"/>
    <w:rsid w:val="009505F5"/>
    <w:rsid w:val="009526B3"/>
    <w:rsid w:val="00953439"/>
    <w:rsid w:val="009538B9"/>
    <w:rsid w:val="0095432F"/>
    <w:rsid w:val="009561E2"/>
    <w:rsid w:val="009608BB"/>
    <w:rsid w:val="009614C2"/>
    <w:rsid w:val="009645F0"/>
    <w:rsid w:val="00964789"/>
    <w:rsid w:val="0096542D"/>
    <w:rsid w:val="00981E12"/>
    <w:rsid w:val="0098363B"/>
    <w:rsid w:val="0099032C"/>
    <w:rsid w:val="00990E0E"/>
    <w:rsid w:val="009912DF"/>
    <w:rsid w:val="0099297B"/>
    <w:rsid w:val="00993792"/>
    <w:rsid w:val="00993BA1"/>
    <w:rsid w:val="00996DA6"/>
    <w:rsid w:val="009A7E9E"/>
    <w:rsid w:val="009B1431"/>
    <w:rsid w:val="009B1B2D"/>
    <w:rsid w:val="009D0BBF"/>
    <w:rsid w:val="009D1007"/>
    <w:rsid w:val="009D105B"/>
    <w:rsid w:val="009D14BB"/>
    <w:rsid w:val="009D2434"/>
    <w:rsid w:val="009D5D9B"/>
    <w:rsid w:val="009D7E92"/>
    <w:rsid w:val="009E0142"/>
    <w:rsid w:val="009E1433"/>
    <w:rsid w:val="009E4386"/>
    <w:rsid w:val="009E693B"/>
    <w:rsid w:val="009F0238"/>
    <w:rsid w:val="009F18D2"/>
    <w:rsid w:val="009F3A8F"/>
    <w:rsid w:val="009F46C3"/>
    <w:rsid w:val="00A00567"/>
    <w:rsid w:val="00A0309D"/>
    <w:rsid w:val="00A03BA2"/>
    <w:rsid w:val="00A04392"/>
    <w:rsid w:val="00A0466F"/>
    <w:rsid w:val="00A046A4"/>
    <w:rsid w:val="00A04C75"/>
    <w:rsid w:val="00A06CB4"/>
    <w:rsid w:val="00A076F8"/>
    <w:rsid w:val="00A10D86"/>
    <w:rsid w:val="00A11456"/>
    <w:rsid w:val="00A13638"/>
    <w:rsid w:val="00A14B99"/>
    <w:rsid w:val="00A214D7"/>
    <w:rsid w:val="00A22068"/>
    <w:rsid w:val="00A26FA2"/>
    <w:rsid w:val="00A31059"/>
    <w:rsid w:val="00A32313"/>
    <w:rsid w:val="00A32DB3"/>
    <w:rsid w:val="00A364BC"/>
    <w:rsid w:val="00A42262"/>
    <w:rsid w:val="00A506C6"/>
    <w:rsid w:val="00A517E9"/>
    <w:rsid w:val="00A55AAB"/>
    <w:rsid w:val="00A55CCD"/>
    <w:rsid w:val="00A57675"/>
    <w:rsid w:val="00A5777A"/>
    <w:rsid w:val="00A627A1"/>
    <w:rsid w:val="00A63C60"/>
    <w:rsid w:val="00A6714B"/>
    <w:rsid w:val="00A708A1"/>
    <w:rsid w:val="00A7458D"/>
    <w:rsid w:val="00A75C09"/>
    <w:rsid w:val="00A762C5"/>
    <w:rsid w:val="00A76630"/>
    <w:rsid w:val="00A769BC"/>
    <w:rsid w:val="00A77975"/>
    <w:rsid w:val="00A80F55"/>
    <w:rsid w:val="00A832EB"/>
    <w:rsid w:val="00A84ED6"/>
    <w:rsid w:val="00A8560F"/>
    <w:rsid w:val="00A87974"/>
    <w:rsid w:val="00A92FEE"/>
    <w:rsid w:val="00A934BE"/>
    <w:rsid w:val="00A95B0E"/>
    <w:rsid w:val="00A9759E"/>
    <w:rsid w:val="00AA1B08"/>
    <w:rsid w:val="00AA3947"/>
    <w:rsid w:val="00AA59D4"/>
    <w:rsid w:val="00AA5D90"/>
    <w:rsid w:val="00AA6269"/>
    <w:rsid w:val="00AB1910"/>
    <w:rsid w:val="00AB2831"/>
    <w:rsid w:val="00AB2CFA"/>
    <w:rsid w:val="00AB3530"/>
    <w:rsid w:val="00AB369C"/>
    <w:rsid w:val="00AB45F7"/>
    <w:rsid w:val="00AB4AC9"/>
    <w:rsid w:val="00AC0AEC"/>
    <w:rsid w:val="00AC0FC7"/>
    <w:rsid w:val="00AC174D"/>
    <w:rsid w:val="00AC230D"/>
    <w:rsid w:val="00AC2E29"/>
    <w:rsid w:val="00AC5F93"/>
    <w:rsid w:val="00AC6596"/>
    <w:rsid w:val="00AD3ECF"/>
    <w:rsid w:val="00AD4696"/>
    <w:rsid w:val="00AD50EB"/>
    <w:rsid w:val="00AD5C96"/>
    <w:rsid w:val="00AD5CB4"/>
    <w:rsid w:val="00AE08C0"/>
    <w:rsid w:val="00AE1698"/>
    <w:rsid w:val="00AE63B7"/>
    <w:rsid w:val="00AE74FC"/>
    <w:rsid w:val="00AF03E9"/>
    <w:rsid w:val="00AF0D3A"/>
    <w:rsid w:val="00AF4E9B"/>
    <w:rsid w:val="00AF4FC9"/>
    <w:rsid w:val="00AF65C9"/>
    <w:rsid w:val="00AF6A0C"/>
    <w:rsid w:val="00AF7619"/>
    <w:rsid w:val="00B02570"/>
    <w:rsid w:val="00B02822"/>
    <w:rsid w:val="00B03C8C"/>
    <w:rsid w:val="00B04600"/>
    <w:rsid w:val="00B05004"/>
    <w:rsid w:val="00B0693A"/>
    <w:rsid w:val="00B07FF3"/>
    <w:rsid w:val="00B11764"/>
    <w:rsid w:val="00B11F11"/>
    <w:rsid w:val="00B11FD4"/>
    <w:rsid w:val="00B12928"/>
    <w:rsid w:val="00B12F0A"/>
    <w:rsid w:val="00B1337B"/>
    <w:rsid w:val="00B20897"/>
    <w:rsid w:val="00B211F0"/>
    <w:rsid w:val="00B21A67"/>
    <w:rsid w:val="00B22E49"/>
    <w:rsid w:val="00B24747"/>
    <w:rsid w:val="00B25ABC"/>
    <w:rsid w:val="00B27336"/>
    <w:rsid w:val="00B336E5"/>
    <w:rsid w:val="00B34DC2"/>
    <w:rsid w:val="00B3547E"/>
    <w:rsid w:val="00B4263D"/>
    <w:rsid w:val="00B42FB6"/>
    <w:rsid w:val="00B4711B"/>
    <w:rsid w:val="00B47A61"/>
    <w:rsid w:val="00B508B1"/>
    <w:rsid w:val="00B51F8D"/>
    <w:rsid w:val="00B52E6F"/>
    <w:rsid w:val="00B56BA6"/>
    <w:rsid w:val="00B6262D"/>
    <w:rsid w:val="00B70D1B"/>
    <w:rsid w:val="00B71C34"/>
    <w:rsid w:val="00B735D4"/>
    <w:rsid w:val="00B737A0"/>
    <w:rsid w:val="00B75408"/>
    <w:rsid w:val="00B80E49"/>
    <w:rsid w:val="00B82356"/>
    <w:rsid w:val="00B85AD0"/>
    <w:rsid w:val="00B86040"/>
    <w:rsid w:val="00B8796E"/>
    <w:rsid w:val="00B9247E"/>
    <w:rsid w:val="00B92493"/>
    <w:rsid w:val="00B951FE"/>
    <w:rsid w:val="00B962A5"/>
    <w:rsid w:val="00B96BDE"/>
    <w:rsid w:val="00BA1423"/>
    <w:rsid w:val="00BA495A"/>
    <w:rsid w:val="00BA5BA6"/>
    <w:rsid w:val="00BA62E1"/>
    <w:rsid w:val="00BA7E52"/>
    <w:rsid w:val="00BB0AC6"/>
    <w:rsid w:val="00BB5152"/>
    <w:rsid w:val="00BC139C"/>
    <w:rsid w:val="00BC4335"/>
    <w:rsid w:val="00BC6E84"/>
    <w:rsid w:val="00BC7018"/>
    <w:rsid w:val="00BC75BD"/>
    <w:rsid w:val="00BD26F7"/>
    <w:rsid w:val="00BE02AF"/>
    <w:rsid w:val="00BE0B3D"/>
    <w:rsid w:val="00BF3023"/>
    <w:rsid w:val="00C0194A"/>
    <w:rsid w:val="00C0266D"/>
    <w:rsid w:val="00C03446"/>
    <w:rsid w:val="00C03454"/>
    <w:rsid w:val="00C06B60"/>
    <w:rsid w:val="00C071FD"/>
    <w:rsid w:val="00C10927"/>
    <w:rsid w:val="00C12966"/>
    <w:rsid w:val="00C12C2A"/>
    <w:rsid w:val="00C133A8"/>
    <w:rsid w:val="00C13AB7"/>
    <w:rsid w:val="00C17865"/>
    <w:rsid w:val="00C20517"/>
    <w:rsid w:val="00C21829"/>
    <w:rsid w:val="00C24794"/>
    <w:rsid w:val="00C24AEC"/>
    <w:rsid w:val="00C2589D"/>
    <w:rsid w:val="00C325DD"/>
    <w:rsid w:val="00C37A3B"/>
    <w:rsid w:val="00C4003F"/>
    <w:rsid w:val="00C41E15"/>
    <w:rsid w:val="00C45DA1"/>
    <w:rsid w:val="00C51A68"/>
    <w:rsid w:val="00C5303F"/>
    <w:rsid w:val="00C531EB"/>
    <w:rsid w:val="00C579A3"/>
    <w:rsid w:val="00C60B45"/>
    <w:rsid w:val="00C61B38"/>
    <w:rsid w:val="00C62609"/>
    <w:rsid w:val="00C63082"/>
    <w:rsid w:val="00C6509B"/>
    <w:rsid w:val="00C65910"/>
    <w:rsid w:val="00C65A21"/>
    <w:rsid w:val="00C67B38"/>
    <w:rsid w:val="00C709F3"/>
    <w:rsid w:val="00C72EEC"/>
    <w:rsid w:val="00C73974"/>
    <w:rsid w:val="00C73C3F"/>
    <w:rsid w:val="00C7645B"/>
    <w:rsid w:val="00C844A3"/>
    <w:rsid w:val="00C8489B"/>
    <w:rsid w:val="00C85B0C"/>
    <w:rsid w:val="00C86908"/>
    <w:rsid w:val="00C90A0E"/>
    <w:rsid w:val="00C939F0"/>
    <w:rsid w:val="00C94560"/>
    <w:rsid w:val="00C9777F"/>
    <w:rsid w:val="00CA0E57"/>
    <w:rsid w:val="00CA2D0F"/>
    <w:rsid w:val="00CA6B12"/>
    <w:rsid w:val="00CB0BDB"/>
    <w:rsid w:val="00CB1965"/>
    <w:rsid w:val="00CB2DAF"/>
    <w:rsid w:val="00CB360C"/>
    <w:rsid w:val="00CB4089"/>
    <w:rsid w:val="00CB4BEC"/>
    <w:rsid w:val="00CB778A"/>
    <w:rsid w:val="00CB7936"/>
    <w:rsid w:val="00CC063F"/>
    <w:rsid w:val="00CC5AD1"/>
    <w:rsid w:val="00CC71C7"/>
    <w:rsid w:val="00CD2A92"/>
    <w:rsid w:val="00CD3B41"/>
    <w:rsid w:val="00CD7622"/>
    <w:rsid w:val="00CE1ED3"/>
    <w:rsid w:val="00CE5993"/>
    <w:rsid w:val="00CF0E73"/>
    <w:rsid w:val="00CF2258"/>
    <w:rsid w:val="00CF339F"/>
    <w:rsid w:val="00CF38D6"/>
    <w:rsid w:val="00CF4F19"/>
    <w:rsid w:val="00CF5D03"/>
    <w:rsid w:val="00CF7D55"/>
    <w:rsid w:val="00D008EF"/>
    <w:rsid w:val="00D011FC"/>
    <w:rsid w:val="00D0520D"/>
    <w:rsid w:val="00D11A63"/>
    <w:rsid w:val="00D12942"/>
    <w:rsid w:val="00D16DD1"/>
    <w:rsid w:val="00D22697"/>
    <w:rsid w:val="00D22D20"/>
    <w:rsid w:val="00D23232"/>
    <w:rsid w:val="00D23D81"/>
    <w:rsid w:val="00D244C6"/>
    <w:rsid w:val="00D249AE"/>
    <w:rsid w:val="00D3285B"/>
    <w:rsid w:val="00D32F0F"/>
    <w:rsid w:val="00D33361"/>
    <w:rsid w:val="00D34119"/>
    <w:rsid w:val="00D34BFF"/>
    <w:rsid w:val="00D401F5"/>
    <w:rsid w:val="00D43EC1"/>
    <w:rsid w:val="00D444DF"/>
    <w:rsid w:val="00D47E9F"/>
    <w:rsid w:val="00D508F0"/>
    <w:rsid w:val="00D5117C"/>
    <w:rsid w:val="00D53A8A"/>
    <w:rsid w:val="00D61CEC"/>
    <w:rsid w:val="00D620EA"/>
    <w:rsid w:val="00D65B0F"/>
    <w:rsid w:val="00D65D72"/>
    <w:rsid w:val="00D661FF"/>
    <w:rsid w:val="00D673AC"/>
    <w:rsid w:val="00D72D95"/>
    <w:rsid w:val="00D75793"/>
    <w:rsid w:val="00D764AF"/>
    <w:rsid w:val="00D80E99"/>
    <w:rsid w:val="00D818BA"/>
    <w:rsid w:val="00D8231F"/>
    <w:rsid w:val="00D8234F"/>
    <w:rsid w:val="00D859CF"/>
    <w:rsid w:val="00D93CBA"/>
    <w:rsid w:val="00D93F33"/>
    <w:rsid w:val="00D96B8E"/>
    <w:rsid w:val="00D974F6"/>
    <w:rsid w:val="00DA15A4"/>
    <w:rsid w:val="00DA1D4B"/>
    <w:rsid w:val="00DA2011"/>
    <w:rsid w:val="00DA375C"/>
    <w:rsid w:val="00DA7C55"/>
    <w:rsid w:val="00DB0F39"/>
    <w:rsid w:val="00DB12FD"/>
    <w:rsid w:val="00DB1874"/>
    <w:rsid w:val="00DB4235"/>
    <w:rsid w:val="00DB464F"/>
    <w:rsid w:val="00DB47B4"/>
    <w:rsid w:val="00DB7374"/>
    <w:rsid w:val="00DC13C6"/>
    <w:rsid w:val="00DC1D72"/>
    <w:rsid w:val="00DD12FD"/>
    <w:rsid w:val="00DD151B"/>
    <w:rsid w:val="00DD2786"/>
    <w:rsid w:val="00DD6732"/>
    <w:rsid w:val="00DD6EFE"/>
    <w:rsid w:val="00DE09D5"/>
    <w:rsid w:val="00DE0B11"/>
    <w:rsid w:val="00DE27C9"/>
    <w:rsid w:val="00DE5393"/>
    <w:rsid w:val="00DE6FD6"/>
    <w:rsid w:val="00DE7618"/>
    <w:rsid w:val="00DE7927"/>
    <w:rsid w:val="00DF2192"/>
    <w:rsid w:val="00DF24E2"/>
    <w:rsid w:val="00DF2CFF"/>
    <w:rsid w:val="00DF3A00"/>
    <w:rsid w:val="00DF4A19"/>
    <w:rsid w:val="00DF4BBD"/>
    <w:rsid w:val="00DF5BD2"/>
    <w:rsid w:val="00E04DDA"/>
    <w:rsid w:val="00E05BEC"/>
    <w:rsid w:val="00E07085"/>
    <w:rsid w:val="00E100EB"/>
    <w:rsid w:val="00E1136F"/>
    <w:rsid w:val="00E11B5A"/>
    <w:rsid w:val="00E11DF0"/>
    <w:rsid w:val="00E16F6A"/>
    <w:rsid w:val="00E1792C"/>
    <w:rsid w:val="00E207A5"/>
    <w:rsid w:val="00E22CC7"/>
    <w:rsid w:val="00E233FB"/>
    <w:rsid w:val="00E23706"/>
    <w:rsid w:val="00E23749"/>
    <w:rsid w:val="00E3089D"/>
    <w:rsid w:val="00E33920"/>
    <w:rsid w:val="00E41234"/>
    <w:rsid w:val="00E412F3"/>
    <w:rsid w:val="00E449DA"/>
    <w:rsid w:val="00E44D2A"/>
    <w:rsid w:val="00E45781"/>
    <w:rsid w:val="00E46C38"/>
    <w:rsid w:val="00E507B2"/>
    <w:rsid w:val="00E508BE"/>
    <w:rsid w:val="00E50A57"/>
    <w:rsid w:val="00E50F6C"/>
    <w:rsid w:val="00E518C3"/>
    <w:rsid w:val="00E519E2"/>
    <w:rsid w:val="00E52960"/>
    <w:rsid w:val="00E61831"/>
    <w:rsid w:val="00E66AC2"/>
    <w:rsid w:val="00E76392"/>
    <w:rsid w:val="00E86014"/>
    <w:rsid w:val="00E87409"/>
    <w:rsid w:val="00E90816"/>
    <w:rsid w:val="00E90B30"/>
    <w:rsid w:val="00E90C86"/>
    <w:rsid w:val="00E91B11"/>
    <w:rsid w:val="00E978E3"/>
    <w:rsid w:val="00EA0592"/>
    <w:rsid w:val="00EA4E0A"/>
    <w:rsid w:val="00EA7601"/>
    <w:rsid w:val="00EB1728"/>
    <w:rsid w:val="00EB2188"/>
    <w:rsid w:val="00EB2365"/>
    <w:rsid w:val="00EB3715"/>
    <w:rsid w:val="00EB3BA0"/>
    <w:rsid w:val="00EB5F29"/>
    <w:rsid w:val="00ED043E"/>
    <w:rsid w:val="00ED1F81"/>
    <w:rsid w:val="00ED2F68"/>
    <w:rsid w:val="00ED5105"/>
    <w:rsid w:val="00ED7E09"/>
    <w:rsid w:val="00EE1108"/>
    <w:rsid w:val="00EE5861"/>
    <w:rsid w:val="00EF2601"/>
    <w:rsid w:val="00EF3711"/>
    <w:rsid w:val="00EF47C2"/>
    <w:rsid w:val="00EF4C6A"/>
    <w:rsid w:val="00EF74E3"/>
    <w:rsid w:val="00EF7AAA"/>
    <w:rsid w:val="00F013E9"/>
    <w:rsid w:val="00F0209E"/>
    <w:rsid w:val="00F04E9B"/>
    <w:rsid w:val="00F07EC6"/>
    <w:rsid w:val="00F11C48"/>
    <w:rsid w:val="00F12629"/>
    <w:rsid w:val="00F154F6"/>
    <w:rsid w:val="00F156A5"/>
    <w:rsid w:val="00F21AC7"/>
    <w:rsid w:val="00F21CCE"/>
    <w:rsid w:val="00F230F3"/>
    <w:rsid w:val="00F24CAC"/>
    <w:rsid w:val="00F25842"/>
    <w:rsid w:val="00F3043A"/>
    <w:rsid w:val="00F304E2"/>
    <w:rsid w:val="00F3054E"/>
    <w:rsid w:val="00F31040"/>
    <w:rsid w:val="00F34037"/>
    <w:rsid w:val="00F34807"/>
    <w:rsid w:val="00F34E06"/>
    <w:rsid w:val="00F362D4"/>
    <w:rsid w:val="00F43100"/>
    <w:rsid w:val="00F44BF5"/>
    <w:rsid w:val="00F4616F"/>
    <w:rsid w:val="00F50C9D"/>
    <w:rsid w:val="00F55FD7"/>
    <w:rsid w:val="00F6051B"/>
    <w:rsid w:val="00F60FB5"/>
    <w:rsid w:val="00F63051"/>
    <w:rsid w:val="00F63447"/>
    <w:rsid w:val="00F65D56"/>
    <w:rsid w:val="00F7566F"/>
    <w:rsid w:val="00F758A9"/>
    <w:rsid w:val="00F75A6E"/>
    <w:rsid w:val="00F762D4"/>
    <w:rsid w:val="00F770B2"/>
    <w:rsid w:val="00F77ADA"/>
    <w:rsid w:val="00F9148C"/>
    <w:rsid w:val="00F96061"/>
    <w:rsid w:val="00F97DA8"/>
    <w:rsid w:val="00FA0876"/>
    <w:rsid w:val="00FA1FCE"/>
    <w:rsid w:val="00FA4FFA"/>
    <w:rsid w:val="00FA730D"/>
    <w:rsid w:val="00FB1069"/>
    <w:rsid w:val="00FB312E"/>
    <w:rsid w:val="00FB4307"/>
    <w:rsid w:val="00FB546D"/>
    <w:rsid w:val="00FB55FC"/>
    <w:rsid w:val="00FB787F"/>
    <w:rsid w:val="00FC11C4"/>
    <w:rsid w:val="00FC3466"/>
    <w:rsid w:val="00FC4D3F"/>
    <w:rsid w:val="00FC5DA4"/>
    <w:rsid w:val="00FD3E6E"/>
    <w:rsid w:val="00FD5E52"/>
    <w:rsid w:val="00FD6547"/>
    <w:rsid w:val="00FD7DF0"/>
    <w:rsid w:val="00FE1C17"/>
    <w:rsid w:val="00FE1DAA"/>
    <w:rsid w:val="00FE1EB2"/>
    <w:rsid w:val="00FE279A"/>
    <w:rsid w:val="00FE4B76"/>
    <w:rsid w:val="00FE712D"/>
    <w:rsid w:val="00FF3DAC"/>
    <w:rsid w:val="00FF3E87"/>
    <w:rsid w:val="00FF6451"/>
    <w:rsid w:val="12C45C99"/>
    <w:rsid w:val="1F4812C0"/>
    <w:rsid w:val="20D64594"/>
    <w:rsid w:val="30DB0B5E"/>
    <w:rsid w:val="46AF7A7C"/>
    <w:rsid w:val="50415DEA"/>
    <w:rsid w:val="5698220C"/>
    <w:rsid w:val="6A755676"/>
    <w:rsid w:val="76364CE5"/>
    <w:rsid w:val="7EA37E5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4"/>
      <w:lang w:val="en-US" w:eastAsia="zh-CN" w:bidi="ar-SA"/>
    </w:rPr>
  </w:style>
  <w:style w:type="character" w:default="1" w:styleId="9">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unhideWhenUsed/>
    <w:qFormat/>
    <w:uiPriority w:val="99"/>
    <w:rPr>
      <w:b/>
      <w:bCs/>
    </w:rPr>
  </w:style>
  <w:style w:type="paragraph" w:styleId="3">
    <w:name w:val="annotation text"/>
    <w:basedOn w:val="1"/>
    <w:link w:val="23"/>
    <w:unhideWhenUsed/>
    <w:qFormat/>
    <w:uiPriority w:val="99"/>
    <w:pPr>
      <w:jc w:val="left"/>
    </w:pPr>
  </w:style>
  <w:style w:type="paragraph" w:styleId="4">
    <w:name w:val="Date"/>
    <w:next w:val="1"/>
    <w:qFormat/>
    <w:uiPriority w:val="0"/>
    <w:pPr>
      <w:widowControl w:val="0"/>
      <w:ind w:left="100"/>
      <w:jc w:val="both"/>
    </w:pPr>
    <w:rPr>
      <w:rFonts w:ascii="Times New Roman" w:hAnsi="Times New Roman" w:eastAsia="宋体" w:cs="Times New Roman"/>
      <w:kern w:val="1"/>
      <w:sz w:val="21"/>
      <w:szCs w:val="24"/>
      <w:lang w:val="en-US" w:eastAsia="zh-CN" w:bidi="ar-SA"/>
    </w:rPr>
  </w:style>
  <w:style w:type="paragraph" w:styleId="5">
    <w:name w:val="Balloon Text"/>
    <w:basedOn w:val="1"/>
    <w:link w:val="25"/>
    <w:unhideWhenUsed/>
    <w:qFormat/>
    <w:uiPriority w:val="99"/>
    <w:rPr>
      <w:rFonts w:asciiTheme="majorHAnsi" w:hAnsiTheme="majorHAnsi" w:eastAsiaTheme="majorEastAsia" w:cstheme="majorBidi"/>
      <w:sz w:val="18"/>
      <w:szCs w:val="18"/>
    </w:rPr>
  </w:style>
  <w:style w:type="paragraph" w:styleId="6">
    <w:name w:val="footer"/>
    <w:qFormat/>
    <w:uiPriority w:val="0"/>
    <w:pPr>
      <w:widowControl w:val="0"/>
    </w:pPr>
    <w:rPr>
      <w:rFonts w:ascii="Times New Roman" w:hAnsi="Times New Roman" w:eastAsia="宋体" w:cs="Times New Roman"/>
      <w:kern w:val="1"/>
      <w:sz w:val="18"/>
      <w:szCs w:val="18"/>
      <w:lang w:val="en-US" w:eastAsia="zh-CN" w:bidi="ar-SA"/>
    </w:rPr>
  </w:style>
  <w:style w:type="paragraph" w:styleId="7">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color="auto" w:fill="auto"/>
      <w:jc w:val="center"/>
    </w:pPr>
    <w:rPr>
      <w:rFonts w:ascii="Times New Roman" w:hAnsi="Times New Roman" w:eastAsia="宋体" w:cs="Times New Roman"/>
      <w:kern w:val="1"/>
      <w:sz w:val="18"/>
      <w:szCs w:val="18"/>
      <w:lang w:val="en-US" w:eastAsia="zh-CN" w:bidi="ar-SA"/>
    </w:rPr>
  </w:style>
  <w:style w:type="paragraph" w:styleId="8">
    <w:name w:val="footnote text"/>
    <w:link w:val="20"/>
    <w:qFormat/>
    <w:uiPriority w:val="0"/>
    <w:rPr>
      <w:rFonts w:ascii="Times New Roman" w:hAnsi="Times New Roman" w:eastAsia="宋体" w:cs="Times New Roman"/>
      <w:kern w:val="1"/>
      <w:lang w:val="en-US" w:eastAsia="zh-CN" w:bidi="ar-SA"/>
    </w:rPr>
  </w:style>
  <w:style w:type="character" w:styleId="10">
    <w:name w:val="page number"/>
    <w:qFormat/>
    <w:uiPriority w:val="0"/>
  </w:style>
  <w:style w:type="character" w:styleId="11">
    <w:name w:val="Emphasis"/>
    <w:basedOn w:val="9"/>
    <w:qFormat/>
    <w:uiPriority w:val="20"/>
    <w:rPr>
      <w:i/>
      <w:iCs/>
    </w:rPr>
  </w:style>
  <w:style w:type="character" w:styleId="12">
    <w:name w:val="Hyperlink"/>
    <w:qFormat/>
    <w:uiPriority w:val="0"/>
    <w:rPr>
      <w:color w:val="0563C1"/>
      <w:u w:val="single"/>
    </w:rPr>
  </w:style>
  <w:style w:type="character" w:styleId="13">
    <w:name w:val="annotation reference"/>
    <w:basedOn w:val="9"/>
    <w:unhideWhenUsed/>
    <w:qFormat/>
    <w:uiPriority w:val="99"/>
    <w:rPr>
      <w:sz w:val="18"/>
      <w:szCs w:val="18"/>
    </w:rPr>
  </w:style>
  <w:style w:type="character" w:styleId="14">
    <w:name w:val="footnote reference"/>
    <w:basedOn w:val="9"/>
    <w:unhideWhenUsed/>
    <w:qFormat/>
    <w:uiPriority w:val="99"/>
    <w:rPr>
      <w:vertAlign w:val="superscript"/>
    </w:rPr>
  </w:style>
  <w:style w:type="paragraph" w:customStyle="1" w:styleId="16">
    <w:name w:val="批注文字1"/>
    <w:qFormat/>
    <w:uiPriority w:val="0"/>
    <w:rPr>
      <w:rFonts w:ascii="Times New Roman" w:hAnsi="Times New Roman" w:eastAsia="宋体" w:cs="Times New Roman"/>
      <w:kern w:val="1"/>
      <w:lang w:val="en-US" w:eastAsia="zh-CN" w:bidi="ar-SA"/>
    </w:rPr>
  </w:style>
  <w:style w:type="paragraph" w:customStyle="1" w:styleId="17">
    <w:name w:val="列出段落1"/>
    <w:qFormat/>
    <w:uiPriority w:val="0"/>
    <w:pPr>
      <w:widowControl w:val="0"/>
      <w:ind w:firstLine="420"/>
      <w:jc w:val="both"/>
    </w:pPr>
    <w:rPr>
      <w:rFonts w:ascii="Times New Roman" w:hAnsi="Times New Roman" w:eastAsia="宋体" w:cs="Times New Roman"/>
      <w:kern w:val="1"/>
      <w:sz w:val="21"/>
      <w:szCs w:val="24"/>
      <w:lang w:val="en-US" w:eastAsia="zh-CN" w:bidi="ar-SA"/>
    </w:rPr>
  </w:style>
  <w:style w:type="character" w:customStyle="1" w:styleId="18">
    <w:name w:val="apple-converted-space"/>
    <w:qFormat/>
    <w:uiPriority w:val="0"/>
  </w:style>
  <w:style w:type="character" w:customStyle="1" w:styleId="19">
    <w:name w:val="日期 Char"/>
    <w:qFormat/>
    <w:uiPriority w:val="0"/>
    <w:rPr>
      <w:kern w:val="1"/>
      <w:sz w:val="21"/>
      <w:szCs w:val="24"/>
    </w:rPr>
  </w:style>
  <w:style w:type="character" w:customStyle="1" w:styleId="20">
    <w:name w:val="脚注文本 字符"/>
    <w:basedOn w:val="9"/>
    <w:link w:val="8"/>
    <w:qFormat/>
    <w:uiPriority w:val="0"/>
    <w:rPr>
      <w:kern w:val="1"/>
    </w:rPr>
  </w:style>
  <w:style w:type="paragraph" w:customStyle="1" w:styleId="21">
    <w:name w:val="p1"/>
    <w:basedOn w:val="1"/>
    <w:qFormat/>
    <w:uiPriority w:val="0"/>
    <w:pPr>
      <w:widowControl/>
      <w:jc w:val="left"/>
    </w:pPr>
    <w:rPr>
      <w:rFonts w:ascii="宋体" w:hAnsi="宋体" w:cs="宋体"/>
      <w:kern w:val="0"/>
      <w:sz w:val="24"/>
    </w:rPr>
  </w:style>
  <w:style w:type="character" w:customStyle="1" w:styleId="22">
    <w:name w:val="s1"/>
    <w:basedOn w:val="9"/>
    <w:qFormat/>
    <w:uiPriority w:val="0"/>
    <w:rPr>
      <w:rFonts w:hint="default" w:ascii="Helvetica" w:hAnsi="Helvetica"/>
      <w:sz w:val="24"/>
      <w:szCs w:val="24"/>
    </w:rPr>
  </w:style>
  <w:style w:type="character" w:customStyle="1" w:styleId="23">
    <w:name w:val="批注文字 字符"/>
    <w:basedOn w:val="9"/>
    <w:link w:val="3"/>
    <w:semiHidden/>
    <w:qFormat/>
    <w:uiPriority w:val="99"/>
    <w:rPr>
      <w:kern w:val="1"/>
      <w:sz w:val="21"/>
      <w:szCs w:val="24"/>
    </w:rPr>
  </w:style>
  <w:style w:type="character" w:customStyle="1" w:styleId="24">
    <w:name w:val="Comment Subject 字符"/>
    <w:basedOn w:val="23"/>
    <w:link w:val="2"/>
    <w:semiHidden/>
    <w:qFormat/>
    <w:uiPriority w:val="99"/>
    <w:rPr>
      <w:b/>
      <w:bCs/>
      <w:kern w:val="1"/>
      <w:sz w:val="21"/>
      <w:szCs w:val="24"/>
    </w:rPr>
  </w:style>
  <w:style w:type="character" w:customStyle="1" w:styleId="25">
    <w:name w:val="批注框文本 字符"/>
    <w:basedOn w:val="9"/>
    <w:link w:val="5"/>
    <w:semiHidden/>
    <w:qFormat/>
    <w:uiPriority w:val="99"/>
    <w:rPr>
      <w:rFonts w:asciiTheme="majorHAnsi" w:hAnsiTheme="majorHAnsi" w:eastAsiaTheme="majorEastAsia" w:cstheme="majorBidi"/>
      <w:kern w:val="1"/>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13876</Words>
  <Characters>79098</Characters>
  <Lines>659</Lines>
  <Paragraphs>185</Paragraphs>
  <ScaleCrop>false</ScaleCrop>
  <LinksUpToDate>false</LinksUpToDate>
  <CharactersWithSpaces>92789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2017-05-02T01:21:00Z</dcterms:created>
  <dc:creator>lenovo</dc:creator>
  <cp:lastModifiedBy>lenovo</cp:lastModifiedBy>
  <dcterms:modified xsi:type="dcterms:W3CDTF">2017-05-11T17:02:53Z</dcterms:modified>
  <dc:title>研究动机与目的 </dc:title>
  <cp:revision>1108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