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C5" w:rsidRDefault="001621C5" w:rsidP="001621C5">
      <w:pPr>
        <w:jc w:val="center"/>
        <w:rPr>
          <w:rFonts w:ascii="Times New Roman" w:hAnsi="Times New Roman"/>
          <w:sz w:val="28"/>
          <w:szCs w:val="28"/>
        </w:rPr>
      </w:pPr>
      <w:r w:rsidRPr="00DE21AB">
        <w:rPr>
          <w:rFonts w:ascii="Times New Roman" w:hAnsi="Times New Roman"/>
          <w:sz w:val="28"/>
          <w:szCs w:val="28"/>
        </w:rPr>
        <w:t>Санкт-Петербургский государственный университет</w:t>
      </w:r>
    </w:p>
    <w:p w:rsidR="001621C5" w:rsidRDefault="001621C5" w:rsidP="001621C5">
      <w:pPr>
        <w:jc w:val="center"/>
        <w:rPr>
          <w:rFonts w:ascii="Times New Roman" w:hAnsi="Times New Roman"/>
          <w:sz w:val="28"/>
          <w:szCs w:val="28"/>
        </w:rPr>
      </w:pPr>
      <w:r>
        <w:rPr>
          <w:rFonts w:ascii="Times New Roman" w:hAnsi="Times New Roman"/>
          <w:sz w:val="28"/>
          <w:szCs w:val="28"/>
        </w:rPr>
        <w:t>Кафедра коммерческого права</w:t>
      </w:r>
    </w:p>
    <w:p w:rsidR="001621C5" w:rsidRDefault="001621C5" w:rsidP="001621C5">
      <w:pPr>
        <w:jc w:val="center"/>
        <w:rPr>
          <w:rFonts w:ascii="Times New Roman" w:hAnsi="Times New Roman"/>
          <w:sz w:val="28"/>
          <w:szCs w:val="28"/>
        </w:rPr>
      </w:pPr>
    </w:p>
    <w:p w:rsidR="001621C5" w:rsidRDefault="001621C5" w:rsidP="001621C5">
      <w:pPr>
        <w:jc w:val="center"/>
        <w:rPr>
          <w:rFonts w:ascii="Times New Roman" w:hAnsi="Times New Roman"/>
          <w:sz w:val="28"/>
          <w:szCs w:val="28"/>
        </w:rPr>
      </w:pPr>
    </w:p>
    <w:p w:rsidR="001621C5" w:rsidRDefault="001621C5" w:rsidP="001621C5">
      <w:pPr>
        <w:jc w:val="center"/>
        <w:rPr>
          <w:rFonts w:ascii="Times New Roman" w:hAnsi="Times New Roman"/>
          <w:sz w:val="28"/>
          <w:szCs w:val="28"/>
        </w:rPr>
      </w:pPr>
    </w:p>
    <w:p w:rsidR="001621C5" w:rsidRDefault="001621C5" w:rsidP="001621C5">
      <w:pPr>
        <w:jc w:val="center"/>
        <w:rPr>
          <w:rFonts w:ascii="Times New Roman" w:hAnsi="Times New Roman"/>
          <w:sz w:val="28"/>
          <w:szCs w:val="28"/>
        </w:rPr>
      </w:pPr>
    </w:p>
    <w:p w:rsidR="001621C5" w:rsidRDefault="001621C5" w:rsidP="001621C5">
      <w:pPr>
        <w:jc w:val="center"/>
        <w:rPr>
          <w:rFonts w:ascii="Times New Roman" w:hAnsi="Times New Roman"/>
          <w:sz w:val="28"/>
          <w:szCs w:val="28"/>
        </w:rPr>
      </w:pPr>
    </w:p>
    <w:p w:rsidR="001621C5" w:rsidRDefault="001621C5" w:rsidP="001621C5">
      <w:pPr>
        <w:jc w:val="center"/>
        <w:rPr>
          <w:rFonts w:ascii="Times New Roman" w:hAnsi="Times New Roman"/>
          <w:sz w:val="28"/>
          <w:szCs w:val="28"/>
        </w:rPr>
      </w:pPr>
    </w:p>
    <w:p w:rsidR="001621C5" w:rsidRDefault="001621C5" w:rsidP="001621C5">
      <w:pPr>
        <w:jc w:val="center"/>
        <w:rPr>
          <w:rFonts w:ascii="Times New Roman" w:hAnsi="Times New Roman"/>
          <w:sz w:val="28"/>
          <w:szCs w:val="28"/>
        </w:rPr>
      </w:pPr>
    </w:p>
    <w:p w:rsidR="001621C5" w:rsidRDefault="001621C5" w:rsidP="001621C5">
      <w:pPr>
        <w:pStyle w:val="1"/>
        <w:rPr>
          <w:color w:val="000000"/>
          <w:sz w:val="27"/>
          <w:szCs w:val="27"/>
        </w:rPr>
      </w:pPr>
      <w:r>
        <w:rPr>
          <w:color w:val="000000"/>
          <w:sz w:val="27"/>
          <w:szCs w:val="27"/>
        </w:rPr>
        <w:t>Международная торговля между Российской Федерацией и Европейским союзом, ее недостат</w:t>
      </w:r>
      <w:r w:rsidR="007F1EA9">
        <w:rPr>
          <w:color w:val="000000"/>
          <w:sz w:val="27"/>
          <w:szCs w:val="27"/>
        </w:rPr>
        <w:t xml:space="preserve">ки, потенциалы и преимущества» </w:t>
      </w:r>
    </w:p>
    <w:p w:rsidR="001621C5" w:rsidRDefault="001621C5" w:rsidP="001621C5">
      <w:pPr>
        <w:spacing w:after="0" w:line="240" w:lineRule="auto"/>
        <w:ind w:left="4248"/>
        <w:rPr>
          <w:rFonts w:ascii="Times New Roman" w:hAnsi="Times New Roman"/>
          <w:sz w:val="28"/>
          <w:szCs w:val="28"/>
        </w:rPr>
      </w:pPr>
    </w:p>
    <w:p w:rsidR="001621C5" w:rsidRDefault="001621C5" w:rsidP="001621C5">
      <w:pPr>
        <w:spacing w:after="0" w:line="240" w:lineRule="auto"/>
        <w:ind w:left="4248"/>
        <w:rPr>
          <w:rFonts w:ascii="Times New Roman" w:hAnsi="Times New Roman"/>
          <w:sz w:val="28"/>
          <w:szCs w:val="28"/>
        </w:rPr>
      </w:pPr>
    </w:p>
    <w:p w:rsidR="001621C5" w:rsidRDefault="001621C5" w:rsidP="001621C5">
      <w:pPr>
        <w:spacing w:after="0" w:line="240" w:lineRule="auto"/>
        <w:ind w:left="4248"/>
        <w:rPr>
          <w:rFonts w:ascii="Times New Roman" w:hAnsi="Times New Roman"/>
          <w:sz w:val="28"/>
          <w:szCs w:val="28"/>
        </w:rPr>
      </w:pPr>
    </w:p>
    <w:p w:rsidR="001621C5" w:rsidRDefault="001621C5" w:rsidP="001621C5">
      <w:pPr>
        <w:spacing w:after="0" w:line="240" w:lineRule="auto"/>
        <w:ind w:left="4248"/>
        <w:rPr>
          <w:rFonts w:ascii="Times New Roman" w:hAnsi="Times New Roman"/>
          <w:sz w:val="28"/>
          <w:szCs w:val="28"/>
        </w:rPr>
      </w:pPr>
    </w:p>
    <w:p w:rsidR="001621C5" w:rsidRPr="00DE21AB" w:rsidRDefault="001621C5" w:rsidP="001621C5">
      <w:pPr>
        <w:spacing w:after="0" w:line="240" w:lineRule="auto"/>
        <w:ind w:left="4248"/>
        <w:rPr>
          <w:rFonts w:ascii="Times New Roman" w:hAnsi="Times New Roman"/>
          <w:sz w:val="28"/>
          <w:szCs w:val="28"/>
        </w:rPr>
      </w:pPr>
      <w:r>
        <w:rPr>
          <w:rFonts w:ascii="Times New Roman" w:hAnsi="Times New Roman"/>
          <w:sz w:val="28"/>
          <w:szCs w:val="28"/>
        </w:rPr>
        <w:t>Выпускная квалификационная</w:t>
      </w:r>
      <w:r w:rsidRPr="00DE21AB">
        <w:rPr>
          <w:rFonts w:ascii="Times New Roman" w:hAnsi="Times New Roman"/>
          <w:sz w:val="28"/>
          <w:szCs w:val="28"/>
        </w:rPr>
        <w:t xml:space="preserve"> работа</w:t>
      </w:r>
    </w:p>
    <w:p w:rsidR="001621C5" w:rsidRPr="00ED1950" w:rsidRDefault="001621C5" w:rsidP="001621C5">
      <w:pPr>
        <w:spacing w:after="0" w:line="240" w:lineRule="auto"/>
        <w:ind w:left="3829" w:firstLine="419"/>
        <w:rPr>
          <w:rFonts w:ascii="Times New Roman" w:hAnsi="Times New Roman"/>
          <w:sz w:val="28"/>
          <w:szCs w:val="28"/>
        </w:rPr>
      </w:pPr>
      <w:r>
        <w:rPr>
          <w:rFonts w:ascii="Times New Roman" w:hAnsi="Times New Roman"/>
          <w:sz w:val="28"/>
          <w:szCs w:val="28"/>
        </w:rPr>
        <w:t xml:space="preserve">студента </w:t>
      </w:r>
      <w:r w:rsidRPr="00ED1950">
        <w:rPr>
          <w:rFonts w:ascii="Times New Roman" w:hAnsi="Times New Roman"/>
          <w:sz w:val="28"/>
          <w:szCs w:val="28"/>
        </w:rPr>
        <w:t>5</w:t>
      </w:r>
      <w:r w:rsidRPr="00DE21AB">
        <w:rPr>
          <w:rFonts w:ascii="Times New Roman" w:hAnsi="Times New Roman"/>
          <w:sz w:val="28"/>
          <w:szCs w:val="28"/>
        </w:rPr>
        <w:t xml:space="preserve"> курса </w:t>
      </w:r>
    </w:p>
    <w:p w:rsidR="001621C5" w:rsidRDefault="001621C5" w:rsidP="001621C5">
      <w:pPr>
        <w:spacing w:after="0" w:line="240" w:lineRule="auto"/>
        <w:ind w:left="3540" w:firstLine="708"/>
        <w:rPr>
          <w:rFonts w:ascii="Times New Roman" w:hAnsi="Times New Roman"/>
          <w:sz w:val="28"/>
          <w:szCs w:val="28"/>
        </w:rPr>
      </w:pPr>
      <w:r>
        <w:rPr>
          <w:rFonts w:ascii="Times New Roman" w:hAnsi="Times New Roman"/>
          <w:sz w:val="28"/>
          <w:szCs w:val="28"/>
        </w:rPr>
        <w:t>очной формы обучения</w:t>
      </w:r>
    </w:p>
    <w:p w:rsidR="001621C5" w:rsidRDefault="001621C5" w:rsidP="001621C5">
      <w:pPr>
        <w:spacing w:after="0" w:line="240" w:lineRule="auto"/>
        <w:ind w:left="3829" w:firstLine="419"/>
        <w:rPr>
          <w:rFonts w:ascii="Times New Roman" w:hAnsi="Times New Roman"/>
          <w:sz w:val="28"/>
          <w:szCs w:val="28"/>
        </w:rPr>
      </w:pPr>
      <w:r>
        <w:rPr>
          <w:rFonts w:ascii="Times New Roman" w:hAnsi="Times New Roman"/>
          <w:sz w:val="28"/>
          <w:szCs w:val="28"/>
        </w:rPr>
        <w:t xml:space="preserve">Лариса </w:t>
      </w:r>
      <w:proofErr w:type="spellStart"/>
      <w:r>
        <w:rPr>
          <w:rFonts w:ascii="Times New Roman" w:hAnsi="Times New Roman"/>
          <w:sz w:val="28"/>
          <w:szCs w:val="28"/>
        </w:rPr>
        <w:t>Мастилович</w:t>
      </w:r>
      <w:proofErr w:type="spellEnd"/>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3540" w:firstLine="708"/>
        <w:rPr>
          <w:rFonts w:ascii="Times New Roman" w:hAnsi="Times New Roman"/>
          <w:sz w:val="28"/>
          <w:szCs w:val="28"/>
        </w:rPr>
      </w:pPr>
      <w:r>
        <w:rPr>
          <w:rFonts w:ascii="Times New Roman" w:hAnsi="Times New Roman"/>
          <w:sz w:val="28"/>
          <w:szCs w:val="28"/>
        </w:rPr>
        <w:t>Научный руководитель:</w:t>
      </w:r>
    </w:p>
    <w:p w:rsidR="001621C5" w:rsidRDefault="001621C5" w:rsidP="001621C5">
      <w:pPr>
        <w:spacing w:after="0" w:line="240" w:lineRule="auto"/>
        <w:rPr>
          <w:rFonts w:ascii="Times New Roman" w:hAnsi="Times New Roman"/>
          <w:sz w:val="28"/>
          <w:szCs w:val="28"/>
        </w:rPr>
      </w:pPr>
      <w:r w:rsidRPr="001621C5">
        <w:rPr>
          <w:rFonts w:ascii="Times New Roman" w:hAnsi="Times New Roman"/>
          <w:sz w:val="28"/>
          <w:szCs w:val="28"/>
        </w:rPr>
        <w:t xml:space="preserve">                                                             Профессор, доктор юридических наук             </w:t>
      </w:r>
    </w:p>
    <w:p w:rsidR="001621C5" w:rsidRPr="001621C5" w:rsidRDefault="001621C5" w:rsidP="001621C5">
      <w:pPr>
        <w:spacing w:after="0" w:line="240" w:lineRule="auto"/>
        <w:rPr>
          <w:rFonts w:ascii="Times New Roman" w:hAnsi="Times New Roman"/>
          <w:sz w:val="28"/>
          <w:szCs w:val="28"/>
        </w:rPr>
      </w:pPr>
      <w:r w:rsidRPr="001621C5">
        <w:rPr>
          <w:rFonts w:ascii="Times New Roman" w:hAnsi="Times New Roman"/>
          <w:sz w:val="28"/>
          <w:szCs w:val="28"/>
        </w:rPr>
        <w:t xml:space="preserve">                                                             </w:t>
      </w:r>
      <w:proofErr w:type="spellStart"/>
      <w:r w:rsidRPr="001621C5">
        <w:rPr>
          <w:rFonts w:ascii="Times New Roman" w:hAnsi="Times New Roman"/>
          <w:sz w:val="28"/>
          <w:szCs w:val="28"/>
        </w:rPr>
        <w:t>Попондополо</w:t>
      </w:r>
      <w:proofErr w:type="spellEnd"/>
      <w:r w:rsidRPr="001621C5">
        <w:rPr>
          <w:rFonts w:ascii="Times New Roman" w:hAnsi="Times New Roman"/>
          <w:sz w:val="28"/>
          <w:szCs w:val="28"/>
        </w:rPr>
        <w:t xml:space="preserve"> Владимир Федорович</w:t>
      </w:r>
    </w:p>
    <w:p w:rsidR="001621C5" w:rsidRDefault="001621C5" w:rsidP="001621C5"/>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5664"/>
        <w:rPr>
          <w:rFonts w:ascii="Times New Roman" w:hAnsi="Times New Roman"/>
          <w:sz w:val="28"/>
          <w:szCs w:val="28"/>
        </w:rPr>
      </w:pPr>
    </w:p>
    <w:p w:rsidR="001621C5" w:rsidRDefault="001621C5" w:rsidP="001621C5">
      <w:pPr>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Санкт-Петербург </w:t>
      </w:r>
    </w:p>
    <w:p w:rsidR="001621C5" w:rsidRPr="00DE21AB" w:rsidRDefault="001621C5" w:rsidP="001621C5">
      <w:pPr>
        <w:spacing w:after="0" w:line="240" w:lineRule="auto"/>
        <w:ind w:left="3540"/>
        <w:jc w:val="both"/>
        <w:rPr>
          <w:rFonts w:ascii="Times New Roman" w:hAnsi="Times New Roman"/>
          <w:sz w:val="28"/>
          <w:szCs w:val="28"/>
        </w:rPr>
      </w:pPr>
      <w:r>
        <w:rPr>
          <w:rFonts w:ascii="Times New Roman" w:hAnsi="Times New Roman"/>
          <w:sz w:val="28"/>
          <w:szCs w:val="28"/>
        </w:rPr>
        <w:t xml:space="preserve">        2017 год</w:t>
      </w:r>
    </w:p>
    <w:p w:rsidR="00736FF7" w:rsidRPr="00B1567C" w:rsidRDefault="00EB6B6A" w:rsidP="00EB6B6A">
      <w:pPr>
        <w:rPr>
          <w:b/>
        </w:rPr>
      </w:pPr>
      <w:r w:rsidRPr="00B1567C">
        <w:rPr>
          <w:b/>
        </w:rPr>
        <w:lastRenderedPageBreak/>
        <w:t xml:space="preserve">    </w:t>
      </w:r>
      <w:proofErr w:type="gramStart"/>
      <w:r w:rsidR="00736FF7" w:rsidRPr="00B1567C">
        <w:rPr>
          <w:b/>
        </w:rPr>
        <w:t>Оглавление:</w:t>
      </w:r>
      <w:r w:rsidR="00B1567C">
        <w:rPr>
          <w:b/>
        </w:rPr>
        <w:t>…</w:t>
      </w:r>
      <w:proofErr w:type="gramEnd"/>
    </w:p>
    <w:p w:rsidR="00736FF7" w:rsidRPr="00B1567C" w:rsidRDefault="000D68EF" w:rsidP="00C22FE8">
      <w:pPr>
        <w:jc w:val="both"/>
      </w:pPr>
      <w:r w:rsidRPr="00B1567C">
        <w:t>Введение…</w:t>
      </w:r>
      <w:r w:rsidR="00736FF7" w:rsidRPr="00B1567C">
        <w:t>………………</w:t>
      </w:r>
      <w:proofErr w:type="gramStart"/>
      <w:r w:rsidR="00736FF7" w:rsidRPr="00B1567C">
        <w:t>…….</w:t>
      </w:r>
      <w:proofErr w:type="gramEnd"/>
      <w:r w:rsidR="00736FF7" w:rsidRPr="00B1567C">
        <w:t>……………………………………………………………</w:t>
      </w:r>
      <w:r w:rsidR="00C22FE8" w:rsidRPr="00B1567C">
        <w:t>…………</w:t>
      </w:r>
      <w:r w:rsidRPr="00B1567C">
        <w:t>……………….</w:t>
      </w:r>
      <w:r w:rsidR="00C22FE8" w:rsidRPr="00B1567C">
        <w:t>.</w:t>
      </w:r>
      <w:r w:rsidR="00736FF7" w:rsidRPr="00B1567C">
        <w:t>……</w:t>
      </w:r>
      <w:r w:rsidR="00B1567C">
        <w:t>……….</w:t>
      </w:r>
      <w:r w:rsidR="00736FF7" w:rsidRPr="00B1567C">
        <w:t>...3</w:t>
      </w:r>
    </w:p>
    <w:p w:rsidR="00736FF7" w:rsidRPr="00B1567C" w:rsidRDefault="000D68EF" w:rsidP="000D68EF">
      <w:pPr>
        <w:widowControl w:val="0"/>
        <w:autoSpaceDE w:val="0"/>
        <w:autoSpaceDN w:val="0"/>
        <w:adjustRightInd w:val="0"/>
        <w:spacing w:after="0" w:line="360" w:lineRule="auto"/>
        <w:jc w:val="both"/>
        <w:rPr>
          <w:lang w:eastAsia="ru-RU"/>
        </w:rPr>
      </w:pPr>
      <w:r w:rsidRPr="00B1567C">
        <w:rPr>
          <w:lang w:eastAsia="ru-RU"/>
        </w:rPr>
        <w:t>РАЗДЕЛ 1 ОБЩИЕ ХАРАКТЕРИСТИКИ СИСТЕМЫ ПРАВОВОГО РЕГУЛИРОВАНИЯ ТОРГОВЫХ ОТНОШЕНИЙ В ЕВРОПЕЙСКОМ СОЮЗЕ И КОМПАРАЦИЯ ПРАВОПОРЯДКОВ………………………………………………………………………………………………</w:t>
      </w:r>
      <w:proofErr w:type="gramStart"/>
      <w:r w:rsidRPr="00B1567C">
        <w:rPr>
          <w:lang w:eastAsia="ru-RU"/>
        </w:rPr>
        <w:t>.........</w:t>
      </w:r>
      <w:r w:rsidR="00B1567C">
        <w:rPr>
          <w:lang w:eastAsia="ru-RU"/>
        </w:rPr>
        <w:t>.......</w:t>
      </w:r>
      <w:r w:rsidRPr="00B1567C">
        <w:rPr>
          <w:lang w:eastAsia="ru-RU"/>
        </w:rPr>
        <w:t>....….</w:t>
      </w:r>
      <w:proofErr w:type="gramEnd"/>
      <w:r w:rsidRPr="00B1567C">
        <w:rPr>
          <w:lang w:eastAsia="ru-RU"/>
        </w:rPr>
        <w:t>.</w:t>
      </w:r>
      <w:r w:rsidR="00736FF7" w:rsidRPr="00B1567C">
        <w:rPr>
          <w:lang w:eastAsia="ru-RU"/>
        </w:rPr>
        <w:t>7</w:t>
      </w:r>
    </w:p>
    <w:p w:rsidR="00736FF7" w:rsidRPr="00B1567C" w:rsidRDefault="000D68EF" w:rsidP="00C22FE8">
      <w:pPr>
        <w:pStyle w:val="a7"/>
        <w:spacing w:line="360" w:lineRule="auto"/>
        <w:jc w:val="both"/>
        <w:rPr>
          <w:rFonts w:ascii="Calibri" w:hAnsi="Calibri"/>
          <w:sz w:val="22"/>
          <w:szCs w:val="22"/>
          <w:lang w:eastAsia="ru-RU"/>
        </w:rPr>
      </w:pPr>
      <w:r w:rsidRPr="00B1567C">
        <w:rPr>
          <w:rFonts w:ascii="Calibri" w:hAnsi="Calibri"/>
          <w:sz w:val="22"/>
          <w:szCs w:val="22"/>
          <w:lang w:eastAsia="ru-RU"/>
        </w:rPr>
        <w:t>1.</w:t>
      </w:r>
      <w:r w:rsidR="00736FF7" w:rsidRPr="00B1567C">
        <w:rPr>
          <w:rFonts w:ascii="Calibri" w:hAnsi="Calibri"/>
          <w:sz w:val="22"/>
          <w:szCs w:val="22"/>
          <w:lang w:eastAsia="ru-RU"/>
        </w:rPr>
        <w:t>ЗАКОНОДАТЕЛЬСВО И СОЗДАНИЕ ЕВРОПЕЙСКОГО СОЮЗ………………………</w:t>
      </w:r>
      <w:r w:rsidRPr="00B1567C">
        <w:rPr>
          <w:rFonts w:ascii="Calibri" w:hAnsi="Calibri"/>
          <w:sz w:val="22"/>
          <w:szCs w:val="22"/>
          <w:lang w:eastAsia="ru-RU"/>
        </w:rPr>
        <w:t>…………………………</w:t>
      </w:r>
      <w:proofErr w:type="gramStart"/>
      <w:r w:rsidRPr="00B1567C">
        <w:rPr>
          <w:rFonts w:ascii="Calibri" w:hAnsi="Calibri"/>
          <w:sz w:val="22"/>
          <w:szCs w:val="22"/>
          <w:lang w:eastAsia="ru-RU"/>
        </w:rPr>
        <w:t>…….</w:t>
      </w:r>
      <w:proofErr w:type="gramEnd"/>
      <w:r w:rsidRPr="00B1567C">
        <w:rPr>
          <w:rFonts w:ascii="Calibri" w:hAnsi="Calibri"/>
          <w:sz w:val="22"/>
          <w:szCs w:val="22"/>
          <w:lang w:eastAsia="ru-RU"/>
        </w:rPr>
        <w:t>.</w:t>
      </w:r>
      <w:r w:rsidR="00736FF7" w:rsidRPr="00B1567C">
        <w:rPr>
          <w:rFonts w:ascii="Calibri" w:hAnsi="Calibri"/>
          <w:sz w:val="22"/>
          <w:szCs w:val="22"/>
          <w:lang w:eastAsia="ru-RU"/>
        </w:rPr>
        <w:t>……</w:t>
      </w:r>
      <w:r w:rsidR="00C22FE8" w:rsidRPr="00B1567C">
        <w:rPr>
          <w:rFonts w:ascii="Calibri" w:hAnsi="Calibri"/>
          <w:sz w:val="22"/>
          <w:szCs w:val="22"/>
          <w:lang w:eastAsia="ru-RU"/>
        </w:rPr>
        <w:t>…….</w:t>
      </w:r>
      <w:r w:rsidR="001A2C15" w:rsidRPr="00B1567C">
        <w:rPr>
          <w:rFonts w:ascii="Calibri" w:hAnsi="Calibri"/>
          <w:sz w:val="22"/>
          <w:szCs w:val="22"/>
          <w:lang w:eastAsia="ru-RU"/>
        </w:rPr>
        <w:t>…</w:t>
      </w:r>
      <w:r w:rsidR="00B1567C">
        <w:rPr>
          <w:rFonts w:ascii="Calibri" w:hAnsi="Calibri"/>
          <w:sz w:val="22"/>
          <w:szCs w:val="22"/>
          <w:lang w:eastAsia="ru-RU"/>
        </w:rPr>
        <w:t>……………………………………………………………….</w:t>
      </w:r>
      <w:r w:rsidR="001A2C15" w:rsidRPr="00B1567C">
        <w:rPr>
          <w:rFonts w:ascii="Calibri" w:hAnsi="Calibri"/>
          <w:sz w:val="22"/>
          <w:szCs w:val="22"/>
          <w:lang w:eastAsia="ru-RU"/>
        </w:rPr>
        <w:t>…</w:t>
      </w:r>
      <w:r w:rsidR="00736FF7" w:rsidRPr="00B1567C">
        <w:rPr>
          <w:rFonts w:ascii="Calibri" w:hAnsi="Calibri"/>
          <w:sz w:val="22"/>
          <w:szCs w:val="22"/>
          <w:lang w:eastAsia="ru-RU"/>
        </w:rPr>
        <w:t>.7</w:t>
      </w:r>
    </w:p>
    <w:p w:rsidR="00736FF7" w:rsidRPr="00B1567C" w:rsidRDefault="000D68EF" w:rsidP="00C22FE8">
      <w:pPr>
        <w:widowControl w:val="0"/>
        <w:autoSpaceDE w:val="0"/>
        <w:autoSpaceDN w:val="0"/>
        <w:adjustRightInd w:val="0"/>
        <w:spacing w:after="0" w:line="360" w:lineRule="auto"/>
        <w:jc w:val="both"/>
        <w:rPr>
          <w:lang w:eastAsia="ru-RU"/>
        </w:rPr>
      </w:pPr>
      <w:r w:rsidRPr="00B1567C">
        <w:rPr>
          <w:lang w:eastAsia="ru-RU"/>
        </w:rPr>
        <w:t>2.</w:t>
      </w:r>
      <w:r w:rsidR="00736FF7" w:rsidRPr="00B1567C">
        <w:rPr>
          <w:lang w:eastAsia="ru-RU"/>
        </w:rPr>
        <w:t>СПОСОБЫ ЗАКЛЮЧЕНИЯ ЕВРОПЕЙСКИМ СОЮЗОМ МЕЖДУНАРОДНЫХ ДОГОВОРОВ С ТР</w:t>
      </w:r>
      <w:r w:rsidRPr="00B1567C">
        <w:rPr>
          <w:lang w:eastAsia="ru-RU"/>
        </w:rPr>
        <w:t>ЕТЬИМИ СТРАНАМИ…………………</w:t>
      </w:r>
      <w:r w:rsidR="00736FF7" w:rsidRPr="00B1567C">
        <w:rPr>
          <w:lang w:eastAsia="ru-RU"/>
        </w:rPr>
        <w:t>………………………………………………………</w:t>
      </w:r>
      <w:proofErr w:type="gramStart"/>
      <w:r w:rsidR="00736FF7" w:rsidRPr="00B1567C">
        <w:rPr>
          <w:lang w:eastAsia="ru-RU"/>
        </w:rPr>
        <w:t>…….</w:t>
      </w:r>
      <w:proofErr w:type="gramEnd"/>
      <w:r w:rsidR="00736FF7" w:rsidRPr="00B1567C">
        <w:rPr>
          <w:lang w:eastAsia="ru-RU"/>
        </w:rPr>
        <w:t>………………………</w:t>
      </w:r>
      <w:r w:rsidR="001A2C15" w:rsidRPr="00B1567C">
        <w:rPr>
          <w:lang w:eastAsia="ru-RU"/>
        </w:rPr>
        <w:t>…</w:t>
      </w:r>
      <w:r w:rsidR="00C22FE8" w:rsidRPr="00B1567C">
        <w:rPr>
          <w:lang w:eastAsia="ru-RU"/>
        </w:rPr>
        <w:t>……..</w:t>
      </w:r>
      <w:r w:rsidR="001A2C15" w:rsidRPr="00B1567C">
        <w:rPr>
          <w:lang w:eastAsia="ru-RU"/>
        </w:rPr>
        <w:t>……</w:t>
      </w:r>
      <w:r w:rsidR="00B1567C">
        <w:rPr>
          <w:lang w:eastAsia="ru-RU"/>
        </w:rPr>
        <w:t>…….</w:t>
      </w:r>
      <w:r w:rsidR="00736FF7" w:rsidRPr="00B1567C">
        <w:rPr>
          <w:lang w:eastAsia="ru-RU"/>
        </w:rPr>
        <w:t>….9</w:t>
      </w:r>
    </w:p>
    <w:p w:rsidR="00736FF7" w:rsidRPr="00B1567C" w:rsidRDefault="000D68EF" w:rsidP="00C22FE8">
      <w:pPr>
        <w:widowControl w:val="0"/>
        <w:autoSpaceDE w:val="0"/>
        <w:autoSpaceDN w:val="0"/>
        <w:adjustRightInd w:val="0"/>
        <w:spacing w:after="0" w:line="360" w:lineRule="auto"/>
        <w:jc w:val="both"/>
        <w:rPr>
          <w:lang w:eastAsia="ru-RU"/>
        </w:rPr>
      </w:pPr>
      <w:r w:rsidRPr="00B1567C">
        <w:rPr>
          <w:lang w:eastAsia="ru-RU"/>
        </w:rPr>
        <w:t>3.</w:t>
      </w:r>
      <w:r w:rsidR="00736FF7" w:rsidRPr="00B1567C">
        <w:rPr>
          <w:lang w:eastAsia="ru-RU"/>
        </w:rPr>
        <w:t>МЕЖДУНАРОДНЫЕ ТОГОВЫЕ ОТНОШЕНИЯ ЕВРОПЕЙСКОГО СОЮЗА С РОССИЕЙ И КОМПАРАЦИЯ ПРАВОПОРЯДКОВ</w:t>
      </w:r>
      <w:r w:rsidRPr="00B1567C">
        <w:rPr>
          <w:lang w:eastAsia="ru-RU"/>
        </w:rPr>
        <w:t>………………………………………………</w:t>
      </w:r>
      <w:r w:rsidR="00736FF7" w:rsidRPr="00B1567C">
        <w:rPr>
          <w:lang w:eastAsia="ru-RU"/>
        </w:rPr>
        <w:t>……………………………………………………</w:t>
      </w:r>
      <w:proofErr w:type="gramStart"/>
      <w:r w:rsidR="00736FF7" w:rsidRPr="00B1567C">
        <w:rPr>
          <w:lang w:eastAsia="ru-RU"/>
        </w:rPr>
        <w:t>……</w:t>
      </w:r>
      <w:r w:rsidR="000855F4" w:rsidRPr="00B1567C">
        <w:rPr>
          <w:lang w:eastAsia="ru-RU"/>
        </w:rPr>
        <w:t>.</w:t>
      </w:r>
      <w:proofErr w:type="gramEnd"/>
      <w:r w:rsidR="000855F4" w:rsidRPr="00B1567C">
        <w:rPr>
          <w:lang w:eastAsia="ru-RU"/>
        </w:rPr>
        <w:t>….</w:t>
      </w:r>
      <w:r w:rsidR="00736FF7" w:rsidRPr="00B1567C">
        <w:rPr>
          <w:lang w:eastAsia="ru-RU"/>
        </w:rPr>
        <w:t>…</w:t>
      </w:r>
      <w:r w:rsidR="00B1567C">
        <w:rPr>
          <w:lang w:eastAsia="ru-RU"/>
        </w:rPr>
        <w:t>…</w:t>
      </w:r>
      <w:r w:rsidR="00736FF7" w:rsidRPr="00B1567C">
        <w:rPr>
          <w:lang w:eastAsia="ru-RU"/>
        </w:rPr>
        <w:t>.12</w:t>
      </w:r>
    </w:p>
    <w:p w:rsidR="001A2C15" w:rsidRPr="00B1567C" w:rsidRDefault="001A2C15" w:rsidP="00C22FE8">
      <w:pPr>
        <w:widowControl w:val="0"/>
        <w:autoSpaceDE w:val="0"/>
        <w:autoSpaceDN w:val="0"/>
        <w:adjustRightInd w:val="0"/>
        <w:spacing w:after="0" w:line="360" w:lineRule="auto"/>
        <w:jc w:val="both"/>
        <w:rPr>
          <w:b/>
          <w:lang w:eastAsia="ru-RU"/>
        </w:rPr>
      </w:pPr>
    </w:p>
    <w:p w:rsidR="001A2C15" w:rsidRPr="00B1567C" w:rsidRDefault="000D68EF" w:rsidP="00C22FE8">
      <w:pPr>
        <w:widowControl w:val="0"/>
        <w:autoSpaceDE w:val="0"/>
        <w:autoSpaceDN w:val="0"/>
        <w:adjustRightInd w:val="0"/>
        <w:spacing w:after="0" w:line="360" w:lineRule="auto"/>
        <w:jc w:val="both"/>
        <w:rPr>
          <w:lang w:eastAsia="ru-RU"/>
        </w:rPr>
      </w:pPr>
      <w:r w:rsidRPr="00B1567C">
        <w:rPr>
          <w:lang w:eastAsia="ru-RU"/>
        </w:rPr>
        <w:t xml:space="preserve">РАЗДЕЛ 2 АНАЛИЗ СОГЛАШЕНИЯ О ПАРТНЕРСТВЕ И СОТРУДНИЧЕТВЕ </w:t>
      </w:r>
      <w:r w:rsidR="000855F4" w:rsidRPr="00B1567C">
        <w:rPr>
          <w:lang w:eastAsia="ru-RU"/>
        </w:rPr>
        <w:t>МЕЖДУ РОССИЕЙ И ЕВРОПЕЙСКИМ СОЮЗОМ И ОСТАЛЬНЫХ ПРАВОВО-НОРМАТИВНЫХ АКТОВ ……………</w:t>
      </w:r>
      <w:proofErr w:type="gramStart"/>
      <w:r w:rsidR="00B1567C">
        <w:rPr>
          <w:lang w:eastAsia="ru-RU"/>
        </w:rPr>
        <w:t>…</w:t>
      </w:r>
      <w:r w:rsidR="000855F4" w:rsidRPr="00B1567C">
        <w:rPr>
          <w:lang w:eastAsia="ru-RU"/>
        </w:rPr>
        <w:t>….</w:t>
      </w:r>
      <w:proofErr w:type="gramEnd"/>
      <w:r w:rsidR="000855F4" w:rsidRPr="00B1567C">
        <w:rPr>
          <w:lang w:eastAsia="ru-RU"/>
        </w:rPr>
        <w:t>.</w:t>
      </w:r>
      <w:r w:rsidR="001A2C15" w:rsidRPr="00B1567C">
        <w:rPr>
          <w:lang w:eastAsia="ru-RU"/>
        </w:rPr>
        <w:t>….15</w:t>
      </w:r>
    </w:p>
    <w:p w:rsidR="001A2C15" w:rsidRPr="00B1567C" w:rsidRDefault="000855F4" w:rsidP="00C22FE8">
      <w:pPr>
        <w:widowControl w:val="0"/>
        <w:autoSpaceDE w:val="0"/>
        <w:autoSpaceDN w:val="0"/>
        <w:adjustRightInd w:val="0"/>
        <w:spacing w:after="0" w:line="360" w:lineRule="auto"/>
        <w:jc w:val="both"/>
        <w:rPr>
          <w:lang w:eastAsia="ru-RU"/>
        </w:rPr>
      </w:pPr>
      <w:proofErr w:type="gramStart"/>
      <w:r w:rsidRPr="00B1567C">
        <w:rPr>
          <w:lang w:eastAsia="ru-RU"/>
        </w:rPr>
        <w:t>1.</w:t>
      </w:r>
      <w:r w:rsidR="001A2C15" w:rsidRPr="00B1567C">
        <w:rPr>
          <w:lang w:eastAsia="ru-RU"/>
        </w:rPr>
        <w:t>.</w:t>
      </w:r>
      <w:proofErr w:type="gramEnd"/>
      <w:r w:rsidR="001A2C15" w:rsidRPr="00B1567C">
        <w:rPr>
          <w:lang w:eastAsia="ru-RU"/>
        </w:rPr>
        <w:t>МЕЖДУНАРОДНЫЕ ТОГОВЫЕ ОТНОШЕНИЯ ЕВРОПЕЙСКО</w:t>
      </w:r>
      <w:r w:rsidRPr="00B1567C">
        <w:rPr>
          <w:lang w:eastAsia="ru-RU"/>
        </w:rPr>
        <w:t xml:space="preserve">ГО СОЮЗА С РОССИЕЙ И КОМПАРАЦИЯ </w:t>
      </w:r>
      <w:r w:rsidR="001A2C15" w:rsidRPr="00B1567C">
        <w:rPr>
          <w:lang w:eastAsia="ru-RU"/>
        </w:rPr>
        <w:t>ПРАВОПОРЯДКОВ</w:t>
      </w:r>
      <w:r w:rsidRPr="00B1567C">
        <w:rPr>
          <w:lang w:eastAsia="ru-RU"/>
        </w:rPr>
        <w:t xml:space="preserve"> ……………………</w:t>
      </w:r>
      <w:r w:rsidR="001A2C15" w:rsidRPr="00B1567C">
        <w:rPr>
          <w:lang w:eastAsia="ru-RU"/>
        </w:rPr>
        <w:t>…………………………………………</w:t>
      </w:r>
      <w:r w:rsidR="00C22FE8" w:rsidRPr="00B1567C">
        <w:rPr>
          <w:lang w:eastAsia="ru-RU"/>
        </w:rPr>
        <w:t>……….</w:t>
      </w:r>
      <w:r w:rsidR="001A2C15" w:rsidRPr="00B1567C">
        <w:rPr>
          <w:lang w:eastAsia="ru-RU"/>
        </w:rPr>
        <w:t>………</w:t>
      </w:r>
      <w:r w:rsidRPr="00B1567C">
        <w:rPr>
          <w:lang w:eastAsia="ru-RU"/>
        </w:rPr>
        <w:t>…</w:t>
      </w:r>
      <w:r w:rsidR="00B1567C">
        <w:rPr>
          <w:lang w:eastAsia="ru-RU"/>
        </w:rPr>
        <w:t>…………………………</w:t>
      </w:r>
      <w:r w:rsidRPr="00B1567C">
        <w:rPr>
          <w:lang w:eastAsia="ru-RU"/>
        </w:rPr>
        <w:t>…...</w:t>
      </w:r>
      <w:r w:rsidR="001A2C15" w:rsidRPr="00B1567C">
        <w:rPr>
          <w:lang w:eastAsia="ru-RU"/>
        </w:rPr>
        <w:t>.15</w:t>
      </w:r>
    </w:p>
    <w:p w:rsidR="001A2C15" w:rsidRPr="00B1567C" w:rsidRDefault="001A2C15" w:rsidP="00C22FE8">
      <w:pPr>
        <w:pStyle w:val="xmsonormal"/>
        <w:shd w:val="clear" w:color="auto" w:fill="FFFFFF"/>
        <w:spacing w:before="0" w:beforeAutospacing="0" w:after="0" w:afterAutospacing="0" w:line="360" w:lineRule="auto"/>
        <w:jc w:val="both"/>
        <w:rPr>
          <w:rFonts w:ascii="Calibri" w:eastAsia="Calibri" w:hAnsi="Calibri"/>
          <w:sz w:val="22"/>
          <w:szCs w:val="22"/>
        </w:rPr>
      </w:pPr>
      <w:r w:rsidRPr="00B1567C">
        <w:rPr>
          <w:rFonts w:ascii="Calibri" w:eastAsia="Calibri" w:hAnsi="Calibri"/>
          <w:sz w:val="22"/>
          <w:szCs w:val="22"/>
        </w:rPr>
        <w:t xml:space="preserve">2ПРАВОВАЯ БАЗА И СУДЕБНАЯ </w:t>
      </w:r>
      <w:proofErr w:type="gramStart"/>
      <w:r w:rsidRPr="00B1567C">
        <w:rPr>
          <w:rFonts w:ascii="Calibri" w:eastAsia="Calibri" w:hAnsi="Calibri"/>
          <w:sz w:val="22"/>
          <w:szCs w:val="22"/>
        </w:rPr>
        <w:t>ПРАКТИКА  РЕГУЛИРОВАНИЯ</w:t>
      </w:r>
      <w:proofErr w:type="gramEnd"/>
      <w:r w:rsidRPr="00B1567C">
        <w:rPr>
          <w:rFonts w:ascii="Calibri" w:eastAsia="Calibri" w:hAnsi="Calibri"/>
          <w:sz w:val="22"/>
          <w:szCs w:val="22"/>
        </w:rPr>
        <w:t xml:space="preserve"> ВЗАИМООТНОШЕНИЙ МЕЖДУ ЕС И РФ……………………………………………………………………………………</w:t>
      </w:r>
      <w:r w:rsidR="000855F4" w:rsidRPr="00B1567C">
        <w:rPr>
          <w:rFonts w:ascii="Calibri" w:eastAsia="Calibri" w:hAnsi="Calibri"/>
          <w:sz w:val="22"/>
          <w:szCs w:val="22"/>
        </w:rPr>
        <w:t>……………………………</w:t>
      </w:r>
      <w:r w:rsidRPr="00B1567C">
        <w:rPr>
          <w:rFonts w:ascii="Calibri" w:eastAsia="Calibri" w:hAnsi="Calibri"/>
          <w:sz w:val="22"/>
          <w:szCs w:val="22"/>
        </w:rPr>
        <w:t>…</w:t>
      </w:r>
      <w:r w:rsidR="00C22FE8" w:rsidRPr="00B1567C">
        <w:rPr>
          <w:rFonts w:ascii="Calibri" w:eastAsia="Calibri" w:hAnsi="Calibri"/>
          <w:sz w:val="22"/>
          <w:szCs w:val="22"/>
        </w:rPr>
        <w:t>…</w:t>
      </w:r>
      <w:r w:rsidR="000855F4" w:rsidRPr="00B1567C">
        <w:rPr>
          <w:rFonts w:ascii="Calibri" w:eastAsia="Calibri" w:hAnsi="Calibri"/>
          <w:sz w:val="22"/>
          <w:szCs w:val="22"/>
        </w:rPr>
        <w:t>…</w:t>
      </w:r>
      <w:r w:rsidR="00B1567C">
        <w:rPr>
          <w:rFonts w:ascii="Calibri" w:eastAsia="Calibri" w:hAnsi="Calibri"/>
          <w:sz w:val="22"/>
          <w:szCs w:val="22"/>
        </w:rPr>
        <w:t>…………</w:t>
      </w:r>
      <w:r w:rsidR="00C22FE8" w:rsidRPr="00B1567C">
        <w:rPr>
          <w:rFonts w:ascii="Calibri" w:eastAsia="Calibri" w:hAnsi="Calibri"/>
          <w:sz w:val="22"/>
          <w:szCs w:val="22"/>
        </w:rPr>
        <w:t>…</w:t>
      </w:r>
      <w:r w:rsidRPr="00B1567C">
        <w:rPr>
          <w:rFonts w:ascii="Calibri" w:eastAsia="Calibri" w:hAnsi="Calibri"/>
          <w:sz w:val="22"/>
          <w:szCs w:val="22"/>
        </w:rPr>
        <w:t>…….20</w:t>
      </w:r>
    </w:p>
    <w:p w:rsidR="001A2C15" w:rsidRPr="00B1567C" w:rsidRDefault="000855F4" w:rsidP="00C22FE8">
      <w:pPr>
        <w:widowControl w:val="0"/>
        <w:autoSpaceDE w:val="0"/>
        <w:autoSpaceDN w:val="0"/>
        <w:adjustRightInd w:val="0"/>
        <w:spacing w:after="0" w:line="360" w:lineRule="auto"/>
        <w:jc w:val="both"/>
        <w:rPr>
          <w:lang w:eastAsia="ru-RU"/>
        </w:rPr>
      </w:pPr>
      <w:r w:rsidRPr="00B1567C">
        <w:rPr>
          <w:lang w:eastAsia="ru-RU"/>
        </w:rPr>
        <w:t xml:space="preserve">3. </w:t>
      </w:r>
      <w:r w:rsidR="001A2C15" w:rsidRPr="00B1567C">
        <w:rPr>
          <w:lang w:eastAsia="ru-RU"/>
        </w:rPr>
        <w:t>СОГЛАШЕНИЕ О ПАРТНЕРСТВЕ И СОТРУДНИЧЕСВЕ МЕЖДУ ЕВРОПЕЙСКИМ СОЮЗОМ И РОССИЕЙ……………………………………………………………………………</w:t>
      </w:r>
      <w:r w:rsidRPr="00B1567C">
        <w:rPr>
          <w:lang w:eastAsia="ru-RU"/>
        </w:rPr>
        <w:t>……………………</w:t>
      </w:r>
      <w:r w:rsidR="001A2C15" w:rsidRPr="00B1567C">
        <w:rPr>
          <w:lang w:eastAsia="ru-RU"/>
        </w:rPr>
        <w:t>……………………</w:t>
      </w:r>
      <w:proofErr w:type="gramStart"/>
      <w:r w:rsidR="00C22FE8" w:rsidRPr="00B1567C">
        <w:rPr>
          <w:lang w:eastAsia="ru-RU"/>
        </w:rPr>
        <w:t>…</w:t>
      </w:r>
      <w:r w:rsidR="00B1567C">
        <w:rPr>
          <w:lang w:eastAsia="ru-RU"/>
        </w:rPr>
        <w:t>….</w:t>
      </w:r>
      <w:proofErr w:type="gramEnd"/>
      <w:r w:rsidR="001A2C15" w:rsidRPr="00B1567C">
        <w:rPr>
          <w:lang w:eastAsia="ru-RU"/>
        </w:rPr>
        <w:t>……26</w:t>
      </w:r>
    </w:p>
    <w:p w:rsidR="001A2C15" w:rsidRPr="00B1567C" w:rsidRDefault="001A2C15" w:rsidP="00C22FE8">
      <w:pPr>
        <w:widowControl w:val="0"/>
        <w:autoSpaceDE w:val="0"/>
        <w:autoSpaceDN w:val="0"/>
        <w:adjustRightInd w:val="0"/>
        <w:spacing w:after="0" w:line="360" w:lineRule="auto"/>
        <w:jc w:val="both"/>
        <w:rPr>
          <w:rFonts w:ascii="Times New Roman" w:hAnsi="Times New Roman"/>
          <w:b/>
          <w:lang w:eastAsia="ru-RU"/>
        </w:rPr>
      </w:pPr>
    </w:p>
    <w:p w:rsidR="001A2C15" w:rsidRPr="00B1567C" w:rsidRDefault="001A2C15" w:rsidP="00217CBC">
      <w:pPr>
        <w:pStyle w:val="xmsonormal"/>
        <w:shd w:val="clear" w:color="auto" w:fill="FFFFFF"/>
        <w:spacing w:before="0" w:beforeAutospacing="0" w:after="0" w:afterAutospacing="0" w:line="360" w:lineRule="auto"/>
        <w:jc w:val="both"/>
        <w:rPr>
          <w:rFonts w:ascii="Calibri" w:eastAsia="Calibri" w:hAnsi="Calibri"/>
          <w:sz w:val="22"/>
          <w:szCs w:val="22"/>
        </w:rPr>
      </w:pPr>
      <w:r w:rsidRPr="00B1567C">
        <w:rPr>
          <w:rFonts w:ascii="Calibri" w:eastAsia="Calibri" w:hAnsi="Calibri"/>
          <w:sz w:val="22"/>
          <w:szCs w:val="22"/>
        </w:rPr>
        <w:t>РАЗДЕЛ 3</w:t>
      </w:r>
      <w:r w:rsidR="000855F4" w:rsidRPr="00B1567C">
        <w:rPr>
          <w:rFonts w:ascii="Calibri" w:eastAsia="Calibri" w:hAnsi="Calibri"/>
          <w:sz w:val="22"/>
          <w:szCs w:val="22"/>
        </w:rPr>
        <w:t xml:space="preserve"> </w:t>
      </w:r>
      <w:r w:rsidR="00217CBC" w:rsidRPr="00B1567C">
        <w:rPr>
          <w:rFonts w:ascii="Calibri" w:eastAsia="Calibri" w:hAnsi="Calibri"/>
          <w:sz w:val="22"/>
          <w:szCs w:val="22"/>
        </w:rPr>
        <w:t>ПЕРСПЕКТИВЫ ПОСТРОЕНИЯ ТОРГОВЫХ ВЗАИМООТНОШЕНИЙ ЕВРОПЕЙСКОГО СОЮЗА И РОССИИ………………………………………………………………………………………………………</w:t>
      </w:r>
      <w:r w:rsidR="00B1567C">
        <w:rPr>
          <w:rFonts w:ascii="Calibri" w:eastAsia="Calibri" w:hAnsi="Calibri"/>
          <w:sz w:val="22"/>
          <w:szCs w:val="22"/>
        </w:rPr>
        <w:t>……………</w:t>
      </w:r>
      <w:proofErr w:type="gramStart"/>
      <w:r w:rsidR="00B1567C">
        <w:rPr>
          <w:rFonts w:ascii="Calibri" w:eastAsia="Calibri" w:hAnsi="Calibri"/>
          <w:sz w:val="22"/>
          <w:szCs w:val="22"/>
        </w:rPr>
        <w:t>…….</w:t>
      </w:r>
      <w:proofErr w:type="gramEnd"/>
      <w:r w:rsidR="00B1567C">
        <w:rPr>
          <w:rFonts w:ascii="Calibri" w:eastAsia="Calibri" w:hAnsi="Calibri"/>
          <w:sz w:val="22"/>
          <w:szCs w:val="22"/>
        </w:rPr>
        <w:t>.</w:t>
      </w:r>
      <w:r w:rsidR="00217CBC" w:rsidRPr="00B1567C">
        <w:rPr>
          <w:rFonts w:ascii="Calibri" w:eastAsia="Calibri" w:hAnsi="Calibri"/>
          <w:sz w:val="22"/>
          <w:szCs w:val="22"/>
        </w:rPr>
        <w:t>……</w:t>
      </w:r>
      <w:r w:rsidR="00B1567C">
        <w:rPr>
          <w:rFonts w:ascii="Calibri" w:eastAsia="Calibri" w:hAnsi="Calibri"/>
          <w:sz w:val="22"/>
          <w:szCs w:val="22"/>
        </w:rPr>
        <w:t>.</w:t>
      </w:r>
      <w:r w:rsidR="00217CBC" w:rsidRPr="00B1567C">
        <w:rPr>
          <w:rFonts w:ascii="Calibri" w:eastAsia="Calibri" w:hAnsi="Calibri"/>
          <w:sz w:val="22"/>
          <w:szCs w:val="22"/>
        </w:rPr>
        <w:t>...</w:t>
      </w:r>
      <w:r w:rsidR="00B1567C">
        <w:rPr>
          <w:rFonts w:ascii="Calibri" w:eastAsia="Calibri" w:hAnsi="Calibri"/>
          <w:sz w:val="22"/>
          <w:szCs w:val="22"/>
        </w:rPr>
        <w:t>31</w:t>
      </w:r>
    </w:p>
    <w:p w:rsidR="001A2C15" w:rsidRPr="00B1567C" w:rsidRDefault="00217CBC" w:rsidP="00217CBC">
      <w:pPr>
        <w:pStyle w:val="xmsonormal"/>
        <w:shd w:val="clear" w:color="auto" w:fill="FFFFFF"/>
        <w:spacing w:before="0" w:beforeAutospacing="0" w:after="0" w:afterAutospacing="0" w:line="360" w:lineRule="auto"/>
        <w:jc w:val="both"/>
        <w:rPr>
          <w:rFonts w:ascii="Calibri" w:eastAsia="Calibri" w:hAnsi="Calibri"/>
          <w:sz w:val="22"/>
          <w:szCs w:val="22"/>
        </w:rPr>
      </w:pPr>
      <w:r w:rsidRPr="00B1567C">
        <w:rPr>
          <w:rFonts w:ascii="Calibri" w:eastAsia="Calibri" w:hAnsi="Calibri"/>
          <w:sz w:val="22"/>
          <w:szCs w:val="22"/>
        </w:rPr>
        <w:t xml:space="preserve">1. </w:t>
      </w:r>
      <w:r w:rsidR="001A2C15" w:rsidRPr="00B1567C">
        <w:rPr>
          <w:rFonts w:ascii="Calibri" w:eastAsia="Calibri" w:hAnsi="Calibri"/>
          <w:sz w:val="22"/>
          <w:szCs w:val="22"/>
        </w:rPr>
        <w:t>КОМПЕТЕНЦИЯ ЕВРОПЕЙСКОГО СОЮЗА ВНУТРИ ЭКОНОМИЧЕСКИХ ОТНОШЕНИЙ…</w:t>
      </w:r>
      <w:r w:rsidR="00B1567C">
        <w:rPr>
          <w:rFonts w:ascii="Calibri" w:eastAsia="Calibri" w:hAnsi="Calibri"/>
          <w:sz w:val="22"/>
          <w:szCs w:val="22"/>
        </w:rPr>
        <w:t>…</w:t>
      </w:r>
      <w:r w:rsidR="001A2C15" w:rsidRPr="00B1567C">
        <w:rPr>
          <w:rFonts w:ascii="Calibri" w:eastAsia="Calibri" w:hAnsi="Calibri"/>
          <w:sz w:val="22"/>
          <w:szCs w:val="22"/>
        </w:rPr>
        <w:t>…</w:t>
      </w:r>
      <w:r w:rsidR="00B1567C">
        <w:rPr>
          <w:rFonts w:ascii="Calibri" w:eastAsia="Calibri" w:hAnsi="Calibri"/>
          <w:sz w:val="22"/>
          <w:szCs w:val="22"/>
        </w:rPr>
        <w:t>...31</w:t>
      </w:r>
    </w:p>
    <w:p w:rsidR="001A2C15" w:rsidRPr="00B1567C" w:rsidRDefault="00217CBC" w:rsidP="00217CBC">
      <w:pPr>
        <w:pStyle w:val="xmsonormal"/>
        <w:shd w:val="clear" w:color="auto" w:fill="FFFFFF"/>
        <w:spacing w:before="0" w:beforeAutospacing="0" w:after="0" w:afterAutospacing="0" w:line="360" w:lineRule="auto"/>
        <w:jc w:val="both"/>
        <w:rPr>
          <w:rFonts w:ascii="Calibri" w:eastAsia="Calibri" w:hAnsi="Calibri"/>
          <w:sz w:val="22"/>
          <w:szCs w:val="22"/>
        </w:rPr>
      </w:pPr>
      <w:r w:rsidRPr="00B1567C">
        <w:rPr>
          <w:rFonts w:ascii="Calibri" w:eastAsia="Calibri" w:hAnsi="Calibri"/>
          <w:sz w:val="22"/>
          <w:szCs w:val="22"/>
        </w:rPr>
        <w:t xml:space="preserve">2. </w:t>
      </w:r>
      <w:r w:rsidR="001A2C15" w:rsidRPr="00B1567C">
        <w:rPr>
          <w:rFonts w:ascii="Calibri" w:eastAsia="Calibri" w:hAnsi="Calibri"/>
          <w:sz w:val="22"/>
          <w:szCs w:val="22"/>
        </w:rPr>
        <w:t>ПЕРСПЕКТИВЫ ПОСТРОЕНИЯ ЭКОНОМИЧЕСКИХ ВЗАИМООТНОЩЕНИЯ МЕЖДУ</w:t>
      </w:r>
    </w:p>
    <w:p w:rsidR="001A2C15" w:rsidRPr="00B1567C" w:rsidRDefault="001A2C15" w:rsidP="00217CBC">
      <w:pPr>
        <w:pStyle w:val="xmsonormal"/>
        <w:shd w:val="clear" w:color="auto" w:fill="FFFFFF"/>
        <w:spacing w:before="0" w:beforeAutospacing="0" w:after="0" w:afterAutospacing="0" w:line="360" w:lineRule="auto"/>
        <w:jc w:val="both"/>
        <w:rPr>
          <w:rFonts w:ascii="Calibri" w:eastAsia="Calibri" w:hAnsi="Calibri"/>
          <w:sz w:val="22"/>
          <w:szCs w:val="22"/>
        </w:rPr>
      </w:pPr>
      <w:r w:rsidRPr="00B1567C">
        <w:rPr>
          <w:rFonts w:ascii="Calibri" w:eastAsia="Calibri" w:hAnsi="Calibri"/>
          <w:sz w:val="22"/>
          <w:szCs w:val="22"/>
        </w:rPr>
        <w:t>РОССИЕЙ И ЕВРОПЕЙСКИМ СОЮЗОМ</w:t>
      </w:r>
      <w:r w:rsidR="00217CBC" w:rsidRPr="00B1567C">
        <w:rPr>
          <w:rFonts w:ascii="Calibri" w:eastAsia="Calibri" w:hAnsi="Calibri"/>
          <w:sz w:val="22"/>
          <w:szCs w:val="22"/>
        </w:rPr>
        <w:t>………………………………………………………………………</w:t>
      </w:r>
      <w:r w:rsidRPr="00B1567C">
        <w:rPr>
          <w:rFonts w:ascii="Calibri" w:eastAsia="Calibri" w:hAnsi="Calibri"/>
          <w:sz w:val="22"/>
          <w:szCs w:val="22"/>
        </w:rPr>
        <w:t>……</w:t>
      </w:r>
      <w:r w:rsidR="00B1567C">
        <w:rPr>
          <w:rFonts w:ascii="Calibri" w:eastAsia="Calibri" w:hAnsi="Calibri"/>
          <w:sz w:val="22"/>
          <w:szCs w:val="22"/>
        </w:rPr>
        <w:t>………32</w:t>
      </w:r>
    </w:p>
    <w:p w:rsidR="001A2C15" w:rsidRPr="00B1567C" w:rsidRDefault="00217CBC" w:rsidP="00217CBC">
      <w:pPr>
        <w:pStyle w:val="xmsonormal"/>
        <w:shd w:val="clear" w:color="auto" w:fill="FFFFFF"/>
        <w:spacing w:before="0" w:beforeAutospacing="0" w:after="0" w:afterAutospacing="0" w:line="360" w:lineRule="auto"/>
        <w:jc w:val="both"/>
        <w:rPr>
          <w:rFonts w:ascii="Calibri" w:eastAsia="Calibri" w:hAnsi="Calibri"/>
          <w:sz w:val="22"/>
          <w:szCs w:val="22"/>
        </w:rPr>
      </w:pPr>
      <w:r w:rsidRPr="00B1567C">
        <w:rPr>
          <w:rFonts w:ascii="Calibri" w:eastAsia="Calibri" w:hAnsi="Calibri"/>
          <w:sz w:val="22"/>
          <w:szCs w:val="22"/>
        </w:rPr>
        <w:t xml:space="preserve">3. </w:t>
      </w:r>
      <w:r w:rsidR="001A2C15" w:rsidRPr="00B1567C">
        <w:rPr>
          <w:rFonts w:ascii="Calibri" w:eastAsia="Calibri" w:hAnsi="Calibri"/>
          <w:sz w:val="22"/>
          <w:szCs w:val="22"/>
        </w:rPr>
        <w:t>СОЗДАНИЕ ЗОНЫ СВОБОДНОЙ ТОР</w:t>
      </w:r>
      <w:r w:rsidR="00C22FE8" w:rsidRPr="00B1567C">
        <w:rPr>
          <w:rFonts w:ascii="Calibri" w:eastAsia="Calibri" w:hAnsi="Calibri"/>
          <w:sz w:val="22"/>
          <w:szCs w:val="22"/>
        </w:rPr>
        <w:t xml:space="preserve">ГОВЛИ С ЕВРОПЕЙСКОЙ АССОЦИЯЦИЕЙ </w:t>
      </w:r>
      <w:proofErr w:type="gramStart"/>
      <w:r w:rsidR="001A2C15" w:rsidRPr="00B1567C">
        <w:rPr>
          <w:rFonts w:ascii="Calibri" w:eastAsia="Calibri" w:hAnsi="Calibri"/>
          <w:sz w:val="22"/>
          <w:szCs w:val="22"/>
        </w:rPr>
        <w:t>О СВОБОДНОЙ ТОРГОВЛИ</w:t>
      </w:r>
      <w:proofErr w:type="gramEnd"/>
      <w:r w:rsidR="001A2C15" w:rsidRPr="00B1567C">
        <w:rPr>
          <w:rFonts w:ascii="Calibri" w:eastAsia="Calibri" w:hAnsi="Calibri"/>
          <w:sz w:val="22"/>
          <w:szCs w:val="22"/>
        </w:rPr>
        <w:t xml:space="preserve"> КАК ШАГ К ПОСТ</w:t>
      </w:r>
      <w:r w:rsidRPr="00B1567C">
        <w:rPr>
          <w:rFonts w:ascii="Calibri" w:eastAsia="Calibri" w:hAnsi="Calibri"/>
          <w:sz w:val="22"/>
          <w:szCs w:val="22"/>
        </w:rPr>
        <w:t xml:space="preserve">РОЕНИЮ ЗОНЫ СВОБОДНОЙ ТОРГОВЛИ </w:t>
      </w:r>
      <w:r w:rsidR="00B1567C">
        <w:rPr>
          <w:rFonts w:ascii="Calibri" w:eastAsia="Calibri" w:hAnsi="Calibri"/>
          <w:sz w:val="22"/>
          <w:szCs w:val="22"/>
        </w:rPr>
        <w:t>……………………………</w:t>
      </w:r>
      <w:r w:rsidR="001A2C15" w:rsidRPr="00B1567C">
        <w:rPr>
          <w:rFonts w:ascii="Calibri" w:eastAsia="Calibri" w:hAnsi="Calibri"/>
          <w:sz w:val="22"/>
          <w:szCs w:val="22"/>
        </w:rPr>
        <w:t>…</w:t>
      </w:r>
      <w:r w:rsidRPr="00B1567C">
        <w:rPr>
          <w:rFonts w:ascii="Calibri" w:eastAsia="Calibri" w:hAnsi="Calibri"/>
          <w:sz w:val="22"/>
          <w:szCs w:val="22"/>
        </w:rPr>
        <w:t>.</w:t>
      </w:r>
      <w:r w:rsidR="00B1567C">
        <w:rPr>
          <w:rFonts w:ascii="Calibri" w:eastAsia="Calibri" w:hAnsi="Calibri"/>
          <w:sz w:val="22"/>
          <w:szCs w:val="22"/>
        </w:rPr>
        <w:t>..36</w:t>
      </w:r>
    </w:p>
    <w:p w:rsidR="001A2C15" w:rsidRPr="00B1567C" w:rsidRDefault="00217CBC" w:rsidP="00217CBC">
      <w:pPr>
        <w:pStyle w:val="xmsonormal"/>
        <w:shd w:val="clear" w:color="auto" w:fill="FFFFFF"/>
        <w:spacing w:before="0" w:beforeAutospacing="0" w:after="0" w:afterAutospacing="0" w:line="360" w:lineRule="auto"/>
        <w:jc w:val="both"/>
        <w:rPr>
          <w:rFonts w:ascii="Calibri" w:eastAsia="Calibri" w:hAnsi="Calibri"/>
          <w:sz w:val="22"/>
          <w:szCs w:val="22"/>
        </w:rPr>
      </w:pPr>
      <w:r w:rsidRPr="00B1567C">
        <w:rPr>
          <w:rFonts w:ascii="Calibri" w:eastAsia="Calibri" w:hAnsi="Calibri"/>
          <w:sz w:val="22"/>
          <w:szCs w:val="22"/>
        </w:rPr>
        <w:t xml:space="preserve">4. </w:t>
      </w:r>
      <w:r w:rsidR="001A2C15" w:rsidRPr="00B1567C">
        <w:rPr>
          <w:rFonts w:ascii="Calibri" w:eastAsia="Calibri" w:hAnsi="Calibri"/>
          <w:sz w:val="22"/>
          <w:szCs w:val="22"/>
        </w:rPr>
        <w:t>ЮРИДИЧЕСКОЕ ПРИМЕНЕНИЕ СОГЛАШЕНИЯ О ПАРТНЕРСТВ</w:t>
      </w:r>
      <w:r w:rsidRPr="00B1567C">
        <w:rPr>
          <w:rFonts w:ascii="Calibri" w:eastAsia="Calibri" w:hAnsi="Calibri"/>
          <w:sz w:val="22"/>
          <w:szCs w:val="22"/>
        </w:rPr>
        <w:t xml:space="preserve">Е И </w:t>
      </w:r>
      <w:proofErr w:type="gramStart"/>
      <w:r w:rsidRPr="00B1567C">
        <w:rPr>
          <w:rFonts w:ascii="Calibri" w:eastAsia="Calibri" w:hAnsi="Calibri"/>
          <w:sz w:val="22"/>
          <w:szCs w:val="22"/>
        </w:rPr>
        <w:t>СОТРУДНИЧЕСТВЕ  И</w:t>
      </w:r>
      <w:proofErr w:type="gramEnd"/>
      <w:r w:rsidRPr="00B1567C">
        <w:rPr>
          <w:rFonts w:ascii="Calibri" w:eastAsia="Calibri" w:hAnsi="Calibri"/>
          <w:sz w:val="22"/>
          <w:szCs w:val="22"/>
        </w:rPr>
        <w:t xml:space="preserve"> ОСТАЛЬНЫХ </w:t>
      </w:r>
      <w:r w:rsidR="001A2C15" w:rsidRPr="00B1567C">
        <w:rPr>
          <w:rFonts w:ascii="Calibri" w:eastAsia="Calibri" w:hAnsi="Calibri"/>
          <w:sz w:val="22"/>
          <w:szCs w:val="22"/>
        </w:rPr>
        <w:t xml:space="preserve">МЕЖДУНАРОДНЫХ ДОГОВОРОВ </w:t>
      </w:r>
      <w:r w:rsidRPr="00B1567C">
        <w:rPr>
          <w:rFonts w:ascii="Calibri" w:eastAsia="Calibri" w:hAnsi="Calibri"/>
          <w:sz w:val="22"/>
          <w:szCs w:val="22"/>
        </w:rPr>
        <w:t>………………………………………………………</w:t>
      </w:r>
      <w:r w:rsidR="00B1567C">
        <w:rPr>
          <w:rFonts w:ascii="Calibri" w:eastAsia="Calibri" w:hAnsi="Calibri"/>
          <w:sz w:val="22"/>
          <w:szCs w:val="22"/>
        </w:rPr>
        <w:t>…………………………….</w:t>
      </w:r>
      <w:r w:rsidRPr="00B1567C">
        <w:rPr>
          <w:rFonts w:ascii="Calibri" w:eastAsia="Calibri" w:hAnsi="Calibri"/>
          <w:sz w:val="22"/>
          <w:szCs w:val="22"/>
        </w:rPr>
        <w:t>…</w:t>
      </w:r>
      <w:r w:rsidR="00B1567C">
        <w:rPr>
          <w:rFonts w:ascii="Calibri" w:eastAsia="Calibri" w:hAnsi="Calibri"/>
          <w:sz w:val="22"/>
          <w:szCs w:val="22"/>
        </w:rPr>
        <w:t>….39</w:t>
      </w:r>
    </w:p>
    <w:p w:rsidR="001A2C15" w:rsidRPr="00B1567C" w:rsidRDefault="001A2C15" w:rsidP="00217CBC">
      <w:pPr>
        <w:pStyle w:val="xmsonormal"/>
        <w:shd w:val="clear" w:color="auto" w:fill="FFFFFF"/>
        <w:spacing w:before="0" w:beforeAutospacing="0" w:after="0" w:afterAutospacing="0" w:line="360" w:lineRule="auto"/>
        <w:jc w:val="both"/>
        <w:rPr>
          <w:rFonts w:ascii="Calibri" w:eastAsia="Calibri" w:hAnsi="Calibri"/>
          <w:sz w:val="22"/>
          <w:szCs w:val="22"/>
        </w:rPr>
      </w:pPr>
      <w:r w:rsidRPr="00B1567C">
        <w:rPr>
          <w:rFonts w:ascii="Calibri" w:eastAsia="Calibri" w:hAnsi="Calibri"/>
          <w:sz w:val="22"/>
          <w:szCs w:val="22"/>
        </w:rPr>
        <w:t>ЗАКЛЮЧЕНИЕ………………………………………………………</w:t>
      </w:r>
      <w:r w:rsidR="00B1567C">
        <w:rPr>
          <w:rFonts w:ascii="Calibri" w:eastAsia="Calibri" w:hAnsi="Calibri"/>
          <w:sz w:val="22"/>
          <w:szCs w:val="22"/>
        </w:rPr>
        <w:t>…………………</w:t>
      </w:r>
      <w:proofErr w:type="gramStart"/>
      <w:r w:rsidR="00B1567C">
        <w:rPr>
          <w:rFonts w:ascii="Calibri" w:eastAsia="Calibri" w:hAnsi="Calibri"/>
          <w:sz w:val="22"/>
          <w:szCs w:val="22"/>
        </w:rPr>
        <w:t>…….</w:t>
      </w:r>
      <w:proofErr w:type="gramEnd"/>
      <w:r w:rsidR="00C22FE8" w:rsidRPr="00B1567C">
        <w:rPr>
          <w:rFonts w:ascii="Calibri" w:eastAsia="Calibri" w:hAnsi="Calibri"/>
          <w:sz w:val="22"/>
          <w:szCs w:val="22"/>
        </w:rPr>
        <w:t>……………………………………</w:t>
      </w:r>
      <w:r w:rsidR="00B1567C">
        <w:rPr>
          <w:rFonts w:ascii="Calibri" w:eastAsia="Calibri" w:hAnsi="Calibri"/>
          <w:sz w:val="22"/>
          <w:szCs w:val="22"/>
        </w:rPr>
        <w:t>…….45</w:t>
      </w:r>
    </w:p>
    <w:p w:rsidR="001A2C15" w:rsidRPr="00B1567C" w:rsidRDefault="001A2C15" w:rsidP="00217CBC">
      <w:pPr>
        <w:pStyle w:val="xmsonormal"/>
        <w:shd w:val="clear" w:color="auto" w:fill="FFFFFF"/>
        <w:spacing w:before="0" w:beforeAutospacing="0" w:after="0" w:afterAutospacing="0" w:line="360" w:lineRule="auto"/>
        <w:jc w:val="both"/>
        <w:rPr>
          <w:rFonts w:ascii="Calibri" w:eastAsia="Calibri" w:hAnsi="Calibri"/>
          <w:sz w:val="22"/>
          <w:szCs w:val="22"/>
        </w:rPr>
      </w:pPr>
      <w:r w:rsidRPr="00B1567C">
        <w:rPr>
          <w:rFonts w:ascii="Calibri" w:eastAsia="Calibri" w:hAnsi="Calibri"/>
          <w:sz w:val="22"/>
          <w:szCs w:val="22"/>
        </w:rPr>
        <w:t>СПИСОК ЛИТЕРАТУРЫ</w:t>
      </w:r>
      <w:r w:rsidR="00217CBC" w:rsidRPr="00B1567C">
        <w:rPr>
          <w:rFonts w:ascii="Calibri" w:eastAsia="Calibri" w:hAnsi="Calibri"/>
          <w:sz w:val="22"/>
          <w:szCs w:val="22"/>
        </w:rPr>
        <w:t>…</w:t>
      </w:r>
      <w:r w:rsidRPr="00B1567C">
        <w:rPr>
          <w:rFonts w:ascii="Calibri" w:eastAsia="Calibri" w:hAnsi="Calibri"/>
          <w:sz w:val="22"/>
          <w:szCs w:val="22"/>
        </w:rPr>
        <w:t>………………………………………………………………………………</w:t>
      </w:r>
      <w:r w:rsidR="00C22FE8" w:rsidRPr="00B1567C">
        <w:rPr>
          <w:rFonts w:ascii="Calibri" w:eastAsia="Calibri" w:hAnsi="Calibri"/>
          <w:sz w:val="22"/>
          <w:szCs w:val="22"/>
        </w:rPr>
        <w:t>………</w:t>
      </w:r>
      <w:r w:rsidR="00B1567C">
        <w:rPr>
          <w:rFonts w:ascii="Calibri" w:eastAsia="Calibri" w:hAnsi="Calibri"/>
          <w:sz w:val="22"/>
          <w:szCs w:val="22"/>
        </w:rPr>
        <w:t>……</w:t>
      </w:r>
      <w:proofErr w:type="gramStart"/>
      <w:r w:rsidR="00B1567C">
        <w:rPr>
          <w:rFonts w:ascii="Calibri" w:eastAsia="Calibri" w:hAnsi="Calibri"/>
          <w:sz w:val="22"/>
          <w:szCs w:val="22"/>
        </w:rPr>
        <w:t>……</w:t>
      </w:r>
      <w:r w:rsidR="00C22FE8" w:rsidRPr="00B1567C">
        <w:rPr>
          <w:rFonts w:ascii="Calibri" w:eastAsia="Calibri" w:hAnsi="Calibri"/>
          <w:sz w:val="22"/>
          <w:szCs w:val="22"/>
        </w:rPr>
        <w:t>.</w:t>
      </w:r>
      <w:proofErr w:type="gramEnd"/>
      <w:r w:rsidR="00B1567C">
        <w:rPr>
          <w:rFonts w:ascii="Calibri" w:eastAsia="Calibri" w:hAnsi="Calibri"/>
          <w:sz w:val="22"/>
          <w:szCs w:val="22"/>
        </w:rPr>
        <w:t>………50</w:t>
      </w:r>
    </w:p>
    <w:p w:rsidR="001A2C15" w:rsidRPr="001A2C15" w:rsidRDefault="001A2C15" w:rsidP="00C22FE8">
      <w:pPr>
        <w:spacing w:line="360" w:lineRule="auto"/>
        <w:jc w:val="both"/>
        <w:rPr>
          <w:rFonts w:ascii="Times New Roman" w:hAnsi="Times New Roman"/>
          <w:b/>
          <w:sz w:val="20"/>
          <w:szCs w:val="20"/>
          <w:lang w:eastAsia="ru-RU"/>
        </w:rPr>
      </w:pPr>
    </w:p>
    <w:p w:rsidR="00B1567C" w:rsidRDefault="00B1567C" w:rsidP="00EB6B6A">
      <w:pPr>
        <w:rPr>
          <w:b/>
          <w:sz w:val="32"/>
          <w:szCs w:val="32"/>
        </w:rPr>
      </w:pPr>
    </w:p>
    <w:p w:rsidR="00EB6B6A" w:rsidRPr="00F700A2" w:rsidRDefault="00217CBC" w:rsidP="00EB6B6A">
      <w:pPr>
        <w:rPr>
          <w:b/>
          <w:sz w:val="32"/>
          <w:szCs w:val="32"/>
        </w:rPr>
      </w:pPr>
      <w:bookmarkStart w:id="0" w:name="_GoBack"/>
      <w:bookmarkEnd w:id="0"/>
      <w:r>
        <w:rPr>
          <w:b/>
          <w:sz w:val="32"/>
          <w:szCs w:val="32"/>
        </w:rPr>
        <w:lastRenderedPageBreak/>
        <w:t>ВВЕДЕНИЕ</w:t>
      </w:r>
    </w:p>
    <w:p w:rsidR="00EB6B6A" w:rsidRDefault="00EB6B6A" w:rsidP="00EB6B6A">
      <w:pPr>
        <w:rPr>
          <w:b/>
          <w:sz w:val="18"/>
          <w:szCs w:val="18"/>
        </w:rPr>
      </w:pPr>
      <w:r w:rsidRPr="00EB6B6A">
        <w:rPr>
          <w:b/>
          <w:sz w:val="18"/>
          <w:szCs w:val="18"/>
        </w:rPr>
        <w:t xml:space="preserve">                                                               </w:t>
      </w:r>
      <w:r>
        <w:rPr>
          <w:b/>
          <w:sz w:val="18"/>
          <w:szCs w:val="18"/>
        </w:rPr>
        <w:t xml:space="preserve"> </w:t>
      </w:r>
      <w:r w:rsidRPr="00EB6B6A">
        <w:rPr>
          <w:b/>
          <w:sz w:val="18"/>
          <w:szCs w:val="18"/>
        </w:rPr>
        <w:t xml:space="preserve"> </w:t>
      </w:r>
    </w:p>
    <w:p w:rsidR="00EB6B6A" w:rsidRPr="00EB6B6A" w:rsidRDefault="00EB6B6A" w:rsidP="00EB6B6A">
      <w:pPr>
        <w:ind w:left="2832" w:firstLine="708"/>
        <w:rPr>
          <w:b/>
          <w:sz w:val="18"/>
          <w:szCs w:val="18"/>
        </w:rPr>
      </w:pPr>
      <w:r w:rsidRPr="00EB6B6A">
        <w:rPr>
          <w:b/>
          <w:sz w:val="18"/>
          <w:szCs w:val="18"/>
        </w:rPr>
        <w:t>«…Не может быть полного единства нашего континента,</w:t>
      </w:r>
      <w:r>
        <w:rPr>
          <w:b/>
          <w:sz w:val="18"/>
          <w:szCs w:val="18"/>
        </w:rPr>
        <w:t xml:space="preserve"> </w:t>
      </w:r>
      <w:proofErr w:type="gramStart"/>
      <w:r>
        <w:rPr>
          <w:b/>
          <w:sz w:val="18"/>
          <w:szCs w:val="18"/>
        </w:rPr>
        <w:t>пока</w:t>
      </w:r>
      <w:r w:rsidRPr="00EB6B6A">
        <w:rPr>
          <w:b/>
          <w:sz w:val="18"/>
          <w:szCs w:val="18"/>
        </w:rPr>
        <w:t xml:space="preserve"> </w:t>
      </w:r>
      <w:r>
        <w:rPr>
          <w:b/>
          <w:sz w:val="18"/>
          <w:szCs w:val="18"/>
        </w:rPr>
        <w:t xml:space="preserve"> </w:t>
      </w:r>
      <w:r w:rsidRPr="00EB6B6A">
        <w:rPr>
          <w:b/>
          <w:sz w:val="18"/>
          <w:szCs w:val="18"/>
        </w:rPr>
        <w:t>органической</w:t>
      </w:r>
      <w:proofErr w:type="gramEnd"/>
      <w:r w:rsidRPr="00EB6B6A">
        <w:rPr>
          <w:b/>
          <w:sz w:val="18"/>
          <w:szCs w:val="18"/>
        </w:rPr>
        <w:t xml:space="preserve"> частью европейского процесса не станет Россия-крупнейшее европейское государство…Развитие многоплановых связей с ЕС-это принципиальный выбор России»</w:t>
      </w:r>
    </w:p>
    <w:p w:rsidR="00EB6B6A" w:rsidRPr="00EB6B6A" w:rsidRDefault="00EB6B6A" w:rsidP="00EB6B6A">
      <w:pPr>
        <w:ind w:left="3540"/>
        <w:rPr>
          <w:b/>
          <w:sz w:val="20"/>
          <w:szCs w:val="20"/>
        </w:rPr>
      </w:pPr>
      <w:r>
        <w:rPr>
          <w:b/>
          <w:sz w:val="20"/>
          <w:szCs w:val="20"/>
        </w:rPr>
        <w:t xml:space="preserve">Путин В.В., Письмо посвященное 50-летиюЕвропейского </w:t>
      </w:r>
      <w:proofErr w:type="gramStart"/>
      <w:r>
        <w:rPr>
          <w:b/>
          <w:sz w:val="20"/>
          <w:szCs w:val="20"/>
        </w:rPr>
        <w:t>Союза,  март</w:t>
      </w:r>
      <w:proofErr w:type="gramEnd"/>
      <w:r>
        <w:rPr>
          <w:b/>
          <w:sz w:val="20"/>
          <w:szCs w:val="20"/>
        </w:rPr>
        <w:t xml:space="preserve"> 2007 г. </w:t>
      </w:r>
    </w:p>
    <w:p w:rsidR="005C42C8" w:rsidRDefault="00843966" w:rsidP="00712F2D">
      <w:pPr>
        <w:pStyle w:val="2"/>
        <w:shd w:val="clear" w:color="auto" w:fill="FEFEFE"/>
        <w:spacing w:before="0" w:after="144" w:line="360" w:lineRule="auto"/>
        <w:textAlignment w:val="baseline"/>
        <w:rPr>
          <w:rFonts w:ascii="Calibri" w:hAnsi="Calibri"/>
          <w:color w:val="auto"/>
          <w:sz w:val="28"/>
          <w:szCs w:val="28"/>
        </w:rPr>
      </w:pPr>
      <w:r w:rsidRPr="00712F2D">
        <w:rPr>
          <w:rFonts w:ascii="Calibri" w:hAnsi="Calibri"/>
          <w:color w:val="auto"/>
          <w:sz w:val="28"/>
          <w:szCs w:val="28"/>
        </w:rPr>
        <w:t>Процесс экономической глобализации и регионализации начал</w:t>
      </w:r>
      <w:r w:rsidR="00217CBC">
        <w:rPr>
          <w:rFonts w:ascii="Calibri" w:hAnsi="Calibri"/>
          <w:color w:val="auto"/>
          <w:sz w:val="28"/>
          <w:szCs w:val="28"/>
        </w:rPr>
        <w:t>ся</w:t>
      </w:r>
      <w:r w:rsidRPr="00712F2D">
        <w:rPr>
          <w:rFonts w:ascii="Calibri" w:hAnsi="Calibri"/>
          <w:color w:val="auto"/>
          <w:sz w:val="28"/>
          <w:szCs w:val="28"/>
        </w:rPr>
        <w:t xml:space="preserve"> еще после Втор</w:t>
      </w:r>
      <w:r>
        <w:rPr>
          <w:rFonts w:ascii="Calibri" w:hAnsi="Calibri"/>
          <w:color w:val="auto"/>
          <w:sz w:val="28"/>
          <w:szCs w:val="28"/>
        </w:rPr>
        <w:t xml:space="preserve">ой мировой войны, одна из первых </w:t>
      </w:r>
      <w:r w:rsidR="007F1EA9">
        <w:rPr>
          <w:rFonts w:ascii="Calibri" w:hAnsi="Calibri"/>
          <w:color w:val="auto"/>
          <w:sz w:val="28"/>
          <w:szCs w:val="28"/>
        </w:rPr>
        <w:t xml:space="preserve">успешных </w:t>
      </w:r>
      <w:r w:rsidRPr="00712F2D">
        <w:rPr>
          <w:rFonts w:ascii="Calibri" w:hAnsi="Calibri"/>
          <w:color w:val="auto"/>
          <w:sz w:val="28"/>
          <w:szCs w:val="28"/>
        </w:rPr>
        <w:t>интеграции</w:t>
      </w:r>
      <w:r>
        <w:rPr>
          <w:rFonts w:ascii="Calibri" w:hAnsi="Calibri"/>
          <w:color w:val="auto"/>
          <w:sz w:val="28"/>
          <w:szCs w:val="28"/>
        </w:rPr>
        <w:t xml:space="preserve"> была интеграция</w:t>
      </w:r>
      <w:r w:rsidRPr="00712F2D">
        <w:rPr>
          <w:rFonts w:ascii="Calibri" w:hAnsi="Calibri"/>
          <w:color w:val="auto"/>
          <w:sz w:val="28"/>
          <w:szCs w:val="28"/>
        </w:rPr>
        <w:t xml:space="preserve"> европейских </w:t>
      </w:r>
      <w:proofErr w:type="gramStart"/>
      <w:r w:rsidRPr="00712F2D">
        <w:rPr>
          <w:rFonts w:ascii="Calibri" w:hAnsi="Calibri"/>
          <w:color w:val="auto"/>
          <w:sz w:val="28"/>
          <w:szCs w:val="28"/>
        </w:rPr>
        <w:t xml:space="preserve">стран </w:t>
      </w:r>
      <w:r>
        <w:rPr>
          <w:rFonts w:ascii="Calibri" w:hAnsi="Calibri"/>
          <w:color w:val="auto"/>
          <w:sz w:val="28"/>
          <w:szCs w:val="28"/>
        </w:rPr>
        <w:t>.</w:t>
      </w:r>
      <w:proofErr w:type="gramEnd"/>
      <w:r w:rsidRPr="00712F2D">
        <w:rPr>
          <w:rFonts w:ascii="Calibri" w:hAnsi="Calibri"/>
          <w:color w:val="auto"/>
          <w:sz w:val="28"/>
          <w:szCs w:val="28"/>
        </w:rPr>
        <w:t xml:space="preserve"> Их путем и амбициями</w:t>
      </w:r>
      <w:r>
        <w:rPr>
          <w:rFonts w:ascii="Calibri" w:hAnsi="Calibri"/>
          <w:color w:val="auto"/>
          <w:sz w:val="28"/>
          <w:szCs w:val="28"/>
        </w:rPr>
        <w:t xml:space="preserve"> пошли и </w:t>
      </w:r>
      <w:proofErr w:type="gramStart"/>
      <w:r>
        <w:rPr>
          <w:rFonts w:ascii="Calibri" w:hAnsi="Calibri"/>
          <w:color w:val="auto"/>
          <w:sz w:val="28"/>
          <w:szCs w:val="28"/>
        </w:rPr>
        <w:t>другие</w:t>
      </w:r>
      <w:r w:rsidRPr="00712F2D">
        <w:rPr>
          <w:rFonts w:ascii="Calibri" w:hAnsi="Calibri"/>
          <w:color w:val="auto"/>
          <w:sz w:val="28"/>
          <w:szCs w:val="28"/>
        </w:rPr>
        <w:t xml:space="preserve"> ,</w:t>
      </w:r>
      <w:proofErr w:type="gramEnd"/>
      <w:r w:rsidRPr="00712F2D">
        <w:rPr>
          <w:rFonts w:ascii="Calibri" w:hAnsi="Calibri"/>
          <w:color w:val="auto"/>
          <w:sz w:val="28"/>
          <w:szCs w:val="28"/>
        </w:rPr>
        <w:t xml:space="preserve">  </w:t>
      </w:r>
      <w:r w:rsidR="005C42C8">
        <w:rPr>
          <w:rFonts w:ascii="Calibri" w:hAnsi="Calibri"/>
          <w:color w:val="auto"/>
          <w:sz w:val="28"/>
          <w:szCs w:val="28"/>
        </w:rPr>
        <w:t>с</w:t>
      </w:r>
      <w:r w:rsidRPr="00712F2D">
        <w:rPr>
          <w:rFonts w:ascii="Calibri" w:hAnsi="Calibri"/>
          <w:color w:val="auto"/>
          <w:sz w:val="28"/>
          <w:szCs w:val="28"/>
        </w:rPr>
        <w:t xml:space="preserve">формированы </w:t>
      </w:r>
      <w:r>
        <w:rPr>
          <w:rFonts w:ascii="Calibri" w:hAnsi="Calibri"/>
          <w:color w:val="auto"/>
          <w:sz w:val="28"/>
          <w:szCs w:val="28"/>
        </w:rPr>
        <w:t xml:space="preserve">многие </w:t>
      </w:r>
      <w:r w:rsidRPr="00712F2D">
        <w:rPr>
          <w:rFonts w:ascii="Calibri" w:hAnsi="Calibri"/>
          <w:color w:val="auto"/>
          <w:sz w:val="28"/>
          <w:szCs w:val="28"/>
        </w:rPr>
        <w:t xml:space="preserve">экономические объединения (универсальные и специализированные)  как  Всемирная торговая организация, Международный валютный фонд ,  </w:t>
      </w:r>
      <w:r>
        <w:rPr>
          <w:rFonts w:ascii="Calibri" w:hAnsi="Calibri"/>
          <w:color w:val="auto"/>
          <w:sz w:val="28"/>
          <w:szCs w:val="28"/>
        </w:rPr>
        <w:t>Э</w:t>
      </w:r>
      <w:r w:rsidRPr="00712F2D">
        <w:rPr>
          <w:rFonts w:ascii="Calibri" w:hAnsi="Calibri"/>
          <w:color w:val="auto"/>
          <w:sz w:val="28"/>
          <w:szCs w:val="28"/>
        </w:rPr>
        <w:t>кономическая организация юго-восточной Азии-</w:t>
      </w:r>
      <w:r w:rsidRPr="005D2A0A">
        <w:rPr>
          <w:rFonts w:ascii="Calibri" w:hAnsi="Calibri"/>
          <w:color w:val="auto"/>
          <w:sz w:val="28"/>
          <w:szCs w:val="28"/>
        </w:rPr>
        <w:t>АСЕАН</w:t>
      </w:r>
      <w:r w:rsidRPr="00712F2D">
        <w:rPr>
          <w:rFonts w:ascii="Calibri" w:hAnsi="Calibri"/>
          <w:color w:val="auto"/>
          <w:sz w:val="28"/>
          <w:szCs w:val="28"/>
        </w:rPr>
        <w:t>..</w:t>
      </w:r>
      <w:r w:rsidR="007F1EA9">
        <w:rPr>
          <w:rFonts w:ascii="Calibri" w:hAnsi="Calibri"/>
          <w:color w:val="auto"/>
          <w:sz w:val="28"/>
          <w:szCs w:val="28"/>
        </w:rPr>
        <w:t xml:space="preserve"> </w:t>
      </w:r>
    </w:p>
    <w:p w:rsidR="007F1EA9" w:rsidRDefault="007F1EA9" w:rsidP="00712F2D">
      <w:pPr>
        <w:pStyle w:val="2"/>
        <w:shd w:val="clear" w:color="auto" w:fill="FEFEFE"/>
        <w:spacing w:before="0" w:after="144" w:line="360" w:lineRule="auto"/>
        <w:textAlignment w:val="baseline"/>
        <w:rPr>
          <w:rFonts w:ascii="Calibri" w:hAnsi="Calibri"/>
          <w:color w:val="auto"/>
          <w:sz w:val="28"/>
          <w:szCs w:val="28"/>
        </w:rPr>
      </w:pPr>
      <w:r>
        <w:rPr>
          <w:rFonts w:ascii="Calibri" w:hAnsi="Calibri"/>
          <w:color w:val="auto"/>
          <w:sz w:val="28"/>
          <w:szCs w:val="28"/>
        </w:rPr>
        <w:t>О</w:t>
      </w:r>
      <w:r w:rsidR="00477707">
        <w:rPr>
          <w:rFonts w:ascii="Calibri" w:hAnsi="Calibri"/>
          <w:color w:val="auto"/>
          <w:sz w:val="28"/>
          <w:szCs w:val="28"/>
        </w:rPr>
        <w:t xml:space="preserve">бъединения насколько </w:t>
      </w:r>
      <w:proofErr w:type="gramStart"/>
      <w:r w:rsidR="00477707">
        <w:rPr>
          <w:rFonts w:ascii="Calibri" w:hAnsi="Calibri"/>
          <w:color w:val="auto"/>
          <w:sz w:val="28"/>
          <w:szCs w:val="28"/>
        </w:rPr>
        <w:t>объединяют</w:t>
      </w:r>
      <w:proofErr w:type="gramEnd"/>
      <w:r w:rsidR="00477707">
        <w:rPr>
          <w:rFonts w:ascii="Calibri" w:hAnsi="Calibri"/>
          <w:color w:val="auto"/>
          <w:sz w:val="28"/>
          <w:szCs w:val="28"/>
        </w:rPr>
        <w:t xml:space="preserve"> настолько и разъединяют, так как многие из-них создаются как ответ на экономическую изоляцию, что все усложняет</w:t>
      </w:r>
      <w:r>
        <w:rPr>
          <w:rFonts w:ascii="Calibri" w:hAnsi="Calibri"/>
          <w:color w:val="auto"/>
          <w:sz w:val="28"/>
          <w:szCs w:val="28"/>
        </w:rPr>
        <w:t xml:space="preserve"> международную торговлю.</w:t>
      </w:r>
    </w:p>
    <w:p w:rsidR="00843966" w:rsidRPr="005D2A0A" w:rsidRDefault="007F1EA9" w:rsidP="00712F2D">
      <w:pPr>
        <w:pStyle w:val="2"/>
        <w:shd w:val="clear" w:color="auto" w:fill="FEFEFE"/>
        <w:spacing w:before="0" w:after="144" w:line="360" w:lineRule="auto"/>
        <w:textAlignment w:val="baseline"/>
        <w:rPr>
          <w:rFonts w:ascii="Calibri" w:hAnsi="Calibri"/>
          <w:color w:val="auto"/>
          <w:sz w:val="28"/>
          <w:szCs w:val="28"/>
        </w:rPr>
      </w:pPr>
      <w:r>
        <w:rPr>
          <w:rFonts w:ascii="Calibri" w:hAnsi="Calibri"/>
          <w:color w:val="auto"/>
          <w:sz w:val="28"/>
          <w:szCs w:val="28"/>
        </w:rPr>
        <w:t xml:space="preserve">Когда речь </w:t>
      </w:r>
      <w:r w:rsidR="005C42C8">
        <w:rPr>
          <w:rFonts w:ascii="Calibri" w:hAnsi="Calibri"/>
          <w:color w:val="auto"/>
          <w:sz w:val="28"/>
          <w:szCs w:val="28"/>
        </w:rPr>
        <w:t>идет о теме</w:t>
      </w:r>
      <w:r w:rsidR="003762C0">
        <w:rPr>
          <w:rFonts w:ascii="Calibri" w:hAnsi="Calibri"/>
          <w:color w:val="auto"/>
          <w:sz w:val="28"/>
          <w:szCs w:val="28"/>
        </w:rPr>
        <w:t xml:space="preserve"> нашей диссертации, там </w:t>
      </w:r>
      <w:r>
        <w:rPr>
          <w:rFonts w:ascii="Calibri" w:hAnsi="Calibri"/>
          <w:color w:val="auto"/>
          <w:sz w:val="28"/>
          <w:szCs w:val="28"/>
        </w:rPr>
        <w:t>появляется про</w:t>
      </w:r>
      <w:r w:rsidR="00F700A2">
        <w:rPr>
          <w:rFonts w:ascii="Calibri" w:hAnsi="Calibri"/>
          <w:color w:val="auto"/>
          <w:sz w:val="28"/>
          <w:szCs w:val="28"/>
        </w:rPr>
        <w:t xml:space="preserve">блема интернационализации права и синхронизации всех юридических </w:t>
      </w:r>
      <w:proofErr w:type="gramStart"/>
      <w:r w:rsidR="00F700A2">
        <w:rPr>
          <w:rFonts w:ascii="Calibri" w:hAnsi="Calibri"/>
          <w:color w:val="auto"/>
          <w:sz w:val="28"/>
          <w:szCs w:val="28"/>
        </w:rPr>
        <w:t>источников</w:t>
      </w:r>
      <w:r w:rsidR="005C42C8">
        <w:rPr>
          <w:rFonts w:ascii="Calibri" w:hAnsi="Calibri"/>
          <w:color w:val="auto"/>
          <w:sz w:val="28"/>
          <w:szCs w:val="28"/>
        </w:rPr>
        <w:t xml:space="preserve">, </w:t>
      </w:r>
      <w:r w:rsidR="00F700A2">
        <w:rPr>
          <w:rFonts w:ascii="Calibri" w:hAnsi="Calibri"/>
          <w:color w:val="auto"/>
          <w:sz w:val="28"/>
          <w:szCs w:val="28"/>
        </w:rPr>
        <w:t xml:space="preserve"> так</w:t>
      </w:r>
      <w:proofErr w:type="gramEnd"/>
      <w:r w:rsidR="00F700A2">
        <w:rPr>
          <w:rFonts w:ascii="Calibri" w:hAnsi="Calibri"/>
          <w:color w:val="auto"/>
          <w:sz w:val="28"/>
          <w:szCs w:val="28"/>
        </w:rPr>
        <w:t xml:space="preserve"> как Россия и европейские страны сегодня являются </w:t>
      </w:r>
      <w:r w:rsidR="005C42C8">
        <w:rPr>
          <w:rFonts w:ascii="Calibri" w:hAnsi="Calibri"/>
          <w:color w:val="auto"/>
          <w:sz w:val="28"/>
          <w:szCs w:val="28"/>
        </w:rPr>
        <w:t xml:space="preserve">членами различных объединений, то экономических, </w:t>
      </w:r>
      <w:r w:rsidR="00F700A2">
        <w:rPr>
          <w:rFonts w:ascii="Calibri" w:hAnsi="Calibri"/>
          <w:color w:val="auto"/>
          <w:sz w:val="28"/>
          <w:szCs w:val="28"/>
        </w:rPr>
        <w:t xml:space="preserve">то политических и не редко они между собой конфликтуют. </w:t>
      </w:r>
      <w:r>
        <w:rPr>
          <w:rFonts w:ascii="Calibri" w:hAnsi="Calibri"/>
          <w:color w:val="auto"/>
          <w:sz w:val="28"/>
          <w:szCs w:val="28"/>
        </w:rPr>
        <w:t xml:space="preserve"> </w:t>
      </w:r>
      <w:r w:rsidR="005C42C8">
        <w:rPr>
          <w:rFonts w:ascii="Calibri" w:hAnsi="Calibri"/>
          <w:color w:val="auto"/>
          <w:sz w:val="28"/>
          <w:szCs w:val="28"/>
        </w:rPr>
        <w:t xml:space="preserve">Процесс глобализации параллельно течет с интернационализацией </w:t>
      </w:r>
      <w:proofErr w:type="gramStart"/>
      <w:r w:rsidR="005C42C8">
        <w:rPr>
          <w:rFonts w:ascii="Calibri" w:hAnsi="Calibri"/>
          <w:color w:val="auto"/>
          <w:sz w:val="28"/>
          <w:szCs w:val="28"/>
        </w:rPr>
        <w:t>права</w:t>
      </w:r>
      <w:r w:rsidR="00477707">
        <w:rPr>
          <w:rFonts w:ascii="Calibri" w:hAnsi="Calibri"/>
          <w:color w:val="auto"/>
          <w:sz w:val="28"/>
          <w:szCs w:val="28"/>
        </w:rPr>
        <w:t xml:space="preserve"> </w:t>
      </w:r>
      <w:r w:rsidR="005C42C8">
        <w:rPr>
          <w:rFonts w:ascii="Calibri" w:hAnsi="Calibri"/>
          <w:color w:val="auto"/>
          <w:sz w:val="28"/>
          <w:szCs w:val="28"/>
        </w:rPr>
        <w:t>.</w:t>
      </w:r>
      <w:proofErr w:type="gramEnd"/>
      <w:r w:rsidR="005C42C8">
        <w:rPr>
          <w:rFonts w:ascii="Calibri" w:hAnsi="Calibri"/>
          <w:color w:val="auto"/>
          <w:sz w:val="28"/>
          <w:szCs w:val="28"/>
        </w:rPr>
        <w:t xml:space="preserve"> Проблема состоит </w:t>
      </w:r>
      <w:r w:rsidR="004415BC">
        <w:rPr>
          <w:rFonts w:ascii="Calibri" w:hAnsi="Calibri"/>
          <w:color w:val="auto"/>
          <w:sz w:val="28"/>
          <w:szCs w:val="28"/>
        </w:rPr>
        <w:t>в распределении кто и сколько будет участвовать</w:t>
      </w:r>
      <w:r>
        <w:rPr>
          <w:rFonts w:ascii="Calibri" w:hAnsi="Calibri"/>
          <w:color w:val="auto"/>
          <w:sz w:val="28"/>
          <w:szCs w:val="28"/>
        </w:rPr>
        <w:t xml:space="preserve"> и </w:t>
      </w:r>
      <w:proofErr w:type="gramStart"/>
      <w:r>
        <w:rPr>
          <w:rFonts w:ascii="Calibri" w:hAnsi="Calibri"/>
          <w:color w:val="auto"/>
          <w:sz w:val="28"/>
          <w:szCs w:val="28"/>
        </w:rPr>
        <w:t>влиять  на</w:t>
      </w:r>
      <w:proofErr w:type="gramEnd"/>
      <w:r>
        <w:rPr>
          <w:rFonts w:ascii="Calibri" w:hAnsi="Calibri"/>
          <w:color w:val="auto"/>
          <w:sz w:val="28"/>
          <w:szCs w:val="28"/>
        </w:rPr>
        <w:t xml:space="preserve"> принятие такого </w:t>
      </w:r>
      <w:r w:rsidR="004415BC">
        <w:rPr>
          <w:rFonts w:ascii="Calibri" w:hAnsi="Calibri"/>
          <w:color w:val="auto"/>
          <w:sz w:val="28"/>
          <w:szCs w:val="28"/>
        </w:rPr>
        <w:t xml:space="preserve"> «интернационализированного права»</w:t>
      </w:r>
      <w:r>
        <w:rPr>
          <w:rFonts w:ascii="Calibri" w:hAnsi="Calibri"/>
          <w:color w:val="auto"/>
          <w:sz w:val="28"/>
          <w:szCs w:val="28"/>
        </w:rPr>
        <w:t>.</w:t>
      </w:r>
    </w:p>
    <w:p w:rsidR="006D37B5" w:rsidRPr="006D37B5" w:rsidRDefault="005C42C8" w:rsidP="006D37B5">
      <w:pPr>
        <w:spacing w:before="100" w:beforeAutospacing="1" w:after="100" w:afterAutospacing="1" w:line="360" w:lineRule="auto"/>
        <w:rPr>
          <w:sz w:val="28"/>
          <w:szCs w:val="28"/>
        </w:rPr>
      </w:pPr>
      <w:r>
        <w:rPr>
          <w:sz w:val="28"/>
          <w:szCs w:val="28"/>
        </w:rPr>
        <w:t xml:space="preserve">После развала </w:t>
      </w:r>
      <w:proofErr w:type="gramStart"/>
      <w:r>
        <w:rPr>
          <w:sz w:val="28"/>
          <w:szCs w:val="28"/>
        </w:rPr>
        <w:t>СССР</w:t>
      </w:r>
      <w:r w:rsidR="00843966">
        <w:rPr>
          <w:sz w:val="28"/>
          <w:szCs w:val="28"/>
        </w:rPr>
        <w:t xml:space="preserve"> ,</w:t>
      </w:r>
      <w:r>
        <w:rPr>
          <w:sz w:val="28"/>
          <w:szCs w:val="28"/>
        </w:rPr>
        <w:t>для</w:t>
      </w:r>
      <w:proofErr w:type="gramEnd"/>
      <w:r>
        <w:rPr>
          <w:sz w:val="28"/>
          <w:szCs w:val="28"/>
        </w:rPr>
        <w:t xml:space="preserve"> России</w:t>
      </w:r>
      <w:r w:rsidR="00F700A2">
        <w:rPr>
          <w:sz w:val="28"/>
          <w:szCs w:val="28"/>
        </w:rPr>
        <w:t xml:space="preserve"> стало очень важно быстро перейти на рыночную экономику,</w:t>
      </w:r>
      <w:r w:rsidR="00843966">
        <w:rPr>
          <w:sz w:val="28"/>
          <w:szCs w:val="28"/>
        </w:rPr>
        <w:t xml:space="preserve"> наглядно перед глазами повышается потребительский  способ мышления и спрос</w:t>
      </w:r>
      <w:r w:rsidR="00843966" w:rsidRPr="00712F2D">
        <w:rPr>
          <w:sz w:val="28"/>
          <w:szCs w:val="28"/>
        </w:rPr>
        <w:t xml:space="preserve">, </w:t>
      </w:r>
      <w:r w:rsidR="006D37B5">
        <w:rPr>
          <w:sz w:val="28"/>
          <w:szCs w:val="28"/>
        </w:rPr>
        <w:t xml:space="preserve">поэтому бывшие Советские республики </w:t>
      </w:r>
      <w:r w:rsidR="006D37B5">
        <w:rPr>
          <w:sz w:val="28"/>
          <w:szCs w:val="28"/>
        </w:rPr>
        <w:lastRenderedPageBreak/>
        <w:t xml:space="preserve">формируют </w:t>
      </w:r>
      <w:r w:rsidR="00843966">
        <w:rPr>
          <w:sz w:val="28"/>
          <w:szCs w:val="28"/>
        </w:rPr>
        <w:t>Содружество Независимых Государств (СНГ дальше)</w:t>
      </w:r>
      <w:r>
        <w:rPr>
          <w:sz w:val="28"/>
          <w:szCs w:val="28"/>
        </w:rPr>
        <w:t xml:space="preserve"> чьи</w:t>
      </w:r>
      <w:r w:rsidR="00F700A2">
        <w:rPr>
          <w:sz w:val="28"/>
          <w:szCs w:val="28"/>
        </w:rPr>
        <w:t>м целям</w:t>
      </w:r>
      <w:r>
        <w:rPr>
          <w:sz w:val="28"/>
          <w:szCs w:val="28"/>
        </w:rPr>
        <w:t>и</w:t>
      </w:r>
      <w:r w:rsidR="00F700A2">
        <w:rPr>
          <w:sz w:val="28"/>
          <w:szCs w:val="28"/>
        </w:rPr>
        <w:t xml:space="preserve"> являются  экономические объединения(</w:t>
      </w:r>
      <w:r w:rsidR="00843966">
        <w:rPr>
          <w:sz w:val="28"/>
          <w:szCs w:val="28"/>
        </w:rPr>
        <w:t xml:space="preserve"> </w:t>
      </w:r>
      <w:r w:rsidR="00F700A2">
        <w:rPr>
          <w:sz w:val="28"/>
          <w:szCs w:val="28"/>
        </w:rPr>
        <w:t>в</w:t>
      </w:r>
      <w:r w:rsidR="00744EE0">
        <w:rPr>
          <w:sz w:val="28"/>
          <w:szCs w:val="28"/>
        </w:rPr>
        <w:t xml:space="preserve"> ст. 1 Устава СНГ сказано, что СНГ не является государством и не обладает наднациональными полномочиями. Ст. 3 Договора об экономическом союзе, который подписали все члены СНГ кроме Туркменистана и Украины определили свободное передвижение капиталов, товаров, услуг и рабочей силы</w:t>
      </w:r>
      <w:r>
        <w:rPr>
          <w:sz w:val="28"/>
          <w:szCs w:val="28"/>
        </w:rPr>
        <w:t>,</w:t>
      </w:r>
      <w:r w:rsidR="00744EE0">
        <w:rPr>
          <w:sz w:val="28"/>
          <w:szCs w:val="28"/>
        </w:rPr>
        <w:t xml:space="preserve"> а в ст. 4 предусмотрели поэтапный переход на таможенный союз, общий рынок товаров, </w:t>
      </w:r>
      <w:proofErr w:type="gramStart"/>
      <w:r w:rsidR="00744EE0">
        <w:rPr>
          <w:sz w:val="28"/>
          <w:szCs w:val="28"/>
        </w:rPr>
        <w:t>работ ,</w:t>
      </w:r>
      <w:proofErr w:type="gramEnd"/>
      <w:r w:rsidR="00744EE0">
        <w:rPr>
          <w:sz w:val="28"/>
          <w:szCs w:val="28"/>
        </w:rPr>
        <w:t xml:space="preserve"> услуг и рабочей силы и валютный союз.  </w:t>
      </w:r>
      <w:r>
        <w:rPr>
          <w:sz w:val="28"/>
          <w:szCs w:val="28"/>
        </w:rPr>
        <w:t>Россия в 1995</w:t>
      </w:r>
      <w:r w:rsidR="006D37B5" w:rsidRPr="006D37B5">
        <w:rPr>
          <w:sz w:val="28"/>
          <w:szCs w:val="28"/>
        </w:rPr>
        <w:t xml:space="preserve"> </w:t>
      </w:r>
      <w:r w:rsidR="006D37B5">
        <w:rPr>
          <w:sz w:val="28"/>
          <w:szCs w:val="28"/>
        </w:rPr>
        <w:t>г</w:t>
      </w:r>
      <w:r w:rsidR="006D37B5" w:rsidRPr="006D37B5">
        <w:rPr>
          <w:sz w:val="28"/>
          <w:szCs w:val="28"/>
        </w:rPr>
        <w:t xml:space="preserve">оду заключила Соглашение о Таможенном союзе между Российской Федерацией, Республики </w:t>
      </w:r>
      <w:proofErr w:type="gramStart"/>
      <w:r w:rsidR="006D37B5" w:rsidRPr="006D37B5">
        <w:rPr>
          <w:sz w:val="28"/>
          <w:szCs w:val="28"/>
        </w:rPr>
        <w:t>Беларусь ,</w:t>
      </w:r>
      <w:proofErr w:type="gramEnd"/>
      <w:r w:rsidR="006D37B5" w:rsidRPr="006D37B5">
        <w:rPr>
          <w:sz w:val="28"/>
          <w:szCs w:val="28"/>
        </w:rPr>
        <w:t xml:space="preserve"> нормы применялись и на Казахстан а в потом присоединились Кыргызстан и Таджикистан.</w:t>
      </w:r>
    </w:p>
    <w:p w:rsidR="006D37B5" w:rsidRDefault="006D37B5" w:rsidP="00CF0349">
      <w:pPr>
        <w:spacing w:before="100" w:beforeAutospacing="1" w:after="100" w:afterAutospacing="1" w:line="360" w:lineRule="auto"/>
        <w:rPr>
          <w:sz w:val="28"/>
          <w:szCs w:val="28"/>
        </w:rPr>
      </w:pPr>
      <w:r>
        <w:rPr>
          <w:sz w:val="28"/>
          <w:szCs w:val="28"/>
        </w:rPr>
        <w:t>Так как Европейский Союз уже существовал к этому времени, н</w:t>
      </w:r>
      <w:r w:rsidR="00744EE0">
        <w:rPr>
          <w:sz w:val="28"/>
          <w:szCs w:val="28"/>
        </w:rPr>
        <w:t>е удивляет, что Европейский Союз был эталон и пример для всех новых объединений.</w:t>
      </w:r>
      <w:r w:rsidR="008928A5">
        <w:rPr>
          <w:sz w:val="28"/>
          <w:szCs w:val="28"/>
        </w:rPr>
        <w:t xml:space="preserve"> </w:t>
      </w:r>
    </w:p>
    <w:p w:rsidR="006D37B5" w:rsidRDefault="006D37B5" w:rsidP="00CF0349">
      <w:pPr>
        <w:spacing w:before="100" w:beforeAutospacing="1" w:after="100" w:afterAutospacing="1" w:line="360" w:lineRule="auto"/>
        <w:rPr>
          <w:rFonts w:ascii="Times New Roman" w:hAnsi="Times New Roman"/>
          <w:color w:val="000000"/>
          <w:sz w:val="27"/>
          <w:szCs w:val="27"/>
          <w:lang w:eastAsia="ru-RU"/>
        </w:rPr>
      </w:pPr>
      <w:r>
        <w:rPr>
          <w:sz w:val="28"/>
          <w:szCs w:val="28"/>
        </w:rPr>
        <w:t xml:space="preserve">Очень скоро Россия почувствовала потребность </w:t>
      </w:r>
      <w:proofErr w:type="gramStart"/>
      <w:r>
        <w:rPr>
          <w:sz w:val="28"/>
          <w:szCs w:val="28"/>
        </w:rPr>
        <w:t>в расширению</w:t>
      </w:r>
      <w:proofErr w:type="gramEnd"/>
      <w:r>
        <w:rPr>
          <w:sz w:val="28"/>
          <w:szCs w:val="28"/>
        </w:rPr>
        <w:t xml:space="preserve"> своих коммерческих интересов и вне бывших советских республик. Тому способствовало то что, </w:t>
      </w:r>
      <w:r w:rsidR="005C42C8">
        <w:rPr>
          <w:sz w:val="28"/>
          <w:szCs w:val="28"/>
        </w:rPr>
        <w:t xml:space="preserve">бывшие республики СССР </w:t>
      </w:r>
      <w:r w:rsidR="008928A5">
        <w:rPr>
          <w:sz w:val="28"/>
          <w:szCs w:val="28"/>
        </w:rPr>
        <w:t xml:space="preserve">находятся на разном уровне экономического развития, </w:t>
      </w:r>
      <w:r>
        <w:rPr>
          <w:sz w:val="28"/>
          <w:szCs w:val="28"/>
        </w:rPr>
        <w:t>поэтому Россия</w:t>
      </w:r>
      <w:r w:rsidR="00C2104E">
        <w:rPr>
          <w:sz w:val="28"/>
          <w:szCs w:val="28"/>
        </w:rPr>
        <w:t xml:space="preserve"> </w:t>
      </w:r>
      <w:r w:rsidR="00843966">
        <w:rPr>
          <w:sz w:val="28"/>
          <w:szCs w:val="28"/>
        </w:rPr>
        <w:t xml:space="preserve">начала </w:t>
      </w:r>
      <w:proofErr w:type="gramStart"/>
      <w:r w:rsidR="00843966">
        <w:rPr>
          <w:sz w:val="28"/>
          <w:szCs w:val="28"/>
        </w:rPr>
        <w:t>искать  себе</w:t>
      </w:r>
      <w:proofErr w:type="gramEnd"/>
      <w:r w:rsidR="00843966">
        <w:rPr>
          <w:sz w:val="28"/>
          <w:szCs w:val="28"/>
        </w:rPr>
        <w:t xml:space="preserve"> новых партнеров </w:t>
      </w:r>
      <w:r w:rsidR="00843966" w:rsidRPr="00712F2D">
        <w:rPr>
          <w:sz w:val="28"/>
          <w:szCs w:val="28"/>
        </w:rPr>
        <w:t xml:space="preserve"> в сф</w:t>
      </w:r>
      <w:r w:rsidR="00843966">
        <w:rPr>
          <w:sz w:val="28"/>
          <w:szCs w:val="28"/>
        </w:rPr>
        <w:t xml:space="preserve">ере международных инвестиций </w:t>
      </w:r>
      <w:r w:rsidR="00843966" w:rsidRPr="00712F2D">
        <w:rPr>
          <w:sz w:val="28"/>
          <w:szCs w:val="28"/>
        </w:rPr>
        <w:t xml:space="preserve"> и международной торговли</w:t>
      </w:r>
      <w:r w:rsidR="00843966">
        <w:rPr>
          <w:sz w:val="28"/>
          <w:szCs w:val="28"/>
        </w:rPr>
        <w:t>, в том числе Европейский Союз являлся ее ес</w:t>
      </w:r>
      <w:r w:rsidR="00C551EB">
        <w:rPr>
          <w:sz w:val="28"/>
          <w:szCs w:val="28"/>
        </w:rPr>
        <w:t>тественными  выбором, так как ЕС ее первый</w:t>
      </w:r>
      <w:r w:rsidR="00843966">
        <w:rPr>
          <w:sz w:val="28"/>
          <w:szCs w:val="28"/>
        </w:rPr>
        <w:t xml:space="preserve"> сосед, приблизительно равный партнер по уровню культурной и социальной развитости , что оглядывается в совпадении большой части</w:t>
      </w:r>
      <w:r w:rsidR="00843966" w:rsidRPr="00712F2D">
        <w:rPr>
          <w:sz w:val="28"/>
          <w:szCs w:val="28"/>
        </w:rPr>
        <w:t xml:space="preserve"> нормативных актов и торговых обычаев.</w:t>
      </w:r>
      <w:r w:rsidR="00843966">
        <w:rPr>
          <w:sz w:val="28"/>
          <w:szCs w:val="28"/>
        </w:rPr>
        <w:t xml:space="preserve"> </w:t>
      </w:r>
      <w:r w:rsidR="00CF0349" w:rsidRPr="00CF0349">
        <w:rPr>
          <w:sz w:val="28"/>
          <w:szCs w:val="28"/>
        </w:rPr>
        <w:t xml:space="preserve">В Евросоюзе живет около полмиллиарда </w:t>
      </w:r>
      <w:proofErr w:type="gramStart"/>
      <w:r w:rsidR="00CF0349" w:rsidRPr="00CF0349">
        <w:rPr>
          <w:sz w:val="28"/>
          <w:szCs w:val="28"/>
        </w:rPr>
        <w:t>людей ,</w:t>
      </w:r>
      <w:proofErr w:type="gramEnd"/>
      <w:r w:rsidR="00CF0349" w:rsidRPr="00CF0349">
        <w:rPr>
          <w:sz w:val="28"/>
          <w:szCs w:val="28"/>
        </w:rPr>
        <w:t xml:space="preserve"> он главный торговый партнер России, на которого приходится 55% его внешнеторгового оборота</w:t>
      </w:r>
      <w:r w:rsidR="00CF0349" w:rsidRPr="00CE4B35">
        <w:rPr>
          <w:rFonts w:ascii="Times New Roman" w:hAnsi="Times New Roman"/>
          <w:color w:val="000000"/>
          <w:sz w:val="27"/>
          <w:szCs w:val="27"/>
          <w:lang w:eastAsia="ru-RU"/>
        </w:rPr>
        <w:t>.</w:t>
      </w:r>
    </w:p>
    <w:p w:rsidR="00843966" w:rsidRDefault="00843966" w:rsidP="00CF0349">
      <w:pPr>
        <w:spacing w:line="360" w:lineRule="auto"/>
        <w:rPr>
          <w:sz w:val="28"/>
          <w:szCs w:val="28"/>
        </w:rPr>
      </w:pPr>
      <w:r w:rsidRPr="00712F2D">
        <w:rPr>
          <w:sz w:val="28"/>
          <w:szCs w:val="28"/>
        </w:rPr>
        <w:t xml:space="preserve">«Опыт показывает, что региональное сотрудничество тем полнее и эффективнее, чем выше и однороднее уровень социально-экономического </w:t>
      </w:r>
      <w:r w:rsidRPr="00712F2D">
        <w:rPr>
          <w:sz w:val="28"/>
          <w:szCs w:val="28"/>
        </w:rPr>
        <w:lastRenderedPageBreak/>
        <w:t>развития стран участниц, чем больше сходства в условиях экономической деятельности»</w:t>
      </w:r>
      <w:r w:rsidRPr="00712F2D">
        <w:rPr>
          <w:rStyle w:val="a6"/>
          <w:sz w:val="28"/>
          <w:szCs w:val="28"/>
        </w:rPr>
        <w:footnoteReference w:id="1"/>
      </w:r>
      <w:r w:rsidRPr="00712F2D">
        <w:rPr>
          <w:sz w:val="28"/>
          <w:szCs w:val="28"/>
        </w:rPr>
        <w:t xml:space="preserve"> </w:t>
      </w:r>
    </w:p>
    <w:p w:rsidR="009B0AAC" w:rsidRDefault="00843966" w:rsidP="00712F2D">
      <w:pPr>
        <w:spacing w:line="360" w:lineRule="auto"/>
        <w:rPr>
          <w:sz w:val="28"/>
          <w:szCs w:val="28"/>
        </w:rPr>
      </w:pPr>
      <w:r>
        <w:rPr>
          <w:sz w:val="28"/>
          <w:szCs w:val="28"/>
        </w:rPr>
        <w:t xml:space="preserve">Предмет внимания и дискуссии этой исследовательской работе будет анализ </w:t>
      </w:r>
      <w:r w:rsidR="00F121E5">
        <w:rPr>
          <w:sz w:val="28"/>
          <w:szCs w:val="28"/>
        </w:rPr>
        <w:t xml:space="preserve">европейской торговой юридической базы, </w:t>
      </w:r>
      <w:r>
        <w:rPr>
          <w:sz w:val="28"/>
          <w:szCs w:val="28"/>
        </w:rPr>
        <w:t xml:space="preserve">взаимоотношения </w:t>
      </w:r>
      <w:r w:rsidR="009B0AAC">
        <w:rPr>
          <w:sz w:val="28"/>
          <w:szCs w:val="28"/>
        </w:rPr>
        <w:t>России и Европейского Союза</w:t>
      </w:r>
      <w:r w:rsidR="00F121E5">
        <w:rPr>
          <w:sz w:val="28"/>
          <w:szCs w:val="28"/>
        </w:rPr>
        <w:t xml:space="preserve">  и международные</w:t>
      </w:r>
      <w:r>
        <w:rPr>
          <w:sz w:val="28"/>
          <w:szCs w:val="28"/>
        </w:rPr>
        <w:t xml:space="preserve"> обстоятельств</w:t>
      </w:r>
      <w:r w:rsidR="00F121E5">
        <w:rPr>
          <w:sz w:val="28"/>
          <w:szCs w:val="28"/>
        </w:rPr>
        <w:t>а</w:t>
      </w:r>
      <w:r>
        <w:rPr>
          <w:sz w:val="28"/>
          <w:szCs w:val="28"/>
        </w:rPr>
        <w:t xml:space="preserve"> во время </w:t>
      </w:r>
      <w:r w:rsidRPr="00712F2D">
        <w:rPr>
          <w:sz w:val="28"/>
          <w:szCs w:val="28"/>
        </w:rPr>
        <w:t>подписания Со</w:t>
      </w:r>
      <w:r>
        <w:rPr>
          <w:sz w:val="28"/>
          <w:szCs w:val="28"/>
        </w:rPr>
        <w:t>глашения о партнерстве и сотрудничестве между РФ и ЕС(Дальше СПС), его содержание и новые сложные экономические и политические международные данные, которые вызыв</w:t>
      </w:r>
      <w:r w:rsidR="005C42C8">
        <w:rPr>
          <w:sz w:val="28"/>
          <w:szCs w:val="28"/>
        </w:rPr>
        <w:t xml:space="preserve">ают естественную необходимость пересмотреть </w:t>
      </w:r>
      <w:r w:rsidR="009B0AAC">
        <w:rPr>
          <w:sz w:val="28"/>
          <w:szCs w:val="28"/>
        </w:rPr>
        <w:t xml:space="preserve">  Соглашение о партнерстве и сотрудничестве </w:t>
      </w:r>
      <w:r>
        <w:rPr>
          <w:sz w:val="28"/>
          <w:szCs w:val="28"/>
        </w:rPr>
        <w:t xml:space="preserve"> и внести определенные изменения, которые будут отражать реальную картину актуальной эк</w:t>
      </w:r>
      <w:r w:rsidR="009B0AAC">
        <w:rPr>
          <w:sz w:val="28"/>
          <w:szCs w:val="28"/>
        </w:rPr>
        <w:t>ономической ситуации, потенциал и спрос</w:t>
      </w:r>
      <w:r>
        <w:rPr>
          <w:sz w:val="28"/>
          <w:szCs w:val="28"/>
        </w:rPr>
        <w:t xml:space="preserve">. </w:t>
      </w:r>
    </w:p>
    <w:p w:rsidR="00477707" w:rsidRDefault="00843966" w:rsidP="00712F2D">
      <w:pPr>
        <w:spacing w:line="360" w:lineRule="auto"/>
        <w:rPr>
          <w:sz w:val="28"/>
          <w:szCs w:val="28"/>
        </w:rPr>
      </w:pPr>
      <w:r>
        <w:rPr>
          <w:sz w:val="28"/>
          <w:szCs w:val="28"/>
        </w:rPr>
        <w:t>Этот естественный процесс затрудняют политические несогласия, которые проявляются че</w:t>
      </w:r>
      <w:r w:rsidR="00C551EB">
        <w:rPr>
          <w:sz w:val="28"/>
          <w:szCs w:val="28"/>
        </w:rPr>
        <w:t xml:space="preserve">рез многочисленные экономические </w:t>
      </w:r>
      <w:r>
        <w:rPr>
          <w:sz w:val="28"/>
          <w:szCs w:val="28"/>
        </w:rPr>
        <w:t>санкции к России, но мы в этой исследовательской работы политические отношения оставим без внимания, оптимистично предполагая, что разум постепенно будет брать вер</w:t>
      </w:r>
      <w:r w:rsidR="005C42C8">
        <w:rPr>
          <w:sz w:val="28"/>
          <w:szCs w:val="28"/>
        </w:rPr>
        <w:t xml:space="preserve">х над политическими обидами </w:t>
      </w:r>
      <w:r>
        <w:rPr>
          <w:sz w:val="28"/>
          <w:szCs w:val="28"/>
        </w:rPr>
        <w:t xml:space="preserve"> </w:t>
      </w:r>
      <w:r w:rsidR="00C551EB">
        <w:rPr>
          <w:sz w:val="28"/>
          <w:szCs w:val="28"/>
        </w:rPr>
        <w:t>, кроме того мы живем в мире так называемой реальной политики, где является полностью нормал</w:t>
      </w:r>
      <w:r w:rsidR="00C1004D">
        <w:rPr>
          <w:sz w:val="28"/>
          <w:szCs w:val="28"/>
        </w:rPr>
        <w:t>ьным</w:t>
      </w:r>
      <w:r w:rsidR="009B0AAC">
        <w:rPr>
          <w:sz w:val="28"/>
          <w:szCs w:val="28"/>
        </w:rPr>
        <w:t xml:space="preserve"> ,что между одним и тем</w:t>
      </w:r>
      <w:r w:rsidR="00C551EB">
        <w:rPr>
          <w:sz w:val="28"/>
          <w:szCs w:val="28"/>
        </w:rPr>
        <w:t xml:space="preserve"> же партнерами конфликт в одном стр</w:t>
      </w:r>
      <w:r w:rsidR="009B0AAC">
        <w:rPr>
          <w:sz w:val="28"/>
          <w:szCs w:val="28"/>
        </w:rPr>
        <w:t>уктурном направлении</w:t>
      </w:r>
      <w:r w:rsidR="005C42C8">
        <w:rPr>
          <w:sz w:val="28"/>
          <w:szCs w:val="28"/>
        </w:rPr>
        <w:t xml:space="preserve">, а в других осуществляется </w:t>
      </w:r>
      <w:r w:rsidR="009B0AAC">
        <w:rPr>
          <w:sz w:val="28"/>
          <w:szCs w:val="28"/>
        </w:rPr>
        <w:t>дружеское</w:t>
      </w:r>
      <w:r w:rsidR="00C551EB">
        <w:rPr>
          <w:sz w:val="28"/>
          <w:szCs w:val="28"/>
        </w:rPr>
        <w:t xml:space="preserve"> </w:t>
      </w:r>
      <w:r w:rsidR="009B0AAC">
        <w:rPr>
          <w:sz w:val="28"/>
          <w:szCs w:val="28"/>
        </w:rPr>
        <w:t>сотрудничество</w:t>
      </w:r>
      <w:r>
        <w:rPr>
          <w:sz w:val="28"/>
          <w:szCs w:val="28"/>
        </w:rPr>
        <w:t>.</w:t>
      </w:r>
    </w:p>
    <w:p w:rsidR="009B0AAC" w:rsidRDefault="00843966" w:rsidP="009B0AAC">
      <w:pPr>
        <w:pStyle w:val="a7"/>
        <w:spacing w:line="360" w:lineRule="auto"/>
        <w:rPr>
          <w:sz w:val="28"/>
          <w:szCs w:val="28"/>
        </w:rPr>
      </w:pPr>
      <w:r>
        <w:rPr>
          <w:sz w:val="28"/>
          <w:szCs w:val="28"/>
        </w:rPr>
        <w:t xml:space="preserve"> Во второй части, проанализируем различные торговые рынки, </w:t>
      </w:r>
      <w:r w:rsidR="009B0AAC">
        <w:rPr>
          <w:sz w:val="28"/>
          <w:szCs w:val="28"/>
        </w:rPr>
        <w:t xml:space="preserve">европейское законодательство в торговой </w:t>
      </w:r>
      <w:proofErr w:type="gramStart"/>
      <w:r w:rsidR="009B0AAC">
        <w:rPr>
          <w:sz w:val="28"/>
          <w:szCs w:val="28"/>
        </w:rPr>
        <w:t>сфере .Акцент</w:t>
      </w:r>
      <w:proofErr w:type="gramEnd"/>
      <w:r w:rsidR="009B0AAC">
        <w:rPr>
          <w:sz w:val="28"/>
          <w:szCs w:val="28"/>
        </w:rPr>
        <w:t xml:space="preserve"> работы будет все-таки на анализу европейского законодательства, поскольку от России ожидается европеизация российс</w:t>
      </w:r>
      <w:r w:rsidR="006A46A5">
        <w:rPr>
          <w:sz w:val="28"/>
          <w:szCs w:val="28"/>
        </w:rPr>
        <w:t>кого законодательства . В работе</w:t>
      </w:r>
      <w:r w:rsidR="009B0AAC">
        <w:rPr>
          <w:sz w:val="28"/>
          <w:szCs w:val="28"/>
        </w:rPr>
        <w:t xml:space="preserve"> расскажем о аргументах </w:t>
      </w:r>
      <w:r w:rsidR="009B0AAC">
        <w:rPr>
          <w:sz w:val="28"/>
          <w:szCs w:val="28"/>
          <w:lang w:val="en-US"/>
        </w:rPr>
        <w:t>pro</w:t>
      </w:r>
      <w:r w:rsidR="009B0AAC">
        <w:rPr>
          <w:sz w:val="28"/>
          <w:szCs w:val="28"/>
        </w:rPr>
        <w:t xml:space="preserve"> и аргументах </w:t>
      </w:r>
      <w:r w:rsidR="009B0AAC">
        <w:rPr>
          <w:sz w:val="28"/>
          <w:szCs w:val="28"/>
          <w:lang w:val="en-US"/>
        </w:rPr>
        <w:t>contra</w:t>
      </w:r>
      <w:r w:rsidR="009B0AAC">
        <w:rPr>
          <w:sz w:val="28"/>
          <w:szCs w:val="28"/>
        </w:rPr>
        <w:t xml:space="preserve"> такой идеи и об их последствиях.</w:t>
      </w:r>
    </w:p>
    <w:p w:rsidR="00843966" w:rsidRDefault="00F009BF" w:rsidP="00712F2D">
      <w:pPr>
        <w:spacing w:line="360" w:lineRule="auto"/>
        <w:rPr>
          <w:sz w:val="28"/>
          <w:szCs w:val="28"/>
        </w:rPr>
      </w:pPr>
      <w:r>
        <w:rPr>
          <w:sz w:val="28"/>
          <w:szCs w:val="28"/>
        </w:rPr>
        <w:t>Соглашение о партн</w:t>
      </w:r>
      <w:r w:rsidR="009B0AAC">
        <w:rPr>
          <w:sz w:val="28"/>
          <w:szCs w:val="28"/>
        </w:rPr>
        <w:t>ерстве и сотрудничестве между Россией</w:t>
      </w:r>
      <w:r>
        <w:rPr>
          <w:sz w:val="28"/>
          <w:szCs w:val="28"/>
        </w:rPr>
        <w:t xml:space="preserve"> и Е</w:t>
      </w:r>
      <w:r w:rsidR="009B0AAC">
        <w:rPr>
          <w:sz w:val="28"/>
          <w:szCs w:val="28"/>
        </w:rPr>
        <w:t xml:space="preserve">вропейским </w:t>
      </w:r>
      <w:proofErr w:type="gramStart"/>
      <w:r>
        <w:rPr>
          <w:sz w:val="28"/>
          <w:szCs w:val="28"/>
        </w:rPr>
        <w:t>С</w:t>
      </w:r>
      <w:r w:rsidR="009B0AAC">
        <w:rPr>
          <w:sz w:val="28"/>
          <w:szCs w:val="28"/>
        </w:rPr>
        <w:t xml:space="preserve">оюзом </w:t>
      </w:r>
      <w:r>
        <w:rPr>
          <w:sz w:val="28"/>
          <w:szCs w:val="28"/>
        </w:rPr>
        <w:t>,</w:t>
      </w:r>
      <w:proofErr w:type="gramEnd"/>
      <w:r>
        <w:rPr>
          <w:sz w:val="28"/>
          <w:szCs w:val="28"/>
        </w:rPr>
        <w:t xml:space="preserve"> </w:t>
      </w:r>
      <w:r w:rsidR="00C551EB">
        <w:rPr>
          <w:sz w:val="28"/>
          <w:szCs w:val="28"/>
        </w:rPr>
        <w:t xml:space="preserve">другие международные правовые акты , </w:t>
      </w:r>
      <w:r w:rsidR="0061419F">
        <w:rPr>
          <w:sz w:val="28"/>
          <w:szCs w:val="28"/>
        </w:rPr>
        <w:t>внедрение</w:t>
      </w:r>
      <w:r>
        <w:rPr>
          <w:sz w:val="28"/>
          <w:szCs w:val="28"/>
        </w:rPr>
        <w:t xml:space="preserve"> России</w:t>
      </w:r>
      <w:r w:rsidR="00843966">
        <w:rPr>
          <w:sz w:val="28"/>
          <w:szCs w:val="28"/>
        </w:rPr>
        <w:t xml:space="preserve"> на </w:t>
      </w:r>
      <w:r w:rsidR="00843966">
        <w:rPr>
          <w:sz w:val="28"/>
          <w:szCs w:val="28"/>
        </w:rPr>
        <w:lastRenderedPageBreak/>
        <w:t>новые рынки и то, как это о</w:t>
      </w:r>
      <w:r w:rsidR="006A46A5">
        <w:rPr>
          <w:sz w:val="28"/>
          <w:szCs w:val="28"/>
        </w:rPr>
        <w:t>тразится на российской экономике</w:t>
      </w:r>
      <w:r w:rsidR="009B0AAC">
        <w:rPr>
          <w:sz w:val="28"/>
          <w:szCs w:val="28"/>
        </w:rPr>
        <w:t xml:space="preserve">. Потом проанализируем  </w:t>
      </w:r>
      <w:r w:rsidR="00C1004D">
        <w:rPr>
          <w:sz w:val="28"/>
          <w:szCs w:val="28"/>
        </w:rPr>
        <w:t>судебную практику и на основании всего этого подведем итог</w:t>
      </w:r>
      <w:r w:rsidR="009B0AAC">
        <w:rPr>
          <w:sz w:val="28"/>
          <w:szCs w:val="28"/>
        </w:rPr>
        <w:t xml:space="preserve">и </w:t>
      </w:r>
      <w:r w:rsidR="00C1004D">
        <w:rPr>
          <w:sz w:val="28"/>
          <w:szCs w:val="28"/>
        </w:rPr>
        <w:t xml:space="preserve">и </w:t>
      </w:r>
      <w:r w:rsidR="009B0AAC">
        <w:rPr>
          <w:sz w:val="28"/>
          <w:szCs w:val="28"/>
        </w:rPr>
        <w:t>придем</w:t>
      </w:r>
      <w:r w:rsidR="00C1004D">
        <w:rPr>
          <w:sz w:val="28"/>
          <w:szCs w:val="28"/>
        </w:rPr>
        <w:t xml:space="preserve"> к определенным выводам, на основании которых перейдем к третьей части работы.</w:t>
      </w:r>
    </w:p>
    <w:p w:rsidR="00843966" w:rsidRPr="00712F2D" w:rsidRDefault="00843966" w:rsidP="00712F2D">
      <w:pPr>
        <w:spacing w:line="360" w:lineRule="auto"/>
        <w:rPr>
          <w:sz w:val="28"/>
          <w:szCs w:val="28"/>
        </w:rPr>
      </w:pPr>
      <w:r>
        <w:rPr>
          <w:sz w:val="28"/>
          <w:szCs w:val="28"/>
        </w:rPr>
        <w:t>Третья часть работе будет ориентирована на реальные шаги реализации выше процитированных потенциалов, возможностей через изменения и дополнения законодательства</w:t>
      </w:r>
      <w:r w:rsidR="009B0AAC">
        <w:rPr>
          <w:sz w:val="28"/>
          <w:szCs w:val="28"/>
        </w:rPr>
        <w:t>. Юридические выходы из сложной всемирной экономической</w:t>
      </w:r>
      <w:r w:rsidR="006A46A5">
        <w:rPr>
          <w:sz w:val="28"/>
          <w:szCs w:val="28"/>
        </w:rPr>
        <w:t xml:space="preserve"> ситуацию для России</w:t>
      </w:r>
      <w:r w:rsidR="009B0AAC">
        <w:rPr>
          <w:sz w:val="28"/>
          <w:szCs w:val="28"/>
        </w:rPr>
        <w:t>.</w:t>
      </w:r>
    </w:p>
    <w:p w:rsidR="00843966" w:rsidRDefault="00843966"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F700A2" w:rsidRDefault="00F700A2" w:rsidP="00712F2D">
      <w:pPr>
        <w:pStyle w:val="a7"/>
        <w:spacing w:line="360" w:lineRule="auto"/>
        <w:rPr>
          <w:sz w:val="28"/>
          <w:szCs w:val="28"/>
        </w:rPr>
      </w:pPr>
    </w:p>
    <w:p w:rsidR="00736FF7" w:rsidRDefault="00736FF7" w:rsidP="00712F2D">
      <w:pPr>
        <w:pStyle w:val="a7"/>
        <w:spacing w:line="360" w:lineRule="auto"/>
        <w:rPr>
          <w:b/>
          <w:sz w:val="28"/>
          <w:szCs w:val="28"/>
        </w:rPr>
      </w:pPr>
    </w:p>
    <w:p w:rsidR="00095801" w:rsidRDefault="00095801" w:rsidP="00712F2D">
      <w:pPr>
        <w:pStyle w:val="a7"/>
        <w:spacing w:line="360" w:lineRule="auto"/>
        <w:rPr>
          <w:b/>
          <w:sz w:val="28"/>
          <w:szCs w:val="28"/>
        </w:rPr>
      </w:pPr>
    </w:p>
    <w:p w:rsidR="00095801" w:rsidRDefault="00095801" w:rsidP="00712F2D">
      <w:pPr>
        <w:pStyle w:val="a7"/>
        <w:spacing w:line="360" w:lineRule="auto"/>
        <w:rPr>
          <w:b/>
          <w:sz w:val="28"/>
          <w:szCs w:val="28"/>
        </w:rPr>
      </w:pPr>
    </w:p>
    <w:p w:rsidR="00843966" w:rsidRPr="006A46A5" w:rsidRDefault="00843966" w:rsidP="00712F2D">
      <w:pPr>
        <w:pStyle w:val="a7"/>
        <w:spacing w:line="360" w:lineRule="auto"/>
        <w:rPr>
          <w:b/>
          <w:sz w:val="28"/>
          <w:szCs w:val="28"/>
        </w:rPr>
      </w:pPr>
      <w:r w:rsidRPr="006A46A5">
        <w:rPr>
          <w:b/>
          <w:sz w:val="28"/>
          <w:szCs w:val="28"/>
        </w:rPr>
        <w:t>РАЗДЕЛ 1</w:t>
      </w:r>
      <w:r w:rsidR="006A46A5" w:rsidRPr="006A46A5">
        <w:rPr>
          <w:b/>
          <w:sz w:val="28"/>
          <w:szCs w:val="28"/>
          <w:lang w:eastAsia="ru-RU"/>
        </w:rPr>
        <w:t xml:space="preserve"> </w:t>
      </w:r>
      <w:r w:rsidR="006A46A5" w:rsidRPr="006A46A5">
        <w:rPr>
          <w:b/>
          <w:sz w:val="28"/>
          <w:szCs w:val="28"/>
          <w:lang w:eastAsia="ru-RU"/>
        </w:rPr>
        <w:t>ОБЩИЕ ХАРАКТЕРИСТИКИ СИСТЕМЫ ПРАВОВОГО РЕГУЛИРОВАНИЯ ТОРГОВЫХ ОТНОШЕНИЙ В ЕВРОПЕЙСКОМ СОЮЗЕ И КОМПАРАЦИЯ ПРАВОПОРЯДКОВ</w:t>
      </w:r>
    </w:p>
    <w:p w:rsidR="00843966" w:rsidRPr="002D59D6" w:rsidRDefault="00843966" w:rsidP="00712F2D">
      <w:pPr>
        <w:pStyle w:val="a7"/>
        <w:spacing w:line="360" w:lineRule="auto"/>
        <w:rPr>
          <w:b/>
          <w:sz w:val="28"/>
          <w:szCs w:val="28"/>
        </w:rPr>
      </w:pPr>
    </w:p>
    <w:p w:rsidR="00DB7847" w:rsidRPr="002D59D6" w:rsidRDefault="00DB7847" w:rsidP="002D59D6">
      <w:pPr>
        <w:pStyle w:val="a7"/>
        <w:numPr>
          <w:ilvl w:val="0"/>
          <w:numId w:val="5"/>
        </w:numPr>
        <w:spacing w:line="360" w:lineRule="auto"/>
        <w:rPr>
          <w:b/>
          <w:sz w:val="28"/>
          <w:szCs w:val="28"/>
        </w:rPr>
      </w:pPr>
      <w:r w:rsidRPr="002D59D6">
        <w:rPr>
          <w:b/>
          <w:sz w:val="28"/>
          <w:szCs w:val="28"/>
        </w:rPr>
        <w:t xml:space="preserve">ЗАКОНОДАТЕЛЬСВО </w:t>
      </w:r>
      <w:r w:rsidR="002D59D6">
        <w:rPr>
          <w:b/>
          <w:sz w:val="28"/>
          <w:szCs w:val="28"/>
        </w:rPr>
        <w:t xml:space="preserve">И СОЗДАНИЕ </w:t>
      </w:r>
      <w:r w:rsidRPr="002D59D6">
        <w:rPr>
          <w:b/>
          <w:sz w:val="28"/>
          <w:szCs w:val="28"/>
        </w:rPr>
        <w:t>Е</w:t>
      </w:r>
      <w:r w:rsidR="009B0AAC" w:rsidRPr="002D59D6">
        <w:rPr>
          <w:b/>
          <w:sz w:val="28"/>
          <w:szCs w:val="28"/>
        </w:rPr>
        <w:t xml:space="preserve">ВРОПЕЙСКОГО </w:t>
      </w:r>
      <w:r w:rsidRPr="002D59D6">
        <w:rPr>
          <w:b/>
          <w:sz w:val="28"/>
          <w:szCs w:val="28"/>
        </w:rPr>
        <w:t>С</w:t>
      </w:r>
      <w:r w:rsidR="009B0AAC" w:rsidRPr="002D59D6">
        <w:rPr>
          <w:b/>
          <w:sz w:val="28"/>
          <w:szCs w:val="28"/>
        </w:rPr>
        <w:t>ОЮЗА</w:t>
      </w:r>
      <w:r w:rsidRPr="002D59D6">
        <w:rPr>
          <w:b/>
          <w:sz w:val="28"/>
          <w:szCs w:val="28"/>
        </w:rPr>
        <w:t xml:space="preserve"> </w:t>
      </w:r>
    </w:p>
    <w:p w:rsidR="009B0AAC" w:rsidRDefault="00843966" w:rsidP="00712F2D">
      <w:pPr>
        <w:pStyle w:val="a7"/>
        <w:spacing w:line="360" w:lineRule="auto"/>
        <w:rPr>
          <w:sz w:val="28"/>
          <w:szCs w:val="28"/>
        </w:rPr>
      </w:pPr>
      <w:r>
        <w:rPr>
          <w:sz w:val="28"/>
          <w:szCs w:val="28"/>
        </w:rPr>
        <w:t>Чтобы понят</w:t>
      </w:r>
      <w:r w:rsidR="006A46A5">
        <w:rPr>
          <w:sz w:val="28"/>
          <w:szCs w:val="28"/>
        </w:rPr>
        <w:t>ь</w:t>
      </w:r>
      <w:r>
        <w:rPr>
          <w:sz w:val="28"/>
          <w:szCs w:val="28"/>
        </w:rPr>
        <w:t xml:space="preserve"> взаимоотношения между Российской Федерации и Европейским Союзом, надо изначала понять их законодательные системы по </w:t>
      </w:r>
      <w:proofErr w:type="gramStart"/>
      <w:r>
        <w:rPr>
          <w:sz w:val="28"/>
          <w:szCs w:val="28"/>
        </w:rPr>
        <w:t>отдельности</w:t>
      </w:r>
      <w:proofErr w:type="gramEnd"/>
      <w:r>
        <w:rPr>
          <w:sz w:val="28"/>
          <w:szCs w:val="28"/>
        </w:rPr>
        <w:t xml:space="preserve"> а только потом анализировать условия заключения Соглашения о партнерстве и сотрудничестве </w:t>
      </w:r>
      <w:r w:rsidR="009B0AAC">
        <w:rPr>
          <w:sz w:val="28"/>
          <w:szCs w:val="28"/>
        </w:rPr>
        <w:t>и остальные международные экономические договоры, чьей стороной является Россия. Только п</w:t>
      </w:r>
      <w:r>
        <w:rPr>
          <w:sz w:val="28"/>
          <w:szCs w:val="28"/>
        </w:rPr>
        <w:t xml:space="preserve">отом </w:t>
      </w:r>
      <w:r w:rsidR="009B0AAC">
        <w:rPr>
          <w:sz w:val="28"/>
          <w:szCs w:val="28"/>
        </w:rPr>
        <w:t xml:space="preserve">можем искать новые направления и движения этих взаимоотношений. </w:t>
      </w:r>
    </w:p>
    <w:p w:rsidR="00217502" w:rsidRPr="00217502" w:rsidRDefault="00843966" w:rsidP="009B0AAC">
      <w:pPr>
        <w:pStyle w:val="a7"/>
        <w:spacing w:line="360" w:lineRule="auto"/>
        <w:rPr>
          <w:rFonts w:ascii="Calibri" w:hAnsi="Calibri"/>
          <w:sz w:val="28"/>
          <w:szCs w:val="28"/>
          <w:lang w:eastAsia="ru-RU"/>
        </w:rPr>
      </w:pPr>
      <w:r w:rsidRPr="00217502">
        <w:rPr>
          <w:rFonts w:ascii="Calibri" w:hAnsi="Calibri"/>
          <w:sz w:val="28"/>
          <w:szCs w:val="28"/>
          <w:lang w:eastAsia="ru-RU"/>
        </w:rPr>
        <w:t xml:space="preserve"> Юридическими основаниями деятельности Е</w:t>
      </w:r>
      <w:r w:rsidR="00217502" w:rsidRPr="00217502">
        <w:rPr>
          <w:rFonts w:ascii="Calibri" w:hAnsi="Calibri"/>
          <w:sz w:val="28"/>
          <w:szCs w:val="28"/>
          <w:lang w:eastAsia="ru-RU"/>
        </w:rPr>
        <w:t xml:space="preserve">вропейского </w:t>
      </w:r>
      <w:r w:rsidRPr="00217502">
        <w:rPr>
          <w:rFonts w:ascii="Calibri" w:hAnsi="Calibri"/>
          <w:sz w:val="28"/>
          <w:szCs w:val="28"/>
          <w:lang w:eastAsia="ru-RU"/>
        </w:rPr>
        <w:t>С</w:t>
      </w:r>
      <w:r w:rsidR="00217502" w:rsidRPr="00217502">
        <w:rPr>
          <w:rFonts w:ascii="Calibri" w:hAnsi="Calibri"/>
          <w:sz w:val="28"/>
          <w:szCs w:val="28"/>
          <w:lang w:eastAsia="ru-RU"/>
        </w:rPr>
        <w:t>оюза являются Д</w:t>
      </w:r>
      <w:r w:rsidRPr="00217502">
        <w:rPr>
          <w:rFonts w:ascii="Calibri" w:hAnsi="Calibri"/>
          <w:sz w:val="28"/>
          <w:szCs w:val="28"/>
          <w:lang w:eastAsia="ru-RU"/>
        </w:rPr>
        <w:t>оговор о Е</w:t>
      </w:r>
      <w:r w:rsidR="00217502" w:rsidRPr="00217502">
        <w:rPr>
          <w:rFonts w:ascii="Calibri" w:hAnsi="Calibri"/>
          <w:sz w:val="28"/>
          <w:szCs w:val="28"/>
          <w:lang w:eastAsia="ru-RU"/>
        </w:rPr>
        <w:t xml:space="preserve">вропейском </w:t>
      </w:r>
      <w:r w:rsidRPr="00217502">
        <w:rPr>
          <w:rFonts w:ascii="Calibri" w:hAnsi="Calibri"/>
          <w:sz w:val="28"/>
          <w:szCs w:val="28"/>
          <w:lang w:eastAsia="ru-RU"/>
        </w:rPr>
        <w:t>С</w:t>
      </w:r>
      <w:r w:rsidR="00217502" w:rsidRPr="00217502">
        <w:rPr>
          <w:rFonts w:ascii="Calibri" w:hAnsi="Calibri"/>
          <w:sz w:val="28"/>
          <w:szCs w:val="28"/>
          <w:lang w:eastAsia="ru-RU"/>
        </w:rPr>
        <w:t>оюзе</w:t>
      </w:r>
      <w:r w:rsidRPr="00217502">
        <w:rPr>
          <w:rFonts w:ascii="Calibri" w:hAnsi="Calibri"/>
          <w:sz w:val="28"/>
          <w:szCs w:val="28"/>
          <w:lang w:eastAsia="ru-RU"/>
        </w:rPr>
        <w:t xml:space="preserve"> и Договор о функционировании Е</w:t>
      </w:r>
      <w:r w:rsidR="00217502" w:rsidRPr="00217502">
        <w:rPr>
          <w:rFonts w:ascii="Calibri" w:hAnsi="Calibri"/>
          <w:sz w:val="28"/>
          <w:szCs w:val="28"/>
          <w:lang w:eastAsia="ru-RU"/>
        </w:rPr>
        <w:t xml:space="preserve">вропейского </w:t>
      </w:r>
      <w:proofErr w:type="gramStart"/>
      <w:r w:rsidRPr="00217502">
        <w:rPr>
          <w:rFonts w:ascii="Calibri" w:hAnsi="Calibri"/>
          <w:sz w:val="28"/>
          <w:szCs w:val="28"/>
          <w:lang w:eastAsia="ru-RU"/>
        </w:rPr>
        <w:t>С</w:t>
      </w:r>
      <w:r w:rsidR="00217502" w:rsidRPr="00217502">
        <w:rPr>
          <w:rFonts w:ascii="Calibri" w:hAnsi="Calibri"/>
          <w:sz w:val="28"/>
          <w:szCs w:val="28"/>
          <w:lang w:eastAsia="ru-RU"/>
        </w:rPr>
        <w:t xml:space="preserve">оюза </w:t>
      </w:r>
      <w:r w:rsidRPr="00217502">
        <w:rPr>
          <w:rFonts w:ascii="Calibri" w:hAnsi="Calibri"/>
          <w:sz w:val="28"/>
          <w:szCs w:val="28"/>
          <w:lang w:eastAsia="ru-RU"/>
        </w:rPr>
        <w:t xml:space="preserve"> при</w:t>
      </w:r>
      <w:proofErr w:type="gramEnd"/>
      <w:r w:rsidRPr="00217502">
        <w:rPr>
          <w:rFonts w:ascii="Calibri" w:hAnsi="Calibri"/>
          <w:sz w:val="28"/>
          <w:szCs w:val="28"/>
          <w:lang w:eastAsia="ru-RU"/>
        </w:rPr>
        <w:t xml:space="preserve"> этом продолжает действовать договор, учреждающий Европейское сообщество по атомной энергии (с поправками внесенным  в него Л</w:t>
      </w:r>
      <w:r w:rsidR="00217502" w:rsidRPr="00217502">
        <w:rPr>
          <w:rFonts w:ascii="Calibri" w:hAnsi="Calibri"/>
          <w:sz w:val="28"/>
          <w:szCs w:val="28"/>
          <w:lang w:eastAsia="ru-RU"/>
        </w:rPr>
        <w:t>иссабонским договором 2007</w:t>
      </w:r>
      <w:r w:rsidRPr="00217502">
        <w:rPr>
          <w:rFonts w:ascii="Calibri" w:hAnsi="Calibri"/>
          <w:sz w:val="28"/>
          <w:szCs w:val="28"/>
          <w:lang w:eastAsia="ru-RU"/>
        </w:rPr>
        <w:t xml:space="preserve"> года) </w:t>
      </w:r>
      <w:r w:rsidR="00682183" w:rsidRPr="00217502">
        <w:rPr>
          <w:rFonts w:ascii="Calibri" w:hAnsi="Calibri"/>
          <w:sz w:val="28"/>
          <w:szCs w:val="28"/>
          <w:lang w:eastAsia="ru-RU"/>
        </w:rPr>
        <w:t xml:space="preserve">. </w:t>
      </w:r>
    </w:p>
    <w:p w:rsidR="00843966" w:rsidRPr="00217502" w:rsidRDefault="00682183" w:rsidP="009B0AAC">
      <w:pPr>
        <w:pStyle w:val="a7"/>
        <w:spacing w:line="360" w:lineRule="auto"/>
        <w:rPr>
          <w:rFonts w:ascii="Calibri" w:hAnsi="Calibri"/>
          <w:sz w:val="28"/>
          <w:szCs w:val="28"/>
          <w:lang w:eastAsia="ru-RU"/>
        </w:rPr>
      </w:pPr>
      <w:r w:rsidRPr="00217502">
        <w:rPr>
          <w:rFonts w:ascii="Calibri" w:hAnsi="Calibri"/>
          <w:sz w:val="28"/>
          <w:szCs w:val="28"/>
          <w:lang w:eastAsia="ru-RU"/>
        </w:rPr>
        <w:t>Хотя это не закреплено в этих дог</w:t>
      </w:r>
      <w:r w:rsidR="0050148F" w:rsidRPr="00217502">
        <w:rPr>
          <w:rFonts w:ascii="Calibri" w:hAnsi="Calibri"/>
          <w:sz w:val="28"/>
          <w:szCs w:val="28"/>
          <w:lang w:eastAsia="ru-RU"/>
        </w:rPr>
        <w:t>оворах, Суд Е</w:t>
      </w:r>
      <w:r w:rsidR="00217502" w:rsidRPr="00217502">
        <w:rPr>
          <w:rFonts w:ascii="Calibri" w:hAnsi="Calibri"/>
          <w:sz w:val="28"/>
          <w:szCs w:val="28"/>
          <w:lang w:eastAsia="ru-RU"/>
        </w:rPr>
        <w:t xml:space="preserve">вропейского </w:t>
      </w:r>
      <w:r w:rsidR="0050148F" w:rsidRPr="00217502">
        <w:rPr>
          <w:rFonts w:ascii="Calibri" w:hAnsi="Calibri"/>
          <w:sz w:val="28"/>
          <w:szCs w:val="28"/>
          <w:lang w:eastAsia="ru-RU"/>
        </w:rPr>
        <w:t>С</w:t>
      </w:r>
      <w:r w:rsidR="00217502" w:rsidRPr="00217502">
        <w:rPr>
          <w:rFonts w:ascii="Calibri" w:hAnsi="Calibri"/>
          <w:sz w:val="28"/>
          <w:szCs w:val="28"/>
          <w:lang w:eastAsia="ru-RU"/>
        </w:rPr>
        <w:t>оюза так истолковал</w:t>
      </w:r>
      <w:r w:rsidR="0050148F" w:rsidRPr="00217502">
        <w:rPr>
          <w:rFonts w:ascii="Calibri" w:hAnsi="Calibri"/>
          <w:sz w:val="28"/>
          <w:szCs w:val="28"/>
          <w:lang w:eastAsia="ru-RU"/>
        </w:rPr>
        <w:t xml:space="preserve"> </w:t>
      </w:r>
      <w:proofErr w:type="gramStart"/>
      <w:r w:rsidRPr="00217502">
        <w:rPr>
          <w:rFonts w:ascii="Calibri" w:hAnsi="Calibri"/>
          <w:sz w:val="28"/>
          <w:szCs w:val="28"/>
          <w:lang w:eastAsia="ru-RU"/>
        </w:rPr>
        <w:t>( толкование</w:t>
      </w:r>
      <w:proofErr w:type="gramEnd"/>
      <w:r w:rsidRPr="00217502">
        <w:rPr>
          <w:rFonts w:ascii="Calibri" w:hAnsi="Calibri"/>
          <w:sz w:val="28"/>
          <w:szCs w:val="28"/>
          <w:lang w:eastAsia="ru-RU"/>
        </w:rPr>
        <w:t xml:space="preserve"> Суда ЕС приравняется </w:t>
      </w:r>
      <w:r w:rsidR="006A46A5">
        <w:rPr>
          <w:rFonts w:ascii="Calibri" w:hAnsi="Calibri"/>
          <w:sz w:val="28"/>
          <w:szCs w:val="28"/>
          <w:lang w:eastAsia="ru-RU"/>
        </w:rPr>
        <w:t xml:space="preserve">к </w:t>
      </w:r>
      <w:r w:rsidRPr="00217502">
        <w:rPr>
          <w:rFonts w:ascii="Calibri" w:hAnsi="Calibri"/>
          <w:sz w:val="28"/>
          <w:szCs w:val="28"/>
          <w:lang w:eastAsia="ru-RU"/>
        </w:rPr>
        <w:t>актам первичного права) , что акты первичного права обладают высшей юридической силой чем акты вторичного</w:t>
      </w:r>
      <w:r w:rsidR="00217502" w:rsidRPr="00217502">
        <w:rPr>
          <w:rFonts w:ascii="Calibri" w:hAnsi="Calibri"/>
          <w:sz w:val="28"/>
          <w:szCs w:val="28"/>
          <w:lang w:eastAsia="ru-RU"/>
        </w:rPr>
        <w:t xml:space="preserve"> права, поэтому изучить Договор о Европейском Союзе и Договор о функционировании Европейского союза в той части, которая затрагивает торговые отношения будет нашей первой задачей.</w:t>
      </w:r>
    </w:p>
    <w:p w:rsidR="00843966" w:rsidRPr="00217502" w:rsidRDefault="00843966" w:rsidP="00C74C73">
      <w:pPr>
        <w:widowControl w:val="0"/>
        <w:autoSpaceDE w:val="0"/>
        <w:autoSpaceDN w:val="0"/>
        <w:adjustRightInd w:val="0"/>
        <w:spacing w:after="0" w:line="360" w:lineRule="auto"/>
        <w:jc w:val="both"/>
        <w:rPr>
          <w:sz w:val="28"/>
          <w:szCs w:val="28"/>
          <w:lang w:eastAsia="ru-RU"/>
        </w:rPr>
      </w:pPr>
      <w:r w:rsidRPr="007229D2">
        <w:rPr>
          <w:sz w:val="28"/>
          <w:szCs w:val="28"/>
          <w:lang w:eastAsia="ru-RU"/>
        </w:rPr>
        <w:t>Е</w:t>
      </w:r>
      <w:r w:rsidR="00217502">
        <w:rPr>
          <w:sz w:val="28"/>
          <w:szCs w:val="28"/>
          <w:lang w:eastAsia="ru-RU"/>
        </w:rPr>
        <w:t xml:space="preserve">вропейский </w:t>
      </w:r>
      <w:r w:rsidRPr="007229D2">
        <w:rPr>
          <w:sz w:val="28"/>
          <w:szCs w:val="28"/>
          <w:lang w:eastAsia="ru-RU"/>
        </w:rPr>
        <w:t>С</w:t>
      </w:r>
      <w:r w:rsidR="00217502">
        <w:rPr>
          <w:sz w:val="28"/>
          <w:szCs w:val="28"/>
          <w:lang w:eastAsia="ru-RU"/>
        </w:rPr>
        <w:t>оюз</w:t>
      </w:r>
      <w:r w:rsidRPr="007229D2">
        <w:rPr>
          <w:sz w:val="28"/>
          <w:szCs w:val="28"/>
          <w:lang w:eastAsia="ru-RU"/>
        </w:rPr>
        <w:t xml:space="preserve"> был создан в 1992 году (Маастрихтский договор)</w:t>
      </w:r>
      <w:r>
        <w:rPr>
          <w:sz w:val="28"/>
          <w:szCs w:val="28"/>
          <w:lang w:eastAsia="ru-RU"/>
        </w:rPr>
        <w:t xml:space="preserve">. </w:t>
      </w:r>
      <w:r w:rsidR="0050148F">
        <w:rPr>
          <w:sz w:val="28"/>
          <w:szCs w:val="28"/>
          <w:lang w:eastAsia="ru-RU"/>
        </w:rPr>
        <w:t xml:space="preserve">Перед этим был подписан </w:t>
      </w:r>
      <w:r w:rsidR="0050148F" w:rsidRPr="00217502">
        <w:rPr>
          <w:sz w:val="28"/>
          <w:szCs w:val="28"/>
          <w:lang w:eastAsia="ru-RU"/>
        </w:rPr>
        <w:t>Договор</w:t>
      </w:r>
      <w:r w:rsidRPr="00217502">
        <w:rPr>
          <w:sz w:val="28"/>
          <w:szCs w:val="28"/>
          <w:lang w:eastAsia="ru-RU"/>
        </w:rPr>
        <w:t xml:space="preserve">, </w:t>
      </w:r>
      <w:r w:rsidR="0050148F" w:rsidRPr="00217502">
        <w:rPr>
          <w:sz w:val="28"/>
          <w:szCs w:val="28"/>
          <w:lang w:eastAsia="ru-RU"/>
        </w:rPr>
        <w:t>учреждающий</w:t>
      </w:r>
      <w:r w:rsidRPr="00217502">
        <w:rPr>
          <w:sz w:val="28"/>
          <w:szCs w:val="28"/>
          <w:lang w:eastAsia="ru-RU"/>
        </w:rPr>
        <w:t xml:space="preserve"> Европейское экономическое </w:t>
      </w:r>
      <w:proofErr w:type="gramStart"/>
      <w:r w:rsidRPr="00217502">
        <w:rPr>
          <w:sz w:val="28"/>
          <w:szCs w:val="28"/>
          <w:lang w:eastAsia="ru-RU"/>
        </w:rPr>
        <w:t xml:space="preserve">сообщество </w:t>
      </w:r>
      <w:r w:rsidR="0050148F" w:rsidRPr="00217502">
        <w:rPr>
          <w:sz w:val="28"/>
          <w:szCs w:val="28"/>
          <w:lang w:eastAsia="ru-RU"/>
        </w:rPr>
        <w:t>,который</w:t>
      </w:r>
      <w:proofErr w:type="gramEnd"/>
      <w:r w:rsidR="0050148F" w:rsidRPr="00217502">
        <w:rPr>
          <w:sz w:val="28"/>
          <w:szCs w:val="28"/>
          <w:lang w:eastAsia="ru-RU"/>
        </w:rPr>
        <w:t xml:space="preserve"> предусматривал</w:t>
      </w:r>
      <w:r w:rsidRPr="00217502">
        <w:rPr>
          <w:sz w:val="28"/>
          <w:szCs w:val="28"/>
          <w:lang w:eastAsia="ru-RU"/>
        </w:rPr>
        <w:t xml:space="preserve"> предоставление физическим и </w:t>
      </w:r>
      <w:r w:rsidRPr="00217502">
        <w:rPr>
          <w:sz w:val="28"/>
          <w:szCs w:val="28"/>
          <w:lang w:eastAsia="ru-RU"/>
        </w:rPr>
        <w:lastRenderedPageBreak/>
        <w:t>юридическим лицам государств-участников следующих свобод:</w:t>
      </w:r>
    </w:p>
    <w:p w:rsidR="00843966" w:rsidRPr="00217502" w:rsidRDefault="00217502" w:rsidP="00C74C73">
      <w:pPr>
        <w:widowControl w:val="0"/>
        <w:autoSpaceDE w:val="0"/>
        <w:autoSpaceDN w:val="0"/>
        <w:adjustRightInd w:val="0"/>
        <w:spacing w:after="0" w:line="360" w:lineRule="auto"/>
        <w:ind w:left="1948"/>
        <w:jc w:val="both"/>
        <w:rPr>
          <w:sz w:val="28"/>
          <w:szCs w:val="28"/>
          <w:lang w:eastAsia="ru-RU"/>
        </w:rPr>
      </w:pPr>
      <w:r>
        <w:rPr>
          <w:sz w:val="28"/>
          <w:szCs w:val="28"/>
          <w:lang w:eastAsia="ru-RU"/>
        </w:rPr>
        <w:t>-</w:t>
      </w:r>
      <w:r w:rsidR="00843966" w:rsidRPr="00217502">
        <w:rPr>
          <w:sz w:val="28"/>
          <w:szCs w:val="28"/>
          <w:lang w:eastAsia="ru-RU"/>
        </w:rPr>
        <w:t>свобода передвижения товаров;</w:t>
      </w:r>
    </w:p>
    <w:p w:rsidR="00843966" w:rsidRPr="00217502" w:rsidRDefault="00217502" w:rsidP="00C74C73">
      <w:pPr>
        <w:widowControl w:val="0"/>
        <w:autoSpaceDE w:val="0"/>
        <w:autoSpaceDN w:val="0"/>
        <w:adjustRightInd w:val="0"/>
        <w:spacing w:after="0" w:line="360" w:lineRule="auto"/>
        <w:ind w:left="1948"/>
        <w:jc w:val="both"/>
        <w:rPr>
          <w:sz w:val="28"/>
          <w:szCs w:val="28"/>
          <w:lang w:eastAsia="ru-RU"/>
        </w:rPr>
      </w:pPr>
      <w:r>
        <w:rPr>
          <w:sz w:val="28"/>
          <w:szCs w:val="28"/>
          <w:lang w:eastAsia="ru-RU"/>
        </w:rPr>
        <w:t>-</w:t>
      </w:r>
      <w:r w:rsidR="00843966" w:rsidRPr="00217502">
        <w:rPr>
          <w:sz w:val="28"/>
          <w:szCs w:val="28"/>
          <w:lang w:eastAsia="ru-RU"/>
        </w:rPr>
        <w:t>свобода передвижения лиц и свобода трудоустройства;</w:t>
      </w:r>
    </w:p>
    <w:p w:rsidR="00217502" w:rsidRDefault="00217502" w:rsidP="00C74C73">
      <w:pPr>
        <w:widowControl w:val="0"/>
        <w:autoSpaceDE w:val="0"/>
        <w:autoSpaceDN w:val="0"/>
        <w:adjustRightInd w:val="0"/>
        <w:spacing w:after="0" w:line="360" w:lineRule="auto"/>
        <w:ind w:left="1948"/>
        <w:jc w:val="both"/>
        <w:rPr>
          <w:sz w:val="28"/>
          <w:szCs w:val="28"/>
          <w:lang w:eastAsia="ru-RU"/>
        </w:rPr>
      </w:pPr>
      <w:r>
        <w:rPr>
          <w:sz w:val="28"/>
          <w:szCs w:val="28"/>
          <w:lang w:eastAsia="ru-RU"/>
        </w:rPr>
        <w:t xml:space="preserve">-свобода передвижения капиталов </w:t>
      </w:r>
    </w:p>
    <w:p w:rsidR="00843966" w:rsidRPr="00217502" w:rsidRDefault="00217502" w:rsidP="00C74C73">
      <w:pPr>
        <w:widowControl w:val="0"/>
        <w:autoSpaceDE w:val="0"/>
        <w:autoSpaceDN w:val="0"/>
        <w:adjustRightInd w:val="0"/>
        <w:spacing w:after="0" w:line="360" w:lineRule="auto"/>
        <w:ind w:left="1948"/>
        <w:jc w:val="both"/>
        <w:rPr>
          <w:sz w:val="28"/>
          <w:szCs w:val="28"/>
          <w:lang w:eastAsia="ru-RU"/>
        </w:rPr>
      </w:pPr>
      <w:r>
        <w:rPr>
          <w:sz w:val="28"/>
          <w:szCs w:val="28"/>
          <w:lang w:eastAsia="ru-RU"/>
        </w:rPr>
        <w:t>-</w:t>
      </w:r>
      <w:r w:rsidR="00843966" w:rsidRPr="00217502">
        <w:rPr>
          <w:sz w:val="28"/>
          <w:szCs w:val="28"/>
          <w:lang w:eastAsia="ru-RU"/>
        </w:rPr>
        <w:t xml:space="preserve"> свобода оказания услуг на территории Европейского экономического сообщества.</w:t>
      </w:r>
    </w:p>
    <w:p w:rsidR="002D59D6" w:rsidRDefault="002D59D6" w:rsidP="0083640F">
      <w:pPr>
        <w:widowControl w:val="0"/>
        <w:autoSpaceDE w:val="0"/>
        <w:autoSpaceDN w:val="0"/>
        <w:adjustRightInd w:val="0"/>
        <w:spacing w:after="0" w:line="360" w:lineRule="auto"/>
        <w:jc w:val="both"/>
        <w:rPr>
          <w:sz w:val="28"/>
          <w:szCs w:val="28"/>
          <w:lang w:eastAsia="ru-RU"/>
        </w:rPr>
      </w:pPr>
    </w:p>
    <w:p w:rsidR="00217502" w:rsidRDefault="00843966" w:rsidP="0083640F">
      <w:pPr>
        <w:widowControl w:val="0"/>
        <w:autoSpaceDE w:val="0"/>
        <w:autoSpaceDN w:val="0"/>
        <w:adjustRightInd w:val="0"/>
        <w:spacing w:after="0" w:line="360" w:lineRule="auto"/>
        <w:jc w:val="both"/>
        <w:rPr>
          <w:sz w:val="28"/>
          <w:szCs w:val="28"/>
          <w:lang w:eastAsia="ru-RU"/>
        </w:rPr>
      </w:pPr>
      <w:r w:rsidRPr="007229D2">
        <w:rPr>
          <w:sz w:val="28"/>
          <w:szCs w:val="28"/>
          <w:lang w:eastAsia="ru-RU"/>
        </w:rPr>
        <w:t>Лиссабонский д</w:t>
      </w:r>
      <w:r>
        <w:rPr>
          <w:sz w:val="28"/>
          <w:szCs w:val="28"/>
          <w:lang w:eastAsia="ru-RU"/>
        </w:rPr>
        <w:t>оговор исключил понятие «</w:t>
      </w:r>
      <w:proofErr w:type="gramStart"/>
      <w:r>
        <w:rPr>
          <w:sz w:val="28"/>
          <w:szCs w:val="28"/>
          <w:lang w:eastAsia="ru-RU"/>
        </w:rPr>
        <w:t>опоры»(</w:t>
      </w:r>
      <w:proofErr w:type="gramEnd"/>
      <w:r w:rsidRPr="007229D2">
        <w:rPr>
          <w:sz w:val="28"/>
          <w:szCs w:val="28"/>
          <w:lang w:eastAsia="ru-RU"/>
        </w:rPr>
        <w:t xml:space="preserve"> </w:t>
      </w:r>
      <w:r>
        <w:rPr>
          <w:sz w:val="28"/>
          <w:szCs w:val="28"/>
          <w:lang w:eastAsia="ru-RU"/>
        </w:rPr>
        <w:t>раньше п</w:t>
      </w:r>
      <w:r w:rsidRPr="007229D2">
        <w:rPr>
          <w:sz w:val="28"/>
          <w:szCs w:val="28"/>
          <w:lang w:eastAsia="ru-RU"/>
        </w:rPr>
        <w:t xml:space="preserve">раво ЕС  </w:t>
      </w:r>
      <w:r>
        <w:rPr>
          <w:sz w:val="28"/>
          <w:szCs w:val="28"/>
          <w:lang w:eastAsia="ru-RU"/>
        </w:rPr>
        <w:t>была  система ,которая состоялась</w:t>
      </w:r>
      <w:r w:rsidRPr="007229D2">
        <w:rPr>
          <w:sz w:val="28"/>
          <w:szCs w:val="28"/>
          <w:lang w:eastAsia="ru-RU"/>
        </w:rPr>
        <w:t xml:space="preserve"> из права Европейских сообществ (первая опора) и международного права (вторая и третья опоры).</w:t>
      </w:r>
    </w:p>
    <w:p w:rsidR="00217502" w:rsidRDefault="00217502" w:rsidP="0083640F">
      <w:pPr>
        <w:widowControl w:val="0"/>
        <w:autoSpaceDE w:val="0"/>
        <w:autoSpaceDN w:val="0"/>
        <w:adjustRightInd w:val="0"/>
        <w:spacing w:after="0" w:line="360" w:lineRule="auto"/>
        <w:jc w:val="both"/>
        <w:rPr>
          <w:sz w:val="28"/>
          <w:szCs w:val="28"/>
          <w:lang w:eastAsia="ru-RU"/>
        </w:rPr>
      </w:pPr>
    </w:p>
    <w:p w:rsidR="00217502" w:rsidRDefault="00843966" w:rsidP="0083640F">
      <w:pPr>
        <w:widowControl w:val="0"/>
        <w:autoSpaceDE w:val="0"/>
        <w:autoSpaceDN w:val="0"/>
        <w:adjustRightInd w:val="0"/>
        <w:spacing w:after="0" w:line="360" w:lineRule="auto"/>
        <w:jc w:val="both"/>
        <w:rPr>
          <w:sz w:val="28"/>
          <w:szCs w:val="28"/>
          <w:lang w:eastAsia="ru-RU"/>
        </w:rPr>
      </w:pPr>
      <w:r w:rsidRPr="007229D2">
        <w:rPr>
          <w:sz w:val="28"/>
          <w:szCs w:val="28"/>
          <w:lang w:eastAsia="ru-RU"/>
        </w:rPr>
        <w:t xml:space="preserve"> </w:t>
      </w:r>
      <w:r w:rsidR="002714BA">
        <w:rPr>
          <w:sz w:val="28"/>
          <w:szCs w:val="28"/>
          <w:lang w:eastAsia="ru-RU"/>
        </w:rPr>
        <w:t>Договор об учреждении Европейского сообщества</w:t>
      </w:r>
      <w:r w:rsidR="00DB7847">
        <w:rPr>
          <w:sz w:val="28"/>
          <w:szCs w:val="28"/>
          <w:lang w:eastAsia="ru-RU"/>
        </w:rPr>
        <w:t xml:space="preserve"> и Договор о функционированию Союза</w:t>
      </w:r>
      <w:r w:rsidR="002714BA">
        <w:rPr>
          <w:sz w:val="28"/>
          <w:szCs w:val="28"/>
          <w:lang w:eastAsia="ru-RU"/>
        </w:rPr>
        <w:t xml:space="preserve"> установил </w:t>
      </w:r>
      <w:r w:rsidR="00DB7847">
        <w:rPr>
          <w:sz w:val="28"/>
          <w:szCs w:val="28"/>
          <w:lang w:eastAsia="ru-RU"/>
        </w:rPr>
        <w:t xml:space="preserve">на практике торговый оборот внутри себя как будто это одно государство, установил </w:t>
      </w:r>
      <w:r w:rsidR="002714BA">
        <w:rPr>
          <w:sz w:val="28"/>
          <w:szCs w:val="28"/>
          <w:lang w:eastAsia="ru-RU"/>
        </w:rPr>
        <w:t xml:space="preserve">общий рынок, отменил государственное таможенное право, </w:t>
      </w:r>
      <w:r w:rsidR="00DB7847">
        <w:rPr>
          <w:sz w:val="28"/>
          <w:szCs w:val="28"/>
          <w:lang w:eastAsia="ru-RU"/>
        </w:rPr>
        <w:t xml:space="preserve">отменил </w:t>
      </w:r>
      <w:r w:rsidR="002714BA">
        <w:rPr>
          <w:sz w:val="28"/>
          <w:szCs w:val="28"/>
          <w:lang w:eastAsia="ru-RU"/>
        </w:rPr>
        <w:t>ограничения ввоза и вывоза товаров</w:t>
      </w:r>
      <w:r w:rsidR="00DB7847">
        <w:rPr>
          <w:sz w:val="28"/>
          <w:szCs w:val="28"/>
          <w:lang w:eastAsia="ru-RU"/>
        </w:rPr>
        <w:t>(ст.34 и 35 Д</w:t>
      </w:r>
      <w:r w:rsidR="00217502">
        <w:rPr>
          <w:sz w:val="28"/>
          <w:szCs w:val="28"/>
          <w:lang w:eastAsia="ru-RU"/>
        </w:rPr>
        <w:t>оговора о функционированию Союза-дальше ДФС</w:t>
      </w:r>
      <w:r w:rsidR="00DB7847">
        <w:rPr>
          <w:sz w:val="28"/>
          <w:szCs w:val="28"/>
          <w:lang w:eastAsia="ru-RU"/>
        </w:rPr>
        <w:t>)</w:t>
      </w:r>
      <w:r w:rsidR="002714BA">
        <w:rPr>
          <w:sz w:val="28"/>
          <w:szCs w:val="28"/>
          <w:lang w:eastAsia="ru-RU"/>
        </w:rPr>
        <w:t>, установил общий таможенный тариф</w:t>
      </w:r>
      <w:r w:rsidR="00DB7847">
        <w:rPr>
          <w:sz w:val="28"/>
          <w:szCs w:val="28"/>
          <w:lang w:eastAsia="ru-RU"/>
        </w:rPr>
        <w:t>(п.1 ст.28 ДФС)</w:t>
      </w:r>
      <w:r w:rsidR="006A46A5">
        <w:rPr>
          <w:sz w:val="28"/>
          <w:szCs w:val="28"/>
          <w:lang w:eastAsia="ru-RU"/>
        </w:rPr>
        <w:t>,</w:t>
      </w:r>
      <w:r w:rsidR="002714BA">
        <w:rPr>
          <w:sz w:val="28"/>
          <w:szCs w:val="28"/>
          <w:lang w:eastAsia="ru-RU"/>
        </w:rPr>
        <w:t xml:space="preserve"> </w:t>
      </w:r>
      <w:r w:rsidR="00217502">
        <w:rPr>
          <w:sz w:val="28"/>
          <w:szCs w:val="28"/>
          <w:lang w:eastAsia="ru-RU"/>
        </w:rPr>
        <w:t>что отменило таможенные</w:t>
      </w:r>
      <w:r w:rsidR="00DB7847">
        <w:rPr>
          <w:sz w:val="28"/>
          <w:szCs w:val="28"/>
          <w:lang w:eastAsia="ru-RU"/>
        </w:rPr>
        <w:t xml:space="preserve"> пошлин</w:t>
      </w:r>
      <w:r w:rsidR="00217502">
        <w:rPr>
          <w:sz w:val="28"/>
          <w:szCs w:val="28"/>
          <w:lang w:eastAsia="ru-RU"/>
        </w:rPr>
        <w:t>ы и другие сборы</w:t>
      </w:r>
      <w:r w:rsidR="00DB7847">
        <w:rPr>
          <w:sz w:val="28"/>
          <w:szCs w:val="28"/>
          <w:lang w:eastAsia="ru-RU"/>
        </w:rPr>
        <w:t xml:space="preserve"> (п.1 ст.28, ст.30 ДФС)</w:t>
      </w:r>
      <w:r w:rsidR="006A46A5">
        <w:rPr>
          <w:sz w:val="28"/>
          <w:szCs w:val="28"/>
          <w:lang w:eastAsia="ru-RU"/>
        </w:rPr>
        <w:t xml:space="preserve"> </w:t>
      </w:r>
      <w:r w:rsidR="002714BA">
        <w:rPr>
          <w:sz w:val="28"/>
          <w:szCs w:val="28"/>
          <w:lang w:eastAsia="ru-RU"/>
        </w:rPr>
        <w:t xml:space="preserve">и </w:t>
      </w:r>
      <w:r w:rsidR="00217502">
        <w:rPr>
          <w:sz w:val="28"/>
          <w:szCs w:val="28"/>
          <w:lang w:eastAsia="ru-RU"/>
        </w:rPr>
        <w:t xml:space="preserve">установил </w:t>
      </w:r>
      <w:r w:rsidR="002714BA">
        <w:rPr>
          <w:sz w:val="28"/>
          <w:szCs w:val="28"/>
          <w:lang w:eastAsia="ru-RU"/>
        </w:rPr>
        <w:t>общую торговую политику в отношении с третьими государствами</w:t>
      </w:r>
      <w:r w:rsidR="00217502">
        <w:rPr>
          <w:sz w:val="28"/>
          <w:szCs w:val="28"/>
          <w:lang w:eastAsia="ru-RU"/>
        </w:rPr>
        <w:t xml:space="preserve"> (в том числе и с Россией)</w:t>
      </w:r>
      <w:r w:rsidR="002714BA">
        <w:rPr>
          <w:sz w:val="28"/>
          <w:szCs w:val="28"/>
          <w:lang w:eastAsia="ru-RU"/>
        </w:rPr>
        <w:t>, свободное перемещение лиц, услуг и капиталов</w:t>
      </w:r>
      <w:r w:rsidR="00DB7847">
        <w:rPr>
          <w:sz w:val="28"/>
          <w:szCs w:val="28"/>
          <w:lang w:eastAsia="ru-RU"/>
        </w:rPr>
        <w:t xml:space="preserve"> во внутреннем рынке (п.2 ст.26 ДФС)</w:t>
      </w:r>
      <w:r w:rsidR="002714BA">
        <w:rPr>
          <w:sz w:val="28"/>
          <w:szCs w:val="28"/>
          <w:lang w:eastAsia="ru-RU"/>
        </w:rPr>
        <w:t xml:space="preserve">. </w:t>
      </w:r>
    </w:p>
    <w:p w:rsidR="00217502" w:rsidRDefault="00217502" w:rsidP="0083640F">
      <w:pPr>
        <w:widowControl w:val="0"/>
        <w:autoSpaceDE w:val="0"/>
        <w:autoSpaceDN w:val="0"/>
        <w:adjustRightInd w:val="0"/>
        <w:spacing w:after="0" w:line="360" w:lineRule="auto"/>
        <w:jc w:val="both"/>
        <w:rPr>
          <w:sz w:val="28"/>
          <w:szCs w:val="28"/>
          <w:lang w:eastAsia="ru-RU"/>
        </w:rPr>
      </w:pPr>
    </w:p>
    <w:p w:rsidR="00772809" w:rsidRDefault="00DB7847" w:rsidP="0083640F">
      <w:pPr>
        <w:widowControl w:val="0"/>
        <w:autoSpaceDE w:val="0"/>
        <w:autoSpaceDN w:val="0"/>
        <w:adjustRightInd w:val="0"/>
        <w:spacing w:after="0" w:line="360" w:lineRule="auto"/>
        <w:jc w:val="both"/>
        <w:rPr>
          <w:sz w:val="28"/>
          <w:szCs w:val="28"/>
          <w:lang w:eastAsia="ru-RU"/>
        </w:rPr>
      </w:pPr>
      <w:r>
        <w:rPr>
          <w:sz w:val="28"/>
          <w:szCs w:val="28"/>
          <w:lang w:eastAsia="ru-RU"/>
        </w:rPr>
        <w:t>С другой стороны продолжает пользоваться терминами «экспорт» и «импорт» чег</w:t>
      </w:r>
      <w:r w:rsidR="00570CFE">
        <w:rPr>
          <w:sz w:val="28"/>
          <w:szCs w:val="28"/>
          <w:lang w:eastAsia="ru-RU"/>
        </w:rPr>
        <w:t xml:space="preserve">о </w:t>
      </w:r>
      <w:r w:rsidR="00332915">
        <w:rPr>
          <w:sz w:val="28"/>
          <w:szCs w:val="28"/>
          <w:lang w:eastAsia="ru-RU"/>
        </w:rPr>
        <w:t>бы не было</w:t>
      </w:r>
      <w:r w:rsidR="00570CFE">
        <w:rPr>
          <w:sz w:val="28"/>
          <w:szCs w:val="28"/>
          <w:lang w:eastAsia="ru-RU"/>
        </w:rPr>
        <w:t xml:space="preserve"> внутри одного государства, юридическое объяснение находим в ст. 36 Д</w:t>
      </w:r>
      <w:r w:rsidR="002D59D6">
        <w:rPr>
          <w:sz w:val="28"/>
          <w:szCs w:val="28"/>
          <w:lang w:eastAsia="ru-RU"/>
        </w:rPr>
        <w:t xml:space="preserve">оговора о </w:t>
      </w:r>
      <w:r w:rsidR="00570CFE">
        <w:rPr>
          <w:sz w:val="28"/>
          <w:szCs w:val="28"/>
          <w:lang w:eastAsia="ru-RU"/>
        </w:rPr>
        <w:t>Ф</w:t>
      </w:r>
      <w:r w:rsidR="002D59D6">
        <w:rPr>
          <w:sz w:val="28"/>
          <w:szCs w:val="28"/>
          <w:lang w:eastAsia="ru-RU"/>
        </w:rPr>
        <w:t xml:space="preserve">ункционировании </w:t>
      </w:r>
      <w:r w:rsidR="00570CFE">
        <w:rPr>
          <w:sz w:val="28"/>
          <w:szCs w:val="28"/>
          <w:lang w:eastAsia="ru-RU"/>
        </w:rPr>
        <w:t>С</w:t>
      </w:r>
      <w:r w:rsidR="002D59D6">
        <w:rPr>
          <w:sz w:val="28"/>
          <w:szCs w:val="28"/>
          <w:lang w:eastAsia="ru-RU"/>
        </w:rPr>
        <w:t>оюза</w:t>
      </w:r>
      <w:r w:rsidR="00570CFE">
        <w:rPr>
          <w:sz w:val="28"/>
          <w:szCs w:val="28"/>
          <w:lang w:eastAsia="ru-RU"/>
        </w:rPr>
        <w:t>, которая говорит, что страны –члены вправе ограничивать или запрещать экспорт, импорт или транзит если речь идет о «..обществен</w:t>
      </w:r>
      <w:r w:rsidR="006A46A5">
        <w:rPr>
          <w:sz w:val="28"/>
          <w:szCs w:val="28"/>
          <w:lang w:eastAsia="ru-RU"/>
        </w:rPr>
        <w:t>ной морали, общественном порядке</w:t>
      </w:r>
      <w:r w:rsidR="00570CFE">
        <w:rPr>
          <w:sz w:val="28"/>
          <w:szCs w:val="28"/>
          <w:lang w:eastAsia="ru-RU"/>
        </w:rPr>
        <w:t xml:space="preserve">, общественной безопасности, охраны здоровья и </w:t>
      </w:r>
      <w:r w:rsidR="00570CFE">
        <w:rPr>
          <w:sz w:val="28"/>
          <w:szCs w:val="28"/>
          <w:lang w:eastAsia="ru-RU"/>
        </w:rPr>
        <w:lastRenderedPageBreak/>
        <w:t xml:space="preserve">жизни людей, животных, сохранения растений, защиты национальных сокровищ, имеющих художественную, историческую или археологическую ценность или защиту коммерческой и промышленной собственности.» </w:t>
      </w:r>
    </w:p>
    <w:p w:rsidR="00772809" w:rsidRDefault="00772809" w:rsidP="0083640F">
      <w:pPr>
        <w:widowControl w:val="0"/>
        <w:autoSpaceDE w:val="0"/>
        <w:autoSpaceDN w:val="0"/>
        <w:adjustRightInd w:val="0"/>
        <w:spacing w:after="0" w:line="360" w:lineRule="auto"/>
        <w:jc w:val="both"/>
        <w:rPr>
          <w:sz w:val="28"/>
          <w:szCs w:val="28"/>
          <w:lang w:eastAsia="ru-RU"/>
        </w:rPr>
      </w:pPr>
    </w:p>
    <w:p w:rsidR="00772809" w:rsidRDefault="00032712" w:rsidP="0083640F">
      <w:pPr>
        <w:widowControl w:val="0"/>
        <w:autoSpaceDE w:val="0"/>
        <w:autoSpaceDN w:val="0"/>
        <w:adjustRightInd w:val="0"/>
        <w:spacing w:after="0" w:line="360" w:lineRule="auto"/>
        <w:jc w:val="both"/>
        <w:rPr>
          <w:sz w:val="28"/>
          <w:szCs w:val="28"/>
          <w:lang w:eastAsia="ru-RU"/>
        </w:rPr>
      </w:pPr>
      <w:r>
        <w:rPr>
          <w:sz w:val="28"/>
          <w:szCs w:val="28"/>
          <w:lang w:eastAsia="ru-RU"/>
        </w:rPr>
        <w:t xml:space="preserve"> </w:t>
      </w:r>
      <w:r w:rsidR="002714BA">
        <w:rPr>
          <w:sz w:val="28"/>
          <w:szCs w:val="28"/>
          <w:lang w:eastAsia="ru-RU"/>
        </w:rPr>
        <w:t>ЕС создан в результате подписания Договора о Е</w:t>
      </w:r>
      <w:r w:rsidR="00772809">
        <w:rPr>
          <w:sz w:val="28"/>
          <w:szCs w:val="28"/>
          <w:lang w:eastAsia="ru-RU"/>
        </w:rPr>
        <w:t xml:space="preserve">вропейском </w:t>
      </w:r>
      <w:r w:rsidR="002714BA">
        <w:rPr>
          <w:sz w:val="28"/>
          <w:szCs w:val="28"/>
          <w:lang w:eastAsia="ru-RU"/>
        </w:rPr>
        <w:t>С</w:t>
      </w:r>
      <w:r w:rsidR="00772809">
        <w:rPr>
          <w:sz w:val="28"/>
          <w:szCs w:val="28"/>
          <w:lang w:eastAsia="ru-RU"/>
        </w:rPr>
        <w:t>оюзе</w:t>
      </w:r>
      <w:r w:rsidR="002714BA">
        <w:rPr>
          <w:sz w:val="28"/>
          <w:szCs w:val="28"/>
          <w:lang w:eastAsia="ru-RU"/>
        </w:rPr>
        <w:t xml:space="preserve"> в </w:t>
      </w:r>
      <w:proofErr w:type="spellStart"/>
      <w:proofErr w:type="gramStart"/>
      <w:r w:rsidR="002714BA">
        <w:rPr>
          <w:sz w:val="28"/>
          <w:szCs w:val="28"/>
          <w:lang w:eastAsia="ru-RU"/>
        </w:rPr>
        <w:t>Маастрихте</w:t>
      </w:r>
      <w:proofErr w:type="spellEnd"/>
      <w:r w:rsidR="00843966">
        <w:rPr>
          <w:sz w:val="28"/>
          <w:szCs w:val="28"/>
          <w:lang w:eastAsia="ru-RU"/>
        </w:rPr>
        <w:t xml:space="preserve"> </w:t>
      </w:r>
      <w:r w:rsidR="002714BA">
        <w:rPr>
          <w:sz w:val="28"/>
          <w:szCs w:val="28"/>
          <w:lang w:eastAsia="ru-RU"/>
        </w:rPr>
        <w:t>,</w:t>
      </w:r>
      <w:proofErr w:type="gramEnd"/>
      <w:r w:rsidR="002714BA">
        <w:rPr>
          <w:sz w:val="28"/>
          <w:szCs w:val="28"/>
          <w:lang w:eastAsia="ru-RU"/>
        </w:rPr>
        <w:t xml:space="preserve"> который сейчас действует в редакции Лиссабонского договора и переименован в Договор о функционировании Е</w:t>
      </w:r>
      <w:r w:rsidR="00772809">
        <w:rPr>
          <w:sz w:val="28"/>
          <w:szCs w:val="28"/>
          <w:lang w:eastAsia="ru-RU"/>
        </w:rPr>
        <w:t xml:space="preserve">вропейского </w:t>
      </w:r>
      <w:r w:rsidR="002714BA">
        <w:rPr>
          <w:sz w:val="28"/>
          <w:szCs w:val="28"/>
          <w:lang w:eastAsia="ru-RU"/>
        </w:rPr>
        <w:t>С</w:t>
      </w:r>
      <w:r w:rsidR="00772809">
        <w:rPr>
          <w:sz w:val="28"/>
          <w:szCs w:val="28"/>
          <w:lang w:eastAsia="ru-RU"/>
        </w:rPr>
        <w:t>оюза</w:t>
      </w:r>
      <w:r w:rsidR="00015F0C" w:rsidRPr="00015F0C">
        <w:rPr>
          <w:sz w:val="28"/>
          <w:szCs w:val="28"/>
          <w:lang w:eastAsia="ru-RU"/>
        </w:rPr>
        <w:t>.</w:t>
      </w:r>
      <w:r w:rsidR="0050148F">
        <w:rPr>
          <w:sz w:val="28"/>
          <w:szCs w:val="28"/>
          <w:lang w:eastAsia="ru-RU"/>
        </w:rPr>
        <w:t xml:space="preserve"> </w:t>
      </w:r>
      <w:r w:rsidR="00772809">
        <w:rPr>
          <w:sz w:val="28"/>
          <w:szCs w:val="28"/>
          <w:lang w:eastAsia="ru-RU"/>
        </w:rPr>
        <w:t xml:space="preserve">Переименования появились касательно и разных институтов, так </w:t>
      </w:r>
      <w:r w:rsidR="00843966">
        <w:rPr>
          <w:sz w:val="28"/>
          <w:szCs w:val="28"/>
          <w:lang w:eastAsia="ru-RU"/>
        </w:rPr>
        <w:t>Лиссабонский договор включил</w:t>
      </w:r>
      <w:r w:rsidR="00843966" w:rsidRPr="007229D2">
        <w:rPr>
          <w:sz w:val="28"/>
          <w:szCs w:val="28"/>
          <w:lang w:eastAsia="ru-RU"/>
        </w:rPr>
        <w:t xml:space="preserve"> понятие «направлени</w:t>
      </w:r>
      <w:r w:rsidR="00772809">
        <w:rPr>
          <w:sz w:val="28"/>
          <w:szCs w:val="28"/>
          <w:lang w:eastAsia="ru-RU"/>
        </w:rPr>
        <w:t>я деятельности», а также заменил</w:t>
      </w:r>
      <w:r w:rsidR="00843966" w:rsidRPr="007229D2">
        <w:rPr>
          <w:sz w:val="28"/>
          <w:szCs w:val="28"/>
          <w:lang w:eastAsia="ru-RU"/>
        </w:rPr>
        <w:t xml:space="preserve"> </w:t>
      </w:r>
      <w:r w:rsidR="00843966">
        <w:rPr>
          <w:sz w:val="28"/>
          <w:szCs w:val="28"/>
          <w:lang w:eastAsia="ru-RU"/>
        </w:rPr>
        <w:t xml:space="preserve">понятие </w:t>
      </w:r>
      <w:r w:rsidR="00843966" w:rsidRPr="007229D2">
        <w:rPr>
          <w:sz w:val="28"/>
          <w:szCs w:val="28"/>
          <w:lang w:eastAsia="ru-RU"/>
        </w:rPr>
        <w:t>«европейские сообщества» на «проведение совместной экономической, финансовой и социальной политики и регулирование общего рынка стран-членов ЕС»</w:t>
      </w:r>
      <w:r w:rsidR="00843966">
        <w:rPr>
          <w:sz w:val="28"/>
          <w:szCs w:val="28"/>
          <w:lang w:eastAsia="ru-RU"/>
        </w:rPr>
        <w:t>.</w:t>
      </w:r>
      <w:r w:rsidR="00843966" w:rsidRPr="00772809">
        <w:rPr>
          <w:sz w:val="28"/>
          <w:szCs w:val="28"/>
          <w:lang w:eastAsia="ru-RU"/>
        </w:rPr>
        <w:t xml:space="preserve"> </w:t>
      </w:r>
    </w:p>
    <w:p w:rsidR="00772809" w:rsidRDefault="00772809" w:rsidP="0083640F">
      <w:pPr>
        <w:widowControl w:val="0"/>
        <w:autoSpaceDE w:val="0"/>
        <w:autoSpaceDN w:val="0"/>
        <w:adjustRightInd w:val="0"/>
        <w:spacing w:after="0" w:line="360" w:lineRule="auto"/>
        <w:jc w:val="both"/>
        <w:rPr>
          <w:sz w:val="28"/>
          <w:szCs w:val="28"/>
          <w:lang w:eastAsia="ru-RU"/>
        </w:rPr>
      </w:pPr>
    </w:p>
    <w:p w:rsidR="002D59D6" w:rsidRPr="002D59D6" w:rsidRDefault="00C21EDB" w:rsidP="00C21EDB">
      <w:pPr>
        <w:pStyle w:val="af"/>
        <w:widowControl w:val="0"/>
        <w:numPr>
          <w:ilvl w:val="0"/>
          <w:numId w:val="5"/>
        </w:numPr>
        <w:autoSpaceDE w:val="0"/>
        <w:autoSpaceDN w:val="0"/>
        <w:adjustRightInd w:val="0"/>
        <w:spacing w:after="0" w:line="360" w:lineRule="auto"/>
        <w:jc w:val="both"/>
        <w:rPr>
          <w:b/>
          <w:sz w:val="28"/>
          <w:szCs w:val="28"/>
          <w:lang w:eastAsia="ru-RU"/>
        </w:rPr>
      </w:pPr>
      <w:r>
        <w:rPr>
          <w:b/>
          <w:sz w:val="28"/>
          <w:szCs w:val="28"/>
          <w:lang w:eastAsia="ru-RU"/>
        </w:rPr>
        <w:t>СПОСОБЫ ЗАКЛЮЧЕНИЯ ЕВРОПЕЙСКИМ СОЮЗОМ МЕЖДУНАРОДНЫХ ДОГОВОРОВ С ТРЕТЬИМИ СТРАНАМИ</w:t>
      </w:r>
    </w:p>
    <w:p w:rsidR="002D59D6" w:rsidRDefault="002D59D6" w:rsidP="002D59D6">
      <w:pPr>
        <w:widowControl w:val="0"/>
        <w:autoSpaceDE w:val="0"/>
        <w:autoSpaceDN w:val="0"/>
        <w:adjustRightInd w:val="0"/>
        <w:spacing w:after="0" w:line="360" w:lineRule="auto"/>
        <w:ind w:left="360"/>
        <w:jc w:val="both"/>
        <w:rPr>
          <w:sz w:val="28"/>
          <w:szCs w:val="28"/>
          <w:lang w:eastAsia="ru-RU"/>
        </w:rPr>
      </w:pPr>
    </w:p>
    <w:p w:rsidR="00772809" w:rsidRPr="002D59D6" w:rsidRDefault="00843966" w:rsidP="002D59D6">
      <w:pPr>
        <w:widowControl w:val="0"/>
        <w:autoSpaceDE w:val="0"/>
        <w:autoSpaceDN w:val="0"/>
        <w:adjustRightInd w:val="0"/>
        <w:spacing w:after="0" w:line="360" w:lineRule="auto"/>
        <w:rPr>
          <w:sz w:val="28"/>
          <w:szCs w:val="28"/>
          <w:lang w:eastAsia="ru-RU"/>
        </w:rPr>
      </w:pPr>
      <w:r w:rsidRPr="002D59D6">
        <w:rPr>
          <w:sz w:val="28"/>
          <w:szCs w:val="28"/>
          <w:lang w:eastAsia="ru-RU"/>
        </w:rPr>
        <w:t>Е</w:t>
      </w:r>
      <w:r w:rsidR="00772809" w:rsidRPr="002D59D6">
        <w:rPr>
          <w:sz w:val="28"/>
          <w:szCs w:val="28"/>
          <w:lang w:eastAsia="ru-RU"/>
        </w:rPr>
        <w:t xml:space="preserve">вропейский </w:t>
      </w:r>
      <w:r w:rsidRPr="002D59D6">
        <w:rPr>
          <w:sz w:val="28"/>
          <w:szCs w:val="28"/>
          <w:lang w:eastAsia="ru-RU"/>
        </w:rPr>
        <w:t>С</w:t>
      </w:r>
      <w:r w:rsidR="00772809" w:rsidRPr="002D59D6">
        <w:rPr>
          <w:sz w:val="28"/>
          <w:szCs w:val="28"/>
          <w:lang w:eastAsia="ru-RU"/>
        </w:rPr>
        <w:t>оюз</w:t>
      </w:r>
      <w:r w:rsidRPr="002D59D6">
        <w:rPr>
          <w:sz w:val="28"/>
          <w:szCs w:val="28"/>
          <w:lang w:eastAsia="ru-RU"/>
        </w:rPr>
        <w:t xml:space="preserve"> </w:t>
      </w:r>
      <w:proofErr w:type="gramStart"/>
      <w:r w:rsidRPr="002D59D6">
        <w:rPr>
          <w:sz w:val="28"/>
          <w:szCs w:val="28"/>
          <w:lang w:eastAsia="ru-RU"/>
        </w:rPr>
        <w:t>объед</w:t>
      </w:r>
      <w:r w:rsidR="00772809" w:rsidRPr="002D59D6">
        <w:rPr>
          <w:sz w:val="28"/>
          <w:szCs w:val="28"/>
          <w:lang w:eastAsia="ru-RU"/>
        </w:rPr>
        <w:t xml:space="preserve">иняет </w:t>
      </w:r>
      <w:r w:rsidRPr="002D59D6">
        <w:rPr>
          <w:sz w:val="28"/>
          <w:szCs w:val="28"/>
          <w:lang w:eastAsia="ru-RU"/>
        </w:rPr>
        <w:t xml:space="preserve"> демократичные</w:t>
      </w:r>
      <w:proofErr w:type="gramEnd"/>
      <w:r w:rsidRPr="002D59D6">
        <w:rPr>
          <w:sz w:val="28"/>
          <w:szCs w:val="28"/>
          <w:lang w:eastAsia="ru-RU"/>
        </w:rPr>
        <w:t xml:space="preserve"> государства,</w:t>
      </w:r>
      <w:r w:rsidR="00772809" w:rsidRPr="002D59D6">
        <w:rPr>
          <w:sz w:val="28"/>
          <w:szCs w:val="28"/>
          <w:lang w:eastAsia="ru-RU"/>
        </w:rPr>
        <w:t xml:space="preserve"> </w:t>
      </w:r>
      <w:r w:rsidRPr="002D59D6">
        <w:rPr>
          <w:sz w:val="28"/>
          <w:szCs w:val="28"/>
          <w:lang w:eastAsia="ru-RU"/>
        </w:rPr>
        <w:t xml:space="preserve"> Европейский парламент, который должен был бы являться воплощением демократических принципов </w:t>
      </w:r>
      <w:r w:rsidR="00772809" w:rsidRPr="002D59D6">
        <w:rPr>
          <w:sz w:val="28"/>
          <w:szCs w:val="28"/>
          <w:lang w:eastAsia="ru-RU"/>
        </w:rPr>
        <w:t xml:space="preserve">таким не является, </w:t>
      </w:r>
      <w:r w:rsidRPr="002D59D6">
        <w:rPr>
          <w:sz w:val="28"/>
          <w:szCs w:val="28"/>
          <w:lang w:eastAsia="ru-RU"/>
        </w:rPr>
        <w:t xml:space="preserve">это пассивный орган </w:t>
      </w:r>
      <w:r w:rsidR="00772809" w:rsidRPr="002D59D6">
        <w:rPr>
          <w:sz w:val="28"/>
          <w:szCs w:val="28"/>
          <w:lang w:eastAsia="ru-RU"/>
        </w:rPr>
        <w:t xml:space="preserve">.Европейских парламент не имеет права законодательной инициативы, не может самостоятельно предложить кандидатуру в Комиссию ЕС . </w:t>
      </w:r>
    </w:p>
    <w:p w:rsidR="00772809" w:rsidRDefault="00843966" w:rsidP="002D59D6">
      <w:pPr>
        <w:widowControl w:val="0"/>
        <w:autoSpaceDE w:val="0"/>
        <w:autoSpaceDN w:val="0"/>
        <w:adjustRightInd w:val="0"/>
        <w:spacing w:after="0" w:line="360" w:lineRule="auto"/>
        <w:rPr>
          <w:sz w:val="28"/>
          <w:szCs w:val="28"/>
          <w:lang w:eastAsia="ru-RU"/>
        </w:rPr>
      </w:pPr>
      <w:r w:rsidRPr="00772809">
        <w:rPr>
          <w:sz w:val="28"/>
          <w:szCs w:val="28"/>
          <w:lang w:eastAsia="ru-RU"/>
        </w:rPr>
        <w:t xml:space="preserve"> решения принимают исполнительные органы, часто за закрытыми дверями. </w:t>
      </w:r>
      <w:r w:rsidR="00772809">
        <w:rPr>
          <w:sz w:val="28"/>
          <w:szCs w:val="28"/>
          <w:lang w:eastAsia="ru-RU"/>
        </w:rPr>
        <w:t>Такой ход принятия решений приводит к тому, что третьи страны не могут рассчитывать всегда на международные общепринятые принципы поведения Европейского Союза.</w:t>
      </w:r>
    </w:p>
    <w:p w:rsidR="00772809" w:rsidRDefault="00772809" w:rsidP="002D59D6">
      <w:pPr>
        <w:widowControl w:val="0"/>
        <w:autoSpaceDE w:val="0"/>
        <w:autoSpaceDN w:val="0"/>
        <w:adjustRightInd w:val="0"/>
        <w:spacing w:after="0" w:line="360" w:lineRule="auto"/>
        <w:rPr>
          <w:sz w:val="28"/>
          <w:szCs w:val="28"/>
          <w:lang w:eastAsia="ru-RU"/>
        </w:rPr>
      </w:pPr>
    </w:p>
    <w:p w:rsidR="00843966" w:rsidRPr="00772809" w:rsidRDefault="00772809" w:rsidP="0083640F">
      <w:pPr>
        <w:widowControl w:val="0"/>
        <w:autoSpaceDE w:val="0"/>
        <w:autoSpaceDN w:val="0"/>
        <w:adjustRightInd w:val="0"/>
        <w:spacing w:after="0" w:line="360" w:lineRule="auto"/>
        <w:jc w:val="both"/>
        <w:rPr>
          <w:sz w:val="28"/>
          <w:szCs w:val="28"/>
          <w:lang w:eastAsia="ru-RU"/>
        </w:rPr>
      </w:pPr>
      <w:r>
        <w:rPr>
          <w:sz w:val="28"/>
          <w:szCs w:val="28"/>
          <w:lang w:eastAsia="ru-RU"/>
        </w:rPr>
        <w:t xml:space="preserve"> </w:t>
      </w:r>
      <w:r w:rsidR="00B82875" w:rsidRPr="00772809">
        <w:rPr>
          <w:sz w:val="28"/>
          <w:szCs w:val="28"/>
          <w:lang w:eastAsia="ru-RU"/>
        </w:rPr>
        <w:t xml:space="preserve">Европейский совет </w:t>
      </w:r>
      <w:r w:rsidR="00843966" w:rsidRPr="00772809">
        <w:rPr>
          <w:sz w:val="28"/>
          <w:szCs w:val="28"/>
          <w:lang w:eastAsia="ru-RU"/>
        </w:rPr>
        <w:t>определяет основные направления политического и эконом</w:t>
      </w:r>
      <w:r w:rsidR="00B82875" w:rsidRPr="00772809">
        <w:rPr>
          <w:sz w:val="28"/>
          <w:szCs w:val="28"/>
          <w:lang w:eastAsia="ru-RU"/>
        </w:rPr>
        <w:t xml:space="preserve">ического </w:t>
      </w:r>
      <w:proofErr w:type="gramStart"/>
      <w:r w:rsidR="00843966" w:rsidRPr="00772809">
        <w:rPr>
          <w:sz w:val="28"/>
          <w:szCs w:val="28"/>
          <w:lang w:eastAsia="ru-RU"/>
        </w:rPr>
        <w:t>развития ,</w:t>
      </w:r>
      <w:proofErr w:type="gramEnd"/>
      <w:r w:rsidR="00843966" w:rsidRPr="00772809">
        <w:rPr>
          <w:sz w:val="28"/>
          <w:szCs w:val="28"/>
          <w:lang w:eastAsia="ru-RU"/>
        </w:rPr>
        <w:t xml:space="preserve"> не имеет законодательных функций, собирается </w:t>
      </w:r>
      <w:r w:rsidR="00843966" w:rsidRPr="00772809">
        <w:rPr>
          <w:sz w:val="28"/>
          <w:szCs w:val="28"/>
          <w:lang w:eastAsia="ru-RU"/>
        </w:rPr>
        <w:lastRenderedPageBreak/>
        <w:t>на закрытые неформальные заседания где принимаются решения , которые «легализует» Комиссия ЕС</w:t>
      </w:r>
      <w:r>
        <w:rPr>
          <w:sz w:val="28"/>
          <w:szCs w:val="28"/>
          <w:lang w:eastAsia="ru-RU"/>
        </w:rPr>
        <w:t>.</w:t>
      </w:r>
    </w:p>
    <w:p w:rsidR="00843966" w:rsidRPr="00772809" w:rsidRDefault="00843966" w:rsidP="006D5EFC">
      <w:pPr>
        <w:widowControl w:val="0"/>
        <w:autoSpaceDE w:val="0"/>
        <w:autoSpaceDN w:val="0"/>
        <w:adjustRightInd w:val="0"/>
        <w:spacing w:after="0" w:line="360" w:lineRule="auto"/>
        <w:jc w:val="both"/>
        <w:rPr>
          <w:sz w:val="28"/>
          <w:szCs w:val="28"/>
          <w:lang w:eastAsia="ru-RU"/>
        </w:rPr>
      </w:pPr>
    </w:p>
    <w:p w:rsidR="00843966" w:rsidRPr="00772809" w:rsidRDefault="00843966" w:rsidP="00A45F42">
      <w:pPr>
        <w:widowControl w:val="0"/>
        <w:autoSpaceDE w:val="0"/>
        <w:autoSpaceDN w:val="0"/>
        <w:adjustRightInd w:val="0"/>
        <w:spacing w:after="0" w:line="360" w:lineRule="auto"/>
        <w:jc w:val="both"/>
        <w:rPr>
          <w:sz w:val="28"/>
          <w:szCs w:val="28"/>
          <w:lang w:eastAsia="ru-RU"/>
        </w:rPr>
      </w:pPr>
      <w:r w:rsidRPr="00772809">
        <w:rPr>
          <w:sz w:val="28"/>
          <w:szCs w:val="28"/>
          <w:lang w:eastAsia="ru-RU"/>
        </w:rPr>
        <w:t xml:space="preserve">До вступления в силу Лиссабонского </w:t>
      </w:r>
      <w:proofErr w:type="gramStart"/>
      <w:r w:rsidRPr="00772809">
        <w:rPr>
          <w:sz w:val="28"/>
          <w:szCs w:val="28"/>
          <w:lang w:eastAsia="ru-RU"/>
        </w:rPr>
        <w:t>договора ,</w:t>
      </w:r>
      <w:proofErr w:type="gramEnd"/>
      <w:r w:rsidRPr="00772809">
        <w:rPr>
          <w:sz w:val="28"/>
          <w:szCs w:val="28"/>
          <w:lang w:eastAsia="ru-RU"/>
        </w:rPr>
        <w:t xml:space="preserve"> Е</w:t>
      </w:r>
      <w:r w:rsidR="00AB5C0A">
        <w:rPr>
          <w:sz w:val="28"/>
          <w:szCs w:val="28"/>
          <w:lang w:eastAsia="ru-RU"/>
        </w:rPr>
        <w:t xml:space="preserve">вропейский </w:t>
      </w:r>
      <w:r w:rsidRPr="00772809">
        <w:rPr>
          <w:sz w:val="28"/>
          <w:szCs w:val="28"/>
          <w:lang w:eastAsia="ru-RU"/>
        </w:rPr>
        <w:t>С</w:t>
      </w:r>
      <w:r w:rsidR="00AB5C0A">
        <w:rPr>
          <w:sz w:val="28"/>
          <w:szCs w:val="28"/>
          <w:lang w:eastAsia="ru-RU"/>
        </w:rPr>
        <w:t>оюз</w:t>
      </w:r>
      <w:r w:rsidRPr="00772809">
        <w:rPr>
          <w:sz w:val="28"/>
          <w:szCs w:val="28"/>
          <w:lang w:eastAsia="ru-RU"/>
        </w:rPr>
        <w:t xml:space="preserve"> не совершал особо значимые юридические действия , их совершали Европейские сообщества, которые в соответствии с Римским договором 1957</w:t>
      </w:r>
      <w:r w:rsidR="00AB5C0A">
        <w:rPr>
          <w:sz w:val="28"/>
          <w:szCs w:val="28"/>
          <w:lang w:eastAsia="ru-RU"/>
        </w:rPr>
        <w:t xml:space="preserve"> г</w:t>
      </w:r>
      <w:r w:rsidR="0050148F" w:rsidRPr="00772809">
        <w:rPr>
          <w:sz w:val="28"/>
          <w:szCs w:val="28"/>
          <w:lang w:eastAsia="ru-RU"/>
        </w:rPr>
        <w:t>.</w:t>
      </w:r>
      <w:r w:rsidRPr="00772809">
        <w:rPr>
          <w:sz w:val="28"/>
          <w:szCs w:val="28"/>
          <w:lang w:eastAsia="ru-RU"/>
        </w:rPr>
        <w:t xml:space="preserve"> года обладали статусом юридического лица на территории государств-участников, а в международных отношениях Европейские сообщества выступали как международные межправительственные организации.</w:t>
      </w:r>
    </w:p>
    <w:p w:rsidR="00843966" w:rsidRPr="00772809" w:rsidRDefault="00843966" w:rsidP="00A45F42">
      <w:pPr>
        <w:widowControl w:val="0"/>
        <w:autoSpaceDE w:val="0"/>
        <w:autoSpaceDN w:val="0"/>
        <w:adjustRightInd w:val="0"/>
        <w:spacing w:after="0" w:line="360" w:lineRule="auto"/>
        <w:jc w:val="both"/>
        <w:rPr>
          <w:sz w:val="28"/>
          <w:szCs w:val="28"/>
          <w:lang w:eastAsia="ru-RU"/>
        </w:rPr>
      </w:pPr>
    </w:p>
    <w:p w:rsidR="00AB5C0A" w:rsidRDefault="00843966" w:rsidP="00A45F42">
      <w:pPr>
        <w:widowControl w:val="0"/>
        <w:autoSpaceDE w:val="0"/>
        <w:autoSpaceDN w:val="0"/>
        <w:adjustRightInd w:val="0"/>
        <w:spacing w:after="0" w:line="360" w:lineRule="auto"/>
        <w:jc w:val="both"/>
        <w:rPr>
          <w:sz w:val="28"/>
          <w:szCs w:val="28"/>
          <w:lang w:eastAsia="ru-RU"/>
        </w:rPr>
      </w:pPr>
      <w:r w:rsidRPr="00772809">
        <w:rPr>
          <w:sz w:val="28"/>
          <w:szCs w:val="28"/>
          <w:lang w:eastAsia="ru-RU"/>
        </w:rPr>
        <w:t>Вступлением в силу Лиссабонского договора, Европейское сообщество (бывшее Е</w:t>
      </w:r>
      <w:r w:rsidR="00AB5C0A">
        <w:rPr>
          <w:sz w:val="28"/>
          <w:szCs w:val="28"/>
          <w:lang w:eastAsia="ru-RU"/>
        </w:rPr>
        <w:t xml:space="preserve">вропейское </w:t>
      </w:r>
      <w:r w:rsidRPr="00772809">
        <w:rPr>
          <w:sz w:val="28"/>
          <w:szCs w:val="28"/>
          <w:lang w:eastAsia="ru-RU"/>
        </w:rPr>
        <w:t>Э</w:t>
      </w:r>
      <w:r w:rsidR="00AB5C0A">
        <w:rPr>
          <w:sz w:val="28"/>
          <w:szCs w:val="28"/>
          <w:lang w:eastAsia="ru-RU"/>
        </w:rPr>
        <w:t xml:space="preserve">кономическое </w:t>
      </w:r>
      <w:r w:rsidRPr="00772809">
        <w:rPr>
          <w:sz w:val="28"/>
          <w:szCs w:val="28"/>
          <w:lang w:eastAsia="ru-RU"/>
        </w:rPr>
        <w:t>С</w:t>
      </w:r>
      <w:r w:rsidR="00AB5C0A">
        <w:rPr>
          <w:sz w:val="28"/>
          <w:szCs w:val="28"/>
          <w:lang w:eastAsia="ru-RU"/>
        </w:rPr>
        <w:t>ообщество</w:t>
      </w:r>
      <w:r w:rsidRPr="00772809">
        <w:rPr>
          <w:sz w:val="28"/>
          <w:szCs w:val="28"/>
          <w:lang w:eastAsia="ru-RU"/>
        </w:rPr>
        <w:t xml:space="preserve">) было упразднено, а все его права и обязанности перешли к </w:t>
      </w:r>
      <w:r w:rsidR="00AB5C0A" w:rsidRPr="00772809">
        <w:rPr>
          <w:sz w:val="28"/>
          <w:szCs w:val="28"/>
          <w:lang w:eastAsia="ru-RU"/>
        </w:rPr>
        <w:t>Е</w:t>
      </w:r>
      <w:r w:rsidR="00AB5C0A">
        <w:rPr>
          <w:sz w:val="28"/>
          <w:szCs w:val="28"/>
          <w:lang w:eastAsia="ru-RU"/>
        </w:rPr>
        <w:t xml:space="preserve">вропейскому </w:t>
      </w:r>
      <w:r w:rsidRPr="00772809">
        <w:rPr>
          <w:sz w:val="28"/>
          <w:szCs w:val="28"/>
          <w:lang w:eastAsia="ru-RU"/>
        </w:rPr>
        <w:t>С</w:t>
      </w:r>
      <w:r w:rsidR="00AB5C0A">
        <w:rPr>
          <w:sz w:val="28"/>
          <w:szCs w:val="28"/>
          <w:lang w:eastAsia="ru-RU"/>
        </w:rPr>
        <w:t>оюзу</w:t>
      </w:r>
      <w:r w:rsidRPr="00772809">
        <w:rPr>
          <w:sz w:val="28"/>
          <w:szCs w:val="28"/>
          <w:lang w:eastAsia="ru-RU"/>
        </w:rPr>
        <w:t xml:space="preserve">. </w:t>
      </w:r>
      <w:r w:rsidR="0034713C" w:rsidRPr="00772809">
        <w:rPr>
          <w:sz w:val="28"/>
          <w:szCs w:val="28"/>
          <w:lang w:eastAsia="ru-RU"/>
        </w:rPr>
        <w:t xml:space="preserve"> Сейчас юридическую силу имеют Договор о Е</w:t>
      </w:r>
      <w:r w:rsidR="00AB5C0A">
        <w:rPr>
          <w:sz w:val="28"/>
          <w:szCs w:val="28"/>
          <w:lang w:eastAsia="ru-RU"/>
        </w:rPr>
        <w:t xml:space="preserve">вропейском </w:t>
      </w:r>
      <w:r w:rsidR="0034713C" w:rsidRPr="00772809">
        <w:rPr>
          <w:sz w:val="28"/>
          <w:szCs w:val="28"/>
          <w:lang w:eastAsia="ru-RU"/>
        </w:rPr>
        <w:t>С</w:t>
      </w:r>
      <w:r w:rsidR="00AB5C0A">
        <w:rPr>
          <w:sz w:val="28"/>
          <w:szCs w:val="28"/>
          <w:lang w:eastAsia="ru-RU"/>
        </w:rPr>
        <w:t>оюзе</w:t>
      </w:r>
      <w:r w:rsidR="0034713C" w:rsidRPr="00772809">
        <w:rPr>
          <w:sz w:val="28"/>
          <w:szCs w:val="28"/>
          <w:lang w:eastAsia="ru-RU"/>
        </w:rPr>
        <w:t xml:space="preserve"> и Договор о функционировании Е</w:t>
      </w:r>
      <w:r w:rsidR="00AB5C0A">
        <w:rPr>
          <w:sz w:val="28"/>
          <w:szCs w:val="28"/>
          <w:lang w:eastAsia="ru-RU"/>
        </w:rPr>
        <w:t xml:space="preserve">вропейского </w:t>
      </w:r>
      <w:r w:rsidR="0034713C" w:rsidRPr="00772809">
        <w:rPr>
          <w:sz w:val="28"/>
          <w:szCs w:val="28"/>
          <w:lang w:eastAsia="ru-RU"/>
        </w:rPr>
        <w:t>С</w:t>
      </w:r>
      <w:r w:rsidR="00AB5C0A">
        <w:rPr>
          <w:sz w:val="28"/>
          <w:szCs w:val="28"/>
          <w:lang w:eastAsia="ru-RU"/>
        </w:rPr>
        <w:t xml:space="preserve">оюза </w:t>
      </w:r>
      <w:r w:rsidR="0034713C" w:rsidRPr="00772809">
        <w:rPr>
          <w:sz w:val="28"/>
          <w:szCs w:val="28"/>
          <w:lang w:eastAsia="ru-RU"/>
        </w:rPr>
        <w:t>(бывший Договор об учреждении</w:t>
      </w:r>
      <w:r w:rsidR="0034713C">
        <w:rPr>
          <w:rFonts w:ascii="Times New Roman" w:hAnsi="Times New Roman"/>
          <w:sz w:val="28"/>
          <w:szCs w:val="28"/>
          <w:lang w:eastAsia="ru-RU"/>
        </w:rPr>
        <w:t xml:space="preserve"> </w:t>
      </w:r>
      <w:r w:rsidR="0034713C" w:rsidRPr="00AB5C0A">
        <w:rPr>
          <w:sz w:val="28"/>
          <w:szCs w:val="28"/>
          <w:lang w:eastAsia="ru-RU"/>
        </w:rPr>
        <w:t>Европейского экономического сообщества</w:t>
      </w:r>
      <w:proofErr w:type="gramStart"/>
      <w:r w:rsidR="0034713C" w:rsidRPr="00AB5C0A">
        <w:rPr>
          <w:sz w:val="28"/>
          <w:szCs w:val="28"/>
          <w:lang w:eastAsia="ru-RU"/>
        </w:rPr>
        <w:t>) .</w:t>
      </w:r>
      <w:proofErr w:type="gramEnd"/>
      <w:r w:rsidR="0034713C" w:rsidRPr="00AB5C0A">
        <w:rPr>
          <w:sz w:val="28"/>
          <w:szCs w:val="28"/>
          <w:lang w:eastAsia="ru-RU"/>
        </w:rPr>
        <w:t xml:space="preserve"> </w:t>
      </w:r>
    </w:p>
    <w:p w:rsidR="00FE73D3" w:rsidRPr="002D59D6" w:rsidRDefault="00725FF7" w:rsidP="002D59D6">
      <w:pPr>
        <w:widowControl w:val="0"/>
        <w:autoSpaceDE w:val="0"/>
        <w:autoSpaceDN w:val="0"/>
        <w:adjustRightInd w:val="0"/>
        <w:spacing w:after="0" w:line="360" w:lineRule="auto"/>
        <w:jc w:val="both"/>
        <w:rPr>
          <w:sz w:val="28"/>
          <w:szCs w:val="28"/>
          <w:lang w:eastAsia="ru-RU"/>
        </w:rPr>
      </w:pPr>
      <w:r>
        <w:rPr>
          <w:sz w:val="28"/>
          <w:szCs w:val="28"/>
          <w:lang w:eastAsia="ru-RU"/>
        </w:rPr>
        <w:t>Е</w:t>
      </w:r>
      <w:r w:rsidR="00AB5C0A" w:rsidRPr="002D59D6">
        <w:rPr>
          <w:sz w:val="28"/>
          <w:szCs w:val="28"/>
          <w:lang w:eastAsia="ru-RU"/>
        </w:rPr>
        <w:t xml:space="preserve">сть ряд стран, которые формально не являются странами-членами Европейского Союза, но живут по европейским законам, это </w:t>
      </w:r>
      <w:r w:rsidR="0034713C" w:rsidRPr="002D59D6">
        <w:rPr>
          <w:sz w:val="28"/>
          <w:szCs w:val="28"/>
          <w:lang w:eastAsia="ru-RU"/>
        </w:rPr>
        <w:t>Лихтенштейн и</w:t>
      </w:r>
      <w:r w:rsidR="00FE73D3" w:rsidRPr="002D59D6">
        <w:rPr>
          <w:sz w:val="28"/>
          <w:szCs w:val="28"/>
          <w:lang w:eastAsia="ru-RU"/>
        </w:rPr>
        <w:t xml:space="preserve"> Норвегия -</w:t>
      </w:r>
      <w:r w:rsidR="0034713C" w:rsidRPr="002D59D6">
        <w:rPr>
          <w:sz w:val="28"/>
          <w:szCs w:val="28"/>
          <w:lang w:eastAsia="ru-RU"/>
        </w:rPr>
        <w:t xml:space="preserve"> они члены Европейской экономической зоны и члены Шенгенского соглашения. Швейцария также не член Е</w:t>
      </w:r>
      <w:r w:rsidR="00FE73D3" w:rsidRPr="002D59D6">
        <w:rPr>
          <w:sz w:val="28"/>
          <w:szCs w:val="28"/>
          <w:lang w:eastAsia="ru-RU"/>
        </w:rPr>
        <w:t xml:space="preserve">вропейского </w:t>
      </w:r>
      <w:r w:rsidR="0034713C" w:rsidRPr="002D59D6">
        <w:rPr>
          <w:sz w:val="28"/>
          <w:szCs w:val="28"/>
          <w:lang w:eastAsia="ru-RU"/>
        </w:rPr>
        <w:t>С</w:t>
      </w:r>
      <w:r w:rsidR="00FE73D3" w:rsidRPr="002D59D6">
        <w:rPr>
          <w:sz w:val="28"/>
          <w:szCs w:val="28"/>
          <w:lang w:eastAsia="ru-RU"/>
        </w:rPr>
        <w:t>оюза</w:t>
      </w:r>
      <w:r w:rsidR="0034713C" w:rsidRPr="002D59D6">
        <w:rPr>
          <w:sz w:val="28"/>
          <w:szCs w:val="28"/>
          <w:lang w:eastAsia="ru-RU"/>
        </w:rPr>
        <w:t>-а но вх</w:t>
      </w:r>
      <w:r w:rsidR="00211FC5">
        <w:rPr>
          <w:sz w:val="28"/>
          <w:szCs w:val="28"/>
          <w:lang w:eastAsia="ru-RU"/>
        </w:rPr>
        <w:t xml:space="preserve">одить в Европейскую </w:t>
      </w:r>
      <w:proofErr w:type="gramStart"/>
      <w:r w:rsidR="00211FC5">
        <w:rPr>
          <w:sz w:val="28"/>
          <w:szCs w:val="28"/>
          <w:lang w:eastAsia="ru-RU"/>
        </w:rPr>
        <w:t xml:space="preserve">ассоциацию </w:t>
      </w:r>
      <w:r w:rsidR="0034713C" w:rsidRPr="002D59D6">
        <w:rPr>
          <w:sz w:val="28"/>
          <w:szCs w:val="28"/>
          <w:lang w:eastAsia="ru-RU"/>
        </w:rPr>
        <w:t xml:space="preserve"> свободной</w:t>
      </w:r>
      <w:proofErr w:type="gramEnd"/>
      <w:r w:rsidR="0034713C" w:rsidRPr="002D59D6">
        <w:rPr>
          <w:sz w:val="28"/>
          <w:szCs w:val="28"/>
          <w:lang w:eastAsia="ru-RU"/>
        </w:rPr>
        <w:t xml:space="preserve"> торговли. Россия может искать вы</w:t>
      </w:r>
      <w:r w:rsidR="00211FC5">
        <w:rPr>
          <w:sz w:val="28"/>
          <w:szCs w:val="28"/>
          <w:lang w:eastAsia="ru-RU"/>
        </w:rPr>
        <w:t>ходы также в сотрудничестве</w:t>
      </w:r>
      <w:r w:rsidR="0050148F" w:rsidRPr="002D59D6">
        <w:rPr>
          <w:sz w:val="28"/>
          <w:szCs w:val="28"/>
          <w:lang w:eastAsia="ru-RU"/>
        </w:rPr>
        <w:t xml:space="preserve"> с этими</w:t>
      </w:r>
      <w:r w:rsidR="0034713C" w:rsidRPr="002D59D6">
        <w:rPr>
          <w:sz w:val="28"/>
          <w:szCs w:val="28"/>
          <w:lang w:eastAsia="ru-RU"/>
        </w:rPr>
        <w:t xml:space="preserve"> стран</w:t>
      </w:r>
      <w:r w:rsidR="0050148F" w:rsidRPr="002D59D6">
        <w:rPr>
          <w:sz w:val="28"/>
          <w:szCs w:val="28"/>
          <w:lang w:eastAsia="ru-RU"/>
        </w:rPr>
        <w:t>ами</w:t>
      </w:r>
      <w:r w:rsidR="0034713C" w:rsidRPr="002D59D6">
        <w:rPr>
          <w:sz w:val="28"/>
          <w:szCs w:val="28"/>
          <w:lang w:eastAsia="ru-RU"/>
        </w:rPr>
        <w:t>, так как они не обязаны следить за</w:t>
      </w:r>
      <w:r w:rsidR="00FE73D3" w:rsidRPr="002D59D6">
        <w:rPr>
          <w:sz w:val="28"/>
          <w:szCs w:val="28"/>
          <w:lang w:eastAsia="ru-RU"/>
        </w:rPr>
        <w:t xml:space="preserve"> всеми</w:t>
      </w:r>
      <w:r w:rsidR="0034713C" w:rsidRPr="002D59D6">
        <w:rPr>
          <w:sz w:val="28"/>
          <w:szCs w:val="28"/>
          <w:lang w:eastAsia="ru-RU"/>
        </w:rPr>
        <w:t xml:space="preserve"> </w:t>
      </w:r>
      <w:proofErr w:type="spellStart"/>
      <w:r w:rsidR="0034713C" w:rsidRPr="002D59D6">
        <w:rPr>
          <w:sz w:val="28"/>
          <w:szCs w:val="28"/>
          <w:lang w:eastAsia="ru-RU"/>
        </w:rPr>
        <w:t>коммунитарными</w:t>
      </w:r>
      <w:proofErr w:type="spellEnd"/>
      <w:r w:rsidR="0034713C" w:rsidRPr="002D59D6">
        <w:rPr>
          <w:sz w:val="28"/>
          <w:szCs w:val="28"/>
          <w:lang w:eastAsia="ru-RU"/>
        </w:rPr>
        <w:t xml:space="preserve"> нормами, но в жи</w:t>
      </w:r>
      <w:r w:rsidR="00FE73D3" w:rsidRPr="002D59D6">
        <w:rPr>
          <w:sz w:val="28"/>
          <w:szCs w:val="28"/>
          <w:lang w:eastAsia="ru-RU"/>
        </w:rPr>
        <w:t xml:space="preserve">зни </w:t>
      </w:r>
      <w:r w:rsidR="0034713C" w:rsidRPr="002D59D6">
        <w:rPr>
          <w:sz w:val="28"/>
          <w:szCs w:val="28"/>
          <w:lang w:eastAsia="ru-RU"/>
        </w:rPr>
        <w:t xml:space="preserve">европейское общество будет давить на них. </w:t>
      </w:r>
    </w:p>
    <w:p w:rsidR="00FE73D3" w:rsidRDefault="0034713C" w:rsidP="00A45F42">
      <w:pPr>
        <w:widowControl w:val="0"/>
        <w:autoSpaceDE w:val="0"/>
        <w:autoSpaceDN w:val="0"/>
        <w:adjustRightInd w:val="0"/>
        <w:spacing w:after="0" w:line="360" w:lineRule="auto"/>
        <w:jc w:val="both"/>
        <w:rPr>
          <w:sz w:val="28"/>
          <w:szCs w:val="28"/>
          <w:lang w:eastAsia="ru-RU"/>
        </w:rPr>
      </w:pPr>
      <w:r w:rsidRPr="00AB5C0A">
        <w:rPr>
          <w:sz w:val="28"/>
          <w:szCs w:val="28"/>
          <w:lang w:eastAsia="ru-RU"/>
        </w:rPr>
        <w:t xml:space="preserve">Вариант это </w:t>
      </w:r>
      <w:r w:rsidR="0050148F" w:rsidRPr="00AB5C0A">
        <w:rPr>
          <w:sz w:val="28"/>
          <w:szCs w:val="28"/>
          <w:lang w:eastAsia="ru-RU"/>
        </w:rPr>
        <w:t>прописывание</w:t>
      </w:r>
      <w:r w:rsidRPr="00AB5C0A">
        <w:rPr>
          <w:sz w:val="28"/>
          <w:szCs w:val="28"/>
          <w:lang w:eastAsia="ru-RU"/>
        </w:rPr>
        <w:t xml:space="preserve"> «не слишком масштабн</w:t>
      </w:r>
      <w:r w:rsidR="00FE73D3">
        <w:rPr>
          <w:sz w:val="28"/>
          <w:szCs w:val="28"/>
          <w:lang w:eastAsia="ru-RU"/>
        </w:rPr>
        <w:t xml:space="preserve">ых» торговых </w:t>
      </w:r>
      <w:proofErr w:type="gramStart"/>
      <w:r w:rsidR="00FE73D3">
        <w:rPr>
          <w:sz w:val="28"/>
          <w:szCs w:val="28"/>
          <w:lang w:eastAsia="ru-RU"/>
        </w:rPr>
        <w:t xml:space="preserve">соглашении </w:t>
      </w:r>
      <w:r w:rsidRPr="00AB5C0A">
        <w:rPr>
          <w:sz w:val="28"/>
          <w:szCs w:val="28"/>
          <w:lang w:eastAsia="ru-RU"/>
        </w:rPr>
        <w:t>,</w:t>
      </w:r>
      <w:proofErr w:type="gramEnd"/>
      <w:r w:rsidRPr="00AB5C0A">
        <w:rPr>
          <w:sz w:val="28"/>
          <w:szCs w:val="28"/>
          <w:lang w:eastAsia="ru-RU"/>
        </w:rPr>
        <w:t xml:space="preserve"> между частными </w:t>
      </w:r>
      <w:r w:rsidRPr="00FE73D3">
        <w:rPr>
          <w:sz w:val="28"/>
          <w:szCs w:val="28"/>
          <w:lang w:eastAsia="ru-RU"/>
        </w:rPr>
        <w:t xml:space="preserve">коммерческими организациями. </w:t>
      </w:r>
    </w:p>
    <w:p w:rsidR="00843966" w:rsidRPr="00FE73D3" w:rsidRDefault="00725FF7" w:rsidP="00A45F42">
      <w:pPr>
        <w:widowControl w:val="0"/>
        <w:autoSpaceDE w:val="0"/>
        <w:autoSpaceDN w:val="0"/>
        <w:adjustRightInd w:val="0"/>
        <w:spacing w:after="0" w:line="360" w:lineRule="auto"/>
        <w:jc w:val="both"/>
        <w:rPr>
          <w:sz w:val="28"/>
          <w:szCs w:val="28"/>
          <w:lang w:eastAsia="ru-RU"/>
        </w:rPr>
      </w:pPr>
      <w:r>
        <w:rPr>
          <w:sz w:val="28"/>
          <w:szCs w:val="28"/>
          <w:lang w:eastAsia="ru-RU"/>
        </w:rPr>
        <w:t>Се</w:t>
      </w:r>
      <w:r w:rsidR="00843966" w:rsidRPr="00FE73D3">
        <w:rPr>
          <w:sz w:val="28"/>
          <w:szCs w:val="28"/>
          <w:lang w:eastAsia="ru-RU"/>
        </w:rPr>
        <w:t>йчас Е</w:t>
      </w:r>
      <w:r w:rsidR="00FE73D3">
        <w:rPr>
          <w:sz w:val="28"/>
          <w:szCs w:val="28"/>
          <w:lang w:eastAsia="ru-RU"/>
        </w:rPr>
        <w:t xml:space="preserve">вропейский </w:t>
      </w:r>
      <w:r w:rsidR="00843966" w:rsidRPr="00FE73D3">
        <w:rPr>
          <w:sz w:val="28"/>
          <w:szCs w:val="28"/>
          <w:lang w:eastAsia="ru-RU"/>
        </w:rPr>
        <w:t>С</w:t>
      </w:r>
      <w:r w:rsidR="00FE73D3">
        <w:rPr>
          <w:sz w:val="28"/>
          <w:szCs w:val="28"/>
          <w:lang w:eastAsia="ru-RU"/>
        </w:rPr>
        <w:t>оюз</w:t>
      </w:r>
      <w:r w:rsidR="00843966" w:rsidRPr="00FE73D3">
        <w:rPr>
          <w:sz w:val="28"/>
          <w:szCs w:val="28"/>
          <w:lang w:eastAsia="ru-RU"/>
        </w:rPr>
        <w:t xml:space="preserve"> совладает на территории государств-участников статусом юридического лица</w:t>
      </w:r>
      <w:r w:rsidR="00FE73D3">
        <w:rPr>
          <w:sz w:val="28"/>
          <w:szCs w:val="28"/>
          <w:lang w:eastAsia="ru-RU"/>
        </w:rPr>
        <w:t>, это</w:t>
      </w:r>
      <w:r w:rsidR="00843966" w:rsidRPr="00FE73D3">
        <w:rPr>
          <w:sz w:val="28"/>
          <w:szCs w:val="28"/>
          <w:lang w:eastAsia="ru-RU"/>
        </w:rPr>
        <w:t xml:space="preserve"> означает</w:t>
      </w:r>
      <w:r w:rsidR="00FE73D3">
        <w:rPr>
          <w:sz w:val="28"/>
          <w:szCs w:val="28"/>
          <w:lang w:eastAsia="ru-RU"/>
        </w:rPr>
        <w:t xml:space="preserve">, что </w:t>
      </w:r>
      <w:r w:rsidR="00843966" w:rsidRPr="00FE73D3">
        <w:rPr>
          <w:sz w:val="28"/>
          <w:szCs w:val="28"/>
          <w:lang w:eastAsia="ru-RU"/>
        </w:rPr>
        <w:t xml:space="preserve"> иметь </w:t>
      </w:r>
      <w:r w:rsidR="00B82875" w:rsidRPr="00FE73D3">
        <w:rPr>
          <w:sz w:val="28"/>
          <w:szCs w:val="28"/>
          <w:lang w:eastAsia="ru-RU"/>
        </w:rPr>
        <w:t>многие права</w:t>
      </w:r>
      <w:r w:rsidR="00843966" w:rsidRPr="00FE73D3">
        <w:rPr>
          <w:sz w:val="28"/>
          <w:szCs w:val="28"/>
          <w:lang w:eastAsia="ru-RU"/>
        </w:rPr>
        <w:t xml:space="preserve">, в том </w:t>
      </w:r>
      <w:r w:rsidR="00843966" w:rsidRPr="00FE73D3">
        <w:rPr>
          <w:sz w:val="28"/>
          <w:szCs w:val="28"/>
          <w:lang w:eastAsia="ru-RU"/>
        </w:rPr>
        <w:lastRenderedPageBreak/>
        <w:t>числе,  приобретать и владеть имуществом,  заключать гражданско-правовые сделки, право выступать стороной в судебных разбирательствах, а в м</w:t>
      </w:r>
      <w:r w:rsidR="00FE73D3">
        <w:rPr>
          <w:sz w:val="28"/>
          <w:szCs w:val="28"/>
          <w:lang w:eastAsia="ru-RU"/>
        </w:rPr>
        <w:t>еждународных отношениях  пользоваться</w:t>
      </w:r>
      <w:r w:rsidR="00843966" w:rsidRPr="00FE73D3">
        <w:rPr>
          <w:sz w:val="28"/>
          <w:szCs w:val="28"/>
          <w:lang w:eastAsia="ru-RU"/>
        </w:rPr>
        <w:t xml:space="preserve"> правами международной межправительственной организации а это означает, что вправе заключать международные договоры, право поддерживать отношения с государствами и другими международными организациями, право быть членом международных организаций (ранее правом заключить международный договор или гражданско-правовую сделку имело  Евр</w:t>
      </w:r>
      <w:r w:rsidR="00FE73D3">
        <w:rPr>
          <w:sz w:val="28"/>
          <w:szCs w:val="28"/>
          <w:lang w:eastAsia="ru-RU"/>
        </w:rPr>
        <w:t>опейское сообщество</w:t>
      </w:r>
      <w:r w:rsidR="00843966" w:rsidRPr="00FE73D3">
        <w:rPr>
          <w:sz w:val="28"/>
          <w:szCs w:val="28"/>
          <w:lang w:eastAsia="ru-RU"/>
        </w:rPr>
        <w:t>, а политическое значение оно приобретало после принятия соответствующего решения уже на уровне Е</w:t>
      </w:r>
      <w:r w:rsidR="00FE73D3">
        <w:rPr>
          <w:sz w:val="28"/>
          <w:szCs w:val="28"/>
          <w:lang w:eastAsia="ru-RU"/>
        </w:rPr>
        <w:t xml:space="preserve">вропейского </w:t>
      </w:r>
      <w:r w:rsidR="00843966" w:rsidRPr="00FE73D3">
        <w:rPr>
          <w:sz w:val="28"/>
          <w:szCs w:val="28"/>
          <w:lang w:eastAsia="ru-RU"/>
        </w:rPr>
        <w:t>С</w:t>
      </w:r>
      <w:r w:rsidR="00FE73D3">
        <w:rPr>
          <w:sz w:val="28"/>
          <w:szCs w:val="28"/>
          <w:lang w:eastAsia="ru-RU"/>
        </w:rPr>
        <w:t>оюза</w:t>
      </w:r>
      <w:r w:rsidR="00843966" w:rsidRPr="00FE73D3">
        <w:rPr>
          <w:sz w:val="28"/>
          <w:szCs w:val="28"/>
          <w:lang w:eastAsia="ru-RU"/>
        </w:rPr>
        <w:t>, после принятия Лиссабонского договора эта двойственность исчезла.</w:t>
      </w:r>
    </w:p>
    <w:p w:rsidR="00843966" w:rsidRPr="00FE73D3" w:rsidRDefault="00843966" w:rsidP="00A45F42">
      <w:pPr>
        <w:widowControl w:val="0"/>
        <w:autoSpaceDE w:val="0"/>
        <w:autoSpaceDN w:val="0"/>
        <w:adjustRightInd w:val="0"/>
        <w:spacing w:after="0" w:line="360" w:lineRule="auto"/>
        <w:jc w:val="both"/>
        <w:rPr>
          <w:sz w:val="28"/>
          <w:szCs w:val="28"/>
          <w:lang w:eastAsia="ru-RU"/>
        </w:rPr>
      </w:pPr>
    </w:p>
    <w:p w:rsidR="00843966" w:rsidRPr="00FE73D3" w:rsidRDefault="00843966" w:rsidP="00A45F42">
      <w:pPr>
        <w:widowControl w:val="0"/>
        <w:autoSpaceDE w:val="0"/>
        <w:autoSpaceDN w:val="0"/>
        <w:adjustRightInd w:val="0"/>
        <w:spacing w:after="0" w:line="360" w:lineRule="auto"/>
        <w:jc w:val="both"/>
        <w:rPr>
          <w:sz w:val="28"/>
          <w:szCs w:val="28"/>
          <w:lang w:eastAsia="ru-RU"/>
        </w:rPr>
      </w:pPr>
      <w:r w:rsidRPr="00FE73D3">
        <w:rPr>
          <w:sz w:val="28"/>
          <w:szCs w:val="28"/>
          <w:lang w:eastAsia="ru-RU"/>
        </w:rPr>
        <w:t>Е</w:t>
      </w:r>
      <w:r w:rsidR="00FE73D3">
        <w:rPr>
          <w:sz w:val="28"/>
          <w:szCs w:val="28"/>
          <w:lang w:eastAsia="ru-RU"/>
        </w:rPr>
        <w:t xml:space="preserve">вропейский </w:t>
      </w:r>
      <w:r w:rsidRPr="00FE73D3">
        <w:rPr>
          <w:sz w:val="28"/>
          <w:szCs w:val="28"/>
          <w:lang w:eastAsia="ru-RU"/>
        </w:rPr>
        <w:t>С</w:t>
      </w:r>
      <w:r w:rsidR="00FE73D3">
        <w:rPr>
          <w:sz w:val="28"/>
          <w:szCs w:val="28"/>
          <w:lang w:eastAsia="ru-RU"/>
        </w:rPr>
        <w:t>оюз</w:t>
      </w:r>
      <w:r w:rsidRPr="00FE73D3">
        <w:rPr>
          <w:sz w:val="28"/>
          <w:szCs w:val="28"/>
          <w:lang w:eastAsia="ru-RU"/>
        </w:rPr>
        <w:t xml:space="preserve"> в соответствии с Маастрихтским договором 1992. год</w:t>
      </w:r>
      <w:r w:rsidR="00211FC5">
        <w:rPr>
          <w:sz w:val="28"/>
          <w:szCs w:val="28"/>
          <w:lang w:eastAsia="ru-RU"/>
        </w:rPr>
        <w:t>а и Лиссабонским договором 2007</w:t>
      </w:r>
      <w:r w:rsidRPr="00FE73D3">
        <w:rPr>
          <w:sz w:val="28"/>
          <w:szCs w:val="28"/>
          <w:lang w:eastAsia="ru-RU"/>
        </w:rPr>
        <w:t xml:space="preserve"> года осуществляет свою деятельность в следующих направлениях:</w:t>
      </w:r>
    </w:p>
    <w:p w:rsidR="00843966" w:rsidRDefault="00843966" w:rsidP="00C74C73">
      <w:pPr>
        <w:widowControl w:val="0"/>
        <w:autoSpaceDE w:val="0"/>
        <w:autoSpaceDN w:val="0"/>
        <w:adjustRightInd w:val="0"/>
        <w:spacing w:after="0" w:line="360" w:lineRule="auto"/>
        <w:jc w:val="both"/>
        <w:rPr>
          <w:rFonts w:ascii="Times New Roman" w:hAnsi="Times New Roman"/>
          <w:sz w:val="28"/>
          <w:szCs w:val="28"/>
          <w:lang w:eastAsia="ru-RU"/>
        </w:rPr>
      </w:pPr>
    </w:p>
    <w:p w:rsidR="00843966" w:rsidRPr="00FE73D3" w:rsidRDefault="00FE73D3" w:rsidP="00C74C73">
      <w:pPr>
        <w:widowControl w:val="0"/>
        <w:autoSpaceDE w:val="0"/>
        <w:autoSpaceDN w:val="0"/>
        <w:adjustRightInd w:val="0"/>
        <w:spacing w:after="0" w:line="360" w:lineRule="auto"/>
        <w:jc w:val="both"/>
        <w:rPr>
          <w:sz w:val="28"/>
          <w:szCs w:val="28"/>
          <w:lang w:eastAsia="ru-RU"/>
        </w:rPr>
      </w:pPr>
      <w:r>
        <w:rPr>
          <w:sz w:val="28"/>
          <w:szCs w:val="28"/>
          <w:lang w:eastAsia="ru-RU"/>
        </w:rPr>
        <w:t>-</w:t>
      </w:r>
      <w:r w:rsidR="00843966" w:rsidRPr="00FE73D3">
        <w:rPr>
          <w:sz w:val="28"/>
          <w:szCs w:val="28"/>
          <w:lang w:eastAsia="ru-RU"/>
        </w:rPr>
        <w:t>социально-экономическая интеграция</w:t>
      </w:r>
      <w:r w:rsidRPr="00FE73D3">
        <w:rPr>
          <w:sz w:val="28"/>
          <w:szCs w:val="28"/>
          <w:lang w:eastAsia="ru-RU"/>
        </w:rPr>
        <w:t xml:space="preserve"> </w:t>
      </w:r>
      <w:r w:rsidR="00843966" w:rsidRPr="00FE73D3">
        <w:rPr>
          <w:sz w:val="28"/>
          <w:szCs w:val="28"/>
          <w:lang w:eastAsia="ru-RU"/>
        </w:rPr>
        <w:t>(регулируется но</w:t>
      </w:r>
      <w:r w:rsidRPr="00FE73D3">
        <w:rPr>
          <w:sz w:val="28"/>
          <w:szCs w:val="28"/>
          <w:lang w:eastAsia="ru-RU"/>
        </w:rPr>
        <w:t xml:space="preserve">рмами </w:t>
      </w:r>
      <w:proofErr w:type="spellStart"/>
      <w:r w:rsidRPr="00FE73D3">
        <w:rPr>
          <w:sz w:val="28"/>
          <w:szCs w:val="28"/>
          <w:lang w:eastAsia="ru-RU"/>
        </w:rPr>
        <w:t>коммунитарного</w:t>
      </w:r>
      <w:proofErr w:type="spellEnd"/>
      <w:r w:rsidRPr="00FE73D3">
        <w:rPr>
          <w:sz w:val="28"/>
          <w:szCs w:val="28"/>
          <w:lang w:eastAsia="ru-RU"/>
        </w:rPr>
        <w:t xml:space="preserve"> права, </w:t>
      </w:r>
      <w:r w:rsidR="00843966" w:rsidRPr="00FE73D3">
        <w:rPr>
          <w:sz w:val="28"/>
          <w:szCs w:val="28"/>
          <w:lang w:eastAsia="ru-RU"/>
        </w:rPr>
        <w:t>органами ЕС в результате специальной процедуры (необходимо квалифицированное большинство голосов иногда единогласие), и его нормы обязательны для всех членов- государств и</w:t>
      </w:r>
      <w:r w:rsidR="005A226A" w:rsidRPr="00FE73D3">
        <w:rPr>
          <w:sz w:val="28"/>
          <w:szCs w:val="28"/>
          <w:lang w:eastAsia="ru-RU"/>
        </w:rPr>
        <w:t xml:space="preserve"> без их</w:t>
      </w:r>
      <w:r w:rsidR="00843966" w:rsidRPr="00FE73D3">
        <w:rPr>
          <w:sz w:val="28"/>
          <w:szCs w:val="28"/>
          <w:lang w:eastAsia="ru-RU"/>
        </w:rPr>
        <w:t xml:space="preserve"> согласия.)</w:t>
      </w:r>
    </w:p>
    <w:p w:rsidR="00843966" w:rsidRPr="00FE73D3" w:rsidRDefault="00843966" w:rsidP="00A45F42">
      <w:pPr>
        <w:widowControl w:val="0"/>
        <w:autoSpaceDE w:val="0"/>
        <w:autoSpaceDN w:val="0"/>
        <w:adjustRightInd w:val="0"/>
        <w:spacing w:after="0" w:line="360" w:lineRule="auto"/>
        <w:ind w:left="1948"/>
        <w:jc w:val="both"/>
        <w:rPr>
          <w:sz w:val="28"/>
          <w:szCs w:val="28"/>
          <w:lang w:eastAsia="ru-RU"/>
        </w:rPr>
      </w:pPr>
    </w:p>
    <w:p w:rsidR="00843966" w:rsidRPr="00FE73D3" w:rsidRDefault="00FE73D3" w:rsidP="0000640F">
      <w:pPr>
        <w:widowControl w:val="0"/>
        <w:autoSpaceDE w:val="0"/>
        <w:autoSpaceDN w:val="0"/>
        <w:adjustRightInd w:val="0"/>
        <w:spacing w:after="0" w:line="360" w:lineRule="auto"/>
        <w:jc w:val="both"/>
        <w:rPr>
          <w:sz w:val="28"/>
          <w:szCs w:val="28"/>
          <w:lang w:eastAsia="ru-RU"/>
        </w:rPr>
      </w:pPr>
      <w:r>
        <w:rPr>
          <w:sz w:val="28"/>
          <w:szCs w:val="28"/>
          <w:lang w:eastAsia="ru-RU"/>
        </w:rPr>
        <w:t>-</w:t>
      </w:r>
      <w:r w:rsidR="00843966" w:rsidRPr="00FE73D3">
        <w:rPr>
          <w:sz w:val="28"/>
          <w:szCs w:val="28"/>
          <w:lang w:eastAsia="ru-RU"/>
        </w:rPr>
        <w:t>совместная внешняя политика и политика безопасности;( нормами международного права.)</w:t>
      </w:r>
    </w:p>
    <w:p w:rsidR="00843966" w:rsidRPr="00FE73D3" w:rsidRDefault="00843966" w:rsidP="00A45F42">
      <w:pPr>
        <w:widowControl w:val="0"/>
        <w:autoSpaceDE w:val="0"/>
        <w:autoSpaceDN w:val="0"/>
        <w:adjustRightInd w:val="0"/>
        <w:spacing w:after="0" w:line="360" w:lineRule="auto"/>
        <w:ind w:left="1948"/>
        <w:jc w:val="both"/>
        <w:rPr>
          <w:sz w:val="28"/>
          <w:szCs w:val="28"/>
          <w:lang w:eastAsia="ru-RU"/>
        </w:rPr>
      </w:pPr>
    </w:p>
    <w:p w:rsidR="00843966" w:rsidRPr="00FE73D3" w:rsidRDefault="00FE73D3" w:rsidP="0000640F">
      <w:pPr>
        <w:widowControl w:val="0"/>
        <w:autoSpaceDE w:val="0"/>
        <w:autoSpaceDN w:val="0"/>
        <w:adjustRightInd w:val="0"/>
        <w:spacing w:after="0" w:line="360" w:lineRule="auto"/>
        <w:jc w:val="both"/>
        <w:rPr>
          <w:sz w:val="28"/>
          <w:szCs w:val="28"/>
          <w:lang w:eastAsia="ru-RU"/>
        </w:rPr>
      </w:pPr>
      <w:r>
        <w:rPr>
          <w:sz w:val="28"/>
          <w:szCs w:val="28"/>
          <w:lang w:eastAsia="ru-RU"/>
        </w:rPr>
        <w:t>-</w:t>
      </w:r>
      <w:r w:rsidR="00843966" w:rsidRPr="00FE73D3">
        <w:rPr>
          <w:sz w:val="28"/>
          <w:szCs w:val="28"/>
          <w:lang w:eastAsia="ru-RU"/>
        </w:rPr>
        <w:t xml:space="preserve">сотрудничество органов юстиции и охраны </w:t>
      </w:r>
      <w:proofErr w:type="gramStart"/>
      <w:r w:rsidR="00843966" w:rsidRPr="00FE73D3">
        <w:rPr>
          <w:sz w:val="28"/>
          <w:szCs w:val="28"/>
          <w:lang w:eastAsia="ru-RU"/>
        </w:rPr>
        <w:t>правопорядка.(</w:t>
      </w:r>
      <w:proofErr w:type="gramEnd"/>
      <w:r w:rsidR="00843966" w:rsidRPr="00FE73D3">
        <w:rPr>
          <w:sz w:val="28"/>
          <w:szCs w:val="28"/>
          <w:lang w:eastAsia="ru-RU"/>
        </w:rPr>
        <w:t xml:space="preserve"> нормами международного права.)</w:t>
      </w:r>
    </w:p>
    <w:p w:rsidR="00843966" w:rsidRPr="00FE73D3" w:rsidRDefault="00843966" w:rsidP="0083640F">
      <w:pPr>
        <w:widowControl w:val="0"/>
        <w:autoSpaceDE w:val="0"/>
        <w:autoSpaceDN w:val="0"/>
        <w:adjustRightInd w:val="0"/>
        <w:spacing w:after="0" w:line="360" w:lineRule="auto"/>
        <w:jc w:val="both"/>
        <w:rPr>
          <w:sz w:val="28"/>
          <w:szCs w:val="28"/>
          <w:lang w:eastAsia="ru-RU"/>
        </w:rPr>
      </w:pPr>
    </w:p>
    <w:p w:rsidR="00843966" w:rsidRPr="00FE73D3" w:rsidRDefault="00FE73D3" w:rsidP="0083640F">
      <w:pPr>
        <w:widowControl w:val="0"/>
        <w:autoSpaceDE w:val="0"/>
        <w:autoSpaceDN w:val="0"/>
        <w:adjustRightInd w:val="0"/>
        <w:spacing w:after="0" w:line="360" w:lineRule="auto"/>
        <w:jc w:val="both"/>
        <w:rPr>
          <w:sz w:val="28"/>
          <w:szCs w:val="28"/>
          <w:lang w:eastAsia="ru-RU"/>
        </w:rPr>
      </w:pPr>
      <w:r w:rsidRPr="00FE73D3">
        <w:rPr>
          <w:sz w:val="28"/>
          <w:szCs w:val="28"/>
          <w:lang w:eastAsia="ru-RU"/>
        </w:rPr>
        <w:lastRenderedPageBreak/>
        <w:t>С другой стороны не надо забывать, что с</w:t>
      </w:r>
      <w:r w:rsidR="00843966" w:rsidRPr="00FE73D3">
        <w:rPr>
          <w:sz w:val="28"/>
          <w:szCs w:val="28"/>
          <w:lang w:eastAsia="ru-RU"/>
        </w:rPr>
        <w:t xml:space="preserve">траны-члены </w:t>
      </w:r>
      <w:proofErr w:type="gramStart"/>
      <w:r w:rsidR="00843966" w:rsidRPr="00FE73D3">
        <w:rPr>
          <w:sz w:val="28"/>
          <w:szCs w:val="28"/>
          <w:lang w:eastAsia="ru-RU"/>
        </w:rPr>
        <w:t>ЕС  заключали</w:t>
      </w:r>
      <w:proofErr w:type="gramEnd"/>
      <w:r w:rsidR="00843966" w:rsidRPr="00FE73D3">
        <w:rPr>
          <w:sz w:val="28"/>
          <w:szCs w:val="28"/>
          <w:lang w:eastAsia="ru-RU"/>
        </w:rPr>
        <w:t xml:space="preserve"> международные договора с третьими государствами </w:t>
      </w:r>
      <w:r w:rsidR="008F12A4" w:rsidRPr="00FE73D3">
        <w:rPr>
          <w:sz w:val="28"/>
          <w:szCs w:val="28"/>
          <w:lang w:eastAsia="ru-RU"/>
        </w:rPr>
        <w:t xml:space="preserve">и </w:t>
      </w:r>
      <w:r w:rsidR="00843966" w:rsidRPr="00FE73D3">
        <w:rPr>
          <w:sz w:val="28"/>
          <w:szCs w:val="28"/>
          <w:lang w:eastAsia="ru-RU"/>
        </w:rPr>
        <w:t>до вступления в Е</w:t>
      </w:r>
      <w:r w:rsidRPr="00FE73D3">
        <w:rPr>
          <w:sz w:val="28"/>
          <w:szCs w:val="28"/>
          <w:lang w:eastAsia="ru-RU"/>
        </w:rPr>
        <w:t xml:space="preserve">вропейский </w:t>
      </w:r>
      <w:r w:rsidR="00843966" w:rsidRPr="00FE73D3">
        <w:rPr>
          <w:sz w:val="28"/>
          <w:szCs w:val="28"/>
          <w:lang w:eastAsia="ru-RU"/>
        </w:rPr>
        <w:t>С</w:t>
      </w:r>
      <w:r w:rsidRPr="00FE73D3">
        <w:rPr>
          <w:sz w:val="28"/>
          <w:szCs w:val="28"/>
          <w:lang w:eastAsia="ru-RU"/>
        </w:rPr>
        <w:t>оюз,</w:t>
      </w:r>
      <w:r w:rsidR="008F12A4" w:rsidRPr="00FE73D3">
        <w:rPr>
          <w:sz w:val="28"/>
          <w:szCs w:val="28"/>
          <w:lang w:eastAsia="ru-RU"/>
        </w:rPr>
        <w:t xml:space="preserve"> логично</w:t>
      </w:r>
      <w:r w:rsidRPr="00FE73D3">
        <w:rPr>
          <w:sz w:val="28"/>
          <w:szCs w:val="28"/>
          <w:lang w:eastAsia="ru-RU"/>
        </w:rPr>
        <w:t xml:space="preserve"> что</w:t>
      </w:r>
      <w:r w:rsidR="00843966" w:rsidRPr="00FE73D3">
        <w:rPr>
          <w:sz w:val="28"/>
          <w:szCs w:val="28"/>
          <w:lang w:eastAsia="ru-RU"/>
        </w:rPr>
        <w:t xml:space="preserve"> Договор о функционировании Е</w:t>
      </w:r>
      <w:r w:rsidRPr="00FE73D3">
        <w:rPr>
          <w:sz w:val="28"/>
          <w:szCs w:val="28"/>
          <w:lang w:eastAsia="ru-RU"/>
        </w:rPr>
        <w:t xml:space="preserve">вропейского </w:t>
      </w:r>
      <w:r w:rsidR="00843966" w:rsidRPr="00FE73D3">
        <w:rPr>
          <w:sz w:val="28"/>
          <w:szCs w:val="28"/>
          <w:lang w:eastAsia="ru-RU"/>
        </w:rPr>
        <w:t>С</w:t>
      </w:r>
      <w:r w:rsidRPr="00FE73D3">
        <w:rPr>
          <w:sz w:val="28"/>
          <w:szCs w:val="28"/>
          <w:lang w:eastAsia="ru-RU"/>
        </w:rPr>
        <w:t>оюза</w:t>
      </w:r>
      <w:r w:rsidR="00843966" w:rsidRPr="00FE73D3">
        <w:rPr>
          <w:sz w:val="28"/>
          <w:szCs w:val="28"/>
          <w:lang w:eastAsia="ru-RU"/>
        </w:rPr>
        <w:t xml:space="preserve"> предусматривает, что его положения не затрагивают тех международных договоров,</w:t>
      </w:r>
      <w:r w:rsidRPr="00FE73D3">
        <w:rPr>
          <w:sz w:val="28"/>
          <w:szCs w:val="28"/>
          <w:lang w:eastAsia="ru-RU"/>
        </w:rPr>
        <w:t xml:space="preserve"> которые заключены до,</w:t>
      </w:r>
      <w:r w:rsidR="00843966" w:rsidRPr="00FE73D3">
        <w:rPr>
          <w:sz w:val="28"/>
          <w:szCs w:val="28"/>
          <w:lang w:eastAsia="ru-RU"/>
        </w:rPr>
        <w:t xml:space="preserve"> а если договор несовместим по содержанию с </w:t>
      </w:r>
      <w:r w:rsidRPr="00FE73D3">
        <w:rPr>
          <w:sz w:val="28"/>
          <w:szCs w:val="28"/>
          <w:lang w:eastAsia="ru-RU"/>
        </w:rPr>
        <w:t>актуальным нормами</w:t>
      </w:r>
      <w:r w:rsidR="00843966" w:rsidRPr="00FE73D3">
        <w:rPr>
          <w:sz w:val="28"/>
          <w:szCs w:val="28"/>
          <w:lang w:eastAsia="ru-RU"/>
        </w:rPr>
        <w:t xml:space="preserve"> Е</w:t>
      </w:r>
      <w:r w:rsidRPr="00FE73D3">
        <w:rPr>
          <w:sz w:val="28"/>
          <w:szCs w:val="28"/>
          <w:lang w:eastAsia="ru-RU"/>
        </w:rPr>
        <w:t xml:space="preserve">вропейского </w:t>
      </w:r>
      <w:r w:rsidR="00843966" w:rsidRPr="00FE73D3">
        <w:rPr>
          <w:sz w:val="28"/>
          <w:szCs w:val="28"/>
          <w:lang w:eastAsia="ru-RU"/>
        </w:rPr>
        <w:t>С</w:t>
      </w:r>
      <w:r w:rsidRPr="00FE73D3">
        <w:rPr>
          <w:sz w:val="28"/>
          <w:szCs w:val="28"/>
          <w:lang w:eastAsia="ru-RU"/>
        </w:rPr>
        <w:t>оюза</w:t>
      </w:r>
      <w:r w:rsidR="00843966" w:rsidRPr="00FE73D3">
        <w:rPr>
          <w:sz w:val="28"/>
          <w:szCs w:val="28"/>
          <w:lang w:eastAsia="ru-RU"/>
        </w:rPr>
        <w:t xml:space="preserve">, данное государство должно </w:t>
      </w:r>
      <w:r w:rsidRPr="00FE73D3">
        <w:rPr>
          <w:sz w:val="28"/>
          <w:szCs w:val="28"/>
          <w:lang w:eastAsia="ru-RU"/>
        </w:rPr>
        <w:t>«</w:t>
      </w:r>
      <w:r w:rsidR="00843966" w:rsidRPr="00FE73D3">
        <w:rPr>
          <w:sz w:val="28"/>
          <w:szCs w:val="28"/>
          <w:lang w:eastAsia="ru-RU"/>
        </w:rPr>
        <w:t>постараться убедить своего контрагента прекратить или изменить такой договор</w:t>
      </w:r>
      <w:r w:rsidRPr="00FE73D3">
        <w:rPr>
          <w:sz w:val="28"/>
          <w:szCs w:val="28"/>
          <w:lang w:eastAsia="ru-RU"/>
        </w:rPr>
        <w:t>»</w:t>
      </w:r>
      <w:r w:rsidR="00843966" w:rsidRPr="00FE73D3">
        <w:rPr>
          <w:sz w:val="28"/>
          <w:szCs w:val="28"/>
          <w:lang w:eastAsia="ru-RU"/>
        </w:rPr>
        <w:t xml:space="preserve">. </w:t>
      </w:r>
    </w:p>
    <w:p w:rsidR="00843966" w:rsidRDefault="00843966" w:rsidP="00A45F42">
      <w:pPr>
        <w:widowControl w:val="0"/>
        <w:autoSpaceDE w:val="0"/>
        <w:autoSpaceDN w:val="0"/>
        <w:adjustRightInd w:val="0"/>
        <w:spacing w:after="0" w:line="360" w:lineRule="auto"/>
        <w:jc w:val="both"/>
        <w:rPr>
          <w:rFonts w:ascii="Times New Roman" w:hAnsi="Times New Roman"/>
          <w:sz w:val="28"/>
          <w:szCs w:val="28"/>
          <w:lang w:eastAsia="ru-RU"/>
        </w:rPr>
      </w:pPr>
    </w:p>
    <w:p w:rsidR="00843966" w:rsidRPr="00FE73D3" w:rsidRDefault="00843966" w:rsidP="003458EA">
      <w:pPr>
        <w:widowControl w:val="0"/>
        <w:autoSpaceDE w:val="0"/>
        <w:autoSpaceDN w:val="0"/>
        <w:adjustRightInd w:val="0"/>
        <w:spacing w:after="0" w:line="360" w:lineRule="auto"/>
        <w:jc w:val="both"/>
        <w:rPr>
          <w:sz w:val="28"/>
          <w:szCs w:val="28"/>
          <w:lang w:eastAsia="ru-RU"/>
        </w:rPr>
      </w:pPr>
      <w:r w:rsidRPr="00FE73D3">
        <w:rPr>
          <w:sz w:val="28"/>
          <w:szCs w:val="28"/>
          <w:lang w:eastAsia="ru-RU"/>
        </w:rPr>
        <w:t xml:space="preserve">Не надо забывать , что в </w:t>
      </w:r>
      <w:r w:rsidR="003B395A" w:rsidRPr="00FE73D3">
        <w:rPr>
          <w:sz w:val="28"/>
          <w:szCs w:val="28"/>
          <w:lang w:eastAsia="ru-RU"/>
        </w:rPr>
        <w:t xml:space="preserve">европейских </w:t>
      </w:r>
      <w:r w:rsidRPr="00FE73D3">
        <w:rPr>
          <w:sz w:val="28"/>
          <w:szCs w:val="28"/>
          <w:lang w:eastAsia="ru-RU"/>
        </w:rPr>
        <w:t xml:space="preserve"> многочисленных юридических актах указывается, что их целью и приоритетом  является поддержание мира и </w:t>
      </w:r>
      <w:r w:rsidRPr="00FE73D3">
        <w:rPr>
          <w:sz w:val="28"/>
          <w:szCs w:val="28"/>
          <w:u w:val="single"/>
          <w:lang w:eastAsia="ru-RU"/>
        </w:rPr>
        <w:t>благополучие его народа</w:t>
      </w:r>
      <w:r w:rsidRPr="00FE73D3">
        <w:rPr>
          <w:sz w:val="28"/>
          <w:szCs w:val="28"/>
          <w:lang w:eastAsia="ru-RU"/>
        </w:rPr>
        <w:t xml:space="preserve"> а дальше ,создание общего рынка, достижение сбалансированного экономического роста, стабильности цен, полной занятости (имея ввиду европейских жителей</w:t>
      </w:r>
      <w:r w:rsidR="00FE73D3">
        <w:rPr>
          <w:sz w:val="28"/>
          <w:szCs w:val="28"/>
          <w:lang w:eastAsia="ru-RU"/>
        </w:rPr>
        <w:t xml:space="preserve"> и европейских стран</w:t>
      </w:r>
      <w:r w:rsidRPr="00FE73D3">
        <w:rPr>
          <w:sz w:val="28"/>
          <w:szCs w:val="28"/>
          <w:lang w:eastAsia="ru-RU"/>
        </w:rPr>
        <w:t>, что нам показывает определенные барьеры в трудоустройствах и предложению ровных условий росс</w:t>
      </w:r>
      <w:r w:rsidR="00FE73D3">
        <w:rPr>
          <w:sz w:val="28"/>
          <w:szCs w:val="28"/>
          <w:lang w:eastAsia="ru-RU"/>
        </w:rPr>
        <w:t xml:space="preserve">ийским гражданам </w:t>
      </w:r>
      <w:r w:rsidRPr="00FE73D3">
        <w:rPr>
          <w:sz w:val="28"/>
          <w:szCs w:val="28"/>
          <w:lang w:eastAsia="ru-RU"/>
        </w:rPr>
        <w:t xml:space="preserve"> , которые гарантируется в Соглашению о партнерстве и сотрудничестве</w:t>
      </w:r>
      <w:r w:rsidR="00FE73D3">
        <w:rPr>
          <w:sz w:val="28"/>
          <w:szCs w:val="28"/>
          <w:lang w:eastAsia="ru-RU"/>
        </w:rPr>
        <w:t xml:space="preserve"> а также затрудняет экономическую глобализацию</w:t>
      </w:r>
      <w:r w:rsidRPr="00FE73D3">
        <w:rPr>
          <w:sz w:val="28"/>
          <w:szCs w:val="28"/>
          <w:lang w:eastAsia="ru-RU"/>
        </w:rPr>
        <w:t xml:space="preserve"> ) и высокого уровня социальной защиты и валютном союзе государств-участников, использующих единую валюту, дальше укрепление социально-экономических связей между государствами-участниками.</w:t>
      </w:r>
    </w:p>
    <w:p w:rsidR="00C21EDB" w:rsidRDefault="00C21EDB" w:rsidP="00725FF7">
      <w:pPr>
        <w:widowControl w:val="0"/>
        <w:autoSpaceDE w:val="0"/>
        <w:autoSpaceDN w:val="0"/>
        <w:adjustRightInd w:val="0"/>
        <w:spacing w:after="0" w:line="360" w:lineRule="auto"/>
        <w:jc w:val="both"/>
        <w:rPr>
          <w:b/>
          <w:sz w:val="28"/>
          <w:szCs w:val="28"/>
          <w:lang w:eastAsia="ru-RU"/>
        </w:rPr>
      </w:pPr>
    </w:p>
    <w:p w:rsidR="00725FF7" w:rsidRPr="00725FF7" w:rsidRDefault="00C21EDB" w:rsidP="00725FF7">
      <w:pPr>
        <w:widowControl w:val="0"/>
        <w:autoSpaceDE w:val="0"/>
        <w:autoSpaceDN w:val="0"/>
        <w:adjustRightInd w:val="0"/>
        <w:spacing w:after="0" w:line="360" w:lineRule="auto"/>
        <w:jc w:val="both"/>
        <w:rPr>
          <w:b/>
          <w:sz w:val="28"/>
          <w:szCs w:val="28"/>
          <w:lang w:eastAsia="ru-RU"/>
        </w:rPr>
      </w:pPr>
      <w:r>
        <w:rPr>
          <w:b/>
          <w:sz w:val="28"/>
          <w:szCs w:val="28"/>
          <w:lang w:eastAsia="ru-RU"/>
        </w:rPr>
        <w:t>3</w:t>
      </w:r>
      <w:r w:rsidR="00725FF7">
        <w:rPr>
          <w:b/>
          <w:sz w:val="28"/>
          <w:szCs w:val="28"/>
          <w:lang w:eastAsia="ru-RU"/>
        </w:rPr>
        <w:t>.</w:t>
      </w:r>
      <w:r w:rsidR="00725FF7" w:rsidRPr="00725FF7">
        <w:rPr>
          <w:b/>
          <w:sz w:val="28"/>
          <w:szCs w:val="28"/>
          <w:lang w:eastAsia="ru-RU"/>
        </w:rPr>
        <w:t>МЕЖДУНАРОДНЫЕ ТОГОВЫЕ ОТНОШЕНИЯ ЕВРОПЕЙСКОГО СОЮЗА</w:t>
      </w:r>
      <w:r w:rsidR="00A600E6">
        <w:rPr>
          <w:b/>
          <w:sz w:val="28"/>
          <w:szCs w:val="28"/>
          <w:lang w:eastAsia="ru-RU"/>
        </w:rPr>
        <w:t xml:space="preserve"> С РОССИЕЙ И КОМПАРАЦИЯ ПРАВОПОРЯДКОВ</w:t>
      </w:r>
    </w:p>
    <w:p w:rsidR="00725FF7" w:rsidRDefault="00725FF7" w:rsidP="001E388A">
      <w:pPr>
        <w:widowControl w:val="0"/>
        <w:autoSpaceDE w:val="0"/>
        <w:autoSpaceDN w:val="0"/>
        <w:adjustRightInd w:val="0"/>
        <w:spacing w:after="0" w:line="360" w:lineRule="auto"/>
        <w:jc w:val="both"/>
        <w:rPr>
          <w:sz w:val="28"/>
          <w:szCs w:val="28"/>
          <w:lang w:eastAsia="ru-RU"/>
        </w:rPr>
      </w:pPr>
    </w:p>
    <w:p w:rsidR="00FE73D3" w:rsidRDefault="00843966" w:rsidP="001E388A">
      <w:pPr>
        <w:widowControl w:val="0"/>
        <w:autoSpaceDE w:val="0"/>
        <w:autoSpaceDN w:val="0"/>
        <w:adjustRightInd w:val="0"/>
        <w:spacing w:after="0" w:line="360" w:lineRule="auto"/>
        <w:jc w:val="both"/>
        <w:rPr>
          <w:sz w:val="28"/>
          <w:szCs w:val="28"/>
          <w:lang w:eastAsia="ru-RU"/>
        </w:rPr>
      </w:pPr>
      <w:r w:rsidRPr="00FE73D3">
        <w:rPr>
          <w:sz w:val="28"/>
          <w:szCs w:val="28"/>
          <w:lang w:eastAsia="ru-RU"/>
        </w:rPr>
        <w:t>В международных отношениях ЕС ставит перед собой задачу поддержания и распространения своих ценностей, а также защиты интересов своих граждан. Российская Федерация заинтересована в</w:t>
      </w:r>
      <w:r w:rsidR="00C4236F" w:rsidRPr="00FE73D3">
        <w:rPr>
          <w:sz w:val="28"/>
          <w:szCs w:val="28"/>
          <w:lang w:eastAsia="ru-RU"/>
        </w:rPr>
        <w:t>о</w:t>
      </w:r>
      <w:r w:rsidRPr="00FE73D3">
        <w:rPr>
          <w:sz w:val="28"/>
          <w:szCs w:val="28"/>
          <w:lang w:eastAsia="ru-RU"/>
        </w:rPr>
        <w:t xml:space="preserve"> выстраивании сотрудничества со </w:t>
      </w:r>
      <w:r w:rsidRPr="00FE73D3">
        <w:rPr>
          <w:sz w:val="28"/>
          <w:szCs w:val="28"/>
          <w:lang w:eastAsia="ru-RU"/>
        </w:rPr>
        <w:lastRenderedPageBreak/>
        <w:t>странами Е</w:t>
      </w:r>
      <w:r w:rsidR="00FE73D3">
        <w:rPr>
          <w:sz w:val="28"/>
          <w:szCs w:val="28"/>
          <w:lang w:eastAsia="ru-RU"/>
        </w:rPr>
        <w:t xml:space="preserve">вропейского </w:t>
      </w:r>
      <w:r w:rsidRPr="00FE73D3">
        <w:rPr>
          <w:sz w:val="28"/>
          <w:szCs w:val="28"/>
          <w:lang w:eastAsia="ru-RU"/>
        </w:rPr>
        <w:t>С</w:t>
      </w:r>
      <w:r w:rsidR="00FE73D3">
        <w:rPr>
          <w:sz w:val="28"/>
          <w:szCs w:val="28"/>
          <w:lang w:eastAsia="ru-RU"/>
        </w:rPr>
        <w:t>оюза</w:t>
      </w:r>
      <w:r w:rsidRPr="00FE73D3">
        <w:rPr>
          <w:sz w:val="28"/>
          <w:szCs w:val="28"/>
          <w:lang w:eastAsia="ru-RU"/>
        </w:rPr>
        <w:t xml:space="preserve"> но на принципах равноправия и взаимного уважения интересов, что требует совершенствования как договорно-правовой базы, так и институциональных механизмов </w:t>
      </w:r>
      <w:proofErr w:type="gramStart"/>
      <w:r w:rsidRPr="00FE73D3">
        <w:rPr>
          <w:sz w:val="28"/>
          <w:szCs w:val="28"/>
          <w:lang w:eastAsia="ru-RU"/>
        </w:rPr>
        <w:t>сотрудничества .</w:t>
      </w:r>
      <w:proofErr w:type="gramEnd"/>
      <w:r w:rsidRPr="00FE73D3">
        <w:rPr>
          <w:sz w:val="28"/>
          <w:szCs w:val="28"/>
          <w:lang w:eastAsia="ru-RU"/>
        </w:rPr>
        <w:t xml:space="preserve"> </w:t>
      </w:r>
    </w:p>
    <w:p w:rsidR="00FE73D3" w:rsidRDefault="00FE73D3" w:rsidP="001E388A">
      <w:pPr>
        <w:widowControl w:val="0"/>
        <w:autoSpaceDE w:val="0"/>
        <w:autoSpaceDN w:val="0"/>
        <w:adjustRightInd w:val="0"/>
        <w:spacing w:after="0" w:line="360" w:lineRule="auto"/>
        <w:jc w:val="both"/>
        <w:rPr>
          <w:sz w:val="28"/>
          <w:szCs w:val="28"/>
          <w:lang w:eastAsia="ru-RU"/>
        </w:rPr>
      </w:pPr>
    </w:p>
    <w:p w:rsidR="00044A77" w:rsidRDefault="00843966" w:rsidP="001E388A">
      <w:pPr>
        <w:widowControl w:val="0"/>
        <w:autoSpaceDE w:val="0"/>
        <w:autoSpaceDN w:val="0"/>
        <w:adjustRightInd w:val="0"/>
        <w:spacing w:after="0" w:line="360" w:lineRule="auto"/>
        <w:jc w:val="both"/>
        <w:rPr>
          <w:sz w:val="28"/>
          <w:szCs w:val="28"/>
          <w:lang w:eastAsia="ru-RU"/>
        </w:rPr>
      </w:pPr>
      <w:r w:rsidRPr="00FE73D3">
        <w:rPr>
          <w:sz w:val="28"/>
          <w:szCs w:val="28"/>
          <w:lang w:eastAsia="ru-RU"/>
        </w:rPr>
        <w:t>Когда речь идет об отношениях с третьими государствами Лиссабонский договор  выделяет сотрудничество с соседними государствами</w:t>
      </w:r>
      <w:r w:rsidR="00044A77">
        <w:rPr>
          <w:sz w:val="28"/>
          <w:szCs w:val="28"/>
          <w:lang w:eastAsia="ru-RU"/>
        </w:rPr>
        <w:t xml:space="preserve"> как Россия</w:t>
      </w:r>
      <w:r w:rsidRPr="00FE73D3">
        <w:rPr>
          <w:sz w:val="28"/>
          <w:szCs w:val="28"/>
          <w:lang w:eastAsia="ru-RU"/>
        </w:rPr>
        <w:t>. Договор о Е</w:t>
      </w:r>
      <w:r w:rsidR="00044A77">
        <w:rPr>
          <w:sz w:val="28"/>
          <w:szCs w:val="28"/>
          <w:lang w:eastAsia="ru-RU"/>
        </w:rPr>
        <w:t xml:space="preserve">вропейском </w:t>
      </w:r>
      <w:r w:rsidRPr="00FE73D3">
        <w:rPr>
          <w:sz w:val="28"/>
          <w:szCs w:val="28"/>
          <w:lang w:eastAsia="ru-RU"/>
        </w:rPr>
        <w:t>С</w:t>
      </w:r>
      <w:r w:rsidR="00044A77">
        <w:rPr>
          <w:sz w:val="28"/>
          <w:szCs w:val="28"/>
          <w:lang w:eastAsia="ru-RU"/>
        </w:rPr>
        <w:t>оюзе</w:t>
      </w:r>
      <w:r w:rsidRPr="00FE73D3">
        <w:rPr>
          <w:sz w:val="28"/>
          <w:szCs w:val="28"/>
          <w:lang w:eastAsia="ru-RU"/>
        </w:rPr>
        <w:t xml:space="preserve"> говорит, </w:t>
      </w:r>
      <w:proofErr w:type="gramStart"/>
      <w:r w:rsidRPr="00FE73D3">
        <w:rPr>
          <w:sz w:val="28"/>
          <w:szCs w:val="28"/>
          <w:lang w:eastAsia="ru-RU"/>
        </w:rPr>
        <w:t>что  он</w:t>
      </w:r>
      <w:proofErr w:type="gramEnd"/>
      <w:r w:rsidRPr="00FE73D3">
        <w:rPr>
          <w:sz w:val="28"/>
          <w:szCs w:val="28"/>
          <w:lang w:eastAsia="ru-RU"/>
        </w:rPr>
        <w:t xml:space="preserve"> должен установить с ними особые отношения для того, чтобы создать зону процветания и добрососедства, </w:t>
      </w:r>
      <w:r w:rsidR="00044A77">
        <w:rPr>
          <w:sz w:val="28"/>
          <w:szCs w:val="28"/>
          <w:lang w:eastAsia="ru-RU"/>
        </w:rPr>
        <w:t>«</w:t>
      </w:r>
      <w:r w:rsidRPr="00044A77">
        <w:rPr>
          <w:sz w:val="28"/>
          <w:szCs w:val="28"/>
          <w:u w:val="single"/>
          <w:lang w:eastAsia="ru-RU"/>
        </w:rPr>
        <w:t>основанную на ценностях Е</w:t>
      </w:r>
      <w:r w:rsidR="00044A77" w:rsidRPr="00044A77">
        <w:rPr>
          <w:sz w:val="28"/>
          <w:szCs w:val="28"/>
          <w:u w:val="single"/>
          <w:lang w:eastAsia="ru-RU"/>
        </w:rPr>
        <w:t xml:space="preserve">вропейского </w:t>
      </w:r>
      <w:r w:rsidRPr="00044A77">
        <w:rPr>
          <w:sz w:val="28"/>
          <w:szCs w:val="28"/>
          <w:u w:val="single"/>
          <w:lang w:eastAsia="ru-RU"/>
        </w:rPr>
        <w:t>С</w:t>
      </w:r>
      <w:r w:rsidR="00044A77" w:rsidRPr="00044A77">
        <w:rPr>
          <w:sz w:val="28"/>
          <w:szCs w:val="28"/>
          <w:u w:val="single"/>
          <w:lang w:eastAsia="ru-RU"/>
        </w:rPr>
        <w:t>оюза</w:t>
      </w:r>
      <w:r w:rsidR="00044A77">
        <w:rPr>
          <w:sz w:val="28"/>
          <w:szCs w:val="28"/>
          <w:u w:val="single"/>
          <w:lang w:eastAsia="ru-RU"/>
        </w:rPr>
        <w:t>»</w:t>
      </w:r>
      <w:r w:rsidRPr="00FE73D3">
        <w:rPr>
          <w:sz w:val="28"/>
          <w:szCs w:val="28"/>
          <w:lang w:eastAsia="ru-RU"/>
        </w:rPr>
        <w:t xml:space="preserve"> ( ту нет речи о партнерстве</w:t>
      </w:r>
      <w:r w:rsidR="00211FC5">
        <w:rPr>
          <w:sz w:val="28"/>
          <w:szCs w:val="28"/>
          <w:lang w:eastAsia="ru-RU"/>
        </w:rPr>
        <w:t>,</w:t>
      </w:r>
      <w:r w:rsidR="005C7761" w:rsidRPr="00FE73D3">
        <w:rPr>
          <w:sz w:val="28"/>
          <w:szCs w:val="28"/>
          <w:lang w:eastAsia="ru-RU"/>
        </w:rPr>
        <w:t xml:space="preserve"> а</w:t>
      </w:r>
      <w:r w:rsidR="00044A77">
        <w:rPr>
          <w:sz w:val="28"/>
          <w:szCs w:val="28"/>
          <w:lang w:eastAsia="ru-RU"/>
        </w:rPr>
        <w:t xml:space="preserve"> подчинении </w:t>
      </w:r>
      <w:r w:rsidRPr="00FE73D3">
        <w:rPr>
          <w:sz w:val="28"/>
          <w:szCs w:val="28"/>
          <w:lang w:eastAsia="ru-RU"/>
        </w:rPr>
        <w:t>) .</w:t>
      </w:r>
      <w:r w:rsidR="007F7BB7" w:rsidRPr="00FE73D3">
        <w:rPr>
          <w:sz w:val="28"/>
          <w:szCs w:val="28"/>
          <w:lang w:eastAsia="ru-RU"/>
        </w:rPr>
        <w:t xml:space="preserve"> </w:t>
      </w:r>
    </w:p>
    <w:p w:rsidR="00044A77" w:rsidRDefault="00044A77" w:rsidP="001E388A">
      <w:pPr>
        <w:widowControl w:val="0"/>
        <w:autoSpaceDE w:val="0"/>
        <w:autoSpaceDN w:val="0"/>
        <w:adjustRightInd w:val="0"/>
        <w:spacing w:after="0" w:line="360" w:lineRule="auto"/>
        <w:jc w:val="both"/>
        <w:rPr>
          <w:sz w:val="28"/>
          <w:szCs w:val="28"/>
          <w:lang w:eastAsia="ru-RU"/>
        </w:rPr>
      </w:pPr>
    </w:p>
    <w:p w:rsidR="00044A77" w:rsidRDefault="007F7BB7" w:rsidP="001E388A">
      <w:pPr>
        <w:widowControl w:val="0"/>
        <w:autoSpaceDE w:val="0"/>
        <w:autoSpaceDN w:val="0"/>
        <w:adjustRightInd w:val="0"/>
        <w:spacing w:after="0" w:line="360" w:lineRule="auto"/>
        <w:jc w:val="both"/>
        <w:rPr>
          <w:sz w:val="28"/>
          <w:szCs w:val="28"/>
          <w:lang w:eastAsia="ru-RU"/>
        </w:rPr>
      </w:pPr>
      <w:r w:rsidRPr="00FE73D3">
        <w:rPr>
          <w:sz w:val="28"/>
          <w:szCs w:val="28"/>
          <w:lang w:eastAsia="ru-RU"/>
        </w:rPr>
        <w:t>В некоторых сферах России есть чему-то поучится от Е</w:t>
      </w:r>
      <w:r w:rsidR="00044A77">
        <w:rPr>
          <w:sz w:val="28"/>
          <w:szCs w:val="28"/>
          <w:lang w:eastAsia="ru-RU"/>
        </w:rPr>
        <w:t xml:space="preserve">вропейского </w:t>
      </w:r>
      <w:proofErr w:type="gramStart"/>
      <w:r w:rsidRPr="00FE73D3">
        <w:rPr>
          <w:sz w:val="28"/>
          <w:szCs w:val="28"/>
          <w:lang w:eastAsia="ru-RU"/>
        </w:rPr>
        <w:t>С</w:t>
      </w:r>
      <w:r w:rsidR="00044A77">
        <w:rPr>
          <w:sz w:val="28"/>
          <w:szCs w:val="28"/>
          <w:lang w:eastAsia="ru-RU"/>
        </w:rPr>
        <w:t>оюз</w:t>
      </w:r>
      <w:r w:rsidR="00211FC5">
        <w:rPr>
          <w:sz w:val="28"/>
          <w:szCs w:val="28"/>
          <w:lang w:eastAsia="ru-RU"/>
        </w:rPr>
        <w:t xml:space="preserve">а, </w:t>
      </w:r>
      <w:r w:rsidRPr="00FE73D3">
        <w:rPr>
          <w:sz w:val="28"/>
          <w:szCs w:val="28"/>
          <w:lang w:eastAsia="ru-RU"/>
        </w:rPr>
        <w:t xml:space="preserve"> например</w:t>
      </w:r>
      <w:proofErr w:type="gramEnd"/>
      <w:r w:rsidRPr="00FE73D3">
        <w:rPr>
          <w:sz w:val="28"/>
          <w:szCs w:val="28"/>
          <w:lang w:eastAsia="ru-RU"/>
        </w:rPr>
        <w:t xml:space="preserve"> ответственность за качес</w:t>
      </w:r>
      <w:r w:rsidR="0043632D" w:rsidRPr="00FE73D3">
        <w:rPr>
          <w:sz w:val="28"/>
          <w:szCs w:val="28"/>
          <w:lang w:eastAsia="ru-RU"/>
        </w:rPr>
        <w:t>тво товара и за вред</w:t>
      </w:r>
      <w:r w:rsidR="00044A77">
        <w:rPr>
          <w:sz w:val="28"/>
          <w:szCs w:val="28"/>
          <w:lang w:eastAsia="ru-RU"/>
        </w:rPr>
        <w:t xml:space="preserve">, ответственность </w:t>
      </w:r>
      <w:r w:rsidR="0043632D" w:rsidRPr="00FE73D3">
        <w:rPr>
          <w:sz w:val="28"/>
          <w:szCs w:val="28"/>
          <w:lang w:eastAsia="ru-RU"/>
        </w:rPr>
        <w:t xml:space="preserve"> расширена на</w:t>
      </w:r>
      <w:r w:rsidRPr="00FE73D3">
        <w:rPr>
          <w:sz w:val="28"/>
          <w:szCs w:val="28"/>
          <w:lang w:eastAsia="ru-RU"/>
        </w:rPr>
        <w:t xml:space="preserve"> отв</w:t>
      </w:r>
      <w:r w:rsidR="0043632D" w:rsidRPr="00FE73D3">
        <w:rPr>
          <w:sz w:val="28"/>
          <w:szCs w:val="28"/>
          <w:lang w:eastAsia="ru-RU"/>
        </w:rPr>
        <w:t>етственность</w:t>
      </w:r>
      <w:r w:rsidRPr="00FE73D3">
        <w:rPr>
          <w:sz w:val="28"/>
          <w:szCs w:val="28"/>
          <w:lang w:eastAsia="ru-RU"/>
        </w:rPr>
        <w:t xml:space="preserve"> </w:t>
      </w:r>
      <w:r w:rsidR="00044A77">
        <w:rPr>
          <w:sz w:val="28"/>
          <w:szCs w:val="28"/>
          <w:lang w:eastAsia="ru-RU"/>
        </w:rPr>
        <w:t xml:space="preserve">и </w:t>
      </w:r>
      <w:r w:rsidRPr="00FE73D3">
        <w:rPr>
          <w:sz w:val="28"/>
          <w:szCs w:val="28"/>
          <w:lang w:eastAsia="ru-RU"/>
        </w:rPr>
        <w:t xml:space="preserve">за безопасность товаров в целом –для жизни, </w:t>
      </w:r>
      <w:r w:rsidR="001C6C99" w:rsidRPr="00FE73D3">
        <w:rPr>
          <w:sz w:val="28"/>
          <w:szCs w:val="28"/>
          <w:lang w:eastAsia="ru-RU"/>
        </w:rPr>
        <w:t>здоровья</w:t>
      </w:r>
      <w:r w:rsidR="00044A77">
        <w:rPr>
          <w:sz w:val="28"/>
          <w:szCs w:val="28"/>
          <w:lang w:eastAsia="ru-RU"/>
        </w:rPr>
        <w:t>,</w:t>
      </w:r>
      <w:r w:rsidRPr="00FE73D3">
        <w:rPr>
          <w:sz w:val="28"/>
          <w:szCs w:val="28"/>
          <w:lang w:eastAsia="ru-RU"/>
        </w:rPr>
        <w:t xml:space="preserve"> имущества и окружающей природной</w:t>
      </w:r>
      <w:r w:rsidRPr="00044A77">
        <w:rPr>
          <w:sz w:val="28"/>
          <w:szCs w:val="28"/>
          <w:lang w:eastAsia="ru-RU"/>
        </w:rPr>
        <w:t xml:space="preserve"> среды</w:t>
      </w:r>
      <w:r w:rsidR="00044A77">
        <w:rPr>
          <w:sz w:val="28"/>
          <w:szCs w:val="28"/>
          <w:lang w:eastAsia="ru-RU"/>
        </w:rPr>
        <w:t>.  П</w:t>
      </w:r>
      <w:r w:rsidRPr="00044A77">
        <w:rPr>
          <w:sz w:val="28"/>
          <w:szCs w:val="28"/>
          <w:lang w:eastAsia="ru-RU"/>
        </w:rPr>
        <w:t>ока в Г</w:t>
      </w:r>
      <w:r w:rsidR="00044A77">
        <w:rPr>
          <w:sz w:val="28"/>
          <w:szCs w:val="28"/>
          <w:lang w:eastAsia="ru-RU"/>
        </w:rPr>
        <w:t xml:space="preserve">ражданском </w:t>
      </w:r>
      <w:r w:rsidRPr="00044A77">
        <w:rPr>
          <w:sz w:val="28"/>
          <w:szCs w:val="28"/>
          <w:lang w:eastAsia="ru-RU"/>
        </w:rPr>
        <w:t>К</w:t>
      </w:r>
      <w:r w:rsidR="00044A77">
        <w:rPr>
          <w:sz w:val="28"/>
          <w:szCs w:val="28"/>
          <w:lang w:eastAsia="ru-RU"/>
        </w:rPr>
        <w:t>одексе</w:t>
      </w:r>
      <w:r w:rsidRPr="00044A77">
        <w:rPr>
          <w:sz w:val="28"/>
          <w:szCs w:val="28"/>
          <w:lang w:eastAsia="ru-RU"/>
        </w:rPr>
        <w:t xml:space="preserve"> Р</w:t>
      </w:r>
      <w:r w:rsidR="00044A77">
        <w:rPr>
          <w:sz w:val="28"/>
          <w:szCs w:val="28"/>
          <w:lang w:eastAsia="ru-RU"/>
        </w:rPr>
        <w:t xml:space="preserve">оссийской </w:t>
      </w:r>
      <w:r w:rsidRPr="00044A77">
        <w:rPr>
          <w:sz w:val="28"/>
          <w:szCs w:val="28"/>
          <w:lang w:eastAsia="ru-RU"/>
        </w:rPr>
        <w:t>Ф</w:t>
      </w:r>
      <w:r w:rsidR="00044A77">
        <w:rPr>
          <w:sz w:val="28"/>
          <w:szCs w:val="28"/>
          <w:lang w:eastAsia="ru-RU"/>
        </w:rPr>
        <w:t>едерации</w:t>
      </w:r>
      <w:r w:rsidRPr="00044A77">
        <w:rPr>
          <w:sz w:val="28"/>
          <w:szCs w:val="28"/>
          <w:lang w:eastAsia="ru-RU"/>
        </w:rPr>
        <w:t xml:space="preserve"> (ст. 1095-1098) лишь речь идет об ответственности за качество товара и вред причинен контрагенту, </w:t>
      </w:r>
      <w:proofErr w:type="spellStart"/>
      <w:r w:rsidRPr="00044A77">
        <w:rPr>
          <w:sz w:val="28"/>
          <w:szCs w:val="28"/>
          <w:lang w:eastAsia="ru-RU"/>
        </w:rPr>
        <w:t>т.е</w:t>
      </w:r>
      <w:proofErr w:type="spellEnd"/>
      <w:r w:rsidRPr="00044A77">
        <w:rPr>
          <w:sz w:val="28"/>
          <w:szCs w:val="28"/>
          <w:lang w:eastAsia="ru-RU"/>
        </w:rPr>
        <w:t xml:space="preserve"> в России он лишь </w:t>
      </w:r>
      <w:proofErr w:type="gramStart"/>
      <w:r w:rsidRPr="00044A77">
        <w:rPr>
          <w:sz w:val="28"/>
          <w:szCs w:val="28"/>
          <w:lang w:eastAsia="ru-RU"/>
        </w:rPr>
        <w:t>на уровню</w:t>
      </w:r>
      <w:proofErr w:type="gramEnd"/>
      <w:r w:rsidRPr="00044A77">
        <w:rPr>
          <w:sz w:val="28"/>
          <w:szCs w:val="28"/>
          <w:lang w:eastAsia="ru-RU"/>
        </w:rPr>
        <w:t xml:space="preserve"> частного права</w:t>
      </w:r>
      <w:r w:rsidR="0043632D" w:rsidRPr="00044A77">
        <w:rPr>
          <w:sz w:val="28"/>
          <w:szCs w:val="28"/>
          <w:lang w:eastAsia="ru-RU"/>
        </w:rPr>
        <w:t xml:space="preserve"> регулируется</w:t>
      </w:r>
      <w:r w:rsidRPr="00044A77">
        <w:rPr>
          <w:sz w:val="28"/>
          <w:szCs w:val="28"/>
          <w:lang w:eastAsia="ru-RU"/>
        </w:rPr>
        <w:t xml:space="preserve"> а в Е</w:t>
      </w:r>
      <w:r w:rsidR="00044A77">
        <w:rPr>
          <w:sz w:val="28"/>
          <w:szCs w:val="28"/>
          <w:lang w:eastAsia="ru-RU"/>
        </w:rPr>
        <w:t xml:space="preserve">вропейском </w:t>
      </w:r>
      <w:r w:rsidRPr="00044A77">
        <w:rPr>
          <w:sz w:val="28"/>
          <w:szCs w:val="28"/>
          <w:lang w:eastAsia="ru-RU"/>
        </w:rPr>
        <w:t>С</w:t>
      </w:r>
      <w:r w:rsidR="00044A77">
        <w:rPr>
          <w:sz w:val="28"/>
          <w:szCs w:val="28"/>
          <w:lang w:eastAsia="ru-RU"/>
        </w:rPr>
        <w:t>оюзе</w:t>
      </w:r>
      <w:r w:rsidRPr="00044A77">
        <w:rPr>
          <w:sz w:val="28"/>
          <w:szCs w:val="28"/>
          <w:lang w:eastAsia="ru-RU"/>
        </w:rPr>
        <w:t xml:space="preserve"> и на уровню публичного, что автор диссертации поддерживает.</w:t>
      </w:r>
    </w:p>
    <w:p w:rsidR="00044A77" w:rsidRDefault="00044A77" w:rsidP="001E388A">
      <w:pPr>
        <w:widowControl w:val="0"/>
        <w:autoSpaceDE w:val="0"/>
        <w:autoSpaceDN w:val="0"/>
        <w:adjustRightInd w:val="0"/>
        <w:spacing w:after="0" w:line="360" w:lineRule="auto"/>
        <w:jc w:val="both"/>
        <w:rPr>
          <w:sz w:val="28"/>
          <w:szCs w:val="28"/>
          <w:lang w:eastAsia="ru-RU"/>
        </w:rPr>
      </w:pPr>
    </w:p>
    <w:p w:rsidR="00044A77" w:rsidRDefault="007F7BB7" w:rsidP="001E388A">
      <w:pPr>
        <w:widowControl w:val="0"/>
        <w:autoSpaceDE w:val="0"/>
        <w:autoSpaceDN w:val="0"/>
        <w:adjustRightInd w:val="0"/>
        <w:spacing w:after="0" w:line="360" w:lineRule="auto"/>
        <w:jc w:val="both"/>
        <w:rPr>
          <w:sz w:val="28"/>
          <w:szCs w:val="28"/>
          <w:lang w:eastAsia="ru-RU"/>
        </w:rPr>
      </w:pPr>
      <w:r w:rsidRPr="00044A77">
        <w:rPr>
          <w:sz w:val="28"/>
          <w:szCs w:val="28"/>
          <w:lang w:eastAsia="ru-RU"/>
        </w:rPr>
        <w:t xml:space="preserve"> Также всемирно известен высокий уровень качества европейской </w:t>
      </w:r>
      <w:proofErr w:type="gramStart"/>
      <w:r w:rsidRPr="00044A77">
        <w:rPr>
          <w:sz w:val="28"/>
          <w:szCs w:val="28"/>
          <w:lang w:eastAsia="ru-RU"/>
        </w:rPr>
        <w:t>продукции ,</w:t>
      </w:r>
      <w:proofErr w:type="gramEnd"/>
      <w:r w:rsidR="00044A77">
        <w:rPr>
          <w:sz w:val="28"/>
          <w:szCs w:val="28"/>
          <w:lang w:eastAsia="ru-RU"/>
        </w:rPr>
        <w:t xml:space="preserve"> в том числе это подтверждает </w:t>
      </w:r>
      <w:r w:rsidRPr="00044A77">
        <w:rPr>
          <w:sz w:val="28"/>
          <w:szCs w:val="28"/>
          <w:lang w:eastAsia="ru-RU"/>
        </w:rPr>
        <w:t xml:space="preserve"> абз1 п2 ст. 1</w:t>
      </w:r>
      <w:r w:rsidR="001C6C99" w:rsidRPr="00044A77">
        <w:rPr>
          <w:sz w:val="28"/>
          <w:szCs w:val="28"/>
          <w:lang w:eastAsia="ru-RU"/>
        </w:rPr>
        <w:t xml:space="preserve"> Директивы 1998/34 где внесен термин «техническая сертификация»  которая должна содержит характеристики товара как: способ производства товара, меры предосторожности, размер, тестирование и методы тестирования, стандарты упаковки, инструкция по использованию, возможность повторного использования. Россия должна следить за этими современными стандартами если хочет быть конкурентоспособном на вторичном рынке и не базировать </w:t>
      </w:r>
      <w:r w:rsidR="001C6C99" w:rsidRPr="00044A77">
        <w:rPr>
          <w:sz w:val="28"/>
          <w:szCs w:val="28"/>
          <w:lang w:eastAsia="ru-RU"/>
        </w:rPr>
        <w:lastRenderedPageBreak/>
        <w:t xml:space="preserve">целый свой экспорт на </w:t>
      </w:r>
      <w:r w:rsidR="00FB5729" w:rsidRPr="00044A77">
        <w:rPr>
          <w:sz w:val="28"/>
          <w:szCs w:val="28"/>
          <w:lang w:eastAsia="ru-RU"/>
        </w:rPr>
        <w:t>нефтяную</w:t>
      </w:r>
      <w:r w:rsidR="001C6C99" w:rsidRPr="00044A77">
        <w:rPr>
          <w:sz w:val="28"/>
          <w:szCs w:val="28"/>
          <w:lang w:eastAsia="ru-RU"/>
        </w:rPr>
        <w:t xml:space="preserve"> и газовую торговлю</w:t>
      </w:r>
      <w:r w:rsidR="00E7785B" w:rsidRPr="00044A77">
        <w:rPr>
          <w:sz w:val="28"/>
          <w:szCs w:val="28"/>
          <w:lang w:eastAsia="ru-RU"/>
        </w:rPr>
        <w:t>, лес, полезные ископаемые и металлопродукцию</w:t>
      </w:r>
      <w:r w:rsidR="001C6C99" w:rsidRPr="00044A77">
        <w:rPr>
          <w:sz w:val="28"/>
          <w:szCs w:val="28"/>
          <w:lang w:eastAsia="ru-RU"/>
        </w:rPr>
        <w:t xml:space="preserve">. </w:t>
      </w:r>
    </w:p>
    <w:p w:rsidR="00044A77" w:rsidRDefault="00044A77" w:rsidP="001E388A">
      <w:pPr>
        <w:widowControl w:val="0"/>
        <w:autoSpaceDE w:val="0"/>
        <w:autoSpaceDN w:val="0"/>
        <w:adjustRightInd w:val="0"/>
        <w:spacing w:after="0" w:line="360" w:lineRule="auto"/>
        <w:jc w:val="both"/>
        <w:rPr>
          <w:sz w:val="28"/>
          <w:szCs w:val="28"/>
          <w:lang w:eastAsia="ru-RU"/>
        </w:rPr>
      </w:pPr>
    </w:p>
    <w:p w:rsidR="00044A77" w:rsidRDefault="009D578F" w:rsidP="001E388A">
      <w:pPr>
        <w:widowControl w:val="0"/>
        <w:autoSpaceDE w:val="0"/>
        <w:autoSpaceDN w:val="0"/>
        <w:adjustRightInd w:val="0"/>
        <w:spacing w:after="0" w:line="360" w:lineRule="auto"/>
        <w:jc w:val="both"/>
        <w:rPr>
          <w:sz w:val="28"/>
          <w:szCs w:val="28"/>
          <w:lang w:eastAsia="ru-RU"/>
        </w:rPr>
      </w:pPr>
      <w:proofErr w:type="gramStart"/>
      <w:r w:rsidRPr="00044A77">
        <w:rPr>
          <w:sz w:val="28"/>
          <w:szCs w:val="28"/>
          <w:lang w:eastAsia="ru-RU"/>
        </w:rPr>
        <w:t>Субъекты</w:t>
      </w:r>
      <w:r w:rsidR="00B374AF" w:rsidRPr="00044A77">
        <w:rPr>
          <w:sz w:val="28"/>
          <w:szCs w:val="28"/>
          <w:lang w:eastAsia="ru-RU"/>
        </w:rPr>
        <w:t xml:space="preserve"> ,которые</w:t>
      </w:r>
      <w:proofErr w:type="gramEnd"/>
      <w:r w:rsidR="00B374AF" w:rsidRPr="00044A77">
        <w:rPr>
          <w:sz w:val="28"/>
          <w:szCs w:val="28"/>
          <w:lang w:eastAsia="ru-RU"/>
        </w:rPr>
        <w:t xml:space="preserve"> отвечают за вред ,причиненный опасной продукцией (ст.3 </w:t>
      </w:r>
      <w:r w:rsidRPr="00044A77">
        <w:rPr>
          <w:sz w:val="28"/>
          <w:szCs w:val="28"/>
          <w:lang w:eastAsia="ru-RU"/>
        </w:rPr>
        <w:t>Директивы</w:t>
      </w:r>
      <w:r w:rsidR="00B374AF" w:rsidRPr="00044A77">
        <w:rPr>
          <w:sz w:val="28"/>
          <w:szCs w:val="28"/>
          <w:lang w:eastAsia="ru-RU"/>
        </w:rPr>
        <w:t xml:space="preserve"> 1985/374):</w:t>
      </w:r>
    </w:p>
    <w:p w:rsidR="00044A77" w:rsidRDefault="00044A77" w:rsidP="00044A77">
      <w:pPr>
        <w:widowControl w:val="0"/>
        <w:autoSpaceDE w:val="0"/>
        <w:autoSpaceDN w:val="0"/>
        <w:adjustRightInd w:val="0"/>
        <w:spacing w:after="0" w:line="360" w:lineRule="auto"/>
        <w:jc w:val="both"/>
        <w:rPr>
          <w:sz w:val="28"/>
          <w:szCs w:val="28"/>
          <w:lang w:eastAsia="ru-RU"/>
        </w:rPr>
      </w:pPr>
      <w:r>
        <w:rPr>
          <w:sz w:val="28"/>
          <w:szCs w:val="28"/>
          <w:lang w:eastAsia="ru-RU"/>
        </w:rPr>
        <w:t xml:space="preserve"> </w:t>
      </w:r>
      <w:r w:rsidR="00B374AF" w:rsidRPr="00044A77">
        <w:rPr>
          <w:sz w:val="28"/>
          <w:szCs w:val="28"/>
          <w:lang w:eastAsia="ru-RU"/>
        </w:rPr>
        <w:t>1)производи</w:t>
      </w:r>
      <w:r>
        <w:rPr>
          <w:sz w:val="28"/>
          <w:szCs w:val="28"/>
          <w:lang w:eastAsia="ru-RU"/>
        </w:rPr>
        <w:t>тель конечной опасной продукции;</w:t>
      </w:r>
    </w:p>
    <w:p w:rsidR="00044A77" w:rsidRDefault="00044A77" w:rsidP="00044A77">
      <w:pPr>
        <w:widowControl w:val="0"/>
        <w:autoSpaceDE w:val="0"/>
        <w:autoSpaceDN w:val="0"/>
        <w:adjustRightInd w:val="0"/>
        <w:spacing w:after="0" w:line="360" w:lineRule="auto"/>
        <w:jc w:val="both"/>
        <w:rPr>
          <w:sz w:val="28"/>
          <w:szCs w:val="28"/>
          <w:lang w:eastAsia="ru-RU"/>
        </w:rPr>
      </w:pPr>
      <w:r>
        <w:rPr>
          <w:sz w:val="28"/>
          <w:szCs w:val="28"/>
          <w:lang w:eastAsia="ru-RU"/>
        </w:rPr>
        <w:t xml:space="preserve"> 2)</w:t>
      </w:r>
      <w:r w:rsidR="00B374AF" w:rsidRPr="00044A77">
        <w:rPr>
          <w:sz w:val="28"/>
          <w:szCs w:val="28"/>
          <w:lang w:eastAsia="ru-RU"/>
        </w:rPr>
        <w:t>производители мат</w:t>
      </w:r>
      <w:r>
        <w:rPr>
          <w:sz w:val="28"/>
          <w:szCs w:val="28"/>
          <w:lang w:eastAsia="ru-RU"/>
        </w:rPr>
        <w:t xml:space="preserve">ериалов и составных компонентов;                                                                                                                                                                  </w:t>
      </w:r>
      <w:r w:rsidR="00B374AF" w:rsidRPr="00044A77">
        <w:rPr>
          <w:sz w:val="28"/>
          <w:szCs w:val="28"/>
          <w:lang w:eastAsia="ru-RU"/>
        </w:rPr>
        <w:t>3) «любое лицо, которое посредством помещения своего имени,</w:t>
      </w:r>
      <w:r w:rsidR="009D578F" w:rsidRPr="00044A77">
        <w:rPr>
          <w:sz w:val="28"/>
          <w:szCs w:val="28"/>
          <w:lang w:eastAsia="ru-RU"/>
        </w:rPr>
        <w:t xml:space="preserve"> </w:t>
      </w:r>
      <w:r w:rsidR="00B374AF" w:rsidRPr="00044A77">
        <w:rPr>
          <w:sz w:val="28"/>
          <w:szCs w:val="28"/>
          <w:lang w:eastAsia="ru-RU"/>
        </w:rPr>
        <w:t xml:space="preserve">товарного знака или других </w:t>
      </w:r>
      <w:r w:rsidR="009D578F" w:rsidRPr="00044A77">
        <w:rPr>
          <w:sz w:val="28"/>
          <w:szCs w:val="28"/>
          <w:lang w:eastAsia="ru-RU"/>
        </w:rPr>
        <w:t>отличительных</w:t>
      </w:r>
      <w:r w:rsidR="00B374AF" w:rsidRPr="00044A77">
        <w:rPr>
          <w:sz w:val="28"/>
          <w:szCs w:val="28"/>
          <w:lang w:eastAsia="ru-RU"/>
        </w:rPr>
        <w:t xml:space="preserve"> указаний на продукте представляет себ</w:t>
      </w:r>
      <w:r>
        <w:rPr>
          <w:sz w:val="28"/>
          <w:szCs w:val="28"/>
          <w:lang w:eastAsia="ru-RU"/>
        </w:rPr>
        <w:t>я в качестве его производителя»;</w:t>
      </w:r>
    </w:p>
    <w:p w:rsidR="00044A77" w:rsidRDefault="00211FC5" w:rsidP="00044A77">
      <w:pPr>
        <w:widowControl w:val="0"/>
        <w:autoSpaceDE w:val="0"/>
        <w:autoSpaceDN w:val="0"/>
        <w:adjustRightInd w:val="0"/>
        <w:spacing w:after="0" w:line="360" w:lineRule="auto"/>
        <w:jc w:val="both"/>
        <w:rPr>
          <w:sz w:val="28"/>
          <w:szCs w:val="28"/>
          <w:lang w:eastAsia="ru-RU"/>
        </w:rPr>
      </w:pPr>
      <w:r>
        <w:rPr>
          <w:sz w:val="28"/>
          <w:szCs w:val="28"/>
          <w:lang w:eastAsia="ru-RU"/>
        </w:rPr>
        <w:t>4) «</w:t>
      </w:r>
      <w:r w:rsidR="00B374AF" w:rsidRPr="00044A77">
        <w:rPr>
          <w:sz w:val="28"/>
          <w:szCs w:val="28"/>
          <w:lang w:eastAsia="ru-RU"/>
        </w:rPr>
        <w:t xml:space="preserve">любое </w:t>
      </w:r>
      <w:r w:rsidR="009D578F" w:rsidRPr="00044A77">
        <w:rPr>
          <w:sz w:val="28"/>
          <w:szCs w:val="28"/>
          <w:lang w:eastAsia="ru-RU"/>
        </w:rPr>
        <w:t>лицо, которое</w:t>
      </w:r>
      <w:r w:rsidR="00B374AF" w:rsidRPr="00044A77">
        <w:rPr>
          <w:sz w:val="28"/>
          <w:szCs w:val="28"/>
          <w:lang w:eastAsia="ru-RU"/>
        </w:rPr>
        <w:t xml:space="preserve"> импортирует продукцию в </w:t>
      </w:r>
      <w:proofErr w:type="gramStart"/>
      <w:r w:rsidR="009D578F" w:rsidRPr="00044A77">
        <w:rPr>
          <w:sz w:val="28"/>
          <w:szCs w:val="28"/>
          <w:lang w:eastAsia="ru-RU"/>
        </w:rPr>
        <w:t>Сообщество</w:t>
      </w:r>
      <w:r w:rsidR="00B374AF" w:rsidRPr="00044A77">
        <w:rPr>
          <w:sz w:val="28"/>
          <w:szCs w:val="28"/>
          <w:lang w:eastAsia="ru-RU"/>
        </w:rPr>
        <w:t>(</w:t>
      </w:r>
      <w:proofErr w:type="gramEnd"/>
      <w:r w:rsidR="00B374AF" w:rsidRPr="00044A77">
        <w:rPr>
          <w:sz w:val="28"/>
          <w:szCs w:val="28"/>
          <w:lang w:eastAsia="ru-RU"/>
        </w:rPr>
        <w:t>теперь в Е</w:t>
      </w:r>
      <w:r w:rsidR="00044A77">
        <w:rPr>
          <w:sz w:val="28"/>
          <w:szCs w:val="28"/>
          <w:lang w:eastAsia="ru-RU"/>
        </w:rPr>
        <w:t xml:space="preserve">вропейский </w:t>
      </w:r>
      <w:r w:rsidR="00B374AF" w:rsidRPr="00044A77">
        <w:rPr>
          <w:sz w:val="28"/>
          <w:szCs w:val="28"/>
          <w:lang w:eastAsia="ru-RU"/>
        </w:rPr>
        <w:t>С</w:t>
      </w:r>
      <w:r w:rsidR="00044A77">
        <w:rPr>
          <w:sz w:val="28"/>
          <w:szCs w:val="28"/>
          <w:lang w:eastAsia="ru-RU"/>
        </w:rPr>
        <w:t>оюз</w:t>
      </w:r>
      <w:r w:rsidR="00B374AF" w:rsidRPr="00044A77">
        <w:rPr>
          <w:sz w:val="28"/>
          <w:szCs w:val="28"/>
          <w:lang w:eastAsia="ru-RU"/>
        </w:rPr>
        <w:t>) для продажи,</w:t>
      </w:r>
      <w:r w:rsidR="009D578F" w:rsidRPr="00044A77">
        <w:rPr>
          <w:sz w:val="28"/>
          <w:szCs w:val="28"/>
          <w:lang w:eastAsia="ru-RU"/>
        </w:rPr>
        <w:t xml:space="preserve"> </w:t>
      </w:r>
      <w:r w:rsidR="00B374AF" w:rsidRPr="00044A77">
        <w:rPr>
          <w:sz w:val="28"/>
          <w:szCs w:val="28"/>
          <w:lang w:eastAsia="ru-RU"/>
        </w:rPr>
        <w:t>найма,</w:t>
      </w:r>
      <w:r w:rsidR="009D578F" w:rsidRPr="00044A77">
        <w:rPr>
          <w:sz w:val="28"/>
          <w:szCs w:val="28"/>
          <w:lang w:eastAsia="ru-RU"/>
        </w:rPr>
        <w:t xml:space="preserve"> </w:t>
      </w:r>
      <w:r w:rsidR="00B374AF" w:rsidRPr="00044A77">
        <w:rPr>
          <w:sz w:val="28"/>
          <w:szCs w:val="28"/>
          <w:lang w:eastAsia="ru-RU"/>
        </w:rPr>
        <w:t>сдачи внаем или любой формы распространения в процессе своей предпринимательской деятельности»(п.2 ст.3)</w:t>
      </w:r>
      <w:r w:rsidR="00044A77">
        <w:rPr>
          <w:sz w:val="28"/>
          <w:szCs w:val="28"/>
          <w:lang w:eastAsia="ru-RU"/>
        </w:rPr>
        <w:t>;</w:t>
      </w:r>
    </w:p>
    <w:p w:rsidR="00044A77" w:rsidRDefault="00B374AF" w:rsidP="00044A77">
      <w:pPr>
        <w:widowControl w:val="0"/>
        <w:autoSpaceDE w:val="0"/>
        <w:autoSpaceDN w:val="0"/>
        <w:adjustRightInd w:val="0"/>
        <w:spacing w:after="0" w:line="360" w:lineRule="auto"/>
        <w:jc w:val="both"/>
        <w:rPr>
          <w:rFonts w:ascii="Times New Roman" w:hAnsi="Times New Roman"/>
          <w:sz w:val="28"/>
          <w:szCs w:val="28"/>
          <w:lang w:eastAsia="ru-RU"/>
        </w:rPr>
      </w:pPr>
      <w:r w:rsidRPr="00044A77">
        <w:rPr>
          <w:sz w:val="28"/>
          <w:szCs w:val="28"/>
          <w:lang w:eastAsia="ru-RU"/>
        </w:rPr>
        <w:t xml:space="preserve"> 5) </w:t>
      </w:r>
      <w:proofErr w:type="gramStart"/>
      <w:r w:rsidRPr="00044A77">
        <w:rPr>
          <w:sz w:val="28"/>
          <w:szCs w:val="28"/>
          <w:lang w:eastAsia="ru-RU"/>
        </w:rPr>
        <w:t>«..</w:t>
      </w:r>
      <w:proofErr w:type="gramEnd"/>
      <w:r w:rsidRPr="00044A77">
        <w:rPr>
          <w:sz w:val="28"/>
          <w:szCs w:val="28"/>
          <w:lang w:eastAsia="ru-RU"/>
        </w:rPr>
        <w:t>в случае невозможности установления производителя определенного продукта его</w:t>
      </w:r>
      <w:r>
        <w:rPr>
          <w:rFonts w:ascii="Times New Roman" w:hAnsi="Times New Roman"/>
          <w:sz w:val="28"/>
          <w:szCs w:val="28"/>
          <w:lang w:eastAsia="ru-RU"/>
        </w:rPr>
        <w:t xml:space="preserve"> производителем признается каждый его </w:t>
      </w:r>
      <w:r w:rsidR="00044A77">
        <w:rPr>
          <w:rFonts w:ascii="Times New Roman" w:hAnsi="Times New Roman"/>
          <w:sz w:val="28"/>
          <w:szCs w:val="28"/>
          <w:lang w:eastAsia="ru-RU"/>
        </w:rPr>
        <w:t>поставщик,</w:t>
      </w:r>
      <w:r w:rsidR="009D578F">
        <w:rPr>
          <w:rFonts w:ascii="Times New Roman" w:hAnsi="Times New Roman"/>
          <w:sz w:val="28"/>
          <w:szCs w:val="28"/>
          <w:lang w:eastAsia="ru-RU"/>
        </w:rPr>
        <w:t xml:space="preserve"> который в разумный срок не проинформирует лицо, понесшее ущерб, о личности производителя или лица, поставившего ему данный продукт</w:t>
      </w:r>
      <w:r>
        <w:rPr>
          <w:rFonts w:ascii="Times New Roman" w:hAnsi="Times New Roman"/>
          <w:sz w:val="28"/>
          <w:szCs w:val="28"/>
          <w:lang w:eastAsia="ru-RU"/>
        </w:rPr>
        <w:t>»</w:t>
      </w:r>
      <w:r w:rsidR="009D578F">
        <w:rPr>
          <w:rFonts w:ascii="Times New Roman" w:hAnsi="Times New Roman"/>
          <w:sz w:val="28"/>
          <w:szCs w:val="28"/>
          <w:lang w:eastAsia="ru-RU"/>
        </w:rPr>
        <w:t>( п.3 ст.3).</w:t>
      </w:r>
      <w:r w:rsidR="00DB7847">
        <w:rPr>
          <w:rFonts w:ascii="Times New Roman" w:hAnsi="Times New Roman"/>
          <w:sz w:val="28"/>
          <w:szCs w:val="28"/>
          <w:lang w:eastAsia="ru-RU"/>
        </w:rPr>
        <w:t xml:space="preserve"> Право на иск к производителю о возмещении вреда – 3 года (ст.10) или истечением 10 летного срока со момента ввода ее в оборот (ст.11)</w:t>
      </w:r>
      <w:r w:rsidR="009D578F">
        <w:rPr>
          <w:rFonts w:ascii="Times New Roman" w:hAnsi="Times New Roman"/>
          <w:sz w:val="28"/>
          <w:szCs w:val="28"/>
          <w:lang w:eastAsia="ru-RU"/>
        </w:rPr>
        <w:t xml:space="preserve"> </w:t>
      </w:r>
    </w:p>
    <w:p w:rsidR="00044A77" w:rsidRDefault="00044A77" w:rsidP="00044A77">
      <w:pPr>
        <w:widowControl w:val="0"/>
        <w:autoSpaceDE w:val="0"/>
        <w:autoSpaceDN w:val="0"/>
        <w:adjustRightInd w:val="0"/>
        <w:spacing w:after="0" w:line="360" w:lineRule="auto"/>
        <w:jc w:val="both"/>
        <w:rPr>
          <w:rFonts w:ascii="Times New Roman" w:hAnsi="Times New Roman"/>
          <w:sz w:val="28"/>
          <w:szCs w:val="28"/>
          <w:lang w:eastAsia="ru-RU"/>
        </w:rPr>
      </w:pPr>
    </w:p>
    <w:p w:rsidR="00843966" w:rsidRPr="00044A77" w:rsidRDefault="00FB5729" w:rsidP="00044A77">
      <w:pPr>
        <w:widowControl w:val="0"/>
        <w:autoSpaceDE w:val="0"/>
        <w:autoSpaceDN w:val="0"/>
        <w:adjustRightInd w:val="0"/>
        <w:spacing w:after="0" w:line="360" w:lineRule="auto"/>
        <w:jc w:val="both"/>
        <w:rPr>
          <w:sz w:val="28"/>
          <w:szCs w:val="28"/>
          <w:lang w:eastAsia="ru-RU"/>
        </w:rPr>
      </w:pPr>
      <w:r>
        <w:rPr>
          <w:rFonts w:ascii="Times New Roman" w:hAnsi="Times New Roman"/>
          <w:sz w:val="28"/>
          <w:szCs w:val="28"/>
          <w:lang w:eastAsia="ru-RU"/>
        </w:rPr>
        <w:t xml:space="preserve">Кроме того, </w:t>
      </w:r>
      <w:proofErr w:type="gramStart"/>
      <w:r>
        <w:rPr>
          <w:rFonts w:ascii="Times New Roman" w:hAnsi="Times New Roman"/>
          <w:sz w:val="28"/>
          <w:szCs w:val="28"/>
          <w:lang w:eastAsia="ru-RU"/>
        </w:rPr>
        <w:t>ожидать ,что</w:t>
      </w:r>
      <w:proofErr w:type="gramEnd"/>
      <w:r>
        <w:rPr>
          <w:rFonts w:ascii="Times New Roman" w:hAnsi="Times New Roman"/>
          <w:sz w:val="28"/>
          <w:szCs w:val="28"/>
          <w:lang w:eastAsia="ru-RU"/>
        </w:rPr>
        <w:t xml:space="preserve"> ЕС установить более легкие условия </w:t>
      </w:r>
      <w:r w:rsidR="009D578F">
        <w:rPr>
          <w:rFonts w:ascii="Times New Roman" w:hAnsi="Times New Roman"/>
          <w:sz w:val="28"/>
          <w:szCs w:val="28"/>
          <w:lang w:eastAsia="ru-RU"/>
        </w:rPr>
        <w:t xml:space="preserve">ответственности </w:t>
      </w:r>
      <w:r>
        <w:rPr>
          <w:rFonts w:ascii="Times New Roman" w:hAnsi="Times New Roman"/>
          <w:sz w:val="28"/>
          <w:szCs w:val="28"/>
          <w:lang w:eastAsia="ru-RU"/>
        </w:rPr>
        <w:t xml:space="preserve">и сертификации за товар из третьих </w:t>
      </w:r>
      <w:r w:rsidR="009D578F">
        <w:rPr>
          <w:rFonts w:ascii="Times New Roman" w:hAnsi="Times New Roman"/>
          <w:sz w:val="28"/>
          <w:szCs w:val="28"/>
          <w:lang w:eastAsia="ru-RU"/>
        </w:rPr>
        <w:t>стран, в том числе и за Россию,</w:t>
      </w:r>
      <w:r>
        <w:rPr>
          <w:rFonts w:ascii="Times New Roman" w:hAnsi="Times New Roman"/>
          <w:sz w:val="28"/>
          <w:szCs w:val="28"/>
          <w:lang w:eastAsia="ru-RU"/>
        </w:rPr>
        <w:t xml:space="preserve"> чем внутри своего рынка-является явно невозможным, это бы означало обременить положение собственных предпринимателей. Поэтому действительно и получается единственными выходом, чтобы Россия европеизировала свое торговое законодательство, но с другой с</w:t>
      </w:r>
      <w:r w:rsidR="00211FC5">
        <w:rPr>
          <w:rFonts w:ascii="Times New Roman" w:hAnsi="Times New Roman"/>
          <w:sz w:val="28"/>
          <w:szCs w:val="28"/>
          <w:lang w:eastAsia="ru-RU"/>
        </w:rPr>
        <w:t>тороны настаивала на партнерских отношениях</w:t>
      </w:r>
      <w:r>
        <w:rPr>
          <w:rFonts w:ascii="Times New Roman" w:hAnsi="Times New Roman"/>
          <w:sz w:val="28"/>
          <w:szCs w:val="28"/>
          <w:lang w:eastAsia="ru-RU"/>
        </w:rPr>
        <w:t>.</w:t>
      </w:r>
    </w:p>
    <w:p w:rsidR="00B05669" w:rsidRDefault="00B05669" w:rsidP="00712F2D">
      <w:pPr>
        <w:pStyle w:val="a7"/>
        <w:spacing w:line="360" w:lineRule="auto"/>
        <w:rPr>
          <w:sz w:val="28"/>
          <w:szCs w:val="28"/>
        </w:rPr>
      </w:pPr>
    </w:p>
    <w:p w:rsidR="001A2C15" w:rsidRPr="00211FC5" w:rsidRDefault="001A2C15" w:rsidP="001A2C15">
      <w:pPr>
        <w:widowControl w:val="0"/>
        <w:autoSpaceDE w:val="0"/>
        <w:autoSpaceDN w:val="0"/>
        <w:adjustRightInd w:val="0"/>
        <w:spacing w:after="0" w:line="360" w:lineRule="auto"/>
        <w:jc w:val="both"/>
        <w:rPr>
          <w:b/>
          <w:sz w:val="28"/>
          <w:szCs w:val="28"/>
          <w:lang w:eastAsia="ru-RU"/>
        </w:rPr>
      </w:pPr>
      <w:r>
        <w:rPr>
          <w:b/>
          <w:sz w:val="28"/>
          <w:szCs w:val="28"/>
          <w:lang w:eastAsia="ru-RU"/>
        </w:rPr>
        <w:lastRenderedPageBreak/>
        <w:t>РАЗДЕЛ 2</w:t>
      </w:r>
      <w:r w:rsidR="00211FC5" w:rsidRPr="00211FC5">
        <w:rPr>
          <w:sz w:val="24"/>
          <w:szCs w:val="24"/>
          <w:lang w:eastAsia="ru-RU"/>
        </w:rPr>
        <w:t xml:space="preserve"> </w:t>
      </w:r>
      <w:r w:rsidR="00211FC5" w:rsidRPr="00211FC5">
        <w:rPr>
          <w:b/>
          <w:sz w:val="28"/>
          <w:szCs w:val="28"/>
          <w:lang w:eastAsia="ru-RU"/>
        </w:rPr>
        <w:t>АНАЛИЗ СОГЛАШЕНИЯ О ПАРТНЕРСТВЕ И СОТРУДНИЧЕТВЕ МЕЖДУ РОССИЕЙ И ЕВРОПЕЙСКИМ СОЮЗОМ И ОСТАЛЬНЫХ ПРАВОВО-НОРМАТИВНЫХ АКТОВ</w:t>
      </w:r>
    </w:p>
    <w:p w:rsidR="001A2C15" w:rsidRDefault="001A2C15" w:rsidP="00736FF7">
      <w:pPr>
        <w:widowControl w:val="0"/>
        <w:autoSpaceDE w:val="0"/>
        <w:autoSpaceDN w:val="0"/>
        <w:adjustRightInd w:val="0"/>
        <w:spacing w:after="0" w:line="360" w:lineRule="auto"/>
        <w:jc w:val="both"/>
        <w:rPr>
          <w:rFonts w:ascii="Times New Roman" w:hAnsi="Times New Roman"/>
          <w:sz w:val="28"/>
          <w:szCs w:val="28"/>
        </w:rPr>
      </w:pPr>
    </w:p>
    <w:p w:rsidR="00736FF7" w:rsidRPr="00725FF7" w:rsidRDefault="001A2C15" w:rsidP="00736FF7">
      <w:pPr>
        <w:widowControl w:val="0"/>
        <w:autoSpaceDE w:val="0"/>
        <w:autoSpaceDN w:val="0"/>
        <w:adjustRightInd w:val="0"/>
        <w:spacing w:after="0" w:line="360" w:lineRule="auto"/>
        <w:jc w:val="both"/>
        <w:rPr>
          <w:b/>
          <w:sz w:val="28"/>
          <w:szCs w:val="28"/>
          <w:lang w:eastAsia="ru-RU"/>
        </w:rPr>
      </w:pPr>
      <w:r>
        <w:rPr>
          <w:rFonts w:ascii="Times New Roman" w:hAnsi="Times New Roman"/>
          <w:sz w:val="28"/>
          <w:szCs w:val="28"/>
        </w:rPr>
        <w:t>1.</w:t>
      </w:r>
      <w:r w:rsidR="00736FF7" w:rsidRPr="00725FF7">
        <w:rPr>
          <w:b/>
          <w:sz w:val="28"/>
          <w:szCs w:val="28"/>
          <w:lang w:eastAsia="ru-RU"/>
        </w:rPr>
        <w:t>МЕЖДУНАРОДНЫЕ ТОГОВЫЕ ОТНОШЕНИЯ ЕВРОПЕЙСКОГО СОЮЗА</w:t>
      </w:r>
      <w:r w:rsidR="00736FF7">
        <w:rPr>
          <w:b/>
          <w:sz w:val="28"/>
          <w:szCs w:val="28"/>
          <w:lang w:eastAsia="ru-RU"/>
        </w:rPr>
        <w:t xml:space="preserve"> С РОССИЕЙ И КОМПАРАЦИЯ ПРАВОПОРЯДКОВ</w:t>
      </w:r>
    </w:p>
    <w:p w:rsidR="00736FF7" w:rsidRDefault="00736FF7" w:rsidP="00736FF7">
      <w:pPr>
        <w:widowControl w:val="0"/>
        <w:autoSpaceDE w:val="0"/>
        <w:autoSpaceDN w:val="0"/>
        <w:adjustRightInd w:val="0"/>
        <w:spacing w:after="0" w:line="360" w:lineRule="auto"/>
        <w:jc w:val="both"/>
        <w:rPr>
          <w:sz w:val="28"/>
          <w:szCs w:val="28"/>
          <w:lang w:eastAsia="ru-RU"/>
        </w:rPr>
      </w:pPr>
    </w:p>
    <w:p w:rsidR="00044A77" w:rsidRDefault="00C21EDB" w:rsidP="00DF692F">
      <w:pPr>
        <w:pStyle w:val="a7"/>
        <w:spacing w:line="360" w:lineRule="auto"/>
        <w:rPr>
          <w:sz w:val="28"/>
          <w:szCs w:val="28"/>
        </w:rPr>
      </w:pPr>
      <w:r>
        <w:rPr>
          <w:sz w:val="28"/>
          <w:szCs w:val="28"/>
        </w:rPr>
        <w:t>Чтобы понять нынешний не удовлетворяющий уровень отношений между участницами Соглашения о партнерстве и сотрудничестве, правильно бы было и проанализировать как дошло до заключения этого Соглашения и под какими экономическо-политическим</w:t>
      </w:r>
      <w:r w:rsidR="007362F6">
        <w:rPr>
          <w:sz w:val="28"/>
          <w:szCs w:val="28"/>
        </w:rPr>
        <w:t>и</w:t>
      </w:r>
      <w:r>
        <w:rPr>
          <w:sz w:val="28"/>
          <w:szCs w:val="28"/>
        </w:rPr>
        <w:t xml:space="preserve"> обстоятельствам</w:t>
      </w:r>
      <w:r w:rsidR="007362F6">
        <w:rPr>
          <w:sz w:val="28"/>
          <w:szCs w:val="28"/>
        </w:rPr>
        <w:t>и</w:t>
      </w:r>
      <w:r>
        <w:rPr>
          <w:sz w:val="28"/>
          <w:szCs w:val="28"/>
        </w:rPr>
        <w:t>.</w:t>
      </w:r>
    </w:p>
    <w:p w:rsidR="00B05669" w:rsidRDefault="00DF692F" w:rsidP="002E6F97">
      <w:pPr>
        <w:pStyle w:val="a7"/>
        <w:spacing w:line="360" w:lineRule="auto"/>
        <w:rPr>
          <w:color w:val="000000"/>
          <w:sz w:val="28"/>
          <w:szCs w:val="28"/>
          <w:lang w:eastAsia="ru-RU"/>
        </w:rPr>
      </w:pPr>
      <w:r w:rsidRPr="003B395A">
        <w:rPr>
          <w:sz w:val="28"/>
          <w:szCs w:val="28"/>
        </w:rPr>
        <w:t xml:space="preserve">18 декабря  1989 г. </w:t>
      </w:r>
      <w:r w:rsidR="00695509">
        <w:rPr>
          <w:sz w:val="28"/>
          <w:szCs w:val="28"/>
        </w:rPr>
        <w:t>п</w:t>
      </w:r>
      <w:r w:rsidR="00695509" w:rsidRPr="003B395A">
        <w:rPr>
          <w:sz w:val="28"/>
          <w:szCs w:val="28"/>
        </w:rPr>
        <w:t>одписа</w:t>
      </w:r>
      <w:r w:rsidR="00695509">
        <w:rPr>
          <w:sz w:val="28"/>
          <w:szCs w:val="28"/>
        </w:rPr>
        <w:t>но</w:t>
      </w:r>
      <w:r w:rsidR="00044A77">
        <w:rPr>
          <w:sz w:val="28"/>
          <w:szCs w:val="28"/>
        </w:rPr>
        <w:t xml:space="preserve"> </w:t>
      </w:r>
      <w:r w:rsidRPr="003B395A">
        <w:rPr>
          <w:color w:val="000000"/>
          <w:sz w:val="28"/>
          <w:szCs w:val="28"/>
          <w:lang w:eastAsia="ru-RU"/>
        </w:rPr>
        <w:t>Соглашение между Союзом Советских Социалистических Республик и Европейским экономическим сообществом и Европейским сообществом по атомной энергии о торговле, коммерческом и экономическом сотрудничестве, в этом Соглашении написано : «..признавая, что Россия более не является страной с государственной торговлей, что в настоящее время это страна с переходной экономикой», но она уже не является страной с переходной экономикой, поэтому такое «партнерство» родителя и «непослушного ребенка» уже не актуально.</w:t>
      </w:r>
    </w:p>
    <w:p w:rsidR="002E6F97" w:rsidRDefault="00C21EDB" w:rsidP="002E6F97">
      <w:pPr>
        <w:pStyle w:val="a7"/>
        <w:spacing w:line="360" w:lineRule="auto"/>
        <w:rPr>
          <w:color w:val="000000"/>
          <w:sz w:val="28"/>
          <w:szCs w:val="28"/>
          <w:lang w:eastAsia="ru-RU"/>
        </w:rPr>
      </w:pPr>
      <w:r>
        <w:rPr>
          <w:color w:val="000000"/>
          <w:sz w:val="28"/>
          <w:szCs w:val="28"/>
          <w:lang w:eastAsia="ru-RU"/>
        </w:rPr>
        <w:t xml:space="preserve"> </w:t>
      </w:r>
      <w:r w:rsidR="00DF692F" w:rsidRPr="003B395A">
        <w:rPr>
          <w:color w:val="000000"/>
          <w:sz w:val="28"/>
          <w:szCs w:val="28"/>
          <w:lang w:eastAsia="ru-RU"/>
        </w:rPr>
        <w:t xml:space="preserve">Россия согласилась принять обязательство </w:t>
      </w:r>
      <w:proofErr w:type="spellStart"/>
      <w:proofErr w:type="gramStart"/>
      <w:r w:rsidR="00CF0349" w:rsidRPr="003B395A">
        <w:rPr>
          <w:color w:val="000000"/>
          <w:sz w:val="28"/>
          <w:szCs w:val="28"/>
          <w:lang w:eastAsia="ru-RU"/>
        </w:rPr>
        <w:t>либерализовать</w:t>
      </w:r>
      <w:proofErr w:type="spellEnd"/>
      <w:r w:rsidR="00CF0349" w:rsidRPr="003B395A">
        <w:rPr>
          <w:color w:val="000000"/>
          <w:sz w:val="28"/>
          <w:szCs w:val="28"/>
          <w:lang w:eastAsia="ru-RU"/>
        </w:rPr>
        <w:t xml:space="preserve"> </w:t>
      </w:r>
      <w:r w:rsidR="00DF692F" w:rsidRPr="003B395A">
        <w:rPr>
          <w:color w:val="000000"/>
          <w:sz w:val="28"/>
          <w:szCs w:val="28"/>
          <w:lang w:eastAsia="ru-RU"/>
        </w:rPr>
        <w:t xml:space="preserve"> торговлю</w:t>
      </w:r>
      <w:proofErr w:type="gramEnd"/>
      <w:r w:rsidR="00DF692F" w:rsidRPr="003B395A">
        <w:rPr>
          <w:color w:val="000000"/>
          <w:sz w:val="28"/>
          <w:szCs w:val="28"/>
          <w:lang w:eastAsia="ru-RU"/>
        </w:rPr>
        <w:t xml:space="preserve"> н</w:t>
      </w:r>
      <w:r w:rsidR="00CF0349" w:rsidRPr="003B395A">
        <w:rPr>
          <w:color w:val="000000"/>
          <w:sz w:val="28"/>
          <w:szCs w:val="28"/>
          <w:lang w:eastAsia="ru-RU"/>
        </w:rPr>
        <w:t>а основе принципов</w:t>
      </w:r>
      <w:r w:rsidR="00DF692F" w:rsidRPr="003B395A">
        <w:rPr>
          <w:color w:val="000000"/>
          <w:sz w:val="28"/>
          <w:szCs w:val="28"/>
          <w:lang w:eastAsia="ru-RU"/>
        </w:rPr>
        <w:t xml:space="preserve"> в Генеральном соглашении по тар</w:t>
      </w:r>
      <w:r w:rsidR="00CF0349" w:rsidRPr="003B395A">
        <w:rPr>
          <w:color w:val="000000"/>
          <w:sz w:val="28"/>
          <w:szCs w:val="28"/>
          <w:lang w:eastAsia="ru-RU"/>
        </w:rPr>
        <w:t>ифам и торговле( ГАТТ)</w:t>
      </w:r>
      <w:r w:rsidR="00DF692F" w:rsidRPr="003B395A">
        <w:rPr>
          <w:color w:val="000000"/>
          <w:sz w:val="28"/>
          <w:szCs w:val="28"/>
          <w:lang w:eastAsia="ru-RU"/>
        </w:rPr>
        <w:t>, принимая во внимание учреждение Всемирной торговой орга</w:t>
      </w:r>
      <w:r w:rsidR="00CF0349" w:rsidRPr="003B395A">
        <w:rPr>
          <w:color w:val="000000"/>
          <w:sz w:val="28"/>
          <w:szCs w:val="28"/>
          <w:lang w:eastAsia="ru-RU"/>
        </w:rPr>
        <w:t>низации(</w:t>
      </w:r>
      <w:r w:rsidR="00695509">
        <w:rPr>
          <w:color w:val="000000"/>
          <w:sz w:val="28"/>
          <w:szCs w:val="28"/>
          <w:lang w:eastAsia="ru-RU"/>
        </w:rPr>
        <w:t xml:space="preserve">дальше </w:t>
      </w:r>
      <w:r w:rsidR="00CF0349" w:rsidRPr="003B395A">
        <w:rPr>
          <w:color w:val="000000"/>
          <w:sz w:val="28"/>
          <w:szCs w:val="28"/>
          <w:lang w:eastAsia="ru-RU"/>
        </w:rPr>
        <w:t>ВТО)</w:t>
      </w:r>
      <w:r w:rsidR="003B395A">
        <w:rPr>
          <w:color w:val="000000"/>
          <w:sz w:val="28"/>
          <w:szCs w:val="28"/>
          <w:lang w:eastAsia="ru-RU"/>
        </w:rPr>
        <w:t>чьим членом она уже является.</w:t>
      </w:r>
      <w:r w:rsidR="00BF54E3">
        <w:rPr>
          <w:color w:val="000000"/>
          <w:sz w:val="28"/>
          <w:szCs w:val="28"/>
          <w:lang w:eastAsia="ru-RU"/>
        </w:rPr>
        <w:t xml:space="preserve"> Выход из ВТО облегчен-достаточно просто выйти</w:t>
      </w:r>
      <w:r w:rsidR="00695509">
        <w:rPr>
          <w:color w:val="000000"/>
          <w:sz w:val="28"/>
          <w:szCs w:val="28"/>
          <w:lang w:eastAsia="ru-RU"/>
        </w:rPr>
        <w:t>-</w:t>
      </w:r>
      <w:r w:rsidR="00BF54E3">
        <w:rPr>
          <w:color w:val="000000"/>
          <w:sz w:val="28"/>
          <w:szCs w:val="28"/>
          <w:lang w:eastAsia="ru-RU"/>
        </w:rPr>
        <w:t xml:space="preserve"> без объяснений причин. </w:t>
      </w:r>
    </w:p>
    <w:p w:rsidR="002E6F97" w:rsidRPr="003B395A" w:rsidRDefault="002E6F97" w:rsidP="002E6F97">
      <w:pPr>
        <w:pStyle w:val="a7"/>
        <w:spacing w:line="360" w:lineRule="auto"/>
        <w:rPr>
          <w:color w:val="000000"/>
          <w:sz w:val="28"/>
          <w:szCs w:val="28"/>
          <w:lang w:eastAsia="ru-RU"/>
        </w:rPr>
      </w:pPr>
      <w:r>
        <w:rPr>
          <w:color w:val="000000"/>
          <w:sz w:val="28"/>
          <w:szCs w:val="28"/>
          <w:lang w:eastAsia="ru-RU"/>
        </w:rPr>
        <w:t xml:space="preserve">Самые рамочные взаимоотношения между Россией и Европейским Союзом </w:t>
      </w:r>
      <w:r w:rsidR="007362F6">
        <w:rPr>
          <w:color w:val="000000"/>
          <w:sz w:val="28"/>
          <w:szCs w:val="28"/>
          <w:lang w:eastAsia="ru-RU"/>
        </w:rPr>
        <w:t>у</w:t>
      </w:r>
      <w:r>
        <w:rPr>
          <w:color w:val="000000"/>
          <w:sz w:val="28"/>
          <w:szCs w:val="28"/>
          <w:lang w:eastAsia="ru-RU"/>
        </w:rPr>
        <w:t>регулированы в Соглашении о Партнерстве и Сотрудничестве</w:t>
      </w:r>
      <w:r w:rsidRPr="003B395A">
        <w:rPr>
          <w:color w:val="000000"/>
          <w:sz w:val="28"/>
          <w:szCs w:val="28"/>
          <w:lang w:eastAsia="ru-RU"/>
        </w:rPr>
        <w:t xml:space="preserve"> в том числе ст. 1 говорить о создании необходимых условий для учреждения в будущем </w:t>
      </w:r>
      <w:r w:rsidRPr="003B395A">
        <w:rPr>
          <w:color w:val="000000"/>
          <w:sz w:val="28"/>
          <w:szCs w:val="28"/>
          <w:lang w:eastAsia="ru-RU"/>
        </w:rPr>
        <w:lastRenderedPageBreak/>
        <w:t xml:space="preserve">зоны свободной торговли между Россией и </w:t>
      </w:r>
      <w:proofErr w:type="gramStart"/>
      <w:r w:rsidRPr="003B395A">
        <w:rPr>
          <w:color w:val="000000"/>
          <w:sz w:val="28"/>
          <w:szCs w:val="28"/>
          <w:lang w:eastAsia="ru-RU"/>
        </w:rPr>
        <w:t>Сообществом,  статья</w:t>
      </w:r>
      <w:proofErr w:type="gramEnd"/>
      <w:r w:rsidRPr="003B395A">
        <w:rPr>
          <w:color w:val="000000"/>
          <w:sz w:val="28"/>
          <w:szCs w:val="28"/>
          <w:lang w:eastAsia="ru-RU"/>
        </w:rPr>
        <w:t xml:space="preserve"> 5</w:t>
      </w:r>
      <w:r>
        <w:rPr>
          <w:color w:val="000000"/>
          <w:sz w:val="28"/>
          <w:szCs w:val="28"/>
          <w:lang w:eastAsia="ru-RU"/>
        </w:rPr>
        <w:t xml:space="preserve"> говорит </w:t>
      </w:r>
      <w:r w:rsidR="007362F6">
        <w:rPr>
          <w:color w:val="000000"/>
          <w:sz w:val="28"/>
          <w:szCs w:val="28"/>
          <w:lang w:eastAsia="ru-RU"/>
        </w:rPr>
        <w:t xml:space="preserve"> о режиме</w:t>
      </w:r>
      <w:r w:rsidRPr="003B395A">
        <w:rPr>
          <w:color w:val="000000"/>
          <w:sz w:val="28"/>
          <w:szCs w:val="28"/>
          <w:lang w:eastAsia="ru-RU"/>
        </w:rPr>
        <w:t xml:space="preserve"> наиболее благоприятствуемой нации…</w:t>
      </w:r>
    </w:p>
    <w:p w:rsidR="002E6F97" w:rsidRDefault="002E6F97" w:rsidP="002E6F97">
      <w:pPr>
        <w:pStyle w:val="a7"/>
        <w:spacing w:line="360" w:lineRule="auto"/>
        <w:rPr>
          <w:sz w:val="28"/>
          <w:szCs w:val="28"/>
        </w:rPr>
      </w:pPr>
      <w:r>
        <w:rPr>
          <w:sz w:val="28"/>
          <w:szCs w:val="28"/>
          <w:lang w:eastAsia="ru-RU"/>
        </w:rPr>
        <w:t xml:space="preserve">Соглашение о Партнерстве и Сотрудничестве применялось по разному, так как с момента его заключения до сегодня прошло много времени, а оно не изменялось хотя взаимоотношения участников Соглашения и самые участники </w:t>
      </w:r>
      <w:proofErr w:type="gramStart"/>
      <w:r>
        <w:rPr>
          <w:sz w:val="28"/>
          <w:szCs w:val="28"/>
          <w:lang w:eastAsia="ru-RU"/>
        </w:rPr>
        <w:t>менялись .</w:t>
      </w:r>
      <w:proofErr w:type="gramEnd"/>
      <w:r>
        <w:rPr>
          <w:sz w:val="28"/>
          <w:szCs w:val="28"/>
          <w:lang w:eastAsia="ru-RU"/>
        </w:rPr>
        <w:t xml:space="preserve"> Ситуация кардинально меняется </w:t>
      </w:r>
      <w:proofErr w:type="gramStart"/>
      <w:r>
        <w:rPr>
          <w:sz w:val="28"/>
          <w:szCs w:val="28"/>
          <w:lang w:eastAsia="ru-RU"/>
        </w:rPr>
        <w:t>в  2004</w:t>
      </w:r>
      <w:proofErr w:type="gramEnd"/>
      <w:r>
        <w:rPr>
          <w:sz w:val="28"/>
          <w:szCs w:val="28"/>
          <w:lang w:eastAsia="ru-RU"/>
        </w:rPr>
        <w:t xml:space="preserve">. году (в 2003. году </w:t>
      </w:r>
      <w:r w:rsidRPr="00712F2D">
        <w:rPr>
          <w:sz w:val="28"/>
          <w:szCs w:val="28"/>
          <w:lang w:eastAsia="ru-RU"/>
        </w:rPr>
        <w:t>более 35% объема российской внешней торговли</w:t>
      </w:r>
      <w:r>
        <w:rPr>
          <w:sz w:val="28"/>
          <w:szCs w:val="28"/>
          <w:lang w:eastAsia="ru-RU"/>
        </w:rPr>
        <w:t xml:space="preserve"> была в </w:t>
      </w:r>
      <w:r w:rsidRPr="00712F2D">
        <w:rPr>
          <w:sz w:val="28"/>
          <w:szCs w:val="28"/>
          <w:lang w:eastAsia="ru-RU"/>
        </w:rPr>
        <w:t>страны – члены Е</w:t>
      </w:r>
      <w:r>
        <w:rPr>
          <w:sz w:val="28"/>
          <w:szCs w:val="28"/>
          <w:lang w:eastAsia="ru-RU"/>
        </w:rPr>
        <w:t xml:space="preserve">вропейского </w:t>
      </w:r>
      <w:r w:rsidRPr="00712F2D">
        <w:rPr>
          <w:sz w:val="28"/>
          <w:szCs w:val="28"/>
          <w:lang w:eastAsia="ru-RU"/>
        </w:rPr>
        <w:t>С</w:t>
      </w:r>
      <w:r>
        <w:rPr>
          <w:sz w:val="28"/>
          <w:szCs w:val="28"/>
          <w:lang w:eastAsia="ru-RU"/>
        </w:rPr>
        <w:t xml:space="preserve">оюза) когда  в состав Европейского Союза- а входят: </w:t>
      </w:r>
      <w:r w:rsidRPr="00185FD4">
        <w:rPr>
          <w:sz w:val="28"/>
          <w:szCs w:val="28"/>
          <w:lang w:eastAsia="ru-RU"/>
        </w:rPr>
        <w:t xml:space="preserve">Венгерская Республика, </w:t>
      </w:r>
      <w:proofErr w:type="spellStart"/>
      <w:r w:rsidRPr="00185FD4">
        <w:rPr>
          <w:sz w:val="28"/>
          <w:szCs w:val="28"/>
          <w:lang w:eastAsia="ru-RU"/>
        </w:rPr>
        <w:t>Латвийсая</w:t>
      </w:r>
      <w:proofErr w:type="spellEnd"/>
      <w:r w:rsidRPr="00185FD4">
        <w:rPr>
          <w:sz w:val="28"/>
          <w:szCs w:val="28"/>
          <w:lang w:eastAsia="ru-RU"/>
        </w:rPr>
        <w:t xml:space="preserve"> Республика, Литовская Республика, Эстонская Республика </w:t>
      </w:r>
      <w:proofErr w:type="spellStart"/>
      <w:r w:rsidRPr="00185FD4">
        <w:rPr>
          <w:sz w:val="28"/>
          <w:szCs w:val="28"/>
          <w:lang w:eastAsia="ru-RU"/>
        </w:rPr>
        <w:t>Республика</w:t>
      </w:r>
      <w:proofErr w:type="spellEnd"/>
      <w:r w:rsidRPr="00185FD4">
        <w:rPr>
          <w:sz w:val="28"/>
          <w:szCs w:val="28"/>
          <w:lang w:eastAsia="ru-RU"/>
        </w:rPr>
        <w:t xml:space="preserve"> Мальта, Республика Польша, Республика Словения, Словацкая Республика, Чешская Республика</w:t>
      </w:r>
      <w:r>
        <w:rPr>
          <w:sz w:val="28"/>
          <w:szCs w:val="28"/>
          <w:lang w:eastAsia="ru-RU"/>
        </w:rPr>
        <w:t>. Три из них были частью СССР-а</w:t>
      </w:r>
      <w:r w:rsidRPr="00185FD4">
        <w:rPr>
          <w:sz w:val="28"/>
          <w:szCs w:val="28"/>
          <w:lang w:eastAsia="ru-RU"/>
        </w:rPr>
        <w:t xml:space="preserve"> с Мальтой и Кипром всегда </w:t>
      </w:r>
      <w:r>
        <w:rPr>
          <w:sz w:val="28"/>
          <w:szCs w:val="28"/>
          <w:lang w:eastAsia="ru-RU"/>
        </w:rPr>
        <w:t xml:space="preserve">вела положительные экономические отношения </w:t>
      </w:r>
      <w:proofErr w:type="gramStart"/>
      <w:r>
        <w:rPr>
          <w:sz w:val="28"/>
          <w:szCs w:val="28"/>
          <w:lang w:eastAsia="ru-RU"/>
        </w:rPr>
        <w:t>так ,что</w:t>
      </w:r>
      <w:proofErr w:type="gramEnd"/>
      <w:r>
        <w:rPr>
          <w:sz w:val="28"/>
          <w:szCs w:val="28"/>
          <w:lang w:eastAsia="ru-RU"/>
        </w:rPr>
        <w:t xml:space="preserve"> не удивляет ,что в 2004. году экспорт превысил 50 % .</w:t>
      </w:r>
      <w:r w:rsidR="00C33585">
        <w:rPr>
          <w:sz w:val="28"/>
          <w:szCs w:val="28"/>
          <w:lang w:eastAsia="ru-RU"/>
        </w:rPr>
        <w:t xml:space="preserve"> Внешняя торговля Российской Федерации с странами Европейского Союза распределена неравномерно, больше всех она осуществляется с Германией, Италией, </w:t>
      </w:r>
      <w:proofErr w:type="gramStart"/>
      <w:r w:rsidR="00C33585">
        <w:rPr>
          <w:sz w:val="28"/>
          <w:szCs w:val="28"/>
          <w:lang w:eastAsia="ru-RU"/>
        </w:rPr>
        <w:t>Нидерланд</w:t>
      </w:r>
      <w:r w:rsidR="007362F6">
        <w:rPr>
          <w:sz w:val="28"/>
          <w:szCs w:val="28"/>
          <w:lang w:eastAsia="ru-RU"/>
        </w:rPr>
        <w:t>ах</w:t>
      </w:r>
      <w:r w:rsidR="00C33585">
        <w:rPr>
          <w:sz w:val="28"/>
          <w:szCs w:val="28"/>
          <w:lang w:eastAsia="ru-RU"/>
        </w:rPr>
        <w:t xml:space="preserve"> ,Финляндией</w:t>
      </w:r>
      <w:proofErr w:type="gramEnd"/>
      <w:r w:rsidR="00C33585">
        <w:rPr>
          <w:sz w:val="28"/>
          <w:szCs w:val="28"/>
          <w:lang w:eastAsia="ru-RU"/>
        </w:rPr>
        <w:t>, Великобританией, Францией и Бельгией ( 82 % оборота)</w:t>
      </w:r>
    </w:p>
    <w:p w:rsidR="002E6F97" w:rsidRDefault="002E6F97" w:rsidP="002E6F97">
      <w:pPr>
        <w:pStyle w:val="a7"/>
        <w:spacing w:line="360" w:lineRule="auto"/>
        <w:rPr>
          <w:sz w:val="28"/>
          <w:szCs w:val="28"/>
          <w:lang w:eastAsia="ru-RU"/>
        </w:rPr>
      </w:pPr>
      <w:r>
        <w:rPr>
          <w:sz w:val="28"/>
          <w:szCs w:val="28"/>
        </w:rPr>
        <w:t xml:space="preserve">Не смотря, что на фоне многих политических конфликтов, </w:t>
      </w:r>
      <w:proofErr w:type="spellStart"/>
      <w:r>
        <w:rPr>
          <w:sz w:val="28"/>
          <w:szCs w:val="28"/>
        </w:rPr>
        <w:t>развытие</w:t>
      </w:r>
      <w:proofErr w:type="spellEnd"/>
      <w:r>
        <w:rPr>
          <w:sz w:val="28"/>
          <w:szCs w:val="28"/>
        </w:rPr>
        <w:t xml:space="preserve"> взаимоотношения останавливается </w:t>
      </w:r>
      <w:r w:rsidRPr="00712F2D">
        <w:rPr>
          <w:sz w:val="28"/>
          <w:szCs w:val="28"/>
        </w:rPr>
        <w:t>«</w:t>
      </w:r>
      <w:r w:rsidRPr="00712F2D">
        <w:rPr>
          <w:sz w:val="28"/>
          <w:szCs w:val="28"/>
          <w:lang w:eastAsia="ru-RU"/>
        </w:rPr>
        <w:t xml:space="preserve">Такие страны, как Германия, США, Италия, Нидерланды, Великобритания, Финляндия, Франция, традиционно являются нашими основными внешнеэкономическими партнерами как по объемам товарооборота, так и по объемам поступивших от них в российскую экономику инвестиций. Причем имеется достаточный потенциал дальнейшего роста торгово-экономического </w:t>
      </w:r>
      <w:proofErr w:type="gramStart"/>
      <w:r w:rsidRPr="00712F2D">
        <w:rPr>
          <w:sz w:val="28"/>
          <w:szCs w:val="28"/>
          <w:lang w:eastAsia="ru-RU"/>
        </w:rPr>
        <w:t>сотрудничества  с</w:t>
      </w:r>
      <w:proofErr w:type="gramEnd"/>
      <w:r w:rsidRPr="00712F2D">
        <w:rPr>
          <w:sz w:val="28"/>
          <w:szCs w:val="28"/>
          <w:lang w:eastAsia="ru-RU"/>
        </w:rPr>
        <w:t xml:space="preserve"> этими странами.»</w:t>
      </w:r>
      <w:r w:rsidRPr="00712F2D">
        <w:rPr>
          <w:rStyle w:val="a6"/>
          <w:sz w:val="28"/>
          <w:szCs w:val="28"/>
          <w:lang w:eastAsia="ru-RU"/>
        </w:rPr>
        <w:footnoteReference w:id="2"/>
      </w:r>
    </w:p>
    <w:p w:rsidR="000B57E5" w:rsidRDefault="00F12DBC" w:rsidP="002E6F97">
      <w:pPr>
        <w:pStyle w:val="a7"/>
        <w:spacing w:line="360" w:lineRule="auto"/>
        <w:rPr>
          <w:sz w:val="28"/>
          <w:szCs w:val="28"/>
          <w:lang w:eastAsia="ru-RU"/>
        </w:rPr>
      </w:pPr>
      <w:r>
        <w:rPr>
          <w:sz w:val="28"/>
          <w:szCs w:val="28"/>
          <w:lang w:eastAsia="ru-RU"/>
        </w:rPr>
        <w:lastRenderedPageBreak/>
        <w:t xml:space="preserve">Значимо будет проанализировать в каких сферах сотрудничество больше всего осуществляется </w:t>
      </w:r>
      <w:proofErr w:type="gramStart"/>
      <w:r>
        <w:rPr>
          <w:sz w:val="28"/>
          <w:szCs w:val="28"/>
          <w:lang w:eastAsia="ru-RU"/>
        </w:rPr>
        <w:t xml:space="preserve"> ..</w:t>
      </w:r>
      <w:proofErr w:type="gramEnd"/>
      <w:r w:rsidR="002E6F97">
        <w:rPr>
          <w:sz w:val="28"/>
          <w:szCs w:val="28"/>
          <w:lang w:eastAsia="ru-RU"/>
        </w:rPr>
        <w:t>«Основу российского экспорта в Е</w:t>
      </w:r>
      <w:r>
        <w:rPr>
          <w:sz w:val="28"/>
          <w:szCs w:val="28"/>
          <w:lang w:eastAsia="ru-RU"/>
        </w:rPr>
        <w:t xml:space="preserve">вропейский </w:t>
      </w:r>
      <w:r w:rsidR="002E6F97">
        <w:rPr>
          <w:sz w:val="28"/>
          <w:szCs w:val="28"/>
          <w:lang w:eastAsia="ru-RU"/>
        </w:rPr>
        <w:t>С</w:t>
      </w:r>
      <w:r>
        <w:rPr>
          <w:sz w:val="28"/>
          <w:szCs w:val="28"/>
          <w:lang w:eastAsia="ru-RU"/>
        </w:rPr>
        <w:t>оюз</w:t>
      </w:r>
      <w:r w:rsidR="002E6F97">
        <w:rPr>
          <w:sz w:val="28"/>
          <w:szCs w:val="28"/>
          <w:lang w:eastAsia="ru-RU"/>
        </w:rPr>
        <w:t xml:space="preserve"> составляют: энергоносители около 50 %, химические товары-4,5%, сельскохозяйственная продукция-4,4%, машины, оборудование и транспортные средства-1, 1%. В российском импорте из ЕС ведущие позиции занимают машины, оборудование и транспортные средства-38,1% , химическая продукция-13,1 %, текстильная продукция-5,9%»</w:t>
      </w:r>
      <w:r w:rsidR="002E6F97">
        <w:rPr>
          <w:rStyle w:val="a6"/>
          <w:sz w:val="28"/>
          <w:szCs w:val="28"/>
          <w:lang w:eastAsia="ru-RU"/>
        </w:rPr>
        <w:footnoteReference w:id="3"/>
      </w:r>
    </w:p>
    <w:p w:rsidR="000B57E5" w:rsidRDefault="000B57E5" w:rsidP="002E6F97">
      <w:pPr>
        <w:pStyle w:val="a7"/>
        <w:spacing w:line="360" w:lineRule="auto"/>
        <w:rPr>
          <w:sz w:val="28"/>
          <w:szCs w:val="28"/>
          <w:lang w:eastAsia="ru-RU"/>
        </w:rPr>
      </w:pPr>
      <w:r>
        <w:rPr>
          <w:sz w:val="28"/>
          <w:szCs w:val="28"/>
          <w:lang w:eastAsia="ru-RU"/>
        </w:rPr>
        <w:t xml:space="preserve">Существует интересный доклад, который называется «Аудит влияния </w:t>
      </w:r>
      <w:r w:rsidR="007362F6">
        <w:rPr>
          <w:sz w:val="28"/>
          <w:szCs w:val="28"/>
          <w:lang w:eastAsia="ru-RU"/>
        </w:rPr>
        <w:t xml:space="preserve">в </w:t>
      </w:r>
      <w:r>
        <w:rPr>
          <w:sz w:val="28"/>
          <w:szCs w:val="28"/>
          <w:lang w:eastAsia="ru-RU"/>
        </w:rPr>
        <w:t xml:space="preserve">отношениях ЕС-Россия», который принял Европейский Совет </w:t>
      </w:r>
      <w:proofErr w:type="gramStart"/>
      <w:r>
        <w:rPr>
          <w:sz w:val="28"/>
          <w:szCs w:val="28"/>
          <w:lang w:eastAsia="ru-RU"/>
        </w:rPr>
        <w:t>о международным связам</w:t>
      </w:r>
      <w:proofErr w:type="gramEnd"/>
      <w:r>
        <w:rPr>
          <w:sz w:val="28"/>
          <w:szCs w:val="28"/>
          <w:lang w:eastAsia="ru-RU"/>
        </w:rPr>
        <w:t xml:space="preserve">. Авторы доклада: Марк Леонард и Нику </w:t>
      </w:r>
      <w:proofErr w:type="spellStart"/>
      <w:r>
        <w:rPr>
          <w:sz w:val="28"/>
          <w:szCs w:val="28"/>
          <w:lang w:eastAsia="ru-RU"/>
        </w:rPr>
        <w:t>Попеску</w:t>
      </w:r>
      <w:proofErr w:type="spellEnd"/>
      <w:r>
        <w:rPr>
          <w:sz w:val="28"/>
          <w:szCs w:val="28"/>
          <w:lang w:eastAsia="ru-RU"/>
        </w:rPr>
        <w:t>. Они считают, что в Европейском Союзе образовалось 5 групп государств –членов Европейского Союза в отношении к России:</w:t>
      </w:r>
    </w:p>
    <w:p w:rsidR="000B57E5" w:rsidRDefault="000B57E5" w:rsidP="000B57E5">
      <w:pPr>
        <w:pStyle w:val="a7"/>
        <w:numPr>
          <w:ilvl w:val="0"/>
          <w:numId w:val="4"/>
        </w:numPr>
        <w:spacing w:line="360" w:lineRule="auto"/>
        <w:rPr>
          <w:sz w:val="28"/>
          <w:szCs w:val="28"/>
          <w:lang w:eastAsia="ru-RU"/>
        </w:rPr>
      </w:pPr>
      <w:r>
        <w:rPr>
          <w:sz w:val="28"/>
          <w:szCs w:val="28"/>
          <w:lang w:eastAsia="ru-RU"/>
        </w:rPr>
        <w:t>Дружественные страны: Греция и Кипр, авторы их называют российским троянским конем в Европейском Союзе;</w:t>
      </w:r>
    </w:p>
    <w:p w:rsidR="000B57E5" w:rsidRDefault="000B57E5" w:rsidP="000B57E5">
      <w:pPr>
        <w:pStyle w:val="a7"/>
        <w:numPr>
          <w:ilvl w:val="0"/>
          <w:numId w:val="4"/>
        </w:numPr>
        <w:spacing w:line="360" w:lineRule="auto"/>
        <w:rPr>
          <w:sz w:val="28"/>
          <w:szCs w:val="28"/>
          <w:lang w:eastAsia="ru-RU"/>
        </w:rPr>
      </w:pPr>
      <w:r>
        <w:rPr>
          <w:sz w:val="28"/>
          <w:szCs w:val="28"/>
          <w:lang w:eastAsia="ru-RU"/>
        </w:rPr>
        <w:t xml:space="preserve">Особые отношения двухсторонней природе, особо в сфере </w:t>
      </w:r>
      <w:proofErr w:type="gramStart"/>
      <w:r>
        <w:rPr>
          <w:sz w:val="28"/>
          <w:szCs w:val="28"/>
          <w:lang w:eastAsia="ru-RU"/>
        </w:rPr>
        <w:t>энергетике :</w:t>
      </w:r>
      <w:proofErr w:type="gramEnd"/>
      <w:r>
        <w:rPr>
          <w:sz w:val="28"/>
          <w:szCs w:val="28"/>
          <w:lang w:eastAsia="ru-RU"/>
        </w:rPr>
        <w:t xml:space="preserve"> Германия, Франция, Италия, Испания;</w:t>
      </w:r>
    </w:p>
    <w:p w:rsidR="000B57E5" w:rsidRDefault="000B57E5" w:rsidP="000B57E5">
      <w:pPr>
        <w:pStyle w:val="a7"/>
        <w:numPr>
          <w:ilvl w:val="0"/>
          <w:numId w:val="4"/>
        </w:numPr>
        <w:spacing w:line="360" w:lineRule="auto"/>
        <w:rPr>
          <w:sz w:val="28"/>
          <w:szCs w:val="28"/>
          <w:lang w:eastAsia="ru-RU"/>
        </w:rPr>
      </w:pPr>
      <w:r>
        <w:rPr>
          <w:sz w:val="28"/>
          <w:szCs w:val="28"/>
          <w:lang w:eastAsia="ru-RU"/>
        </w:rPr>
        <w:t xml:space="preserve">Прагматичные дружественные отношения: Австрия, Бельгия, Болгария, </w:t>
      </w:r>
      <w:proofErr w:type="gramStart"/>
      <w:r>
        <w:rPr>
          <w:sz w:val="28"/>
          <w:szCs w:val="28"/>
          <w:lang w:eastAsia="ru-RU"/>
        </w:rPr>
        <w:t>Финляндия,Венгрия</w:t>
      </w:r>
      <w:proofErr w:type="gramEnd"/>
      <w:r>
        <w:rPr>
          <w:sz w:val="28"/>
          <w:szCs w:val="28"/>
          <w:lang w:eastAsia="ru-RU"/>
        </w:rPr>
        <w:t>,Люксембург,Мальта,Словакия,Словения,Португалия ;</w:t>
      </w:r>
    </w:p>
    <w:p w:rsidR="000B57E5" w:rsidRDefault="000B57E5" w:rsidP="000B57E5">
      <w:pPr>
        <w:pStyle w:val="a7"/>
        <w:numPr>
          <w:ilvl w:val="0"/>
          <w:numId w:val="4"/>
        </w:numPr>
        <w:spacing w:line="360" w:lineRule="auto"/>
        <w:rPr>
          <w:sz w:val="28"/>
          <w:szCs w:val="28"/>
          <w:lang w:eastAsia="ru-RU"/>
        </w:rPr>
      </w:pPr>
      <w:r>
        <w:rPr>
          <w:sz w:val="28"/>
          <w:szCs w:val="28"/>
          <w:lang w:eastAsia="ru-RU"/>
        </w:rPr>
        <w:t xml:space="preserve">Холодные прагматичные </w:t>
      </w:r>
      <w:proofErr w:type="gramStart"/>
      <w:r>
        <w:rPr>
          <w:sz w:val="28"/>
          <w:szCs w:val="28"/>
          <w:lang w:eastAsia="ru-RU"/>
        </w:rPr>
        <w:t>отношения :</w:t>
      </w:r>
      <w:proofErr w:type="gramEnd"/>
      <w:r>
        <w:rPr>
          <w:sz w:val="28"/>
          <w:szCs w:val="28"/>
          <w:lang w:eastAsia="ru-RU"/>
        </w:rPr>
        <w:t xml:space="preserve"> Чехия, Дания, Эстония, Ирландия, Латвия, Нидерланды, Швеция, Румыния;</w:t>
      </w:r>
    </w:p>
    <w:p w:rsidR="00F915D2" w:rsidRDefault="00F915D2" w:rsidP="000B57E5">
      <w:pPr>
        <w:pStyle w:val="a7"/>
        <w:numPr>
          <w:ilvl w:val="0"/>
          <w:numId w:val="4"/>
        </w:numPr>
        <w:spacing w:line="360" w:lineRule="auto"/>
        <w:rPr>
          <w:sz w:val="28"/>
          <w:szCs w:val="28"/>
          <w:lang w:eastAsia="ru-RU"/>
        </w:rPr>
      </w:pPr>
      <w:r>
        <w:rPr>
          <w:sz w:val="28"/>
          <w:szCs w:val="28"/>
          <w:lang w:eastAsia="ru-RU"/>
        </w:rPr>
        <w:t>Враждебные: Польша, Литва</w:t>
      </w:r>
    </w:p>
    <w:p w:rsidR="002E6F97" w:rsidRDefault="00F915D2" w:rsidP="00F915D2">
      <w:pPr>
        <w:pStyle w:val="a7"/>
        <w:spacing w:line="360" w:lineRule="auto"/>
        <w:rPr>
          <w:sz w:val="28"/>
          <w:szCs w:val="28"/>
          <w:lang w:eastAsia="ru-RU"/>
        </w:rPr>
      </w:pPr>
      <w:r>
        <w:rPr>
          <w:sz w:val="28"/>
          <w:szCs w:val="28"/>
          <w:lang w:eastAsia="ru-RU"/>
        </w:rPr>
        <w:t>Не смотря на эти относительные и политические направления, самы</w:t>
      </w:r>
      <w:r w:rsidR="00556F4D">
        <w:rPr>
          <w:sz w:val="28"/>
          <w:szCs w:val="28"/>
          <w:lang w:eastAsia="ru-RU"/>
        </w:rPr>
        <w:t>й</w:t>
      </w:r>
      <w:r>
        <w:rPr>
          <w:sz w:val="28"/>
          <w:szCs w:val="28"/>
          <w:lang w:eastAsia="ru-RU"/>
        </w:rPr>
        <w:t xml:space="preserve"> крупный поставщик газа в Европейский Союз-это Россия. «в середине </w:t>
      </w:r>
      <w:r>
        <w:rPr>
          <w:sz w:val="28"/>
          <w:szCs w:val="28"/>
          <w:lang w:eastAsia="ru-RU"/>
        </w:rPr>
        <w:lastRenderedPageBreak/>
        <w:t xml:space="preserve">текущего десятилетия на Россию приходилось 44 % </w:t>
      </w:r>
      <w:proofErr w:type="gramStart"/>
      <w:r>
        <w:rPr>
          <w:sz w:val="28"/>
          <w:szCs w:val="28"/>
          <w:lang w:eastAsia="ru-RU"/>
        </w:rPr>
        <w:t xml:space="preserve">общего </w:t>
      </w:r>
      <w:r w:rsidR="00556F4D">
        <w:rPr>
          <w:sz w:val="28"/>
          <w:szCs w:val="28"/>
          <w:lang w:eastAsia="ru-RU"/>
        </w:rPr>
        <w:t>объема</w:t>
      </w:r>
      <w:proofErr w:type="gramEnd"/>
      <w:r>
        <w:rPr>
          <w:sz w:val="28"/>
          <w:szCs w:val="28"/>
          <w:lang w:eastAsia="ru-RU"/>
        </w:rPr>
        <w:t xml:space="preserve"> импортируемого странами Европейского Союза газа. </w:t>
      </w:r>
      <w:proofErr w:type="gramStart"/>
      <w:r>
        <w:rPr>
          <w:sz w:val="28"/>
          <w:szCs w:val="28"/>
          <w:lang w:eastAsia="ru-RU"/>
        </w:rPr>
        <w:t>« По</w:t>
      </w:r>
      <w:proofErr w:type="gramEnd"/>
      <w:r>
        <w:rPr>
          <w:sz w:val="28"/>
          <w:szCs w:val="28"/>
          <w:lang w:eastAsia="ru-RU"/>
        </w:rPr>
        <w:t xml:space="preserve"> мнению статистического обзора мировой энергетики «Бритиш Петролеум» 2006 г, Россия обладает самым крупными в мире запасами природного газа, которые оцениваются в 48 трлн куб м (около 27 % мировых запасов). Если еще учитывать, что прогнозируется сокращение его добычи в Европейском Союзе на 50 %, в период 2000-2020 г </w:t>
      </w:r>
      <w:r w:rsidR="003C461B">
        <w:rPr>
          <w:sz w:val="28"/>
          <w:szCs w:val="28"/>
          <w:lang w:eastAsia="ru-RU"/>
        </w:rPr>
        <w:t>зависимость</w:t>
      </w:r>
      <w:r>
        <w:rPr>
          <w:sz w:val="28"/>
          <w:szCs w:val="28"/>
          <w:lang w:eastAsia="ru-RU"/>
        </w:rPr>
        <w:t xml:space="preserve"> Европейского Союза от поставок газа увеличится (Мнение </w:t>
      </w:r>
      <w:r>
        <w:rPr>
          <w:sz w:val="28"/>
          <w:szCs w:val="28"/>
          <w:lang w:val="en-US" w:eastAsia="ru-RU"/>
        </w:rPr>
        <w:t>Manfred</w:t>
      </w:r>
      <w:r w:rsidRPr="00F915D2">
        <w:rPr>
          <w:sz w:val="28"/>
          <w:szCs w:val="28"/>
          <w:lang w:eastAsia="ru-RU"/>
        </w:rPr>
        <w:t xml:space="preserve"> </w:t>
      </w:r>
      <w:proofErr w:type="spellStart"/>
      <w:r>
        <w:rPr>
          <w:sz w:val="28"/>
          <w:szCs w:val="28"/>
          <w:lang w:val="en-US" w:eastAsia="ru-RU"/>
        </w:rPr>
        <w:t>Hafner</w:t>
      </w:r>
      <w:proofErr w:type="spellEnd"/>
      <w:r w:rsidRPr="00F915D2">
        <w:rPr>
          <w:sz w:val="28"/>
          <w:szCs w:val="28"/>
          <w:lang w:eastAsia="ru-RU"/>
        </w:rPr>
        <w:t>)</w:t>
      </w:r>
      <w:r>
        <w:rPr>
          <w:sz w:val="28"/>
          <w:szCs w:val="28"/>
          <w:lang w:eastAsia="ru-RU"/>
        </w:rPr>
        <w:t xml:space="preserve">   </w:t>
      </w:r>
      <w:r w:rsidR="002E6F97" w:rsidRPr="00712F2D">
        <w:rPr>
          <w:sz w:val="28"/>
          <w:szCs w:val="28"/>
          <w:lang w:eastAsia="ru-RU"/>
        </w:rPr>
        <w:br/>
      </w:r>
    </w:p>
    <w:p w:rsidR="00F12DBC" w:rsidRDefault="002E6F97" w:rsidP="002E6F97">
      <w:pPr>
        <w:pStyle w:val="a7"/>
        <w:spacing w:line="360" w:lineRule="auto"/>
        <w:rPr>
          <w:sz w:val="28"/>
          <w:szCs w:val="28"/>
          <w:lang w:eastAsia="ru-RU"/>
        </w:rPr>
      </w:pPr>
      <w:r>
        <w:rPr>
          <w:sz w:val="28"/>
          <w:szCs w:val="28"/>
          <w:lang w:eastAsia="ru-RU"/>
        </w:rPr>
        <w:t>Потом возникла идея создания О</w:t>
      </w:r>
      <w:r w:rsidRPr="00712F2D">
        <w:rPr>
          <w:sz w:val="28"/>
          <w:szCs w:val="28"/>
          <w:lang w:eastAsia="ru-RU"/>
        </w:rPr>
        <w:t>бщего европейского экономического пространства (</w:t>
      </w:r>
      <w:r>
        <w:rPr>
          <w:sz w:val="28"/>
          <w:szCs w:val="28"/>
          <w:lang w:eastAsia="ru-RU"/>
        </w:rPr>
        <w:t xml:space="preserve">дальше </w:t>
      </w:r>
      <w:r w:rsidRPr="00712F2D">
        <w:rPr>
          <w:sz w:val="28"/>
          <w:szCs w:val="28"/>
          <w:lang w:eastAsia="ru-RU"/>
        </w:rPr>
        <w:t xml:space="preserve">ОЕЭП) </w:t>
      </w:r>
      <w:r>
        <w:rPr>
          <w:sz w:val="28"/>
          <w:szCs w:val="28"/>
          <w:lang w:eastAsia="ru-RU"/>
        </w:rPr>
        <w:t>это был результат желания</w:t>
      </w:r>
      <w:r w:rsidRPr="00F13AD5">
        <w:rPr>
          <w:sz w:val="28"/>
          <w:szCs w:val="28"/>
          <w:lang w:eastAsia="ru-RU"/>
        </w:rPr>
        <w:t xml:space="preserve"> </w:t>
      </w:r>
      <w:r>
        <w:rPr>
          <w:sz w:val="28"/>
          <w:szCs w:val="28"/>
          <w:lang w:eastAsia="ru-RU"/>
        </w:rPr>
        <w:t>повысить конкурентоспособность</w:t>
      </w:r>
      <w:r w:rsidRPr="00712F2D">
        <w:rPr>
          <w:sz w:val="28"/>
          <w:szCs w:val="28"/>
          <w:lang w:eastAsia="ru-RU"/>
        </w:rPr>
        <w:t xml:space="preserve"> </w:t>
      </w:r>
      <w:proofErr w:type="gramStart"/>
      <w:r w:rsidRPr="00712F2D">
        <w:rPr>
          <w:sz w:val="28"/>
          <w:szCs w:val="28"/>
          <w:lang w:eastAsia="ru-RU"/>
        </w:rPr>
        <w:t>Европы</w:t>
      </w:r>
      <w:r>
        <w:rPr>
          <w:sz w:val="28"/>
          <w:szCs w:val="28"/>
          <w:lang w:eastAsia="ru-RU"/>
        </w:rPr>
        <w:t xml:space="preserve"> </w:t>
      </w:r>
      <w:r w:rsidRPr="00F13AD5">
        <w:rPr>
          <w:sz w:val="28"/>
          <w:szCs w:val="28"/>
          <w:lang w:eastAsia="ru-RU"/>
        </w:rPr>
        <w:t>,</w:t>
      </w:r>
      <w:proofErr w:type="gramEnd"/>
      <w:r w:rsidRPr="00F13AD5">
        <w:rPr>
          <w:sz w:val="28"/>
          <w:szCs w:val="28"/>
          <w:lang w:eastAsia="ru-RU"/>
        </w:rPr>
        <w:t xml:space="preserve"> </w:t>
      </w:r>
      <w:r>
        <w:rPr>
          <w:sz w:val="28"/>
          <w:szCs w:val="28"/>
          <w:lang w:eastAsia="ru-RU"/>
        </w:rPr>
        <w:t>желания создаст рынок</w:t>
      </w:r>
      <w:r w:rsidRPr="00712F2D">
        <w:rPr>
          <w:sz w:val="28"/>
          <w:szCs w:val="28"/>
          <w:lang w:eastAsia="ru-RU"/>
        </w:rPr>
        <w:t xml:space="preserve"> Россия – Е</w:t>
      </w:r>
      <w:r w:rsidR="00F12DBC">
        <w:rPr>
          <w:sz w:val="28"/>
          <w:szCs w:val="28"/>
          <w:lang w:eastAsia="ru-RU"/>
        </w:rPr>
        <w:t xml:space="preserve">вропейский </w:t>
      </w:r>
      <w:r w:rsidRPr="00712F2D">
        <w:rPr>
          <w:sz w:val="28"/>
          <w:szCs w:val="28"/>
          <w:lang w:eastAsia="ru-RU"/>
        </w:rPr>
        <w:t>С</w:t>
      </w:r>
      <w:r w:rsidR="00F12DBC">
        <w:rPr>
          <w:sz w:val="28"/>
          <w:szCs w:val="28"/>
          <w:lang w:eastAsia="ru-RU"/>
        </w:rPr>
        <w:t>оюз</w:t>
      </w:r>
      <w:r w:rsidRPr="00712F2D">
        <w:rPr>
          <w:sz w:val="28"/>
          <w:szCs w:val="28"/>
          <w:lang w:eastAsia="ru-RU"/>
        </w:rPr>
        <w:t>, в рамках которого реализуются четыре «свободы»: торговли товарами и услугами, движения ка</w:t>
      </w:r>
      <w:r>
        <w:rPr>
          <w:sz w:val="28"/>
          <w:szCs w:val="28"/>
          <w:lang w:eastAsia="ru-RU"/>
        </w:rPr>
        <w:t>питалов и рабочей силы</w:t>
      </w:r>
      <w:r w:rsidRPr="00712F2D">
        <w:rPr>
          <w:sz w:val="28"/>
          <w:szCs w:val="28"/>
          <w:lang w:eastAsia="ru-RU"/>
        </w:rPr>
        <w:t xml:space="preserve">. </w:t>
      </w:r>
    </w:p>
    <w:p w:rsidR="002E6F97" w:rsidRDefault="002E6F97" w:rsidP="002E6F97">
      <w:pPr>
        <w:pStyle w:val="a7"/>
        <w:spacing w:line="360" w:lineRule="auto"/>
        <w:rPr>
          <w:sz w:val="28"/>
          <w:szCs w:val="28"/>
          <w:lang w:eastAsia="ru-RU"/>
        </w:rPr>
      </w:pPr>
      <w:r>
        <w:rPr>
          <w:sz w:val="28"/>
          <w:szCs w:val="28"/>
          <w:lang w:eastAsia="ru-RU"/>
        </w:rPr>
        <w:t>О</w:t>
      </w:r>
      <w:r w:rsidR="00F12DBC">
        <w:rPr>
          <w:sz w:val="28"/>
          <w:szCs w:val="28"/>
          <w:lang w:eastAsia="ru-RU"/>
        </w:rPr>
        <w:t xml:space="preserve">бщее </w:t>
      </w:r>
      <w:r>
        <w:rPr>
          <w:sz w:val="28"/>
          <w:szCs w:val="28"/>
          <w:lang w:eastAsia="ru-RU"/>
        </w:rPr>
        <w:t>Е</w:t>
      </w:r>
      <w:r w:rsidR="00F12DBC">
        <w:rPr>
          <w:sz w:val="28"/>
          <w:szCs w:val="28"/>
          <w:lang w:eastAsia="ru-RU"/>
        </w:rPr>
        <w:t xml:space="preserve">вропейское </w:t>
      </w:r>
      <w:r>
        <w:rPr>
          <w:sz w:val="28"/>
          <w:szCs w:val="28"/>
          <w:lang w:eastAsia="ru-RU"/>
        </w:rPr>
        <w:t>Э</w:t>
      </w:r>
      <w:r w:rsidR="00F12DBC">
        <w:rPr>
          <w:sz w:val="28"/>
          <w:szCs w:val="28"/>
          <w:lang w:eastAsia="ru-RU"/>
        </w:rPr>
        <w:t xml:space="preserve">кономическое </w:t>
      </w:r>
      <w:proofErr w:type="gramStart"/>
      <w:r>
        <w:rPr>
          <w:sz w:val="28"/>
          <w:szCs w:val="28"/>
          <w:lang w:eastAsia="ru-RU"/>
        </w:rPr>
        <w:t>П</w:t>
      </w:r>
      <w:r w:rsidR="00F12DBC">
        <w:rPr>
          <w:sz w:val="28"/>
          <w:szCs w:val="28"/>
          <w:lang w:eastAsia="ru-RU"/>
        </w:rPr>
        <w:t xml:space="preserve">ространство </w:t>
      </w:r>
      <w:r w:rsidRPr="00712F2D">
        <w:rPr>
          <w:sz w:val="28"/>
          <w:szCs w:val="28"/>
          <w:lang w:eastAsia="ru-RU"/>
        </w:rPr>
        <w:t xml:space="preserve"> не</w:t>
      </w:r>
      <w:proofErr w:type="gramEnd"/>
      <w:r w:rsidRPr="00712F2D">
        <w:rPr>
          <w:sz w:val="28"/>
          <w:szCs w:val="28"/>
          <w:lang w:eastAsia="ru-RU"/>
        </w:rPr>
        <w:t xml:space="preserve"> пр</w:t>
      </w:r>
      <w:r>
        <w:rPr>
          <w:sz w:val="28"/>
          <w:szCs w:val="28"/>
          <w:lang w:eastAsia="ru-RU"/>
        </w:rPr>
        <w:t xml:space="preserve">едусматривает </w:t>
      </w:r>
      <w:r w:rsidRPr="00712F2D">
        <w:rPr>
          <w:sz w:val="28"/>
          <w:szCs w:val="28"/>
          <w:lang w:eastAsia="ru-RU"/>
        </w:rPr>
        <w:t>формирование</w:t>
      </w:r>
      <w:r>
        <w:rPr>
          <w:sz w:val="28"/>
          <w:szCs w:val="28"/>
          <w:lang w:eastAsia="ru-RU"/>
        </w:rPr>
        <w:t xml:space="preserve"> </w:t>
      </w:r>
      <w:r w:rsidRPr="00712F2D">
        <w:rPr>
          <w:sz w:val="28"/>
          <w:szCs w:val="28"/>
          <w:lang w:eastAsia="ru-RU"/>
        </w:rPr>
        <w:t>единого та</w:t>
      </w:r>
      <w:r>
        <w:rPr>
          <w:sz w:val="28"/>
          <w:szCs w:val="28"/>
          <w:lang w:eastAsia="ru-RU"/>
        </w:rPr>
        <w:t>моженного пространства а лишь</w:t>
      </w:r>
      <w:r w:rsidRPr="00712F2D">
        <w:rPr>
          <w:sz w:val="28"/>
          <w:szCs w:val="28"/>
          <w:lang w:eastAsia="ru-RU"/>
        </w:rPr>
        <w:t> снижение</w:t>
      </w:r>
      <w:r>
        <w:rPr>
          <w:sz w:val="28"/>
          <w:szCs w:val="28"/>
          <w:lang w:eastAsia="ru-RU"/>
        </w:rPr>
        <w:t xml:space="preserve"> барьеров в торговле и </w:t>
      </w:r>
      <w:r w:rsidRPr="00712F2D">
        <w:rPr>
          <w:sz w:val="28"/>
          <w:szCs w:val="28"/>
          <w:lang w:eastAsia="ru-RU"/>
        </w:rPr>
        <w:t xml:space="preserve">сближение законодательства </w:t>
      </w:r>
      <w:r>
        <w:rPr>
          <w:sz w:val="28"/>
          <w:szCs w:val="28"/>
          <w:lang w:eastAsia="ru-RU"/>
        </w:rPr>
        <w:t>соблюдая нормы и принципы</w:t>
      </w:r>
      <w:r w:rsidRPr="00712F2D">
        <w:rPr>
          <w:sz w:val="28"/>
          <w:szCs w:val="28"/>
          <w:lang w:eastAsia="ru-RU"/>
        </w:rPr>
        <w:t xml:space="preserve"> </w:t>
      </w:r>
      <w:r>
        <w:rPr>
          <w:sz w:val="28"/>
          <w:szCs w:val="28"/>
          <w:lang w:eastAsia="ru-RU"/>
        </w:rPr>
        <w:t xml:space="preserve">ВТО ( не забиваем, что Российская сторона не участвовала в заключению всех этих нормативных актов). </w:t>
      </w:r>
    </w:p>
    <w:p w:rsidR="002E6F97" w:rsidRPr="00E13128" w:rsidRDefault="007362F6" w:rsidP="002E6F97">
      <w:pPr>
        <w:pStyle w:val="xmsonormal"/>
        <w:shd w:val="clear" w:color="auto" w:fill="FFFFFF"/>
        <w:spacing w:before="0" w:beforeAutospacing="0" w:after="0" w:afterAutospacing="0" w:line="360" w:lineRule="auto"/>
        <w:ind w:firstLine="540"/>
        <w:jc w:val="both"/>
        <w:rPr>
          <w:sz w:val="28"/>
          <w:szCs w:val="28"/>
        </w:rPr>
      </w:pPr>
      <w:r>
        <w:rPr>
          <w:sz w:val="28"/>
          <w:szCs w:val="28"/>
        </w:rPr>
        <w:t>На майском саммите</w:t>
      </w:r>
      <w:r w:rsidR="002E6F97" w:rsidRPr="00E13128">
        <w:rPr>
          <w:sz w:val="28"/>
          <w:szCs w:val="28"/>
        </w:rPr>
        <w:t xml:space="preserve"> </w:t>
      </w:r>
      <w:r>
        <w:rPr>
          <w:sz w:val="28"/>
          <w:szCs w:val="28"/>
        </w:rPr>
        <w:t>«</w:t>
      </w:r>
      <w:r w:rsidR="002E6F97" w:rsidRPr="00E13128">
        <w:rPr>
          <w:sz w:val="28"/>
          <w:szCs w:val="28"/>
        </w:rPr>
        <w:t>Россия – Е</w:t>
      </w:r>
      <w:r w:rsidR="00F12DBC">
        <w:rPr>
          <w:sz w:val="28"/>
          <w:szCs w:val="28"/>
        </w:rPr>
        <w:t xml:space="preserve">вропейский </w:t>
      </w:r>
      <w:r w:rsidR="002E6F97" w:rsidRPr="00E13128">
        <w:rPr>
          <w:sz w:val="28"/>
          <w:szCs w:val="28"/>
        </w:rPr>
        <w:t>С</w:t>
      </w:r>
      <w:r w:rsidR="00F12DBC">
        <w:rPr>
          <w:sz w:val="28"/>
          <w:szCs w:val="28"/>
        </w:rPr>
        <w:t>оюз</w:t>
      </w:r>
      <w:r>
        <w:rPr>
          <w:sz w:val="28"/>
          <w:szCs w:val="28"/>
        </w:rPr>
        <w:t>» в 2004</w:t>
      </w:r>
      <w:r w:rsidR="002E6F97" w:rsidRPr="00E13128">
        <w:rPr>
          <w:sz w:val="28"/>
          <w:szCs w:val="28"/>
        </w:rPr>
        <w:t xml:space="preserve"> г</w:t>
      </w:r>
      <w:r>
        <w:rPr>
          <w:sz w:val="28"/>
          <w:szCs w:val="28"/>
        </w:rPr>
        <w:t>.</w:t>
      </w:r>
      <w:r w:rsidR="002E6F97">
        <w:rPr>
          <w:sz w:val="28"/>
          <w:szCs w:val="28"/>
        </w:rPr>
        <w:t xml:space="preserve"> </w:t>
      </w:r>
      <w:r>
        <w:rPr>
          <w:sz w:val="28"/>
          <w:szCs w:val="28"/>
        </w:rPr>
        <w:t xml:space="preserve">были подготовлены </w:t>
      </w:r>
      <w:r w:rsidR="002E6F97" w:rsidRPr="00E13128">
        <w:rPr>
          <w:sz w:val="28"/>
          <w:szCs w:val="28"/>
        </w:rPr>
        <w:t xml:space="preserve">"дорожные карты" </w:t>
      </w:r>
      <w:r w:rsidR="002E6F97">
        <w:rPr>
          <w:sz w:val="28"/>
          <w:szCs w:val="28"/>
        </w:rPr>
        <w:t>по четырем общим пространствам</w:t>
      </w:r>
      <w:r w:rsidR="002E6F97" w:rsidRPr="00E13128">
        <w:rPr>
          <w:sz w:val="28"/>
          <w:szCs w:val="28"/>
        </w:rPr>
        <w:t xml:space="preserve">, </w:t>
      </w:r>
      <w:r w:rsidR="00F12DBC">
        <w:rPr>
          <w:sz w:val="28"/>
          <w:szCs w:val="28"/>
        </w:rPr>
        <w:t xml:space="preserve">они </w:t>
      </w:r>
      <w:r>
        <w:rPr>
          <w:sz w:val="28"/>
          <w:szCs w:val="28"/>
        </w:rPr>
        <w:t>не имеют обязательной юридической силы</w:t>
      </w:r>
      <w:r w:rsidR="002E6F97">
        <w:rPr>
          <w:sz w:val="28"/>
          <w:szCs w:val="28"/>
        </w:rPr>
        <w:t xml:space="preserve">, </w:t>
      </w:r>
      <w:r>
        <w:rPr>
          <w:sz w:val="28"/>
          <w:szCs w:val="28"/>
        </w:rPr>
        <w:t xml:space="preserve">они </w:t>
      </w:r>
      <w:r w:rsidR="002E6F97">
        <w:rPr>
          <w:sz w:val="28"/>
          <w:szCs w:val="28"/>
        </w:rPr>
        <w:t xml:space="preserve">акт мягкого права, </w:t>
      </w:r>
      <w:r>
        <w:rPr>
          <w:sz w:val="28"/>
          <w:szCs w:val="28"/>
        </w:rPr>
        <w:t xml:space="preserve">носят </w:t>
      </w:r>
      <w:r w:rsidR="002E6F97">
        <w:rPr>
          <w:sz w:val="28"/>
          <w:szCs w:val="28"/>
        </w:rPr>
        <w:t>политически</w:t>
      </w:r>
      <w:r>
        <w:rPr>
          <w:sz w:val="28"/>
          <w:szCs w:val="28"/>
        </w:rPr>
        <w:t>й характер</w:t>
      </w:r>
      <w:r w:rsidR="002E6F97" w:rsidRPr="00E13128">
        <w:rPr>
          <w:sz w:val="28"/>
          <w:szCs w:val="28"/>
        </w:rPr>
        <w:t>:</w:t>
      </w:r>
    </w:p>
    <w:p w:rsidR="002E6F97" w:rsidRDefault="002E6F97" w:rsidP="002E6F97">
      <w:pPr>
        <w:pStyle w:val="xmsonormal"/>
        <w:shd w:val="clear" w:color="auto" w:fill="FFFFFF"/>
        <w:spacing w:before="0" w:beforeAutospacing="0" w:after="0" w:afterAutospacing="0" w:line="360" w:lineRule="auto"/>
        <w:ind w:firstLine="540"/>
        <w:jc w:val="both"/>
        <w:rPr>
          <w:sz w:val="28"/>
          <w:szCs w:val="28"/>
        </w:rPr>
      </w:pPr>
    </w:p>
    <w:p w:rsidR="002E6F97" w:rsidRPr="00E13128" w:rsidRDefault="002E6F97" w:rsidP="002E6F97">
      <w:pPr>
        <w:pStyle w:val="xmsonormal"/>
        <w:shd w:val="clear" w:color="auto" w:fill="FFFFFF"/>
        <w:spacing w:before="0" w:beforeAutospacing="0" w:after="0" w:afterAutospacing="0" w:line="360" w:lineRule="auto"/>
        <w:ind w:firstLine="540"/>
        <w:jc w:val="both"/>
        <w:rPr>
          <w:sz w:val="28"/>
          <w:szCs w:val="28"/>
        </w:rPr>
      </w:pPr>
      <w:r w:rsidRPr="00E13128">
        <w:rPr>
          <w:sz w:val="28"/>
          <w:szCs w:val="28"/>
        </w:rPr>
        <w:t>- общего экономического пространства;</w:t>
      </w:r>
    </w:p>
    <w:p w:rsidR="002E6F97" w:rsidRPr="00E13128" w:rsidRDefault="002E6F97" w:rsidP="002E6F97">
      <w:pPr>
        <w:pStyle w:val="xmsonormal"/>
        <w:shd w:val="clear" w:color="auto" w:fill="FFFFFF"/>
        <w:spacing w:before="0" w:beforeAutospacing="0" w:after="0" w:afterAutospacing="0" w:line="360" w:lineRule="auto"/>
        <w:ind w:firstLine="540"/>
        <w:jc w:val="both"/>
        <w:rPr>
          <w:sz w:val="28"/>
          <w:szCs w:val="28"/>
        </w:rPr>
      </w:pPr>
      <w:r w:rsidRPr="00E13128">
        <w:rPr>
          <w:sz w:val="28"/>
          <w:szCs w:val="28"/>
        </w:rPr>
        <w:t>- общего пространства свободы, безопасности и правосудия;</w:t>
      </w:r>
    </w:p>
    <w:p w:rsidR="002E6F97" w:rsidRPr="00E13128" w:rsidRDefault="002E6F97" w:rsidP="002E6F97">
      <w:pPr>
        <w:pStyle w:val="xmsonormal"/>
        <w:shd w:val="clear" w:color="auto" w:fill="FFFFFF"/>
        <w:spacing w:before="0" w:beforeAutospacing="0" w:after="0" w:afterAutospacing="0" w:line="360" w:lineRule="auto"/>
        <w:ind w:firstLine="540"/>
        <w:jc w:val="both"/>
        <w:rPr>
          <w:sz w:val="28"/>
          <w:szCs w:val="28"/>
        </w:rPr>
      </w:pPr>
      <w:r w:rsidRPr="00E13128">
        <w:rPr>
          <w:sz w:val="28"/>
          <w:szCs w:val="28"/>
        </w:rPr>
        <w:t>- общего пространства сотрудничества в сфере внешней безопасности;</w:t>
      </w:r>
    </w:p>
    <w:p w:rsidR="002E6F97" w:rsidRPr="00E13128" w:rsidRDefault="002E6F97" w:rsidP="002E6F97">
      <w:pPr>
        <w:pStyle w:val="xmsonormal"/>
        <w:shd w:val="clear" w:color="auto" w:fill="FFFFFF"/>
        <w:spacing w:before="0" w:beforeAutospacing="0" w:after="0" w:afterAutospacing="0" w:line="360" w:lineRule="auto"/>
        <w:ind w:firstLine="540"/>
        <w:jc w:val="both"/>
        <w:rPr>
          <w:sz w:val="28"/>
          <w:szCs w:val="28"/>
        </w:rPr>
      </w:pPr>
      <w:r w:rsidRPr="00E13128">
        <w:rPr>
          <w:sz w:val="28"/>
          <w:szCs w:val="28"/>
        </w:rPr>
        <w:t>- общего пространства науки, культуры и образования.</w:t>
      </w:r>
    </w:p>
    <w:p w:rsidR="002E6F97" w:rsidRDefault="002E6F97" w:rsidP="00DF692F">
      <w:pPr>
        <w:pStyle w:val="a7"/>
        <w:spacing w:line="360" w:lineRule="auto"/>
        <w:rPr>
          <w:color w:val="000000"/>
          <w:sz w:val="28"/>
          <w:szCs w:val="28"/>
          <w:lang w:eastAsia="ru-RU"/>
        </w:rPr>
      </w:pPr>
    </w:p>
    <w:p w:rsidR="00695509" w:rsidRDefault="00BF54E3" w:rsidP="00DF692F">
      <w:pPr>
        <w:pStyle w:val="a7"/>
        <w:spacing w:line="360" w:lineRule="auto"/>
        <w:rPr>
          <w:color w:val="000000"/>
          <w:sz w:val="28"/>
          <w:szCs w:val="28"/>
          <w:lang w:eastAsia="ru-RU"/>
        </w:rPr>
      </w:pPr>
      <w:r>
        <w:rPr>
          <w:color w:val="000000"/>
          <w:sz w:val="28"/>
          <w:szCs w:val="28"/>
          <w:lang w:eastAsia="ru-RU"/>
        </w:rPr>
        <w:lastRenderedPageBreak/>
        <w:t>Членами В</w:t>
      </w:r>
      <w:r w:rsidR="00556F4D">
        <w:rPr>
          <w:color w:val="000000"/>
          <w:sz w:val="28"/>
          <w:szCs w:val="28"/>
          <w:lang w:eastAsia="ru-RU"/>
        </w:rPr>
        <w:t xml:space="preserve">семирной </w:t>
      </w:r>
      <w:r>
        <w:rPr>
          <w:color w:val="000000"/>
          <w:sz w:val="28"/>
          <w:szCs w:val="28"/>
          <w:lang w:eastAsia="ru-RU"/>
        </w:rPr>
        <w:t>Т</w:t>
      </w:r>
      <w:r w:rsidR="00556F4D">
        <w:rPr>
          <w:color w:val="000000"/>
          <w:sz w:val="28"/>
          <w:szCs w:val="28"/>
          <w:lang w:eastAsia="ru-RU"/>
        </w:rPr>
        <w:t xml:space="preserve">орговой </w:t>
      </w:r>
      <w:r>
        <w:rPr>
          <w:color w:val="000000"/>
          <w:sz w:val="28"/>
          <w:szCs w:val="28"/>
          <w:lang w:eastAsia="ru-RU"/>
        </w:rPr>
        <w:t>О</w:t>
      </w:r>
      <w:r w:rsidR="00556F4D">
        <w:rPr>
          <w:color w:val="000000"/>
          <w:sz w:val="28"/>
          <w:szCs w:val="28"/>
          <w:lang w:eastAsia="ru-RU"/>
        </w:rPr>
        <w:t>рганизации (дальше ВТО)</w:t>
      </w:r>
      <w:r>
        <w:rPr>
          <w:color w:val="000000"/>
          <w:sz w:val="28"/>
          <w:szCs w:val="28"/>
          <w:lang w:eastAsia="ru-RU"/>
        </w:rPr>
        <w:t xml:space="preserve"> являются государства и сама Е</w:t>
      </w:r>
      <w:r w:rsidR="00695509">
        <w:rPr>
          <w:color w:val="000000"/>
          <w:sz w:val="28"/>
          <w:szCs w:val="28"/>
          <w:lang w:eastAsia="ru-RU"/>
        </w:rPr>
        <w:t xml:space="preserve">вропейский </w:t>
      </w:r>
      <w:r>
        <w:rPr>
          <w:color w:val="000000"/>
          <w:sz w:val="28"/>
          <w:szCs w:val="28"/>
          <w:lang w:eastAsia="ru-RU"/>
        </w:rPr>
        <w:t>С</w:t>
      </w:r>
      <w:r w:rsidR="00695509">
        <w:rPr>
          <w:color w:val="000000"/>
          <w:sz w:val="28"/>
          <w:szCs w:val="28"/>
          <w:lang w:eastAsia="ru-RU"/>
        </w:rPr>
        <w:t>оюз</w:t>
      </w:r>
      <w:r w:rsidR="00277CDA">
        <w:rPr>
          <w:color w:val="000000"/>
          <w:sz w:val="28"/>
          <w:szCs w:val="28"/>
          <w:lang w:eastAsia="ru-RU"/>
        </w:rPr>
        <w:t xml:space="preserve">. </w:t>
      </w:r>
      <w:r>
        <w:rPr>
          <w:color w:val="000000"/>
          <w:sz w:val="28"/>
          <w:szCs w:val="28"/>
          <w:lang w:eastAsia="ru-RU"/>
        </w:rPr>
        <w:t>ВТО в отличие от Е</w:t>
      </w:r>
      <w:r w:rsidR="00695509">
        <w:rPr>
          <w:color w:val="000000"/>
          <w:sz w:val="28"/>
          <w:szCs w:val="28"/>
          <w:lang w:eastAsia="ru-RU"/>
        </w:rPr>
        <w:t xml:space="preserve">вропейского </w:t>
      </w:r>
      <w:r>
        <w:rPr>
          <w:color w:val="000000"/>
          <w:sz w:val="28"/>
          <w:szCs w:val="28"/>
          <w:lang w:eastAsia="ru-RU"/>
        </w:rPr>
        <w:t>С</w:t>
      </w:r>
      <w:r w:rsidR="00695509">
        <w:rPr>
          <w:color w:val="000000"/>
          <w:sz w:val="28"/>
          <w:szCs w:val="28"/>
          <w:lang w:eastAsia="ru-RU"/>
        </w:rPr>
        <w:t>оюза</w:t>
      </w:r>
      <w:r>
        <w:rPr>
          <w:color w:val="000000"/>
          <w:sz w:val="28"/>
          <w:szCs w:val="28"/>
          <w:lang w:eastAsia="ru-RU"/>
        </w:rPr>
        <w:t xml:space="preserve"> является межгосударственной</w:t>
      </w:r>
      <w:r w:rsidR="007362F6">
        <w:rPr>
          <w:color w:val="000000"/>
          <w:sz w:val="28"/>
          <w:szCs w:val="28"/>
          <w:lang w:eastAsia="ru-RU"/>
        </w:rPr>
        <w:t>,</w:t>
      </w:r>
      <w:r>
        <w:rPr>
          <w:color w:val="000000"/>
          <w:sz w:val="28"/>
          <w:szCs w:val="28"/>
          <w:lang w:eastAsia="ru-RU"/>
        </w:rPr>
        <w:t xml:space="preserve"> а не надгосударственной организацией</w:t>
      </w:r>
      <w:r w:rsidR="00464922">
        <w:rPr>
          <w:color w:val="000000"/>
          <w:sz w:val="28"/>
          <w:szCs w:val="28"/>
          <w:lang w:eastAsia="ru-RU"/>
        </w:rPr>
        <w:t xml:space="preserve">. </w:t>
      </w:r>
    </w:p>
    <w:p w:rsidR="00695509" w:rsidRDefault="00464922" w:rsidP="00DF692F">
      <w:pPr>
        <w:pStyle w:val="a7"/>
        <w:spacing w:line="360" w:lineRule="auto"/>
        <w:rPr>
          <w:color w:val="000000"/>
          <w:sz w:val="28"/>
          <w:szCs w:val="28"/>
          <w:lang w:eastAsia="ru-RU"/>
        </w:rPr>
      </w:pPr>
      <w:r>
        <w:rPr>
          <w:color w:val="000000"/>
          <w:sz w:val="28"/>
          <w:szCs w:val="28"/>
          <w:lang w:eastAsia="ru-RU"/>
        </w:rPr>
        <w:t>Е</w:t>
      </w:r>
      <w:r w:rsidR="00695509">
        <w:rPr>
          <w:color w:val="000000"/>
          <w:sz w:val="28"/>
          <w:szCs w:val="28"/>
          <w:lang w:eastAsia="ru-RU"/>
        </w:rPr>
        <w:t xml:space="preserve">вропейский </w:t>
      </w:r>
      <w:r>
        <w:rPr>
          <w:color w:val="000000"/>
          <w:sz w:val="28"/>
          <w:szCs w:val="28"/>
          <w:lang w:eastAsia="ru-RU"/>
        </w:rPr>
        <w:t>С</w:t>
      </w:r>
      <w:r w:rsidR="00695509">
        <w:rPr>
          <w:color w:val="000000"/>
          <w:sz w:val="28"/>
          <w:szCs w:val="28"/>
          <w:lang w:eastAsia="ru-RU"/>
        </w:rPr>
        <w:t>оюз</w:t>
      </w:r>
      <w:r>
        <w:rPr>
          <w:color w:val="000000"/>
          <w:sz w:val="28"/>
          <w:szCs w:val="28"/>
          <w:lang w:eastAsia="ru-RU"/>
        </w:rPr>
        <w:t xml:space="preserve"> имеет в руководящих органах ВТО сразу 28 голосов, по числу </w:t>
      </w:r>
      <w:proofErr w:type="gramStart"/>
      <w:r>
        <w:rPr>
          <w:color w:val="000000"/>
          <w:sz w:val="28"/>
          <w:szCs w:val="28"/>
          <w:lang w:eastAsia="ru-RU"/>
        </w:rPr>
        <w:t>стран ,кото</w:t>
      </w:r>
      <w:r w:rsidR="00695509">
        <w:rPr>
          <w:color w:val="000000"/>
          <w:sz w:val="28"/>
          <w:szCs w:val="28"/>
          <w:lang w:eastAsia="ru-RU"/>
        </w:rPr>
        <w:t>рые</w:t>
      </w:r>
      <w:proofErr w:type="gramEnd"/>
      <w:r w:rsidR="00695509">
        <w:rPr>
          <w:color w:val="000000"/>
          <w:sz w:val="28"/>
          <w:szCs w:val="28"/>
          <w:lang w:eastAsia="ru-RU"/>
        </w:rPr>
        <w:t xml:space="preserve"> входят в состав Европейского </w:t>
      </w:r>
      <w:r>
        <w:rPr>
          <w:color w:val="000000"/>
          <w:sz w:val="28"/>
          <w:szCs w:val="28"/>
          <w:lang w:eastAsia="ru-RU"/>
        </w:rPr>
        <w:t>С</w:t>
      </w:r>
      <w:r w:rsidR="00695509">
        <w:rPr>
          <w:color w:val="000000"/>
          <w:sz w:val="28"/>
          <w:szCs w:val="28"/>
          <w:lang w:eastAsia="ru-RU"/>
        </w:rPr>
        <w:t>оюза</w:t>
      </w:r>
      <w:r>
        <w:rPr>
          <w:color w:val="000000"/>
          <w:sz w:val="28"/>
          <w:szCs w:val="28"/>
          <w:lang w:eastAsia="ru-RU"/>
        </w:rPr>
        <w:t xml:space="preserve"> ( в состав ВТО принимаются и государства и таможенные территории нескольких государств</w:t>
      </w:r>
      <w:r w:rsidR="002B76CE">
        <w:rPr>
          <w:color w:val="000000"/>
          <w:sz w:val="28"/>
          <w:szCs w:val="28"/>
          <w:lang w:eastAsia="ru-RU"/>
        </w:rPr>
        <w:t>, что также является одной из перспектив для восточных объединениях</w:t>
      </w:r>
      <w:r w:rsidR="00BE4616">
        <w:rPr>
          <w:color w:val="000000"/>
          <w:sz w:val="28"/>
          <w:szCs w:val="28"/>
          <w:lang w:eastAsia="ru-RU"/>
        </w:rPr>
        <w:t>). Должны сказать, что многие нормы актов ВТО совпадают с актами Е</w:t>
      </w:r>
      <w:r w:rsidR="00695509">
        <w:rPr>
          <w:color w:val="000000"/>
          <w:sz w:val="28"/>
          <w:szCs w:val="28"/>
          <w:lang w:eastAsia="ru-RU"/>
        </w:rPr>
        <w:t xml:space="preserve">вропейского </w:t>
      </w:r>
      <w:r w:rsidR="00BE4616">
        <w:rPr>
          <w:color w:val="000000"/>
          <w:sz w:val="28"/>
          <w:szCs w:val="28"/>
          <w:lang w:eastAsia="ru-RU"/>
        </w:rPr>
        <w:t>С</w:t>
      </w:r>
      <w:r w:rsidR="00695509">
        <w:rPr>
          <w:color w:val="000000"/>
          <w:sz w:val="28"/>
          <w:szCs w:val="28"/>
          <w:lang w:eastAsia="ru-RU"/>
        </w:rPr>
        <w:t>оюза</w:t>
      </w:r>
      <w:r w:rsidR="00BE4616">
        <w:rPr>
          <w:color w:val="000000"/>
          <w:sz w:val="28"/>
          <w:szCs w:val="28"/>
          <w:lang w:eastAsia="ru-RU"/>
        </w:rPr>
        <w:t xml:space="preserve">, а если </w:t>
      </w:r>
      <w:proofErr w:type="gramStart"/>
      <w:r w:rsidR="00BE4616">
        <w:rPr>
          <w:color w:val="000000"/>
          <w:sz w:val="28"/>
          <w:szCs w:val="28"/>
          <w:lang w:eastAsia="ru-RU"/>
        </w:rPr>
        <w:t>вспомним ,что</w:t>
      </w:r>
      <w:proofErr w:type="gramEnd"/>
      <w:r w:rsidR="00BE4616">
        <w:rPr>
          <w:color w:val="000000"/>
          <w:sz w:val="28"/>
          <w:szCs w:val="28"/>
          <w:lang w:eastAsia="ru-RU"/>
        </w:rPr>
        <w:t xml:space="preserve"> Е</w:t>
      </w:r>
      <w:r w:rsidR="00695509">
        <w:rPr>
          <w:color w:val="000000"/>
          <w:sz w:val="28"/>
          <w:szCs w:val="28"/>
          <w:lang w:eastAsia="ru-RU"/>
        </w:rPr>
        <w:t>вропейски</w:t>
      </w:r>
      <w:r w:rsidR="007362F6">
        <w:rPr>
          <w:color w:val="000000"/>
          <w:sz w:val="28"/>
          <w:szCs w:val="28"/>
          <w:lang w:eastAsia="ru-RU"/>
        </w:rPr>
        <w:t>й</w:t>
      </w:r>
      <w:r w:rsidR="00695509">
        <w:rPr>
          <w:color w:val="000000"/>
          <w:sz w:val="28"/>
          <w:szCs w:val="28"/>
          <w:lang w:eastAsia="ru-RU"/>
        </w:rPr>
        <w:t xml:space="preserve"> </w:t>
      </w:r>
      <w:r w:rsidR="00BE4616">
        <w:rPr>
          <w:color w:val="000000"/>
          <w:sz w:val="28"/>
          <w:szCs w:val="28"/>
          <w:lang w:eastAsia="ru-RU"/>
        </w:rPr>
        <w:t>С</w:t>
      </w:r>
      <w:r w:rsidR="00695509">
        <w:rPr>
          <w:color w:val="000000"/>
          <w:sz w:val="28"/>
          <w:szCs w:val="28"/>
          <w:lang w:eastAsia="ru-RU"/>
        </w:rPr>
        <w:t>оюз</w:t>
      </w:r>
      <w:r w:rsidR="00BE4616">
        <w:rPr>
          <w:color w:val="000000"/>
          <w:sz w:val="28"/>
          <w:szCs w:val="28"/>
          <w:lang w:eastAsia="ru-RU"/>
        </w:rPr>
        <w:t xml:space="preserve"> и Россия являются участницами ВТО, не </w:t>
      </w:r>
      <w:r w:rsidR="00695509">
        <w:rPr>
          <w:color w:val="000000"/>
          <w:sz w:val="28"/>
          <w:szCs w:val="28"/>
          <w:lang w:eastAsia="ru-RU"/>
        </w:rPr>
        <w:t>лишним</w:t>
      </w:r>
      <w:r w:rsidR="007362F6">
        <w:rPr>
          <w:color w:val="000000"/>
          <w:sz w:val="28"/>
          <w:szCs w:val="28"/>
          <w:lang w:eastAsia="ru-RU"/>
        </w:rPr>
        <w:t xml:space="preserve"> будет рассказать и о</w:t>
      </w:r>
      <w:r w:rsidR="00BE4616">
        <w:rPr>
          <w:color w:val="000000"/>
          <w:sz w:val="28"/>
          <w:szCs w:val="28"/>
          <w:lang w:eastAsia="ru-RU"/>
        </w:rPr>
        <w:t xml:space="preserve"> </w:t>
      </w:r>
      <w:r w:rsidR="007362F6">
        <w:rPr>
          <w:color w:val="000000"/>
          <w:sz w:val="28"/>
          <w:szCs w:val="28"/>
          <w:lang w:eastAsia="ru-RU"/>
        </w:rPr>
        <w:t>н</w:t>
      </w:r>
      <w:r w:rsidR="00BE4616">
        <w:rPr>
          <w:color w:val="000000"/>
          <w:sz w:val="28"/>
          <w:szCs w:val="28"/>
          <w:lang w:eastAsia="ru-RU"/>
        </w:rPr>
        <w:t xml:space="preserve">их. </w:t>
      </w:r>
    </w:p>
    <w:p w:rsidR="002E6F97" w:rsidRDefault="00BE4616" w:rsidP="00DF692F">
      <w:pPr>
        <w:pStyle w:val="a7"/>
        <w:spacing w:line="360" w:lineRule="auto"/>
        <w:rPr>
          <w:color w:val="000000"/>
          <w:sz w:val="28"/>
          <w:szCs w:val="28"/>
          <w:lang w:eastAsia="ru-RU"/>
        </w:rPr>
      </w:pPr>
      <w:r>
        <w:rPr>
          <w:color w:val="000000"/>
          <w:sz w:val="28"/>
          <w:szCs w:val="28"/>
          <w:lang w:eastAsia="ru-RU"/>
        </w:rPr>
        <w:t xml:space="preserve">Учредительные договора ВТО закрепляют как </w:t>
      </w:r>
      <w:r w:rsidR="00695509">
        <w:rPr>
          <w:color w:val="000000"/>
          <w:sz w:val="28"/>
          <w:szCs w:val="28"/>
          <w:lang w:eastAsia="ru-RU"/>
        </w:rPr>
        <w:t>общий</w:t>
      </w:r>
      <w:r>
        <w:rPr>
          <w:color w:val="000000"/>
          <w:sz w:val="28"/>
          <w:szCs w:val="28"/>
          <w:lang w:eastAsia="ru-RU"/>
        </w:rPr>
        <w:t xml:space="preserve"> принцип режим наибольшего благоприятствования (ст. 1 ГАТТ «Общий режим наиболее благоприятствуемой нации» </w:t>
      </w:r>
      <w:proofErr w:type="gramStart"/>
      <w:r>
        <w:rPr>
          <w:color w:val="000000"/>
          <w:sz w:val="28"/>
          <w:szCs w:val="28"/>
          <w:lang w:eastAsia="ru-RU"/>
        </w:rPr>
        <w:t>( этот</w:t>
      </w:r>
      <w:proofErr w:type="gramEnd"/>
      <w:r>
        <w:rPr>
          <w:color w:val="000000"/>
          <w:sz w:val="28"/>
          <w:szCs w:val="28"/>
          <w:lang w:eastAsia="ru-RU"/>
        </w:rPr>
        <w:t xml:space="preserve"> принцип действует и в рамках Е</w:t>
      </w:r>
      <w:r w:rsidR="002E6F97">
        <w:rPr>
          <w:color w:val="000000"/>
          <w:sz w:val="28"/>
          <w:szCs w:val="28"/>
          <w:lang w:eastAsia="ru-RU"/>
        </w:rPr>
        <w:t xml:space="preserve">вропейского </w:t>
      </w:r>
      <w:r>
        <w:rPr>
          <w:color w:val="000000"/>
          <w:sz w:val="28"/>
          <w:szCs w:val="28"/>
          <w:lang w:eastAsia="ru-RU"/>
        </w:rPr>
        <w:t>С</w:t>
      </w:r>
      <w:r w:rsidR="002E6F97">
        <w:rPr>
          <w:color w:val="000000"/>
          <w:sz w:val="28"/>
          <w:szCs w:val="28"/>
          <w:lang w:eastAsia="ru-RU"/>
        </w:rPr>
        <w:t>оюза</w:t>
      </w:r>
      <w:r>
        <w:rPr>
          <w:color w:val="000000"/>
          <w:sz w:val="28"/>
          <w:szCs w:val="28"/>
          <w:lang w:eastAsia="ru-RU"/>
        </w:rPr>
        <w:t xml:space="preserve">-а). Этот режим означает, что если член ВТО предоставит </w:t>
      </w:r>
      <w:r w:rsidR="00017E34">
        <w:rPr>
          <w:color w:val="000000"/>
          <w:sz w:val="28"/>
          <w:szCs w:val="28"/>
          <w:lang w:eastAsia="ru-RU"/>
        </w:rPr>
        <w:t>дополнительные</w:t>
      </w:r>
      <w:r>
        <w:rPr>
          <w:color w:val="000000"/>
          <w:sz w:val="28"/>
          <w:szCs w:val="28"/>
          <w:lang w:eastAsia="ru-RU"/>
        </w:rPr>
        <w:t xml:space="preserve"> льготы гражданам, юридическим лицам другого государства, в том числе и того, который не является членом ВТО, то подобные льготы автоматически распространяются на всех членов ВТО. </w:t>
      </w:r>
    </w:p>
    <w:p w:rsidR="002E6F97" w:rsidRDefault="00BE4616" w:rsidP="00DF692F">
      <w:pPr>
        <w:pStyle w:val="a7"/>
        <w:spacing w:line="360" w:lineRule="auto"/>
        <w:rPr>
          <w:color w:val="000000"/>
          <w:sz w:val="28"/>
          <w:szCs w:val="28"/>
          <w:lang w:eastAsia="ru-RU"/>
        </w:rPr>
      </w:pPr>
      <w:r>
        <w:rPr>
          <w:color w:val="000000"/>
          <w:sz w:val="28"/>
          <w:szCs w:val="28"/>
          <w:lang w:eastAsia="ru-RU"/>
        </w:rPr>
        <w:t>Нарушения  междун</w:t>
      </w:r>
      <w:r w:rsidR="002E6F97">
        <w:rPr>
          <w:color w:val="000000"/>
          <w:sz w:val="28"/>
          <w:szCs w:val="28"/>
          <w:lang w:eastAsia="ru-RU"/>
        </w:rPr>
        <w:t xml:space="preserve">ародной конкуренции замечаются </w:t>
      </w:r>
      <w:r>
        <w:rPr>
          <w:color w:val="000000"/>
          <w:sz w:val="28"/>
          <w:szCs w:val="28"/>
          <w:lang w:eastAsia="ru-RU"/>
        </w:rPr>
        <w:t xml:space="preserve"> в следующем виде, одно государство член ВТО предоставляет </w:t>
      </w:r>
      <w:r w:rsidR="002E6F97">
        <w:rPr>
          <w:color w:val="000000"/>
          <w:sz w:val="28"/>
          <w:szCs w:val="28"/>
          <w:lang w:eastAsia="ru-RU"/>
        </w:rPr>
        <w:t xml:space="preserve">своим экспортерам субсидии, таким способом </w:t>
      </w:r>
      <w:r>
        <w:rPr>
          <w:color w:val="000000"/>
          <w:sz w:val="28"/>
          <w:szCs w:val="28"/>
          <w:lang w:eastAsia="ru-RU"/>
        </w:rPr>
        <w:t xml:space="preserve">их ставит в </w:t>
      </w:r>
      <w:r w:rsidR="00017E34">
        <w:rPr>
          <w:color w:val="000000"/>
          <w:sz w:val="28"/>
          <w:szCs w:val="28"/>
          <w:lang w:eastAsia="ru-RU"/>
        </w:rPr>
        <w:t>более</w:t>
      </w:r>
      <w:r>
        <w:rPr>
          <w:color w:val="000000"/>
          <w:sz w:val="28"/>
          <w:szCs w:val="28"/>
          <w:lang w:eastAsia="ru-RU"/>
        </w:rPr>
        <w:t xml:space="preserve"> выгодное положение, чем таки</w:t>
      </w:r>
      <w:r w:rsidR="002E6F97">
        <w:rPr>
          <w:color w:val="000000"/>
          <w:sz w:val="28"/>
          <w:szCs w:val="28"/>
          <w:lang w:eastAsia="ru-RU"/>
        </w:rPr>
        <w:t>е же экспортеры</w:t>
      </w:r>
      <w:r>
        <w:rPr>
          <w:color w:val="000000"/>
          <w:sz w:val="28"/>
          <w:szCs w:val="28"/>
          <w:lang w:eastAsia="ru-RU"/>
        </w:rPr>
        <w:t xml:space="preserve"> в остальных странах членов, это регулируется ст. </w:t>
      </w:r>
      <w:r>
        <w:rPr>
          <w:color w:val="000000"/>
          <w:sz w:val="28"/>
          <w:szCs w:val="28"/>
          <w:lang w:val="en-US" w:eastAsia="ru-RU"/>
        </w:rPr>
        <w:t>VI</w:t>
      </w:r>
      <w:r w:rsidRPr="00BE4616">
        <w:rPr>
          <w:color w:val="000000"/>
          <w:sz w:val="28"/>
          <w:szCs w:val="28"/>
          <w:lang w:eastAsia="ru-RU"/>
        </w:rPr>
        <w:t xml:space="preserve"> </w:t>
      </w:r>
      <w:r>
        <w:rPr>
          <w:color w:val="000000"/>
          <w:sz w:val="28"/>
          <w:szCs w:val="28"/>
          <w:lang w:eastAsia="ru-RU"/>
        </w:rPr>
        <w:t xml:space="preserve">Генерального соглашения по тарифам и торговле, которое предоставляет </w:t>
      </w:r>
      <w:r w:rsidR="002E6F97">
        <w:rPr>
          <w:color w:val="000000"/>
          <w:sz w:val="28"/>
          <w:szCs w:val="28"/>
          <w:lang w:eastAsia="ru-RU"/>
        </w:rPr>
        <w:t xml:space="preserve">возможность </w:t>
      </w:r>
      <w:r w:rsidR="007362F6">
        <w:rPr>
          <w:color w:val="000000"/>
          <w:sz w:val="28"/>
          <w:szCs w:val="28"/>
          <w:lang w:eastAsia="ru-RU"/>
        </w:rPr>
        <w:t>стране</w:t>
      </w:r>
      <w:r>
        <w:rPr>
          <w:color w:val="000000"/>
          <w:sz w:val="28"/>
          <w:szCs w:val="28"/>
          <w:lang w:eastAsia="ru-RU"/>
        </w:rPr>
        <w:t xml:space="preserve"> ,которая пострадала вводит </w:t>
      </w:r>
      <w:proofErr w:type="spellStart"/>
      <w:r>
        <w:rPr>
          <w:color w:val="000000"/>
          <w:sz w:val="28"/>
          <w:szCs w:val="28"/>
          <w:lang w:eastAsia="ru-RU"/>
        </w:rPr>
        <w:t>против</w:t>
      </w:r>
      <w:r w:rsidR="007362F6">
        <w:rPr>
          <w:color w:val="000000"/>
          <w:sz w:val="28"/>
          <w:szCs w:val="28"/>
          <w:lang w:eastAsia="ru-RU"/>
        </w:rPr>
        <w:t>ы</w:t>
      </w:r>
      <w:proofErr w:type="spellEnd"/>
      <w:r>
        <w:rPr>
          <w:color w:val="000000"/>
          <w:sz w:val="28"/>
          <w:szCs w:val="28"/>
          <w:lang w:eastAsia="ru-RU"/>
        </w:rPr>
        <w:t>,</w:t>
      </w:r>
      <w:r w:rsidR="007362F6">
        <w:rPr>
          <w:color w:val="000000"/>
          <w:sz w:val="28"/>
          <w:szCs w:val="28"/>
          <w:lang w:eastAsia="ru-RU"/>
        </w:rPr>
        <w:t xml:space="preserve"> </w:t>
      </w:r>
      <w:r>
        <w:rPr>
          <w:color w:val="000000"/>
          <w:sz w:val="28"/>
          <w:szCs w:val="28"/>
          <w:lang w:eastAsia="ru-RU"/>
        </w:rPr>
        <w:t xml:space="preserve">которая вызвала ей такой вред, вводить ответные меры в виде </w:t>
      </w:r>
      <w:r w:rsidR="00017E34">
        <w:rPr>
          <w:color w:val="000000"/>
          <w:sz w:val="28"/>
          <w:szCs w:val="28"/>
          <w:lang w:eastAsia="ru-RU"/>
        </w:rPr>
        <w:t>дополнительных</w:t>
      </w:r>
      <w:r>
        <w:rPr>
          <w:color w:val="000000"/>
          <w:sz w:val="28"/>
          <w:szCs w:val="28"/>
          <w:lang w:eastAsia="ru-RU"/>
        </w:rPr>
        <w:t xml:space="preserve"> пошлин на эту </w:t>
      </w:r>
      <w:r w:rsidR="002E6F97">
        <w:rPr>
          <w:color w:val="000000"/>
          <w:sz w:val="28"/>
          <w:szCs w:val="28"/>
          <w:lang w:eastAsia="ru-RU"/>
        </w:rPr>
        <w:t xml:space="preserve">же </w:t>
      </w:r>
      <w:r>
        <w:rPr>
          <w:color w:val="000000"/>
          <w:sz w:val="28"/>
          <w:szCs w:val="28"/>
          <w:lang w:eastAsia="ru-RU"/>
        </w:rPr>
        <w:t>продукцию</w:t>
      </w:r>
      <w:r w:rsidR="00572CF9">
        <w:rPr>
          <w:color w:val="000000"/>
          <w:sz w:val="28"/>
          <w:szCs w:val="28"/>
          <w:lang w:eastAsia="ru-RU"/>
        </w:rPr>
        <w:t xml:space="preserve">, но </w:t>
      </w:r>
      <w:r w:rsidR="007362F6">
        <w:rPr>
          <w:color w:val="000000"/>
          <w:sz w:val="28"/>
          <w:szCs w:val="28"/>
          <w:lang w:eastAsia="ru-RU"/>
        </w:rPr>
        <w:t>в реальной жизни это редко происходит</w:t>
      </w:r>
      <w:r w:rsidR="002E6F97">
        <w:rPr>
          <w:color w:val="000000"/>
          <w:sz w:val="28"/>
          <w:szCs w:val="28"/>
          <w:lang w:eastAsia="ru-RU"/>
        </w:rPr>
        <w:t xml:space="preserve">, особо если  </w:t>
      </w:r>
      <w:r w:rsidR="00572CF9">
        <w:rPr>
          <w:color w:val="000000"/>
          <w:sz w:val="28"/>
          <w:szCs w:val="28"/>
          <w:lang w:eastAsia="ru-RU"/>
        </w:rPr>
        <w:t>экономически</w:t>
      </w:r>
      <w:r w:rsidR="002E6F97">
        <w:rPr>
          <w:color w:val="000000"/>
          <w:sz w:val="28"/>
          <w:szCs w:val="28"/>
          <w:lang w:eastAsia="ru-RU"/>
        </w:rPr>
        <w:t xml:space="preserve"> не</w:t>
      </w:r>
      <w:r w:rsidR="00572CF9">
        <w:rPr>
          <w:color w:val="000000"/>
          <w:sz w:val="28"/>
          <w:szCs w:val="28"/>
          <w:lang w:eastAsia="ru-RU"/>
        </w:rPr>
        <w:t xml:space="preserve"> развита</w:t>
      </w:r>
      <w:r w:rsidR="00017E34">
        <w:rPr>
          <w:color w:val="000000"/>
          <w:sz w:val="28"/>
          <w:szCs w:val="28"/>
          <w:lang w:eastAsia="ru-RU"/>
        </w:rPr>
        <w:t>.</w:t>
      </w:r>
    </w:p>
    <w:p w:rsidR="00DF692F" w:rsidRDefault="00572CF9" w:rsidP="00DF692F">
      <w:pPr>
        <w:pStyle w:val="a7"/>
        <w:spacing w:line="360" w:lineRule="auto"/>
        <w:rPr>
          <w:color w:val="000000"/>
          <w:sz w:val="28"/>
          <w:szCs w:val="28"/>
          <w:lang w:eastAsia="ru-RU"/>
        </w:rPr>
      </w:pPr>
      <w:r>
        <w:rPr>
          <w:color w:val="000000"/>
          <w:sz w:val="28"/>
          <w:szCs w:val="28"/>
          <w:lang w:eastAsia="ru-RU"/>
        </w:rPr>
        <w:lastRenderedPageBreak/>
        <w:t xml:space="preserve"> </w:t>
      </w:r>
      <w:r w:rsidR="002E6F97">
        <w:rPr>
          <w:color w:val="000000"/>
          <w:sz w:val="28"/>
          <w:szCs w:val="28"/>
          <w:lang w:eastAsia="ru-RU"/>
        </w:rPr>
        <w:t>Еще одно сравнение Европейского Союза и ВТО, в</w:t>
      </w:r>
      <w:r>
        <w:rPr>
          <w:color w:val="000000"/>
          <w:sz w:val="28"/>
          <w:szCs w:val="28"/>
          <w:lang w:eastAsia="ru-RU"/>
        </w:rPr>
        <w:t xml:space="preserve"> отличие  от решений Суда Е</w:t>
      </w:r>
      <w:r w:rsidR="002E6F97">
        <w:rPr>
          <w:color w:val="000000"/>
          <w:sz w:val="28"/>
          <w:szCs w:val="28"/>
          <w:lang w:eastAsia="ru-RU"/>
        </w:rPr>
        <w:t xml:space="preserve">вропейского </w:t>
      </w:r>
      <w:r>
        <w:rPr>
          <w:color w:val="000000"/>
          <w:sz w:val="28"/>
          <w:szCs w:val="28"/>
          <w:lang w:eastAsia="ru-RU"/>
        </w:rPr>
        <w:t>С</w:t>
      </w:r>
      <w:r w:rsidR="002E6F97">
        <w:rPr>
          <w:color w:val="000000"/>
          <w:sz w:val="28"/>
          <w:szCs w:val="28"/>
          <w:lang w:eastAsia="ru-RU"/>
        </w:rPr>
        <w:t>оюза</w:t>
      </w:r>
      <w:r>
        <w:rPr>
          <w:color w:val="000000"/>
          <w:sz w:val="28"/>
          <w:szCs w:val="28"/>
          <w:lang w:eastAsia="ru-RU"/>
        </w:rPr>
        <w:t>, решения Органа по разрешению споров ВТО имеет рекомендательный характер</w:t>
      </w:r>
      <w:r w:rsidR="002E6F97">
        <w:rPr>
          <w:color w:val="000000"/>
          <w:sz w:val="28"/>
          <w:szCs w:val="28"/>
          <w:lang w:eastAsia="ru-RU"/>
        </w:rPr>
        <w:t>.</w:t>
      </w:r>
    </w:p>
    <w:p w:rsidR="00E50DA8" w:rsidRPr="000A4F3A" w:rsidRDefault="00E50DA8" w:rsidP="00E50DA8">
      <w:pPr>
        <w:pStyle w:val="xmsonormal"/>
        <w:shd w:val="clear" w:color="auto" w:fill="FFFFFF"/>
        <w:spacing w:before="0" w:beforeAutospacing="0" w:after="0" w:afterAutospacing="0" w:line="360" w:lineRule="auto"/>
        <w:ind w:firstLine="540"/>
        <w:jc w:val="both"/>
        <w:rPr>
          <w:rFonts w:ascii="Calibri" w:hAnsi="Calibri"/>
          <w:color w:val="000000"/>
          <w:sz w:val="28"/>
          <w:szCs w:val="28"/>
        </w:rPr>
      </w:pPr>
      <w:r>
        <w:rPr>
          <w:rFonts w:ascii="Calibri" w:hAnsi="Calibri"/>
          <w:color w:val="000000"/>
          <w:sz w:val="28"/>
          <w:szCs w:val="28"/>
        </w:rPr>
        <w:t xml:space="preserve">В </w:t>
      </w:r>
      <w:r w:rsidRPr="000A4F3A">
        <w:rPr>
          <w:rFonts w:ascii="Calibri" w:hAnsi="Calibri"/>
          <w:color w:val="000000"/>
          <w:sz w:val="28"/>
          <w:szCs w:val="28"/>
        </w:rPr>
        <w:t>несколькими статьями</w:t>
      </w:r>
      <w:r>
        <w:rPr>
          <w:rFonts w:ascii="Calibri" w:hAnsi="Calibri"/>
          <w:color w:val="000000"/>
          <w:sz w:val="28"/>
          <w:szCs w:val="28"/>
        </w:rPr>
        <w:t xml:space="preserve"> Соглашения о партнерстве и </w:t>
      </w:r>
      <w:proofErr w:type="gramStart"/>
      <w:r>
        <w:rPr>
          <w:rFonts w:ascii="Calibri" w:hAnsi="Calibri"/>
          <w:color w:val="000000"/>
          <w:sz w:val="28"/>
          <w:szCs w:val="28"/>
        </w:rPr>
        <w:t>сотрудничестве  (</w:t>
      </w:r>
      <w:proofErr w:type="gramEnd"/>
      <w:r w:rsidRPr="000A4F3A">
        <w:rPr>
          <w:rFonts w:ascii="Calibri" w:hAnsi="Calibri"/>
          <w:color w:val="000000"/>
          <w:sz w:val="28"/>
          <w:szCs w:val="28"/>
        </w:rPr>
        <w:t>ст. 10,</w:t>
      </w:r>
      <w:r w:rsidRPr="000A4F3A">
        <w:rPr>
          <w:rStyle w:val="apple-converted-space"/>
          <w:rFonts w:ascii="Calibri" w:hAnsi="Calibri"/>
          <w:color w:val="000000"/>
          <w:sz w:val="28"/>
          <w:szCs w:val="28"/>
        </w:rPr>
        <w:t> </w:t>
      </w:r>
      <w:r w:rsidRPr="000A4F3A">
        <w:rPr>
          <w:rFonts w:ascii="Calibri" w:hAnsi="Calibri"/>
          <w:color w:val="000000"/>
          <w:sz w:val="28"/>
          <w:szCs w:val="28"/>
        </w:rPr>
        <w:t>11,</w:t>
      </w:r>
      <w:r w:rsidRPr="000A4F3A">
        <w:rPr>
          <w:rStyle w:val="apple-converted-space"/>
          <w:rFonts w:ascii="Calibri" w:hAnsi="Calibri"/>
          <w:color w:val="000000"/>
          <w:sz w:val="28"/>
          <w:szCs w:val="28"/>
        </w:rPr>
        <w:t> </w:t>
      </w:r>
      <w:r w:rsidRPr="000A4F3A">
        <w:rPr>
          <w:rFonts w:ascii="Calibri" w:hAnsi="Calibri"/>
          <w:color w:val="000000"/>
          <w:sz w:val="28"/>
          <w:szCs w:val="28"/>
        </w:rPr>
        <w:t>12,</w:t>
      </w:r>
      <w:r w:rsidRPr="000A4F3A">
        <w:rPr>
          <w:rStyle w:val="apple-converted-space"/>
          <w:rFonts w:ascii="Calibri" w:hAnsi="Calibri"/>
          <w:color w:val="000000"/>
          <w:sz w:val="28"/>
          <w:szCs w:val="28"/>
        </w:rPr>
        <w:t> </w:t>
      </w:r>
      <w:r w:rsidRPr="000A4F3A">
        <w:rPr>
          <w:rFonts w:ascii="Calibri" w:hAnsi="Calibri"/>
          <w:color w:val="000000"/>
          <w:sz w:val="28"/>
          <w:szCs w:val="28"/>
        </w:rPr>
        <w:t>13,</w:t>
      </w:r>
      <w:r w:rsidRPr="000A4F3A">
        <w:rPr>
          <w:rStyle w:val="apple-converted-space"/>
          <w:rFonts w:ascii="Calibri" w:hAnsi="Calibri"/>
          <w:color w:val="000000"/>
          <w:sz w:val="28"/>
          <w:szCs w:val="28"/>
        </w:rPr>
        <w:t> </w:t>
      </w:r>
      <w:r w:rsidRPr="000A4F3A">
        <w:rPr>
          <w:rFonts w:ascii="Calibri" w:hAnsi="Calibri"/>
          <w:color w:val="000000"/>
          <w:sz w:val="28"/>
          <w:szCs w:val="28"/>
        </w:rPr>
        <w:t>18) предусмотрено применение</w:t>
      </w:r>
      <w:r w:rsidRPr="000A4F3A">
        <w:rPr>
          <w:rStyle w:val="apple-converted-space"/>
          <w:rFonts w:ascii="Calibri" w:hAnsi="Calibri"/>
          <w:color w:val="000000"/>
          <w:sz w:val="28"/>
          <w:szCs w:val="28"/>
        </w:rPr>
        <w:t> </w:t>
      </w:r>
      <w:r w:rsidRPr="000A4F3A">
        <w:rPr>
          <w:rFonts w:ascii="Calibri" w:hAnsi="Calibri"/>
          <w:color w:val="000000"/>
          <w:sz w:val="28"/>
          <w:szCs w:val="28"/>
        </w:rPr>
        <w:t>ГАТТ</w:t>
      </w:r>
      <w:r w:rsidRPr="000A4F3A">
        <w:rPr>
          <w:rStyle w:val="apple-converted-space"/>
          <w:rFonts w:ascii="Calibri" w:hAnsi="Calibri"/>
          <w:color w:val="000000"/>
          <w:sz w:val="28"/>
          <w:szCs w:val="28"/>
        </w:rPr>
        <w:t> </w:t>
      </w:r>
      <w:r w:rsidRPr="000A4F3A">
        <w:rPr>
          <w:rFonts w:ascii="Calibri" w:hAnsi="Calibri"/>
          <w:color w:val="000000"/>
          <w:sz w:val="28"/>
          <w:szCs w:val="28"/>
        </w:rPr>
        <w:t>к партнерским отношениям в сфере т</w:t>
      </w:r>
      <w:r>
        <w:rPr>
          <w:rFonts w:ascii="Calibri" w:hAnsi="Calibri"/>
          <w:color w:val="000000"/>
          <w:sz w:val="28"/>
          <w:szCs w:val="28"/>
        </w:rPr>
        <w:t xml:space="preserve">орговли. Ссылки на ГАТТ и </w:t>
      </w:r>
      <w:r w:rsidRPr="000A4F3A">
        <w:rPr>
          <w:rFonts w:ascii="Calibri" w:hAnsi="Calibri"/>
          <w:color w:val="000000"/>
          <w:sz w:val="28"/>
          <w:szCs w:val="28"/>
        </w:rPr>
        <w:t xml:space="preserve"> правила ВТО содержатся также в ряде двусторонних соглашений Российской Федерации по вопросам торгово-экономического сотрудничества (с Королевством Швеция от 7 февраля 1993 г., Республикой Польша от 23 августа 1993 г., Китайской Народной Республикой от 3 но</w:t>
      </w:r>
      <w:r>
        <w:rPr>
          <w:rFonts w:ascii="Calibri" w:hAnsi="Calibri"/>
          <w:color w:val="000000"/>
          <w:sz w:val="28"/>
          <w:szCs w:val="28"/>
        </w:rPr>
        <w:t xml:space="preserve">ября 2000 г. и др.).  Права ВТО требует его </w:t>
      </w:r>
      <w:proofErr w:type="gramStart"/>
      <w:r>
        <w:rPr>
          <w:rFonts w:ascii="Calibri" w:hAnsi="Calibri"/>
          <w:color w:val="000000"/>
          <w:sz w:val="28"/>
          <w:szCs w:val="28"/>
        </w:rPr>
        <w:t xml:space="preserve">примените </w:t>
      </w:r>
      <w:r w:rsidRPr="000A4F3A">
        <w:rPr>
          <w:rFonts w:ascii="Calibri" w:hAnsi="Calibri"/>
          <w:color w:val="000000"/>
          <w:sz w:val="28"/>
          <w:szCs w:val="28"/>
        </w:rPr>
        <w:t xml:space="preserve"> </w:t>
      </w:r>
      <w:r>
        <w:rPr>
          <w:rFonts w:ascii="Calibri" w:hAnsi="Calibri"/>
          <w:color w:val="000000"/>
          <w:sz w:val="28"/>
          <w:szCs w:val="28"/>
        </w:rPr>
        <w:t>а</w:t>
      </w:r>
      <w:proofErr w:type="gramEnd"/>
      <w:r>
        <w:rPr>
          <w:rFonts w:ascii="Calibri" w:hAnsi="Calibri"/>
          <w:color w:val="000000"/>
          <w:sz w:val="28"/>
          <w:szCs w:val="28"/>
        </w:rPr>
        <w:t xml:space="preserve"> </w:t>
      </w:r>
      <w:r w:rsidRPr="000A4F3A">
        <w:rPr>
          <w:rFonts w:ascii="Calibri" w:hAnsi="Calibri"/>
          <w:color w:val="000000"/>
          <w:sz w:val="28"/>
          <w:szCs w:val="28"/>
        </w:rPr>
        <w:t>многие вопросы до</w:t>
      </w:r>
      <w:r>
        <w:rPr>
          <w:rFonts w:ascii="Calibri" w:hAnsi="Calibri"/>
          <w:color w:val="000000"/>
          <w:sz w:val="28"/>
          <w:szCs w:val="28"/>
        </w:rPr>
        <w:t xml:space="preserve"> недавнего времени были прерогатива</w:t>
      </w:r>
      <w:r w:rsidRPr="000A4F3A">
        <w:rPr>
          <w:rFonts w:ascii="Calibri" w:hAnsi="Calibri"/>
          <w:color w:val="000000"/>
          <w:sz w:val="28"/>
          <w:szCs w:val="28"/>
        </w:rPr>
        <w:t xml:space="preserve"> национального</w:t>
      </w:r>
      <w:r>
        <w:rPr>
          <w:rFonts w:ascii="Calibri" w:hAnsi="Calibri"/>
          <w:color w:val="000000"/>
          <w:sz w:val="28"/>
          <w:szCs w:val="28"/>
        </w:rPr>
        <w:t xml:space="preserve"> российского</w:t>
      </w:r>
      <w:r w:rsidRPr="000A4F3A">
        <w:rPr>
          <w:rFonts w:ascii="Calibri" w:hAnsi="Calibri"/>
          <w:color w:val="000000"/>
          <w:sz w:val="28"/>
          <w:szCs w:val="28"/>
        </w:rPr>
        <w:t xml:space="preserve"> права, но</w:t>
      </w:r>
      <w:r w:rsidR="007362F6">
        <w:rPr>
          <w:rFonts w:ascii="Calibri" w:hAnsi="Calibri"/>
          <w:color w:val="000000"/>
          <w:sz w:val="28"/>
          <w:szCs w:val="28"/>
        </w:rPr>
        <w:t xml:space="preserve"> Россия не спешит</w:t>
      </w:r>
      <w:r w:rsidRPr="000A4F3A">
        <w:rPr>
          <w:rFonts w:ascii="Calibri" w:hAnsi="Calibri"/>
          <w:color w:val="000000"/>
          <w:sz w:val="28"/>
          <w:szCs w:val="28"/>
        </w:rPr>
        <w:t xml:space="preserve"> приводить свое законодательство в соответствие с</w:t>
      </w:r>
      <w:r w:rsidRPr="000A4F3A">
        <w:rPr>
          <w:rStyle w:val="apple-converted-space"/>
          <w:rFonts w:ascii="Calibri" w:hAnsi="Calibri"/>
          <w:color w:val="000000"/>
          <w:sz w:val="28"/>
          <w:szCs w:val="28"/>
        </w:rPr>
        <w:t> </w:t>
      </w:r>
      <w:r w:rsidRPr="000A4F3A">
        <w:rPr>
          <w:rFonts w:ascii="Calibri" w:hAnsi="Calibri"/>
          <w:color w:val="000000"/>
          <w:sz w:val="28"/>
          <w:szCs w:val="28"/>
        </w:rPr>
        <w:t>ГАТТ</w:t>
      </w:r>
      <w:r w:rsidRPr="000A4F3A">
        <w:rPr>
          <w:rStyle w:val="apple-converted-space"/>
          <w:rFonts w:ascii="Calibri" w:hAnsi="Calibri"/>
          <w:color w:val="000000"/>
          <w:sz w:val="28"/>
          <w:szCs w:val="28"/>
        </w:rPr>
        <w:t> </w:t>
      </w:r>
      <w:r w:rsidRPr="000A4F3A">
        <w:rPr>
          <w:rFonts w:ascii="Calibri" w:hAnsi="Calibri"/>
          <w:color w:val="000000"/>
          <w:sz w:val="28"/>
          <w:szCs w:val="28"/>
        </w:rPr>
        <w:t>и другими многосторонними соглашениями, действующими в рамках ВТО</w:t>
      </w:r>
      <w:r>
        <w:rPr>
          <w:rFonts w:ascii="Calibri" w:hAnsi="Calibri"/>
          <w:color w:val="000000"/>
          <w:sz w:val="28"/>
          <w:szCs w:val="28"/>
        </w:rPr>
        <w:t>, из оправданных причин, санкции к ней</w:t>
      </w:r>
      <w:r w:rsidRPr="000A4F3A">
        <w:rPr>
          <w:rFonts w:ascii="Calibri" w:hAnsi="Calibri"/>
          <w:color w:val="000000"/>
          <w:sz w:val="28"/>
          <w:szCs w:val="28"/>
        </w:rPr>
        <w:t xml:space="preserve">. </w:t>
      </w:r>
      <w:r>
        <w:rPr>
          <w:rFonts w:ascii="Calibri" w:hAnsi="Calibri"/>
          <w:color w:val="000000"/>
          <w:sz w:val="28"/>
          <w:szCs w:val="28"/>
        </w:rPr>
        <w:t>С другой стороны без унификации</w:t>
      </w:r>
      <w:r w:rsidRPr="000A4F3A">
        <w:rPr>
          <w:rFonts w:ascii="Calibri" w:hAnsi="Calibri"/>
          <w:color w:val="000000"/>
          <w:sz w:val="28"/>
          <w:szCs w:val="28"/>
        </w:rPr>
        <w:t xml:space="preserve"> национальны</w:t>
      </w:r>
      <w:r>
        <w:rPr>
          <w:rFonts w:ascii="Calibri" w:hAnsi="Calibri"/>
          <w:color w:val="000000"/>
          <w:sz w:val="28"/>
          <w:szCs w:val="28"/>
        </w:rPr>
        <w:t>х правовых систем и установления</w:t>
      </w:r>
      <w:r w:rsidRPr="000A4F3A">
        <w:rPr>
          <w:rFonts w:ascii="Calibri" w:hAnsi="Calibri"/>
          <w:color w:val="000000"/>
          <w:sz w:val="28"/>
          <w:szCs w:val="28"/>
        </w:rPr>
        <w:t xml:space="preserve"> единого глобального правопорядка</w:t>
      </w:r>
      <w:r>
        <w:rPr>
          <w:rFonts w:ascii="Calibri" w:hAnsi="Calibri"/>
          <w:color w:val="000000"/>
          <w:sz w:val="28"/>
          <w:szCs w:val="28"/>
        </w:rPr>
        <w:t xml:space="preserve"> нет свободной международной торговли и демократизации экономических </w:t>
      </w:r>
      <w:proofErr w:type="gramStart"/>
      <w:r>
        <w:rPr>
          <w:rFonts w:ascii="Calibri" w:hAnsi="Calibri"/>
          <w:color w:val="000000"/>
          <w:sz w:val="28"/>
          <w:szCs w:val="28"/>
        </w:rPr>
        <w:t xml:space="preserve">отношений </w:t>
      </w:r>
      <w:r w:rsidRPr="000A4F3A">
        <w:rPr>
          <w:rFonts w:ascii="Calibri" w:hAnsi="Calibri"/>
          <w:color w:val="000000"/>
          <w:sz w:val="28"/>
          <w:szCs w:val="28"/>
        </w:rPr>
        <w:t>.</w:t>
      </w:r>
      <w:proofErr w:type="gramEnd"/>
      <w:r w:rsidRPr="000A4F3A">
        <w:rPr>
          <w:rFonts w:ascii="Calibri" w:hAnsi="Calibri"/>
          <w:color w:val="000000"/>
          <w:sz w:val="28"/>
          <w:szCs w:val="28"/>
        </w:rPr>
        <w:t xml:space="preserve"> </w:t>
      </w:r>
    </w:p>
    <w:p w:rsidR="00E50DA8" w:rsidRPr="002D1D43" w:rsidRDefault="00E50DA8" w:rsidP="00E50DA8">
      <w:pPr>
        <w:autoSpaceDE w:val="0"/>
        <w:autoSpaceDN w:val="0"/>
        <w:adjustRightInd w:val="0"/>
        <w:spacing w:after="0" w:line="360" w:lineRule="auto"/>
        <w:ind w:firstLine="540"/>
        <w:jc w:val="both"/>
        <w:rPr>
          <w:rFonts w:cs="Calibri"/>
          <w:sz w:val="28"/>
          <w:szCs w:val="28"/>
        </w:rPr>
      </w:pPr>
    </w:p>
    <w:p w:rsidR="00C60E06" w:rsidRPr="002B76CE" w:rsidRDefault="007362F6" w:rsidP="007362F6">
      <w:pPr>
        <w:pStyle w:val="xmsonormal"/>
        <w:shd w:val="clear" w:color="auto" w:fill="FFFFFF"/>
        <w:spacing w:before="0" w:beforeAutospacing="0" w:after="0" w:afterAutospacing="0" w:line="360" w:lineRule="auto"/>
        <w:rPr>
          <w:sz w:val="28"/>
          <w:szCs w:val="28"/>
        </w:rPr>
      </w:pPr>
      <w:r w:rsidRPr="007362F6">
        <w:rPr>
          <w:b/>
          <w:sz w:val="28"/>
          <w:szCs w:val="28"/>
        </w:rPr>
        <w:t>2.</w:t>
      </w:r>
      <w:r>
        <w:rPr>
          <w:b/>
          <w:sz w:val="28"/>
          <w:szCs w:val="28"/>
        </w:rPr>
        <w:t xml:space="preserve"> </w:t>
      </w:r>
      <w:r w:rsidR="00C4236F">
        <w:rPr>
          <w:b/>
          <w:sz w:val="28"/>
          <w:szCs w:val="28"/>
        </w:rPr>
        <w:t xml:space="preserve">ПРАВОВАЯ </w:t>
      </w:r>
      <w:r w:rsidR="007221DC">
        <w:rPr>
          <w:b/>
          <w:sz w:val="28"/>
          <w:szCs w:val="28"/>
        </w:rPr>
        <w:t xml:space="preserve">БАЗА И СУДЕБНАЯ </w:t>
      </w:r>
      <w:proofErr w:type="gramStart"/>
      <w:r w:rsidR="00C4236F">
        <w:rPr>
          <w:b/>
          <w:sz w:val="28"/>
          <w:szCs w:val="28"/>
        </w:rPr>
        <w:t>ПРАКТИКА  РЕГУЛИРОВАНИЯ</w:t>
      </w:r>
      <w:proofErr w:type="gramEnd"/>
      <w:r w:rsidR="00C60E06" w:rsidRPr="00D77653">
        <w:rPr>
          <w:b/>
          <w:sz w:val="28"/>
          <w:szCs w:val="28"/>
        </w:rPr>
        <w:t xml:space="preserve"> ВЗАИМООТНОШЕНИЙ МЕЖДУ ЕС И РФ</w:t>
      </w:r>
    </w:p>
    <w:p w:rsidR="00C60E06" w:rsidRPr="000A4F3A" w:rsidRDefault="00C60E06" w:rsidP="00C60E06">
      <w:pPr>
        <w:autoSpaceDE w:val="0"/>
        <w:autoSpaceDN w:val="0"/>
        <w:adjustRightInd w:val="0"/>
        <w:spacing w:after="0" w:line="360" w:lineRule="auto"/>
        <w:ind w:firstLine="540"/>
        <w:jc w:val="both"/>
        <w:rPr>
          <w:rFonts w:cs="Calibri"/>
          <w:sz w:val="28"/>
          <w:szCs w:val="28"/>
        </w:rPr>
      </w:pPr>
      <w:r w:rsidRPr="000A4F3A">
        <w:rPr>
          <w:rFonts w:cs="Calibri"/>
          <w:sz w:val="28"/>
          <w:szCs w:val="28"/>
        </w:rPr>
        <w:t>Дело "</w:t>
      </w:r>
      <w:proofErr w:type="spellStart"/>
      <w:r w:rsidRPr="000A4F3A">
        <w:rPr>
          <w:rFonts w:cs="Calibri"/>
          <w:sz w:val="28"/>
          <w:szCs w:val="28"/>
        </w:rPr>
        <w:t>Simutenkov</w:t>
      </w:r>
      <w:proofErr w:type="spellEnd"/>
      <w:r w:rsidRPr="000A4F3A">
        <w:rPr>
          <w:rFonts w:cs="Calibri"/>
          <w:sz w:val="28"/>
          <w:szCs w:val="28"/>
        </w:rPr>
        <w:t>"</w:t>
      </w:r>
      <w:r w:rsidR="00F12DBC">
        <w:rPr>
          <w:rFonts w:cs="Calibri"/>
          <w:sz w:val="28"/>
          <w:szCs w:val="28"/>
        </w:rPr>
        <w:t xml:space="preserve"> вкратце говорит </w:t>
      </w:r>
      <w:proofErr w:type="gramStart"/>
      <w:r w:rsidR="00F12DBC">
        <w:rPr>
          <w:rFonts w:cs="Calibri"/>
          <w:sz w:val="28"/>
          <w:szCs w:val="28"/>
        </w:rPr>
        <w:t>о  возможности</w:t>
      </w:r>
      <w:proofErr w:type="gramEnd"/>
      <w:r w:rsidRPr="000A4F3A">
        <w:rPr>
          <w:rFonts w:cs="Calibri"/>
          <w:sz w:val="28"/>
          <w:szCs w:val="28"/>
        </w:rPr>
        <w:t xml:space="preserve"> для российских физических лиц</w:t>
      </w:r>
      <w:r>
        <w:rPr>
          <w:rFonts w:cs="Calibri"/>
          <w:sz w:val="28"/>
          <w:szCs w:val="28"/>
        </w:rPr>
        <w:t xml:space="preserve"> и</w:t>
      </w:r>
      <w:r w:rsidRPr="000A4F3A">
        <w:rPr>
          <w:rFonts w:cs="Calibri"/>
          <w:sz w:val="28"/>
          <w:szCs w:val="28"/>
        </w:rPr>
        <w:t xml:space="preserve"> юридических лиц, </w:t>
      </w:r>
      <w:r>
        <w:rPr>
          <w:rFonts w:cs="Calibri"/>
          <w:sz w:val="28"/>
          <w:szCs w:val="28"/>
        </w:rPr>
        <w:t>которые осуществляют</w:t>
      </w:r>
      <w:r w:rsidRPr="000A4F3A">
        <w:rPr>
          <w:rFonts w:cs="Calibri"/>
          <w:sz w:val="28"/>
          <w:szCs w:val="28"/>
        </w:rPr>
        <w:t xml:space="preserve"> предпринимательскую деятельность и инвестиции в ЕС, защищать свои права в национальных судах государств-членов на базе положений </w:t>
      </w:r>
      <w:hyperlink r:id="rId8" w:history="1">
        <w:r w:rsidRPr="0087560C">
          <w:rPr>
            <w:rFonts w:cs="Calibri"/>
            <w:sz w:val="28"/>
            <w:szCs w:val="28"/>
          </w:rPr>
          <w:t>С</w:t>
        </w:r>
        <w:r w:rsidR="00C4236F">
          <w:rPr>
            <w:rFonts w:cs="Calibri"/>
            <w:sz w:val="28"/>
            <w:szCs w:val="28"/>
          </w:rPr>
          <w:t xml:space="preserve">оглашения о </w:t>
        </w:r>
        <w:r w:rsidRPr="0087560C">
          <w:rPr>
            <w:rFonts w:cs="Calibri"/>
            <w:sz w:val="28"/>
            <w:szCs w:val="28"/>
          </w:rPr>
          <w:t>П</w:t>
        </w:r>
        <w:r w:rsidR="00C4236F">
          <w:rPr>
            <w:rFonts w:cs="Calibri"/>
            <w:sz w:val="28"/>
            <w:szCs w:val="28"/>
          </w:rPr>
          <w:t xml:space="preserve">артнерстве и </w:t>
        </w:r>
        <w:r w:rsidRPr="0087560C">
          <w:rPr>
            <w:rFonts w:cs="Calibri"/>
            <w:sz w:val="28"/>
            <w:szCs w:val="28"/>
          </w:rPr>
          <w:t>С</w:t>
        </w:r>
      </w:hyperlink>
      <w:r w:rsidR="00C4236F">
        <w:rPr>
          <w:rFonts w:cs="Calibri"/>
          <w:sz w:val="28"/>
          <w:szCs w:val="28"/>
        </w:rPr>
        <w:t>отрудничестве</w:t>
      </w:r>
      <w:r w:rsidRPr="000A4F3A">
        <w:rPr>
          <w:rFonts w:cs="Calibri"/>
          <w:sz w:val="28"/>
          <w:szCs w:val="28"/>
        </w:rPr>
        <w:t>.</w:t>
      </w:r>
    </w:p>
    <w:p w:rsidR="00F12DBC" w:rsidRDefault="00F12DBC" w:rsidP="00C60E06">
      <w:pPr>
        <w:autoSpaceDE w:val="0"/>
        <w:autoSpaceDN w:val="0"/>
        <w:adjustRightInd w:val="0"/>
        <w:spacing w:after="0" w:line="360" w:lineRule="auto"/>
        <w:ind w:firstLine="540"/>
        <w:jc w:val="both"/>
        <w:rPr>
          <w:rFonts w:cs="Calibri"/>
          <w:sz w:val="28"/>
          <w:szCs w:val="28"/>
        </w:rPr>
      </w:pPr>
    </w:p>
    <w:p w:rsidR="00C60E06" w:rsidRDefault="00C60E06" w:rsidP="00C60E06">
      <w:pPr>
        <w:autoSpaceDE w:val="0"/>
        <w:autoSpaceDN w:val="0"/>
        <w:adjustRightInd w:val="0"/>
        <w:spacing w:after="0" w:line="360" w:lineRule="auto"/>
        <w:ind w:firstLine="540"/>
        <w:jc w:val="both"/>
        <w:rPr>
          <w:rFonts w:cs="Calibri"/>
          <w:sz w:val="28"/>
          <w:szCs w:val="28"/>
        </w:rPr>
      </w:pPr>
      <w:r w:rsidRPr="000A4F3A">
        <w:rPr>
          <w:rFonts w:cs="Calibri"/>
          <w:sz w:val="28"/>
          <w:szCs w:val="28"/>
        </w:rPr>
        <w:t xml:space="preserve">Дело </w:t>
      </w:r>
      <w:proofErr w:type="spellStart"/>
      <w:r w:rsidRPr="000A4F3A">
        <w:rPr>
          <w:rFonts w:cs="Calibri"/>
          <w:sz w:val="28"/>
          <w:szCs w:val="28"/>
        </w:rPr>
        <w:t>Симутенкова</w:t>
      </w:r>
      <w:proofErr w:type="spellEnd"/>
      <w:r w:rsidRPr="000A4F3A">
        <w:rPr>
          <w:rFonts w:cs="Calibri"/>
          <w:sz w:val="28"/>
          <w:szCs w:val="28"/>
        </w:rPr>
        <w:t xml:space="preserve"> - </w:t>
      </w:r>
      <w:r>
        <w:rPr>
          <w:rFonts w:cs="Calibri"/>
          <w:sz w:val="28"/>
          <w:szCs w:val="28"/>
        </w:rPr>
        <w:t>принцип</w:t>
      </w:r>
      <w:r w:rsidRPr="000A4F3A">
        <w:rPr>
          <w:rFonts w:cs="Calibri"/>
          <w:sz w:val="28"/>
          <w:szCs w:val="28"/>
        </w:rPr>
        <w:t xml:space="preserve"> равенства прав российских и европейских частных </w:t>
      </w:r>
      <w:proofErr w:type="gramStart"/>
      <w:r w:rsidRPr="000A4F3A">
        <w:rPr>
          <w:rFonts w:cs="Calibri"/>
          <w:sz w:val="28"/>
          <w:szCs w:val="28"/>
        </w:rPr>
        <w:t>лиц</w:t>
      </w:r>
      <w:r>
        <w:rPr>
          <w:rFonts w:cs="Calibri"/>
          <w:sz w:val="28"/>
          <w:szCs w:val="28"/>
        </w:rPr>
        <w:t>(</w:t>
      </w:r>
      <w:r w:rsidRPr="000A4F3A">
        <w:rPr>
          <w:rFonts w:cs="Calibri"/>
          <w:sz w:val="28"/>
          <w:szCs w:val="28"/>
        </w:rPr>
        <w:t xml:space="preserve"> </w:t>
      </w:r>
      <w:hyperlink r:id="rId9" w:history="1">
        <w:r w:rsidRPr="0087560C">
          <w:rPr>
            <w:rFonts w:cs="Calibri"/>
            <w:sz w:val="28"/>
            <w:szCs w:val="28"/>
          </w:rPr>
          <w:t>ст.</w:t>
        </w:r>
        <w:proofErr w:type="gramEnd"/>
        <w:r w:rsidRPr="0087560C">
          <w:rPr>
            <w:rFonts w:cs="Calibri"/>
            <w:sz w:val="28"/>
            <w:szCs w:val="28"/>
          </w:rPr>
          <w:t xml:space="preserve"> 23</w:t>
        </w:r>
      </w:hyperlink>
      <w:r w:rsidRPr="000A4F3A">
        <w:rPr>
          <w:rFonts w:cs="Calibri"/>
          <w:sz w:val="28"/>
          <w:szCs w:val="28"/>
        </w:rPr>
        <w:t xml:space="preserve"> С</w:t>
      </w:r>
      <w:r w:rsidR="00F12DBC">
        <w:rPr>
          <w:rFonts w:cs="Calibri"/>
          <w:sz w:val="28"/>
          <w:szCs w:val="28"/>
        </w:rPr>
        <w:t xml:space="preserve">оглашения о </w:t>
      </w:r>
      <w:r w:rsidRPr="000A4F3A">
        <w:rPr>
          <w:rFonts w:cs="Calibri"/>
          <w:sz w:val="28"/>
          <w:szCs w:val="28"/>
        </w:rPr>
        <w:t>П</w:t>
      </w:r>
      <w:r w:rsidR="00F12DBC">
        <w:rPr>
          <w:rFonts w:cs="Calibri"/>
          <w:sz w:val="28"/>
          <w:szCs w:val="28"/>
        </w:rPr>
        <w:t xml:space="preserve">артнерстве и </w:t>
      </w:r>
      <w:r w:rsidRPr="000A4F3A">
        <w:rPr>
          <w:rFonts w:cs="Calibri"/>
          <w:sz w:val="28"/>
          <w:szCs w:val="28"/>
        </w:rPr>
        <w:t>С</w:t>
      </w:r>
      <w:r w:rsidR="00F12DBC">
        <w:rPr>
          <w:rFonts w:cs="Calibri"/>
          <w:sz w:val="28"/>
          <w:szCs w:val="28"/>
        </w:rPr>
        <w:t>отрудничестве</w:t>
      </w:r>
      <w:r>
        <w:rPr>
          <w:rFonts w:cs="Calibri"/>
          <w:sz w:val="28"/>
          <w:szCs w:val="28"/>
        </w:rPr>
        <w:t>)</w:t>
      </w:r>
      <w:r w:rsidRPr="000A4F3A">
        <w:rPr>
          <w:rFonts w:cs="Calibri"/>
          <w:sz w:val="28"/>
          <w:szCs w:val="28"/>
        </w:rPr>
        <w:t xml:space="preserve">, является </w:t>
      </w:r>
      <w:r w:rsidRPr="000A4F3A">
        <w:rPr>
          <w:rFonts w:cs="Calibri"/>
          <w:sz w:val="28"/>
          <w:szCs w:val="28"/>
        </w:rPr>
        <w:lastRenderedPageBreak/>
        <w:t xml:space="preserve">продолжением принципов стратегического партнерства, изложенных в </w:t>
      </w:r>
      <w:hyperlink r:id="rId10" w:history="1">
        <w:r w:rsidRPr="0087560C">
          <w:rPr>
            <w:rFonts w:cs="Calibri"/>
            <w:sz w:val="28"/>
            <w:szCs w:val="28"/>
          </w:rPr>
          <w:t>ст. 2</w:t>
        </w:r>
      </w:hyperlink>
      <w:r w:rsidRPr="000A4F3A">
        <w:rPr>
          <w:rFonts w:cs="Calibri"/>
          <w:sz w:val="28"/>
          <w:szCs w:val="28"/>
        </w:rPr>
        <w:t xml:space="preserve"> СПС. </w:t>
      </w:r>
    </w:p>
    <w:p w:rsidR="00F12DBC" w:rsidRDefault="00F12DBC" w:rsidP="007221DC">
      <w:pPr>
        <w:autoSpaceDE w:val="0"/>
        <w:autoSpaceDN w:val="0"/>
        <w:adjustRightInd w:val="0"/>
        <w:spacing w:after="0" w:line="360" w:lineRule="auto"/>
        <w:ind w:firstLine="540"/>
        <w:jc w:val="both"/>
        <w:rPr>
          <w:rFonts w:cs="Calibri"/>
          <w:sz w:val="28"/>
          <w:szCs w:val="28"/>
        </w:rPr>
      </w:pPr>
    </w:p>
    <w:p w:rsidR="00F12DBC" w:rsidRDefault="007362F6" w:rsidP="007221DC">
      <w:pPr>
        <w:autoSpaceDE w:val="0"/>
        <w:autoSpaceDN w:val="0"/>
        <w:adjustRightInd w:val="0"/>
        <w:spacing w:after="0" w:line="360" w:lineRule="auto"/>
        <w:ind w:firstLine="540"/>
        <w:jc w:val="both"/>
        <w:rPr>
          <w:rFonts w:cs="Calibri"/>
          <w:sz w:val="28"/>
          <w:szCs w:val="28"/>
        </w:rPr>
      </w:pPr>
      <w:r>
        <w:rPr>
          <w:rFonts w:cs="Calibri"/>
          <w:sz w:val="28"/>
          <w:szCs w:val="28"/>
        </w:rPr>
        <w:t>Когда говорим о правовой базе</w:t>
      </w:r>
      <w:r w:rsidR="00F12DBC">
        <w:rPr>
          <w:rFonts w:cs="Calibri"/>
          <w:sz w:val="28"/>
          <w:szCs w:val="28"/>
        </w:rPr>
        <w:t>, которая регулирует взаимоотношения д</w:t>
      </w:r>
      <w:r w:rsidR="007221DC">
        <w:rPr>
          <w:rFonts w:cs="Calibri"/>
          <w:sz w:val="28"/>
          <w:szCs w:val="28"/>
        </w:rPr>
        <w:t>ля нас значимы два акта Е</w:t>
      </w:r>
      <w:r w:rsidR="00F12DBC">
        <w:rPr>
          <w:rFonts w:cs="Calibri"/>
          <w:sz w:val="28"/>
          <w:szCs w:val="28"/>
        </w:rPr>
        <w:t xml:space="preserve">вропейского </w:t>
      </w:r>
      <w:r w:rsidR="007221DC">
        <w:rPr>
          <w:rFonts w:cs="Calibri"/>
          <w:sz w:val="28"/>
          <w:szCs w:val="28"/>
        </w:rPr>
        <w:t>С</w:t>
      </w:r>
      <w:r w:rsidR="00F12DBC">
        <w:rPr>
          <w:rFonts w:cs="Calibri"/>
          <w:sz w:val="28"/>
          <w:szCs w:val="28"/>
        </w:rPr>
        <w:t>оюза</w:t>
      </w:r>
      <w:r w:rsidR="007221DC">
        <w:rPr>
          <w:rFonts w:cs="Calibri"/>
          <w:sz w:val="28"/>
          <w:szCs w:val="28"/>
        </w:rPr>
        <w:t>, два регламента:</w:t>
      </w:r>
    </w:p>
    <w:p w:rsidR="00F12DBC" w:rsidRDefault="007221DC" w:rsidP="00F12DBC">
      <w:pPr>
        <w:autoSpaceDE w:val="0"/>
        <w:autoSpaceDN w:val="0"/>
        <w:adjustRightInd w:val="0"/>
        <w:spacing w:after="0" w:line="360" w:lineRule="auto"/>
        <w:jc w:val="both"/>
        <w:rPr>
          <w:rFonts w:cs="Calibri"/>
          <w:sz w:val="28"/>
          <w:szCs w:val="28"/>
        </w:rPr>
      </w:pPr>
      <w:r>
        <w:rPr>
          <w:rFonts w:cs="Calibri"/>
          <w:sz w:val="28"/>
          <w:szCs w:val="28"/>
        </w:rPr>
        <w:t xml:space="preserve"> </w:t>
      </w:r>
    </w:p>
    <w:p w:rsidR="00C60E06" w:rsidRDefault="007221DC" w:rsidP="00F12DBC">
      <w:pPr>
        <w:autoSpaceDE w:val="0"/>
        <w:autoSpaceDN w:val="0"/>
        <w:adjustRightInd w:val="0"/>
        <w:spacing w:after="0" w:line="360" w:lineRule="auto"/>
        <w:jc w:val="both"/>
        <w:rPr>
          <w:rFonts w:cs="Calibri"/>
          <w:sz w:val="28"/>
          <w:szCs w:val="28"/>
        </w:rPr>
      </w:pPr>
      <w:r>
        <w:rPr>
          <w:rFonts w:cs="Calibri"/>
          <w:sz w:val="28"/>
          <w:szCs w:val="28"/>
        </w:rPr>
        <w:t xml:space="preserve">1) Регламент 662/2009 от 13. </w:t>
      </w:r>
      <w:r w:rsidR="00F12DBC">
        <w:rPr>
          <w:rFonts w:cs="Calibri"/>
          <w:sz w:val="28"/>
          <w:szCs w:val="28"/>
        </w:rPr>
        <w:t>и</w:t>
      </w:r>
      <w:r>
        <w:rPr>
          <w:rFonts w:cs="Calibri"/>
          <w:sz w:val="28"/>
          <w:szCs w:val="28"/>
        </w:rPr>
        <w:t xml:space="preserve">юля 2009. </w:t>
      </w:r>
      <w:proofErr w:type="gramStart"/>
      <w:r w:rsidR="00F12DBC">
        <w:rPr>
          <w:rFonts w:cs="Calibri"/>
          <w:sz w:val="28"/>
          <w:szCs w:val="28"/>
        </w:rPr>
        <w:t>г</w:t>
      </w:r>
      <w:r>
        <w:rPr>
          <w:rFonts w:cs="Calibri"/>
          <w:sz w:val="28"/>
          <w:szCs w:val="28"/>
        </w:rPr>
        <w:t xml:space="preserve">ода </w:t>
      </w:r>
      <w:r w:rsidR="007362F6">
        <w:rPr>
          <w:rFonts w:cs="Calibri"/>
          <w:sz w:val="28"/>
          <w:szCs w:val="28"/>
        </w:rPr>
        <w:t>,</w:t>
      </w:r>
      <w:proofErr w:type="gramEnd"/>
      <w:r w:rsidR="007362F6">
        <w:rPr>
          <w:rFonts w:cs="Calibri"/>
          <w:sz w:val="28"/>
          <w:szCs w:val="28"/>
        </w:rPr>
        <w:t xml:space="preserve"> который регулирует процедуру </w:t>
      </w:r>
      <w:r>
        <w:rPr>
          <w:rFonts w:cs="Calibri"/>
          <w:sz w:val="28"/>
          <w:szCs w:val="28"/>
        </w:rPr>
        <w:t>ведения переговоров и заключения соглашений между  государствами членами Е</w:t>
      </w:r>
      <w:r w:rsidR="00F12DBC">
        <w:rPr>
          <w:rFonts w:cs="Calibri"/>
          <w:sz w:val="28"/>
          <w:szCs w:val="28"/>
        </w:rPr>
        <w:t xml:space="preserve">вропейского </w:t>
      </w:r>
      <w:r>
        <w:rPr>
          <w:rFonts w:cs="Calibri"/>
          <w:sz w:val="28"/>
          <w:szCs w:val="28"/>
        </w:rPr>
        <w:t>С</w:t>
      </w:r>
      <w:r w:rsidR="00F12DBC">
        <w:rPr>
          <w:rFonts w:cs="Calibri"/>
          <w:sz w:val="28"/>
          <w:szCs w:val="28"/>
        </w:rPr>
        <w:t>оюза</w:t>
      </w:r>
      <w:r>
        <w:rPr>
          <w:rFonts w:cs="Calibri"/>
          <w:sz w:val="28"/>
          <w:szCs w:val="28"/>
        </w:rPr>
        <w:t xml:space="preserve"> и третьих стран</w:t>
      </w:r>
      <w:r w:rsidR="007362F6">
        <w:rPr>
          <w:rFonts w:cs="Calibri"/>
          <w:sz w:val="28"/>
          <w:szCs w:val="28"/>
        </w:rPr>
        <w:t>,</w:t>
      </w:r>
      <w:r w:rsidR="007F7BB7">
        <w:rPr>
          <w:rFonts w:cs="Calibri"/>
          <w:sz w:val="28"/>
          <w:szCs w:val="28"/>
        </w:rPr>
        <w:t xml:space="preserve"> когда речь</w:t>
      </w:r>
      <w:r>
        <w:rPr>
          <w:rFonts w:cs="Calibri"/>
          <w:sz w:val="28"/>
          <w:szCs w:val="28"/>
        </w:rPr>
        <w:t xml:space="preserve"> идет о договорных и не договорных обязательствах.</w:t>
      </w:r>
    </w:p>
    <w:p w:rsidR="00F12DBC" w:rsidRDefault="00F12DBC" w:rsidP="00F12DBC">
      <w:pPr>
        <w:autoSpaceDE w:val="0"/>
        <w:autoSpaceDN w:val="0"/>
        <w:adjustRightInd w:val="0"/>
        <w:spacing w:after="0" w:line="360" w:lineRule="auto"/>
        <w:jc w:val="both"/>
        <w:rPr>
          <w:rFonts w:cs="Calibri"/>
          <w:sz w:val="28"/>
          <w:szCs w:val="28"/>
        </w:rPr>
      </w:pPr>
    </w:p>
    <w:p w:rsidR="00F12DBC" w:rsidRDefault="007221DC" w:rsidP="00F12DBC">
      <w:pPr>
        <w:autoSpaceDE w:val="0"/>
        <w:autoSpaceDN w:val="0"/>
        <w:adjustRightInd w:val="0"/>
        <w:spacing w:after="0" w:line="360" w:lineRule="auto"/>
        <w:jc w:val="both"/>
        <w:rPr>
          <w:rFonts w:cs="Calibri"/>
          <w:sz w:val="28"/>
          <w:szCs w:val="28"/>
        </w:rPr>
      </w:pPr>
      <w:r>
        <w:rPr>
          <w:rFonts w:cs="Calibri"/>
          <w:sz w:val="28"/>
          <w:szCs w:val="28"/>
        </w:rPr>
        <w:t>2)Регламент 593/2008 Европейского парламента и Совета Е</w:t>
      </w:r>
      <w:r w:rsidR="00F12DBC">
        <w:rPr>
          <w:rFonts w:cs="Calibri"/>
          <w:sz w:val="28"/>
          <w:szCs w:val="28"/>
        </w:rPr>
        <w:t xml:space="preserve">вропейского </w:t>
      </w:r>
      <w:r>
        <w:rPr>
          <w:rFonts w:cs="Calibri"/>
          <w:sz w:val="28"/>
          <w:szCs w:val="28"/>
        </w:rPr>
        <w:t>С</w:t>
      </w:r>
      <w:r w:rsidR="00F12DBC">
        <w:rPr>
          <w:rFonts w:cs="Calibri"/>
          <w:sz w:val="28"/>
          <w:szCs w:val="28"/>
        </w:rPr>
        <w:t>оюза  от 17 июня 2008</w:t>
      </w:r>
      <w:r>
        <w:rPr>
          <w:rFonts w:cs="Calibri"/>
          <w:sz w:val="28"/>
          <w:szCs w:val="28"/>
        </w:rPr>
        <w:t xml:space="preserve"> </w:t>
      </w:r>
      <w:r w:rsidR="00F12DBC">
        <w:rPr>
          <w:rFonts w:cs="Calibri"/>
          <w:sz w:val="28"/>
          <w:szCs w:val="28"/>
        </w:rPr>
        <w:t>г.</w:t>
      </w:r>
      <w:r>
        <w:rPr>
          <w:rFonts w:cs="Calibri"/>
          <w:sz w:val="28"/>
          <w:szCs w:val="28"/>
        </w:rPr>
        <w:t xml:space="preserve"> О</w:t>
      </w:r>
      <w:r w:rsidR="00F12DBC">
        <w:rPr>
          <w:rFonts w:cs="Calibri"/>
          <w:sz w:val="28"/>
          <w:szCs w:val="28"/>
        </w:rPr>
        <w:t xml:space="preserve"> праве которое</w:t>
      </w:r>
      <w:r>
        <w:rPr>
          <w:rFonts w:cs="Calibri"/>
          <w:sz w:val="28"/>
          <w:szCs w:val="28"/>
        </w:rPr>
        <w:t xml:space="preserve"> применяется к договорными обязательствам, этот </w:t>
      </w:r>
      <w:r w:rsidR="00F12DBC">
        <w:rPr>
          <w:rFonts w:cs="Calibri"/>
          <w:sz w:val="28"/>
          <w:szCs w:val="28"/>
        </w:rPr>
        <w:t xml:space="preserve">Регламент </w:t>
      </w:r>
      <w:r>
        <w:rPr>
          <w:rFonts w:cs="Calibri"/>
          <w:sz w:val="28"/>
          <w:szCs w:val="28"/>
        </w:rPr>
        <w:t>заменил Конвенцию Е</w:t>
      </w:r>
      <w:r w:rsidR="00F12DBC">
        <w:rPr>
          <w:rFonts w:cs="Calibri"/>
          <w:sz w:val="28"/>
          <w:szCs w:val="28"/>
        </w:rPr>
        <w:t xml:space="preserve">вропейского </w:t>
      </w:r>
      <w:r>
        <w:rPr>
          <w:rFonts w:cs="Calibri"/>
          <w:sz w:val="28"/>
          <w:szCs w:val="28"/>
        </w:rPr>
        <w:t>С</w:t>
      </w:r>
      <w:r w:rsidR="00F12DBC">
        <w:rPr>
          <w:rFonts w:cs="Calibri"/>
          <w:sz w:val="28"/>
          <w:szCs w:val="28"/>
        </w:rPr>
        <w:t>оюза</w:t>
      </w:r>
      <w:r>
        <w:rPr>
          <w:rFonts w:cs="Calibri"/>
          <w:sz w:val="28"/>
          <w:szCs w:val="28"/>
        </w:rPr>
        <w:t xml:space="preserve"> о праве применимом к </w:t>
      </w:r>
      <w:r w:rsidR="002F700C">
        <w:rPr>
          <w:rFonts w:cs="Calibri"/>
          <w:sz w:val="28"/>
          <w:szCs w:val="28"/>
        </w:rPr>
        <w:t>договорными</w:t>
      </w:r>
      <w:r>
        <w:rPr>
          <w:rFonts w:cs="Calibri"/>
          <w:sz w:val="28"/>
          <w:szCs w:val="28"/>
        </w:rPr>
        <w:t xml:space="preserve"> </w:t>
      </w:r>
      <w:proofErr w:type="gramStart"/>
      <w:r w:rsidR="002F700C">
        <w:rPr>
          <w:rFonts w:cs="Calibri"/>
          <w:sz w:val="28"/>
          <w:szCs w:val="28"/>
        </w:rPr>
        <w:t>обязательствам</w:t>
      </w:r>
      <w:r>
        <w:rPr>
          <w:rFonts w:cs="Calibri"/>
          <w:sz w:val="28"/>
          <w:szCs w:val="28"/>
        </w:rPr>
        <w:t>(</w:t>
      </w:r>
      <w:proofErr w:type="gramEnd"/>
      <w:r>
        <w:rPr>
          <w:rFonts w:cs="Calibri"/>
          <w:sz w:val="28"/>
          <w:szCs w:val="28"/>
        </w:rPr>
        <w:t>Ри</w:t>
      </w:r>
      <w:r w:rsidR="00F12DBC">
        <w:rPr>
          <w:rFonts w:cs="Calibri"/>
          <w:sz w:val="28"/>
          <w:szCs w:val="28"/>
        </w:rPr>
        <w:t xml:space="preserve">мскую конвенцию от 19 июня 1980 г. </w:t>
      </w:r>
      <w:r w:rsidR="000A1D13">
        <w:rPr>
          <w:rFonts w:cs="Calibri"/>
          <w:sz w:val="28"/>
          <w:szCs w:val="28"/>
        </w:rPr>
        <w:t>о чем пр</w:t>
      </w:r>
      <w:r w:rsidR="00BF0BA1">
        <w:rPr>
          <w:rFonts w:cs="Calibri"/>
          <w:sz w:val="28"/>
          <w:szCs w:val="28"/>
        </w:rPr>
        <w:t>ямо и сказано в ст.24 Регламент</w:t>
      </w:r>
      <w:r w:rsidR="00F12DBC">
        <w:rPr>
          <w:rFonts w:cs="Calibri"/>
          <w:sz w:val="28"/>
          <w:szCs w:val="28"/>
        </w:rPr>
        <w:t>а</w:t>
      </w:r>
      <w:r>
        <w:rPr>
          <w:rFonts w:cs="Calibri"/>
          <w:sz w:val="28"/>
          <w:szCs w:val="28"/>
        </w:rPr>
        <w:t xml:space="preserve">). </w:t>
      </w:r>
    </w:p>
    <w:p w:rsidR="00F12DBC" w:rsidRDefault="007221DC" w:rsidP="00F12DBC">
      <w:pPr>
        <w:autoSpaceDE w:val="0"/>
        <w:autoSpaceDN w:val="0"/>
        <w:adjustRightInd w:val="0"/>
        <w:spacing w:after="0" w:line="360" w:lineRule="auto"/>
        <w:jc w:val="both"/>
        <w:rPr>
          <w:rFonts w:cs="Calibri"/>
          <w:sz w:val="28"/>
          <w:szCs w:val="28"/>
        </w:rPr>
      </w:pPr>
      <w:r>
        <w:rPr>
          <w:rFonts w:cs="Calibri"/>
          <w:sz w:val="28"/>
          <w:szCs w:val="28"/>
        </w:rPr>
        <w:t xml:space="preserve">Регламент в ст. 24 говорит, что стороны </w:t>
      </w:r>
      <w:r w:rsidR="002F700C">
        <w:rPr>
          <w:rFonts w:cs="Calibri"/>
          <w:sz w:val="28"/>
          <w:szCs w:val="28"/>
        </w:rPr>
        <w:t>имеют</w:t>
      </w:r>
      <w:r>
        <w:rPr>
          <w:rFonts w:cs="Calibri"/>
          <w:sz w:val="28"/>
          <w:szCs w:val="28"/>
        </w:rPr>
        <w:t xml:space="preserve"> право </w:t>
      </w:r>
      <w:proofErr w:type="gramStart"/>
      <w:r>
        <w:rPr>
          <w:rFonts w:cs="Calibri"/>
          <w:sz w:val="28"/>
          <w:szCs w:val="28"/>
        </w:rPr>
        <w:t>выбрать ,</w:t>
      </w:r>
      <w:proofErr w:type="gramEnd"/>
      <w:r>
        <w:rPr>
          <w:rFonts w:cs="Calibri"/>
          <w:sz w:val="28"/>
          <w:szCs w:val="28"/>
        </w:rPr>
        <w:t xml:space="preserve"> какое право будут применять в случае спора</w:t>
      </w:r>
      <w:r w:rsidR="002F700C">
        <w:rPr>
          <w:rFonts w:cs="Calibri"/>
          <w:sz w:val="28"/>
          <w:szCs w:val="28"/>
        </w:rPr>
        <w:t>, а если не выбрали применяется право страны с которой договор имеет «наиболее тесные связи»(П.3 и 4 ст.4 Регламента) включая и право страны ,которая не является членом Е</w:t>
      </w:r>
      <w:r w:rsidR="00F12DBC">
        <w:rPr>
          <w:rFonts w:cs="Calibri"/>
          <w:sz w:val="28"/>
          <w:szCs w:val="28"/>
        </w:rPr>
        <w:t xml:space="preserve">вропейского </w:t>
      </w:r>
      <w:r w:rsidR="002F700C">
        <w:rPr>
          <w:rFonts w:cs="Calibri"/>
          <w:sz w:val="28"/>
          <w:szCs w:val="28"/>
        </w:rPr>
        <w:t>С</w:t>
      </w:r>
      <w:r w:rsidR="00F12DBC">
        <w:rPr>
          <w:rFonts w:cs="Calibri"/>
          <w:sz w:val="28"/>
          <w:szCs w:val="28"/>
        </w:rPr>
        <w:t>оюза</w:t>
      </w:r>
      <w:r w:rsidR="002F700C">
        <w:rPr>
          <w:rFonts w:cs="Calibri"/>
          <w:sz w:val="28"/>
          <w:szCs w:val="28"/>
        </w:rPr>
        <w:t>-а(ст. 2 Регламента).</w:t>
      </w:r>
    </w:p>
    <w:p w:rsidR="00F12DBC" w:rsidRDefault="002F700C" w:rsidP="00F12DBC">
      <w:pPr>
        <w:autoSpaceDE w:val="0"/>
        <w:autoSpaceDN w:val="0"/>
        <w:adjustRightInd w:val="0"/>
        <w:spacing w:after="0" w:line="360" w:lineRule="auto"/>
        <w:jc w:val="both"/>
        <w:rPr>
          <w:rFonts w:cs="Calibri"/>
          <w:sz w:val="28"/>
          <w:szCs w:val="28"/>
        </w:rPr>
      </w:pPr>
      <w:r>
        <w:rPr>
          <w:rFonts w:cs="Calibri"/>
          <w:sz w:val="28"/>
          <w:szCs w:val="28"/>
        </w:rPr>
        <w:t xml:space="preserve"> В ст. 4 п.2 определяется, чт</w:t>
      </w:r>
      <w:r w:rsidR="00F12DBC">
        <w:rPr>
          <w:rFonts w:cs="Calibri"/>
          <w:sz w:val="28"/>
          <w:szCs w:val="28"/>
        </w:rPr>
        <w:t xml:space="preserve">о такое «наиболее тесные </w:t>
      </w:r>
      <w:proofErr w:type="spellStart"/>
      <w:r w:rsidR="00F12DBC">
        <w:rPr>
          <w:rFonts w:cs="Calibri"/>
          <w:sz w:val="28"/>
          <w:szCs w:val="28"/>
        </w:rPr>
        <w:t>связи</w:t>
      </w:r>
      <w:proofErr w:type="gramStart"/>
      <w:r w:rsidR="00F12DBC">
        <w:rPr>
          <w:rFonts w:cs="Calibri"/>
          <w:sz w:val="28"/>
          <w:szCs w:val="28"/>
        </w:rPr>
        <w:t>»:</w:t>
      </w:r>
      <w:r>
        <w:rPr>
          <w:rFonts w:cs="Calibri"/>
          <w:sz w:val="28"/>
          <w:szCs w:val="28"/>
        </w:rPr>
        <w:t>«</w:t>
      </w:r>
      <w:proofErr w:type="gramEnd"/>
      <w:r>
        <w:rPr>
          <w:rFonts w:cs="Calibri"/>
          <w:sz w:val="28"/>
          <w:szCs w:val="28"/>
        </w:rPr>
        <w:t>в</w:t>
      </w:r>
      <w:proofErr w:type="spellEnd"/>
      <w:r>
        <w:rPr>
          <w:rFonts w:cs="Calibri"/>
          <w:sz w:val="28"/>
          <w:szCs w:val="28"/>
        </w:rPr>
        <w:t xml:space="preserve"> которой находится обычное место жительства стороны, которая должна осуществлять исполнение, имеющее решающее значение для содержание договора». </w:t>
      </w:r>
    </w:p>
    <w:p w:rsidR="002E6440" w:rsidRDefault="002F700C" w:rsidP="00F12DBC">
      <w:pPr>
        <w:autoSpaceDE w:val="0"/>
        <w:autoSpaceDN w:val="0"/>
        <w:adjustRightInd w:val="0"/>
        <w:spacing w:after="0" w:line="360" w:lineRule="auto"/>
        <w:jc w:val="both"/>
        <w:rPr>
          <w:rFonts w:cs="Calibri"/>
          <w:sz w:val="28"/>
          <w:szCs w:val="28"/>
        </w:rPr>
      </w:pPr>
      <w:r>
        <w:rPr>
          <w:rFonts w:cs="Calibri"/>
          <w:sz w:val="28"/>
          <w:szCs w:val="28"/>
        </w:rPr>
        <w:t>В п. 1 и 2 ст.19 Регламента «обычное место жительства физического лица, действующего в ходе осуществления своей предпринимательской деятельности-является основное место осуществления его п</w:t>
      </w:r>
      <w:r w:rsidR="00830CAB">
        <w:rPr>
          <w:rFonts w:cs="Calibri"/>
          <w:sz w:val="28"/>
          <w:szCs w:val="28"/>
        </w:rPr>
        <w:t xml:space="preserve">редпринимательской </w:t>
      </w:r>
      <w:proofErr w:type="spellStart"/>
      <w:proofErr w:type="gramStart"/>
      <w:r w:rsidR="00830CAB">
        <w:rPr>
          <w:rFonts w:cs="Calibri"/>
          <w:sz w:val="28"/>
          <w:szCs w:val="28"/>
        </w:rPr>
        <w:t>деятельности,</w:t>
      </w:r>
      <w:r>
        <w:rPr>
          <w:rFonts w:cs="Calibri"/>
          <w:sz w:val="28"/>
          <w:szCs w:val="28"/>
        </w:rPr>
        <w:t>а</w:t>
      </w:r>
      <w:proofErr w:type="spellEnd"/>
      <w:proofErr w:type="gramEnd"/>
      <w:r>
        <w:rPr>
          <w:rFonts w:cs="Calibri"/>
          <w:sz w:val="28"/>
          <w:szCs w:val="28"/>
        </w:rPr>
        <w:t xml:space="preserve"> юридического лица-место </w:t>
      </w:r>
      <w:r>
        <w:rPr>
          <w:rFonts w:cs="Calibri"/>
          <w:sz w:val="28"/>
          <w:szCs w:val="28"/>
        </w:rPr>
        <w:lastRenderedPageBreak/>
        <w:t>расположения его центральной администрации »</w:t>
      </w:r>
      <w:r w:rsidR="00861578">
        <w:rPr>
          <w:rFonts w:cs="Calibri"/>
          <w:sz w:val="28"/>
          <w:szCs w:val="28"/>
        </w:rPr>
        <w:t xml:space="preserve">. Регламент не отвечает на вопрос что такое </w:t>
      </w:r>
      <w:proofErr w:type="gramStart"/>
      <w:r w:rsidR="00861578">
        <w:rPr>
          <w:rFonts w:cs="Calibri"/>
          <w:sz w:val="28"/>
          <w:szCs w:val="28"/>
        </w:rPr>
        <w:t>« исполнение</w:t>
      </w:r>
      <w:proofErr w:type="gramEnd"/>
      <w:r w:rsidR="00861578">
        <w:rPr>
          <w:rFonts w:cs="Calibri"/>
          <w:sz w:val="28"/>
          <w:szCs w:val="28"/>
        </w:rPr>
        <w:t xml:space="preserve"> имеющее решающее значение для содержания договора»</w:t>
      </w:r>
      <w:r w:rsidR="002E6440">
        <w:rPr>
          <w:rFonts w:cs="Calibri"/>
          <w:sz w:val="28"/>
          <w:szCs w:val="28"/>
        </w:rPr>
        <w:t>, что создает непривлекательную правовую неопределенность для третьих сторон</w:t>
      </w:r>
      <w:r w:rsidR="00F12DBC">
        <w:rPr>
          <w:rFonts w:cs="Calibri"/>
          <w:sz w:val="28"/>
          <w:szCs w:val="28"/>
        </w:rPr>
        <w:t>.</w:t>
      </w:r>
      <w:r w:rsidR="00D63208">
        <w:rPr>
          <w:rFonts w:cs="Calibri"/>
          <w:sz w:val="28"/>
          <w:szCs w:val="28"/>
        </w:rPr>
        <w:t xml:space="preserve"> </w:t>
      </w:r>
    </w:p>
    <w:p w:rsidR="002E6440" w:rsidRDefault="00D63208" w:rsidP="002E6440">
      <w:pPr>
        <w:autoSpaceDE w:val="0"/>
        <w:autoSpaceDN w:val="0"/>
        <w:adjustRightInd w:val="0"/>
        <w:spacing w:after="0" w:line="360" w:lineRule="auto"/>
        <w:jc w:val="both"/>
        <w:rPr>
          <w:rFonts w:cs="Calibri"/>
          <w:sz w:val="28"/>
          <w:szCs w:val="28"/>
        </w:rPr>
      </w:pPr>
      <w:r>
        <w:rPr>
          <w:rFonts w:cs="Calibri"/>
          <w:sz w:val="28"/>
          <w:szCs w:val="28"/>
        </w:rPr>
        <w:t>С другой стороны не маловажно упомянуть, что суд вправе применять право страны где суд расположен (ст. 9 Регламента)</w:t>
      </w:r>
      <w:r w:rsidR="00830CAB">
        <w:rPr>
          <w:rFonts w:cs="Calibri"/>
          <w:sz w:val="28"/>
          <w:szCs w:val="28"/>
        </w:rPr>
        <w:t>,</w:t>
      </w:r>
      <w:r>
        <w:rPr>
          <w:rFonts w:cs="Calibri"/>
          <w:sz w:val="28"/>
          <w:szCs w:val="28"/>
        </w:rPr>
        <w:t xml:space="preserve"> а </w:t>
      </w:r>
      <w:r w:rsidR="00830CAB">
        <w:rPr>
          <w:rFonts w:cs="Calibri"/>
          <w:sz w:val="28"/>
          <w:szCs w:val="28"/>
        </w:rPr>
        <w:t xml:space="preserve">также </w:t>
      </w:r>
      <w:r>
        <w:rPr>
          <w:rFonts w:cs="Calibri"/>
          <w:sz w:val="28"/>
          <w:szCs w:val="28"/>
        </w:rPr>
        <w:t xml:space="preserve"> вправе отказаться от применения положений применимого права если это применение несовместимо с публичным порядком (ст. 21 Регламента)</w:t>
      </w:r>
      <w:r w:rsidR="002E6440">
        <w:rPr>
          <w:rFonts w:cs="Calibri"/>
          <w:sz w:val="28"/>
          <w:szCs w:val="28"/>
        </w:rPr>
        <w:t>, что еще раз позволяет нам напоминает о том, что государства –члены имеют механизмы поступать по своей воли, не смотря ,что являются странами-членами Европейского Союза и что «публичный порядок» не является исключительными институтом Российского правопорядка, как это часто напоминают западные коллеги.</w:t>
      </w:r>
    </w:p>
    <w:p w:rsidR="002E6440" w:rsidRDefault="002E6440" w:rsidP="002E6440">
      <w:pPr>
        <w:autoSpaceDE w:val="0"/>
        <w:autoSpaceDN w:val="0"/>
        <w:adjustRightInd w:val="0"/>
        <w:spacing w:after="0" w:line="360" w:lineRule="auto"/>
        <w:jc w:val="both"/>
        <w:rPr>
          <w:rFonts w:cs="Calibri"/>
          <w:sz w:val="28"/>
          <w:szCs w:val="28"/>
        </w:rPr>
      </w:pPr>
    </w:p>
    <w:p w:rsidR="002C3B9F" w:rsidRDefault="002E6440" w:rsidP="002E6440">
      <w:pPr>
        <w:autoSpaceDE w:val="0"/>
        <w:autoSpaceDN w:val="0"/>
        <w:adjustRightInd w:val="0"/>
        <w:spacing w:after="0" w:line="360" w:lineRule="auto"/>
        <w:jc w:val="both"/>
        <w:rPr>
          <w:rFonts w:cs="Calibri"/>
          <w:sz w:val="28"/>
          <w:szCs w:val="28"/>
        </w:rPr>
      </w:pPr>
      <w:r>
        <w:rPr>
          <w:rFonts w:cs="Calibri"/>
          <w:sz w:val="28"/>
          <w:szCs w:val="28"/>
        </w:rPr>
        <w:t>3)</w:t>
      </w:r>
      <w:r w:rsidR="00D63208">
        <w:rPr>
          <w:rFonts w:cs="Calibri"/>
          <w:sz w:val="28"/>
          <w:szCs w:val="28"/>
        </w:rPr>
        <w:t>Регламент 864/2007 Европейского парламе</w:t>
      </w:r>
      <w:r w:rsidR="00096ED5">
        <w:rPr>
          <w:rFonts w:cs="Calibri"/>
          <w:sz w:val="28"/>
          <w:szCs w:val="28"/>
        </w:rPr>
        <w:t xml:space="preserve">нта и Совета ЕС от 11 июля 2007 </w:t>
      </w:r>
      <w:r w:rsidR="00D63208">
        <w:rPr>
          <w:rFonts w:cs="Calibri"/>
          <w:sz w:val="28"/>
          <w:szCs w:val="28"/>
        </w:rPr>
        <w:t xml:space="preserve">г. о праве подлежащем применению к внедоговорным отношениям, мы свое внимание остановим на следующим статям: (ст.4 и ст.5 Регламента: </w:t>
      </w:r>
      <w:r w:rsidR="002C3B9F">
        <w:rPr>
          <w:rFonts w:cs="Calibri"/>
          <w:sz w:val="28"/>
          <w:szCs w:val="28"/>
        </w:rPr>
        <w:t>1)</w:t>
      </w:r>
      <w:r w:rsidR="00D63208">
        <w:rPr>
          <w:rFonts w:cs="Calibri"/>
          <w:sz w:val="28"/>
          <w:szCs w:val="28"/>
        </w:rPr>
        <w:t xml:space="preserve">ответственность за вред причинённый дефектной продукцией </w:t>
      </w:r>
      <w:r w:rsidR="002C3B9F">
        <w:rPr>
          <w:rFonts w:cs="Calibri"/>
          <w:sz w:val="28"/>
          <w:szCs w:val="28"/>
        </w:rPr>
        <w:t xml:space="preserve">(если и </w:t>
      </w:r>
      <w:proofErr w:type="spellStart"/>
      <w:r w:rsidR="00096ED5">
        <w:rPr>
          <w:rFonts w:cs="Calibri"/>
          <w:sz w:val="28"/>
          <w:szCs w:val="28"/>
        </w:rPr>
        <w:t>причинитель</w:t>
      </w:r>
      <w:proofErr w:type="spellEnd"/>
      <w:r w:rsidR="002C3B9F">
        <w:rPr>
          <w:rFonts w:cs="Calibri"/>
          <w:sz w:val="28"/>
          <w:szCs w:val="28"/>
        </w:rPr>
        <w:t xml:space="preserve"> вреда и тот которому вред причинен находиться в одной и тот же страны, применяется право той страны кроме если причинение вреда имеет «явно более тесной связи с другой страной»(ст.5 п.2) а в других случаях применяется право страны, в которой товар был выпущен на рынок но с условием что в момент причинения вреда тот которому вред причинен там имеет обычное место жительства.</w:t>
      </w:r>
    </w:p>
    <w:p w:rsidR="00096ED5" w:rsidRDefault="00D63208" w:rsidP="00096ED5">
      <w:pPr>
        <w:autoSpaceDE w:val="0"/>
        <w:autoSpaceDN w:val="0"/>
        <w:adjustRightInd w:val="0"/>
        <w:spacing w:after="0" w:line="360" w:lineRule="auto"/>
        <w:ind w:firstLine="540"/>
        <w:jc w:val="both"/>
        <w:rPr>
          <w:rFonts w:cs="Calibri"/>
          <w:sz w:val="28"/>
          <w:szCs w:val="28"/>
        </w:rPr>
      </w:pPr>
      <w:r>
        <w:rPr>
          <w:rFonts w:cs="Calibri"/>
          <w:sz w:val="28"/>
          <w:szCs w:val="28"/>
        </w:rPr>
        <w:t xml:space="preserve"> дальше </w:t>
      </w:r>
      <w:r w:rsidR="00096ED5">
        <w:rPr>
          <w:rFonts w:cs="Calibri"/>
          <w:sz w:val="28"/>
          <w:szCs w:val="28"/>
        </w:rPr>
        <w:t>с</w:t>
      </w:r>
      <w:r>
        <w:rPr>
          <w:rFonts w:cs="Calibri"/>
          <w:sz w:val="28"/>
          <w:szCs w:val="28"/>
        </w:rPr>
        <w:t xml:space="preserve">т.4 и ст.6-ответсвеность за </w:t>
      </w:r>
      <w:proofErr w:type="gramStart"/>
      <w:r>
        <w:rPr>
          <w:rFonts w:cs="Calibri"/>
          <w:sz w:val="28"/>
          <w:szCs w:val="28"/>
        </w:rPr>
        <w:t>вред ,действиями</w:t>
      </w:r>
      <w:proofErr w:type="gramEnd"/>
      <w:r>
        <w:rPr>
          <w:rFonts w:cs="Calibri"/>
          <w:sz w:val="28"/>
          <w:szCs w:val="28"/>
        </w:rPr>
        <w:t xml:space="preserve"> ограничивающим кон</w:t>
      </w:r>
      <w:r w:rsidR="00096ED5">
        <w:rPr>
          <w:rFonts w:cs="Calibri"/>
          <w:sz w:val="28"/>
          <w:szCs w:val="28"/>
        </w:rPr>
        <w:t>куренцию</w:t>
      </w:r>
    </w:p>
    <w:p w:rsidR="00096ED5" w:rsidRDefault="00096ED5" w:rsidP="00096ED5">
      <w:pPr>
        <w:autoSpaceDE w:val="0"/>
        <w:autoSpaceDN w:val="0"/>
        <w:adjustRightInd w:val="0"/>
        <w:spacing w:after="0" w:line="360" w:lineRule="auto"/>
        <w:ind w:firstLine="540"/>
        <w:jc w:val="both"/>
        <w:rPr>
          <w:rFonts w:cs="Calibri"/>
          <w:sz w:val="28"/>
          <w:szCs w:val="28"/>
        </w:rPr>
      </w:pPr>
    </w:p>
    <w:p w:rsidR="002C3B9F" w:rsidRDefault="002C3B9F" w:rsidP="00096ED5">
      <w:pPr>
        <w:autoSpaceDE w:val="0"/>
        <w:autoSpaceDN w:val="0"/>
        <w:adjustRightInd w:val="0"/>
        <w:spacing w:after="0" w:line="360" w:lineRule="auto"/>
        <w:ind w:firstLine="540"/>
        <w:jc w:val="both"/>
        <w:rPr>
          <w:rFonts w:cs="Calibri"/>
          <w:sz w:val="28"/>
          <w:szCs w:val="28"/>
        </w:rPr>
      </w:pPr>
      <w:r>
        <w:rPr>
          <w:rFonts w:cs="Calibri"/>
          <w:sz w:val="28"/>
          <w:szCs w:val="28"/>
        </w:rPr>
        <w:lastRenderedPageBreak/>
        <w:t>4) Регламент 44/2001- говорит,</w:t>
      </w:r>
      <w:r w:rsidR="00096ED5">
        <w:rPr>
          <w:rFonts w:cs="Calibri"/>
          <w:sz w:val="28"/>
          <w:szCs w:val="28"/>
        </w:rPr>
        <w:t xml:space="preserve"> </w:t>
      </w:r>
      <w:r>
        <w:rPr>
          <w:rFonts w:cs="Calibri"/>
          <w:sz w:val="28"/>
          <w:szCs w:val="28"/>
        </w:rPr>
        <w:t>что стороны-</w:t>
      </w:r>
      <w:proofErr w:type="gramStart"/>
      <w:r>
        <w:rPr>
          <w:rFonts w:cs="Calibri"/>
          <w:sz w:val="28"/>
          <w:szCs w:val="28"/>
        </w:rPr>
        <w:t>коммерсанты  любого</w:t>
      </w:r>
      <w:proofErr w:type="gramEnd"/>
      <w:r>
        <w:rPr>
          <w:rFonts w:cs="Calibri"/>
          <w:sz w:val="28"/>
          <w:szCs w:val="28"/>
        </w:rPr>
        <w:t xml:space="preserve"> частноправового отношения могут заключить соглашение  о выборе юрисдикции но «в форме ,</w:t>
      </w:r>
      <w:r w:rsidR="00FC122B">
        <w:rPr>
          <w:rFonts w:cs="Calibri"/>
          <w:sz w:val="28"/>
          <w:szCs w:val="28"/>
        </w:rPr>
        <w:t>соответствующей</w:t>
      </w:r>
      <w:r>
        <w:rPr>
          <w:rFonts w:cs="Calibri"/>
          <w:sz w:val="28"/>
          <w:szCs w:val="28"/>
        </w:rPr>
        <w:t xml:space="preserve"> обычаю, о котором стороны знают или должны знать, который широко применяется и регулярно соблюдается в соответствующей области торговли» (ст.23 Регламента)</w:t>
      </w:r>
    </w:p>
    <w:p w:rsidR="00096ED5" w:rsidRDefault="00096ED5" w:rsidP="00096ED5">
      <w:pPr>
        <w:autoSpaceDE w:val="0"/>
        <w:autoSpaceDN w:val="0"/>
        <w:adjustRightInd w:val="0"/>
        <w:spacing w:after="0" w:line="360" w:lineRule="auto"/>
        <w:jc w:val="both"/>
        <w:rPr>
          <w:rFonts w:ascii="Times New Roman" w:hAnsi="Times New Roman"/>
          <w:sz w:val="28"/>
          <w:szCs w:val="28"/>
          <w:lang w:eastAsia="ru-RU"/>
        </w:rPr>
      </w:pPr>
    </w:p>
    <w:p w:rsidR="00096ED5" w:rsidRDefault="00F40FBD" w:rsidP="00096ED5">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Когда речь идет об конкурентной политики остановимся на Договоре об функционировании союза. У</w:t>
      </w:r>
      <w:r w:rsidRPr="007229D2">
        <w:rPr>
          <w:rFonts w:ascii="Times New Roman" w:hAnsi="Times New Roman"/>
          <w:sz w:val="28"/>
          <w:szCs w:val="28"/>
          <w:lang w:eastAsia="ru-RU"/>
        </w:rPr>
        <w:t>становление правил по за</w:t>
      </w:r>
      <w:r>
        <w:rPr>
          <w:rFonts w:ascii="Times New Roman" w:hAnsi="Times New Roman"/>
          <w:sz w:val="28"/>
          <w:szCs w:val="28"/>
          <w:lang w:eastAsia="ru-RU"/>
        </w:rPr>
        <w:t>щите конкуренции на общем рынке(ст. 119 Д</w:t>
      </w:r>
      <w:r w:rsidR="00096ED5">
        <w:rPr>
          <w:rFonts w:ascii="Times New Roman" w:hAnsi="Times New Roman"/>
          <w:sz w:val="28"/>
          <w:szCs w:val="28"/>
          <w:lang w:eastAsia="ru-RU"/>
        </w:rPr>
        <w:t xml:space="preserve">оговор о </w:t>
      </w:r>
      <w:r>
        <w:rPr>
          <w:rFonts w:ascii="Times New Roman" w:hAnsi="Times New Roman"/>
          <w:sz w:val="28"/>
          <w:szCs w:val="28"/>
          <w:lang w:eastAsia="ru-RU"/>
        </w:rPr>
        <w:t>Ф</w:t>
      </w:r>
      <w:r w:rsidR="00096ED5">
        <w:rPr>
          <w:rFonts w:ascii="Times New Roman" w:hAnsi="Times New Roman"/>
          <w:sz w:val="28"/>
          <w:szCs w:val="28"/>
          <w:lang w:eastAsia="ru-RU"/>
        </w:rPr>
        <w:t xml:space="preserve">ункционировании </w:t>
      </w:r>
      <w:r>
        <w:rPr>
          <w:rFonts w:ascii="Times New Roman" w:hAnsi="Times New Roman"/>
          <w:sz w:val="28"/>
          <w:szCs w:val="28"/>
          <w:lang w:eastAsia="ru-RU"/>
        </w:rPr>
        <w:t>С</w:t>
      </w:r>
      <w:r w:rsidR="00096ED5">
        <w:rPr>
          <w:rFonts w:ascii="Times New Roman" w:hAnsi="Times New Roman"/>
          <w:sz w:val="28"/>
          <w:szCs w:val="28"/>
          <w:lang w:eastAsia="ru-RU"/>
        </w:rPr>
        <w:t>оюза</w:t>
      </w:r>
      <w:r>
        <w:rPr>
          <w:rFonts w:ascii="Times New Roman" w:hAnsi="Times New Roman"/>
          <w:sz w:val="28"/>
          <w:szCs w:val="28"/>
          <w:lang w:eastAsia="ru-RU"/>
        </w:rPr>
        <w:t xml:space="preserve"> говорит ,что Е</w:t>
      </w:r>
      <w:r w:rsidR="00096ED5">
        <w:rPr>
          <w:rFonts w:ascii="Times New Roman" w:hAnsi="Times New Roman"/>
          <w:sz w:val="28"/>
          <w:szCs w:val="28"/>
          <w:lang w:eastAsia="ru-RU"/>
        </w:rPr>
        <w:t xml:space="preserve">вропейский </w:t>
      </w:r>
      <w:r>
        <w:rPr>
          <w:rFonts w:ascii="Times New Roman" w:hAnsi="Times New Roman"/>
          <w:sz w:val="28"/>
          <w:szCs w:val="28"/>
          <w:lang w:eastAsia="ru-RU"/>
        </w:rPr>
        <w:t>С</w:t>
      </w:r>
      <w:r w:rsidR="00096ED5">
        <w:rPr>
          <w:rFonts w:ascii="Times New Roman" w:hAnsi="Times New Roman"/>
          <w:sz w:val="28"/>
          <w:szCs w:val="28"/>
          <w:lang w:eastAsia="ru-RU"/>
        </w:rPr>
        <w:t>оюз</w:t>
      </w:r>
      <w:r>
        <w:rPr>
          <w:rFonts w:ascii="Times New Roman" w:hAnsi="Times New Roman"/>
          <w:sz w:val="28"/>
          <w:szCs w:val="28"/>
          <w:lang w:eastAsia="ru-RU"/>
        </w:rPr>
        <w:t xml:space="preserve"> следует принципам открытой рыночной экономике со свободной конкуренцией, об этом говорит и ст.127 Д</w:t>
      </w:r>
      <w:r w:rsidR="00096ED5">
        <w:rPr>
          <w:rFonts w:ascii="Times New Roman" w:hAnsi="Times New Roman"/>
          <w:sz w:val="28"/>
          <w:szCs w:val="28"/>
          <w:lang w:eastAsia="ru-RU"/>
        </w:rPr>
        <w:t xml:space="preserve">оговора о </w:t>
      </w:r>
      <w:r>
        <w:rPr>
          <w:rFonts w:ascii="Times New Roman" w:hAnsi="Times New Roman"/>
          <w:sz w:val="28"/>
          <w:szCs w:val="28"/>
          <w:lang w:eastAsia="ru-RU"/>
        </w:rPr>
        <w:t>Ф</w:t>
      </w:r>
      <w:r w:rsidR="00096ED5">
        <w:rPr>
          <w:rFonts w:ascii="Times New Roman" w:hAnsi="Times New Roman"/>
          <w:sz w:val="28"/>
          <w:szCs w:val="28"/>
          <w:lang w:eastAsia="ru-RU"/>
        </w:rPr>
        <w:t xml:space="preserve">ункционировании </w:t>
      </w:r>
      <w:r>
        <w:rPr>
          <w:rFonts w:ascii="Times New Roman" w:hAnsi="Times New Roman"/>
          <w:sz w:val="28"/>
          <w:szCs w:val="28"/>
          <w:lang w:eastAsia="ru-RU"/>
        </w:rPr>
        <w:t>С</w:t>
      </w:r>
      <w:r w:rsidR="00096ED5">
        <w:rPr>
          <w:rFonts w:ascii="Times New Roman" w:hAnsi="Times New Roman"/>
          <w:sz w:val="28"/>
          <w:szCs w:val="28"/>
          <w:lang w:eastAsia="ru-RU"/>
        </w:rPr>
        <w:t>оюза</w:t>
      </w:r>
      <w:r>
        <w:rPr>
          <w:rFonts w:ascii="Times New Roman" w:hAnsi="Times New Roman"/>
          <w:sz w:val="28"/>
          <w:szCs w:val="28"/>
          <w:lang w:eastAsia="ru-RU"/>
        </w:rPr>
        <w:t xml:space="preserve"> но в том смысле ,что европейская система центральных банков следует этим принципам), т.е. свободный рынок относится к странам-членам Е</w:t>
      </w:r>
      <w:r w:rsidR="00096ED5">
        <w:rPr>
          <w:rFonts w:ascii="Times New Roman" w:hAnsi="Times New Roman"/>
          <w:sz w:val="28"/>
          <w:szCs w:val="28"/>
          <w:lang w:eastAsia="ru-RU"/>
        </w:rPr>
        <w:t xml:space="preserve">вропейского </w:t>
      </w:r>
      <w:r>
        <w:rPr>
          <w:rFonts w:ascii="Times New Roman" w:hAnsi="Times New Roman"/>
          <w:sz w:val="28"/>
          <w:szCs w:val="28"/>
          <w:lang w:eastAsia="ru-RU"/>
        </w:rPr>
        <w:t>С</w:t>
      </w:r>
      <w:r w:rsidR="00096ED5">
        <w:rPr>
          <w:rFonts w:ascii="Times New Roman" w:hAnsi="Times New Roman"/>
          <w:sz w:val="28"/>
          <w:szCs w:val="28"/>
          <w:lang w:eastAsia="ru-RU"/>
        </w:rPr>
        <w:t>оюза</w:t>
      </w:r>
      <w:r>
        <w:rPr>
          <w:rFonts w:ascii="Times New Roman" w:hAnsi="Times New Roman"/>
          <w:sz w:val="28"/>
          <w:szCs w:val="28"/>
          <w:lang w:eastAsia="ru-RU"/>
        </w:rPr>
        <w:t>, а к торговцам третьих стран ,которые собираются экспортировать в Е</w:t>
      </w:r>
      <w:r w:rsidR="00096ED5">
        <w:rPr>
          <w:rFonts w:ascii="Times New Roman" w:hAnsi="Times New Roman"/>
          <w:sz w:val="28"/>
          <w:szCs w:val="28"/>
          <w:lang w:eastAsia="ru-RU"/>
        </w:rPr>
        <w:t xml:space="preserve">вропейский </w:t>
      </w:r>
      <w:r>
        <w:rPr>
          <w:rFonts w:ascii="Times New Roman" w:hAnsi="Times New Roman"/>
          <w:sz w:val="28"/>
          <w:szCs w:val="28"/>
          <w:lang w:eastAsia="ru-RU"/>
        </w:rPr>
        <w:t>С</w:t>
      </w:r>
      <w:r w:rsidR="00096ED5">
        <w:rPr>
          <w:rFonts w:ascii="Times New Roman" w:hAnsi="Times New Roman"/>
          <w:sz w:val="28"/>
          <w:szCs w:val="28"/>
          <w:lang w:eastAsia="ru-RU"/>
        </w:rPr>
        <w:t>оюз-</w:t>
      </w:r>
      <w:r>
        <w:rPr>
          <w:rFonts w:ascii="Times New Roman" w:hAnsi="Times New Roman"/>
          <w:sz w:val="28"/>
          <w:szCs w:val="28"/>
          <w:lang w:eastAsia="ru-RU"/>
        </w:rPr>
        <w:t xml:space="preserve"> там их ждет лишь единственная </w:t>
      </w:r>
      <w:r w:rsidR="00096ED5">
        <w:rPr>
          <w:rFonts w:ascii="Times New Roman" w:hAnsi="Times New Roman"/>
          <w:sz w:val="28"/>
          <w:szCs w:val="28"/>
          <w:lang w:eastAsia="ru-RU"/>
        </w:rPr>
        <w:t>таможенно</w:t>
      </w:r>
      <w:r>
        <w:rPr>
          <w:rFonts w:ascii="Times New Roman" w:hAnsi="Times New Roman"/>
          <w:sz w:val="28"/>
          <w:szCs w:val="28"/>
          <w:lang w:eastAsia="ru-RU"/>
        </w:rPr>
        <w:t>-тарифная политика, что означает, что товары из России изначально менее конкурентоспособны на территории Е</w:t>
      </w:r>
      <w:r w:rsidR="00096ED5">
        <w:rPr>
          <w:rFonts w:ascii="Times New Roman" w:hAnsi="Times New Roman"/>
          <w:sz w:val="28"/>
          <w:szCs w:val="28"/>
          <w:lang w:eastAsia="ru-RU"/>
        </w:rPr>
        <w:t xml:space="preserve">вропейского </w:t>
      </w:r>
      <w:r>
        <w:rPr>
          <w:rFonts w:ascii="Times New Roman" w:hAnsi="Times New Roman"/>
          <w:sz w:val="28"/>
          <w:szCs w:val="28"/>
          <w:lang w:eastAsia="ru-RU"/>
        </w:rPr>
        <w:t>С</w:t>
      </w:r>
      <w:r w:rsidR="00096ED5">
        <w:rPr>
          <w:rFonts w:ascii="Times New Roman" w:hAnsi="Times New Roman"/>
          <w:sz w:val="28"/>
          <w:szCs w:val="28"/>
          <w:lang w:eastAsia="ru-RU"/>
        </w:rPr>
        <w:t>оюза</w:t>
      </w:r>
      <w:r>
        <w:rPr>
          <w:rFonts w:ascii="Times New Roman" w:hAnsi="Times New Roman"/>
          <w:sz w:val="28"/>
          <w:szCs w:val="28"/>
          <w:lang w:eastAsia="ru-RU"/>
        </w:rPr>
        <w:t xml:space="preserve"> чем европейские. «В этом смысле вызывает откровенное недоумение ст. 206 ДФС, декларирующая, что «…путем создания таможенного союза в соответствии </w:t>
      </w:r>
      <w:r w:rsidR="00830CAB">
        <w:rPr>
          <w:rFonts w:ascii="Times New Roman" w:hAnsi="Times New Roman"/>
          <w:sz w:val="28"/>
          <w:szCs w:val="28"/>
          <w:lang w:eastAsia="ru-RU"/>
        </w:rPr>
        <w:t>со ст. 28-32 ДФС Союз в общих</w:t>
      </w:r>
      <w:r w:rsidR="00096ED5">
        <w:rPr>
          <w:rFonts w:ascii="Times New Roman" w:hAnsi="Times New Roman"/>
          <w:sz w:val="28"/>
          <w:szCs w:val="28"/>
          <w:lang w:eastAsia="ru-RU"/>
        </w:rPr>
        <w:t xml:space="preserve"> и</w:t>
      </w:r>
      <w:r>
        <w:rPr>
          <w:rFonts w:ascii="Times New Roman" w:hAnsi="Times New Roman"/>
          <w:sz w:val="28"/>
          <w:szCs w:val="28"/>
          <w:lang w:eastAsia="ru-RU"/>
        </w:rPr>
        <w:t xml:space="preserve">нтересах </w:t>
      </w:r>
      <w:proofErr w:type="gramStart"/>
      <w:r>
        <w:rPr>
          <w:rFonts w:ascii="Times New Roman" w:hAnsi="Times New Roman"/>
          <w:sz w:val="28"/>
          <w:szCs w:val="28"/>
          <w:lang w:eastAsia="ru-RU"/>
        </w:rPr>
        <w:t>способствует  гармоничному</w:t>
      </w:r>
      <w:proofErr w:type="gramEnd"/>
      <w:r>
        <w:rPr>
          <w:rFonts w:ascii="Times New Roman" w:hAnsi="Times New Roman"/>
          <w:sz w:val="28"/>
          <w:szCs w:val="28"/>
          <w:lang w:eastAsia="ru-RU"/>
        </w:rPr>
        <w:t xml:space="preserve"> развитию мировой (!!!) торговли, постепенной  отмене ограничений международной (!!!) торговли и ограничений на прямые иностранные инвестиции, а также снижению таможенных и иных барьеров». Как таможенный союз европейских (!!) стран мог бы помочь делу «отмены ограничений» и «снижению барьеров» в мировом масштабе? Ведь самый смысл таможенного союза как раз в том и состоит, чтобы «отгородиться» от всех остальных стран</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w:t>
      </w:r>
      <w:r>
        <w:rPr>
          <w:rStyle w:val="a6"/>
          <w:rFonts w:ascii="Times New Roman" w:hAnsi="Times New Roman"/>
          <w:sz w:val="28"/>
          <w:szCs w:val="28"/>
          <w:lang w:eastAsia="ru-RU"/>
        </w:rPr>
        <w:footnoteReference w:id="4"/>
      </w:r>
      <w:r w:rsidR="000A748D">
        <w:rPr>
          <w:rFonts w:ascii="Times New Roman" w:hAnsi="Times New Roman"/>
          <w:sz w:val="28"/>
          <w:szCs w:val="28"/>
          <w:lang w:eastAsia="ru-RU"/>
        </w:rPr>
        <w:t xml:space="preserve"> </w:t>
      </w:r>
    </w:p>
    <w:p w:rsidR="00096ED5" w:rsidRDefault="00096ED5" w:rsidP="00096ED5">
      <w:pPr>
        <w:autoSpaceDE w:val="0"/>
        <w:autoSpaceDN w:val="0"/>
        <w:adjustRightInd w:val="0"/>
        <w:spacing w:after="0" w:line="360" w:lineRule="auto"/>
        <w:jc w:val="both"/>
        <w:rPr>
          <w:rFonts w:ascii="Times New Roman" w:hAnsi="Times New Roman"/>
          <w:sz w:val="28"/>
          <w:szCs w:val="28"/>
          <w:lang w:eastAsia="ru-RU"/>
        </w:rPr>
      </w:pPr>
    </w:p>
    <w:p w:rsidR="00096ED5" w:rsidRDefault="000A748D" w:rsidP="00096ED5">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С другой стороны западноевропейские производители автомобилей хотят производить свои автомобили на территории России </w:t>
      </w:r>
      <w:r w:rsidR="00096ED5">
        <w:rPr>
          <w:rFonts w:ascii="Times New Roman" w:hAnsi="Times New Roman"/>
          <w:sz w:val="28"/>
          <w:szCs w:val="28"/>
          <w:lang w:eastAsia="ru-RU"/>
        </w:rPr>
        <w:t xml:space="preserve">так как это относительно дешевле и так как это большой рынок </w:t>
      </w:r>
      <w:r>
        <w:rPr>
          <w:rFonts w:ascii="Times New Roman" w:hAnsi="Times New Roman"/>
          <w:sz w:val="28"/>
          <w:szCs w:val="28"/>
          <w:lang w:eastAsia="ru-RU"/>
        </w:rPr>
        <w:t xml:space="preserve">и не </w:t>
      </w:r>
      <w:proofErr w:type="gramStart"/>
      <w:r>
        <w:rPr>
          <w:rFonts w:ascii="Times New Roman" w:hAnsi="Times New Roman"/>
          <w:sz w:val="28"/>
          <w:szCs w:val="28"/>
          <w:lang w:eastAsia="ru-RU"/>
        </w:rPr>
        <w:t>только  а</w:t>
      </w:r>
      <w:proofErr w:type="gramEnd"/>
      <w:r>
        <w:rPr>
          <w:rFonts w:ascii="Times New Roman" w:hAnsi="Times New Roman"/>
          <w:sz w:val="28"/>
          <w:szCs w:val="28"/>
          <w:lang w:eastAsia="ru-RU"/>
        </w:rPr>
        <w:t xml:space="preserve"> и завозить из своих странах материалы, так как это дешевле гораздо чем производить в своих высокоразвитых государствах. </w:t>
      </w:r>
    </w:p>
    <w:p w:rsidR="00A61B15" w:rsidRDefault="00A61B15" w:rsidP="00096ED5">
      <w:pPr>
        <w:autoSpaceDE w:val="0"/>
        <w:autoSpaceDN w:val="0"/>
        <w:adjustRightInd w:val="0"/>
        <w:spacing w:after="0" w:line="360" w:lineRule="auto"/>
        <w:jc w:val="both"/>
        <w:rPr>
          <w:rFonts w:ascii="Times New Roman" w:hAnsi="Times New Roman"/>
          <w:sz w:val="28"/>
          <w:szCs w:val="28"/>
          <w:lang w:eastAsia="ru-RU"/>
        </w:rPr>
      </w:pPr>
    </w:p>
    <w:p w:rsidR="00A61B15" w:rsidRPr="0083640F" w:rsidRDefault="00A61B15" w:rsidP="00A61B15">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В договоре </w:t>
      </w:r>
      <w:r w:rsidRPr="0083640F">
        <w:rPr>
          <w:rFonts w:ascii="Times New Roman" w:hAnsi="Times New Roman"/>
          <w:sz w:val="28"/>
          <w:szCs w:val="28"/>
          <w:lang w:eastAsia="ru-RU"/>
        </w:rPr>
        <w:t>о функци</w:t>
      </w:r>
      <w:r>
        <w:rPr>
          <w:rFonts w:ascii="Times New Roman" w:hAnsi="Times New Roman"/>
          <w:sz w:val="28"/>
          <w:szCs w:val="28"/>
          <w:lang w:eastAsia="ru-RU"/>
        </w:rPr>
        <w:t>онировании Европейского Союза, ст. 30 говорит, что</w:t>
      </w:r>
      <w:r w:rsidRPr="0083640F">
        <w:rPr>
          <w:rFonts w:ascii="Times New Roman" w:hAnsi="Times New Roman"/>
          <w:sz w:val="28"/>
          <w:szCs w:val="28"/>
          <w:lang w:eastAsia="ru-RU"/>
        </w:rPr>
        <w:t xml:space="preserve"> государствам-участникам запрещено введение новых таможенных пошлин или увел</w:t>
      </w:r>
      <w:r>
        <w:rPr>
          <w:rFonts w:ascii="Times New Roman" w:hAnsi="Times New Roman"/>
          <w:sz w:val="28"/>
          <w:szCs w:val="28"/>
          <w:lang w:eastAsia="ru-RU"/>
        </w:rPr>
        <w:t>ичение уже существующих пошлин, что закрывает возможность отдельного заключения международных договоров между Россией и отдельных стран-участниц Европейского союза по этому вопросу.</w:t>
      </w:r>
    </w:p>
    <w:p w:rsidR="00A61B15" w:rsidRDefault="00A61B15" w:rsidP="00A61B15">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Т</w:t>
      </w:r>
      <w:r w:rsidRPr="0083640F">
        <w:rPr>
          <w:rFonts w:ascii="Times New Roman" w:hAnsi="Times New Roman"/>
          <w:sz w:val="28"/>
          <w:szCs w:val="28"/>
          <w:lang w:eastAsia="ru-RU"/>
        </w:rPr>
        <w:t>аможенные пошлины и таможенные барьеры на внутренних границах были ликвиди</w:t>
      </w:r>
      <w:r>
        <w:rPr>
          <w:rFonts w:ascii="Times New Roman" w:hAnsi="Times New Roman"/>
          <w:sz w:val="28"/>
          <w:szCs w:val="28"/>
          <w:lang w:eastAsia="ru-RU"/>
        </w:rPr>
        <w:t>рованы в 1970 году, новые</w:t>
      </w:r>
      <w:r w:rsidRPr="0083640F">
        <w:rPr>
          <w:rFonts w:ascii="Times New Roman" w:hAnsi="Times New Roman"/>
          <w:sz w:val="28"/>
          <w:szCs w:val="28"/>
          <w:lang w:eastAsia="ru-RU"/>
        </w:rPr>
        <w:t xml:space="preserve"> го</w:t>
      </w:r>
      <w:r>
        <w:rPr>
          <w:rFonts w:ascii="Times New Roman" w:hAnsi="Times New Roman"/>
          <w:sz w:val="28"/>
          <w:szCs w:val="28"/>
          <w:lang w:eastAsia="ru-RU"/>
        </w:rPr>
        <w:t>сударства-члены им присоединились</w:t>
      </w:r>
      <w:r w:rsidRPr="0083640F">
        <w:rPr>
          <w:rFonts w:ascii="Times New Roman" w:hAnsi="Times New Roman"/>
          <w:sz w:val="28"/>
          <w:szCs w:val="28"/>
          <w:lang w:eastAsia="ru-RU"/>
        </w:rPr>
        <w:t>. С 1988 года действует единый таможенный тариф на общих границах Е</w:t>
      </w:r>
      <w:r>
        <w:rPr>
          <w:rFonts w:ascii="Times New Roman" w:hAnsi="Times New Roman"/>
          <w:sz w:val="28"/>
          <w:szCs w:val="28"/>
          <w:lang w:eastAsia="ru-RU"/>
        </w:rPr>
        <w:t xml:space="preserve">вропейского </w:t>
      </w:r>
      <w:r w:rsidRPr="0083640F">
        <w:rPr>
          <w:rFonts w:ascii="Times New Roman" w:hAnsi="Times New Roman"/>
          <w:sz w:val="28"/>
          <w:szCs w:val="28"/>
          <w:lang w:eastAsia="ru-RU"/>
        </w:rPr>
        <w:t>С</w:t>
      </w:r>
      <w:r>
        <w:rPr>
          <w:rFonts w:ascii="Times New Roman" w:hAnsi="Times New Roman"/>
          <w:sz w:val="28"/>
          <w:szCs w:val="28"/>
          <w:lang w:eastAsia="ru-RU"/>
        </w:rPr>
        <w:t>оюза</w:t>
      </w:r>
      <w:r w:rsidRPr="0083640F">
        <w:rPr>
          <w:rFonts w:ascii="Times New Roman" w:hAnsi="Times New Roman"/>
          <w:sz w:val="28"/>
          <w:szCs w:val="28"/>
          <w:lang w:eastAsia="ru-RU"/>
        </w:rPr>
        <w:t>. С 1994 года действ</w:t>
      </w:r>
      <w:r>
        <w:rPr>
          <w:rFonts w:ascii="Times New Roman" w:hAnsi="Times New Roman"/>
          <w:sz w:val="28"/>
          <w:szCs w:val="28"/>
          <w:lang w:eastAsia="ru-RU"/>
        </w:rPr>
        <w:t>ует таможенный пояс Европейского Союза, хотя ст. 36 Д</w:t>
      </w:r>
      <w:r w:rsidRPr="0083640F">
        <w:rPr>
          <w:rFonts w:ascii="Times New Roman" w:hAnsi="Times New Roman"/>
          <w:sz w:val="28"/>
          <w:szCs w:val="28"/>
          <w:lang w:eastAsia="ru-RU"/>
        </w:rPr>
        <w:t>оговора о функ</w:t>
      </w:r>
      <w:r>
        <w:rPr>
          <w:rFonts w:ascii="Times New Roman" w:hAnsi="Times New Roman"/>
          <w:sz w:val="28"/>
          <w:szCs w:val="28"/>
          <w:lang w:eastAsia="ru-RU"/>
        </w:rPr>
        <w:t xml:space="preserve">ционировании Европейского Союза содержит </w:t>
      </w:r>
      <w:r w:rsidRPr="0083640F">
        <w:rPr>
          <w:rFonts w:ascii="Times New Roman" w:hAnsi="Times New Roman"/>
          <w:sz w:val="28"/>
          <w:szCs w:val="28"/>
          <w:lang w:eastAsia="ru-RU"/>
        </w:rPr>
        <w:t>ограничения свобо</w:t>
      </w:r>
      <w:r>
        <w:rPr>
          <w:rFonts w:ascii="Times New Roman" w:hAnsi="Times New Roman"/>
          <w:sz w:val="28"/>
          <w:szCs w:val="28"/>
          <w:lang w:eastAsia="ru-RU"/>
        </w:rPr>
        <w:t>ды перемещения товаров (</w:t>
      </w:r>
      <w:r w:rsidRPr="0083640F">
        <w:rPr>
          <w:rFonts w:ascii="Times New Roman" w:hAnsi="Times New Roman"/>
          <w:sz w:val="28"/>
          <w:szCs w:val="28"/>
          <w:lang w:eastAsia="ru-RU"/>
        </w:rPr>
        <w:t>разрешается государствам-участникам вводить запреты или ограничения на ввоз или вывоз определенных товаров</w:t>
      </w:r>
      <w:r>
        <w:rPr>
          <w:rFonts w:ascii="Times New Roman" w:hAnsi="Times New Roman"/>
          <w:sz w:val="28"/>
          <w:szCs w:val="28"/>
          <w:lang w:eastAsia="ru-RU"/>
        </w:rPr>
        <w:t>)</w:t>
      </w:r>
      <w:r w:rsidRPr="0083640F">
        <w:rPr>
          <w:rFonts w:ascii="Times New Roman" w:hAnsi="Times New Roman"/>
          <w:sz w:val="28"/>
          <w:szCs w:val="28"/>
          <w:lang w:eastAsia="ru-RU"/>
        </w:rPr>
        <w:t xml:space="preserve"> для защиты общественной морали, общественной безопасности или</w:t>
      </w:r>
      <w:r>
        <w:rPr>
          <w:rFonts w:ascii="Times New Roman" w:hAnsi="Times New Roman"/>
          <w:sz w:val="28"/>
          <w:szCs w:val="28"/>
          <w:lang w:eastAsia="ru-RU"/>
        </w:rPr>
        <w:t xml:space="preserve"> общественного порядка, </w:t>
      </w:r>
      <w:r w:rsidRPr="0083640F">
        <w:rPr>
          <w:rFonts w:ascii="Times New Roman" w:hAnsi="Times New Roman"/>
          <w:sz w:val="28"/>
          <w:szCs w:val="28"/>
          <w:lang w:eastAsia="ru-RU"/>
        </w:rPr>
        <w:t>здоровья и жизни людей, животных и растений, художественных, археологических и исторических ценностей, а также авторских прав.</w:t>
      </w:r>
      <w:r w:rsidRPr="002E1872">
        <w:rPr>
          <w:rFonts w:ascii="Times New Roman" w:hAnsi="Times New Roman"/>
          <w:sz w:val="28"/>
          <w:szCs w:val="28"/>
          <w:lang w:eastAsia="ru-RU"/>
        </w:rPr>
        <w:t xml:space="preserve"> </w:t>
      </w:r>
      <w:r>
        <w:rPr>
          <w:rFonts w:ascii="Times New Roman" w:hAnsi="Times New Roman"/>
          <w:sz w:val="28"/>
          <w:szCs w:val="28"/>
          <w:lang w:eastAsia="ru-RU"/>
        </w:rPr>
        <w:t>Как можем заметить, перечень условий для такое ограниченные достаточно широко формулирован, что по факту дает возможность легкого обхода общего правила и введения ограничений.</w:t>
      </w:r>
    </w:p>
    <w:p w:rsidR="00A61B15" w:rsidRDefault="00A61B15" w:rsidP="00A61B15">
      <w:pPr>
        <w:widowControl w:val="0"/>
        <w:autoSpaceDE w:val="0"/>
        <w:autoSpaceDN w:val="0"/>
        <w:adjustRightInd w:val="0"/>
        <w:spacing w:after="0" w:line="360" w:lineRule="auto"/>
        <w:jc w:val="both"/>
        <w:rPr>
          <w:rFonts w:ascii="Times New Roman" w:hAnsi="Times New Roman"/>
          <w:sz w:val="28"/>
          <w:szCs w:val="28"/>
          <w:lang w:eastAsia="ru-RU"/>
        </w:rPr>
      </w:pPr>
    </w:p>
    <w:p w:rsidR="00A61B15" w:rsidRPr="0083640F" w:rsidRDefault="00A61B15" w:rsidP="00A61B15">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Также надо учитывать специфический статус определенных европейских стран, когда думаем о потенциалах заключения международных договоров с Россией. Напомним, что в 1982 году в </w:t>
      </w:r>
      <w:r w:rsidRPr="0083640F">
        <w:rPr>
          <w:rFonts w:ascii="Times New Roman" w:hAnsi="Times New Roman"/>
          <w:sz w:val="28"/>
          <w:szCs w:val="28"/>
          <w:lang w:eastAsia="ru-RU"/>
        </w:rPr>
        <w:t>Шенген</w:t>
      </w:r>
      <w:r>
        <w:rPr>
          <w:rFonts w:ascii="Times New Roman" w:hAnsi="Times New Roman"/>
          <w:sz w:val="28"/>
          <w:szCs w:val="28"/>
          <w:lang w:eastAsia="ru-RU"/>
        </w:rPr>
        <w:t>е</w:t>
      </w:r>
      <w:r w:rsidRPr="0083640F">
        <w:rPr>
          <w:rFonts w:ascii="Times New Roman" w:hAnsi="Times New Roman"/>
          <w:sz w:val="28"/>
          <w:szCs w:val="28"/>
          <w:lang w:eastAsia="ru-RU"/>
        </w:rPr>
        <w:t xml:space="preserve"> между ФРГ, Францией, Бельгией, Нидерландами</w:t>
      </w:r>
      <w:r>
        <w:rPr>
          <w:rFonts w:ascii="Times New Roman" w:hAnsi="Times New Roman"/>
          <w:sz w:val="28"/>
          <w:szCs w:val="28"/>
          <w:lang w:eastAsia="ru-RU"/>
        </w:rPr>
        <w:t xml:space="preserve"> и Люксембургом было заключено С</w:t>
      </w:r>
      <w:r w:rsidRPr="0083640F">
        <w:rPr>
          <w:rFonts w:ascii="Times New Roman" w:hAnsi="Times New Roman"/>
          <w:sz w:val="28"/>
          <w:szCs w:val="28"/>
          <w:lang w:eastAsia="ru-RU"/>
        </w:rPr>
        <w:t xml:space="preserve">оглашение о </w:t>
      </w:r>
      <w:r w:rsidRPr="0083640F">
        <w:rPr>
          <w:rFonts w:ascii="Times New Roman" w:hAnsi="Times New Roman"/>
          <w:sz w:val="28"/>
          <w:szCs w:val="28"/>
          <w:lang w:eastAsia="ru-RU"/>
        </w:rPr>
        <w:lastRenderedPageBreak/>
        <w:t>ликвидации пограничного контроля на внутренних границах этих государств</w:t>
      </w:r>
      <w:r>
        <w:rPr>
          <w:rFonts w:ascii="Times New Roman" w:hAnsi="Times New Roman"/>
          <w:sz w:val="28"/>
          <w:szCs w:val="28"/>
          <w:lang w:eastAsia="ru-RU"/>
        </w:rPr>
        <w:t xml:space="preserve"> а это означает, что любое лицо из</w:t>
      </w:r>
      <w:r w:rsidRPr="0083640F">
        <w:rPr>
          <w:rFonts w:ascii="Times New Roman" w:hAnsi="Times New Roman"/>
          <w:sz w:val="28"/>
          <w:szCs w:val="28"/>
          <w:lang w:eastAsia="ru-RU"/>
        </w:rPr>
        <w:t xml:space="preserve"> третьего государства </w:t>
      </w:r>
      <w:r>
        <w:rPr>
          <w:rFonts w:ascii="Times New Roman" w:hAnsi="Times New Roman"/>
          <w:sz w:val="28"/>
          <w:szCs w:val="28"/>
          <w:lang w:eastAsia="ru-RU"/>
        </w:rPr>
        <w:t xml:space="preserve">вправе свободного </w:t>
      </w:r>
      <w:proofErr w:type="gramStart"/>
      <w:r>
        <w:rPr>
          <w:rFonts w:ascii="Times New Roman" w:hAnsi="Times New Roman"/>
          <w:sz w:val="28"/>
          <w:szCs w:val="28"/>
          <w:lang w:eastAsia="ru-RU"/>
        </w:rPr>
        <w:t xml:space="preserve">перемещаться </w:t>
      </w:r>
      <w:r w:rsidRPr="0083640F">
        <w:rPr>
          <w:rFonts w:ascii="Times New Roman" w:hAnsi="Times New Roman"/>
          <w:sz w:val="28"/>
          <w:szCs w:val="28"/>
          <w:lang w:eastAsia="ru-RU"/>
        </w:rPr>
        <w:t xml:space="preserve"> по</w:t>
      </w:r>
      <w:proofErr w:type="gramEnd"/>
      <w:r w:rsidRPr="0083640F">
        <w:rPr>
          <w:rFonts w:ascii="Times New Roman" w:hAnsi="Times New Roman"/>
          <w:sz w:val="28"/>
          <w:szCs w:val="28"/>
          <w:lang w:eastAsia="ru-RU"/>
        </w:rPr>
        <w:t xml:space="preserve"> территории других стран-участни</w:t>
      </w:r>
      <w:r>
        <w:rPr>
          <w:rFonts w:ascii="Times New Roman" w:hAnsi="Times New Roman"/>
          <w:sz w:val="28"/>
          <w:szCs w:val="28"/>
          <w:lang w:eastAsia="ru-RU"/>
        </w:rPr>
        <w:t xml:space="preserve">ц соглашения. Потом к </w:t>
      </w:r>
      <w:r w:rsidRPr="0083640F">
        <w:rPr>
          <w:rFonts w:ascii="Times New Roman" w:hAnsi="Times New Roman"/>
          <w:sz w:val="28"/>
          <w:szCs w:val="28"/>
          <w:lang w:eastAsia="ru-RU"/>
        </w:rPr>
        <w:t>соглашению присоеди</w:t>
      </w:r>
      <w:r>
        <w:rPr>
          <w:rFonts w:ascii="Times New Roman" w:hAnsi="Times New Roman"/>
          <w:sz w:val="28"/>
          <w:szCs w:val="28"/>
          <w:lang w:eastAsia="ru-RU"/>
        </w:rPr>
        <w:t>няются постепенно</w:t>
      </w:r>
      <w:r w:rsidRPr="0083640F">
        <w:rPr>
          <w:rFonts w:ascii="Times New Roman" w:hAnsi="Times New Roman"/>
          <w:sz w:val="28"/>
          <w:szCs w:val="28"/>
          <w:lang w:eastAsia="ru-RU"/>
        </w:rPr>
        <w:t xml:space="preserve"> почти все члены Е</w:t>
      </w:r>
      <w:r>
        <w:rPr>
          <w:rFonts w:ascii="Times New Roman" w:hAnsi="Times New Roman"/>
          <w:sz w:val="28"/>
          <w:szCs w:val="28"/>
          <w:lang w:eastAsia="ru-RU"/>
        </w:rPr>
        <w:t xml:space="preserve">вропейского </w:t>
      </w:r>
      <w:r w:rsidRPr="0083640F">
        <w:rPr>
          <w:rFonts w:ascii="Times New Roman" w:hAnsi="Times New Roman"/>
          <w:sz w:val="28"/>
          <w:szCs w:val="28"/>
          <w:lang w:eastAsia="ru-RU"/>
        </w:rPr>
        <w:t>С</w:t>
      </w:r>
      <w:r>
        <w:rPr>
          <w:rFonts w:ascii="Times New Roman" w:hAnsi="Times New Roman"/>
          <w:sz w:val="28"/>
          <w:szCs w:val="28"/>
          <w:lang w:eastAsia="ru-RU"/>
        </w:rPr>
        <w:t>оюза</w:t>
      </w:r>
      <w:r w:rsidRPr="0083640F">
        <w:rPr>
          <w:rFonts w:ascii="Times New Roman" w:hAnsi="Times New Roman"/>
          <w:sz w:val="28"/>
          <w:szCs w:val="28"/>
          <w:lang w:eastAsia="ru-RU"/>
        </w:rPr>
        <w:t>, а также Исландия, Норвегия и Ш</w:t>
      </w:r>
      <w:r>
        <w:rPr>
          <w:rFonts w:ascii="Times New Roman" w:hAnsi="Times New Roman"/>
          <w:sz w:val="28"/>
          <w:szCs w:val="28"/>
          <w:lang w:eastAsia="ru-RU"/>
        </w:rPr>
        <w:t>вейцария. Из государств-членов Европейского Союза</w:t>
      </w:r>
      <w:r w:rsidRPr="0083640F">
        <w:rPr>
          <w:rFonts w:ascii="Times New Roman" w:hAnsi="Times New Roman"/>
          <w:sz w:val="28"/>
          <w:szCs w:val="28"/>
          <w:lang w:eastAsia="ru-RU"/>
        </w:rPr>
        <w:t xml:space="preserve"> участниками Шенгенского соглашения не являются Великобритания, Ирл</w:t>
      </w:r>
      <w:r>
        <w:rPr>
          <w:rFonts w:ascii="Times New Roman" w:hAnsi="Times New Roman"/>
          <w:sz w:val="28"/>
          <w:szCs w:val="28"/>
          <w:lang w:eastAsia="ru-RU"/>
        </w:rPr>
        <w:t xml:space="preserve">андия, Болгария, Румыния и Кипр, именно те </w:t>
      </w:r>
      <w:proofErr w:type="gramStart"/>
      <w:r>
        <w:rPr>
          <w:rFonts w:ascii="Times New Roman" w:hAnsi="Times New Roman"/>
          <w:sz w:val="28"/>
          <w:szCs w:val="28"/>
          <w:lang w:eastAsia="ru-RU"/>
        </w:rPr>
        <w:t>страны ,которые</w:t>
      </w:r>
      <w:proofErr w:type="gramEnd"/>
      <w:r>
        <w:rPr>
          <w:rFonts w:ascii="Times New Roman" w:hAnsi="Times New Roman"/>
          <w:sz w:val="28"/>
          <w:szCs w:val="28"/>
          <w:lang w:eastAsia="ru-RU"/>
        </w:rPr>
        <w:t xml:space="preserve"> являлись политическими «союзниками» Российской Федерации.</w:t>
      </w:r>
    </w:p>
    <w:p w:rsidR="00A61B15" w:rsidRDefault="00A61B15" w:rsidP="00A61B15">
      <w:pPr>
        <w:widowControl w:val="0"/>
        <w:autoSpaceDE w:val="0"/>
        <w:autoSpaceDN w:val="0"/>
        <w:adjustRightInd w:val="0"/>
        <w:spacing w:after="0" w:line="360" w:lineRule="auto"/>
        <w:jc w:val="both"/>
        <w:rPr>
          <w:rFonts w:ascii="Times New Roman" w:hAnsi="Times New Roman"/>
          <w:sz w:val="28"/>
          <w:szCs w:val="28"/>
          <w:lang w:eastAsia="ru-RU"/>
        </w:rPr>
      </w:pPr>
      <w:r w:rsidRPr="0083640F">
        <w:rPr>
          <w:rFonts w:ascii="Times New Roman" w:hAnsi="Times New Roman"/>
          <w:sz w:val="28"/>
          <w:szCs w:val="28"/>
          <w:lang w:eastAsia="ru-RU"/>
        </w:rPr>
        <w:t>В соответствии с дополнениями, внесенными в договор, учреждающий Европейские сообщества в 1992 году, с 01.01.1995 страны-члены Е</w:t>
      </w:r>
      <w:r>
        <w:rPr>
          <w:rFonts w:ascii="Times New Roman" w:hAnsi="Times New Roman"/>
          <w:sz w:val="28"/>
          <w:szCs w:val="28"/>
          <w:lang w:eastAsia="ru-RU"/>
        </w:rPr>
        <w:t xml:space="preserve">вропейского </w:t>
      </w:r>
      <w:r w:rsidRPr="0083640F">
        <w:rPr>
          <w:rFonts w:ascii="Times New Roman" w:hAnsi="Times New Roman"/>
          <w:sz w:val="28"/>
          <w:szCs w:val="28"/>
          <w:lang w:eastAsia="ru-RU"/>
        </w:rPr>
        <w:t>С</w:t>
      </w:r>
      <w:r>
        <w:rPr>
          <w:rFonts w:ascii="Times New Roman" w:hAnsi="Times New Roman"/>
          <w:sz w:val="28"/>
          <w:szCs w:val="28"/>
          <w:lang w:eastAsia="ru-RU"/>
        </w:rPr>
        <w:t>оюза</w:t>
      </w:r>
      <w:r w:rsidRPr="0083640F">
        <w:rPr>
          <w:rFonts w:ascii="Times New Roman" w:hAnsi="Times New Roman"/>
          <w:sz w:val="28"/>
          <w:szCs w:val="28"/>
          <w:lang w:eastAsia="ru-RU"/>
        </w:rPr>
        <w:t xml:space="preserve"> отменили все ограничения на перевод капиталов и </w:t>
      </w:r>
      <w:r>
        <w:rPr>
          <w:rFonts w:ascii="Times New Roman" w:hAnsi="Times New Roman"/>
          <w:sz w:val="28"/>
          <w:szCs w:val="28"/>
          <w:lang w:eastAsia="ru-RU"/>
        </w:rPr>
        <w:t xml:space="preserve">осуществление платежей  между собой </w:t>
      </w:r>
      <w:r w:rsidRPr="0083640F">
        <w:rPr>
          <w:rFonts w:ascii="Times New Roman" w:hAnsi="Times New Roman"/>
          <w:sz w:val="28"/>
          <w:szCs w:val="28"/>
          <w:lang w:eastAsia="ru-RU"/>
        </w:rPr>
        <w:t>и между государствами-членами Е</w:t>
      </w:r>
      <w:r>
        <w:rPr>
          <w:rFonts w:ascii="Times New Roman" w:hAnsi="Times New Roman"/>
          <w:sz w:val="28"/>
          <w:szCs w:val="28"/>
          <w:lang w:eastAsia="ru-RU"/>
        </w:rPr>
        <w:t xml:space="preserve">вропейского Союза и третьими странами но </w:t>
      </w:r>
      <w:r w:rsidRPr="0083640F">
        <w:rPr>
          <w:rFonts w:ascii="Times New Roman" w:hAnsi="Times New Roman"/>
          <w:sz w:val="28"/>
          <w:szCs w:val="28"/>
          <w:lang w:eastAsia="ru-RU"/>
        </w:rPr>
        <w:t>сохраняется возможность введения</w:t>
      </w:r>
      <w:r>
        <w:rPr>
          <w:rFonts w:ascii="Times New Roman" w:hAnsi="Times New Roman"/>
          <w:sz w:val="28"/>
          <w:szCs w:val="28"/>
          <w:lang w:eastAsia="ru-RU"/>
        </w:rPr>
        <w:t xml:space="preserve"> таких ограничений </w:t>
      </w:r>
      <w:r w:rsidRPr="0083640F">
        <w:rPr>
          <w:rFonts w:ascii="Times New Roman" w:hAnsi="Times New Roman"/>
          <w:sz w:val="28"/>
          <w:szCs w:val="28"/>
          <w:lang w:eastAsia="ru-RU"/>
        </w:rPr>
        <w:t xml:space="preserve"> в с</w:t>
      </w:r>
      <w:r>
        <w:rPr>
          <w:rFonts w:ascii="Times New Roman" w:hAnsi="Times New Roman"/>
          <w:sz w:val="28"/>
          <w:szCs w:val="28"/>
          <w:lang w:eastAsia="ru-RU"/>
        </w:rPr>
        <w:t xml:space="preserve">лучае кризисной ситуации </w:t>
      </w:r>
      <w:r w:rsidRPr="0083640F">
        <w:rPr>
          <w:rFonts w:ascii="Times New Roman" w:hAnsi="Times New Roman"/>
          <w:sz w:val="28"/>
          <w:szCs w:val="28"/>
          <w:lang w:eastAsia="ru-RU"/>
        </w:rPr>
        <w:t>в</w:t>
      </w:r>
      <w:r w:rsidR="00830CAB">
        <w:rPr>
          <w:rFonts w:ascii="Times New Roman" w:hAnsi="Times New Roman"/>
          <w:sz w:val="28"/>
          <w:szCs w:val="28"/>
          <w:lang w:eastAsia="ru-RU"/>
        </w:rPr>
        <w:t xml:space="preserve"> случае применения международных санкций</w:t>
      </w:r>
      <w:r w:rsidRPr="0083640F">
        <w:rPr>
          <w:rFonts w:ascii="Times New Roman" w:hAnsi="Times New Roman"/>
          <w:sz w:val="28"/>
          <w:szCs w:val="28"/>
          <w:lang w:eastAsia="ru-RU"/>
        </w:rPr>
        <w:t xml:space="preserve"> п</w:t>
      </w:r>
      <w:r>
        <w:rPr>
          <w:rFonts w:ascii="Times New Roman" w:hAnsi="Times New Roman"/>
          <w:sz w:val="28"/>
          <w:szCs w:val="28"/>
          <w:lang w:eastAsia="ru-RU"/>
        </w:rPr>
        <w:t>ротив определенного государства, что на наших глазах как раз происходить сейчас к России.</w:t>
      </w:r>
    </w:p>
    <w:p w:rsidR="00A61B15" w:rsidRDefault="00A61B15" w:rsidP="00A61B15">
      <w:pPr>
        <w:widowControl w:val="0"/>
        <w:autoSpaceDE w:val="0"/>
        <w:autoSpaceDN w:val="0"/>
        <w:adjustRightInd w:val="0"/>
        <w:spacing w:after="0" w:line="360" w:lineRule="auto"/>
        <w:jc w:val="both"/>
        <w:rPr>
          <w:rFonts w:ascii="Times New Roman" w:hAnsi="Times New Roman"/>
          <w:sz w:val="28"/>
          <w:szCs w:val="28"/>
          <w:lang w:eastAsia="ru-RU"/>
        </w:rPr>
      </w:pPr>
    </w:p>
    <w:p w:rsidR="00A61B15" w:rsidRDefault="00830CAB" w:rsidP="00A61B15">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Не</w:t>
      </w:r>
      <w:r w:rsidR="00A61B15">
        <w:rPr>
          <w:rFonts w:ascii="Times New Roman" w:hAnsi="Times New Roman"/>
          <w:sz w:val="28"/>
          <w:szCs w:val="28"/>
          <w:lang w:eastAsia="ru-RU"/>
        </w:rPr>
        <w:t xml:space="preserve">смотря на стремление автора работы отделить политику от предпринимательского права, это не всегда возможно сделать. Оттого желает ли Комиссия ЕС видит Россию сильной или слабой, зависит увеличить ли она импортные пошлины на товар из России, будет ли усиленно субсидировать собственное производство, будет ли устанавливать квоту на ввоз, будет ли содержать государственные </w:t>
      </w:r>
      <w:proofErr w:type="gramStart"/>
      <w:r w:rsidR="00A61B15">
        <w:rPr>
          <w:rFonts w:ascii="Times New Roman" w:hAnsi="Times New Roman"/>
          <w:sz w:val="28"/>
          <w:szCs w:val="28"/>
          <w:lang w:eastAsia="ru-RU"/>
        </w:rPr>
        <w:t>закупки  будет</w:t>
      </w:r>
      <w:proofErr w:type="gramEnd"/>
      <w:r w:rsidR="00A61B15">
        <w:rPr>
          <w:rFonts w:ascii="Times New Roman" w:hAnsi="Times New Roman"/>
          <w:sz w:val="28"/>
          <w:szCs w:val="28"/>
          <w:lang w:eastAsia="ru-RU"/>
        </w:rPr>
        <w:t xml:space="preserve"> ли требовать импортные лицензии..</w:t>
      </w:r>
    </w:p>
    <w:p w:rsidR="00A61B15" w:rsidRDefault="00A61B15" w:rsidP="00096ED5">
      <w:pPr>
        <w:autoSpaceDE w:val="0"/>
        <w:autoSpaceDN w:val="0"/>
        <w:adjustRightInd w:val="0"/>
        <w:spacing w:after="0" w:line="360" w:lineRule="auto"/>
        <w:jc w:val="both"/>
        <w:rPr>
          <w:rFonts w:ascii="Times New Roman" w:hAnsi="Times New Roman"/>
          <w:sz w:val="28"/>
          <w:szCs w:val="28"/>
          <w:lang w:eastAsia="ru-RU"/>
        </w:rPr>
      </w:pPr>
    </w:p>
    <w:p w:rsidR="00096ED5" w:rsidRDefault="00096ED5" w:rsidP="00096ED5">
      <w:pPr>
        <w:autoSpaceDE w:val="0"/>
        <w:autoSpaceDN w:val="0"/>
        <w:adjustRightInd w:val="0"/>
        <w:spacing w:after="0" w:line="360" w:lineRule="auto"/>
        <w:jc w:val="both"/>
        <w:rPr>
          <w:rFonts w:ascii="Times New Roman" w:hAnsi="Times New Roman"/>
          <w:sz w:val="28"/>
          <w:szCs w:val="28"/>
          <w:lang w:eastAsia="ru-RU"/>
        </w:rPr>
      </w:pPr>
    </w:p>
    <w:p w:rsidR="00F40FBD" w:rsidRDefault="00277CDA" w:rsidP="00096ED5">
      <w:pPr>
        <w:autoSpaceDE w:val="0"/>
        <w:autoSpaceDN w:val="0"/>
        <w:adjustRightInd w:val="0"/>
        <w:spacing w:after="0" w:line="360" w:lineRule="auto"/>
        <w:jc w:val="both"/>
        <w:rPr>
          <w:rFonts w:cs="Calibri"/>
          <w:sz w:val="28"/>
          <w:szCs w:val="28"/>
        </w:rPr>
      </w:pPr>
      <w:r>
        <w:rPr>
          <w:rFonts w:ascii="Times New Roman" w:hAnsi="Times New Roman"/>
          <w:sz w:val="28"/>
          <w:szCs w:val="28"/>
          <w:lang w:eastAsia="ru-RU"/>
        </w:rPr>
        <w:t xml:space="preserve">Если </w:t>
      </w:r>
      <w:proofErr w:type="spellStart"/>
      <w:r>
        <w:rPr>
          <w:rFonts w:ascii="Times New Roman" w:hAnsi="Times New Roman"/>
          <w:sz w:val="28"/>
          <w:szCs w:val="28"/>
          <w:lang w:eastAsia="ru-RU"/>
        </w:rPr>
        <w:t>вспомнимим</w:t>
      </w:r>
      <w:proofErr w:type="spellEnd"/>
      <w:r>
        <w:rPr>
          <w:rFonts w:ascii="Times New Roman" w:hAnsi="Times New Roman"/>
          <w:sz w:val="28"/>
          <w:szCs w:val="28"/>
          <w:lang w:eastAsia="ru-RU"/>
        </w:rPr>
        <w:t xml:space="preserve"> как Европа была финансово разрушена после Второй мировой войны, сразу вспомним и Маршалов план, где США обязалась финансово помочь </w:t>
      </w:r>
      <w:proofErr w:type="gramStart"/>
      <w:r>
        <w:rPr>
          <w:rFonts w:ascii="Times New Roman" w:hAnsi="Times New Roman"/>
          <w:sz w:val="28"/>
          <w:szCs w:val="28"/>
          <w:lang w:eastAsia="ru-RU"/>
        </w:rPr>
        <w:t>Европы</w:t>
      </w:r>
      <w:proofErr w:type="gramEnd"/>
      <w:r>
        <w:rPr>
          <w:rFonts w:ascii="Times New Roman" w:hAnsi="Times New Roman"/>
          <w:sz w:val="28"/>
          <w:szCs w:val="28"/>
          <w:lang w:eastAsia="ru-RU"/>
        </w:rPr>
        <w:t xml:space="preserve"> но требовала взамен открытие своих границ </w:t>
      </w:r>
      <w:r w:rsidR="00830CAB">
        <w:rPr>
          <w:rFonts w:ascii="Times New Roman" w:hAnsi="Times New Roman"/>
          <w:sz w:val="28"/>
          <w:szCs w:val="28"/>
          <w:lang w:eastAsia="ru-RU"/>
        </w:rPr>
        <w:t xml:space="preserve">для </w:t>
      </w:r>
      <w:r>
        <w:rPr>
          <w:rFonts w:ascii="Times New Roman" w:hAnsi="Times New Roman"/>
          <w:sz w:val="28"/>
          <w:szCs w:val="28"/>
          <w:lang w:eastAsia="ru-RU"/>
        </w:rPr>
        <w:t xml:space="preserve">американских товаров. Не ясно, </w:t>
      </w:r>
      <w:r w:rsidR="00096ED5">
        <w:rPr>
          <w:rFonts w:ascii="Times New Roman" w:hAnsi="Times New Roman"/>
          <w:sz w:val="28"/>
          <w:szCs w:val="28"/>
          <w:lang w:eastAsia="ru-RU"/>
        </w:rPr>
        <w:t>на основании чего Европа сегодня  ожидает</w:t>
      </w:r>
      <w:r>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от России такое великодушие без того, что и сама сделает шаг на встречу. </w:t>
      </w:r>
      <w:r w:rsidR="000A748D">
        <w:rPr>
          <w:rFonts w:ascii="Times New Roman" w:hAnsi="Times New Roman"/>
          <w:sz w:val="28"/>
          <w:szCs w:val="28"/>
          <w:lang w:eastAsia="ru-RU"/>
        </w:rPr>
        <w:t xml:space="preserve">Считаю, что Россия должна уступать в экономических отношениях точно столько, сколько уступают ей, так как разрушенная европейская экономика сильно нуждается в распространении своей продукции на территории России, хотя это </w:t>
      </w:r>
      <w:r w:rsidR="00E51BFD">
        <w:rPr>
          <w:rFonts w:ascii="Times New Roman" w:hAnsi="Times New Roman"/>
          <w:sz w:val="28"/>
          <w:szCs w:val="28"/>
          <w:lang w:eastAsia="ru-RU"/>
        </w:rPr>
        <w:t>центральная европейская</w:t>
      </w:r>
      <w:r w:rsidR="00096ED5">
        <w:rPr>
          <w:rFonts w:ascii="Times New Roman" w:hAnsi="Times New Roman"/>
          <w:sz w:val="28"/>
          <w:szCs w:val="28"/>
          <w:lang w:eastAsia="ru-RU"/>
        </w:rPr>
        <w:t xml:space="preserve"> власть </w:t>
      </w:r>
      <w:r w:rsidR="000A748D">
        <w:rPr>
          <w:rFonts w:ascii="Times New Roman" w:hAnsi="Times New Roman"/>
          <w:sz w:val="28"/>
          <w:szCs w:val="28"/>
          <w:lang w:eastAsia="ru-RU"/>
        </w:rPr>
        <w:t>громко не признает</w:t>
      </w:r>
      <w:r w:rsidR="00096ED5">
        <w:rPr>
          <w:rFonts w:ascii="Times New Roman" w:hAnsi="Times New Roman"/>
          <w:sz w:val="28"/>
          <w:szCs w:val="28"/>
          <w:lang w:eastAsia="ru-RU"/>
        </w:rPr>
        <w:t xml:space="preserve"> но голос предпринимателей этих стран слышан все больше и </w:t>
      </w:r>
      <w:proofErr w:type="gramStart"/>
      <w:r w:rsidR="00096ED5">
        <w:rPr>
          <w:rFonts w:ascii="Times New Roman" w:hAnsi="Times New Roman"/>
          <w:sz w:val="28"/>
          <w:szCs w:val="28"/>
          <w:lang w:eastAsia="ru-RU"/>
        </w:rPr>
        <w:t xml:space="preserve">больше </w:t>
      </w:r>
      <w:r w:rsidR="000A748D">
        <w:rPr>
          <w:rFonts w:ascii="Times New Roman" w:hAnsi="Times New Roman"/>
          <w:sz w:val="28"/>
          <w:szCs w:val="28"/>
          <w:lang w:eastAsia="ru-RU"/>
        </w:rPr>
        <w:t>.</w:t>
      </w:r>
      <w:proofErr w:type="gramEnd"/>
      <w:r w:rsidR="00E62027">
        <w:rPr>
          <w:rFonts w:ascii="Times New Roman" w:hAnsi="Times New Roman"/>
          <w:sz w:val="28"/>
          <w:szCs w:val="28"/>
          <w:lang w:eastAsia="ru-RU"/>
        </w:rPr>
        <w:t xml:space="preserve"> Иногда бывает, что государства  квотируют или облагают пошлинами сам экспорт, если он настолько прибылен, что появляется дефицит этого экспортируемого товара на внутреннем рынке.</w:t>
      </w:r>
    </w:p>
    <w:p w:rsidR="00407989" w:rsidRPr="007221DC" w:rsidRDefault="00407989" w:rsidP="007221DC">
      <w:pPr>
        <w:autoSpaceDE w:val="0"/>
        <w:autoSpaceDN w:val="0"/>
        <w:adjustRightInd w:val="0"/>
        <w:spacing w:after="0" w:line="360" w:lineRule="auto"/>
        <w:ind w:firstLine="540"/>
        <w:jc w:val="both"/>
        <w:rPr>
          <w:rFonts w:cs="Calibri"/>
          <w:sz w:val="28"/>
          <w:szCs w:val="28"/>
        </w:rPr>
      </w:pPr>
    </w:p>
    <w:p w:rsidR="00C60E06" w:rsidRDefault="00563896" w:rsidP="00C60E06">
      <w:pPr>
        <w:widowControl w:val="0"/>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3.СОГЛАШЕНИЕ О ПАРТНЕРСТВЕ И СОТРУДНИЧЕСВЕ МЕЖДУ ЕВРОПЕЙСКИМ СОЮЗОМ И РОССИЕЙ</w:t>
      </w:r>
    </w:p>
    <w:p w:rsidR="00C60E06" w:rsidRDefault="00C60E06" w:rsidP="00C60E06">
      <w:pPr>
        <w:widowControl w:val="0"/>
        <w:autoSpaceDE w:val="0"/>
        <w:autoSpaceDN w:val="0"/>
        <w:adjustRightInd w:val="0"/>
        <w:spacing w:after="0" w:line="360" w:lineRule="auto"/>
        <w:jc w:val="both"/>
        <w:rPr>
          <w:rFonts w:ascii="Times New Roman" w:hAnsi="Times New Roman"/>
          <w:sz w:val="28"/>
          <w:szCs w:val="28"/>
          <w:lang w:eastAsia="ru-RU"/>
        </w:rPr>
      </w:pPr>
    </w:p>
    <w:p w:rsidR="00C60E06" w:rsidRPr="00C22FE8" w:rsidRDefault="00C60E06" w:rsidP="00C60E06">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Юридические отношения между Россией и ЕС </w:t>
      </w:r>
      <w:r w:rsidR="00830CAB">
        <w:rPr>
          <w:rFonts w:ascii="Times New Roman" w:hAnsi="Times New Roman"/>
          <w:sz w:val="28"/>
          <w:szCs w:val="28"/>
          <w:lang w:eastAsia="ru-RU"/>
        </w:rPr>
        <w:t>у</w:t>
      </w:r>
      <w:r>
        <w:rPr>
          <w:rFonts w:ascii="Times New Roman" w:hAnsi="Times New Roman"/>
          <w:sz w:val="28"/>
          <w:szCs w:val="28"/>
          <w:lang w:eastAsia="ru-RU"/>
        </w:rPr>
        <w:t xml:space="preserve">регулированы </w:t>
      </w:r>
      <w:r w:rsidRPr="0083640F">
        <w:rPr>
          <w:rFonts w:ascii="Times New Roman" w:hAnsi="Times New Roman"/>
          <w:sz w:val="28"/>
          <w:szCs w:val="28"/>
          <w:lang w:eastAsia="ru-RU"/>
        </w:rPr>
        <w:t>на основе Соглашения о партнерстве и сотрудничестве 1994</w:t>
      </w:r>
      <w:r>
        <w:rPr>
          <w:rFonts w:ascii="Times New Roman" w:hAnsi="Times New Roman"/>
          <w:sz w:val="28"/>
          <w:szCs w:val="28"/>
          <w:lang w:eastAsia="ru-RU"/>
        </w:rPr>
        <w:t>.</w:t>
      </w:r>
      <w:r w:rsidRPr="0083640F">
        <w:rPr>
          <w:rFonts w:ascii="Times New Roman" w:hAnsi="Times New Roman"/>
          <w:sz w:val="28"/>
          <w:szCs w:val="28"/>
          <w:lang w:eastAsia="ru-RU"/>
        </w:rPr>
        <w:t xml:space="preserve"> года (Соглашение было заключено между РФ и Европейскими сообществами и всеми государствами-членами Евр</w:t>
      </w:r>
      <w:r>
        <w:rPr>
          <w:rFonts w:ascii="Times New Roman" w:hAnsi="Times New Roman"/>
          <w:sz w:val="28"/>
          <w:szCs w:val="28"/>
          <w:lang w:eastAsia="ru-RU"/>
        </w:rPr>
        <w:t xml:space="preserve">опейских сообществ), </w:t>
      </w:r>
      <w:r w:rsidRPr="0083640F">
        <w:rPr>
          <w:rFonts w:ascii="Times New Roman" w:hAnsi="Times New Roman"/>
          <w:sz w:val="28"/>
          <w:szCs w:val="28"/>
          <w:lang w:eastAsia="ru-RU"/>
        </w:rPr>
        <w:t>вступило в силу в 1997</w:t>
      </w:r>
      <w:r>
        <w:rPr>
          <w:rFonts w:ascii="Times New Roman" w:hAnsi="Times New Roman"/>
          <w:sz w:val="28"/>
          <w:szCs w:val="28"/>
          <w:lang w:eastAsia="ru-RU"/>
        </w:rPr>
        <w:t>.</w:t>
      </w:r>
      <w:r w:rsidRPr="0083640F">
        <w:rPr>
          <w:rFonts w:ascii="Times New Roman" w:hAnsi="Times New Roman"/>
          <w:sz w:val="28"/>
          <w:szCs w:val="28"/>
          <w:lang w:eastAsia="ru-RU"/>
        </w:rPr>
        <w:t xml:space="preserve"> году и было рассчитано на 10 лет, однако с тех пор нового соглашения заключено не было, и ныне действующее Соглашение автомат</w:t>
      </w:r>
      <w:r w:rsidR="00344724">
        <w:rPr>
          <w:rFonts w:ascii="Times New Roman" w:hAnsi="Times New Roman"/>
          <w:sz w:val="28"/>
          <w:szCs w:val="28"/>
          <w:lang w:eastAsia="ru-RU"/>
        </w:rPr>
        <w:t>ически возобновляется</w:t>
      </w:r>
      <w:r w:rsidRPr="0083640F">
        <w:rPr>
          <w:rFonts w:ascii="Times New Roman" w:hAnsi="Times New Roman"/>
          <w:sz w:val="28"/>
          <w:szCs w:val="28"/>
          <w:lang w:eastAsia="ru-RU"/>
        </w:rPr>
        <w:t>.</w:t>
      </w:r>
    </w:p>
    <w:p w:rsidR="00344724" w:rsidRPr="00C22FE8" w:rsidRDefault="00344724" w:rsidP="00C60E06">
      <w:pPr>
        <w:widowControl w:val="0"/>
        <w:autoSpaceDE w:val="0"/>
        <w:autoSpaceDN w:val="0"/>
        <w:adjustRightInd w:val="0"/>
        <w:spacing w:after="0" w:line="360" w:lineRule="auto"/>
        <w:jc w:val="both"/>
        <w:rPr>
          <w:rFonts w:ascii="Times New Roman" w:hAnsi="Times New Roman"/>
          <w:sz w:val="28"/>
          <w:szCs w:val="28"/>
          <w:lang w:eastAsia="ru-RU"/>
        </w:rPr>
      </w:pPr>
    </w:p>
    <w:p w:rsidR="00344724" w:rsidRPr="00344724" w:rsidRDefault="00344724" w:rsidP="00C60E06">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Соглашение о партнерстве и сотрудничестве состоится из много бланкетных норм, которые отсылают к другим международным документам: Генеральному соглашению по тарифам и торговле (1947 г.), Конвенции об оценке воздействия на окружающую среду в трансграничном контексте (1991 г.), Европейской энергетической хартии (1991 г.). Многие нормы являются мертвым словом на бумаге, не применяются, что порождает недоверие к этому Соглашению с обоих сторон</w:t>
      </w:r>
    </w:p>
    <w:p w:rsidR="00C60E06" w:rsidRDefault="00C60E06" w:rsidP="00C60E06">
      <w:pPr>
        <w:widowControl w:val="0"/>
        <w:autoSpaceDE w:val="0"/>
        <w:autoSpaceDN w:val="0"/>
        <w:adjustRightInd w:val="0"/>
        <w:spacing w:after="0" w:line="360" w:lineRule="auto"/>
        <w:jc w:val="both"/>
        <w:rPr>
          <w:rFonts w:ascii="Times New Roman" w:hAnsi="Times New Roman"/>
          <w:sz w:val="28"/>
          <w:szCs w:val="28"/>
          <w:lang w:eastAsia="ru-RU"/>
        </w:rPr>
      </w:pPr>
    </w:p>
    <w:p w:rsidR="00C60E06" w:rsidRPr="0083640F" w:rsidRDefault="00C60E06" w:rsidP="00C60E06">
      <w:pPr>
        <w:widowControl w:val="0"/>
        <w:autoSpaceDE w:val="0"/>
        <w:autoSpaceDN w:val="0"/>
        <w:adjustRightInd w:val="0"/>
        <w:spacing w:after="0" w:line="360" w:lineRule="auto"/>
        <w:jc w:val="both"/>
        <w:rPr>
          <w:rFonts w:ascii="Times New Roman" w:hAnsi="Times New Roman"/>
          <w:sz w:val="28"/>
          <w:szCs w:val="28"/>
          <w:lang w:eastAsia="ru-RU"/>
        </w:rPr>
      </w:pPr>
      <w:r w:rsidRPr="0083640F">
        <w:rPr>
          <w:rFonts w:ascii="Times New Roman" w:hAnsi="Times New Roman"/>
          <w:sz w:val="28"/>
          <w:szCs w:val="28"/>
          <w:lang w:eastAsia="ru-RU"/>
        </w:rPr>
        <w:t xml:space="preserve">Соглашения о партнерстве и сотрудничестве </w:t>
      </w:r>
      <w:r>
        <w:rPr>
          <w:rFonts w:ascii="Times New Roman" w:hAnsi="Times New Roman"/>
          <w:sz w:val="28"/>
          <w:szCs w:val="28"/>
          <w:lang w:eastAsia="ru-RU"/>
        </w:rPr>
        <w:t>регулирует два основных направлений</w:t>
      </w:r>
      <w:r w:rsidRPr="0083640F">
        <w:rPr>
          <w:rFonts w:ascii="Times New Roman" w:hAnsi="Times New Roman"/>
          <w:sz w:val="28"/>
          <w:szCs w:val="28"/>
          <w:lang w:eastAsia="ru-RU"/>
        </w:rPr>
        <w:t>:</w:t>
      </w:r>
    </w:p>
    <w:p w:rsidR="00C60E06" w:rsidRPr="0083640F" w:rsidRDefault="00E51BFD" w:rsidP="00C60E06">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lastRenderedPageBreak/>
        <w:t>-</w:t>
      </w:r>
      <w:proofErr w:type="gramStart"/>
      <w:r w:rsidR="00830CAB">
        <w:rPr>
          <w:rFonts w:ascii="Times New Roman" w:hAnsi="Times New Roman"/>
          <w:sz w:val="28"/>
          <w:szCs w:val="28"/>
          <w:lang w:eastAsia="ru-RU"/>
        </w:rPr>
        <w:t>поддержка  политического</w:t>
      </w:r>
      <w:proofErr w:type="gramEnd"/>
      <w:r w:rsidR="00830CAB">
        <w:rPr>
          <w:rFonts w:ascii="Times New Roman" w:hAnsi="Times New Roman"/>
          <w:sz w:val="28"/>
          <w:szCs w:val="28"/>
          <w:lang w:eastAsia="ru-RU"/>
        </w:rPr>
        <w:t xml:space="preserve"> диалога</w:t>
      </w:r>
      <w:r>
        <w:rPr>
          <w:rFonts w:ascii="Times New Roman" w:hAnsi="Times New Roman"/>
          <w:sz w:val="28"/>
          <w:szCs w:val="28"/>
          <w:lang w:eastAsia="ru-RU"/>
        </w:rPr>
        <w:t xml:space="preserve"> </w:t>
      </w:r>
      <w:r w:rsidR="00C60E06" w:rsidRPr="0083640F">
        <w:rPr>
          <w:rFonts w:ascii="Times New Roman" w:hAnsi="Times New Roman"/>
          <w:sz w:val="28"/>
          <w:szCs w:val="28"/>
          <w:lang w:eastAsia="ru-RU"/>
        </w:rPr>
        <w:t>между сторонами;</w:t>
      </w:r>
    </w:p>
    <w:p w:rsidR="00C60E06" w:rsidRPr="0083640F" w:rsidRDefault="00E51BFD" w:rsidP="00C60E06">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C60E06">
        <w:rPr>
          <w:rFonts w:ascii="Times New Roman" w:hAnsi="Times New Roman"/>
          <w:sz w:val="28"/>
          <w:szCs w:val="28"/>
          <w:lang w:eastAsia="ru-RU"/>
        </w:rPr>
        <w:t xml:space="preserve">развитие </w:t>
      </w:r>
      <w:r w:rsidR="00C60E06" w:rsidRPr="0083640F">
        <w:rPr>
          <w:rFonts w:ascii="Times New Roman" w:hAnsi="Times New Roman"/>
          <w:sz w:val="28"/>
          <w:szCs w:val="28"/>
          <w:lang w:eastAsia="ru-RU"/>
        </w:rPr>
        <w:t xml:space="preserve"> экономических связей между сторонами.</w:t>
      </w:r>
    </w:p>
    <w:p w:rsidR="00C60E06" w:rsidRDefault="00C60E06" w:rsidP="00C60E06">
      <w:pPr>
        <w:widowControl w:val="0"/>
        <w:autoSpaceDE w:val="0"/>
        <w:autoSpaceDN w:val="0"/>
        <w:adjustRightInd w:val="0"/>
        <w:spacing w:after="0" w:line="360" w:lineRule="auto"/>
        <w:jc w:val="both"/>
        <w:rPr>
          <w:rFonts w:ascii="Times New Roman" w:hAnsi="Times New Roman"/>
          <w:sz w:val="28"/>
          <w:szCs w:val="28"/>
          <w:lang w:eastAsia="ru-RU"/>
        </w:rPr>
      </w:pPr>
    </w:p>
    <w:p w:rsidR="00DF692F" w:rsidRPr="00DF692F" w:rsidRDefault="00E51BFD" w:rsidP="00DF692F">
      <w:pPr>
        <w:pStyle w:val="xmsonormal"/>
        <w:shd w:val="clear" w:color="auto" w:fill="FFFFFF"/>
        <w:spacing w:before="0" w:beforeAutospacing="0" w:after="0" w:afterAutospacing="0" w:line="360" w:lineRule="auto"/>
        <w:ind w:firstLine="540"/>
        <w:jc w:val="both"/>
        <w:rPr>
          <w:sz w:val="28"/>
          <w:szCs w:val="28"/>
        </w:rPr>
      </w:pPr>
      <w:r>
        <w:rPr>
          <w:sz w:val="28"/>
          <w:szCs w:val="28"/>
        </w:rPr>
        <w:t xml:space="preserve">Механизмы, путем которых реализуется Соглашение о партнерстве и сотрудничестве, между прочем является и </w:t>
      </w:r>
      <w:r w:rsidR="00C60E06" w:rsidRPr="0083640F">
        <w:rPr>
          <w:sz w:val="28"/>
          <w:szCs w:val="28"/>
        </w:rPr>
        <w:t xml:space="preserve">создание Совета сотрудничества, который </w:t>
      </w:r>
      <w:r w:rsidR="00C60E06">
        <w:rPr>
          <w:sz w:val="28"/>
          <w:szCs w:val="28"/>
        </w:rPr>
        <w:t>наблюдает</w:t>
      </w:r>
      <w:r w:rsidR="00C60E06" w:rsidRPr="0083640F">
        <w:rPr>
          <w:sz w:val="28"/>
          <w:szCs w:val="28"/>
        </w:rPr>
        <w:t xml:space="preserve"> за соблюдением Соглашения</w:t>
      </w:r>
      <w:r w:rsidR="00C60E06">
        <w:rPr>
          <w:sz w:val="28"/>
          <w:szCs w:val="28"/>
        </w:rPr>
        <w:t xml:space="preserve"> о партнерстве и сотрудничестве, а Совет состоится из членов Правительства РФ, членов</w:t>
      </w:r>
      <w:r w:rsidR="00C60E06" w:rsidRPr="0083640F">
        <w:rPr>
          <w:sz w:val="28"/>
          <w:szCs w:val="28"/>
        </w:rPr>
        <w:t xml:space="preserve"> Комиссии ЕС и Совета. Совет сотрудничества собирается раз в год и на </w:t>
      </w:r>
      <w:proofErr w:type="gramStart"/>
      <w:r w:rsidR="00C60E06" w:rsidRPr="0083640F">
        <w:rPr>
          <w:sz w:val="28"/>
          <w:szCs w:val="28"/>
        </w:rPr>
        <w:t>чрезвычайные заседания</w:t>
      </w:r>
      <w:proofErr w:type="gramEnd"/>
      <w:r w:rsidR="00C60E06" w:rsidRPr="0083640F">
        <w:rPr>
          <w:sz w:val="28"/>
          <w:szCs w:val="28"/>
        </w:rPr>
        <w:t xml:space="preserve"> </w:t>
      </w:r>
      <w:r w:rsidR="00C60E06">
        <w:rPr>
          <w:sz w:val="28"/>
          <w:szCs w:val="28"/>
        </w:rPr>
        <w:t xml:space="preserve">и он дает </w:t>
      </w:r>
      <w:r w:rsidR="00C60E06" w:rsidRPr="00E51BFD">
        <w:rPr>
          <w:sz w:val="28"/>
          <w:szCs w:val="28"/>
          <w:u w:val="single"/>
        </w:rPr>
        <w:t>рекомендации</w:t>
      </w:r>
      <w:r w:rsidR="00C60E06">
        <w:rPr>
          <w:sz w:val="28"/>
          <w:szCs w:val="28"/>
        </w:rPr>
        <w:t xml:space="preserve"> сторонам (</w:t>
      </w:r>
      <w:r>
        <w:rPr>
          <w:sz w:val="28"/>
          <w:szCs w:val="28"/>
        </w:rPr>
        <w:t>не носит</w:t>
      </w:r>
      <w:r w:rsidR="00C60E06">
        <w:rPr>
          <w:sz w:val="28"/>
          <w:szCs w:val="28"/>
        </w:rPr>
        <w:t xml:space="preserve"> юридически </w:t>
      </w:r>
      <w:r>
        <w:rPr>
          <w:sz w:val="28"/>
          <w:szCs w:val="28"/>
        </w:rPr>
        <w:t xml:space="preserve">а </w:t>
      </w:r>
      <w:r w:rsidR="00C60E06">
        <w:rPr>
          <w:sz w:val="28"/>
          <w:szCs w:val="28"/>
        </w:rPr>
        <w:t xml:space="preserve">рекомендательный характер) </w:t>
      </w:r>
      <w:r w:rsidR="00DF692F" w:rsidRPr="00DF692F">
        <w:rPr>
          <w:sz w:val="28"/>
          <w:szCs w:val="28"/>
        </w:rPr>
        <w:t>До того, как Россия присое</w:t>
      </w:r>
      <w:r>
        <w:rPr>
          <w:sz w:val="28"/>
          <w:szCs w:val="28"/>
        </w:rPr>
        <w:t>динилась к ВТО, Стороны проводили</w:t>
      </w:r>
      <w:r w:rsidR="00DF692F" w:rsidRPr="00DF692F">
        <w:rPr>
          <w:sz w:val="28"/>
          <w:szCs w:val="28"/>
        </w:rPr>
        <w:t xml:space="preserve"> консультации в Совете сотрудничества об их импортной тарифной политике, в т</w:t>
      </w:r>
      <w:r>
        <w:rPr>
          <w:sz w:val="28"/>
          <w:szCs w:val="28"/>
        </w:rPr>
        <w:t>ом числе консультации проводились</w:t>
      </w:r>
      <w:r w:rsidR="00DF692F" w:rsidRPr="00DF692F">
        <w:rPr>
          <w:sz w:val="28"/>
          <w:szCs w:val="28"/>
        </w:rPr>
        <w:t xml:space="preserve"> перед увеличением уровня тарифной защиты.</w:t>
      </w:r>
    </w:p>
    <w:p w:rsidR="00E51BFD" w:rsidRDefault="00E51BFD" w:rsidP="00CF0349">
      <w:pPr>
        <w:pStyle w:val="xmsonormal"/>
        <w:shd w:val="clear" w:color="auto" w:fill="FFFFFF"/>
        <w:tabs>
          <w:tab w:val="left" w:pos="3889"/>
          <w:tab w:val="center" w:pos="4677"/>
        </w:tabs>
        <w:spacing w:before="0" w:beforeAutospacing="0" w:after="0" w:afterAutospacing="0" w:line="360" w:lineRule="auto"/>
        <w:rPr>
          <w:rFonts w:eastAsia="Calibri"/>
          <w:sz w:val="28"/>
          <w:szCs w:val="28"/>
        </w:rPr>
      </w:pPr>
    </w:p>
    <w:p w:rsidR="00E51BFD" w:rsidRDefault="00C60E06" w:rsidP="00CF0349">
      <w:pPr>
        <w:pStyle w:val="xmsonormal"/>
        <w:shd w:val="clear" w:color="auto" w:fill="FFFFFF"/>
        <w:tabs>
          <w:tab w:val="left" w:pos="3889"/>
          <w:tab w:val="center" w:pos="4677"/>
        </w:tabs>
        <w:spacing w:before="0" w:beforeAutospacing="0" w:after="0" w:afterAutospacing="0" w:line="360" w:lineRule="auto"/>
        <w:rPr>
          <w:sz w:val="28"/>
          <w:szCs w:val="28"/>
        </w:rPr>
      </w:pPr>
      <w:r>
        <w:rPr>
          <w:sz w:val="28"/>
          <w:szCs w:val="28"/>
        </w:rPr>
        <w:t xml:space="preserve">Нас интересует та часть Соглашения о партнерстве и </w:t>
      </w:r>
      <w:proofErr w:type="gramStart"/>
      <w:r>
        <w:rPr>
          <w:sz w:val="28"/>
          <w:szCs w:val="28"/>
        </w:rPr>
        <w:t>сотрудничестве ,которая</w:t>
      </w:r>
      <w:proofErr w:type="gramEnd"/>
      <w:r>
        <w:rPr>
          <w:sz w:val="28"/>
          <w:szCs w:val="28"/>
        </w:rPr>
        <w:t xml:space="preserve"> относится к втором направлении (экономические отношения), а они в свою очередь состоятся из торговли , трудовой деятельности и предпринимательской деятельности одной стороны на территории другой, регулируется и движение капиталов.</w:t>
      </w:r>
    </w:p>
    <w:p w:rsidR="00E51BFD" w:rsidRDefault="00E51BFD" w:rsidP="00CF0349">
      <w:pPr>
        <w:pStyle w:val="xmsonormal"/>
        <w:shd w:val="clear" w:color="auto" w:fill="FFFFFF"/>
        <w:tabs>
          <w:tab w:val="left" w:pos="3889"/>
          <w:tab w:val="center" w:pos="4677"/>
        </w:tabs>
        <w:spacing w:before="0" w:beforeAutospacing="0" w:after="0" w:afterAutospacing="0" w:line="360" w:lineRule="auto"/>
        <w:rPr>
          <w:sz w:val="28"/>
          <w:szCs w:val="28"/>
        </w:rPr>
      </w:pPr>
    </w:p>
    <w:p w:rsidR="00CF0349" w:rsidRDefault="00CF0349" w:rsidP="00CF0349">
      <w:pPr>
        <w:pStyle w:val="xmsonormal"/>
        <w:shd w:val="clear" w:color="auto" w:fill="FFFFFF"/>
        <w:tabs>
          <w:tab w:val="left" w:pos="3889"/>
          <w:tab w:val="center" w:pos="4677"/>
        </w:tabs>
        <w:spacing w:before="0" w:beforeAutospacing="0" w:after="0" w:afterAutospacing="0" w:line="360" w:lineRule="auto"/>
        <w:rPr>
          <w:rFonts w:ascii="Calibri" w:hAnsi="Calibri"/>
          <w:color w:val="000000"/>
          <w:sz w:val="28"/>
          <w:szCs w:val="28"/>
        </w:rPr>
      </w:pPr>
      <w:r w:rsidRPr="00CF0349">
        <w:rPr>
          <w:rFonts w:ascii="Calibri" w:hAnsi="Calibri"/>
          <w:color w:val="000000"/>
          <w:sz w:val="28"/>
          <w:szCs w:val="28"/>
        </w:rPr>
        <w:t xml:space="preserve"> </w:t>
      </w:r>
      <w:r>
        <w:rPr>
          <w:rFonts w:ascii="Calibri" w:hAnsi="Calibri"/>
          <w:color w:val="000000"/>
          <w:sz w:val="28"/>
          <w:szCs w:val="28"/>
        </w:rPr>
        <w:t xml:space="preserve">Главнейшие статьи Соглашения о партнерстве и </w:t>
      </w:r>
      <w:proofErr w:type="gramStart"/>
      <w:r>
        <w:rPr>
          <w:rFonts w:ascii="Calibri" w:hAnsi="Calibri"/>
          <w:color w:val="000000"/>
          <w:sz w:val="28"/>
          <w:szCs w:val="28"/>
        </w:rPr>
        <w:t xml:space="preserve">сотрудничестве </w:t>
      </w:r>
      <w:r w:rsidR="00E51BFD">
        <w:rPr>
          <w:rFonts w:ascii="Calibri" w:hAnsi="Calibri"/>
          <w:color w:val="000000"/>
          <w:sz w:val="28"/>
          <w:szCs w:val="28"/>
        </w:rPr>
        <w:t>,</w:t>
      </w:r>
      <w:proofErr w:type="gramEnd"/>
      <w:r>
        <w:rPr>
          <w:rFonts w:ascii="Calibri" w:hAnsi="Calibri"/>
          <w:color w:val="000000"/>
          <w:sz w:val="28"/>
          <w:szCs w:val="28"/>
        </w:rPr>
        <w:t xml:space="preserve"> которые должны подвергнуть анализу это:</w:t>
      </w:r>
    </w:p>
    <w:p w:rsidR="00CF0349" w:rsidRPr="000A4F3A" w:rsidRDefault="00CF0349" w:rsidP="00CF0349">
      <w:pPr>
        <w:pStyle w:val="xmsonormal"/>
        <w:shd w:val="clear" w:color="auto" w:fill="FFFFFF"/>
        <w:tabs>
          <w:tab w:val="left" w:pos="3889"/>
          <w:tab w:val="center" w:pos="4677"/>
        </w:tabs>
        <w:spacing w:before="0" w:beforeAutospacing="0" w:after="0" w:afterAutospacing="0" w:line="360" w:lineRule="auto"/>
        <w:rPr>
          <w:rFonts w:ascii="Calibri" w:hAnsi="Calibri"/>
          <w:color w:val="000000"/>
          <w:sz w:val="28"/>
          <w:szCs w:val="28"/>
        </w:rPr>
      </w:pPr>
      <w:r w:rsidRPr="000A4F3A">
        <w:rPr>
          <w:rFonts w:ascii="Calibri" w:hAnsi="Calibri"/>
          <w:color w:val="000000"/>
          <w:sz w:val="28"/>
          <w:szCs w:val="28"/>
        </w:rPr>
        <w:t>Статья 14</w:t>
      </w:r>
      <w:r>
        <w:rPr>
          <w:rFonts w:ascii="Calibri" w:hAnsi="Calibri"/>
          <w:color w:val="000000"/>
          <w:sz w:val="28"/>
          <w:szCs w:val="28"/>
        </w:rPr>
        <w:t xml:space="preserve">: </w:t>
      </w:r>
      <w:r w:rsidRPr="000A4F3A">
        <w:rPr>
          <w:rFonts w:ascii="Calibri" w:hAnsi="Calibri"/>
          <w:color w:val="000000"/>
          <w:sz w:val="28"/>
          <w:szCs w:val="28"/>
        </w:rPr>
        <w:t xml:space="preserve">освобождение от импортных сборов и пошлин на временно ввозимые товары на основе принципа </w:t>
      </w:r>
      <w:r w:rsidR="00E51BFD">
        <w:rPr>
          <w:rFonts w:ascii="Calibri" w:hAnsi="Calibri"/>
          <w:color w:val="000000"/>
          <w:sz w:val="28"/>
          <w:szCs w:val="28"/>
        </w:rPr>
        <w:t>«</w:t>
      </w:r>
      <w:r w:rsidRPr="000A4F3A">
        <w:rPr>
          <w:rFonts w:ascii="Calibri" w:hAnsi="Calibri"/>
          <w:color w:val="000000"/>
          <w:sz w:val="28"/>
          <w:szCs w:val="28"/>
        </w:rPr>
        <w:t>наиболее благоприятствуемой нации</w:t>
      </w:r>
      <w:r w:rsidR="00E51BFD">
        <w:rPr>
          <w:rFonts w:ascii="Calibri" w:hAnsi="Calibri"/>
          <w:color w:val="000000"/>
          <w:sz w:val="28"/>
          <w:szCs w:val="28"/>
        </w:rPr>
        <w:t xml:space="preserve">» </w:t>
      </w:r>
      <w:r w:rsidRPr="000A4F3A">
        <w:rPr>
          <w:rFonts w:ascii="Calibri" w:hAnsi="Calibri"/>
          <w:color w:val="000000"/>
          <w:sz w:val="28"/>
          <w:szCs w:val="28"/>
        </w:rPr>
        <w:t>и это с учетом исключений, перечисленных в</w:t>
      </w:r>
      <w:r w:rsidRPr="000A4F3A">
        <w:rPr>
          <w:rStyle w:val="apple-converted-space"/>
          <w:rFonts w:ascii="Calibri" w:hAnsi="Calibri"/>
          <w:color w:val="000000"/>
          <w:sz w:val="28"/>
          <w:szCs w:val="28"/>
        </w:rPr>
        <w:t> </w:t>
      </w:r>
      <w:r w:rsidRPr="000A4F3A">
        <w:rPr>
          <w:rFonts w:ascii="Calibri" w:hAnsi="Calibri"/>
          <w:color w:val="000000"/>
          <w:sz w:val="28"/>
          <w:szCs w:val="28"/>
        </w:rPr>
        <w:t>пункте 2 статьи 10</w:t>
      </w:r>
      <w:r w:rsidRPr="000A4F3A">
        <w:rPr>
          <w:rStyle w:val="apple-converted-space"/>
          <w:rFonts w:ascii="Calibri" w:hAnsi="Calibri"/>
          <w:color w:val="000000"/>
          <w:sz w:val="28"/>
          <w:szCs w:val="28"/>
        </w:rPr>
        <w:t> </w:t>
      </w:r>
      <w:r w:rsidRPr="000A4F3A">
        <w:rPr>
          <w:rFonts w:ascii="Calibri" w:hAnsi="Calibri"/>
          <w:color w:val="000000"/>
          <w:sz w:val="28"/>
          <w:szCs w:val="28"/>
        </w:rPr>
        <w:t xml:space="preserve">настоящего Соглашения. </w:t>
      </w:r>
    </w:p>
    <w:p w:rsidR="00E51BFD" w:rsidRDefault="00E51BFD" w:rsidP="00CF0349">
      <w:pPr>
        <w:pStyle w:val="xmsonormal"/>
        <w:shd w:val="clear" w:color="auto" w:fill="FFFFFF"/>
        <w:spacing w:before="0" w:beforeAutospacing="0" w:after="0" w:afterAutospacing="0" w:line="360" w:lineRule="auto"/>
        <w:rPr>
          <w:rFonts w:ascii="Calibri" w:hAnsi="Calibri"/>
          <w:color w:val="000000"/>
          <w:sz w:val="28"/>
          <w:szCs w:val="28"/>
        </w:rPr>
      </w:pPr>
    </w:p>
    <w:p w:rsidR="00CF0349" w:rsidRPr="000A4F3A" w:rsidRDefault="00CF0349" w:rsidP="00CF0349">
      <w:pPr>
        <w:pStyle w:val="xmsonormal"/>
        <w:shd w:val="clear" w:color="auto" w:fill="FFFFFF"/>
        <w:spacing w:before="0" w:beforeAutospacing="0" w:after="0" w:afterAutospacing="0" w:line="360" w:lineRule="auto"/>
        <w:rPr>
          <w:rFonts w:ascii="Calibri" w:hAnsi="Calibri"/>
          <w:color w:val="000000"/>
          <w:sz w:val="28"/>
          <w:szCs w:val="28"/>
        </w:rPr>
      </w:pPr>
      <w:r w:rsidRPr="000A4F3A">
        <w:rPr>
          <w:rFonts w:ascii="Calibri" w:hAnsi="Calibri"/>
          <w:color w:val="000000"/>
          <w:sz w:val="28"/>
          <w:szCs w:val="28"/>
        </w:rPr>
        <w:t>Статья 15</w:t>
      </w:r>
      <w:r>
        <w:rPr>
          <w:rFonts w:ascii="Calibri" w:hAnsi="Calibri"/>
          <w:color w:val="000000"/>
          <w:sz w:val="28"/>
          <w:szCs w:val="28"/>
        </w:rPr>
        <w:t>:</w:t>
      </w:r>
      <w:r w:rsidRPr="000A4F3A">
        <w:rPr>
          <w:rFonts w:ascii="Calibri" w:hAnsi="Calibri"/>
          <w:color w:val="000000"/>
          <w:sz w:val="28"/>
          <w:szCs w:val="28"/>
        </w:rPr>
        <w:t>Товары, происходящие из России, ввозятся в Сообщество свободно от количественных ограничений, без ущерба для положений</w:t>
      </w:r>
      <w:r w:rsidRPr="000A4F3A">
        <w:rPr>
          <w:rStyle w:val="apple-converted-space"/>
          <w:rFonts w:ascii="Calibri" w:hAnsi="Calibri"/>
          <w:color w:val="000000"/>
          <w:sz w:val="28"/>
          <w:szCs w:val="28"/>
        </w:rPr>
        <w:t> </w:t>
      </w:r>
      <w:r w:rsidRPr="000A4F3A">
        <w:rPr>
          <w:rFonts w:ascii="Calibri" w:hAnsi="Calibri"/>
          <w:color w:val="000000"/>
          <w:sz w:val="28"/>
          <w:szCs w:val="28"/>
        </w:rPr>
        <w:t xml:space="preserve">статей </w:t>
      </w:r>
      <w:r w:rsidRPr="000A4F3A">
        <w:rPr>
          <w:rFonts w:ascii="Calibri" w:hAnsi="Calibri"/>
          <w:color w:val="000000"/>
          <w:sz w:val="28"/>
          <w:szCs w:val="28"/>
        </w:rPr>
        <w:lastRenderedPageBreak/>
        <w:t>17,</w:t>
      </w:r>
      <w:r w:rsidRPr="000A4F3A">
        <w:rPr>
          <w:rStyle w:val="apple-converted-space"/>
          <w:rFonts w:ascii="Calibri" w:hAnsi="Calibri"/>
          <w:color w:val="000000"/>
          <w:sz w:val="28"/>
          <w:szCs w:val="28"/>
        </w:rPr>
        <w:t> </w:t>
      </w:r>
      <w:r w:rsidRPr="000A4F3A">
        <w:rPr>
          <w:rFonts w:ascii="Calibri" w:hAnsi="Calibri"/>
          <w:color w:val="000000"/>
          <w:sz w:val="28"/>
          <w:szCs w:val="28"/>
        </w:rPr>
        <w:t>20</w:t>
      </w:r>
      <w:r w:rsidRPr="000A4F3A">
        <w:rPr>
          <w:rStyle w:val="apple-converted-space"/>
          <w:rFonts w:ascii="Calibri" w:hAnsi="Calibri"/>
          <w:color w:val="000000"/>
          <w:sz w:val="28"/>
          <w:szCs w:val="28"/>
        </w:rPr>
        <w:t> </w:t>
      </w:r>
      <w:r w:rsidRPr="000A4F3A">
        <w:rPr>
          <w:rFonts w:ascii="Calibri" w:hAnsi="Calibri"/>
          <w:color w:val="000000"/>
          <w:sz w:val="28"/>
          <w:szCs w:val="28"/>
        </w:rPr>
        <w:t>и</w:t>
      </w:r>
      <w:r w:rsidRPr="000A4F3A">
        <w:rPr>
          <w:rStyle w:val="apple-converted-space"/>
          <w:rFonts w:ascii="Calibri" w:hAnsi="Calibri"/>
          <w:color w:val="000000"/>
          <w:sz w:val="28"/>
          <w:szCs w:val="28"/>
        </w:rPr>
        <w:t> </w:t>
      </w:r>
      <w:r w:rsidRPr="000A4F3A">
        <w:rPr>
          <w:rFonts w:ascii="Calibri" w:hAnsi="Calibri"/>
          <w:color w:val="000000"/>
          <w:sz w:val="28"/>
          <w:szCs w:val="28"/>
        </w:rPr>
        <w:t>21</w:t>
      </w:r>
      <w:r w:rsidRPr="000A4F3A">
        <w:rPr>
          <w:rStyle w:val="apple-converted-space"/>
          <w:rFonts w:ascii="Calibri" w:hAnsi="Calibri"/>
          <w:color w:val="000000"/>
          <w:sz w:val="28"/>
          <w:szCs w:val="28"/>
        </w:rPr>
        <w:t> </w:t>
      </w:r>
      <w:r w:rsidRPr="000A4F3A">
        <w:rPr>
          <w:rFonts w:ascii="Calibri" w:hAnsi="Calibri"/>
          <w:color w:val="000000"/>
          <w:sz w:val="28"/>
          <w:szCs w:val="28"/>
        </w:rPr>
        <w:t>настоящего Соглашения и положений статей 77, 81, 244, 249 и 280 Актов о присоединении Испании и Португалии к Европейскому сообществу.</w:t>
      </w:r>
    </w:p>
    <w:p w:rsidR="00E51BFD" w:rsidRDefault="00E51BFD" w:rsidP="00C60E06">
      <w:pPr>
        <w:widowControl w:val="0"/>
        <w:autoSpaceDE w:val="0"/>
        <w:autoSpaceDN w:val="0"/>
        <w:adjustRightInd w:val="0"/>
        <w:spacing w:after="0" w:line="360" w:lineRule="auto"/>
        <w:jc w:val="both"/>
        <w:rPr>
          <w:rFonts w:ascii="Times New Roman" w:hAnsi="Times New Roman"/>
          <w:sz w:val="28"/>
          <w:szCs w:val="28"/>
          <w:lang w:eastAsia="ru-RU"/>
        </w:rPr>
      </w:pPr>
    </w:p>
    <w:p w:rsidR="000A3E91" w:rsidRDefault="00C60E06" w:rsidP="00C60E06">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Соглашение о партнерстве и сотрудничестве предоставляет обеим сторонам режим наибольшего благоприятствования,  но с большим количеством исключений. Ограничения </w:t>
      </w:r>
      <w:proofErr w:type="gramStart"/>
      <w:r>
        <w:rPr>
          <w:rFonts w:ascii="Times New Roman" w:hAnsi="Times New Roman"/>
          <w:sz w:val="28"/>
          <w:szCs w:val="28"/>
          <w:lang w:eastAsia="ru-RU"/>
        </w:rPr>
        <w:t>состоятся ,</w:t>
      </w:r>
      <w:proofErr w:type="gramEnd"/>
      <w:r>
        <w:rPr>
          <w:rFonts w:ascii="Times New Roman" w:hAnsi="Times New Roman"/>
          <w:sz w:val="28"/>
          <w:szCs w:val="28"/>
          <w:lang w:eastAsia="ru-RU"/>
        </w:rPr>
        <w:t xml:space="preserve"> в том числе, и в том, что импорт может быть ограничен если это количество импорта может нанести ущерб национальному производству </w:t>
      </w:r>
      <w:r w:rsidRPr="0083640F">
        <w:rPr>
          <w:rFonts w:ascii="Times New Roman" w:hAnsi="Times New Roman"/>
          <w:sz w:val="28"/>
          <w:szCs w:val="28"/>
          <w:lang w:eastAsia="ru-RU"/>
        </w:rPr>
        <w:t xml:space="preserve">аналогичных или конкурирующих товаров, сторона вправе обратиться в Совет сотрудничества. Если Совет сотрудничества в течение 30 дней не найдет взаимоприемлемого </w:t>
      </w:r>
      <w:proofErr w:type="gramStart"/>
      <w:r w:rsidRPr="0083640F">
        <w:rPr>
          <w:rFonts w:ascii="Times New Roman" w:hAnsi="Times New Roman"/>
          <w:sz w:val="28"/>
          <w:szCs w:val="28"/>
          <w:lang w:eastAsia="ru-RU"/>
        </w:rPr>
        <w:t>решения,  сторона</w:t>
      </w:r>
      <w:proofErr w:type="gramEnd"/>
      <w:r w:rsidRPr="0083640F">
        <w:rPr>
          <w:rFonts w:ascii="Times New Roman" w:hAnsi="Times New Roman"/>
          <w:sz w:val="28"/>
          <w:szCs w:val="28"/>
          <w:lang w:eastAsia="ru-RU"/>
        </w:rPr>
        <w:t xml:space="preserve"> </w:t>
      </w:r>
      <w:r w:rsidR="00FB357C">
        <w:rPr>
          <w:rFonts w:ascii="Times New Roman" w:hAnsi="Times New Roman"/>
          <w:sz w:val="28"/>
          <w:szCs w:val="28"/>
          <w:lang w:eastAsia="ru-RU"/>
        </w:rPr>
        <w:t xml:space="preserve">, которая пострадала </w:t>
      </w:r>
      <w:r w:rsidRPr="0083640F">
        <w:rPr>
          <w:rFonts w:ascii="Times New Roman" w:hAnsi="Times New Roman"/>
          <w:sz w:val="28"/>
          <w:szCs w:val="28"/>
          <w:lang w:eastAsia="ru-RU"/>
        </w:rPr>
        <w:t>вправе принять защитные меры по своему усмотрению.</w:t>
      </w:r>
      <w:r>
        <w:rPr>
          <w:rFonts w:ascii="Times New Roman" w:hAnsi="Times New Roman"/>
          <w:sz w:val="28"/>
          <w:szCs w:val="28"/>
          <w:lang w:eastAsia="ru-RU"/>
        </w:rPr>
        <w:t xml:space="preserve"> </w:t>
      </w:r>
    </w:p>
    <w:p w:rsidR="000A3E91" w:rsidRDefault="000A3E91" w:rsidP="00C60E06">
      <w:pPr>
        <w:widowControl w:val="0"/>
        <w:autoSpaceDE w:val="0"/>
        <w:autoSpaceDN w:val="0"/>
        <w:adjustRightInd w:val="0"/>
        <w:spacing w:after="0" w:line="360" w:lineRule="auto"/>
        <w:jc w:val="both"/>
        <w:rPr>
          <w:rFonts w:ascii="Times New Roman" w:hAnsi="Times New Roman"/>
          <w:sz w:val="28"/>
          <w:szCs w:val="28"/>
          <w:lang w:eastAsia="ru-RU"/>
        </w:rPr>
      </w:pPr>
    </w:p>
    <w:p w:rsidR="00C60E06" w:rsidRDefault="006C3640" w:rsidP="00C60E06">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«Вступив</w:t>
      </w:r>
      <w:r w:rsidR="000A3E91">
        <w:rPr>
          <w:rFonts w:ascii="Times New Roman" w:hAnsi="Times New Roman"/>
          <w:sz w:val="28"/>
          <w:szCs w:val="28"/>
          <w:lang w:eastAsia="ru-RU"/>
        </w:rPr>
        <w:t>шее в силу первого декабря 1997 г</w:t>
      </w:r>
      <w:r>
        <w:rPr>
          <w:rFonts w:ascii="Times New Roman" w:hAnsi="Times New Roman"/>
          <w:sz w:val="28"/>
          <w:szCs w:val="28"/>
          <w:lang w:eastAsia="ru-RU"/>
        </w:rPr>
        <w:t>. (после одобрения Россией и всеми странами-членами Е</w:t>
      </w:r>
      <w:r w:rsidR="000A3E91">
        <w:rPr>
          <w:rFonts w:ascii="Times New Roman" w:hAnsi="Times New Roman"/>
          <w:sz w:val="28"/>
          <w:szCs w:val="28"/>
          <w:lang w:eastAsia="ru-RU"/>
        </w:rPr>
        <w:t xml:space="preserve">вропейского </w:t>
      </w:r>
      <w:r>
        <w:rPr>
          <w:rFonts w:ascii="Times New Roman" w:hAnsi="Times New Roman"/>
          <w:sz w:val="28"/>
          <w:szCs w:val="28"/>
          <w:lang w:eastAsia="ru-RU"/>
        </w:rPr>
        <w:t>С</w:t>
      </w:r>
      <w:r w:rsidR="000A3E91">
        <w:rPr>
          <w:rFonts w:ascii="Times New Roman" w:hAnsi="Times New Roman"/>
          <w:sz w:val="28"/>
          <w:szCs w:val="28"/>
          <w:lang w:eastAsia="ru-RU"/>
        </w:rPr>
        <w:t>оюза</w:t>
      </w:r>
      <w:r>
        <w:rPr>
          <w:rFonts w:ascii="Times New Roman" w:hAnsi="Times New Roman"/>
          <w:sz w:val="28"/>
          <w:szCs w:val="28"/>
          <w:lang w:eastAsia="ru-RU"/>
        </w:rPr>
        <w:t xml:space="preserve">), Соглашение о партнерстве и </w:t>
      </w:r>
      <w:proofErr w:type="gramStart"/>
      <w:r>
        <w:rPr>
          <w:rFonts w:ascii="Times New Roman" w:hAnsi="Times New Roman"/>
          <w:sz w:val="28"/>
          <w:szCs w:val="28"/>
          <w:lang w:eastAsia="ru-RU"/>
        </w:rPr>
        <w:t>сотрудничестве  устанавливает</w:t>
      </w:r>
      <w:proofErr w:type="gramEnd"/>
      <w:r>
        <w:rPr>
          <w:rFonts w:ascii="Times New Roman" w:hAnsi="Times New Roman"/>
          <w:sz w:val="28"/>
          <w:szCs w:val="28"/>
          <w:lang w:eastAsia="ru-RU"/>
        </w:rPr>
        <w:t xml:space="preserve"> безусловный режим наибольшего </w:t>
      </w:r>
      <w:r w:rsidR="000A3E91">
        <w:rPr>
          <w:rFonts w:ascii="Times New Roman" w:hAnsi="Times New Roman"/>
          <w:sz w:val="28"/>
          <w:szCs w:val="28"/>
          <w:lang w:eastAsia="ru-RU"/>
        </w:rPr>
        <w:t>благоприятствования</w:t>
      </w:r>
      <w:r>
        <w:rPr>
          <w:rFonts w:ascii="Times New Roman" w:hAnsi="Times New Roman"/>
          <w:sz w:val="28"/>
          <w:szCs w:val="28"/>
          <w:lang w:eastAsia="ru-RU"/>
        </w:rPr>
        <w:t xml:space="preserve"> в торговле(например средний уровень таможенного обложения российского экспорта в Европейский Союз составляет менее 1 % цены товара».</w:t>
      </w:r>
      <w:r>
        <w:rPr>
          <w:rStyle w:val="a6"/>
          <w:rFonts w:ascii="Times New Roman" w:hAnsi="Times New Roman"/>
          <w:sz w:val="28"/>
          <w:szCs w:val="28"/>
          <w:lang w:eastAsia="ru-RU"/>
        </w:rPr>
        <w:footnoteReference w:id="5"/>
      </w:r>
    </w:p>
    <w:p w:rsidR="00C60E06" w:rsidRPr="0083640F" w:rsidRDefault="00C60E06" w:rsidP="00C60E06">
      <w:pPr>
        <w:widowControl w:val="0"/>
        <w:autoSpaceDE w:val="0"/>
        <w:autoSpaceDN w:val="0"/>
        <w:adjustRightInd w:val="0"/>
        <w:spacing w:after="0" w:line="360" w:lineRule="auto"/>
        <w:jc w:val="both"/>
        <w:rPr>
          <w:rFonts w:ascii="Times New Roman" w:hAnsi="Times New Roman"/>
          <w:sz w:val="28"/>
          <w:szCs w:val="28"/>
          <w:lang w:eastAsia="ru-RU"/>
        </w:rPr>
      </w:pPr>
      <w:proofErr w:type="gramStart"/>
      <w:r>
        <w:rPr>
          <w:rFonts w:ascii="Times New Roman" w:hAnsi="Times New Roman"/>
          <w:sz w:val="28"/>
          <w:szCs w:val="28"/>
          <w:lang w:eastAsia="ru-RU"/>
        </w:rPr>
        <w:t>Также ,</w:t>
      </w:r>
      <w:proofErr w:type="gramEnd"/>
      <w:r>
        <w:rPr>
          <w:rFonts w:ascii="Times New Roman" w:hAnsi="Times New Roman"/>
          <w:sz w:val="28"/>
          <w:szCs w:val="28"/>
          <w:lang w:eastAsia="ru-RU"/>
        </w:rPr>
        <w:t xml:space="preserve"> не смотря на Соглашение, могут быть приняты антидемпинговые</w:t>
      </w:r>
      <w:r w:rsidRPr="0083640F">
        <w:rPr>
          <w:rFonts w:ascii="Times New Roman" w:hAnsi="Times New Roman"/>
          <w:sz w:val="28"/>
          <w:szCs w:val="28"/>
          <w:lang w:eastAsia="ru-RU"/>
        </w:rPr>
        <w:t xml:space="preserve"> мер</w:t>
      </w:r>
      <w:r>
        <w:rPr>
          <w:rFonts w:ascii="Times New Roman" w:hAnsi="Times New Roman"/>
          <w:sz w:val="28"/>
          <w:szCs w:val="28"/>
          <w:lang w:eastAsia="ru-RU"/>
        </w:rPr>
        <w:t>ы</w:t>
      </w:r>
      <w:r w:rsidRPr="0083640F">
        <w:rPr>
          <w:rFonts w:ascii="Times New Roman" w:hAnsi="Times New Roman"/>
          <w:sz w:val="28"/>
          <w:szCs w:val="28"/>
          <w:lang w:eastAsia="ru-RU"/>
        </w:rPr>
        <w:t xml:space="preserve"> в соответствии с Генеральным соглашением о тарифах и торговли (ГАТТ). </w:t>
      </w:r>
      <w:r>
        <w:rPr>
          <w:rFonts w:ascii="Times New Roman" w:hAnsi="Times New Roman"/>
          <w:sz w:val="28"/>
          <w:szCs w:val="28"/>
          <w:lang w:eastAsia="ru-RU"/>
        </w:rPr>
        <w:t xml:space="preserve">Также </w:t>
      </w:r>
      <w:proofErr w:type="gramStart"/>
      <w:r>
        <w:rPr>
          <w:rFonts w:ascii="Times New Roman" w:hAnsi="Times New Roman"/>
          <w:sz w:val="28"/>
          <w:szCs w:val="28"/>
          <w:lang w:eastAsia="ru-RU"/>
        </w:rPr>
        <w:t>на  некоторые</w:t>
      </w:r>
      <w:proofErr w:type="gramEnd"/>
      <w:r>
        <w:rPr>
          <w:rFonts w:ascii="Times New Roman" w:hAnsi="Times New Roman"/>
          <w:sz w:val="28"/>
          <w:szCs w:val="28"/>
          <w:lang w:eastAsia="ru-RU"/>
        </w:rPr>
        <w:t xml:space="preserve"> </w:t>
      </w:r>
      <w:r w:rsidRPr="0083640F">
        <w:rPr>
          <w:rFonts w:ascii="Times New Roman" w:hAnsi="Times New Roman"/>
          <w:sz w:val="28"/>
          <w:szCs w:val="28"/>
          <w:lang w:eastAsia="ru-RU"/>
        </w:rPr>
        <w:t>группы т</w:t>
      </w:r>
      <w:r>
        <w:rPr>
          <w:rFonts w:ascii="Times New Roman" w:hAnsi="Times New Roman"/>
          <w:sz w:val="28"/>
          <w:szCs w:val="28"/>
          <w:lang w:eastAsia="ru-RU"/>
        </w:rPr>
        <w:t>оваров не применяется С</w:t>
      </w:r>
      <w:r w:rsidR="000A3E91">
        <w:rPr>
          <w:rFonts w:ascii="Times New Roman" w:hAnsi="Times New Roman"/>
          <w:sz w:val="28"/>
          <w:szCs w:val="28"/>
          <w:lang w:eastAsia="ru-RU"/>
        </w:rPr>
        <w:t xml:space="preserve">оглашение о </w:t>
      </w:r>
      <w:r>
        <w:rPr>
          <w:rFonts w:ascii="Times New Roman" w:hAnsi="Times New Roman"/>
          <w:sz w:val="28"/>
          <w:szCs w:val="28"/>
          <w:lang w:eastAsia="ru-RU"/>
        </w:rPr>
        <w:t>П</w:t>
      </w:r>
      <w:r w:rsidR="000A3E91">
        <w:rPr>
          <w:rFonts w:ascii="Times New Roman" w:hAnsi="Times New Roman"/>
          <w:sz w:val="28"/>
          <w:szCs w:val="28"/>
          <w:lang w:eastAsia="ru-RU"/>
        </w:rPr>
        <w:t xml:space="preserve">артнерстве и </w:t>
      </w:r>
      <w:r>
        <w:rPr>
          <w:rFonts w:ascii="Times New Roman" w:hAnsi="Times New Roman"/>
          <w:sz w:val="28"/>
          <w:szCs w:val="28"/>
          <w:lang w:eastAsia="ru-RU"/>
        </w:rPr>
        <w:t>С</w:t>
      </w:r>
      <w:r w:rsidR="000A3E91">
        <w:rPr>
          <w:rFonts w:ascii="Times New Roman" w:hAnsi="Times New Roman"/>
          <w:sz w:val="28"/>
          <w:szCs w:val="28"/>
          <w:lang w:eastAsia="ru-RU"/>
        </w:rPr>
        <w:t>отрудничестве</w:t>
      </w:r>
      <w:r w:rsidRPr="0083640F">
        <w:rPr>
          <w:rFonts w:ascii="Times New Roman" w:hAnsi="Times New Roman"/>
          <w:sz w:val="28"/>
          <w:szCs w:val="28"/>
          <w:lang w:eastAsia="ru-RU"/>
        </w:rPr>
        <w:t xml:space="preserve"> (текстильные товары, продукция сталелитейной промышленности и сыр</w:t>
      </w:r>
      <w:r w:rsidR="00FB357C">
        <w:rPr>
          <w:rFonts w:ascii="Times New Roman" w:hAnsi="Times New Roman"/>
          <w:sz w:val="28"/>
          <w:szCs w:val="28"/>
          <w:lang w:eastAsia="ru-RU"/>
        </w:rPr>
        <w:t xml:space="preserve">ье к ней, ядерные </w:t>
      </w:r>
      <w:r w:rsidRPr="0083640F">
        <w:rPr>
          <w:rFonts w:ascii="Times New Roman" w:hAnsi="Times New Roman"/>
          <w:sz w:val="28"/>
          <w:szCs w:val="28"/>
          <w:lang w:eastAsia="ru-RU"/>
        </w:rPr>
        <w:t xml:space="preserve"> материалы</w:t>
      </w:r>
      <w:r w:rsidR="000A3E91">
        <w:rPr>
          <w:rFonts w:ascii="Times New Roman" w:hAnsi="Times New Roman"/>
          <w:sz w:val="28"/>
          <w:szCs w:val="28"/>
          <w:lang w:eastAsia="ru-RU"/>
        </w:rPr>
        <w:t xml:space="preserve">-там действуют специальные отдельные соглашения </w:t>
      </w:r>
      <w:r w:rsidRPr="0083640F">
        <w:rPr>
          <w:rFonts w:ascii="Times New Roman" w:hAnsi="Times New Roman"/>
          <w:sz w:val="28"/>
          <w:szCs w:val="28"/>
          <w:lang w:eastAsia="ru-RU"/>
        </w:rPr>
        <w:t>).</w:t>
      </w:r>
    </w:p>
    <w:p w:rsidR="00C60E06" w:rsidRDefault="00C60E06" w:rsidP="00C60E06">
      <w:pPr>
        <w:widowControl w:val="0"/>
        <w:autoSpaceDE w:val="0"/>
        <w:autoSpaceDN w:val="0"/>
        <w:adjustRightInd w:val="0"/>
        <w:spacing w:after="0" w:line="360" w:lineRule="auto"/>
        <w:jc w:val="both"/>
        <w:rPr>
          <w:rFonts w:ascii="Times New Roman" w:hAnsi="Times New Roman"/>
          <w:sz w:val="28"/>
          <w:szCs w:val="28"/>
          <w:lang w:eastAsia="ru-RU"/>
        </w:rPr>
      </w:pPr>
    </w:p>
    <w:p w:rsidR="00C60E06" w:rsidRDefault="000A3E91" w:rsidP="00C60E06">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С</w:t>
      </w:r>
      <w:r w:rsidR="00C60E06">
        <w:rPr>
          <w:rFonts w:ascii="Times New Roman" w:hAnsi="Times New Roman"/>
          <w:sz w:val="28"/>
          <w:szCs w:val="28"/>
          <w:lang w:eastAsia="ru-RU"/>
        </w:rPr>
        <w:t>т. 23 С</w:t>
      </w:r>
      <w:r>
        <w:rPr>
          <w:rFonts w:ascii="Times New Roman" w:hAnsi="Times New Roman"/>
          <w:sz w:val="28"/>
          <w:szCs w:val="28"/>
          <w:lang w:eastAsia="ru-RU"/>
        </w:rPr>
        <w:t xml:space="preserve">оглашения о </w:t>
      </w:r>
      <w:r w:rsidR="00C60E06">
        <w:rPr>
          <w:rFonts w:ascii="Times New Roman" w:hAnsi="Times New Roman"/>
          <w:sz w:val="28"/>
          <w:szCs w:val="28"/>
          <w:lang w:eastAsia="ru-RU"/>
        </w:rPr>
        <w:t>П</w:t>
      </w:r>
      <w:r>
        <w:rPr>
          <w:rFonts w:ascii="Times New Roman" w:hAnsi="Times New Roman"/>
          <w:sz w:val="28"/>
          <w:szCs w:val="28"/>
          <w:lang w:eastAsia="ru-RU"/>
        </w:rPr>
        <w:t xml:space="preserve">артнерстве и </w:t>
      </w:r>
      <w:r w:rsidR="00C60E06">
        <w:rPr>
          <w:rFonts w:ascii="Times New Roman" w:hAnsi="Times New Roman"/>
          <w:sz w:val="28"/>
          <w:szCs w:val="28"/>
          <w:lang w:eastAsia="ru-RU"/>
        </w:rPr>
        <w:t>С</w:t>
      </w:r>
      <w:r>
        <w:rPr>
          <w:rFonts w:ascii="Times New Roman" w:hAnsi="Times New Roman"/>
          <w:sz w:val="28"/>
          <w:szCs w:val="28"/>
          <w:lang w:eastAsia="ru-RU"/>
        </w:rPr>
        <w:t>отрудничестве</w:t>
      </w:r>
      <w:r w:rsidR="00C60E06" w:rsidRPr="0083640F">
        <w:rPr>
          <w:rFonts w:ascii="Times New Roman" w:hAnsi="Times New Roman"/>
          <w:sz w:val="28"/>
          <w:szCs w:val="28"/>
          <w:lang w:eastAsia="ru-RU"/>
        </w:rPr>
        <w:t xml:space="preserve"> предусматривает,</w:t>
      </w:r>
      <w:r w:rsidR="00C60E06">
        <w:rPr>
          <w:rFonts w:ascii="Times New Roman" w:hAnsi="Times New Roman"/>
          <w:sz w:val="28"/>
          <w:szCs w:val="28"/>
          <w:lang w:eastAsia="ru-RU"/>
        </w:rPr>
        <w:t xml:space="preserve"> что условия труда, </w:t>
      </w:r>
      <w:r w:rsidR="00C60E06" w:rsidRPr="0083640F">
        <w:rPr>
          <w:rFonts w:ascii="Times New Roman" w:hAnsi="Times New Roman"/>
          <w:sz w:val="28"/>
          <w:szCs w:val="28"/>
          <w:lang w:eastAsia="ru-RU"/>
        </w:rPr>
        <w:t>условия оплаты труда граждан одной стороны</w:t>
      </w:r>
      <w:r w:rsidR="00C60E06">
        <w:rPr>
          <w:rFonts w:ascii="Times New Roman" w:hAnsi="Times New Roman"/>
          <w:sz w:val="28"/>
          <w:szCs w:val="28"/>
          <w:lang w:eastAsia="ru-RU"/>
        </w:rPr>
        <w:t xml:space="preserve"> не</w:t>
      </w:r>
      <w:r w:rsidR="00C60E06" w:rsidRPr="0083640F">
        <w:rPr>
          <w:rFonts w:ascii="Times New Roman" w:hAnsi="Times New Roman"/>
          <w:sz w:val="28"/>
          <w:szCs w:val="28"/>
          <w:lang w:eastAsia="ru-RU"/>
        </w:rPr>
        <w:t xml:space="preserve"> содержать никакой дискри</w:t>
      </w:r>
      <w:r>
        <w:rPr>
          <w:rFonts w:ascii="Times New Roman" w:hAnsi="Times New Roman"/>
          <w:sz w:val="28"/>
          <w:szCs w:val="28"/>
          <w:lang w:eastAsia="ru-RU"/>
        </w:rPr>
        <w:t xml:space="preserve">минации по признаку гражданства, но это достаточно общая формулировка. </w:t>
      </w:r>
      <w:r w:rsidR="008D7A54">
        <w:rPr>
          <w:rFonts w:ascii="Times New Roman" w:hAnsi="Times New Roman"/>
          <w:sz w:val="28"/>
          <w:szCs w:val="28"/>
          <w:lang w:eastAsia="ru-RU"/>
        </w:rPr>
        <w:t xml:space="preserve">Есть судебная практика на эту статью, дело И. </w:t>
      </w:r>
      <w:proofErr w:type="spellStart"/>
      <w:r w:rsidR="008D7A54">
        <w:rPr>
          <w:rFonts w:ascii="Times New Roman" w:hAnsi="Times New Roman"/>
          <w:sz w:val="28"/>
          <w:szCs w:val="28"/>
          <w:lang w:eastAsia="ru-RU"/>
        </w:rPr>
        <w:t>Симутенко</w:t>
      </w:r>
      <w:proofErr w:type="spellEnd"/>
      <w:r w:rsidR="008D7A54">
        <w:rPr>
          <w:rFonts w:ascii="Times New Roman" w:hAnsi="Times New Roman"/>
          <w:sz w:val="28"/>
          <w:szCs w:val="28"/>
          <w:lang w:eastAsia="ru-RU"/>
        </w:rPr>
        <w:t xml:space="preserve">, российский футболист в Испании, он требовал трудовые условия без дискриминации с европейскими гражданами и ссылался именно на ст. 23 Соглашения о партнерстве и сотрудничестве. Суд Европейского суда сказал </w:t>
      </w:r>
      <w:proofErr w:type="gramStart"/>
      <w:r w:rsidR="008D7A54">
        <w:rPr>
          <w:rFonts w:ascii="Times New Roman" w:hAnsi="Times New Roman"/>
          <w:sz w:val="28"/>
          <w:szCs w:val="28"/>
          <w:lang w:eastAsia="ru-RU"/>
        </w:rPr>
        <w:t>« ст.</w:t>
      </w:r>
      <w:proofErr w:type="gramEnd"/>
      <w:r w:rsidR="008D7A54">
        <w:rPr>
          <w:rFonts w:ascii="Times New Roman" w:hAnsi="Times New Roman"/>
          <w:sz w:val="28"/>
          <w:szCs w:val="28"/>
          <w:lang w:eastAsia="ru-RU"/>
        </w:rPr>
        <w:t xml:space="preserve"> 23 содержит ясные и четкие обязательства, имплементация или действительность которых не зависит от того, будут ли приняты какие либо последующие меры» и добавил, что эти обязательства имею прямое действие на всех территории Европейского Союза, в том числе запретил дискриминацию Российских граждан в сфере трудовых отношениях, в том числе касательно и вознаграждения, увольнения или других условиях труда. Но </w:t>
      </w:r>
      <w:proofErr w:type="gramStart"/>
      <w:r w:rsidR="008D7A54">
        <w:rPr>
          <w:rFonts w:ascii="Times New Roman" w:hAnsi="Times New Roman"/>
          <w:sz w:val="28"/>
          <w:szCs w:val="28"/>
          <w:lang w:eastAsia="ru-RU"/>
        </w:rPr>
        <w:t>все таки</w:t>
      </w:r>
      <w:proofErr w:type="gramEnd"/>
      <w:r w:rsidR="008D7A54">
        <w:rPr>
          <w:rFonts w:ascii="Times New Roman" w:hAnsi="Times New Roman"/>
          <w:sz w:val="28"/>
          <w:szCs w:val="28"/>
          <w:lang w:eastAsia="ru-RU"/>
        </w:rPr>
        <w:t>, это широкая формулировка, которая позволяет Суду Европейского Союза трактовать слишком оценочно.</w:t>
      </w:r>
    </w:p>
    <w:p w:rsidR="008D7A54" w:rsidRPr="0083640F" w:rsidRDefault="008D7A54" w:rsidP="00C60E06">
      <w:pPr>
        <w:widowControl w:val="0"/>
        <w:autoSpaceDE w:val="0"/>
        <w:autoSpaceDN w:val="0"/>
        <w:adjustRightInd w:val="0"/>
        <w:spacing w:after="0" w:line="360" w:lineRule="auto"/>
        <w:jc w:val="both"/>
        <w:rPr>
          <w:rFonts w:ascii="Times New Roman" w:hAnsi="Times New Roman"/>
          <w:sz w:val="28"/>
          <w:szCs w:val="28"/>
          <w:lang w:eastAsia="ru-RU"/>
        </w:rPr>
      </w:pPr>
    </w:p>
    <w:p w:rsidR="00C60E06" w:rsidRDefault="00C60E06" w:rsidP="00C60E06">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Касательно </w:t>
      </w:r>
      <w:r w:rsidRPr="0083640F">
        <w:rPr>
          <w:rFonts w:ascii="Times New Roman" w:hAnsi="Times New Roman"/>
          <w:sz w:val="28"/>
          <w:szCs w:val="28"/>
          <w:lang w:eastAsia="ru-RU"/>
        </w:rPr>
        <w:t xml:space="preserve">регулирования предпринимательской деятельности </w:t>
      </w:r>
      <w:r>
        <w:rPr>
          <w:rFonts w:ascii="Times New Roman" w:hAnsi="Times New Roman"/>
          <w:sz w:val="28"/>
          <w:szCs w:val="28"/>
          <w:lang w:eastAsia="ru-RU"/>
        </w:rPr>
        <w:t xml:space="preserve">это регулирует </w:t>
      </w:r>
      <w:r w:rsidRPr="0083640F">
        <w:rPr>
          <w:rFonts w:ascii="Times New Roman" w:hAnsi="Times New Roman"/>
          <w:sz w:val="28"/>
          <w:szCs w:val="28"/>
          <w:lang w:eastAsia="ru-RU"/>
        </w:rPr>
        <w:t>ст. 28 Соглашения</w:t>
      </w:r>
      <w:r w:rsidR="00FB357C">
        <w:rPr>
          <w:rFonts w:ascii="Times New Roman" w:hAnsi="Times New Roman"/>
          <w:sz w:val="28"/>
          <w:szCs w:val="28"/>
          <w:lang w:eastAsia="ru-RU"/>
        </w:rPr>
        <w:t xml:space="preserve"> о партнёрстве и сотрудничестве</w:t>
      </w:r>
      <w:r w:rsidRPr="0083640F">
        <w:rPr>
          <w:rFonts w:ascii="Times New Roman" w:hAnsi="Times New Roman"/>
          <w:sz w:val="28"/>
          <w:szCs w:val="28"/>
          <w:lang w:eastAsia="ru-RU"/>
        </w:rPr>
        <w:t xml:space="preserve">, в соответствии с которой стороны предоставляют на своей территории физическим и юридическим лицам другой стороны режим наибольшего благоприятствования в отношении условий учреждения юридических лиц и национальный режим в отношении регулирования их деятельности. </w:t>
      </w:r>
      <w:r>
        <w:rPr>
          <w:rFonts w:ascii="Times New Roman" w:hAnsi="Times New Roman"/>
          <w:sz w:val="28"/>
          <w:szCs w:val="28"/>
          <w:lang w:eastAsia="ru-RU"/>
        </w:rPr>
        <w:t xml:space="preserve">Но и здесь перечислено не малое количество отраслей, где это не применяется.  </w:t>
      </w:r>
    </w:p>
    <w:p w:rsidR="00426FF2" w:rsidRDefault="00426FF2" w:rsidP="00C60E06">
      <w:pPr>
        <w:widowControl w:val="0"/>
        <w:autoSpaceDE w:val="0"/>
        <w:autoSpaceDN w:val="0"/>
        <w:adjustRightInd w:val="0"/>
        <w:spacing w:after="0" w:line="360" w:lineRule="auto"/>
        <w:jc w:val="both"/>
        <w:rPr>
          <w:rFonts w:ascii="Times New Roman" w:hAnsi="Times New Roman"/>
          <w:sz w:val="28"/>
          <w:szCs w:val="28"/>
          <w:lang w:eastAsia="ru-RU"/>
        </w:rPr>
      </w:pPr>
    </w:p>
    <w:p w:rsidR="00426FF2" w:rsidRPr="0083640F" w:rsidRDefault="00426FF2" w:rsidP="00426FF2">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Поскольку Соглашение о партнерстве и сотрудничестве размочен по своему содержанию, стороны заключили </w:t>
      </w:r>
      <w:r w:rsidRPr="0083640F">
        <w:rPr>
          <w:rFonts w:ascii="Times New Roman" w:hAnsi="Times New Roman"/>
          <w:sz w:val="28"/>
          <w:szCs w:val="28"/>
          <w:lang w:eastAsia="ru-RU"/>
        </w:rPr>
        <w:t xml:space="preserve">секторные соглашения, </w:t>
      </w:r>
      <w:r>
        <w:rPr>
          <w:rFonts w:ascii="Times New Roman" w:hAnsi="Times New Roman"/>
          <w:sz w:val="28"/>
          <w:szCs w:val="28"/>
          <w:lang w:eastAsia="ru-RU"/>
        </w:rPr>
        <w:t xml:space="preserve">которые приняты на основе Соглашении о Партнерстве и </w:t>
      </w:r>
      <w:proofErr w:type="gramStart"/>
      <w:r>
        <w:rPr>
          <w:rFonts w:ascii="Times New Roman" w:hAnsi="Times New Roman"/>
          <w:sz w:val="28"/>
          <w:szCs w:val="28"/>
          <w:lang w:eastAsia="ru-RU"/>
        </w:rPr>
        <w:t xml:space="preserve">Сотрудничестве </w:t>
      </w:r>
      <w:r w:rsidRPr="0083640F">
        <w:rPr>
          <w:rFonts w:ascii="Times New Roman" w:hAnsi="Times New Roman"/>
          <w:sz w:val="28"/>
          <w:szCs w:val="28"/>
          <w:lang w:eastAsia="ru-RU"/>
        </w:rPr>
        <w:t>:</w:t>
      </w:r>
      <w:proofErr w:type="gramEnd"/>
    </w:p>
    <w:p w:rsidR="00426FF2" w:rsidRPr="0083640F" w:rsidRDefault="00426FF2" w:rsidP="00426FF2">
      <w:pPr>
        <w:autoSpaceDE w:val="0"/>
        <w:autoSpaceDN w:val="0"/>
        <w:adjustRightInd w:val="0"/>
        <w:spacing w:after="0" w:line="360" w:lineRule="auto"/>
        <w:ind w:firstLine="540"/>
        <w:jc w:val="both"/>
        <w:rPr>
          <w:rFonts w:ascii="Times New Roman" w:hAnsi="Times New Roman"/>
          <w:sz w:val="28"/>
          <w:szCs w:val="28"/>
          <w:lang w:eastAsia="ru-RU"/>
        </w:rPr>
      </w:pPr>
      <w:r w:rsidRPr="0083640F">
        <w:rPr>
          <w:rFonts w:ascii="Times New Roman" w:hAnsi="Times New Roman"/>
          <w:sz w:val="28"/>
          <w:szCs w:val="28"/>
          <w:lang w:eastAsia="ru-RU"/>
        </w:rPr>
        <w:t xml:space="preserve">- </w:t>
      </w:r>
      <w:hyperlink r:id="rId11" w:history="1">
        <w:r w:rsidRPr="0083640F">
          <w:rPr>
            <w:rFonts w:ascii="Times New Roman" w:hAnsi="Times New Roman"/>
            <w:sz w:val="28"/>
            <w:szCs w:val="28"/>
            <w:lang w:eastAsia="ru-RU"/>
          </w:rPr>
          <w:t>Соглашение</w:t>
        </w:r>
      </w:hyperlink>
      <w:r w:rsidRPr="0083640F">
        <w:rPr>
          <w:rFonts w:ascii="Times New Roman" w:hAnsi="Times New Roman"/>
          <w:sz w:val="28"/>
          <w:szCs w:val="28"/>
          <w:lang w:eastAsia="ru-RU"/>
        </w:rPr>
        <w:t xml:space="preserve"> о торговле текстильными товарами 1998 г.;</w:t>
      </w:r>
    </w:p>
    <w:p w:rsidR="00426FF2" w:rsidRPr="0083640F" w:rsidRDefault="00426FF2" w:rsidP="00426FF2">
      <w:pPr>
        <w:autoSpaceDE w:val="0"/>
        <w:autoSpaceDN w:val="0"/>
        <w:adjustRightInd w:val="0"/>
        <w:spacing w:after="0" w:line="360" w:lineRule="auto"/>
        <w:ind w:firstLine="540"/>
        <w:jc w:val="both"/>
        <w:rPr>
          <w:rFonts w:ascii="Times New Roman" w:hAnsi="Times New Roman"/>
          <w:sz w:val="28"/>
          <w:szCs w:val="28"/>
          <w:lang w:eastAsia="ru-RU"/>
        </w:rPr>
      </w:pPr>
      <w:r w:rsidRPr="0083640F">
        <w:rPr>
          <w:rFonts w:ascii="Times New Roman" w:hAnsi="Times New Roman"/>
          <w:sz w:val="28"/>
          <w:szCs w:val="28"/>
          <w:lang w:eastAsia="ru-RU"/>
        </w:rPr>
        <w:t xml:space="preserve">- </w:t>
      </w:r>
      <w:hyperlink r:id="rId12" w:history="1">
        <w:r w:rsidRPr="0083640F">
          <w:rPr>
            <w:rFonts w:ascii="Times New Roman" w:hAnsi="Times New Roman"/>
            <w:sz w:val="28"/>
            <w:szCs w:val="28"/>
            <w:lang w:eastAsia="ru-RU"/>
          </w:rPr>
          <w:t>Соглашение</w:t>
        </w:r>
      </w:hyperlink>
      <w:r w:rsidRPr="0083640F">
        <w:rPr>
          <w:rFonts w:ascii="Times New Roman" w:hAnsi="Times New Roman"/>
          <w:sz w:val="28"/>
          <w:szCs w:val="28"/>
          <w:lang w:eastAsia="ru-RU"/>
        </w:rPr>
        <w:t xml:space="preserve"> о сотрудничестве в области науки и технологий 2000 г.;</w:t>
      </w:r>
    </w:p>
    <w:p w:rsidR="00426FF2" w:rsidRPr="0083640F" w:rsidRDefault="00426FF2" w:rsidP="00426FF2">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83640F">
        <w:rPr>
          <w:rFonts w:ascii="Times New Roman" w:hAnsi="Times New Roman"/>
          <w:sz w:val="28"/>
          <w:szCs w:val="28"/>
          <w:lang w:eastAsia="ru-RU"/>
        </w:rPr>
        <w:t>Соглашение между РФ и Евратомом о сотрудничестве в области ядерных реакций 2001 г.;</w:t>
      </w:r>
    </w:p>
    <w:p w:rsidR="00426FF2" w:rsidRPr="0083640F" w:rsidRDefault="00426FF2" w:rsidP="00426FF2">
      <w:pPr>
        <w:autoSpaceDE w:val="0"/>
        <w:autoSpaceDN w:val="0"/>
        <w:adjustRightInd w:val="0"/>
        <w:spacing w:after="0" w:line="360" w:lineRule="auto"/>
        <w:ind w:firstLine="540"/>
        <w:jc w:val="both"/>
        <w:rPr>
          <w:rFonts w:ascii="Times New Roman" w:hAnsi="Times New Roman"/>
          <w:sz w:val="28"/>
          <w:szCs w:val="28"/>
          <w:lang w:eastAsia="ru-RU"/>
        </w:rPr>
      </w:pPr>
      <w:r w:rsidRPr="0083640F">
        <w:rPr>
          <w:rFonts w:ascii="Times New Roman" w:hAnsi="Times New Roman"/>
          <w:sz w:val="28"/>
          <w:szCs w:val="28"/>
          <w:lang w:eastAsia="ru-RU"/>
        </w:rPr>
        <w:t>- Соглашение между РФ и Евратомом о сотрудничестве в области ядерной безопасности 2001 г.;</w:t>
      </w:r>
    </w:p>
    <w:p w:rsidR="00426FF2" w:rsidRPr="0083640F" w:rsidRDefault="00426FF2" w:rsidP="00426FF2">
      <w:pPr>
        <w:autoSpaceDE w:val="0"/>
        <w:autoSpaceDN w:val="0"/>
        <w:adjustRightInd w:val="0"/>
        <w:spacing w:after="0" w:line="360" w:lineRule="auto"/>
        <w:ind w:firstLine="540"/>
        <w:jc w:val="both"/>
        <w:rPr>
          <w:rFonts w:ascii="Times New Roman" w:hAnsi="Times New Roman"/>
          <w:sz w:val="28"/>
          <w:szCs w:val="28"/>
          <w:lang w:eastAsia="ru-RU"/>
        </w:rPr>
      </w:pPr>
      <w:r w:rsidRPr="0083640F">
        <w:rPr>
          <w:rFonts w:ascii="Times New Roman" w:hAnsi="Times New Roman"/>
          <w:sz w:val="28"/>
          <w:szCs w:val="28"/>
          <w:lang w:eastAsia="ru-RU"/>
        </w:rPr>
        <w:t xml:space="preserve">- </w:t>
      </w:r>
      <w:hyperlink r:id="rId13" w:history="1">
        <w:r w:rsidRPr="0083640F">
          <w:rPr>
            <w:rFonts w:ascii="Times New Roman" w:hAnsi="Times New Roman"/>
            <w:sz w:val="28"/>
            <w:szCs w:val="28"/>
            <w:lang w:eastAsia="ru-RU"/>
          </w:rPr>
          <w:t>Соглашение</w:t>
        </w:r>
      </w:hyperlink>
      <w:r w:rsidRPr="0083640F">
        <w:rPr>
          <w:rFonts w:ascii="Times New Roman" w:hAnsi="Times New Roman"/>
          <w:sz w:val="28"/>
          <w:szCs w:val="28"/>
          <w:lang w:eastAsia="ru-RU"/>
        </w:rPr>
        <w:t xml:space="preserve"> между РФ и ЕОУС о торговле некоторыми изделиями из стали 2005 г.;</w:t>
      </w:r>
    </w:p>
    <w:p w:rsidR="00426FF2" w:rsidRPr="0083640F" w:rsidRDefault="00426FF2" w:rsidP="00426FF2">
      <w:pPr>
        <w:autoSpaceDE w:val="0"/>
        <w:autoSpaceDN w:val="0"/>
        <w:adjustRightInd w:val="0"/>
        <w:spacing w:after="0" w:line="360" w:lineRule="auto"/>
        <w:ind w:firstLine="540"/>
        <w:jc w:val="both"/>
        <w:rPr>
          <w:rFonts w:ascii="Times New Roman" w:hAnsi="Times New Roman"/>
          <w:sz w:val="28"/>
          <w:szCs w:val="28"/>
          <w:lang w:eastAsia="ru-RU"/>
        </w:rPr>
      </w:pPr>
      <w:r w:rsidRPr="0083640F">
        <w:rPr>
          <w:rFonts w:ascii="Times New Roman" w:hAnsi="Times New Roman"/>
          <w:sz w:val="28"/>
          <w:szCs w:val="28"/>
          <w:lang w:eastAsia="ru-RU"/>
        </w:rPr>
        <w:t xml:space="preserve">- Соглашение об участии РФ в деятельности </w:t>
      </w:r>
      <w:proofErr w:type="spellStart"/>
      <w:r w:rsidRPr="0083640F">
        <w:rPr>
          <w:rFonts w:ascii="Times New Roman" w:hAnsi="Times New Roman"/>
          <w:sz w:val="28"/>
          <w:szCs w:val="28"/>
          <w:lang w:eastAsia="ru-RU"/>
        </w:rPr>
        <w:t>Европола</w:t>
      </w:r>
      <w:proofErr w:type="spellEnd"/>
      <w:r w:rsidRPr="0083640F">
        <w:rPr>
          <w:rFonts w:ascii="Times New Roman" w:hAnsi="Times New Roman"/>
          <w:sz w:val="28"/>
          <w:szCs w:val="28"/>
          <w:lang w:eastAsia="ru-RU"/>
        </w:rPr>
        <w:t xml:space="preserve"> 2003 г.;</w:t>
      </w:r>
    </w:p>
    <w:p w:rsidR="00426FF2" w:rsidRDefault="00426FF2" w:rsidP="00426FF2">
      <w:pPr>
        <w:autoSpaceDE w:val="0"/>
        <w:autoSpaceDN w:val="0"/>
        <w:adjustRightInd w:val="0"/>
        <w:spacing w:after="0" w:line="360" w:lineRule="auto"/>
        <w:ind w:firstLine="540"/>
        <w:jc w:val="both"/>
        <w:rPr>
          <w:rFonts w:ascii="Times New Roman" w:hAnsi="Times New Roman"/>
          <w:sz w:val="28"/>
          <w:szCs w:val="28"/>
          <w:lang w:eastAsia="ru-RU"/>
        </w:rPr>
      </w:pPr>
      <w:r w:rsidRPr="0083640F">
        <w:rPr>
          <w:rFonts w:ascii="Times New Roman" w:hAnsi="Times New Roman"/>
          <w:sz w:val="28"/>
          <w:szCs w:val="28"/>
          <w:lang w:eastAsia="ru-RU"/>
        </w:rPr>
        <w:t>- Соглашение об участии РФ в деятельности Европейской полицейской миссии 2004 г.;</w:t>
      </w:r>
    </w:p>
    <w:p w:rsidR="00426FF2" w:rsidRDefault="00426FF2" w:rsidP="00426FF2">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По общему правилу, отменены ограничения при импорте, с исключением этих секторных соглашений где установлен иной режим. Также надо </w:t>
      </w:r>
      <w:proofErr w:type="gramStart"/>
      <w:r>
        <w:rPr>
          <w:rFonts w:ascii="Times New Roman" w:hAnsi="Times New Roman"/>
          <w:sz w:val="28"/>
          <w:szCs w:val="28"/>
          <w:lang w:eastAsia="ru-RU"/>
        </w:rPr>
        <w:t>заметить ,что</w:t>
      </w:r>
      <w:proofErr w:type="gramEnd"/>
      <w:r>
        <w:rPr>
          <w:rFonts w:ascii="Times New Roman" w:hAnsi="Times New Roman"/>
          <w:sz w:val="28"/>
          <w:szCs w:val="28"/>
          <w:lang w:eastAsia="ru-RU"/>
        </w:rPr>
        <w:t xml:space="preserve"> Соглашение о Партнерстве и Сотрудничестве  действует на срок от 10 лет и если ни одна из сторон не заявить о своем выходе он автомат</w:t>
      </w:r>
      <w:r w:rsidR="00782368">
        <w:rPr>
          <w:rFonts w:ascii="Times New Roman" w:hAnsi="Times New Roman"/>
          <w:sz w:val="28"/>
          <w:szCs w:val="28"/>
          <w:lang w:eastAsia="ru-RU"/>
        </w:rPr>
        <w:t xml:space="preserve">ически продолжается. Соглашение </w:t>
      </w:r>
      <w:r>
        <w:rPr>
          <w:rFonts w:ascii="Times New Roman" w:hAnsi="Times New Roman"/>
          <w:sz w:val="28"/>
          <w:szCs w:val="28"/>
          <w:lang w:eastAsia="ru-RU"/>
        </w:rPr>
        <w:t xml:space="preserve"> не отражает нынешнее соотношение сил сторон и при этом он идет на много больше в пользу самому Европейскому Союзу</w:t>
      </w:r>
      <w:r w:rsidR="00782368">
        <w:rPr>
          <w:rFonts w:ascii="Times New Roman" w:hAnsi="Times New Roman"/>
          <w:sz w:val="28"/>
          <w:szCs w:val="28"/>
          <w:lang w:eastAsia="ru-RU"/>
        </w:rPr>
        <w:t>.</w:t>
      </w:r>
    </w:p>
    <w:p w:rsidR="00C60E06" w:rsidRPr="000A4F3A" w:rsidRDefault="005C42C8" w:rsidP="00782368">
      <w:pPr>
        <w:autoSpaceDE w:val="0"/>
        <w:autoSpaceDN w:val="0"/>
        <w:adjustRightInd w:val="0"/>
        <w:spacing w:after="0" w:line="360" w:lineRule="auto"/>
        <w:jc w:val="both"/>
        <w:rPr>
          <w:rFonts w:cs="Calibri"/>
          <w:sz w:val="28"/>
          <w:szCs w:val="28"/>
        </w:rPr>
      </w:pPr>
      <w:hyperlink r:id="rId14" w:history="1">
        <w:r w:rsidR="00C60E06" w:rsidRPr="00626E87">
          <w:rPr>
            <w:rFonts w:cs="Calibri"/>
            <w:sz w:val="28"/>
            <w:szCs w:val="28"/>
          </w:rPr>
          <w:t>С</w:t>
        </w:r>
        <w:r w:rsidR="00366220">
          <w:rPr>
            <w:rFonts w:cs="Calibri"/>
            <w:sz w:val="28"/>
            <w:szCs w:val="28"/>
          </w:rPr>
          <w:t xml:space="preserve">оглашение о </w:t>
        </w:r>
        <w:r w:rsidR="00C60E06" w:rsidRPr="00626E87">
          <w:rPr>
            <w:rFonts w:cs="Calibri"/>
            <w:sz w:val="28"/>
            <w:szCs w:val="28"/>
          </w:rPr>
          <w:t>П</w:t>
        </w:r>
        <w:r w:rsidR="00366220">
          <w:rPr>
            <w:rFonts w:cs="Calibri"/>
            <w:sz w:val="28"/>
            <w:szCs w:val="28"/>
          </w:rPr>
          <w:t xml:space="preserve">артнерстве и </w:t>
        </w:r>
        <w:r w:rsidR="00C60E06" w:rsidRPr="00626E87">
          <w:rPr>
            <w:rFonts w:cs="Calibri"/>
            <w:sz w:val="28"/>
            <w:szCs w:val="28"/>
          </w:rPr>
          <w:t>С</w:t>
        </w:r>
      </w:hyperlink>
      <w:r w:rsidR="00366220">
        <w:rPr>
          <w:rFonts w:cs="Calibri"/>
          <w:sz w:val="28"/>
          <w:szCs w:val="28"/>
        </w:rPr>
        <w:t>отрудничестве</w:t>
      </w:r>
      <w:r w:rsidR="00C60E06">
        <w:rPr>
          <w:rFonts w:cs="Calibri"/>
          <w:sz w:val="28"/>
          <w:szCs w:val="28"/>
        </w:rPr>
        <w:t xml:space="preserve"> </w:t>
      </w:r>
      <w:r w:rsidR="002E1872">
        <w:rPr>
          <w:rFonts w:cs="Calibri"/>
          <w:sz w:val="28"/>
          <w:szCs w:val="28"/>
        </w:rPr>
        <w:t>регулирует не только сферу</w:t>
      </w:r>
      <w:r w:rsidR="00C60E06">
        <w:rPr>
          <w:rFonts w:cs="Calibri"/>
          <w:sz w:val="28"/>
          <w:szCs w:val="28"/>
        </w:rPr>
        <w:t xml:space="preserve"> международного права так как </w:t>
      </w:r>
      <w:r w:rsidR="00C60E06" w:rsidRPr="000A4F3A">
        <w:rPr>
          <w:rFonts w:cs="Calibri"/>
          <w:sz w:val="28"/>
          <w:szCs w:val="28"/>
        </w:rPr>
        <w:t xml:space="preserve">адресатом правовых предписаний становятся </w:t>
      </w:r>
      <w:r w:rsidR="00C60E06">
        <w:rPr>
          <w:rFonts w:cs="Calibri"/>
          <w:sz w:val="28"/>
          <w:szCs w:val="28"/>
        </w:rPr>
        <w:t xml:space="preserve">и </w:t>
      </w:r>
      <w:r w:rsidR="00C60E06" w:rsidRPr="000A4F3A">
        <w:rPr>
          <w:rFonts w:cs="Calibri"/>
          <w:sz w:val="28"/>
          <w:szCs w:val="28"/>
        </w:rPr>
        <w:t>частные лица</w:t>
      </w:r>
      <w:r w:rsidR="00C60E06">
        <w:rPr>
          <w:rFonts w:cs="Calibri"/>
          <w:sz w:val="28"/>
          <w:szCs w:val="28"/>
        </w:rPr>
        <w:t>, а государство</w:t>
      </w:r>
      <w:r w:rsidR="00C60E06" w:rsidRPr="000A4F3A">
        <w:rPr>
          <w:rFonts w:cs="Calibri"/>
          <w:sz w:val="28"/>
          <w:szCs w:val="28"/>
        </w:rPr>
        <w:t xml:space="preserve">, </w:t>
      </w:r>
      <w:r w:rsidR="00C60E06">
        <w:rPr>
          <w:rFonts w:cs="Calibri"/>
          <w:sz w:val="28"/>
          <w:szCs w:val="28"/>
        </w:rPr>
        <w:t>вырабатывает юридические условия</w:t>
      </w:r>
      <w:r w:rsidR="00C60E06" w:rsidRPr="000A4F3A">
        <w:rPr>
          <w:rFonts w:cs="Calibri"/>
          <w:sz w:val="28"/>
          <w:szCs w:val="28"/>
        </w:rPr>
        <w:t xml:space="preserve"> деятельности частных лиц.</w:t>
      </w:r>
      <w:r w:rsidR="00C60E06">
        <w:rPr>
          <w:rFonts w:cs="Calibri"/>
          <w:sz w:val="28"/>
          <w:szCs w:val="28"/>
        </w:rPr>
        <w:t xml:space="preserve"> </w:t>
      </w:r>
      <w:r w:rsidR="00C60E06" w:rsidRPr="000A4F3A">
        <w:rPr>
          <w:rFonts w:cs="Calibri"/>
          <w:sz w:val="28"/>
          <w:szCs w:val="28"/>
        </w:rPr>
        <w:t xml:space="preserve"> </w:t>
      </w:r>
    </w:p>
    <w:p w:rsidR="00843966" w:rsidRPr="002E3620" w:rsidRDefault="00843966" w:rsidP="002E3620">
      <w:pPr>
        <w:pStyle w:val="a7"/>
        <w:spacing w:line="360" w:lineRule="auto"/>
        <w:rPr>
          <w:sz w:val="28"/>
          <w:szCs w:val="28"/>
        </w:rPr>
      </w:pPr>
      <w:r w:rsidRPr="00712F2D">
        <w:rPr>
          <w:lang w:eastAsia="ru-RU"/>
        </w:rPr>
        <w:br/>
      </w:r>
    </w:p>
    <w:p w:rsidR="00B05669" w:rsidRDefault="00B05669" w:rsidP="00943DDA">
      <w:pPr>
        <w:widowControl w:val="0"/>
        <w:autoSpaceDE w:val="0"/>
        <w:autoSpaceDN w:val="0"/>
        <w:adjustRightInd w:val="0"/>
        <w:spacing w:after="0" w:line="360" w:lineRule="auto"/>
        <w:jc w:val="both"/>
        <w:rPr>
          <w:rFonts w:ascii="Times New Roman" w:hAnsi="Times New Roman"/>
          <w:sz w:val="28"/>
          <w:szCs w:val="28"/>
          <w:lang w:eastAsia="ru-RU"/>
        </w:rPr>
      </w:pPr>
    </w:p>
    <w:p w:rsidR="00B05669" w:rsidRDefault="00B05669" w:rsidP="00943DDA">
      <w:pPr>
        <w:widowControl w:val="0"/>
        <w:autoSpaceDE w:val="0"/>
        <w:autoSpaceDN w:val="0"/>
        <w:adjustRightInd w:val="0"/>
        <w:spacing w:after="0" w:line="360" w:lineRule="auto"/>
        <w:jc w:val="both"/>
        <w:rPr>
          <w:rFonts w:ascii="Times New Roman" w:hAnsi="Times New Roman"/>
          <w:sz w:val="28"/>
          <w:szCs w:val="28"/>
          <w:lang w:eastAsia="ru-RU"/>
        </w:rPr>
      </w:pPr>
    </w:p>
    <w:p w:rsidR="00563896" w:rsidRDefault="00563896" w:rsidP="00943DDA">
      <w:pPr>
        <w:widowControl w:val="0"/>
        <w:autoSpaceDE w:val="0"/>
        <w:autoSpaceDN w:val="0"/>
        <w:adjustRightInd w:val="0"/>
        <w:spacing w:after="0" w:line="360" w:lineRule="auto"/>
        <w:jc w:val="both"/>
        <w:rPr>
          <w:rFonts w:ascii="Times New Roman" w:hAnsi="Times New Roman"/>
          <w:sz w:val="28"/>
          <w:szCs w:val="28"/>
          <w:lang w:eastAsia="ru-RU"/>
        </w:rPr>
      </w:pPr>
    </w:p>
    <w:p w:rsidR="00563896" w:rsidRDefault="00563896" w:rsidP="00943DDA">
      <w:pPr>
        <w:widowControl w:val="0"/>
        <w:autoSpaceDE w:val="0"/>
        <w:autoSpaceDN w:val="0"/>
        <w:adjustRightInd w:val="0"/>
        <w:spacing w:after="0" w:line="360" w:lineRule="auto"/>
        <w:jc w:val="both"/>
        <w:rPr>
          <w:rFonts w:ascii="Times New Roman" w:hAnsi="Times New Roman"/>
          <w:sz w:val="28"/>
          <w:szCs w:val="28"/>
          <w:lang w:eastAsia="ru-RU"/>
        </w:rPr>
      </w:pPr>
    </w:p>
    <w:p w:rsidR="00563896" w:rsidRDefault="00563896" w:rsidP="00943DDA">
      <w:pPr>
        <w:widowControl w:val="0"/>
        <w:autoSpaceDE w:val="0"/>
        <w:autoSpaceDN w:val="0"/>
        <w:adjustRightInd w:val="0"/>
        <w:spacing w:after="0" w:line="360" w:lineRule="auto"/>
        <w:jc w:val="both"/>
        <w:rPr>
          <w:rFonts w:ascii="Times New Roman" w:hAnsi="Times New Roman"/>
          <w:sz w:val="28"/>
          <w:szCs w:val="28"/>
          <w:lang w:eastAsia="ru-RU"/>
        </w:rPr>
      </w:pPr>
    </w:p>
    <w:p w:rsidR="00563896" w:rsidRDefault="00563896" w:rsidP="00943DDA">
      <w:pPr>
        <w:widowControl w:val="0"/>
        <w:autoSpaceDE w:val="0"/>
        <w:autoSpaceDN w:val="0"/>
        <w:adjustRightInd w:val="0"/>
        <w:spacing w:after="0" w:line="360" w:lineRule="auto"/>
        <w:jc w:val="both"/>
        <w:rPr>
          <w:rFonts w:ascii="Times New Roman" w:hAnsi="Times New Roman"/>
          <w:sz w:val="28"/>
          <w:szCs w:val="28"/>
          <w:lang w:eastAsia="ru-RU"/>
        </w:rPr>
      </w:pPr>
    </w:p>
    <w:p w:rsidR="00563896" w:rsidRDefault="00563896" w:rsidP="00943DDA">
      <w:pPr>
        <w:widowControl w:val="0"/>
        <w:autoSpaceDE w:val="0"/>
        <w:autoSpaceDN w:val="0"/>
        <w:adjustRightInd w:val="0"/>
        <w:spacing w:after="0" w:line="360" w:lineRule="auto"/>
        <w:jc w:val="both"/>
        <w:rPr>
          <w:rFonts w:ascii="Times New Roman" w:hAnsi="Times New Roman"/>
          <w:sz w:val="28"/>
          <w:szCs w:val="28"/>
          <w:lang w:eastAsia="ru-RU"/>
        </w:rPr>
      </w:pPr>
    </w:p>
    <w:p w:rsidR="00843966" w:rsidRDefault="00843966" w:rsidP="00943DDA">
      <w:pPr>
        <w:widowControl w:val="0"/>
        <w:autoSpaceDE w:val="0"/>
        <w:autoSpaceDN w:val="0"/>
        <w:adjustRightInd w:val="0"/>
        <w:spacing w:after="0" w:line="360" w:lineRule="auto"/>
        <w:jc w:val="both"/>
        <w:rPr>
          <w:rFonts w:ascii="Times New Roman" w:hAnsi="Times New Roman"/>
          <w:b/>
          <w:sz w:val="28"/>
          <w:szCs w:val="28"/>
          <w:lang w:eastAsia="ru-RU"/>
        </w:rPr>
      </w:pPr>
      <w:r w:rsidRPr="00563896">
        <w:rPr>
          <w:rFonts w:ascii="Times New Roman" w:hAnsi="Times New Roman"/>
          <w:b/>
          <w:sz w:val="28"/>
          <w:szCs w:val="28"/>
          <w:lang w:eastAsia="ru-RU"/>
        </w:rPr>
        <w:lastRenderedPageBreak/>
        <w:t xml:space="preserve">РАЗДЕЛ </w:t>
      </w:r>
      <w:r w:rsidR="00E40F9A" w:rsidRPr="00E40F9A">
        <w:rPr>
          <w:rFonts w:ascii="Times New Roman" w:hAnsi="Times New Roman"/>
          <w:b/>
          <w:sz w:val="28"/>
          <w:szCs w:val="28"/>
          <w:lang w:eastAsia="ru-RU"/>
        </w:rPr>
        <w:t>3</w:t>
      </w:r>
      <w:r w:rsidR="00E40F9A" w:rsidRPr="00E40F9A">
        <w:t xml:space="preserve"> </w:t>
      </w:r>
      <w:r w:rsidR="00E40F9A" w:rsidRPr="00E40F9A">
        <w:rPr>
          <w:rFonts w:ascii="Times New Roman" w:hAnsi="Times New Roman"/>
          <w:b/>
          <w:sz w:val="28"/>
          <w:szCs w:val="28"/>
          <w:lang w:eastAsia="ru-RU"/>
        </w:rPr>
        <w:t>ПЕРСПЕКТИВЫ ПОСТРОЕНИЯ ТОРГОВЫХ ВЗАИМООТНОШЕНИЙ ЕВРОПЕЙСКОГО СОЮЗА И РОССИИ</w:t>
      </w:r>
    </w:p>
    <w:p w:rsidR="00563896" w:rsidRDefault="00563896" w:rsidP="00943DDA">
      <w:pPr>
        <w:widowControl w:val="0"/>
        <w:autoSpaceDE w:val="0"/>
        <w:autoSpaceDN w:val="0"/>
        <w:adjustRightInd w:val="0"/>
        <w:spacing w:after="0" w:line="360" w:lineRule="auto"/>
        <w:jc w:val="both"/>
        <w:rPr>
          <w:rFonts w:ascii="Times New Roman" w:hAnsi="Times New Roman"/>
          <w:b/>
          <w:sz w:val="28"/>
          <w:szCs w:val="28"/>
          <w:lang w:eastAsia="ru-RU"/>
        </w:rPr>
      </w:pPr>
    </w:p>
    <w:p w:rsidR="00563896" w:rsidRPr="00563896" w:rsidRDefault="00563896" w:rsidP="00563896">
      <w:pPr>
        <w:pStyle w:val="af"/>
        <w:widowControl w:val="0"/>
        <w:numPr>
          <w:ilvl w:val="0"/>
          <w:numId w:val="8"/>
        </w:numPr>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КОМПЕТЕНЦИЯ ЕВРОПЕЙСКОГО СОЮЗА ВНУТРИ ЭКОНОМИЧЕСКИХ ОТНОШЕНИЙ</w:t>
      </w:r>
    </w:p>
    <w:p w:rsidR="00843966" w:rsidRDefault="00843966" w:rsidP="00943DDA">
      <w:pPr>
        <w:widowControl w:val="0"/>
        <w:autoSpaceDE w:val="0"/>
        <w:autoSpaceDN w:val="0"/>
        <w:adjustRightInd w:val="0"/>
        <w:spacing w:after="0" w:line="360" w:lineRule="auto"/>
        <w:jc w:val="both"/>
        <w:rPr>
          <w:rFonts w:ascii="Times New Roman" w:hAnsi="Times New Roman"/>
          <w:sz w:val="28"/>
          <w:szCs w:val="28"/>
          <w:lang w:eastAsia="ru-RU"/>
        </w:rPr>
      </w:pPr>
    </w:p>
    <w:p w:rsidR="00843966" w:rsidRPr="00943DDA" w:rsidRDefault="00E40F9A" w:rsidP="00943DDA">
      <w:pPr>
        <w:widowControl w:val="0"/>
        <w:autoSpaceDE w:val="0"/>
        <w:autoSpaceDN w:val="0"/>
        <w:adjustRightInd w:val="0"/>
        <w:spacing w:after="0" w:line="360" w:lineRule="auto"/>
        <w:jc w:val="both"/>
        <w:rPr>
          <w:rFonts w:ascii="Times New Roman" w:hAnsi="Times New Roman"/>
          <w:sz w:val="28"/>
          <w:szCs w:val="28"/>
          <w:lang w:eastAsia="ru-RU"/>
        </w:rPr>
      </w:pPr>
      <w:proofErr w:type="gramStart"/>
      <w:r>
        <w:rPr>
          <w:rFonts w:ascii="Times New Roman" w:hAnsi="Times New Roman"/>
          <w:sz w:val="28"/>
          <w:szCs w:val="28"/>
          <w:lang w:eastAsia="ru-RU"/>
        </w:rPr>
        <w:t xml:space="preserve">Перед  </w:t>
      </w:r>
      <w:proofErr w:type="spellStart"/>
      <w:r>
        <w:rPr>
          <w:rFonts w:ascii="Times New Roman" w:hAnsi="Times New Roman"/>
          <w:sz w:val="28"/>
          <w:szCs w:val="28"/>
          <w:lang w:eastAsia="ru-RU"/>
        </w:rPr>
        <w:t>приступлением</w:t>
      </w:r>
      <w:proofErr w:type="spellEnd"/>
      <w:proofErr w:type="gramEnd"/>
      <w:r w:rsidR="00843966">
        <w:rPr>
          <w:rFonts w:ascii="Times New Roman" w:hAnsi="Times New Roman"/>
          <w:sz w:val="28"/>
          <w:szCs w:val="28"/>
          <w:lang w:eastAsia="ru-RU"/>
        </w:rPr>
        <w:t xml:space="preserve"> к поиску «творческих« решений в направлении увеличения товарного обмена между Россией и Е</w:t>
      </w:r>
      <w:r w:rsidR="00A61B15">
        <w:rPr>
          <w:rFonts w:ascii="Times New Roman" w:hAnsi="Times New Roman"/>
          <w:sz w:val="28"/>
          <w:szCs w:val="28"/>
          <w:lang w:eastAsia="ru-RU"/>
        </w:rPr>
        <w:t xml:space="preserve">вропейским </w:t>
      </w:r>
      <w:r w:rsidR="00843966">
        <w:rPr>
          <w:rFonts w:ascii="Times New Roman" w:hAnsi="Times New Roman"/>
          <w:sz w:val="28"/>
          <w:szCs w:val="28"/>
          <w:lang w:eastAsia="ru-RU"/>
        </w:rPr>
        <w:t>С</w:t>
      </w:r>
      <w:r w:rsidR="00A61B15">
        <w:rPr>
          <w:rFonts w:ascii="Times New Roman" w:hAnsi="Times New Roman"/>
          <w:sz w:val="28"/>
          <w:szCs w:val="28"/>
          <w:lang w:eastAsia="ru-RU"/>
        </w:rPr>
        <w:t>оюзом</w:t>
      </w:r>
      <w:r w:rsidR="00843966">
        <w:rPr>
          <w:rFonts w:ascii="Times New Roman" w:hAnsi="Times New Roman"/>
          <w:sz w:val="28"/>
          <w:szCs w:val="28"/>
          <w:lang w:eastAsia="ru-RU"/>
        </w:rPr>
        <w:t>, сначала посмотрим соотношение ,какие сферы явл</w:t>
      </w:r>
      <w:r w:rsidR="00C247C9">
        <w:rPr>
          <w:rFonts w:ascii="Times New Roman" w:hAnsi="Times New Roman"/>
          <w:sz w:val="28"/>
          <w:szCs w:val="28"/>
          <w:lang w:eastAsia="ru-RU"/>
        </w:rPr>
        <w:t>яются исключительной компетенцией</w:t>
      </w:r>
      <w:r w:rsidR="00843966">
        <w:rPr>
          <w:rFonts w:ascii="Times New Roman" w:hAnsi="Times New Roman"/>
          <w:sz w:val="28"/>
          <w:szCs w:val="28"/>
          <w:lang w:eastAsia="ru-RU"/>
        </w:rPr>
        <w:t xml:space="preserve"> на европейском уровне  , какие их совместной с  странами-членами а какие являются исключительной компетенцией государств-членов. На основании этого можем проанализировать</w:t>
      </w:r>
      <w:r>
        <w:rPr>
          <w:rFonts w:ascii="Times New Roman" w:hAnsi="Times New Roman"/>
          <w:sz w:val="28"/>
          <w:szCs w:val="28"/>
          <w:lang w:eastAsia="ru-RU"/>
        </w:rPr>
        <w:t>,</w:t>
      </w:r>
      <w:r w:rsidR="00843966">
        <w:rPr>
          <w:rFonts w:ascii="Times New Roman" w:hAnsi="Times New Roman"/>
          <w:sz w:val="28"/>
          <w:szCs w:val="28"/>
          <w:lang w:eastAsia="ru-RU"/>
        </w:rPr>
        <w:t xml:space="preserve"> где будет выгодно ввести переговори на межгосударственном уровне</w:t>
      </w:r>
      <w:r>
        <w:rPr>
          <w:rFonts w:ascii="Times New Roman" w:hAnsi="Times New Roman"/>
          <w:sz w:val="28"/>
          <w:szCs w:val="28"/>
          <w:lang w:eastAsia="ru-RU"/>
        </w:rPr>
        <w:t>,</w:t>
      </w:r>
      <w:r w:rsidR="00843966">
        <w:rPr>
          <w:rFonts w:ascii="Times New Roman" w:hAnsi="Times New Roman"/>
          <w:sz w:val="28"/>
          <w:szCs w:val="28"/>
          <w:lang w:eastAsia="ru-RU"/>
        </w:rPr>
        <w:t xml:space="preserve"> а где с Европейской Комиссией. В работе покажем, что надо приступать к переговорам к заключению договоров ситуационно и структурально учитывая </w:t>
      </w:r>
      <w:r w:rsidR="005A226A">
        <w:rPr>
          <w:rFonts w:ascii="Times New Roman" w:hAnsi="Times New Roman"/>
          <w:sz w:val="28"/>
          <w:szCs w:val="28"/>
          <w:lang w:eastAsia="ru-RU"/>
        </w:rPr>
        <w:t>ниже процитированное</w:t>
      </w:r>
      <w:r w:rsidR="00843966">
        <w:rPr>
          <w:rFonts w:ascii="Times New Roman" w:hAnsi="Times New Roman"/>
          <w:sz w:val="28"/>
          <w:szCs w:val="28"/>
          <w:lang w:eastAsia="ru-RU"/>
        </w:rPr>
        <w:t xml:space="preserve">: </w:t>
      </w:r>
    </w:p>
    <w:p w:rsidR="00843966" w:rsidRDefault="00843966" w:rsidP="00943DDA">
      <w:pPr>
        <w:widowControl w:val="0"/>
        <w:autoSpaceDE w:val="0"/>
        <w:autoSpaceDN w:val="0"/>
        <w:adjustRightInd w:val="0"/>
        <w:spacing w:after="0" w:line="360" w:lineRule="auto"/>
        <w:jc w:val="both"/>
        <w:rPr>
          <w:rFonts w:ascii="Times New Roman" w:hAnsi="Times New Roman"/>
          <w:sz w:val="28"/>
          <w:szCs w:val="28"/>
          <w:lang w:eastAsia="ru-RU"/>
        </w:rPr>
      </w:pPr>
    </w:p>
    <w:p w:rsidR="00843966" w:rsidRPr="007229D2" w:rsidRDefault="00843966" w:rsidP="00943DDA">
      <w:pPr>
        <w:widowControl w:val="0"/>
        <w:autoSpaceDE w:val="0"/>
        <w:autoSpaceDN w:val="0"/>
        <w:adjustRightInd w:val="0"/>
        <w:spacing w:after="0" w:line="360" w:lineRule="auto"/>
        <w:jc w:val="both"/>
        <w:rPr>
          <w:rFonts w:ascii="Times New Roman" w:hAnsi="Times New Roman"/>
          <w:sz w:val="28"/>
          <w:szCs w:val="28"/>
          <w:lang w:eastAsia="ru-RU"/>
        </w:rPr>
      </w:pPr>
      <w:r w:rsidRPr="007229D2">
        <w:rPr>
          <w:rFonts w:ascii="Times New Roman" w:hAnsi="Times New Roman"/>
          <w:sz w:val="28"/>
          <w:szCs w:val="28"/>
          <w:lang w:eastAsia="ru-RU"/>
        </w:rPr>
        <w:t>Е</w:t>
      </w:r>
      <w:r w:rsidR="00A61B15">
        <w:rPr>
          <w:rFonts w:ascii="Times New Roman" w:hAnsi="Times New Roman"/>
          <w:sz w:val="28"/>
          <w:szCs w:val="28"/>
          <w:lang w:eastAsia="ru-RU"/>
        </w:rPr>
        <w:t xml:space="preserve">вропейский </w:t>
      </w:r>
      <w:r w:rsidRPr="007229D2">
        <w:rPr>
          <w:rFonts w:ascii="Times New Roman" w:hAnsi="Times New Roman"/>
          <w:sz w:val="28"/>
          <w:szCs w:val="28"/>
          <w:lang w:eastAsia="ru-RU"/>
        </w:rPr>
        <w:t>С</w:t>
      </w:r>
      <w:r w:rsidR="00A61B15">
        <w:rPr>
          <w:rFonts w:ascii="Times New Roman" w:hAnsi="Times New Roman"/>
          <w:sz w:val="28"/>
          <w:szCs w:val="28"/>
          <w:lang w:eastAsia="ru-RU"/>
        </w:rPr>
        <w:t>оюз</w:t>
      </w:r>
      <w:r w:rsidRPr="007229D2">
        <w:rPr>
          <w:rFonts w:ascii="Times New Roman" w:hAnsi="Times New Roman"/>
          <w:sz w:val="28"/>
          <w:szCs w:val="28"/>
          <w:lang w:eastAsia="ru-RU"/>
        </w:rPr>
        <w:t xml:space="preserve"> имеет исключительную</w:t>
      </w:r>
      <w:r w:rsidR="002714BA">
        <w:rPr>
          <w:rFonts w:ascii="Times New Roman" w:hAnsi="Times New Roman"/>
          <w:sz w:val="28"/>
          <w:szCs w:val="28"/>
          <w:lang w:eastAsia="ru-RU"/>
        </w:rPr>
        <w:t xml:space="preserve"> ко</w:t>
      </w:r>
      <w:r w:rsidR="00A61B15">
        <w:rPr>
          <w:rFonts w:ascii="Times New Roman" w:hAnsi="Times New Roman"/>
          <w:sz w:val="28"/>
          <w:szCs w:val="28"/>
          <w:lang w:eastAsia="ru-RU"/>
        </w:rPr>
        <w:t xml:space="preserve">мпетенцию в следующих </w:t>
      </w:r>
      <w:proofErr w:type="gramStart"/>
      <w:r w:rsidR="00A61B15">
        <w:rPr>
          <w:rFonts w:ascii="Times New Roman" w:hAnsi="Times New Roman"/>
          <w:sz w:val="28"/>
          <w:szCs w:val="28"/>
          <w:lang w:eastAsia="ru-RU"/>
        </w:rPr>
        <w:t>сферах( п.</w:t>
      </w:r>
      <w:proofErr w:type="gramEnd"/>
      <w:r w:rsidR="002714BA">
        <w:rPr>
          <w:rFonts w:ascii="Times New Roman" w:hAnsi="Times New Roman"/>
          <w:sz w:val="28"/>
          <w:szCs w:val="28"/>
          <w:lang w:eastAsia="ru-RU"/>
        </w:rPr>
        <w:t>1 ст</w:t>
      </w:r>
      <w:r w:rsidR="00E7785B">
        <w:rPr>
          <w:rFonts w:ascii="Times New Roman" w:hAnsi="Times New Roman"/>
          <w:sz w:val="28"/>
          <w:szCs w:val="28"/>
          <w:lang w:eastAsia="ru-RU"/>
        </w:rPr>
        <w:t>.</w:t>
      </w:r>
      <w:r w:rsidR="002714BA">
        <w:rPr>
          <w:rFonts w:ascii="Times New Roman" w:hAnsi="Times New Roman"/>
          <w:sz w:val="28"/>
          <w:szCs w:val="28"/>
          <w:lang w:eastAsia="ru-RU"/>
        </w:rPr>
        <w:t xml:space="preserve"> 3  Договора о функционировании ЕС)</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таможенный союз;</w:t>
      </w:r>
    </w:p>
    <w:p w:rsidR="00A61B15"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установление правил по за</w:t>
      </w:r>
      <w:r w:rsidR="00032712">
        <w:rPr>
          <w:rFonts w:ascii="Times New Roman" w:hAnsi="Times New Roman"/>
          <w:sz w:val="28"/>
          <w:szCs w:val="28"/>
          <w:lang w:eastAsia="ru-RU"/>
        </w:rPr>
        <w:t>щите конкуренции на общем рынке</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финансовая политика для государств-членов «Зоны Евро»;</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охрана морских биологических ресурсов —по этой причине в ЕС не</w:t>
      </w:r>
      <w:r w:rsidR="00843966">
        <w:rPr>
          <w:rFonts w:ascii="Times New Roman" w:hAnsi="Times New Roman"/>
          <w:sz w:val="28"/>
          <w:szCs w:val="28"/>
          <w:lang w:eastAsia="ru-RU"/>
        </w:rPr>
        <w:t xml:space="preserve"> вступает Норвегия, </w:t>
      </w:r>
      <w:r w:rsidR="00843966" w:rsidRPr="007229D2">
        <w:rPr>
          <w:rFonts w:ascii="Times New Roman" w:hAnsi="Times New Roman"/>
          <w:sz w:val="28"/>
          <w:szCs w:val="28"/>
          <w:lang w:eastAsia="ru-RU"/>
        </w:rPr>
        <w:t>Исландия и «полу-вышла» Гренландия, ибо для них вступление в ЕС повлекло бы снижение квоты на вылов рыбы;</w:t>
      </w:r>
    </w:p>
    <w:p w:rsidR="00843966" w:rsidRPr="0089084B" w:rsidRDefault="00A61B15" w:rsidP="00943DDA">
      <w:pPr>
        <w:widowControl w:val="0"/>
        <w:autoSpaceDE w:val="0"/>
        <w:autoSpaceDN w:val="0"/>
        <w:adjustRightInd w:val="0"/>
        <w:spacing w:after="0" w:line="360" w:lineRule="auto"/>
        <w:ind w:left="1948"/>
        <w:jc w:val="both"/>
        <w:rPr>
          <w:rFonts w:ascii="Times New Roman" w:hAnsi="Times New Roman"/>
          <w:b/>
          <w:sz w:val="28"/>
          <w:szCs w:val="28"/>
          <w:lang w:eastAsia="ru-RU"/>
        </w:rPr>
      </w:pPr>
      <w:r>
        <w:rPr>
          <w:rFonts w:ascii="Times New Roman" w:hAnsi="Times New Roman"/>
          <w:sz w:val="28"/>
          <w:szCs w:val="28"/>
          <w:lang w:eastAsia="ru-RU"/>
        </w:rPr>
        <w:t>-</w:t>
      </w:r>
      <w:r w:rsidR="00843966" w:rsidRPr="0089084B">
        <w:rPr>
          <w:rFonts w:ascii="Times New Roman" w:hAnsi="Times New Roman"/>
          <w:b/>
          <w:sz w:val="28"/>
          <w:szCs w:val="28"/>
          <w:lang w:eastAsia="ru-RU"/>
        </w:rPr>
        <w:t>проведение совместной внешнеторговой политики.</w:t>
      </w:r>
    </w:p>
    <w:p w:rsidR="00843966" w:rsidRDefault="00843966" w:rsidP="00943DDA">
      <w:pPr>
        <w:widowControl w:val="0"/>
        <w:autoSpaceDE w:val="0"/>
        <w:autoSpaceDN w:val="0"/>
        <w:adjustRightInd w:val="0"/>
        <w:spacing w:after="0" w:line="360" w:lineRule="auto"/>
        <w:jc w:val="both"/>
        <w:rPr>
          <w:rFonts w:ascii="Times New Roman" w:hAnsi="Times New Roman"/>
          <w:sz w:val="28"/>
          <w:szCs w:val="28"/>
          <w:lang w:eastAsia="ru-RU"/>
        </w:rPr>
      </w:pPr>
    </w:p>
    <w:p w:rsidR="00843966" w:rsidRPr="007229D2" w:rsidRDefault="00843966" w:rsidP="00943DDA">
      <w:pPr>
        <w:widowControl w:val="0"/>
        <w:autoSpaceDE w:val="0"/>
        <w:autoSpaceDN w:val="0"/>
        <w:adjustRightInd w:val="0"/>
        <w:spacing w:after="0" w:line="360" w:lineRule="auto"/>
        <w:jc w:val="both"/>
        <w:rPr>
          <w:rFonts w:ascii="Times New Roman" w:hAnsi="Times New Roman"/>
          <w:sz w:val="28"/>
          <w:szCs w:val="28"/>
          <w:lang w:eastAsia="ru-RU"/>
        </w:rPr>
      </w:pPr>
      <w:r w:rsidRPr="007229D2">
        <w:rPr>
          <w:rFonts w:ascii="Times New Roman" w:hAnsi="Times New Roman"/>
          <w:sz w:val="28"/>
          <w:szCs w:val="28"/>
          <w:lang w:eastAsia="ru-RU"/>
        </w:rPr>
        <w:t>В сферу совместной компетенции Е</w:t>
      </w:r>
      <w:r w:rsidR="00A61B15">
        <w:rPr>
          <w:rFonts w:ascii="Times New Roman" w:hAnsi="Times New Roman"/>
          <w:sz w:val="28"/>
          <w:szCs w:val="28"/>
          <w:lang w:eastAsia="ru-RU"/>
        </w:rPr>
        <w:t xml:space="preserve">вропейского </w:t>
      </w:r>
      <w:r w:rsidRPr="007229D2">
        <w:rPr>
          <w:rFonts w:ascii="Times New Roman" w:hAnsi="Times New Roman"/>
          <w:sz w:val="28"/>
          <w:szCs w:val="28"/>
          <w:lang w:eastAsia="ru-RU"/>
        </w:rPr>
        <w:t>С</w:t>
      </w:r>
      <w:r w:rsidR="00A61B15">
        <w:rPr>
          <w:rFonts w:ascii="Times New Roman" w:hAnsi="Times New Roman"/>
          <w:sz w:val="28"/>
          <w:szCs w:val="28"/>
          <w:lang w:eastAsia="ru-RU"/>
        </w:rPr>
        <w:t>оюза</w:t>
      </w:r>
      <w:r w:rsidRPr="007229D2">
        <w:rPr>
          <w:rFonts w:ascii="Times New Roman" w:hAnsi="Times New Roman"/>
          <w:sz w:val="28"/>
          <w:szCs w:val="28"/>
          <w:lang w:eastAsia="ru-RU"/>
        </w:rPr>
        <w:t xml:space="preserve"> и государств-участников входят:</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lastRenderedPageBreak/>
        <w:t>-</w:t>
      </w:r>
      <w:r w:rsidR="00843966" w:rsidRPr="007229D2">
        <w:rPr>
          <w:rFonts w:ascii="Times New Roman" w:hAnsi="Times New Roman"/>
          <w:sz w:val="28"/>
          <w:szCs w:val="28"/>
          <w:lang w:eastAsia="ru-RU"/>
        </w:rPr>
        <w:t>регулирование общего рынка;</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социальная политика;</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сельское хозяйство и рыболовство;</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защита окружающей среды;</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защита прав потребителей;</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транспорт;</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E40F9A">
        <w:rPr>
          <w:rFonts w:ascii="Times New Roman" w:hAnsi="Times New Roman"/>
          <w:sz w:val="28"/>
          <w:szCs w:val="28"/>
          <w:lang w:eastAsia="ru-RU"/>
        </w:rPr>
        <w:t xml:space="preserve">поддержание </w:t>
      </w:r>
      <w:proofErr w:type="spellStart"/>
      <w:r w:rsidR="00E40F9A">
        <w:rPr>
          <w:rFonts w:ascii="Times New Roman" w:hAnsi="Times New Roman"/>
          <w:sz w:val="28"/>
          <w:szCs w:val="28"/>
          <w:lang w:eastAsia="ru-RU"/>
        </w:rPr>
        <w:t>транс</w:t>
      </w:r>
      <w:r w:rsidR="00843966" w:rsidRPr="007229D2">
        <w:rPr>
          <w:rFonts w:ascii="Times New Roman" w:hAnsi="Times New Roman"/>
          <w:sz w:val="28"/>
          <w:szCs w:val="28"/>
          <w:lang w:eastAsia="ru-RU"/>
        </w:rPr>
        <w:t>европейских</w:t>
      </w:r>
      <w:proofErr w:type="spellEnd"/>
      <w:r w:rsidR="00843966" w:rsidRPr="007229D2">
        <w:rPr>
          <w:rFonts w:ascii="Times New Roman" w:hAnsi="Times New Roman"/>
          <w:sz w:val="28"/>
          <w:szCs w:val="28"/>
          <w:lang w:eastAsia="ru-RU"/>
        </w:rPr>
        <w:t xml:space="preserve"> связей и сетей;</w:t>
      </w:r>
    </w:p>
    <w:p w:rsidR="00843966" w:rsidRPr="007229D2"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энергоснабжение;</w:t>
      </w:r>
    </w:p>
    <w:p w:rsidR="00843966" w:rsidRDefault="00A61B15" w:rsidP="00943DDA">
      <w:pPr>
        <w:widowControl w:val="0"/>
        <w:autoSpaceDE w:val="0"/>
        <w:autoSpaceDN w:val="0"/>
        <w:adjustRightInd w:val="0"/>
        <w:spacing w:after="0" w:line="360" w:lineRule="auto"/>
        <w:ind w:left="1948"/>
        <w:jc w:val="both"/>
        <w:rPr>
          <w:rFonts w:ascii="Times New Roman" w:hAnsi="Times New Roman"/>
          <w:sz w:val="28"/>
          <w:szCs w:val="28"/>
          <w:lang w:eastAsia="ru-RU"/>
        </w:rPr>
      </w:pPr>
      <w:r>
        <w:rPr>
          <w:rFonts w:ascii="Times New Roman" w:hAnsi="Times New Roman"/>
          <w:sz w:val="28"/>
          <w:szCs w:val="28"/>
          <w:lang w:eastAsia="ru-RU"/>
        </w:rPr>
        <w:t>-</w:t>
      </w:r>
      <w:r w:rsidR="00843966" w:rsidRPr="007229D2">
        <w:rPr>
          <w:rFonts w:ascii="Times New Roman" w:hAnsi="Times New Roman"/>
          <w:sz w:val="28"/>
          <w:szCs w:val="28"/>
          <w:lang w:eastAsia="ru-RU"/>
        </w:rPr>
        <w:t>поддержание правопорядка и обеспечение безопасности.</w:t>
      </w:r>
    </w:p>
    <w:p w:rsidR="00843966" w:rsidRDefault="00843966" w:rsidP="002E3620">
      <w:pPr>
        <w:widowControl w:val="0"/>
        <w:autoSpaceDE w:val="0"/>
        <w:autoSpaceDN w:val="0"/>
        <w:adjustRightInd w:val="0"/>
        <w:spacing w:after="0" w:line="360" w:lineRule="auto"/>
        <w:jc w:val="both"/>
        <w:rPr>
          <w:rFonts w:ascii="Times New Roman" w:hAnsi="Times New Roman"/>
          <w:sz w:val="28"/>
          <w:szCs w:val="28"/>
          <w:lang w:eastAsia="ru-RU"/>
        </w:rPr>
      </w:pPr>
    </w:p>
    <w:p w:rsidR="00843966" w:rsidRPr="007229D2" w:rsidRDefault="00843966" w:rsidP="002E3620">
      <w:pPr>
        <w:spacing w:line="360" w:lineRule="auto"/>
        <w:rPr>
          <w:rFonts w:ascii="Times New Roman" w:hAnsi="Times New Roman"/>
          <w:sz w:val="28"/>
          <w:szCs w:val="28"/>
          <w:lang w:eastAsia="ru-RU"/>
        </w:rPr>
      </w:pPr>
      <w:r>
        <w:rPr>
          <w:rFonts w:ascii="Times New Roman" w:hAnsi="Times New Roman"/>
          <w:sz w:val="28"/>
          <w:szCs w:val="28"/>
          <w:lang w:eastAsia="ru-RU"/>
        </w:rPr>
        <w:t xml:space="preserve">Там где совместная компетенция, </w:t>
      </w:r>
      <w:r w:rsidRPr="007229D2">
        <w:rPr>
          <w:rFonts w:ascii="Times New Roman" w:hAnsi="Times New Roman"/>
          <w:sz w:val="28"/>
          <w:szCs w:val="28"/>
          <w:lang w:eastAsia="ru-RU"/>
        </w:rPr>
        <w:t xml:space="preserve"> акты </w:t>
      </w:r>
      <w:r w:rsidR="00A61B15">
        <w:rPr>
          <w:rFonts w:ascii="Times New Roman" w:hAnsi="Times New Roman"/>
          <w:sz w:val="28"/>
          <w:szCs w:val="28"/>
          <w:lang w:eastAsia="ru-RU"/>
        </w:rPr>
        <w:t xml:space="preserve">на уровне Европейского </w:t>
      </w:r>
      <w:r w:rsidRPr="007229D2">
        <w:rPr>
          <w:rFonts w:ascii="Times New Roman" w:hAnsi="Times New Roman"/>
          <w:sz w:val="28"/>
          <w:szCs w:val="28"/>
          <w:lang w:eastAsia="ru-RU"/>
        </w:rPr>
        <w:t>С</w:t>
      </w:r>
      <w:r w:rsidR="00A61B15">
        <w:rPr>
          <w:rFonts w:ascii="Times New Roman" w:hAnsi="Times New Roman"/>
          <w:sz w:val="28"/>
          <w:szCs w:val="28"/>
          <w:lang w:eastAsia="ru-RU"/>
        </w:rPr>
        <w:t>оюза</w:t>
      </w:r>
      <w:r w:rsidRPr="007229D2">
        <w:rPr>
          <w:rFonts w:ascii="Times New Roman" w:hAnsi="Times New Roman"/>
          <w:sz w:val="28"/>
          <w:szCs w:val="28"/>
          <w:lang w:eastAsia="ru-RU"/>
        </w:rPr>
        <w:t xml:space="preserve"> обладают большей юридической силой по отношению к актам государств-участников.</w:t>
      </w:r>
    </w:p>
    <w:p w:rsidR="00843966" w:rsidRDefault="00933135" w:rsidP="001E388A">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Там где совместная компетенция Е</w:t>
      </w:r>
      <w:r w:rsidR="00A61B15">
        <w:rPr>
          <w:rFonts w:ascii="Times New Roman" w:hAnsi="Times New Roman"/>
          <w:sz w:val="28"/>
          <w:szCs w:val="28"/>
          <w:lang w:eastAsia="ru-RU"/>
        </w:rPr>
        <w:t xml:space="preserve">вропейского </w:t>
      </w:r>
      <w:r>
        <w:rPr>
          <w:rFonts w:ascii="Times New Roman" w:hAnsi="Times New Roman"/>
          <w:sz w:val="28"/>
          <w:szCs w:val="28"/>
          <w:lang w:eastAsia="ru-RU"/>
        </w:rPr>
        <w:t>С</w:t>
      </w:r>
      <w:r w:rsidR="00A61B15">
        <w:rPr>
          <w:rFonts w:ascii="Times New Roman" w:hAnsi="Times New Roman"/>
          <w:sz w:val="28"/>
          <w:szCs w:val="28"/>
          <w:lang w:eastAsia="ru-RU"/>
        </w:rPr>
        <w:t>оюза</w:t>
      </w:r>
      <w:r>
        <w:rPr>
          <w:rFonts w:ascii="Times New Roman" w:hAnsi="Times New Roman"/>
          <w:sz w:val="28"/>
          <w:szCs w:val="28"/>
          <w:lang w:eastAsia="ru-RU"/>
        </w:rPr>
        <w:t xml:space="preserve"> и государств –членов, з</w:t>
      </w:r>
      <w:r w:rsidR="00843966">
        <w:rPr>
          <w:rFonts w:ascii="Times New Roman" w:hAnsi="Times New Roman"/>
          <w:sz w:val="28"/>
          <w:szCs w:val="28"/>
          <w:lang w:eastAsia="ru-RU"/>
        </w:rPr>
        <w:t xml:space="preserve">аключение двухсторонних межгосударственных соглашений, является </w:t>
      </w:r>
      <w:proofErr w:type="gramStart"/>
      <w:r w:rsidR="00843966">
        <w:rPr>
          <w:rFonts w:ascii="Times New Roman" w:hAnsi="Times New Roman"/>
          <w:sz w:val="28"/>
          <w:szCs w:val="28"/>
          <w:lang w:eastAsia="ru-RU"/>
        </w:rPr>
        <w:t>полно  »</w:t>
      </w:r>
      <w:proofErr w:type="gramEnd"/>
      <w:r w:rsidR="00843966">
        <w:rPr>
          <w:rFonts w:ascii="Times New Roman" w:hAnsi="Times New Roman"/>
          <w:sz w:val="28"/>
          <w:szCs w:val="28"/>
          <w:lang w:eastAsia="ru-RU"/>
        </w:rPr>
        <w:t xml:space="preserve">элегантным « выходом их всех актуальных сложностей. </w:t>
      </w:r>
    </w:p>
    <w:p w:rsidR="00843966" w:rsidRDefault="00C247C9" w:rsidP="00E03EC7">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843966">
        <w:rPr>
          <w:rFonts w:ascii="Times New Roman" w:hAnsi="Times New Roman"/>
          <w:sz w:val="28"/>
          <w:szCs w:val="28"/>
          <w:lang w:eastAsia="ru-RU"/>
        </w:rPr>
        <w:t>Важным ресурсом продвижения национальных интересов России в европейских и мировых делах является активизация взаимовыгодных двусторонних связей с Федеративной Республикой Германия, Французской Республикой, Итальянской Республикой, Королевством Испания и другими государствами Европы.»</w:t>
      </w:r>
      <w:r w:rsidR="00843966">
        <w:rPr>
          <w:rStyle w:val="a6"/>
          <w:rFonts w:ascii="Times New Roman" w:hAnsi="Times New Roman"/>
          <w:sz w:val="28"/>
          <w:szCs w:val="28"/>
          <w:lang w:eastAsia="ru-RU"/>
        </w:rPr>
        <w:footnoteReference w:id="6"/>
      </w:r>
    </w:p>
    <w:p w:rsidR="00843966" w:rsidRDefault="00843966" w:rsidP="000A4F3A">
      <w:pPr>
        <w:widowControl w:val="0"/>
        <w:autoSpaceDE w:val="0"/>
        <w:autoSpaceDN w:val="0"/>
        <w:adjustRightInd w:val="0"/>
        <w:spacing w:after="0" w:line="360" w:lineRule="auto"/>
        <w:jc w:val="both"/>
        <w:rPr>
          <w:rFonts w:ascii="Times New Roman" w:hAnsi="Times New Roman"/>
          <w:sz w:val="28"/>
          <w:szCs w:val="28"/>
          <w:lang w:eastAsia="ru-RU"/>
        </w:rPr>
      </w:pPr>
    </w:p>
    <w:p w:rsidR="00843966" w:rsidRPr="00563896" w:rsidRDefault="00563896" w:rsidP="00B005B7">
      <w:pPr>
        <w:spacing w:line="360" w:lineRule="auto"/>
        <w:rPr>
          <w:rFonts w:ascii="Times New Roman" w:hAnsi="Times New Roman"/>
          <w:b/>
          <w:sz w:val="28"/>
          <w:szCs w:val="28"/>
          <w:lang w:eastAsia="ru-RU"/>
        </w:rPr>
      </w:pPr>
      <w:r w:rsidRPr="00563896">
        <w:rPr>
          <w:rFonts w:ascii="Times New Roman" w:hAnsi="Times New Roman"/>
          <w:b/>
          <w:sz w:val="28"/>
          <w:szCs w:val="28"/>
          <w:lang w:eastAsia="ru-RU"/>
        </w:rPr>
        <w:t>2.</w:t>
      </w:r>
      <w:r w:rsidR="00933135" w:rsidRPr="00563896">
        <w:rPr>
          <w:rFonts w:ascii="Times New Roman" w:hAnsi="Times New Roman"/>
          <w:b/>
          <w:sz w:val="28"/>
          <w:szCs w:val="28"/>
          <w:lang w:eastAsia="ru-RU"/>
        </w:rPr>
        <w:t>ПЕРСПЕКТИВЫ ПОСТРОЕНИЯ ЭКОНОМИЧЕСКИХ ВЗАИМООТНОЩЕНИЯ МЕЖДУ РОССИЕЙ И ЕВРОПЕЙСКИМ СОЮЗОМ</w:t>
      </w:r>
    </w:p>
    <w:p w:rsidR="009359E1" w:rsidRDefault="00015F0C" w:rsidP="00B005B7">
      <w:pPr>
        <w:spacing w:line="360" w:lineRule="auto"/>
        <w:rPr>
          <w:rFonts w:ascii="Times New Roman" w:hAnsi="Times New Roman"/>
          <w:sz w:val="28"/>
          <w:szCs w:val="28"/>
          <w:lang w:eastAsia="ru-RU"/>
        </w:rPr>
      </w:pPr>
      <w:r>
        <w:rPr>
          <w:rFonts w:ascii="Times New Roman" w:hAnsi="Times New Roman"/>
          <w:sz w:val="28"/>
          <w:szCs w:val="28"/>
          <w:lang w:eastAsia="ru-RU"/>
        </w:rPr>
        <w:t>Первая проблема заключается в непонимании гражданского правопорядка Е</w:t>
      </w:r>
      <w:r w:rsidR="00C237A3">
        <w:rPr>
          <w:rFonts w:ascii="Times New Roman" w:hAnsi="Times New Roman"/>
          <w:sz w:val="28"/>
          <w:szCs w:val="28"/>
          <w:lang w:eastAsia="ru-RU"/>
        </w:rPr>
        <w:t xml:space="preserve">вропейского </w:t>
      </w:r>
      <w:proofErr w:type="gramStart"/>
      <w:r>
        <w:rPr>
          <w:rFonts w:ascii="Times New Roman" w:hAnsi="Times New Roman"/>
          <w:sz w:val="28"/>
          <w:szCs w:val="28"/>
          <w:lang w:eastAsia="ru-RU"/>
        </w:rPr>
        <w:t>С</w:t>
      </w:r>
      <w:r w:rsidR="00C237A3">
        <w:rPr>
          <w:rFonts w:ascii="Times New Roman" w:hAnsi="Times New Roman"/>
          <w:sz w:val="28"/>
          <w:szCs w:val="28"/>
          <w:lang w:eastAsia="ru-RU"/>
        </w:rPr>
        <w:t>оюза  и</w:t>
      </w:r>
      <w:proofErr w:type="gramEnd"/>
      <w:r w:rsidR="00C237A3">
        <w:rPr>
          <w:rFonts w:ascii="Times New Roman" w:hAnsi="Times New Roman"/>
          <w:sz w:val="28"/>
          <w:szCs w:val="28"/>
          <w:lang w:eastAsia="ru-RU"/>
        </w:rPr>
        <w:t xml:space="preserve"> ожидания, что там найдем все </w:t>
      </w:r>
      <w:proofErr w:type="spellStart"/>
      <w:r w:rsidR="00C237A3">
        <w:rPr>
          <w:rFonts w:ascii="Times New Roman" w:hAnsi="Times New Roman"/>
          <w:sz w:val="28"/>
          <w:szCs w:val="28"/>
          <w:lang w:eastAsia="ru-RU"/>
        </w:rPr>
        <w:t>частно</w:t>
      </w:r>
      <w:proofErr w:type="spellEnd"/>
      <w:r w:rsidR="00C237A3">
        <w:rPr>
          <w:rFonts w:ascii="Times New Roman" w:hAnsi="Times New Roman"/>
          <w:sz w:val="28"/>
          <w:szCs w:val="28"/>
          <w:lang w:eastAsia="ru-RU"/>
        </w:rPr>
        <w:t xml:space="preserve">-правовые </w:t>
      </w:r>
      <w:r w:rsidR="00E40F9A">
        <w:rPr>
          <w:rFonts w:ascii="Times New Roman" w:hAnsi="Times New Roman"/>
          <w:sz w:val="28"/>
          <w:szCs w:val="28"/>
          <w:lang w:eastAsia="ru-RU"/>
        </w:rPr>
        <w:lastRenderedPageBreak/>
        <w:t>нормы, на основе которых можно</w:t>
      </w:r>
      <w:r w:rsidR="00C237A3">
        <w:rPr>
          <w:rFonts w:ascii="Times New Roman" w:hAnsi="Times New Roman"/>
          <w:sz w:val="28"/>
          <w:szCs w:val="28"/>
          <w:lang w:eastAsia="ru-RU"/>
        </w:rPr>
        <w:t xml:space="preserve"> заключать международные  предпринимательские сделки</w:t>
      </w:r>
      <w:r>
        <w:rPr>
          <w:rFonts w:ascii="Times New Roman" w:hAnsi="Times New Roman"/>
          <w:sz w:val="28"/>
          <w:szCs w:val="28"/>
          <w:lang w:eastAsia="ru-RU"/>
        </w:rPr>
        <w:t xml:space="preserve"> </w:t>
      </w:r>
      <w:r w:rsidR="009359E1">
        <w:rPr>
          <w:rFonts w:ascii="Times New Roman" w:hAnsi="Times New Roman"/>
          <w:sz w:val="28"/>
          <w:szCs w:val="28"/>
          <w:lang w:eastAsia="ru-RU"/>
        </w:rPr>
        <w:t xml:space="preserve">. </w:t>
      </w:r>
      <w:r>
        <w:rPr>
          <w:rFonts w:ascii="Times New Roman" w:hAnsi="Times New Roman"/>
          <w:sz w:val="28"/>
          <w:szCs w:val="28"/>
          <w:lang w:eastAsia="ru-RU"/>
        </w:rPr>
        <w:t>« Нормы гражданского и торгового права Е</w:t>
      </w:r>
      <w:r w:rsidR="00C237A3">
        <w:rPr>
          <w:rFonts w:ascii="Times New Roman" w:hAnsi="Times New Roman"/>
          <w:sz w:val="28"/>
          <w:szCs w:val="28"/>
          <w:lang w:eastAsia="ru-RU"/>
        </w:rPr>
        <w:t xml:space="preserve">вропейского </w:t>
      </w:r>
      <w:r>
        <w:rPr>
          <w:rFonts w:ascii="Times New Roman" w:hAnsi="Times New Roman"/>
          <w:sz w:val="28"/>
          <w:szCs w:val="28"/>
          <w:lang w:eastAsia="ru-RU"/>
        </w:rPr>
        <w:t>С</w:t>
      </w:r>
      <w:r w:rsidR="00C237A3">
        <w:rPr>
          <w:rFonts w:ascii="Times New Roman" w:hAnsi="Times New Roman"/>
          <w:sz w:val="28"/>
          <w:szCs w:val="28"/>
          <w:lang w:eastAsia="ru-RU"/>
        </w:rPr>
        <w:t xml:space="preserve">оюза </w:t>
      </w:r>
      <w:r>
        <w:rPr>
          <w:rFonts w:ascii="Times New Roman" w:hAnsi="Times New Roman"/>
          <w:sz w:val="28"/>
          <w:szCs w:val="28"/>
          <w:lang w:eastAsia="ru-RU"/>
        </w:rPr>
        <w:t>,даже взятые все вместе, не смогут обра</w:t>
      </w:r>
      <w:r w:rsidR="009359E1">
        <w:rPr>
          <w:rFonts w:ascii="Times New Roman" w:hAnsi="Times New Roman"/>
          <w:sz w:val="28"/>
          <w:szCs w:val="28"/>
          <w:lang w:eastAsia="ru-RU"/>
        </w:rPr>
        <w:t>зовать целостной системы институ</w:t>
      </w:r>
      <w:r>
        <w:rPr>
          <w:rFonts w:ascii="Times New Roman" w:hAnsi="Times New Roman"/>
          <w:sz w:val="28"/>
          <w:szCs w:val="28"/>
          <w:lang w:eastAsia="ru-RU"/>
        </w:rPr>
        <w:t>тов частного права в его классическом (привитом нам национальными кодексами и учебниками) виде. Единой системы гражданского и торгового права как части наднационального права Е</w:t>
      </w:r>
      <w:r w:rsidR="009359E1">
        <w:rPr>
          <w:rFonts w:ascii="Times New Roman" w:hAnsi="Times New Roman"/>
          <w:sz w:val="28"/>
          <w:szCs w:val="28"/>
          <w:lang w:eastAsia="ru-RU"/>
        </w:rPr>
        <w:t xml:space="preserve">вропейского </w:t>
      </w:r>
      <w:r>
        <w:rPr>
          <w:rFonts w:ascii="Times New Roman" w:hAnsi="Times New Roman"/>
          <w:sz w:val="28"/>
          <w:szCs w:val="28"/>
          <w:lang w:eastAsia="ru-RU"/>
        </w:rPr>
        <w:t>С</w:t>
      </w:r>
      <w:r w:rsidR="009359E1">
        <w:rPr>
          <w:rFonts w:ascii="Times New Roman" w:hAnsi="Times New Roman"/>
          <w:sz w:val="28"/>
          <w:szCs w:val="28"/>
          <w:lang w:eastAsia="ru-RU"/>
        </w:rPr>
        <w:t>оюза</w:t>
      </w:r>
      <w:r>
        <w:rPr>
          <w:rFonts w:ascii="Times New Roman" w:hAnsi="Times New Roman"/>
          <w:sz w:val="28"/>
          <w:szCs w:val="28"/>
          <w:lang w:eastAsia="ru-RU"/>
        </w:rPr>
        <w:t xml:space="preserve">  составить не возможно, ибо ее просто не существует. Частноправовых норм в наднациональных актах ЕС </w:t>
      </w:r>
      <w:r w:rsidR="007C09EE">
        <w:rPr>
          <w:rFonts w:ascii="Times New Roman" w:hAnsi="Times New Roman"/>
          <w:sz w:val="28"/>
          <w:szCs w:val="28"/>
          <w:lang w:eastAsia="ru-RU"/>
        </w:rPr>
        <w:t>чрезвычайно</w:t>
      </w:r>
      <w:r>
        <w:rPr>
          <w:rFonts w:ascii="Times New Roman" w:hAnsi="Times New Roman"/>
          <w:sz w:val="28"/>
          <w:szCs w:val="28"/>
          <w:lang w:eastAsia="ru-RU"/>
        </w:rPr>
        <w:t xml:space="preserve"> </w:t>
      </w:r>
      <w:proofErr w:type="gramStart"/>
      <w:r>
        <w:rPr>
          <w:rFonts w:ascii="Times New Roman" w:hAnsi="Times New Roman"/>
          <w:sz w:val="28"/>
          <w:szCs w:val="28"/>
          <w:lang w:eastAsia="ru-RU"/>
        </w:rPr>
        <w:t>мало..</w:t>
      </w:r>
      <w:proofErr w:type="gramEnd"/>
      <w:r>
        <w:rPr>
          <w:rFonts w:ascii="Times New Roman" w:hAnsi="Times New Roman"/>
          <w:sz w:val="28"/>
          <w:szCs w:val="28"/>
          <w:lang w:eastAsia="ru-RU"/>
        </w:rPr>
        <w:t>»</w:t>
      </w:r>
      <w:r>
        <w:rPr>
          <w:rStyle w:val="a6"/>
          <w:rFonts w:ascii="Times New Roman" w:hAnsi="Times New Roman"/>
          <w:sz w:val="28"/>
          <w:szCs w:val="28"/>
          <w:lang w:eastAsia="ru-RU"/>
        </w:rPr>
        <w:footnoteReference w:id="7"/>
      </w:r>
      <w:r>
        <w:rPr>
          <w:rFonts w:ascii="Times New Roman" w:hAnsi="Times New Roman"/>
          <w:sz w:val="28"/>
          <w:szCs w:val="28"/>
          <w:lang w:eastAsia="ru-RU"/>
        </w:rPr>
        <w:t xml:space="preserve"> </w:t>
      </w:r>
    </w:p>
    <w:p w:rsidR="00015F0C" w:rsidRPr="00015F0C" w:rsidRDefault="00015F0C" w:rsidP="00B005B7">
      <w:pPr>
        <w:spacing w:line="360" w:lineRule="auto"/>
        <w:rPr>
          <w:rFonts w:ascii="Times New Roman" w:hAnsi="Times New Roman"/>
          <w:sz w:val="28"/>
          <w:szCs w:val="28"/>
          <w:lang w:eastAsia="ru-RU"/>
        </w:rPr>
      </w:pPr>
      <w:r>
        <w:rPr>
          <w:rFonts w:ascii="Times New Roman" w:hAnsi="Times New Roman"/>
          <w:sz w:val="28"/>
          <w:szCs w:val="28"/>
          <w:lang w:eastAsia="ru-RU"/>
        </w:rPr>
        <w:t xml:space="preserve">Поэтому </w:t>
      </w:r>
      <w:proofErr w:type="spellStart"/>
      <w:proofErr w:type="gramStart"/>
      <w:r>
        <w:rPr>
          <w:rFonts w:ascii="Times New Roman" w:hAnsi="Times New Roman"/>
          <w:sz w:val="28"/>
          <w:szCs w:val="28"/>
          <w:lang w:eastAsia="ru-RU"/>
        </w:rPr>
        <w:t>частно</w:t>
      </w:r>
      <w:proofErr w:type="spellEnd"/>
      <w:r>
        <w:rPr>
          <w:rFonts w:ascii="Times New Roman" w:hAnsi="Times New Roman"/>
          <w:sz w:val="28"/>
          <w:szCs w:val="28"/>
          <w:lang w:eastAsia="ru-RU"/>
        </w:rPr>
        <w:t>-правовые</w:t>
      </w:r>
      <w:proofErr w:type="gramEnd"/>
      <w:r>
        <w:rPr>
          <w:rFonts w:ascii="Times New Roman" w:hAnsi="Times New Roman"/>
          <w:sz w:val="28"/>
          <w:szCs w:val="28"/>
          <w:lang w:eastAsia="ru-RU"/>
        </w:rPr>
        <w:t xml:space="preserve"> отношения в странах-членах Е</w:t>
      </w:r>
      <w:r w:rsidR="009359E1">
        <w:rPr>
          <w:rFonts w:ascii="Times New Roman" w:hAnsi="Times New Roman"/>
          <w:sz w:val="28"/>
          <w:szCs w:val="28"/>
          <w:lang w:eastAsia="ru-RU"/>
        </w:rPr>
        <w:t xml:space="preserve">вропейского </w:t>
      </w:r>
      <w:r>
        <w:rPr>
          <w:rFonts w:ascii="Times New Roman" w:hAnsi="Times New Roman"/>
          <w:sz w:val="28"/>
          <w:szCs w:val="28"/>
          <w:lang w:eastAsia="ru-RU"/>
        </w:rPr>
        <w:t>С</w:t>
      </w:r>
      <w:r w:rsidR="009359E1">
        <w:rPr>
          <w:rFonts w:ascii="Times New Roman" w:hAnsi="Times New Roman"/>
          <w:sz w:val="28"/>
          <w:szCs w:val="28"/>
          <w:lang w:eastAsia="ru-RU"/>
        </w:rPr>
        <w:t>оюза</w:t>
      </w:r>
      <w:r>
        <w:rPr>
          <w:rFonts w:ascii="Times New Roman" w:hAnsi="Times New Roman"/>
          <w:sz w:val="28"/>
          <w:szCs w:val="28"/>
          <w:lang w:eastAsia="ru-RU"/>
        </w:rPr>
        <w:t xml:space="preserve"> регулируются в большей </w:t>
      </w:r>
      <w:r w:rsidR="007C09EE">
        <w:rPr>
          <w:rFonts w:ascii="Times New Roman" w:hAnsi="Times New Roman"/>
          <w:sz w:val="28"/>
          <w:szCs w:val="28"/>
          <w:lang w:eastAsia="ru-RU"/>
        </w:rPr>
        <w:t>степени</w:t>
      </w:r>
      <w:r>
        <w:rPr>
          <w:rFonts w:ascii="Times New Roman" w:hAnsi="Times New Roman"/>
          <w:sz w:val="28"/>
          <w:szCs w:val="28"/>
          <w:lang w:eastAsia="ru-RU"/>
        </w:rPr>
        <w:t xml:space="preserve"> не </w:t>
      </w:r>
      <w:r w:rsidR="007C09EE">
        <w:rPr>
          <w:rFonts w:ascii="Times New Roman" w:hAnsi="Times New Roman"/>
          <w:sz w:val="28"/>
          <w:szCs w:val="28"/>
          <w:lang w:eastAsia="ru-RU"/>
        </w:rPr>
        <w:t>нормами</w:t>
      </w:r>
      <w:r>
        <w:rPr>
          <w:rFonts w:ascii="Times New Roman" w:hAnsi="Times New Roman"/>
          <w:sz w:val="28"/>
          <w:szCs w:val="28"/>
          <w:lang w:eastAsia="ru-RU"/>
        </w:rPr>
        <w:t xml:space="preserve"> наднационального права</w:t>
      </w:r>
      <w:r w:rsidR="00E40F9A">
        <w:rPr>
          <w:rFonts w:ascii="Times New Roman" w:hAnsi="Times New Roman"/>
          <w:sz w:val="28"/>
          <w:szCs w:val="28"/>
          <w:lang w:eastAsia="ru-RU"/>
        </w:rPr>
        <w:t>,</w:t>
      </w:r>
      <w:r>
        <w:rPr>
          <w:rFonts w:ascii="Times New Roman" w:hAnsi="Times New Roman"/>
          <w:sz w:val="28"/>
          <w:szCs w:val="28"/>
          <w:lang w:eastAsia="ru-RU"/>
        </w:rPr>
        <w:t xml:space="preserve"> а в международных конвенциях, принципы ЛАНДО, проект </w:t>
      </w:r>
      <w:r>
        <w:rPr>
          <w:rFonts w:ascii="Times New Roman" w:hAnsi="Times New Roman"/>
          <w:sz w:val="28"/>
          <w:szCs w:val="28"/>
          <w:lang w:val="en-US" w:eastAsia="ru-RU"/>
        </w:rPr>
        <w:t>CESL</w:t>
      </w:r>
      <w:r w:rsidRPr="00015F0C">
        <w:rPr>
          <w:rFonts w:ascii="Times New Roman" w:hAnsi="Times New Roman"/>
          <w:sz w:val="28"/>
          <w:szCs w:val="28"/>
          <w:lang w:eastAsia="ru-RU"/>
        </w:rPr>
        <w:t xml:space="preserve">, </w:t>
      </w:r>
      <w:r w:rsidR="007C09EE">
        <w:rPr>
          <w:rFonts w:ascii="Times New Roman" w:hAnsi="Times New Roman"/>
          <w:sz w:val="28"/>
          <w:szCs w:val="28"/>
          <w:lang w:eastAsia="ru-RU"/>
        </w:rPr>
        <w:t>международными договорами, обычаями, национальными гражданскими и торговыми кодексами, что дает возмо</w:t>
      </w:r>
      <w:r w:rsidR="00E40F9A">
        <w:rPr>
          <w:rFonts w:ascii="Times New Roman" w:hAnsi="Times New Roman"/>
          <w:sz w:val="28"/>
          <w:szCs w:val="28"/>
          <w:lang w:eastAsia="ru-RU"/>
        </w:rPr>
        <w:t>жность России заключать договоры</w:t>
      </w:r>
      <w:r w:rsidR="007C09EE">
        <w:rPr>
          <w:rFonts w:ascii="Times New Roman" w:hAnsi="Times New Roman"/>
          <w:sz w:val="28"/>
          <w:szCs w:val="28"/>
          <w:lang w:eastAsia="ru-RU"/>
        </w:rPr>
        <w:t xml:space="preserve"> с конкретными предприни</w:t>
      </w:r>
      <w:r w:rsidR="00E40F9A">
        <w:rPr>
          <w:rFonts w:ascii="Times New Roman" w:hAnsi="Times New Roman"/>
          <w:sz w:val="28"/>
          <w:szCs w:val="28"/>
          <w:lang w:eastAsia="ru-RU"/>
        </w:rPr>
        <w:t>мателями конкретной страны-члена</w:t>
      </w:r>
      <w:r w:rsidR="007C09EE">
        <w:rPr>
          <w:rFonts w:ascii="Times New Roman" w:hAnsi="Times New Roman"/>
          <w:sz w:val="28"/>
          <w:szCs w:val="28"/>
          <w:lang w:eastAsia="ru-RU"/>
        </w:rPr>
        <w:t xml:space="preserve"> Е</w:t>
      </w:r>
      <w:r w:rsidR="009359E1">
        <w:rPr>
          <w:rFonts w:ascii="Times New Roman" w:hAnsi="Times New Roman"/>
          <w:sz w:val="28"/>
          <w:szCs w:val="28"/>
          <w:lang w:eastAsia="ru-RU"/>
        </w:rPr>
        <w:t xml:space="preserve">вропейского </w:t>
      </w:r>
      <w:r w:rsidR="007C09EE">
        <w:rPr>
          <w:rFonts w:ascii="Times New Roman" w:hAnsi="Times New Roman"/>
          <w:sz w:val="28"/>
          <w:szCs w:val="28"/>
          <w:lang w:eastAsia="ru-RU"/>
        </w:rPr>
        <w:t>С</w:t>
      </w:r>
      <w:r w:rsidR="009359E1">
        <w:rPr>
          <w:rFonts w:ascii="Times New Roman" w:hAnsi="Times New Roman"/>
          <w:sz w:val="28"/>
          <w:szCs w:val="28"/>
          <w:lang w:eastAsia="ru-RU"/>
        </w:rPr>
        <w:t>оюза</w:t>
      </w:r>
      <w:r w:rsidR="007C09EE">
        <w:rPr>
          <w:rFonts w:ascii="Times New Roman" w:hAnsi="Times New Roman"/>
          <w:sz w:val="28"/>
          <w:szCs w:val="28"/>
          <w:lang w:eastAsia="ru-RU"/>
        </w:rPr>
        <w:t>.</w:t>
      </w:r>
      <w:r w:rsidR="00FC122B">
        <w:rPr>
          <w:rFonts w:ascii="Times New Roman" w:hAnsi="Times New Roman"/>
          <w:sz w:val="28"/>
          <w:szCs w:val="28"/>
          <w:lang w:eastAsia="ru-RU"/>
        </w:rPr>
        <w:t xml:space="preserve"> «Регламентов, суды стран-членов ЕС и самого ЕС и будут восполнять обширные частноправовые «пустоты», оставленные наднациональными актами.»</w:t>
      </w:r>
      <w:r w:rsidR="00FC122B">
        <w:rPr>
          <w:rStyle w:val="a6"/>
          <w:rFonts w:ascii="Times New Roman" w:hAnsi="Times New Roman"/>
          <w:sz w:val="28"/>
          <w:szCs w:val="28"/>
          <w:lang w:eastAsia="ru-RU"/>
        </w:rPr>
        <w:footnoteReference w:id="8"/>
      </w:r>
    </w:p>
    <w:p w:rsidR="00843966" w:rsidRDefault="009359E1" w:rsidP="00B005B7">
      <w:pPr>
        <w:spacing w:line="360" w:lineRule="auto"/>
        <w:rPr>
          <w:rFonts w:ascii="Times New Roman" w:hAnsi="Times New Roman"/>
          <w:sz w:val="28"/>
          <w:szCs w:val="28"/>
          <w:lang w:eastAsia="ru-RU"/>
        </w:rPr>
      </w:pPr>
      <w:r>
        <w:rPr>
          <w:rFonts w:ascii="Times New Roman" w:hAnsi="Times New Roman"/>
          <w:sz w:val="28"/>
          <w:szCs w:val="28"/>
          <w:lang w:eastAsia="ru-RU"/>
        </w:rPr>
        <w:t>Второй путь, это пут</w:t>
      </w:r>
      <w:r w:rsidR="00E40F9A">
        <w:rPr>
          <w:rFonts w:ascii="Times New Roman" w:hAnsi="Times New Roman"/>
          <w:sz w:val="28"/>
          <w:szCs w:val="28"/>
          <w:lang w:eastAsia="ru-RU"/>
        </w:rPr>
        <w:t>ь</w:t>
      </w:r>
      <w:r>
        <w:rPr>
          <w:rFonts w:ascii="Times New Roman" w:hAnsi="Times New Roman"/>
          <w:sz w:val="28"/>
          <w:szCs w:val="28"/>
          <w:lang w:eastAsia="ru-RU"/>
        </w:rPr>
        <w:t xml:space="preserve"> </w:t>
      </w:r>
      <w:r w:rsidR="00E40F9A">
        <w:rPr>
          <w:rFonts w:ascii="Times New Roman" w:hAnsi="Times New Roman"/>
          <w:sz w:val="28"/>
          <w:szCs w:val="28"/>
          <w:lang w:eastAsia="ru-RU"/>
        </w:rPr>
        <w:t xml:space="preserve">самой России в европейский </w:t>
      </w:r>
      <w:proofErr w:type="gramStart"/>
      <w:r w:rsidR="00E40F9A">
        <w:rPr>
          <w:rFonts w:ascii="Times New Roman" w:hAnsi="Times New Roman"/>
          <w:sz w:val="28"/>
          <w:szCs w:val="28"/>
          <w:lang w:eastAsia="ru-RU"/>
        </w:rPr>
        <w:t>Союз</w:t>
      </w:r>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что маловероятно. </w:t>
      </w:r>
      <w:r w:rsidR="00843966">
        <w:rPr>
          <w:rFonts w:ascii="Times New Roman" w:hAnsi="Times New Roman"/>
          <w:sz w:val="28"/>
          <w:szCs w:val="28"/>
          <w:lang w:eastAsia="ru-RU"/>
        </w:rPr>
        <w:t xml:space="preserve">Есть три </w:t>
      </w:r>
      <w:r w:rsidR="00843966" w:rsidRPr="00F84941">
        <w:rPr>
          <w:rFonts w:ascii="Times New Roman" w:hAnsi="Times New Roman"/>
          <w:sz w:val="28"/>
          <w:szCs w:val="28"/>
          <w:lang w:eastAsia="ru-RU"/>
        </w:rPr>
        <w:t>евразийских государства: РФ, Казахста</w:t>
      </w:r>
      <w:r w:rsidR="00814C8A">
        <w:rPr>
          <w:rFonts w:ascii="Times New Roman" w:hAnsi="Times New Roman"/>
          <w:sz w:val="28"/>
          <w:szCs w:val="28"/>
          <w:lang w:eastAsia="ru-RU"/>
        </w:rPr>
        <w:t>н, Турция, которые по</w:t>
      </w:r>
      <w:r w:rsidR="00843966" w:rsidRPr="00F84941">
        <w:rPr>
          <w:rFonts w:ascii="Times New Roman" w:hAnsi="Times New Roman"/>
          <w:sz w:val="28"/>
          <w:szCs w:val="28"/>
          <w:lang w:eastAsia="ru-RU"/>
        </w:rPr>
        <w:t xml:space="preserve"> </w:t>
      </w:r>
      <w:r w:rsidR="00843966">
        <w:rPr>
          <w:rFonts w:ascii="Times New Roman" w:hAnsi="Times New Roman"/>
          <w:sz w:val="28"/>
          <w:szCs w:val="28"/>
          <w:lang w:eastAsia="ru-RU"/>
        </w:rPr>
        <w:t xml:space="preserve">географическим признакам </w:t>
      </w:r>
      <w:r w:rsidR="00814C8A">
        <w:rPr>
          <w:rFonts w:ascii="Times New Roman" w:hAnsi="Times New Roman"/>
          <w:sz w:val="28"/>
          <w:szCs w:val="28"/>
          <w:lang w:eastAsia="ru-RU"/>
        </w:rPr>
        <w:t xml:space="preserve">могут </w:t>
      </w:r>
      <w:r w:rsidR="00843966" w:rsidRPr="00F84941">
        <w:rPr>
          <w:rFonts w:ascii="Times New Roman" w:hAnsi="Times New Roman"/>
          <w:sz w:val="28"/>
          <w:szCs w:val="28"/>
          <w:lang w:eastAsia="ru-RU"/>
        </w:rPr>
        <w:t>стать членами Е</w:t>
      </w:r>
      <w:r>
        <w:rPr>
          <w:rFonts w:ascii="Times New Roman" w:hAnsi="Times New Roman"/>
          <w:sz w:val="28"/>
          <w:szCs w:val="28"/>
          <w:lang w:eastAsia="ru-RU"/>
        </w:rPr>
        <w:t xml:space="preserve">вропейского </w:t>
      </w:r>
      <w:r w:rsidR="00843966" w:rsidRPr="00F84941">
        <w:rPr>
          <w:rFonts w:ascii="Times New Roman" w:hAnsi="Times New Roman"/>
          <w:sz w:val="28"/>
          <w:szCs w:val="28"/>
          <w:lang w:eastAsia="ru-RU"/>
        </w:rPr>
        <w:t>С</w:t>
      </w:r>
      <w:r>
        <w:rPr>
          <w:rFonts w:ascii="Times New Roman" w:hAnsi="Times New Roman"/>
          <w:sz w:val="28"/>
          <w:szCs w:val="28"/>
          <w:lang w:eastAsia="ru-RU"/>
        </w:rPr>
        <w:t>оюза</w:t>
      </w:r>
      <w:r w:rsidR="00843966">
        <w:rPr>
          <w:rFonts w:ascii="Times New Roman" w:hAnsi="Times New Roman"/>
          <w:sz w:val="28"/>
          <w:szCs w:val="28"/>
          <w:lang w:eastAsia="ru-RU"/>
        </w:rPr>
        <w:t xml:space="preserve">, </w:t>
      </w:r>
      <w:proofErr w:type="gramStart"/>
      <w:r w:rsidR="00843966">
        <w:rPr>
          <w:rFonts w:ascii="Times New Roman" w:hAnsi="Times New Roman"/>
          <w:sz w:val="28"/>
          <w:szCs w:val="28"/>
          <w:lang w:eastAsia="ru-RU"/>
        </w:rPr>
        <w:t>но</w:t>
      </w:r>
      <w:proofErr w:type="gramEnd"/>
      <w:r w:rsidR="00843966">
        <w:rPr>
          <w:rFonts w:ascii="Times New Roman" w:hAnsi="Times New Roman"/>
          <w:sz w:val="28"/>
          <w:szCs w:val="28"/>
          <w:lang w:eastAsia="ru-RU"/>
        </w:rPr>
        <w:t xml:space="preserve"> если когда-то на это и претендовали, сегодня точно этого не ожидают, но такую возможность также не исключим, самая Европа меняется на глазах мира (</w:t>
      </w:r>
      <w:proofErr w:type="spellStart"/>
      <w:r w:rsidR="00843966">
        <w:rPr>
          <w:rFonts w:ascii="Times New Roman" w:hAnsi="Times New Roman"/>
          <w:sz w:val="28"/>
          <w:szCs w:val="28"/>
          <w:lang w:eastAsia="ru-RU"/>
        </w:rPr>
        <w:t>Брекзит</w:t>
      </w:r>
      <w:proofErr w:type="spellEnd"/>
      <w:r w:rsidR="00843966">
        <w:rPr>
          <w:rFonts w:ascii="Times New Roman" w:hAnsi="Times New Roman"/>
          <w:sz w:val="28"/>
          <w:szCs w:val="28"/>
          <w:lang w:eastAsia="ru-RU"/>
        </w:rPr>
        <w:t>) и создается новая Европа</w:t>
      </w:r>
      <w:r>
        <w:rPr>
          <w:rFonts w:ascii="Times New Roman" w:hAnsi="Times New Roman"/>
          <w:sz w:val="28"/>
          <w:szCs w:val="28"/>
          <w:lang w:eastAsia="ru-RU"/>
        </w:rPr>
        <w:t>, какая она будет-неизвестно.</w:t>
      </w:r>
    </w:p>
    <w:p w:rsidR="009143E9" w:rsidRDefault="009359E1" w:rsidP="007F7BB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Если исключим такие кардинальные присоединения, можем открыт место за ведение переговоров, касательно расширени</w:t>
      </w:r>
      <w:r w:rsidR="00E40F9A">
        <w:rPr>
          <w:rFonts w:ascii="Times New Roman" w:hAnsi="Times New Roman"/>
          <w:sz w:val="28"/>
          <w:szCs w:val="28"/>
          <w:lang w:eastAsia="ru-RU"/>
        </w:rPr>
        <w:t>я таможенного союза и на соседе</w:t>
      </w:r>
      <w:r>
        <w:rPr>
          <w:rFonts w:ascii="Times New Roman" w:hAnsi="Times New Roman"/>
          <w:sz w:val="28"/>
          <w:szCs w:val="28"/>
          <w:lang w:eastAsia="ru-RU"/>
        </w:rPr>
        <w:t xml:space="preserve">-третьих стран, в том числе и Россию, тем более, что это требует актуальное финансовое мировое   </w:t>
      </w:r>
      <w:proofErr w:type="gramStart"/>
      <w:r>
        <w:rPr>
          <w:rFonts w:ascii="Times New Roman" w:hAnsi="Times New Roman"/>
          <w:sz w:val="28"/>
          <w:szCs w:val="28"/>
          <w:lang w:eastAsia="ru-RU"/>
        </w:rPr>
        <w:t>состояние .</w:t>
      </w:r>
      <w:proofErr w:type="gramEnd"/>
      <w:r>
        <w:rPr>
          <w:rFonts w:ascii="Times New Roman" w:hAnsi="Times New Roman"/>
          <w:sz w:val="28"/>
          <w:szCs w:val="28"/>
          <w:lang w:eastAsia="ru-RU"/>
        </w:rPr>
        <w:t xml:space="preserve"> </w:t>
      </w:r>
      <w:r w:rsidR="00814C8A">
        <w:rPr>
          <w:rFonts w:ascii="Times New Roman" w:hAnsi="Times New Roman"/>
          <w:sz w:val="28"/>
          <w:szCs w:val="28"/>
          <w:lang w:eastAsia="ru-RU"/>
        </w:rPr>
        <w:t>Самый</w:t>
      </w:r>
      <w:r w:rsidR="00843966">
        <w:rPr>
          <w:rFonts w:ascii="Times New Roman" w:hAnsi="Times New Roman"/>
          <w:sz w:val="28"/>
          <w:szCs w:val="28"/>
          <w:lang w:eastAsia="ru-RU"/>
        </w:rPr>
        <w:t xml:space="preserve"> значимый результат </w:t>
      </w:r>
      <w:r w:rsidR="00843966">
        <w:rPr>
          <w:rFonts w:ascii="Times New Roman" w:hAnsi="Times New Roman"/>
          <w:sz w:val="28"/>
          <w:szCs w:val="28"/>
          <w:lang w:eastAsia="ru-RU"/>
        </w:rPr>
        <w:lastRenderedPageBreak/>
        <w:t>та</w:t>
      </w:r>
      <w:r>
        <w:rPr>
          <w:rFonts w:ascii="Times New Roman" w:hAnsi="Times New Roman"/>
          <w:sz w:val="28"/>
          <w:szCs w:val="28"/>
          <w:lang w:eastAsia="ru-RU"/>
        </w:rPr>
        <w:t>ких международных договоров, был бы</w:t>
      </w:r>
      <w:r w:rsidR="00843966">
        <w:rPr>
          <w:rFonts w:ascii="Times New Roman" w:hAnsi="Times New Roman"/>
          <w:sz w:val="28"/>
          <w:szCs w:val="28"/>
          <w:lang w:eastAsia="ru-RU"/>
        </w:rPr>
        <w:t xml:space="preserve"> снос </w:t>
      </w:r>
      <w:r w:rsidR="00843966" w:rsidRPr="0083640F">
        <w:rPr>
          <w:rFonts w:ascii="Times New Roman" w:hAnsi="Times New Roman"/>
          <w:sz w:val="28"/>
          <w:szCs w:val="28"/>
          <w:lang w:eastAsia="ru-RU"/>
        </w:rPr>
        <w:t>таможенных границ</w:t>
      </w:r>
      <w:r w:rsidR="00E40F9A">
        <w:rPr>
          <w:rFonts w:ascii="Times New Roman" w:hAnsi="Times New Roman"/>
          <w:sz w:val="28"/>
          <w:szCs w:val="28"/>
          <w:lang w:eastAsia="ru-RU"/>
        </w:rPr>
        <w:t>, одинокого как они сняты</w:t>
      </w:r>
      <w:r w:rsidR="00843966" w:rsidRPr="0083640F">
        <w:rPr>
          <w:rFonts w:ascii="Times New Roman" w:hAnsi="Times New Roman"/>
          <w:sz w:val="28"/>
          <w:szCs w:val="28"/>
          <w:lang w:eastAsia="ru-RU"/>
        </w:rPr>
        <w:t xml:space="preserve"> внутри </w:t>
      </w:r>
      <w:r>
        <w:rPr>
          <w:rFonts w:ascii="Times New Roman" w:hAnsi="Times New Roman"/>
          <w:sz w:val="28"/>
          <w:szCs w:val="28"/>
          <w:lang w:eastAsia="ru-RU"/>
        </w:rPr>
        <w:t xml:space="preserve">европейского </w:t>
      </w:r>
      <w:proofErr w:type="gramStart"/>
      <w:r w:rsidR="00843966" w:rsidRPr="0083640F">
        <w:rPr>
          <w:rFonts w:ascii="Times New Roman" w:hAnsi="Times New Roman"/>
          <w:sz w:val="28"/>
          <w:szCs w:val="28"/>
          <w:lang w:eastAsia="ru-RU"/>
        </w:rPr>
        <w:t xml:space="preserve">объединения </w:t>
      </w:r>
      <w:r w:rsidR="00843966">
        <w:rPr>
          <w:rFonts w:ascii="Times New Roman" w:hAnsi="Times New Roman"/>
          <w:sz w:val="28"/>
          <w:szCs w:val="28"/>
          <w:lang w:eastAsia="ru-RU"/>
        </w:rPr>
        <w:t>,</w:t>
      </w:r>
      <w:proofErr w:type="gramEnd"/>
      <w:r w:rsidR="00843966">
        <w:rPr>
          <w:rFonts w:ascii="Times New Roman" w:hAnsi="Times New Roman"/>
          <w:sz w:val="28"/>
          <w:szCs w:val="28"/>
          <w:lang w:eastAsia="ru-RU"/>
        </w:rPr>
        <w:t xml:space="preserve"> так </w:t>
      </w:r>
      <w:r w:rsidR="00843966" w:rsidRPr="0083640F">
        <w:rPr>
          <w:rFonts w:ascii="Times New Roman" w:hAnsi="Times New Roman"/>
          <w:sz w:val="28"/>
          <w:szCs w:val="28"/>
          <w:lang w:eastAsia="ru-RU"/>
        </w:rPr>
        <w:t>создается огромный единый рынок</w:t>
      </w:r>
      <w:r w:rsidR="00843966">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843966" w:rsidRPr="0083640F">
        <w:rPr>
          <w:rFonts w:ascii="Times New Roman" w:hAnsi="Times New Roman"/>
          <w:sz w:val="28"/>
          <w:szCs w:val="28"/>
          <w:lang w:eastAsia="ru-RU"/>
        </w:rPr>
        <w:t xml:space="preserve">действительно свободной конкуренции, требуется </w:t>
      </w:r>
      <w:proofErr w:type="gramStart"/>
      <w:r w:rsidR="00843966">
        <w:rPr>
          <w:rFonts w:ascii="Times New Roman" w:hAnsi="Times New Roman"/>
          <w:sz w:val="28"/>
          <w:szCs w:val="28"/>
          <w:lang w:eastAsia="ru-RU"/>
        </w:rPr>
        <w:t xml:space="preserve">схожий </w:t>
      </w:r>
      <w:r w:rsidR="00843966" w:rsidRPr="0083640F">
        <w:rPr>
          <w:rFonts w:ascii="Times New Roman" w:hAnsi="Times New Roman"/>
          <w:sz w:val="28"/>
          <w:szCs w:val="28"/>
          <w:lang w:eastAsia="ru-RU"/>
        </w:rPr>
        <w:t xml:space="preserve"> уровень</w:t>
      </w:r>
      <w:proofErr w:type="gramEnd"/>
      <w:r w:rsidR="00843966" w:rsidRPr="0083640F">
        <w:rPr>
          <w:rFonts w:ascii="Times New Roman" w:hAnsi="Times New Roman"/>
          <w:sz w:val="28"/>
          <w:szCs w:val="28"/>
          <w:lang w:eastAsia="ru-RU"/>
        </w:rPr>
        <w:t xml:space="preserve"> экономического развития</w:t>
      </w:r>
      <w:r w:rsidR="00843966">
        <w:rPr>
          <w:rFonts w:ascii="Times New Roman" w:hAnsi="Times New Roman"/>
          <w:sz w:val="28"/>
          <w:szCs w:val="28"/>
          <w:lang w:eastAsia="ru-RU"/>
        </w:rPr>
        <w:t xml:space="preserve"> ( не можем сравнить уровень ра</w:t>
      </w:r>
      <w:r>
        <w:rPr>
          <w:rFonts w:ascii="Times New Roman" w:hAnsi="Times New Roman"/>
          <w:sz w:val="28"/>
          <w:szCs w:val="28"/>
          <w:lang w:eastAsia="ru-RU"/>
        </w:rPr>
        <w:t xml:space="preserve">звития </w:t>
      </w:r>
      <w:r w:rsidR="00814C8A">
        <w:rPr>
          <w:rFonts w:ascii="Times New Roman" w:hAnsi="Times New Roman"/>
          <w:sz w:val="28"/>
          <w:szCs w:val="28"/>
          <w:lang w:eastAsia="ru-RU"/>
        </w:rPr>
        <w:t xml:space="preserve"> Болгарии и России</w:t>
      </w:r>
      <w:r>
        <w:rPr>
          <w:rFonts w:ascii="Times New Roman" w:hAnsi="Times New Roman"/>
          <w:sz w:val="28"/>
          <w:szCs w:val="28"/>
          <w:lang w:eastAsia="ru-RU"/>
        </w:rPr>
        <w:t>,</w:t>
      </w:r>
      <w:r w:rsidR="00843966">
        <w:rPr>
          <w:rFonts w:ascii="Times New Roman" w:hAnsi="Times New Roman"/>
          <w:sz w:val="28"/>
          <w:szCs w:val="28"/>
          <w:lang w:eastAsia="ru-RU"/>
        </w:rPr>
        <w:t>)</w:t>
      </w:r>
      <w:r>
        <w:rPr>
          <w:rFonts w:ascii="Times New Roman" w:hAnsi="Times New Roman"/>
          <w:sz w:val="28"/>
          <w:szCs w:val="28"/>
          <w:lang w:eastAsia="ru-RU"/>
        </w:rPr>
        <w:t>но с другой стороны, если внутри Европейского Союза как-то и выживают такие центральные институты</w:t>
      </w:r>
      <w:r w:rsidR="00843966">
        <w:rPr>
          <w:rFonts w:ascii="Times New Roman" w:hAnsi="Times New Roman"/>
          <w:sz w:val="28"/>
          <w:szCs w:val="28"/>
          <w:lang w:eastAsia="ru-RU"/>
        </w:rPr>
        <w:t xml:space="preserve"> </w:t>
      </w:r>
      <w:r w:rsidR="009143E9">
        <w:rPr>
          <w:rFonts w:ascii="Times New Roman" w:hAnsi="Times New Roman"/>
          <w:sz w:val="28"/>
          <w:szCs w:val="28"/>
          <w:lang w:eastAsia="ru-RU"/>
        </w:rPr>
        <w:t>(</w:t>
      </w:r>
      <w:r>
        <w:rPr>
          <w:rFonts w:ascii="Times New Roman" w:hAnsi="Times New Roman"/>
          <w:sz w:val="28"/>
          <w:szCs w:val="28"/>
          <w:lang w:eastAsia="ru-RU"/>
        </w:rPr>
        <w:t xml:space="preserve"> и там отличия всех 28 стран значимо отличаются</w:t>
      </w:r>
      <w:r w:rsidR="009143E9">
        <w:rPr>
          <w:rFonts w:ascii="Times New Roman" w:hAnsi="Times New Roman"/>
          <w:sz w:val="28"/>
          <w:szCs w:val="28"/>
          <w:lang w:eastAsia="ru-RU"/>
        </w:rPr>
        <w:t>), но всем известно, что странам донорам уже  явно не нравится тратить свои бюджеты на структурные фонды , чтобы поддерживать менее развитые страны Европейского Союза</w:t>
      </w:r>
      <w:r>
        <w:rPr>
          <w:rFonts w:ascii="Times New Roman" w:hAnsi="Times New Roman"/>
          <w:sz w:val="28"/>
          <w:szCs w:val="28"/>
          <w:lang w:eastAsia="ru-RU"/>
        </w:rPr>
        <w:t>.</w:t>
      </w:r>
      <w:r w:rsidR="009143E9">
        <w:rPr>
          <w:rFonts w:ascii="Times New Roman" w:hAnsi="Times New Roman"/>
          <w:sz w:val="28"/>
          <w:szCs w:val="28"/>
          <w:lang w:eastAsia="ru-RU"/>
        </w:rPr>
        <w:t xml:space="preserve"> Кроме того, такие «жертвы» обычно сопровождаются </w:t>
      </w:r>
      <w:proofErr w:type="spellStart"/>
      <w:r w:rsidR="009143E9">
        <w:rPr>
          <w:rFonts w:ascii="Times New Roman" w:hAnsi="Times New Roman"/>
          <w:sz w:val="28"/>
          <w:szCs w:val="28"/>
          <w:lang w:eastAsia="ru-RU"/>
        </w:rPr>
        <w:t>обусловливанием</w:t>
      </w:r>
      <w:proofErr w:type="spellEnd"/>
      <w:r w:rsidR="009143E9">
        <w:rPr>
          <w:rFonts w:ascii="Times New Roman" w:hAnsi="Times New Roman"/>
          <w:sz w:val="28"/>
          <w:szCs w:val="28"/>
          <w:lang w:eastAsia="ru-RU"/>
        </w:rPr>
        <w:t xml:space="preserve"> с стороны тех </w:t>
      </w:r>
      <w:proofErr w:type="gramStart"/>
      <w:r w:rsidR="009143E9">
        <w:rPr>
          <w:rFonts w:ascii="Times New Roman" w:hAnsi="Times New Roman"/>
          <w:sz w:val="28"/>
          <w:szCs w:val="28"/>
          <w:lang w:eastAsia="ru-RU"/>
        </w:rPr>
        <w:t>государств ,которые</w:t>
      </w:r>
      <w:proofErr w:type="gramEnd"/>
      <w:r w:rsidR="009143E9">
        <w:rPr>
          <w:rFonts w:ascii="Times New Roman" w:hAnsi="Times New Roman"/>
          <w:sz w:val="28"/>
          <w:szCs w:val="28"/>
          <w:lang w:eastAsia="ru-RU"/>
        </w:rPr>
        <w:t xml:space="preserve"> «дарят», и в сферах полити</w:t>
      </w:r>
      <w:r w:rsidR="00E40F9A">
        <w:rPr>
          <w:rFonts w:ascii="Times New Roman" w:hAnsi="Times New Roman"/>
          <w:sz w:val="28"/>
          <w:szCs w:val="28"/>
          <w:lang w:eastAsia="ru-RU"/>
        </w:rPr>
        <w:t>ческой почвы</w:t>
      </w:r>
      <w:r w:rsidR="009143E9">
        <w:rPr>
          <w:rFonts w:ascii="Times New Roman" w:hAnsi="Times New Roman"/>
          <w:sz w:val="28"/>
          <w:szCs w:val="28"/>
          <w:lang w:eastAsia="ru-RU"/>
        </w:rPr>
        <w:t xml:space="preserve"> и касательно законодательных сферах. Такой вид «сотрудничества» с </w:t>
      </w:r>
      <w:proofErr w:type="gramStart"/>
      <w:r w:rsidR="009143E9">
        <w:rPr>
          <w:rFonts w:ascii="Times New Roman" w:hAnsi="Times New Roman"/>
          <w:sz w:val="28"/>
          <w:szCs w:val="28"/>
          <w:lang w:eastAsia="ru-RU"/>
        </w:rPr>
        <w:t>Россией ,</w:t>
      </w:r>
      <w:proofErr w:type="gramEnd"/>
      <w:r w:rsidR="009143E9">
        <w:rPr>
          <w:rFonts w:ascii="Times New Roman" w:hAnsi="Times New Roman"/>
          <w:sz w:val="28"/>
          <w:szCs w:val="28"/>
          <w:lang w:eastAsia="ru-RU"/>
        </w:rPr>
        <w:t xml:space="preserve"> к счастью, является не возможным.</w:t>
      </w:r>
      <w:r>
        <w:rPr>
          <w:rFonts w:ascii="Times New Roman" w:hAnsi="Times New Roman"/>
          <w:sz w:val="28"/>
          <w:szCs w:val="28"/>
          <w:lang w:eastAsia="ru-RU"/>
        </w:rPr>
        <w:t xml:space="preserve"> </w:t>
      </w:r>
    </w:p>
    <w:p w:rsidR="009143E9" w:rsidRDefault="009143E9" w:rsidP="007F7BB7">
      <w:pPr>
        <w:widowControl w:val="0"/>
        <w:autoSpaceDE w:val="0"/>
        <w:autoSpaceDN w:val="0"/>
        <w:adjustRightInd w:val="0"/>
        <w:spacing w:after="0" w:line="360" w:lineRule="auto"/>
        <w:jc w:val="both"/>
        <w:rPr>
          <w:rFonts w:ascii="Times New Roman" w:hAnsi="Times New Roman"/>
          <w:sz w:val="28"/>
          <w:szCs w:val="28"/>
          <w:lang w:eastAsia="ru-RU"/>
        </w:rPr>
      </w:pPr>
    </w:p>
    <w:p w:rsidR="00843966" w:rsidRDefault="009143E9" w:rsidP="007F7BB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Однако, принятие таких обязанностей внутри Европейского Союза привело к тому, что </w:t>
      </w:r>
      <w:r w:rsidR="00843966">
        <w:rPr>
          <w:rFonts w:ascii="Times New Roman" w:hAnsi="Times New Roman"/>
          <w:sz w:val="28"/>
          <w:szCs w:val="28"/>
          <w:lang w:eastAsia="ru-RU"/>
        </w:rPr>
        <w:t>о</w:t>
      </w:r>
      <w:r w:rsidR="00843966" w:rsidRPr="0083640F">
        <w:rPr>
          <w:rFonts w:ascii="Times New Roman" w:hAnsi="Times New Roman"/>
          <w:sz w:val="28"/>
          <w:szCs w:val="28"/>
          <w:lang w:eastAsia="ru-RU"/>
        </w:rPr>
        <w:t xml:space="preserve">дно государство получает разоренную </w:t>
      </w:r>
      <w:proofErr w:type="gramStart"/>
      <w:r w:rsidR="00843966" w:rsidRPr="0083640F">
        <w:rPr>
          <w:rFonts w:ascii="Times New Roman" w:hAnsi="Times New Roman"/>
          <w:sz w:val="28"/>
          <w:szCs w:val="28"/>
          <w:lang w:eastAsia="ru-RU"/>
        </w:rPr>
        <w:t>промышленность</w:t>
      </w:r>
      <w:r>
        <w:rPr>
          <w:rFonts w:ascii="Times New Roman" w:hAnsi="Times New Roman"/>
          <w:sz w:val="28"/>
          <w:szCs w:val="28"/>
          <w:lang w:eastAsia="ru-RU"/>
        </w:rPr>
        <w:t xml:space="preserve">  </w:t>
      </w:r>
      <w:r w:rsidR="00843966" w:rsidRPr="0083640F">
        <w:rPr>
          <w:rFonts w:ascii="Times New Roman" w:hAnsi="Times New Roman"/>
          <w:sz w:val="28"/>
          <w:szCs w:val="28"/>
          <w:lang w:eastAsia="ru-RU"/>
        </w:rPr>
        <w:t>,</w:t>
      </w:r>
      <w:proofErr w:type="gramEnd"/>
      <w:r w:rsidR="00843966" w:rsidRPr="0083640F">
        <w:rPr>
          <w:rFonts w:ascii="Times New Roman" w:hAnsi="Times New Roman"/>
          <w:sz w:val="28"/>
          <w:szCs w:val="28"/>
          <w:lang w:eastAsia="ru-RU"/>
        </w:rPr>
        <w:t xml:space="preserve"> а второе</w:t>
      </w:r>
      <w:r w:rsidR="00843966">
        <w:rPr>
          <w:rFonts w:ascii="Times New Roman" w:hAnsi="Times New Roman"/>
          <w:sz w:val="28"/>
          <w:szCs w:val="28"/>
          <w:lang w:eastAsia="ru-RU"/>
        </w:rPr>
        <w:t xml:space="preserve"> -</w:t>
      </w:r>
      <w:r w:rsidR="00843966" w:rsidRPr="0083640F">
        <w:rPr>
          <w:rFonts w:ascii="Times New Roman" w:hAnsi="Times New Roman"/>
          <w:sz w:val="28"/>
          <w:szCs w:val="28"/>
          <w:lang w:eastAsia="ru-RU"/>
        </w:rPr>
        <w:t xml:space="preserve"> социальную напряженност</w:t>
      </w:r>
      <w:r w:rsidR="00843966">
        <w:rPr>
          <w:rFonts w:ascii="Times New Roman" w:hAnsi="Times New Roman"/>
          <w:sz w:val="28"/>
          <w:szCs w:val="28"/>
          <w:lang w:eastAsia="ru-RU"/>
        </w:rPr>
        <w:t>ь от миграции жителей этой не развитой страны</w:t>
      </w:r>
      <w:r w:rsidR="00814C8A">
        <w:rPr>
          <w:rFonts w:ascii="Times New Roman" w:hAnsi="Times New Roman"/>
          <w:sz w:val="28"/>
          <w:szCs w:val="28"/>
          <w:lang w:eastAsia="ru-RU"/>
        </w:rPr>
        <w:t>(структурные фонды ЕС, где богатые страны отдает большую финансовую помощь менее развитым но обусловливают это в том числе</w:t>
      </w:r>
      <w:r w:rsidR="00343FE9">
        <w:rPr>
          <w:rFonts w:ascii="Times New Roman" w:hAnsi="Times New Roman"/>
          <w:sz w:val="28"/>
          <w:szCs w:val="28"/>
          <w:lang w:eastAsia="ru-RU"/>
        </w:rPr>
        <w:t xml:space="preserve"> в каких секторах экономики финансовая помощь будет</w:t>
      </w:r>
      <w:r w:rsidR="00814C8A">
        <w:rPr>
          <w:rFonts w:ascii="Times New Roman" w:hAnsi="Times New Roman"/>
          <w:sz w:val="28"/>
          <w:szCs w:val="28"/>
          <w:lang w:eastAsia="ru-RU"/>
        </w:rPr>
        <w:t xml:space="preserve"> инвестироваться, что часто не отражает интересы стран получателей)</w:t>
      </w:r>
      <w:r w:rsidR="00843966">
        <w:rPr>
          <w:rFonts w:ascii="Times New Roman" w:hAnsi="Times New Roman"/>
          <w:sz w:val="28"/>
          <w:szCs w:val="28"/>
          <w:lang w:eastAsia="ru-RU"/>
        </w:rPr>
        <w:t xml:space="preserve">. </w:t>
      </w:r>
      <w:r w:rsidR="00814C8A">
        <w:rPr>
          <w:rFonts w:ascii="Times New Roman" w:hAnsi="Times New Roman"/>
          <w:sz w:val="28"/>
          <w:szCs w:val="28"/>
          <w:lang w:eastAsia="ru-RU"/>
        </w:rPr>
        <w:t>На нынешний момент, политика европейских стран совсем не предсказуема,</w:t>
      </w:r>
      <w:r w:rsidR="00492952">
        <w:rPr>
          <w:rFonts w:ascii="Times New Roman" w:hAnsi="Times New Roman"/>
          <w:sz w:val="28"/>
          <w:szCs w:val="28"/>
          <w:lang w:eastAsia="ru-RU"/>
        </w:rPr>
        <w:t xml:space="preserve"> власть меняется радикально от самых левых до самых либеральных политических партий.  Она не только </w:t>
      </w:r>
      <w:proofErr w:type="gramStart"/>
      <w:r w:rsidR="00492952">
        <w:rPr>
          <w:rFonts w:ascii="Times New Roman" w:hAnsi="Times New Roman"/>
          <w:sz w:val="28"/>
          <w:szCs w:val="28"/>
          <w:lang w:eastAsia="ru-RU"/>
        </w:rPr>
        <w:t>изменчива</w:t>
      </w:r>
      <w:proofErr w:type="gramEnd"/>
      <w:r w:rsidR="00492952">
        <w:rPr>
          <w:rFonts w:ascii="Times New Roman" w:hAnsi="Times New Roman"/>
          <w:sz w:val="28"/>
          <w:szCs w:val="28"/>
          <w:lang w:eastAsia="ru-RU"/>
        </w:rPr>
        <w:t xml:space="preserve"> но</w:t>
      </w:r>
      <w:r w:rsidR="00814C8A">
        <w:rPr>
          <w:rFonts w:ascii="Times New Roman" w:hAnsi="Times New Roman"/>
          <w:sz w:val="28"/>
          <w:szCs w:val="28"/>
          <w:lang w:eastAsia="ru-RU"/>
        </w:rPr>
        <w:t xml:space="preserve"> и разнородна и на уровне самого Е</w:t>
      </w:r>
      <w:r w:rsidR="00343FE9">
        <w:rPr>
          <w:rFonts w:ascii="Times New Roman" w:hAnsi="Times New Roman"/>
          <w:sz w:val="28"/>
          <w:szCs w:val="28"/>
          <w:lang w:eastAsia="ru-RU"/>
        </w:rPr>
        <w:t>вропейского Союза</w:t>
      </w:r>
      <w:r w:rsidR="00814C8A">
        <w:rPr>
          <w:rFonts w:ascii="Times New Roman" w:hAnsi="Times New Roman"/>
          <w:sz w:val="28"/>
          <w:szCs w:val="28"/>
          <w:lang w:eastAsia="ru-RU"/>
        </w:rPr>
        <w:t xml:space="preserve"> и на национальных уровнях</w:t>
      </w:r>
      <w:r w:rsidR="00492952">
        <w:rPr>
          <w:rFonts w:ascii="Times New Roman" w:hAnsi="Times New Roman"/>
          <w:sz w:val="28"/>
          <w:szCs w:val="28"/>
          <w:lang w:eastAsia="ru-RU"/>
        </w:rPr>
        <w:t xml:space="preserve">. </w:t>
      </w:r>
      <w:proofErr w:type="gramStart"/>
      <w:r w:rsidR="00492952">
        <w:rPr>
          <w:rFonts w:ascii="Times New Roman" w:hAnsi="Times New Roman"/>
          <w:sz w:val="28"/>
          <w:szCs w:val="28"/>
          <w:lang w:eastAsia="ru-RU"/>
        </w:rPr>
        <w:t>Поэтому ,</w:t>
      </w:r>
      <w:proofErr w:type="gramEnd"/>
      <w:r w:rsidR="00492952">
        <w:rPr>
          <w:rFonts w:ascii="Times New Roman" w:hAnsi="Times New Roman"/>
          <w:sz w:val="28"/>
          <w:szCs w:val="28"/>
          <w:lang w:eastAsia="ru-RU"/>
        </w:rPr>
        <w:t xml:space="preserve"> считаю н</w:t>
      </w:r>
      <w:r w:rsidR="00140F48">
        <w:rPr>
          <w:rFonts w:ascii="Times New Roman" w:hAnsi="Times New Roman"/>
          <w:sz w:val="28"/>
          <w:szCs w:val="28"/>
          <w:lang w:eastAsia="ru-RU"/>
        </w:rPr>
        <w:t>е правильным тратить усилия и пы</w:t>
      </w:r>
      <w:r w:rsidR="00492952">
        <w:rPr>
          <w:rFonts w:ascii="Times New Roman" w:hAnsi="Times New Roman"/>
          <w:sz w:val="28"/>
          <w:szCs w:val="28"/>
          <w:lang w:eastAsia="ru-RU"/>
        </w:rPr>
        <w:t>таться заключат</w:t>
      </w:r>
      <w:r w:rsidR="00140F48">
        <w:rPr>
          <w:rFonts w:ascii="Times New Roman" w:hAnsi="Times New Roman"/>
          <w:sz w:val="28"/>
          <w:szCs w:val="28"/>
          <w:lang w:eastAsia="ru-RU"/>
        </w:rPr>
        <w:t>ь какие-то долгосрочные договоры</w:t>
      </w:r>
      <w:r w:rsidR="00492952">
        <w:rPr>
          <w:rFonts w:ascii="Times New Roman" w:hAnsi="Times New Roman"/>
          <w:sz w:val="28"/>
          <w:szCs w:val="28"/>
          <w:lang w:eastAsia="ru-RU"/>
        </w:rPr>
        <w:t xml:space="preserve">, а именно «ловить моменты» и смотреть кто в какой страны на власти и сразу начать заключать выгодные договора пока ситуация такая </w:t>
      </w:r>
      <w:r w:rsidR="00E82D61">
        <w:rPr>
          <w:rFonts w:ascii="Times New Roman" w:hAnsi="Times New Roman"/>
          <w:sz w:val="28"/>
          <w:szCs w:val="28"/>
          <w:lang w:eastAsia="ru-RU"/>
        </w:rPr>
        <w:t>.</w:t>
      </w:r>
    </w:p>
    <w:p w:rsidR="00E82D61" w:rsidRDefault="00E82D61" w:rsidP="00FB148E">
      <w:pPr>
        <w:widowControl w:val="0"/>
        <w:autoSpaceDE w:val="0"/>
        <w:autoSpaceDN w:val="0"/>
        <w:adjustRightInd w:val="0"/>
        <w:spacing w:after="0" w:line="360" w:lineRule="auto"/>
        <w:jc w:val="both"/>
        <w:rPr>
          <w:rFonts w:ascii="Times New Roman" w:hAnsi="Times New Roman"/>
          <w:sz w:val="28"/>
          <w:szCs w:val="28"/>
          <w:lang w:eastAsia="ru-RU"/>
        </w:rPr>
      </w:pPr>
    </w:p>
    <w:p w:rsidR="00E82D61" w:rsidRDefault="00E82D61" w:rsidP="00FB148E">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 другой стороны, выход можем поискать в Конвенции ООН о договорах </w:t>
      </w:r>
      <w:r>
        <w:rPr>
          <w:rFonts w:ascii="Times New Roman" w:hAnsi="Times New Roman"/>
          <w:sz w:val="28"/>
          <w:szCs w:val="28"/>
          <w:lang w:eastAsia="ru-RU"/>
        </w:rPr>
        <w:lastRenderedPageBreak/>
        <w:t xml:space="preserve">международной купли-продажи </w:t>
      </w:r>
      <w:proofErr w:type="gramStart"/>
      <w:r>
        <w:rPr>
          <w:rFonts w:ascii="Times New Roman" w:hAnsi="Times New Roman"/>
          <w:sz w:val="28"/>
          <w:szCs w:val="28"/>
          <w:lang w:eastAsia="ru-RU"/>
        </w:rPr>
        <w:t>товаров(</w:t>
      </w:r>
      <w:proofErr w:type="gramEnd"/>
      <w:r>
        <w:rPr>
          <w:rFonts w:ascii="Times New Roman" w:hAnsi="Times New Roman"/>
          <w:sz w:val="28"/>
          <w:szCs w:val="28"/>
          <w:lang w:eastAsia="ru-RU"/>
        </w:rPr>
        <w:t xml:space="preserve">1980 г.) . Его предшественница была Гаагская конвенция (1964 г.), это первый международный договор России с Западом. Эта Конвенция регулирует договоры международной купли-продажи между частными коммерческими предприятиями за исключением розничных продаж потребителям. </w:t>
      </w:r>
      <w:r w:rsidR="00682183">
        <w:rPr>
          <w:rFonts w:ascii="Times New Roman" w:hAnsi="Times New Roman"/>
          <w:sz w:val="28"/>
          <w:szCs w:val="28"/>
          <w:lang w:eastAsia="ru-RU"/>
        </w:rPr>
        <w:t xml:space="preserve">На нынешний момент, надо питаться не ухудшить отношения так как нет возможности увеличивать торговый оборот пока действую экономические санкции, как замечает В.А. </w:t>
      </w:r>
      <w:proofErr w:type="gramStart"/>
      <w:r w:rsidR="00682183">
        <w:rPr>
          <w:rFonts w:ascii="Times New Roman" w:hAnsi="Times New Roman"/>
          <w:sz w:val="28"/>
          <w:szCs w:val="28"/>
          <w:lang w:eastAsia="ru-RU"/>
        </w:rPr>
        <w:t>Белов :</w:t>
      </w:r>
      <w:proofErr w:type="gramEnd"/>
      <w:r w:rsidR="00682183">
        <w:rPr>
          <w:rFonts w:ascii="Times New Roman" w:hAnsi="Times New Roman"/>
          <w:sz w:val="28"/>
          <w:szCs w:val="28"/>
          <w:lang w:eastAsia="ru-RU"/>
        </w:rPr>
        <w:t xml:space="preserve"> «…обе стороны слишком хорошо понимают, что в современных условиях Россия и ЕС никак не могут быть не только геополитическими, но даже полноценными экономическими партнерами-они могут быть только соперниками.</w:t>
      </w:r>
      <w:r w:rsidR="00140F48">
        <w:rPr>
          <w:rFonts w:ascii="Times New Roman" w:hAnsi="Times New Roman"/>
          <w:sz w:val="28"/>
          <w:szCs w:val="28"/>
          <w:lang w:eastAsia="ru-RU"/>
        </w:rPr>
        <w:t xml:space="preserve"> Европа хотела бы, конечно, виде</w:t>
      </w:r>
      <w:r w:rsidR="00682183">
        <w:rPr>
          <w:rFonts w:ascii="Times New Roman" w:hAnsi="Times New Roman"/>
          <w:sz w:val="28"/>
          <w:szCs w:val="28"/>
          <w:lang w:eastAsia="ru-RU"/>
        </w:rPr>
        <w:t>т</w:t>
      </w:r>
      <w:r w:rsidR="00140F48">
        <w:rPr>
          <w:rFonts w:ascii="Times New Roman" w:hAnsi="Times New Roman"/>
          <w:sz w:val="28"/>
          <w:szCs w:val="28"/>
          <w:lang w:eastAsia="ru-RU"/>
        </w:rPr>
        <w:t>ь</w:t>
      </w:r>
      <w:r w:rsidR="00682183">
        <w:rPr>
          <w:rFonts w:ascii="Times New Roman" w:hAnsi="Times New Roman"/>
          <w:sz w:val="28"/>
          <w:szCs w:val="28"/>
          <w:lang w:eastAsia="ru-RU"/>
        </w:rPr>
        <w:t xml:space="preserve"> в России инструмент поддержки своих «отечественных» производителей (т.е. рынок сбыта продукции европейского произведения а также получать российскую </w:t>
      </w:r>
      <w:proofErr w:type="gramStart"/>
      <w:r w:rsidR="00682183">
        <w:rPr>
          <w:rFonts w:ascii="Times New Roman" w:hAnsi="Times New Roman"/>
          <w:sz w:val="28"/>
          <w:szCs w:val="28"/>
          <w:lang w:eastAsia="ru-RU"/>
        </w:rPr>
        <w:t>газ ,нефть</w:t>
      </w:r>
      <w:proofErr w:type="gramEnd"/>
      <w:r w:rsidR="00682183">
        <w:rPr>
          <w:rFonts w:ascii="Times New Roman" w:hAnsi="Times New Roman"/>
          <w:sz w:val="28"/>
          <w:szCs w:val="28"/>
          <w:lang w:eastAsia="ru-RU"/>
        </w:rPr>
        <w:t>, лес</w:t>
      </w:r>
      <w:r w:rsidR="00140F48">
        <w:rPr>
          <w:rFonts w:ascii="Times New Roman" w:hAnsi="Times New Roman"/>
          <w:sz w:val="28"/>
          <w:szCs w:val="28"/>
          <w:lang w:eastAsia="ru-RU"/>
        </w:rPr>
        <w:t>,</w:t>
      </w:r>
      <w:r w:rsidR="00682183">
        <w:rPr>
          <w:rFonts w:ascii="Times New Roman" w:hAnsi="Times New Roman"/>
          <w:sz w:val="28"/>
          <w:szCs w:val="28"/>
          <w:lang w:eastAsia="ru-RU"/>
        </w:rPr>
        <w:t xml:space="preserve"> но это и все). Присутствие России в ЕС в любом ином виде либо невозможно из-за низкой конкурентоспособности большинства наших товаров и услуг либо </w:t>
      </w:r>
      <w:proofErr w:type="gramStart"/>
      <w:r w:rsidR="00682183">
        <w:rPr>
          <w:rFonts w:ascii="Times New Roman" w:hAnsi="Times New Roman"/>
          <w:sz w:val="28"/>
          <w:szCs w:val="28"/>
          <w:lang w:eastAsia="ru-RU"/>
        </w:rPr>
        <w:t>вредно( способно</w:t>
      </w:r>
      <w:proofErr w:type="gramEnd"/>
      <w:r w:rsidR="00682183">
        <w:rPr>
          <w:rFonts w:ascii="Times New Roman" w:hAnsi="Times New Roman"/>
          <w:sz w:val="28"/>
          <w:szCs w:val="28"/>
          <w:lang w:eastAsia="ru-RU"/>
        </w:rPr>
        <w:t xml:space="preserve"> уничтожить ряд секторов серьезно больной европейской экономики поэтому можно радоваться росту товарооборота (за счет увеличения цен на экспортируемый в Европу газ) и выдвигать красивые предложения(по созданию зоны свободной торговли с участием ЕС и ЕВРАЗЭС…но любые переговоры по подобным инициативам станут заведомо бесполезной тратой времени.»</w:t>
      </w:r>
      <w:r w:rsidR="00682183">
        <w:rPr>
          <w:rStyle w:val="a6"/>
          <w:rFonts w:ascii="Times New Roman" w:hAnsi="Times New Roman"/>
          <w:sz w:val="28"/>
          <w:szCs w:val="28"/>
          <w:lang w:eastAsia="ru-RU"/>
        </w:rPr>
        <w:footnoteReference w:id="9"/>
      </w:r>
    </w:p>
    <w:p w:rsidR="00366220" w:rsidRDefault="00366220" w:rsidP="00FB148E">
      <w:pPr>
        <w:widowControl w:val="0"/>
        <w:autoSpaceDE w:val="0"/>
        <w:autoSpaceDN w:val="0"/>
        <w:adjustRightInd w:val="0"/>
        <w:spacing w:after="0" w:line="360" w:lineRule="auto"/>
        <w:jc w:val="both"/>
        <w:rPr>
          <w:rFonts w:ascii="Times New Roman" w:hAnsi="Times New Roman"/>
          <w:sz w:val="28"/>
          <w:szCs w:val="28"/>
          <w:lang w:eastAsia="ru-RU"/>
        </w:rPr>
      </w:pPr>
    </w:p>
    <w:p w:rsidR="00366220" w:rsidRPr="0083640F" w:rsidRDefault="00366220" w:rsidP="00366220">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Почему Е</w:t>
      </w:r>
      <w:r w:rsidR="00A023A4">
        <w:rPr>
          <w:rFonts w:ascii="Times New Roman" w:hAnsi="Times New Roman"/>
          <w:sz w:val="28"/>
          <w:szCs w:val="28"/>
          <w:lang w:eastAsia="ru-RU"/>
        </w:rPr>
        <w:t xml:space="preserve">вропейский </w:t>
      </w:r>
      <w:r>
        <w:rPr>
          <w:rFonts w:ascii="Times New Roman" w:hAnsi="Times New Roman"/>
          <w:sz w:val="28"/>
          <w:szCs w:val="28"/>
          <w:lang w:eastAsia="ru-RU"/>
        </w:rPr>
        <w:t>С</w:t>
      </w:r>
      <w:r w:rsidR="00A023A4">
        <w:rPr>
          <w:rFonts w:ascii="Times New Roman" w:hAnsi="Times New Roman"/>
          <w:sz w:val="28"/>
          <w:szCs w:val="28"/>
          <w:lang w:eastAsia="ru-RU"/>
        </w:rPr>
        <w:t>оюз</w:t>
      </w:r>
      <w:r>
        <w:rPr>
          <w:rFonts w:ascii="Times New Roman" w:hAnsi="Times New Roman"/>
          <w:sz w:val="28"/>
          <w:szCs w:val="28"/>
          <w:lang w:eastAsia="ru-RU"/>
        </w:rPr>
        <w:t xml:space="preserve"> не начнет заново обдумывает условия Соглашения о партнерстве и сотруд</w:t>
      </w:r>
      <w:r w:rsidR="00140F48">
        <w:rPr>
          <w:rFonts w:ascii="Times New Roman" w:hAnsi="Times New Roman"/>
          <w:sz w:val="28"/>
          <w:szCs w:val="28"/>
          <w:lang w:eastAsia="ru-RU"/>
        </w:rPr>
        <w:t>ничестве и почему «не хочет виде</w:t>
      </w:r>
      <w:r>
        <w:rPr>
          <w:rFonts w:ascii="Times New Roman" w:hAnsi="Times New Roman"/>
          <w:sz w:val="28"/>
          <w:szCs w:val="28"/>
          <w:lang w:eastAsia="ru-RU"/>
        </w:rPr>
        <w:t>т</w:t>
      </w:r>
      <w:r w:rsidR="00140F48">
        <w:rPr>
          <w:rFonts w:ascii="Times New Roman" w:hAnsi="Times New Roman"/>
          <w:sz w:val="28"/>
          <w:szCs w:val="28"/>
          <w:lang w:eastAsia="ru-RU"/>
        </w:rPr>
        <w:t>ь</w:t>
      </w:r>
      <w:r>
        <w:rPr>
          <w:rFonts w:ascii="Times New Roman" w:hAnsi="Times New Roman"/>
          <w:sz w:val="28"/>
          <w:szCs w:val="28"/>
          <w:lang w:eastAsia="ru-RU"/>
        </w:rPr>
        <w:t>» выгодность для себя в получении нового бо</w:t>
      </w:r>
      <w:r w:rsidR="00140F48">
        <w:rPr>
          <w:rFonts w:ascii="Times New Roman" w:hAnsi="Times New Roman"/>
          <w:sz w:val="28"/>
          <w:szCs w:val="28"/>
          <w:lang w:eastAsia="ru-RU"/>
        </w:rPr>
        <w:t>льшого российского рынка, ответ</w:t>
      </w:r>
      <w:r>
        <w:rPr>
          <w:rFonts w:ascii="Times New Roman" w:hAnsi="Times New Roman"/>
          <w:sz w:val="28"/>
          <w:szCs w:val="28"/>
          <w:lang w:eastAsia="ru-RU"/>
        </w:rPr>
        <w:t xml:space="preserve"> дал Б.</w:t>
      </w:r>
      <w:r w:rsidR="00426FF2">
        <w:rPr>
          <w:rFonts w:ascii="Times New Roman" w:hAnsi="Times New Roman"/>
          <w:sz w:val="28"/>
          <w:szCs w:val="28"/>
          <w:lang w:eastAsia="ru-RU"/>
        </w:rPr>
        <w:t xml:space="preserve"> </w:t>
      </w:r>
      <w:r>
        <w:rPr>
          <w:rFonts w:ascii="Times New Roman" w:hAnsi="Times New Roman"/>
          <w:sz w:val="28"/>
          <w:szCs w:val="28"/>
          <w:lang w:eastAsia="ru-RU"/>
        </w:rPr>
        <w:t>А.</w:t>
      </w:r>
      <w:r w:rsidR="00426FF2">
        <w:rPr>
          <w:rFonts w:ascii="Times New Roman" w:hAnsi="Times New Roman"/>
          <w:sz w:val="28"/>
          <w:szCs w:val="28"/>
          <w:lang w:eastAsia="ru-RU"/>
        </w:rPr>
        <w:t xml:space="preserve"> </w:t>
      </w:r>
      <w:r>
        <w:rPr>
          <w:rFonts w:ascii="Times New Roman" w:hAnsi="Times New Roman"/>
          <w:sz w:val="28"/>
          <w:szCs w:val="28"/>
          <w:lang w:eastAsia="ru-RU"/>
        </w:rPr>
        <w:t xml:space="preserve">Белов. « С точки зрения США …европейская экономика должна развиваться ровно до уровня достаточного для обеспечения американского военного присутствия в Европе. </w:t>
      </w:r>
      <w:proofErr w:type="gramStart"/>
      <w:r>
        <w:rPr>
          <w:rFonts w:ascii="Times New Roman" w:hAnsi="Times New Roman"/>
          <w:sz w:val="28"/>
          <w:szCs w:val="28"/>
          <w:lang w:eastAsia="ru-RU"/>
        </w:rPr>
        <w:t>Все ,что</w:t>
      </w:r>
      <w:proofErr w:type="gramEnd"/>
      <w:r>
        <w:rPr>
          <w:rFonts w:ascii="Times New Roman" w:hAnsi="Times New Roman"/>
          <w:sz w:val="28"/>
          <w:szCs w:val="28"/>
          <w:lang w:eastAsia="ru-RU"/>
        </w:rPr>
        <w:t xml:space="preserve"> превышает этот уровень, в особенности все то, что могло бы дать шанс европейским товарам и валютам </w:t>
      </w:r>
      <w:r>
        <w:rPr>
          <w:rFonts w:ascii="Times New Roman" w:hAnsi="Times New Roman"/>
          <w:sz w:val="28"/>
          <w:szCs w:val="28"/>
          <w:lang w:eastAsia="ru-RU"/>
        </w:rPr>
        <w:lastRenderedPageBreak/>
        <w:t>и конкурировать с американскими товарами и долларом, следовало бы ставить под жесткий контроль США»</w:t>
      </w:r>
      <w:r>
        <w:rPr>
          <w:rStyle w:val="a6"/>
          <w:rFonts w:ascii="Times New Roman" w:hAnsi="Times New Roman"/>
          <w:sz w:val="28"/>
          <w:szCs w:val="28"/>
          <w:lang w:eastAsia="ru-RU"/>
        </w:rPr>
        <w:footnoteReference w:id="10"/>
      </w:r>
      <w:r w:rsidR="00B05669">
        <w:rPr>
          <w:rFonts w:ascii="Times New Roman" w:hAnsi="Times New Roman"/>
          <w:sz w:val="28"/>
          <w:szCs w:val="28"/>
          <w:lang w:eastAsia="ru-RU"/>
        </w:rPr>
        <w:t xml:space="preserve"> Европа опасается внедр</w:t>
      </w:r>
      <w:r w:rsidR="00BB2FFB">
        <w:rPr>
          <w:rFonts w:ascii="Times New Roman" w:hAnsi="Times New Roman"/>
          <w:sz w:val="28"/>
          <w:szCs w:val="28"/>
          <w:lang w:eastAsia="ru-RU"/>
        </w:rPr>
        <w:t xml:space="preserve">ения российской </w:t>
      </w:r>
      <w:proofErr w:type="spellStart"/>
      <w:r w:rsidR="00BB2FFB">
        <w:rPr>
          <w:rFonts w:ascii="Times New Roman" w:hAnsi="Times New Roman"/>
          <w:sz w:val="28"/>
          <w:szCs w:val="28"/>
          <w:lang w:eastAsia="ru-RU"/>
        </w:rPr>
        <w:t>энергоэкономики</w:t>
      </w:r>
      <w:proofErr w:type="spellEnd"/>
      <w:r w:rsidR="00BB2FFB">
        <w:rPr>
          <w:rFonts w:ascii="Times New Roman" w:hAnsi="Times New Roman"/>
          <w:sz w:val="28"/>
          <w:szCs w:val="28"/>
          <w:lang w:eastAsia="ru-RU"/>
        </w:rPr>
        <w:t xml:space="preserve"> н</w:t>
      </w:r>
      <w:r w:rsidR="00B05669">
        <w:rPr>
          <w:rFonts w:ascii="Times New Roman" w:hAnsi="Times New Roman"/>
          <w:sz w:val="28"/>
          <w:szCs w:val="28"/>
          <w:lang w:eastAsia="ru-RU"/>
        </w:rPr>
        <w:t>а св</w:t>
      </w:r>
      <w:r w:rsidR="00BB2FFB">
        <w:rPr>
          <w:rFonts w:ascii="Times New Roman" w:hAnsi="Times New Roman"/>
          <w:sz w:val="28"/>
          <w:szCs w:val="28"/>
          <w:lang w:eastAsia="ru-RU"/>
        </w:rPr>
        <w:t>о</w:t>
      </w:r>
      <w:r w:rsidR="00B05669">
        <w:rPr>
          <w:rFonts w:ascii="Times New Roman" w:hAnsi="Times New Roman"/>
          <w:sz w:val="28"/>
          <w:szCs w:val="28"/>
          <w:lang w:eastAsia="ru-RU"/>
        </w:rPr>
        <w:t>ю территорию в большом количестве, это аргументирует тем, что контрольный пакет этой сферой держит Россий</w:t>
      </w:r>
      <w:r w:rsidR="00BB2FFB">
        <w:rPr>
          <w:rFonts w:ascii="Times New Roman" w:hAnsi="Times New Roman"/>
          <w:sz w:val="28"/>
          <w:szCs w:val="28"/>
          <w:lang w:eastAsia="ru-RU"/>
        </w:rPr>
        <w:t xml:space="preserve">ская Федерация как государство. Поэтому в 2007 г. Был проект директивы по реформе </w:t>
      </w:r>
      <w:proofErr w:type="spellStart"/>
      <w:r w:rsidR="00BB2FFB">
        <w:rPr>
          <w:rFonts w:ascii="Times New Roman" w:hAnsi="Times New Roman"/>
          <w:sz w:val="28"/>
          <w:szCs w:val="28"/>
          <w:lang w:eastAsia="ru-RU"/>
        </w:rPr>
        <w:t>энергорынка</w:t>
      </w:r>
      <w:proofErr w:type="spellEnd"/>
      <w:r w:rsidR="00BB2FFB">
        <w:rPr>
          <w:rFonts w:ascii="Times New Roman" w:hAnsi="Times New Roman"/>
          <w:sz w:val="28"/>
          <w:szCs w:val="28"/>
          <w:lang w:eastAsia="ru-RU"/>
        </w:rPr>
        <w:t xml:space="preserve"> Европейского Союза, который состоится в ограничении конкуренции и доступа на европейский рынок капитала в этой сфере, хотя Соглашение о партнерстве и сотрудничестве «гарантирует»  свободу конкуренции. Бывший премьер министр Эстонии </w:t>
      </w:r>
      <w:proofErr w:type="spellStart"/>
      <w:r w:rsidR="00BB2FFB">
        <w:rPr>
          <w:rFonts w:ascii="Times New Roman" w:hAnsi="Times New Roman"/>
          <w:sz w:val="28"/>
          <w:szCs w:val="28"/>
          <w:lang w:eastAsia="ru-RU"/>
        </w:rPr>
        <w:t>Андрус</w:t>
      </w:r>
      <w:proofErr w:type="spellEnd"/>
      <w:r w:rsidR="00BB2FFB">
        <w:rPr>
          <w:rFonts w:ascii="Times New Roman" w:hAnsi="Times New Roman"/>
          <w:sz w:val="28"/>
          <w:szCs w:val="28"/>
          <w:lang w:eastAsia="ru-RU"/>
        </w:rPr>
        <w:t xml:space="preserve"> </w:t>
      </w:r>
      <w:proofErr w:type="spellStart"/>
      <w:r w:rsidR="00BB2FFB">
        <w:rPr>
          <w:rFonts w:ascii="Times New Roman" w:hAnsi="Times New Roman"/>
          <w:sz w:val="28"/>
          <w:szCs w:val="28"/>
          <w:lang w:eastAsia="ru-RU"/>
        </w:rPr>
        <w:t>Ансил</w:t>
      </w:r>
      <w:proofErr w:type="spellEnd"/>
      <w:r w:rsidR="00BB2FFB">
        <w:rPr>
          <w:rFonts w:ascii="Times New Roman" w:hAnsi="Times New Roman"/>
          <w:sz w:val="28"/>
          <w:szCs w:val="28"/>
          <w:lang w:eastAsia="ru-RU"/>
        </w:rPr>
        <w:t xml:space="preserve"> сказал, что не будет компенсировать </w:t>
      </w:r>
      <w:proofErr w:type="gramStart"/>
      <w:r w:rsidR="00BB2FFB">
        <w:rPr>
          <w:rFonts w:ascii="Times New Roman" w:hAnsi="Times New Roman"/>
          <w:sz w:val="28"/>
          <w:szCs w:val="28"/>
          <w:lang w:eastAsia="ru-RU"/>
        </w:rPr>
        <w:t>ущерб ,</w:t>
      </w:r>
      <w:proofErr w:type="gramEnd"/>
      <w:r w:rsidR="00BB2FFB">
        <w:rPr>
          <w:rFonts w:ascii="Times New Roman" w:hAnsi="Times New Roman"/>
          <w:sz w:val="28"/>
          <w:szCs w:val="28"/>
          <w:lang w:eastAsia="ru-RU"/>
        </w:rPr>
        <w:t xml:space="preserve"> который может случится эстонскими предпринимателями если он будет в связи с инвестициями в Российскую Федерацию. Такие заявления не бывают санкционированы с стороны европейского Союза, хотя речь идет об явной дискриминации и нарушению Соглашения о партнерстве и Сотрудничестве. </w:t>
      </w:r>
    </w:p>
    <w:p w:rsidR="00366220" w:rsidRPr="0083640F" w:rsidRDefault="00366220" w:rsidP="00366220">
      <w:pPr>
        <w:widowControl w:val="0"/>
        <w:autoSpaceDE w:val="0"/>
        <w:autoSpaceDN w:val="0"/>
        <w:adjustRightInd w:val="0"/>
        <w:spacing w:after="0" w:line="360" w:lineRule="auto"/>
        <w:jc w:val="both"/>
        <w:rPr>
          <w:rFonts w:ascii="Times New Roman" w:hAnsi="Times New Roman"/>
          <w:sz w:val="28"/>
          <w:szCs w:val="28"/>
          <w:lang w:eastAsia="ru-RU"/>
        </w:rPr>
      </w:pPr>
    </w:p>
    <w:p w:rsidR="00843966" w:rsidRPr="00563896" w:rsidRDefault="00563896" w:rsidP="00070326">
      <w:pPr>
        <w:autoSpaceDE w:val="0"/>
        <w:autoSpaceDN w:val="0"/>
        <w:adjustRightInd w:val="0"/>
        <w:spacing w:after="0" w:line="360" w:lineRule="auto"/>
        <w:jc w:val="both"/>
        <w:rPr>
          <w:rFonts w:ascii="Times New Roman" w:hAnsi="Times New Roman"/>
          <w:b/>
          <w:sz w:val="28"/>
          <w:szCs w:val="28"/>
          <w:lang w:eastAsia="ru-RU"/>
        </w:rPr>
      </w:pPr>
      <w:r w:rsidRPr="00563896">
        <w:rPr>
          <w:rFonts w:ascii="Times New Roman" w:hAnsi="Times New Roman"/>
          <w:b/>
          <w:sz w:val="28"/>
          <w:szCs w:val="28"/>
          <w:lang w:eastAsia="ru-RU"/>
        </w:rPr>
        <w:t>3.</w:t>
      </w:r>
      <w:r w:rsidR="00843966" w:rsidRPr="00563896">
        <w:rPr>
          <w:rFonts w:ascii="Times New Roman" w:hAnsi="Times New Roman"/>
          <w:b/>
          <w:sz w:val="28"/>
          <w:szCs w:val="28"/>
          <w:lang w:eastAsia="ru-RU"/>
        </w:rPr>
        <w:t>СОЗДАНИЕ ЗОНЫ</w:t>
      </w:r>
      <w:r w:rsidR="00492952" w:rsidRPr="00563896">
        <w:rPr>
          <w:rFonts w:ascii="Times New Roman" w:hAnsi="Times New Roman"/>
          <w:b/>
          <w:sz w:val="28"/>
          <w:szCs w:val="28"/>
          <w:lang w:eastAsia="ru-RU"/>
        </w:rPr>
        <w:t xml:space="preserve"> СВОБОДНОЙ ТОРГОВЛИ С ЕВРОПЕЙСК</w:t>
      </w:r>
      <w:r w:rsidR="00843966" w:rsidRPr="00563896">
        <w:rPr>
          <w:rFonts w:ascii="Times New Roman" w:hAnsi="Times New Roman"/>
          <w:b/>
          <w:sz w:val="28"/>
          <w:szCs w:val="28"/>
          <w:lang w:eastAsia="ru-RU"/>
        </w:rPr>
        <w:t xml:space="preserve">ОЙ АССОЦИЯЦИЕЙ </w:t>
      </w:r>
      <w:proofErr w:type="gramStart"/>
      <w:r w:rsidR="00843966" w:rsidRPr="00563896">
        <w:rPr>
          <w:rFonts w:ascii="Times New Roman" w:hAnsi="Times New Roman"/>
          <w:b/>
          <w:sz w:val="28"/>
          <w:szCs w:val="28"/>
          <w:lang w:eastAsia="ru-RU"/>
        </w:rPr>
        <w:t>О СВОБОДНОЙ ТОРГОВЛИ</w:t>
      </w:r>
      <w:proofErr w:type="gramEnd"/>
      <w:r w:rsidR="00843966" w:rsidRPr="00563896">
        <w:rPr>
          <w:rFonts w:ascii="Times New Roman" w:hAnsi="Times New Roman"/>
          <w:b/>
          <w:sz w:val="28"/>
          <w:szCs w:val="28"/>
          <w:lang w:eastAsia="ru-RU"/>
        </w:rPr>
        <w:t xml:space="preserve"> КАК ШАГ К ПОСТРОЕНИЮ ЗОНЫ СВОБОДНОЙ ТОРГОВЛИ С ЕС</w:t>
      </w:r>
    </w:p>
    <w:p w:rsidR="00843966" w:rsidRDefault="00843966" w:rsidP="00070326">
      <w:pPr>
        <w:autoSpaceDE w:val="0"/>
        <w:autoSpaceDN w:val="0"/>
        <w:adjustRightInd w:val="0"/>
        <w:spacing w:after="0" w:line="360" w:lineRule="auto"/>
        <w:jc w:val="both"/>
        <w:rPr>
          <w:rFonts w:ascii="Times New Roman" w:hAnsi="Times New Roman"/>
          <w:sz w:val="28"/>
          <w:szCs w:val="28"/>
          <w:lang w:eastAsia="ru-RU"/>
        </w:rPr>
      </w:pPr>
    </w:p>
    <w:p w:rsidR="00426FF2" w:rsidRDefault="00A34B66" w:rsidP="00A34B6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Основу регулирования европейской свободной торговли, регулируют </w:t>
      </w:r>
      <w:r w:rsidR="00426FF2">
        <w:rPr>
          <w:rFonts w:ascii="Times New Roman" w:hAnsi="Times New Roman"/>
          <w:sz w:val="28"/>
          <w:szCs w:val="28"/>
          <w:lang w:eastAsia="ru-RU"/>
        </w:rPr>
        <w:t xml:space="preserve">два международных </w:t>
      </w:r>
      <w:proofErr w:type="gramStart"/>
      <w:r w:rsidR="00426FF2">
        <w:rPr>
          <w:rFonts w:ascii="Times New Roman" w:hAnsi="Times New Roman"/>
          <w:sz w:val="28"/>
          <w:szCs w:val="28"/>
          <w:lang w:eastAsia="ru-RU"/>
        </w:rPr>
        <w:t>договора :</w:t>
      </w:r>
      <w:proofErr w:type="gramEnd"/>
      <w:r w:rsidR="00426FF2">
        <w:rPr>
          <w:rFonts w:ascii="Times New Roman" w:hAnsi="Times New Roman"/>
          <w:sz w:val="28"/>
          <w:szCs w:val="28"/>
          <w:lang w:eastAsia="ru-RU"/>
        </w:rPr>
        <w:t xml:space="preserve"> 1)</w:t>
      </w:r>
      <w:r>
        <w:rPr>
          <w:rFonts w:ascii="Times New Roman" w:hAnsi="Times New Roman"/>
          <w:sz w:val="28"/>
          <w:szCs w:val="28"/>
          <w:lang w:eastAsia="ru-RU"/>
        </w:rPr>
        <w:t xml:space="preserve">Конвенция об учреждении Европейской ассоциации свободной торговли (1960 г.) </w:t>
      </w:r>
    </w:p>
    <w:p w:rsidR="00426FF2" w:rsidRDefault="00426FF2" w:rsidP="00A34B6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2)</w:t>
      </w:r>
      <w:r w:rsidR="00A34B66">
        <w:rPr>
          <w:rFonts w:ascii="Times New Roman" w:hAnsi="Times New Roman"/>
          <w:sz w:val="28"/>
          <w:szCs w:val="28"/>
          <w:lang w:eastAsia="ru-RU"/>
        </w:rPr>
        <w:t xml:space="preserve"> Соглашение о Европейском экономическом пространстве </w:t>
      </w:r>
      <w:proofErr w:type="gramStart"/>
      <w:r w:rsidR="00A34B66">
        <w:rPr>
          <w:rFonts w:ascii="Times New Roman" w:hAnsi="Times New Roman"/>
          <w:sz w:val="28"/>
          <w:szCs w:val="28"/>
          <w:lang w:eastAsia="ru-RU"/>
        </w:rPr>
        <w:t>( 1992</w:t>
      </w:r>
      <w:proofErr w:type="gramEnd"/>
      <w:r w:rsidR="00A34B66">
        <w:rPr>
          <w:rFonts w:ascii="Times New Roman" w:hAnsi="Times New Roman"/>
          <w:sz w:val="28"/>
          <w:szCs w:val="28"/>
          <w:lang w:eastAsia="ru-RU"/>
        </w:rPr>
        <w:t xml:space="preserve"> г.). </w:t>
      </w:r>
    </w:p>
    <w:p w:rsidR="00A34B66" w:rsidRPr="00A34B66" w:rsidRDefault="00A34B66" w:rsidP="00A34B6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Соглашение о Европейском экономическом </w:t>
      </w:r>
      <w:proofErr w:type="gramStart"/>
      <w:r>
        <w:rPr>
          <w:rFonts w:ascii="Times New Roman" w:hAnsi="Times New Roman"/>
          <w:sz w:val="28"/>
          <w:szCs w:val="28"/>
          <w:lang w:eastAsia="ru-RU"/>
        </w:rPr>
        <w:t>пространстве(</w:t>
      </w:r>
      <w:proofErr w:type="gramEnd"/>
      <w:r>
        <w:rPr>
          <w:rFonts w:ascii="Times New Roman" w:hAnsi="Times New Roman"/>
          <w:sz w:val="28"/>
          <w:szCs w:val="28"/>
          <w:lang w:eastAsia="ru-RU"/>
        </w:rPr>
        <w:t>дальше ЕЭП)  относится к соглашениям об ассоциации Е</w:t>
      </w:r>
      <w:r w:rsidR="00426FF2">
        <w:rPr>
          <w:rFonts w:ascii="Times New Roman" w:hAnsi="Times New Roman"/>
          <w:sz w:val="28"/>
          <w:szCs w:val="28"/>
          <w:lang w:eastAsia="ru-RU"/>
        </w:rPr>
        <w:t xml:space="preserve">вропейского </w:t>
      </w:r>
      <w:r>
        <w:rPr>
          <w:rFonts w:ascii="Times New Roman" w:hAnsi="Times New Roman"/>
          <w:sz w:val="28"/>
          <w:szCs w:val="28"/>
          <w:lang w:eastAsia="ru-RU"/>
        </w:rPr>
        <w:t>С</w:t>
      </w:r>
      <w:r w:rsidR="00426FF2">
        <w:rPr>
          <w:rFonts w:ascii="Times New Roman" w:hAnsi="Times New Roman"/>
          <w:sz w:val="28"/>
          <w:szCs w:val="28"/>
          <w:lang w:eastAsia="ru-RU"/>
        </w:rPr>
        <w:t>оюза</w:t>
      </w:r>
      <w:r>
        <w:rPr>
          <w:rFonts w:ascii="Times New Roman" w:hAnsi="Times New Roman"/>
          <w:sz w:val="28"/>
          <w:szCs w:val="28"/>
          <w:lang w:eastAsia="ru-RU"/>
        </w:rPr>
        <w:t xml:space="preserve"> с третьими </w:t>
      </w:r>
      <w:r>
        <w:rPr>
          <w:rFonts w:ascii="Times New Roman" w:hAnsi="Times New Roman"/>
          <w:sz w:val="28"/>
          <w:szCs w:val="28"/>
          <w:lang w:eastAsia="ru-RU"/>
        </w:rPr>
        <w:lastRenderedPageBreak/>
        <w:t xml:space="preserve">странами и другими международными организациями. Европейское экономическое пространство предусматривает свободное передвижение товаров, лиц, услуг и капиталов и защита конкуренции. Соглашение об ЕЭП предусматривает гармонизацию </w:t>
      </w:r>
      <w:r w:rsidR="00426FF2">
        <w:rPr>
          <w:rFonts w:ascii="Times New Roman" w:hAnsi="Times New Roman"/>
          <w:sz w:val="28"/>
          <w:szCs w:val="28"/>
          <w:lang w:eastAsia="ru-RU"/>
        </w:rPr>
        <w:t>законодательства</w:t>
      </w:r>
      <w:r>
        <w:rPr>
          <w:rFonts w:ascii="Times New Roman" w:hAnsi="Times New Roman"/>
          <w:sz w:val="28"/>
          <w:szCs w:val="28"/>
          <w:lang w:eastAsia="ru-RU"/>
        </w:rPr>
        <w:t xml:space="preserve"> всех членов </w:t>
      </w:r>
      <w:proofErr w:type="gramStart"/>
      <w:r>
        <w:rPr>
          <w:rFonts w:ascii="Times New Roman" w:hAnsi="Times New Roman"/>
          <w:sz w:val="28"/>
          <w:szCs w:val="28"/>
          <w:lang w:eastAsia="ru-RU"/>
        </w:rPr>
        <w:t xml:space="preserve">во </w:t>
      </w:r>
      <w:r w:rsidR="00426FF2">
        <w:rPr>
          <w:rFonts w:ascii="Times New Roman" w:hAnsi="Times New Roman"/>
          <w:sz w:val="28"/>
          <w:szCs w:val="28"/>
          <w:lang w:eastAsia="ru-RU"/>
        </w:rPr>
        <w:t>вышеперечисленными сферам</w:t>
      </w:r>
      <w:proofErr w:type="gramEnd"/>
      <w:r w:rsidR="00426FF2">
        <w:rPr>
          <w:rFonts w:ascii="Times New Roman" w:hAnsi="Times New Roman"/>
          <w:sz w:val="28"/>
          <w:szCs w:val="28"/>
          <w:lang w:eastAsia="ru-RU"/>
        </w:rPr>
        <w:t xml:space="preserve">. </w:t>
      </w:r>
    </w:p>
    <w:p w:rsidR="00A34B66" w:rsidRDefault="00A34B66" w:rsidP="003D7BCD">
      <w:pPr>
        <w:autoSpaceDE w:val="0"/>
        <w:autoSpaceDN w:val="0"/>
        <w:adjustRightInd w:val="0"/>
        <w:spacing w:after="0" w:line="360" w:lineRule="auto"/>
        <w:jc w:val="both"/>
        <w:rPr>
          <w:rFonts w:ascii="Times New Roman" w:hAnsi="Times New Roman"/>
          <w:sz w:val="28"/>
          <w:szCs w:val="28"/>
          <w:lang w:eastAsia="ru-RU"/>
        </w:rPr>
      </w:pPr>
    </w:p>
    <w:p w:rsidR="003D7BCD" w:rsidRPr="0083640F" w:rsidRDefault="00843966" w:rsidP="003D7BC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Перед входом стран в Е</w:t>
      </w:r>
      <w:r w:rsidR="00426FF2">
        <w:rPr>
          <w:rFonts w:ascii="Times New Roman" w:hAnsi="Times New Roman"/>
          <w:sz w:val="28"/>
          <w:szCs w:val="28"/>
          <w:lang w:eastAsia="ru-RU"/>
        </w:rPr>
        <w:t xml:space="preserve">вропейский </w:t>
      </w:r>
      <w:r>
        <w:rPr>
          <w:rFonts w:ascii="Times New Roman" w:hAnsi="Times New Roman"/>
          <w:sz w:val="28"/>
          <w:szCs w:val="28"/>
          <w:lang w:eastAsia="ru-RU"/>
        </w:rPr>
        <w:t>С</w:t>
      </w:r>
      <w:r w:rsidR="00426FF2">
        <w:rPr>
          <w:rFonts w:ascii="Times New Roman" w:hAnsi="Times New Roman"/>
          <w:sz w:val="28"/>
          <w:szCs w:val="28"/>
          <w:lang w:eastAsia="ru-RU"/>
        </w:rPr>
        <w:t>оюз в 2004</w:t>
      </w:r>
      <w:r>
        <w:rPr>
          <w:rFonts w:ascii="Times New Roman" w:hAnsi="Times New Roman"/>
          <w:sz w:val="28"/>
          <w:szCs w:val="28"/>
          <w:lang w:eastAsia="ru-RU"/>
        </w:rPr>
        <w:t xml:space="preserve"> </w:t>
      </w:r>
      <w:proofErr w:type="gramStart"/>
      <w:r>
        <w:rPr>
          <w:rFonts w:ascii="Times New Roman" w:hAnsi="Times New Roman"/>
          <w:sz w:val="28"/>
          <w:szCs w:val="28"/>
          <w:lang w:eastAsia="ru-RU"/>
        </w:rPr>
        <w:t>году  они</w:t>
      </w:r>
      <w:proofErr w:type="gramEnd"/>
      <w:r>
        <w:rPr>
          <w:rFonts w:ascii="Times New Roman" w:hAnsi="Times New Roman"/>
          <w:sz w:val="28"/>
          <w:szCs w:val="28"/>
          <w:lang w:eastAsia="ru-RU"/>
        </w:rPr>
        <w:t xml:space="preserve"> создали зону свободной торговли с Европейской ассоциацией о свободной торговли. Украина подписала такое Соглашение о зоне свободной торговле с </w:t>
      </w:r>
      <w:r w:rsidR="00426FF2">
        <w:rPr>
          <w:rFonts w:ascii="Times New Roman" w:hAnsi="Times New Roman"/>
          <w:sz w:val="28"/>
          <w:szCs w:val="28"/>
          <w:lang w:eastAsia="ru-RU"/>
        </w:rPr>
        <w:t xml:space="preserve">Евразийской ассоциации о </w:t>
      </w:r>
      <w:r>
        <w:rPr>
          <w:rFonts w:ascii="Times New Roman" w:hAnsi="Times New Roman"/>
          <w:sz w:val="28"/>
          <w:szCs w:val="28"/>
          <w:lang w:eastAsia="ru-RU"/>
        </w:rPr>
        <w:t>С</w:t>
      </w:r>
      <w:r w:rsidR="00426FF2">
        <w:rPr>
          <w:rFonts w:ascii="Times New Roman" w:hAnsi="Times New Roman"/>
          <w:sz w:val="28"/>
          <w:szCs w:val="28"/>
          <w:lang w:eastAsia="ru-RU"/>
        </w:rPr>
        <w:t xml:space="preserve">вободной </w:t>
      </w:r>
      <w:r>
        <w:rPr>
          <w:rFonts w:ascii="Times New Roman" w:hAnsi="Times New Roman"/>
          <w:sz w:val="28"/>
          <w:szCs w:val="28"/>
          <w:lang w:eastAsia="ru-RU"/>
        </w:rPr>
        <w:t>Т</w:t>
      </w:r>
      <w:r w:rsidR="00426FF2">
        <w:rPr>
          <w:rFonts w:ascii="Times New Roman" w:hAnsi="Times New Roman"/>
          <w:sz w:val="28"/>
          <w:szCs w:val="28"/>
          <w:lang w:eastAsia="ru-RU"/>
        </w:rPr>
        <w:t>орговли</w:t>
      </w:r>
      <w:r>
        <w:rPr>
          <w:rFonts w:ascii="Times New Roman" w:hAnsi="Times New Roman"/>
          <w:sz w:val="28"/>
          <w:szCs w:val="28"/>
          <w:lang w:eastAsia="ru-RU"/>
        </w:rPr>
        <w:t xml:space="preserve"> в 2010. </w:t>
      </w:r>
      <w:proofErr w:type="gramStart"/>
      <w:r>
        <w:rPr>
          <w:rFonts w:ascii="Times New Roman" w:hAnsi="Times New Roman"/>
          <w:sz w:val="28"/>
          <w:szCs w:val="28"/>
          <w:lang w:eastAsia="ru-RU"/>
        </w:rPr>
        <w:t>году .</w:t>
      </w:r>
      <w:proofErr w:type="gramEnd"/>
      <w:r>
        <w:rPr>
          <w:rFonts w:ascii="Times New Roman" w:hAnsi="Times New Roman"/>
          <w:sz w:val="28"/>
          <w:szCs w:val="28"/>
          <w:lang w:eastAsia="ru-RU"/>
        </w:rPr>
        <w:t xml:space="preserve"> Мы рассматриваем, увеличить ли товарооборот </w:t>
      </w:r>
      <w:r w:rsidRPr="0083640F">
        <w:rPr>
          <w:rFonts w:ascii="Times New Roman" w:hAnsi="Times New Roman"/>
          <w:sz w:val="28"/>
          <w:szCs w:val="28"/>
          <w:lang w:eastAsia="ru-RU"/>
        </w:rPr>
        <w:t xml:space="preserve">между Россией и странами </w:t>
      </w:r>
      <w:r w:rsidR="00426FF2" w:rsidRPr="0083640F">
        <w:rPr>
          <w:rFonts w:ascii="Times New Roman" w:hAnsi="Times New Roman"/>
          <w:sz w:val="28"/>
          <w:szCs w:val="28"/>
          <w:lang w:eastAsia="ru-RU"/>
        </w:rPr>
        <w:t>Е</w:t>
      </w:r>
      <w:r w:rsidR="00426FF2">
        <w:rPr>
          <w:rFonts w:ascii="Times New Roman" w:hAnsi="Times New Roman"/>
          <w:sz w:val="28"/>
          <w:szCs w:val="28"/>
          <w:lang w:eastAsia="ru-RU"/>
        </w:rPr>
        <w:t xml:space="preserve">вразийской </w:t>
      </w:r>
      <w:r w:rsidRPr="0083640F">
        <w:rPr>
          <w:rFonts w:ascii="Times New Roman" w:hAnsi="Times New Roman"/>
          <w:sz w:val="28"/>
          <w:szCs w:val="28"/>
          <w:lang w:eastAsia="ru-RU"/>
        </w:rPr>
        <w:t>А</w:t>
      </w:r>
      <w:r w:rsidR="00426FF2">
        <w:rPr>
          <w:rFonts w:ascii="Times New Roman" w:hAnsi="Times New Roman"/>
          <w:sz w:val="28"/>
          <w:szCs w:val="28"/>
          <w:lang w:eastAsia="ru-RU"/>
        </w:rPr>
        <w:t xml:space="preserve">ссоциации о </w:t>
      </w:r>
      <w:r w:rsidRPr="0083640F">
        <w:rPr>
          <w:rFonts w:ascii="Times New Roman" w:hAnsi="Times New Roman"/>
          <w:sz w:val="28"/>
          <w:szCs w:val="28"/>
          <w:lang w:eastAsia="ru-RU"/>
        </w:rPr>
        <w:t>С</w:t>
      </w:r>
      <w:r w:rsidR="00426FF2">
        <w:rPr>
          <w:rFonts w:ascii="Times New Roman" w:hAnsi="Times New Roman"/>
          <w:sz w:val="28"/>
          <w:szCs w:val="28"/>
          <w:lang w:eastAsia="ru-RU"/>
        </w:rPr>
        <w:t xml:space="preserve">вободной </w:t>
      </w:r>
      <w:r w:rsidRPr="0083640F">
        <w:rPr>
          <w:rFonts w:ascii="Times New Roman" w:hAnsi="Times New Roman"/>
          <w:sz w:val="28"/>
          <w:szCs w:val="28"/>
          <w:lang w:eastAsia="ru-RU"/>
        </w:rPr>
        <w:t>Т</w:t>
      </w:r>
      <w:r w:rsidR="00426FF2">
        <w:rPr>
          <w:rFonts w:ascii="Times New Roman" w:hAnsi="Times New Roman"/>
          <w:sz w:val="28"/>
          <w:szCs w:val="28"/>
          <w:lang w:eastAsia="ru-RU"/>
        </w:rPr>
        <w:t>орговли</w:t>
      </w:r>
      <w:r>
        <w:rPr>
          <w:rFonts w:ascii="Times New Roman" w:hAnsi="Times New Roman"/>
          <w:sz w:val="28"/>
          <w:szCs w:val="28"/>
          <w:lang w:eastAsia="ru-RU"/>
        </w:rPr>
        <w:t xml:space="preserve"> заключение такого </w:t>
      </w:r>
      <w:r w:rsidR="00426FF2">
        <w:rPr>
          <w:rFonts w:ascii="Times New Roman" w:hAnsi="Times New Roman"/>
          <w:sz w:val="28"/>
          <w:szCs w:val="28"/>
          <w:lang w:eastAsia="ru-RU"/>
        </w:rPr>
        <w:t xml:space="preserve">соглашения </w:t>
      </w:r>
      <w:r>
        <w:rPr>
          <w:rFonts w:ascii="Times New Roman" w:hAnsi="Times New Roman"/>
          <w:sz w:val="28"/>
          <w:szCs w:val="28"/>
          <w:lang w:eastAsia="ru-RU"/>
        </w:rPr>
        <w:t>и облегчить ли заключение</w:t>
      </w:r>
      <w:r w:rsidRPr="0083640F">
        <w:rPr>
          <w:rFonts w:ascii="Times New Roman" w:hAnsi="Times New Roman"/>
          <w:sz w:val="28"/>
          <w:szCs w:val="28"/>
          <w:lang w:eastAsia="ru-RU"/>
        </w:rPr>
        <w:t xml:space="preserve"> Соглашения о зоне свободной торговли между Россией и Европейским союзом.</w:t>
      </w:r>
      <w:r w:rsidR="00AE72E6">
        <w:rPr>
          <w:rFonts w:ascii="Times New Roman" w:hAnsi="Times New Roman"/>
          <w:sz w:val="28"/>
          <w:szCs w:val="28"/>
          <w:lang w:eastAsia="ru-RU"/>
        </w:rPr>
        <w:t xml:space="preserve"> </w:t>
      </w:r>
      <w:proofErr w:type="gramStart"/>
      <w:r w:rsidR="00AE72E6">
        <w:rPr>
          <w:rFonts w:ascii="Times New Roman" w:hAnsi="Times New Roman"/>
          <w:sz w:val="28"/>
          <w:szCs w:val="28"/>
          <w:lang w:eastAsia="ru-RU"/>
        </w:rPr>
        <w:t>Николас ,</w:t>
      </w:r>
      <w:proofErr w:type="gramEnd"/>
      <w:r w:rsidR="00AE72E6">
        <w:rPr>
          <w:rFonts w:ascii="Times New Roman" w:hAnsi="Times New Roman"/>
          <w:sz w:val="28"/>
          <w:szCs w:val="28"/>
          <w:lang w:eastAsia="ru-RU"/>
        </w:rPr>
        <w:t xml:space="preserve"> в своем выступлении 28 сентября 2008 г. На 63-й сессии Генеральной Ассамблей ООН </w:t>
      </w:r>
      <w:proofErr w:type="gramStart"/>
      <w:r w:rsidR="00AE72E6">
        <w:rPr>
          <w:rFonts w:ascii="Times New Roman" w:hAnsi="Times New Roman"/>
          <w:sz w:val="28"/>
          <w:szCs w:val="28"/>
          <w:lang w:eastAsia="ru-RU"/>
        </w:rPr>
        <w:t>сказал :</w:t>
      </w:r>
      <w:proofErr w:type="gramEnd"/>
      <w:r w:rsidR="00AE72E6">
        <w:rPr>
          <w:rFonts w:ascii="Times New Roman" w:hAnsi="Times New Roman"/>
          <w:sz w:val="28"/>
          <w:szCs w:val="28"/>
          <w:lang w:eastAsia="ru-RU"/>
        </w:rPr>
        <w:t xml:space="preserve"> « Почему бы нам не строить общее экономическое пространство на всем континенте, которое объединило бы Россию и Европу?»</w:t>
      </w:r>
      <w:r>
        <w:rPr>
          <w:rFonts w:ascii="Times New Roman" w:hAnsi="Times New Roman"/>
          <w:sz w:val="28"/>
          <w:szCs w:val="28"/>
          <w:lang w:eastAsia="ru-RU"/>
        </w:rPr>
        <w:t xml:space="preserve"> Проблема заключения такого Соглашения </w:t>
      </w:r>
      <w:r w:rsidR="00426FF2">
        <w:rPr>
          <w:rFonts w:ascii="Times New Roman" w:hAnsi="Times New Roman"/>
          <w:sz w:val="28"/>
          <w:szCs w:val="28"/>
          <w:lang w:eastAsia="ru-RU"/>
        </w:rPr>
        <w:t xml:space="preserve">с </w:t>
      </w:r>
      <w:r>
        <w:rPr>
          <w:rFonts w:ascii="Times New Roman" w:hAnsi="Times New Roman"/>
          <w:sz w:val="28"/>
          <w:szCs w:val="28"/>
          <w:lang w:eastAsia="ru-RU"/>
        </w:rPr>
        <w:t xml:space="preserve">Россией состоится в </w:t>
      </w:r>
      <w:r w:rsidR="00AE72E6">
        <w:rPr>
          <w:rFonts w:ascii="Times New Roman" w:hAnsi="Times New Roman"/>
          <w:sz w:val="28"/>
          <w:szCs w:val="28"/>
          <w:lang w:eastAsia="ru-RU"/>
        </w:rPr>
        <w:t xml:space="preserve">том, что успех экономики Европейского Союза во многом строится на протекционизму и защиты своего промышленного а особо сельскохозяйственного производства в том числе и от добросовестной конкуренции, а также в </w:t>
      </w:r>
      <w:r>
        <w:rPr>
          <w:rFonts w:ascii="Times New Roman" w:hAnsi="Times New Roman"/>
          <w:sz w:val="28"/>
          <w:szCs w:val="28"/>
          <w:lang w:eastAsia="ru-RU"/>
        </w:rPr>
        <w:t xml:space="preserve">не готовности на </w:t>
      </w:r>
      <w:proofErr w:type="gramStart"/>
      <w:r>
        <w:rPr>
          <w:rFonts w:ascii="Times New Roman" w:hAnsi="Times New Roman"/>
          <w:sz w:val="28"/>
          <w:szCs w:val="28"/>
          <w:lang w:eastAsia="ru-RU"/>
        </w:rPr>
        <w:t>ком</w:t>
      </w:r>
      <w:r w:rsidR="00AE72E6">
        <w:rPr>
          <w:rFonts w:ascii="Times New Roman" w:hAnsi="Times New Roman"/>
          <w:sz w:val="28"/>
          <w:szCs w:val="28"/>
          <w:lang w:eastAsia="ru-RU"/>
        </w:rPr>
        <w:t xml:space="preserve">промисс </w:t>
      </w:r>
      <w:r w:rsidR="004D1309">
        <w:rPr>
          <w:rFonts w:ascii="Times New Roman" w:hAnsi="Times New Roman"/>
          <w:sz w:val="28"/>
          <w:szCs w:val="28"/>
          <w:lang w:eastAsia="ru-RU"/>
        </w:rPr>
        <w:t>.</w:t>
      </w:r>
      <w:proofErr w:type="gramEnd"/>
      <w:r w:rsidR="004D1309">
        <w:rPr>
          <w:rFonts w:ascii="Times New Roman" w:hAnsi="Times New Roman"/>
          <w:sz w:val="28"/>
          <w:szCs w:val="28"/>
          <w:lang w:eastAsia="ru-RU"/>
        </w:rPr>
        <w:t xml:space="preserve"> Даже е</w:t>
      </w:r>
      <w:r>
        <w:rPr>
          <w:rFonts w:ascii="Times New Roman" w:hAnsi="Times New Roman"/>
          <w:sz w:val="28"/>
          <w:szCs w:val="28"/>
          <w:lang w:eastAsia="ru-RU"/>
        </w:rPr>
        <w:t>сли смотрим на уже подписание соглашения, в том числе С</w:t>
      </w:r>
      <w:r w:rsidR="00426FF2">
        <w:rPr>
          <w:rFonts w:ascii="Times New Roman" w:hAnsi="Times New Roman"/>
          <w:sz w:val="28"/>
          <w:szCs w:val="28"/>
          <w:lang w:eastAsia="ru-RU"/>
        </w:rPr>
        <w:t xml:space="preserve">оглашение о </w:t>
      </w:r>
      <w:r>
        <w:rPr>
          <w:rFonts w:ascii="Times New Roman" w:hAnsi="Times New Roman"/>
          <w:sz w:val="28"/>
          <w:szCs w:val="28"/>
          <w:lang w:eastAsia="ru-RU"/>
        </w:rPr>
        <w:t>П</w:t>
      </w:r>
      <w:r w:rsidR="00426FF2">
        <w:rPr>
          <w:rFonts w:ascii="Times New Roman" w:hAnsi="Times New Roman"/>
          <w:sz w:val="28"/>
          <w:szCs w:val="28"/>
          <w:lang w:eastAsia="ru-RU"/>
        </w:rPr>
        <w:t xml:space="preserve">артнерстве и </w:t>
      </w:r>
      <w:r>
        <w:rPr>
          <w:rFonts w:ascii="Times New Roman" w:hAnsi="Times New Roman"/>
          <w:sz w:val="28"/>
          <w:szCs w:val="28"/>
          <w:lang w:eastAsia="ru-RU"/>
        </w:rPr>
        <w:t>С</w:t>
      </w:r>
      <w:r w:rsidR="00426FF2">
        <w:rPr>
          <w:rFonts w:ascii="Times New Roman" w:hAnsi="Times New Roman"/>
          <w:sz w:val="28"/>
          <w:szCs w:val="28"/>
          <w:lang w:eastAsia="ru-RU"/>
        </w:rPr>
        <w:t xml:space="preserve">отрудничестве , в ст. 55 </w:t>
      </w:r>
      <w:r w:rsidR="003D7BCD" w:rsidRPr="003D7BCD">
        <w:rPr>
          <w:rFonts w:ascii="Times New Roman" w:hAnsi="Times New Roman"/>
          <w:sz w:val="28"/>
          <w:szCs w:val="28"/>
          <w:lang w:eastAsia="ru-RU"/>
        </w:rPr>
        <w:t xml:space="preserve"> </w:t>
      </w:r>
      <w:r w:rsidR="003D7BCD">
        <w:rPr>
          <w:rFonts w:ascii="Times New Roman" w:hAnsi="Times New Roman"/>
          <w:sz w:val="28"/>
          <w:szCs w:val="28"/>
          <w:lang w:eastAsia="ru-RU"/>
        </w:rPr>
        <w:t xml:space="preserve">Россия обязалась </w:t>
      </w:r>
      <w:r w:rsidR="003D7BCD" w:rsidRPr="0083640F">
        <w:rPr>
          <w:rFonts w:ascii="Times New Roman" w:hAnsi="Times New Roman"/>
          <w:sz w:val="28"/>
          <w:szCs w:val="28"/>
          <w:lang w:eastAsia="ru-RU"/>
        </w:rPr>
        <w:t>согласовывать</w:t>
      </w:r>
      <w:r w:rsidR="003D7BCD">
        <w:rPr>
          <w:rFonts w:ascii="Times New Roman" w:hAnsi="Times New Roman"/>
          <w:sz w:val="28"/>
          <w:szCs w:val="28"/>
          <w:lang w:eastAsia="ru-RU"/>
        </w:rPr>
        <w:t xml:space="preserve"> свое законодательство  с нормами Европейского союза </w:t>
      </w:r>
      <w:r w:rsidR="003D7BCD" w:rsidRPr="0083640F">
        <w:rPr>
          <w:rFonts w:ascii="Times New Roman" w:hAnsi="Times New Roman"/>
          <w:sz w:val="28"/>
          <w:szCs w:val="28"/>
          <w:lang w:eastAsia="ru-RU"/>
        </w:rPr>
        <w:t>в 15 различных обла</w:t>
      </w:r>
      <w:r w:rsidR="003D7BCD">
        <w:rPr>
          <w:rFonts w:ascii="Times New Roman" w:hAnsi="Times New Roman"/>
          <w:sz w:val="28"/>
          <w:szCs w:val="28"/>
          <w:lang w:eastAsia="ru-RU"/>
        </w:rPr>
        <w:t xml:space="preserve">стях национального права РФ . </w:t>
      </w:r>
    </w:p>
    <w:p w:rsidR="00843966" w:rsidRPr="0083640F" w:rsidRDefault="00843966" w:rsidP="00BC5422">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D7BCD">
        <w:rPr>
          <w:rFonts w:ascii="Times New Roman" w:hAnsi="Times New Roman"/>
          <w:sz w:val="28"/>
          <w:szCs w:val="28"/>
          <w:lang w:eastAsia="ru-RU"/>
        </w:rPr>
        <w:t>«</w:t>
      </w:r>
      <w:r w:rsidR="003D7BCD" w:rsidRPr="003D7BCD">
        <w:rPr>
          <w:rFonts w:ascii="Times New Roman" w:hAnsi="Times New Roman"/>
          <w:sz w:val="28"/>
          <w:szCs w:val="28"/>
          <w:lang w:eastAsia="ru-RU"/>
        </w:rPr>
        <w:t xml:space="preserve">к постепенному достижению совместимости своего законодательства с законодательством Сообщества" </w:t>
      </w:r>
    </w:p>
    <w:p w:rsidR="00782368" w:rsidRDefault="00426FF2" w:rsidP="000A4F3A">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E4252">
        <w:rPr>
          <w:rFonts w:ascii="Times New Roman" w:hAnsi="Times New Roman"/>
          <w:sz w:val="28"/>
          <w:szCs w:val="28"/>
          <w:lang w:eastAsia="ru-RU"/>
        </w:rPr>
        <w:t xml:space="preserve">«Чрезвычайно важную роль в реализации задач создания Общего экономического пространства Россия-ЕС играют так называемые отраслевые </w:t>
      </w:r>
      <w:r w:rsidR="00BE4252">
        <w:rPr>
          <w:rFonts w:ascii="Times New Roman" w:hAnsi="Times New Roman"/>
          <w:sz w:val="28"/>
          <w:szCs w:val="28"/>
          <w:lang w:eastAsia="ru-RU"/>
        </w:rPr>
        <w:lastRenderedPageBreak/>
        <w:t xml:space="preserve">диалоги…определены в соответствующих разделах «дорожной карты» 2005 г. По Общему экономическому пространству. Отраслевые диалоги формируются российскими федеральными министерствами и ведомствами с соответствующими профильными подразделениями Европейской комиссии. </w:t>
      </w:r>
      <w:proofErr w:type="gramStart"/>
      <w:r w:rsidR="00BE4252">
        <w:rPr>
          <w:rFonts w:ascii="Times New Roman" w:hAnsi="Times New Roman"/>
          <w:sz w:val="28"/>
          <w:szCs w:val="28"/>
          <w:lang w:eastAsia="ru-RU"/>
        </w:rPr>
        <w:t>«</w:t>
      </w:r>
      <w:r w:rsidR="00BE4252">
        <w:rPr>
          <w:rStyle w:val="a6"/>
          <w:rFonts w:ascii="Times New Roman" w:hAnsi="Times New Roman"/>
          <w:sz w:val="28"/>
          <w:szCs w:val="28"/>
          <w:lang w:eastAsia="ru-RU"/>
        </w:rPr>
        <w:footnoteReference w:id="11"/>
      </w:r>
      <w:r w:rsidR="00BE4252">
        <w:rPr>
          <w:rFonts w:ascii="Times New Roman" w:hAnsi="Times New Roman"/>
          <w:sz w:val="28"/>
          <w:szCs w:val="28"/>
          <w:lang w:eastAsia="ru-RU"/>
        </w:rPr>
        <w:t xml:space="preserve"> Пока</w:t>
      </w:r>
      <w:proofErr w:type="gramEnd"/>
      <w:r w:rsidR="00BE4252">
        <w:rPr>
          <w:rFonts w:ascii="Times New Roman" w:hAnsi="Times New Roman"/>
          <w:sz w:val="28"/>
          <w:szCs w:val="28"/>
          <w:lang w:eastAsia="ru-RU"/>
        </w:rPr>
        <w:t xml:space="preserve"> есть 12 отраслевых диалогов : энергетический, транспортный, регулятивный, по промышленной политике, по информационному обществу, по сотрудничеству в области космоса, во сфере сельского хозяйства, по окружающей среде, по финансовой и макроэкономической политике, по региональной политике в сфере рыболовства и здравоохранения. Но качество сотрудничества </w:t>
      </w:r>
      <w:proofErr w:type="gramStart"/>
      <w:r w:rsidR="00BE4252">
        <w:rPr>
          <w:rFonts w:ascii="Times New Roman" w:hAnsi="Times New Roman"/>
          <w:sz w:val="28"/>
          <w:szCs w:val="28"/>
          <w:lang w:eastAsia="ru-RU"/>
        </w:rPr>
        <w:t>по ними</w:t>
      </w:r>
      <w:proofErr w:type="gramEnd"/>
      <w:r w:rsidR="00BE4252">
        <w:rPr>
          <w:rFonts w:ascii="Times New Roman" w:hAnsi="Times New Roman"/>
          <w:sz w:val="28"/>
          <w:szCs w:val="28"/>
          <w:lang w:eastAsia="ru-RU"/>
        </w:rPr>
        <w:t xml:space="preserve"> отличается.</w:t>
      </w:r>
      <w:r w:rsidR="00620320">
        <w:rPr>
          <w:rFonts w:ascii="Times New Roman" w:hAnsi="Times New Roman"/>
          <w:sz w:val="28"/>
          <w:szCs w:val="28"/>
          <w:lang w:eastAsia="ru-RU"/>
        </w:rPr>
        <w:t xml:space="preserve"> Каждый год организуется Европейская неделя регионов и городов («Открытие дни») в которых принимают участие представители российских регионов, </w:t>
      </w:r>
      <w:proofErr w:type="gramStart"/>
      <w:r w:rsidR="00620320">
        <w:rPr>
          <w:rFonts w:ascii="Times New Roman" w:hAnsi="Times New Roman"/>
          <w:sz w:val="28"/>
          <w:szCs w:val="28"/>
          <w:lang w:eastAsia="ru-RU"/>
        </w:rPr>
        <w:t>например</w:t>
      </w:r>
      <w:proofErr w:type="gramEnd"/>
      <w:r w:rsidR="00620320">
        <w:rPr>
          <w:rFonts w:ascii="Times New Roman" w:hAnsi="Times New Roman"/>
          <w:sz w:val="28"/>
          <w:szCs w:val="28"/>
          <w:lang w:eastAsia="ru-RU"/>
        </w:rPr>
        <w:t xml:space="preserve"> в 2009 г. Подписали пять соглашений о </w:t>
      </w:r>
      <w:proofErr w:type="spellStart"/>
      <w:r w:rsidR="00CF0E19">
        <w:rPr>
          <w:rFonts w:ascii="Times New Roman" w:hAnsi="Times New Roman"/>
          <w:sz w:val="28"/>
          <w:szCs w:val="28"/>
          <w:lang w:eastAsia="ru-RU"/>
        </w:rPr>
        <w:t>софинансировании</w:t>
      </w:r>
      <w:proofErr w:type="spellEnd"/>
      <w:r w:rsidR="00620320">
        <w:rPr>
          <w:rFonts w:ascii="Times New Roman" w:hAnsi="Times New Roman"/>
          <w:sz w:val="28"/>
          <w:szCs w:val="28"/>
          <w:lang w:eastAsia="ru-RU"/>
        </w:rPr>
        <w:t xml:space="preserve"> программ приграничного сотрудничества Россия-Европейский Союз</w:t>
      </w:r>
      <w:r w:rsidR="00CF0E19">
        <w:rPr>
          <w:rFonts w:ascii="Times New Roman" w:hAnsi="Times New Roman"/>
          <w:sz w:val="28"/>
          <w:szCs w:val="28"/>
          <w:lang w:eastAsia="ru-RU"/>
        </w:rPr>
        <w:t xml:space="preserve">. Эти соглашения ратифицированы в 2010 г. </w:t>
      </w:r>
    </w:p>
    <w:p w:rsidR="00782368" w:rsidRDefault="00782368" w:rsidP="000A4F3A">
      <w:pPr>
        <w:autoSpaceDE w:val="0"/>
        <w:autoSpaceDN w:val="0"/>
        <w:adjustRightInd w:val="0"/>
        <w:spacing w:after="0" w:line="360" w:lineRule="auto"/>
        <w:ind w:firstLine="540"/>
        <w:jc w:val="both"/>
        <w:rPr>
          <w:rFonts w:ascii="Times New Roman" w:hAnsi="Times New Roman"/>
          <w:sz w:val="28"/>
          <w:szCs w:val="28"/>
          <w:lang w:eastAsia="ru-RU"/>
        </w:rPr>
      </w:pPr>
    </w:p>
    <w:p w:rsidR="00BE4252" w:rsidRPr="0083640F" w:rsidRDefault="00CF0E19" w:rsidP="00782368">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Автор работы  согласен с тезисом об том, что региональное отраслевое сотрудничество единственно возможное</w:t>
      </w:r>
      <w:r w:rsidR="00782368">
        <w:rPr>
          <w:rFonts w:ascii="Times New Roman" w:hAnsi="Times New Roman"/>
          <w:sz w:val="28"/>
          <w:szCs w:val="28"/>
          <w:lang w:eastAsia="ru-RU"/>
        </w:rPr>
        <w:t xml:space="preserve"> на нынешнем этапе отношений.</w:t>
      </w:r>
      <w:r w:rsidR="00AE72E6">
        <w:rPr>
          <w:rFonts w:ascii="Times New Roman" w:hAnsi="Times New Roman"/>
          <w:sz w:val="28"/>
          <w:szCs w:val="28"/>
          <w:lang w:eastAsia="ru-RU"/>
        </w:rPr>
        <w:t xml:space="preserve"> Например в энергетической сферы для Россию на много реальнее заключение сепаратных договоров например </w:t>
      </w:r>
      <w:proofErr w:type="gramStart"/>
      <w:r w:rsidR="00AE72E6">
        <w:rPr>
          <w:rFonts w:ascii="Times New Roman" w:hAnsi="Times New Roman"/>
          <w:sz w:val="28"/>
          <w:szCs w:val="28"/>
          <w:lang w:eastAsia="ru-RU"/>
        </w:rPr>
        <w:t>« О</w:t>
      </w:r>
      <w:proofErr w:type="gramEnd"/>
      <w:r w:rsidR="00AE72E6">
        <w:rPr>
          <w:rFonts w:ascii="Times New Roman" w:hAnsi="Times New Roman"/>
          <w:sz w:val="28"/>
          <w:szCs w:val="28"/>
          <w:lang w:eastAsia="ru-RU"/>
        </w:rPr>
        <w:t xml:space="preserve"> Северном потоке» , « О Южном потоке», чем ожидание заключения внемасштабного соглашения с целым Европейским Союзом, поэтому</w:t>
      </w:r>
      <w:r w:rsidR="00915E78">
        <w:rPr>
          <w:rFonts w:ascii="Times New Roman" w:hAnsi="Times New Roman"/>
          <w:sz w:val="28"/>
          <w:szCs w:val="28"/>
          <w:lang w:eastAsia="ru-RU"/>
        </w:rPr>
        <w:t xml:space="preserve"> </w:t>
      </w:r>
      <w:r w:rsidR="00140F48">
        <w:rPr>
          <w:rFonts w:ascii="Times New Roman" w:hAnsi="Times New Roman"/>
          <w:sz w:val="28"/>
          <w:szCs w:val="28"/>
          <w:lang w:eastAsia="ru-RU"/>
        </w:rPr>
        <w:t>для Российской экономики</w:t>
      </w:r>
      <w:r w:rsidR="00AE72E6">
        <w:rPr>
          <w:rFonts w:ascii="Times New Roman" w:hAnsi="Times New Roman"/>
          <w:sz w:val="28"/>
          <w:szCs w:val="28"/>
          <w:lang w:eastAsia="ru-RU"/>
        </w:rPr>
        <w:t xml:space="preserve">  не приветствуется вход балканских стран в Европейский Союз. </w:t>
      </w:r>
      <w:r w:rsidR="00782368">
        <w:rPr>
          <w:rFonts w:ascii="Times New Roman" w:hAnsi="Times New Roman"/>
          <w:sz w:val="28"/>
          <w:szCs w:val="28"/>
          <w:lang w:eastAsia="ru-RU"/>
        </w:rPr>
        <w:t xml:space="preserve"> В скорое время не </w:t>
      </w:r>
      <w:proofErr w:type="gramStart"/>
      <w:r w:rsidR="00782368">
        <w:rPr>
          <w:rFonts w:ascii="Times New Roman" w:hAnsi="Times New Roman"/>
          <w:sz w:val="28"/>
          <w:szCs w:val="28"/>
          <w:lang w:eastAsia="ru-RU"/>
        </w:rPr>
        <w:t>думаю ,что</w:t>
      </w:r>
      <w:proofErr w:type="gramEnd"/>
      <w:r w:rsidR="00782368">
        <w:rPr>
          <w:rFonts w:ascii="Times New Roman" w:hAnsi="Times New Roman"/>
          <w:sz w:val="28"/>
          <w:szCs w:val="28"/>
          <w:lang w:eastAsia="ru-RU"/>
        </w:rPr>
        <w:t xml:space="preserve"> может быть реализовано</w:t>
      </w:r>
      <w:r>
        <w:rPr>
          <w:rFonts w:ascii="Times New Roman" w:hAnsi="Times New Roman"/>
          <w:sz w:val="28"/>
          <w:szCs w:val="28"/>
          <w:lang w:eastAsia="ru-RU"/>
        </w:rPr>
        <w:t xml:space="preserve"> масштабное универсальное сотрудничест</w:t>
      </w:r>
      <w:r w:rsidR="00782368">
        <w:rPr>
          <w:rFonts w:ascii="Times New Roman" w:hAnsi="Times New Roman"/>
          <w:sz w:val="28"/>
          <w:szCs w:val="28"/>
          <w:lang w:eastAsia="ru-RU"/>
        </w:rPr>
        <w:t>во из-за политического климата, хотя  п</w:t>
      </w:r>
      <w:r>
        <w:rPr>
          <w:rFonts w:ascii="Times New Roman" w:hAnsi="Times New Roman"/>
          <w:sz w:val="28"/>
          <w:szCs w:val="28"/>
          <w:lang w:eastAsia="ru-RU"/>
        </w:rPr>
        <w:t>онятие регион</w:t>
      </w:r>
      <w:r w:rsidR="00834307">
        <w:rPr>
          <w:rFonts w:ascii="Times New Roman" w:hAnsi="Times New Roman"/>
          <w:sz w:val="28"/>
          <w:szCs w:val="28"/>
          <w:lang w:eastAsia="ru-RU"/>
        </w:rPr>
        <w:t xml:space="preserve"> в праве Е</w:t>
      </w:r>
      <w:r w:rsidR="00782368">
        <w:rPr>
          <w:rFonts w:ascii="Times New Roman" w:hAnsi="Times New Roman"/>
          <w:sz w:val="28"/>
          <w:szCs w:val="28"/>
          <w:lang w:eastAsia="ru-RU"/>
        </w:rPr>
        <w:t>вропейского Союза</w:t>
      </w:r>
      <w:r w:rsidR="00834307">
        <w:rPr>
          <w:rFonts w:ascii="Times New Roman" w:hAnsi="Times New Roman"/>
          <w:sz w:val="28"/>
          <w:szCs w:val="28"/>
          <w:lang w:eastAsia="ru-RU"/>
        </w:rPr>
        <w:t xml:space="preserve"> еще не определено полностью , в том числе ни его полномочия, региональное европейское право еще развивается.  В нынешний момент не только, что сложно заключать международные договора Е</w:t>
      </w:r>
      <w:r w:rsidR="00782368">
        <w:rPr>
          <w:rFonts w:ascii="Times New Roman" w:hAnsi="Times New Roman"/>
          <w:sz w:val="28"/>
          <w:szCs w:val="28"/>
          <w:lang w:eastAsia="ru-RU"/>
        </w:rPr>
        <w:t xml:space="preserve">вропейским </w:t>
      </w:r>
      <w:r w:rsidR="00834307">
        <w:rPr>
          <w:rFonts w:ascii="Times New Roman" w:hAnsi="Times New Roman"/>
          <w:sz w:val="28"/>
          <w:szCs w:val="28"/>
          <w:lang w:eastAsia="ru-RU"/>
        </w:rPr>
        <w:t>С</w:t>
      </w:r>
      <w:r w:rsidR="00782368">
        <w:rPr>
          <w:rFonts w:ascii="Times New Roman" w:hAnsi="Times New Roman"/>
          <w:sz w:val="28"/>
          <w:szCs w:val="28"/>
          <w:lang w:eastAsia="ru-RU"/>
        </w:rPr>
        <w:t>оюзом</w:t>
      </w:r>
      <w:r w:rsidR="00834307">
        <w:rPr>
          <w:rFonts w:ascii="Times New Roman" w:hAnsi="Times New Roman"/>
          <w:sz w:val="28"/>
          <w:szCs w:val="28"/>
          <w:lang w:eastAsia="ru-RU"/>
        </w:rPr>
        <w:t xml:space="preserve"> с другими государствами, также сложности такие существуют и на межгосударственном </w:t>
      </w:r>
      <w:proofErr w:type="gramStart"/>
      <w:r w:rsidR="00834307">
        <w:rPr>
          <w:rFonts w:ascii="Times New Roman" w:hAnsi="Times New Roman"/>
          <w:sz w:val="28"/>
          <w:szCs w:val="28"/>
          <w:lang w:eastAsia="ru-RU"/>
        </w:rPr>
        <w:t>уровне..</w:t>
      </w:r>
      <w:proofErr w:type="gramEnd"/>
      <w:r w:rsidR="00834307">
        <w:rPr>
          <w:rFonts w:ascii="Times New Roman" w:hAnsi="Times New Roman"/>
          <w:sz w:val="28"/>
          <w:szCs w:val="28"/>
          <w:lang w:eastAsia="ru-RU"/>
        </w:rPr>
        <w:t xml:space="preserve"> Региональные </w:t>
      </w:r>
      <w:r w:rsidR="00834307">
        <w:rPr>
          <w:rFonts w:ascii="Times New Roman" w:hAnsi="Times New Roman"/>
          <w:sz w:val="28"/>
          <w:szCs w:val="28"/>
          <w:lang w:eastAsia="ru-RU"/>
        </w:rPr>
        <w:lastRenderedPageBreak/>
        <w:t xml:space="preserve">сотрудничества является наиболее перспективными. Такое расширение полномочий регионов ослабит политическую власть стран-членов </w:t>
      </w:r>
      <w:proofErr w:type="gramStart"/>
      <w:r w:rsidR="00834307">
        <w:rPr>
          <w:rFonts w:ascii="Times New Roman" w:hAnsi="Times New Roman"/>
          <w:sz w:val="28"/>
          <w:szCs w:val="28"/>
          <w:lang w:eastAsia="ru-RU"/>
        </w:rPr>
        <w:t>ЕС-а</w:t>
      </w:r>
      <w:proofErr w:type="gramEnd"/>
      <w:r w:rsidR="00834307">
        <w:rPr>
          <w:rFonts w:ascii="Times New Roman" w:hAnsi="Times New Roman"/>
          <w:sz w:val="28"/>
          <w:szCs w:val="28"/>
          <w:lang w:eastAsia="ru-RU"/>
        </w:rPr>
        <w:t xml:space="preserve"> но укрепить их экономики в целом</w:t>
      </w:r>
      <w:r w:rsidR="00C33585">
        <w:rPr>
          <w:rFonts w:ascii="Times New Roman" w:hAnsi="Times New Roman"/>
          <w:sz w:val="28"/>
          <w:szCs w:val="28"/>
          <w:lang w:eastAsia="ru-RU"/>
        </w:rPr>
        <w:t>. Хотя торговля и экономия находятся в компетенции органов Европейского Союза, это постепенно будет меняться так как система неодержима, слишком много разногласий внутри Европейского Союза.</w:t>
      </w:r>
    </w:p>
    <w:p w:rsidR="00843966" w:rsidRDefault="00843966" w:rsidP="000A4F3A">
      <w:pPr>
        <w:autoSpaceDE w:val="0"/>
        <w:autoSpaceDN w:val="0"/>
        <w:adjustRightInd w:val="0"/>
        <w:spacing w:after="0" w:line="360" w:lineRule="auto"/>
        <w:ind w:firstLine="540"/>
        <w:jc w:val="both"/>
        <w:rPr>
          <w:rFonts w:ascii="Times New Roman" w:hAnsi="Times New Roman"/>
          <w:sz w:val="28"/>
          <w:szCs w:val="28"/>
          <w:lang w:eastAsia="ru-RU"/>
        </w:rPr>
      </w:pPr>
    </w:p>
    <w:p w:rsidR="00843966" w:rsidRPr="004D1309" w:rsidRDefault="00915E78" w:rsidP="000A4F3A">
      <w:pPr>
        <w:spacing w:line="360" w:lineRule="auto"/>
        <w:rPr>
          <w:b/>
          <w:sz w:val="28"/>
          <w:szCs w:val="28"/>
        </w:rPr>
      </w:pPr>
      <w:r>
        <w:rPr>
          <w:b/>
          <w:sz w:val="28"/>
          <w:szCs w:val="28"/>
        </w:rPr>
        <w:t>3.</w:t>
      </w:r>
      <w:r w:rsidR="009902D7">
        <w:rPr>
          <w:b/>
          <w:sz w:val="28"/>
          <w:szCs w:val="28"/>
        </w:rPr>
        <w:t xml:space="preserve">ЮРИДИЧЕСКОЕ </w:t>
      </w:r>
      <w:r w:rsidR="00843966" w:rsidRPr="004D1309">
        <w:rPr>
          <w:b/>
          <w:sz w:val="28"/>
          <w:szCs w:val="28"/>
        </w:rPr>
        <w:t>ПРИМЕНЕНИЕ СОГЛАШЕНИЯ О ПАРТНЕРСТВЕ И СОТРУДНИЧЕСТВЕ</w:t>
      </w:r>
      <w:r w:rsidR="00B3057B">
        <w:rPr>
          <w:b/>
          <w:sz w:val="28"/>
          <w:szCs w:val="28"/>
        </w:rPr>
        <w:t xml:space="preserve">  И ОСТАЛЬНЫХ МЕЖДУНАРОДНЫХ ДОГОВОРОВ </w:t>
      </w:r>
    </w:p>
    <w:p w:rsidR="00D0173D" w:rsidRDefault="00843966" w:rsidP="002D1D43">
      <w:pPr>
        <w:autoSpaceDE w:val="0"/>
        <w:autoSpaceDN w:val="0"/>
        <w:adjustRightInd w:val="0"/>
        <w:spacing w:after="0" w:line="360" w:lineRule="auto"/>
        <w:ind w:firstLine="540"/>
        <w:jc w:val="both"/>
        <w:rPr>
          <w:rFonts w:cs="Calibri"/>
          <w:sz w:val="28"/>
          <w:szCs w:val="28"/>
        </w:rPr>
      </w:pPr>
      <w:r>
        <w:rPr>
          <w:rFonts w:cs="Calibri"/>
          <w:sz w:val="28"/>
          <w:szCs w:val="28"/>
        </w:rPr>
        <w:t xml:space="preserve">Если бы современная </w:t>
      </w:r>
      <w:r w:rsidR="004D1309">
        <w:rPr>
          <w:rFonts w:cs="Calibri"/>
          <w:sz w:val="28"/>
          <w:szCs w:val="28"/>
        </w:rPr>
        <w:t>Россия не была открыта внедрить европейские стандарты</w:t>
      </w:r>
      <w:r>
        <w:rPr>
          <w:rFonts w:cs="Calibri"/>
          <w:sz w:val="28"/>
          <w:szCs w:val="28"/>
        </w:rPr>
        <w:t xml:space="preserve"> в свою правовую систему, экономическое сотрудничество</w:t>
      </w:r>
      <w:r w:rsidR="00D0173D">
        <w:rPr>
          <w:rFonts w:cs="Calibri"/>
          <w:sz w:val="28"/>
          <w:szCs w:val="28"/>
        </w:rPr>
        <w:t xml:space="preserve"> с ней</w:t>
      </w:r>
      <w:r>
        <w:rPr>
          <w:rFonts w:cs="Calibri"/>
          <w:sz w:val="28"/>
          <w:szCs w:val="28"/>
        </w:rPr>
        <w:t xml:space="preserve"> бы завершилось давно</w:t>
      </w:r>
      <w:r w:rsidR="0026323F">
        <w:rPr>
          <w:rFonts w:cs="Calibri"/>
          <w:sz w:val="28"/>
          <w:szCs w:val="28"/>
        </w:rPr>
        <w:t>.</w:t>
      </w:r>
      <w:r w:rsidR="00D0173D">
        <w:rPr>
          <w:rFonts w:cs="Calibri"/>
          <w:sz w:val="28"/>
          <w:szCs w:val="28"/>
        </w:rPr>
        <w:t xml:space="preserve"> Так как Россия не участвовала в их напи</w:t>
      </w:r>
      <w:r w:rsidR="00140F48">
        <w:rPr>
          <w:rFonts w:cs="Calibri"/>
          <w:sz w:val="28"/>
          <w:szCs w:val="28"/>
        </w:rPr>
        <w:t>саниях, в том числе и в написании</w:t>
      </w:r>
      <w:r w:rsidR="00D0173D">
        <w:rPr>
          <w:rFonts w:cs="Calibri"/>
          <w:sz w:val="28"/>
          <w:szCs w:val="28"/>
        </w:rPr>
        <w:t xml:space="preserve"> актов ВТО</w:t>
      </w:r>
      <w:r w:rsidR="00140F48">
        <w:rPr>
          <w:rFonts w:cs="Calibri"/>
          <w:sz w:val="28"/>
          <w:szCs w:val="28"/>
        </w:rPr>
        <w:t>,</w:t>
      </w:r>
      <w:r w:rsidR="00D0173D">
        <w:rPr>
          <w:rFonts w:cs="Calibri"/>
          <w:sz w:val="28"/>
          <w:szCs w:val="28"/>
        </w:rPr>
        <w:t xml:space="preserve"> от нее ожидается полное подчинение без права возражения, что является явно </w:t>
      </w:r>
      <w:proofErr w:type="gramStart"/>
      <w:r w:rsidR="00D0173D">
        <w:rPr>
          <w:rFonts w:cs="Calibri"/>
          <w:sz w:val="28"/>
          <w:szCs w:val="28"/>
        </w:rPr>
        <w:t>не справедливым</w:t>
      </w:r>
      <w:proofErr w:type="gramEnd"/>
      <w:r w:rsidR="00D0173D">
        <w:rPr>
          <w:rFonts w:cs="Calibri"/>
          <w:sz w:val="28"/>
          <w:szCs w:val="28"/>
        </w:rPr>
        <w:t xml:space="preserve">. </w:t>
      </w:r>
    </w:p>
    <w:p w:rsidR="00D0173D" w:rsidRDefault="00D0173D" w:rsidP="002D1D43">
      <w:pPr>
        <w:autoSpaceDE w:val="0"/>
        <w:autoSpaceDN w:val="0"/>
        <w:adjustRightInd w:val="0"/>
        <w:spacing w:after="0" w:line="360" w:lineRule="auto"/>
        <w:ind w:firstLine="540"/>
        <w:jc w:val="both"/>
        <w:rPr>
          <w:rFonts w:cs="Calibri"/>
          <w:sz w:val="28"/>
          <w:szCs w:val="28"/>
        </w:rPr>
      </w:pPr>
    </w:p>
    <w:p w:rsidR="00E50DA8" w:rsidRDefault="00D0173D" w:rsidP="00E50DA8">
      <w:pPr>
        <w:autoSpaceDE w:val="0"/>
        <w:autoSpaceDN w:val="0"/>
        <w:adjustRightInd w:val="0"/>
        <w:spacing w:after="0" w:line="360" w:lineRule="auto"/>
        <w:ind w:firstLine="540"/>
        <w:jc w:val="both"/>
        <w:rPr>
          <w:rFonts w:cs="Calibri"/>
          <w:sz w:val="28"/>
          <w:szCs w:val="28"/>
        </w:rPr>
      </w:pPr>
      <w:r>
        <w:rPr>
          <w:rFonts w:cs="Calibri"/>
          <w:sz w:val="28"/>
          <w:szCs w:val="28"/>
        </w:rPr>
        <w:t>Не смотря на то, о</w:t>
      </w:r>
      <w:r w:rsidR="0026323F" w:rsidRPr="000A4F3A">
        <w:rPr>
          <w:rFonts w:cs="Calibri"/>
          <w:sz w:val="28"/>
          <w:szCs w:val="28"/>
        </w:rPr>
        <w:t>бщепризнанные нормы-принципы международного права и международные договоры Российской Федерации являются составной частью ее правовой системы (</w:t>
      </w:r>
      <w:hyperlink r:id="rId15" w:history="1">
        <w:r w:rsidR="0026323F" w:rsidRPr="0026323F">
          <w:rPr>
            <w:rFonts w:cs="Calibri"/>
            <w:sz w:val="28"/>
            <w:szCs w:val="28"/>
          </w:rPr>
          <w:t>п. 4 ст. 15</w:t>
        </w:r>
      </w:hyperlink>
      <w:r w:rsidR="0026323F" w:rsidRPr="000A4F3A">
        <w:rPr>
          <w:rFonts w:cs="Calibri"/>
          <w:sz w:val="28"/>
          <w:szCs w:val="28"/>
        </w:rPr>
        <w:t xml:space="preserve"> Конституции Российской </w:t>
      </w:r>
      <w:proofErr w:type="gramStart"/>
      <w:r w:rsidR="0026323F" w:rsidRPr="000A4F3A">
        <w:rPr>
          <w:rFonts w:cs="Calibri"/>
          <w:sz w:val="28"/>
          <w:szCs w:val="28"/>
        </w:rPr>
        <w:t>Федерации)</w:t>
      </w:r>
      <w:r w:rsidR="0026323F">
        <w:rPr>
          <w:rFonts w:cs="Calibri"/>
          <w:sz w:val="28"/>
          <w:szCs w:val="28"/>
        </w:rPr>
        <w:t>-</w:t>
      </w:r>
      <w:proofErr w:type="gramEnd"/>
      <w:r w:rsidR="0026323F">
        <w:rPr>
          <w:rFonts w:cs="Calibri"/>
          <w:sz w:val="28"/>
          <w:szCs w:val="28"/>
        </w:rPr>
        <w:t xml:space="preserve"> </w:t>
      </w:r>
      <w:r w:rsidR="00843966">
        <w:rPr>
          <w:rFonts w:cs="Calibri"/>
          <w:sz w:val="28"/>
          <w:szCs w:val="28"/>
        </w:rPr>
        <w:t>положения международных договоров обладают верховенством и могут о</w:t>
      </w:r>
      <w:r w:rsidR="004D1309">
        <w:rPr>
          <w:rFonts w:cs="Calibri"/>
          <w:sz w:val="28"/>
          <w:szCs w:val="28"/>
        </w:rPr>
        <w:t>бладать пря</w:t>
      </w:r>
      <w:r>
        <w:rPr>
          <w:rFonts w:cs="Calibri"/>
          <w:sz w:val="28"/>
          <w:szCs w:val="28"/>
        </w:rPr>
        <w:t>мым действием(</w:t>
      </w:r>
      <w:r w:rsidR="004D1309">
        <w:rPr>
          <w:rFonts w:cs="Calibri"/>
          <w:sz w:val="28"/>
          <w:szCs w:val="28"/>
        </w:rPr>
        <w:t>часть</w:t>
      </w:r>
      <w:r w:rsidR="00843966">
        <w:rPr>
          <w:rFonts w:cs="Calibri"/>
          <w:sz w:val="28"/>
          <w:szCs w:val="28"/>
        </w:rPr>
        <w:t xml:space="preserve"> </w:t>
      </w:r>
      <w:r w:rsidR="002D1D43">
        <w:rPr>
          <w:rFonts w:cs="Calibri"/>
          <w:sz w:val="28"/>
          <w:szCs w:val="28"/>
        </w:rPr>
        <w:t>российской правовой системы</w:t>
      </w:r>
      <w:r>
        <w:rPr>
          <w:rFonts w:cs="Calibri"/>
          <w:sz w:val="28"/>
          <w:szCs w:val="28"/>
        </w:rPr>
        <w:t>)</w:t>
      </w:r>
      <w:r w:rsidR="00843966">
        <w:rPr>
          <w:rFonts w:cs="Calibri"/>
          <w:sz w:val="28"/>
          <w:szCs w:val="28"/>
        </w:rPr>
        <w:t xml:space="preserve"> </w:t>
      </w:r>
      <w:r w:rsidR="004D1309">
        <w:rPr>
          <w:rFonts w:cs="Calibri"/>
          <w:sz w:val="28"/>
          <w:szCs w:val="28"/>
        </w:rPr>
        <w:t xml:space="preserve">. </w:t>
      </w:r>
      <w:r w:rsidR="00843966">
        <w:rPr>
          <w:rFonts w:cs="Calibri"/>
          <w:sz w:val="28"/>
          <w:szCs w:val="28"/>
        </w:rPr>
        <w:t xml:space="preserve">В поддержку этой стати, также статься ч.3 ст.5 </w:t>
      </w:r>
      <w:r w:rsidR="00843966" w:rsidRPr="000A4F3A">
        <w:rPr>
          <w:rFonts w:cs="Calibri"/>
          <w:sz w:val="28"/>
          <w:szCs w:val="28"/>
        </w:rPr>
        <w:t>Федерального закона от 15 июля 1995 г. N 101-ФЗ "О международных договорах Рос</w:t>
      </w:r>
      <w:r w:rsidR="00843966">
        <w:rPr>
          <w:rFonts w:cs="Calibri"/>
          <w:sz w:val="28"/>
          <w:szCs w:val="28"/>
        </w:rPr>
        <w:t xml:space="preserve">сийской Федерации" </w:t>
      </w:r>
      <w:r w:rsidR="00843966" w:rsidRPr="000A4F3A">
        <w:rPr>
          <w:rFonts w:cs="Calibri"/>
          <w:sz w:val="28"/>
          <w:szCs w:val="28"/>
        </w:rPr>
        <w:t>устанавливает: "Положения официально опубликованных международных договоров Российской Федерации, не требующие издания внутригосударственных актов для применения, действуют в Российской Федерации неп</w:t>
      </w:r>
      <w:r w:rsidR="002D1D43">
        <w:rPr>
          <w:rFonts w:cs="Calibri"/>
          <w:sz w:val="28"/>
          <w:szCs w:val="28"/>
        </w:rPr>
        <w:t>осредственно".</w:t>
      </w:r>
      <w:r w:rsidR="00E50DA8" w:rsidRPr="00E50DA8">
        <w:rPr>
          <w:sz w:val="28"/>
          <w:szCs w:val="28"/>
        </w:rPr>
        <w:t xml:space="preserve"> </w:t>
      </w:r>
      <w:r w:rsidR="00E50DA8">
        <w:rPr>
          <w:sz w:val="28"/>
          <w:szCs w:val="28"/>
        </w:rPr>
        <w:t xml:space="preserve">Касательно судебной практики, я бы обратила внимание на </w:t>
      </w:r>
      <w:hyperlink r:id="rId16" w:history="1">
        <w:r w:rsidR="00E50DA8">
          <w:rPr>
            <w:rFonts w:cs="Calibri"/>
            <w:sz w:val="28"/>
            <w:szCs w:val="28"/>
          </w:rPr>
          <w:t>Постановление</w:t>
        </w:r>
      </w:hyperlink>
      <w:r w:rsidR="00E50DA8" w:rsidRPr="000A4F3A">
        <w:rPr>
          <w:rFonts w:cs="Calibri"/>
          <w:sz w:val="28"/>
          <w:szCs w:val="28"/>
        </w:rPr>
        <w:t xml:space="preserve"> Пленума Верховного Суда РФ от 10 октября 2003 г. N 5 "О применении судами общей юрисдикции </w:t>
      </w:r>
      <w:r w:rsidR="00E50DA8" w:rsidRPr="000A4F3A">
        <w:rPr>
          <w:rFonts w:cs="Calibri"/>
          <w:sz w:val="28"/>
          <w:szCs w:val="28"/>
        </w:rPr>
        <w:lastRenderedPageBreak/>
        <w:t>общепризнанных принципов и норм международного права и международных дого</w:t>
      </w:r>
      <w:r w:rsidR="00E50DA8">
        <w:rPr>
          <w:rFonts w:cs="Calibri"/>
          <w:sz w:val="28"/>
          <w:szCs w:val="28"/>
        </w:rPr>
        <w:t xml:space="preserve">воров Российской Федерации" </w:t>
      </w:r>
      <w:r w:rsidR="00E50DA8" w:rsidRPr="000A4F3A">
        <w:rPr>
          <w:rFonts w:cs="Calibri"/>
          <w:sz w:val="28"/>
          <w:szCs w:val="28"/>
        </w:rPr>
        <w:t xml:space="preserve"> и </w:t>
      </w:r>
      <w:hyperlink r:id="rId17" w:history="1">
        <w:r w:rsidR="00E50DA8" w:rsidRPr="00A342A2">
          <w:rPr>
            <w:rFonts w:cs="Calibri"/>
            <w:sz w:val="28"/>
            <w:szCs w:val="28"/>
          </w:rPr>
          <w:t>Постановлении</w:t>
        </w:r>
      </w:hyperlink>
      <w:r w:rsidR="00E50DA8" w:rsidRPr="000A4F3A">
        <w:rPr>
          <w:rFonts w:cs="Calibri"/>
          <w:sz w:val="28"/>
          <w:szCs w:val="28"/>
        </w:rPr>
        <w:t xml:space="preserve"> Пленума Высшего Арбитражного Суда РФ от 11 июня 1999 г. N 8 "О действии международных договоров РФ применительно к вопр</w:t>
      </w:r>
      <w:r w:rsidR="00E50DA8">
        <w:rPr>
          <w:rFonts w:cs="Calibri"/>
          <w:sz w:val="28"/>
          <w:szCs w:val="28"/>
        </w:rPr>
        <w:t xml:space="preserve">осам арбитражного процесса" отвечают о способе применения и трактовке </w:t>
      </w:r>
      <w:r w:rsidR="00E50DA8" w:rsidRPr="000A4F3A">
        <w:rPr>
          <w:rFonts w:cs="Calibri"/>
          <w:sz w:val="28"/>
          <w:szCs w:val="28"/>
        </w:rPr>
        <w:t>.</w:t>
      </w:r>
    </w:p>
    <w:p w:rsidR="00E50DA8" w:rsidRDefault="00E50DA8" w:rsidP="00E50DA8">
      <w:pPr>
        <w:autoSpaceDE w:val="0"/>
        <w:autoSpaceDN w:val="0"/>
        <w:adjustRightInd w:val="0"/>
        <w:spacing w:after="0" w:line="360" w:lineRule="auto"/>
        <w:jc w:val="both"/>
        <w:rPr>
          <w:rFonts w:cs="Calibri"/>
          <w:sz w:val="28"/>
          <w:szCs w:val="28"/>
        </w:rPr>
      </w:pPr>
      <w:r>
        <w:rPr>
          <w:rFonts w:cs="Calibri"/>
          <w:sz w:val="28"/>
          <w:szCs w:val="28"/>
        </w:rPr>
        <w:t xml:space="preserve">Венская конвенция о праве международных договоров </w:t>
      </w:r>
      <w:r w:rsidRPr="000A4F3A">
        <w:rPr>
          <w:rFonts w:cs="Calibri"/>
          <w:sz w:val="28"/>
          <w:szCs w:val="28"/>
        </w:rPr>
        <w:t>от 23 мая 1969 г. (</w:t>
      </w:r>
      <w:hyperlink r:id="rId18" w:history="1">
        <w:r w:rsidRPr="00A342A2">
          <w:rPr>
            <w:rFonts w:cs="Calibri"/>
            <w:sz w:val="28"/>
            <w:szCs w:val="28"/>
          </w:rPr>
          <w:t>п. 10</w:t>
        </w:r>
      </w:hyperlink>
      <w:r w:rsidRPr="000A4F3A">
        <w:rPr>
          <w:rFonts w:cs="Calibri"/>
          <w:sz w:val="28"/>
          <w:szCs w:val="28"/>
        </w:rPr>
        <w:t xml:space="preserve"> Постановления Верховного Суда РФ, </w:t>
      </w:r>
      <w:hyperlink r:id="rId19" w:history="1">
        <w:r w:rsidRPr="00A342A2">
          <w:rPr>
            <w:rFonts w:cs="Calibri"/>
            <w:sz w:val="28"/>
            <w:szCs w:val="28"/>
          </w:rPr>
          <w:t>п. 4</w:t>
        </w:r>
      </w:hyperlink>
      <w:r w:rsidRPr="000A4F3A">
        <w:rPr>
          <w:rFonts w:cs="Calibri"/>
          <w:sz w:val="28"/>
          <w:szCs w:val="28"/>
        </w:rPr>
        <w:t xml:space="preserve"> Постановлени</w:t>
      </w:r>
      <w:r>
        <w:rPr>
          <w:rFonts w:cs="Calibri"/>
          <w:sz w:val="28"/>
          <w:szCs w:val="28"/>
        </w:rPr>
        <w:t xml:space="preserve">я Высшего Арбитражного Суда РФ) говорит ,что российские суды имеют право прямо трактовать положения международных договоров РФ как </w:t>
      </w:r>
      <w:r w:rsidRPr="000A4F3A">
        <w:rPr>
          <w:rFonts w:cs="Calibri"/>
          <w:sz w:val="28"/>
          <w:szCs w:val="28"/>
        </w:rPr>
        <w:t xml:space="preserve">отмечает российский юрист-международник С. </w:t>
      </w:r>
      <w:proofErr w:type="spellStart"/>
      <w:r w:rsidRPr="000A4F3A">
        <w:rPr>
          <w:rFonts w:cs="Calibri"/>
          <w:sz w:val="28"/>
          <w:szCs w:val="28"/>
        </w:rPr>
        <w:t>Марочкин</w:t>
      </w:r>
      <w:proofErr w:type="spellEnd"/>
      <w:r w:rsidRPr="000A4F3A">
        <w:rPr>
          <w:rFonts w:cs="Calibri"/>
          <w:sz w:val="28"/>
          <w:szCs w:val="28"/>
        </w:rPr>
        <w:t>, "международное право больше не является "чужим" для судов. Они часто ссылаются и применяют его, как и вн</w:t>
      </w:r>
      <w:r>
        <w:rPr>
          <w:rFonts w:cs="Calibri"/>
          <w:sz w:val="28"/>
          <w:szCs w:val="28"/>
        </w:rPr>
        <w:t xml:space="preserve">утригосударственное право", это означает, что российские суды вправе прямо применять Соглашение о партнерстве и сотрудничестве и </w:t>
      </w:r>
      <w:r w:rsidRPr="000A4F3A">
        <w:rPr>
          <w:rFonts w:cs="Calibri"/>
          <w:sz w:val="28"/>
          <w:szCs w:val="28"/>
        </w:rPr>
        <w:t>ссылаются на право ЕС в своих решениях.</w:t>
      </w:r>
    </w:p>
    <w:p w:rsidR="00E50DA8" w:rsidRDefault="00E50DA8" w:rsidP="00E50DA8">
      <w:pPr>
        <w:autoSpaceDE w:val="0"/>
        <w:autoSpaceDN w:val="0"/>
        <w:adjustRightInd w:val="0"/>
        <w:spacing w:after="0" w:line="360" w:lineRule="auto"/>
        <w:ind w:firstLine="540"/>
        <w:jc w:val="both"/>
        <w:rPr>
          <w:rFonts w:cs="Calibri"/>
          <w:sz w:val="28"/>
          <w:szCs w:val="28"/>
        </w:rPr>
      </w:pPr>
      <w:proofErr w:type="gramStart"/>
      <w:r>
        <w:rPr>
          <w:rFonts w:cs="Calibri"/>
          <w:sz w:val="28"/>
          <w:szCs w:val="28"/>
        </w:rPr>
        <w:t>Количественно ,</w:t>
      </w:r>
      <w:proofErr w:type="gramEnd"/>
      <w:r>
        <w:rPr>
          <w:rFonts w:cs="Calibri"/>
          <w:sz w:val="28"/>
          <w:szCs w:val="28"/>
        </w:rPr>
        <w:t xml:space="preserve"> больше всех  нормы </w:t>
      </w:r>
      <w:r w:rsidRPr="000A4F3A">
        <w:rPr>
          <w:rFonts w:cs="Calibri"/>
          <w:sz w:val="28"/>
          <w:szCs w:val="28"/>
        </w:rPr>
        <w:t xml:space="preserve">права ЕС </w:t>
      </w:r>
      <w:r>
        <w:rPr>
          <w:rFonts w:cs="Calibri"/>
          <w:sz w:val="28"/>
          <w:szCs w:val="28"/>
        </w:rPr>
        <w:t>применяют арбитражные российские  суды (</w:t>
      </w:r>
      <w:r w:rsidRPr="000A4F3A">
        <w:rPr>
          <w:rFonts w:cs="Calibri"/>
          <w:sz w:val="28"/>
          <w:szCs w:val="28"/>
        </w:rPr>
        <w:t>по торговым, таможенным и налоговым делам</w:t>
      </w:r>
      <w:r>
        <w:rPr>
          <w:rFonts w:cs="Calibri"/>
          <w:sz w:val="28"/>
          <w:szCs w:val="28"/>
        </w:rPr>
        <w:t xml:space="preserve">..) и таким способом защищает </w:t>
      </w:r>
      <w:r w:rsidRPr="000A4F3A">
        <w:rPr>
          <w:rFonts w:cs="Calibri"/>
          <w:sz w:val="28"/>
          <w:szCs w:val="28"/>
        </w:rPr>
        <w:t xml:space="preserve"> прав</w:t>
      </w:r>
      <w:r>
        <w:rPr>
          <w:rFonts w:cs="Calibri"/>
          <w:sz w:val="28"/>
          <w:szCs w:val="28"/>
        </w:rPr>
        <w:t>а и интересы</w:t>
      </w:r>
      <w:r w:rsidRPr="000A4F3A">
        <w:rPr>
          <w:rFonts w:cs="Calibri"/>
          <w:sz w:val="28"/>
          <w:szCs w:val="28"/>
        </w:rPr>
        <w:t xml:space="preserve"> частных лиц в отн</w:t>
      </w:r>
      <w:r>
        <w:rPr>
          <w:rFonts w:cs="Calibri"/>
          <w:sz w:val="28"/>
          <w:szCs w:val="28"/>
        </w:rPr>
        <w:t xml:space="preserve">ошениях с Европейским союзом </w:t>
      </w:r>
      <w:r w:rsidRPr="000A4F3A">
        <w:rPr>
          <w:rFonts w:cs="Calibri"/>
          <w:sz w:val="28"/>
          <w:szCs w:val="28"/>
        </w:rPr>
        <w:t>.</w:t>
      </w:r>
    </w:p>
    <w:p w:rsidR="00E50DA8" w:rsidRDefault="00E50DA8" w:rsidP="00E50DA8">
      <w:pPr>
        <w:autoSpaceDE w:val="0"/>
        <w:autoSpaceDN w:val="0"/>
        <w:adjustRightInd w:val="0"/>
        <w:spacing w:after="0" w:line="360" w:lineRule="auto"/>
        <w:jc w:val="both"/>
        <w:rPr>
          <w:rFonts w:cs="Calibri"/>
          <w:sz w:val="28"/>
          <w:szCs w:val="28"/>
        </w:rPr>
      </w:pPr>
    </w:p>
    <w:p w:rsidR="003E21CC" w:rsidRDefault="002877B0" w:rsidP="00E50DA8">
      <w:pPr>
        <w:autoSpaceDE w:val="0"/>
        <w:autoSpaceDN w:val="0"/>
        <w:adjustRightInd w:val="0"/>
        <w:spacing w:after="0" w:line="360" w:lineRule="auto"/>
        <w:ind w:firstLine="540"/>
        <w:jc w:val="both"/>
        <w:rPr>
          <w:rFonts w:cs="Calibri"/>
          <w:sz w:val="28"/>
          <w:szCs w:val="28"/>
        </w:rPr>
      </w:pPr>
      <w:r>
        <w:rPr>
          <w:rFonts w:cs="Calibri"/>
          <w:sz w:val="28"/>
          <w:szCs w:val="28"/>
        </w:rPr>
        <w:t>Не надо забывать, что</w:t>
      </w:r>
      <w:r w:rsidR="002D1D43">
        <w:rPr>
          <w:rFonts w:cs="Calibri"/>
          <w:sz w:val="28"/>
          <w:szCs w:val="28"/>
        </w:rPr>
        <w:t xml:space="preserve"> </w:t>
      </w:r>
      <w:r w:rsidR="00462C12">
        <w:rPr>
          <w:rFonts w:cs="Calibri"/>
          <w:sz w:val="28"/>
          <w:szCs w:val="28"/>
        </w:rPr>
        <w:t xml:space="preserve">Россия </w:t>
      </w:r>
      <w:r>
        <w:rPr>
          <w:rFonts w:cs="Calibri"/>
          <w:sz w:val="28"/>
          <w:szCs w:val="28"/>
        </w:rPr>
        <w:t xml:space="preserve">является страной-членом Евразийского экономического </w:t>
      </w:r>
      <w:proofErr w:type="gramStart"/>
      <w:r>
        <w:rPr>
          <w:rFonts w:cs="Calibri"/>
          <w:sz w:val="28"/>
          <w:szCs w:val="28"/>
        </w:rPr>
        <w:t>сообщества</w:t>
      </w:r>
      <w:proofErr w:type="gramEnd"/>
      <w:r>
        <w:rPr>
          <w:rFonts w:cs="Calibri"/>
          <w:sz w:val="28"/>
          <w:szCs w:val="28"/>
        </w:rPr>
        <w:t xml:space="preserve"> но одновременно членом Всемирной торговой организации</w:t>
      </w:r>
      <w:r w:rsidR="00462C12">
        <w:rPr>
          <w:rFonts w:cs="Calibri"/>
          <w:sz w:val="28"/>
          <w:szCs w:val="28"/>
        </w:rPr>
        <w:t>, в перспективе ожидаем вход и Казахстана и Белоруссии, которые являются все членами Евразийского экономического соглашения, задаем себе вопрос о соотношении юридической силы актов Евразийского</w:t>
      </w:r>
      <w:r>
        <w:rPr>
          <w:rFonts w:cs="Calibri"/>
          <w:sz w:val="28"/>
          <w:szCs w:val="28"/>
        </w:rPr>
        <w:t xml:space="preserve"> экономического сообществ</w:t>
      </w:r>
      <w:r w:rsidR="00462C12">
        <w:rPr>
          <w:rFonts w:cs="Calibri"/>
          <w:sz w:val="28"/>
          <w:szCs w:val="28"/>
        </w:rPr>
        <w:t xml:space="preserve"> и Всемирной торговой организации. Эту проблему решили заключением Договора о функционировании Таможенного союза в рамках многосторонней торговой системы, </w:t>
      </w:r>
      <w:r w:rsidR="00E50DA8">
        <w:rPr>
          <w:rFonts w:cs="Calibri"/>
          <w:sz w:val="28"/>
          <w:szCs w:val="28"/>
        </w:rPr>
        <w:t>где снова</w:t>
      </w:r>
      <w:r w:rsidR="00D0173D">
        <w:rPr>
          <w:rFonts w:cs="Calibri"/>
          <w:sz w:val="28"/>
          <w:szCs w:val="28"/>
        </w:rPr>
        <w:t xml:space="preserve"> Россия уступает ,</w:t>
      </w:r>
      <w:r w:rsidR="00462C12">
        <w:rPr>
          <w:rFonts w:cs="Calibri"/>
          <w:sz w:val="28"/>
          <w:szCs w:val="28"/>
        </w:rPr>
        <w:t>там написано «Положения Соглашения об учреждении ВТО</w:t>
      </w:r>
      <w:r>
        <w:rPr>
          <w:rFonts w:cs="Calibri"/>
          <w:sz w:val="28"/>
          <w:szCs w:val="28"/>
        </w:rPr>
        <w:t xml:space="preserve"> </w:t>
      </w:r>
      <w:r>
        <w:rPr>
          <w:rFonts w:cs="Calibri"/>
          <w:sz w:val="28"/>
          <w:szCs w:val="28"/>
        </w:rPr>
        <w:lastRenderedPageBreak/>
        <w:t>становятся частью правовой системы Таможенного союза» в том числе и Генеральное соглашение по тарифам и торговле (ГАТТ) и Соглашение по торговым аспектам прав интеллектуальной собственности (ТРИПС)</w:t>
      </w:r>
      <w:r w:rsidR="00772F3E">
        <w:rPr>
          <w:rFonts w:cs="Calibri"/>
          <w:sz w:val="28"/>
          <w:szCs w:val="28"/>
        </w:rPr>
        <w:t>, кроме того члены-стороны Таможенного союза заключением Договора о функционировании Таможенного союза в рамках многосторонней торговой системы обязались га</w:t>
      </w:r>
      <w:r w:rsidR="00E50DA8">
        <w:rPr>
          <w:rFonts w:cs="Calibri"/>
          <w:sz w:val="28"/>
          <w:szCs w:val="28"/>
        </w:rPr>
        <w:t xml:space="preserve">рмонизировать свои нормативные </w:t>
      </w:r>
      <w:proofErr w:type="spellStart"/>
      <w:r w:rsidR="00772F3E">
        <w:rPr>
          <w:rFonts w:cs="Calibri"/>
          <w:sz w:val="28"/>
          <w:szCs w:val="28"/>
        </w:rPr>
        <w:t>а</w:t>
      </w:r>
      <w:r w:rsidR="00E50DA8">
        <w:rPr>
          <w:rFonts w:cs="Calibri"/>
          <w:sz w:val="28"/>
          <w:szCs w:val="28"/>
        </w:rPr>
        <w:t>к</w:t>
      </w:r>
      <w:r w:rsidR="00772F3E">
        <w:rPr>
          <w:rFonts w:cs="Calibri"/>
          <w:sz w:val="28"/>
          <w:szCs w:val="28"/>
        </w:rPr>
        <w:t>ти</w:t>
      </w:r>
      <w:proofErr w:type="spellEnd"/>
      <w:r w:rsidR="00772F3E">
        <w:rPr>
          <w:rFonts w:cs="Calibri"/>
          <w:sz w:val="28"/>
          <w:szCs w:val="28"/>
        </w:rPr>
        <w:t>, актам Всемирной торговой организации, а в случае их противоречия, приоритет имею</w:t>
      </w:r>
      <w:r w:rsidR="00E50DA8">
        <w:rPr>
          <w:rFonts w:cs="Calibri"/>
          <w:sz w:val="28"/>
          <w:szCs w:val="28"/>
        </w:rPr>
        <w:t>т</w:t>
      </w:r>
      <w:r w:rsidR="00772F3E">
        <w:rPr>
          <w:rFonts w:cs="Calibri"/>
          <w:sz w:val="28"/>
          <w:szCs w:val="28"/>
        </w:rPr>
        <w:t xml:space="preserve"> нормы ВТО</w:t>
      </w:r>
      <w:r>
        <w:rPr>
          <w:rFonts w:cs="Calibri"/>
          <w:sz w:val="28"/>
          <w:szCs w:val="28"/>
        </w:rPr>
        <w:t>.</w:t>
      </w:r>
      <w:r w:rsidR="009F478C">
        <w:rPr>
          <w:rFonts w:cs="Calibri"/>
          <w:sz w:val="28"/>
          <w:szCs w:val="28"/>
        </w:rPr>
        <w:t xml:space="preserve"> </w:t>
      </w:r>
      <w:r w:rsidR="00D0173D">
        <w:rPr>
          <w:rFonts w:cs="Calibri"/>
          <w:sz w:val="28"/>
          <w:szCs w:val="28"/>
        </w:rPr>
        <w:t xml:space="preserve">Но видимо, все эти уступки еще </w:t>
      </w:r>
      <w:proofErr w:type="gramStart"/>
      <w:r w:rsidR="00D0173D">
        <w:rPr>
          <w:rFonts w:cs="Calibri"/>
          <w:sz w:val="28"/>
          <w:szCs w:val="28"/>
        </w:rPr>
        <w:t>не достаточно</w:t>
      </w:r>
      <w:proofErr w:type="gramEnd"/>
      <w:r w:rsidR="00D0173D">
        <w:rPr>
          <w:rFonts w:cs="Calibri"/>
          <w:sz w:val="28"/>
          <w:szCs w:val="28"/>
        </w:rPr>
        <w:t xml:space="preserve"> европейским странам, чтобы начать переговоры о изменении Соглашения о партнерстве и сотрудничестве. </w:t>
      </w:r>
      <w:r w:rsidR="003E21CC">
        <w:rPr>
          <w:rFonts w:cs="Calibri"/>
          <w:sz w:val="28"/>
          <w:szCs w:val="28"/>
        </w:rPr>
        <w:t>Правда, э</w:t>
      </w:r>
      <w:r w:rsidR="009F478C">
        <w:rPr>
          <w:rFonts w:cs="Calibri"/>
          <w:sz w:val="28"/>
          <w:szCs w:val="28"/>
        </w:rPr>
        <w:t xml:space="preserve">то противоречие относится лишь на императивные нормы ВТО и те, которые улучшают положение предпринимателей, а это означает, что Таможенным союзом может быть </w:t>
      </w:r>
      <w:proofErr w:type="gramStart"/>
      <w:r w:rsidR="009F478C">
        <w:rPr>
          <w:rFonts w:cs="Calibri"/>
          <w:sz w:val="28"/>
          <w:szCs w:val="28"/>
        </w:rPr>
        <w:t>предоставлен например</w:t>
      </w:r>
      <w:proofErr w:type="gramEnd"/>
      <w:r w:rsidR="009F478C">
        <w:rPr>
          <w:rFonts w:cs="Calibri"/>
          <w:sz w:val="28"/>
          <w:szCs w:val="28"/>
        </w:rPr>
        <w:t xml:space="preserve"> более низкий таможенный тариф чем тот предусмотренный в актах ВТО.</w:t>
      </w:r>
      <w:r w:rsidR="00462C12">
        <w:rPr>
          <w:rFonts w:cs="Calibri"/>
          <w:sz w:val="28"/>
          <w:szCs w:val="28"/>
        </w:rPr>
        <w:t xml:space="preserve">  </w:t>
      </w:r>
    </w:p>
    <w:p w:rsidR="009F478C" w:rsidRDefault="003E21CC" w:rsidP="00EE714D">
      <w:pPr>
        <w:autoSpaceDE w:val="0"/>
        <w:autoSpaceDN w:val="0"/>
        <w:adjustRightInd w:val="0"/>
        <w:spacing w:after="0" w:line="360" w:lineRule="auto"/>
        <w:ind w:firstLine="540"/>
        <w:jc w:val="both"/>
        <w:rPr>
          <w:rFonts w:cs="Calibri"/>
          <w:sz w:val="28"/>
          <w:szCs w:val="28"/>
        </w:rPr>
      </w:pPr>
      <w:r>
        <w:rPr>
          <w:rFonts w:cs="Calibri"/>
          <w:sz w:val="28"/>
          <w:szCs w:val="28"/>
        </w:rPr>
        <w:t xml:space="preserve">Не только, что Европейском Союзу нужна Россия а и России нужен рынок Европейского Союза, не смотря на все альтернативные объединения, которые в которые Россия вступает и создает, что в любом случае является положительным. Эти объединения в много чем похоже и на европейские, что доказывает, что торговые отношения более-менее в развитых странах имеют сходную структуру и базу и что должны в идеале стать </w:t>
      </w:r>
      <w:proofErr w:type="spellStart"/>
      <w:r>
        <w:rPr>
          <w:rFonts w:cs="Calibri"/>
          <w:sz w:val="28"/>
          <w:szCs w:val="28"/>
        </w:rPr>
        <w:t>унифицированыим</w:t>
      </w:r>
      <w:proofErr w:type="spellEnd"/>
      <w:r>
        <w:rPr>
          <w:rFonts w:cs="Calibri"/>
          <w:sz w:val="28"/>
          <w:szCs w:val="28"/>
        </w:rPr>
        <w:t>. Вот в с</w:t>
      </w:r>
      <w:r w:rsidR="006E3586">
        <w:rPr>
          <w:rFonts w:cs="Calibri"/>
          <w:sz w:val="28"/>
          <w:szCs w:val="28"/>
        </w:rPr>
        <w:t>т. 3 Договора о создании единой таможенной территории и формировании Таможен</w:t>
      </w:r>
      <w:r w:rsidR="00D0173D">
        <w:rPr>
          <w:rFonts w:cs="Calibri"/>
          <w:sz w:val="28"/>
          <w:szCs w:val="28"/>
        </w:rPr>
        <w:t>ного союза (2007 г.) устраня</w:t>
      </w:r>
      <w:r>
        <w:rPr>
          <w:rFonts w:cs="Calibri"/>
          <w:sz w:val="28"/>
          <w:szCs w:val="28"/>
        </w:rPr>
        <w:t>ются</w:t>
      </w:r>
      <w:r w:rsidR="006E3586">
        <w:rPr>
          <w:rFonts w:cs="Calibri"/>
          <w:sz w:val="28"/>
          <w:szCs w:val="28"/>
        </w:rPr>
        <w:t xml:space="preserve"> таможенные пошлины и количественные ограничения, но как это и в случае Европейского союза, существуют достаточно общие и оценочные исключения: защита отечественного рынка и отечественных производителей, защита важнейших общественной морали, жизни, здоровья человека, животных и растений, окружающей природной среды и культурных ценностей.</w:t>
      </w:r>
      <w:r w:rsidR="009050B4">
        <w:rPr>
          <w:rFonts w:cs="Calibri"/>
          <w:sz w:val="28"/>
          <w:szCs w:val="28"/>
        </w:rPr>
        <w:t xml:space="preserve"> </w:t>
      </w:r>
      <w:r w:rsidR="00EE714D">
        <w:rPr>
          <w:rFonts w:cs="Calibri"/>
          <w:sz w:val="28"/>
          <w:szCs w:val="28"/>
        </w:rPr>
        <w:t>Замечаем и другое сходство,</w:t>
      </w:r>
      <w:r w:rsidR="00E40818">
        <w:rPr>
          <w:rFonts w:cs="Calibri"/>
          <w:sz w:val="28"/>
          <w:szCs w:val="28"/>
        </w:rPr>
        <w:t xml:space="preserve"> </w:t>
      </w:r>
      <w:proofErr w:type="gramStart"/>
      <w:r w:rsidR="00E40818">
        <w:rPr>
          <w:rFonts w:cs="Calibri"/>
          <w:sz w:val="28"/>
          <w:szCs w:val="28"/>
        </w:rPr>
        <w:t>что</w:t>
      </w:r>
      <w:proofErr w:type="gramEnd"/>
      <w:r w:rsidR="00E40818">
        <w:rPr>
          <w:rFonts w:cs="Calibri"/>
          <w:sz w:val="28"/>
          <w:szCs w:val="28"/>
        </w:rPr>
        <w:t xml:space="preserve"> хотя формально члены </w:t>
      </w:r>
      <w:r w:rsidR="00E40818">
        <w:rPr>
          <w:rFonts w:cs="Calibri"/>
          <w:sz w:val="28"/>
          <w:szCs w:val="28"/>
        </w:rPr>
        <w:lastRenderedPageBreak/>
        <w:t xml:space="preserve">Таможенного союза подчеркивают, что государство имеет приоритет и что Таможенный союз не является надгосударственной системой, а Европейский союз себе таким считает, в реальности- нормы о полномочиях совпадают, и государство имеет право «блокировать» действие международных актов если вышеперечисленные ситуации появляются. </w:t>
      </w:r>
      <w:r w:rsidR="00EE714D">
        <w:rPr>
          <w:rFonts w:cs="Calibri"/>
          <w:sz w:val="28"/>
          <w:szCs w:val="28"/>
        </w:rPr>
        <w:t xml:space="preserve">Доказательства необходимости всемирной унификации торгового права   нижутся и дальше </w:t>
      </w:r>
      <w:r w:rsidR="00E40818">
        <w:rPr>
          <w:rFonts w:cs="Calibri"/>
          <w:sz w:val="28"/>
          <w:szCs w:val="28"/>
        </w:rPr>
        <w:t>в Протоколе о механизме применения специальных защитных, антидемпинговых и компенсационных мер в торговле государств-участников Таможенного союза предусматривается возможность принятия « специальных защитных мер» если импорт товаров из другого государства члена «осуществляется в таких количествах и на таких условиях, которые наносят ущерб или создают угрозу причинения существенного (материального) ущерба отрасли национальной экономики.»</w:t>
      </w:r>
      <w:r w:rsidR="00EE714D">
        <w:rPr>
          <w:rFonts w:cs="Calibri"/>
          <w:sz w:val="28"/>
          <w:szCs w:val="28"/>
        </w:rPr>
        <w:t xml:space="preserve"> Получается, формально, все согласны, что приоритет имеет государство, а все эти объединение устанавливают лишь общие правила поведения, а это в случает каких-то политических несогласий к жизни приводит к тому, что государства начинаются ссылаться именно на «публичный порядок», «общественную </w:t>
      </w:r>
      <w:proofErr w:type="gramStart"/>
      <w:r w:rsidR="00EE714D">
        <w:rPr>
          <w:rFonts w:cs="Calibri"/>
          <w:sz w:val="28"/>
          <w:szCs w:val="28"/>
        </w:rPr>
        <w:t>мораль»</w:t>
      </w:r>
      <w:r w:rsidR="00E50DA8">
        <w:rPr>
          <w:rFonts w:cs="Calibri"/>
          <w:sz w:val="28"/>
          <w:szCs w:val="28"/>
        </w:rPr>
        <w:t xml:space="preserve"> .</w:t>
      </w:r>
      <w:r w:rsidR="00EE714D">
        <w:rPr>
          <w:rFonts w:cs="Calibri"/>
          <w:sz w:val="28"/>
          <w:szCs w:val="28"/>
        </w:rPr>
        <w:t>.</w:t>
      </w:r>
      <w:proofErr w:type="gramEnd"/>
    </w:p>
    <w:p w:rsidR="002D1D43" w:rsidRDefault="009F478C" w:rsidP="007E4B50">
      <w:pPr>
        <w:autoSpaceDE w:val="0"/>
        <w:autoSpaceDN w:val="0"/>
        <w:adjustRightInd w:val="0"/>
        <w:spacing w:after="0" w:line="360" w:lineRule="auto"/>
        <w:ind w:firstLine="540"/>
        <w:jc w:val="both"/>
        <w:rPr>
          <w:rFonts w:cs="Calibri"/>
          <w:sz w:val="28"/>
          <w:szCs w:val="28"/>
        </w:rPr>
      </w:pPr>
      <w:r>
        <w:rPr>
          <w:rFonts w:cs="Calibri"/>
          <w:sz w:val="28"/>
          <w:szCs w:val="28"/>
        </w:rPr>
        <w:t xml:space="preserve">Касательно </w:t>
      </w:r>
      <w:hyperlink r:id="rId20" w:history="1">
        <w:r>
          <w:rPr>
            <w:rFonts w:cs="Calibri"/>
            <w:sz w:val="28"/>
            <w:szCs w:val="28"/>
          </w:rPr>
          <w:t>Соглашения</w:t>
        </w:r>
      </w:hyperlink>
      <w:r w:rsidR="002D1D43" w:rsidRPr="002D1D43">
        <w:rPr>
          <w:rFonts w:cs="Calibri"/>
          <w:sz w:val="28"/>
          <w:szCs w:val="28"/>
        </w:rPr>
        <w:t xml:space="preserve"> о партнерстве и сотрудничестве, между Российской Федерацией, с одной стороны, и Европейскими сообществами</w:t>
      </w:r>
      <w:r w:rsidR="00EE714D">
        <w:rPr>
          <w:rFonts w:cs="Calibri"/>
          <w:sz w:val="28"/>
          <w:szCs w:val="28"/>
        </w:rPr>
        <w:t>(сейчас Европейским Союзом)</w:t>
      </w:r>
      <w:r w:rsidR="002D1D43" w:rsidRPr="002D1D43">
        <w:rPr>
          <w:rFonts w:cs="Calibri"/>
          <w:sz w:val="28"/>
          <w:szCs w:val="28"/>
        </w:rPr>
        <w:t xml:space="preserve"> и их государствами-членами, с другой стороны, подписанное Президентом Российской Федерации Б.Н. Ельциным на о</w:t>
      </w:r>
      <w:r>
        <w:rPr>
          <w:rFonts w:cs="Calibri"/>
          <w:sz w:val="28"/>
          <w:szCs w:val="28"/>
        </w:rPr>
        <w:t>строву</w:t>
      </w:r>
      <w:r w:rsidR="002D1D43" w:rsidRPr="002D1D43">
        <w:rPr>
          <w:rFonts w:cs="Calibri"/>
          <w:sz w:val="28"/>
          <w:szCs w:val="28"/>
        </w:rPr>
        <w:t xml:space="preserve"> Корфу 24 июня 1994 г. и ратифицированное в соответствии с Федеральным </w:t>
      </w:r>
      <w:hyperlink r:id="rId21" w:history="1">
        <w:r w:rsidR="002D1D43" w:rsidRPr="002D1D43">
          <w:rPr>
            <w:rFonts w:cs="Calibri"/>
            <w:sz w:val="28"/>
            <w:szCs w:val="28"/>
          </w:rPr>
          <w:t>законом</w:t>
        </w:r>
      </w:hyperlink>
      <w:r w:rsidR="002D1D43" w:rsidRPr="002D1D43">
        <w:rPr>
          <w:rFonts w:cs="Calibri"/>
          <w:sz w:val="28"/>
          <w:szCs w:val="28"/>
        </w:rPr>
        <w:t xml:space="preserve"> от 25 ноября 1996 г. N 1</w:t>
      </w:r>
      <w:r>
        <w:rPr>
          <w:rFonts w:cs="Calibri"/>
          <w:sz w:val="28"/>
          <w:szCs w:val="28"/>
        </w:rPr>
        <w:t>35-ФЗ ,</w:t>
      </w:r>
      <w:r w:rsidR="002D1D43" w:rsidRPr="002D1D43">
        <w:rPr>
          <w:rFonts w:cs="Calibri"/>
          <w:sz w:val="28"/>
          <w:szCs w:val="28"/>
        </w:rPr>
        <w:t xml:space="preserve"> Соглашение о партнерстве и сотрудничестве говорит, что важным условием для укрепления экономических связей между</w:t>
      </w:r>
      <w:r w:rsidR="00271DB9">
        <w:rPr>
          <w:rFonts w:cs="Calibri"/>
          <w:sz w:val="28"/>
          <w:szCs w:val="28"/>
        </w:rPr>
        <w:t xml:space="preserve"> ними</w:t>
      </w:r>
      <w:r w:rsidR="002D1D43" w:rsidRPr="002D1D43">
        <w:rPr>
          <w:rFonts w:cs="Calibri"/>
          <w:sz w:val="28"/>
          <w:szCs w:val="28"/>
        </w:rPr>
        <w:t xml:space="preserve">  является сближение законодательств. Россия в соответствии со </w:t>
      </w:r>
      <w:hyperlink r:id="rId22" w:history="1">
        <w:r w:rsidR="002D1D43" w:rsidRPr="002D1D43">
          <w:rPr>
            <w:rFonts w:cs="Calibri"/>
            <w:sz w:val="28"/>
            <w:szCs w:val="28"/>
          </w:rPr>
          <w:t>ст. 55</w:t>
        </w:r>
      </w:hyperlink>
      <w:r w:rsidR="002D1D43" w:rsidRPr="002D1D43">
        <w:rPr>
          <w:rFonts w:cs="Calibri"/>
          <w:sz w:val="28"/>
          <w:szCs w:val="28"/>
        </w:rPr>
        <w:t xml:space="preserve"> данного Соглашения взяла </w:t>
      </w:r>
      <w:r w:rsidR="002D1D43" w:rsidRPr="002D1D43">
        <w:rPr>
          <w:rFonts w:cs="Calibri"/>
          <w:sz w:val="28"/>
          <w:szCs w:val="28"/>
        </w:rPr>
        <w:lastRenderedPageBreak/>
        <w:t xml:space="preserve">на себя обязательство "к постепенному достижению совместимости своего законодательства с законодательством Сообщества". </w:t>
      </w:r>
    </w:p>
    <w:p w:rsidR="00E50DA8" w:rsidRDefault="00E50DA8" w:rsidP="00A342A2">
      <w:pPr>
        <w:autoSpaceDE w:val="0"/>
        <w:autoSpaceDN w:val="0"/>
        <w:adjustRightInd w:val="0"/>
        <w:spacing w:after="0" w:line="360" w:lineRule="auto"/>
        <w:ind w:firstLine="540"/>
        <w:jc w:val="both"/>
      </w:pPr>
    </w:p>
    <w:p w:rsidR="00843966" w:rsidRDefault="00E50DA8" w:rsidP="00FE2327">
      <w:pPr>
        <w:autoSpaceDE w:val="0"/>
        <w:autoSpaceDN w:val="0"/>
        <w:adjustRightInd w:val="0"/>
        <w:spacing w:after="0" w:line="360" w:lineRule="auto"/>
        <w:jc w:val="both"/>
        <w:rPr>
          <w:rFonts w:cs="Calibri"/>
          <w:sz w:val="28"/>
          <w:szCs w:val="28"/>
        </w:rPr>
      </w:pPr>
      <w:r>
        <w:rPr>
          <w:rFonts w:cs="Calibri"/>
          <w:sz w:val="28"/>
          <w:szCs w:val="28"/>
        </w:rPr>
        <w:t>Напомним еще раз, что ключевой является с</w:t>
      </w:r>
      <w:r w:rsidR="00843966" w:rsidRPr="00B3057B">
        <w:rPr>
          <w:rFonts w:cs="Calibri"/>
          <w:sz w:val="28"/>
          <w:szCs w:val="28"/>
        </w:rPr>
        <w:t xml:space="preserve">т. 55 Соглашения о </w:t>
      </w:r>
      <w:r w:rsidR="00B3057B" w:rsidRPr="00B3057B">
        <w:rPr>
          <w:rFonts w:cs="Calibri"/>
          <w:sz w:val="28"/>
          <w:szCs w:val="28"/>
        </w:rPr>
        <w:t>партнёрстве</w:t>
      </w:r>
      <w:r w:rsidR="00843966" w:rsidRPr="00B3057B">
        <w:rPr>
          <w:rFonts w:cs="Calibri"/>
          <w:sz w:val="28"/>
          <w:szCs w:val="28"/>
        </w:rPr>
        <w:t xml:space="preserve"> и сотрудничестве</w:t>
      </w:r>
      <w:r w:rsidR="00843966">
        <w:t xml:space="preserve"> </w:t>
      </w:r>
      <w:r w:rsidR="00843966" w:rsidRPr="000A4F3A">
        <w:rPr>
          <w:rFonts w:cs="Calibri"/>
          <w:sz w:val="28"/>
          <w:szCs w:val="28"/>
        </w:rPr>
        <w:t xml:space="preserve"> </w:t>
      </w:r>
      <w:r w:rsidR="00843966">
        <w:rPr>
          <w:rFonts w:cs="Calibri"/>
          <w:sz w:val="28"/>
          <w:szCs w:val="28"/>
        </w:rPr>
        <w:t>а также положения</w:t>
      </w:r>
      <w:r w:rsidR="00843966" w:rsidRPr="000A4F3A">
        <w:rPr>
          <w:rFonts w:cs="Calibri"/>
          <w:sz w:val="28"/>
          <w:szCs w:val="28"/>
        </w:rPr>
        <w:t xml:space="preserve"> Дорожной карты по общему экономическому пространству между Россией и ЕС, одобренной представителями Сторон 10 мая 2005 г.</w:t>
      </w:r>
      <w:r>
        <w:rPr>
          <w:rFonts w:cs="Calibri"/>
          <w:sz w:val="28"/>
          <w:szCs w:val="28"/>
        </w:rPr>
        <w:t>, которые</w:t>
      </w:r>
      <w:r w:rsidR="00843966" w:rsidRPr="000A4F3A">
        <w:rPr>
          <w:rFonts w:cs="Calibri"/>
          <w:sz w:val="28"/>
          <w:szCs w:val="28"/>
        </w:rPr>
        <w:t xml:space="preserve"> называет 15 сфер гармонизации</w:t>
      </w:r>
      <w:r w:rsidR="00843966">
        <w:rPr>
          <w:rFonts w:cs="Calibri"/>
          <w:sz w:val="28"/>
          <w:szCs w:val="28"/>
        </w:rPr>
        <w:t xml:space="preserve"> </w:t>
      </w:r>
      <w:r>
        <w:rPr>
          <w:rFonts w:cs="Calibri"/>
          <w:sz w:val="28"/>
          <w:szCs w:val="28"/>
        </w:rPr>
        <w:t xml:space="preserve">российского правопорядка европейскому </w:t>
      </w:r>
      <w:r w:rsidR="00843966">
        <w:rPr>
          <w:rFonts w:cs="Calibri"/>
          <w:sz w:val="28"/>
          <w:szCs w:val="28"/>
        </w:rPr>
        <w:t>(точнее европеизации российского права</w:t>
      </w:r>
      <w:r>
        <w:rPr>
          <w:rFonts w:cs="Calibri"/>
          <w:sz w:val="28"/>
          <w:szCs w:val="28"/>
        </w:rPr>
        <w:t xml:space="preserve"> с которыми Россия согласилась так ка их подписала</w:t>
      </w:r>
      <w:r w:rsidR="00843966">
        <w:rPr>
          <w:rFonts w:cs="Calibri"/>
          <w:sz w:val="28"/>
          <w:szCs w:val="28"/>
        </w:rPr>
        <w:t>)</w:t>
      </w:r>
      <w:r w:rsidR="00843966" w:rsidRPr="000A4F3A">
        <w:rPr>
          <w:rFonts w:cs="Calibri"/>
          <w:sz w:val="28"/>
          <w:szCs w:val="28"/>
        </w:rPr>
        <w:t xml:space="preserve">: сближение законодательства по вопросам регулирования предпринимательской деятельности и правового режима предприятий, банковской деятельности, бухгалтерского учета и налогообложения компаний, охраны труда, предоставления финансовых услуг, условий конкуренции, государственных закупок, охраны здоровья и жизни людей, животных, растений, охраны окружающей среды, защиты прав потребителей, косвенного налогообложения, таможенного дела, транспорта, ядерной энергетики, установления технических норм и стандартов. </w:t>
      </w:r>
    </w:p>
    <w:p w:rsidR="00E50DA8" w:rsidRDefault="00E50DA8" w:rsidP="0087560C">
      <w:pPr>
        <w:autoSpaceDE w:val="0"/>
        <w:autoSpaceDN w:val="0"/>
        <w:adjustRightInd w:val="0"/>
        <w:spacing w:after="0" w:line="360" w:lineRule="auto"/>
        <w:ind w:firstLine="540"/>
        <w:jc w:val="both"/>
      </w:pPr>
    </w:p>
    <w:p w:rsidR="00843966" w:rsidRDefault="00E50DA8" w:rsidP="0087560C">
      <w:pPr>
        <w:autoSpaceDE w:val="0"/>
        <w:autoSpaceDN w:val="0"/>
        <w:adjustRightInd w:val="0"/>
        <w:spacing w:after="0" w:line="360" w:lineRule="auto"/>
        <w:ind w:firstLine="540"/>
        <w:jc w:val="both"/>
        <w:rPr>
          <w:rFonts w:cs="Calibri"/>
          <w:sz w:val="28"/>
          <w:szCs w:val="28"/>
        </w:rPr>
      </w:pPr>
      <w:r>
        <w:rPr>
          <w:sz w:val="28"/>
          <w:szCs w:val="28"/>
        </w:rPr>
        <w:t xml:space="preserve">Готовность к гармонизации проявился и путем </w:t>
      </w:r>
      <w:hyperlink r:id="rId23" w:history="1">
        <w:r w:rsidR="00843966" w:rsidRPr="0087560C">
          <w:rPr>
            <w:rFonts w:cs="Calibri"/>
            <w:sz w:val="28"/>
            <w:szCs w:val="28"/>
          </w:rPr>
          <w:t>Указ</w:t>
        </w:r>
      </w:hyperlink>
      <w:r>
        <w:rPr>
          <w:rFonts w:cs="Calibri"/>
          <w:sz w:val="28"/>
          <w:szCs w:val="28"/>
        </w:rPr>
        <w:t>а</w:t>
      </w:r>
      <w:r w:rsidR="00843966" w:rsidRPr="000A4F3A">
        <w:rPr>
          <w:rFonts w:cs="Calibri"/>
          <w:sz w:val="28"/>
          <w:szCs w:val="28"/>
        </w:rPr>
        <w:t xml:space="preserve"> Президента РФ от 18 июля 2008 г. N 1108 "О совершенствовании Гражданского кодекса Российской Федерац</w:t>
      </w:r>
      <w:r w:rsidR="00843966">
        <w:rPr>
          <w:rFonts w:cs="Calibri"/>
          <w:sz w:val="28"/>
          <w:szCs w:val="28"/>
        </w:rPr>
        <w:t xml:space="preserve">ии" </w:t>
      </w:r>
      <w:r w:rsidR="00843966" w:rsidRPr="000A4F3A">
        <w:rPr>
          <w:rFonts w:cs="Calibri"/>
          <w:sz w:val="28"/>
          <w:szCs w:val="28"/>
        </w:rPr>
        <w:t xml:space="preserve"> среди целей модернизации гражданского законодательства прямо указывается "сближение положений Гражданского </w:t>
      </w:r>
      <w:hyperlink r:id="rId24" w:history="1">
        <w:r w:rsidR="00843966" w:rsidRPr="0087560C">
          <w:rPr>
            <w:rFonts w:cs="Calibri"/>
            <w:sz w:val="28"/>
            <w:szCs w:val="28"/>
          </w:rPr>
          <w:t>кодекса</w:t>
        </w:r>
      </w:hyperlink>
      <w:r w:rsidR="00843966" w:rsidRPr="000A4F3A">
        <w:rPr>
          <w:rFonts w:cs="Calibri"/>
          <w:sz w:val="28"/>
          <w:szCs w:val="28"/>
        </w:rPr>
        <w:t xml:space="preserve"> Российской Федерации с правилами регулирования соответствующих отношений в праве Европейского союза"..</w:t>
      </w:r>
      <w:r w:rsidR="0026323F" w:rsidRPr="0026323F">
        <w:rPr>
          <w:rFonts w:cs="Calibri"/>
          <w:sz w:val="28"/>
          <w:szCs w:val="28"/>
        </w:rPr>
        <w:t xml:space="preserve"> </w:t>
      </w:r>
      <w:r w:rsidR="0026323F" w:rsidRPr="000A4F3A">
        <w:rPr>
          <w:rFonts w:cs="Calibri"/>
          <w:sz w:val="28"/>
          <w:szCs w:val="28"/>
        </w:rPr>
        <w:t xml:space="preserve">В деле по иску чешского предпринимателя Я. Тополя Высший Арбитражный Суд РФ непосредственно указал на прямое действие положений </w:t>
      </w:r>
      <w:hyperlink r:id="rId25" w:history="1">
        <w:r w:rsidR="0026323F" w:rsidRPr="0026323F">
          <w:rPr>
            <w:rFonts w:cs="Calibri"/>
            <w:sz w:val="28"/>
            <w:szCs w:val="28"/>
          </w:rPr>
          <w:t>ст. 98</w:t>
        </w:r>
      </w:hyperlink>
      <w:r w:rsidR="0026323F" w:rsidRPr="000A4F3A">
        <w:rPr>
          <w:rFonts w:cs="Calibri"/>
          <w:sz w:val="28"/>
          <w:szCs w:val="28"/>
        </w:rPr>
        <w:t xml:space="preserve"> С</w:t>
      </w:r>
      <w:r>
        <w:rPr>
          <w:rFonts w:cs="Calibri"/>
          <w:sz w:val="28"/>
          <w:szCs w:val="28"/>
        </w:rPr>
        <w:t xml:space="preserve">оглашения о </w:t>
      </w:r>
      <w:r w:rsidR="0026323F" w:rsidRPr="000A4F3A">
        <w:rPr>
          <w:rFonts w:cs="Calibri"/>
          <w:sz w:val="28"/>
          <w:szCs w:val="28"/>
        </w:rPr>
        <w:t>П</w:t>
      </w:r>
      <w:r>
        <w:rPr>
          <w:rFonts w:cs="Calibri"/>
          <w:sz w:val="28"/>
          <w:szCs w:val="28"/>
        </w:rPr>
        <w:t xml:space="preserve">артнерстве и </w:t>
      </w:r>
      <w:r w:rsidR="0026323F">
        <w:rPr>
          <w:rFonts w:cs="Calibri"/>
          <w:sz w:val="28"/>
          <w:szCs w:val="28"/>
        </w:rPr>
        <w:t>С</w:t>
      </w:r>
      <w:r>
        <w:rPr>
          <w:rFonts w:cs="Calibri"/>
          <w:sz w:val="28"/>
          <w:szCs w:val="28"/>
        </w:rPr>
        <w:t>отрудничестве в Р</w:t>
      </w:r>
      <w:r w:rsidR="0026323F">
        <w:rPr>
          <w:rFonts w:cs="Calibri"/>
          <w:sz w:val="28"/>
          <w:szCs w:val="28"/>
        </w:rPr>
        <w:t>оссийском правопорядке.</w:t>
      </w:r>
      <w:r>
        <w:rPr>
          <w:rFonts w:cs="Calibri"/>
          <w:sz w:val="28"/>
          <w:szCs w:val="28"/>
        </w:rPr>
        <w:t xml:space="preserve"> </w:t>
      </w:r>
    </w:p>
    <w:p w:rsidR="00843966" w:rsidRDefault="00E50DA8" w:rsidP="00626E87">
      <w:pPr>
        <w:autoSpaceDE w:val="0"/>
        <w:autoSpaceDN w:val="0"/>
        <w:adjustRightInd w:val="0"/>
        <w:spacing w:after="0" w:line="360" w:lineRule="auto"/>
        <w:ind w:firstLine="540"/>
        <w:jc w:val="both"/>
        <w:rPr>
          <w:rFonts w:cs="Calibri"/>
          <w:sz w:val="28"/>
          <w:szCs w:val="28"/>
        </w:rPr>
      </w:pPr>
      <w:r>
        <w:rPr>
          <w:rFonts w:cs="Calibri"/>
          <w:sz w:val="28"/>
          <w:szCs w:val="28"/>
        </w:rPr>
        <w:lastRenderedPageBreak/>
        <w:t xml:space="preserve">Если проанализируем национальные торговые </w:t>
      </w:r>
      <w:r w:rsidR="00C33585">
        <w:rPr>
          <w:rFonts w:cs="Calibri"/>
          <w:sz w:val="28"/>
          <w:szCs w:val="28"/>
        </w:rPr>
        <w:t>кодексы</w:t>
      </w:r>
      <w:r>
        <w:rPr>
          <w:rFonts w:cs="Calibri"/>
          <w:sz w:val="28"/>
          <w:szCs w:val="28"/>
        </w:rPr>
        <w:t xml:space="preserve"> европейских стран и их торговую практику, она действительно может являться как минимум хорошим примером России при </w:t>
      </w:r>
      <w:r w:rsidR="00C33585">
        <w:rPr>
          <w:rFonts w:cs="Calibri"/>
          <w:sz w:val="28"/>
          <w:szCs w:val="28"/>
        </w:rPr>
        <w:t>будущих</w:t>
      </w:r>
      <w:r>
        <w:rPr>
          <w:rFonts w:cs="Calibri"/>
          <w:sz w:val="28"/>
          <w:szCs w:val="28"/>
        </w:rPr>
        <w:t xml:space="preserve"> изменениях, так как </w:t>
      </w:r>
      <w:r w:rsidR="00C1478F">
        <w:rPr>
          <w:rFonts w:cs="Calibri"/>
          <w:sz w:val="28"/>
          <w:szCs w:val="28"/>
        </w:rPr>
        <w:t xml:space="preserve">либеральные торговые и инвестиционные отношения имею более </w:t>
      </w:r>
      <w:r w:rsidR="00C33585">
        <w:rPr>
          <w:rFonts w:cs="Calibri"/>
          <w:sz w:val="28"/>
          <w:szCs w:val="28"/>
        </w:rPr>
        <w:t>длинную</w:t>
      </w:r>
      <w:r w:rsidR="00C1478F">
        <w:rPr>
          <w:rFonts w:cs="Calibri"/>
          <w:sz w:val="28"/>
          <w:szCs w:val="28"/>
        </w:rPr>
        <w:t xml:space="preserve"> историю чем Российские. Когда уже речь идет об международных торговых отношений между Европейским Союзом и третьими странами, в том числе и Россией, там Россия должна настаивать на принципу </w:t>
      </w:r>
      <w:proofErr w:type="spellStart"/>
      <w:r w:rsidR="00C1478F">
        <w:rPr>
          <w:rFonts w:cs="Calibri"/>
          <w:sz w:val="28"/>
          <w:szCs w:val="28"/>
        </w:rPr>
        <w:t>реципроцитета</w:t>
      </w:r>
      <w:proofErr w:type="spellEnd"/>
      <w:r w:rsidR="00C1478F">
        <w:rPr>
          <w:rFonts w:cs="Calibri"/>
          <w:sz w:val="28"/>
          <w:szCs w:val="28"/>
        </w:rPr>
        <w:t xml:space="preserve"> во отношениях, там тонкость такая, что хотя предмет регулирования предпринимательские отношения, они нося</w:t>
      </w:r>
      <w:r w:rsidR="00FE2327">
        <w:rPr>
          <w:rFonts w:cs="Calibri"/>
          <w:sz w:val="28"/>
          <w:szCs w:val="28"/>
        </w:rPr>
        <w:t>т</w:t>
      </w:r>
      <w:r w:rsidR="00C1478F">
        <w:rPr>
          <w:rFonts w:cs="Calibri"/>
          <w:sz w:val="28"/>
          <w:szCs w:val="28"/>
        </w:rPr>
        <w:t xml:space="preserve"> и публичный характер по признаку происхождениях с</w:t>
      </w:r>
      <w:r w:rsidR="00FE2327">
        <w:rPr>
          <w:rFonts w:cs="Calibri"/>
          <w:sz w:val="28"/>
          <w:szCs w:val="28"/>
        </w:rPr>
        <w:t xml:space="preserve">убъектах к которыми </w:t>
      </w:r>
      <w:proofErr w:type="gramStart"/>
      <w:r w:rsidR="00FE2327">
        <w:rPr>
          <w:rFonts w:cs="Calibri"/>
          <w:sz w:val="28"/>
          <w:szCs w:val="28"/>
        </w:rPr>
        <w:t>относятся ,кроме</w:t>
      </w:r>
      <w:proofErr w:type="gramEnd"/>
      <w:r w:rsidR="00FE2327">
        <w:rPr>
          <w:rFonts w:cs="Calibri"/>
          <w:sz w:val="28"/>
          <w:szCs w:val="28"/>
        </w:rPr>
        <w:t xml:space="preserve"> этого в тех отношениях применяется огромное число «</w:t>
      </w:r>
      <w:proofErr w:type="spellStart"/>
      <w:r w:rsidR="00FE2327">
        <w:rPr>
          <w:rFonts w:cs="Calibri"/>
          <w:sz w:val="28"/>
          <w:szCs w:val="28"/>
        </w:rPr>
        <w:t>частно</w:t>
      </w:r>
      <w:proofErr w:type="spellEnd"/>
      <w:r w:rsidR="00FE2327">
        <w:rPr>
          <w:rFonts w:cs="Calibri"/>
          <w:sz w:val="28"/>
          <w:szCs w:val="28"/>
        </w:rPr>
        <w:t>-правовых торговых норм</w:t>
      </w:r>
      <w:r w:rsidR="00C1478F">
        <w:rPr>
          <w:rFonts w:cs="Calibri"/>
          <w:sz w:val="28"/>
          <w:szCs w:val="28"/>
        </w:rPr>
        <w:t xml:space="preserve">» </w:t>
      </w:r>
      <w:r w:rsidR="00140F48">
        <w:rPr>
          <w:rFonts w:cs="Calibri"/>
          <w:sz w:val="28"/>
          <w:szCs w:val="28"/>
        </w:rPr>
        <w:t>,</w:t>
      </w:r>
      <w:r w:rsidR="00C1478F">
        <w:rPr>
          <w:rFonts w:cs="Calibri"/>
          <w:sz w:val="28"/>
          <w:szCs w:val="28"/>
        </w:rPr>
        <w:t xml:space="preserve">а </w:t>
      </w:r>
      <w:r w:rsidR="00FE2327">
        <w:rPr>
          <w:rFonts w:cs="Calibri"/>
          <w:sz w:val="28"/>
          <w:szCs w:val="28"/>
        </w:rPr>
        <w:t xml:space="preserve">. Подводный камень находится в  условности </w:t>
      </w:r>
      <w:r w:rsidR="00C1478F">
        <w:rPr>
          <w:rFonts w:cs="Calibri"/>
          <w:sz w:val="28"/>
          <w:szCs w:val="28"/>
        </w:rPr>
        <w:t>применения</w:t>
      </w:r>
      <w:r w:rsidR="00FE2327">
        <w:rPr>
          <w:rFonts w:cs="Calibri"/>
          <w:sz w:val="28"/>
          <w:szCs w:val="28"/>
        </w:rPr>
        <w:t xml:space="preserve"> норм из соглашения</w:t>
      </w:r>
      <w:r w:rsidR="00C1478F">
        <w:rPr>
          <w:rFonts w:cs="Calibri"/>
          <w:sz w:val="28"/>
          <w:szCs w:val="28"/>
        </w:rPr>
        <w:t xml:space="preserve"> также по такому признаку, что является завуалированной дискриминацией.  </w:t>
      </w:r>
    </w:p>
    <w:p w:rsidR="00843966" w:rsidRPr="000A4F3A" w:rsidRDefault="00843966" w:rsidP="00A342A2">
      <w:pPr>
        <w:autoSpaceDE w:val="0"/>
        <w:autoSpaceDN w:val="0"/>
        <w:adjustRightInd w:val="0"/>
        <w:spacing w:after="0" w:line="360" w:lineRule="auto"/>
        <w:ind w:firstLine="540"/>
        <w:jc w:val="both"/>
        <w:rPr>
          <w:rFonts w:cs="Calibri"/>
          <w:sz w:val="28"/>
          <w:szCs w:val="28"/>
        </w:rPr>
      </w:pPr>
    </w:p>
    <w:p w:rsidR="00843966" w:rsidRPr="000A4F3A" w:rsidRDefault="00843966" w:rsidP="00A342A2">
      <w:pPr>
        <w:autoSpaceDE w:val="0"/>
        <w:autoSpaceDN w:val="0"/>
        <w:adjustRightInd w:val="0"/>
        <w:spacing w:after="0" w:line="360" w:lineRule="auto"/>
        <w:ind w:firstLine="540"/>
        <w:jc w:val="both"/>
        <w:rPr>
          <w:rFonts w:cs="Calibri"/>
          <w:sz w:val="28"/>
          <w:szCs w:val="28"/>
        </w:rPr>
      </w:pPr>
    </w:p>
    <w:p w:rsidR="00C1478F" w:rsidRDefault="00C1478F" w:rsidP="000A4F3A">
      <w:pPr>
        <w:spacing w:line="360" w:lineRule="auto"/>
        <w:rPr>
          <w:sz w:val="28"/>
          <w:szCs w:val="28"/>
        </w:rPr>
      </w:pPr>
    </w:p>
    <w:p w:rsidR="00C1478F" w:rsidRDefault="00C1478F" w:rsidP="000A4F3A">
      <w:pPr>
        <w:spacing w:line="360" w:lineRule="auto"/>
        <w:rPr>
          <w:sz w:val="28"/>
          <w:szCs w:val="28"/>
        </w:rPr>
      </w:pPr>
    </w:p>
    <w:p w:rsidR="00C1478F" w:rsidRDefault="00C1478F" w:rsidP="000A4F3A">
      <w:pPr>
        <w:spacing w:line="360" w:lineRule="auto"/>
        <w:rPr>
          <w:sz w:val="28"/>
          <w:szCs w:val="28"/>
        </w:rPr>
      </w:pPr>
    </w:p>
    <w:p w:rsidR="00C1478F" w:rsidRDefault="00C1478F" w:rsidP="000A4F3A">
      <w:pPr>
        <w:spacing w:line="360" w:lineRule="auto"/>
        <w:rPr>
          <w:sz w:val="28"/>
          <w:szCs w:val="28"/>
        </w:rPr>
      </w:pPr>
    </w:p>
    <w:p w:rsidR="00C1478F" w:rsidRDefault="00C1478F" w:rsidP="000A4F3A">
      <w:pPr>
        <w:spacing w:line="360" w:lineRule="auto"/>
        <w:rPr>
          <w:sz w:val="28"/>
          <w:szCs w:val="28"/>
        </w:rPr>
      </w:pPr>
    </w:p>
    <w:p w:rsidR="00C1478F" w:rsidRDefault="00C1478F" w:rsidP="000A4F3A">
      <w:pPr>
        <w:spacing w:line="360" w:lineRule="auto"/>
        <w:rPr>
          <w:sz w:val="28"/>
          <w:szCs w:val="28"/>
        </w:rPr>
      </w:pPr>
    </w:p>
    <w:p w:rsidR="00C1478F" w:rsidRDefault="00C1478F" w:rsidP="000A4F3A">
      <w:pPr>
        <w:spacing w:line="360" w:lineRule="auto"/>
        <w:rPr>
          <w:sz w:val="28"/>
          <w:szCs w:val="28"/>
        </w:rPr>
      </w:pPr>
    </w:p>
    <w:p w:rsidR="00C1478F" w:rsidRDefault="00C1478F" w:rsidP="000A4F3A">
      <w:pPr>
        <w:spacing w:line="360" w:lineRule="auto"/>
        <w:rPr>
          <w:sz w:val="28"/>
          <w:szCs w:val="28"/>
        </w:rPr>
      </w:pPr>
    </w:p>
    <w:p w:rsidR="00C1478F" w:rsidRDefault="00C1478F" w:rsidP="000A4F3A">
      <w:pPr>
        <w:spacing w:line="360" w:lineRule="auto"/>
        <w:rPr>
          <w:sz w:val="28"/>
          <w:szCs w:val="28"/>
        </w:rPr>
      </w:pPr>
    </w:p>
    <w:p w:rsidR="00843966" w:rsidRPr="00915E78" w:rsidRDefault="00843966" w:rsidP="000A4F3A">
      <w:pPr>
        <w:spacing w:line="360" w:lineRule="auto"/>
        <w:rPr>
          <w:b/>
          <w:sz w:val="28"/>
          <w:szCs w:val="28"/>
        </w:rPr>
      </w:pPr>
      <w:r w:rsidRPr="00915E78">
        <w:rPr>
          <w:b/>
          <w:sz w:val="28"/>
          <w:szCs w:val="28"/>
        </w:rPr>
        <w:lastRenderedPageBreak/>
        <w:t>ЗАКЛЮЧЕНИЕ</w:t>
      </w:r>
    </w:p>
    <w:p w:rsidR="007101E4" w:rsidRDefault="00843966" w:rsidP="00842CDD">
      <w:pPr>
        <w:spacing w:before="100" w:beforeAutospacing="1" w:after="100" w:afterAutospacing="1" w:line="360" w:lineRule="auto"/>
        <w:rPr>
          <w:rFonts w:cs="Calibri"/>
          <w:sz w:val="28"/>
          <w:szCs w:val="28"/>
        </w:rPr>
      </w:pPr>
      <w:r>
        <w:rPr>
          <w:sz w:val="28"/>
          <w:szCs w:val="28"/>
        </w:rPr>
        <w:t>Глобализация и регионализация стали общепринятым международным принципом поведения всех стран, прежде всего,</w:t>
      </w:r>
      <w:r w:rsidR="00C1478F">
        <w:rPr>
          <w:sz w:val="28"/>
          <w:szCs w:val="28"/>
        </w:rPr>
        <w:t xml:space="preserve"> потому</w:t>
      </w:r>
      <w:r>
        <w:rPr>
          <w:sz w:val="28"/>
          <w:szCs w:val="28"/>
        </w:rPr>
        <w:t xml:space="preserve"> что</w:t>
      </w:r>
      <w:r w:rsidR="0026323F">
        <w:rPr>
          <w:rFonts w:cs="Calibri"/>
          <w:sz w:val="28"/>
          <w:szCs w:val="28"/>
        </w:rPr>
        <w:t xml:space="preserve"> обеспечивают</w:t>
      </w:r>
      <w:r>
        <w:rPr>
          <w:rFonts w:cs="Calibri"/>
          <w:sz w:val="28"/>
          <w:szCs w:val="28"/>
        </w:rPr>
        <w:t xml:space="preserve"> "свободу</w:t>
      </w:r>
      <w:r w:rsidRPr="000A4F3A">
        <w:rPr>
          <w:rFonts w:cs="Calibri"/>
          <w:sz w:val="28"/>
          <w:szCs w:val="28"/>
        </w:rPr>
        <w:t xml:space="preserve"> конкуренции" для экспо</w:t>
      </w:r>
      <w:r>
        <w:rPr>
          <w:rFonts w:cs="Calibri"/>
          <w:sz w:val="28"/>
          <w:szCs w:val="28"/>
        </w:rPr>
        <w:t>рта това</w:t>
      </w:r>
      <w:r w:rsidR="0028745E">
        <w:rPr>
          <w:rFonts w:cs="Calibri"/>
          <w:sz w:val="28"/>
          <w:szCs w:val="28"/>
        </w:rPr>
        <w:t>ров, услуг и капиталов</w:t>
      </w:r>
      <w:r w:rsidR="0026323F">
        <w:rPr>
          <w:rFonts w:cs="Calibri"/>
          <w:sz w:val="28"/>
          <w:szCs w:val="28"/>
        </w:rPr>
        <w:t xml:space="preserve">, что это выгодно </w:t>
      </w:r>
      <w:r>
        <w:rPr>
          <w:rFonts w:cs="Calibri"/>
          <w:sz w:val="28"/>
          <w:szCs w:val="28"/>
        </w:rPr>
        <w:t xml:space="preserve"> большим экспортерам. </w:t>
      </w:r>
      <w:r w:rsidR="0028745E">
        <w:rPr>
          <w:rFonts w:cs="Calibri"/>
          <w:sz w:val="28"/>
          <w:szCs w:val="28"/>
        </w:rPr>
        <w:t>Не надо забывать, что это два процесса идут параллельно и часто противостоять друг другу.</w:t>
      </w:r>
    </w:p>
    <w:p w:rsidR="00EF426C" w:rsidRDefault="00843966" w:rsidP="00842CDD">
      <w:pPr>
        <w:spacing w:before="100" w:beforeAutospacing="1" w:after="100" w:afterAutospacing="1" w:line="360" w:lineRule="auto"/>
        <w:rPr>
          <w:rFonts w:cs="Calibri"/>
          <w:sz w:val="28"/>
          <w:szCs w:val="28"/>
        </w:rPr>
      </w:pPr>
      <w:r w:rsidRPr="000A4F3A">
        <w:rPr>
          <w:rFonts w:cs="Calibri"/>
          <w:sz w:val="28"/>
          <w:szCs w:val="28"/>
        </w:rPr>
        <w:t xml:space="preserve"> </w:t>
      </w:r>
      <w:r w:rsidR="0028745E">
        <w:rPr>
          <w:rFonts w:cs="Calibri"/>
          <w:sz w:val="28"/>
          <w:szCs w:val="28"/>
        </w:rPr>
        <w:t>Пока глобализация живет</w:t>
      </w:r>
      <w:r w:rsidR="00733C06">
        <w:rPr>
          <w:rFonts w:cs="Calibri"/>
          <w:sz w:val="28"/>
          <w:szCs w:val="28"/>
        </w:rPr>
        <w:t>,</w:t>
      </w:r>
      <w:r w:rsidR="0028745E">
        <w:rPr>
          <w:rFonts w:cs="Calibri"/>
          <w:sz w:val="28"/>
          <w:szCs w:val="28"/>
        </w:rPr>
        <w:t xml:space="preserve"> о</w:t>
      </w:r>
      <w:r w:rsidRPr="000A4F3A">
        <w:rPr>
          <w:rFonts w:cs="Calibri"/>
          <w:sz w:val="28"/>
          <w:szCs w:val="28"/>
        </w:rPr>
        <w:t xml:space="preserve">дновременно </w:t>
      </w:r>
      <w:r>
        <w:rPr>
          <w:rFonts w:cs="Calibri"/>
          <w:sz w:val="28"/>
          <w:szCs w:val="28"/>
        </w:rPr>
        <w:t xml:space="preserve">действует струя </w:t>
      </w:r>
      <w:r w:rsidR="0026323F">
        <w:rPr>
          <w:rFonts w:cs="Calibri"/>
          <w:sz w:val="28"/>
          <w:szCs w:val="28"/>
        </w:rPr>
        <w:t>протекционизма отдельных</w:t>
      </w:r>
      <w:r w:rsidRPr="000A4F3A">
        <w:rPr>
          <w:rFonts w:cs="Calibri"/>
          <w:sz w:val="28"/>
          <w:szCs w:val="28"/>
        </w:rPr>
        <w:t xml:space="preserve"> стран Запада в части аг</w:t>
      </w:r>
      <w:r w:rsidR="007101E4">
        <w:rPr>
          <w:rFonts w:cs="Calibri"/>
          <w:sz w:val="28"/>
          <w:szCs w:val="28"/>
        </w:rPr>
        <w:t>рарной продукции, текстиля</w:t>
      </w:r>
      <w:r w:rsidR="0028745E">
        <w:rPr>
          <w:rFonts w:cs="Calibri"/>
          <w:sz w:val="28"/>
          <w:szCs w:val="28"/>
        </w:rPr>
        <w:t xml:space="preserve"> и многих других отраслей экономики</w:t>
      </w:r>
      <w:r w:rsidR="007101E4">
        <w:rPr>
          <w:rFonts w:cs="Calibri"/>
          <w:sz w:val="28"/>
          <w:szCs w:val="28"/>
        </w:rPr>
        <w:t xml:space="preserve"> ..</w:t>
      </w:r>
      <w:r w:rsidRPr="000A4F3A">
        <w:rPr>
          <w:rFonts w:cs="Calibri"/>
          <w:sz w:val="28"/>
          <w:szCs w:val="28"/>
        </w:rPr>
        <w:t xml:space="preserve">. </w:t>
      </w:r>
      <w:r>
        <w:rPr>
          <w:rFonts w:cs="Calibri"/>
          <w:sz w:val="28"/>
          <w:szCs w:val="28"/>
        </w:rPr>
        <w:t>Получается, что Е</w:t>
      </w:r>
      <w:r w:rsidR="007101E4">
        <w:rPr>
          <w:rFonts w:cs="Calibri"/>
          <w:sz w:val="28"/>
          <w:szCs w:val="28"/>
        </w:rPr>
        <w:t xml:space="preserve">вропейский </w:t>
      </w:r>
      <w:r>
        <w:rPr>
          <w:rFonts w:cs="Calibri"/>
          <w:sz w:val="28"/>
          <w:szCs w:val="28"/>
        </w:rPr>
        <w:t>С</w:t>
      </w:r>
      <w:r w:rsidR="007101E4">
        <w:rPr>
          <w:rFonts w:cs="Calibri"/>
          <w:sz w:val="28"/>
          <w:szCs w:val="28"/>
        </w:rPr>
        <w:t>оюз</w:t>
      </w:r>
      <w:r w:rsidR="00733C06">
        <w:rPr>
          <w:rFonts w:cs="Calibri"/>
          <w:sz w:val="28"/>
          <w:szCs w:val="28"/>
        </w:rPr>
        <w:t xml:space="preserve"> заинтересован в экономической либерализации</w:t>
      </w:r>
      <w:r>
        <w:rPr>
          <w:rFonts w:cs="Calibri"/>
          <w:sz w:val="28"/>
          <w:szCs w:val="28"/>
        </w:rPr>
        <w:t xml:space="preserve"> лишь когда речь идет об</w:t>
      </w:r>
      <w:r w:rsidR="0028745E">
        <w:rPr>
          <w:rFonts w:cs="Calibri"/>
          <w:sz w:val="28"/>
          <w:szCs w:val="28"/>
        </w:rPr>
        <w:t xml:space="preserve"> </w:t>
      </w:r>
      <w:r>
        <w:rPr>
          <w:rFonts w:cs="Calibri"/>
          <w:sz w:val="28"/>
          <w:szCs w:val="28"/>
        </w:rPr>
        <w:t xml:space="preserve"> экспорте</w:t>
      </w:r>
      <w:r w:rsidR="0028745E">
        <w:rPr>
          <w:rFonts w:cs="Calibri"/>
          <w:sz w:val="28"/>
          <w:szCs w:val="28"/>
        </w:rPr>
        <w:t xml:space="preserve"> его товара</w:t>
      </w:r>
      <w:r>
        <w:rPr>
          <w:rFonts w:cs="Calibri"/>
          <w:sz w:val="28"/>
          <w:szCs w:val="28"/>
        </w:rPr>
        <w:t>, одновременно течет проц</w:t>
      </w:r>
      <w:r w:rsidR="0026323F">
        <w:rPr>
          <w:rFonts w:cs="Calibri"/>
          <w:sz w:val="28"/>
          <w:szCs w:val="28"/>
        </w:rPr>
        <w:t xml:space="preserve">есс усложнения импорта в </w:t>
      </w:r>
      <w:r>
        <w:rPr>
          <w:rFonts w:cs="Calibri"/>
          <w:sz w:val="28"/>
          <w:szCs w:val="28"/>
        </w:rPr>
        <w:t xml:space="preserve"> Е</w:t>
      </w:r>
      <w:r w:rsidR="007101E4">
        <w:rPr>
          <w:rFonts w:cs="Calibri"/>
          <w:sz w:val="28"/>
          <w:szCs w:val="28"/>
        </w:rPr>
        <w:t xml:space="preserve">вропейский </w:t>
      </w:r>
      <w:r>
        <w:rPr>
          <w:rFonts w:cs="Calibri"/>
          <w:sz w:val="28"/>
          <w:szCs w:val="28"/>
        </w:rPr>
        <w:t>С</w:t>
      </w:r>
      <w:r w:rsidR="0028745E">
        <w:rPr>
          <w:rFonts w:cs="Calibri"/>
          <w:sz w:val="28"/>
          <w:szCs w:val="28"/>
        </w:rPr>
        <w:t xml:space="preserve">оюз( </w:t>
      </w:r>
      <w:r w:rsidR="00842CDD">
        <w:rPr>
          <w:rFonts w:cs="Calibri"/>
          <w:sz w:val="28"/>
          <w:szCs w:val="28"/>
        </w:rPr>
        <w:t xml:space="preserve"> </w:t>
      </w:r>
      <w:proofErr w:type="spellStart"/>
      <w:r w:rsidR="00842CDD" w:rsidRPr="00842CDD">
        <w:rPr>
          <w:rFonts w:cs="Calibri"/>
          <w:sz w:val="28"/>
          <w:szCs w:val="28"/>
        </w:rPr>
        <w:t>протекционирование</w:t>
      </w:r>
      <w:proofErr w:type="spellEnd"/>
      <w:r w:rsidR="00842CDD" w:rsidRPr="00842CDD">
        <w:rPr>
          <w:rFonts w:cs="Calibri"/>
          <w:sz w:val="28"/>
          <w:szCs w:val="28"/>
        </w:rPr>
        <w:t xml:space="preserve">  внутреннего рынка</w:t>
      </w:r>
      <w:r w:rsidR="0028745E">
        <w:rPr>
          <w:rFonts w:cs="Calibri"/>
          <w:sz w:val="28"/>
          <w:szCs w:val="28"/>
        </w:rPr>
        <w:t xml:space="preserve">), для Европейский Союз </w:t>
      </w:r>
      <w:r w:rsidR="00842CDD" w:rsidRPr="00842CDD">
        <w:rPr>
          <w:rFonts w:cs="Calibri"/>
          <w:sz w:val="28"/>
          <w:szCs w:val="28"/>
        </w:rPr>
        <w:t xml:space="preserve">либерализация носит экстравертный характер, так как </w:t>
      </w:r>
      <w:r w:rsidR="0028745E">
        <w:rPr>
          <w:rFonts w:cs="Calibri"/>
          <w:sz w:val="28"/>
          <w:szCs w:val="28"/>
        </w:rPr>
        <w:t>она затрудняет</w:t>
      </w:r>
      <w:r w:rsidR="00842CDD" w:rsidRPr="00842CDD">
        <w:rPr>
          <w:rFonts w:cs="Calibri"/>
          <w:sz w:val="28"/>
          <w:szCs w:val="28"/>
        </w:rPr>
        <w:t xml:space="preserve"> импорт в Е</w:t>
      </w:r>
      <w:r w:rsidR="0028745E">
        <w:rPr>
          <w:rFonts w:cs="Calibri"/>
          <w:sz w:val="28"/>
          <w:szCs w:val="28"/>
        </w:rPr>
        <w:t xml:space="preserve">вропейский </w:t>
      </w:r>
      <w:r w:rsidR="00842CDD" w:rsidRPr="00842CDD">
        <w:rPr>
          <w:rFonts w:cs="Calibri"/>
          <w:sz w:val="28"/>
          <w:szCs w:val="28"/>
        </w:rPr>
        <w:t>С</w:t>
      </w:r>
      <w:r w:rsidR="0028745E">
        <w:rPr>
          <w:rFonts w:cs="Calibri"/>
          <w:sz w:val="28"/>
          <w:szCs w:val="28"/>
        </w:rPr>
        <w:t>оюз</w:t>
      </w:r>
      <w:r w:rsidR="00842CDD" w:rsidRPr="00842CDD">
        <w:rPr>
          <w:rFonts w:cs="Calibri"/>
          <w:sz w:val="28"/>
          <w:szCs w:val="28"/>
        </w:rPr>
        <w:t>, а облегчает собственный экспорт в другие страны.</w:t>
      </w:r>
      <w:r w:rsidR="00842CDD">
        <w:rPr>
          <w:rFonts w:ascii="Times New Roman" w:hAnsi="Times New Roman"/>
          <w:color w:val="000000"/>
          <w:sz w:val="27"/>
          <w:szCs w:val="27"/>
          <w:lang w:eastAsia="ru-RU"/>
        </w:rPr>
        <w:t xml:space="preserve"> </w:t>
      </w:r>
      <w:r w:rsidR="00887003">
        <w:rPr>
          <w:rFonts w:cs="Calibri"/>
          <w:sz w:val="28"/>
          <w:szCs w:val="28"/>
        </w:rPr>
        <w:t>Поэтому</w:t>
      </w:r>
      <w:r w:rsidR="0028745E">
        <w:rPr>
          <w:rFonts w:cs="Calibri"/>
          <w:sz w:val="28"/>
          <w:szCs w:val="28"/>
        </w:rPr>
        <w:t xml:space="preserve"> не</w:t>
      </w:r>
      <w:r w:rsidR="00B1567C">
        <w:rPr>
          <w:rFonts w:cs="Calibri"/>
          <w:sz w:val="28"/>
          <w:szCs w:val="28"/>
        </w:rPr>
        <w:t xml:space="preserve"> удивляет, что Россия не </w:t>
      </w:r>
      <w:proofErr w:type="gramStart"/>
      <w:r w:rsidR="00B1567C">
        <w:rPr>
          <w:rFonts w:cs="Calibri"/>
          <w:sz w:val="28"/>
          <w:szCs w:val="28"/>
        </w:rPr>
        <w:t>спешит</w:t>
      </w:r>
      <w:r w:rsidR="0028745E">
        <w:rPr>
          <w:rFonts w:cs="Calibri"/>
          <w:sz w:val="28"/>
          <w:szCs w:val="28"/>
        </w:rPr>
        <w:t xml:space="preserve"> </w:t>
      </w:r>
      <w:r w:rsidR="00887003" w:rsidRPr="00887003">
        <w:rPr>
          <w:rFonts w:cs="Calibri"/>
          <w:sz w:val="28"/>
          <w:szCs w:val="28"/>
        </w:rPr>
        <w:t xml:space="preserve"> </w:t>
      </w:r>
      <w:r w:rsidR="00887003">
        <w:rPr>
          <w:rFonts w:cs="Calibri"/>
          <w:sz w:val="28"/>
          <w:szCs w:val="28"/>
        </w:rPr>
        <w:t>е</w:t>
      </w:r>
      <w:r w:rsidR="0028745E">
        <w:rPr>
          <w:rFonts w:cs="Calibri"/>
          <w:sz w:val="28"/>
          <w:szCs w:val="28"/>
        </w:rPr>
        <w:t>вропеизировать</w:t>
      </w:r>
      <w:proofErr w:type="gramEnd"/>
      <w:r w:rsidR="0028745E">
        <w:rPr>
          <w:rFonts w:cs="Calibri"/>
          <w:sz w:val="28"/>
          <w:szCs w:val="28"/>
        </w:rPr>
        <w:t xml:space="preserve"> свой </w:t>
      </w:r>
      <w:r w:rsidR="007101E4">
        <w:rPr>
          <w:rFonts w:cs="Calibri"/>
          <w:sz w:val="28"/>
          <w:szCs w:val="28"/>
        </w:rPr>
        <w:t>правоп</w:t>
      </w:r>
      <w:r w:rsidR="0028745E">
        <w:rPr>
          <w:rFonts w:cs="Calibri"/>
          <w:sz w:val="28"/>
          <w:szCs w:val="28"/>
        </w:rPr>
        <w:t xml:space="preserve">орядок. </w:t>
      </w:r>
      <w:proofErr w:type="gramStart"/>
      <w:r w:rsidR="0028745E">
        <w:rPr>
          <w:rFonts w:cs="Calibri"/>
          <w:sz w:val="28"/>
          <w:szCs w:val="28"/>
        </w:rPr>
        <w:t>То что</w:t>
      </w:r>
      <w:proofErr w:type="gramEnd"/>
      <w:r w:rsidR="0028745E">
        <w:rPr>
          <w:rFonts w:cs="Calibri"/>
          <w:sz w:val="28"/>
          <w:szCs w:val="28"/>
        </w:rPr>
        <w:t xml:space="preserve"> нормативные акты Европейского Союза имеют большую силу чем даже конституции государств-членов ничем не связывает Россию, это так сказать «внутренняя репутация» актов и не имеет юридического основания требовать от третьих стран такое бесспорное внедрение в свое законодательство.</w:t>
      </w:r>
    </w:p>
    <w:p w:rsidR="00EF426C" w:rsidRDefault="00B1567C" w:rsidP="00842CDD">
      <w:pPr>
        <w:spacing w:before="100" w:beforeAutospacing="1" w:after="100" w:afterAutospacing="1" w:line="360" w:lineRule="auto"/>
        <w:rPr>
          <w:rFonts w:cs="Calibri"/>
          <w:sz w:val="28"/>
          <w:szCs w:val="28"/>
        </w:rPr>
      </w:pPr>
      <w:r>
        <w:rPr>
          <w:rFonts w:cs="Calibri"/>
          <w:sz w:val="28"/>
          <w:szCs w:val="28"/>
        </w:rPr>
        <w:t xml:space="preserve"> Для России</w:t>
      </w:r>
      <w:r w:rsidR="0028745E">
        <w:rPr>
          <w:rFonts w:cs="Calibri"/>
          <w:sz w:val="28"/>
          <w:szCs w:val="28"/>
        </w:rPr>
        <w:t xml:space="preserve"> будет хорошо пользоваться моментом, что </w:t>
      </w:r>
      <w:proofErr w:type="gramStart"/>
      <w:r w:rsidR="0028745E">
        <w:rPr>
          <w:rFonts w:cs="Calibri"/>
          <w:sz w:val="28"/>
          <w:szCs w:val="28"/>
        </w:rPr>
        <w:t>самые  развитие</w:t>
      </w:r>
      <w:proofErr w:type="gramEnd"/>
      <w:r w:rsidR="0028745E">
        <w:rPr>
          <w:rFonts w:cs="Calibri"/>
          <w:sz w:val="28"/>
          <w:szCs w:val="28"/>
        </w:rPr>
        <w:t xml:space="preserve"> страны Европейского Союза, поддерживают децентрализацию и перенесение полномочий с  Европейского Союза к государствам-членам,</w:t>
      </w:r>
      <w:r w:rsidR="002679B8">
        <w:rPr>
          <w:rFonts w:cs="Calibri"/>
          <w:sz w:val="28"/>
          <w:szCs w:val="28"/>
        </w:rPr>
        <w:t xml:space="preserve"> перенесение веса с </w:t>
      </w:r>
      <w:proofErr w:type="spellStart"/>
      <w:r w:rsidR="002679B8">
        <w:rPr>
          <w:rFonts w:cs="Calibri"/>
          <w:sz w:val="28"/>
          <w:szCs w:val="28"/>
        </w:rPr>
        <w:t>коммунитарного</w:t>
      </w:r>
      <w:proofErr w:type="spellEnd"/>
      <w:r w:rsidR="002679B8">
        <w:rPr>
          <w:rFonts w:cs="Calibri"/>
          <w:sz w:val="28"/>
          <w:szCs w:val="28"/>
        </w:rPr>
        <w:t xml:space="preserve"> </w:t>
      </w:r>
      <w:r w:rsidR="0028745E">
        <w:rPr>
          <w:rFonts w:cs="Calibri"/>
          <w:sz w:val="28"/>
          <w:szCs w:val="28"/>
        </w:rPr>
        <w:t xml:space="preserve"> </w:t>
      </w:r>
      <w:r w:rsidR="002679B8">
        <w:rPr>
          <w:rFonts w:cs="Calibri"/>
          <w:sz w:val="28"/>
          <w:szCs w:val="28"/>
        </w:rPr>
        <w:t>к международном</w:t>
      </w:r>
      <w:r>
        <w:rPr>
          <w:rFonts w:cs="Calibri"/>
          <w:sz w:val="28"/>
          <w:szCs w:val="28"/>
        </w:rPr>
        <w:t>у праву</w:t>
      </w:r>
      <w:r w:rsidR="002679B8">
        <w:rPr>
          <w:rFonts w:cs="Calibri"/>
          <w:sz w:val="28"/>
          <w:szCs w:val="28"/>
        </w:rPr>
        <w:t xml:space="preserve"> в праве Европейского Союза, </w:t>
      </w:r>
      <w:r w:rsidR="0028745E">
        <w:rPr>
          <w:rFonts w:cs="Calibri"/>
          <w:sz w:val="28"/>
          <w:szCs w:val="28"/>
        </w:rPr>
        <w:t>а это именно те с</w:t>
      </w:r>
      <w:r w:rsidR="002679B8">
        <w:rPr>
          <w:rFonts w:cs="Calibri"/>
          <w:sz w:val="28"/>
          <w:szCs w:val="28"/>
        </w:rPr>
        <w:t>траны с</w:t>
      </w:r>
      <w:r w:rsidR="0028745E">
        <w:rPr>
          <w:rFonts w:cs="Calibri"/>
          <w:sz w:val="28"/>
          <w:szCs w:val="28"/>
        </w:rPr>
        <w:t xml:space="preserve"> которым России и нужно сотрудничать.</w:t>
      </w:r>
      <w:r w:rsidR="00EF426C">
        <w:rPr>
          <w:rFonts w:cs="Calibri"/>
          <w:sz w:val="28"/>
          <w:szCs w:val="28"/>
        </w:rPr>
        <w:t xml:space="preserve"> Не н</w:t>
      </w:r>
      <w:r>
        <w:rPr>
          <w:rFonts w:cs="Calibri"/>
          <w:sz w:val="28"/>
          <w:szCs w:val="28"/>
        </w:rPr>
        <w:t>адо исключать и возможные выходы</w:t>
      </w:r>
      <w:r w:rsidR="00EF426C">
        <w:rPr>
          <w:rFonts w:cs="Calibri"/>
          <w:sz w:val="28"/>
          <w:szCs w:val="28"/>
        </w:rPr>
        <w:t xml:space="preserve"> развитых государств-</w:t>
      </w:r>
      <w:r w:rsidR="00EF426C">
        <w:rPr>
          <w:rFonts w:cs="Calibri"/>
          <w:sz w:val="28"/>
          <w:szCs w:val="28"/>
        </w:rPr>
        <w:lastRenderedPageBreak/>
        <w:t xml:space="preserve">членов из Европейского Союза. </w:t>
      </w:r>
      <w:r w:rsidR="000B134A">
        <w:rPr>
          <w:rFonts w:cs="Calibri"/>
          <w:sz w:val="28"/>
          <w:szCs w:val="28"/>
        </w:rPr>
        <w:t xml:space="preserve">Бюджетный дефицит в менее развитых странах Европейского Союза увеличивает инфляцию и в других, что приводит к тому, что появляется все больше спорадически настроенных политических партий, поэтому </w:t>
      </w:r>
      <w:proofErr w:type="gramStart"/>
      <w:r w:rsidR="000B134A">
        <w:rPr>
          <w:rFonts w:cs="Calibri"/>
          <w:sz w:val="28"/>
          <w:szCs w:val="28"/>
        </w:rPr>
        <w:t>Россия</w:t>
      </w:r>
      <w:proofErr w:type="gramEnd"/>
      <w:r w:rsidR="000B134A">
        <w:rPr>
          <w:rFonts w:cs="Calibri"/>
          <w:sz w:val="28"/>
          <w:szCs w:val="28"/>
        </w:rPr>
        <w:t xml:space="preserve"> не смотря на общее отношение Европейского Союза к ней, должна одерживать тор</w:t>
      </w:r>
      <w:r>
        <w:rPr>
          <w:rFonts w:cs="Calibri"/>
          <w:sz w:val="28"/>
          <w:szCs w:val="28"/>
        </w:rPr>
        <w:t>говые отношения с ей интересующими</w:t>
      </w:r>
      <w:r w:rsidR="000B134A">
        <w:rPr>
          <w:rFonts w:cs="Calibri"/>
          <w:sz w:val="28"/>
          <w:szCs w:val="28"/>
        </w:rPr>
        <w:t xml:space="preserve"> странами. </w:t>
      </w:r>
    </w:p>
    <w:p w:rsidR="0028745E" w:rsidRDefault="00EF426C" w:rsidP="00842CDD">
      <w:pPr>
        <w:spacing w:before="100" w:beforeAutospacing="1" w:after="100" w:afterAutospacing="1" w:line="360" w:lineRule="auto"/>
        <w:rPr>
          <w:rFonts w:cs="Calibri"/>
          <w:sz w:val="28"/>
          <w:szCs w:val="28"/>
        </w:rPr>
      </w:pPr>
      <w:r>
        <w:rPr>
          <w:rFonts w:cs="Calibri"/>
          <w:sz w:val="28"/>
          <w:szCs w:val="28"/>
        </w:rPr>
        <w:t xml:space="preserve">Европейцы слишком формально размышляют, когда Россию оценивают как страну с низким жизненным стандартом, которую не стоит считать себе равным партнёром. </w:t>
      </w:r>
      <w:r w:rsidR="00D25FB7">
        <w:rPr>
          <w:rFonts w:cs="Calibri"/>
          <w:sz w:val="28"/>
          <w:szCs w:val="28"/>
        </w:rPr>
        <w:t>Э</w:t>
      </w:r>
      <w:r>
        <w:rPr>
          <w:rFonts w:cs="Calibri"/>
          <w:sz w:val="28"/>
          <w:szCs w:val="28"/>
        </w:rPr>
        <w:t>то верно</w:t>
      </w:r>
      <w:r w:rsidR="00B1567C">
        <w:rPr>
          <w:rFonts w:cs="Calibri"/>
          <w:sz w:val="28"/>
          <w:szCs w:val="28"/>
        </w:rPr>
        <w:t>,</w:t>
      </w:r>
      <w:r>
        <w:rPr>
          <w:rFonts w:cs="Calibri"/>
          <w:sz w:val="28"/>
          <w:szCs w:val="28"/>
        </w:rPr>
        <w:t xml:space="preserve"> если </w:t>
      </w:r>
      <w:r w:rsidR="00D25FB7">
        <w:rPr>
          <w:rFonts w:cs="Calibri"/>
          <w:sz w:val="28"/>
          <w:szCs w:val="28"/>
        </w:rPr>
        <w:t>учитывать</w:t>
      </w:r>
      <w:r>
        <w:rPr>
          <w:rFonts w:cs="Calibri"/>
          <w:sz w:val="28"/>
          <w:szCs w:val="28"/>
        </w:rPr>
        <w:t xml:space="preserve"> целую территорию, но ее </w:t>
      </w:r>
      <w:proofErr w:type="gramStart"/>
      <w:r>
        <w:rPr>
          <w:rFonts w:cs="Calibri"/>
          <w:sz w:val="28"/>
          <w:szCs w:val="28"/>
        </w:rPr>
        <w:t>центры ,</w:t>
      </w:r>
      <w:proofErr w:type="gramEnd"/>
      <w:r>
        <w:rPr>
          <w:rFonts w:cs="Calibri"/>
          <w:sz w:val="28"/>
          <w:szCs w:val="28"/>
        </w:rPr>
        <w:t xml:space="preserve"> где сосредоточена предпринимательская деятельность в общем не является менее развитой чем европейские страны. Такое распределение ресурсов является не справедливым, но это так сказать-внутренняя проблема государства, которая не должна касаться европейских контрагентов.</w:t>
      </w:r>
    </w:p>
    <w:p w:rsidR="00F62C25" w:rsidRPr="0028745E" w:rsidRDefault="00887003" w:rsidP="00842CDD">
      <w:pPr>
        <w:spacing w:before="100" w:beforeAutospacing="1" w:after="100" w:afterAutospacing="1" w:line="360" w:lineRule="auto"/>
        <w:rPr>
          <w:rFonts w:cs="Calibri"/>
          <w:sz w:val="28"/>
          <w:szCs w:val="28"/>
        </w:rPr>
      </w:pPr>
      <w:r>
        <w:rPr>
          <w:rFonts w:cs="Calibri"/>
          <w:sz w:val="28"/>
          <w:szCs w:val="28"/>
        </w:rPr>
        <w:t xml:space="preserve"> </w:t>
      </w:r>
      <w:r w:rsidR="00843966">
        <w:rPr>
          <w:rFonts w:cs="Calibri"/>
          <w:sz w:val="28"/>
          <w:szCs w:val="28"/>
        </w:rPr>
        <w:t>С</w:t>
      </w:r>
      <w:r w:rsidR="0028745E">
        <w:rPr>
          <w:rFonts w:cs="Calibri"/>
          <w:sz w:val="28"/>
          <w:szCs w:val="28"/>
        </w:rPr>
        <w:t xml:space="preserve"> </w:t>
      </w:r>
      <w:r w:rsidR="00843966">
        <w:rPr>
          <w:rFonts w:cs="Calibri"/>
          <w:sz w:val="28"/>
          <w:szCs w:val="28"/>
        </w:rPr>
        <w:t>другой стороны,</w:t>
      </w:r>
      <w:r w:rsidR="007101E4">
        <w:rPr>
          <w:rFonts w:cs="Calibri"/>
          <w:sz w:val="28"/>
          <w:szCs w:val="28"/>
        </w:rPr>
        <w:t xml:space="preserve"> даже  если Россия</w:t>
      </w:r>
      <w:r w:rsidR="00843966">
        <w:rPr>
          <w:rFonts w:cs="Calibri"/>
          <w:sz w:val="28"/>
          <w:szCs w:val="28"/>
        </w:rPr>
        <w:t xml:space="preserve"> </w:t>
      </w:r>
      <w:r w:rsidR="007101E4">
        <w:rPr>
          <w:rFonts w:cs="Calibri"/>
          <w:sz w:val="28"/>
          <w:szCs w:val="28"/>
        </w:rPr>
        <w:t xml:space="preserve">создаст </w:t>
      </w:r>
      <w:r w:rsidR="00843966">
        <w:rPr>
          <w:rFonts w:cs="Calibri"/>
          <w:sz w:val="28"/>
          <w:szCs w:val="28"/>
        </w:rPr>
        <w:t>совмест</w:t>
      </w:r>
      <w:r w:rsidR="007101E4">
        <w:rPr>
          <w:rFonts w:cs="Calibri"/>
          <w:sz w:val="28"/>
          <w:szCs w:val="28"/>
        </w:rPr>
        <w:t xml:space="preserve">имые нормативные правила, схожие условия </w:t>
      </w:r>
      <w:r w:rsidR="0026323F">
        <w:rPr>
          <w:rFonts w:cs="Calibri"/>
          <w:sz w:val="28"/>
          <w:szCs w:val="28"/>
        </w:rPr>
        <w:t>хозяйствования и</w:t>
      </w:r>
      <w:r w:rsidR="007101E4">
        <w:rPr>
          <w:rFonts w:cs="Calibri"/>
          <w:sz w:val="28"/>
          <w:szCs w:val="28"/>
        </w:rPr>
        <w:t xml:space="preserve"> стандарты</w:t>
      </w:r>
      <w:r w:rsidR="00843966">
        <w:rPr>
          <w:rFonts w:cs="Calibri"/>
          <w:sz w:val="28"/>
          <w:szCs w:val="28"/>
        </w:rPr>
        <w:t xml:space="preserve"> внешнеэкономической </w:t>
      </w:r>
      <w:r w:rsidR="0026323F">
        <w:rPr>
          <w:rFonts w:cs="Calibri"/>
          <w:sz w:val="28"/>
          <w:szCs w:val="28"/>
        </w:rPr>
        <w:t>деятельности,</w:t>
      </w:r>
      <w:r w:rsidR="00B05669">
        <w:rPr>
          <w:rFonts w:cs="Calibri"/>
          <w:sz w:val="28"/>
          <w:szCs w:val="28"/>
        </w:rPr>
        <w:t xml:space="preserve"> </w:t>
      </w:r>
      <w:r w:rsidR="004513FF">
        <w:rPr>
          <w:rFonts w:cs="Calibri"/>
          <w:sz w:val="28"/>
          <w:szCs w:val="28"/>
        </w:rPr>
        <w:t xml:space="preserve"> это не означает, что уровень товарооборота будет увеличиваться</w:t>
      </w:r>
      <w:r w:rsidR="00843966">
        <w:rPr>
          <w:rFonts w:cs="Calibri"/>
          <w:sz w:val="28"/>
          <w:szCs w:val="28"/>
        </w:rPr>
        <w:t xml:space="preserve">. </w:t>
      </w:r>
      <w:r w:rsidR="00842CDD">
        <w:rPr>
          <w:rFonts w:cs="Calibri"/>
          <w:sz w:val="28"/>
          <w:szCs w:val="28"/>
        </w:rPr>
        <w:t>Гармонизация</w:t>
      </w:r>
      <w:r w:rsidR="007101E4">
        <w:rPr>
          <w:rFonts w:cs="Calibri"/>
          <w:sz w:val="28"/>
          <w:szCs w:val="28"/>
        </w:rPr>
        <w:t xml:space="preserve"> нормативных правил </w:t>
      </w:r>
      <w:r w:rsidR="00B05669">
        <w:rPr>
          <w:rFonts w:cs="Calibri"/>
          <w:sz w:val="28"/>
          <w:szCs w:val="28"/>
        </w:rPr>
        <w:t>необходима</w:t>
      </w:r>
      <w:r w:rsidR="00842CDD">
        <w:rPr>
          <w:rFonts w:cs="Calibri"/>
          <w:sz w:val="28"/>
          <w:szCs w:val="28"/>
        </w:rPr>
        <w:t xml:space="preserve"> если хотим увеличить внешнеторговый оборот, но</w:t>
      </w:r>
      <w:r w:rsidR="007101E4">
        <w:rPr>
          <w:rFonts w:cs="Calibri"/>
          <w:sz w:val="28"/>
          <w:szCs w:val="28"/>
        </w:rPr>
        <w:t xml:space="preserve"> гармонизация сама по себе не гарантирует увеличение </w:t>
      </w:r>
      <w:proofErr w:type="gramStart"/>
      <w:r w:rsidR="007101E4">
        <w:rPr>
          <w:rFonts w:cs="Calibri"/>
          <w:sz w:val="28"/>
          <w:szCs w:val="28"/>
        </w:rPr>
        <w:t>товарооборота ,</w:t>
      </w:r>
      <w:proofErr w:type="gramEnd"/>
      <w:r w:rsidR="00842CDD">
        <w:rPr>
          <w:rFonts w:cs="Calibri"/>
          <w:sz w:val="28"/>
          <w:szCs w:val="28"/>
        </w:rPr>
        <w:t xml:space="preserve"> чтобы так было, надо партнерски принять новое соглашение учитывая новые обстоятельства и мировой статус России, а это Е</w:t>
      </w:r>
      <w:r w:rsidR="00F62C25">
        <w:rPr>
          <w:rFonts w:cs="Calibri"/>
          <w:sz w:val="28"/>
          <w:szCs w:val="28"/>
        </w:rPr>
        <w:t xml:space="preserve">вропейский </w:t>
      </w:r>
      <w:r w:rsidR="00842CDD">
        <w:rPr>
          <w:rFonts w:cs="Calibri"/>
          <w:sz w:val="28"/>
          <w:szCs w:val="28"/>
        </w:rPr>
        <w:t>С</w:t>
      </w:r>
      <w:r w:rsidR="00F62C25">
        <w:rPr>
          <w:rFonts w:cs="Calibri"/>
          <w:sz w:val="28"/>
          <w:szCs w:val="28"/>
        </w:rPr>
        <w:t>оюз не готов «</w:t>
      </w:r>
      <w:r w:rsidR="00842CDD">
        <w:rPr>
          <w:rFonts w:cs="Calibri"/>
          <w:sz w:val="28"/>
          <w:szCs w:val="28"/>
        </w:rPr>
        <w:t>понять</w:t>
      </w:r>
      <w:r w:rsidR="00F62C25">
        <w:rPr>
          <w:rFonts w:cs="Calibri"/>
          <w:sz w:val="28"/>
          <w:szCs w:val="28"/>
        </w:rPr>
        <w:t>»</w:t>
      </w:r>
      <w:r w:rsidR="00842CDD">
        <w:rPr>
          <w:rFonts w:cs="Calibri"/>
          <w:sz w:val="28"/>
          <w:szCs w:val="28"/>
        </w:rPr>
        <w:t>.</w:t>
      </w:r>
      <w:r w:rsidR="00842CDD" w:rsidRPr="00842CDD">
        <w:rPr>
          <w:rFonts w:ascii="Times New Roman" w:hAnsi="Times New Roman"/>
          <w:color w:val="000000"/>
          <w:sz w:val="27"/>
          <w:szCs w:val="27"/>
          <w:lang w:eastAsia="ru-RU"/>
        </w:rPr>
        <w:t xml:space="preserve"> </w:t>
      </w:r>
    </w:p>
    <w:p w:rsidR="00843966" w:rsidRPr="00F62C25" w:rsidRDefault="00843966" w:rsidP="00F62C25">
      <w:pPr>
        <w:pStyle w:val="xmsonormal"/>
        <w:shd w:val="clear" w:color="auto" w:fill="FFFFFF"/>
        <w:spacing w:before="0" w:beforeAutospacing="0" w:after="0" w:afterAutospacing="0" w:line="360" w:lineRule="auto"/>
        <w:jc w:val="both"/>
        <w:rPr>
          <w:rFonts w:ascii="Calibri" w:hAnsi="Calibri"/>
          <w:color w:val="000000"/>
          <w:sz w:val="28"/>
          <w:szCs w:val="28"/>
        </w:rPr>
      </w:pPr>
      <w:r w:rsidRPr="00F62C25">
        <w:rPr>
          <w:rFonts w:ascii="Calibri" w:hAnsi="Calibri"/>
          <w:color w:val="000000"/>
          <w:sz w:val="28"/>
          <w:szCs w:val="28"/>
        </w:rPr>
        <w:t>Правительство РФ полагает, что</w:t>
      </w:r>
      <w:r w:rsidRPr="00F62C25">
        <w:rPr>
          <w:rStyle w:val="apple-converted-space"/>
          <w:rFonts w:ascii="Calibri" w:hAnsi="Calibri"/>
          <w:color w:val="000000"/>
          <w:sz w:val="28"/>
          <w:szCs w:val="28"/>
        </w:rPr>
        <w:t> </w:t>
      </w:r>
      <w:r w:rsidRPr="00F62C25">
        <w:rPr>
          <w:rFonts w:ascii="Calibri" w:hAnsi="Calibri"/>
          <w:color w:val="000000"/>
          <w:sz w:val="28"/>
          <w:szCs w:val="28"/>
        </w:rPr>
        <w:t>Соглашение</w:t>
      </w:r>
      <w:r w:rsidRPr="00F62C25">
        <w:rPr>
          <w:rStyle w:val="apple-converted-space"/>
          <w:rFonts w:ascii="Calibri" w:hAnsi="Calibri"/>
          <w:color w:val="000000"/>
          <w:sz w:val="28"/>
          <w:szCs w:val="28"/>
        </w:rPr>
        <w:t> </w:t>
      </w:r>
      <w:r w:rsidR="007A0670" w:rsidRPr="00F62C25">
        <w:rPr>
          <w:rFonts w:ascii="Calibri" w:hAnsi="Calibri"/>
          <w:color w:val="000000"/>
          <w:sz w:val="28"/>
          <w:szCs w:val="28"/>
        </w:rPr>
        <w:t>о партнерстве и сотрудничестве</w:t>
      </w:r>
      <w:r w:rsidRPr="00F62C25">
        <w:rPr>
          <w:rFonts w:ascii="Calibri" w:hAnsi="Calibri"/>
          <w:color w:val="000000"/>
          <w:sz w:val="28"/>
          <w:szCs w:val="28"/>
        </w:rPr>
        <w:t xml:space="preserve"> является рамочным,</w:t>
      </w:r>
      <w:r w:rsidR="007A0670" w:rsidRPr="00F62C25">
        <w:rPr>
          <w:rFonts w:ascii="Calibri" w:hAnsi="Calibri"/>
          <w:color w:val="000000"/>
          <w:sz w:val="28"/>
          <w:szCs w:val="28"/>
        </w:rPr>
        <w:t xml:space="preserve"> с чем соглашается и автор работы, так как </w:t>
      </w:r>
      <w:r w:rsidR="0094224A" w:rsidRPr="00F62C25">
        <w:rPr>
          <w:rFonts w:ascii="Calibri" w:hAnsi="Calibri"/>
          <w:color w:val="000000"/>
          <w:sz w:val="28"/>
          <w:szCs w:val="28"/>
        </w:rPr>
        <w:t>п</w:t>
      </w:r>
      <w:r w:rsidR="007A0670" w:rsidRPr="00F62C25">
        <w:rPr>
          <w:rFonts w:ascii="Calibri" w:hAnsi="Calibri"/>
          <w:color w:val="000000"/>
          <w:sz w:val="28"/>
          <w:szCs w:val="28"/>
        </w:rPr>
        <w:t xml:space="preserve">осле анализа норм можем однозначно прийти к выводу, что всю его юридическую « обязательность« можно обойти придумыванием разных обстоятельствах. Это </w:t>
      </w:r>
      <w:r w:rsidR="007A0670" w:rsidRPr="00F62C25">
        <w:rPr>
          <w:rFonts w:ascii="Calibri" w:hAnsi="Calibri"/>
          <w:color w:val="000000"/>
          <w:sz w:val="28"/>
          <w:szCs w:val="28"/>
        </w:rPr>
        <w:lastRenderedPageBreak/>
        <w:t xml:space="preserve">соглашение просто дает </w:t>
      </w:r>
      <w:r w:rsidRPr="00F62C25">
        <w:rPr>
          <w:rFonts w:ascii="Calibri" w:hAnsi="Calibri"/>
          <w:color w:val="000000"/>
          <w:sz w:val="28"/>
          <w:szCs w:val="28"/>
        </w:rPr>
        <w:t xml:space="preserve">принципы и направления развития </w:t>
      </w:r>
      <w:r w:rsidR="0094224A" w:rsidRPr="00F62C25">
        <w:rPr>
          <w:rFonts w:ascii="Calibri" w:hAnsi="Calibri"/>
          <w:color w:val="000000"/>
          <w:sz w:val="28"/>
          <w:szCs w:val="28"/>
        </w:rPr>
        <w:t>сотрудничества, не</w:t>
      </w:r>
      <w:r w:rsidR="007A0670" w:rsidRPr="00F62C25">
        <w:rPr>
          <w:rFonts w:ascii="Calibri" w:hAnsi="Calibri"/>
          <w:color w:val="000000"/>
          <w:sz w:val="28"/>
          <w:szCs w:val="28"/>
        </w:rPr>
        <w:t xml:space="preserve"> регулирует</w:t>
      </w:r>
      <w:r w:rsidR="00B1567C">
        <w:rPr>
          <w:rFonts w:ascii="Calibri" w:hAnsi="Calibri"/>
          <w:color w:val="000000"/>
          <w:sz w:val="28"/>
          <w:szCs w:val="28"/>
        </w:rPr>
        <w:t xml:space="preserve"> конкретные </w:t>
      </w:r>
      <w:r w:rsidRPr="00F62C25">
        <w:rPr>
          <w:rFonts w:ascii="Calibri" w:hAnsi="Calibri"/>
          <w:color w:val="000000"/>
          <w:sz w:val="28"/>
          <w:szCs w:val="28"/>
        </w:rPr>
        <w:t>отношения.</w:t>
      </w:r>
      <w:r w:rsidRPr="00F62C25">
        <w:rPr>
          <w:rStyle w:val="apple-converted-space"/>
          <w:rFonts w:ascii="Calibri" w:hAnsi="Calibri"/>
          <w:color w:val="000000"/>
          <w:sz w:val="28"/>
          <w:szCs w:val="28"/>
        </w:rPr>
        <w:t> </w:t>
      </w:r>
      <w:r w:rsidR="007A0670" w:rsidRPr="00F62C25">
        <w:rPr>
          <w:rStyle w:val="apple-converted-space"/>
          <w:rFonts w:ascii="Calibri" w:hAnsi="Calibri"/>
          <w:color w:val="000000"/>
          <w:sz w:val="28"/>
          <w:szCs w:val="28"/>
        </w:rPr>
        <w:t xml:space="preserve"> </w:t>
      </w:r>
    </w:p>
    <w:p w:rsidR="00843966" w:rsidRPr="00F62C25" w:rsidRDefault="00843966" w:rsidP="00F62C25">
      <w:pPr>
        <w:pStyle w:val="xmsonormal"/>
        <w:shd w:val="clear" w:color="auto" w:fill="FFFFFF"/>
        <w:spacing w:before="0" w:beforeAutospacing="0" w:after="0" w:afterAutospacing="0" w:line="360" w:lineRule="auto"/>
        <w:jc w:val="both"/>
        <w:rPr>
          <w:rFonts w:ascii="Calibri" w:hAnsi="Calibri"/>
          <w:color w:val="000000"/>
          <w:sz w:val="28"/>
          <w:szCs w:val="28"/>
        </w:rPr>
      </w:pPr>
      <w:r w:rsidRPr="00F62C25">
        <w:rPr>
          <w:rFonts w:ascii="Calibri" w:hAnsi="Calibri"/>
          <w:color w:val="000000"/>
          <w:sz w:val="28"/>
          <w:szCs w:val="28"/>
        </w:rPr>
        <w:t> </w:t>
      </w:r>
    </w:p>
    <w:p w:rsidR="00B05669" w:rsidRDefault="00843966" w:rsidP="00F62C25">
      <w:pPr>
        <w:pStyle w:val="xmsonormal"/>
        <w:shd w:val="clear" w:color="auto" w:fill="FFFFFF"/>
        <w:spacing w:before="0" w:beforeAutospacing="0" w:after="0" w:afterAutospacing="0" w:line="360" w:lineRule="auto"/>
        <w:jc w:val="both"/>
        <w:rPr>
          <w:rFonts w:ascii="Calibri" w:hAnsi="Calibri"/>
          <w:color w:val="000000"/>
          <w:sz w:val="28"/>
          <w:szCs w:val="28"/>
        </w:rPr>
      </w:pPr>
      <w:r w:rsidRPr="00F62C25">
        <w:rPr>
          <w:rFonts w:ascii="Calibri" w:hAnsi="Calibri"/>
          <w:color w:val="000000"/>
          <w:sz w:val="28"/>
          <w:szCs w:val="28"/>
        </w:rPr>
        <w:t> </w:t>
      </w:r>
      <w:r w:rsidR="0094224A" w:rsidRPr="00F62C25">
        <w:rPr>
          <w:rFonts w:ascii="Calibri" w:hAnsi="Calibri"/>
          <w:color w:val="000000"/>
          <w:sz w:val="28"/>
          <w:szCs w:val="28"/>
        </w:rPr>
        <w:t>Процесс экономической г</w:t>
      </w:r>
      <w:r w:rsidRPr="00F62C25">
        <w:rPr>
          <w:rFonts w:ascii="Calibri" w:hAnsi="Calibri"/>
          <w:color w:val="000000"/>
          <w:sz w:val="28"/>
          <w:szCs w:val="28"/>
        </w:rPr>
        <w:t>лоба</w:t>
      </w:r>
      <w:r w:rsidR="0094224A" w:rsidRPr="00F62C25">
        <w:rPr>
          <w:rFonts w:ascii="Calibri" w:hAnsi="Calibri"/>
          <w:color w:val="000000"/>
          <w:sz w:val="28"/>
          <w:szCs w:val="28"/>
        </w:rPr>
        <w:t xml:space="preserve">лизации идет вместе с </w:t>
      </w:r>
      <w:r w:rsidRPr="00F62C25">
        <w:rPr>
          <w:rFonts w:ascii="Calibri" w:hAnsi="Calibri"/>
          <w:color w:val="000000"/>
          <w:sz w:val="28"/>
          <w:szCs w:val="28"/>
        </w:rPr>
        <w:t>региональной эконом</w:t>
      </w:r>
      <w:r w:rsidR="0094224A" w:rsidRPr="00F62C25">
        <w:rPr>
          <w:rFonts w:ascii="Calibri" w:hAnsi="Calibri"/>
          <w:color w:val="000000"/>
          <w:sz w:val="28"/>
          <w:szCs w:val="28"/>
        </w:rPr>
        <w:t xml:space="preserve">ической интеграцией, увеличивается число </w:t>
      </w:r>
      <w:r w:rsidRPr="00F62C25">
        <w:rPr>
          <w:rFonts w:ascii="Calibri" w:hAnsi="Calibri"/>
          <w:color w:val="000000"/>
          <w:sz w:val="28"/>
          <w:szCs w:val="28"/>
        </w:rPr>
        <w:t>общих рынков, таможенных союзов, зон свободной торговли, организаций по вопроса</w:t>
      </w:r>
      <w:r w:rsidR="0094224A" w:rsidRPr="00F62C25">
        <w:rPr>
          <w:rFonts w:ascii="Calibri" w:hAnsi="Calibri"/>
          <w:color w:val="000000"/>
          <w:sz w:val="28"/>
          <w:szCs w:val="28"/>
        </w:rPr>
        <w:t xml:space="preserve">м экономического сотрудничества, об этом докладывает и Конференция </w:t>
      </w:r>
      <w:r w:rsidRPr="00F62C25">
        <w:rPr>
          <w:rFonts w:ascii="Calibri" w:hAnsi="Calibri"/>
          <w:color w:val="000000"/>
          <w:sz w:val="28"/>
          <w:szCs w:val="28"/>
        </w:rPr>
        <w:t xml:space="preserve">ООН по торговле и развитию </w:t>
      </w:r>
      <w:r w:rsidR="0094224A" w:rsidRPr="00F62C25">
        <w:rPr>
          <w:rFonts w:ascii="Calibri" w:hAnsi="Calibri"/>
          <w:color w:val="000000"/>
          <w:sz w:val="28"/>
          <w:szCs w:val="28"/>
        </w:rPr>
        <w:t>(ЮНКТАД) 2007 г.</w:t>
      </w:r>
      <w:r w:rsidR="00D77595">
        <w:rPr>
          <w:rFonts w:ascii="Calibri" w:hAnsi="Calibri"/>
          <w:color w:val="000000"/>
          <w:sz w:val="28"/>
          <w:szCs w:val="28"/>
        </w:rPr>
        <w:t xml:space="preserve"> которая</w:t>
      </w:r>
      <w:r w:rsidR="0094224A" w:rsidRPr="00F62C25">
        <w:rPr>
          <w:rFonts w:ascii="Calibri" w:hAnsi="Calibri"/>
          <w:color w:val="000000"/>
          <w:sz w:val="28"/>
          <w:szCs w:val="28"/>
        </w:rPr>
        <w:t xml:space="preserve"> говорит, что</w:t>
      </w:r>
      <w:r w:rsidRPr="00F62C25">
        <w:rPr>
          <w:rFonts w:ascii="Calibri" w:hAnsi="Calibri"/>
          <w:color w:val="000000"/>
          <w:sz w:val="28"/>
          <w:szCs w:val="28"/>
        </w:rPr>
        <w:t xml:space="preserve"> региональное сотрудничество имеет существенное значение для развивающихся стран, так как способствует их интегрированию в гл</w:t>
      </w:r>
      <w:r w:rsidR="0094224A" w:rsidRPr="00F62C25">
        <w:rPr>
          <w:rFonts w:ascii="Calibri" w:hAnsi="Calibri"/>
          <w:color w:val="000000"/>
          <w:sz w:val="28"/>
          <w:szCs w:val="28"/>
        </w:rPr>
        <w:t xml:space="preserve">обальную экономическую систему, но это порождает проблемы соотношения </w:t>
      </w:r>
      <w:r w:rsidRPr="00F62C25">
        <w:rPr>
          <w:rFonts w:ascii="Calibri" w:hAnsi="Calibri"/>
          <w:color w:val="000000"/>
          <w:sz w:val="28"/>
          <w:szCs w:val="28"/>
        </w:rPr>
        <w:t>регионального и общего международного права</w:t>
      </w:r>
      <w:r w:rsidR="0094224A" w:rsidRPr="00F62C25">
        <w:rPr>
          <w:rFonts w:ascii="Calibri" w:hAnsi="Calibri"/>
          <w:color w:val="000000"/>
          <w:sz w:val="28"/>
          <w:szCs w:val="28"/>
        </w:rPr>
        <w:t>, поэтому о полной глобализации не может идти речь, так как «все игроки» не договорились о правилах игры</w:t>
      </w:r>
      <w:r w:rsidR="00B05669">
        <w:rPr>
          <w:rFonts w:ascii="Calibri" w:hAnsi="Calibri"/>
          <w:color w:val="000000"/>
          <w:sz w:val="28"/>
          <w:szCs w:val="28"/>
        </w:rPr>
        <w:t>.</w:t>
      </w:r>
    </w:p>
    <w:p w:rsidR="00B05669" w:rsidRDefault="00B05669" w:rsidP="00F62C25">
      <w:pPr>
        <w:pStyle w:val="xmsonormal"/>
        <w:shd w:val="clear" w:color="auto" w:fill="FFFFFF"/>
        <w:spacing w:before="0" w:beforeAutospacing="0" w:after="0" w:afterAutospacing="0" w:line="360" w:lineRule="auto"/>
        <w:jc w:val="both"/>
        <w:rPr>
          <w:rFonts w:ascii="Calibri" w:hAnsi="Calibri"/>
          <w:color w:val="000000"/>
          <w:sz w:val="28"/>
          <w:szCs w:val="28"/>
        </w:rPr>
      </w:pPr>
    </w:p>
    <w:p w:rsidR="00843966" w:rsidRDefault="0094224A" w:rsidP="00F62C25">
      <w:pPr>
        <w:pStyle w:val="xmsonormal"/>
        <w:shd w:val="clear" w:color="auto" w:fill="FFFFFF"/>
        <w:spacing w:before="0" w:beforeAutospacing="0" w:after="0" w:afterAutospacing="0" w:line="360" w:lineRule="auto"/>
        <w:jc w:val="both"/>
        <w:rPr>
          <w:rFonts w:ascii="Calibri" w:hAnsi="Calibri"/>
          <w:color w:val="000000"/>
          <w:sz w:val="28"/>
          <w:szCs w:val="28"/>
        </w:rPr>
      </w:pPr>
      <w:r w:rsidRPr="00F62C25">
        <w:rPr>
          <w:rFonts w:ascii="Calibri" w:hAnsi="Calibri"/>
          <w:color w:val="000000"/>
          <w:sz w:val="28"/>
          <w:szCs w:val="28"/>
        </w:rPr>
        <w:t xml:space="preserve">На нынешний момент происходить </w:t>
      </w:r>
      <w:r w:rsidR="00B05669">
        <w:rPr>
          <w:rFonts w:ascii="Calibri" w:hAnsi="Calibri"/>
          <w:color w:val="000000"/>
          <w:sz w:val="28"/>
          <w:szCs w:val="28"/>
        </w:rPr>
        <w:t xml:space="preserve">скорее </w:t>
      </w:r>
      <w:r w:rsidRPr="00F62C25">
        <w:rPr>
          <w:rFonts w:ascii="Calibri" w:hAnsi="Calibri"/>
          <w:color w:val="000000"/>
          <w:sz w:val="28"/>
          <w:szCs w:val="28"/>
        </w:rPr>
        <w:t xml:space="preserve">экономическая </w:t>
      </w:r>
      <w:proofErr w:type="spellStart"/>
      <w:proofErr w:type="gramStart"/>
      <w:r w:rsidRPr="00F62C25">
        <w:rPr>
          <w:rFonts w:ascii="Calibri" w:hAnsi="Calibri"/>
          <w:color w:val="000000"/>
          <w:sz w:val="28"/>
          <w:szCs w:val="28"/>
        </w:rPr>
        <w:t>деглобализация</w:t>
      </w:r>
      <w:proofErr w:type="spellEnd"/>
      <w:r w:rsidRPr="00F62C25">
        <w:rPr>
          <w:rFonts w:ascii="Calibri" w:hAnsi="Calibri"/>
          <w:color w:val="000000"/>
          <w:sz w:val="28"/>
          <w:szCs w:val="28"/>
        </w:rPr>
        <w:t xml:space="preserve"> ,</w:t>
      </w:r>
      <w:proofErr w:type="gramEnd"/>
      <w:r w:rsidRPr="00F62C25">
        <w:rPr>
          <w:rFonts w:ascii="Calibri" w:hAnsi="Calibri"/>
          <w:color w:val="000000"/>
          <w:sz w:val="28"/>
          <w:szCs w:val="28"/>
        </w:rPr>
        <w:t xml:space="preserve"> так как все участники экономических международных отношений не могут найти общий знаменатель </w:t>
      </w:r>
      <w:r w:rsidR="00887003" w:rsidRPr="00F62C25">
        <w:rPr>
          <w:rFonts w:ascii="Calibri" w:hAnsi="Calibri"/>
          <w:color w:val="000000"/>
          <w:sz w:val="28"/>
          <w:szCs w:val="28"/>
        </w:rPr>
        <w:t xml:space="preserve"> </w:t>
      </w:r>
      <w:r w:rsidRPr="00F62C25">
        <w:rPr>
          <w:rFonts w:ascii="Calibri" w:hAnsi="Calibri"/>
          <w:color w:val="000000"/>
          <w:sz w:val="28"/>
          <w:szCs w:val="28"/>
        </w:rPr>
        <w:t>, все стороны продвигают лишь свои узки</w:t>
      </w:r>
      <w:r w:rsidR="00887003" w:rsidRPr="00F62C25">
        <w:rPr>
          <w:rFonts w:ascii="Calibri" w:hAnsi="Calibri"/>
          <w:color w:val="000000"/>
          <w:sz w:val="28"/>
          <w:szCs w:val="28"/>
        </w:rPr>
        <w:t>е</w:t>
      </w:r>
      <w:r w:rsidRPr="00F62C25">
        <w:rPr>
          <w:rFonts w:ascii="Calibri" w:hAnsi="Calibri"/>
          <w:color w:val="000000"/>
          <w:sz w:val="28"/>
          <w:szCs w:val="28"/>
        </w:rPr>
        <w:t xml:space="preserve"> интересы, но питаясь их представить как глобальные.</w:t>
      </w:r>
    </w:p>
    <w:p w:rsidR="00356DFA" w:rsidRDefault="00356DFA" w:rsidP="00F62C25">
      <w:pPr>
        <w:pStyle w:val="xmsonormal"/>
        <w:shd w:val="clear" w:color="auto" w:fill="FFFFFF"/>
        <w:spacing w:before="0" w:beforeAutospacing="0" w:after="0" w:afterAutospacing="0" w:line="360" w:lineRule="auto"/>
        <w:jc w:val="both"/>
        <w:rPr>
          <w:rFonts w:ascii="Calibri" w:hAnsi="Calibri"/>
          <w:color w:val="000000"/>
          <w:sz w:val="28"/>
          <w:szCs w:val="28"/>
        </w:rPr>
      </w:pPr>
    </w:p>
    <w:p w:rsidR="0094224A" w:rsidRDefault="00356DFA" w:rsidP="00683FAF">
      <w:pPr>
        <w:pStyle w:val="xmsonormal"/>
        <w:shd w:val="clear" w:color="auto" w:fill="FFFFFF"/>
        <w:spacing w:before="0" w:beforeAutospacing="0" w:after="0" w:afterAutospacing="0" w:line="360" w:lineRule="auto"/>
        <w:jc w:val="both"/>
        <w:rPr>
          <w:rFonts w:ascii="Calibri" w:hAnsi="Calibri"/>
          <w:color w:val="000000"/>
          <w:sz w:val="28"/>
          <w:szCs w:val="28"/>
        </w:rPr>
      </w:pPr>
      <w:r>
        <w:rPr>
          <w:rFonts w:ascii="Calibri" w:hAnsi="Calibri"/>
          <w:color w:val="000000"/>
          <w:sz w:val="28"/>
          <w:szCs w:val="28"/>
        </w:rPr>
        <w:t xml:space="preserve">Надо держать в голове, что все больше увеличивается спрос на российские энергоресурсы и параллельно растут цены на них, что укрепляет экономику России, поэтому Европейский Союз с санкциями к России долго не продержится. Поэтому в 2006 г. В Сочи </w:t>
      </w:r>
      <w:proofErr w:type="spellStart"/>
      <w:r>
        <w:rPr>
          <w:rFonts w:ascii="Calibri" w:hAnsi="Calibri"/>
          <w:color w:val="000000"/>
          <w:sz w:val="28"/>
          <w:szCs w:val="28"/>
        </w:rPr>
        <w:t>одержался</w:t>
      </w:r>
      <w:proofErr w:type="spellEnd"/>
      <w:r>
        <w:rPr>
          <w:rFonts w:ascii="Calibri" w:hAnsi="Calibri"/>
          <w:color w:val="000000"/>
          <w:sz w:val="28"/>
          <w:szCs w:val="28"/>
        </w:rPr>
        <w:t xml:space="preserve"> саммит где рассматривалось принятие нового соглашения с названием «Соглашение о стратегическом партнерстве»</w:t>
      </w:r>
      <w:r w:rsidR="00037598">
        <w:rPr>
          <w:rFonts w:ascii="Calibri" w:hAnsi="Calibri"/>
          <w:color w:val="000000"/>
          <w:sz w:val="28"/>
          <w:szCs w:val="28"/>
        </w:rPr>
        <w:t xml:space="preserve">, но его блокирует Польша, которая и в 2008 г. Блокирует переговоры обусловливая свою поддержку тем, чтобы Россия </w:t>
      </w:r>
      <w:proofErr w:type="gramStart"/>
      <w:r w:rsidR="00037598">
        <w:rPr>
          <w:rFonts w:ascii="Calibri" w:hAnsi="Calibri"/>
          <w:color w:val="000000"/>
          <w:sz w:val="28"/>
          <w:szCs w:val="28"/>
        </w:rPr>
        <w:t>поддержала ,чтобы</w:t>
      </w:r>
      <w:proofErr w:type="gramEnd"/>
      <w:r w:rsidR="00037598">
        <w:rPr>
          <w:rFonts w:ascii="Calibri" w:hAnsi="Calibri"/>
          <w:color w:val="000000"/>
          <w:sz w:val="28"/>
          <w:szCs w:val="28"/>
        </w:rPr>
        <w:t xml:space="preserve"> Грузия и Украина вошли в НАТО ( в заключение позволим обращение внимания на переплетение политики и права)</w:t>
      </w:r>
      <w:r w:rsidR="00683FAF">
        <w:rPr>
          <w:rFonts w:ascii="Calibri" w:hAnsi="Calibri"/>
          <w:color w:val="000000"/>
          <w:sz w:val="28"/>
          <w:szCs w:val="28"/>
        </w:rPr>
        <w:t xml:space="preserve">. Экономическое </w:t>
      </w:r>
      <w:r w:rsidR="00683FAF">
        <w:rPr>
          <w:rFonts w:ascii="Calibri" w:hAnsi="Calibri"/>
          <w:color w:val="000000"/>
          <w:sz w:val="28"/>
          <w:szCs w:val="28"/>
        </w:rPr>
        <w:lastRenderedPageBreak/>
        <w:t xml:space="preserve">проявление этого находим в </w:t>
      </w:r>
      <w:proofErr w:type="gramStart"/>
      <w:r w:rsidR="00683FAF">
        <w:rPr>
          <w:rFonts w:ascii="Calibri" w:hAnsi="Calibri"/>
          <w:color w:val="000000"/>
          <w:sz w:val="28"/>
          <w:szCs w:val="28"/>
        </w:rPr>
        <w:t>том ,</w:t>
      </w:r>
      <w:proofErr w:type="gramEnd"/>
      <w:r w:rsidR="00683FAF">
        <w:rPr>
          <w:rFonts w:ascii="Calibri" w:hAnsi="Calibri"/>
          <w:color w:val="000000"/>
          <w:sz w:val="28"/>
          <w:szCs w:val="28"/>
        </w:rPr>
        <w:t xml:space="preserve"> что Страны-участницы Европейского Союза занимаются массово производством пшеницы , хотя это не рентабельно в сравнении с пшеницей из Северной и Южной Америки (державы поддерживают это производство субсидиями) .</w:t>
      </w:r>
    </w:p>
    <w:p w:rsidR="00EB1057" w:rsidRDefault="00683FAF" w:rsidP="00683FAF">
      <w:pPr>
        <w:pStyle w:val="xmsonormal"/>
        <w:shd w:val="clear" w:color="auto" w:fill="FFFFFF"/>
        <w:spacing w:before="0" w:beforeAutospacing="0" w:after="0" w:afterAutospacing="0" w:line="360" w:lineRule="auto"/>
        <w:jc w:val="both"/>
        <w:rPr>
          <w:rFonts w:ascii="Calibri" w:hAnsi="Calibri"/>
          <w:color w:val="000000"/>
          <w:sz w:val="28"/>
          <w:szCs w:val="28"/>
        </w:rPr>
      </w:pPr>
      <w:r>
        <w:rPr>
          <w:rFonts w:ascii="Calibri" w:hAnsi="Calibri"/>
          <w:color w:val="000000"/>
          <w:sz w:val="28"/>
          <w:szCs w:val="28"/>
        </w:rPr>
        <w:t>Вход России в Всемирную торговую организацию было бы хорошо если бы ее товары действительно стали конкурентоспособными с европейскими, что не случай. С другой стороны, не стать членом таких объединений, означает быть аутсайдером, что ограничивает разные таможенные, экономические льготы и преференции</w:t>
      </w:r>
      <w:r w:rsidR="00B32170">
        <w:rPr>
          <w:rFonts w:ascii="Calibri" w:hAnsi="Calibri"/>
          <w:color w:val="000000"/>
          <w:sz w:val="28"/>
          <w:szCs w:val="28"/>
        </w:rPr>
        <w:t xml:space="preserve">. Проблема соглашений как ГАТТ состоится в том, что производится свободный ввоз товаров </w:t>
      </w:r>
      <w:proofErr w:type="gramStart"/>
      <w:r w:rsidR="00B32170">
        <w:rPr>
          <w:rFonts w:ascii="Calibri" w:hAnsi="Calibri"/>
          <w:color w:val="000000"/>
          <w:sz w:val="28"/>
          <w:szCs w:val="28"/>
        </w:rPr>
        <w:t>из бедный стран</w:t>
      </w:r>
      <w:proofErr w:type="gramEnd"/>
      <w:r w:rsidR="00B32170">
        <w:rPr>
          <w:rFonts w:ascii="Calibri" w:hAnsi="Calibri"/>
          <w:color w:val="000000"/>
          <w:sz w:val="28"/>
          <w:szCs w:val="28"/>
        </w:rPr>
        <w:t xml:space="preserve"> в богатые но не позволяется ввоз из бедный стран в богатые, особо аграрного товара. Вторая проблема, это ожидание Европейского Союза, чтобы Россия экспортировала сырье (нефть, газ, метали)  а в Россию импортировала на готовые изделия, получается не эквивалентный торговый обмен. </w:t>
      </w:r>
    </w:p>
    <w:p w:rsidR="00EB1057" w:rsidRDefault="00EB1057" w:rsidP="00683FAF">
      <w:pPr>
        <w:pStyle w:val="xmsonormal"/>
        <w:shd w:val="clear" w:color="auto" w:fill="FFFFFF"/>
        <w:spacing w:before="0" w:beforeAutospacing="0" w:after="0" w:afterAutospacing="0" w:line="360" w:lineRule="auto"/>
        <w:jc w:val="both"/>
        <w:rPr>
          <w:rFonts w:ascii="Calibri" w:hAnsi="Calibri"/>
          <w:color w:val="000000"/>
          <w:sz w:val="28"/>
          <w:szCs w:val="28"/>
        </w:rPr>
      </w:pPr>
    </w:p>
    <w:p w:rsidR="00683FAF" w:rsidRDefault="00B32170" w:rsidP="00683FAF">
      <w:pPr>
        <w:pStyle w:val="xmsonormal"/>
        <w:shd w:val="clear" w:color="auto" w:fill="FFFFFF"/>
        <w:spacing w:before="0" w:beforeAutospacing="0" w:after="0" w:afterAutospacing="0" w:line="360" w:lineRule="auto"/>
        <w:jc w:val="both"/>
        <w:rPr>
          <w:rFonts w:ascii="Calibri" w:hAnsi="Calibri"/>
          <w:color w:val="000000"/>
          <w:sz w:val="28"/>
          <w:szCs w:val="28"/>
        </w:rPr>
      </w:pPr>
      <w:r>
        <w:rPr>
          <w:rFonts w:ascii="Calibri" w:hAnsi="Calibri"/>
          <w:color w:val="000000"/>
          <w:sz w:val="28"/>
          <w:szCs w:val="28"/>
        </w:rPr>
        <w:t xml:space="preserve">Создавать зону свободной торговли между </w:t>
      </w:r>
      <w:r w:rsidR="00EB1057">
        <w:rPr>
          <w:rFonts w:ascii="Calibri" w:hAnsi="Calibri"/>
          <w:color w:val="000000"/>
          <w:sz w:val="28"/>
          <w:szCs w:val="28"/>
        </w:rPr>
        <w:t>Россией</w:t>
      </w:r>
      <w:r>
        <w:rPr>
          <w:rFonts w:ascii="Calibri" w:hAnsi="Calibri"/>
          <w:color w:val="000000"/>
          <w:sz w:val="28"/>
          <w:szCs w:val="28"/>
        </w:rPr>
        <w:t xml:space="preserve"> и Европейским Союзом </w:t>
      </w:r>
      <w:proofErr w:type="gramStart"/>
      <w:r>
        <w:rPr>
          <w:rFonts w:ascii="Calibri" w:hAnsi="Calibri"/>
          <w:color w:val="000000"/>
          <w:sz w:val="28"/>
          <w:szCs w:val="28"/>
        </w:rPr>
        <w:t>имеет</w:t>
      </w:r>
      <w:proofErr w:type="gramEnd"/>
      <w:r>
        <w:rPr>
          <w:rFonts w:ascii="Calibri" w:hAnsi="Calibri"/>
          <w:color w:val="000000"/>
          <w:sz w:val="28"/>
          <w:szCs w:val="28"/>
        </w:rPr>
        <w:t xml:space="preserve"> смысля лишь если </w:t>
      </w:r>
      <w:r w:rsidR="00EB1057">
        <w:rPr>
          <w:rFonts w:ascii="Calibri" w:hAnsi="Calibri"/>
          <w:color w:val="000000"/>
          <w:sz w:val="28"/>
          <w:szCs w:val="28"/>
        </w:rPr>
        <w:t>товары</w:t>
      </w:r>
      <w:r>
        <w:rPr>
          <w:rFonts w:ascii="Calibri" w:hAnsi="Calibri"/>
          <w:color w:val="000000"/>
          <w:sz w:val="28"/>
          <w:szCs w:val="28"/>
        </w:rPr>
        <w:t xml:space="preserve"> из России станут конкурентоспособны и она сможет действительно стать страной экспортером. </w:t>
      </w:r>
    </w:p>
    <w:p w:rsidR="00EB1057" w:rsidRDefault="00EB1057" w:rsidP="00683FAF">
      <w:pPr>
        <w:pStyle w:val="xmsonormal"/>
        <w:shd w:val="clear" w:color="auto" w:fill="FFFFFF"/>
        <w:spacing w:before="0" w:beforeAutospacing="0" w:after="0" w:afterAutospacing="0" w:line="360" w:lineRule="auto"/>
        <w:jc w:val="both"/>
        <w:rPr>
          <w:rFonts w:ascii="Calibri" w:hAnsi="Calibri"/>
          <w:color w:val="000000"/>
          <w:sz w:val="28"/>
          <w:szCs w:val="28"/>
        </w:rPr>
      </w:pPr>
      <w:r>
        <w:rPr>
          <w:rFonts w:ascii="Calibri" w:hAnsi="Calibri"/>
          <w:color w:val="000000"/>
          <w:sz w:val="28"/>
          <w:szCs w:val="28"/>
        </w:rPr>
        <w:t xml:space="preserve">Касательно Соглашения о партнерстве и сотрудничестве, хотя о нем говорится как о двустороннем международном договоре, юридически оно является </w:t>
      </w:r>
      <w:r w:rsidR="00180050">
        <w:rPr>
          <w:rFonts w:ascii="Calibri" w:hAnsi="Calibri"/>
          <w:color w:val="000000"/>
          <w:sz w:val="28"/>
          <w:szCs w:val="28"/>
        </w:rPr>
        <w:t>многостороннем</w:t>
      </w:r>
      <w:r w:rsidR="00AB6115">
        <w:rPr>
          <w:rFonts w:ascii="Calibri" w:hAnsi="Calibri"/>
          <w:color w:val="000000"/>
          <w:sz w:val="28"/>
          <w:szCs w:val="28"/>
        </w:rPr>
        <w:t xml:space="preserve"> (ст.  101 Соглашения</w:t>
      </w:r>
      <w:proofErr w:type="gramStart"/>
      <w:r w:rsidR="00AB6115">
        <w:rPr>
          <w:rFonts w:ascii="Calibri" w:hAnsi="Calibri"/>
          <w:color w:val="000000"/>
          <w:sz w:val="28"/>
          <w:szCs w:val="28"/>
        </w:rPr>
        <w:t>-« государства</w:t>
      </w:r>
      <w:proofErr w:type="gramEnd"/>
      <w:r w:rsidR="00AB6115">
        <w:rPr>
          <w:rFonts w:ascii="Calibri" w:hAnsi="Calibri"/>
          <w:color w:val="000000"/>
          <w:sz w:val="28"/>
          <w:szCs w:val="28"/>
        </w:rPr>
        <w:t>-члены трактуются его сторонами также как и само Сообщество»)</w:t>
      </w:r>
      <w:r>
        <w:rPr>
          <w:rFonts w:ascii="Calibri" w:hAnsi="Calibri"/>
          <w:color w:val="000000"/>
          <w:sz w:val="28"/>
          <w:szCs w:val="28"/>
        </w:rPr>
        <w:t xml:space="preserve">, так как его подписал не только Европейский Союз </w:t>
      </w:r>
      <w:r w:rsidR="00AB6115">
        <w:rPr>
          <w:rFonts w:ascii="Calibri" w:hAnsi="Calibri"/>
          <w:color w:val="000000"/>
          <w:sz w:val="28"/>
          <w:szCs w:val="28"/>
        </w:rPr>
        <w:t xml:space="preserve">(тогдашние европейские сообщества, Европейское </w:t>
      </w:r>
      <w:proofErr w:type="spellStart"/>
      <w:r w:rsidR="00AB6115">
        <w:rPr>
          <w:rFonts w:ascii="Calibri" w:hAnsi="Calibri"/>
          <w:color w:val="000000"/>
          <w:sz w:val="28"/>
          <w:szCs w:val="28"/>
        </w:rPr>
        <w:t>обьединение</w:t>
      </w:r>
      <w:proofErr w:type="spellEnd"/>
      <w:r w:rsidR="00AB6115">
        <w:rPr>
          <w:rFonts w:ascii="Calibri" w:hAnsi="Calibri"/>
          <w:color w:val="000000"/>
          <w:sz w:val="28"/>
          <w:szCs w:val="28"/>
        </w:rPr>
        <w:t xml:space="preserve"> угля и стали и ЕВРОАТОМ (было 18 субъектов) </w:t>
      </w:r>
      <w:r>
        <w:rPr>
          <w:rFonts w:ascii="Calibri" w:hAnsi="Calibri"/>
          <w:color w:val="000000"/>
          <w:sz w:val="28"/>
          <w:szCs w:val="28"/>
        </w:rPr>
        <w:t xml:space="preserve">а и его страны-члены по отдельности, что России дает возможность строить отношения и с ними не зависимо от мнения </w:t>
      </w:r>
      <w:r w:rsidR="00AB6115">
        <w:rPr>
          <w:rFonts w:ascii="Calibri" w:hAnsi="Calibri"/>
          <w:color w:val="000000"/>
          <w:sz w:val="28"/>
          <w:szCs w:val="28"/>
        </w:rPr>
        <w:t>европейских бюрократов.</w:t>
      </w:r>
    </w:p>
    <w:p w:rsidR="00AB6115" w:rsidRDefault="00AB6115" w:rsidP="00683FAF">
      <w:pPr>
        <w:pStyle w:val="xmsonormal"/>
        <w:shd w:val="clear" w:color="auto" w:fill="FFFFFF"/>
        <w:spacing w:before="0" w:beforeAutospacing="0" w:after="0" w:afterAutospacing="0" w:line="360" w:lineRule="auto"/>
        <w:jc w:val="both"/>
        <w:rPr>
          <w:rFonts w:ascii="Calibri" w:hAnsi="Calibri"/>
          <w:color w:val="000000"/>
          <w:sz w:val="28"/>
          <w:szCs w:val="28"/>
        </w:rPr>
      </w:pPr>
    </w:p>
    <w:p w:rsidR="00AB6115" w:rsidRPr="00F62C25" w:rsidRDefault="00AB6115" w:rsidP="00683FAF">
      <w:pPr>
        <w:pStyle w:val="xmsonormal"/>
        <w:shd w:val="clear" w:color="auto" w:fill="FFFFFF"/>
        <w:spacing w:before="0" w:beforeAutospacing="0" w:after="0" w:afterAutospacing="0" w:line="360" w:lineRule="auto"/>
        <w:jc w:val="both"/>
        <w:rPr>
          <w:rFonts w:ascii="Calibri" w:hAnsi="Calibri"/>
          <w:color w:val="000000"/>
          <w:sz w:val="28"/>
          <w:szCs w:val="28"/>
        </w:rPr>
      </w:pPr>
      <w:r>
        <w:rPr>
          <w:rFonts w:ascii="Calibri" w:hAnsi="Calibri"/>
          <w:color w:val="000000"/>
          <w:sz w:val="28"/>
          <w:szCs w:val="28"/>
        </w:rPr>
        <w:lastRenderedPageBreak/>
        <w:t xml:space="preserve">Самое составное слово Соглашения (партнерство) представляет </w:t>
      </w:r>
      <w:proofErr w:type="gramStart"/>
      <w:r>
        <w:rPr>
          <w:rFonts w:ascii="Calibri" w:hAnsi="Calibri"/>
          <w:color w:val="000000"/>
          <w:sz w:val="28"/>
          <w:szCs w:val="28"/>
        </w:rPr>
        <w:t>собой  более</w:t>
      </w:r>
      <w:proofErr w:type="gramEnd"/>
      <w:r>
        <w:rPr>
          <w:rFonts w:ascii="Calibri" w:hAnsi="Calibri"/>
          <w:color w:val="000000"/>
          <w:sz w:val="28"/>
          <w:szCs w:val="28"/>
        </w:rPr>
        <w:t xml:space="preserve"> высокий степень </w:t>
      </w:r>
      <w:proofErr w:type="spellStart"/>
      <w:r>
        <w:rPr>
          <w:rFonts w:ascii="Calibri" w:hAnsi="Calibri"/>
          <w:color w:val="000000"/>
          <w:sz w:val="28"/>
          <w:szCs w:val="28"/>
        </w:rPr>
        <w:t>соотрудничества</w:t>
      </w:r>
      <w:proofErr w:type="spellEnd"/>
      <w:r>
        <w:rPr>
          <w:rFonts w:ascii="Calibri" w:hAnsi="Calibri"/>
          <w:color w:val="000000"/>
          <w:sz w:val="28"/>
          <w:szCs w:val="28"/>
        </w:rPr>
        <w:t xml:space="preserve"> нежели только « торговля» или «экономически договор»</w:t>
      </w:r>
      <w:r w:rsidR="003762C0">
        <w:rPr>
          <w:rFonts w:ascii="Calibri" w:hAnsi="Calibri"/>
          <w:color w:val="000000"/>
          <w:sz w:val="28"/>
          <w:szCs w:val="28"/>
        </w:rPr>
        <w:t xml:space="preserve">, этот статус предназначен не только за предоставление сторонам «режима </w:t>
      </w:r>
      <w:proofErr w:type="spellStart"/>
      <w:r w:rsidR="003762C0">
        <w:rPr>
          <w:rFonts w:ascii="Calibri" w:hAnsi="Calibri"/>
          <w:color w:val="000000"/>
          <w:sz w:val="28"/>
          <w:szCs w:val="28"/>
        </w:rPr>
        <w:t>найбольшего</w:t>
      </w:r>
      <w:proofErr w:type="spellEnd"/>
      <w:r w:rsidR="003762C0">
        <w:rPr>
          <w:rFonts w:ascii="Calibri" w:hAnsi="Calibri"/>
          <w:color w:val="000000"/>
          <w:sz w:val="28"/>
          <w:szCs w:val="28"/>
        </w:rPr>
        <w:t xml:space="preserve"> </w:t>
      </w:r>
      <w:proofErr w:type="spellStart"/>
      <w:r w:rsidR="003762C0">
        <w:rPr>
          <w:rFonts w:ascii="Calibri" w:hAnsi="Calibri"/>
          <w:color w:val="000000"/>
          <w:sz w:val="28"/>
          <w:szCs w:val="28"/>
        </w:rPr>
        <w:t>благоприятсвования</w:t>
      </w:r>
      <w:proofErr w:type="spellEnd"/>
      <w:r w:rsidR="003762C0">
        <w:rPr>
          <w:rFonts w:ascii="Calibri" w:hAnsi="Calibri"/>
          <w:color w:val="000000"/>
          <w:sz w:val="28"/>
          <w:szCs w:val="28"/>
        </w:rPr>
        <w:t xml:space="preserve">» применительно к торговле а и к </w:t>
      </w:r>
      <w:proofErr w:type="spellStart"/>
      <w:r w:rsidR="003762C0">
        <w:rPr>
          <w:rFonts w:ascii="Calibri" w:hAnsi="Calibri"/>
          <w:color w:val="000000"/>
          <w:sz w:val="28"/>
          <w:szCs w:val="28"/>
        </w:rPr>
        <w:t>отдельним</w:t>
      </w:r>
      <w:proofErr w:type="spellEnd"/>
      <w:r w:rsidR="003762C0">
        <w:rPr>
          <w:rFonts w:ascii="Calibri" w:hAnsi="Calibri"/>
          <w:color w:val="000000"/>
          <w:sz w:val="28"/>
          <w:szCs w:val="28"/>
        </w:rPr>
        <w:t xml:space="preserve"> видам услуг, учреждению компаний, банковской деятельности, страховых услуг, но этот широкий перечень требует более тщательной разработки .</w:t>
      </w:r>
    </w:p>
    <w:p w:rsidR="00843966" w:rsidRPr="000A4F3A" w:rsidRDefault="00843966" w:rsidP="00887003">
      <w:pPr>
        <w:pStyle w:val="xmsonormal"/>
        <w:shd w:val="clear" w:color="auto" w:fill="FFFFFF"/>
        <w:spacing w:before="0" w:beforeAutospacing="0" w:after="0" w:afterAutospacing="0" w:line="360" w:lineRule="auto"/>
        <w:rPr>
          <w:rFonts w:ascii="Calibri" w:hAnsi="Calibri"/>
          <w:color w:val="000000"/>
          <w:sz w:val="28"/>
          <w:szCs w:val="28"/>
        </w:rPr>
      </w:pPr>
    </w:p>
    <w:p w:rsidR="00843966" w:rsidRPr="000A4F3A" w:rsidRDefault="00843966" w:rsidP="000A4F3A">
      <w:pPr>
        <w:pStyle w:val="xmsonormal"/>
        <w:shd w:val="clear" w:color="auto" w:fill="FFFFFF"/>
        <w:spacing w:before="0" w:beforeAutospacing="0" w:after="0" w:afterAutospacing="0" w:line="360" w:lineRule="auto"/>
        <w:rPr>
          <w:rFonts w:ascii="Calibri" w:hAnsi="Calibri"/>
          <w:color w:val="000000"/>
          <w:sz w:val="28"/>
          <w:szCs w:val="28"/>
        </w:rPr>
      </w:pPr>
      <w:r w:rsidRPr="000A4F3A">
        <w:rPr>
          <w:rFonts w:ascii="Calibri" w:hAnsi="Calibri"/>
          <w:color w:val="000000"/>
          <w:sz w:val="28"/>
          <w:szCs w:val="28"/>
        </w:rPr>
        <w:t> </w:t>
      </w:r>
    </w:p>
    <w:p w:rsidR="005D4981" w:rsidRPr="00CE4B35" w:rsidRDefault="005D4981" w:rsidP="00070326">
      <w:pPr>
        <w:spacing w:before="100" w:beforeAutospacing="1" w:after="100" w:afterAutospacing="1" w:line="360" w:lineRule="auto"/>
        <w:rPr>
          <w:rFonts w:ascii="Times New Roman" w:hAnsi="Times New Roman"/>
          <w:color w:val="000000"/>
          <w:sz w:val="27"/>
          <w:szCs w:val="27"/>
          <w:lang w:eastAsia="ru-RU"/>
        </w:rPr>
      </w:pPr>
    </w:p>
    <w:p w:rsidR="00B05669" w:rsidRDefault="00B05669" w:rsidP="00070326">
      <w:pPr>
        <w:spacing w:line="360" w:lineRule="auto"/>
        <w:rPr>
          <w:sz w:val="28"/>
          <w:szCs w:val="28"/>
        </w:rPr>
      </w:pPr>
    </w:p>
    <w:p w:rsidR="00B05669" w:rsidRDefault="00B05669" w:rsidP="00070326">
      <w:pPr>
        <w:spacing w:line="360" w:lineRule="auto"/>
        <w:rPr>
          <w:sz w:val="28"/>
          <w:szCs w:val="28"/>
        </w:rPr>
      </w:pPr>
    </w:p>
    <w:p w:rsidR="00915E78" w:rsidRDefault="00915E78" w:rsidP="00070326">
      <w:pPr>
        <w:spacing w:line="360" w:lineRule="auto"/>
        <w:rPr>
          <w:sz w:val="28"/>
          <w:szCs w:val="28"/>
        </w:rPr>
      </w:pPr>
    </w:p>
    <w:p w:rsidR="00915E78" w:rsidRDefault="00915E78" w:rsidP="00070326">
      <w:pPr>
        <w:spacing w:line="360" w:lineRule="auto"/>
        <w:rPr>
          <w:sz w:val="28"/>
          <w:szCs w:val="28"/>
        </w:rPr>
      </w:pPr>
    </w:p>
    <w:p w:rsidR="00915E78" w:rsidRDefault="00915E78" w:rsidP="00070326">
      <w:pPr>
        <w:spacing w:line="360" w:lineRule="auto"/>
        <w:rPr>
          <w:sz w:val="28"/>
          <w:szCs w:val="28"/>
        </w:rPr>
      </w:pPr>
    </w:p>
    <w:p w:rsidR="00915E78" w:rsidRDefault="00915E78" w:rsidP="00070326">
      <w:pPr>
        <w:spacing w:line="360" w:lineRule="auto"/>
        <w:rPr>
          <w:sz w:val="28"/>
          <w:szCs w:val="28"/>
        </w:rPr>
      </w:pPr>
    </w:p>
    <w:p w:rsidR="00915E78" w:rsidRDefault="00915E78" w:rsidP="00070326">
      <w:pPr>
        <w:spacing w:line="360" w:lineRule="auto"/>
        <w:rPr>
          <w:sz w:val="28"/>
          <w:szCs w:val="28"/>
        </w:rPr>
      </w:pPr>
    </w:p>
    <w:p w:rsidR="00915E78" w:rsidRDefault="00915E78" w:rsidP="00070326">
      <w:pPr>
        <w:spacing w:line="360" w:lineRule="auto"/>
        <w:rPr>
          <w:sz w:val="28"/>
          <w:szCs w:val="28"/>
        </w:rPr>
      </w:pPr>
    </w:p>
    <w:p w:rsidR="00915E78" w:rsidRDefault="00915E78" w:rsidP="00070326">
      <w:pPr>
        <w:spacing w:line="360" w:lineRule="auto"/>
        <w:rPr>
          <w:sz w:val="28"/>
          <w:szCs w:val="28"/>
        </w:rPr>
      </w:pPr>
    </w:p>
    <w:p w:rsidR="00915E78" w:rsidRDefault="00915E78" w:rsidP="00070326">
      <w:pPr>
        <w:spacing w:line="360" w:lineRule="auto"/>
        <w:rPr>
          <w:sz w:val="28"/>
          <w:szCs w:val="28"/>
        </w:rPr>
      </w:pPr>
    </w:p>
    <w:p w:rsidR="00915E78" w:rsidRDefault="00915E78" w:rsidP="00070326">
      <w:pPr>
        <w:spacing w:line="360" w:lineRule="auto"/>
        <w:rPr>
          <w:sz w:val="28"/>
          <w:szCs w:val="28"/>
        </w:rPr>
      </w:pPr>
    </w:p>
    <w:p w:rsidR="00915E78" w:rsidRDefault="00915E78" w:rsidP="00070326">
      <w:pPr>
        <w:spacing w:line="360" w:lineRule="auto"/>
        <w:rPr>
          <w:sz w:val="28"/>
          <w:szCs w:val="28"/>
        </w:rPr>
      </w:pPr>
    </w:p>
    <w:p w:rsidR="00843966" w:rsidRDefault="00915E78" w:rsidP="00070326">
      <w:pPr>
        <w:spacing w:line="360" w:lineRule="auto"/>
        <w:rPr>
          <w:b/>
          <w:sz w:val="28"/>
          <w:szCs w:val="28"/>
        </w:rPr>
      </w:pPr>
      <w:r w:rsidRPr="00915E78">
        <w:rPr>
          <w:b/>
          <w:sz w:val="28"/>
          <w:szCs w:val="28"/>
        </w:rPr>
        <w:lastRenderedPageBreak/>
        <w:t>Список литературы</w:t>
      </w:r>
      <w:r w:rsidR="00843966" w:rsidRPr="00915E78">
        <w:rPr>
          <w:b/>
          <w:sz w:val="28"/>
          <w:szCs w:val="28"/>
        </w:rPr>
        <w:t>:</w:t>
      </w:r>
    </w:p>
    <w:p w:rsidR="00002104" w:rsidRPr="00002104" w:rsidRDefault="00002104" w:rsidP="00002104">
      <w:pPr>
        <w:pStyle w:val="af"/>
        <w:numPr>
          <w:ilvl w:val="0"/>
          <w:numId w:val="9"/>
        </w:numPr>
        <w:spacing w:line="360" w:lineRule="auto"/>
        <w:rPr>
          <w:rFonts w:ascii="Times New Roman" w:hAnsi="Times New Roman"/>
          <w:sz w:val="28"/>
          <w:szCs w:val="28"/>
          <w:lang w:eastAsia="ru-RU"/>
        </w:rPr>
      </w:pPr>
      <w:proofErr w:type="spellStart"/>
      <w:r w:rsidRPr="00002104">
        <w:rPr>
          <w:rFonts w:ascii="Times New Roman" w:hAnsi="Times New Roman"/>
          <w:sz w:val="28"/>
          <w:szCs w:val="28"/>
          <w:lang w:eastAsia="ru-RU"/>
        </w:rPr>
        <w:t>Ануфриевна</w:t>
      </w:r>
      <w:proofErr w:type="spellEnd"/>
      <w:r w:rsidRPr="00002104">
        <w:rPr>
          <w:rFonts w:ascii="Times New Roman" w:hAnsi="Times New Roman"/>
          <w:sz w:val="28"/>
          <w:szCs w:val="28"/>
          <w:lang w:eastAsia="ru-RU"/>
        </w:rPr>
        <w:t xml:space="preserve"> Л.П. "Право ВТО: теория и практика применения: Монография" (("НОРМА", "ИНФРА-М", 2016);</w:t>
      </w:r>
    </w:p>
    <w:p w:rsidR="00002104" w:rsidRDefault="00002104"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Белов В.А.</w:t>
      </w:r>
      <w:r w:rsidRPr="00002104">
        <w:rPr>
          <w:rFonts w:ascii="Times New Roman" w:hAnsi="Times New Roman"/>
          <w:sz w:val="28"/>
          <w:szCs w:val="28"/>
          <w:lang w:eastAsia="ru-RU"/>
        </w:rPr>
        <w:t xml:space="preserve"> </w:t>
      </w:r>
      <w:r>
        <w:rPr>
          <w:rFonts w:ascii="Times New Roman" w:hAnsi="Times New Roman"/>
          <w:color w:val="000000"/>
          <w:sz w:val="27"/>
          <w:szCs w:val="27"/>
          <w:lang w:eastAsia="ru-RU"/>
        </w:rPr>
        <w:t>«Международное торговое право и право ВТО</w:t>
      </w:r>
      <w:proofErr w:type="gramStart"/>
      <w:r>
        <w:rPr>
          <w:rFonts w:ascii="Times New Roman" w:hAnsi="Times New Roman"/>
          <w:color w:val="000000"/>
          <w:sz w:val="27"/>
          <w:szCs w:val="27"/>
          <w:lang w:eastAsia="ru-RU"/>
        </w:rPr>
        <w:t>» ,</w:t>
      </w:r>
      <w:proofErr w:type="spellStart"/>
      <w:r>
        <w:rPr>
          <w:rFonts w:ascii="Times New Roman" w:hAnsi="Times New Roman"/>
          <w:color w:val="000000"/>
          <w:sz w:val="27"/>
          <w:szCs w:val="27"/>
          <w:lang w:eastAsia="ru-RU"/>
        </w:rPr>
        <w:t>Юрайт</w:t>
      </w:r>
      <w:proofErr w:type="spellEnd"/>
      <w:proofErr w:type="gramEnd"/>
      <w:r>
        <w:rPr>
          <w:rFonts w:ascii="Times New Roman" w:hAnsi="Times New Roman"/>
          <w:color w:val="000000"/>
          <w:sz w:val="27"/>
          <w:szCs w:val="27"/>
          <w:lang w:eastAsia="ru-RU"/>
        </w:rPr>
        <w:t xml:space="preserve">, Москва, 2016, </w:t>
      </w:r>
      <w:r w:rsidRPr="00002104">
        <w:rPr>
          <w:rFonts w:ascii="Times New Roman" w:hAnsi="Times New Roman"/>
          <w:sz w:val="28"/>
          <w:szCs w:val="28"/>
          <w:lang w:eastAsia="ru-RU"/>
        </w:rPr>
        <w:t xml:space="preserve">Калиниченко </w:t>
      </w:r>
      <w:proofErr w:type="spellStart"/>
      <w:r w:rsidRPr="00002104">
        <w:rPr>
          <w:rFonts w:ascii="Times New Roman" w:hAnsi="Times New Roman"/>
          <w:sz w:val="28"/>
          <w:szCs w:val="28"/>
          <w:lang w:eastAsia="ru-RU"/>
        </w:rPr>
        <w:t>П.А.Статья</w:t>
      </w:r>
      <w:proofErr w:type="spellEnd"/>
      <w:r w:rsidRPr="00002104">
        <w:rPr>
          <w:rFonts w:ascii="Times New Roman" w:hAnsi="Times New Roman"/>
          <w:sz w:val="28"/>
          <w:szCs w:val="28"/>
          <w:lang w:eastAsia="ru-RU"/>
        </w:rPr>
        <w:t>: Европейская ассоциация свободной торговли: правовой статус и отношения с Россией ("Законы России: опыт, анализ, практика", 2013, N 2)</w:t>
      </w:r>
      <w:r>
        <w:rPr>
          <w:rFonts w:ascii="Times New Roman" w:hAnsi="Times New Roman"/>
          <w:sz w:val="28"/>
          <w:szCs w:val="28"/>
          <w:lang w:eastAsia="ru-RU"/>
        </w:rPr>
        <w:t xml:space="preserve">; </w:t>
      </w:r>
      <w:r w:rsidRPr="00002104">
        <w:rPr>
          <w:rFonts w:ascii="Times New Roman" w:hAnsi="Times New Roman"/>
          <w:color w:val="000000"/>
          <w:sz w:val="27"/>
          <w:szCs w:val="27"/>
          <w:lang w:eastAsia="ru-RU"/>
        </w:rPr>
        <w:t>Вельяминов Г.М "Международное право: опыты".("Статут", 2015)</w:t>
      </w:r>
      <w:r w:rsidR="002C47B8">
        <w:rPr>
          <w:rFonts w:ascii="Times New Roman" w:hAnsi="Times New Roman"/>
          <w:color w:val="000000"/>
          <w:sz w:val="27"/>
          <w:szCs w:val="27"/>
          <w:lang w:eastAsia="ru-RU"/>
        </w:rPr>
        <w:t>;</w:t>
      </w:r>
    </w:p>
    <w:p w:rsidR="002C47B8" w:rsidRPr="002C47B8" w:rsidRDefault="002C47B8" w:rsidP="002C47B8">
      <w:pPr>
        <w:pStyle w:val="af"/>
        <w:numPr>
          <w:ilvl w:val="0"/>
          <w:numId w:val="9"/>
        </w:numPr>
        <w:spacing w:line="360" w:lineRule="auto"/>
        <w:rPr>
          <w:sz w:val="28"/>
          <w:szCs w:val="28"/>
        </w:rPr>
      </w:pPr>
      <w:proofErr w:type="spellStart"/>
      <w:r w:rsidRPr="002C47B8">
        <w:rPr>
          <w:sz w:val="28"/>
          <w:szCs w:val="28"/>
        </w:rPr>
        <w:t>Бегаев</w:t>
      </w:r>
      <w:proofErr w:type="spellEnd"/>
      <w:r w:rsidRPr="002C47B8">
        <w:rPr>
          <w:sz w:val="28"/>
          <w:szCs w:val="28"/>
        </w:rPr>
        <w:t xml:space="preserve"> Д.С., Правовое регулирование торговых отношений между Российской Федерацией и Европейским Союзом, </w:t>
      </w:r>
      <w:proofErr w:type="spellStart"/>
      <w:r w:rsidRPr="002C47B8">
        <w:rPr>
          <w:sz w:val="28"/>
          <w:szCs w:val="28"/>
        </w:rPr>
        <w:t>Сантк-петербург</w:t>
      </w:r>
      <w:proofErr w:type="spellEnd"/>
      <w:r w:rsidRPr="002C47B8">
        <w:rPr>
          <w:sz w:val="28"/>
          <w:szCs w:val="28"/>
        </w:rPr>
        <w:t>, 2003 г.</w:t>
      </w:r>
    </w:p>
    <w:p w:rsidR="002C47B8" w:rsidRPr="00002104" w:rsidRDefault="00B1567C" w:rsidP="002C47B8">
      <w:pPr>
        <w:pStyle w:val="af"/>
        <w:numPr>
          <w:ilvl w:val="0"/>
          <w:numId w:val="9"/>
        </w:numPr>
        <w:autoSpaceDE w:val="0"/>
        <w:autoSpaceDN w:val="0"/>
        <w:adjustRightInd w:val="0"/>
        <w:spacing w:after="0" w:line="360" w:lineRule="auto"/>
        <w:jc w:val="both"/>
        <w:rPr>
          <w:rFonts w:cs="Calibri"/>
          <w:sz w:val="28"/>
          <w:szCs w:val="28"/>
        </w:rPr>
      </w:pPr>
      <w:r>
        <w:rPr>
          <w:sz w:val="28"/>
          <w:szCs w:val="28"/>
        </w:rPr>
        <w:t>Бирюков</w:t>
      </w:r>
      <w:r w:rsidR="002C47B8">
        <w:rPr>
          <w:sz w:val="28"/>
          <w:szCs w:val="28"/>
        </w:rPr>
        <w:t xml:space="preserve"> М.М., Европейское право, Москва 2006 г. Омега-л, </w:t>
      </w:r>
      <w:r w:rsidR="002C47B8" w:rsidRPr="00002104">
        <w:rPr>
          <w:sz w:val="28"/>
          <w:szCs w:val="28"/>
        </w:rPr>
        <w:t>Калиниченко П.А. Статья: Европеизация российской судебной практики (на примере влияния права Европейского союза на решения российских судов) ("</w:t>
      </w:r>
      <w:proofErr w:type="spellStart"/>
      <w:r w:rsidR="002C47B8" w:rsidRPr="00002104">
        <w:rPr>
          <w:sz w:val="28"/>
          <w:szCs w:val="28"/>
        </w:rPr>
        <w:t>Lex</w:t>
      </w:r>
      <w:proofErr w:type="spellEnd"/>
      <w:r w:rsidR="002C47B8" w:rsidRPr="00002104">
        <w:rPr>
          <w:sz w:val="28"/>
          <w:szCs w:val="28"/>
        </w:rPr>
        <w:t xml:space="preserve"> </w:t>
      </w:r>
      <w:proofErr w:type="spellStart"/>
      <w:r w:rsidR="002C47B8" w:rsidRPr="00002104">
        <w:rPr>
          <w:sz w:val="28"/>
          <w:szCs w:val="28"/>
        </w:rPr>
        <w:t>russica</w:t>
      </w:r>
      <w:proofErr w:type="spellEnd"/>
      <w:r w:rsidR="002C47B8" w:rsidRPr="00002104">
        <w:rPr>
          <w:sz w:val="28"/>
          <w:szCs w:val="28"/>
        </w:rPr>
        <w:t>", 2013, N 11)</w:t>
      </w:r>
      <w:r w:rsidR="002C47B8" w:rsidRPr="00002104">
        <w:rPr>
          <w:rFonts w:cs="Calibri"/>
          <w:sz w:val="28"/>
          <w:szCs w:val="28"/>
        </w:rPr>
        <w:t xml:space="preserve"> </w:t>
      </w:r>
    </w:p>
    <w:p w:rsidR="002C47B8" w:rsidRPr="00002104" w:rsidRDefault="002C47B8" w:rsidP="002C47B8">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sidRPr="00002104">
        <w:rPr>
          <w:rFonts w:ascii="Times New Roman" w:hAnsi="Times New Roman"/>
          <w:color w:val="000000"/>
          <w:sz w:val="27"/>
          <w:szCs w:val="27"/>
          <w:lang w:eastAsia="ru-RU"/>
        </w:rPr>
        <w:t>Вересова Евгения Андреевич, Правовое регулирование сотрудничества между Российской Федерацией и Европейским Союзом, Выпускная квалификационная работа, 2002 г., Санкт-Петербургский государственный университет;</w:t>
      </w:r>
    </w:p>
    <w:p w:rsidR="002C47B8" w:rsidRPr="00002104" w:rsidRDefault="002C47B8" w:rsidP="002C47B8">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sidRPr="00002104">
        <w:rPr>
          <w:color w:val="000000"/>
          <w:sz w:val="28"/>
          <w:szCs w:val="28"/>
        </w:rPr>
        <w:t>Валеев</w:t>
      </w:r>
      <w:r>
        <w:rPr>
          <w:color w:val="000000"/>
          <w:sz w:val="28"/>
          <w:szCs w:val="28"/>
        </w:rPr>
        <w:t xml:space="preserve"> Р.М.</w:t>
      </w:r>
      <w:r w:rsidRPr="00002104">
        <w:rPr>
          <w:color w:val="000000"/>
          <w:sz w:val="28"/>
          <w:szCs w:val="28"/>
        </w:rPr>
        <w:t>, Г.И. Курдюков "Международное право. Общая часть: Учебник"  ("Статут", 2011);</w:t>
      </w:r>
    </w:p>
    <w:p w:rsidR="002C47B8" w:rsidRDefault="002C47B8" w:rsidP="002C47B8">
      <w:pPr>
        <w:pStyle w:val="af"/>
        <w:numPr>
          <w:ilvl w:val="0"/>
          <w:numId w:val="9"/>
        </w:numPr>
        <w:spacing w:line="360" w:lineRule="auto"/>
        <w:rPr>
          <w:sz w:val="28"/>
          <w:szCs w:val="28"/>
        </w:rPr>
      </w:pPr>
      <w:proofErr w:type="spellStart"/>
      <w:r w:rsidRPr="00002104">
        <w:rPr>
          <w:sz w:val="28"/>
          <w:szCs w:val="28"/>
        </w:rPr>
        <w:t>Емелбянова</w:t>
      </w:r>
      <w:proofErr w:type="spellEnd"/>
      <w:r w:rsidRPr="00002104">
        <w:rPr>
          <w:sz w:val="28"/>
          <w:szCs w:val="28"/>
        </w:rPr>
        <w:t xml:space="preserve"> Н.Н., Россия и Евросоюз соперничество и партнерство, Москва, международные отношения 2009 г.</w:t>
      </w:r>
      <w:r>
        <w:rPr>
          <w:sz w:val="28"/>
          <w:szCs w:val="28"/>
        </w:rPr>
        <w:t>;</w:t>
      </w:r>
    </w:p>
    <w:p w:rsidR="002C47B8" w:rsidRPr="00736FF7" w:rsidRDefault="002C47B8" w:rsidP="002C47B8">
      <w:pPr>
        <w:pStyle w:val="af"/>
        <w:numPr>
          <w:ilvl w:val="0"/>
          <w:numId w:val="9"/>
        </w:numPr>
        <w:spacing w:line="360" w:lineRule="auto"/>
        <w:rPr>
          <w:sz w:val="28"/>
          <w:szCs w:val="28"/>
        </w:rPr>
      </w:pPr>
      <w:r w:rsidRPr="00002104">
        <w:rPr>
          <w:rFonts w:ascii="Times New Roman" w:hAnsi="Times New Roman"/>
          <w:sz w:val="28"/>
          <w:szCs w:val="28"/>
          <w:lang w:eastAsia="ru-RU"/>
        </w:rPr>
        <w:t>Ершов А.Д. , Международные таможенные отношения, Филиал Российской таможенной академии, 2000 г., Московский журнал международного права;</w:t>
      </w:r>
    </w:p>
    <w:p w:rsidR="00736FF7" w:rsidRPr="00002104" w:rsidRDefault="00736FF7" w:rsidP="002C47B8">
      <w:pPr>
        <w:pStyle w:val="af"/>
        <w:numPr>
          <w:ilvl w:val="0"/>
          <w:numId w:val="9"/>
        </w:numPr>
        <w:spacing w:line="360" w:lineRule="auto"/>
        <w:rPr>
          <w:sz w:val="28"/>
          <w:szCs w:val="28"/>
        </w:rPr>
      </w:pPr>
      <w:proofErr w:type="spellStart"/>
      <w:r>
        <w:rPr>
          <w:rFonts w:ascii="Times New Roman" w:hAnsi="Times New Roman"/>
          <w:sz w:val="28"/>
          <w:szCs w:val="28"/>
          <w:lang w:eastAsia="ru-RU"/>
        </w:rPr>
        <w:t>Энтин</w:t>
      </w:r>
      <w:proofErr w:type="spellEnd"/>
      <w:r>
        <w:rPr>
          <w:rFonts w:ascii="Times New Roman" w:hAnsi="Times New Roman"/>
          <w:sz w:val="28"/>
          <w:szCs w:val="28"/>
          <w:lang w:eastAsia="ru-RU"/>
        </w:rPr>
        <w:t xml:space="preserve">, М.Л. В Поисках партнерских </w:t>
      </w:r>
      <w:proofErr w:type="spellStart"/>
      <w:proofErr w:type="gramStart"/>
      <w:r>
        <w:rPr>
          <w:rFonts w:ascii="Times New Roman" w:hAnsi="Times New Roman"/>
          <w:sz w:val="28"/>
          <w:szCs w:val="28"/>
          <w:lang w:eastAsia="ru-RU"/>
        </w:rPr>
        <w:t>отношений:Россия</w:t>
      </w:r>
      <w:proofErr w:type="spellEnd"/>
      <w:proofErr w:type="gramEnd"/>
      <w:r>
        <w:rPr>
          <w:rFonts w:ascii="Times New Roman" w:hAnsi="Times New Roman"/>
          <w:sz w:val="28"/>
          <w:szCs w:val="28"/>
          <w:lang w:eastAsia="ru-RU"/>
        </w:rPr>
        <w:t xml:space="preserve"> и Европейский Союз в 2004-2005 годах, Россия-</w:t>
      </w:r>
      <w:proofErr w:type="spellStart"/>
      <w:r>
        <w:rPr>
          <w:rFonts w:ascii="Times New Roman" w:hAnsi="Times New Roman"/>
          <w:sz w:val="28"/>
          <w:szCs w:val="28"/>
          <w:lang w:eastAsia="ru-RU"/>
        </w:rPr>
        <w:t>ТНева</w:t>
      </w:r>
      <w:proofErr w:type="spellEnd"/>
      <w:r>
        <w:rPr>
          <w:rFonts w:ascii="Times New Roman" w:hAnsi="Times New Roman"/>
          <w:sz w:val="28"/>
          <w:szCs w:val="28"/>
          <w:lang w:eastAsia="ru-RU"/>
        </w:rPr>
        <w:t>, 2006. Санкт –Петербург;</w:t>
      </w:r>
    </w:p>
    <w:p w:rsidR="002C47B8" w:rsidRDefault="002C47B8" w:rsidP="002C47B8">
      <w:pPr>
        <w:pStyle w:val="af"/>
        <w:numPr>
          <w:ilvl w:val="0"/>
          <w:numId w:val="9"/>
        </w:numPr>
        <w:spacing w:line="360" w:lineRule="auto"/>
        <w:rPr>
          <w:sz w:val="28"/>
          <w:szCs w:val="28"/>
        </w:rPr>
      </w:pPr>
      <w:proofErr w:type="spellStart"/>
      <w:r w:rsidRPr="002C47B8">
        <w:rPr>
          <w:sz w:val="28"/>
          <w:szCs w:val="28"/>
        </w:rPr>
        <w:t>Дэйвис</w:t>
      </w:r>
      <w:proofErr w:type="spellEnd"/>
      <w:r w:rsidRPr="002C47B8">
        <w:rPr>
          <w:sz w:val="28"/>
          <w:szCs w:val="28"/>
        </w:rPr>
        <w:t xml:space="preserve"> Г. Право внутреннего рынка ЕС. Киев, 2004.</w:t>
      </w:r>
      <w:r>
        <w:rPr>
          <w:sz w:val="28"/>
          <w:szCs w:val="28"/>
        </w:rPr>
        <w:t>;</w:t>
      </w:r>
    </w:p>
    <w:p w:rsidR="002C47B8" w:rsidRPr="002C47B8" w:rsidRDefault="002C47B8" w:rsidP="002C47B8">
      <w:pPr>
        <w:pStyle w:val="af"/>
        <w:numPr>
          <w:ilvl w:val="0"/>
          <w:numId w:val="9"/>
        </w:numPr>
        <w:spacing w:line="360" w:lineRule="auto"/>
        <w:rPr>
          <w:rFonts w:ascii="Times New Roman" w:hAnsi="Times New Roman"/>
          <w:sz w:val="28"/>
          <w:szCs w:val="28"/>
          <w:lang w:eastAsia="ru-RU"/>
        </w:rPr>
      </w:pPr>
      <w:r w:rsidRPr="002C47B8">
        <w:rPr>
          <w:sz w:val="28"/>
          <w:szCs w:val="28"/>
        </w:rPr>
        <w:lastRenderedPageBreak/>
        <w:t xml:space="preserve"> Кущенко</w:t>
      </w:r>
      <w:r w:rsidR="00B1567C">
        <w:rPr>
          <w:sz w:val="28"/>
          <w:szCs w:val="28"/>
        </w:rPr>
        <w:t xml:space="preserve"> В.В.</w:t>
      </w:r>
      <w:r w:rsidRPr="002C47B8">
        <w:rPr>
          <w:sz w:val="28"/>
          <w:szCs w:val="28"/>
        </w:rPr>
        <w:t xml:space="preserve">, Особые режимы внешнеэкономической деятельности, </w:t>
      </w:r>
      <w:proofErr w:type="gramStart"/>
      <w:r w:rsidRPr="002C47B8">
        <w:rPr>
          <w:sz w:val="28"/>
          <w:szCs w:val="28"/>
        </w:rPr>
        <w:t>Право</w:t>
      </w:r>
      <w:proofErr w:type="gramEnd"/>
      <w:r w:rsidRPr="002C47B8">
        <w:rPr>
          <w:sz w:val="28"/>
          <w:szCs w:val="28"/>
        </w:rPr>
        <w:t xml:space="preserve"> и Практика, Москва, книжный мир 2004;</w:t>
      </w:r>
    </w:p>
    <w:p w:rsidR="002C47B8" w:rsidRDefault="002C47B8" w:rsidP="002C47B8">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proofErr w:type="spellStart"/>
      <w:r w:rsidRPr="002C47B8">
        <w:rPr>
          <w:rFonts w:ascii="Times New Roman" w:hAnsi="Times New Roman"/>
          <w:color w:val="000000"/>
          <w:sz w:val="27"/>
          <w:szCs w:val="27"/>
          <w:lang w:eastAsia="ru-RU"/>
        </w:rPr>
        <w:t>Кашкин</w:t>
      </w:r>
      <w:proofErr w:type="spellEnd"/>
      <w:r w:rsidRPr="002C47B8">
        <w:rPr>
          <w:rFonts w:ascii="Times New Roman" w:hAnsi="Times New Roman"/>
          <w:color w:val="000000"/>
          <w:sz w:val="27"/>
          <w:szCs w:val="27"/>
          <w:lang w:eastAsia="ru-RU"/>
        </w:rPr>
        <w:t xml:space="preserve"> </w:t>
      </w:r>
      <w:proofErr w:type="gramStart"/>
      <w:r w:rsidRPr="002C47B8">
        <w:rPr>
          <w:rFonts w:ascii="Times New Roman" w:hAnsi="Times New Roman"/>
          <w:color w:val="000000"/>
          <w:sz w:val="27"/>
          <w:szCs w:val="27"/>
          <w:lang w:eastAsia="ru-RU"/>
        </w:rPr>
        <w:t>С.Ю. ,Интеграционное</w:t>
      </w:r>
      <w:proofErr w:type="gramEnd"/>
      <w:r w:rsidRPr="002C47B8">
        <w:rPr>
          <w:rFonts w:ascii="Times New Roman" w:hAnsi="Times New Roman"/>
          <w:color w:val="000000"/>
          <w:sz w:val="27"/>
          <w:szCs w:val="27"/>
          <w:lang w:eastAsia="ru-RU"/>
        </w:rPr>
        <w:t xml:space="preserve"> право в современном мире, , Проспект, Москва, 2015. Г;</w:t>
      </w:r>
    </w:p>
    <w:p w:rsidR="00736FF7" w:rsidRPr="002C47B8" w:rsidRDefault="00736FF7" w:rsidP="002C47B8">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proofErr w:type="spellStart"/>
      <w:proofErr w:type="gramStart"/>
      <w:r>
        <w:rPr>
          <w:rFonts w:ascii="Times New Roman" w:hAnsi="Times New Roman"/>
          <w:color w:val="000000"/>
          <w:sz w:val="27"/>
          <w:szCs w:val="27"/>
          <w:lang w:eastAsia="ru-RU"/>
        </w:rPr>
        <w:t>Кузьмин,В</w:t>
      </w:r>
      <w:proofErr w:type="spellEnd"/>
      <w:r>
        <w:rPr>
          <w:rFonts w:ascii="Times New Roman" w:hAnsi="Times New Roman"/>
          <w:color w:val="000000"/>
          <w:sz w:val="27"/>
          <w:szCs w:val="27"/>
          <w:lang w:eastAsia="ru-RU"/>
        </w:rPr>
        <w:t>.</w:t>
      </w:r>
      <w:proofErr w:type="gramEnd"/>
      <w:r>
        <w:rPr>
          <w:rFonts w:ascii="Times New Roman" w:hAnsi="Times New Roman"/>
          <w:color w:val="000000"/>
          <w:sz w:val="27"/>
          <w:szCs w:val="27"/>
          <w:lang w:eastAsia="ru-RU"/>
        </w:rPr>
        <w:t xml:space="preserve"> Затянутость часовые пояса. Саммит Россия-ЕС в Хабаровске: совместно преодолеет финансовый кризис//Российская газета, 22 мая 2009 г., номер 4916(92);</w:t>
      </w:r>
    </w:p>
    <w:p w:rsidR="002C47B8" w:rsidRPr="002C47B8" w:rsidRDefault="002C47B8" w:rsidP="002C47B8">
      <w:pPr>
        <w:pStyle w:val="af"/>
        <w:numPr>
          <w:ilvl w:val="0"/>
          <w:numId w:val="9"/>
        </w:numPr>
        <w:spacing w:line="360" w:lineRule="auto"/>
        <w:rPr>
          <w:sz w:val="28"/>
          <w:szCs w:val="28"/>
        </w:rPr>
      </w:pPr>
      <w:proofErr w:type="spellStart"/>
      <w:r w:rsidRPr="002C47B8">
        <w:rPr>
          <w:sz w:val="28"/>
          <w:szCs w:val="28"/>
        </w:rPr>
        <w:t>Кашкин</w:t>
      </w:r>
      <w:proofErr w:type="spellEnd"/>
      <w:r w:rsidRPr="002C47B8">
        <w:rPr>
          <w:sz w:val="28"/>
          <w:szCs w:val="28"/>
        </w:rPr>
        <w:t xml:space="preserve"> С.Ю. Конституционная экономика и принципы права ЕС, Право и экономика. 2005. Номер 5;</w:t>
      </w:r>
    </w:p>
    <w:p w:rsidR="002C47B8" w:rsidRDefault="002C47B8"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Мамедов А.А.</w:t>
      </w:r>
      <w:r w:rsidRPr="00CE4B35">
        <w:rPr>
          <w:rFonts w:ascii="Times New Roman" w:hAnsi="Times New Roman"/>
          <w:color w:val="000000"/>
          <w:sz w:val="27"/>
          <w:szCs w:val="27"/>
          <w:lang w:eastAsia="ru-RU"/>
        </w:rPr>
        <w:t xml:space="preserve"> Статья: Международное право в управлении экономикой</w:t>
      </w:r>
      <w:r>
        <w:rPr>
          <w:rFonts w:ascii="Times New Roman" w:hAnsi="Times New Roman"/>
          <w:color w:val="000000"/>
          <w:sz w:val="27"/>
          <w:szCs w:val="27"/>
          <w:lang w:eastAsia="ru-RU"/>
        </w:rPr>
        <w:t xml:space="preserve"> в условиях глобализации </w:t>
      </w:r>
      <w:r w:rsidRPr="00CE4B35">
        <w:rPr>
          <w:rFonts w:ascii="Times New Roman" w:hAnsi="Times New Roman"/>
          <w:color w:val="000000"/>
          <w:sz w:val="27"/>
          <w:szCs w:val="27"/>
          <w:lang w:eastAsia="ru-RU"/>
        </w:rPr>
        <w:t>("Международное публичное и частное право", 2014, N</w:t>
      </w:r>
      <w:r>
        <w:rPr>
          <w:rFonts w:ascii="Times New Roman" w:hAnsi="Times New Roman"/>
          <w:color w:val="000000"/>
          <w:sz w:val="27"/>
          <w:szCs w:val="27"/>
          <w:lang w:eastAsia="ru-RU"/>
        </w:rPr>
        <w:t>;</w:t>
      </w:r>
    </w:p>
    <w:p w:rsidR="002C47B8" w:rsidRPr="002C47B8" w:rsidRDefault="002C47B8" w:rsidP="002C47B8">
      <w:pPr>
        <w:pStyle w:val="af"/>
        <w:numPr>
          <w:ilvl w:val="0"/>
          <w:numId w:val="9"/>
        </w:numPr>
        <w:spacing w:line="360" w:lineRule="auto"/>
        <w:rPr>
          <w:rFonts w:ascii="Times New Roman" w:hAnsi="Times New Roman"/>
          <w:sz w:val="28"/>
          <w:szCs w:val="28"/>
          <w:lang w:eastAsia="ru-RU"/>
        </w:rPr>
      </w:pPr>
      <w:r w:rsidRPr="002C47B8">
        <w:rPr>
          <w:rFonts w:ascii="Times New Roman" w:hAnsi="Times New Roman"/>
          <w:sz w:val="28"/>
          <w:szCs w:val="28"/>
          <w:lang w:eastAsia="ru-RU"/>
        </w:rPr>
        <w:t>Марченко М.Н. Верховенство права ЕС по отношению к национальному праву государств-</w:t>
      </w:r>
      <w:proofErr w:type="gramStart"/>
      <w:r w:rsidRPr="002C47B8">
        <w:rPr>
          <w:rFonts w:ascii="Times New Roman" w:hAnsi="Times New Roman"/>
          <w:sz w:val="28"/>
          <w:szCs w:val="28"/>
          <w:lang w:eastAsia="ru-RU"/>
        </w:rPr>
        <w:t>членов ,</w:t>
      </w:r>
      <w:proofErr w:type="gramEnd"/>
      <w:r w:rsidRPr="002C47B8">
        <w:rPr>
          <w:rFonts w:ascii="Times New Roman" w:hAnsi="Times New Roman"/>
          <w:sz w:val="28"/>
          <w:szCs w:val="28"/>
          <w:lang w:eastAsia="ru-RU"/>
        </w:rPr>
        <w:t xml:space="preserve"> Журнал российского права 2009. Номер 5</w:t>
      </w:r>
      <w:r>
        <w:rPr>
          <w:rFonts w:ascii="Times New Roman" w:hAnsi="Times New Roman"/>
          <w:sz w:val="28"/>
          <w:szCs w:val="28"/>
          <w:lang w:eastAsia="ru-RU"/>
        </w:rPr>
        <w:t>;</w:t>
      </w:r>
    </w:p>
    <w:p w:rsidR="002C47B8" w:rsidRDefault="002C47B8" w:rsidP="002C47B8">
      <w:pPr>
        <w:pStyle w:val="xmsonormal"/>
        <w:numPr>
          <w:ilvl w:val="0"/>
          <w:numId w:val="9"/>
        </w:numPr>
        <w:shd w:val="clear" w:color="auto" w:fill="FFFFFF"/>
        <w:spacing w:before="0" w:beforeAutospacing="0" w:after="0" w:afterAutospacing="0" w:line="360" w:lineRule="auto"/>
        <w:rPr>
          <w:rFonts w:ascii="Calibri" w:hAnsi="Calibri"/>
          <w:color w:val="000000"/>
          <w:sz w:val="28"/>
          <w:szCs w:val="28"/>
        </w:rPr>
      </w:pPr>
      <w:proofErr w:type="spellStart"/>
      <w:r>
        <w:rPr>
          <w:rFonts w:ascii="Calibri" w:hAnsi="Calibri"/>
          <w:color w:val="000000"/>
          <w:sz w:val="28"/>
          <w:szCs w:val="28"/>
        </w:rPr>
        <w:t>Маркеев</w:t>
      </w:r>
      <w:proofErr w:type="spellEnd"/>
      <w:r>
        <w:rPr>
          <w:rFonts w:ascii="Calibri" w:hAnsi="Calibri"/>
          <w:color w:val="000000"/>
          <w:sz w:val="28"/>
          <w:szCs w:val="28"/>
        </w:rPr>
        <w:t xml:space="preserve"> А.И.</w:t>
      </w:r>
      <w:r w:rsidRPr="000A4F3A">
        <w:rPr>
          <w:rFonts w:ascii="Calibri" w:hAnsi="Calibri"/>
          <w:color w:val="000000"/>
          <w:sz w:val="28"/>
          <w:szCs w:val="28"/>
        </w:rPr>
        <w:t xml:space="preserve"> </w:t>
      </w:r>
      <w:r>
        <w:rPr>
          <w:rFonts w:ascii="Calibri" w:hAnsi="Calibri"/>
          <w:color w:val="000000"/>
          <w:sz w:val="28"/>
          <w:szCs w:val="28"/>
        </w:rPr>
        <w:t>Пр</w:t>
      </w:r>
      <w:r w:rsidRPr="000A4F3A">
        <w:rPr>
          <w:rFonts w:ascii="Calibri" w:hAnsi="Calibri"/>
          <w:color w:val="000000"/>
          <w:sz w:val="28"/>
          <w:szCs w:val="28"/>
        </w:rPr>
        <w:t xml:space="preserve">авовое регулирование инновационной </w:t>
      </w:r>
      <w:r>
        <w:rPr>
          <w:rFonts w:ascii="Calibri" w:hAnsi="Calibri"/>
          <w:color w:val="000000"/>
          <w:sz w:val="28"/>
          <w:szCs w:val="28"/>
        </w:rPr>
        <w:t>деятельности: Учебное пособие</w:t>
      </w:r>
      <w:proofErr w:type="gramStart"/>
      <w:r>
        <w:rPr>
          <w:rFonts w:ascii="Calibri" w:hAnsi="Calibri"/>
          <w:color w:val="000000"/>
          <w:sz w:val="28"/>
          <w:szCs w:val="28"/>
        </w:rPr>
        <w:t xml:space="preserve">" </w:t>
      </w:r>
      <w:r w:rsidRPr="000A4F3A">
        <w:rPr>
          <w:rFonts w:ascii="Calibri" w:hAnsi="Calibri"/>
          <w:color w:val="000000"/>
          <w:sz w:val="28"/>
          <w:szCs w:val="28"/>
        </w:rPr>
        <w:t xml:space="preserve"> (</w:t>
      </w:r>
      <w:proofErr w:type="gramEnd"/>
      <w:r w:rsidRPr="000A4F3A">
        <w:rPr>
          <w:rFonts w:ascii="Calibri" w:hAnsi="Calibri"/>
          <w:color w:val="000000"/>
          <w:sz w:val="28"/>
          <w:szCs w:val="28"/>
        </w:rPr>
        <w:t xml:space="preserve">Подготовлен для системы </w:t>
      </w:r>
      <w:proofErr w:type="spellStart"/>
      <w:r w:rsidRPr="000A4F3A">
        <w:rPr>
          <w:rFonts w:ascii="Calibri" w:hAnsi="Calibri"/>
          <w:color w:val="000000"/>
          <w:sz w:val="28"/>
          <w:szCs w:val="28"/>
        </w:rPr>
        <w:t>КонсультантПлюс</w:t>
      </w:r>
      <w:proofErr w:type="spellEnd"/>
      <w:r w:rsidRPr="000A4F3A">
        <w:rPr>
          <w:rFonts w:ascii="Calibri" w:hAnsi="Calibri"/>
          <w:color w:val="000000"/>
          <w:sz w:val="28"/>
          <w:szCs w:val="28"/>
        </w:rPr>
        <w:t>, 2015)</w:t>
      </w:r>
      <w:r>
        <w:rPr>
          <w:rFonts w:ascii="Calibri" w:hAnsi="Calibri"/>
          <w:color w:val="000000"/>
          <w:sz w:val="28"/>
          <w:szCs w:val="28"/>
        </w:rPr>
        <w:t>;</w:t>
      </w:r>
    </w:p>
    <w:p w:rsidR="002C47B8" w:rsidRPr="002C47B8" w:rsidRDefault="002C47B8" w:rsidP="002C47B8">
      <w:pPr>
        <w:pStyle w:val="af"/>
        <w:numPr>
          <w:ilvl w:val="0"/>
          <w:numId w:val="9"/>
        </w:numPr>
        <w:spacing w:line="360" w:lineRule="auto"/>
        <w:rPr>
          <w:rFonts w:cs="Calibri"/>
          <w:sz w:val="28"/>
          <w:szCs w:val="28"/>
        </w:rPr>
      </w:pPr>
      <w:proofErr w:type="spellStart"/>
      <w:r w:rsidRPr="002C47B8">
        <w:rPr>
          <w:rFonts w:cs="Calibri"/>
          <w:sz w:val="28"/>
          <w:szCs w:val="28"/>
        </w:rPr>
        <w:t>Попондополо</w:t>
      </w:r>
      <w:proofErr w:type="spellEnd"/>
      <w:r w:rsidR="00B1567C">
        <w:rPr>
          <w:rFonts w:cs="Calibri"/>
          <w:sz w:val="28"/>
          <w:szCs w:val="28"/>
        </w:rPr>
        <w:t xml:space="preserve"> </w:t>
      </w:r>
      <w:proofErr w:type="spellStart"/>
      <w:proofErr w:type="gramStart"/>
      <w:r w:rsidR="00B1567C">
        <w:rPr>
          <w:rFonts w:cs="Calibri"/>
          <w:sz w:val="28"/>
          <w:szCs w:val="28"/>
        </w:rPr>
        <w:t>В.Ф.</w:t>
      </w:r>
      <w:r w:rsidRPr="002C47B8">
        <w:rPr>
          <w:rFonts w:cs="Calibri"/>
          <w:sz w:val="28"/>
          <w:szCs w:val="28"/>
        </w:rPr>
        <w:t>,Международное</w:t>
      </w:r>
      <w:proofErr w:type="spellEnd"/>
      <w:proofErr w:type="gramEnd"/>
      <w:r w:rsidRPr="002C47B8">
        <w:rPr>
          <w:rFonts w:cs="Calibri"/>
          <w:sz w:val="28"/>
          <w:szCs w:val="28"/>
        </w:rPr>
        <w:t xml:space="preserve"> коммерческое право,Юрайт,2013 г. Москва</w:t>
      </w:r>
      <w:r>
        <w:rPr>
          <w:rFonts w:cs="Calibri"/>
          <w:sz w:val="28"/>
          <w:szCs w:val="28"/>
        </w:rPr>
        <w:t>;</w:t>
      </w:r>
    </w:p>
    <w:p w:rsidR="002C47B8" w:rsidRPr="002C47B8" w:rsidRDefault="002C47B8" w:rsidP="002C47B8">
      <w:pPr>
        <w:pStyle w:val="af"/>
        <w:numPr>
          <w:ilvl w:val="0"/>
          <w:numId w:val="9"/>
        </w:numPr>
        <w:spacing w:line="360" w:lineRule="auto"/>
        <w:rPr>
          <w:rStyle w:val="blk"/>
          <w:sz w:val="28"/>
          <w:szCs w:val="28"/>
        </w:rPr>
      </w:pPr>
      <w:r w:rsidRPr="002C47B8">
        <w:rPr>
          <w:rStyle w:val="blk"/>
          <w:sz w:val="28"/>
          <w:szCs w:val="28"/>
        </w:rPr>
        <w:t>Послание Президента РФ Федеральному Собранию от 26.04.2007 "Послание Президента России Владимира Путина Федеральному Собранию РФ"</w:t>
      </w:r>
      <w:r>
        <w:rPr>
          <w:rStyle w:val="blk"/>
          <w:sz w:val="28"/>
          <w:szCs w:val="28"/>
        </w:rPr>
        <w:t>;</w:t>
      </w:r>
    </w:p>
    <w:p w:rsidR="002C47B8" w:rsidRPr="002C47B8" w:rsidRDefault="002C47B8" w:rsidP="002C47B8">
      <w:pPr>
        <w:pStyle w:val="af"/>
        <w:numPr>
          <w:ilvl w:val="0"/>
          <w:numId w:val="9"/>
        </w:numPr>
        <w:spacing w:line="360" w:lineRule="auto"/>
        <w:rPr>
          <w:sz w:val="28"/>
          <w:szCs w:val="28"/>
        </w:rPr>
      </w:pPr>
      <w:r w:rsidRPr="002C47B8">
        <w:rPr>
          <w:sz w:val="28"/>
          <w:szCs w:val="28"/>
        </w:rPr>
        <w:t xml:space="preserve"> Посохов</w:t>
      </w:r>
      <w:r w:rsidR="00B1567C">
        <w:rPr>
          <w:sz w:val="28"/>
          <w:szCs w:val="28"/>
        </w:rPr>
        <w:t xml:space="preserve"> С.П.</w:t>
      </w:r>
      <w:r w:rsidRPr="002C47B8">
        <w:rPr>
          <w:sz w:val="28"/>
          <w:szCs w:val="28"/>
        </w:rPr>
        <w:t xml:space="preserve">, </w:t>
      </w:r>
      <w:proofErr w:type="spellStart"/>
      <w:r w:rsidRPr="002C47B8">
        <w:rPr>
          <w:sz w:val="28"/>
          <w:szCs w:val="28"/>
        </w:rPr>
        <w:t>Ответсвенность</w:t>
      </w:r>
      <w:proofErr w:type="spellEnd"/>
      <w:r w:rsidRPr="002C47B8">
        <w:rPr>
          <w:sz w:val="28"/>
          <w:szCs w:val="28"/>
        </w:rPr>
        <w:t xml:space="preserve"> за нарушения договорных </w:t>
      </w:r>
      <w:proofErr w:type="spellStart"/>
      <w:r w:rsidRPr="002C47B8">
        <w:rPr>
          <w:sz w:val="28"/>
          <w:szCs w:val="28"/>
        </w:rPr>
        <w:t>обязательсв</w:t>
      </w:r>
      <w:proofErr w:type="spellEnd"/>
      <w:r w:rsidRPr="002C47B8">
        <w:rPr>
          <w:sz w:val="28"/>
          <w:szCs w:val="28"/>
        </w:rPr>
        <w:t xml:space="preserve"> в праве Российской Федерации и стран Европейского Союза, </w:t>
      </w:r>
      <w:proofErr w:type="spellStart"/>
      <w:r w:rsidRPr="002C47B8">
        <w:rPr>
          <w:sz w:val="28"/>
          <w:szCs w:val="28"/>
        </w:rPr>
        <w:t>Библиогр</w:t>
      </w:r>
      <w:proofErr w:type="spellEnd"/>
      <w:r w:rsidRPr="002C47B8">
        <w:rPr>
          <w:sz w:val="28"/>
          <w:szCs w:val="28"/>
        </w:rPr>
        <w:t>, Москва, 2004 г.;</w:t>
      </w:r>
    </w:p>
    <w:p w:rsidR="002C47B8" w:rsidRPr="002C47B8" w:rsidRDefault="002C47B8" w:rsidP="002C47B8">
      <w:pPr>
        <w:pStyle w:val="af"/>
        <w:numPr>
          <w:ilvl w:val="0"/>
          <w:numId w:val="9"/>
        </w:numPr>
        <w:spacing w:line="360" w:lineRule="auto"/>
        <w:rPr>
          <w:sz w:val="28"/>
          <w:szCs w:val="28"/>
        </w:rPr>
      </w:pPr>
      <w:r w:rsidRPr="002C47B8">
        <w:rPr>
          <w:rFonts w:ascii="Times New Roman" w:hAnsi="Times New Roman"/>
          <w:color w:val="000000"/>
          <w:sz w:val="27"/>
          <w:szCs w:val="27"/>
          <w:lang w:eastAsia="ru-RU"/>
        </w:rPr>
        <w:t>Сафонов</w:t>
      </w:r>
      <w:r w:rsidR="00B1567C">
        <w:rPr>
          <w:rFonts w:ascii="Times New Roman" w:hAnsi="Times New Roman"/>
          <w:color w:val="000000"/>
          <w:sz w:val="27"/>
          <w:szCs w:val="27"/>
          <w:lang w:eastAsia="ru-RU"/>
        </w:rPr>
        <w:t xml:space="preserve"> И.А.</w:t>
      </w:r>
      <w:r w:rsidRPr="002C47B8">
        <w:rPr>
          <w:rFonts w:ascii="Times New Roman" w:hAnsi="Times New Roman"/>
          <w:color w:val="000000"/>
          <w:sz w:val="27"/>
          <w:szCs w:val="27"/>
          <w:lang w:eastAsia="ru-RU"/>
        </w:rPr>
        <w:t xml:space="preserve"> «Внешнеэкономические связи Российской Федерации со странами Европы в контексте расширения Европейского Союза»</w:t>
      </w:r>
      <w:proofErr w:type="gramStart"/>
      <w:r w:rsidRPr="002C47B8">
        <w:rPr>
          <w:rFonts w:ascii="Times New Roman" w:hAnsi="Times New Roman"/>
          <w:color w:val="000000"/>
          <w:sz w:val="27"/>
          <w:szCs w:val="27"/>
          <w:lang w:eastAsia="ru-RU"/>
        </w:rPr>
        <w:t>, ,</w:t>
      </w:r>
      <w:proofErr w:type="gramEnd"/>
      <w:r w:rsidRPr="002C47B8">
        <w:rPr>
          <w:rFonts w:ascii="Times New Roman" w:hAnsi="Times New Roman"/>
          <w:color w:val="000000"/>
          <w:sz w:val="27"/>
          <w:szCs w:val="27"/>
          <w:lang w:eastAsia="ru-RU"/>
        </w:rPr>
        <w:t xml:space="preserve"> Экономика ,2008. Г.</w:t>
      </w:r>
    </w:p>
    <w:p w:rsidR="002C47B8" w:rsidRPr="002C47B8" w:rsidRDefault="002C47B8" w:rsidP="002C47B8">
      <w:pPr>
        <w:pStyle w:val="af"/>
        <w:numPr>
          <w:ilvl w:val="0"/>
          <w:numId w:val="9"/>
        </w:numPr>
        <w:spacing w:line="360" w:lineRule="auto"/>
        <w:rPr>
          <w:sz w:val="28"/>
          <w:szCs w:val="28"/>
        </w:rPr>
      </w:pPr>
      <w:r w:rsidRPr="002C47B8">
        <w:rPr>
          <w:sz w:val="28"/>
          <w:szCs w:val="28"/>
        </w:rPr>
        <w:lastRenderedPageBreak/>
        <w:t xml:space="preserve"> Скурко</w:t>
      </w:r>
      <w:r w:rsidR="00B1567C">
        <w:rPr>
          <w:sz w:val="28"/>
          <w:szCs w:val="28"/>
        </w:rPr>
        <w:t xml:space="preserve"> </w:t>
      </w:r>
      <w:proofErr w:type="spellStart"/>
      <w:proofErr w:type="gramStart"/>
      <w:r w:rsidR="00B1567C">
        <w:rPr>
          <w:sz w:val="28"/>
          <w:szCs w:val="28"/>
        </w:rPr>
        <w:t>Е.В.</w:t>
      </w:r>
      <w:r w:rsidRPr="002C47B8">
        <w:rPr>
          <w:sz w:val="28"/>
          <w:szCs w:val="28"/>
        </w:rPr>
        <w:t>,Глобальная</w:t>
      </w:r>
      <w:proofErr w:type="spellEnd"/>
      <w:proofErr w:type="gramEnd"/>
      <w:r w:rsidRPr="002C47B8">
        <w:rPr>
          <w:sz w:val="28"/>
          <w:szCs w:val="28"/>
        </w:rPr>
        <w:t xml:space="preserve"> и региональная торгово-экономическая интеграция, Юридически центр Пресс, </w:t>
      </w:r>
      <w:proofErr w:type="spellStart"/>
      <w:r w:rsidRPr="002C47B8">
        <w:rPr>
          <w:sz w:val="28"/>
          <w:szCs w:val="28"/>
        </w:rPr>
        <w:t>Сантк</w:t>
      </w:r>
      <w:proofErr w:type="spellEnd"/>
      <w:r w:rsidRPr="002C47B8">
        <w:rPr>
          <w:sz w:val="28"/>
          <w:szCs w:val="28"/>
        </w:rPr>
        <w:t>-Петербург, 2004 г.;</w:t>
      </w:r>
    </w:p>
    <w:p w:rsidR="002C47B8" w:rsidRPr="002C47B8" w:rsidRDefault="002C47B8" w:rsidP="002C47B8">
      <w:pPr>
        <w:pStyle w:val="af"/>
        <w:numPr>
          <w:ilvl w:val="0"/>
          <w:numId w:val="9"/>
        </w:numPr>
        <w:spacing w:line="360" w:lineRule="auto"/>
        <w:rPr>
          <w:sz w:val="28"/>
          <w:szCs w:val="28"/>
        </w:rPr>
      </w:pPr>
      <w:r w:rsidRPr="002C47B8">
        <w:rPr>
          <w:sz w:val="28"/>
          <w:szCs w:val="28"/>
        </w:rPr>
        <w:t xml:space="preserve">Де </w:t>
      </w:r>
      <w:proofErr w:type="spellStart"/>
      <w:r w:rsidRPr="002C47B8">
        <w:rPr>
          <w:sz w:val="28"/>
          <w:szCs w:val="28"/>
        </w:rPr>
        <w:t>Смайтер</w:t>
      </w:r>
      <w:proofErr w:type="spellEnd"/>
      <w:r w:rsidRPr="002C47B8">
        <w:rPr>
          <w:sz w:val="28"/>
          <w:szCs w:val="28"/>
        </w:rPr>
        <w:t xml:space="preserve"> Э., Россия и Европейский Союз: История и перспективы сотрудничества, Право Европейского Союза: Документы и комментарии, Москва, 1999 г.</w:t>
      </w:r>
      <w:r>
        <w:rPr>
          <w:sz w:val="28"/>
          <w:szCs w:val="28"/>
        </w:rPr>
        <w:t>;</w:t>
      </w:r>
    </w:p>
    <w:p w:rsidR="002C47B8" w:rsidRPr="002C47B8" w:rsidRDefault="002C47B8" w:rsidP="002C47B8">
      <w:pPr>
        <w:pStyle w:val="af"/>
        <w:numPr>
          <w:ilvl w:val="0"/>
          <w:numId w:val="9"/>
        </w:numPr>
        <w:spacing w:line="360" w:lineRule="auto"/>
        <w:rPr>
          <w:sz w:val="28"/>
          <w:szCs w:val="28"/>
        </w:rPr>
      </w:pPr>
      <w:r w:rsidRPr="002C47B8">
        <w:rPr>
          <w:sz w:val="28"/>
          <w:szCs w:val="28"/>
        </w:rPr>
        <w:t>Указ Президента РФ от 30.11.2016 N 640 "Об утверждении Концепции внешней политики Российской Федерации"</w:t>
      </w:r>
      <w:r>
        <w:rPr>
          <w:sz w:val="28"/>
          <w:szCs w:val="28"/>
        </w:rPr>
        <w:t>;</w:t>
      </w:r>
    </w:p>
    <w:p w:rsidR="002C47B8" w:rsidRDefault="002C47B8" w:rsidP="002C47B8">
      <w:pPr>
        <w:pStyle w:val="af"/>
        <w:numPr>
          <w:ilvl w:val="0"/>
          <w:numId w:val="9"/>
        </w:numPr>
        <w:spacing w:line="360" w:lineRule="auto"/>
        <w:rPr>
          <w:sz w:val="28"/>
          <w:szCs w:val="28"/>
        </w:rPr>
      </w:pPr>
      <w:proofErr w:type="spellStart"/>
      <w:r w:rsidRPr="002C47B8">
        <w:rPr>
          <w:sz w:val="28"/>
          <w:szCs w:val="28"/>
        </w:rPr>
        <w:t>Четвергова</w:t>
      </w:r>
      <w:proofErr w:type="spellEnd"/>
      <w:r w:rsidRPr="002C47B8">
        <w:rPr>
          <w:sz w:val="28"/>
          <w:szCs w:val="28"/>
        </w:rPr>
        <w:t xml:space="preserve"> Н. Ю. Правовая охрана конкурентной среды в Российской Федерации и Европейском Союзе, </w:t>
      </w:r>
      <w:proofErr w:type="spellStart"/>
      <w:r w:rsidRPr="002C47B8">
        <w:rPr>
          <w:sz w:val="28"/>
          <w:szCs w:val="28"/>
        </w:rPr>
        <w:t>Библиогр</w:t>
      </w:r>
      <w:proofErr w:type="spellEnd"/>
      <w:r w:rsidRPr="002C47B8">
        <w:rPr>
          <w:sz w:val="28"/>
          <w:szCs w:val="28"/>
        </w:rPr>
        <w:t>, Москва, 2004 г.</w:t>
      </w:r>
      <w:r>
        <w:rPr>
          <w:sz w:val="28"/>
          <w:szCs w:val="28"/>
        </w:rPr>
        <w:t>;</w:t>
      </w:r>
    </w:p>
    <w:p w:rsidR="002C47B8" w:rsidRPr="002C47B8" w:rsidRDefault="002C47B8" w:rsidP="002C47B8">
      <w:pPr>
        <w:spacing w:line="360" w:lineRule="auto"/>
        <w:rPr>
          <w:sz w:val="28"/>
          <w:szCs w:val="28"/>
        </w:rPr>
      </w:pPr>
      <w:r>
        <w:rPr>
          <w:sz w:val="28"/>
          <w:szCs w:val="28"/>
        </w:rPr>
        <w:t>Нормативные акты:</w:t>
      </w:r>
    </w:p>
    <w:p w:rsidR="002C47B8" w:rsidRPr="002C47B8" w:rsidRDefault="002C47B8" w:rsidP="002C47B8">
      <w:pPr>
        <w:pStyle w:val="xmsonormal"/>
        <w:numPr>
          <w:ilvl w:val="0"/>
          <w:numId w:val="9"/>
        </w:numPr>
        <w:shd w:val="clear" w:color="auto" w:fill="FFFFFF"/>
        <w:spacing w:before="0" w:beforeAutospacing="0" w:after="0" w:afterAutospacing="0" w:line="360" w:lineRule="auto"/>
        <w:rPr>
          <w:rFonts w:ascii="Calibri" w:hAnsi="Calibri"/>
          <w:color w:val="000000"/>
          <w:sz w:val="28"/>
          <w:szCs w:val="28"/>
        </w:rPr>
      </w:pPr>
      <w:r>
        <w:rPr>
          <w:rFonts w:ascii="Calibri" w:hAnsi="Calibri"/>
          <w:color w:val="000000"/>
          <w:sz w:val="28"/>
          <w:szCs w:val="28"/>
        </w:rPr>
        <w:t>Договор о функционировании Европейского Союза;</w:t>
      </w:r>
    </w:p>
    <w:p w:rsidR="002C47B8" w:rsidRDefault="00C7543B" w:rsidP="002C47B8">
      <w:pPr>
        <w:pStyle w:val="xmsonormal"/>
        <w:numPr>
          <w:ilvl w:val="0"/>
          <w:numId w:val="9"/>
        </w:numPr>
        <w:shd w:val="clear" w:color="auto" w:fill="FFFFFF"/>
        <w:spacing w:before="0" w:beforeAutospacing="0" w:after="0" w:afterAutospacing="0" w:line="360" w:lineRule="auto"/>
        <w:rPr>
          <w:rFonts w:ascii="Calibri" w:hAnsi="Calibri"/>
          <w:color w:val="000000"/>
          <w:sz w:val="28"/>
          <w:szCs w:val="28"/>
        </w:rPr>
      </w:pPr>
      <w:r>
        <w:rPr>
          <w:rFonts w:ascii="Calibri" w:hAnsi="Calibri"/>
          <w:color w:val="000000"/>
          <w:sz w:val="28"/>
          <w:szCs w:val="28"/>
        </w:rPr>
        <w:t>Договор о Европейском Союзе;</w:t>
      </w:r>
    </w:p>
    <w:p w:rsidR="002C47B8" w:rsidRDefault="00C7543B"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 xml:space="preserve"> Европейская энергетическая хартия </w:t>
      </w:r>
    </w:p>
    <w:p w:rsidR="00C7543B" w:rsidRDefault="00C7543B"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 xml:space="preserve">Соглашение о партнерстве и сотрудничестве, учреждающее партнерство между Российской Федерацией, с одной стороны, и </w:t>
      </w:r>
      <w:proofErr w:type="gramStart"/>
      <w:r>
        <w:rPr>
          <w:rFonts w:ascii="Times New Roman" w:hAnsi="Times New Roman"/>
          <w:color w:val="000000"/>
          <w:sz w:val="27"/>
          <w:szCs w:val="27"/>
          <w:lang w:eastAsia="ru-RU"/>
        </w:rPr>
        <w:t>Европейскими сообществами</w:t>
      </w:r>
      <w:proofErr w:type="gramEnd"/>
      <w:r>
        <w:rPr>
          <w:rFonts w:ascii="Times New Roman" w:hAnsi="Times New Roman"/>
          <w:color w:val="000000"/>
          <w:sz w:val="27"/>
          <w:szCs w:val="27"/>
          <w:lang w:eastAsia="ru-RU"/>
        </w:rPr>
        <w:t xml:space="preserve"> и их государствами-членами, с другой стороны (24.06.1994. о Корф);</w:t>
      </w:r>
    </w:p>
    <w:p w:rsidR="00EB6B6A" w:rsidRDefault="00EB6B6A"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Соглашение между РФ и ЕС о торговле текстильными товарами (1998 г.);</w:t>
      </w:r>
    </w:p>
    <w:p w:rsidR="00EB6B6A" w:rsidRDefault="00EB6B6A"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Соглашение между РФ и ЕОУС о торговли некоторыми изделиями из стали (2002 г.);</w:t>
      </w:r>
    </w:p>
    <w:p w:rsidR="00EB6B6A" w:rsidRDefault="00EB6B6A"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Дорожная карта по общему экономическому пространству;</w:t>
      </w:r>
    </w:p>
    <w:p w:rsidR="00EB6B6A" w:rsidRDefault="00EB6B6A"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Стратегия развития отношений Российской Федерации с Европейским Союзом на среднесрочную перспективу (2000-2010)</w:t>
      </w:r>
    </w:p>
    <w:p w:rsidR="00C7543B" w:rsidRDefault="00C7543B"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Гражданский кодекс Российской Федерации;</w:t>
      </w:r>
    </w:p>
    <w:p w:rsidR="00C7543B" w:rsidRDefault="00C7543B" w:rsidP="00002104">
      <w:pPr>
        <w:pStyle w:val="af"/>
        <w:numPr>
          <w:ilvl w:val="0"/>
          <w:numId w:val="9"/>
        </w:num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Конституция Российской Федерации;</w:t>
      </w:r>
    </w:p>
    <w:p w:rsidR="00C7543B" w:rsidRDefault="00C7543B" w:rsidP="00C7543B">
      <w:p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00"/>
          <w:sz w:val="27"/>
          <w:szCs w:val="27"/>
          <w:lang w:eastAsia="ru-RU"/>
        </w:rPr>
        <w:t>Интернет источники:</w:t>
      </w:r>
    </w:p>
    <w:p w:rsidR="00843966" w:rsidRDefault="00C7543B" w:rsidP="00C7543B">
      <w:pPr>
        <w:spacing w:before="100" w:beforeAutospacing="1" w:after="100" w:afterAutospacing="1" w:line="360" w:lineRule="auto"/>
        <w:rPr>
          <w:rFonts w:ascii="Times New Roman" w:hAnsi="Times New Roman"/>
          <w:color w:val="0000FF"/>
          <w:sz w:val="28"/>
          <w:szCs w:val="28"/>
          <w:u w:val="single"/>
          <w:lang w:eastAsia="ru-RU"/>
        </w:rPr>
      </w:pPr>
      <w:r>
        <w:rPr>
          <w:rFonts w:ascii="Times New Roman" w:hAnsi="Times New Roman"/>
          <w:color w:val="000000"/>
          <w:sz w:val="27"/>
          <w:szCs w:val="27"/>
          <w:lang w:eastAsia="ru-RU"/>
        </w:rPr>
        <w:lastRenderedPageBreak/>
        <w:t xml:space="preserve">     </w:t>
      </w:r>
      <w:r w:rsidR="00BB26D5">
        <w:rPr>
          <w:rFonts w:ascii="Times New Roman" w:hAnsi="Times New Roman"/>
          <w:b/>
          <w:color w:val="000000"/>
          <w:sz w:val="27"/>
          <w:szCs w:val="27"/>
          <w:lang w:eastAsia="ru-RU"/>
        </w:rPr>
        <w:t>3</w:t>
      </w:r>
      <w:r w:rsidR="00736FF7">
        <w:rPr>
          <w:rFonts w:ascii="Times New Roman" w:hAnsi="Times New Roman"/>
          <w:b/>
          <w:color w:val="000000"/>
          <w:sz w:val="27"/>
          <w:szCs w:val="27"/>
          <w:lang w:eastAsia="ru-RU"/>
        </w:rPr>
        <w:t>6</w:t>
      </w:r>
      <w:r w:rsidRPr="00C7543B">
        <w:rPr>
          <w:rFonts w:ascii="Times New Roman" w:hAnsi="Times New Roman"/>
          <w:b/>
          <w:color w:val="000000"/>
          <w:sz w:val="27"/>
          <w:szCs w:val="27"/>
          <w:lang w:eastAsia="ru-RU"/>
        </w:rPr>
        <w:t>)</w:t>
      </w:r>
      <w:hyperlink r:id="rId26" w:history="1">
        <w:r w:rsidR="00843966" w:rsidRPr="000A4F3A">
          <w:rPr>
            <w:rFonts w:ascii="Times New Roman" w:hAnsi="Times New Roman"/>
            <w:color w:val="0000FF"/>
            <w:sz w:val="28"/>
            <w:szCs w:val="28"/>
            <w:u w:val="single"/>
            <w:lang w:eastAsia="ru-RU"/>
          </w:rPr>
          <w:t>http://www.consultant.ru/law/interview/danilova/</w:t>
        </w:r>
      </w:hyperlink>
      <w:r w:rsidR="00BB26D5">
        <w:rPr>
          <w:rFonts w:ascii="Times New Roman" w:hAnsi="Times New Roman"/>
          <w:color w:val="0000FF"/>
          <w:sz w:val="28"/>
          <w:szCs w:val="28"/>
          <w:u w:val="single"/>
          <w:lang w:eastAsia="ru-RU"/>
        </w:rPr>
        <w:t>;</w:t>
      </w:r>
    </w:p>
    <w:p w:rsidR="00BB26D5" w:rsidRPr="00BB26D5" w:rsidRDefault="00736FF7" w:rsidP="00C7543B">
      <w:pPr>
        <w:spacing w:before="100" w:beforeAutospacing="1" w:after="100" w:afterAutospacing="1" w:line="360" w:lineRule="auto"/>
        <w:rPr>
          <w:rFonts w:ascii="Times New Roman" w:hAnsi="Times New Roman"/>
          <w:color w:val="000000" w:themeColor="text1"/>
          <w:sz w:val="28"/>
          <w:szCs w:val="28"/>
          <w:lang w:eastAsia="ru-RU"/>
        </w:rPr>
      </w:pPr>
      <w:r>
        <w:rPr>
          <w:rFonts w:ascii="Times New Roman" w:hAnsi="Times New Roman"/>
          <w:b/>
          <w:color w:val="000000" w:themeColor="text1"/>
          <w:sz w:val="28"/>
          <w:szCs w:val="28"/>
          <w:lang w:eastAsia="ru-RU"/>
        </w:rPr>
        <w:t xml:space="preserve">    37</w:t>
      </w:r>
      <w:r w:rsidR="00BB26D5" w:rsidRPr="00BB26D5">
        <w:rPr>
          <w:rFonts w:ascii="Times New Roman" w:hAnsi="Times New Roman"/>
          <w:b/>
          <w:color w:val="000000" w:themeColor="text1"/>
          <w:sz w:val="28"/>
          <w:szCs w:val="28"/>
          <w:lang w:eastAsia="ru-RU"/>
        </w:rPr>
        <w:t>)</w:t>
      </w:r>
      <w:r w:rsidR="00BB26D5">
        <w:rPr>
          <w:rFonts w:ascii="Times New Roman" w:hAnsi="Times New Roman"/>
          <w:b/>
          <w:color w:val="000000" w:themeColor="text1"/>
          <w:sz w:val="28"/>
          <w:szCs w:val="28"/>
          <w:lang w:eastAsia="ru-RU"/>
        </w:rPr>
        <w:t xml:space="preserve"> </w:t>
      </w:r>
      <w:r w:rsidR="00BB26D5">
        <w:rPr>
          <w:rFonts w:ascii="Times New Roman" w:hAnsi="Times New Roman"/>
          <w:color w:val="000000" w:themeColor="text1"/>
          <w:sz w:val="28"/>
          <w:szCs w:val="28"/>
          <w:lang w:eastAsia="ru-RU"/>
        </w:rPr>
        <w:t xml:space="preserve">Россия и ЕС начали переговоры по новому базовому </w:t>
      </w:r>
      <w:proofErr w:type="gramStart"/>
      <w:r w:rsidR="00BB26D5">
        <w:rPr>
          <w:rFonts w:ascii="Times New Roman" w:hAnsi="Times New Roman"/>
          <w:color w:val="000000" w:themeColor="text1"/>
          <w:sz w:val="28"/>
          <w:szCs w:val="28"/>
          <w:lang w:eastAsia="ru-RU"/>
        </w:rPr>
        <w:t>соглашению  о</w:t>
      </w:r>
      <w:proofErr w:type="gramEnd"/>
      <w:r w:rsidR="00BB26D5">
        <w:rPr>
          <w:rFonts w:ascii="Times New Roman" w:hAnsi="Times New Roman"/>
          <w:color w:val="000000" w:themeColor="text1"/>
          <w:sz w:val="28"/>
          <w:szCs w:val="28"/>
          <w:lang w:eastAsia="ru-RU"/>
        </w:rPr>
        <w:t xml:space="preserve"> партнерстве и сотрудничестве-Электрон. Текстовые </w:t>
      </w:r>
      <w:proofErr w:type="gramStart"/>
      <w:r w:rsidR="00BB26D5">
        <w:rPr>
          <w:rFonts w:ascii="Times New Roman" w:hAnsi="Times New Roman"/>
          <w:color w:val="000000" w:themeColor="text1"/>
          <w:sz w:val="28"/>
          <w:szCs w:val="28"/>
          <w:lang w:eastAsia="ru-RU"/>
        </w:rPr>
        <w:t>дан.,</w:t>
      </w:r>
      <w:proofErr w:type="gramEnd"/>
      <w:r w:rsidR="00BB26D5">
        <w:rPr>
          <w:rFonts w:ascii="Times New Roman" w:hAnsi="Times New Roman"/>
          <w:color w:val="000000" w:themeColor="text1"/>
          <w:sz w:val="28"/>
          <w:szCs w:val="28"/>
          <w:lang w:eastAsia="ru-RU"/>
        </w:rPr>
        <w:t xml:space="preserve"> режим доступа </w:t>
      </w:r>
      <w:r w:rsidR="00BB26D5">
        <w:rPr>
          <w:rFonts w:ascii="Times New Roman" w:hAnsi="Times New Roman"/>
          <w:color w:val="000000" w:themeColor="text1"/>
          <w:sz w:val="28"/>
          <w:szCs w:val="28"/>
          <w:lang w:val="en-US" w:eastAsia="ru-RU"/>
        </w:rPr>
        <w:t>http</w:t>
      </w:r>
      <w:r w:rsidR="00BB26D5" w:rsidRPr="00BB26D5">
        <w:rPr>
          <w:rFonts w:ascii="Times New Roman" w:hAnsi="Times New Roman"/>
          <w:color w:val="000000" w:themeColor="text1"/>
          <w:sz w:val="28"/>
          <w:szCs w:val="28"/>
          <w:lang w:eastAsia="ru-RU"/>
        </w:rPr>
        <w:t>//</w:t>
      </w:r>
      <w:r w:rsidR="00BB26D5">
        <w:rPr>
          <w:rFonts w:ascii="Times New Roman" w:hAnsi="Times New Roman"/>
          <w:color w:val="000000" w:themeColor="text1"/>
          <w:sz w:val="28"/>
          <w:szCs w:val="28"/>
          <w:lang w:val="en-US" w:eastAsia="ru-RU"/>
        </w:rPr>
        <w:t>www</w:t>
      </w:r>
      <w:r w:rsidR="00BB26D5" w:rsidRPr="00BB26D5">
        <w:rPr>
          <w:rFonts w:ascii="Times New Roman" w:hAnsi="Times New Roman"/>
          <w:color w:val="000000" w:themeColor="text1"/>
          <w:sz w:val="28"/>
          <w:szCs w:val="28"/>
          <w:lang w:eastAsia="ru-RU"/>
        </w:rPr>
        <w:t>.</w:t>
      </w:r>
      <w:proofErr w:type="spellStart"/>
      <w:r w:rsidR="00BB26D5">
        <w:rPr>
          <w:rFonts w:ascii="Times New Roman" w:hAnsi="Times New Roman"/>
          <w:color w:val="000000" w:themeColor="text1"/>
          <w:sz w:val="28"/>
          <w:szCs w:val="28"/>
          <w:lang w:val="en-US" w:eastAsia="ru-RU"/>
        </w:rPr>
        <w:t>treku</w:t>
      </w:r>
      <w:proofErr w:type="spellEnd"/>
      <w:r w:rsidR="00BB26D5" w:rsidRPr="00BB26D5">
        <w:rPr>
          <w:rFonts w:ascii="Times New Roman" w:hAnsi="Times New Roman"/>
          <w:color w:val="000000" w:themeColor="text1"/>
          <w:sz w:val="28"/>
          <w:szCs w:val="28"/>
          <w:lang w:eastAsia="ru-RU"/>
        </w:rPr>
        <w:t>.</w:t>
      </w:r>
      <w:proofErr w:type="spellStart"/>
      <w:r w:rsidR="00BB26D5">
        <w:rPr>
          <w:rFonts w:ascii="Times New Roman" w:hAnsi="Times New Roman"/>
          <w:color w:val="000000" w:themeColor="text1"/>
          <w:sz w:val="28"/>
          <w:szCs w:val="28"/>
          <w:lang w:val="en-US" w:eastAsia="ru-RU"/>
        </w:rPr>
        <w:t>ru</w:t>
      </w:r>
      <w:proofErr w:type="spellEnd"/>
      <w:r w:rsidR="00BB26D5" w:rsidRPr="00BB26D5">
        <w:rPr>
          <w:rFonts w:ascii="Times New Roman" w:hAnsi="Times New Roman"/>
          <w:color w:val="000000" w:themeColor="text1"/>
          <w:sz w:val="28"/>
          <w:szCs w:val="28"/>
          <w:lang w:eastAsia="ru-RU"/>
        </w:rPr>
        <w:t>/</w:t>
      </w:r>
      <w:proofErr w:type="spellStart"/>
      <w:r w:rsidR="00BB26D5">
        <w:rPr>
          <w:rFonts w:ascii="Times New Roman" w:hAnsi="Times New Roman"/>
          <w:color w:val="000000" w:themeColor="text1"/>
          <w:sz w:val="28"/>
          <w:szCs w:val="28"/>
          <w:lang w:val="en-US" w:eastAsia="ru-RU"/>
        </w:rPr>
        <w:t>newstext</w:t>
      </w:r>
      <w:proofErr w:type="spellEnd"/>
      <w:r w:rsidR="00BB26D5" w:rsidRPr="00BB26D5">
        <w:rPr>
          <w:rFonts w:ascii="Times New Roman" w:hAnsi="Times New Roman"/>
          <w:color w:val="000000" w:themeColor="text1"/>
          <w:sz w:val="28"/>
          <w:szCs w:val="28"/>
          <w:lang w:eastAsia="ru-RU"/>
        </w:rPr>
        <w:t>.</w:t>
      </w:r>
      <w:proofErr w:type="spellStart"/>
      <w:r w:rsidR="00BB26D5">
        <w:rPr>
          <w:rFonts w:ascii="Times New Roman" w:hAnsi="Times New Roman"/>
          <w:color w:val="000000" w:themeColor="text1"/>
          <w:sz w:val="28"/>
          <w:szCs w:val="28"/>
          <w:lang w:val="en-US" w:eastAsia="ru-RU"/>
        </w:rPr>
        <w:t>mhtml</w:t>
      </w:r>
      <w:proofErr w:type="spellEnd"/>
      <w:r w:rsidR="00BB26D5">
        <w:rPr>
          <w:rFonts w:ascii="Times New Roman" w:hAnsi="Times New Roman"/>
          <w:color w:val="000000" w:themeColor="text1"/>
          <w:sz w:val="28"/>
          <w:szCs w:val="28"/>
          <w:lang w:eastAsia="ru-RU"/>
        </w:rPr>
        <w:t>?</w:t>
      </w:r>
      <w:r w:rsidR="00BB26D5">
        <w:rPr>
          <w:rFonts w:ascii="Times New Roman" w:hAnsi="Times New Roman"/>
          <w:color w:val="000000" w:themeColor="text1"/>
          <w:sz w:val="28"/>
          <w:szCs w:val="28"/>
          <w:lang w:val="en-US" w:eastAsia="ru-RU"/>
        </w:rPr>
        <w:t>Part</w:t>
      </w:r>
      <w:r w:rsidR="00BB26D5" w:rsidRPr="00BB26D5">
        <w:rPr>
          <w:rFonts w:ascii="Times New Roman" w:hAnsi="Times New Roman"/>
          <w:color w:val="000000" w:themeColor="text1"/>
          <w:sz w:val="28"/>
          <w:szCs w:val="28"/>
          <w:lang w:eastAsia="ru-RU"/>
        </w:rPr>
        <w:t>=4&amp;</w:t>
      </w:r>
      <w:proofErr w:type="spellStart"/>
      <w:r w:rsidR="00BB26D5">
        <w:rPr>
          <w:rFonts w:ascii="Times New Roman" w:hAnsi="Times New Roman"/>
          <w:color w:val="000000" w:themeColor="text1"/>
          <w:sz w:val="28"/>
          <w:szCs w:val="28"/>
          <w:lang w:val="en-US" w:eastAsia="ru-RU"/>
        </w:rPr>
        <w:t>PublD</w:t>
      </w:r>
      <w:proofErr w:type="spellEnd"/>
      <w:r w:rsidR="00BB26D5" w:rsidRPr="00BB26D5">
        <w:rPr>
          <w:rFonts w:ascii="Times New Roman" w:hAnsi="Times New Roman"/>
          <w:color w:val="000000" w:themeColor="text1"/>
          <w:sz w:val="28"/>
          <w:szCs w:val="28"/>
          <w:lang w:eastAsia="ru-RU"/>
        </w:rPr>
        <w:t>=19904</w:t>
      </w:r>
    </w:p>
    <w:p w:rsidR="00BB26D5" w:rsidRPr="00BB26D5" w:rsidRDefault="00736FF7" w:rsidP="00C7543B">
      <w:pPr>
        <w:spacing w:before="100" w:beforeAutospacing="1" w:after="100" w:afterAutospacing="1" w:line="360" w:lineRule="auto"/>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38</w:t>
      </w:r>
      <w:r w:rsidR="00BB26D5" w:rsidRPr="00BB26D5">
        <w:rPr>
          <w:rFonts w:ascii="Times New Roman" w:hAnsi="Times New Roman"/>
          <w:color w:val="000000" w:themeColor="text1"/>
          <w:sz w:val="28"/>
          <w:szCs w:val="28"/>
          <w:lang w:eastAsia="ru-RU"/>
        </w:rPr>
        <w:t>)</w:t>
      </w:r>
      <w:r w:rsidR="00BB26D5">
        <w:rPr>
          <w:rFonts w:ascii="Times New Roman" w:hAnsi="Times New Roman"/>
          <w:color w:val="000000" w:themeColor="text1"/>
          <w:sz w:val="28"/>
          <w:szCs w:val="28"/>
          <w:lang w:eastAsia="ru-RU"/>
        </w:rPr>
        <w:t xml:space="preserve"> Россия и ЕС: Перспективы стратегического партнерства//МИД РФ-</w:t>
      </w:r>
      <w:proofErr w:type="spellStart"/>
      <w:r w:rsidR="00BB26D5">
        <w:rPr>
          <w:rFonts w:ascii="Times New Roman" w:hAnsi="Times New Roman"/>
          <w:color w:val="000000" w:themeColor="text1"/>
          <w:sz w:val="28"/>
          <w:szCs w:val="28"/>
          <w:lang w:eastAsia="ru-RU"/>
        </w:rPr>
        <w:t>Электрон.текстовые</w:t>
      </w:r>
      <w:proofErr w:type="spellEnd"/>
      <w:r w:rsidR="00BB26D5">
        <w:rPr>
          <w:rFonts w:ascii="Times New Roman" w:hAnsi="Times New Roman"/>
          <w:color w:val="000000" w:themeColor="text1"/>
          <w:sz w:val="28"/>
          <w:szCs w:val="28"/>
          <w:lang w:eastAsia="ru-RU"/>
        </w:rPr>
        <w:t xml:space="preserve"> </w:t>
      </w:r>
      <w:proofErr w:type="gramStart"/>
      <w:r w:rsidR="00BB26D5">
        <w:rPr>
          <w:rFonts w:ascii="Times New Roman" w:hAnsi="Times New Roman"/>
          <w:color w:val="000000" w:themeColor="text1"/>
          <w:sz w:val="28"/>
          <w:szCs w:val="28"/>
          <w:lang w:eastAsia="ru-RU"/>
        </w:rPr>
        <w:t>дан.-</w:t>
      </w:r>
      <w:proofErr w:type="gramEnd"/>
      <w:r w:rsidR="00BB26D5">
        <w:rPr>
          <w:rFonts w:ascii="Times New Roman" w:hAnsi="Times New Roman"/>
          <w:color w:val="000000" w:themeColor="text1"/>
          <w:sz w:val="28"/>
          <w:szCs w:val="28"/>
          <w:lang w:eastAsia="ru-RU"/>
        </w:rPr>
        <w:t xml:space="preserve">Режим доступа </w:t>
      </w:r>
      <w:r w:rsidR="00BB26D5" w:rsidRPr="00BB26D5">
        <w:rPr>
          <w:rFonts w:ascii="Times New Roman" w:hAnsi="Times New Roman"/>
          <w:color w:val="000000" w:themeColor="text1"/>
          <w:sz w:val="28"/>
          <w:szCs w:val="28"/>
          <w:lang w:eastAsia="ru-RU"/>
        </w:rPr>
        <w:t xml:space="preserve"> </w:t>
      </w:r>
      <w:hyperlink r:id="rId27" w:history="1">
        <w:r w:rsidR="00BB26D5" w:rsidRPr="00325AFB">
          <w:rPr>
            <w:rStyle w:val="ac"/>
            <w:rFonts w:ascii="Times New Roman" w:hAnsi="Times New Roman"/>
            <w:sz w:val="28"/>
            <w:szCs w:val="28"/>
            <w:lang w:val="en-US" w:eastAsia="ru-RU"/>
          </w:rPr>
          <w:t>www</w:t>
        </w:r>
        <w:r w:rsidR="00BB26D5" w:rsidRPr="00325AFB">
          <w:rPr>
            <w:rStyle w:val="ac"/>
            <w:rFonts w:ascii="Times New Roman" w:hAnsi="Times New Roman"/>
            <w:sz w:val="28"/>
            <w:szCs w:val="28"/>
            <w:lang w:eastAsia="ru-RU"/>
          </w:rPr>
          <w:t>.</w:t>
        </w:r>
        <w:r w:rsidR="00BB26D5" w:rsidRPr="00325AFB">
          <w:rPr>
            <w:rStyle w:val="ac"/>
            <w:rFonts w:ascii="Times New Roman" w:hAnsi="Times New Roman"/>
            <w:sz w:val="28"/>
            <w:szCs w:val="28"/>
            <w:lang w:val="en-US" w:eastAsia="ru-RU"/>
          </w:rPr>
          <w:t>in</w:t>
        </w:r>
        <w:r w:rsidR="00BB26D5" w:rsidRPr="00325AFB">
          <w:rPr>
            <w:rStyle w:val="ac"/>
            <w:rFonts w:ascii="Times New Roman" w:hAnsi="Times New Roman"/>
            <w:sz w:val="28"/>
            <w:szCs w:val="28"/>
            <w:lang w:eastAsia="ru-RU"/>
          </w:rPr>
          <w:t>.</w:t>
        </w:r>
        <w:r w:rsidR="00BB26D5" w:rsidRPr="00325AFB">
          <w:rPr>
            <w:rStyle w:val="ac"/>
            <w:rFonts w:ascii="Times New Roman" w:hAnsi="Times New Roman"/>
            <w:sz w:val="28"/>
            <w:szCs w:val="28"/>
            <w:lang w:val="en-US" w:eastAsia="ru-RU"/>
          </w:rPr>
          <w:t>mid</w:t>
        </w:r>
        <w:r w:rsidR="00BB26D5" w:rsidRPr="00325AFB">
          <w:rPr>
            <w:rStyle w:val="ac"/>
            <w:rFonts w:ascii="Times New Roman" w:hAnsi="Times New Roman"/>
            <w:sz w:val="28"/>
            <w:szCs w:val="28"/>
            <w:lang w:eastAsia="ru-RU"/>
          </w:rPr>
          <w:t>.</w:t>
        </w:r>
        <w:proofErr w:type="spellStart"/>
        <w:r w:rsidR="00BB26D5" w:rsidRPr="00325AFB">
          <w:rPr>
            <w:rStyle w:val="ac"/>
            <w:rFonts w:ascii="Times New Roman" w:hAnsi="Times New Roman"/>
            <w:sz w:val="28"/>
            <w:szCs w:val="28"/>
            <w:lang w:val="en-US" w:eastAsia="ru-RU"/>
          </w:rPr>
          <w:t>ru</w:t>
        </w:r>
        <w:proofErr w:type="spellEnd"/>
        <w:r w:rsidR="00BB26D5" w:rsidRPr="00325AFB">
          <w:rPr>
            <w:rStyle w:val="ac"/>
            <w:rFonts w:ascii="Times New Roman" w:hAnsi="Times New Roman"/>
            <w:sz w:val="28"/>
            <w:szCs w:val="28"/>
            <w:lang w:eastAsia="ru-RU"/>
          </w:rPr>
          <w:t>/</w:t>
        </w:r>
        <w:r w:rsidR="00BB26D5" w:rsidRPr="00325AFB">
          <w:rPr>
            <w:rStyle w:val="ac"/>
            <w:rFonts w:ascii="Times New Roman" w:hAnsi="Times New Roman"/>
            <w:sz w:val="28"/>
            <w:szCs w:val="28"/>
            <w:lang w:val="en-US" w:eastAsia="ru-RU"/>
          </w:rPr>
          <w:t>ns</w:t>
        </w:r>
        <w:r w:rsidR="00BB26D5" w:rsidRPr="00325AFB">
          <w:rPr>
            <w:rStyle w:val="ac"/>
            <w:rFonts w:ascii="Times New Roman" w:hAnsi="Times New Roman"/>
            <w:sz w:val="28"/>
            <w:szCs w:val="28"/>
            <w:lang w:eastAsia="ru-RU"/>
          </w:rPr>
          <w:t>-</w:t>
        </w:r>
        <w:proofErr w:type="spellStart"/>
        <w:r w:rsidR="00BB26D5" w:rsidRPr="00325AFB">
          <w:rPr>
            <w:rStyle w:val="ac"/>
            <w:rFonts w:ascii="Times New Roman" w:hAnsi="Times New Roman"/>
            <w:sz w:val="28"/>
            <w:szCs w:val="28"/>
            <w:lang w:val="en-US" w:eastAsia="ru-RU"/>
          </w:rPr>
          <w:t>vnpop</w:t>
        </w:r>
        <w:proofErr w:type="spellEnd"/>
        <w:r w:rsidR="00BB26D5" w:rsidRPr="00325AFB">
          <w:rPr>
            <w:rStyle w:val="ac"/>
            <w:rFonts w:ascii="Times New Roman" w:hAnsi="Times New Roman"/>
            <w:sz w:val="28"/>
            <w:szCs w:val="28"/>
            <w:lang w:eastAsia="ru-RU"/>
          </w:rPr>
          <w:t>.</w:t>
        </w:r>
        <w:proofErr w:type="spellStart"/>
        <w:r w:rsidR="00BB26D5" w:rsidRPr="00325AFB">
          <w:rPr>
            <w:rStyle w:val="ac"/>
            <w:rFonts w:ascii="Times New Roman" w:hAnsi="Times New Roman"/>
            <w:sz w:val="28"/>
            <w:szCs w:val="28"/>
            <w:lang w:val="en-US" w:eastAsia="ru-RU"/>
          </w:rPr>
          <w:t>nsf</w:t>
        </w:r>
        <w:proofErr w:type="spellEnd"/>
        <w:r w:rsidR="00BB26D5" w:rsidRPr="00325AFB">
          <w:rPr>
            <w:rStyle w:val="ac"/>
            <w:rFonts w:ascii="Times New Roman" w:hAnsi="Times New Roman"/>
            <w:sz w:val="28"/>
            <w:szCs w:val="28"/>
            <w:lang w:eastAsia="ru-RU"/>
          </w:rPr>
          <w:t>/</w:t>
        </w:r>
        <w:proofErr w:type="spellStart"/>
        <w:r w:rsidR="00BB26D5" w:rsidRPr="00325AFB">
          <w:rPr>
            <w:rStyle w:val="ac"/>
            <w:rFonts w:ascii="Times New Roman" w:hAnsi="Times New Roman"/>
            <w:sz w:val="28"/>
            <w:szCs w:val="28"/>
            <w:lang w:val="en-US" w:eastAsia="ru-RU"/>
          </w:rPr>
          <w:t>osn</w:t>
        </w:r>
        <w:proofErr w:type="spellEnd"/>
        <w:r w:rsidR="00BB26D5" w:rsidRPr="00325AFB">
          <w:rPr>
            <w:rStyle w:val="ac"/>
            <w:rFonts w:ascii="Times New Roman" w:hAnsi="Times New Roman"/>
            <w:sz w:val="28"/>
            <w:szCs w:val="28"/>
            <w:lang w:eastAsia="ru-RU"/>
          </w:rPr>
          <w:t>_</w:t>
        </w:r>
        <w:r w:rsidR="00BB26D5" w:rsidRPr="00325AFB">
          <w:rPr>
            <w:rStyle w:val="ac"/>
            <w:rFonts w:ascii="Times New Roman" w:hAnsi="Times New Roman"/>
            <w:sz w:val="28"/>
            <w:szCs w:val="28"/>
            <w:lang w:val="en-US" w:eastAsia="ru-RU"/>
          </w:rPr>
          <w:t>copy</w:t>
        </w:r>
        <w:r w:rsidR="00BB26D5" w:rsidRPr="00325AFB">
          <w:rPr>
            <w:rStyle w:val="ac"/>
            <w:rFonts w:ascii="Times New Roman" w:hAnsi="Times New Roman"/>
            <w:sz w:val="28"/>
            <w:szCs w:val="28"/>
            <w:lang w:eastAsia="ru-RU"/>
          </w:rPr>
          <w:t>/1</w:t>
        </w:r>
        <w:r w:rsidR="00BB26D5" w:rsidRPr="00325AFB">
          <w:rPr>
            <w:rStyle w:val="ac"/>
            <w:rFonts w:ascii="Times New Roman" w:hAnsi="Times New Roman"/>
            <w:sz w:val="28"/>
            <w:szCs w:val="28"/>
            <w:lang w:val="en-US" w:eastAsia="ru-RU"/>
          </w:rPr>
          <w:t>F</w:t>
        </w:r>
        <w:r w:rsidR="00BB26D5" w:rsidRPr="00325AFB">
          <w:rPr>
            <w:rStyle w:val="ac"/>
            <w:rFonts w:ascii="Times New Roman" w:hAnsi="Times New Roman"/>
            <w:sz w:val="28"/>
            <w:szCs w:val="28"/>
            <w:lang w:eastAsia="ru-RU"/>
          </w:rPr>
          <w:t>256</w:t>
        </w:r>
        <w:r w:rsidR="00BB26D5" w:rsidRPr="00325AFB">
          <w:rPr>
            <w:rStyle w:val="ac"/>
            <w:rFonts w:ascii="Times New Roman" w:hAnsi="Times New Roman"/>
            <w:sz w:val="28"/>
            <w:szCs w:val="28"/>
            <w:lang w:val="en-US" w:eastAsia="ru-RU"/>
          </w:rPr>
          <w:t>A</w:t>
        </w:r>
        <w:r w:rsidR="00BB26D5" w:rsidRPr="00325AFB">
          <w:rPr>
            <w:rStyle w:val="ac"/>
            <w:rFonts w:ascii="Times New Roman" w:hAnsi="Times New Roman"/>
            <w:sz w:val="28"/>
            <w:szCs w:val="28"/>
            <w:lang w:eastAsia="ru-RU"/>
          </w:rPr>
          <w:t>02</w:t>
        </w:r>
        <w:r w:rsidR="00BB26D5" w:rsidRPr="00325AFB">
          <w:rPr>
            <w:rStyle w:val="ac"/>
            <w:rFonts w:ascii="Times New Roman" w:hAnsi="Times New Roman"/>
            <w:sz w:val="28"/>
            <w:szCs w:val="28"/>
            <w:lang w:val="en-US" w:eastAsia="ru-RU"/>
          </w:rPr>
          <w:t>DDF</w:t>
        </w:r>
        <w:r w:rsidR="00BB26D5" w:rsidRPr="00325AFB">
          <w:rPr>
            <w:rStyle w:val="ac"/>
            <w:rFonts w:ascii="Times New Roman" w:hAnsi="Times New Roman"/>
            <w:sz w:val="28"/>
            <w:szCs w:val="28"/>
            <w:lang w:eastAsia="ru-RU"/>
          </w:rPr>
          <w:t>8</w:t>
        </w:r>
        <w:r w:rsidR="00BB26D5" w:rsidRPr="00325AFB">
          <w:rPr>
            <w:rStyle w:val="ac"/>
            <w:rFonts w:ascii="Times New Roman" w:hAnsi="Times New Roman"/>
            <w:sz w:val="28"/>
            <w:szCs w:val="28"/>
            <w:lang w:val="en-US" w:eastAsia="ru-RU"/>
          </w:rPr>
          <w:t>F</w:t>
        </w:r>
        <w:r w:rsidR="00BB26D5" w:rsidRPr="00325AFB">
          <w:rPr>
            <w:rStyle w:val="ac"/>
            <w:rFonts w:ascii="Times New Roman" w:hAnsi="Times New Roman"/>
            <w:sz w:val="28"/>
            <w:szCs w:val="28"/>
            <w:lang w:eastAsia="ru-RU"/>
          </w:rPr>
          <w:t>548</w:t>
        </w:r>
        <w:r w:rsidR="00BB26D5" w:rsidRPr="00325AFB">
          <w:rPr>
            <w:rStyle w:val="ac"/>
            <w:rFonts w:ascii="Times New Roman" w:hAnsi="Times New Roman"/>
            <w:sz w:val="28"/>
            <w:szCs w:val="28"/>
            <w:lang w:val="en-US" w:eastAsia="ru-RU"/>
          </w:rPr>
          <w:t>C</w:t>
        </w:r>
        <w:r w:rsidR="00BB26D5" w:rsidRPr="00325AFB">
          <w:rPr>
            <w:rStyle w:val="ac"/>
            <w:rFonts w:ascii="Times New Roman" w:hAnsi="Times New Roman"/>
            <w:sz w:val="28"/>
            <w:szCs w:val="28"/>
            <w:lang w:eastAsia="ru-RU"/>
          </w:rPr>
          <w:t>325704</w:t>
        </w:r>
        <w:r w:rsidR="00BB26D5" w:rsidRPr="00BB26D5">
          <w:rPr>
            <w:rStyle w:val="ac"/>
            <w:rFonts w:ascii="Times New Roman" w:hAnsi="Times New Roman"/>
            <w:sz w:val="28"/>
            <w:szCs w:val="28"/>
            <w:lang w:eastAsia="ru-RU"/>
          </w:rPr>
          <w:t>300315452</w:t>
        </w:r>
      </w:hyperlink>
      <w:r w:rsidR="00BB26D5" w:rsidRPr="00BB26D5">
        <w:rPr>
          <w:rFonts w:ascii="Times New Roman" w:hAnsi="Times New Roman"/>
          <w:color w:val="000000" w:themeColor="text1"/>
          <w:sz w:val="28"/>
          <w:szCs w:val="28"/>
          <w:lang w:eastAsia="ru-RU"/>
        </w:rPr>
        <w:t xml:space="preserve"> (</w:t>
      </w:r>
      <w:r w:rsidR="00BB26D5">
        <w:rPr>
          <w:rFonts w:ascii="Times New Roman" w:hAnsi="Times New Roman"/>
          <w:color w:val="000000" w:themeColor="text1"/>
          <w:sz w:val="28"/>
          <w:szCs w:val="28"/>
          <w:lang w:eastAsia="ru-RU"/>
        </w:rPr>
        <w:t xml:space="preserve">дата обращения </w:t>
      </w:r>
      <w:r w:rsidR="00BB26D5" w:rsidRPr="00BB26D5">
        <w:rPr>
          <w:rFonts w:ascii="Times New Roman" w:hAnsi="Times New Roman"/>
          <w:color w:val="000000" w:themeColor="text1"/>
          <w:sz w:val="28"/>
          <w:szCs w:val="28"/>
          <w:lang w:eastAsia="ru-RU"/>
        </w:rPr>
        <w:t xml:space="preserve">22/07/2005 </w:t>
      </w:r>
      <w:r w:rsidR="00BB26D5">
        <w:rPr>
          <w:rFonts w:ascii="Times New Roman" w:hAnsi="Times New Roman"/>
          <w:color w:val="000000" w:themeColor="text1"/>
          <w:sz w:val="28"/>
          <w:szCs w:val="28"/>
          <w:lang w:eastAsia="ru-RU"/>
        </w:rPr>
        <w:t>г.)</w:t>
      </w:r>
    </w:p>
    <w:p w:rsidR="00BB26D5" w:rsidRPr="00C7543B" w:rsidRDefault="00BB26D5" w:rsidP="00C7543B">
      <w:pPr>
        <w:spacing w:before="100" w:beforeAutospacing="1" w:after="100" w:afterAutospacing="1" w:line="360" w:lineRule="auto"/>
        <w:rPr>
          <w:rFonts w:ascii="Times New Roman" w:hAnsi="Times New Roman"/>
          <w:color w:val="000000"/>
          <w:sz w:val="27"/>
          <w:szCs w:val="27"/>
          <w:lang w:eastAsia="ru-RU"/>
        </w:rPr>
      </w:pPr>
      <w:r>
        <w:rPr>
          <w:rFonts w:ascii="Times New Roman" w:hAnsi="Times New Roman"/>
          <w:color w:val="0000FF"/>
          <w:sz w:val="28"/>
          <w:szCs w:val="28"/>
          <w:u w:val="single"/>
          <w:lang w:eastAsia="ru-RU"/>
        </w:rPr>
        <w:t xml:space="preserve">   </w:t>
      </w:r>
    </w:p>
    <w:p w:rsidR="00FE4B49" w:rsidRPr="002C47B8" w:rsidRDefault="00FE4B49" w:rsidP="00070326">
      <w:pPr>
        <w:spacing w:line="360" w:lineRule="auto"/>
        <w:rPr>
          <w:color w:val="000000"/>
          <w:sz w:val="28"/>
          <w:szCs w:val="28"/>
          <w:lang w:eastAsia="ru-RU"/>
        </w:rPr>
      </w:pPr>
    </w:p>
    <w:sectPr w:rsidR="00FE4B49" w:rsidRPr="002C47B8" w:rsidSect="003D02FE">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C8" w:rsidRDefault="005C42C8" w:rsidP="006C03D7">
      <w:pPr>
        <w:spacing w:after="0" w:line="240" w:lineRule="auto"/>
      </w:pPr>
      <w:r>
        <w:separator/>
      </w:r>
    </w:p>
  </w:endnote>
  <w:endnote w:type="continuationSeparator" w:id="0">
    <w:p w:rsidR="005C42C8" w:rsidRDefault="005C42C8" w:rsidP="006C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C8" w:rsidRDefault="005C42C8">
    <w:pPr>
      <w:pStyle w:val="aa"/>
      <w:jc w:val="center"/>
    </w:pPr>
    <w:r>
      <w:fldChar w:fldCharType="begin"/>
    </w:r>
    <w:r>
      <w:instrText>PAGE   \* MERGEFORMAT</w:instrText>
    </w:r>
    <w:r>
      <w:fldChar w:fldCharType="separate"/>
    </w:r>
    <w:r w:rsidR="00B1567C">
      <w:rPr>
        <w:noProof/>
      </w:rPr>
      <w:t>20</w:t>
    </w:r>
    <w:r>
      <w:rPr>
        <w:noProof/>
      </w:rPr>
      <w:fldChar w:fldCharType="end"/>
    </w:r>
  </w:p>
  <w:p w:rsidR="005C42C8" w:rsidRDefault="005C42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C8" w:rsidRDefault="005C42C8" w:rsidP="006C03D7">
      <w:pPr>
        <w:spacing w:after="0" w:line="240" w:lineRule="auto"/>
      </w:pPr>
      <w:r>
        <w:separator/>
      </w:r>
    </w:p>
  </w:footnote>
  <w:footnote w:type="continuationSeparator" w:id="0">
    <w:p w:rsidR="005C42C8" w:rsidRDefault="005C42C8" w:rsidP="006C03D7">
      <w:pPr>
        <w:spacing w:after="0" w:line="240" w:lineRule="auto"/>
      </w:pPr>
      <w:r>
        <w:continuationSeparator/>
      </w:r>
    </w:p>
  </w:footnote>
  <w:footnote w:id="1">
    <w:p w:rsidR="005C42C8" w:rsidRDefault="005C42C8">
      <w:pPr>
        <w:pStyle w:val="a4"/>
      </w:pPr>
      <w:r>
        <w:rPr>
          <w:rStyle w:val="a6"/>
        </w:rPr>
        <w:footnoteRef/>
      </w:r>
      <w:r w:rsidR="006A46A5">
        <w:t xml:space="preserve"> </w:t>
      </w:r>
      <w:r>
        <w:t>Кущенко</w:t>
      </w:r>
      <w:r w:rsidR="006A46A5">
        <w:t xml:space="preserve"> В.В.</w:t>
      </w:r>
      <w:r>
        <w:t xml:space="preserve">, Особые режимы внешнеэкономической деятельности, Москва </w:t>
      </w:r>
      <w:smartTag w:uri="urn:schemas-microsoft-com:office:smarttags" w:element="metricconverter">
        <w:smartTagPr>
          <w:attr w:name="ProductID" w:val=",2004 г"/>
        </w:smartTagPr>
        <w:r>
          <w:t>,2004 г</w:t>
        </w:r>
      </w:smartTag>
      <w:r>
        <w:t>. Стр. 13</w:t>
      </w:r>
    </w:p>
  </w:footnote>
  <w:footnote w:id="2">
    <w:p w:rsidR="005C42C8" w:rsidRPr="00B26721" w:rsidRDefault="005C42C8" w:rsidP="002E6F97">
      <w:pPr>
        <w:rPr>
          <w:rFonts w:ascii="Times New Roman" w:hAnsi="Times New Roman"/>
          <w:sz w:val="24"/>
          <w:szCs w:val="24"/>
          <w:lang w:eastAsia="ru-RU"/>
        </w:rPr>
      </w:pPr>
      <w:r>
        <w:rPr>
          <w:rStyle w:val="a6"/>
        </w:rPr>
        <w:footnoteRef/>
      </w:r>
      <w:r>
        <w:t xml:space="preserve"> </w:t>
      </w:r>
      <w:hyperlink r:id="rId1" w:history="1">
        <w:r w:rsidRPr="00B26721">
          <w:rPr>
            <w:rFonts w:ascii="Times New Roman" w:hAnsi="Times New Roman"/>
            <w:color w:val="0000FF"/>
            <w:sz w:val="24"/>
            <w:szCs w:val="24"/>
            <w:u w:val="single"/>
            <w:lang w:eastAsia="ru-RU"/>
          </w:rPr>
          <w:t>http://www.consultant.ru/law/interview/danilova/</w:t>
        </w:r>
      </w:hyperlink>
      <w:r w:rsidRPr="00B26721">
        <w:rPr>
          <w:rFonts w:ascii="Times New Roman" w:hAnsi="Times New Roman"/>
          <w:sz w:val="24"/>
          <w:szCs w:val="24"/>
          <w:lang w:eastAsia="ru-RU"/>
        </w:rPr>
        <w:br/>
      </w:r>
    </w:p>
    <w:p w:rsidR="005C42C8" w:rsidRDefault="005C42C8" w:rsidP="002E6F97"/>
  </w:footnote>
  <w:footnote w:id="3">
    <w:p w:rsidR="005C42C8" w:rsidRPr="00187DC5" w:rsidRDefault="005C42C8" w:rsidP="002E6F97">
      <w:pPr>
        <w:spacing w:before="100" w:beforeAutospacing="1" w:after="100" w:afterAutospacing="1" w:line="360" w:lineRule="auto"/>
        <w:rPr>
          <w:rFonts w:ascii="Times New Roman" w:hAnsi="Times New Roman"/>
          <w:color w:val="000000"/>
          <w:sz w:val="16"/>
          <w:szCs w:val="16"/>
          <w:lang w:eastAsia="ru-RU"/>
        </w:rPr>
      </w:pPr>
      <w:r>
        <w:rPr>
          <w:rStyle w:val="a6"/>
        </w:rPr>
        <w:footnoteRef/>
      </w:r>
      <w:r>
        <w:t xml:space="preserve"> </w:t>
      </w:r>
      <w:r w:rsidRPr="00187DC5">
        <w:rPr>
          <w:sz w:val="16"/>
          <w:szCs w:val="16"/>
        </w:rPr>
        <w:t xml:space="preserve">Стр. 70 </w:t>
      </w:r>
      <w:r w:rsidRPr="00187DC5">
        <w:rPr>
          <w:rFonts w:ascii="Times New Roman" w:hAnsi="Times New Roman"/>
          <w:color w:val="000000"/>
          <w:sz w:val="16"/>
          <w:szCs w:val="16"/>
          <w:lang w:eastAsia="ru-RU"/>
        </w:rPr>
        <w:t>«Внешнеэкономические связи Российской Федерации со странами Европы в контексте расширения Европейского Союза», И.А. Сафонов, Экономика ,2008. Г.</w:t>
      </w:r>
    </w:p>
    <w:p w:rsidR="005C42C8" w:rsidRDefault="005C42C8" w:rsidP="002E6F97">
      <w:pPr>
        <w:pStyle w:val="a4"/>
      </w:pPr>
    </w:p>
  </w:footnote>
  <w:footnote w:id="4">
    <w:p w:rsidR="005C42C8" w:rsidRDefault="005C42C8">
      <w:pPr>
        <w:pStyle w:val="a4"/>
      </w:pPr>
      <w:r>
        <w:rPr>
          <w:rStyle w:val="a6"/>
        </w:rPr>
        <w:footnoteRef/>
      </w:r>
      <w:r>
        <w:t xml:space="preserve"> </w:t>
      </w:r>
      <w:r w:rsidR="00830CAB">
        <w:t xml:space="preserve">Белов </w:t>
      </w:r>
      <w:proofErr w:type="gramStart"/>
      <w:r w:rsidR="00830CAB">
        <w:t>В.А. ,</w:t>
      </w:r>
      <w:proofErr w:type="gramEnd"/>
      <w:r>
        <w:t xml:space="preserve"> Международное тор</w:t>
      </w:r>
      <w:r w:rsidR="00830CAB">
        <w:t xml:space="preserve">говое право и право ВТО, </w:t>
      </w:r>
      <w:proofErr w:type="spellStart"/>
      <w:r w:rsidR="00830CAB">
        <w:t>Юрайт,Москва</w:t>
      </w:r>
      <w:proofErr w:type="spellEnd"/>
      <w:r w:rsidR="00830CAB">
        <w:t xml:space="preserve"> 2016, с. 71</w:t>
      </w:r>
      <w:r>
        <w:t>.</w:t>
      </w:r>
    </w:p>
  </w:footnote>
  <w:footnote w:id="5">
    <w:p w:rsidR="005C42C8" w:rsidRPr="006C3640" w:rsidRDefault="005C42C8" w:rsidP="006C3640">
      <w:pPr>
        <w:spacing w:before="100" w:beforeAutospacing="1" w:after="100" w:afterAutospacing="1" w:line="360" w:lineRule="auto"/>
        <w:rPr>
          <w:rFonts w:ascii="Times New Roman" w:hAnsi="Times New Roman"/>
          <w:color w:val="000000"/>
          <w:sz w:val="16"/>
          <w:szCs w:val="16"/>
          <w:lang w:eastAsia="ru-RU"/>
        </w:rPr>
      </w:pPr>
      <w:r>
        <w:rPr>
          <w:rStyle w:val="a6"/>
        </w:rPr>
        <w:footnoteRef/>
      </w:r>
      <w:r w:rsidR="00830CAB" w:rsidRPr="006C3640">
        <w:rPr>
          <w:rFonts w:ascii="Times New Roman" w:hAnsi="Times New Roman"/>
          <w:color w:val="000000"/>
          <w:sz w:val="16"/>
          <w:szCs w:val="16"/>
          <w:lang w:eastAsia="ru-RU"/>
        </w:rPr>
        <w:t>», И.А. Сафонов</w:t>
      </w:r>
      <w:r>
        <w:t xml:space="preserve"> </w:t>
      </w:r>
      <w:r w:rsidRPr="006C3640">
        <w:rPr>
          <w:rFonts w:ascii="Times New Roman" w:hAnsi="Times New Roman"/>
          <w:color w:val="000000"/>
          <w:sz w:val="16"/>
          <w:szCs w:val="16"/>
          <w:lang w:eastAsia="ru-RU"/>
        </w:rPr>
        <w:t>«Внешнеэкономические связи Российской Федерации со странами Европы в контексте расширения Европейского Союза, Экономика ,2008. Г.</w:t>
      </w:r>
      <w:r w:rsidR="00830CAB" w:rsidRPr="00830CAB">
        <w:rPr>
          <w:sz w:val="16"/>
          <w:szCs w:val="16"/>
        </w:rPr>
        <w:t xml:space="preserve"> </w:t>
      </w:r>
      <w:r w:rsidR="00830CAB">
        <w:rPr>
          <w:sz w:val="16"/>
          <w:szCs w:val="16"/>
        </w:rPr>
        <w:t>С.</w:t>
      </w:r>
      <w:r w:rsidR="00830CAB" w:rsidRPr="006C3640">
        <w:rPr>
          <w:sz w:val="16"/>
          <w:szCs w:val="16"/>
        </w:rPr>
        <w:t>69</w:t>
      </w:r>
    </w:p>
    <w:p w:rsidR="005C42C8" w:rsidRDefault="005C42C8">
      <w:pPr>
        <w:pStyle w:val="a4"/>
      </w:pPr>
    </w:p>
  </w:footnote>
  <w:footnote w:id="6">
    <w:p w:rsidR="005C42C8" w:rsidRDefault="005C42C8">
      <w:pPr>
        <w:pStyle w:val="a4"/>
      </w:pPr>
      <w:r>
        <w:rPr>
          <w:rStyle w:val="a6"/>
        </w:rPr>
        <w:footnoteRef/>
      </w:r>
      <w:r>
        <w:t xml:space="preserve"> </w:t>
      </w:r>
      <w:r w:rsidRPr="006B3EAB">
        <w:t>Указ Президента РФ от 30.11.2016 N 640 "Об утверждении Концепции внешней политики Российской Федерации"</w:t>
      </w:r>
    </w:p>
  </w:footnote>
  <w:footnote w:id="7">
    <w:p w:rsidR="005C42C8" w:rsidRDefault="005C42C8">
      <w:pPr>
        <w:pStyle w:val="a4"/>
      </w:pPr>
      <w:r>
        <w:rPr>
          <w:rStyle w:val="a6"/>
        </w:rPr>
        <w:footnoteRef/>
      </w:r>
      <w:r w:rsidR="00E40F9A">
        <w:t xml:space="preserve">. </w:t>
      </w:r>
      <w:proofErr w:type="spellStart"/>
      <w:proofErr w:type="gramStart"/>
      <w:r w:rsidR="00E40F9A">
        <w:t>В.А,Белов</w:t>
      </w:r>
      <w:proofErr w:type="spellEnd"/>
      <w:proofErr w:type="gramEnd"/>
      <w:r w:rsidR="00E40F9A">
        <w:t>,</w:t>
      </w:r>
      <w:r>
        <w:t xml:space="preserve"> Международное торговое право и право ВТО, </w:t>
      </w:r>
      <w:proofErr w:type="spellStart"/>
      <w:r>
        <w:t>Юрайт,Москва</w:t>
      </w:r>
      <w:proofErr w:type="spellEnd"/>
      <w:r>
        <w:t>, 2016.г</w:t>
      </w:r>
      <w:r w:rsidR="00E40F9A" w:rsidRPr="00E40F9A">
        <w:t xml:space="preserve"> </w:t>
      </w:r>
      <w:r w:rsidR="00E40F9A">
        <w:t>С.</w:t>
      </w:r>
      <w:r w:rsidR="00E40F9A">
        <w:t xml:space="preserve"> 48</w:t>
      </w:r>
    </w:p>
  </w:footnote>
  <w:footnote w:id="8">
    <w:p w:rsidR="005C42C8" w:rsidRDefault="005C42C8">
      <w:pPr>
        <w:pStyle w:val="a4"/>
      </w:pPr>
      <w:r>
        <w:rPr>
          <w:rStyle w:val="a6"/>
        </w:rPr>
        <w:footnoteRef/>
      </w:r>
      <w:r>
        <w:t xml:space="preserve"> </w:t>
      </w:r>
      <w:r w:rsidR="00E40F9A">
        <w:t xml:space="preserve">, </w:t>
      </w:r>
      <w:proofErr w:type="spellStart"/>
      <w:proofErr w:type="gramStart"/>
      <w:r w:rsidR="00E40F9A">
        <w:t>В.А.Белов,</w:t>
      </w:r>
      <w:r>
        <w:t>Международное</w:t>
      </w:r>
      <w:proofErr w:type="spellEnd"/>
      <w:proofErr w:type="gramEnd"/>
      <w:r>
        <w:t xml:space="preserve"> торговое право и право ВТО</w:t>
      </w:r>
      <w:r w:rsidR="00E40F9A">
        <w:t xml:space="preserve">, </w:t>
      </w:r>
      <w:proofErr w:type="spellStart"/>
      <w:r>
        <w:t>Юрайт,Москва</w:t>
      </w:r>
      <w:proofErr w:type="spellEnd"/>
      <w:r>
        <w:t>, 2016.</w:t>
      </w:r>
      <w:r w:rsidR="00E40F9A" w:rsidRPr="00E40F9A">
        <w:t xml:space="preserve"> </w:t>
      </w:r>
      <w:r w:rsidR="00E40F9A">
        <w:t>С</w:t>
      </w:r>
      <w:r w:rsidR="00E40F9A">
        <w:t>.59</w:t>
      </w:r>
    </w:p>
  </w:footnote>
  <w:footnote w:id="9">
    <w:p w:rsidR="005C42C8" w:rsidRDefault="005C42C8">
      <w:pPr>
        <w:pStyle w:val="a4"/>
      </w:pPr>
      <w:r>
        <w:rPr>
          <w:rStyle w:val="a6"/>
        </w:rPr>
        <w:footnoteRef/>
      </w:r>
      <w:r w:rsidR="00140F48">
        <w:t xml:space="preserve">, </w:t>
      </w:r>
      <w:proofErr w:type="spellStart"/>
      <w:r w:rsidR="00140F48">
        <w:t>В.А.Белов</w:t>
      </w:r>
      <w:proofErr w:type="spellEnd"/>
      <w:r w:rsidR="00140F48">
        <w:t>,</w:t>
      </w:r>
      <w:r>
        <w:t xml:space="preserve"> Международное торговое право и право </w:t>
      </w:r>
      <w:proofErr w:type="spellStart"/>
      <w:r>
        <w:t>ВТО.книга</w:t>
      </w:r>
      <w:proofErr w:type="spellEnd"/>
      <w:r>
        <w:t xml:space="preserve"> 3, </w:t>
      </w:r>
      <w:proofErr w:type="gramStart"/>
      <w:r>
        <w:t>Москва ,</w:t>
      </w:r>
      <w:proofErr w:type="spellStart"/>
      <w:r>
        <w:t>Юрайт</w:t>
      </w:r>
      <w:proofErr w:type="spellEnd"/>
      <w:proofErr w:type="gramEnd"/>
      <w:r>
        <w:t>, 2016.</w:t>
      </w:r>
      <w:r w:rsidR="00140F48" w:rsidRPr="00140F48">
        <w:t xml:space="preserve"> </w:t>
      </w:r>
      <w:r w:rsidR="00140F48">
        <w:t>С</w:t>
      </w:r>
      <w:r w:rsidR="00140F48">
        <w:t>. 26</w:t>
      </w:r>
    </w:p>
  </w:footnote>
  <w:footnote w:id="10">
    <w:p w:rsidR="005C42C8" w:rsidRPr="00140F48" w:rsidRDefault="005C42C8" w:rsidP="00366220">
      <w:pPr>
        <w:spacing w:before="100" w:beforeAutospacing="1" w:after="100" w:afterAutospacing="1" w:line="360" w:lineRule="auto"/>
      </w:pPr>
      <w:r>
        <w:rPr>
          <w:rStyle w:val="a6"/>
        </w:rPr>
        <w:footnoteRef/>
      </w:r>
      <w:r>
        <w:t xml:space="preserve"> </w:t>
      </w:r>
      <w:proofErr w:type="spellStart"/>
      <w:r w:rsidR="00140F48">
        <w:t>В.А.Белов</w:t>
      </w:r>
      <w:proofErr w:type="spellEnd"/>
      <w:proofErr w:type="gramStart"/>
      <w:r w:rsidR="00140F48">
        <w:t xml:space="preserve">, </w:t>
      </w:r>
      <w:r w:rsidRPr="00140F48">
        <w:t xml:space="preserve"> «</w:t>
      </w:r>
      <w:proofErr w:type="gramEnd"/>
      <w:r w:rsidRPr="00140F48">
        <w:t xml:space="preserve">международное торговое право ВТО», Наднациональное международное торговое </w:t>
      </w:r>
      <w:proofErr w:type="spellStart"/>
      <w:r w:rsidRPr="00140F48">
        <w:t>право,В.А.Белов,Юрайт,Москва</w:t>
      </w:r>
      <w:proofErr w:type="spellEnd"/>
      <w:r w:rsidRPr="00140F48">
        <w:t>, 2016</w:t>
      </w:r>
      <w:r w:rsidR="00140F48">
        <w:t>,с.20</w:t>
      </w:r>
    </w:p>
    <w:p w:rsidR="005C42C8" w:rsidRDefault="005C42C8" w:rsidP="00366220">
      <w:pPr>
        <w:pStyle w:val="a4"/>
      </w:pPr>
    </w:p>
  </w:footnote>
  <w:footnote w:id="11">
    <w:p w:rsidR="005C42C8" w:rsidRDefault="005C42C8">
      <w:pPr>
        <w:pStyle w:val="a4"/>
      </w:pPr>
      <w:r>
        <w:rPr>
          <w:rStyle w:val="a6"/>
        </w:rPr>
        <w:footnoteRef/>
      </w:r>
      <w:r w:rsidR="00140F48">
        <w:t xml:space="preserve"> </w:t>
      </w:r>
      <w:proofErr w:type="spellStart"/>
      <w:proofErr w:type="gramStart"/>
      <w:r w:rsidR="00140F48">
        <w:t>С.Ю.Кашкин</w:t>
      </w:r>
      <w:proofErr w:type="spellEnd"/>
      <w:r w:rsidR="00140F48">
        <w:t xml:space="preserve">  </w:t>
      </w:r>
      <w:r>
        <w:t>,</w:t>
      </w:r>
      <w:proofErr w:type="gramEnd"/>
      <w:r>
        <w:t>Интеграционное право в современном мире,</w:t>
      </w:r>
      <w:r w:rsidR="00140F48">
        <w:t xml:space="preserve"> </w:t>
      </w:r>
      <w:r>
        <w:t>,Проспект,Москва,2015.г.</w:t>
      </w:r>
      <w:r w:rsidR="00140F48">
        <w:t>с.403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38DB"/>
    <w:multiLevelType w:val="hybridMultilevel"/>
    <w:tmpl w:val="B1581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2431B"/>
    <w:multiLevelType w:val="hybridMultilevel"/>
    <w:tmpl w:val="037C2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102DB"/>
    <w:multiLevelType w:val="hybridMultilevel"/>
    <w:tmpl w:val="B2B66524"/>
    <w:numStyleLink w:val="a"/>
  </w:abstractNum>
  <w:abstractNum w:abstractNumId="3" w15:restartNumberingAfterBreak="0">
    <w:nsid w:val="2B2851E9"/>
    <w:multiLevelType w:val="hybridMultilevel"/>
    <w:tmpl w:val="AE826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1415C8"/>
    <w:multiLevelType w:val="hybridMultilevel"/>
    <w:tmpl w:val="CBF659F0"/>
    <w:lvl w:ilvl="0" w:tplc="7A12622A">
      <w:start w:val="1"/>
      <w:numFmt w:val="decimal"/>
      <w:lvlText w:val="%1)"/>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FE4BA0"/>
    <w:multiLevelType w:val="hybridMultilevel"/>
    <w:tmpl w:val="C5201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B2149F"/>
    <w:multiLevelType w:val="hybridMultilevel"/>
    <w:tmpl w:val="B2B66524"/>
    <w:styleLink w:val="a"/>
    <w:lvl w:ilvl="0" w:tplc="6CE859B2">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68042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CCF32">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442AA">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F47CD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FD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FE91C6">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20D68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403E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9240C3"/>
    <w:multiLevelType w:val="hybridMultilevel"/>
    <w:tmpl w:val="9268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EC7EA6"/>
    <w:multiLevelType w:val="hybridMultilevel"/>
    <w:tmpl w:val="E00A6BF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15D5F21"/>
    <w:multiLevelType w:val="hybridMultilevel"/>
    <w:tmpl w:val="2D14A0D8"/>
    <w:lvl w:ilvl="0" w:tplc="B19AF046">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lvlOverride w:ilvl="0">
      <w:startOverride w:val="1"/>
      <w:lvl w:ilvl="0" w:tplc="A8C2BE4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2445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842B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60302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4CD90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06A36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7A7F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5463A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FADEF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0"/>
  </w:num>
  <w:num w:numId="5">
    <w:abstractNumId w:val="7"/>
  </w:num>
  <w:num w:numId="6">
    <w:abstractNumId w:val="8"/>
  </w:num>
  <w:num w:numId="7">
    <w:abstractNumId w:val="9"/>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60"/>
    <w:rsid w:val="00002104"/>
    <w:rsid w:val="0000640F"/>
    <w:rsid w:val="00015F0C"/>
    <w:rsid w:val="00017E34"/>
    <w:rsid w:val="00032712"/>
    <w:rsid w:val="00037598"/>
    <w:rsid w:val="00044A08"/>
    <w:rsid w:val="00044A77"/>
    <w:rsid w:val="0005273D"/>
    <w:rsid w:val="00070326"/>
    <w:rsid w:val="000855F4"/>
    <w:rsid w:val="00095801"/>
    <w:rsid w:val="00096ED5"/>
    <w:rsid w:val="000A1D13"/>
    <w:rsid w:val="000A2548"/>
    <w:rsid w:val="000A3E91"/>
    <w:rsid w:val="000A4E29"/>
    <w:rsid w:val="000A4F3A"/>
    <w:rsid w:val="000A748D"/>
    <w:rsid w:val="000B134A"/>
    <w:rsid w:val="000B3424"/>
    <w:rsid w:val="000B57E5"/>
    <w:rsid w:val="000C6694"/>
    <w:rsid w:val="000D68EF"/>
    <w:rsid w:val="000E135E"/>
    <w:rsid w:val="00114659"/>
    <w:rsid w:val="00130324"/>
    <w:rsid w:val="00136992"/>
    <w:rsid w:val="00140F48"/>
    <w:rsid w:val="001621C5"/>
    <w:rsid w:val="00180050"/>
    <w:rsid w:val="00185FD4"/>
    <w:rsid w:val="00187DC5"/>
    <w:rsid w:val="001A2C15"/>
    <w:rsid w:val="001B321B"/>
    <w:rsid w:val="001B4410"/>
    <w:rsid w:val="001C4614"/>
    <w:rsid w:val="001C6C99"/>
    <w:rsid w:val="001E388A"/>
    <w:rsid w:val="001F0A1B"/>
    <w:rsid w:val="00201506"/>
    <w:rsid w:val="00211FC5"/>
    <w:rsid w:val="00217502"/>
    <w:rsid w:val="00217CBC"/>
    <w:rsid w:val="0022538D"/>
    <w:rsid w:val="00231B58"/>
    <w:rsid w:val="00237782"/>
    <w:rsid w:val="0026323F"/>
    <w:rsid w:val="002679B8"/>
    <w:rsid w:val="002714BA"/>
    <w:rsid w:val="00271DB9"/>
    <w:rsid w:val="00273608"/>
    <w:rsid w:val="00277CDA"/>
    <w:rsid w:val="0028745E"/>
    <w:rsid w:val="002877B0"/>
    <w:rsid w:val="002B1EFE"/>
    <w:rsid w:val="002B76CE"/>
    <w:rsid w:val="002C2603"/>
    <w:rsid w:val="002C3B9F"/>
    <w:rsid w:val="002C47B8"/>
    <w:rsid w:val="002D1D43"/>
    <w:rsid w:val="002D59D6"/>
    <w:rsid w:val="002E1872"/>
    <w:rsid w:val="002E3620"/>
    <w:rsid w:val="002E6440"/>
    <w:rsid w:val="002E6F97"/>
    <w:rsid w:val="002F700C"/>
    <w:rsid w:val="003056D0"/>
    <w:rsid w:val="003064C1"/>
    <w:rsid w:val="003264AD"/>
    <w:rsid w:val="00332915"/>
    <w:rsid w:val="0034045C"/>
    <w:rsid w:val="00343FE9"/>
    <w:rsid w:val="00344724"/>
    <w:rsid w:val="003458EA"/>
    <w:rsid w:val="0034713C"/>
    <w:rsid w:val="00356DFA"/>
    <w:rsid w:val="00357121"/>
    <w:rsid w:val="00366220"/>
    <w:rsid w:val="00373C88"/>
    <w:rsid w:val="003762C0"/>
    <w:rsid w:val="003901BB"/>
    <w:rsid w:val="003B395A"/>
    <w:rsid w:val="003B5C6C"/>
    <w:rsid w:val="003C461B"/>
    <w:rsid w:val="003C70CB"/>
    <w:rsid w:val="003D02FE"/>
    <w:rsid w:val="003D70DA"/>
    <w:rsid w:val="003D7BCD"/>
    <w:rsid w:val="003E21CC"/>
    <w:rsid w:val="003F5DE4"/>
    <w:rsid w:val="00407989"/>
    <w:rsid w:val="004142D1"/>
    <w:rsid w:val="00426FF2"/>
    <w:rsid w:val="0043081C"/>
    <w:rsid w:val="0043632D"/>
    <w:rsid w:val="004415BC"/>
    <w:rsid w:val="004513FF"/>
    <w:rsid w:val="00452B3C"/>
    <w:rsid w:val="00462C12"/>
    <w:rsid w:val="0046386F"/>
    <w:rsid w:val="00464922"/>
    <w:rsid w:val="00477707"/>
    <w:rsid w:val="00492952"/>
    <w:rsid w:val="00494B43"/>
    <w:rsid w:val="004B00DA"/>
    <w:rsid w:val="004D1309"/>
    <w:rsid w:val="004D666F"/>
    <w:rsid w:val="004E2695"/>
    <w:rsid w:val="004F3965"/>
    <w:rsid w:val="0050148F"/>
    <w:rsid w:val="00556F4D"/>
    <w:rsid w:val="00563896"/>
    <w:rsid w:val="00570CFE"/>
    <w:rsid w:val="00572CF9"/>
    <w:rsid w:val="00593FD0"/>
    <w:rsid w:val="005A226A"/>
    <w:rsid w:val="005C42C8"/>
    <w:rsid w:val="005C7761"/>
    <w:rsid w:val="005D2A0A"/>
    <w:rsid w:val="005D4981"/>
    <w:rsid w:val="005E2E41"/>
    <w:rsid w:val="0061419F"/>
    <w:rsid w:val="00614B8D"/>
    <w:rsid w:val="00620320"/>
    <w:rsid w:val="00626E87"/>
    <w:rsid w:val="00682183"/>
    <w:rsid w:val="00683FAF"/>
    <w:rsid w:val="00695509"/>
    <w:rsid w:val="006A46A5"/>
    <w:rsid w:val="006A7A5D"/>
    <w:rsid w:val="006B3EAB"/>
    <w:rsid w:val="006B53F1"/>
    <w:rsid w:val="006B603D"/>
    <w:rsid w:val="006C03D7"/>
    <w:rsid w:val="006C3640"/>
    <w:rsid w:val="006D37B5"/>
    <w:rsid w:val="006D5EFC"/>
    <w:rsid w:val="006E3586"/>
    <w:rsid w:val="006F431B"/>
    <w:rsid w:val="007101E4"/>
    <w:rsid w:val="00712F2D"/>
    <w:rsid w:val="007135EC"/>
    <w:rsid w:val="007221DC"/>
    <w:rsid w:val="007229D2"/>
    <w:rsid w:val="00725FF7"/>
    <w:rsid w:val="00733C06"/>
    <w:rsid w:val="007362F6"/>
    <w:rsid w:val="00736FF7"/>
    <w:rsid w:val="00744EE0"/>
    <w:rsid w:val="00772809"/>
    <w:rsid w:val="00772F3E"/>
    <w:rsid w:val="0077519D"/>
    <w:rsid w:val="00782368"/>
    <w:rsid w:val="007A0670"/>
    <w:rsid w:val="007C09EE"/>
    <w:rsid w:val="007E4B50"/>
    <w:rsid w:val="007F1EA9"/>
    <w:rsid w:val="007F7BB7"/>
    <w:rsid w:val="00801F32"/>
    <w:rsid w:val="00814C8A"/>
    <w:rsid w:val="00824D8E"/>
    <w:rsid w:val="00827178"/>
    <w:rsid w:val="00830CAB"/>
    <w:rsid w:val="00834307"/>
    <w:rsid w:val="0083640F"/>
    <w:rsid w:val="00842CDD"/>
    <w:rsid w:val="00843966"/>
    <w:rsid w:val="008507D6"/>
    <w:rsid w:val="00861578"/>
    <w:rsid w:val="00865F32"/>
    <w:rsid w:val="0087560C"/>
    <w:rsid w:val="00882A1A"/>
    <w:rsid w:val="00887003"/>
    <w:rsid w:val="0089084B"/>
    <w:rsid w:val="008928A5"/>
    <w:rsid w:val="008B477E"/>
    <w:rsid w:val="008D7A54"/>
    <w:rsid w:val="008F12A4"/>
    <w:rsid w:val="009050B4"/>
    <w:rsid w:val="009143E9"/>
    <w:rsid w:val="00915E78"/>
    <w:rsid w:val="00933135"/>
    <w:rsid w:val="009359E1"/>
    <w:rsid w:val="0094224A"/>
    <w:rsid w:val="00943DDA"/>
    <w:rsid w:val="009806FA"/>
    <w:rsid w:val="009902D7"/>
    <w:rsid w:val="009A3278"/>
    <w:rsid w:val="009A4671"/>
    <w:rsid w:val="009B0AAC"/>
    <w:rsid w:val="009D578F"/>
    <w:rsid w:val="009F478C"/>
    <w:rsid w:val="00A023A4"/>
    <w:rsid w:val="00A108A8"/>
    <w:rsid w:val="00A11148"/>
    <w:rsid w:val="00A21288"/>
    <w:rsid w:val="00A342A2"/>
    <w:rsid w:val="00A34B66"/>
    <w:rsid w:val="00A45F42"/>
    <w:rsid w:val="00A600E6"/>
    <w:rsid w:val="00A61B15"/>
    <w:rsid w:val="00A65709"/>
    <w:rsid w:val="00AB0F90"/>
    <w:rsid w:val="00AB5C0A"/>
    <w:rsid w:val="00AB6115"/>
    <w:rsid w:val="00AC42A7"/>
    <w:rsid w:val="00AC49E3"/>
    <w:rsid w:val="00AE0597"/>
    <w:rsid w:val="00AE72E6"/>
    <w:rsid w:val="00B005B7"/>
    <w:rsid w:val="00B01F43"/>
    <w:rsid w:val="00B05669"/>
    <w:rsid w:val="00B06C35"/>
    <w:rsid w:val="00B1567C"/>
    <w:rsid w:val="00B2101E"/>
    <w:rsid w:val="00B26721"/>
    <w:rsid w:val="00B3057B"/>
    <w:rsid w:val="00B32170"/>
    <w:rsid w:val="00B34F6F"/>
    <w:rsid w:val="00B35C9D"/>
    <w:rsid w:val="00B374AF"/>
    <w:rsid w:val="00B428E6"/>
    <w:rsid w:val="00B4369C"/>
    <w:rsid w:val="00B81451"/>
    <w:rsid w:val="00B82875"/>
    <w:rsid w:val="00B92A48"/>
    <w:rsid w:val="00BA4F24"/>
    <w:rsid w:val="00BB26D5"/>
    <w:rsid w:val="00BB2FFB"/>
    <w:rsid w:val="00BB5E90"/>
    <w:rsid w:val="00BB609E"/>
    <w:rsid w:val="00BC5422"/>
    <w:rsid w:val="00BD42C4"/>
    <w:rsid w:val="00BE4252"/>
    <w:rsid w:val="00BE4616"/>
    <w:rsid w:val="00BF0BA1"/>
    <w:rsid w:val="00BF54E3"/>
    <w:rsid w:val="00C1004D"/>
    <w:rsid w:val="00C1478F"/>
    <w:rsid w:val="00C2104E"/>
    <w:rsid w:val="00C21EDB"/>
    <w:rsid w:val="00C22FE8"/>
    <w:rsid w:val="00C237A3"/>
    <w:rsid w:val="00C247C9"/>
    <w:rsid w:val="00C33585"/>
    <w:rsid w:val="00C36F81"/>
    <w:rsid w:val="00C4151A"/>
    <w:rsid w:val="00C4236F"/>
    <w:rsid w:val="00C42960"/>
    <w:rsid w:val="00C47BC8"/>
    <w:rsid w:val="00C551EB"/>
    <w:rsid w:val="00C60E06"/>
    <w:rsid w:val="00C64901"/>
    <w:rsid w:val="00C701AD"/>
    <w:rsid w:val="00C74C73"/>
    <w:rsid w:val="00C7543B"/>
    <w:rsid w:val="00CB5DB4"/>
    <w:rsid w:val="00CD0B98"/>
    <w:rsid w:val="00CE4B35"/>
    <w:rsid w:val="00CF0349"/>
    <w:rsid w:val="00CF0E19"/>
    <w:rsid w:val="00D0173D"/>
    <w:rsid w:val="00D25FB7"/>
    <w:rsid w:val="00D26337"/>
    <w:rsid w:val="00D26804"/>
    <w:rsid w:val="00D410FD"/>
    <w:rsid w:val="00D62BF5"/>
    <w:rsid w:val="00D63208"/>
    <w:rsid w:val="00D65ED1"/>
    <w:rsid w:val="00D77595"/>
    <w:rsid w:val="00D77653"/>
    <w:rsid w:val="00DB7847"/>
    <w:rsid w:val="00DC0578"/>
    <w:rsid w:val="00DD0BBB"/>
    <w:rsid w:val="00DE5368"/>
    <w:rsid w:val="00DF65E5"/>
    <w:rsid w:val="00DF692F"/>
    <w:rsid w:val="00E00D45"/>
    <w:rsid w:val="00E03EC7"/>
    <w:rsid w:val="00E13128"/>
    <w:rsid w:val="00E40818"/>
    <w:rsid w:val="00E40F9A"/>
    <w:rsid w:val="00E50DA8"/>
    <w:rsid w:val="00E51BFD"/>
    <w:rsid w:val="00E62027"/>
    <w:rsid w:val="00E62B5F"/>
    <w:rsid w:val="00E7785B"/>
    <w:rsid w:val="00E82D61"/>
    <w:rsid w:val="00E84DA6"/>
    <w:rsid w:val="00EB1057"/>
    <w:rsid w:val="00EB6B6A"/>
    <w:rsid w:val="00EC2827"/>
    <w:rsid w:val="00EE088C"/>
    <w:rsid w:val="00EE714D"/>
    <w:rsid w:val="00EF0BBA"/>
    <w:rsid w:val="00EF426C"/>
    <w:rsid w:val="00F009BF"/>
    <w:rsid w:val="00F121E5"/>
    <w:rsid w:val="00F12DBC"/>
    <w:rsid w:val="00F13AD5"/>
    <w:rsid w:val="00F17526"/>
    <w:rsid w:val="00F2555D"/>
    <w:rsid w:val="00F40FBD"/>
    <w:rsid w:val="00F475E4"/>
    <w:rsid w:val="00F5255A"/>
    <w:rsid w:val="00F55044"/>
    <w:rsid w:val="00F57F05"/>
    <w:rsid w:val="00F62C25"/>
    <w:rsid w:val="00F700A2"/>
    <w:rsid w:val="00F777BC"/>
    <w:rsid w:val="00F81AD0"/>
    <w:rsid w:val="00F84941"/>
    <w:rsid w:val="00F915D2"/>
    <w:rsid w:val="00FB0E7D"/>
    <w:rsid w:val="00FB148E"/>
    <w:rsid w:val="00FB357C"/>
    <w:rsid w:val="00FB40C8"/>
    <w:rsid w:val="00FB5729"/>
    <w:rsid w:val="00FB7665"/>
    <w:rsid w:val="00FC122B"/>
    <w:rsid w:val="00FE2327"/>
    <w:rsid w:val="00FE4B49"/>
    <w:rsid w:val="00FE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D1306C8-D9F1-4DB8-8AB8-C3B04BF2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6804"/>
    <w:pPr>
      <w:spacing w:after="200" w:line="276" w:lineRule="auto"/>
    </w:pPr>
    <w:rPr>
      <w:lang w:eastAsia="en-US"/>
    </w:rPr>
  </w:style>
  <w:style w:type="paragraph" w:styleId="1">
    <w:name w:val="heading 1"/>
    <w:basedOn w:val="a0"/>
    <w:next w:val="a0"/>
    <w:link w:val="10"/>
    <w:uiPriority w:val="99"/>
    <w:qFormat/>
    <w:rsid w:val="003056D0"/>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5D2A0A"/>
    <w:pPr>
      <w:keepNext/>
      <w:keepLines/>
      <w:spacing w:before="40" w:after="0"/>
      <w:outlineLvl w:val="1"/>
    </w:pPr>
    <w:rPr>
      <w:rFonts w:ascii="Cambria" w:eastAsia="Times New Roman" w:hAnsi="Cambria"/>
      <w:color w:val="365F9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056D0"/>
    <w:rPr>
      <w:rFonts w:ascii="Cambria" w:hAnsi="Cambria" w:cs="Times New Roman"/>
      <w:b/>
      <w:bCs/>
      <w:color w:val="365F91"/>
      <w:sz w:val="28"/>
      <w:szCs w:val="28"/>
    </w:rPr>
  </w:style>
  <w:style w:type="character" w:customStyle="1" w:styleId="20">
    <w:name w:val="Заголовок 2 Знак"/>
    <w:basedOn w:val="a1"/>
    <w:link w:val="2"/>
    <w:uiPriority w:val="99"/>
    <w:locked/>
    <w:rsid w:val="005D2A0A"/>
    <w:rPr>
      <w:rFonts w:ascii="Cambria" w:hAnsi="Cambria" w:cs="Times New Roman"/>
      <w:color w:val="365F91"/>
      <w:sz w:val="26"/>
      <w:szCs w:val="26"/>
    </w:rPr>
  </w:style>
  <w:style w:type="paragraph" w:styleId="a4">
    <w:name w:val="footnote text"/>
    <w:basedOn w:val="a0"/>
    <w:link w:val="a5"/>
    <w:uiPriority w:val="99"/>
    <w:semiHidden/>
    <w:rsid w:val="006C03D7"/>
    <w:pPr>
      <w:spacing w:after="0" w:line="240" w:lineRule="auto"/>
    </w:pPr>
    <w:rPr>
      <w:sz w:val="20"/>
      <w:szCs w:val="20"/>
    </w:rPr>
  </w:style>
  <w:style w:type="character" w:customStyle="1" w:styleId="a5">
    <w:name w:val="Текст сноски Знак"/>
    <w:basedOn w:val="a1"/>
    <w:link w:val="a4"/>
    <w:uiPriority w:val="99"/>
    <w:semiHidden/>
    <w:locked/>
    <w:rsid w:val="006C03D7"/>
    <w:rPr>
      <w:rFonts w:cs="Times New Roman"/>
      <w:sz w:val="20"/>
      <w:szCs w:val="20"/>
    </w:rPr>
  </w:style>
  <w:style w:type="character" w:styleId="a6">
    <w:name w:val="footnote reference"/>
    <w:basedOn w:val="a1"/>
    <w:uiPriority w:val="99"/>
    <w:semiHidden/>
    <w:rsid w:val="006C03D7"/>
    <w:rPr>
      <w:rFonts w:cs="Times New Roman"/>
      <w:vertAlign w:val="superscript"/>
    </w:rPr>
  </w:style>
  <w:style w:type="character" w:customStyle="1" w:styleId="blk">
    <w:name w:val="blk"/>
    <w:basedOn w:val="a1"/>
    <w:uiPriority w:val="99"/>
    <w:rsid w:val="00D62BF5"/>
    <w:rPr>
      <w:rFonts w:cs="Times New Roman"/>
    </w:rPr>
  </w:style>
  <w:style w:type="paragraph" w:styleId="a7">
    <w:name w:val="Normal (Web)"/>
    <w:basedOn w:val="a0"/>
    <w:uiPriority w:val="99"/>
    <w:rsid w:val="00B26721"/>
    <w:rPr>
      <w:rFonts w:ascii="Times New Roman" w:hAnsi="Times New Roman"/>
      <w:sz w:val="24"/>
      <w:szCs w:val="24"/>
    </w:rPr>
  </w:style>
  <w:style w:type="character" w:customStyle="1" w:styleId="apple-converted-space">
    <w:name w:val="apple-converted-space"/>
    <w:basedOn w:val="a1"/>
    <w:uiPriority w:val="99"/>
    <w:rsid w:val="005D2A0A"/>
    <w:rPr>
      <w:rFonts w:cs="Times New Roman"/>
    </w:rPr>
  </w:style>
  <w:style w:type="paragraph" w:styleId="a8">
    <w:name w:val="header"/>
    <w:basedOn w:val="a0"/>
    <w:link w:val="a9"/>
    <w:uiPriority w:val="99"/>
    <w:rsid w:val="003D02FE"/>
    <w:pPr>
      <w:tabs>
        <w:tab w:val="center" w:pos="4677"/>
        <w:tab w:val="right" w:pos="9355"/>
      </w:tabs>
      <w:spacing w:after="0" w:line="240" w:lineRule="auto"/>
    </w:pPr>
  </w:style>
  <w:style w:type="character" w:customStyle="1" w:styleId="a9">
    <w:name w:val="Верхний колонтитул Знак"/>
    <w:basedOn w:val="a1"/>
    <w:link w:val="a8"/>
    <w:uiPriority w:val="99"/>
    <w:locked/>
    <w:rsid w:val="003D02FE"/>
    <w:rPr>
      <w:rFonts w:cs="Times New Roman"/>
    </w:rPr>
  </w:style>
  <w:style w:type="paragraph" w:styleId="aa">
    <w:name w:val="footer"/>
    <w:basedOn w:val="a0"/>
    <w:link w:val="ab"/>
    <w:uiPriority w:val="99"/>
    <w:rsid w:val="003D02FE"/>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3D02FE"/>
    <w:rPr>
      <w:rFonts w:cs="Times New Roman"/>
    </w:rPr>
  </w:style>
  <w:style w:type="paragraph" w:customStyle="1" w:styleId="xmsonormal">
    <w:name w:val="x_msonormal"/>
    <w:basedOn w:val="a0"/>
    <w:uiPriority w:val="99"/>
    <w:rsid w:val="000A4F3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1"/>
    <w:uiPriority w:val="99"/>
    <w:semiHidden/>
    <w:rsid w:val="000A4F3A"/>
    <w:rPr>
      <w:rFonts w:cs="Times New Roman"/>
      <w:color w:val="0000FF"/>
      <w:u w:val="single"/>
    </w:rPr>
  </w:style>
  <w:style w:type="paragraph" w:customStyle="1" w:styleId="ad">
    <w:name w:val="Текстовый блок"/>
    <w:rsid w:val="005D4981"/>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ae">
    <w:name w:val="По умолчанию"/>
    <w:rsid w:val="00B4369C"/>
    <w:pPr>
      <w:pBdr>
        <w:top w:val="nil"/>
        <w:left w:val="nil"/>
        <w:bottom w:val="nil"/>
        <w:right w:val="nil"/>
        <w:between w:val="nil"/>
        <w:bar w:val="nil"/>
      </w:pBdr>
    </w:pPr>
    <w:rPr>
      <w:rFonts w:ascii="Helvetica" w:eastAsia="Arial Unicode MS" w:hAnsi="Helvetica" w:cs="Arial Unicode MS"/>
      <w:color w:val="000000"/>
      <w:bdr w:val="nil"/>
    </w:rPr>
  </w:style>
  <w:style w:type="numbering" w:customStyle="1" w:styleId="a">
    <w:name w:val="С буквами"/>
    <w:rsid w:val="00B81451"/>
    <w:pPr>
      <w:numPr>
        <w:numId w:val="1"/>
      </w:numPr>
    </w:pPr>
  </w:style>
  <w:style w:type="paragraph" w:styleId="af">
    <w:name w:val="List Paragraph"/>
    <w:basedOn w:val="a0"/>
    <w:uiPriority w:val="34"/>
    <w:qFormat/>
    <w:rsid w:val="00A3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49820">
      <w:marLeft w:val="0"/>
      <w:marRight w:val="0"/>
      <w:marTop w:val="0"/>
      <w:marBottom w:val="0"/>
      <w:divBdr>
        <w:top w:val="none" w:sz="0" w:space="0" w:color="auto"/>
        <w:left w:val="none" w:sz="0" w:space="0" w:color="auto"/>
        <w:bottom w:val="none" w:sz="0" w:space="0" w:color="auto"/>
        <w:right w:val="none" w:sz="0" w:space="0" w:color="auto"/>
      </w:divBdr>
    </w:div>
    <w:div w:id="329649822">
      <w:marLeft w:val="0"/>
      <w:marRight w:val="0"/>
      <w:marTop w:val="0"/>
      <w:marBottom w:val="0"/>
      <w:divBdr>
        <w:top w:val="none" w:sz="0" w:space="0" w:color="auto"/>
        <w:left w:val="none" w:sz="0" w:space="0" w:color="auto"/>
        <w:bottom w:val="none" w:sz="0" w:space="0" w:color="auto"/>
        <w:right w:val="none" w:sz="0" w:space="0" w:color="auto"/>
      </w:divBdr>
      <w:divsChild>
        <w:div w:id="329649821">
          <w:marLeft w:val="0"/>
          <w:marRight w:val="0"/>
          <w:marTop w:val="0"/>
          <w:marBottom w:val="0"/>
          <w:divBdr>
            <w:top w:val="none" w:sz="0" w:space="0" w:color="auto"/>
            <w:left w:val="none" w:sz="0" w:space="0" w:color="auto"/>
            <w:bottom w:val="none" w:sz="0" w:space="0" w:color="auto"/>
            <w:right w:val="none" w:sz="0" w:space="0" w:color="auto"/>
          </w:divBdr>
        </w:div>
      </w:divsChild>
    </w:div>
    <w:div w:id="329649823">
      <w:marLeft w:val="0"/>
      <w:marRight w:val="0"/>
      <w:marTop w:val="0"/>
      <w:marBottom w:val="0"/>
      <w:divBdr>
        <w:top w:val="none" w:sz="0" w:space="0" w:color="auto"/>
        <w:left w:val="none" w:sz="0" w:space="0" w:color="auto"/>
        <w:bottom w:val="none" w:sz="0" w:space="0" w:color="auto"/>
        <w:right w:val="none" w:sz="0" w:space="0" w:color="auto"/>
      </w:divBdr>
    </w:div>
    <w:div w:id="329649824">
      <w:marLeft w:val="0"/>
      <w:marRight w:val="0"/>
      <w:marTop w:val="0"/>
      <w:marBottom w:val="0"/>
      <w:divBdr>
        <w:top w:val="none" w:sz="0" w:space="0" w:color="auto"/>
        <w:left w:val="none" w:sz="0" w:space="0" w:color="auto"/>
        <w:bottom w:val="none" w:sz="0" w:space="0" w:color="auto"/>
        <w:right w:val="none" w:sz="0" w:space="0" w:color="auto"/>
      </w:divBdr>
      <w:divsChild>
        <w:div w:id="329649826">
          <w:marLeft w:val="0"/>
          <w:marRight w:val="0"/>
          <w:marTop w:val="0"/>
          <w:marBottom w:val="0"/>
          <w:divBdr>
            <w:top w:val="none" w:sz="0" w:space="0" w:color="auto"/>
            <w:left w:val="none" w:sz="0" w:space="0" w:color="auto"/>
            <w:bottom w:val="none" w:sz="0" w:space="0" w:color="auto"/>
            <w:right w:val="none" w:sz="0" w:space="0" w:color="auto"/>
          </w:divBdr>
        </w:div>
      </w:divsChild>
    </w:div>
    <w:div w:id="329649825">
      <w:marLeft w:val="0"/>
      <w:marRight w:val="0"/>
      <w:marTop w:val="0"/>
      <w:marBottom w:val="0"/>
      <w:divBdr>
        <w:top w:val="none" w:sz="0" w:space="0" w:color="auto"/>
        <w:left w:val="none" w:sz="0" w:space="0" w:color="auto"/>
        <w:bottom w:val="none" w:sz="0" w:space="0" w:color="auto"/>
        <w:right w:val="none" w:sz="0" w:space="0" w:color="auto"/>
      </w:divBdr>
      <w:divsChild>
        <w:div w:id="329649831">
          <w:marLeft w:val="0"/>
          <w:marRight w:val="0"/>
          <w:marTop w:val="0"/>
          <w:marBottom w:val="0"/>
          <w:divBdr>
            <w:top w:val="none" w:sz="0" w:space="0" w:color="auto"/>
            <w:left w:val="none" w:sz="0" w:space="0" w:color="auto"/>
            <w:bottom w:val="none" w:sz="0" w:space="0" w:color="auto"/>
            <w:right w:val="none" w:sz="0" w:space="0" w:color="auto"/>
          </w:divBdr>
        </w:div>
      </w:divsChild>
    </w:div>
    <w:div w:id="329649828">
      <w:marLeft w:val="0"/>
      <w:marRight w:val="0"/>
      <w:marTop w:val="0"/>
      <w:marBottom w:val="0"/>
      <w:divBdr>
        <w:top w:val="none" w:sz="0" w:space="0" w:color="auto"/>
        <w:left w:val="none" w:sz="0" w:space="0" w:color="auto"/>
        <w:bottom w:val="none" w:sz="0" w:space="0" w:color="auto"/>
        <w:right w:val="none" w:sz="0" w:space="0" w:color="auto"/>
      </w:divBdr>
    </w:div>
    <w:div w:id="329649829">
      <w:marLeft w:val="0"/>
      <w:marRight w:val="0"/>
      <w:marTop w:val="0"/>
      <w:marBottom w:val="0"/>
      <w:divBdr>
        <w:top w:val="none" w:sz="0" w:space="0" w:color="auto"/>
        <w:left w:val="none" w:sz="0" w:space="0" w:color="auto"/>
        <w:bottom w:val="none" w:sz="0" w:space="0" w:color="auto"/>
        <w:right w:val="none" w:sz="0" w:space="0" w:color="auto"/>
      </w:divBdr>
      <w:divsChild>
        <w:div w:id="329649827">
          <w:marLeft w:val="0"/>
          <w:marRight w:val="0"/>
          <w:marTop w:val="0"/>
          <w:marBottom w:val="0"/>
          <w:divBdr>
            <w:top w:val="none" w:sz="0" w:space="0" w:color="auto"/>
            <w:left w:val="none" w:sz="0" w:space="0" w:color="auto"/>
            <w:bottom w:val="none" w:sz="0" w:space="0" w:color="auto"/>
            <w:right w:val="none" w:sz="0" w:space="0" w:color="auto"/>
          </w:divBdr>
        </w:div>
      </w:divsChild>
    </w:div>
    <w:div w:id="329649832">
      <w:marLeft w:val="0"/>
      <w:marRight w:val="0"/>
      <w:marTop w:val="0"/>
      <w:marBottom w:val="0"/>
      <w:divBdr>
        <w:top w:val="none" w:sz="0" w:space="0" w:color="auto"/>
        <w:left w:val="none" w:sz="0" w:space="0" w:color="auto"/>
        <w:bottom w:val="none" w:sz="0" w:space="0" w:color="auto"/>
        <w:right w:val="none" w:sz="0" w:space="0" w:color="auto"/>
      </w:divBdr>
      <w:divsChild>
        <w:div w:id="329649830">
          <w:marLeft w:val="0"/>
          <w:marRight w:val="0"/>
          <w:marTop w:val="0"/>
          <w:marBottom w:val="0"/>
          <w:divBdr>
            <w:top w:val="none" w:sz="0" w:space="0" w:color="auto"/>
            <w:left w:val="none" w:sz="0" w:space="0" w:color="auto"/>
            <w:bottom w:val="none" w:sz="0" w:space="0" w:color="auto"/>
            <w:right w:val="none" w:sz="0" w:space="0" w:color="auto"/>
          </w:divBdr>
        </w:div>
      </w:divsChild>
    </w:div>
    <w:div w:id="329649833">
      <w:marLeft w:val="0"/>
      <w:marRight w:val="0"/>
      <w:marTop w:val="0"/>
      <w:marBottom w:val="0"/>
      <w:divBdr>
        <w:top w:val="none" w:sz="0" w:space="0" w:color="auto"/>
        <w:left w:val="none" w:sz="0" w:space="0" w:color="auto"/>
        <w:bottom w:val="none" w:sz="0" w:space="0" w:color="auto"/>
        <w:right w:val="none" w:sz="0" w:space="0" w:color="auto"/>
      </w:divBdr>
    </w:div>
    <w:div w:id="329649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FD3C09779567C1B6C6BB1E0D84BBE72D8EC06100951954DA18B3A0069LEM" TargetMode="External"/><Relationship Id="rId13" Type="http://schemas.openxmlformats.org/officeDocument/2006/relationships/hyperlink" Target="consultantplus://offline/ref=175DE71288D033FE156837068618EC1E1E85398ABD1AB15746DEF86773ZCL" TargetMode="External"/><Relationship Id="rId18" Type="http://schemas.openxmlformats.org/officeDocument/2006/relationships/hyperlink" Target="consultantplus://offline/ref=3FEEE998CFE1F29AF4DD450EC25915D0533289262F4345D94605988623CB687E343E29FBEBA0AD2Ca0pAL" TargetMode="External"/><Relationship Id="rId26" Type="http://schemas.openxmlformats.org/officeDocument/2006/relationships/hyperlink" Target="http://www.consultant.ru/law/interview/danilova/" TargetMode="External"/><Relationship Id="rId3" Type="http://schemas.openxmlformats.org/officeDocument/2006/relationships/styles" Target="styles.xml"/><Relationship Id="rId21" Type="http://schemas.openxmlformats.org/officeDocument/2006/relationships/hyperlink" Target="consultantplus://offline/ref=5B4E993366C5D83368A4FF88C2502EA53411089C17851C5DA8751506N3f2M" TargetMode="External"/><Relationship Id="rId7" Type="http://schemas.openxmlformats.org/officeDocument/2006/relationships/endnotes" Target="endnotes.xml"/><Relationship Id="rId12" Type="http://schemas.openxmlformats.org/officeDocument/2006/relationships/hyperlink" Target="consultantplus://offline/ref=175DE71288D033FE156837068618EC1E1589358BB547BB5F1FD2FA76Z0L" TargetMode="External"/><Relationship Id="rId17" Type="http://schemas.openxmlformats.org/officeDocument/2006/relationships/hyperlink" Target="consultantplus://offline/ref=7E11FD2FBBC180494F03EACCBCE12AE3D852AD0A4AC64436277AF7F2zCn8L" TargetMode="External"/><Relationship Id="rId25" Type="http://schemas.openxmlformats.org/officeDocument/2006/relationships/hyperlink" Target="consultantplus://offline/ref=052AC988795EE1F8711A62187FA1B515DEA79F4220B82B6C6B8B7B0E3518067C0BD9ECE24851C8CA61b5M" TargetMode="External"/><Relationship Id="rId2" Type="http://schemas.openxmlformats.org/officeDocument/2006/relationships/numbering" Target="numbering.xml"/><Relationship Id="rId16" Type="http://schemas.openxmlformats.org/officeDocument/2006/relationships/hyperlink" Target="consultantplus://offline/ref=7E11FD2FBBC180494F03EACCBCE12AE3DB55AA0E4BCC193C2F23FBF0CFzCn5L" TargetMode="External"/><Relationship Id="rId20" Type="http://schemas.openxmlformats.org/officeDocument/2006/relationships/hyperlink" Target="consultantplus://offline/ref=5B4E993366C5D83368A4FF88C2502EA534160E9B158F4157A02C190435N2f6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5DE71288D033FE156837068618EC1E1985388FB547BB5F1FD2FA76Z0L" TargetMode="External"/><Relationship Id="rId24" Type="http://schemas.openxmlformats.org/officeDocument/2006/relationships/hyperlink" Target="consultantplus://offline/ref=DBB6A7B741776A73145A788CC42E4E31125C59B6E2FEDB601A7C1260C8jC50L" TargetMode="External"/><Relationship Id="rId5" Type="http://schemas.openxmlformats.org/officeDocument/2006/relationships/webSettings" Target="webSettings.xml"/><Relationship Id="rId15" Type="http://schemas.openxmlformats.org/officeDocument/2006/relationships/hyperlink" Target="consultantplus://offline/ref=5B4E993366C5D83368A4FF88C2502EA5371C089C19D81655F17917013D76940393DE5D4A682CNFfDM" TargetMode="External"/><Relationship Id="rId23" Type="http://schemas.openxmlformats.org/officeDocument/2006/relationships/hyperlink" Target="consultantplus://offline/ref=DBB6A7B741776A73145A788CC42E4E31125852BDE7FADB601A7C1260C8C080F943C33F5979B02A67j65EL" TargetMode="External"/><Relationship Id="rId28" Type="http://schemas.openxmlformats.org/officeDocument/2006/relationships/footer" Target="footer1.xml"/><Relationship Id="rId10" Type="http://schemas.openxmlformats.org/officeDocument/2006/relationships/hyperlink" Target="consultantplus://offline/ref=4D14B7F847BF5AB0DEE11B3888955BA0BED6B6F7C8C3A1BF0C09AD608F35B333708AE2BD985F30E4l6QAM" TargetMode="External"/><Relationship Id="rId19" Type="http://schemas.openxmlformats.org/officeDocument/2006/relationships/hyperlink" Target="consultantplus://offline/ref=3FEEE998CFE1F29AF4DD450EC25915D050358E222E4918D34E5C948424C43769337725FAEBA0ACa2pDL" TargetMode="External"/><Relationship Id="rId4" Type="http://schemas.openxmlformats.org/officeDocument/2006/relationships/settings" Target="settings.xml"/><Relationship Id="rId9" Type="http://schemas.openxmlformats.org/officeDocument/2006/relationships/hyperlink" Target="consultantplus://offline/ref=4D14B7F847BF5AB0DEE11B3888955BA0BED6B6F7C8C3A1BF0C09AD608F35B333708AE2BD985F31E5l6QAM" TargetMode="External"/><Relationship Id="rId14" Type="http://schemas.openxmlformats.org/officeDocument/2006/relationships/hyperlink" Target="consultantplus://offline/ref=FBD8193224A5301798570F47C10A07D3AAA00560A401A88515F5959447f5u2L" TargetMode="External"/><Relationship Id="rId22" Type="http://schemas.openxmlformats.org/officeDocument/2006/relationships/hyperlink" Target="consultantplus://offline/ref=5B4E993366C5D83368A4FF88C2502EA534160E9B158F4157A02C19043526DC13DD9B504B682BFE8FNEf2M" TargetMode="External"/><Relationship Id="rId27" Type="http://schemas.openxmlformats.org/officeDocument/2006/relationships/hyperlink" Target="http://www.in.mid.ru/ns-vnpop.nsf/osn_copy/1F256A02DDF8F548C325704300315452"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law/interview/danil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0EAE-639F-4DC4-A440-206B520A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21774</TotalTime>
  <Pages>53</Pages>
  <Words>12235</Words>
  <Characters>69744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keypc</dc:creator>
  <cp:keywords/>
  <dc:description/>
  <cp:lastModifiedBy>User</cp:lastModifiedBy>
  <cp:revision>75</cp:revision>
  <dcterms:created xsi:type="dcterms:W3CDTF">2017-04-01T19:45:00Z</dcterms:created>
  <dcterms:modified xsi:type="dcterms:W3CDTF">2017-05-04T09:24:00Z</dcterms:modified>
</cp:coreProperties>
</file>