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56" w:rsidRPr="001B1DB5" w:rsidRDefault="002B7656" w:rsidP="002B76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>Отзыв</w:t>
      </w:r>
    </w:p>
    <w:p w:rsidR="002B7656" w:rsidRPr="001B1DB5" w:rsidRDefault="002B7656" w:rsidP="002B7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>на выпускную квалификационную работу студент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B1DB5">
        <w:rPr>
          <w:rFonts w:ascii="Times New Roman" w:hAnsi="Times New Roman" w:cs="Times New Roman"/>
          <w:sz w:val="28"/>
          <w:szCs w:val="28"/>
        </w:rPr>
        <w:t xml:space="preserve"> 2 курса магистратуры очной формы </w:t>
      </w:r>
      <w:proofErr w:type="gramStart"/>
      <w:r w:rsidRPr="001B1DB5">
        <w:rPr>
          <w:rFonts w:ascii="Times New Roman" w:hAnsi="Times New Roman" w:cs="Times New Roman"/>
          <w:sz w:val="28"/>
          <w:szCs w:val="28"/>
        </w:rPr>
        <w:t>обучения СПбГУ по направлению</w:t>
      </w:r>
      <w:proofErr w:type="gramEnd"/>
      <w:r w:rsidRPr="001B1DB5">
        <w:rPr>
          <w:rFonts w:ascii="Times New Roman" w:hAnsi="Times New Roman" w:cs="Times New Roman"/>
          <w:sz w:val="28"/>
          <w:szCs w:val="28"/>
        </w:rPr>
        <w:t xml:space="preserve"> «Юриспруденция»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Жанны Константиновны </w:t>
      </w:r>
      <w:r w:rsidRPr="001B1DB5">
        <w:rPr>
          <w:rFonts w:ascii="Times New Roman" w:hAnsi="Times New Roman" w:cs="Times New Roman"/>
          <w:sz w:val="28"/>
          <w:szCs w:val="28"/>
        </w:rPr>
        <w:t xml:space="preserve">по теме: </w:t>
      </w:r>
      <w:bookmarkStart w:id="0" w:name="_GoBack"/>
      <w:bookmarkEnd w:id="0"/>
      <w:r w:rsidRPr="001B1D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Проблемы прокурорского надзора за следствием</w:t>
      </w:r>
      <w:r w:rsidRPr="001B1DB5">
        <w:rPr>
          <w:rFonts w:ascii="Times New Roman" w:hAnsi="Times New Roman" w:cs="Times New Roman"/>
          <w:sz w:val="28"/>
          <w:szCs w:val="28"/>
        </w:rPr>
        <w:t>»</w:t>
      </w:r>
    </w:p>
    <w:p w:rsidR="002B7656" w:rsidRDefault="002B7656" w:rsidP="002B7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>
        <w:rPr>
          <w:rFonts w:ascii="Times New Roman" w:hAnsi="Times New Roman" w:cs="Times New Roman"/>
          <w:sz w:val="28"/>
          <w:szCs w:val="28"/>
        </w:rPr>
        <w:t xml:space="preserve">Ж. </w:t>
      </w:r>
      <w:r w:rsidRPr="001B1DB5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Чопенко</w:t>
      </w:r>
      <w:proofErr w:type="spellEnd"/>
      <w:r w:rsidR="0073302E">
        <w:rPr>
          <w:rFonts w:ascii="Times New Roman" w:hAnsi="Times New Roman" w:cs="Times New Roman"/>
          <w:sz w:val="28"/>
          <w:szCs w:val="28"/>
        </w:rPr>
        <w:t xml:space="preserve"> написана на актуальную тему. Актуальность темы определяется  тем, что законодатель до конца не определился с объемом прокурорских полномочий, используя которые прокуратура осуществляет надзор за законностью предварительного следствия. С 2007 года по настоящее время вносятся изменения и дополнения в ст. 37 УПК РФ и другие статьи, регулирующие процессуальный статус прокурора  на досудебных стадиях уголовного процесса.</w:t>
      </w:r>
    </w:p>
    <w:p w:rsidR="0073302E" w:rsidRDefault="0073302E" w:rsidP="002B7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введения, двух глав и заключения. В первой главе автор анализирует процессуальный статус прокурора на досудебных стадиях уголовного процесса, задачи и предмет прокурорского надзора, его особенности на стадии возбуждения уголовного дела.</w:t>
      </w:r>
      <w:r w:rsidR="00FE27D7">
        <w:rPr>
          <w:rFonts w:ascii="Times New Roman" w:hAnsi="Times New Roman" w:cs="Times New Roman"/>
          <w:sz w:val="28"/>
          <w:szCs w:val="28"/>
        </w:rPr>
        <w:t xml:space="preserve"> Вторая глава посвящена особенностям прокурорского надзора на первоначальном и завершающем этапах предварительного следствия. Автор анализирует способы выявления и устранения нарушений закона, наиболее типичные акты прокурорского реагирования.</w:t>
      </w:r>
      <w:r w:rsidR="00343167">
        <w:rPr>
          <w:rFonts w:ascii="Times New Roman" w:hAnsi="Times New Roman" w:cs="Times New Roman"/>
          <w:sz w:val="28"/>
          <w:szCs w:val="28"/>
        </w:rPr>
        <w:t xml:space="preserve"> Автор отмечает необходимость осуществления прокурором надзора за соблюдением законных прав и интересов не только потерпевшего, обвиняемого, но и других участников процесса.  В работе приведена соответствующая судебная практика, характеризующая допущенные прокурорские и судебные ошибки процессуального характера. </w:t>
      </w:r>
    </w:p>
    <w:p w:rsidR="00F246AF" w:rsidRDefault="00FE27D7" w:rsidP="00F246A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F246AF">
        <w:rPr>
          <w:rFonts w:ascii="Times New Roman" w:hAnsi="Times New Roman" w:cs="Times New Roman"/>
          <w:sz w:val="28"/>
          <w:szCs w:val="28"/>
        </w:rPr>
        <w:t xml:space="preserve">В заключении Ж. К. </w:t>
      </w:r>
      <w:proofErr w:type="spellStart"/>
      <w:r w:rsidRPr="00F246AF">
        <w:rPr>
          <w:rFonts w:ascii="Times New Roman" w:hAnsi="Times New Roman" w:cs="Times New Roman"/>
          <w:sz w:val="28"/>
          <w:szCs w:val="28"/>
        </w:rPr>
        <w:t>Чопенко</w:t>
      </w:r>
      <w:proofErr w:type="spellEnd"/>
      <w:r w:rsidRPr="00F246AF">
        <w:rPr>
          <w:rFonts w:ascii="Times New Roman" w:hAnsi="Times New Roman" w:cs="Times New Roman"/>
          <w:sz w:val="28"/>
          <w:szCs w:val="28"/>
        </w:rPr>
        <w:t xml:space="preserve"> формулирует конкретные выводы.</w:t>
      </w:r>
      <w:r w:rsidR="00F246AF" w:rsidRPr="00F246AF">
        <w:rPr>
          <w:rFonts w:ascii="Times New Roman" w:hAnsi="Times New Roman" w:cs="Times New Roman"/>
          <w:sz w:val="28"/>
          <w:szCs w:val="28"/>
        </w:rPr>
        <w:t xml:space="preserve"> По ее мнению, </w:t>
      </w:r>
      <w:r w:rsidR="00F246AF" w:rsidRPr="00F246AF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для повышения эффективности прокурорского надзора следует наделить прокурора более широкими полномочиями. В частности, необходимо вернуть </w:t>
      </w:r>
      <w:r w:rsidR="00F246AF" w:rsidRPr="00F246AF">
        <w:rPr>
          <w:rFonts w:ascii="Times New Roman" w:hAnsi="Times New Roman" w:cs="Times New Roman"/>
          <w:iCs/>
          <w:spacing w:val="-10"/>
          <w:sz w:val="28"/>
          <w:szCs w:val="28"/>
        </w:rPr>
        <w:lastRenderedPageBreak/>
        <w:t>право</w:t>
      </w:r>
      <w:r w:rsidR="00955E28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прокурора</w:t>
      </w:r>
      <w:r w:rsidR="00F246AF" w:rsidRPr="00F246AF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на возбуждение уголовных дел. </w:t>
      </w:r>
      <w:r w:rsidR="00955E28">
        <w:rPr>
          <w:rFonts w:ascii="Times New Roman" w:hAnsi="Times New Roman" w:cs="Times New Roman"/>
          <w:iCs/>
          <w:spacing w:val="-10"/>
          <w:sz w:val="28"/>
          <w:szCs w:val="28"/>
        </w:rPr>
        <w:t>П</w:t>
      </w:r>
      <w:r w:rsidR="00F246AF" w:rsidRPr="00F246AF">
        <w:rPr>
          <w:rFonts w:ascii="Times New Roman" w:hAnsi="Times New Roman" w:cs="Times New Roman"/>
          <w:iCs/>
          <w:spacing w:val="-10"/>
          <w:sz w:val="28"/>
          <w:szCs w:val="28"/>
        </w:rPr>
        <w:t>рокурор должен иметь право отмены любого незаконного решения следователя. Было бы целесообразно</w:t>
      </w:r>
      <w:r w:rsidR="00955E28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, с </w:t>
      </w:r>
      <w:proofErr w:type="gramStart"/>
      <w:r w:rsidR="00955E28">
        <w:rPr>
          <w:rFonts w:ascii="Times New Roman" w:hAnsi="Times New Roman" w:cs="Times New Roman"/>
          <w:iCs/>
          <w:spacing w:val="-10"/>
          <w:sz w:val="28"/>
          <w:szCs w:val="28"/>
        </w:rPr>
        <w:t>торчки</w:t>
      </w:r>
      <w:proofErr w:type="gramEnd"/>
      <w:r w:rsidR="00955E28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зрения автора,</w:t>
      </w:r>
      <w:r w:rsidR="00F246AF" w:rsidRPr="00F246AF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наделить прокурора правом давать согласие следователю на обращение в суд с ходатайством о производстве процессуальных действий, предусмотренных ст. 29 УПК РФ. </w:t>
      </w:r>
      <w:r w:rsidR="00F246AF">
        <w:rPr>
          <w:rFonts w:ascii="Times New Roman" w:hAnsi="Times New Roman" w:cs="Times New Roman"/>
          <w:iCs/>
          <w:spacing w:val="-10"/>
          <w:sz w:val="28"/>
          <w:szCs w:val="28"/>
        </w:rPr>
        <w:t>С этими выводами можно согласиться.</w:t>
      </w:r>
    </w:p>
    <w:p w:rsidR="00F246AF" w:rsidRDefault="00DC41EA" w:rsidP="00F246A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В работе использованы источники, посвященные рассматриваемой теме, однако не в полной  мере. </w:t>
      </w:r>
    </w:p>
    <w:p w:rsidR="00DC41EA" w:rsidRDefault="00DC41EA" w:rsidP="00F246A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К сожалению, автором не была обобщена неопубликованная практика прокурорского надзора. В работе приведена лишь некоторая опубликованная судебная практика. </w:t>
      </w:r>
    </w:p>
    <w:p w:rsidR="00DC41EA" w:rsidRPr="00F246AF" w:rsidRDefault="00DC41EA" w:rsidP="00F246A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spacing w:val="-10"/>
          <w:sz w:val="28"/>
          <w:szCs w:val="28"/>
        </w:rPr>
        <w:t>Недостатком работы является отсутствие формулирования собственного мнения по проблемным вопросам прокурорского надзора. Автор</w:t>
      </w:r>
      <w:r w:rsidR="00AF2B55">
        <w:rPr>
          <w:rFonts w:ascii="Times New Roman" w:hAnsi="Times New Roman" w:cs="Times New Roman"/>
          <w:iCs/>
          <w:spacing w:val="-10"/>
          <w:sz w:val="28"/>
          <w:szCs w:val="28"/>
        </w:rPr>
        <w:t>, главным образом,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приводит </w:t>
      </w:r>
      <w:r w:rsidR="00AF2B55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позиции </w:t>
      </w:r>
      <w:r w:rsidR="00AF2B55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специалистов в области прокурорского надзора</w:t>
      </w:r>
      <w:r w:rsidR="00A67B28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по наиболее дискуссионным вопросам. Кроме того, в работе имеется значительное количество опечаток.</w:t>
      </w:r>
    </w:p>
    <w:p w:rsidR="002B7656" w:rsidRPr="001B1DB5" w:rsidRDefault="00A67B28" w:rsidP="002B7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р</w:t>
      </w:r>
      <w:r w:rsidR="002B7656" w:rsidRPr="001B1DB5">
        <w:rPr>
          <w:rFonts w:ascii="Times New Roman" w:hAnsi="Times New Roman" w:cs="Times New Roman"/>
          <w:sz w:val="28"/>
          <w:szCs w:val="28"/>
        </w:rPr>
        <w:t xml:space="preserve">абота </w:t>
      </w:r>
      <w:proofErr w:type="spellStart"/>
      <w:r w:rsidR="002B7656">
        <w:rPr>
          <w:rFonts w:ascii="Times New Roman" w:hAnsi="Times New Roman" w:cs="Times New Roman"/>
          <w:sz w:val="28"/>
          <w:szCs w:val="28"/>
        </w:rPr>
        <w:t>Чопенко</w:t>
      </w:r>
      <w:proofErr w:type="spellEnd"/>
      <w:r w:rsidR="002B7656">
        <w:rPr>
          <w:rFonts w:ascii="Times New Roman" w:hAnsi="Times New Roman" w:cs="Times New Roman"/>
          <w:sz w:val="28"/>
          <w:szCs w:val="28"/>
        </w:rPr>
        <w:t xml:space="preserve"> Жанны Константиновны </w:t>
      </w:r>
      <w:r w:rsidR="002B7656" w:rsidRPr="001B1DB5">
        <w:rPr>
          <w:rFonts w:ascii="Times New Roman" w:hAnsi="Times New Roman" w:cs="Times New Roman"/>
          <w:sz w:val="28"/>
          <w:szCs w:val="28"/>
        </w:rPr>
        <w:t>соответствует требованиям, предъявляемым к выпускным квалификационным работам,  и может быть допущена к защите.</w:t>
      </w:r>
    </w:p>
    <w:p w:rsidR="002B7656" w:rsidRPr="001B1DB5" w:rsidRDefault="002B7656" w:rsidP="002B7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2B7656" w:rsidRDefault="002B7656" w:rsidP="002B7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>профессор кафедры уголовного процесса</w:t>
      </w:r>
    </w:p>
    <w:p w:rsidR="002B7656" w:rsidRDefault="002B7656" w:rsidP="002B7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>и криминалистики СПбГУ,</w:t>
      </w:r>
    </w:p>
    <w:p w:rsidR="002B7656" w:rsidRDefault="002B7656" w:rsidP="002B7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октор юридических наук</w:t>
      </w:r>
    </w:p>
    <w:p w:rsidR="002B7656" w:rsidRPr="001B1DB5" w:rsidRDefault="002B7656" w:rsidP="002B7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B1DB5">
        <w:rPr>
          <w:rFonts w:ascii="Times New Roman" w:hAnsi="Times New Roman" w:cs="Times New Roman"/>
          <w:sz w:val="28"/>
          <w:szCs w:val="28"/>
        </w:rPr>
        <w:t xml:space="preserve">Н. П.  Кириллова </w:t>
      </w:r>
    </w:p>
    <w:p w:rsidR="002B7656" w:rsidRPr="001B1DB5" w:rsidRDefault="002B7656" w:rsidP="002B7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099" w:rsidRDefault="00230099"/>
    <w:sectPr w:rsidR="00230099" w:rsidSect="0023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B7656"/>
    <w:rsid w:val="00001419"/>
    <w:rsid w:val="00001501"/>
    <w:rsid w:val="00001E3F"/>
    <w:rsid w:val="00002C37"/>
    <w:rsid w:val="00002DBE"/>
    <w:rsid w:val="00002FE5"/>
    <w:rsid w:val="00004557"/>
    <w:rsid w:val="00004E9D"/>
    <w:rsid w:val="00005D4A"/>
    <w:rsid w:val="000068A0"/>
    <w:rsid w:val="00012E1A"/>
    <w:rsid w:val="00013976"/>
    <w:rsid w:val="0001473A"/>
    <w:rsid w:val="000160C3"/>
    <w:rsid w:val="0002073A"/>
    <w:rsid w:val="00022A48"/>
    <w:rsid w:val="00022B2E"/>
    <w:rsid w:val="00025B55"/>
    <w:rsid w:val="00027257"/>
    <w:rsid w:val="00032682"/>
    <w:rsid w:val="00036C32"/>
    <w:rsid w:val="00037C26"/>
    <w:rsid w:val="00040E8E"/>
    <w:rsid w:val="000432A4"/>
    <w:rsid w:val="00043C4F"/>
    <w:rsid w:val="00044DEA"/>
    <w:rsid w:val="00044DFB"/>
    <w:rsid w:val="00051700"/>
    <w:rsid w:val="0005231C"/>
    <w:rsid w:val="00052D56"/>
    <w:rsid w:val="00056394"/>
    <w:rsid w:val="00056930"/>
    <w:rsid w:val="00057672"/>
    <w:rsid w:val="00062E79"/>
    <w:rsid w:val="00066C8F"/>
    <w:rsid w:val="00066D33"/>
    <w:rsid w:val="00067CC4"/>
    <w:rsid w:val="000701C6"/>
    <w:rsid w:val="000724DD"/>
    <w:rsid w:val="00072D53"/>
    <w:rsid w:val="00073485"/>
    <w:rsid w:val="00075923"/>
    <w:rsid w:val="00075C37"/>
    <w:rsid w:val="000763E5"/>
    <w:rsid w:val="00084A8F"/>
    <w:rsid w:val="00086EC8"/>
    <w:rsid w:val="00094E67"/>
    <w:rsid w:val="00095A09"/>
    <w:rsid w:val="0009741B"/>
    <w:rsid w:val="00097FB6"/>
    <w:rsid w:val="000A0C28"/>
    <w:rsid w:val="000A13D4"/>
    <w:rsid w:val="000A293D"/>
    <w:rsid w:val="000A3328"/>
    <w:rsid w:val="000A4C35"/>
    <w:rsid w:val="000A5BBF"/>
    <w:rsid w:val="000B14B7"/>
    <w:rsid w:val="000B1704"/>
    <w:rsid w:val="000B2502"/>
    <w:rsid w:val="000B29E8"/>
    <w:rsid w:val="000B6406"/>
    <w:rsid w:val="000C6F27"/>
    <w:rsid w:val="000C77BF"/>
    <w:rsid w:val="000D3375"/>
    <w:rsid w:val="000D4BB3"/>
    <w:rsid w:val="000D4CD4"/>
    <w:rsid w:val="000E3EFD"/>
    <w:rsid w:val="000E5A82"/>
    <w:rsid w:val="000E6E7D"/>
    <w:rsid w:val="000E79BA"/>
    <w:rsid w:val="000E7B1B"/>
    <w:rsid w:val="000F516B"/>
    <w:rsid w:val="000F64D6"/>
    <w:rsid w:val="000F73A1"/>
    <w:rsid w:val="00103498"/>
    <w:rsid w:val="00103D6A"/>
    <w:rsid w:val="00111D8B"/>
    <w:rsid w:val="00114B39"/>
    <w:rsid w:val="00120087"/>
    <w:rsid w:val="00122A49"/>
    <w:rsid w:val="00123945"/>
    <w:rsid w:val="001244D5"/>
    <w:rsid w:val="00124F36"/>
    <w:rsid w:val="00126AB5"/>
    <w:rsid w:val="0013207E"/>
    <w:rsid w:val="0013346D"/>
    <w:rsid w:val="00133804"/>
    <w:rsid w:val="001454E8"/>
    <w:rsid w:val="00150BA9"/>
    <w:rsid w:val="00150DE8"/>
    <w:rsid w:val="001522CD"/>
    <w:rsid w:val="001527BA"/>
    <w:rsid w:val="00160263"/>
    <w:rsid w:val="00160AE8"/>
    <w:rsid w:val="00161A64"/>
    <w:rsid w:val="00162613"/>
    <w:rsid w:val="00164EBF"/>
    <w:rsid w:val="00166788"/>
    <w:rsid w:val="001668B3"/>
    <w:rsid w:val="00171720"/>
    <w:rsid w:val="00171B6A"/>
    <w:rsid w:val="0017502B"/>
    <w:rsid w:val="0017672C"/>
    <w:rsid w:val="001773FD"/>
    <w:rsid w:val="00184D9C"/>
    <w:rsid w:val="00184E74"/>
    <w:rsid w:val="00186EB0"/>
    <w:rsid w:val="0018732C"/>
    <w:rsid w:val="00192480"/>
    <w:rsid w:val="00196982"/>
    <w:rsid w:val="00197E08"/>
    <w:rsid w:val="001A1525"/>
    <w:rsid w:val="001A2F61"/>
    <w:rsid w:val="001A3EA6"/>
    <w:rsid w:val="001A5645"/>
    <w:rsid w:val="001A5775"/>
    <w:rsid w:val="001A73D2"/>
    <w:rsid w:val="001B2AB5"/>
    <w:rsid w:val="001B34AC"/>
    <w:rsid w:val="001B354B"/>
    <w:rsid w:val="001B37B3"/>
    <w:rsid w:val="001C0A4A"/>
    <w:rsid w:val="001C28C7"/>
    <w:rsid w:val="001C4674"/>
    <w:rsid w:val="001D105B"/>
    <w:rsid w:val="001D4508"/>
    <w:rsid w:val="001D500C"/>
    <w:rsid w:val="001D5539"/>
    <w:rsid w:val="001D6E2D"/>
    <w:rsid w:val="001E193A"/>
    <w:rsid w:val="001E4413"/>
    <w:rsid w:val="001E446B"/>
    <w:rsid w:val="001E4E80"/>
    <w:rsid w:val="001E6451"/>
    <w:rsid w:val="001E6506"/>
    <w:rsid w:val="001E6870"/>
    <w:rsid w:val="001E7C1B"/>
    <w:rsid w:val="001F26C1"/>
    <w:rsid w:val="001F3316"/>
    <w:rsid w:val="001F376C"/>
    <w:rsid w:val="001F4E54"/>
    <w:rsid w:val="001F5547"/>
    <w:rsid w:val="00201806"/>
    <w:rsid w:val="00202573"/>
    <w:rsid w:val="002025D5"/>
    <w:rsid w:val="0020586D"/>
    <w:rsid w:val="002101E6"/>
    <w:rsid w:val="00212D4C"/>
    <w:rsid w:val="00212E42"/>
    <w:rsid w:val="002138BF"/>
    <w:rsid w:val="00215714"/>
    <w:rsid w:val="002255FA"/>
    <w:rsid w:val="002276E7"/>
    <w:rsid w:val="00227B6D"/>
    <w:rsid w:val="00227D82"/>
    <w:rsid w:val="00230099"/>
    <w:rsid w:val="00230A49"/>
    <w:rsid w:val="002346A8"/>
    <w:rsid w:val="00234CB6"/>
    <w:rsid w:val="00235379"/>
    <w:rsid w:val="002414FB"/>
    <w:rsid w:val="00242FFC"/>
    <w:rsid w:val="00244E26"/>
    <w:rsid w:val="00245681"/>
    <w:rsid w:val="00251734"/>
    <w:rsid w:val="0025463F"/>
    <w:rsid w:val="00254A70"/>
    <w:rsid w:val="00256230"/>
    <w:rsid w:val="00257091"/>
    <w:rsid w:val="002575E8"/>
    <w:rsid w:val="002576D7"/>
    <w:rsid w:val="00262276"/>
    <w:rsid w:val="002633D4"/>
    <w:rsid w:val="00267104"/>
    <w:rsid w:val="00271CCE"/>
    <w:rsid w:val="002729C8"/>
    <w:rsid w:val="00272F5B"/>
    <w:rsid w:val="00273A16"/>
    <w:rsid w:val="00280513"/>
    <w:rsid w:val="002835AF"/>
    <w:rsid w:val="00284BD7"/>
    <w:rsid w:val="00286022"/>
    <w:rsid w:val="00287126"/>
    <w:rsid w:val="00291AB5"/>
    <w:rsid w:val="00297B50"/>
    <w:rsid w:val="002A7795"/>
    <w:rsid w:val="002A7E68"/>
    <w:rsid w:val="002B4609"/>
    <w:rsid w:val="002B4FF3"/>
    <w:rsid w:val="002B5D20"/>
    <w:rsid w:val="002B6460"/>
    <w:rsid w:val="002B7656"/>
    <w:rsid w:val="002B795A"/>
    <w:rsid w:val="002C137E"/>
    <w:rsid w:val="002C24C9"/>
    <w:rsid w:val="002C3388"/>
    <w:rsid w:val="002D74B4"/>
    <w:rsid w:val="002E02A4"/>
    <w:rsid w:val="002E0E7A"/>
    <w:rsid w:val="002E1263"/>
    <w:rsid w:val="002E1B66"/>
    <w:rsid w:val="002E38CF"/>
    <w:rsid w:val="002E69CC"/>
    <w:rsid w:val="002E6B75"/>
    <w:rsid w:val="002E6C2F"/>
    <w:rsid w:val="0030023D"/>
    <w:rsid w:val="0030320D"/>
    <w:rsid w:val="003033E0"/>
    <w:rsid w:val="00303D1D"/>
    <w:rsid w:val="00305B99"/>
    <w:rsid w:val="00306208"/>
    <w:rsid w:val="0030632E"/>
    <w:rsid w:val="003074AF"/>
    <w:rsid w:val="00311520"/>
    <w:rsid w:val="00311D4C"/>
    <w:rsid w:val="0031210C"/>
    <w:rsid w:val="00314206"/>
    <w:rsid w:val="00315191"/>
    <w:rsid w:val="00315DAD"/>
    <w:rsid w:val="0031701D"/>
    <w:rsid w:val="003213CF"/>
    <w:rsid w:val="0032172C"/>
    <w:rsid w:val="003217BF"/>
    <w:rsid w:val="00321BFA"/>
    <w:rsid w:val="00325D65"/>
    <w:rsid w:val="00326DC0"/>
    <w:rsid w:val="00340166"/>
    <w:rsid w:val="00343167"/>
    <w:rsid w:val="003459D0"/>
    <w:rsid w:val="003510B0"/>
    <w:rsid w:val="003510EB"/>
    <w:rsid w:val="00351590"/>
    <w:rsid w:val="00351B38"/>
    <w:rsid w:val="00352EDF"/>
    <w:rsid w:val="00353912"/>
    <w:rsid w:val="00354CBC"/>
    <w:rsid w:val="0036295D"/>
    <w:rsid w:val="00364D04"/>
    <w:rsid w:val="003670D3"/>
    <w:rsid w:val="0036733D"/>
    <w:rsid w:val="0036777A"/>
    <w:rsid w:val="00370EA2"/>
    <w:rsid w:val="003775AD"/>
    <w:rsid w:val="00380BB7"/>
    <w:rsid w:val="00381614"/>
    <w:rsid w:val="00382F04"/>
    <w:rsid w:val="003836F0"/>
    <w:rsid w:val="00384E89"/>
    <w:rsid w:val="00385C89"/>
    <w:rsid w:val="00390113"/>
    <w:rsid w:val="00390370"/>
    <w:rsid w:val="00391059"/>
    <w:rsid w:val="00394B5C"/>
    <w:rsid w:val="00395713"/>
    <w:rsid w:val="00397036"/>
    <w:rsid w:val="00397589"/>
    <w:rsid w:val="003A09D7"/>
    <w:rsid w:val="003A31EE"/>
    <w:rsid w:val="003A3D05"/>
    <w:rsid w:val="003B0B0E"/>
    <w:rsid w:val="003B10B1"/>
    <w:rsid w:val="003B1430"/>
    <w:rsid w:val="003B1607"/>
    <w:rsid w:val="003B1FD0"/>
    <w:rsid w:val="003B43C1"/>
    <w:rsid w:val="003B6675"/>
    <w:rsid w:val="003C079E"/>
    <w:rsid w:val="003C08E2"/>
    <w:rsid w:val="003C3609"/>
    <w:rsid w:val="003C6D9D"/>
    <w:rsid w:val="003C7107"/>
    <w:rsid w:val="003D03D8"/>
    <w:rsid w:val="003E736D"/>
    <w:rsid w:val="003F31B1"/>
    <w:rsid w:val="003F333A"/>
    <w:rsid w:val="003F65F9"/>
    <w:rsid w:val="003F7207"/>
    <w:rsid w:val="003F7260"/>
    <w:rsid w:val="003F75EE"/>
    <w:rsid w:val="003F79A3"/>
    <w:rsid w:val="00402B7D"/>
    <w:rsid w:val="004039B7"/>
    <w:rsid w:val="00404ADC"/>
    <w:rsid w:val="00406921"/>
    <w:rsid w:val="00412D98"/>
    <w:rsid w:val="00416466"/>
    <w:rsid w:val="004172AB"/>
    <w:rsid w:val="00417FCB"/>
    <w:rsid w:val="00420E49"/>
    <w:rsid w:val="00425A1E"/>
    <w:rsid w:val="004306C3"/>
    <w:rsid w:val="004315EC"/>
    <w:rsid w:val="004331E3"/>
    <w:rsid w:val="00433AEE"/>
    <w:rsid w:val="004354A6"/>
    <w:rsid w:val="00436776"/>
    <w:rsid w:val="004373C5"/>
    <w:rsid w:val="0043772D"/>
    <w:rsid w:val="00440002"/>
    <w:rsid w:val="00441939"/>
    <w:rsid w:val="004426EB"/>
    <w:rsid w:val="004443B6"/>
    <w:rsid w:val="004447A3"/>
    <w:rsid w:val="00445A4D"/>
    <w:rsid w:val="0045242A"/>
    <w:rsid w:val="004545A8"/>
    <w:rsid w:val="00454E34"/>
    <w:rsid w:val="004673BB"/>
    <w:rsid w:val="00470A2B"/>
    <w:rsid w:val="00471721"/>
    <w:rsid w:val="00471C97"/>
    <w:rsid w:val="004738BA"/>
    <w:rsid w:val="00474102"/>
    <w:rsid w:val="0047417F"/>
    <w:rsid w:val="004765E5"/>
    <w:rsid w:val="00476624"/>
    <w:rsid w:val="00476BA2"/>
    <w:rsid w:val="00477B0A"/>
    <w:rsid w:val="00481183"/>
    <w:rsid w:val="004822CF"/>
    <w:rsid w:val="00482884"/>
    <w:rsid w:val="004840C0"/>
    <w:rsid w:val="00484F32"/>
    <w:rsid w:val="00486496"/>
    <w:rsid w:val="0049076E"/>
    <w:rsid w:val="0049107F"/>
    <w:rsid w:val="00494FA4"/>
    <w:rsid w:val="00495EF2"/>
    <w:rsid w:val="00496625"/>
    <w:rsid w:val="004A2083"/>
    <w:rsid w:val="004A6184"/>
    <w:rsid w:val="004B0348"/>
    <w:rsid w:val="004B28F1"/>
    <w:rsid w:val="004B3785"/>
    <w:rsid w:val="004B4F2C"/>
    <w:rsid w:val="004B570C"/>
    <w:rsid w:val="004B6994"/>
    <w:rsid w:val="004B780E"/>
    <w:rsid w:val="004C0C9A"/>
    <w:rsid w:val="004C318D"/>
    <w:rsid w:val="004C3433"/>
    <w:rsid w:val="004C3689"/>
    <w:rsid w:val="004C5494"/>
    <w:rsid w:val="004C63C2"/>
    <w:rsid w:val="004C65B5"/>
    <w:rsid w:val="004C7C94"/>
    <w:rsid w:val="004D0E7C"/>
    <w:rsid w:val="004D249D"/>
    <w:rsid w:val="004D2BE9"/>
    <w:rsid w:val="004D5753"/>
    <w:rsid w:val="004D5785"/>
    <w:rsid w:val="004E0914"/>
    <w:rsid w:val="004E16D8"/>
    <w:rsid w:val="004E1D5A"/>
    <w:rsid w:val="004E36BE"/>
    <w:rsid w:val="004E4D4D"/>
    <w:rsid w:val="004F6775"/>
    <w:rsid w:val="004F7770"/>
    <w:rsid w:val="00500650"/>
    <w:rsid w:val="00502FEA"/>
    <w:rsid w:val="00503F72"/>
    <w:rsid w:val="0050557C"/>
    <w:rsid w:val="00512FA7"/>
    <w:rsid w:val="00514FE9"/>
    <w:rsid w:val="005153DC"/>
    <w:rsid w:val="005154A1"/>
    <w:rsid w:val="00516234"/>
    <w:rsid w:val="00516CC4"/>
    <w:rsid w:val="005228F4"/>
    <w:rsid w:val="00524A05"/>
    <w:rsid w:val="00524CE0"/>
    <w:rsid w:val="00525C68"/>
    <w:rsid w:val="00525DF5"/>
    <w:rsid w:val="00530A47"/>
    <w:rsid w:val="0053463A"/>
    <w:rsid w:val="00540604"/>
    <w:rsid w:val="00541904"/>
    <w:rsid w:val="0054317F"/>
    <w:rsid w:val="005453BE"/>
    <w:rsid w:val="00546619"/>
    <w:rsid w:val="0054663B"/>
    <w:rsid w:val="00552E51"/>
    <w:rsid w:val="00554652"/>
    <w:rsid w:val="00555344"/>
    <w:rsid w:val="00555CE1"/>
    <w:rsid w:val="00557443"/>
    <w:rsid w:val="0056544A"/>
    <w:rsid w:val="00565CC2"/>
    <w:rsid w:val="00567CDA"/>
    <w:rsid w:val="00567D89"/>
    <w:rsid w:val="0057129F"/>
    <w:rsid w:val="0057319A"/>
    <w:rsid w:val="00575721"/>
    <w:rsid w:val="00576CB4"/>
    <w:rsid w:val="00577774"/>
    <w:rsid w:val="0058134B"/>
    <w:rsid w:val="00586D52"/>
    <w:rsid w:val="00587009"/>
    <w:rsid w:val="00591EE9"/>
    <w:rsid w:val="005A60E4"/>
    <w:rsid w:val="005A6D2B"/>
    <w:rsid w:val="005B22FE"/>
    <w:rsid w:val="005B35B4"/>
    <w:rsid w:val="005B3E2B"/>
    <w:rsid w:val="005B6068"/>
    <w:rsid w:val="005B779E"/>
    <w:rsid w:val="005C0391"/>
    <w:rsid w:val="005C1411"/>
    <w:rsid w:val="005C1A3C"/>
    <w:rsid w:val="005C4EB3"/>
    <w:rsid w:val="005C4EDF"/>
    <w:rsid w:val="005C58C5"/>
    <w:rsid w:val="005C6A4E"/>
    <w:rsid w:val="005D0A9B"/>
    <w:rsid w:val="005D138B"/>
    <w:rsid w:val="005D2AB5"/>
    <w:rsid w:val="005D2CAE"/>
    <w:rsid w:val="005D7098"/>
    <w:rsid w:val="005E0940"/>
    <w:rsid w:val="005E3121"/>
    <w:rsid w:val="005E758F"/>
    <w:rsid w:val="005E7BFC"/>
    <w:rsid w:val="005F22C6"/>
    <w:rsid w:val="005F2C21"/>
    <w:rsid w:val="005F6621"/>
    <w:rsid w:val="005F6DE7"/>
    <w:rsid w:val="00600361"/>
    <w:rsid w:val="00601461"/>
    <w:rsid w:val="00602084"/>
    <w:rsid w:val="00602459"/>
    <w:rsid w:val="006039A1"/>
    <w:rsid w:val="00604744"/>
    <w:rsid w:val="006058A7"/>
    <w:rsid w:val="00605C8E"/>
    <w:rsid w:val="006065B2"/>
    <w:rsid w:val="00606A84"/>
    <w:rsid w:val="00607D16"/>
    <w:rsid w:val="00611CAC"/>
    <w:rsid w:val="00612DF7"/>
    <w:rsid w:val="0061386E"/>
    <w:rsid w:val="00615193"/>
    <w:rsid w:val="00615DDE"/>
    <w:rsid w:val="0061722B"/>
    <w:rsid w:val="00622A9C"/>
    <w:rsid w:val="00623575"/>
    <w:rsid w:val="0062748A"/>
    <w:rsid w:val="00635718"/>
    <w:rsid w:val="0063710D"/>
    <w:rsid w:val="00640398"/>
    <w:rsid w:val="00642A69"/>
    <w:rsid w:val="00645C29"/>
    <w:rsid w:val="00645F74"/>
    <w:rsid w:val="006515B9"/>
    <w:rsid w:val="00654815"/>
    <w:rsid w:val="00656D7A"/>
    <w:rsid w:val="006600E4"/>
    <w:rsid w:val="00661216"/>
    <w:rsid w:val="0066241F"/>
    <w:rsid w:val="00667DD2"/>
    <w:rsid w:val="00672996"/>
    <w:rsid w:val="00675B94"/>
    <w:rsid w:val="006771CD"/>
    <w:rsid w:val="00680213"/>
    <w:rsid w:val="0068045E"/>
    <w:rsid w:val="00687901"/>
    <w:rsid w:val="0069331E"/>
    <w:rsid w:val="00694694"/>
    <w:rsid w:val="00695BCF"/>
    <w:rsid w:val="006A10A2"/>
    <w:rsid w:val="006A1C40"/>
    <w:rsid w:val="006A1E06"/>
    <w:rsid w:val="006A1E3A"/>
    <w:rsid w:val="006A323D"/>
    <w:rsid w:val="006A475C"/>
    <w:rsid w:val="006A5A29"/>
    <w:rsid w:val="006A5D66"/>
    <w:rsid w:val="006A7780"/>
    <w:rsid w:val="006B0FFE"/>
    <w:rsid w:val="006B4F19"/>
    <w:rsid w:val="006B55C5"/>
    <w:rsid w:val="006B7605"/>
    <w:rsid w:val="006C0C9F"/>
    <w:rsid w:val="006C1FEB"/>
    <w:rsid w:val="006C36B4"/>
    <w:rsid w:val="006C4471"/>
    <w:rsid w:val="006C7013"/>
    <w:rsid w:val="006C706A"/>
    <w:rsid w:val="006D1062"/>
    <w:rsid w:val="006D283A"/>
    <w:rsid w:val="006D3B6B"/>
    <w:rsid w:val="006E00BF"/>
    <w:rsid w:val="006E0587"/>
    <w:rsid w:val="006E3849"/>
    <w:rsid w:val="006E3DAB"/>
    <w:rsid w:val="006F02B4"/>
    <w:rsid w:val="006F07AC"/>
    <w:rsid w:val="006F2ED9"/>
    <w:rsid w:val="006F38A8"/>
    <w:rsid w:val="006F5632"/>
    <w:rsid w:val="006F5DAA"/>
    <w:rsid w:val="006F6131"/>
    <w:rsid w:val="006F707F"/>
    <w:rsid w:val="006F76CF"/>
    <w:rsid w:val="007001E7"/>
    <w:rsid w:val="0070159B"/>
    <w:rsid w:val="00701E46"/>
    <w:rsid w:val="00704123"/>
    <w:rsid w:val="00704689"/>
    <w:rsid w:val="0070725C"/>
    <w:rsid w:val="00707E16"/>
    <w:rsid w:val="00710546"/>
    <w:rsid w:val="00712BA7"/>
    <w:rsid w:val="007136FF"/>
    <w:rsid w:val="00714472"/>
    <w:rsid w:val="00724392"/>
    <w:rsid w:val="007268DC"/>
    <w:rsid w:val="00727C54"/>
    <w:rsid w:val="00727D88"/>
    <w:rsid w:val="0073302E"/>
    <w:rsid w:val="007333B7"/>
    <w:rsid w:val="007354F3"/>
    <w:rsid w:val="00740872"/>
    <w:rsid w:val="00743879"/>
    <w:rsid w:val="007443B0"/>
    <w:rsid w:val="007465C3"/>
    <w:rsid w:val="0074702A"/>
    <w:rsid w:val="0075304F"/>
    <w:rsid w:val="0075385D"/>
    <w:rsid w:val="007540F8"/>
    <w:rsid w:val="0077187F"/>
    <w:rsid w:val="007739CE"/>
    <w:rsid w:val="007754A0"/>
    <w:rsid w:val="007762C2"/>
    <w:rsid w:val="00776FEB"/>
    <w:rsid w:val="00781DDA"/>
    <w:rsid w:val="0078438E"/>
    <w:rsid w:val="00785314"/>
    <w:rsid w:val="00791C42"/>
    <w:rsid w:val="00791E9D"/>
    <w:rsid w:val="00794424"/>
    <w:rsid w:val="00794559"/>
    <w:rsid w:val="00797770"/>
    <w:rsid w:val="007A200A"/>
    <w:rsid w:val="007A26E8"/>
    <w:rsid w:val="007A4CA3"/>
    <w:rsid w:val="007A5644"/>
    <w:rsid w:val="007A5B31"/>
    <w:rsid w:val="007A7EFB"/>
    <w:rsid w:val="007B0E21"/>
    <w:rsid w:val="007B1C02"/>
    <w:rsid w:val="007B2535"/>
    <w:rsid w:val="007B2C16"/>
    <w:rsid w:val="007B2EA6"/>
    <w:rsid w:val="007B3CDC"/>
    <w:rsid w:val="007B486C"/>
    <w:rsid w:val="007B48EF"/>
    <w:rsid w:val="007B7146"/>
    <w:rsid w:val="007C1437"/>
    <w:rsid w:val="007C21FC"/>
    <w:rsid w:val="007C2A22"/>
    <w:rsid w:val="007C3B71"/>
    <w:rsid w:val="007C3C0A"/>
    <w:rsid w:val="007C5229"/>
    <w:rsid w:val="007C7D6C"/>
    <w:rsid w:val="007D1F5F"/>
    <w:rsid w:val="007D4486"/>
    <w:rsid w:val="007D4784"/>
    <w:rsid w:val="007D757B"/>
    <w:rsid w:val="007D7CF7"/>
    <w:rsid w:val="007E034C"/>
    <w:rsid w:val="007E0982"/>
    <w:rsid w:val="007E0ADD"/>
    <w:rsid w:val="007E294B"/>
    <w:rsid w:val="007E3F3E"/>
    <w:rsid w:val="007F0062"/>
    <w:rsid w:val="007F05A6"/>
    <w:rsid w:val="007F19C0"/>
    <w:rsid w:val="007F2E99"/>
    <w:rsid w:val="007F3E39"/>
    <w:rsid w:val="00802605"/>
    <w:rsid w:val="0080272D"/>
    <w:rsid w:val="008029E9"/>
    <w:rsid w:val="00802E04"/>
    <w:rsid w:val="00803B6D"/>
    <w:rsid w:val="00812129"/>
    <w:rsid w:val="008121D1"/>
    <w:rsid w:val="00814D69"/>
    <w:rsid w:val="00815016"/>
    <w:rsid w:val="00817550"/>
    <w:rsid w:val="00817F88"/>
    <w:rsid w:val="0082428E"/>
    <w:rsid w:val="00825A27"/>
    <w:rsid w:val="00831EBA"/>
    <w:rsid w:val="00833021"/>
    <w:rsid w:val="00833E33"/>
    <w:rsid w:val="00836369"/>
    <w:rsid w:val="008400D5"/>
    <w:rsid w:val="00842801"/>
    <w:rsid w:val="00846387"/>
    <w:rsid w:val="008466A3"/>
    <w:rsid w:val="00850C4A"/>
    <w:rsid w:val="008515CE"/>
    <w:rsid w:val="00852B79"/>
    <w:rsid w:val="00852F50"/>
    <w:rsid w:val="0085314C"/>
    <w:rsid w:val="00855AC6"/>
    <w:rsid w:val="00856444"/>
    <w:rsid w:val="008564B6"/>
    <w:rsid w:val="008564D3"/>
    <w:rsid w:val="00857D7A"/>
    <w:rsid w:val="00863533"/>
    <w:rsid w:val="008638CB"/>
    <w:rsid w:val="00864D3E"/>
    <w:rsid w:val="00867B32"/>
    <w:rsid w:val="00884813"/>
    <w:rsid w:val="00885C62"/>
    <w:rsid w:val="00887FA4"/>
    <w:rsid w:val="00890DF3"/>
    <w:rsid w:val="008912F1"/>
    <w:rsid w:val="00891883"/>
    <w:rsid w:val="00891DE5"/>
    <w:rsid w:val="00893E1D"/>
    <w:rsid w:val="0089511C"/>
    <w:rsid w:val="00897A28"/>
    <w:rsid w:val="008A2210"/>
    <w:rsid w:val="008A3B54"/>
    <w:rsid w:val="008A5668"/>
    <w:rsid w:val="008A7314"/>
    <w:rsid w:val="008B1804"/>
    <w:rsid w:val="008B2FD6"/>
    <w:rsid w:val="008B55CB"/>
    <w:rsid w:val="008B6ED1"/>
    <w:rsid w:val="008C01FB"/>
    <w:rsid w:val="008C0CE0"/>
    <w:rsid w:val="008C6D29"/>
    <w:rsid w:val="008C732E"/>
    <w:rsid w:val="008D2E56"/>
    <w:rsid w:val="008D5D9A"/>
    <w:rsid w:val="008E258F"/>
    <w:rsid w:val="008E304F"/>
    <w:rsid w:val="008E3B74"/>
    <w:rsid w:val="008E3C03"/>
    <w:rsid w:val="008E6FBB"/>
    <w:rsid w:val="008F17DA"/>
    <w:rsid w:val="008F409B"/>
    <w:rsid w:val="008F566E"/>
    <w:rsid w:val="008F6F6E"/>
    <w:rsid w:val="008F7F05"/>
    <w:rsid w:val="009009A6"/>
    <w:rsid w:val="009014E9"/>
    <w:rsid w:val="009031E5"/>
    <w:rsid w:val="009038FB"/>
    <w:rsid w:val="00911730"/>
    <w:rsid w:val="00915E5C"/>
    <w:rsid w:val="00917826"/>
    <w:rsid w:val="00917EE7"/>
    <w:rsid w:val="0093391C"/>
    <w:rsid w:val="00935575"/>
    <w:rsid w:val="00935CB0"/>
    <w:rsid w:val="00937C19"/>
    <w:rsid w:val="00940655"/>
    <w:rsid w:val="0094091C"/>
    <w:rsid w:val="00943BE7"/>
    <w:rsid w:val="009515BC"/>
    <w:rsid w:val="00953A11"/>
    <w:rsid w:val="00954F40"/>
    <w:rsid w:val="00955E28"/>
    <w:rsid w:val="0095760A"/>
    <w:rsid w:val="00957DA0"/>
    <w:rsid w:val="00960BF8"/>
    <w:rsid w:val="00960F5B"/>
    <w:rsid w:val="00961439"/>
    <w:rsid w:val="009614A3"/>
    <w:rsid w:val="009622E7"/>
    <w:rsid w:val="009632E4"/>
    <w:rsid w:val="009638EB"/>
    <w:rsid w:val="00970023"/>
    <w:rsid w:val="00971E5B"/>
    <w:rsid w:val="009732D3"/>
    <w:rsid w:val="0097429D"/>
    <w:rsid w:val="0097436C"/>
    <w:rsid w:val="00976FE1"/>
    <w:rsid w:val="00977303"/>
    <w:rsid w:val="00981912"/>
    <w:rsid w:val="009857E1"/>
    <w:rsid w:val="00986352"/>
    <w:rsid w:val="00986A76"/>
    <w:rsid w:val="00990307"/>
    <w:rsid w:val="00992923"/>
    <w:rsid w:val="00993EC4"/>
    <w:rsid w:val="00994175"/>
    <w:rsid w:val="009A0FF9"/>
    <w:rsid w:val="009A1C35"/>
    <w:rsid w:val="009A1C5C"/>
    <w:rsid w:val="009A239C"/>
    <w:rsid w:val="009A3437"/>
    <w:rsid w:val="009A43E1"/>
    <w:rsid w:val="009A45DE"/>
    <w:rsid w:val="009A5229"/>
    <w:rsid w:val="009A755D"/>
    <w:rsid w:val="009B0BA8"/>
    <w:rsid w:val="009B1441"/>
    <w:rsid w:val="009B4294"/>
    <w:rsid w:val="009B42A1"/>
    <w:rsid w:val="009B6AE4"/>
    <w:rsid w:val="009B6BA5"/>
    <w:rsid w:val="009C2981"/>
    <w:rsid w:val="009C34E5"/>
    <w:rsid w:val="009C3D42"/>
    <w:rsid w:val="009C4269"/>
    <w:rsid w:val="009C6810"/>
    <w:rsid w:val="009D0D19"/>
    <w:rsid w:val="009D12A5"/>
    <w:rsid w:val="009D4C7D"/>
    <w:rsid w:val="009D69A7"/>
    <w:rsid w:val="009E2047"/>
    <w:rsid w:val="009E21CA"/>
    <w:rsid w:val="009E2E2A"/>
    <w:rsid w:val="009E3CB3"/>
    <w:rsid w:val="009E433D"/>
    <w:rsid w:val="009E4BD4"/>
    <w:rsid w:val="009E5364"/>
    <w:rsid w:val="009E5520"/>
    <w:rsid w:val="009E654F"/>
    <w:rsid w:val="009F0A40"/>
    <w:rsid w:val="009F213D"/>
    <w:rsid w:val="009F40ED"/>
    <w:rsid w:val="009F41F7"/>
    <w:rsid w:val="009F7BC6"/>
    <w:rsid w:val="00A00FE5"/>
    <w:rsid w:val="00A03FE1"/>
    <w:rsid w:val="00A06D95"/>
    <w:rsid w:val="00A0713D"/>
    <w:rsid w:val="00A07BFF"/>
    <w:rsid w:val="00A108B8"/>
    <w:rsid w:val="00A12D99"/>
    <w:rsid w:val="00A12DCE"/>
    <w:rsid w:val="00A13AFA"/>
    <w:rsid w:val="00A13DAA"/>
    <w:rsid w:val="00A14E63"/>
    <w:rsid w:val="00A17123"/>
    <w:rsid w:val="00A2045E"/>
    <w:rsid w:val="00A22BD1"/>
    <w:rsid w:val="00A2552F"/>
    <w:rsid w:val="00A26E7B"/>
    <w:rsid w:val="00A2763A"/>
    <w:rsid w:val="00A321E2"/>
    <w:rsid w:val="00A34D6C"/>
    <w:rsid w:val="00A405DD"/>
    <w:rsid w:val="00A426B8"/>
    <w:rsid w:val="00A42BF4"/>
    <w:rsid w:val="00A4469A"/>
    <w:rsid w:val="00A5412A"/>
    <w:rsid w:val="00A545DF"/>
    <w:rsid w:val="00A57926"/>
    <w:rsid w:val="00A60D02"/>
    <w:rsid w:val="00A60E5D"/>
    <w:rsid w:val="00A6133F"/>
    <w:rsid w:val="00A62565"/>
    <w:rsid w:val="00A638F1"/>
    <w:rsid w:val="00A63F87"/>
    <w:rsid w:val="00A65083"/>
    <w:rsid w:val="00A67B28"/>
    <w:rsid w:val="00A719BD"/>
    <w:rsid w:val="00A74B93"/>
    <w:rsid w:val="00A81D87"/>
    <w:rsid w:val="00A8497F"/>
    <w:rsid w:val="00A84AD0"/>
    <w:rsid w:val="00A84C59"/>
    <w:rsid w:val="00A853FB"/>
    <w:rsid w:val="00A85A67"/>
    <w:rsid w:val="00A85FA6"/>
    <w:rsid w:val="00A90A9C"/>
    <w:rsid w:val="00A92307"/>
    <w:rsid w:val="00A95213"/>
    <w:rsid w:val="00A95391"/>
    <w:rsid w:val="00AA6E14"/>
    <w:rsid w:val="00AA7FDB"/>
    <w:rsid w:val="00AB0AB7"/>
    <w:rsid w:val="00AB355B"/>
    <w:rsid w:val="00AB48E3"/>
    <w:rsid w:val="00AB4DFC"/>
    <w:rsid w:val="00AC1440"/>
    <w:rsid w:val="00AC19B8"/>
    <w:rsid w:val="00AC316C"/>
    <w:rsid w:val="00AC3750"/>
    <w:rsid w:val="00AC56A0"/>
    <w:rsid w:val="00AC6BF5"/>
    <w:rsid w:val="00AC7BC9"/>
    <w:rsid w:val="00AD2872"/>
    <w:rsid w:val="00AD6F7B"/>
    <w:rsid w:val="00AE0A26"/>
    <w:rsid w:val="00AE139A"/>
    <w:rsid w:val="00AE3513"/>
    <w:rsid w:val="00AE4F0B"/>
    <w:rsid w:val="00AE63A9"/>
    <w:rsid w:val="00AE63CA"/>
    <w:rsid w:val="00AF2B55"/>
    <w:rsid w:val="00AF5366"/>
    <w:rsid w:val="00AF69D0"/>
    <w:rsid w:val="00B00402"/>
    <w:rsid w:val="00B00890"/>
    <w:rsid w:val="00B03B08"/>
    <w:rsid w:val="00B043F8"/>
    <w:rsid w:val="00B06E6F"/>
    <w:rsid w:val="00B07B6F"/>
    <w:rsid w:val="00B1346E"/>
    <w:rsid w:val="00B15166"/>
    <w:rsid w:val="00B162FD"/>
    <w:rsid w:val="00B1692F"/>
    <w:rsid w:val="00B175DE"/>
    <w:rsid w:val="00B26141"/>
    <w:rsid w:val="00B302C5"/>
    <w:rsid w:val="00B30C0B"/>
    <w:rsid w:val="00B30D50"/>
    <w:rsid w:val="00B354D1"/>
    <w:rsid w:val="00B4501D"/>
    <w:rsid w:val="00B46F76"/>
    <w:rsid w:val="00B47E19"/>
    <w:rsid w:val="00B522C0"/>
    <w:rsid w:val="00B53DCD"/>
    <w:rsid w:val="00B54359"/>
    <w:rsid w:val="00B5650E"/>
    <w:rsid w:val="00B63098"/>
    <w:rsid w:val="00B65AD1"/>
    <w:rsid w:val="00B67166"/>
    <w:rsid w:val="00B674D7"/>
    <w:rsid w:val="00B71D91"/>
    <w:rsid w:val="00B764C0"/>
    <w:rsid w:val="00B764E0"/>
    <w:rsid w:val="00B77D9A"/>
    <w:rsid w:val="00B8237A"/>
    <w:rsid w:val="00B8284D"/>
    <w:rsid w:val="00B842FD"/>
    <w:rsid w:val="00B85CC3"/>
    <w:rsid w:val="00B86BDC"/>
    <w:rsid w:val="00B9166A"/>
    <w:rsid w:val="00B95605"/>
    <w:rsid w:val="00BA0F7D"/>
    <w:rsid w:val="00BA1639"/>
    <w:rsid w:val="00BA291F"/>
    <w:rsid w:val="00BA2CB0"/>
    <w:rsid w:val="00BB1F3E"/>
    <w:rsid w:val="00BB3A12"/>
    <w:rsid w:val="00BB6CF0"/>
    <w:rsid w:val="00BB7868"/>
    <w:rsid w:val="00BC15AD"/>
    <w:rsid w:val="00BC16AC"/>
    <w:rsid w:val="00BC1B42"/>
    <w:rsid w:val="00BC1F39"/>
    <w:rsid w:val="00BC2930"/>
    <w:rsid w:val="00BC378B"/>
    <w:rsid w:val="00BD1E4E"/>
    <w:rsid w:val="00BD284F"/>
    <w:rsid w:val="00BD2B62"/>
    <w:rsid w:val="00BD357E"/>
    <w:rsid w:val="00BD3CB5"/>
    <w:rsid w:val="00BD3FD0"/>
    <w:rsid w:val="00BD6F4C"/>
    <w:rsid w:val="00BD6FC0"/>
    <w:rsid w:val="00BE5214"/>
    <w:rsid w:val="00BE615D"/>
    <w:rsid w:val="00BE66D1"/>
    <w:rsid w:val="00BF05AD"/>
    <w:rsid w:val="00BF0BC7"/>
    <w:rsid w:val="00BF2AC1"/>
    <w:rsid w:val="00BF3C69"/>
    <w:rsid w:val="00BF624F"/>
    <w:rsid w:val="00BF6A4A"/>
    <w:rsid w:val="00C012C2"/>
    <w:rsid w:val="00C03EEB"/>
    <w:rsid w:val="00C041FF"/>
    <w:rsid w:val="00C043E8"/>
    <w:rsid w:val="00C05573"/>
    <w:rsid w:val="00C066AC"/>
    <w:rsid w:val="00C077D0"/>
    <w:rsid w:val="00C144B6"/>
    <w:rsid w:val="00C150BD"/>
    <w:rsid w:val="00C152DB"/>
    <w:rsid w:val="00C20041"/>
    <w:rsid w:val="00C20A94"/>
    <w:rsid w:val="00C24E92"/>
    <w:rsid w:val="00C24F11"/>
    <w:rsid w:val="00C31411"/>
    <w:rsid w:val="00C33636"/>
    <w:rsid w:val="00C33DD7"/>
    <w:rsid w:val="00C358C8"/>
    <w:rsid w:val="00C3613F"/>
    <w:rsid w:val="00C43A38"/>
    <w:rsid w:val="00C43B0B"/>
    <w:rsid w:val="00C4404A"/>
    <w:rsid w:val="00C447AC"/>
    <w:rsid w:val="00C45E6D"/>
    <w:rsid w:val="00C575C2"/>
    <w:rsid w:val="00C614F6"/>
    <w:rsid w:val="00C629A2"/>
    <w:rsid w:val="00C63652"/>
    <w:rsid w:val="00C63979"/>
    <w:rsid w:val="00C647B8"/>
    <w:rsid w:val="00C64BE0"/>
    <w:rsid w:val="00C65065"/>
    <w:rsid w:val="00C6528A"/>
    <w:rsid w:val="00C65729"/>
    <w:rsid w:val="00C710AC"/>
    <w:rsid w:val="00C74A4D"/>
    <w:rsid w:val="00C76409"/>
    <w:rsid w:val="00C76CA0"/>
    <w:rsid w:val="00C81CB5"/>
    <w:rsid w:val="00C84ECA"/>
    <w:rsid w:val="00C87FB2"/>
    <w:rsid w:val="00C927C1"/>
    <w:rsid w:val="00C94417"/>
    <w:rsid w:val="00CA2FF1"/>
    <w:rsid w:val="00CA5FE4"/>
    <w:rsid w:val="00CB057B"/>
    <w:rsid w:val="00CB255E"/>
    <w:rsid w:val="00CB57AE"/>
    <w:rsid w:val="00CC1331"/>
    <w:rsid w:val="00CC1378"/>
    <w:rsid w:val="00CD15C7"/>
    <w:rsid w:val="00CD2F00"/>
    <w:rsid w:val="00CD5036"/>
    <w:rsid w:val="00CD56B2"/>
    <w:rsid w:val="00CD7AB6"/>
    <w:rsid w:val="00CE291F"/>
    <w:rsid w:val="00CE5DC9"/>
    <w:rsid w:val="00CE6257"/>
    <w:rsid w:val="00CE6ECD"/>
    <w:rsid w:val="00CF2238"/>
    <w:rsid w:val="00CF294C"/>
    <w:rsid w:val="00CF4D13"/>
    <w:rsid w:val="00CF56D7"/>
    <w:rsid w:val="00CF6053"/>
    <w:rsid w:val="00D0129B"/>
    <w:rsid w:val="00D054C3"/>
    <w:rsid w:val="00D060A3"/>
    <w:rsid w:val="00D1030A"/>
    <w:rsid w:val="00D10A70"/>
    <w:rsid w:val="00D11400"/>
    <w:rsid w:val="00D11B5E"/>
    <w:rsid w:val="00D140B4"/>
    <w:rsid w:val="00D15E23"/>
    <w:rsid w:val="00D22208"/>
    <w:rsid w:val="00D23D87"/>
    <w:rsid w:val="00D308E5"/>
    <w:rsid w:val="00D31032"/>
    <w:rsid w:val="00D3134C"/>
    <w:rsid w:val="00D32011"/>
    <w:rsid w:val="00D32B7A"/>
    <w:rsid w:val="00D33F40"/>
    <w:rsid w:val="00D36AC7"/>
    <w:rsid w:val="00D3797E"/>
    <w:rsid w:val="00D41348"/>
    <w:rsid w:val="00D41EE9"/>
    <w:rsid w:val="00D420FB"/>
    <w:rsid w:val="00D42ACA"/>
    <w:rsid w:val="00D43B34"/>
    <w:rsid w:val="00D44642"/>
    <w:rsid w:val="00D460B3"/>
    <w:rsid w:val="00D46F36"/>
    <w:rsid w:val="00D509EB"/>
    <w:rsid w:val="00D52987"/>
    <w:rsid w:val="00D62EBF"/>
    <w:rsid w:val="00D639B4"/>
    <w:rsid w:val="00D63C58"/>
    <w:rsid w:val="00D66073"/>
    <w:rsid w:val="00D71B92"/>
    <w:rsid w:val="00D74362"/>
    <w:rsid w:val="00D762C2"/>
    <w:rsid w:val="00D767B7"/>
    <w:rsid w:val="00D77DB7"/>
    <w:rsid w:val="00D8053E"/>
    <w:rsid w:val="00D8264A"/>
    <w:rsid w:val="00D8488C"/>
    <w:rsid w:val="00D85788"/>
    <w:rsid w:val="00D86025"/>
    <w:rsid w:val="00D909AD"/>
    <w:rsid w:val="00D9330B"/>
    <w:rsid w:val="00D9338C"/>
    <w:rsid w:val="00D93537"/>
    <w:rsid w:val="00D9379D"/>
    <w:rsid w:val="00D9662F"/>
    <w:rsid w:val="00DA0CDD"/>
    <w:rsid w:val="00DA1389"/>
    <w:rsid w:val="00DA17F1"/>
    <w:rsid w:val="00DA1824"/>
    <w:rsid w:val="00DA2253"/>
    <w:rsid w:val="00DA2E29"/>
    <w:rsid w:val="00DA2F7A"/>
    <w:rsid w:val="00DB0B3F"/>
    <w:rsid w:val="00DB3965"/>
    <w:rsid w:val="00DB3CA8"/>
    <w:rsid w:val="00DB6D07"/>
    <w:rsid w:val="00DC289E"/>
    <w:rsid w:val="00DC33C4"/>
    <w:rsid w:val="00DC3624"/>
    <w:rsid w:val="00DC41EA"/>
    <w:rsid w:val="00DC4293"/>
    <w:rsid w:val="00DD2228"/>
    <w:rsid w:val="00DD4096"/>
    <w:rsid w:val="00DD469A"/>
    <w:rsid w:val="00DD4D26"/>
    <w:rsid w:val="00DD6675"/>
    <w:rsid w:val="00DE05D7"/>
    <w:rsid w:val="00DE74D2"/>
    <w:rsid w:val="00DF0B75"/>
    <w:rsid w:val="00DF2803"/>
    <w:rsid w:val="00DF30C4"/>
    <w:rsid w:val="00DF3288"/>
    <w:rsid w:val="00DF6F0A"/>
    <w:rsid w:val="00DF7806"/>
    <w:rsid w:val="00E03C73"/>
    <w:rsid w:val="00E0672A"/>
    <w:rsid w:val="00E069DE"/>
    <w:rsid w:val="00E070AE"/>
    <w:rsid w:val="00E13965"/>
    <w:rsid w:val="00E1592F"/>
    <w:rsid w:val="00E15C2E"/>
    <w:rsid w:val="00E161AD"/>
    <w:rsid w:val="00E21455"/>
    <w:rsid w:val="00E21521"/>
    <w:rsid w:val="00E217C0"/>
    <w:rsid w:val="00E223AF"/>
    <w:rsid w:val="00E223DE"/>
    <w:rsid w:val="00E26685"/>
    <w:rsid w:val="00E27A8D"/>
    <w:rsid w:val="00E3119A"/>
    <w:rsid w:val="00E3157A"/>
    <w:rsid w:val="00E31868"/>
    <w:rsid w:val="00E3233F"/>
    <w:rsid w:val="00E34332"/>
    <w:rsid w:val="00E379A1"/>
    <w:rsid w:val="00E37A0B"/>
    <w:rsid w:val="00E40082"/>
    <w:rsid w:val="00E4135D"/>
    <w:rsid w:val="00E4694A"/>
    <w:rsid w:val="00E47456"/>
    <w:rsid w:val="00E47F6B"/>
    <w:rsid w:val="00E50264"/>
    <w:rsid w:val="00E52467"/>
    <w:rsid w:val="00E53796"/>
    <w:rsid w:val="00E5388C"/>
    <w:rsid w:val="00E54183"/>
    <w:rsid w:val="00E544E5"/>
    <w:rsid w:val="00E55867"/>
    <w:rsid w:val="00E579C1"/>
    <w:rsid w:val="00E62B12"/>
    <w:rsid w:val="00E63413"/>
    <w:rsid w:val="00E64156"/>
    <w:rsid w:val="00E6642E"/>
    <w:rsid w:val="00E672DD"/>
    <w:rsid w:val="00E67E51"/>
    <w:rsid w:val="00E705D2"/>
    <w:rsid w:val="00E70CAD"/>
    <w:rsid w:val="00E7185E"/>
    <w:rsid w:val="00E719F3"/>
    <w:rsid w:val="00E71A4D"/>
    <w:rsid w:val="00E72094"/>
    <w:rsid w:val="00E765CF"/>
    <w:rsid w:val="00E76657"/>
    <w:rsid w:val="00E84FD5"/>
    <w:rsid w:val="00E858B8"/>
    <w:rsid w:val="00E86015"/>
    <w:rsid w:val="00E9221E"/>
    <w:rsid w:val="00E92917"/>
    <w:rsid w:val="00E948E5"/>
    <w:rsid w:val="00EA1E15"/>
    <w:rsid w:val="00EA5950"/>
    <w:rsid w:val="00EA673A"/>
    <w:rsid w:val="00EA6811"/>
    <w:rsid w:val="00EA794C"/>
    <w:rsid w:val="00EB0096"/>
    <w:rsid w:val="00EB2CCF"/>
    <w:rsid w:val="00EB2DB5"/>
    <w:rsid w:val="00EB353A"/>
    <w:rsid w:val="00EB54EA"/>
    <w:rsid w:val="00EB793D"/>
    <w:rsid w:val="00EC06C8"/>
    <w:rsid w:val="00EC0898"/>
    <w:rsid w:val="00EC1CFD"/>
    <w:rsid w:val="00EC5A01"/>
    <w:rsid w:val="00EC7E4C"/>
    <w:rsid w:val="00ED0301"/>
    <w:rsid w:val="00ED237E"/>
    <w:rsid w:val="00ED2BD1"/>
    <w:rsid w:val="00ED4D3B"/>
    <w:rsid w:val="00ED6829"/>
    <w:rsid w:val="00ED6E82"/>
    <w:rsid w:val="00EE1E2D"/>
    <w:rsid w:val="00EE2153"/>
    <w:rsid w:val="00EE26C3"/>
    <w:rsid w:val="00EE45F5"/>
    <w:rsid w:val="00EE597F"/>
    <w:rsid w:val="00EE73A1"/>
    <w:rsid w:val="00EF1C77"/>
    <w:rsid w:val="00EF1EF4"/>
    <w:rsid w:val="00EF276A"/>
    <w:rsid w:val="00EF2ED6"/>
    <w:rsid w:val="00F0054E"/>
    <w:rsid w:val="00F02122"/>
    <w:rsid w:val="00F024F9"/>
    <w:rsid w:val="00F03DBD"/>
    <w:rsid w:val="00F06B97"/>
    <w:rsid w:val="00F13298"/>
    <w:rsid w:val="00F135A0"/>
    <w:rsid w:val="00F150CC"/>
    <w:rsid w:val="00F15409"/>
    <w:rsid w:val="00F16D62"/>
    <w:rsid w:val="00F17B8A"/>
    <w:rsid w:val="00F17BE5"/>
    <w:rsid w:val="00F22F68"/>
    <w:rsid w:val="00F242E8"/>
    <w:rsid w:val="00F246AF"/>
    <w:rsid w:val="00F24E4F"/>
    <w:rsid w:val="00F25B5F"/>
    <w:rsid w:val="00F25B71"/>
    <w:rsid w:val="00F3045A"/>
    <w:rsid w:val="00F30736"/>
    <w:rsid w:val="00F34C74"/>
    <w:rsid w:val="00F35F28"/>
    <w:rsid w:val="00F402E4"/>
    <w:rsid w:val="00F4069F"/>
    <w:rsid w:val="00F420A3"/>
    <w:rsid w:val="00F4265B"/>
    <w:rsid w:val="00F43394"/>
    <w:rsid w:val="00F433EE"/>
    <w:rsid w:val="00F43F4F"/>
    <w:rsid w:val="00F445F2"/>
    <w:rsid w:val="00F44BCB"/>
    <w:rsid w:val="00F456C2"/>
    <w:rsid w:val="00F460AE"/>
    <w:rsid w:val="00F47058"/>
    <w:rsid w:val="00F508C9"/>
    <w:rsid w:val="00F51462"/>
    <w:rsid w:val="00F6229D"/>
    <w:rsid w:val="00F631F7"/>
    <w:rsid w:val="00F633ED"/>
    <w:rsid w:val="00F65EAB"/>
    <w:rsid w:val="00F6679D"/>
    <w:rsid w:val="00F72AC9"/>
    <w:rsid w:val="00F73B94"/>
    <w:rsid w:val="00F750CD"/>
    <w:rsid w:val="00F75F17"/>
    <w:rsid w:val="00F76424"/>
    <w:rsid w:val="00F76452"/>
    <w:rsid w:val="00F7774E"/>
    <w:rsid w:val="00F80C0B"/>
    <w:rsid w:val="00F8110B"/>
    <w:rsid w:val="00F81B27"/>
    <w:rsid w:val="00F85E93"/>
    <w:rsid w:val="00F870D6"/>
    <w:rsid w:val="00F900C1"/>
    <w:rsid w:val="00F90990"/>
    <w:rsid w:val="00F917A7"/>
    <w:rsid w:val="00F9351A"/>
    <w:rsid w:val="00F962DE"/>
    <w:rsid w:val="00FA24F1"/>
    <w:rsid w:val="00FA3028"/>
    <w:rsid w:val="00FA6F5E"/>
    <w:rsid w:val="00FA729E"/>
    <w:rsid w:val="00FB1E10"/>
    <w:rsid w:val="00FB2FB4"/>
    <w:rsid w:val="00FB3C49"/>
    <w:rsid w:val="00FB3D07"/>
    <w:rsid w:val="00FB413A"/>
    <w:rsid w:val="00FB4BB1"/>
    <w:rsid w:val="00FB60CC"/>
    <w:rsid w:val="00FB6247"/>
    <w:rsid w:val="00FB646B"/>
    <w:rsid w:val="00FC2034"/>
    <w:rsid w:val="00FC349A"/>
    <w:rsid w:val="00FC6570"/>
    <w:rsid w:val="00FC74F3"/>
    <w:rsid w:val="00FD028B"/>
    <w:rsid w:val="00FD055E"/>
    <w:rsid w:val="00FD0AEC"/>
    <w:rsid w:val="00FD5C8F"/>
    <w:rsid w:val="00FD6DDB"/>
    <w:rsid w:val="00FE27D7"/>
    <w:rsid w:val="00FE4C45"/>
    <w:rsid w:val="00FE7906"/>
    <w:rsid w:val="00FF014F"/>
    <w:rsid w:val="00FF2547"/>
    <w:rsid w:val="00FF4314"/>
    <w:rsid w:val="00FF7202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11D25-2C99-4B19-A982-BCCA2C65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2017-05-21T09:44:00Z</dcterms:created>
  <dcterms:modified xsi:type="dcterms:W3CDTF">2017-05-21T13:00:00Z</dcterms:modified>
</cp:coreProperties>
</file>