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3" w:rsidRPr="00246540" w:rsidRDefault="00FA6CA3" w:rsidP="00891A37">
      <w:pPr>
        <w:spacing w:after="0" w:line="360" w:lineRule="auto"/>
        <w:contextualSpacing/>
        <w:jc w:val="center"/>
        <w:rPr>
          <w:rFonts w:ascii="Times New Roman" w:hAnsi="Times New Roman" w:cs="Times New Roman"/>
          <w:sz w:val="28"/>
          <w:szCs w:val="28"/>
        </w:rPr>
      </w:pPr>
      <w:r w:rsidRPr="00246540">
        <w:rPr>
          <w:rFonts w:ascii="Times New Roman" w:hAnsi="Times New Roman" w:cs="Times New Roman"/>
          <w:sz w:val="28"/>
          <w:szCs w:val="28"/>
        </w:rPr>
        <w:t>Санкт-Петербургский государственный университет</w:t>
      </w:r>
    </w:p>
    <w:p w:rsidR="00FA6CA3" w:rsidRPr="00246540" w:rsidRDefault="00FA6CA3" w:rsidP="00891A37">
      <w:pPr>
        <w:spacing w:after="0" w:line="360" w:lineRule="auto"/>
        <w:contextualSpacing/>
        <w:jc w:val="center"/>
        <w:rPr>
          <w:rFonts w:ascii="Times New Roman" w:hAnsi="Times New Roman" w:cs="Times New Roman"/>
          <w:sz w:val="28"/>
          <w:szCs w:val="28"/>
        </w:rPr>
      </w:pPr>
      <w:r w:rsidRPr="00246540">
        <w:rPr>
          <w:rFonts w:ascii="Times New Roman" w:hAnsi="Times New Roman" w:cs="Times New Roman"/>
          <w:sz w:val="28"/>
          <w:szCs w:val="28"/>
        </w:rPr>
        <w:t>Кафедра уголо</w:t>
      </w:r>
      <w:r w:rsidR="00AA539F" w:rsidRPr="00246540">
        <w:rPr>
          <w:rFonts w:ascii="Times New Roman" w:hAnsi="Times New Roman" w:cs="Times New Roman"/>
          <w:sz w:val="28"/>
          <w:szCs w:val="28"/>
        </w:rPr>
        <w:t>вного процесса и криминалистики</w:t>
      </w:r>
    </w:p>
    <w:p w:rsidR="00FA6CA3" w:rsidRPr="00246540" w:rsidRDefault="00FA6CA3" w:rsidP="00891A37">
      <w:pPr>
        <w:spacing w:after="0" w:line="360" w:lineRule="auto"/>
        <w:contextualSpacing/>
        <w:jc w:val="center"/>
        <w:rPr>
          <w:rFonts w:ascii="Times New Roman" w:hAnsi="Times New Roman" w:cs="Times New Roman"/>
          <w:sz w:val="28"/>
          <w:szCs w:val="28"/>
        </w:rPr>
      </w:pPr>
    </w:p>
    <w:p w:rsidR="00FA6CA3" w:rsidRPr="00246540" w:rsidRDefault="00FA6CA3" w:rsidP="00891A37">
      <w:pPr>
        <w:spacing w:after="0" w:line="360" w:lineRule="auto"/>
        <w:contextualSpacing/>
        <w:jc w:val="center"/>
        <w:rPr>
          <w:rFonts w:ascii="Times New Roman" w:hAnsi="Times New Roman" w:cs="Times New Roman"/>
          <w:sz w:val="28"/>
          <w:szCs w:val="28"/>
        </w:rPr>
      </w:pPr>
    </w:p>
    <w:p w:rsidR="00FA6CA3" w:rsidRPr="00246540" w:rsidRDefault="00FA6CA3" w:rsidP="00891A37">
      <w:pPr>
        <w:spacing w:after="0" w:line="360" w:lineRule="auto"/>
        <w:contextualSpacing/>
        <w:jc w:val="center"/>
        <w:rPr>
          <w:rFonts w:ascii="Times New Roman" w:hAnsi="Times New Roman" w:cs="Times New Roman"/>
          <w:sz w:val="28"/>
          <w:szCs w:val="28"/>
        </w:rPr>
      </w:pPr>
    </w:p>
    <w:p w:rsidR="00FA6CA3" w:rsidRPr="00246540" w:rsidRDefault="00FA6CA3" w:rsidP="00891A37">
      <w:pPr>
        <w:spacing w:after="0" w:line="360" w:lineRule="auto"/>
        <w:contextualSpacing/>
        <w:jc w:val="center"/>
        <w:rPr>
          <w:rFonts w:ascii="Times New Roman" w:hAnsi="Times New Roman" w:cs="Times New Roman"/>
          <w:sz w:val="28"/>
          <w:szCs w:val="28"/>
        </w:rPr>
      </w:pPr>
      <w:r w:rsidRPr="00246540">
        <w:rPr>
          <w:rFonts w:ascii="Times New Roman" w:hAnsi="Times New Roman" w:cs="Times New Roman"/>
          <w:sz w:val="28"/>
          <w:szCs w:val="28"/>
        </w:rPr>
        <w:t>Судебный контроль за применением заключения под ст</w:t>
      </w:r>
      <w:r w:rsidR="00AA539F" w:rsidRPr="00246540">
        <w:rPr>
          <w:rFonts w:ascii="Times New Roman" w:hAnsi="Times New Roman" w:cs="Times New Roman"/>
          <w:sz w:val="28"/>
          <w:szCs w:val="28"/>
        </w:rPr>
        <w:t>ражу в качестве меры пресечения</w:t>
      </w: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r w:rsidRPr="00246540">
        <w:rPr>
          <w:rFonts w:ascii="Times New Roman" w:hAnsi="Times New Roman" w:cs="Times New Roman"/>
          <w:sz w:val="28"/>
          <w:szCs w:val="28"/>
        </w:rPr>
        <w:t>Выпускная квалификационная работа</w:t>
      </w:r>
    </w:p>
    <w:p w:rsidR="00FA6CA3" w:rsidRPr="00246540" w:rsidRDefault="00FA6CA3" w:rsidP="00891A37">
      <w:pPr>
        <w:spacing w:after="0" w:line="360" w:lineRule="auto"/>
        <w:ind w:firstLine="419"/>
        <w:contextualSpacing/>
        <w:rPr>
          <w:rFonts w:ascii="Times New Roman" w:hAnsi="Times New Roman" w:cs="Times New Roman"/>
          <w:sz w:val="28"/>
          <w:szCs w:val="28"/>
        </w:rPr>
      </w:pPr>
      <w:r w:rsidRPr="00246540">
        <w:rPr>
          <w:rFonts w:ascii="Times New Roman" w:hAnsi="Times New Roman" w:cs="Times New Roman"/>
          <w:sz w:val="28"/>
          <w:szCs w:val="28"/>
        </w:rPr>
        <w:t>студента 2 курса магистратуры</w:t>
      </w:r>
    </w:p>
    <w:p w:rsidR="00FA6CA3" w:rsidRPr="00246540" w:rsidRDefault="00FA6CA3" w:rsidP="00891A37">
      <w:pPr>
        <w:spacing w:after="0" w:line="360" w:lineRule="auto"/>
        <w:ind w:firstLine="708"/>
        <w:contextualSpacing/>
        <w:rPr>
          <w:rFonts w:ascii="Times New Roman" w:hAnsi="Times New Roman" w:cs="Times New Roman"/>
          <w:sz w:val="28"/>
          <w:szCs w:val="28"/>
        </w:rPr>
      </w:pPr>
      <w:r w:rsidRPr="00246540">
        <w:rPr>
          <w:rFonts w:ascii="Times New Roman" w:hAnsi="Times New Roman" w:cs="Times New Roman"/>
          <w:sz w:val="28"/>
          <w:szCs w:val="28"/>
        </w:rPr>
        <w:t>очной формы обучения</w:t>
      </w:r>
    </w:p>
    <w:p w:rsidR="00FA6CA3" w:rsidRPr="00246540" w:rsidRDefault="00FA6CA3" w:rsidP="00891A37">
      <w:pPr>
        <w:spacing w:after="0" w:line="360" w:lineRule="auto"/>
        <w:ind w:firstLine="708"/>
        <w:contextualSpacing/>
        <w:rPr>
          <w:rFonts w:ascii="Times New Roman" w:hAnsi="Times New Roman" w:cs="Times New Roman"/>
          <w:sz w:val="28"/>
          <w:szCs w:val="28"/>
        </w:rPr>
      </w:pPr>
      <w:r w:rsidRPr="00246540">
        <w:rPr>
          <w:rFonts w:ascii="Times New Roman" w:hAnsi="Times New Roman" w:cs="Times New Roman"/>
          <w:sz w:val="28"/>
          <w:szCs w:val="28"/>
        </w:rPr>
        <w:t>Агабекян Армине Вагинаковны</w:t>
      </w: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ind w:firstLine="708"/>
        <w:contextualSpacing/>
        <w:rPr>
          <w:rFonts w:ascii="Times New Roman" w:hAnsi="Times New Roman" w:cs="Times New Roman"/>
          <w:sz w:val="28"/>
          <w:szCs w:val="28"/>
        </w:rPr>
      </w:pPr>
      <w:r w:rsidRPr="00246540">
        <w:rPr>
          <w:rFonts w:ascii="Times New Roman" w:hAnsi="Times New Roman" w:cs="Times New Roman"/>
          <w:sz w:val="28"/>
          <w:szCs w:val="28"/>
        </w:rPr>
        <w:t>Научный руководитель:</w:t>
      </w:r>
    </w:p>
    <w:p w:rsidR="00FA6CA3" w:rsidRPr="00246540" w:rsidRDefault="00FA6CA3" w:rsidP="00891A37">
      <w:pPr>
        <w:spacing w:after="0" w:line="360" w:lineRule="auto"/>
        <w:ind w:firstLine="708"/>
        <w:contextualSpacing/>
        <w:rPr>
          <w:rFonts w:ascii="Times New Roman" w:hAnsi="Times New Roman" w:cs="Times New Roman"/>
          <w:sz w:val="28"/>
          <w:szCs w:val="28"/>
        </w:rPr>
      </w:pPr>
      <w:r w:rsidRPr="00246540">
        <w:rPr>
          <w:rFonts w:ascii="Times New Roman" w:hAnsi="Times New Roman" w:cs="Times New Roman"/>
          <w:sz w:val="28"/>
          <w:szCs w:val="28"/>
        </w:rPr>
        <w:t>доцент, доктор юридических наук</w:t>
      </w:r>
    </w:p>
    <w:p w:rsidR="00FA6CA3" w:rsidRPr="00246540" w:rsidRDefault="00FA6CA3" w:rsidP="00891A37">
      <w:pPr>
        <w:spacing w:after="0" w:line="360" w:lineRule="auto"/>
        <w:ind w:firstLine="708"/>
        <w:contextualSpacing/>
        <w:rPr>
          <w:rFonts w:ascii="Times New Roman" w:hAnsi="Times New Roman" w:cs="Times New Roman"/>
          <w:sz w:val="28"/>
          <w:szCs w:val="28"/>
        </w:rPr>
      </w:pPr>
      <w:r w:rsidRPr="00246540">
        <w:rPr>
          <w:rFonts w:ascii="Times New Roman" w:hAnsi="Times New Roman" w:cs="Times New Roman"/>
          <w:sz w:val="28"/>
          <w:szCs w:val="28"/>
        </w:rPr>
        <w:t>Стойко Николай Геннадьевич</w:t>
      </w: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rPr>
          <w:rFonts w:ascii="Times New Roman" w:hAnsi="Times New Roman" w:cs="Times New Roman"/>
          <w:sz w:val="28"/>
          <w:szCs w:val="28"/>
        </w:rPr>
      </w:pPr>
    </w:p>
    <w:p w:rsidR="00FA6CA3" w:rsidRPr="00246540" w:rsidRDefault="00FA6CA3" w:rsidP="00891A37">
      <w:pPr>
        <w:spacing w:after="0" w:line="360" w:lineRule="auto"/>
        <w:contextualSpacing/>
        <w:jc w:val="center"/>
        <w:rPr>
          <w:rFonts w:ascii="Times New Roman" w:hAnsi="Times New Roman" w:cs="Times New Roman"/>
          <w:sz w:val="28"/>
          <w:szCs w:val="28"/>
        </w:rPr>
      </w:pPr>
      <w:r w:rsidRPr="00246540">
        <w:rPr>
          <w:rFonts w:ascii="Times New Roman" w:hAnsi="Times New Roman" w:cs="Times New Roman"/>
          <w:sz w:val="28"/>
          <w:szCs w:val="28"/>
        </w:rPr>
        <w:t>Санкт-Петербург</w:t>
      </w:r>
    </w:p>
    <w:p w:rsidR="009606F1" w:rsidRPr="00246540" w:rsidRDefault="00FA6CA3" w:rsidP="00891A37">
      <w:pPr>
        <w:spacing w:after="0" w:line="360" w:lineRule="auto"/>
        <w:contextualSpacing/>
        <w:jc w:val="center"/>
        <w:rPr>
          <w:rFonts w:ascii="Times New Roman" w:hAnsi="Times New Roman" w:cs="Times New Roman"/>
          <w:sz w:val="28"/>
          <w:szCs w:val="28"/>
        </w:rPr>
      </w:pPr>
      <w:r w:rsidRPr="00246540">
        <w:rPr>
          <w:rFonts w:ascii="Times New Roman" w:hAnsi="Times New Roman" w:cs="Times New Roman"/>
          <w:sz w:val="28"/>
          <w:szCs w:val="28"/>
        </w:rPr>
        <w:t>2017</w:t>
      </w:r>
    </w:p>
    <w:p w:rsidR="00891A37" w:rsidRPr="00246540" w:rsidRDefault="00891A37" w:rsidP="00891A37">
      <w:pPr>
        <w:spacing w:after="0" w:line="360" w:lineRule="auto"/>
        <w:contextualSpacing/>
        <w:rPr>
          <w:rFonts w:ascii="Times New Roman" w:hAnsi="Times New Roman" w:cs="Times New Roman"/>
          <w:sz w:val="28"/>
          <w:szCs w:val="28"/>
        </w:rPr>
      </w:pPr>
    </w:p>
    <w:p w:rsidR="00891A37" w:rsidRPr="00246540" w:rsidRDefault="00891A37" w:rsidP="00891A37">
      <w:pPr>
        <w:spacing w:after="0" w:line="360" w:lineRule="auto"/>
        <w:contextualSpacing/>
        <w:rPr>
          <w:rFonts w:ascii="Times New Roman" w:hAnsi="Times New Roman" w:cs="Times New Roman"/>
          <w:sz w:val="28"/>
          <w:szCs w:val="28"/>
        </w:rPr>
      </w:pPr>
    </w:p>
    <w:p w:rsidR="00BE27B7" w:rsidRPr="00246540" w:rsidRDefault="00BE27B7" w:rsidP="00891A37">
      <w:pPr>
        <w:spacing w:after="0" w:line="360" w:lineRule="auto"/>
        <w:contextualSpacing/>
        <w:rPr>
          <w:rFonts w:ascii="Times New Roman" w:hAnsi="Times New Roman" w:cs="Times New Roman"/>
          <w:sz w:val="28"/>
          <w:szCs w:val="28"/>
        </w:rPr>
      </w:pPr>
      <w:r w:rsidRPr="00246540">
        <w:rPr>
          <w:rFonts w:ascii="Times New Roman" w:hAnsi="Times New Roman" w:cs="Times New Roman"/>
          <w:sz w:val="28"/>
          <w:szCs w:val="28"/>
        </w:rPr>
        <w:lastRenderedPageBreak/>
        <w:t>Введение . . . . . . . . . . . . . . . . . . . . . . . . . . . . . . . . . . . . . . . . . . . . . . . . . . . . . . . . . . . . . 3</w:t>
      </w:r>
    </w:p>
    <w:p w:rsidR="00BE27B7" w:rsidRPr="00246540" w:rsidRDefault="00BE27B7" w:rsidP="00891A37">
      <w:pPr>
        <w:pStyle w:val="a3"/>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Глава 1.  Меры принуждения и заключение под стражу как мера пресечения</w:t>
      </w:r>
    </w:p>
    <w:p w:rsidR="00BE27B7" w:rsidRPr="00246540" w:rsidRDefault="00BE27B7" w:rsidP="00891A37">
      <w:pPr>
        <w:pStyle w:val="a3"/>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1 Понятие мер принуждения по российскому законодательству, их место в системе мер государственного принуждении . . . . . . . . . . . . . . . . . . . . . . . . . . . . . . . 6</w:t>
      </w:r>
    </w:p>
    <w:p w:rsidR="00BE27B7" w:rsidRPr="00246540" w:rsidRDefault="00BE27B7"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2 Заключение под стражей как мера пресечения, основания и условия ее применения. . . . . . . . . . . . . . . . . . . . . . . . . . . . . . . . . . . . . . . . . . .  </w:t>
      </w:r>
      <w:r w:rsidR="00D26347" w:rsidRPr="00246540">
        <w:rPr>
          <w:rFonts w:ascii="Times New Roman" w:hAnsi="Times New Roman" w:cs="Times New Roman"/>
          <w:sz w:val="28"/>
          <w:szCs w:val="28"/>
        </w:rPr>
        <w:t xml:space="preserve">. . . . . .  </w:t>
      </w:r>
      <w:r w:rsidR="00D26347" w:rsidRPr="00246540">
        <w:rPr>
          <w:rFonts w:ascii="Times New Roman" w:hAnsi="Times New Roman" w:cs="Times New Roman"/>
          <w:sz w:val="28"/>
          <w:szCs w:val="28"/>
        </w:rPr>
        <w:t>.</w:t>
      </w:r>
      <w:r w:rsidRPr="00246540">
        <w:rPr>
          <w:rFonts w:ascii="Times New Roman" w:hAnsi="Times New Roman" w:cs="Times New Roman"/>
          <w:sz w:val="28"/>
          <w:szCs w:val="28"/>
        </w:rPr>
        <w:t xml:space="preserve">. . . . . . . . </w:t>
      </w:r>
      <w:r w:rsidR="001C50FC" w:rsidRPr="00246540">
        <w:rPr>
          <w:rFonts w:ascii="Times New Roman" w:hAnsi="Times New Roman" w:cs="Times New Roman"/>
          <w:sz w:val="28"/>
          <w:szCs w:val="28"/>
        </w:rPr>
        <w:t>16</w:t>
      </w:r>
    </w:p>
    <w:p w:rsidR="00BE27B7" w:rsidRPr="00246540" w:rsidRDefault="00BE27B7"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Глава 2. Судебный контроль за применения заключения под стражей в качестве меры пресечения</w:t>
      </w:r>
    </w:p>
    <w:p w:rsidR="00BE27B7" w:rsidRPr="00246540" w:rsidRDefault="00BE27B7"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1. Судебный контроль как гарантия правомерности мер, ограничивающих права и свободу личности. . . . .  . . . . . . . . . . . . . . . . . . </w:t>
      </w:r>
      <w:r w:rsidR="00D26347" w:rsidRPr="00246540">
        <w:rPr>
          <w:rFonts w:ascii="Times New Roman" w:hAnsi="Times New Roman" w:cs="Times New Roman"/>
          <w:sz w:val="28"/>
          <w:szCs w:val="28"/>
        </w:rPr>
        <w:t xml:space="preserve">. . . .  . . . . . . . .  . </w:t>
      </w:r>
      <w:r w:rsidRPr="00246540">
        <w:rPr>
          <w:rFonts w:ascii="Times New Roman" w:hAnsi="Times New Roman" w:cs="Times New Roman"/>
          <w:sz w:val="28"/>
          <w:szCs w:val="28"/>
        </w:rPr>
        <w:t xml:space="preserve"> . . . . .</w:t>
      </w:r>
      <w:r w:rsidR="00D26347" w:rsidRPr="00246540">
        <w:rPr>
          <w:rFonts w:ascii="Times New Roman" w:hAnsi="Times New Roman" w:cs="Times New Roman"/>
          <w:sz w:val="28"/>
          <w:szCs w:val="28"/>
        </w:rPr>
        <w:t xml:space="preserve"> . . . . . . . . .30</w:t>
      </w:r>
    </w:p>
    <w:p w:rsidR="00BE27B7" w:rsidRPr="00246540" w:rsidRDefault="00BE27B7"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2. Избрание заключения под стражу в качестве меры пресечения</w:t>
      </w:r>
      <w:r w:rsidR="00D26347" w:rsidRPr="00246540">
        <w:rPr>
          <w:rFonts w:ascii="Times New Roman" w:hAnsi="Times New Roman" w:cs="Times New Roman"/>
          <w:sz w:val="28"/>
          <w:szCs w:val="28"/>
        </w:rPr>
        <w:t>. . . . . . . . . .  . 37</w:t>
      </w:r>
    </w:p>
    <w:p w:rsidR="00BE27B7" w:rsidRPr="00246540" w:rsidRDefault="00BE27B7" w:rsidP="00891A37">
      <w:pPr>
        <w:pStyle w:val="a3"/>
        <w:autoSpaceDE w:val="0"/>
        <w:autoSpaceDN w:val="0"/>
        <w:adjustRightInd w:val="0"/>
        <w:spacing w:after="0" w:line="360" w:lineRule="auto"/>
        <w:ind w:left="0"/>
        <w:jc w:val="both"/>
        <w:rPr>
          <w:rFonts w:ascii="Times New Roman" w:eastAsia="Times New Roman" w:hAnsi="Times New Roman" w:cs="Times New Roman"/>
          <w:sz w:val="28"/>
          <w:szCs w:val="28"/>
        </w:rPr>
      </w:pPr>
      <w:r w:rsidRPr="00246540">
        <w:rPr>
          <w:rFonts w:ascii="Times New Roman" w:hAnsi="Times New Roman" w:cs="Times New Roman"/>
          <w:sz w:val="28"/>
          <w:szCs w:val="28"/>
        </w:rPr>
        <w:t>§ 3. Продление сроко</w:t>
      </w:r>
      <w:r w:rsidR="00D26347" w:rsidRPr="00246540">
        <w:rPr>
          <w:rFonts w:ascii="Times New Roman" w:hAnsi="Times New Roman" w:cs="Times New Roman"/>
          <w:sz w:val="28"/>
          <w:szCs w:val="28"/>
        </w:rPr>
        <w:t xml:space="preserve">в содержания под стражей. . </w:t>
      </w:r>
      <w:r w:rsidRPr="00246540">
        <w:rPr>
          <w:rFonts w:ascii="Times New Roman" w:hAnsi="Times New Roman" w:cs="Times New Roman"/>
          <w:sz w:val="28"/>
          <w:szCs w:val="28"/>
        </w:rPr>
        <w:t xml:space="preserve">. . . . . . . . </w:t>
      </w:r>
      <w:r w:rsidR="00D26347" w:rsidRPr="00246540">
        <w:rPr>
          <w:rFonts w:ascii="Times New Roman" w:hAnsi="Times New Roman" w:cs="Times New Roman"/>
          <w:sz w:val="28"/>
          <w:szCs w:val="28"/>
        </w:rPr>
        <w:t xml:space="preserve">. . . . . .  </w:t>
      </w:r>
      <w:r w:rsidRPr="00246540">
        <w:rPr>
          <w:rFonts w:ascii="Times New Roman" w:hAnsi="Times New Roman" w:cs="Times New Roman"/>
          <w:sz w:val="28"/>
          <w:szCs w:val="28"/>
        </w:rPr>
        <w:t xml:space="preserve">. . . . . . . . . </w:t>
      </w:r>
      <w:r w:rsidR="00891A37" w:rsidRPr="00246540">
        <w:rPr>
          <w:rFonts w:ascii="Times New Roman" w:hAnsi="Times New Roman" w:cs="Times New Roman"/>
          <w:sz w:val="28"/>
          <w:szCs w:val="28"/>
        </w:rPr>
        <w:t>…</w:t>
      </w:r>
      <w:r w:rsidR="00D26347" w:rsidRPr="00246540">
        <w:rPr>
          <w:rFonts w:ascii="Times New Roman" w:hAnsi="Times New Roman" w:cs="Times New Roman"/>
          <w:sz w:val="28"/>
          <w:szCs w:val="28"/>
        </w:rPr>
        <w:t>49</w:t>
      </w:r>
    </w:p>
    <w:p w:rsidR="00BE27B7" w:rsidRPr="00246540" w:rsidRDefault="00BE27B7"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Заключение . . . . . . . . . . . . . . . . . . . . . . . . . . . . . . . . . . . . . . </w:t>
      </w:r>
      <w:r w:rsidR="00D26347" w:rsidRPr="00246540">
        <w:rPr>
          <w:rFonts w:ascii="Times New Roman" w:hAnsi="Times New Roman" w:cs="Times New Roman"/>
          <w:sz w:val="28"/>
          <w:szCs w:val="28"/>
        </w:rPr>
        <w:t xml:space="preserve">. . . . . . </w:t>
      </w:r>
      <w:r w:rsidRPr="00246540">
        <w:rPr>
          <w:rFonts w:ascii="Times New Roman" w:hAnsi="Times New Roman" w:cs="Times New Roman"/>
          <w:sz w:val="28"/>
          <w:szCs w:val="28"/>
        </w:rPr>
        <w:t>. . .</w:t>
      </w:r>
      <w:r w:rsidR="00D26347" w:rsidRPr="00246540">
        <w:rPr>
          <w:rFonts w:ascii="Times New Roman" w:hAnsi="Times New Roman" w:cs="Times New Roman"/>
          <w:sz w:val="28"/>
          <w:szCs w:val="28"/>
        </w:rPr>
        <w:t xml:space="preserve"> . . . . . . . . . . . 6</w:t>
      </w:r>
      <w:r w:rsidR="00ED7A6F" w:rsidRPr="00246540">
        <w:rPr>
          <w:rFonts w:ascii="Times New Roman" w:hAnsi="Times New Roman" w:cs="Times New Roman"/>
          <w:sz w:val="28"/>
          <w:szCs w:val="28"/>
        </w:rPr>
        <w:t>3</w:t>
      </w:r>
    </w:p>
    <w:p w:rsidR="00BE27B7" w:rsidRPr="00246540" w:rsidRDefault="00BE27B7"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Список литературы. . . . . . . . . . . . . . . . . . . . . . . . . . . . . . . . . </w:t>
      </w:r>
      <w:r w:rsidR="00D26347" w:rsidRPr="00246540">
        <w:rPr>
          <w:rFonts w:ascii="Times New Roman" w:hAnsi="Times New Roman" w:cs="Times New Roman"/>
          <w:sz w:val="28"/>
          <w:szCs w:val="28"/>
        </w:rPr>
        <w:t xml:space="preserve">. . . . . . . . . . . . . . . . . . . </w:t>
      </w:r>
      <w:r w:rsidR="00ED7A6F" w:rsidRPr="00246540">
        <w:rPr>
          <w:rFonts w:ascii="Times New Roman" w:hAnsi="Times New Roman" w:cs="Times New Roman"/>
          <w:sz w:val="28"/>
          <w:szCs w:val="28"/>
        </w:rPr>
        <w:t>65</w:t>
      </w:r>
    </w:p>
    <w:p w:rsidR="00BE27B7" w:rsidRPr="00246540" w:rsidRDefault="00ED7A6F"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Таблица</w:t>
      </w:r>
      <w:r w:rsidR="00BE27B7" w:rsidRPr="00246540">
        <w:rPr>
          <w:rFonts w:ascii="Times New Roman" w:hAnsi="Times New Roman" w:cs="Times New Roman"/>
          <w:sz w:val="28"/>
          <w:szCs w:val="28"/>
        </w:rPr>
        <w:t xml:space="preserve"> № 1 . . . . . . . . . . . . . . . . . . . . . . . . . . . . . . . . . </w:t>
      </w:r>
      <w:r w:rsidRPr="00246540">
        <w:rPr>
          <w:rFonts w:ascii="Times New Roman" w:hAnsi="Times New Roman" w:cs="Times New Roman"/>
          <w:sz w:val="28"/>
          <w:szCs w:val="28"/>
        </w:rPr>
        <w:t xml:space="preserve">.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xml:space="preserve">. . .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 . . . . . . . . . . . . . 72</w:t>
      </w:r>
    </w:p>
    <w:p w:rsidR="00BE27B7" w:rsidRPr="00246540" w:rsidRDefault="00ED7A6F"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Таблица</w:t>
      </w:r>
      <w:r w:rsidR="00BE27B7" w:rsidRPr="00246540">
        <w:rPr>
          <w:rFonts w:ascii="Times New Roman" w:hAnsi="Times New Roman" w:cs="Times New Roman"/>
          <w:sz w:val="28"/>
          <w:szCs w:val="28"/>
        </w:rPr>
        <w:t xml:space="preserve"> № 2 . . . . . . . . . . . . . . . . . . . . . . . . . . . . . . </w:t>
      </w:r>
      <w:r w:rsidRPr="00246540">
        <w:rPr>
          <w:rFonts w:ascii="Times New Roman" w:hAnsi="Times New Roman" w:cs="Times New Roman"/>
          <w:sz w:val="28"/>
          <w:szCs w:val="28"/>
        </w:rPr>
        <w:t>. . .</w:t>
      </w:r>
      <w:r w:rsidRPr="00246540">
        <w:rPr>
          <w:rFonts w:ascii="Times New Roman" w:hAnsi="Times New Roman" w:cs="Times New Roman"/>
          <w:sz w:val="28"/>
          <w:szCs w:val="28"/>
        </w:rPr>
        <w:t xml:space="preserve"> </w:t>
      </w:r>
      <w:r w:rsidR="00BE27B7" w:rsidRPr="00246540">
        <w:rPr>
          <w:rFonts w:ascii="Times New Roman" w:hAnsi="Times New Roman" w:cs="Times New Roman"/>
          <w:sz w:val="28"/>
          <w:szCs w:val="28"/>
        </w:rPr>
        <w:t xml:space="preserve">. . . </w:t>
      </w:r>
      <w:r w:rsidRPr="00246540">
        <w:rPr>
          <w:rFonts w:ascii="Times New Roman" w:hAnsi="Times New Roman" w:cs="Times New Roman"/>
          <w:sz w:val="28"/>
          <w:szCs w:val="28"/>
        </w:rPr>
        <w:t>.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 .</w:t>
      </w:r>
      <w:r w:rsidRPr="00246540">
        <w:rPr>
          <w:rFonts w:ascii="Times New Roman" w:hAnsi="Times New Roman" w:cs="Times New Roman"/>
          <w:sz w:val="28"/>
          <w:szCs w:val="28"/>
        </w:rPr>
        <w:t>. . . . . . . . . . . . . . . 77</w:t>
      </w:r>
    </w:p>
    <w:p w:rsidR="00BE27B7" w:rsidRPr="00246540" w:rsidRDefault="00ED7A6F"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Таблица</w:t>
      </w:r>
      <w:r w:rsidR="00BE27B7" w:rsidRPr="00246540">
        <w:rPr>
          <w:rFonts w:ascii="Times New Roman" w:hAnsi="Times New Roman" w:cs="Times New Roman"/>
          <w:sz w:val="28"/>
          <w:szCs w:val="28"/>
        </w:rPr>
        <w:t xml:space="preserve"> № 3 . . . . . . . . . . . . . . . . . . . . . . . . . .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xml:space="preserve">. . . </w:t>
      </w:r>
      <w:r w:rsidR="00BE27B7" w:rsidRPr="00246540">
        <w:rPr>
          <w:rFonts w:ascii="Times New Roman" w:hAnsi="Times New Roman" w:cs="Times New Roman"/>
          <w:sz w:val="28"/>
          <w:szCs w:val="28"/>
        </w:rPr>
        <w:t xml:space="preserve"> . . . . . . . </w:t>
      </w:r>
      <w:r w:rsidRPr="00246540">
        <w:rPr>
          <w:rFonts w:ascii="Times New Roman" w:hAnsi="Times New Roman" w:cs="Times New Roman"/>
          <w:sz w:val="28"/>
          <w:szCs w:val="28"/>
        </w:rPr>
        <w:t>. . .</w:t>
      </w:r>
      <w:r w:rsidRPr="00246540">
        <w:rPr>
          <w:rFonts w:ascii="Times New Roman" w:hAnsi="Times New Roman" w:cs="Times New Roman"/>
          <w:sz w:val="28"/>
          <w:szCs w:val="28"/>
        </w:rPr>
        <w:t xml:space="preserve"> . .. . . . . . . . . . . . . . 93</w:t>
      </w:r>
    </w:p>
    <w:p w:rsidR="00ED7A6F" w:rsidRPr="00246540" w:rsidRDefault="00ED7A6F" w:rsidP="00ED7A6F">
      <w:pPr>
        <w:rPr>
          <w:rFonts w:ascii="Times New Roman" w:hAnsi="Times New Roman" w:cs="Times New Roman"/>
          <w:sz w:val="28"/>
          <w:szCs w:val="28"/>
        </w:rPr>
      </w:pPr>
      <w:r w:rsidRPr="00246540">
        <w:rPr>
          <w:rFonts w:ascii="Times New Roman" w:hAnsi="Times New Roman" w:cs="Times New Roman"/>
          <w:sz w:val="28"/>
          <w:szCs w:val="28"/>
        </w:rPr>
        <w:t>Анализ архивных  материалов Городского суда города Санкт-Петербурга с 2009-2014 г.</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 . . . . . . . . . . . . . . . . . . . . . .  . . . . . . . .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xml:space="preserve">. . </w:t>
      </w:r>
      <w:r w:rsidRPr="00246540">
        <w:rPr>
          <w:rFonts w:ascii="Times New Roman" w:hAnsi="Times New Roman" w:cs="Times New Roman"/>
          <w:sz w:val="28"/>
          <w:szCs w:val="28"/>
        </w:rPr>
        <w:t>. .</w:t>
      </w:r>
      <w:r w:rsidRPr="00246540">
        <w:rPr>
          <w:rFonts w:ascii="Times New Roman" w:hAnsi="Times New Roman" w:cs="Times New Roman"/>
          <w:sz w:val="28"/>
          <w:szCs w:val="28"/>
        </w:rPr>
        <w:t>. . .  . . . . . . . .</w:t>
      </w:r>
      <w:r w:rsidRPr="00246540">
        <w:rPr>
          <w:rFonts w:ascii="Times New Roman" w:hAnsi="Times New Roman" w:cs="Times New Roman"/>
          <w:sz w:val="28"/>
          <w:szCs w:val="28"/>
        </w:rPr>
        <w:t xml:space="preserve"> </w:t>
      </w:r>
      <w:r w:rsidRPr="00246540">
        <w:rPr>
          <w:rFonts w:ascii="Times New Roman" w:hAnsi="Times New Roman" w:cs="Times New Roman"/>
          <w:sz w:val="28"/>
          <w:szCs w:val="28"/>
        </w:rPr>
        <w:t>. . . .  . . . . . . . .</w:t>
      </w:r>
      <w:r w:rsidRPr="00246540">
        <w:rPr>
          <w:rFonts w:ascii="Times New Roman" w:hAnsi="Times New Roman" w:cs="Times New Roman"/>
          <w:sz w:val="28"/>
          <w:szCs w:val="28"/>
        </w:rPr>
        <w:t>107</w:t>
      </w:r>
    </w:p>
    <w:p w:rsidR="00ED7A6F" w:rsidRPr="00246540" w:rsidRDefault="00ED7A6F" w:rsidP="00891A37">
      <w:pPr>
        <w:spacing w:after="0" w:line="360" w:lineRule="auto"/>
        <w:contextualSpacing/>
        <w:jc w:val="both"/>
        <w:rPr>
          <w:rFonts w:ascii="Times New Roman" w:hAnsi="Times New Roman" w:cs="Times New Roman"/>
          <w:sz w:val="28"/>
          <w:szCs w:val="28"/>
        </w:rPr>
      </w:pPr>
    </w:p>
    <w:p w:rsidR="00ED7A6F" w:rsidRPr="00246540" w:rsidRDefault="00ED7A6F" w:rsidP="00891A37">
      <w:pPr>
        <w:spacing w:after="0" w:line="360" w:lineRule="auto"/>
        <w:contextualSpacing/>
        <w:jc w:val="both"/>
        <w:rPr>
          <w:rFonts w:ascii="Times New Roman" w:hAnsi="Times New Roman" w:cs="Times New Roman"/>
          <w:sz w:val="28"/>
          <w:szCs w:val="28"/>
        </w:rPr>
      </w:pPr>
    </w:p>
    <w:p w:rsidR="00ED7A6F" w:rsidRPr="00246540" w:rsidRDefault="00ED7A6F" w:rsidP="00891A37">
      <w:pPr>
        <w:spacing w:after="0" w:line="360" w:lineRule="auto"/>
        <w:contextualSpacing/>
        <w:jc w:val="both"/>
        <w:rPr>
          <w:rFonts w:ascii="Times New Roman" w:hAnsi="Times New Roman" w:cs="Times New Roman"/>
          <w:sz w:val="28"/>
          <w:szCs w:val="28"/>
        </w:rPr>
      </w:pPr>
    </w:p>
    <w:p w:rsidR="00BE27B7" w:rsidRPr="00246540" w:rsidRDefault="00BE27B7" w:rsidP="00891A37">
      <w:pPr>
        <w:spacing w:after="0" w:line="360" w:lineRule="auto"/>
        <w:contextualSpacing/>
        <w:jc w:val="both"/>
        <w:rPr>
          <w:rFonts w:ascii="Times New Roman" w:hAnsi="Times New Roman" w:cs="Times New Roman"/>
          <w:sz w:val="28"/>
          <w:szCs w:val="28"/>
        </w:rPr>
      </w:pPr>
    </w:p>
    <w:p w:rsidR="00BE27B7" w:rsidRPr="00246540" w:rsidRDefault="00BE27B7" w:rsidP="00891A37">
      <w:pPr>
        <w:spacing w:after="0" w:line="360" w:lineRule="auto"/>
        <w:contextualSpacing/>
        <w:jc w:val="both"/>
        <w:rPr>
          <w:rFonts w:ascii="Times New Roman" w:hAnsi="Times New Roman" w:cs="Times New Roman"/>
          <w:sz w:val="28"/>
          <w:szCs w:val="28"/>
        </w:rPr>
      </w:pPr>
    </w:p>
    <w:p w:rsidR="00891A37" w:rsidRPr="00246540" w:rsidRDefault="00891A37">
      <w:pPr>
        <w:rPr>
          <w:rFonts w:ascii="Times New Roman" w:hAnsi="Times New Roman" w:cs="Times New Roman"/>
          <w:sz w:val="28"/>
          <w:szCs w:val="28"/>
        </w:rPr>
      </w:pPr>
      <w:r w:rsidRPr="00246540">
        <w:rPr>
          <w:rFonts w:ascii="Times New Roman" w:hAnsi="Times New Roman" w:cs="Times New Roman"/>
          <w:sz w:val="28"/>
          <w:szCs w:val="28"/>
        </w:rPr>
        <w:br w:type="page"/>
      </w:r>
    </w:p>
    <w:p w:rsidR="00FA6CA3" w:rsidRPr="00246540" w:rsidRDefault="00FA6CA3" w:rsidP="00891A37">
      <w:pPr>
        <w:spacing w:after="0" w:line="360" w:lineRule="auto"/>
        <w:contextualSpacing/>
        <w:jc w:val="center"/>
        <w:rPr>
          <w:rFonts w:ascii="Times New Roman" w:hAnsi="Times New Roman" w:cs="Times New Roman"/>
          <w:b/>
          <w:sz w:val="28"/>
          <w:szCs w:val="28"/>
        </w:rPr>
      </w:pPr>
      <w:r w:rsidRPr="00246540">
        <w:rPr>
          <w:rFonts w:ascii="Times New Roman" w:hAnsi="Times New Roman" w:cs="Times New Roman"/>
          <w:b/>
          <w:sz w:val="28"/>
          <w:szCs w:val="28"/>
        </w:rPr>
        <w:lastRenderedPageBreak/>
        <w:t>Введение</w:t>
      </w:r>
    </w:p>
    <w:p w:rsidR="00FA6CA3" w:rsidRPr="00246540" w:rsidRDefault="00FA6CA3" w:rsidP="00891A37">
      <w:pPr>
        <w:shd w:val="clear" w:color="auto" w:fill="FFFFFF"/>
        <w:spacing w:after="0" w:line="360" w:lineRule="auto"/>
        <w:ind w:firstLine="525"/>
        <w:contextualSpacing/>
        <w:jc w:val="both"/>
        <w:rPr>
          <w:rFonts w:ascii="Times New Roman" w:eastAsia="Times New Roman" w:hAnsi="Times New Roman" w:cs="Times New Roman"/>
          <w:bCs/>
          <w:sz w:val="28"/>
          <w:szCs w:val="28"/>
          <w:lang w:eastAsia="ru-RU"/>
        </w:rPr>
      </w:pPr>
      <w:r w:rsidRPr="00246540">
        <w:rPr>
          <w:rFonts w:ascii="Times New Roman" w:eastAsia="Times New Roman" w:hAnsi="Times New Roman" w:cs="Times New Roman"/>
          <w:bCs/>
          <w:sz w:val="28"/>
          <w:szCs w:val="28"/>
          <w:lang w:eastAsia="ru-RU"/>
        </w:rPr>
        <w:t xml:space="preserve">В соответствии со ст. 22 Конституции РФ каждый имеет право на свободу и личную неприкосновенность. </w:t>
      </w:r>
    </w:p>
    <w:p w:rsidR="00FA6CA3" w:rsidRPr="00246540" w:rsidRDefault="00FA6CA3" w:rsidP="00891A37">
      <w:pPr>
        <w:spacing w:after="0" w:line="360" w:lineRule="auto"/>
        <w:ind w:firstLine="525"/>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Право на свободу и личную неприкосновенность является высшей    ценностью   демократического общества. </w:t>
      </w:r>
    </w:p>
    <w:p w:rsidR="00FA6CA3" w:rsidRPr="00246540" w:rsidRDefault="00FA6CA3" w:rsidP="00891A37">
      <w:pPr>
        <w:spacing w:after="0" w:line="360" w:lineRule="auto"/>
        <w:ind w:firstLine="525"/>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Одновременно  ч. 3 ст. 55 Конституции РФ, в исключительных случаях, предусматривает возможность ограничения действия конституционных прав и свобод человека и гражданина </w:t>
      </w:r>
      <w:r w:rsidRPr="00246540">
        <w:rPr>
          <w:rFonts w:ascii="Times New Roman" w:hAnsi="Times New Roman" w:cs="Times New Roman"/>
          <w:sz w:val="28"/>
          <w:szCs w:val="28"/>
        </w:rPr>
        <w:tab/>
        <w:t xml:space="preserve">федеральным законом в той мере, в какой это необходимо, в том числе и для защиты прав и законных интересов других лиц. Такого рода ограничения свободы и личной неприкосновенности при расследовании преступлений обычно </w:t>
      </w:r>
      <w:r w:rsidR="00891A37" w:rsidRPr="00246540">
        <w:rPr>
          <w:rFonts w:ascii="Times New Roman" w:hAnsi="Times New Roman" w:cs="Times New Roman"/>
          <w:sz w:val="28"/>
          <w:szCs w:val="28"/>
        </w:rPr>
        <w:t>связаны с</w:t>
      </w:r>
      <w:r w:rsidRPr="00246540">
        <w:rPr>
          <w:rFonts w:ascii="Times New Roman" w:hAnsi="Times New Roman" w:cs="Times New Roman"/>
          <w:sz w:val="28"/>
          <w:szCs w:val="28"/>
        </w:rPr>
        <w:t xml:space="preserve"> применение</w:t>
      </w:r>
      <w:r w:rsidR="00891A37" w:rsidRPr="00246540">
        <w:rPr>
          <w:rFonts w:ascii="Times New Roman" w:hAnsi="Times New Roman" w:cs="Times New Roman"/>
          <w:sz w:val="28"/>
          <w:szCs w:val="28"/>
        </w:rPr>
        <w:t>м</w:t>
      </w:r>
      <w:r w:rsidRPr="00246540">
        <w:rPr>
          <w:rFonts w:ascii="Times New Roman" w:hAnsi="Times New Roman" w:cs="Times New Roman"/>
          <w:sz w:val="28"/>
          <w:szCs w:val="28"/>
        </w:rPr>
        <w:t xml:space="preserve"> мер государственного принуждения.  </w:t>
      </w:r>
    </w:p>
    <w:p w:rsidR="00FA6CA3" w:rsidRPr="00246540" w:rsidRDefault="00891A37" w:rsidP="00891A37">
      <w:pPr>
        <w:spacing w:after="0" w:line="360" w:lineRule="auto"/>
        <w:ind w:firstLine="709"/>
        <w:contextualSpacing/>
        <w:jc w:val="both"/>
        <w:rPr>
          <w:rFonts w:ascii="Times New Roman" w:hAnsi="Times New Roman" w:cs="Times New Roman"/>
          <w:b/>
          <w:sz w:val="28"/>
          <w:szCs w:val="28"/>
        </w:rPr>
      </w:pPr>
      <w:r w:rsidRPr="00246540">
        <w:rPr>
          <w:rFonts w:ascii="Times New Roman" w:hAnsi="Times New Roman" w:cs="Times New Roman"/>
          <w:sz w:val="28"/>
          <w:szCs w:val="28"/>
        </w:rPr>
        <w:t>На сегодняшний день</w:t>
      </w:r>
      <w:r w:rsidR="00FA6CA3" w:rsidRPr="00246540">
        <w:rPr>
          <w:rFonts w:ascii="Times New Roman" w:hAnsi="Times New Roman" w:cs="Times New Roman"/>
          <w:sz w:val="28"/>
          <w:szCs w:val="28"/>
        </w:rPr>
        <w:t xml:space="preserve"> самой распространенной</w:t>
      </w:r>
      <w:r w:rsidRPr="00246540">
        <w:rPr>
          <w:rFonts w:ascii="Times New Roman" w:hAnsi="Times New Roman" w:cs="Times New Roman"/>
          <w:sz w:val="28"/>
          <w:szCs w:val="28"/>
        </w:rPr>
        <w:t xml:space="preserve"> и самой строгой</w:t>
      </w:r>
      <w:r w:rsidR="00FA6CA3" w:rsidRPr="00246540">
        <w:rPr>
          <w:rFonts w:ascii="Times New Roman" w:hAnsi="Times New Roman" w:cs="Times New Roman"/>
          <w:sz w:val="28"/>
          <w:szCs w:val="28"/>
        </w:rPr>
        <w:t xml:space="preserve"> мерой пресечения остается заключение под стражу, которая в наибольшей степени огран</w:t>
      </w:r>
      <w:r w:rsidRPr="00246540">
        <w:rPr>
          <w:rFonts w:ascii="Times New Roman" w:hAnsi="Times New Roman" w:cs="Times New Roman"/>
          <w:sz w:val="28"/>
          <w:szCs w:val="28"/>
        </w:rPr>
        <w:t>ичивает личную свободу человека. Уже только по этой причине</w:t>
      </w:r>
      <w:r w:rsidR="00FA6CA3" w:rsidRPr="00246540">
        <w:rPr>
          <w:rFonts w:ascii="Times New Roman" w:hAnsi="Times New Roman" w:cs="Times New Roman"/>
          <w:sz w:val="28"/>
          <w:szCs w:val="28"/>
        </w:rPr>
        <w:t xml:space="preserve"> изучение данной меры пресечения</w:t>
      </w:r>
      <w:r w:rsidRPr="00246540">
        <w:rPr>
          <w:rFonts w:ascii="Times New Roman" w:hAnsi="Times New Roman" w:cs="Times New Roman"/>
          <w:sz w:val="28"/>
          <w:szCs w:val="28"/>
        </w:rPr>
        <w:t xml:space="preserve"> является </w:t>
      </w:r>
      <w:r w:rsidRPr="00246540">
        <w:rPr>
          <w:rFonts w:ascii="Times New Roman" w:hAnsi="Times New Roman" w:cs="Times New Roman"/>
          <w:b/>
          <w:sz w:val="28"/>
          <w:szCs w:val="28"/>
        </w:rPr>
        <w:t>актуальным.</w:t>
      </w:r>
    </w:p>
    <w:p w:rsidR="00697417" w:rsidRPr="00246540" w:rsidRDefault="00FA6CA3" w:rsidP="00891A37">
      <w:pPr>
        <w:spacing w:after="0" w:line="360" w:lineRule="auto"/>
        <w:ind w:firstLine="709"/>
        <w:contextualSpacing/>
        <w:jc w:val="both"/>
        <w:rPr>
          <w:rFonts w:ascii="Times New Roman" w:hAnsi="Times New Roman" w:cs="Times New Roman"/>
          <w:sz w:val="28"/>
          <w:szCs w:val="28"/>
        </w:rPr>
      </w:pPr>
      <w:r w:rsidRPr="00246540">
        <w:rPr>
          <w:rFonts w:ascii="Times New Roman" w:hAnsi="Times New Roman" w:cs="Times New Roman"/>
          <w:sz w:val="28"/>
          <w:szCs w:val="28"/>
        </w:rPr>
        <w:t>Мера пресечения в виде заключен</w:t>
      </w:r>
      <w:r w:rsidR="00891A37" w:rsidRPr="00246540">
        <w:rPr>
          <w:rFonts w:ascii="Times New Roman" w:hAnsi="Times New Roman" w:cs="Times New Roman"/>
          <w:sz w:val="28"/>
          <w:szCs w:val="28"/>
        </w:rPr>
        <w:t>ие вод стражу может применяться</w:t>
      </w:r>
      <w:r w:rsidRPr="00246540">
        <w:rPr>
          <w:rFonts w:ascii="Times New Roman" w:hAnsi="Times New Roman" w:cs="Times New Roman"/>
          <w:sz w:val="28"/>
          <w:szCs w:val="28"/>
        </w:rPr>
        <w:t xml:space="preserve"> только</w:t>
      </w:r>
      <w:r w:rsidR="00697417" w:rsidRPr="00246540">
        <w:rPr>
          <w:rFonts w:ascii="Times New Roman" w:hAnsi="Times New Roman" w:cs="Times New Roman"/>
          <w:sz w:val="28"/>
          <w:szCs w:val="28"/>
        </w:rPr>
        <w:t xml:space="preserve"> при</w:t>
      </w:r>
      <w:r w:rsidRPr="00246540">
        <w:rPr>
          <w:rFonts w:ascii="Times New Roman" w:hAnsi="Times New Roman" w:cs="Times New Roman"/>
          <w:sz w:val="28"/>
          <w:szCs w:val="28"/>
        </w:rPr>
        <w:t xml:space="preserve"> наличии возбужденного уголовного дела и</w:t>
      </w:r>
      <w:r w:rsidR="00697417" w:rsidRPr="00246540">
        <w:rPr>
          <w:rFonts w:ascii="Times New Roman" w:hAnsi="Times New Roman" w:cs="Times New Roman"/>
          <w:sz w:val="28"/>
          <w:szCs w:val="28"/>
        </w:rPr>
        <w:t xml:space="preserve"> только в отношении </w:t>
      </w:r>
      <w:r w:rsidRPr="00246540">
        <w:rPr>
          <w:rFonts w:ascii="Times New Roman" w:hAnsi="Times New Roman" w:cs="Times New Roman"/>
          <w:sz w:val="28"/>
          <w:szCs w:val="28"/>
        </w:rPr>
        <w:t xml:space="preserve"> </w:t>
      </w:r>
      <w:r w:rsidR="00697417" w:rsidRPr="00246540">
        <w:rPr>
          <w:rFonts w:ascii="Times New Roman" w:hAnsi="Times New Roman" w:cs="Times New Roman"/>
          <w:sz w:val="28"/>
          <w:szCs w:val="28"/>
        </w:rPr>
        <w:t xml:space="preserve">обвиняемого и в исключительных случаях подозреваемого.  </w:t>
      </w:r>
    </w:p>
    <w:p w:rsidR="00BE27B7" w:rsidRPr="00246540" w:rsidRDefault="00697417"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Данный мера пресечения как институт уголовного судопроизводства  регулируе</w:t>
      </w:r>
      <w:r w:rsidR="00BE27B7" w:rsidRPr="00246540">
        <w:rPr>
          <w:sz w:val="28"/>
          <w:szCs w:val="28"/>
        </w:rPr>
        <w:t>тся</w:t>
      </w:r>
      <w:r w:rsidR="00891A37" w:rsidRPr="00246540">
        <w:rPr>
          <w:sz w:val="28"/>
          <w:szCs w:val="28"/>
        </w:rPr>
        <w:t>:</w:t>
      </w:r>
    </w:p>
    <w:p w:rsidR="00BE27B7" w:rsidRPr="00246540" w:rsidRDefault="00BE27B7"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w:t>
      </w:r>
      <w:r w:rsidR="00A21D41" w:rsidRPr="00246540">
        <w:rPr>
          <w:sz w:val="28"/>
          <w:szCs w:val="28"/>
        </w:rPr>
        <w:t xml:space="preserve"> </w:t>
      </w:r>
      <w:r w:rsidR="008D59DD" w:rsidRPr="00246540">
        <w:rPr>
          <w:sz w:val="28"/>
          <w:szCs w:val="28"/>
        </w:rPr>
        <w:t>междунар</w:t>
      </w:r>
      <w:r w:rsidR="00891A37" w:rsidRPr="00246540">
        <w:rPr>
          <w:sz w:val="28"/>
          <w:szCs w:val="28"/>
        </w:rPr>
        <w:t>одно-правовыми нормативными актами,</w:t>
      </w:r>
      <w:r w:rsidR="008D59DD" w:rsidRPr="00246540">
        <w:rPr>
          <w:sz w:val="28"/>
          <w:szCs w:val="28"/>
        </w:rPr>
        <w:t xml:space="preserve"> ратифицированными</w:t>
      </w:r>
      <w:r w:rsidR="00A21D41" w:rsidRPr="00246540">
        <w:rPr>
          <w:sz w:val="28"/>
          <w:szCs w:val="28"/>
        </w:rPr>
        <w:t xml:space="preserve"> РФ (Европейская конвенция о защите прав и основных свобод человека, Международный пакт о гражданских и поли</w:t>
      </w:r>
      <w:r w:rsidR="008D59DD" w:rsidRPr="00246540">
        <w:rPr>
          <w:sz w:val="28"/>
          <w:szCs w:val="28"/>
        </w:rPr>
        <w:t>тических правах</w:t>
      </w:r>
      <w:r w:rsidRPr="00246540">
        <w:rPr>
          <w:sz w:val="28"/>
          <w:szCs w:val="28"/>
        </w:rPr>
        <w:t>, Конвенции ООН о привилегиях и иммунитетах 1946 г</w:t>
      </w:r>
      <w:r w:rsidR="00891A37" w:rsidRPr="00246540">
        <w:rPr>
          <w:sz w:val="28"/>
          <w:szCs w:val="28"/>
        </w:rPr>
        <w:t>);</w:t>
      </w:r>
    </w:p>
    <w:p w:rsidR="00BE27B7" w:rsidRPr="00246540" w:rsidRDefault="00BE27B7"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w:t>
      </w:r>
      <w:r w:rsidR="00891A37" w:rsidRPr="00246540">
        <w:rPr>
          <w:sz w:val="28"/>
          <w:szCs w:val="28"/>
        </w:rPr>
        <w:t xml:space="preserve"> </w:t>
      </w:r>
      <w:r w:rsidR="008D59DD" w:rsidRPr="00246540">
        <w:rPr>
          <w:sz w:val="28"/>
          <w:szCs w:val="28"/>
        </w:rPr>
        <w:t>международными договорами</w:t>
      </w:r>
      <w:r w:rsidR="00A21D41" w:rsidRPr="00246540">
        <w:rPr>
          <w:sz w:val="28"/>
          <w:szCs w:val="28"/>
        </w:rPr>
        <w:t xml:space="preserve"> о прав</w:t>
      </w:r>
      <w:r w:rsidR="00891A37" w:rsidRPr="00246540">
        <w:rPr>
          <w:sz w:val="28"/>
          <w:szCs w:val="28"/>
        </w:rPr>
        <w:t>овой помощи по уголовным делам</w:t>
      </w:r>
      <w:r w:rsidR="00A21D41" w:rsidRPr="00246540">
        <w:rPr>
          <w:sz w:val="28"/>
          <w:szCs w:val="28"/>
        </w:rPr>
        <w:t>;</w:t>
      </w:r>
      <w:r w:rsidR="008D59DD" w:rsidRPr="00246540">
        <w:rPr>
          <w:sz w:val="28"/>
          <w:szCs w:val="28"/>
        </w:rPr>
        <w:t xml:space="preserve"> </w:t>
      </w:r>
    </w:p>
    <w:p w:rsidR="00BE27B7" w:rsidRPr="00246540" w:rsidRDefault="00BE27B7" w:rsidP="00A3724E">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w:t>
      </w:r>
      <w:r w:rsidR="00891A37" w:rsidRPr="00246540">
        <w:rPr>
          <w:sz w:val="28"/>
          <w:szCs w:val="28"/>
        </w:rPr>
        <w:t xml:space="preserve"> </w:t>
      </w:r>
      <w:r w:rsidR="008D59DD" w:rsidRPr="00246540">
        <w:rPr>
          <w:sz w:val="28"/>
          <w:szCs w:val="28"/>
        </w:rPr>
        <w:t>постановлениями Европейского суда по правам человека;</w:t>
      </w:r>
    </w:p>
    <w:p w:rsidR="00BE27B7" w:rsidRPr="00246540" w:rsidRDefault="00A21D41" w:rsidP="00A3724E">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 xml:space="preserve"> </w:t>
      </w:r>
      <w:r w:rsidR="00BE27B7" w:rsidRPr="00246540">
        <w:rPr>
          <w:sz w:val="28"/>
          <w:szCs w:val="28"/>
        </w:rPr>
        <w:t>-</w:t>
      </w:r>
      <w:r w:rsidR="00891A37" w:rsidRPr="00246540">
        <w:rPr>
          <w:sz w:val="28"/>
          <w:szCs w:val="28"/>
        </w:rPr>
        <w:t xml:space="preserve"> </w:t>
      </w:r>
      <w:r w:rsidRPr="00246540">
        <w:rPr>
          <w:sz w:val="28"/>
          <w:szCs w:val="28"/>
        </w:rPr>
        <w:t>Конституци</w:t>
      </w:r>
      <w:r w:rsidR="00891A37" w:rsidRPr="00246540">
        <w:rPr>
          <w:sz w:val="28"/>
          <w:szCs w:val="28"/>
        </w:rPr>
        <w:t>ей</w:t>
      </w:r>
      <w:r w:rsidRPr="00246540">
        <w:rPr>
          <w:sz w:val="28"/>
          <w:szCs w:val="28"/>
        </w:rPr>
        <w:t xml:space="preserve"> РФ (ст.22, 63); </w:t>
      </w:r>
    </w:p>
    <w:p w:rsidR="00BE27B7" w:rsidRPr="00246540" w:rsidRDefault="00891A37" w:rsidP="00A3724E">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 xml:space="preserve"> - </w:t>
      </w:r>
      <w:r w:rsidR="00A21D41" w:rsidRPr="00246540">
        <w:rPr>
          <w:sz w:val="28"/>
          <w:szCs w:val="28"/>
        </w:rPr>
        <w:t>УПК РФ (ст</w:t>
      </w:r>
      <w:r w:rsidR="008D59DD" w:rsidRPr="00246540">
        <w:rPr>
          <w:sz w:val="28"/>
          <w:szCs w:val="28"/>
        </w:rPr>
        <w:t xml:space="preserve">. 108, 109 и т. д.); </w:t>
      </w:r>
    </w:p>
    <w:p w:rsidR="00891A37" w:rsidRPr="00246540" w:rsidRDefault="00BE27B7"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lastRenderedPageBreak/>
        <w:t>-</w:t>
      </w:r>
      <w:r w:rsidR="00891A37" w:rsidRPr="00246540">
        <w:rPr>
          <w:sz w:val="28"/>
          <w:szCs w:val="28"/>
        </w:rPr>
        <w:t xml:space="preserve"> </w:t>
      </w:r>
      <w:r w:rsidR="008D59DD" w:rsidRPr="00246540">
        <w:rPr>
          <w:sz w:val="28"/>
          <w:szCs w:val="28"/>
        </w:rPr>
        <w:t>Федеральным</w:t>
      </w:r>
      <w:r w:rsidR="00A21D41" w:rsidRPr="00246540">
        <w:rPr>
          <w:sz w:val="28"/>
          <w:szCs w:val="28"/>
        </w:rPr>
        <w:t xml:space="preserve"> закон</w:t>
      </w:r>
      <w:r w:rsidR="00891A37" w:rsidRPr="00246540">
        <w:rPr>
          <w:sz w:val="28"/>
          <w:szCs w:val="28"/>
        </w:rPr>
        <w:t>ом</w:t>
      </w:r>
      <w:r w:rsidR="00A21D41" w:rsidRPr="00246540">
        <w:rPr>
          <w:sz w:val="28"/>
          <w:szCs w:val="28"/>
        </w:rPr>
        <w:t xml:space="preserve"> от 15 июля 1995 г. N 103-ФЗ "О содержании под стражей подозреваемых и обвиняемых в совершении преступлений";</w:t>
      </w:r>
    </w:p>
    <w:p w:rsidR="00876DEB" w:rsidRPr="00246540" w:rsidRDefault="00BE27B7"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w:t>
      </w:r>
      <w:r w:rsidR="00891A37" w:rsidRPr="00246540">
        <w:rPr>
          <w:sz w:val="28"/>
          <w:szCs w:val="28"/>
        </w:rPr>
        <w:t xml:space="preserve"> решения</w:t>
      </w:r>
      <w:r w:rsidR="00911043" w:rsidRPr="00246540">
        <w:rPr>
          <w:sz w:val="28"/>
          <w:szCs w:val="28"/>
        </w:rPr>
        <w:t>ми</w:t>
      </w:r>
      <w:r w:rsidR="00891A37" w:rsidRPr="00246540">
        <w:rPr>
          <w:sz w:val="28"/>
          <w:szCs w:val="28"/>
        </w:rPr>
        <w:t xml:space="preserve"> Конституционного Суда РФ и Верховного Суда РФ</w:t>
      </w:r>
      <w:r w:rsidR="00911043" w:rsidRPr="00246540">
        <w:rPr>
          <w:sz w:val="28"/>
          <w:szCs w:val="28"/>
        </w:rPr>
        <w:t xml:space="preserve"> (например,</w:t>
      </w:r>
      <w:r w:rsidRPr="00246540">
        <w:rPr>
          <w:sz w:val="28"/>
          <w:szCs w:val="28"/>
        </w:rPr>
        <w:t xml:space="preserve"> </w:t>
      </w:r>
      <w:r w:rsidR="008D59DD" w:rsidRPr="00246540">
        <w:rPr>
          <w:sz w:val="28"/>
          <w:szCs w:val="28"/>
        </w:rPr>
        <w:t xml:space="preserve"> </w:t>
      </w:r>
      <w:r w:rsidR="00876DEB" w:rsidRPr="00246540">
        <w:rPr>
          <w:sz w:val="28"/>
          <w:szCs w:val="28"/>
        </w:rPr>
        <w:t xml:space="preserve">Постановление Конституционного Суда РФ от 22 марта 2005 г. №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w:t>
      </w:r>
      <w:r w:rsidR="008D59DD" w:rsidRPr="00246540">
        <w:rPr>
          <w:sz w:val="28"/>
          <w:szCs w:val="28"/>
        </w:rPr>
        <w:t>Постановлени</w:t>
      </w:r>
      <w:r w:rsidR="00911043" w:rsidRPr="00246540">
        <w:rPr>
          <w:sz w:val="28"/>
          <w:szCs w:val="28"/>
        </w:rPr>
        <w:t>е</w:t>
      </w:r>
      <w:r w:rsidR="008D59DD" w:rsidRPr="00246540">
        <w:rPr>
          <w:sz w:val="28"/>
          <w:szCs w:val="28"/>
        </w:rPr>
        <w:t xml:space="preserve"> Пленума Верховного Суда РФ «О практике применения судами законодательства о мерах пресечения в виде заключения под стражу, залога и домашнего ареста» № 41  от 19.12.2013 г</w:t>
      </w:r>
      <w:r w:rsidR="00911043" w:rsidRPr="00246540">
        <w:rPr>
          <w:sz w:val="28"/>
          <w:szCs w:val="28"/>
        </w:rPr>
        <w:t>.).</w:t>
      </w:r>
    </w:p>
    <w:p w:rsidR="00FA6CA3" w:rsidRPr="00246540" w:rsidRDefault="008D59DD"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 xml:space="preserve"> В данной научной работе </w:t>
      </w:r>
      <w:r w:rsidR="00876DEB" w:rsidRPr="00246540">
        <w:rPr>
          <w:sz w:val="28"/>
          <w:szCs w:val="28"/>
        </w:rPr>
        <w:t>нами было</w:t>
      </w:r>
      <w:r w:rsidRPr="00246540">
        <w:rPr>
          <w:sz w:val="28"/>
          <w:szCs w:val="28"/>
        </w:rPr>
        <w:t xml:space="preserve"> также </w:t>
      </w:r>
      <w:r w:rsidR="00876DEB" w:rsidRPr="00246540">
        <w:rPr>
          <w:sz w:val="28"/>
          <w:szCs w:val="28"/>
        </w:rPr>
        <w:t xml:space="preserve">проведено </w:t>
      </w:r>
      <w:r w:rsidR="00876DEB" w:rsidRPr="00246540">
        <w:rPr>
          <w:b/>
          <w:sz w:val="28"/>
          <w:szCs w:val="28"/>
        </w:rPr>
        <w:t xml:space="preserve">эмпирическое </w:t>
      </w:r>
      <w:r w:rsidRPr="00246540">
        <w:rPr>
          <w:b/>
          <w:sz w:val="28"/>
          <w:szCs w:val="28"/>
        </w:rPr>
        <w:t xml:space="preserve"> исследован</w:t>
      </w:r>
      <w:r w:rsidR="00876DEB" w:rsidRPr="00246540">
        <w:rPr>
          <w:b/>
          <w:sz w:val="28"/>
          <w:szCs w:val="28"/>
        </w:rPr>
        <w:t>ие</w:t>
      </w:r>
      <w:r w:rsidR="00304FD1" w:rsidRPr="00246540">
        <w:rPr>
          <w:b/>
          <w:sz w:val="28"/>
          <w:szCs w:val="28"/>
        </w:rPr>
        <w:t>, базу которого составили</w:t>
      </w:r>
      <w:r w:rsidR="00876DEB" w:rsidRPr="00246540">
        <w:rPr>
          <w:sz w:val="28"/>
          <w:szCs w:val="28"/>
        </w:rPr>
        <w:t xml:space="preserve"> материал</w:t>
      </w:r>
      <w:r w:rsidR="00304FD1" w:rsidRPr="00246540">
        <w:rPr>
          <w:sz w:val="28"/>
          <w:szCs w:val="28"/>
        </w:rPr>
        <w:t>ы</w:t>
      </w:r>
      <w:r w:rsidRPr="00246540">
        <w:rPr>
          <w:sz w:val="28"/>
          <w:szCs w:val="28"/>
        </w:rPr>
        <w:t xml:space="preserve"> уголовных дел по об</w:t>
      </w:r>
      <w:r w:rsidR="00304FD1" w:rsidRPr="00246540">
        <w:rPr>
          <w:sz w:val="28"/>
          <w:szCs w:val="28"/>
        </w:rPr>
        <w:t>жалованию</w:t>
      </w:r>
      <w:r w:rsidR="00876DEB" w:rsidRPr="00246540">
        <w:rPr>
          <w:sz w:val="28"/>
          <w:szCs w:val="28"/>
        </w:rPr>
        <w:t xml:space="preserve"> постановлений суд</w:t>
      </w:r>
      <w:r w:rsidR="00911043" w:rsidRPr="00246540">
        <w:rPr>
          <w:sz w:val="28"/>
          <w:szCs w:val="28"/>
        </w:rPr>
        <w:t>ов об избрании заключения под стражу</w:t>
      </w:r>
      <w:r w:rsidR="00876DEB" w:rsidRPr="00246540">
        <w:rPr>
          <w:sz w:val="28"/>
          <w:szCs w:val="28"/>
        </w:rPr>
        <w:t xml:space="preserve"> </w:t>
      </w:r>
      <w:r w:rsidR="00911043" w:rsidRPr="00246540">
        <w:rPr>
          <w:sz w:val="28"/>
          <w:szCs w:val="28"/>
        </w:rPr>
        <w:t>и</w:t>
      </w:r>
      <w:r w:rsidR="00876DEB" w:rsidRPr="00246540">
        <w:rPr>
          <w:sz w:val="28"/>
          <w:szCs w:val="28"/>
        </w:rPr>
        <w:t xml:space="preserve"> продлении сроков содержания </w:t>
      </w:r>
      <w:r w:rsidR="00911043" w:rsidRPr="00246540">
        <w:rPr>
          <w:sz w:val="28"/>
          <w:szCs w:val="28"/>
        </w:rPr>
        <w:t>п</w:t>
      </w:r>
      <w:r w:rsidR="00876DEB" w:rsidRPr="00246540">
        <w:rPr>
          <w:sz w:val="28"/>
          <w:szCs w:val="28"/>
        </w:rPr>
        <w:t>од стражей</w:t>
      </w:r>
      <w:r w:rsidRPr="00246540">
        <w:rPr>
          <w:sz w:val="28"/>
          <w:szCs w:val="28"/>
        </w:rPr>
        <w:t>.</w:t>
      </w:r>
      <w:r w:rsidR="00876DEB" w:rsidRPr="00246540">
        <w:rPr>
          <w:sz w:val="28"/>
          <w:szCs w:val="28"/>
        </w:rPr>
        <w:t xml:space="preserve"> Были изучены материалы 22 уголовных дел из архива Городского суда города С</w:t>
      </w:r>
      <w:r w:rsidR="00911043" w:rsidRPr="00246540">
        <w:rPr>
          <w:sz w:val="28"/>
          <w:szCs w:val="28"/>
        </w:rPr>
        <w:t>анкт-Петербурга</w:t>
      </w:r>
      <w:r w:rsidR="00876DEB" w:rsidRPr="00246540">
        <w:rPr>
          <w:sz w:val="28"/>
          <w:szCs w:val="28"/>
        </w:rPr>
        <w:t xml:space="preserve"> в отношении 28 обвиняемых и подозреваемых.</w:t>
      </w:r>
      <w:r w:rsidR="00991CE4" w:rsidRPr="00246540">
        <w:rPr>
          <w:sz w:val="28"/>
          <w:szCs w:val="28"/>
        </w:rPr>
        <w:t xml:space="preserve"> Соответственно были рассмотрены  ходатайства  органов дознания и следствия, возбужденные в отношении подозреваемых и обвиняемых</w:t>
      </w:r>
      <w:r w:rsidR="008715B9" w:rsidRPr="00246540">
        <w:rPr>
          <w:sz w:val="28"/>
          <w:szCs w:val="28"/>
        </w:rPr>
        <w:t xml:space="preserve"> об избрании и продлении сроков содержания под стражей (56 ходатайств)</w:t>
      </w:r>
      <w:r w:rsidR="00991CE4" w:rsidRPr="00246540">
        <w:rPr>
          <w:sz w:val="28"/>
          <w:szCs w:val="28"/>
        </w:rPr>
        <w:t>, постановлени</w:t>
      </w:r>
      <w:r w:rsidR="00911043" w:rsidRPr="00246540">
        <w:rPr>
          <w:sz w:val="28"/>
          <w:szCs w:val="28"/>
        </w:rPr>
        <w:t>я</w:t>
      </w:r>
      <w:r w:rsidR="00991CE4" w:rsidRPr="00246540">
        <w:rPr>
          <w:sz w:val="28"/>
          <w:szCs w:val="28"/>
        </w:rPr>
        <w:t xml:space="preserve"> судов об избрании и продления сроков содержания под стражей (</w:t>
      </w:r>
      <w:r w:rsidR="008715B9" w:rsidRPr="00246540">
        <w:rPr>
          <w:sz w:val="28"/>
          <w:szCs w:val="28"/>
        </w:rPr>
        <w:t>56</w:t>
      </w:r>
      <w:r w:rsidR="00911043" w:rsidRPr="00246540">
        <w:rPr>
          <w:sz w:val="28"/>
          <w:szCs w:val="28"/>
        </w:rPr>
        <w:t xml:space="preserve"> </w:t>
      </w:r>
      <w:r w:rsidR="00991CE4" w:rsidRPr="00246540">
        <w:rPr>
          <w:sz w:val="28"/>
          <w:szCs w:val="28"/>
        </w:rPr>
        <w:t>постановлений)</w:t>
      </w:r>
      <w:r w:rsidR="008715B9" w:rsidRPr="00246540">
        <w:rPr>
          <w:sz w:val="28"/>
          <w:szCs w:val="28"/>
        </w:rPr>
        <w:t xml:space="preserve">, </w:t>
      </w:r>
      <w:r w:rsidR="00911043" w:rsidRPr="00246540">
        <w:rPr>
          <w:sz w:val="28"/>
          <w:szCs w:val="28"/>
        </w:rPr>
        <w:t xml:space="preserve">а </w:t>
      </w:r>
      <w:r w:rsidR="008715B9" w:rsidRPr="00246540">
        <w:rPr>
          <w:sz w:val="28"/>
          <w:szCs w:val="28"/>
        </w:rPr>
        <w:t xml:space="preserve">также кассационные определения по вопросам обжалования данных </w:t>
      </w:r>
      <w:r w:rsidR="007019A2" w:rsidRPr="00246540">
        <w:rPr>
          <w:sz w:val="28"/>
          <w:szCs w:val="28"/>
        </w:rPr>
        <w:t>постановлений (28</w:t>
      </w:r>
      <w:r w:rsidR="00A3724E" w:rsidRPr="00246540">
        <w:rPr>
          <w:sz w:val="28"/>
          <w:szCs w:val="28"/>
        </w:rPr>
        <w:t xml:space="preserve"> </w:t>
      </w:r>
      <w:r w:rsidR="008715B9" w:rsidRPr="00246540">
        <w:rPr>
          <w:sz w:val="28"/>
          <w:szCs w:val="28"/>
        </w:rPr>
        <w:t xml:space="preserve"> определени</w:t>
      </w:r>
      <w:r w:rsidR="00911043" w:rsidRPr="00246540">
        <w:rPr>
          <w:sz w:val="28"/>
          <w:szCs w:val="28"/>
        </w:rPr>
        <w:t>я</w:t>
      </w:r>
      <w:r w:rsidR="008715B9" w:rsidRPr="00246540">
        <w:rPr>
          <w:sz w:val="28"/>
          <w:szCs w:val="28"/>
        </w:rPr>
        <w:t>).</w:t>
      </w:r>
    </w:p>
    <w:p w:rsidR="00911043" w:rsidRPr="00246540" w:rsidRDefault="00911043" w:rsidP="00911043">
      <w:pPr>
        <w:spacing w:after="0" w:line="360" w:lineRule="auto"/>
        <w:ind w:firstLine="709"/>
        <w:contextualSpacing/>
        <w:jc w:val="both"/>
        <w:rPr>
          <w:rFonts w:ascii="Times New Roman" w:eastAsia="Calibri" w:hAnsi="Times New Roman" w:cs="Times New Roman"/>
          <w:iCs/>
          <w:sz w:val="28"/>
          <w:szCs w:val="28"/>
        </w:rPr>
      </w:pPr>
      <w:r w:rsidRPr="00246540">
        <w:rPr>
          <w:rFonts w:ascii="Times New Roman" w:eastAsia="Calibri" w:hAnsi="Times New Roman" w:cs="Times New Roman"/>
          <w:b/>
          <w:sz w:val="28"/>
          <w:szCs w:val="28"/>
        </w:rPr>
        <w:t>Цел</w:t>
      </w:r>
      <w:r w:rsidR="00352754" w:rsidRPr="00246540">
        <w:rPr>
          <w:rFonts w:ascii="Times New Roman" w:eastAsia="Calibri" w:hAnsi="Times New Roman" w:cs="Times New Roman"/>
          <w:b/>
          <w:sz w:val="28"/>
          <w:szCs w:val="28"/>
        </w:rPr>
        <w:t>ью</w:t>
      </w:r>
      <w:r w:rsidRPr="00246540">
        <w:rPr>
          <w:rFonts w:ascii="Times New Roman" w:eastAsia="Calibri" w:hAnsi="Times New Roman" w:cs="Times New Roman"/>
          <w:b/>
          <w:sz w:val="28"/>
          <w:szCs w:val="28"/>
        </w:rPr>
        <w:t xml:space="preserve"> исследования</w:t>
      </w:r>
      <w:r w:rsidRPr="00246540">
        <w:rPr>
          <w:rFonts w:ascii="Times New Roman" w:hAnsi="Times New Roman" w:cs="Times New Roman"/>
          <w:sz w:val="28"/>
          <w:szCs w:val="28"/>
        </w:rPr>
        <w:t xml:space="preserve"> явля</w:t>
      </w:r>
      <w:r w:rsidR="00352754" w:rsidRPr="00246540">
        <w:rPr>
          <w:rFonts w:ascii="Times New Roman" w:hAnsi="Times New Roman" w:cs="Times New Roman"/>
          <w:sz w:val="28"/>
          <w:szCs w:val="28"/>
        </w:rPr>
        <w:t>е</w:t>
      </w:r>
      <w:r w:rsidRPr="00246540">
        <w:rPr>
          <w:rFonts w:ascii="Times New Roman" w:hAnsi="Times New Roman" w:cs="Times New Roman"/>
          <w:sz w:val="28"/>
          <w:szCs w:val="28"/>
        </w:rPr>
        <w:t>тся изучение институтов заключения под стражу и судебного контроля за избранием этой меры пресечения (с учетом их соотношения), включая законность и обоснованность решений органов дознания и следствия  при применении заключения под стражу.</w:t>
      </w:r>
    </w:p>
    <w:p w:rsidR="00911043" w:rsidRPr="00246540" w:rsidRDefault="00911043" w:rsidP="00911043">
      <w:pPr>
        <w:spacing w:line="360" w:lineRule="auto"/>
        <w:ind w:firstLine="709"/>
        <w:contextualSpacing/>
        <w:jc w:val="both"/>
        <w:rPr>
          <w:rFonts w:ascii="Times New Roman" w:hAnsi="Times New Roman" w:cs="Times New Roman"/>
          <w:sz w:val="28"/>
          <w:szCs w:val="28"/>
        </w:rPr>
      </w:pPr>
      <w:r w:rsidRPr="00246540">
        <w:rPr>
          <w:rFonts w:ascii="Times New Roman" w:eastAsia="Calibri" w:hAnsi="Times New Roman" w:cs="Times New Roman"/>
          <w:b/>
          <w:sz w:val="28"/>
          <w:szCs w:val="28"/>
        </w:rPr>
        <w:t>Задачи исследования:</w:t>
      </w:r>
      <w:r w:rsidRPr="00246540">
        <w:rPr>
          <w:rFonts w:ascii="Times New Roman" w:eastAsia="Calibri" w:hAnsi="Times New Roman" w:cs="Times New Roman"/>
          <w:sz w:val="28"/>
          <w:szCs w:val="28"/>
        </w:rPr>
        <w:t xml:space="preserve"> </w:t>
      </w:r>
      <w:r w:rsidRPr="00246540">
        <w:rPr>
          <w:rFonts w:ascii="Times New Roman" w:hAnsi="Times New Roman" w:cs="Times New Roman"/>
          <w:sz w:val="28"/>
          <w:szCs w:val="28"/>
        </w:rPr>
        <w:t xml:space="preserve">определение правовой природы и целей заключения под стражу и судебного контроля за избранием этой меры пресечения; рассмотрение процессов избрания заключения под стражу и продления сроков </w:t>
      </w:r>
      <w:r w:rsidRPr="00246540">
        <w:rPr>
          <w:rFonts w:ascii="Times New Roman" w:hAnsi="Times New Roman" w:cs="Times New Roman"/>
          <w:sz w:val="28"/>
          <w:szCs w:val="28"/>
        </w:rPr>
        <w:lastRenderedPageBreak/>
        <w:t>содержания под стражей; изучение практики применения заключения под стражу в качестве меры пресечения.</w:t>
      </w:r>
    </w:p>
    <w:p w:rsidR="00911043" w:rsidRPr="00246540" w:rsidRDefault="00911043" w:rsidP="00891A37">
      <w:pPr>
        <w:spacing w:after="0" w:line="360" w:lineRule="auto"/>
        <w:ind w:firstLine="709"/>
        <w:contextualSpacing/>
        <w:jc w:val="both"/>
        <w:rPr>
          <w:rFonts w:ascii="Times New Roman" w:hAnsi="Times New Roman" w:cs="Times New Roman"/>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92040E" w:rsidRPr="00246540" w:rsidRDefault="0092040E" w:rsidP="00891A37">
      <w:pPr>
        <w:spacing w:after="0" w:line="360" w:lineRule="auto"/>
        <w:contextualSpacing/>
        <w:jc w:val="center"/>
        <w:rPr>
          <w:rFonts w:ascii="Times New Roman" w:hAnsi="Times New Roman" w:cs="Times New Roman"/>
          <w:b/>
          <w:sz w:val="28"/>
          <w:szCs w:val="28"/>
        </w:rPr>
      </w:pPr>
    </w:p>
    <w:p w:rsidR="00FA6CA3" w:rsidRPr="00246540" w:rsidRDefault="00FA6CA3" w:rsidP="00891A37">
      <w:pPr>
        <w:spacing w:after="0" w:line="360" w:lineRule="auto"/>
        <w:contextualSpacing/>
        <w:rPr>
          <w:rFonts w:ascii="Times New Roman" w:hAnsi="Times New Roman" w:cs="Times New Roman"/>
          <w:b/>
          <w:sz w:val="28"/>
          <w:szCs w:val="28"/>
        </w:rPr>
      </w:pPr>
    </w:p>
    <w:p w:rsidR="00FA6CA3" w:rsidRPr="00246540" w:rsidRDefault="00FA6CA3" w:rsidP="00891A37">
      <w:pPr>
        <w:spacing w:after="0" w:line="360" w:lineRule="auto"/>
        <w:contextualSpacing/>
        <w:jc w:val="center"/>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304FD1" w:rsidRPr="00246540" w:rsidRDefault="00304FD1" w:rsidP="00891A37">
      <w:pPr>
        <w:pStyle w:val="a3"/>
        <w:spacing w:after="0" w:line="360" w:lineRule="auto"/>
        <w:ind w:left="0"/>
        <w:jc w:val="both"/>
        <w:rPr>
          <w:rFonts w:ascii="Times New Roman" w:hAnsi="Times New Roman" w:cs="Times New Roman"/>
          <w:b/>
          <w:sz w:val="28"/>
          <w:szCs w:val="28"/>
        </w:rPr>
      </w:pPr>
    </w:p>
    <w:p w:rsidR="00772360" w:rsidRPr="00246540" w:rsidRDefault="00F645D1" w:rsidP="00891A37">
      <w:pPr>
        <w:pStyle w:val="a3"/>
        <w:spacing w:after="0" w:line="360" w:lineRule="auto"/>
        <w:ind w:left="0"/>
        <w:jc w:val="both"/>
        <w:rPr>
          <w:rFonts w:ascii="Times New Roman" w:hAnsi="Times New Roman" w:cs="Times New Roman"/>
          <w:b/>
          <w:sz w:val="28"/>
          <w:szCs w:val="28"/>
        </w:rPr>
      </w:pPr>
      <w:r w:rsidRPr="00246540">
        <w:rPr>
          <w:rFonts w:ascii="Times New Roman" w:hAnsi="Times New Roman" w:cs="Times New Roman"/>
          <w:b/>
          <w:sz w:val="28"/>
          <w:szCs w:val="28"/>
        </w:rPr>
        <w:lastRenderedPageBreak/>
        <w:t xml:space="preserve">Глава 1. </w:t>
      </w:r>
      <w:r w:rsidR="00516CF8" w:rsidRPr="00246540">
        <w:rPr>
          <w:rFonts w:ascii="Times New Roman" w:hAnsi="Times New Roman" w:cs="Times New Roman"/>
          <w:b/>
          <w:sz w:val="28"/>
          <w:szCs w:val="28"/>
        </w:rPr>
        <w:t xml:space="preserve"> </w:t>
      </w:r>
      <w:r w:rsidRPr="00246540">
        <w:rPr>
          <w:rFonts w:ascii="Times New Roman" w:hAnsi="Times New Roman" w:cs="Times New Roman"/>
          <w:b/>
          <w:sz w:val="28"/>
          <w:szCs w:val="28"/>
        </w:rPr>
        <w:t>М</w:t>
      </w:r>
      <w:r w:rsidR="00772360" w:rsidRPr="00246540">
        <w:rPr>
          <w:rFonts w:ascii="Times New Roman" w:hAnsi="Times New Roman" w:cs="Times New Roman"/>
          <w:b/>
          <w:sz w:val="28"/>
          <w:szCs w:val="28"/>
        </w:rPr>
        <w:t>ер</w:t>
      </w:r>
      <w:r w:rsidRPr="00246540">
        <w:rPr>
          <w:rFonts w:ascii="Times New Roman" w:hAnsi="Times New Roman" w:cs="Times New Roman"/>
          <w:b/>
          <w:sz w:val="28"/>
          <w:szCs w:val="28"/>
        </w:rPr>
        <w:t>ы</w:t>
      </w:r>
      <w:r w:rsidR="00772360" w:rsidRPr="00246540">
        <w:rPr>
          <w:rFonts w:ascii="Times New Roman" w:hAnsi="Times New Roman" w:cs="Times New Roman"/>
          <w:b/>
          <w:sz w:val="28"/>
          <w:szCs w:val="28"/>
        </w:rPr>
        <w:t xml:space="preserve"> принуждения</w:t>
      </w:r>
      <w:r w:rsidRPr="00246540">
        <w:rPr>
          <w:rFonts w:ascii="Times New Roman" w:hAnsi="Times New Roman" w:cs="Times New Roman"/>
          <w:b/>
          <w:sz w:val="28"/>
          <w:szCs w:val="28"/>
        </w:rPr>
        <w:t xml:space="preserve"> и</w:t>
      </w:r>
      <w:r w:rsidR="00772360" w:rsidRPr="00246540">
        <w:rPr>
          <w:rFonts w:ascii="Times New Roman" w:hAnsi="Times New Roman" w:cs="Times New Roman"/>
          <w:b/>
          <w:sz w:val="28"/>
          <w:szCs w:val="28"/>
        </w:rPr>
        <w:t xml:space="preserve"> </w:t>
      </w:r>
      <w:r w:rsidRPr="00246540">
        <w:rPr>
          <w:rFonts w:ascii="Times New Roman" w:hAnsi="Times New Roman" w:cs="Times New Roman"/>
          <w:b/>
          <w:sz w:val="28"/>
          <w:szCs w:val="28"/>
        </w:rPr>
        <w:t>з</w:t>
      </w:r>
      <w:r w:rsidR="00772360" w:rsidRPr="00246540">
        <w:rPr>
          <w:rFonts w:ascii="Times New Roman" w:hAnsi="Times New Roman" w:cs="Times New Roman"/>
          <w:b/>
          <w:sz w:val="28"/>
          <w:szCs w:val="28"/>
        </w:rPr>
        <w:t>аключение под стражу как мера пресечения</w:t>
      </w:r>
    </w:p>
    <w:p w:rsidR="00772360" w:rsidRPr="00246540" w:rsidRDefault="005A32DE" w:rsidP="00891A37">
      <w:pPr>
        <w:pStyle w:val="a3"/>
        <w:spacing w:after="0" w:line="360" w:lineRule="auto"/>
        <w:ind w:left="0"/>
        <w:jc w:val="both"/>
        <w:rPr>
          <w:rFonts w:ascii="Times New Roman" w:hAnsi="Times New Roman" w:cs="Times New Roman"/>
          <w:b/>
          <w:sz w:val="28"/>
          <w:szCs w:val="28"/>
        </w:rPr>
      </w:pPr>
      <w:r w:rsidRPr="00246540">
        <w:rPr>
          <w:rFonts w:ascii="Times New Roman" w:hAnsi="Times New Roman" w:cs="Times New Roman"/>
          <w:b/>
          <w:sz w:val="28"/>
          <w:szCs w:val="28"/>
        </w:rPr>
        <w:t xml:space="preserve">§ </w:t>
      </w:r>
      <w:r w:rsidR="00772360" w:rsidRPr="00246540">
        <w:rPr>
          <w:rFonts w:ascii="Times New Roman" w:hAnsi="Times New Roman" w:cs="Times New Roman"/>
          <w:b/>
          <w:sz w:val="28"/>
          <w:szCs w:val="28"/>
        </w:rPr>
        <w:t>1</w:t>
      </w:r>
      <w:r w:rsidR="00304FD1" w:rsidRPr="00246540">
        <w:rPr>
          <w:rFonts w:ascii="Times New Roman" w:hAnsi="Times New Roman" w:cs="Times New Roman"/>
          <w:b/>
          <w:sz w:val="28"/>
          <w:szCs w:val="28"/>
        </w:rPr>
        <w:t>.</w:t>
      </w:r>
      <w:r w:rsidR="00772360" w:rsidRPr="00246540">
        <w:rPr>
          <w:rFonts w:ascii="Times New Roman" w:hAnsi="Times New Roman" w:cs="Times New Roman"/>
          <w:b/>
          <w:sz w:val="28"/>
          <w:szCs w:val="28"/>
        </w:rPr>
        <w:t xml:space="preserve"> Понятие мер принуждения по российскому законодательству, их место в системе мер государственного принуждения</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color w:val="FF0000"/>
          <w:sz w:val="28"/>
          <w:szCs w:val="28"/>
        </w:rPr>
      </w:pPr>
      <w:r w:rsidRPr="00246540">
        <w:rPr>
          <w:rFonts w:ascii="Times New Roman" w:eastAsia="Times New Roman" w:hAnsi="Times New Roman" w:cs="Times New Roman"/>
          <w:sz w:val="28"/>
          <w:szCs w:val="28"/>
        </w:rPr>
        <w:t>Уголовно-процессуальное принуждение следует рассматривать как проявление государственного принуждения, которое является одной из ос</w:t>
      </w:r>
      <w:r w:rsidR="00F26F5C" w:rsidRPr="00246540">
        <w:rPr>
          <w:rFonts w:ascii="Times New Roman" w:eastAsia="Times New Roman" w:hAnsi="Times New Roman" w:cs="Times New Roman"/>
          <w:sz w:val="28"/>
          <w:szCs w:val="28"/>
        </w:rPr>
        <w:t>нов уголовного судопроизводства и ее</w:t>
      </w:r>
      <w:r w:rsidRPr="00246540">
        <w:rPr>
          <w:rFonts w:ascii="Times New Roman" w:eastAsia="Times New Roman" w:hAnsi="Times New Roman" w:cs="Times New Roman"/>
          <w:sz w:val="28"/>
          <w:szCs w:val="28"/>
        </w:rPr>
        <w:t xml:space="preserve"> неотъемлемой частью. Современное государство не может существовать без аппарата, способного принуждать к соблюдению норм права.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Во все времена находились и находятся какие-либо противодействующие силы и факторы, которые требуют в той или иной степени применения государственного воздействия.</w:t>
      </w:r>
    </w:p>
    <w:p w:rsidR="00F26F5C" w:rsidRPr="00246540" w:rsidRDefault="00772360" w:rsidP="00891A37">
      <w:pPr>
        <w:spacing w:after="0" w:line="360" w:lineRule="auto"/>
        <w:ind w:firstLine="708"/>
        <w:contextualSpacing/>
        <w:jc w:val="both"/>
        <w:rPr>
          <w:rFonts w:ascii="Times New Roman" w:hAnsi="Times New Roman" w:cs="Times New Roman"/>
          <w:sz w:val="28"/>
          <w:szCs w:val="28"/>
        </w:rPr>
      </w:pPr>
      <w:r w:rsidRPr="00246540">
        <w:rPr>
          <w:rFonts w:ascii="Times New Roman" w:hAnsi="Times New Roman" w:cs="Times New Roman"/>
          <w:sz w:val="28"/>
          <w:szCs w:val="28"/>
        </w:rPr>
        <w:t>В теории государства и права бы</w:t>
      </w:r>
      <w:r w:rsidR="00F26F5C" w:rsidRPr="00246540">
        <w:rPr>
          <w:rFonts w:ascii="Times New Roman" w:hAnsi="Times New Roman" w:cs="Times New Roman"/>
          <w:sz w:val="28"/>
          <w:szCs w:val="28"/>
        </w:rPr>
        <w:t>ло высказано мнение, что г</w:t>
      </w:r>
      <w:r w:rsidRPr="00246540">
        <w:rPr>
          <w:rFonts w:ascii="Times New Roman" w:hAnsi="Times New Roman" w:cs="Times New Roman"/>
          <w:sz w:val="28"/>
          <w:szCs w:val="28"/>
        </w:rPr>
        <w:t xml:space="preserve">осударственное принуждение </w:t>
      </w:r>
      <w:r w:rsidR="00F26F5C" w:rsidRPr="00246540">
        <w:rPr>
          <w:rFonts w:ascii="Times New Roman" w:hAnsi="Times New Roman" w:cs="Times New Roman"/>
          <w:sz w:val="28"/>
          <w:szCs w:val="28"/>
        </w:rPr>
        <w:t>можно рассматривать</w:t>
      </w:r>
      <w:r w:rsidRPr="00246540">
        <w:rPr>
          <w:rFonts w:ascii="Times New Roman" w:hAnsi="Times New Roman" w:cs="Times New Roman"/>
          <w:sz w:val="28"/>
          <w:szCs w:val="28"/>
        </w:rPr>
        <w:t xml:space="preserve"> как физическое или психическое воздействие</w:t>
      </w:r>
      <w:r w:rsidR="00F26F5C" w:rsidRPr="00246540">
        <w:rPr>
          <w:rFonts w:ascii="Times New Roman" w:hAnsi="Times New Roman" w:cs="Times New Roman"/>
          <w:sz w:val="28"/>
          <w:szCs w:val="28"/>
        </w:rPr>
        <w:t xml:space="preserve"> на лица,</w:t>
      </w:r>
      <w:r w:rsidRPr="00246540">
        <w:rPr>
          <w:rFonts w:ascii="Times New Roman" w:hAnsi="Times New Roman" w:cs="Times New Roman"/>
          <w:sz w:val="28"/>
          <w:szCs w:val="28"/>
        </w:rPr>
        <w:t xml:space="preserve"> путем причинения личных, материа</w:t>
      </w:r>
      <w:r w:rsidR="00F26F5C" w:rsidRPr="00246540">
        <w:rPr>
          <w:rFonts w:ascii="Times New Roman" w:hAnsi="Times New Roman" w:cs="Times New Roman"/>
          <w:sz w:val="28"/>
          <w:szCs w:val="28"/>
        </w:rPr>
        <w:t xml:space="preserve">льных и моральных ограничений, </w:t>
      </w:r>
      <w:r w:rsidRPr="00246540">
        <w:rPr>
          <w:rFonts w:ascii="Times New Roman" w:hAnsi="Times New Roman" w:cs="Times New Roman"/>
          <w:sz w:val="28"/>
          <w:szCs w:val="28"/>
        </w:rPr>
        <w:t>в целях подчине</w:t>
      </w:r>
      <w:r w:rsidR="00F26F5C" w:rsidRPr="00246540">
        <w:rPr>
          <w:rFonts w:ascii="Times New Roman" w:hAnsi="Times New Roman" w:cs="Times New Roman"/>
          <w:sz w:val="28"/>
          <w:szCs w:val="28"/>
        </w:rPr>
        <w:t>ния требованиям государства</w:t>
      </w:r>
      <w:r w:rsidRPr="00246540">
        <w:rPr>
          <w:rStyle w:val="a6"/>
          <w:rFonts w:ascii="Times New Roman" w:eastAsia="Times New Roman" w:hAnsi="Times New Roman" w:cs="Times New Roman"/>
          <w:sz w:val="28"/>
          <w:szCs w:val="28"/>
        </w:rPr>
        <w:footnoteReference w:id="1"/>
      </w:r>
      <w:r w:rsidRPr="00246540">
        <w:rPr>
          <w:rFonts w:ascii="Times New Roman" w:eastAsia="Times New Roman" w:hAnsi="Times New Roman" w:cs="Times New Roman"/>
          <w:sz w:val="28"/>
          <w:szCs w:val="28"/>
        </w:rPr>
        <w:t>.</w:t>
      </w:r>
      <w:r w:rsidRPr="00246540">
        <w:rPr>
          <w:rFonts w:ascii="Times New Roman" w:hAnsi="Times New Roman" w:cs="Times New Roman"/>
          <w:sz w:val="28"/>
          <w:szCs w:val="28"/>
        </w:rPr>
        <w:t xml:space="preserve"> </w:t>
      </w:r>
    </w:p>
    <w:p w:rsidR="00F26F5C" w:rsidRPr="00246540" w:rsidRDefault="00772360" w:rsidP="00891A37">
      <w:pPr>
        <w:spacing w:after="0" w:line="360" w:lineRule="auto"/>
        <w:ind w:firstLine="708"/>
        <w:contextualSpacing/>
        <w:jc w:val="both"/>
        <w:rPr>
          <w:rFonts w:ascii="Times New Roman" w:hAnsi="Times New Roman" w:cs="Times New Roman"/>
          <w:sz w:val="28"/>
          <w:szCs w:val="28"/>
        </w:rPr>
      </w:pPr>
      <w:r w:rsidRPr="00246540">
        <w:rPr>
          <w:rFonts w:ascii="Times New Roman" w:hAnsi="Times New Roman" w:cs="Times New Roman"/>
          <w:sz w:val="28"/>
          <w:szCs w:val="28"/>
        </w:rPr>
        <w:t>Данное определение главную роль присуждает исключительно государственным интересам, таким образом, не в полном объеме выражается сущность принуждения, поскольку не принимается во внимание его праворегулирующий характер.</w:t>
      </w:r>
    </w:p>
    <w:p w:rsidR="00772360" w:rsidRPr="00246540" w:rsidRDefault="00772360" w:rsidP="00891A37">
      <w:pPr>
        <w:spacing w:after="0" w:line="360" w:lineRule="auto"/>
        <w:ind w:firstLine="708"/>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Государственное принуждение должно рассматриваться как </w:t>
      </w:r>
      <w:r w:rsidR="00F26F5C" w:rsidRPr="00246540">
        <w:rPr>
          <w:rFonts w:ascii="Times New Roman" w:hAnsi="Times New Roman" w:cs="Times New Roman"/>
          <w:sz w:val="28"/>
          <w:szCs w:val="28"/>
        </w:rPr>
        <w:t>способ</w:t>
      </w:r>
      <w:r w:rsidRPr="00246540">
        <w:rPr>
          <w:rFonts w:ascii="Times New Roman" w:hAnsi="Times New Roman" w:cs="Times New Roman"/>
          <w:sz w:val="28"/>
          <w:szCs w:val="28"/>
        </w:rPr>
        <w:t xml:space="preserve"> регулирования общественных отношений </w:t>
      </w:r>
      <w:r w:rsidR="00F26F5C" w:rsidRPr="00246540">
        <w:rPr>
          <w:rFonts w:ascii="Times New Roman" w:hAnsi="Times New Roman" w:cs="Times New Roman"/>
          <w:sz w:val="28"/>
          <w:szCs w:val="28"/>
        </w:rPr>
        <w:t xml:space="preserve">между субъектами права, </w:t>
      </w:r>
      <w:r w:rsidRPr="00246540">
        <w:rPr>
          <w:rFonts w:ascii="Times New Roman" w:hAnsi="Times New Roman" w:cs="Times New Roman"/>
          <w:sz w:val="28"/>
          <w:szCs w:val="28"/>
        </w:rPr>
        <w:t xml:space="preserve">путем внешнего воздействия на </w:t>
      </w:r>
      <w:r w:rsidR="00F26F5C" w:rsidRPr="00246540">
        <w:rPr>
          <w:rFonts w:ascii="Times New Roman" w:hAnsi="Times New Roman" w:cs="Times New Roman"/>
          <w:sz w:val="28"/>
          <w:szCs w:val="28"/>
        </w:rPr>
        <w:t xml:space="preserve">их </w:t>
      </w:r>
      <w:r w:rsidRPr="00246540">
        <w:rPr>
          <w:rFonts w:ascii="Times New Roman" w:hAnsi="Times New Roman" w:cs="Times New Roman"/>
          <w:sz w:val="28"/>
          <w:szCs w:val="28"/>
        </w:rPr>
        <w:t>поведение, основанном на силе и воле государства. Нормативные предписания без принудительной силы государства становятся «мертвыми». С другой стороны, принуждение объективно нуждается в правовой организации не меньше, чем право - в принуждении</w:t>
      </w:r>
      <w:r w:rsidRPr="00246540">
        <w:rPr>
          <w:rFonts w:ascii="Times New Roman" w:eastAsia="Times New Roman" w:hAnsi="Times New Roman" w:cs="Times New Roman"/>
          <w:sz w:val="28"/>
          <w:szCs w:val="28"/>
        </w:rPr>
        <w:t>. Наиболее активно принуждение применяется в сфере важнейших государственных и общественных интересов, к которым относится и борьба с преступностью.</w:t>
      </w:r>
      <w:r w:rsidRPr="00246540">
        <w:rPr>
          <w:rFonts w:ascii="Times New Roman" w:hAnsi="Times New Roman" w:cs="Times New Roman"/>
          <w:sz w:val="28"/>
          <w:szCs w:val="28"/>
        </w:rPr>
        <w:t xml:space="preserve"> </w:t>
      </w:r>
    </w:p>
    <w:p w:rsidR="00772360" w:rsidRPr="00246540" w:rsidRDefault="00772360" w:rsidP="00891A37">
      <w:pPr>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Государственное принуждение может быть направлено лишь на тех членов социума, поведение которых не соответствует или даже противоречит интересам общества и государства. </w:t>
      </w:r>
    </w:p>
    <w:p w:rsidR="00772360" w:rsidRPr="00246540" w:rsidRDefault="00772360" w:rsidP="00891A37">
      <w:pPr>
        <w:spacing w:after="0" w:line="360" w:lineRule="auto"/>
        <w:ind w:firstLine="708"/>
        <w:contextualSpacing/>
        <w:jc w:val="both"/>
        <w:rPr>
          <w:rFonts w:ascii="Times New Roman" w:hAnsi="Times New Roman" w:cs="Times New Roman"/>
          <w:sz w:val="28"/>
          <w:szCs w:val="28"/>
        </w:rPr>
      </w:pPr>
      <w:r w:rsidRPr="00246540">
        <w:rPr>
          <w:rFonts w:ascii="Times New Roman" w:eastAsia="Times New Roman" w:hAnsi="Times New Roman" w:cs="Times New Roman"/>
          <w:sz w:val="28"/>
          <w:szCs w:val="28"/>
        </w:rPr>
        <w:t>Таким образом,  принуждение является вспомогательным способом подавления государством отрицательных устремлений определенных субъектов для обеспечения их подчинения нормам права. Результатом принуждения является изменение поведения указанных лиц - на социально приемлемые.</w:t>
      </w:r>
    </w:p>
    <w:p w:rsidR="00F26F5C"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Государство не может принудительными мерами воздействовать на волю и сознание людей, но может повлиять на их поведение, что, собственно, и требуется, то есть государственное принуждение способно эффективно организовать поведение людей в обществе.</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Собственно, «принудить» означает заставить кого-либо действовать не по своему желанию, а подчиняясь чужой воле. Также нужно отличать понятие «подчинение» от понятия «принуждение»</w:t>
      </w:r>
      <w:r w:rsidR="0061771C" w:rsidRPr="00246540">
        <w:rPr>
          <w:rStyle w:val="a6"/>
          <w:rFonts w:ascii="Times New Roman" w:eastAsia="Times New Roman" w:hAnsi="Times New Roman" w:cs="Times New Roman"/>
          <w:sz w:val="28"/>
          <w:szCs w:val="28"/>
        </w:rPr>
        <w:footnoteReference w:id="2"/>
      </w:r>
      <w:r w:rsidRPr="00246540">
        <w:rPr>
          <w:rFonts w:ascii="Times New Roman" w:eastAsia="Times New Roman" w:hAnsi="Times New Roman" w:cs="Times New Roman"/>
          <w:sz w:val="28"/>
          <w:szCs w:val="28"/>
        </w:rPr>
        <w:t>.</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Принуждение имеет объективную и субъективную сторону. Однако какова бы ни была его субъективная сторона, как бы подвергнутый принуждению лицо ни воспринимал его, это не устраняет объективного характера принуждения. Например, </w:t>
      </w:r>
      <w:r w:rsidR="00AE7981" w:rsidRPr="00246540">
        <w:rPr>
          <w:rFonts w:ascii="Times New Roman" w:eastAsia="Times New Roman" w:hAnsi="Times New Roman" w:cs="Times New Roman"/>
          <w:sz w:val="28"/>
          <w:szCs w:val="28"/>
        </w:rPr>
        <w:t xml:space="preserve">когда лицо, признанное невменяемым, содержится под стражей </w:t>
      </w:r>
      <w:r w:rsidRPr="00246540">
        <w:rPr>
          <w:rFonts w:ascii="Times New Roman" w:eastAsia="Times New Roman" w:hAnsi="Times New Roman" w:cs="Times New Roman"/>
          <w:sz w:val="28"/>
          <w:szCs w:val="28"/>
        </w:rPr>
        <w:t xml:space="preserve">на предварительном следствии, </w:t>
      </w:r>
      <w:r w:rsidR="00AE7981" w:rsidRPr="00246540">
        <w:rPr>
          <w:rFonts w:ascii="Times New Roman" w:eastAsia="Times New Roman" w:hAnsi="Times New Roman" w:cs="Times New Roman"/>
          <w:sz w:val="28"/>
          <w:szCs w:val="28"/>
        </w:rPr>
        <w:t>по повод</w:t>
      </w:r>
      <w:r w:rsidR="00B55489" w:rsidRPr="00246540">
        <w:rPr>
          <w:rFonts w:ascii="Times New Roman" w:eastAsia="Times New Roman" w:hAnsi="Times New Roman" w:cs="Times New Roman"/>
          <w:sz w:val="28"/>
          <w:szCs w:val="28"/>
        </w:rPr>
        <w:t xml:space="preserve">у </w:t>
      </w:r>
      <w:r w:rsidRPr="00246540">
        <w:rPr>
          <w:rFonts w:ascii="Times New Roman" w:eastAsia="Times New Roman" w:hAnsi="Times New Roman" w:cs="Times New Roman"/>
          <w:sz w:val="28"/>
          <w:szCs w:val="28"/>
        </w:rPr>
        <w:t xml:space="preserve">совершенного им общественно опасного деяния. Это обстоятельство не устраняет принудительного характера воздействия. Объективный критерий принудительности необходим, так как одно и то же явление разными людьми воспринимается по-разному, и при отсутствии такого критерия вообще нельзя будет установить, какая мера является принудительной, а какая - нет.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Уголовно-процессуальное принуждение является </w:t>
      </w:r>
      <w:r w:rsidR="00AE7981" w:rsidRPr="00246540">
        <w:rPr>
          <w:rFonts w:ascii="Times New Roman" w:eastAsia="Times New Roman" w:hAnsi="Times New Roman" w:cs="Times New Roman"/>
          <w:sz w:val="28"/>
          <w:szCs w:val="28"/>
        </w:rPr>
        <w:t xml:space="preserve">проявлением </w:t>
      </w:r>
      <w:r w:rsidRPr="00246540">
        <w:rPr>
          <w:rFonts w:ascii="Times New Roman" w:eastAsia="Times New Roman" w:hAnsi="Times New Roman" w:cs="Times New Roman"/>
          <w:sz w:val="28"/>
          <w:szCs w:val="28"/>
        </w:rPr>
        <w:t xml:space="preserve"> государственного принуждения и действует исключительно в сфере уголовного судопроизводства</w:t>
      </w:r>
      <w:r w:rsidR="00AE7981"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в соответствии с</w:t>
      </w:r>
      <w:r w:rsidR="00AE7981" w:rsidRPr="00246540">
        <w:rPr>
          <w:rFonts w:ascii="Times New Roman" w:eastAsia="Times New Roman" w:hAnsi="Times New Roman" w:cs="Times New Roman"/>
          <w:sz w:val="28"/>
          <w:szCs w:val="28"/>
        </w:rPr>
        <w:t xml:space="preserve"> нормами  уголовно-процессуального законодательства</w:t>
      </w:r>
      <w:r w:rsidRPr="00246540">
        <w:rPr>
          <w:rFonts w:ascii="Times New Roman" w:eastAsia="Times New Roman" w:hAnsi="Times New Roman" w:cs="Times New Roman"/>
          <w:sz w:val="28"/>
          <w:szCs w:val="28"/>
        </w:rPr>
        <w:t>.</w:t>
      </w:r>
    </w:p>
    <w:p w:rsidR="00772360" w:rsidRPr="00246540" w:rsidRDefault="00AE798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Уголовно-процессуальное принуждение можно отнести к методам</w:t>
      </w:r>
      <w:r w:rsidR="00772360" w:rsidRPr="00246540">
        <w:rPr>
          <w:rFonts w:ascii="Times New Roman" w:eastAsia="Times New Roman" w:hAnsi="Times New Roman" w:cs="Times New Roman"/>
          <w:sz w:val="28"/>
          <w:szCs w:val="28"/>
        </w:rPr>
        <w:t xml:space="preserve"> уголовно-п</w:t>
      </w:r>
      <w:r w:rsidRPr="00246540">
        <w:rPr>
          <w:rFonts w:ascii="Times New Roman" w:eastAsia="Times New Roman" w:hAnsi="Times New Roman" w:cs="Times New Roman"/>
          <w:sz w:val="28"/>
          <w:szCs w:val="28"/>
        </w:rPr>
        <w:t>роцессуального регулирования. О</w:t>
      </w:r>
      <w:r w:rsidR="00772360" w:rsidRPr="00246540">
        <w:rPr>
          <w:rFonts w:ascii="Times New Roman" w:eastAsia="Times New Roman" w:hAnsi="Times New Roman" w:cs="Times New Roman"/>
          <w:sz w:val="28"/>
          <w:szCs w:val="28"/>
        </w:rPr>
        <w:t xml:space="preserve">но закреплено нормами закона, то есть оно является видом правоприменения и представляет собой специфический способ воздействия на участников процесса и направлен на беспрепятственное достижение целей и задач уголовного судопроизводства.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Для реализации данного вида принуждения всегда требуется наличия правоприменительного акта, соединяющего в себе фактические и юридические основания принуждения. </w:t>
      </w:r>
      <w:r w:rsidR="00AE7981" w:rsidRPr="00246540">
        <w:rPr>
          <w:rFonts w:ascii="Times New Roman" w:eastAsia="Times New Roman" w:hAnsi="Times New Roman" w:cs="Times New Roman"/>
          <w:sz w:val="28"/>
          <w:szCs w:val="28"/>
        </w:rPr>
        <w:t>П</w:t>
      </w:r>
      <w:r w:rsidRPr="00246540">
        <w:rPr>
          <w:rFonts w:ascii="Times New Roman" w:eastAsia="Times New Roman" w:hAnsi="Times New Roman" w:cs="Times New Roman"/>
          <w:sz w:val="28"/>
          <w:szCs w:val="28"/>
        </w:rPr>
        <w:t xml:space="preserve">ринуждение </w:t>
      </w:r>
      <w:r w:rsidR="00AE7981" w:rsidRPr="00246540">
        <w:rPr>
          <w:rFonts w:ascii="Times New Roman" w:eastAsia="Times New Roman" w:hAnsi="Times New Roman" w:cs="Times New Roman"/>
          <w:sz w:val="28"/>
          <w:szCs w:val="28"/>
        </w:rPr>
        <w:t xml:space="preserve">реализуется </w:t>
      </w:r>
      <w:r w:rsidRPr="00246540">
        <w:rPr>
          <w:rFonts w:ascii="Times New Roman" w:eastAsia="Times New Roman" w:hAnsi="Times New Roman" w:cs="Times New Roman"/>
          <w:sz w:val="28"/>
          <w:szCs w:val="28"/>
        </w:rPr>
        <w:t>в виде различных предусмотренных законом уголовно-процессуальных действий, в которых обязательным субъектом выступает наделенный правом использования принудительных мер государственный орган или представитель власти: дознаватель, следователь, прокурор, суд. Законом определены также участники процесса, к которым может быть применено процессуальное</w:t>
      </w:r>
      <w:r w:rsidR="00AE7981" w:rsidRPr="00246540">
        <w:rPr>
          <w:rFonts w:ascii="Times New Roman" w:eastAsia="Times New Roman" w:hAnsi="Times New Roman" w:cs="Times New Roman"/>
          <w:sz w:val="28"/>
          <w:szCs w:val="28"/>
        </w:rPr>
        <w:t xml:space="preserve"> принуждение.  В первую очередь </w:t>
      </w:r>
      <w:r w:rsidR="0006015A" w:rsidRPr="00246540">
        <w:rPr>
          <w:rFonts w:ascii="Times New Roman" w:eastAsia="Times New Roman" w:hAnsi="Times New Roman" w:cs="Times New Roman"/>
          <w:sz w:val="28"/>
          <w:szCs w:val="28"/>
        </w:rPr>
        <w:t xml:space="preserve">такими участниками являются </w:t>
      </w:r>
      <w:r w:rsidRPr="00246540">
        <w:rPr>
          <w:rFonts w:ascii="Times New Roman" w:eastAsia="Times New Roman" w:hAnsi="Times New Roman" w:cs="Times New Roman"/>
          <w:sz w:val="28"/>
          <w:szCs w:val="28"/>
        </w:rPr>
        <w:t>подозреваемый и обвиняемый, однако могут подвергаться принуждению потерпевшие, свидетели, эксперты, специалисты, переводчики и т. д.</w:t>
      </w:r>
    </w:p>
    <w:p w:rsidR="00772360" w:rsidRPr="00246540" w:rsidRDefault="0006015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Применение государственного принуждения </w:t>
      </w:r>
      <w:r w:rsidR="00772360" w:rsidRPr="00246540">
        <w:rPr>
          <w:rFonts w:ascii="Times New Roman" w:eastAsia="Times New Roman" w:hAnsi="Times New Roman" w:cs="Times New Roman"/>
          <w:sz w:val="28"/>
          <w:szCs w:val="28"/>
        </w:rPr>
        <w:t>часто является необходимым и даже единственным способом</w:t>
      </w:r>
      <w:r w:rsidRPr="00246540">
        <w:rPr>
          <w:rFonts w:ascii="Times New Roman" w:eastAsia="Times New Roman" w:hAnsi="Times New Roman" w:cs="Times New Roman"/>
          <w:sz w:val="28"/>
          <w:szCs w:val="28"/>
        </w:rPr>
        <w:t xml:space="preserve"> достижений целей правосудия</w:t>
      </w:r>
      <w:r w:rsidR="00772360" w:rsidRPr="00246540">
        <w:rPr>
          <w:rFonts w:ascii="Times New Roman" w:eastAsia="Times New Roman" w:hAnsi="Times New Roman" w:cs="Times New Roman"/>
          <w:sz w:val="28"/>
          <w:szCs w:val="28"/>
        </w:rPr>
        <w:t>. И. Л. Петрухин справедливо отметил, что по степени насыщенности принуждением уголовный процесс занимает первое место среди всех известных нашему праву процедур</w:t>
      </w:r>
      <w:r w:rsidR="00772360" w:rsidRPr="00246540">
        <w:rPr>
          <w:rStyle w:val="a6"/>
          <w:rFonts w:ascii="Times New Roman" w:eastAsia="Times New Roman" w:hAnsi="Times New Roman" w:cs="Times New Roman"/>
          <w:sz w:val="28"/>
          <w:szCs w:val="28"/>
        </w:rPr>
        <w:footnoteReference w:id="3"/>
      </w:r>
      <w:r w:rsidR="00772360" w:rsidRPr="00246540">
        <w:rPr>
          <w:rFonts w:ascii="Times New Roman" w:eastAsia="Times New Roman" w:hAnsi="Times New Roman" w:cs="Times New Roman"/>
          <w:sz w:val="28"/>
          <w:szCs w:val="28"/>
        </w:rPr>
        <w:t>.</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Если уголовно-процессуальный закон не обеспечен мерами принуждения, то он может потерять способность к реализации. Принуждение является  гарантией  решения задач уголовного судопроизводства.</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Необходимость принуждения может возникнуть при проведении любого уголовно-процессуального действия, в ходе которого лицо не выполняет свои обязанности добровольно. Принудительные меры отличаются от прочих именно тем, что имеют объективный потенциальный принудительный характер: если принуждение не применяется, то в любой момент, при наличии соответствующих условий, предусматривается возможность его реализации. </w:t>
      </w:r>
    </w:p>
    <w:p w:rsidR="00772360" w:rsidRPr="00246540" w:rsidRDefault="0006015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С. В. Шевелева отмечает, что  в</w:t>
      </w:r>
      <w:r w:rsidR="00772360" w:rsidRPr="00246540">
        <w:rPr>
          <w:rFonts w:ascii="Times New Roman" w:eastAsia="Times New Roman" w:hAnsi="Times New Roman" w:cs="Times New Roman"/>
          <w:sz w:val="28"/>
          <w:szCs w:val="28"/>
        </w:rPr>
        <w:t>озможность применения мер уголовно-процессуального принуждения формирует необходимость правомерного поведения не только у на</w:t>
      </w:r>
      <w:r w:rsidRPr="00246540">
        <w:rPr>
          <w:rFonts w:ascii="Times New Roman" w:eastAsia="Times New Roman" w:hAnsi="Times New Roman" w:cs="Times New Roman"/>
          <w:sz w:val="28"/>
          <w:szCs w:val="28"/>
        </w:rPr>
        <w:t>рушителя, но и общества в целом</w:t>
      </w:r>
      <w:r w:rsidR="00772360" w:rsidRPr="00246540">
        <w:rPr>
          <w:rStyle w:val="a6"/>
          <w:rFonts w:ascii="Times New Roman" w:eastAsia="Times New Roman" w:hAnsi="Times New Roman" w:cs="Times New Roman"/>
          <w:sz w:val="28"/>
          <w:szCs w:val="28"/>
        </w:rPr>
        <w:footnoteReference w:id="4"/>
      </w:r>
      <w:r w:rsidR="00772360" w:rsidRPr="00246540">
        <w:rPr>
          <w:rFonts w:ascii="Times New Roman" w:eastAsia="Times New Roman" w:hAnsi="Times New Roman" w:cs="Times New Roman"/>
          <w:sz w:val="28"/>
          <w:szCs w:val="28"/>
        </w:rPr>
        <w:t xml:space="preserve">. Однако правовое принуждение чаще реализуется в виде потенциальной возможности, чем непосредственного преодоления сопротивления субъектов права. Кроме того, как уже говорилось, процессуальное принуждение действует независимо от волеизъявления подверженного ему лица, в соответствии с законом, при этом в любом случае в той или иной степени ущемляются права и свободы лица, невзирая на его отношение к этому факту. То есть если даже лицо по своему согласию подвергается воздействию принудительных мер, то это не лишает эти меры объективно-принудительного характера, а устраняется лишь субъективное чувство принуждения.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Если рассматривать меры процессуального принуждения с позиций прав человека, то каждая из таких мер в той или иной степени ограничивает свободу лица. Так, иная мера принуждения в виде обязательства о явке предписывает лицу явиться по вызову следователя, дознавателя, суда независимо от того, какие планы на соответствующее время имелись у вызываемого.</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w:t>
      </w:r>
      <w:r w:rsidR="004776C3"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Н. Ахпанов выделяет три основные формы принуждения в уголовном процессе: 1) уголовно-процессуальные санкции как предусмотренные нормами процессуального закона неблагоприятные, нежелательные для личности правовые последствия неисполнения предписанных правил поведения; 2) уголовно-процессуальная ответственность как реализация указанных санкций и обязанность лица претерпеть названные последствия; 3) меры уголовно-процессуального принуждения</w:t>
      </w:r>
      <w:r w:rsidRPr="00246540">
        <w:rPr>
          <w:rStyle w:val="a6"/>
          <w:rFonts w:ascii="Times New Roman" w:eastAsia="Times New Roman" w:hAnsi="Times New Roman" w:cs="Times New Roman"/>
          <w:sz w:val="28"/>
          <w:szCs w:val="28"/>
        </w:rPr>
        <w:footnoteReference w:id="5"/>
      </w:r>
      <w:r w:rsidRPr="00246540">
        <w:rPr>
          <w:rFonts w:ascii="Times New Roman" w:eastAsia="Times New Roman" w:hAnsi="Times New Roman" w:cs="Times New Roman"/>
          <w:sz w:val="28"/>
          <w:szCs w:val="28"/>
        </w:rPr>
        <w:t>.</w:t>
      </w:r>
    </w:p>
    <w:p w:rsidR="00772360" w:rsidRPr="00246540" w:rsidRDefault="004776C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Между  </w:t>
      </w:r>
      <w:r w:rsidR="00772360" w:rsidRPr="00246540">
        <w:rPr>
          <w:rFonts w:ascii="Times New Roman" w:eastAsia="Times New Roman" w:hAnsi="Times New Roman" w:cs="Times New Roman"/>
          <w:sz w:val="28"/>
          <w:szCs w:val="28"/>
        </w:rPr>
        <w:t>уголовной ответственностью</w:t>
      </w:r>
      <w:r w:rsidRPr="00246540">
        <w:rPr>
          <w:rFonts w:ascii="Times New Roman" w:eastAsia="Times New Roman" w:hAnsi="Times New Roman" w:cs="Times New Roman"/>
          <w:sz w:val="28"/>
          <w:szCs w:val="28"/>
        </w:rPr>
        <w:t xml:space="preserve"> и </w:t>
      </w:r>
      <w:r w:rsidR="00772360" w:rsidRPr="00246540">
        <w:rPr>
          <w:rFonts w:ascii="Times New Roman" w:eastAsia="Times New Roman" w:hAnsi="Times New Roman" w:cs="Times New Roman"/>
          <w:sz w:val="28"/>
          <w:szCs w:val="28"/>
        </w:rPr>
        <w:t xml:space="preserve"> мер уголо</w:t>
      </w:r>
      <w:r w:rsidRPr="00246540">
        <w:rPr>
          <w:rFonts w:ascii="Times New Roman" w:eastAsia="Times New Roman" w:hAnsi="Times New Roman" w:cs="Times New Roman"/>
          <w:sz w:val="28"/>
          <w:szCs w:val="28"/>
        </w:rPr>
        <w:t xml:space="preserve">вно-процессуального принуждения </w:t>
      </w:r>
      <w:r w:rsidR="00B55489" w:rsidRPr="00246540">
        <w:rPr>
          <w:rFonts w:ascii="Times New Roman" w:eastAsia="Times New Roman" w:hAnsi="Times New Roman" w:cs="Times New Roman"/>
          <w:sz w:val="28"/>
          <w:szCs w:val="28"/>
        </w:rPr>
        <w:t>существует</w:t>
      </w:r>
      <w:r w:rsidRPr="00246540">
        <w:rPr>
          <w:rFonts w:ascii="Times New Roman" w:eastAsia="Times New Roman" w:hAnsi="Times New Roman" w:cs="Times New Roman"/>
          <w:sz w:val="28"/>
          <w:szCs w:val="28"/>
        </w:rPr>
        <w:t xml:space="preserve"> опосредованную связь</w:t>
      </w:r>
      <w:r w:rsidR="0061771C" w:rsidRPr="00246540">
        <w:rPr>
          <w:rStyle w:val="a6"/>
          <w:rFonts w:ascii="Times New Roman" w:eastAsia="Times New Roman" w:hAnsi="Times New Roman" w:cs="Times New Roman"/>
          <w:sz w:val="28"/>
          <w:szCs w:val="28"/>
        </w:rPr>
        <w:footnoteReference w:id="6"/>
      </w:r>
      <w:r w:rsidR="00772360" w:rsidRPr="00246540">
        <w:rPr>
          <w:rFonts w:ascii="Times New Roman" w:eastAsia="Times New Roman" w:hAnsi="Times New Roman" w:cs="Times New Roman"/>
          <w:sz w:val="28"/>
          <w:szCs w:val="28"/>
        </w:rPr>
        <w:t xml:space="preserve">. Опосредованный характер </w:t>
      </w:r>
      <w:r w:rsidR="00772360" w:rsidRPr="00246540">
        <w:rPr>
          <w:rFonts w:ascii="Times New Roman" w:eastAsia="Times New Roman" w:hAnsi="Times New Roman" w:cs="Times New Roman"/>
          <w:sz w:val="28"/>
          <w:szCs w:val="28"/>
        </w:rPr>
        <w:lastRenderedPageBreak/>
        <w:t>связи</w:t>
      </w:r>
      <w:r w:rsidRPr="00246540">
        <w:rPr>
          <w:rFonts w:ascii="Times New Roman" w:eastAsia="Times New Roman" w:hAnsi="Times New Roman" w:cs="Times New Roman"/>
          <w:sz w:val="28"/>
          <w:szCs w:val="28"/>
        </w:rPr>
        <w:t xml:space="preserve"> заключается в том, что эти лицо еще не признано</w:t>
      </w:r>
      <w:r w:rsidR="00772360" w:rsidRPr="00246540">
        <w:rPr>
          <w:rFonts w:ascii="Times New Roman" w:eastAsia="Times New Roman" w:hAnsi="Times New Roman" w:cs="Times New Roman"/>
          <w:sz w:val="28"/>
          <w:szCs w:val="28"/>
        </w:rPr>
        <w:t xml:space="preserve"> виновными в совершении преступления</w:t>
      </w:r>
      <w:r w:rsidRPr="00246540">
        <w:rPr>
          <w:rFonts w:ascii="Times New Roman" w:eastAsia="Times New Roman" w:hAnsi="Times New Roman" w:cs="Times New Roman"/>
          <w:sz w:val="28"/>
          <w:szCs w:val="28"/>
        </w:rPr>
        <w:t xml:space="preserve"> в соответствии с уголовно-процессуальным законодательством, и вообще может быть признан невиновным</w:t>
      </w:r>
      <w:r w:rsidR="00772360" w:rsidRPr="00246540">
        <w:rPr>
          <w:rFonts w:ascii="Times New Roman" w:eastAsia="Times New Roman" w:hAnsi="Times New Roman" w:cs="Times New Roman"/>
          <w:sz w:val="28"/>
          <w:szCs w:val="28"/>
        </w:rPr>
        <w:t>. Тем не менее, применение к этим лицам мер уголовно-процессуального принуждения</w:t>
      </w:r>
      <w:r w:rsidRPr="00246540">
        <w:rPr>
          <w:rFonts w:ascii="Times New Roman" w:eastAsia="Times New Roman" w:hAnsi="Times New Roman" w:cs="Times New Roman"/>
          <w:sz w:val="28"/>
          <w:szCs w:val="28"/>
        </w:rPr>
        <w:t>,</w:t>
      </w:r>
      <w:r w:rsidR="00772360"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в своем роде, обозначает</w:t>
      </w:r>
      <w:r w:rsidR="00772360" w:rsidRPr="00246540">
        <w:rPr>
          <w:rFonts w:ascii="Times New Roman" w:eastAsia="Times New Roman" w:hAnsi="Times New Roman" w:cs="Times New Roman"/>
          <w:sz w:val="28"/>
          <w:szCs w:val="28"/>
        </w:rPr>
        <w:t xml:space="preserve"> начало реализации уголовной ответственности</w:t>
      </w:r>
      <w:r w:rsidRPr="00246540">
        <w:rPr>
          <w:rFonts w:ascii="Times New Roman" w:eastAsia="Times New Roman" w:hAnsi="Times New Roman" w:cs="Times New Roman"/>
          <w:sz w:val="28"/>
          <w:szCs w:val="28"/>
        </w:rPr>
        <w:t>.</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Юридическим основанием </w:t>
      </w:r>
      <w:r w:rsidR="00B43D77" w:rsidRPr="00246540">
        <w:rPr>
          <w:rFonts w:ascii="Times New Roman" w:eastAsia="Times New Roman" w:hAnsi="Times New Roman" w:cs="Times New Roman"/>
          <w:sz w:val="28"/>
          <w:szCs w:val="28"/>
        </w:rPr>
        <w:t xml:space="preserve">применения уголовно-процессуального принуждения </w:t>
      </w:r>
      <w:r w:rsidRPr="00246540">
        <w:rPr>
          <w:rFonts w:ascii="Times New Roman" w:eastAsia="Times New Roman" w:hAnsi="Times New Roman" w:cs="Times New Roman"/>
          <w:sz w:val="28"/>
          <w:szCs w:val="28"/>
        </w:rPr>
        <w:t xml:space="preserve">являются нормы уголовно-процессуального </w:t>
      </w:r>
      <w:r w:rsidR="00B43D77" w:rsidRPr="00246540">
        <w:rPr>
          <w:rFonts w:ascii="Times New Roman" w:eastAsia="Times New Roman" w:hAnsi="Times New Roman" w:cs="Times New Roman"/>
          <w:sz w:val="28"/>
          <w:szCs w:val="28"/>
        </w:rPr>
        <w:t>законода</w:t>
      </w:r>
      <w:r w:rsidR="004776C3" w:rsidRPr="00246540">
        <w:rPr>
          <w:rFonts w:ascii="Times New Roman" w:eastAsia="Times New Roman" w:hAnsi="Times New Roman" w:cs="Times New Roman"/>
          <w:sz w:val="28"/>
          <w:szCs w:val="28"/>
        </w:rPr>
        <w:t>тельства</w:t>
      </w:r>
      <w:r w:rsidRPr="00246540">
        <w:rPr>
          <w:rFonts w:ascii="Times New Roman" w:eastAsia="Times New Roman" w:hAnsi="Times New Roman" w:cs="Times New Roman"/>
          <w:sz w:val="28"/>
          <w:szCs w:val="28"/>
        </w:rPr>
        <w:t xml:space="preserve">, а фактическим - совершение лицом нарушения уголовно-процессуальных правоотношений, предусмотренного указанными нормами. </w:t>
      </w:r>
    </w:p>
    <w:p w:rsidR="00772360" w:rsidRPr="00246540" w:rsidRDefault="00B43D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Т</w:t>
      </w:r>
      <w:r w:rsidR="00772360" w:rsidRPr="00246540">
        <w:rPr>
          <w:rFonts w:ascii="Times New Roman" w:eastAsia="Times New Roman" w:hAnsi="Times New Roman" w:cs="Times New Roman"/>
          <w:sz w:val="28"/>
          <w:szCs w:val="28"/>
        </w:rPr>
        <w:t xml:space="preserve">еории уголовного процесса </w:t>
      </w:r>
      <w:r w:rsidRPr="00246540">
        <w:rPr>
          <w:rFonts w:ascii="Times New Roman" w:eastAsia="Times New Roman" w:hAnsi="Times New Roman" w:cs="Times New Roman"/>
          <w:sz w:val="28"/>
          <w:szCs w:val="28"/>
        </w:rPr>
        <w:t>известны ряд оснований, по которым можно классифицировать</w:t>
      </w:r>
      <w:r w:rsidR="00772360" w:rsidRPr="00246540">
        <w:rPr>
          <w:rFonts w:ascii="Times New Roman" w:eastAsia="Times New Roman" w:hAnsi="Times New Roman" w:cs="Times New Roman"/>
          <w:sz w:val="28"/>
          <w:szCs w:val="28"/>
        </w:rPr>
        <w:t xml:space="preserve"> мер</w:t>
      </w:r>
      <w:r w:rsidRPr="00246540">
        <w:rPr>
          <w:rFonts w:ascii="Times New Roman" w:eastAsia="Times New Roman" w:hAnsi="Times New Roman" w:cs="Times New Roman"/>
          <w:sz w:val="28"/>
          <w:szCs w:val="28"/>
        </w:rPr>
        <w:t>ы</w:t>
      </w:r>
      <w:r w:rsidR="00772360" w:rsidRPr="00246540">
        <w:rPr>
          <w:rFonts w:ascii="Times New Roman" w:eastAsia="Times New Roman" w:hAnsi="Times New Roman" w:cs="Times New Roman"/>
          <w:sz w:val="28"/>
          <w:szCs w:val="28"/>
        </w:rPr>
        <w:t xml:space="preserve"> уголовно-процессуального принуждения.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Так, по кругу объектов, на которые оказывается воздействие, все меры можно разделить на действующие в отношении должностных лиц, ведущих уголовное судопроизводство, и на связанные с ненадлежащим поведением иных участников процесса.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 способу правообеспечения (правоохраны) различаются превентивные (предупредительные), прсекательные и обеспечительные средства принуждения.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 времени оказываемого воздействия принудительные средства делятся на длительные и кратковременные.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Основания возникновения дают право делить принудительные меры на появляющиеся в процессе при реальной возможности совершения правонарушения и на возникающие вследствие совершения такого правонарушения.</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Также в соответствии с характером воздействия их можно разделить на три группы, оказывающие в большей степени либо психологическое, либо физическое, либо материальное влияние. В свою очередь, меры физического характера необходимо разграничивать на меры, </w:t>
      </w:r>
      <w:r w:rsidR="00B43D77" w:rsidRPr="00246540">
        <w:rPr>
          <w:rFonts w:ascii="Times New Roman" w:eastAsia="Times New Roman" w:hAnsi="Times New Roman" w:cs="Times New Roman"/>
          <w:sz w:val="28"/>
          <w:szCs w:val="28"/>
        </w:rPr>
        <w:t>которые связаны</w:t>
      </w:r>
      <w:r w:rsidRPr="00246540">
        <w:rPr>
          <w:rFonts w:ascii="Times New Roman" w:eastAsia="Times New Roman" w:hAnsi="Times New Roman" w:cs="Times New Roman"/>
          <w:sz w:val="28"/>
          <w:szCs w:val="28"/>
        </w:rPr>
        <w:t xml:space="preserve"> с лишением свободы и</w:t>
      </w:r>
      <w:r w:rsidR="00B43D77" w:rsidRPr="00246540">
        <w:rPr>
          <w:rFonts w:ascii="Times New Roman" w:eastAsia="Times New Roman" w:hAnsi="Times New Roman" w:cs="Times New Roman"/>
          <w:sz w:val="28"/>
          <w:szCs w:val="28"/>
        </w:rPr>
        <w:t xml:space="preserve"> не связаны с лишением свободы.</w:t>
      </w:r>
      <w:r w:rsidRPr="00246540">
        <w:rPr>
          <w:rFonts w:ascii="Times New Roman" w:eastAsia="Times New Roman" w:hAnsi="Times New Roman" w:cs="Times New Roman"/>
          <w:sz w:val="28"/>
          <w:szCs w:val="28"/>
        </w:rPr>
        <w:t xml:space="preserve"> К первой группе следует отнести задержание, заключение под стражу и привод. Мнение о том, что к данным мерам следует отнести домашний арест, представляется ошибочным. Домашний арест не </w:t>
      </w:r>
      <w:r w:rsidRPr="00246540">
        <w:rPr>
          <w:rFonts w:ascii="Times New Roman" w:eastAsia="Times New Roman" w:hAnsi="Times New Roman" w:cs="Times New Roman"/>
          <w:sz w:val="28"/>
          <w:szCs w:val="28"/>
        </w:rPr>
        <w:lastRenderedPageBreak/>
        <w:t xml:space="preserve">предполагает полное ограничение свободы как в трех перечисленных мерах, лицо лишь частично ограничивается в свободе передвижения.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Безусловно, все существующие классификации в различных аспектах характеризуют принудительные средства в уголовном процессе. Принуждение противопоставляется комплексу социальных благ, ценностей, которыми бы обладала или обладает личность в границах, определенных государством для его граждан. Мера обладания этими благами в первую очередь зависит от устанавливаемого правового статуса лица. Однако это не означает, что принуждаемый превращается в бесправный объект, которому остается только одно - испытать силу принудительного воздействия. Интересы личности учитываются органами государства и должностными лицами и должны в максимально возможной степени обеспечиваться и удовлетворяться.</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Впервые классификация мер пресечения была проведена П.И. Люблинским в начале </w:t>
      </w:r>
      <w:r w:rsidRPr="00246540">
        <w:rPr>
          <w:rFonts w:ascii="Times New Roman" w:eastAsia="Times New Roman" w:hAnsi="Times New Roman" w:cs="Times New Roman"/>
          <w:sz w:val="28"/>
          <w:szCs w:val="28"/>
          <w:lang w:val="en-US"/>
        </w:rPr>
        <w:t>XX</w:t>
      </w:r>
      <w:r w:rsidRPr="00246540">
        <w:rPr>
          <w:rFonts w:ascii="Times New Roman" w:eastAsia="Times New Roman" w:hAnsi="Times New Roman" w:cs="Times New Roman"/>
          <w:sz w:val="28"/>
          <w:szCs w:val="28"/>
        </w:rPr>
        <w:t xml:space="preserve"> века и основывалась на различии мотивов, удерживающих обвиняемого от ненадлежащего поведения. С учетом того, что многие из мер пресечения, рассматриваемые автором, не потеряли своей значимости и сейчас, небезынтересно привести эту систему целиком: я «Классификация мер обеспечения:</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 Меры психологически-принудительного характера, основанные на непосредственной мотивации обвиняемого:</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а)при эгоистическом мотиве (залог),</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б)при социальном мотиве (подписка о явке и невыезде).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основанные на непосредственной мотивации третьего лица: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а)при эгоистическом мотиве (поручительство с экономической или личной ответственностью поручителя),</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б) при социальном мотиве (поручительство нравственного характера, надзор начальства и других лиц, занимающих публичные должности, присмотр)</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Б. Меры физически-принудительного характера:</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а)лишение обвиняемого свободы (заключение под стражу домашний арест),</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б)меры полицейско-принудительного характера (отобрание вида на жительство, полицейский надзор и т.д.)»</w:t>
      </w:r>
      <w:r w:rsidRPr="00246540">
        <w:rPr>
          <w:rStyle w:val="a6"/>
          <w:rFonts w:ascii="Times New Roman" w:eastAsia="Times New Roman" w:hAnsi="Times New Roman" w:cs="Times New Roman"/>
          <w:sz w:val="28"/>
          <w:szCs w:val="28"/>
        </w:rPr>
        <w:footnoteReference w:id="7"/>
      </w:r>
      <w:r w:rsidRPr="00246540">
        <w:rPr>
          <w:rFonts w:ascii="Times New Roman" w:eastAsia="Times New Roman" w:hAnsi="Times New Roman" w:cs="Times New Roman"/>
          <w:sz w:val="28"/>
          <w:szCs w:val="28"/>
        </w:rPr>
        <w:t xml:space="preserve">. </w:t>
      </w:r>
    </w:p>
    <w:p w:rsidR="00772360" w:rsidRPr="00246540" w:rsidRDefault="00B43D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Данная</w:t>
      </w:r>
      <w:r w:rsidR="00772360" w:rsidRPr="00246540">
        <w:rPr>
          <w:rFonts w:ascii="Times New Roman" w:eastAsia="Times New Roman" w:hAnsi="Times New Roman" w:cs="Times New Roman"/>
          <w:sz w:val="28"/>
          <w:szCs w:val="28"/>
        </w:rPr>
        <w:t xml:space="preserve"> классификация заслуживает внимания, так как автор, выявляя различия в мотивах, удерживающих обвиняемого от ненадлежащих действий, отделяет одну группу мер пресечения от другой с учетом метода государственного принуждения. Тем самым раскрывается неодинаковый характер государственного принуждения в различных мерах пресечения, что может стать существенным критерием классификации мер принуждения.</w:t>
      </w:r>
    </w:p>
    <w:p w:rsidR="00772360" w:rsidRPr="00246540" w:rsidRDefault="00B43D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Н</w:t>
      </w:r>
      <w:r w:rsidR="00772360" w:rsidRPr="00246540">
        <w:rPr>
          <w:rFonts w:ascii="Times New Roman" w:eastAsia="Times New Roman" w:hAnsi="Times New Roman" w:cs="Times New Roman"/>
          <w:sz w:val="28"/>
          <w:szCs w:val="28"/>
        </w:rPr>
        <w:t xml:space="preserve">екоторые авторы рассматривают меры пресечения в зависимости от тяжести инкриминируемого лицу преступления. На этом основании систему мер пресечения, по их мнению, следует разделить на три основные группы, каждая из которых включает в себя определенные меры пресечения, поставленные в зависимость от тяжести преступления. Так, </w:t>
      </w:r>
      <w:r w:rsidRPr="00246540">
        <w:rPr>
          <w:rFonts w:ascii="Times New Roman" w:eastAsia="Times New Roman" w:hAnsi="Times New Roman" w:cs="Times New Roman"/>
          <w:sz w:val="28"/>
          <w:szCs w:val="28"/>
        </w:rPr>
        <w:t>С. И. Вершин</w:t>
      </w:r>
      <w:r w:rsidR="00135E76" w:rsidRPr="00246540">
        <w:rPr>
          <w:rFonts w:ascii="Times New Roman" w:eastAsia="Times New Roman" w:hAnsi="Times New Roman" w:cs="Times New Roman"/>
          <w:sz w:val="28"/>
          <w:szCs w:val="28"/>
        </w:rPr>
        <w:t>ина</w:t>
      </w:r>
      <w:r w:rsidRPr="00246540">
        <w:rPr>
          <w:rFonts w:ascii="Times New Roman" w:eastAsia="Times New Roman" w:hAnsi="Times New Roman" w:cs="Times New Roman"/>
          <w:sz w:val="28"/>
          <w:szCs w:val="28"/>
        </w:rPr>
        <w:t xml:space="preserve"> считает, что з</w:t>
      </w:r>
      <w:r w:rsidR="00772360" w:rsidRPr="00246540">
        <w:rPr>
          <w:rFonts w:ascii="Times New Roman" w:eastAsia="Times New Roman" w:hAnsi="Times New Roman" w:cs="Times New Roman"/>
          <w:sz w:val="28"/>
          <w:szCs w:val="28"/>
        </w:rPr>
        <w:t>а преступления небольшой тяжести основным видом уголовно-процессуального принуждения должны стать меры психологического принуждения. При подозрении или обвинении лица в преступлениях средней тяжести целесообразны меры имущественного принуждения. А при тяжких и особо тяжких преступлениях</w:t>
      </w:r>
      <w:r w:rsidRPr="00246540">
        <w:rPr>
          <w:rFonts w:ascii="Times New Roman" w:eastAsia="Times New Roman" w:hAnsi="Times New Roman" w:cs="Times New Roman"/>
          <w:sz w:val="28"/>
          <w:szCs w:val="28"/>
        </w:rPr>
        <w:t xml:space="preserve"> - меры физического принуждения</w:t>
      </w:r>
      <w:r w:rsidR="00772360" w:rsidRPr="00246540">
        <w:rPr>
          <w:rStyle w:val="a6"/>
          <w:rFonts w:ascii="Times New Roman" w:eastAsia="Times New Roman" w:hAnsi="Times New Roman" w:cs="Times New Roman"/>
          <w:sz w:val="28"/>
          <w:szCs w:val="28"/>
        </w:rPr>
        <w:footnoteReference w:id="8"/>
      </w:r>
      <w:r w:rsidR="00772360" w:rsidRPr="00246540">
        <w:rPr>
          <w:rFonts w:ascii="Times New Roman" w:eastAsia="Times New Roman" w:hAnsi="Times New Roman" w:cs="Times New Roman"/>
          <w:sz w:val="28"/>
          <w:szCs w:val="28"/>
        </w:rPr>
        <w:t>.</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Система мер принуждения должна </w:t>
      </w:r>
      <w:r w:rsidR="0091740B" w:rsidRPr="00246540">
        <w:rPr>
          <w:rFonts w:ascii="Times New Roman" w:eastAsia="Times New Roman" w:hAnsi="Times New Roman" w:cs="Times New Roman"/>
          <w:sz w:val="28"/>
          <w:szCs w:val="28"/>
        </w:rPr>
        <w:t>основываться</w:t>
      </w:r>
      <w:r w:rsidRPr="00246540">
        <w:rPr>
          <w:rFonts w:ascii="Times New Roman" w:eastAsia="Times New Roman" w:hAnsi="Times New Roman" w:cs="Times New Roman"/>
          <w:sz w:val="28"/>
          <w:szCs w:val="28"/>
        </w:rPr>
        <w:t xml:space="preserve"> </w:t>
      </w:r>
      <w:r w:rsidR="0091740B" w:rsidRPr="00246540">
        <w:rPr>
          <w:rFonts w:ascii="Times New Roman" w:eastAsia="Times New Roman" w:hAnsi="Times New Roman" w:cs="Times New Roman"/>
          <w:sz w:val="28"/>
          <w:szCs w:val="28"/>
        </w:rPr>
        <w:t>на объединении</w:t>
      </w:r>
      <w:r w:rsidRPr="00246540">
        <w:rPr>
          <w:rFonts w:ascii="Times New Roman" w:eastAsia="Times New Roman" w:hAnsi="Times New Roman" w:cs="Times New Roman"/>
          <w:sz w:val="28"/>
          <w:szCs w:val="28"/>
        </w:rPr>
        <w:t xml:space="preserve"> сходных элементов системы в однородные группы, то есть «классы». Иными словами, необходима группировка мер принуждения не по различным существенным основаниям, с выявлением связей между</w:t>
      </w:r>
      <w:r w:rsidR="0091740B" w:rsidRPr="00246540">
        <w:rPr>
          <w:rFonts w:ascii="Times New Roman" w:eastAsia="Times New Roman" w:hAnsi="Times New Roman" w:cs="Times New Roman"/>
          <w:sz w:val="28"/>
          <w:szCs w:val="28"/>
        </w:rPr>
        <w:t xml:space="preserve"> данными</w:t>
      </w:r>
      <w:r w:rsidRPr="00246540">
        <w:rPr>
          <w:rFonts w:ascii="Times New Roman" w:eastAsia="Times New Roman" w:hAnsi="Times New Roman" w:cs="Times New Roman"/>
          <w:sz w:val="28"/>
          <w:szCs w:val="28"/>
        </w:rPr>
        <w:t xml:space="preserve"> элементами.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Систему мер принуждения можно построить, используя следующие основания классификации:</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w:t>
      </w:r>
      <w:r w:rsidRPr="00246540">
        <w:rPr>
          <w:rFonts w:ascii="Times New Roman" w:eastAsia="Times New Roman" w:hAnsi="Times New Roman" w:cs="Times New Roman"/>
          <w:sz w:val="28"/>
          <w:szCs w:val="28"/>
        </w:rPr>
        <w:tab/>
        <w:t>по методу государственного принуждения;</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Pr="00246540">
        <w:rPr>
          <w:rFonts w:ascii="Times New Roman" w:eastAsia="Times New Roman" w:hAnsi="Times New Roman" w:cs="Times New Roman"/>
          <w:sz w:val="28"/>
          <w:szCs w:val="28"/>
        </w:rPr>
        <w:tab/>
        <w:t>по степени ограничения личных прав и свобод;</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w:t>
      </w:r>
      <w:r w:rsidRPr="00246540">
        <w:rPr>
          <w:rFonts w:ascii="Times New Roman" w:eastAsia="Times New Roman" w:hAnsi="Times New Roman" w:cs="Times New Roman"/>
          <w:sz w:val="28"/>
          <w:szCs w:val="28"/>
        </w:rPr>
        <w:tab/>
        <w:t>по целевому признаку применения мер принуждения.</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1.По методу государственного принуждения.</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 Меры уголовно-процессуального принуждения </w:t>
      </w:r>
      <w:r w:rsidR="0091740B" w:rsidRPr="00246540">
        <w:rPr>
          <w:rFonts w:ascii="Times New Roman" w:eastAsia="Times New Roman" w:hAnsi="Times New Roman" w:cs="Times New Roman"/>
          <w:sz w:val="28"/>
          <w:szCs w:val="28"/>
        </w:rPr>
        <w:t>являются частью  системы</w:t>
      </w:r>
      <w:r w:rsidRPr="00246540">
        <w:rPr>
          <w:rFonts w:ascii="Times New Roman" w:eastAsia="Times New Roman" w:hAnsi="Times New Roman" w:cs="Times New Roman"/>
          <w:sz w:val="28"/>
          <w:szCs w:val="28"/>
        </w:rPr>
        <w:t xml:space="preserve"> мер государственного принуждения и являются ее составной частью. Традиционно сложилось так, что при классификации методов государственного принуждения выделялись только два момента: физическое и психологическое воздействие. Поэтому методы уголовно-процессуального принуждения, применяемые при реализации мер принуждения, стали классифицировать по этим двум видам - как физическое или как психологическое принуждение. Вместе с тем современная теория права предлагает иное решение и в один ряд с двумя существующими методами государственного принуждения ставит и третий — метод материального принуждения</w:t>
      </w:r>
      <w:r w:rsidRPr="00246540">
        <w:rPr>
          <w:rStyle w:val="a6"/>
          <w:rFonts w:ascii="Times New Roman" w:eastAsia="Times New Roman" w:hAnsi="Times New Roman" w:cs="Times New Roman"/>
          <w:sz w:val="28"/>
          <w:szCs w:val="28"/>
        </w:rPr>
        <w:footnoteReference w:id="9"/>
      </w:r>
      <w:r w:rsidRPr="00246540">
        <w:rPr>
          <w:rFonts w:ascii="Times New Roman" w:eastAsia="Times New Roman" w:hAnsi="Times New Roman" w:cs="Times New Roman"/>
          <w:sz w:val="28"/>
          <w:szCs w:val="28"/>
        </w:rPr>
        <w:t xml:space="preserve">. С данной позицией следует согласиться. </w:t>
      </w:r>
    </w:p>
    <w:p w:rsidR="0091740B"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Меры физического прин</w:t>
      </w:r>
      <w:r w:rsidR="0091740B" w:rsidRPr="00246540">
        <w:rPr>
          <w:rFonts w:ascii="Times New Roman" w:eastAsia="Times New Roman" w:hAnsi="Times New Roman" w:cs="Times New Roman"/>
          <w:sz w:val="28"/>
          <w:szCs w:val="28"/>
        </w:rPr>
        <w:t>уждения проявляются в фактическом</w:t>
      </w:r>
      <w:r w:rsidRPr="00246540">
        <w:rPr>
          <w:rFonts w:ascii="Times New Roman" w:eastAsia="Times New Roman" w:hAnsi="Times New Roman" w:cs="Times New Roman"/>
          <w:sz w:val="28"/>
          <w:szCs w:val="28"/>
        </w:rPr>
        <w:t xml:space="preserve"> ограничении личных прав и свобод обвиняемого. К </w:t>
      </w:r>
      <w:r w:rsidR="0091740B" w:rsidRPr="00246540">
        <w:rPr>
          <w:rFonts w:ascii="Times New Roman" w:eastAsia="Times New Roman" w:hAnsi="Times New Roman" w:cs="Times New Roman"/>
          <w:sz w:val="28"/>
          <w:szCs w:val="28"/>
        </w:rPr>
        <w:t xml:space="preserve">примеру: </w:t>
      </w:r>
      <w:r w:rsidRPr="00246540">
        <w:rPr>
          <w:rFonts w:ascii="Times New Roman" w:eastAsia="Times New Roman" w:hAnsi="Times New Roman" w:cs="Times New Roman"/>
          <w:sz w:val="28"/>
          <w:szCs w:val="28"/>
        </w:rPr>
        <w:t xml:space="preserve">заключение под стражу и домашний арест также задержание, привод. Материальное (имущественное) принуждение выступает в ограничении права пользования, владения, распоряжения своим имуществом, то есть в ограничении права собственности. В эту группу входит денежное взыскание, залог даже когда залогодателем выступает третье лицо. Наконец, психологического принуждения выражается в моральном обязательстве лица перед обществом, коллективом, третьим лицом не совершать неправомерные действия. Данный вид принуждение эффективен только при прочных социальных связях обвиняемого, его психологическом соединении и сочетании с окружающими. Это меры принуждения, которые </w:t>
      </w:r>
      <w:r w:rsidR="0091740B" w:rsidRPr="00246540">
        <w:rPr>
          <w:rFonts w:ascii="Times New Roman" w:eastAsia="Times New Roman" w:hAnsi="Times New Roman" w:cs="Times New Roman"/>
          <w:sz w:val="28"/>
          <w:szCs w:val="28"/>
        </w:rPr>
        <w:t>не</w:t>
      </w:r>
      <w:r w:rsidRPr="00246540">
        <w:rPr>
          <w:rFonts w:ascii="Times New Roman" w:eastAsia="Times New Roman" w:hAnsi="Times New Roman" w:cs="Times New Roman"/>
          <w:sz w:val="28"/>
          <w:szCs w:val="28"/>
        </w:rPr>
        <w:t>существенно затрагивают права и своб</w:t>
      </w:r>
      <w:r w:rsidR="0091740B" w:rsidRPr="00246540">
        <w:rPr>
          <w:rFonts w:ascii="Times New Roman" w:eastAsia="Times New Roman" w:hAnsi="Times New Roman" w:cs="Times New Roman"/>
          <w:sz w:val="28"/>
          <w:szCs w:val="28"/>
        </w:rPr>
        <w:t>оду</w:t>
      </w:r>
      <w:r w:rsidRPr="00246540">
        <w:rPr>
          <w:rFonts w:ascii="Times New Roman" w:eastAsia="Times New Roman" w:hAnsi="Times New Roman" w:cs="Times New Roman"/>
          <w:sz w:val="28"/>
          <w:szCs w:val="28"/>
        </w:rPr>
        <w:t xml:space="preserve"> человека, но, тем не менее, ограничивают его в определенных сферах жизнедеятельности. Например, подписка о невыезде, обязательство о явке, личное поручительство. </w:t>
      </w:r>
    </w:p>
    <w:p w:rsidR="0091740B"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2.По степени ограничения личных прав и свобод.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Все виды мер принуждения по этому основанию можно разделить на две группы, каждая из которых ограничивает </w:t>
      </w:r>
      <w:r w:rsidR="0091740B" w:rsidRPr="00246540">
        <w:rPr>
          <w:rFonts w:ascii="Times New Roman" w:eastAsia="Times New Roman" w:hAnsi="Times New Roman" w:cs="Times New Roman"/>
          <w:sz w:val="28"/>
          <w:szCs w:val="28"/>
        </w:rPr>
        <w:t>личные права и свободы участников</w:t>
      </w:r>
      <w:r w:rsidRPr="00246540">
        <w:rPr>
          <w:rFonts w:ascii="Times New Roman" w:eastAsia="Times New Roman" w:hAnsi="Times New Roman" w:cs="Times New Roman"/>
          <w:sz w:val="28"/>
          <w:szCs w:val="28"/>
        </w:rPr>
        <w:t xml:space="preserve"> процесса. К первой группе мер принуждения, не связанной с существенным </w:t>
      </w:r>
      <w:r w:rsidRPr="00246540">
        <w:rPr>
          <w:rFonts w:ascii="Times New Roman" w:eastAsia="Times New Roman" w:hAnsi="Times New Roman" w:cs="Times New Roman"/>
          <w:sz w:val="28"/>
          <w:szCs w:val="28"/>
        </w:rPr>
        <w:lastRenderedPageBreak/>
        <w:t>ограничением и лишением свободы, можно отнести все меры пресечения, кроме заключения под стражу, и все меры принуждения, кроме задержания и привода.</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Вторая группа включает в себя меры, </w:t>
      </w:r>
      <w:r w:rsidR="0091740B" w:rsidRPr="00246540">
        <w:rPr>
          <w:rFonts w:ascii="Times New Roman" w:eastAsia="Times New Roman" w:hAnsi="Times New Roman" w:cs="Times New Roman"/>
          <w:sz w:val="28"/>
          <w:szCs w:val="28"/>
        </w:rPr>
        <w:t xml:space="preserve">которые </w:t>
      </w:r>
      <w:r w:rsidRPr="00246540">
        <w:rPr>
          <w:rFonts w:ascii="Times New Roman" w:eastAsia="Times New Roman" w:hAnsi="Times New Roman" w:cs="Times New Roman"/>
          <w:sz w:val="28"/>
          <w:szCs w:val="28"/>
        </w:rPr>
        <w:t>максимально ограничиваю</w:t>
      </w:r>
      <w:r w:rsidR="0091740B" w:rsidRPr="00246540">
        <w:rPr>
          <w:rFonts w:ascii="Times New Roman" w:eastAsia="Times New Roman" w:hAnsi="Times New Roman" w:cs="Times New Roman"/>
          <w:sz w:val="28"/>
          <w:szCs w:val="28"/>
        </w:rPr>
        <w:t>т</w:t>
      </w:r>
      <w:r w:rsidRPr="00246540">
        <w:rPr>
          <w:rFonts w:ascii="Times New Roman" w:eastAsia="Times New Roman" w:hAnsi="Times New Roman" w:cs="Times New Roman"/>
          <w:sz w:val="28"/>
          <w:szCs w:val="28"/>
        </w:rPr>
        <w:t xml:space="preserve"> личные права и свободы обвиняемого, подозреваемого, а в некоторых случ</w:t>
      </w:r>
      <w:r w:rsidR="0091740B" w:rsidRPr="00246540">
        <w:rPr>
          <w:rFonts w:ascii="Times New Roman" w:eastAsia="Times New Roman" w:hAnsi="Times New Roman" w:cs="Times New Roman"/>
          <w:sz w:val="28"/>
          <w:szCs w:val="28"/>
        </w:rPr>
        <w:t>аях и иных участников процесса. О</w:t>
      </w:r>
      <w:r w:rsidRPr="00246540">
        <w:rPr>
          <w:rFonts w:ascii="Times New Roman" w:eastAsia="Times New Roman" w:hAnsi="Times New Roman" w:cs="Times New Roman"/>
          <w:sz w:val="28"/>
          <w:szCs w:val="28"/>
        </w:rPr>
        <w:t>ни изолируются от общества и лишаются привычной среды обитания.</w:t>
      </w:r>
    </w:p>
    <w:p w:rsidR="0091740B"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3.По целевому признаку применения мер принуждения.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УПК РФ составлен именно по данному критерию. Предполагается, что деление по целям мер принуждения является более оптимальным для законодательного акта, поскольку в ней выражается их юридическая природа, может служить наиболее под</w:t>
      </w:r>
      <w:r w:rsidR="002F14FF" w:rsidRPr="00246540">
        <w:rPr>
          <w:rFonts w:ascii="Times New Roman" w:eastAsia="Times New Roman" w:hAnsi="Times New Roman" w:cs="Times New Roman"/>
          <w:sz w:val="28"/>
          <w:szCs w:val="28"/>
        </w:rPr>
        <w:t>ходящим критерием классификации</w:t>
      </w:r>
      <w:r w:rsidRPr="00246540">
        <w:rPr>
          <w:rFonts w:ascii="Times New Roman" w:eastAsia="Times New Roman" w:hAnsi="Times New Roman" w:cs="Times New Roman"/>
          <w:sz w:val="28"/>
          <w:szCs w:val="28"/>
        </w:rPr>
        <w:t>.</w:t>
      </w:r>
      <w:r w:rsidR="002F14FF"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По справедливому замечанию В.М. Корнукова: «при всех ее недостатках классификация по целевому признаку является наиболее полной»</w:t>
      </w:r>
      <w:r w:rsidRPr="00246540">
        <w:rPr>
          <w:rStyle w:val="a6"/>
          <w:rFonts w:ascii="Times New Roman" w:eastAsia="Times New Roman" w:hAnsi="Times New Roman" w:cs="Times New Roman"/>
          <w:sz w:val="28"/>
          <w:szCs w:val="28"/>
        </w:rPr>
        <w:footnoteReference w:id="10"/>
      </w:r>
      <w:r w:rsidRPr="00246540">
        <w:rPr>
          <w:rFonts w:ascii="Times New Roman" w:eastAsia="Times New Roman" w:hAnsi="Times New Roman" w:cs="Times New Roman"/>
          <w:sz w:val="28"/>
          <w:szCs w:val="28"/>
        </w:rPr>
        <w:t>.</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 </w:t>
      </w:r>
      <w:r w:rsidR="002F14FF" w:rsidRPr="00246540">
        <w:rPr>
          <w:rFonts w:ascii="Times New Roman" w:eastAsia="Times New Roman" w:hAnsi="Times New Roman" w:cs="Times New Roman"/>
          <w:sz w:val="28"/>
          <w:szCs w:val="28"/>
        </w:rPr>
        <w:t xml:space="preserve">УПК РФ не дается </w:t>
      </w:r>
      <w:r w:rsidRPr="00246540">
        <w:rPr>
          <w:rFonts w:ascii="Times New Roman" w:eastAsia="Times New Roman" w:hAnsi="Times New Roman" w:cs="Times New Roman"/>
          <w:sz w:val="28"/>
          <w:szCs w:val="28"/>
        </w:rPr>
        <w:t>определение мер процессуального принужд</w:t>
      </w:r>
      <w:r w:rsidR="002F14FF" w:rsidRPr="00246540">
        <w:rPr>
          <w:rFonts w:ascii="Times New Roman" w:eastAsia="Times New Roman" w:hAnsi="Times New Roman" w:cs="Times New Roman"/>
          <w:sz w:val="28"/>
          <w:szCs w:val="28"/>
        </w:rPr>
        <w:t xml:space="preserve">ения. Но </w:t>
      </w:r>
      <w:r w:rsidR="001C42C1" w:rsidRPr="00246540">
        <w:rPr>
          <w:rFonts w:ascii="Times New Roman" w:eastAsia="Times New Roman" w:hAnsi="Times New Roman" w:cs="Times New Roman"/>
          <w:sz w:val="28"/>
          <w:szCs w:val="28"/>
        </w:rPr>
        <w:t>меры</w:t>
      </w:r>
      <w:r w:rsidRPr="00246540">
        <w:rPr>
          <w:rFonts w:ascii="Times New Roman" w:eastAsia="Times New Roman" w:hAnsi="Times New Roman" w:cs="Times New Roman"/>
          <w:sz w:val="28"/>
          <w:szCs w:val="28"/>
        </w:rPr>
        <w:t xml:space="preserve"> процессуального принуждения </w:t>
      </w:r>
      <w:r w:rsidR="002F14FF" w:rsidRPr="00246540">
        <w:rPr>
          <w:rFonts w:ascii="Times New Roman" w:eastAsia="Times New Roman" w:hAnsi="Times New Roman" w:cs="Times New Roman"/>
          <w:sz w:val="28"/>
          <w:szCs w:val="28"/>
        </w:rPr>
        <w:t xml:space="preserve">собраны и отведены в </w:t>
      </w:r>
      <w:r w:rsidRPr="00246540">
        <w:rPr>
          <w:rFonts w:ascii="Times New Roman" w:eastAsia="Times New Roman" w:hAnsi="Times New Roman" w:cs="Times New Roman"/>
          <w:sz w:val="28"/>
          <w:szCs w:val="28"/>
        </w:rPr>
        <w:t xml:space="preserve">раздел </w:t>
      </w:r>
      <w:r w:rsidRPr="00246540">
        <w:rPr>
          <w:rFonts w:ascii="Times New Roman" w:eastAsia="Times New Roman" w:hAnsi="Times New Roman" w:cs="Times New Roman"/>
          <w:sz w:val="28"/>
          <w:szCs w:val="28"/>
          <w:lang w:val="en-US"/>
        </w:rPr>
        <w:t>IV</w:t>
      </w:r>
      <w:r w:rsidRPr="00246540">
        <w:rPr>
          <w:rFonts w:ascii="Times New Roman" w:eastAsia="Times New Roman" w:hAnsi="Times New Roman" w:cs="Times New Roman"/>
          <w:sz w:val="28"/>
          <w:szCs w:val="28"/>
        </w:rPr>
        <w:t xml:space="preserve"> УПК РФ, в котором они классифицируются по главам: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1) задержание (гл. 12);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 меры пресечения (гл. 13)</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 иные меры процессуального принуждения (гл. 14).</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Меры пресечения являются составной</w:t>
      </w:r>
      <w:r w:rsidR="002F14FF" w:rsidRPr="00246540">
        <w:rPr>
          <w:rFonts w:ascii="Times New Roman" w:eastAsia="Times New Roman" w:hAnsi="Times New Roman" w:cs="Times New Roman"/>
          <w:sz w:val="28"/>
          <w:szCs w:val="28"/>
        </w:rPr>
        <w:t xml:space="preserve"> частью  системы</w:t>
      </w:r>
      <w:r w:rsidRPr="00246540">
        <w:rPr>
          <w:rFonts w:ascii="Times New Roman" w:eastAsia="Times New Roman" w:hAnsi="Times New Roman" w:cs="Times New Roman"/>
          <w:sz w:val="28"/>
          <w:szCs w:val="28"/>
        </w:rPr>
        <w:t xml:space="preserve"> уголовно-процессуальных мер принуждения.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Меры пресечения, так же можно определить как средс</w:t>
      </w:r>
      <w:r w:rsidR="002F14FF" w:rsidRPr="00246540">
        <w:rPr>
          <w:rFonts w:ascii="Times New Roman" w:eastAsia="Times New Roman" w:hAnsi="Times New Roman" w:cs="Times New Roman"/>
          <w:sz w:val="28"/>
          <w:szCs w:val="28"/>
        </w:rPr>
        <w:t>тва принудительного воздействия,</w:t>
      </w:r>
      <w:r w:rsidRPr="00246540">
        <w:rPr>
          <w:rFonts w:ascii="Times New Roman" w:eastAsia="Times New Roman" w:hAnsi="Times New Roman" w:cs="Times New Roman"/>
          <w:sz w:val="28"/>
          <w:szCs w:val="28"/>
        </w:rPr>
        <w:t xml:space="preserve"> </w:t>
      </w:r>
      <w:r w:rsidR="002F14FF" w:rsidRPr="00246540">
        <w:rPr>
          <w:rFonts w:ascii="Times New Roman" w:eastAsia="Times New Roman" w:hAnsi="Times New Roman" w:cs="Times New Roman"/>
          <w:sz w:val="28"/>
          <w:szCs w:val="28"/>
        </w:rPr>
        <w:t>предусмотренные уголовно-процессуальным законодательством</w:t>
      </w:r>
      <w:r w:rsidRPr="00246540">
        <w:rPr>
          <w:rFonts w:ascii="Times New Roman" w:eastAsia="Times New Roman" w:hAnsi="Times New Roman" w:cs="Times New Roman"/>
          <w:sz w:val="28"/>
          <w:szCs w:val="28"/>
        </w:rPr>
        <w:t xml:space="preserve">. Они применяются к </w:t>
      </w:r>
      <w:r w:rsidR="002F14FF" w:rsidRPr="00246540">
        <w:rPr>
          <w:rFonts w:ascii="Times New Roman" w:eastAsia="Times New Roman" w:hAnsi="Times New Roman" w:cs="Times New Roman"/>
          <w:sz w:val="28"/>
          <w:szCs w:val="28"/>
        </w:rPr>
        <w:t xml:space="preserve">участникам уголовного судопроизводства </w:t>
      </w:r>
      <w:r w:rsidRPr="00246540">
        <w:rPr>
          <w:rFonts w:ascii="Times New Roman" w:eastAsia="Times New Roman" w:hAnsi="Times New Roman" w:cs="Times New Roman"/>
          <w:sz w:val="28"/>
          <w:szCs w:val="28"/>
        </w:rPr>
        <w:t>в целях обеспечения</w:t>
      </w:r>
      <w:r w:rsidR="002F14FF" w:rsidRPr="00246540">
        <w:rPr>
          <w:rFonts w:ascii="Times New Roman" w:eastAsia="Times New Roman" w:hAnsi="Times New Roman" w:cs="Times New Roman"/>
          <w:sz w:val="28"/>
          <w:szCs w:val="28"/>
        </w:rPr>
        <w:t xml:space="preserve"> нормального </w:t>
      </w:r>
      <w:r w:rsidRPr="00246540">
        <w:rPr>
          <w:rFonts w:ascii="Times New Roman" w:eastAsia="Times New Roman" w:hAnsi="Times New Roman" w:cs="Times New Roman"/>
          <w:sz w:val="28"/>
          <w:szCs w:val="28"/>
        </w:rPr>
        <w:t xml:space="preserve"> процесса расследования и судебного рассмотрения </w:t>
      </w:r>
      <w:r w:rsidR="002F14FF" w:rsidRPr="00246540">
        <w:rPr>
          <w:rFonts w:ascii="Times New Roman" w:eastAsia="Times New Roman" w:hAnsi="Times New Roman" w:cs="Times New Roman"/>
          <w:sz w:val="28"/>
          <w:szCs w:val="28"/>
        </w:rPr>
        <w:t>по уголовным</w:t>
      </w:r>
      <w:r w:rsidRPr="00246540">
        <w:rPr>
          <w:rFonts w:ascii="Times New Roman" w:eastAsia="Times New Roman" w:hAnsi="Times New Roman" w:cs="Times New Roman"/>
          <w:sz w:val="28"/>
          <w:szCs w:val="28"/>
        </w:rPr>
        <w:t xml:space="preserve"> дела</w:t>
      </w:r>
      <w:r w:rsidR="002F14FF" w:rsidRPr="00246540">
        <w:rPr>
          <w:rFonts w:ascii="Times New Roman" w:eastAsia="Times New Roman" w:hAnsi="Times New Roman" w:cs="Times New Roman"/>
          <w:sz w:val="28"/>
          <w:szCs w:val="28"/>
        </w:rPr>
        <w:t xml:space="preserve">м и </w:t>
      </w:r>
      <w:r w:rsidRPr="00246540">
        <w:rPr>
          <w:rFonts w:ascii="Times New Roman" w:eastAsia="Times New Roman" w:hAnsi="Times New Roman" w:cs="Times New Roman"/>
          <w:sz w:val="28"/>
          <w:szCs w:val="28"/>
        </w:rPr>
        <w:t xml:space="preserve">исполнения приговора. </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 УПК РФ дан исчерпывающий перечень мер пресечения (ст. 98). </w:t>
      </w:r>
    </w:p>
    <w:p w:rsidR="00772360" w:rsidRPr="00246540" w:rsidRDefault="007723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Система уголовного-процессуальных мер пресечения  в уголовно-процессуальном кодексе РФ отображается следующим образом:</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 подписка о невыезде и надлежащем поведении (ст. 102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 личное поручительство (ст. 103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 наблюдение командования воинской части (ст. 104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4. присмотр за несовершеннолетним обвиняемым (ст. 105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5.залог (ст. 106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6. домашний арест (ст. 107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7. заключение под стражу (ст. 108 УПК РФ).</w:t>
      </w:r>
    </w:p>
    <w:p w:rsidR="00772360" w:rsidRPr="00246540" w:rsidRDefault="00772360"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2F14FF" w:rsidRPr="00246540">
        <w:rPr>
          <w:rFonts w:ascii="Times New Roman" w:eastAsia="Times New Roman" w:hAnsi="Times New Roman" w:cs="Times New Roman"/>
          <w:sz w:val="28"/>
          <w:szCs w:val="28"/>
        </w:rPr>
        <w:t>Эта</w:t>
      </w:r>
      <w:r w:rsidRPr="00246540">
        <w:rPr>
          <w:rFonts w:ascii="Times New Roman" w:eastAsia="Times New Roman" w:hAnsi="Times New Roman" w:cs="Times New Roman"/>
          <w:sz w:val="28"/>
          <w:szCs w:val="28"/>
        </w:rPr>
        <w:t xml:space="preserve"> система дает возможность индивидуально подходить к каждому случаю и, отталкиваясь от тяжести совершенного преступления, формы вины и личности обвиняемого, а также других обстоятельств дела, применять соответствующую из них. В протяжении производства по конкретному уголовному делу всегда есть возможность, исходя из обстоятельств изменить применяемую меру пресечения. </w:t>
      </w:r>
    </w:p>
    <w:p w:rsidR="00CB3EC5" w:rsidRPr="00246540" w:rsidRDefault="00CB3EC5"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Подведем итоги.</w:t>
      </w:r>
    </w:p>
    <w:p w:rsidR="00CB3EC5" w:rsidRPr="00246540" w:rsidRDefault="008460EB" w:rsidP="00891A37">
      <w:pPr>
        <w:spacing w:after="0" w:line="360" w:lineRule="auto"/>
        <w:ind w:firstLine="52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1. </w:t>
      </w:r>
      <w:r w:rsidR="00CB3EC5" w:rsidRPr="00246540">
        <w:rPr>
          <w:rFonts w:ascii="Times New Roman" w:hAnsi="Times New Roman" w:cs="Times New Roman"/>
          <w:sz w:val="28"/>
          <w:szCs w:val="28"/>
        </w:rPr>
        <w:t>Государственное</w:t>
      </w:r>
      <w:r w:rsidR="00321953" w:rsidRPr="00246540">
        <w:rPr>
          <w:rFonts w:ascii="Times New Roman" w:hAnsi="Times New Roman" w:cs="Times New Roman"/>
          <w:sz w:val="28"/>
          <w:szCs w:val="28"/>
        </w:rPr>
        <w:t xml:space="preserve"> принуждение</w:t>
      </w:r>
      <w:r w:rsidR="00CB3EC5" w:rsidRPr="00246540">
        <w:rPr>
          <w:rFonts w:ascii="Times New Roman" w:hAnsi="Times New Roman" w:cs="Times New Roman"/>
          <w:sz w:val="28"/>
          <w:szCs w:val="28"/>
        </w:rPr>
        <w:t xml:space="preserve"> </w:t>
      </w:r>
      <w:r w:rsidR="001C42C1" w:rsidRPr="00246540">
        <w:rPr>
          <w:rFonts w:ascii="Times New Roman" w:hAnsi="Times New Roman" w:cs="Times New Roman"/>
          <w:sz w:val="28"/>
          <w:szCs w:val="28"/>
        </w:rPr>
        <w:t>–</w:t>
      </w:r>
      <w:r w:rsidRPr="00246540">
        <w:rPr>
          <w:rFonts w:ascii="Times New Roman" w:hAnsi="Times New Roman" w:cs="Times New Roman"/>
          <w:sz w:val="28"/>
          <w:szCs w:val="28"/>
        </w:rPr>
        <w:t xml:space="preserve"> это</w:t>
      </w:r>
      <w:r w:rsidR="001C42C1" w:rsidRPr="00246540">
        <w:rPr>
          <w:rFonts w:ascii="Times New Roman" w:hAnsi="Times New Roman" w:cs="Times New Roman"/>
          <w:sz w:val="28"/>
          <w:szCs w:val="28"/>
        </w:rPr>
        <w:t xml:space="preserve"> </w:t>
      </w:r>
      <w:r w:rsidR="00CB3EC5" w:rsidRPr="00246540">
        <w:rPr>
          <w:rFonts w:ascii="Times New Roman" w:hAnsi="Times New Roman" w:cs="Times New Roman"/>
          <w:sz w:val="28"/>
          <w:szCs w:val="28"/>
        </w:rPr>
        <w:t xml:space="preserve">способ регулирования общественных отношений между субъектами права, путем внешнего воздействия на их поведение, основанном на силе и воле государства. Нормативные предписания без принудительной силы государства становятся «мертвыми». </w:t>
      </w:r>
    </w:p>
    <w:p w:rsidR="008460EB" w:rsidRPr="00246540" w:rsidRDefault="008460EB" w:rsidP="00891A37">
      <w:pPr>
        <w:pStyle w:val="40"/>
        <w:shd w:val="clear" w:color="auto" w:fill="auto"/>
        <w:tabs>
          <w:tab w:val="left" w:pos="773"/>
        </w:tabs>
        <w:spacing w:before="0" w:line="360" w:lineRule="auto"/>
        <w:contextualSpacing/>
        <w:rPr>
          <w:rFonts w:ascii="Times New Roman" w:hAnsi="Times New Roman" w:cs="Times New Roman"/>
          <w:sz w:val="28"/>
          <w:szCs w:val="28"/>
          <w:lang w:eastAsia="ru-RU" w:bidi="ru-RU"/>
        </w:rPr>
      </w:pPr>
      <w:r w:rsidRPr="00246540">
        <w:rPr>
          <w:rFonts w:ascii="Times New Roman" w:hAnsi="Times New Roman" w:cs="Times New Roman"/>
          <w:sz w:val="28"/>
          <w:szCs w:val="28"/>
          <w:lang w:eastAsia="ru-RU" w:bidi="ru-RU"/>
        </w:rPr>
        <w:t>Уголовно-процессуальное принуждение следует понимать как метод государственного регулирования, которое проявляется в применении конкретных процессуаль</w:t>
      </w:r>
      <w:r w:rsidRPr="00246540">
        <w:rPr>
          <w:rFonts w:ascii="Times New Roman" w:hAnsi="Times New Roman" w:cs="Times New Roman"/>
          <w:sz w:val="28"/>
          <w:szCs w:val="28"/>
          <w:lang w:eastAsia="ru-RU" w:bidi="ru-RU"/>
        </w:rPr>
        <w:softHyphen/>
        <w:t xml:space="preserve">но-принудительных мер в отношении участников уголовного судопроизводства. </w:t>
      </w:r>
    </w:p>
    <w:p w:rsidR="001C42C1" w:rsidRPr="00246540" w:rsidRDefault="001C42C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 Если уголовно-процессуальный закон не обеспечен мерами принуждения, то он может потерять способность к реализации. Принуждение является  гарантией  решения задач уголовного судопроизводства.</w:t>
      </w:r>
    </w:p>
    <w:p w:rsidR="00772360" w:rsidRPr="00246540" w:rsidRDefault="001C42C1" w:rsidP="00891A37">
      <w:pPr>
        <w:autoSpaceDE w:val="0"/>
        <w:autoSpaceDN w:val="0"/>
        <w:adjustRightInd w:val="0"/>
        <w:spacing w:after="0" w:line="360" w:lineRule="auto"/>
        <w:ind w:firstLine="520"/>
        <w:contextualSpacing/>
        <w:jc w:val="both"/>
        <w:rPr>
          <w:rFonts w:ascii="Times New Roman" w:eastAsia="Times New Roman" w:hAnsi="Times New Roman" w:cs="Times New Roman"/>
          <w:sz w:val="28"/>
          <w:szCs w:val="28"/>
        </w:rPr>
      </w:pPr>
      <w:r w:rsidRPr="00246540">
        <w:rPr>
          <w:rFonts w:ascii="Times New Roman" w:hAnsi="Times New Roman" w:cs="Times New Roman"/>
          <w:sz w:val="28"/>
          <w:szCs w:val="28"/>
          <w:lang w:eastAsia="ru-RU" w:bidi="ru-RU"/>
        </w:rPr>
        <w:t>3</w:t>
      </w:r>
      <w:r w:rsidR="008460EB" w:rsidRPr="00246540">
        <w:rPr>
          <w:rFonts w:ascii="Times New Roman" w:hAnsi="Times New Roman" w:cs="Times New Roman"/>
          <w:sz w:val="28"/>
          <w:szCs w:val="28"/>
          <w:lang w:eastAsia="ru-RU" w:bidi="ru-RU"/>
        </w:rPr>
        <w:t xml:space="preserve">. </w:t>
      </w:r>
      <w:r w:rsidR="00CB3EC5" w:rsidRPr="00246540">
        <w:rPr>
          <w:rFonts w:ascii="Times New Roman" w:hAnsi="Times New Roman" w:cs="Times New Roman"/>
          <w:sz w:val="28"/>
          <w:szCs w:val="28"/>
          <w:lang w:eastAsia="ru-RU" w:bidi="ru-RU"/>
        </w:rPr>
        <w:t>П</w:t>
      </w:r>
      <w:r w:rsidR="00772360" w:rsidRPr="00246540">
        <w:rPr>
          <w:rFonts w:ascii="Times New Roman" w:hAnsi="Times New Roman" w:cs="Times New Roman"/>
          <w:sz w:val="28"/>
          <w:szCs w:val="28"/>
          <w:lang w:eastAsia="ru-RU" w:bidi="ru-RU"/>
        </w:rPr>
        <w:t>ризнаками уголовно-процессуального принуждения являются:</w:t>
      </w:r>
    </w:p>
    <w:p w:rsidR="00772360" w:rsidRPr="00246540" w:rsidRDefault="002F14FF" w:rsidP="00891A37">
      <w:pPr>
        <w:pStyle w:val="22"/>
        <w:numPr>
          <w:ilvl w:val="0"/>
          <w:numId w:val="25"/>
        </w:numPr>
        <w:shd w:val="clear" w:color="auto" w:fill="auto"/>
        <w:tabs>
          <w:tab w:val="left" w:pos="681"/>
        </w:tabs>
        <w:spacing w:line="360" w:lineRule="auto"/>
        <w:ind w:left="0"/>
        <w:contextualSpacing/>
        <w:rPr>
          <w:rFonts w:ascii="Times New Roman" w:hAnsi="Times New Roman" w:cs="Times New Roman"/>
          <w:sz w:val="28"/>
          <w:szCs w:val="28"/>
        </w:rPr>
      </w:pPr>
      <w:r w:rsidRPr="00246540">
        <w:rPr>
          <w:rFonts w:ascii="Times New Roman" w:hAnsi="Times New Roman" w:cs="Times New Roman"/>
          <w:sz w:val="28"/>
          <w:szCs w:val="28"/>
          <w:lang w:eastAsia="ru-RU" w:bidi="ru-RU"/>
        </w:rPr>
        <w:t>применяется толь</w:t>
      </w:r>
      <w:r w:rsidRPr="00246540">
        <w:rPr>
          <w:rFonts w:ascii="Times New Roman" w:hAnsi="Times New Roman" w:cs="Times New Roman"/>
          <w:sz w:val="28"/>
          <w:szCs w:val="28"/>
          <w:lang w:eastAsia="ru-RU" w:bidi="ru-RU"/>
        </w:rPr>
        <w:softHyphen/>
        <w:t>ко по уже возбужденному уголовному делу</w:t>
      </w:r>
      <w:r w:rsidR="00B958BF" w:rsidRPr="00246540">
        <w:rPr>
          <w:rFonts w:ascii="Times New Roman" w:hAnsi="Times New Roman" w:cs="Times New Roman"/>
          <w:sz w:val="28"/>
          <w:szCs w:val="28"/>
          <w:lang w:eastAsia="ru-RU" w:bidi="ru-RU"/>
        </w:rPr>
        <w:t>,</w:t>
      </w:r>
    </w:p>
    <w:p w:rsidR="00772360" w:rsidRPr="00246540" w:rsidRDefault="00772360" w:rsidP="00891A37">
      <w:pPr>
        <w:pStyle w:val="22"/>
        <w:numPr>
          <w:ilvl w:val="0"/>
          <w:numId w:val="25"/>
        </w:numPr>
        <w:shd w:val="clear" w:color="auto" w:fill="auto"/>
        <w:tabs>
          <w:tab w:val="left" w:pos="674"/>
        </w:tabs>
        <w:spacing w:line="360" w:lineRule="auto"/>
        <w:ind w:left="0"/>
        <w:contextualSpacing/>
        <w:rPr>
          <w:rFonts w:ascii="Times New Roman" w:hAnsi="Times New Roman" w:cs="Times New Roman"/>
          <w:sz w:val="28"/>
          <w:szCs w:val="28"/>
        </w:rPr>
      </w:pPr>
      <w:r w:rsidRPr="00246540">
        <w:rPr>
          <w:rFonts w:ascii="Times New Roman" w:hAnsi="Times New Roman" w:cs="Times New Roman"/>
          <w:sz w:val="28"/>
          <w:szCs w:val="28"/>
          <w:lang w:eastAsia="ru-RU" w:bidi="ru-RU"/>
        </w:rPr>
        <w:t xml:space="preserve">оно </w:t>
      </w:r>
      <w:r w:rsidR="002F14FF" w:rsidRPr="00246540">
        <w:rPr>
          <w:rFonts w:ascii="Times New Roman" w:hAnsi="Times New Roman" w:cs="Times New Roman"/>
          <w:sz w:val="28"/>
          <w:szCs w:val="28"/>
          <w:lang w:eastAsia="ru-RU" w:bidi="ru-RU"/>
        </w:rPr>
        <w:t>применяется</w:t>
      </w:r>
      <w:r w:rsidRPr="00246540">
        <w:rPr>
          <w:rFonts w:ascii="Times New Roman" w:hAnsi="Times New Roman" w:cs="Times New Roman"/>
          <w:sz w:val="28"/>
          <w:szCs w:val="28"/>
          <w:lang w:eastAsia="ru-RU" w:bidi="ru-RU"/>
        </w:rPr>
        <w:t xml:space="preserve"> </w:t>
      </w:r>
      <w:r w:rsidR="00B958BF" w:rsidRPr="00246540">
        <w:rPr>
          <w:rFonts w:ascii="Times New Roman" w:hAnsi="Times New Roman" w:cs="Times New Roman"/>
          <w:sz w:val="28"/>
          <w:szCs w:val="28"/>
          <w:lang w:eastAsia="ru-RU" w:bidi="ru-RU"/>
        </w:rPr>
        <w:t>только по решения уполномоченного на то должностного лица,</w:t>
      </w:r>
    </w:p>
    <w:p w:rsidR="00772360" w:rsidRPr="00246540" w:rsidRDefault="00772360" w:rsidP="00891A37">
      <w:pPr>
        <w:pStyle w:val="40"/>
        <w:numPr>
          <w:ilvl w:val="0"/>
          <w:numId w:val="25"/>
        </w:numPr>
        <w:shd w:val="clear" w:color="auto" w:fill="auto"/>
        <w:tabs>
          <w:tab w:val="left" w:pos="770"/>
        </w:tabs>
        <w:spacing w:before="0" w:line="360" w:lineRule="auto"/>
        <w:ind w:left="0"/>
        <w:contextualSpacing/>
        <w:rPr>
          <w:rFonts w:ascii="Times New Roman" w:hAnsi="Times New Roman" w:cs="Times New Roman"/>
          <w:sz w:val="28"/>
          <w:szCs w:val="28"/>
        </w:rPr>
      </w:pPr>
      <w:r w:rsidRPr="00246540">
        <w:rPr>
          <w:rFonts w:ascii="Times New Roman" w:hAnsi="Times New Roman" w:cs="Times New Roman"/>
          <w:sz w:val="28"/>
          <w:szCs w:val="28"/>
          <w:lang w:eastAsia="ru-RU" w:bidi="ru-RU"/>
        </w:rPr>
        <w:t xml:space="preserve">выражается в ограничениях </w:t>
      </w:r>
      <w:r w:rsidR="00B958BF" w:rsidRPr="00246540">
        <w:rPr>
          <w:rFonts w:ascii="Times New Roman" w:hAnsi="Times New Roman" w:cs="Times New Roman"/>
          <w:sz w:val="28"/>
          <w:szCs w:val="28"/>
          <w:lang w:eastAsia="ru-RU" w:bidi="ru-RU"/>
        </w:rPr>
        <w:t>прав и свобод человека,</w:t>
      </w:r>
    </w:p>
    <w:p w:rsidR="00772360" w:rsidRPr="00246540" w:rsidRDefault="00B958BF" w:rsidP="00891A37">
      <w:pPr>
        <w:pStyle w:val="40"/>
        <w:numPr>
          <w:ilvl w:val="0"/>
          <w:numId w:val="25"/>
        </w:numPr>
        <w:shd w:val="clear" w:color="auto" w:fill="auto"/>
        <w:tabs>
          <w:tab w:val="left" w:pos="770"/>
        </w:tabs>
        <w:spacing w:before="0" w:line="360" w:lineRule="auto"/>
        <w:ind w:left="0"/>
        <w:contextualSpacing/>
        <w:rPr>
          <w:rFonts w:ascii="Times New Roman" w:hAnsi="Times New Roman" w:cs="Times New Roman"/>
          <w:sz w:val="28"/>
          <w:szCs w:val="28"/>
        </w:rPr>
      </w:pPr>
      <w:r w:rsidRPr="00246540">
        <w:rPr>
          <w:rFonts w:ascii="Times New Roman" w:hAnsi="Times New Roman" w:cs="Times New Roman"/>
          <w:sz w:val="28"/>
          <w:szCs w:val="28"/>
          <w:lang w:eastAsia="ru-RU" w:bidi="ru-RU"/>
        </w:rPr>
        <w:lastRenderedPageBreak/>
        <w:t>его применения урегулировано законом,</w:t>
      </w:r>
    </w:p>
    <w:p w:rsidR="00B958BF" w:rsidRPr="00246540" w:rsidRDefault="00B958BF" w:rsidP="00891A37">
      <w:pPr>
        <w:pStyle w:val="40"/>
        <w:numPr>
          <w:ilvl w:val="0"/>
          <w:numId w:val="25"/>
        </w:numPr>
        <w:shd w:val="clear" w:color="auto" w:fill="auto"/>
        <w:tabs>
          <w:tab w:val="left" w:pos="773"/>
        </w:tabs>
        <w:spacing w:before="0" w:line="360" w:lineRule="auto"/>
        <w:ind w:left="0"/>
        <w:contextualSpacing/>
        <w:rPr>
          <w:rFonts w:ascii="Times New Roman" w:hAnsi="Times New Roman" w:cs="Times New Roman"/>
          <w:sz w:val="28"/>
          <w:szCs w:val="28"/>
          <w:lang w:eastAsia="ru-RU" w:bidi="ru-RU"/>
        </w:rPr>
      </w:pPr>
      <w:r w:rsidRPr="00246540">
        <w:rPr>
          <w:rFonts w:ascii="Times New Roman" w:hAnsi="Times New Roman" w:cs="Times New Roman"/>
          <w:sz w:val="28"/>
          <w:szCs w:val="28"/>
          <w:lang w:eastAsia="ru-RU" w:bidi="ru-RU"/>
        </w:rPr>
        <w:t>оно применяется</w:t>
      </w:r>
      <w:r w:rsidR="00772360" w:rsidRPr="00246540">
        <w:rPr>
          <w:rFonts w:ascii="Times New Roman" w:hAnsi="Times New Roman" w:cs="Times New Roman"/>
          <w:sz w:val="28"/>
          <w:szCs w:val="28"/>
          <w:lang w:eastAsia="ru-RU" w:bidi="ru-RU"/>
        </w:rPr>
        <w:t xml:space="preserve"> </w:t>
      </w:r>
      <w:r w:rsidRPr="00246540">
        <w:rPr>
          <w:rFonts w:ascii="Times New Roman" w:hAnsi="Times New Roman" w:cs="Times New Roman"/>
          <w:sz w:val="28"/>
          <w:szCs w:val="28"/>
          <w:lang w:eastAsia="ru-RU" w:bidi="ru-RU"/>
        </w:rPr>
        <w:t>независимо от воли участника уголовного судопроизводства, в отношении которого оно применяется.</w:t>
      </w:r>
    </w:p>
    <w:p w:rsidR="008460EB" w:rsidRPr="00246540" w:rsidRDefault="001C42C1" w:rsidP="00891A37">
      <w:pPr>
        <w:pStyle w:val="22"/>
        <w:shd w:val="clear" w:color="auto" w:fill="auto"/>
        <w:spacing w:line="360" w:lineRule="auto"/>
        <w:ind w:firstLine="708"/>
        <w:contextualSpacing/>
        <w:rPr>
          <w:rFonts w:ascii="Times New Roman" w:hAnsi="Times New Roman" w:cs="Times New Roman"/>
          <w:sz w:val="28"/>
          <w:szCs w:val="28"/>
          <w:lang w:eastAsia="ru-RU" w:bidi="ru-RU"/>
        </w:rPr>
      </w:pPr>
      <w:r w:rsidRPr="00246540">
        <w:rPr>
          <w:rFonts w:ascii="Times New Roman" w:hAnsi="Times New Roman" w:cs="Times New Roman"/>
          <w:sz w:val="28"/>
          <w:szCs w:val="28"/>
          <w:lang w:eastAsia="ru-RU" w:bidi="ru-RU"/>
        </w:rPr>
        <w:t>4</w:t>
      </w:r>
      <w:r w:rsidR="008460EB" w:rsidRPr="00246540">
        <w:rPr>
          <w:rFonts w:ascii="Times New Roman" w:hAnsi="Times New Roman" w:cs="Times New Roman"/>
          <w:sz w:val="28"/>
          <w:szCs w:val="28"/>
          <w:lang w:eastAsia="ru-RU" w:bidi="ru-RU"/>
        </w:rPr>
        <w:t>.Меры процессуального принуждения определяются, как предусмотренные уголовно</w:t>
      </w:r>
      <w:r w:rsidR="008460EB" w:rsidRPr="00246540">
        <w:rPr>
          <w:rFonts w:ascii="Times New Roman" w:hAnsi="Times New Roman" w:cs="Times New Roman"/>
          <w:sz w:val="28"/>
          <w:szCs w:val="28"/>
          <w:lang w:eastAsia="ru-RU" w:bidi="ru-RU"/>
        </w:rPr>
        <w:softHyphen/>
        <w:t>-процессуальным законодательством процессуальные средства при</w:t>
      </w:r>
      <w:r w:rsidR="008460EB" w:rsidRPr="00246540">
        <w:rPr>
          <w:rFonts w:ascii="Times New Roman" w:hAnsi="Times New Roman" w:cs="Times New Roman"/>
          <w:sz w:val="28"/>
          <w:szCs w:val="28"/>
          <w:lang w:eastAsia="ru-RU" w:bidi="ru-RU"/>
        </w:rPr>
        <w:softHyphen/>
        <w:t>нудительного характера, которые применяются в строго установленном за</w:t>
      </w:r>
      <w:r w:rsidR="008460EB" w:rsidRPr="00246540">
        <w:rPr>
          <w:rFonts w:ascii="Times New Roman" w:hAnsi="Times New Roman" w:cs="Times New Roman"/>
          <w:sz w:val="28"/>
          <w:szCs w:val="28"/>
          <w:lang w:eastAsia="ru-RU" w:bidi="ru-RU"/>
        </w:rPr>
        <w:softHyphen/>
        <w:t>коном порядке органами дознания, дознавателем, следователем и судом в отношении участников уголовного судопроизводства, независимо от их воли.</w:t>
      </w:r>
    </w:p>
    <w:p w:rsidR="001C42C1" w:rsidRPr="00246540" w:rsidRDefault="001C42C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5</w:t>
      </w:r>
      <w:r w:rsidR="008460EB" w:rsidRPr="00246540">
        <w:rPr>
          <w:rFonts w:ascii="Times New Roman" w:eastAsia="Times New Roman" w:hAnsi="Times New Roman" w:cs="Times New Roman"/>
          <w:sz w:val="28"/>
          <w:szCs w:val="28"/>
        </w:rPr>
        <w:t xml:space="preserve">. </w:t>
      </w:r>
      <w:r w:rsidR="00CB3EC5" w:rsidRPr="00246540">
        <w:rPr>
          <w:rFonts w:ascii="Times New Roman" w:eastAsia="Times New Roman" w:hAnsi="Times New Roman" w:cs="Times New Roman"/>
          <w:sz w:val="28"/>
          <w:szCs w:val="28"/>
        </w:rPr>
        <w:t>В УПК РФ не дается определение мер процессуального принужд</w:t>
      </w:r>
      <w:r w:rsidR="008460EB" w:rsidRPr="00246540">
        <w:rPr>
          <w:rFonts w:ascii="Times New Roman" w:eastAsia="Times New Roman" w:hAnsi="Times New Roman" w:cs="Times New Roman"/>
          <w:sz w:val="28"/>
          <w:szCs w:val="28"/>
        </w:rPr>
        <w:t xml:space="preserve">ения. Однако </w:t>
      </w:r>
      <w:r w:rsidRPr="00246540">
        <w:rPr>
          <w:rFonts w:ascii="Times New Roman" w:eastAsia="Times New Roman" w:hAnsi="Times New Roman" w:cs="Times New Roman"/>
          <w:sz w:val="28"/>
          <w:szCs w:val="28"/>
        </w:rPr>
        <w:t xml:space="preserve">они </w:t>
      </w:r>
      <w:r w:rsidR="00CB3EC5" w:rsidRPr="00246540">
        <w:rPr>
          <w:rFonts w:ascii="Times New Roman" w:eastAsia="Times New Roman" w:hAnsi="Times New Roman" w:cs="Times New Roman"/>
          <w:sz w:val="28"/>
          <w:szCs w:val="28"/>
        </w:rPr>
        <w:t xml:space="preserve">собраны </w:t>
      </w:r>
      <w:r w:rsidRPr="00246540">
        <w:rPr>
          <w:rFonts w:ascii="Times New Roman" w:eastAsia="Times New Roman" w:hAnsi="Times New Roman" w:cs="Times New Roman"/>
          <w:sz w:val="28"/>
          <w:szCs w:val="28"/>
        </w:rPr>
        <w:t xml:space="preserve"> в отдельный раздел УПК РФ.</w:t>
      </w:r>
    </w:p>
    <w:p w:rsidR="00CB3EC5" w:rsidRPr="00246540" w:rsidRDefault="001C42C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6. </w:t>
      </w:r>
      <w:r w:rsidR="00CB3EC5" w:rsidRPr="00246540">
        <w:rPr>
          <w:rFonts w:ascii="Times New Roman" w:eastAsia="Times New Roman" w:hAnsi="Times New Roman" w:cs="Times New Roman"/>
          <w:sz w:val="28"/>
          <w:szCs w:val="28"/>
        </w:rPr>
        <w:t xml:space="preserve">Меры пресечения, так же </w:t>
      </w:r>
      <w:r w:rsidRPr="00246540">
        <w:rPr>
          <w:rFonts w:ascii="Times New Roman" w:eastAsia="Times New Roman" w:hAnsi="Times New Roman" w:cs="Times New Roman"/>
          <w:sz w:val="28"/>
          <w:szCs w:val="28"/>
        </w:rPr>
        <w:t>определяются</w:t>
      </w:r>
      <w:r w:rsidR="00CB3EC5" w:rsidRPr="00246540">
        <w:rPr>
          <w:rFonts w:ascii="Times New Roman" w:eastAsia="Times New Roman" w:hAnsi="Times New Roman" w:cs="Times New Roman"/>
          <w:sz w:val="28"/>
          <w:szCs w:val="28"/>
        </w:rPr>
        <w:t xml:space="preserve"> как средства принудительного воздействия, предусмотренные уголовно-процессуальным законодательством. Они применяются к участникам уголовного судопроизводства в целях обеспечения нормального  процесса расследования и судебного рассмотрения по уголовным делам и исполнения приговора. </w:t>
      </w:r>
    </w:p>
    <w:p w:rsidR="00CB3EC5" w:rsidRPr="00246540" w:rsidRDefault="00CB3EC5" w:rsidP="00891A37">
      <w:pPr>
        <w:pStyle w:val="22"/>
        <w:shd w:val="clear" w:color="auto" w:fill="auto"/>
        <w:spacing w:line="360" w:lineRule="auto"/>
        <w:ind w:firstLine="708"/>
        <w:contextualSpacing/>
        <w:rPr>
          <w:rFonts w:ascii="Times New Roman" w:hAnsi="Times New Roman" w:cs="Times New Roman"/>
          <w:sz w:val="28"/>
          <w:szCs w:val="28"/>
        </w:rPr>
      </w:pPr>
    </w:p>
    <w:p w:rsidR="001D720E" w:rsidRPr="00246540" w:rsidRDefault="001D720E"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5A3F63" w:rsidRPr="00246540" w:rsidRDefault="001C42C1"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b/>
          <w:sz w:val="28"/>
          <w:szCs w:val="28"/>
        </w:rPr>
        <w:t xml:space="preserve">§ </w:t>
      </w:r>
      <w:r w:rsidR="005A3F63" w:rsidRPr="00246540">
        <w:rPr>
          <w:rFonts w:ascii="Times New Roman" w:hAnsi="Times New Roman" w:cs="Times New Roman"/>
          <w:b/>
          <w:sz w:val="28"/>
          <w:szCs w:val="28"/>
        </w:rPr>
        <w:t>2 Заключение под стражей как мера пресечения</w:t>
      </w:r>
      <w:r w:rsidR="00F645D1" w:rsidRPr="00246540">
        <w:rPr>
          <w:rFonts w:ascii="Times New Roman" w:hAnsi="Times New Roman" w:cs="Times New Roman"/>
          <w:b/>
          <w:sz w:val="28"/>
          <w:szCs w:val="28"/>
        </w:rPr>
        <w:t>,</w:t>
      </w:r>
      <w:r w:rsidR="005A3F63" w:rsidRPr="00246540">
        <w:rPr>
          <w:rFonts w:ascii="Times New Roman" w:hAnsi="Times New Roman" w:cs="Times New Roman"/>
          <w:b/>
          <w:sz w:val="28"/>
          <w:szCs w:val="28"/>
        </w:rPr>
        <w:t xml:space="preserve"> основания и условия е</w:t>
      </w:r>
      <w:r w:rsidR="00F645D1" w:rsidRPr="00246540">
        <w:rPr>
          <w:rFonts w:ascii="Times New Roman" w:hAnsi="Times New Roman" w:cs="Times New Roman"/>
          <w:b/>
          <w:sz w:val="28"/>
          <w:szCs w:val="28"/>
        </w:rPr>
        <w:t>е</w:t>
      </w:r>
      <w:r w:rsidR="005A3F63" w:rsidRPr="00246540">
        <w:rPr>
          <w:rFonts w:ascii="Times New Roman" w:hAnsi="Times New Roman" w:cs="Times New Roman"/>
          <w:b/>
          <w:sz w:val="28"/>
          <w:szCs w:val="28"/>
        </w:rPr>
        <w:t xml:space="preserve"> применения</w:t>
      </w:r>
    </w:p>
    <w:p w:rsidR="00AA265A" w:rsidRPr="00246540" w:rsidRDefault="005A3F6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Из всех мер уголовно-процессуального принуждения </w:t>
      </w:r>
      <w:r w:rsidR="00AA265A" w:rsidRPr="00246540">
        <w:rPr>
          <w:rFonts w:ascii="Times New Roman" w:eastAsia="Times New Roman" w:hAnsi="Times New Roman" w:cs="Times New Roman"/>
          <w:sz w:val="28"/>
          <w:szCs w:val="28"/>
        </w:rPr>
        <w:t xml:space="preserve">наибольший интерес вызывает мера пресечения в виде заключения под стражу.  Оно </w:t>
      </w:r>
      <w:r w:rsidRPr="00246540">
        <w:rPr>
          <w:rFonts w:ascii="Times New Roman" w:eastAsia="Times New Roman" w:hAnsi="Times New Roman" w:cs="Times New Roman"/>
          <w:sz w:val="28"/>
          <w:szCs w:val="28"/>
        </w:rPr>
        <w:t xml:space="preserve">имеет уникальное значение в уголовном процессе, так как, </w:t>
      </w:r>
      <w:r w:rsidR="00AA265A" w:rsidRPr="00246540">
        <w:rPr>
          <w:rFonts w:ascii="Times New Roman" w:eastAsia="Times New Roman" w:hAnsi="Times New Roman" w:cs="Times New Roman"/>
          <w:sz w:val="28"/>
          <w:szCs w:val="28"/>
        </w:rPr>
        <w:t>применяя</w:t>
      </w:r>
      <w:r w:rsidRPr="00246540">
        <w:rPr>
          <w:rFonts w:ascii="Times New Roman" w:eastAsia="Times New Roman" w:hAnsi="Times New Roman" w:cs="Times New Roman"/>
          <w:sz w:val="28"/>
          <w:szCs w:val="28"/>
        </w:rPr>
        <w:t xml:space="preserve"> </w:t>
      </w:r>
      <w:r w:rsidR="00AA265A" w:rsidRPr="00246540">
        <w:rPr>
          <w:rFonts w:ascii="Times New Roman" w:eastAsia="Times New Roman" w:hAnsi="Times New Roman" w:cs="Times New Roman"/>
          <w:sz w:val="28"/>
          <w:szCs w:val="28"/>
        </w:rPr>
        <w:t>данную меру</w:t>
      </w:r>
      <w:r w:rsidRPr="00246540">
        <w:rPr>
          <w:rFonts w:ascii="Times New Roman" w:eastAsia="Times New Roman" w:hAnsi="Times New Roman" w:cs="Times New Roman"/>
          <w:sz w:val="28"/>
          <w:szCs w:val="28"/>
        </w:rPr>
        <w:t xml:space="preserve"> пресечения</w:t>
      </w:r>
      <w:r w:rsidR="00AA265A" w:rsidRPr="00246540">
        <w:rPr>
          <w:rFonts w:ascii="Times New Roman" w:eastAsia="Times New Roman" w:hAnsi="Times New Roman" w:cs="Times New Roman"/>
          <w:sz w:val="28"/>
          <w:szCs w:val="28"/>
        </w:rPr>
        <w:t xml:space="preserve">,  существенным образом </w:t>
      </w:r>
      <w:r w:rsidRPr="00246540">
        <w:rPr>
          <w:rFonts w:ascii="Times New Roman" w:eastAsia="Times New Roman" w:hAnsi="Times New Roman" w:cs="Times New Roman"/>
          <w:sz w:val="28"/>
          <w:szCs w:val="28"/>
        </w:rPr>
        <w:t xml:space="preserve"> ограничиваются права и законные интересы лица, в отношении которого она избрана.</w:t>
      </w:r>
    </w:p>
    <w:p w:rsidR="005A3F63" w:rsidRPr="00246540" w:rsidRDefault="005A3F63" w:rsidP="00891A37">
      <w:pPr>
        <w:pStyle w:val="a7"/>
        <w:shd w:val="clear" w:color="auto" w:fill="FFFFFF"/>
        <w:spacing w:before="0" w:beforeAutospacing="0" w:after="0" w:afterAutospacing="0" w:line="360" w:lineRule="auto"/>
        <w:ind w:firstLine="708"/>
        <w:contextualSpacing/>
        <w:jc w:val="both"/>
        <w:rPr>
          <w:sz w:val="28"/>
          <w:szCs w:val="28"/>
        </w:rPr>
      </w:pPr>
      <w:r w:rsidRPr="00246540">
        <w:rPr>
          <w:sz w:val="28"/>
          <w:szCs w:val="28"/>
        </w:rPr>
        <w:t xml:space="preserve">На данный момент времени </w:t>
      </w:r>
      <w:r w:rsidR="0033195E" w:rsidRPr="00246540">
        <w:rPr>
          <w:sz w:val="28"/>
          <w:szCs w:val="28"/>
        </w:rPr>
        <w:t xml:space="preserve">основной </w:t>
      </w:r>
      <w:r w:rsidRPr="00246540">
        <w:rPr>
          <w:sz w:val="28"/>
          <w:szCs w:val="28"/>
        </w:rPr>
        <w:t xml:space="preserve">нормативно-правовой базой для урегулирования меры пресечения в виде заключения под стражу являются </w:t>
      </w:r>
      <w:r w:rsidR="008867AA" w:rsidRPr="00246540">
        <w:rPr>
          <w:sz w:val="28"/>
          <w:szCs w:val="28"/>
        </w:rPr>
        <w:t>Международно-правовые нормативные акты ратифицированные РФ (Европейская конвенция о защите прав и основных свобод человека, Международный пакт о гражданских и политических правах</w:t>
      </w:r>
      <w:r w:rsidR="008E6207" w:rsidRPr="00246540">
        <w:rPr>
          <w:sz w:val="28"/>
          <w:szCs w:val="28"/>
        </w:rPr>
        <w:t>, 4.</w:t>
      </w:r>
      <w:r w:rsidR="008E6207" w:rsidRPr="00246540">
        <w:rPr>
          <w:sz w:val="28"/>
          <w:szCs w:val="28"/>
        </w:rPr>
        <w:tab/>
        <w:t xml:space="preserve">Рекомендация r (80) 11 комитета министров Совета Европы  государствам-членам о заключении под стражу до </w:t>
      </w:r>
      <w:r w:rsidR="008E6207" w:rsidRPr="00246540">
        <w:rPr>
          <w:sz w:val="28"/>
          <w:szCs w:val="28"/>
        </w:rPr>
        <w:lastRenderedPageBreak/>
        <w:t>суда.</w:t>
      </w:r>
      <w:r w:rsidR="008867AA" w:rsidRPr="00246540">
        <w:rPr>
          <w:sz w:val="28"/>
          <w:szCs w:val="28"/>
        </w:rPr>
        <w:t xml:space="preserve">), Международные договоры о правовой помощи по уголовным делам, Конвенции ООН о привилегиях и иммунитетах 1946 г.; </w:t>
      </w:r>
      <w:r w:rsidRPr="00246540">
        <w:rPr>
          <w:sz w:val="28"/>
          <w:szCs w:val="28"/>
        </w:rPr>
        <w:t>Конституция РФ (ст.22, 63); УПК РФ 2001г. (ст. 108, 109 и т. д.); Федеральный закон от 15 июля 1995 г. N 103-ФЗ "О содержании под стражей подозреваемых и обвиняемых в совершении преступлений";</w:t>
      </w:r>
      <w:r w:rsidR="0033195E" w:rsidRPr="00246540">
        <w:rPr>
          <w:sz w:val="28"/>
          <w:szCs w:val="28"/>
        </w:rPr>
        <w:t xml:space="preserve"> нормативно-правовые акты</w:t>
      </w:r>
      <w:r w:rsidR="00B27087" w:rsidRPr="00246540">
        <w:rPr>
          <w:sz w:val="28"/>
          <w:szCs w:val="28"/>
        </w:rPr>
        <w:t>, принятые  вышестоящими судебными инстанциями</w:t>
      </w:r>
      <w:r w:rsidR="0033195E" w:rsidRPr="00246540">
        <w:rPr>
          <w:sz w:val="28"/>
          <w:szCs w:val="28"/>
        </w:rPr>
        <w:t xml:space="preserve">  и др.</w:t>
      </w:r>
    </w:p>
    <w:p w:rsidR="006F7692" w:rsidRPr="00246540" w:rsidRDefault="006F769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Целю данного вида меры пресечения является обеспечение беспрепятственного процесса расследования уголовного дела.</w:t>
      </w:r>
    </w:p>
    <w:p w:rsidR="008867AA" w:rsidRPr="00246540" w:rsidRDefault="008867A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Сущность данного вида меры пресечения заключается</w:t>
      </w:r>
      <w:r w:rsidR="00B27087" w:rsidRPr="00246540">
        <w:rPr>
          <w:rFonts w:ascii="Times New Roman" w:eastAsia="Times New Roman" w:hAnsi="Times New Roman" w:cs="Times New Roman"/>
          <w:sz w:val="28"/>
          <w:szCs w:val="28"/>
        </w:rPr>
        <w:t xml:space="preserve"> в том, что  </w:t>
      </w:r>
      <w:r w:rsidRPr="00246540">
        <w:rPr>
          <w:rFonts w:ascii="Times New Roman" w:eastAsia="Times New Roman" w:hAnsi="Times New Roman" w:cs="Times New Roman"/>
          <w:sz w:val="28"/>
          <w:szCs w:val="28"/>
        </w:rPr>
        <w:t xml:space="preserve"> </w:t>
      </w:r>
      <w:r w:rsidR="00B27087" w:rsidRPr="00246540">
        <w:rPr>
          <w:rFonts w:ascii="Times New Roman" w:eastAsia="Times New Roman" w:hAnsi="Times New Roman" w:cs="Times New Roman"/>
          <w:sz w:val="28"/>
          <w:szCs w:val="28"/>
        </w:rPr>
        <w:t>обвиняемый (подозреваемый</w:t>
      </w:r>
      <w:r w:rsidRPr="00246540">
        <w:rPr>
          <w:rFonts w:ascii="Times New Roman" w:eastAsia="Times New Roman" w:hAnsi="Times New Roman" w:cs="Times New Roman"/>
          <w:sz w:val="28"/>
          <w:szCs w:val="28"/>
        </w:rPr>
        <w:t>)</w:t>
      </w:r>
      <w:r w:rsidR="00B27087" w:rsidRPr="00246540">
        <w:rPr>
          <w:rFonts w:ascii="Times New Roman" w:eastAsia="Times New Roman" w:hAnsi="Times New Roman" w:cs="Times New Roman"/>
          <w:sz w:val="28"/>
          <w:szCs w:val="28"/>
        </w:rPr>
        <w:t xml:space="preserve"> лишается свободы </w:t>
      </w:r>
      <w:r w:rsidRPr="00246540">
        <w:rPr>
          <w:rFonts w:ascii="Times New Roman" w:eastAsia="Times New Roman" w:hAnsi="Times New Roman" w:cs="Times New Roman"/>
          <w:sz w:val="28"/>
          <w:szCs w:val="28"/>
        </w:rPr>
        <w:t>в местах предварительного заключения до того, как</w:t>
      </w:r>
      <w:r w:rsidR="00B27087" w:rsidRPr="00246540">
        <w:rPr>
          <w:rFonts w:ascii="Times New Roman" w:eastAsia="Times New Roman" w:hAnsi="Times New Roman" w:cs="Times New Roman"/>
          <w:sz w:val="28"/>
          <w:szCs w:val="28"/>
        </w:rPr>
        <w:t xml:space="preserve"> основания для его заключения под стражу не отпадут или не изменятся</w:t>
      </w:r>
      <w:r w:rsidRPr="00246540">
        <w:rPr>
          <w:rFonts w:ascii="Times New Roman" w:eastAsia="Times New Roman" w:hAnsi="Times New Roman" w:cs="Times New Roman"/>
          <w:sz w:val="28"/>
          <w:szCs w:val="28"/>
        </w:rPr>
        <w:t xml:space="preserve">. </w:t>
      </w:r>
    </w:p>
    <w:p w:rsidR="00C77FB5" w:rsidRPr="00246540" w:rsidRDefault="005A3F6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Применительно к </w:t>
      </w:r>
      <w:r w:rsidR="00B27087" w:rsidRPr="00246540">
        <w:rPr>
          <w:rFonts w:ascii="Times New Roman" w:eastAsia="Times New Roman" w:hAnsi="Times New Roman" w:cs="Times New Roman"/>
          <w:sz w:val="28"/>
          <w:szCs w:val="28"/>
        </w:rPr>
        <w:t>заключению под стражу</w:t>
      </w:r>
      <w:r w:rsidRPr="00246540">
        <w:rPr>
          <w:rFonts w:ascii="Times New Roman" w:eastAsia="Times New Roman" w:hAnsi="Times New Roman" w:cs="Times New Roman"/>
          <w:sz w:val="28"/>
          <w:szCs w:val="28"/>
        </w:rPr>
        <w:t xml:space="preserve"> с наибольшей остротой встает вопрос о проблеме допустимости и целесообразности ущемления одного из важнейших прав человека - права на свободу и личную неприкосновенность. Это </w:t>
      </w:r>
      <w:r w:rsidR="00E0123F" w:rsidRPr="00246540">
        <w:rPr>
          <w:rFonts w:ascii="Times New Roman" w:eastAsia="Times New Roman" w:hAnsi="Times New Roman" w:cs="Times New Roman"/>
          <w:sz w:val="28"/>
          <w:szCs w:val="28"/>
        </w:rPr>
        <w:t>ограничение может быть оправдано</w:t>
      </w:r>
      <w:r w:rsidR="00B27087" w:rsidRPr="00246540">
        <w:rPr>
          <w:rFonts w:ascii="Times New Roman" w:eastAsia="Times New Roman" w:hAnsi="Times New Roman" w:cs="Times New Roman"/>
          <w:sz w:val="28"/>
          <w:szCs w:val="28"/>
        </w:rPr>
        <w:t>, если целью  целю такого ограничения является защита</w:t>
      </w:r>
      <w:r w:rsidRPr="00246540">
        <w:rPr>
          <w:rFonts w:ascii="Times New Roman" w:eastAsia="Times New Roman" w:hAnsi="Times New Roman" w:cs="Times New Roman"/>
          <w:sz w:val="28"/>
          <w:szCs w:val="28"/>
        </w:rPr>
        <w:t xml:space="preserve"> боле</w:t>
      </w:r>
      <w:r w:rsidR="00C77FB5" w:rsidRPr="00246540">
        <w:rPr>
          <w:rFonts w:ascii="Times New Roman" w:eastAsia="Times New Roman" w:hAnsi="Times New Roman" w:cs="Times New Roman"/>
          <w:sz w:val="28"/>
          <w:szCs w:val="28"/>
        </w:rPr>
        <w:t xml:space="preserve">е важных социальных ценностей, то есть, </w:t>
      </w:r>
      <w:r w:rsidR="00E0123F" w:rsidRPr="00246540">
        <w:rPr>
          <w:rFonts w:ascii="Times New Roman" w:eastAsia="Times New Roman" w:hAnsi="Times New Roman" w:cs="Times New Roman"/>
          <w:sz w:val="28"/>
          <w:szCs w:val="28"/>
        </w:rPr>
        <w:t>з</w:t>
      </w:r>
      <w:r w:rsidRPr="00246540">
        <w:rPr>
          <w:rFonts w:ascii="Times New Roman" w:eastAsia="Times New Roman" w:hAnsi="Times New Roman" w:cs="Times New Roman"/>
          <w:sz w:val="28"/>
          <w:szCs w:val="28"/>
        </w:rPr>
        <w:t xml:space="preserve">ащищенность прав и законных интересов лиц и организаций, потерпевших от преступлений, составляющих одно из назначений уголовного процесса, а также успешное осуществление уголовного преследования и назначение виновному справедливого наказания и являются теми ценностями, ради которых целесообразно ограничить права лица, обвиняемого в преступлении. </w:t>
      </w:r>
    </w:p>
    <w:p w:rsidR="005A3F63" w:rsidRPr="00246540" w:rsidRDefault="005A3F6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литературе эти цели определяются по-разному: М.С. Строгович цель заключения под стражу видел в обеспечении раскрытия преступления и изобличения преступников</w:t>
      </w:r>
      <w:r w:rsidRPr="00246540">
        <w:rPr>
          <w:rStyle w:val="a6"/>
          <w:rFonts w:ascii="Times New Roman" w:eastAsia="Times New Roman" w:hAnsi="Times New Roman" w:cs="Times New Roman"/>
          <w:sz w:val="28"/>
          <w:szCs w:val="28"/>
        </w:rPr>
        <w:footnoteReference w:id="11"/>
      </w:r>
      <w:r w:rsidRPr="00246540">
        <w:rPr>
          <w:rFonts w:ascii="Times New Roman" w:eastAsia="Times New Roman" w:hAnsi="Times New Roman" w:cs="Times New Roman"/>
          <w:sz w:val="28"/>
          <w:szCs w:val="28"/>
        </w:rPr>
        <w:t xml:space="preserve">. </w:t>
      </w:r>
    </w:p>
    <w:p w:rsidR="005A3F63" w:rsidRPr="00246540" w:rsidRDefault="0093117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Целю</w:t>
      </w:r>
      <w:r w:rsidR="005A3F63" w:rsidRPr="00246540">
        <w:rPr>
          <w:rFonts w:ascii="Times New Roman" w:eastAsia="Times New Roman" w:hAnsi="Times New Roman" w:cs="Times New Roman"/>
          <w:sz w:val="28"/>
          <w:szCs w:val="28"/>
        </w:rPr>
        <w:t xml:space="preserve"> применения </w:t>
      </w:r>
      <w:r w:rsidR="008867AA" w:rsidRPr="00246540">
        <w:rPr>
          <w:rFonts w:ascii="Times New Roman" w:eastAsia="Times New Roman" w:hAnsi="Times New Roman" w:cs="Times New Roman"/>
          <w:sz w:val="28"/>
          <w:szCs w:val="28"/>
        </w:rPr>
        <w:t xml:space="preserve">данной </w:t>
      </w:r>
      <w:r w:rsidR="005A3F63" w:rsidRPr="00246540">
        <w:rPr>
          <w:rFonts w:ascii="Times New Roman" w:eastAsia="Times New Roman" w:hAnsi="Times New Roman" w:cs="Times New Roman"/>
          <w:sz w:val="28"/>
          <w:szCs w:val="28"/>
        </w:rPr>
        <w:t>мер</w:t>
      </w:r>
      <w:r w:rsidR="008867AA" w:rsidRPr="00246540">
        <w:rPr>
          <w:rFonts w:ascii="Times New Roman" w:eastAsia="Times New Roman" w:hAnsi="Times New Roman" w:cs="Times New Roman"/>
          <w:sz w:val="28"/>
          <w:szCs w:val="28"/>
        </w:rPr>
        <w:t>ы</w:t>
      </w:r>
      <w:r w:rsidR="005A3F63" w:rsidRPr="00246540">
        <w:rPr>
          <w:rFonts w:ascii="Times New Roman" w:eastAsia="Times New Roman" w:hAnsi="Times New Roman" w:cs="Times New Roman"/>
          <w:sz w:val="28"/>
          <w:szCs w:val="28"/>
        </w:rPr>
        <w:t xml:space="preserve"> пресече</w:t>
      </w:r>
      <w:r w:rsidR="008867AA" w:rsidRPr="00246540">
        <w:rPr>
          <w:rFonts w:ascii="Times New Roman" w:eastAsia="Times New Roman" w:hAnsi="Times New Roman" w:cs="Times New Roman"/>
          <w:sz w:val="28"/>
          <w:szCs w:val="28"/>
        </w:rPr>
        <w:t xml:space="preserve">ния </w:t>
      </w:r>
      <w:r w:rsidRPr="00246540">
        <w:rPr>
          <w:rFonts w:ascii="Times New Roman" w:eastAsia="Times New Roman" w:hAnsi="Times New Roman" w:cs="Times New Roman"/>
          <w:sz w:val="28"/>
          <w:szCs w:val="28"/>
        </w:rPr>
        <w:t>является создание</w:t>
      </w:r>
      <w:r w:rsidR="008867AA" w:rsidRPr="00246540">
        <w:rPr>
          <w:rFonts w:ascii="Times New Roman" w:eastAsia="Times New Roman" w:hAnsi="Times New Roman" w:cs="Times New Roman"/>
          <w:sz w:val="28"/>
          <w:szCs w:val="28"/>
        </w:rPr>
        <w:t xml:space="preserve"> благопри</w:t>
      </w:r>
      <w:r w:rsidR="005A3F63" w:rsidRPr="00246540">
        <w:rPr>
          <w:rFonts w:ascii="Times New Roman" w:eastAsia="Times New Roman" w:hAnsi="Times New Roman" w:cs="Times New Roman"/>
          <w:sz w:val="28"/>
          <w:szCs w:val="28"/>
        </w:rPr>
        <w:t xml:space="preserve">ятных условий для достижения </w:t>
      </w:r>
      <w:r w:rsidR="008867AA" w:rsidRPr="00246540">
        <w:rPr>
          <w:rFonts w:ascii="Times New Roman" w:eastAsia="Times New Roman" w:hAnsi="Times New Roman" w:cs="Times New Roman"/>
          <w:sz w:val="28"/>
          <w:szCs w:val="28"/>
        </w:rPr>
        <w:t>назначения уголовного судопроиз</w:t>
      </w:r>
      <w:r w:rsidR="005A3F63" w:rsidRPr="00246540">
        <w:rPr>
          <w:rFonts w:ascii="Times New Roman" w:eastAsia="Times New Roman" w:hAnsi="Times New Roman" w:cs="Times New Roman"/>
          <w:sz w:val="28"/>
          <w:szCs w:val="28"/>
        </w:rPr>
        <w:t>водства</w:t>
      </w:r>
      <w:r w:rsidR="00C77FB5" w:rsidRPr="00246540">
        <w:rPr>
          <w:rFonts w:ascii="Times New Roman" w:eastAsia="Times New Roman" w:hAnsi="Times New Roman" w:cs="Times New Roman"/>
          <w:sz w:val="28"/>
          <w:szCs w:val="28"/>
        </w:rPr>
        <w:t xml:space="preserve">, так как оно направлено на </w:t>
      </w:r>
      <w:r w:rsidR="005A3F63" w:rsidRPr="00246540">
        <w:rPr>
          <w:rFonts w:ascii="Times New Roman" w:eastAsia="Times New Roman" w:hAnsi="Times New Roman" w:cs="Times New Roman"/>
          <w:sz w:val="28"/>
          <w:szCs w:val="28"/>
        </w:rPr>
        <w:t xml:space="preserve"> </w:t>
      </w:r>
      <w:r w:rsidR="00C77FB5" w:rsidRPr="00246540">
        <w:rPr>
          <w:rFonts w:ascii="Times New Roman" w:eastAsia="Times New Roman" w:hAnsi="Times New Roman" w:cs="Times New Roman"/>
          <w:sz w:val="28"/>
          <w:szCs w:val="28"/>
        </w:rPr>
        <w:t>обеспечение</w:t>
      </w:r>
      <w:r w:rsidR="005A3F63" w:rsidRPr="00246540">
        <w:rPr>
          <w:rFonts w:ascii="Times New Roman" w:eastAsia="Times New Roman" w:hAnsi="Times New Roman" w:cs="Times New Roman"/>
          <w:sz w:val="28"/>
          <w:szCs w:val="28"/>
        </w:rPr>
        <w:t xml:space="preserve"> надлежащего </w:t>
      </w:r>
      <w:r w:rsidR="005A3F63" w:rsidRPr="00246540">
        <w:rPr>
          <w:rFonts w:ascii="Times New Roman" w:eastAsia="Times New Roman" w:hAnsi="Times New Roman" w:cs="Times New Roman"/>
          <w:sz w:val="28"/>
          <w:szCs w:val="28"/>
        </w:rPr>
        <w:lastRenderedPageBreak/>
        <w:t>поведения обвиняемого (подозреваемого</w:t>
      </w:r>
      <w:r w:rsidR="008867AA" w:rsidRPr="00246540">
        <w:rPr>
          <w:rFonts w:ascii="Times New Roman" w:eastAsia="Times New Roman" w:hAnsi="Times New Roman" w:cs="Times New Roman"/>
          <w:sz w:val="28"/>
          <w:szCs w:val="28"/>
        </w:rPr>
        <w:t xml:space="preserve">), а именно: </w:t>
      </w:r>
      <w:r w:rsidR="005A3F63" w:rsidRPr="00246540">
        <w:rPr>
          <w:rFonts w:ascii="Times New Roman" w:eastAsia="Times New Roman" w:hAnsi="Times New Roman" w:cs="Times New Roman"/>
          <w:sz w:val="28"/>
          <w:szCs w:val="28"/>
        </w:rPr>
        <w:t>воспрепят</w:t>
      </w:r>
      <w:r w:rsidR="008867AA" w:rsidRPr="00246540">
        <w:rPr>
          <w:rFonts w:ascii="Times New Roman" w:eastAsia="Times New Roman" w:hAnsi="Times New Roman" w:cs="Times New Roman"/>
          <w:sz w:val="28"/>
          <w:szCs w:val="28"/>
        </w:rPr>
        <w:t>ствовать</w:t>
      </w:r>
      <w:r w:rsidR="005A3F63" w:rsidRPr="00246540">
        <w:rPr>
          <w:rFonts w:ascii="Times New Roman" w:eastAsia="Times New Roman" w:hAnsi="Times New Roman" w:cs="Times New Roman"/>
          <w:sz w:val="28"/>
          <w:szCs w:val="28"/>
        </w:rPr>
        <w:t xml:space="preserve"> сокрытию </w:t>
      </w:r>
      <w:r w:rsidR="00C77FB5" w:rsidRPr="00246540">
        <w:rPr>
          <w:rFonts w:ascii="Times New Roman" w:eastAsia="Times New Roman" w:hAnsi="Times New Roman" w:cs="Times New Roman"/>
          <w:sz w:val="28"/>
          <w:szCs w:val="28"/>
        </w:rPr>
        <w:t>от дознания, следствия или суда;</w:t>
      </w:r>
      <w:r w:rsidR="005A3F63" w:rsidRPr="00246540">
        <w:rPr>
          <w:rFonts w:ascii="Times New Roman" w:eastAsia="Times New Roman" w:hAnsi="Times New Roman" w:cs="Times New Roman"/>
          <w:sz w:val="28"/>
          <w:szCs w:val="28"/>
        </w:rPr>
        <w:t xml:space="preserve"> продолжению</w:t>
      </w:r>
      <w:r w:rsidR="00C77FB5" w:rsidRPr="00246540">
        <w:rPr>
          <w:rFonts w:ascii="Times New Roman" w:eastAsia="Times New Roman" w:hAnsi="Times New Roman" w:cs="Times New Roman"/>
          <w:sz w:val="28"/>
          <w:szCs w:val="28"/>
        </w:rPr>
        <w:t xml:space="preserve"> занятия </w:t>
      </w:r>
      <w:r w:rsidR="005A3F63" w:rsidRPr="00246540">
        <w:rPr>
          <w:rFonts w:ascii="Times New Roman" w:eastAsia="Times New Roman" w:hAnsi="Times New Roman" w:cs="Times New Roman"/>
          <w:sz w:val="28"/>
          <w:szCs w:val="28"/>
        </w:rPr>
        <w:t xml:space="preserve"> преступной деятельности и угрозы лицам, участвующим в уголовном судопроизводстве, уничтожению доказательств или иным путем воспрепятствованию следствию</w:t>
      </w:r>
      <w:r w:rsidRPr="00246540">
        <w:rPr>
          <w:rFonts w:ascii="Times New Roman" w:eastAsia="Times New Roman" w:hAnsi="Times New Roman" w:cs="Times New Roman"/>
          <w:sz w:val="28"/>
          <w:szCs w:val="28"/>
        </w:rPr>
        <w:t xml:space="preserve"> </w:t>
      </w:r>
      <w:r w:rsidR="005A5627" w:rsidRPr="00246540">
        <w:rPr>
          <w:rFonts w:ascii="Times New Roman" w:eastAsia="Times New Roman" w:hAnsi="Times New Roman" w:cs="Times New Roman"/>
          <w:sz w:val="28"/>
          <w:szCs w:val="28"/>
        </w:rPr>
        <w:t xml:space="preserve"> (</w:t>
      </w:r>
      <w:r w:rsidR="008867AA" w:rsidRPr="00246540">
        <w:rPr>
          <w:rFonts w:ascii="Times New Roman" w:eastAsia="Times New Roman" w:hAnsi="Times New Roman" w:cs="Times New Roman"/>
          <w:sz w:val="28"/>
          <w:szCs w:val="28"/>
        </w:rPr>
        <w:t>ст. 97 УПК РФ)</w:t>
      </w:r>
      <w:r w:rsidR="005A3F63" w:rsidRPr="00246540">
        <w:rPr>
          <w:rFonts w:ascii="Times New Roman" w:eastAsia="Times New Roman" w:hAnsi="Times New Roman" w:cs="Times New Roman"/>
          <w:sz w:val="28"/>
          <w:szCs w:val="28"/>
        </w:rPr>
        <w:t>.</w:t>
      </w:r>
    </w:p>
    <w:p w:rsidR="005A5627" w:rsidRPr="00246540" w:rsidRDefault="00B26DB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теории уголовного процесса с</w:t>
      </w:r>
      <w:r w:rsidR="005A5627" w:rsidRPr="00246540">
        <w:rPr>
          <w:rFonts w:ascii="Times New Roman" w:eastAsia="Times New Roman" w:hAnsi="Times New Roman" w:cs="Times New Roman"/>
          <w:sz w:val="28"/>
          <w:szCs w:val="28"/>
        </w:rPr>
        <w:t xml:space="preserve">уществуют общие и </w:t>
      </w:r>
      <w:r w:rsidRPr="00246540">
        <w:rPr>
          <w:rFonts w:ascii="Times New Roman" w:eastAsia="Times New Roman" w:hAnsi="Times New Roman" w:cs="Times New Roman"/>
          <w:sz w:val="28"/>
          <w:szCs w:val="28"/>
        </w:rPr>
        <w:t>специальные</w:t>
      </w:r>
      <w:r w:rsidR="005A5627" w:rsidRPr="00246540">
        <w:rPr>
          <w:rFonts w:ascii="Times New Roman" w:eastAsia="Times New Roman" w:hAnsi="Times New Roman" w:cs="Times New Roman"/>
          <w:sz w:val="28"/>
          <w:szCs w:val="28"/>
        </w:rPr>
        <w:t xml:space="preserve"> основания </w:t>
      </w:r>
      <w:r w:rsidR="00130C7B" w:rsidRPr="00246540">
        <w:rPr>
          <w:rFonts w:ascii="Times New Roman" w:eastAsia="Times New Roman" w:hAnsi="Times New Roman" w:cs="Times New Roman"/>
          <w:sz w:val="28"/>
          <w:szCs w:val="28"/>
        </w:rPr>
        <w:t xml:space="preserve">для применения </w:t>
      </w:r>
      <w:r w:rsidR="005B2CF4" w:rsidRPr="00246540">
        <w:rPr>
          <w:rFonts w:ascii="Times New Roman" w:eastAsia="Times New Roman" w:hAnsi="Times New Roman" w:cs="Times New Roman"/>
          <w:sz w:val="28"/>
          <w:szCs w:val="28"/>
        </w:rPr>
        <w:t xml:space="preserve">института </w:t>
      </w:r>
      <w:r w:rsidR="00E0123F" w:rsidRPr="00246540">
        <w:rPr>
          <w:rFonts w:ascii="Times New Roman" w:eastAsia="Times New Roman" w:hAnsi="Times New Roman" w:cs="Times New Roman"/>
          <w:sz w:val="28"/>
          <w:szCs w:val="28"/>
        </w:rPr>
        <w:t>заключения под стражу</w:t>
      </w:r>
      <w:r w:rsidR="0084205E" w:rsidRPr="00246540">
        <w:rPr>
          <w:rFonts w:ascii="Times New Roman" w:eastAsia="Times New Roman" w:hAnsi="Times New Roman" w:cs="Times New Roman"/>
          <w:sz w:val="28"/>
          <w:szCs w:val="28"/>
        </w:rPr>
        <w:t>.</w:t>
      </w:r>
      <w:r w:rsidR="005B2CF4" w:rsidRPr="00246540">
        <w:rPr>
          <w:rFonts w:ascii="Times New Roman" w:eastAsia="Times New Roman" w:hAnsi="Times New Roman" w:cs="Times New Roman"/>
          <w:sz w:val="28"/>
          <w:szCs w:val="28"/>
        </w:rPr>
        <w:t xml:space="preserve"> </w:t>
      </w:r>
    </w:p>
    <w:p w:rsidR="00130C7B" w:rsidRPr="00246540" w:rsidRDefault="005B2CF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Из </w:t>
      </w:r>
      <w:r w:rsidR="00B26DB6" w:rsidRPr="00246540">
        <w:rPr>
          <w:rFonts w:ascii="Times New Roman" w:eastAsia="Times New Roman" w:hAnsi="Times New Roman" w:cs="Times New Roman"/>
          <w:sz w:val="28"/>
          <w:szCs w:val="28"/>
        </w:rPr>
        <w:t>всего содержания</w:t>
      </w:r>
      <w:r w:rsidR="0084205E" w:rsidRPr="00246540">
        <w:rPr>
          <w:rFonts w:ascii="Times New Roman" w:eastAsia="Times New Roman" w:hAnsi="Times New Roman" w:cs="Times New Roman"/>
          <w:sz w:val="28"/>
          <w:szCs w:val="28"/>
        </w:rPr>
        <w:t xml:space="preserve"> </w:t>
      </w:r>
      <w:r w:rsidR="00B26DB6" w:rsidRPr="00246540">
        <w:rPr>
          <w:rFonts w:ascii="Times New Roman" w:eastAsia="Times New Roman" w:hAnsi="Times New Roman" w:cs="Times New Roman"/>
          <w:sz w:val="28"/>
          <w:szCs w:val="28"/>
        </w:rPr>
        <w:t>УПК,</w:t>
      </w:r>
      <w:r w:rsidRPr="00246540">
        <w:rPr>
          <w:rFonts w:ascii="Times New Roman" w:eastAsia="Times New Roman" w:hAnsi="Times New Roman" w:cs="Times New Roman"/>
          <w:sz w:val="28"/>
          <w:szCs w:val="28"/>
        </w:rPr>
        <w:t xml:space="preserve"> вытекают общие основания</w:t>
      </w:r>
      <w:r w:rsidR="00130C7B" w:rsidRPr="00246540">
        <w:rPr>
          <w:rFonts w:ascii="Times New Roman" w:eastAsia="Times New Roman" w:hAnsi="Times New Roman" w:cs="Times New Roman"/>
          <w:sz w:val="28"/>
          <w:szCs w:val="28"/>
        </w:rPr>
        <w:t>, а специальные</w:t>
      </w:r>
      <w:r w:rsidRPr="00246540">
        <w:rPr>
          <w:rFonts w:ascii="Times New Roman" w:eastAsia="Times New Roman" w:hAnsi="Times New Roman" w:cs="Times New Roman"/>
          <w:sz w:val="28"/>
          <w:szCs w:val="28"/>
        </w:rPr>
        <w:t xml:space="preserve"> основания</w:t>
      </w:r>
      <w:r w:rsidR="00130C7B" w:rsidRPr="00246540">
        <w:rPr>
          <w:rFonts w:ascii="Times New Roman" w:eastAsia="Times New Roman" w:hAnsi="Times New Roman" w:cs="Times New Roman"/>
          <w:sz w:val="28"/>
          <w:szCs w:val="28"/>
        </w:rPr>
        <w:t xml:space="preserve"> предусмотрены в </w:t>
      </w:r>
      <w:r w:rsidRPr="00246540">
        <w:rPr>
          <w:rFonts w:ascii="Times New Roman" w:eastAsia="Times New Roman" w:hAnsi="Times New Roman" w:cs="Times New Roman"/>
          <w:sz w:val="28"/>
          <w:szCs w:val="28"/>
        </w:rPr>
        <w:t>конкретных с</w:t>
      </w:r>
      <w:r w:rsidR="00B26DB6" w:rsidRPr="00246540">
        <w:rPr>
          <w:rFonts w:ascii="Times New Roman" w:eastAsia="Times New Roman" w:hAnsi="Times New Roman" w:cs="Times New Roman"/>
          <w:sz w:val="28"/>
          <w:szCs w:val="28"/>
        </w:rPr>
        <w:t xml:space="preserve">татьях УПК и   относятся к </w:t>
      </w:r>
      <w:r w:rsidRPr="00246540">
        <w:rPr>
          <w:rFonts w:ascii="Times New Roman" w:eastAsia="Times New Roman" w:hAnsi="Times New Roman" w:cs="Times New Roman"/>
          <w:sz w:val="28"/>
          <w:szCs w:val="28"/>
        </w:rPr>
        <w:t>конкретно</w:t>
      </w:r>
      <w:r w:rsidR="00B26DB6" w:rsidRPr="00246540">
        <w:rPr>
          <w:rFonts w:ascii="Times New Roman" w:eastAsia="Times New Roman" w:hAnsi="Times New Roman" w:cs="Times New Roman"/>
          <w:sz w:val="28"/>
          <w:szCs w:val="28"/>
        </w:rPr>
        <w:t xml:space="preserve">му виду мер пресечения. Н.А. Власова </w:t>
      </w:r>
      <w:r w:rsidR="00130C7B" w:rsidRPr="00246540">
        <w:rPr>
          <w:rFonts w:ascii="Times New Roman" w:eastAsia="Times New Roman" w:hAnsi="Times New Roman" w:cs="Times New Roman"/>
          <w:sz w:val="28"/>
          <w:szCs w:val="28"/>
        </w:rPr>
        <w:t xml:space="preserve">указывает, что </w:t>
      </w:r>
      <w:r w:rsidR="00B26DB6" w:rsidRPr="00246540">
        <w:rPr>
          <w:rFonts w:ascii="Times New Roman" w:eastAsia="Times New Roman" w:hAnsi="Times New Roman" w:cs="Times New Roman"/>
          <w:sz w:val="28"/>
          <w:szCs w:val="28"/>
        </w:rPr>
        <w:t xml:space="preserve">меры пресечения </w:t>
      </w:r>
      <w:r w:rsidR="00130C7B" w:rsidRPr="00246540">
        <w:rPr>
          <w:rFonts w:ascii="Times New Roman" w:eastAsia="Times New Roman" w:hAnsi="Times New Roman" w:cs="Times New Roman"/>
          <w:sz w:val="28"/>
          <w:szCs w:val="28"/>
        </w:rPr>
        <w:t xml:space="preserve"> могут при</w:t>
      </w:r>
      <w:r w:rsidR="008D1A98" w:rsidRPr="00246540">
        <w:rPr>
          <w:rFonts w:ascii="Times New Roman" w:eastAsia="Times New Roman" w:hAnsi="Times New Roman" w:cs="Times New Roman"/>
          <w:sz w:val="28"/>
          <w:szCs w:val="28"/>
        </w:rPr>
        <w:t>меняться лишь при наличии и общих</w:t>
      </w:r>
      <w:r w:rsidR="00130C7B" w:rsidRPr="00246540">
        <w:rPr>
          <w:rFonts w:ascii="Times New Roman" w:eastAsia="Times New Roman" w:hAnsi="Times New Roman" w:cs="Times New Roman"/>
          <w:sz w:val="28"/>
          <w:szCs w:val="28"/>
        </w:rPr>
        <w:t xml:space="preserve"> и специальных оснований, при этом к общему основанию относится наличие в деле доказательств, изобличающих или позволяющих подозревать определенное лицо в совершении преступления, к специальным - те, что предусмотрены ст. 97 УПК</w:t>
      </w:r>
      <w:r w:rsidR="00130C7B" w:rsidRPr="00246540">
        <w:rPr>
          <w:rStyle w:val="a6"/>
          <w:rFonts w:ascii="Times New Roman" w:eastAsia="Times New Roman" w:hAnsi="Times New Roman" w:cs="Times New Roman"/>
          <w:sz w:val="28"/>
          <w:szCs w:val="28"/>
        </w:rPr>
        <w:footnoteReference w:id="12"/>
      </w:r>
      <w:r w:rsidR="00130C7B" w:rsidRPr="00246540">
        <w:rPr>
          <w:rFonts w:ascii="Times New Roman" w:eastAsia="Times New Roman" w:hAnsi="Times New Roman" w:cs="Times New Roman"/>
          <w:sz w:val="28"/>
          <w:szCs w:val="28"/>
        </w:rPr>
        <w:t>.</w:t>
      </w:r>
    </w:p>
    <w:p w:rsidR="008D1A98"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К </w:t>
      </w:r>
      <w:r w:rsidR="00B26DB6" w:rsidRPr="00246540">
        <w:rPr>
          <w:rFonts w:ascii="Times New Roman" w:eastAsia="Times New Roman" w:hAnsi="Times New Roman" w:cs="Times New Roman"/>
          <w:sz w:val="28"/>
          <w:szCs w:val="28"/>
        </w:rPr>
        <w:t>общим основаниям применения мер</w:t>
      </w:r>
      <w:r w:rsidRPr="00246540">
        <w:rPr>
          <w:rFonts w:ascii="Times New Roman" w:eastAsia="Times New Roman" w:hAnsi="Times New Roman" w:cs="Times New Roman"/>
          <w:sz w:val="28"/>
          <w:szCs w:val="28"/>
        </w:rPr>
        <w:t xml:space="preserve"> пресечения можно отнести: </w:t>
      </w:r>
    </w:p>
    <w:p w:rsidR="008D1A98"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1) </w:t>
      </w:r>
      <w:r w:rsidR="00B26DB6" w:rsidRPr="00246540">
        <w:rPr>
          <w:rFonts w:ascii="Times New Roman" w:eastAsia="Times New Roman" w:hAnsi="Times New Roman" w:cs="Times New Roman"/>
          <w:sz w:val="28"/>
          <w:szCs w:val="28"/>
        </w:rPr>
        <w:t>наличие возбужденного</w:t>
      </w:r>
      <w:r w:rsidRPr="00246540">
        <w:rPr>
          <w:rFonts w:ascii="Times New Roman" w:eastAsia="Times New Roman" w:hAnsi="Times New Roman" w:cs="Times New Roman"/>
          <w:sz w:val="28"/>
          <w:szCs w:val="28"/>
        </w:rPr>
        <w:t xml:space="preserve"> уголовного дела п</w:t>
      </w:r>
      <w:r w:rsidR="005B2CF4" w:rsidRPr="00246540">
        <w:rPr>
          <w:rFonts w:ascii="Times New Roman" w:eastAsia="Times New Roman" w:hAnsi="Times New Roman" w:cs="Times New Roman"/>
          <w:sz w:val="28"/>
          <w:szCs w:val="28"/>
        </w:rPr>
        <w:t xml:space="preserve">о факту совершения преступления; </w:t>
      </w:r>
    </w:p>
    <w:p w:rsidR="0084205E" w:rsidRPr="00246540" w:rsidRDefault="005B2CF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1) </w:t>
      </w:r>
      <w:r w:rsidR="00B26DB6" w:rsidRPr="00246540">
        <w:rPr>
          <w:rFonts w:ascii="Times New Roman" w:eastAsia="Times New Roman" w:hAnsi="Times New Roman" w:cs="Times New Roman"/>
          <w:sz w:val="28"/>
          <w:szCs w:val="28"/>
        </w:rPr>
        <w:t>наличие</w:t>
      </w:r>
      <w:r w:rsidRPr="00246540">
        <w:rPr>
          <w:rFonts w:ascii="Times New Roman" w:eastAsia="Times New Roman" w:hAnsi="Times New Roman" w:cs="Times New Roman"/>
          <w:sz w:val="28"/>
          <w:szCs w:val="28"/>
        </w:rPr>
        <w:t xml:space="preserve"> предъявлено</w:t>
      </w:r>
      <w:r w:rsidR="00130C7B" w:rsidRPr="00246540">
        <w:rPr>
          <w:rFonts w:ascii="Times New Roman" w:eastAsia="Times New Roman" w:hAnsi="Times New Roman" w:cs="Times New Roman"/>
          <w:sz w:val="28"/>
          <w:szCs w:val="28"/>
        </w:rPr>
        <w:t xml:space="preserve"> обвинения данному </w:t>
      </w:r>
      <w:r w:rsidR="008D1A98" w:rsidRPr="00246540">
        <w:rPr>
          <w:rFonts w:ascii="Times New Roman" w:eastAsia="Times New Roman" w:hAnsi="Times New Roman" w:cs="Times New Roman"/>
          <w:sz w:val="28"/>
          <w:szCs w:val="28"/>
        </w:rPr>
        <w:t>лицу в совершении преступления (</w:t>
      </w:r>
      <w:r w:rsidRPr="00246540">
        <w:rPr>
          <w:rFonts w:ascii="Times New Roman" w:eastAsia="Times New Roman" w:hAnsi="Times New Roman" w:cs="Times New Roman"/>
          <w:sz w:val="28"/>
          <w:szCs w:val="28"/>
        </w:rPr>
        <w:t>в исключительных случаях должно быть обоснованное</w:t>
      </w:r>
      <w:r w:rsidR="00130C7B" w:rsidRPr="00246540">
        <w:rPr>
          <w:rFonts w:ascii="Times New Roman" w:eastAsia="Times New Roman" w:hAnsi="Times New Roman" w:cs="Times New Roman"/>
          <w:sz w:val="28"/>
          <w:szCs w:val="28"/>
        </w:rPr>
        <w:t xml:space="preserve"> подозрений в отношении лица в совершении преступления</w:t>
      </w:r>
      <w:r w:rsidR="00B26DB6"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то есть лицо должно иметь конкретный процессуальный статус</w:t>
      </w:r>
      <w:r w:rsidR="00130C7B" w:rsidRPr="00246540">
        <w:rPr>
          <w:rFonts w:ascii="Times New Roman" w:eastAsia="Times New Roman" w:hAnsi="Times New Roman" w:cs="Times New Roman"/>
          <w:sz w:val="28"/>
          <w:szCs w:val="28"/>
        </w:rPr>
        <w:t xml:space="preserve">. </w:t>
      </w:r>
      <w:r w:rsidR="0084205E" w:rsidRPr="00246540">
        <w:rPr>
          <w:rFonts w:ascii="Times New Roman" w:eastAsia="Times New Roman" w:hAnsi="Times New Roman" w:cs="Times New Roman"/>
          <w:sz w:val="28"/>
          <w:szCs w:val="28"/>
        </w:rPr>
        <w:t xml:space="preserve"> </w:t>
      </w:r>
    </w:p>
    <w:p w:rsidR="00130C7B"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Специальными</w:t>
      </w:r>
      <w:r w:rsidR="005B2CF4"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w:t>
      </w:r>
      <w:r w:rsidR="005B2CF4" w:rsidRPr="00246540">
        <w:rPr>
          <w:rFonts w:ascii="Times New Roman" w:eastAsia="Times New Roman" w:hAnsi="Times New Roman" w:cs="Times New Roman"/>
          <w:sz w:val="28"/>
          <w:szCs w:val="28"/>
        </w:rPr>
        <w:t xml:space="preserve">в данном случае, </w:t>
      </w:r>
      <w:r w:rsidRPr="00246540">
        <w:rPr>
          <w:rFonts w:ascii="Times New Roman" w:eastAsia="Times New Roman" w:hAnsi="Times New Roman" w:cs="Times New Roman"/>
          <w:sz w:val="28"/>
          <w:szCs w:val="28"/>
        </w:rPr>
        <w:t>я</w:t>
      </w:r>
      <w:r w:rsidR="0084205E" w:rsidRPr="00246540">
        <w:rPr>
          <w:rFonts w:ascii="Times New Roman" w:eastAsia="Times New Roman" w:hAnsi="Times New Roman" w:cs="Times New Roman"/>
          <w:sz w:val="28"/>
          <w:szCs w:val="28"/>
        </w:rPr>
        <w:t>в</w:t>
      </w:r>
      <w:r w:rsidRPr="00246540">
        <w:rPr>
          <w:rFonts w:ascii="Times New Roman" w:eastAsia="Times New Roman" w:hAnsi="Times New Roman" w:cs="Times New Roman"/>
          <w:sz w:val="28"/>
          <w:szCs w:val="28"/>
        </w:rPr>
        <w:t>ляются обоснованные предпол</w:t>
      </w:r>
      <w:r w:rsidR="0084205E" w:rsidRPr="00246540">
        <w:rPr>
          <w:rFonts w:ascii="Times New Roman" w:eastAsia="Times New Roman" w:hAnsi="Times New Roman" w:cs="Times New Roman"/>
          <w:sz w:val="28"/>
          <w:szCs w:val="28"/>
        </w:rPr>
        <w:t>ожения, что обвиняемый (подозре</w:t>
      </w:r>
      <w:r w:rsidRPr="00246540">
        <w:rPr>
          <w:rFonts w:ascii="Times New Roman" w:eastAsia="Times New Roman" w:hAnsi="Times New Roman" w:cs="Times New Roman"/>
          <w:sz w:val="28"/>
          <w:szCs w:val="28"/>
        </w:rPr>
        <w:t>ваемый)</w:t>
      </w:r>
      <w:r w:rsidR="005B2CF4" w:rsidRPr="00246540">
        <w:rPr>
          <w:rFonts w:ascii="Times New Roman" w:eastAsia="Times New Roman" w:hAnsi="Times New Roman" w:cs="Times New Roman"/>
          <w:sz w:val="28"/>
          <w:szCs w:val="28"/>
        </w:rPr>
        <w:t xml:space="preserve"> каким-либо образом </w:t>
      </w:r>
      <w:r w:rsidRPr="00246540">
        <w:rPr>
          <w:rFonts w:ascii="Times New Roman" w:eastAsia="Times New Roman" w:hAnsi="Times New Roman" w:cs="Times New Roman"/>
          <w:sz w:val="28"/>
          <w:szCs w:val="28"/>
        </w:rPr>
        <w:t xml:space="preserve"> может воспрепятствовать успешному</w:t>
      </w:r>
      <w:r w:rsidR="008D1A98" w:rsidRPr="00246540">
        <w:rPr>
          <w:rFonts w:ascii="Times New Roman" w:eastAsia="Times New Roman" w:hAnsi="Times New Roman" w:cs="Times New Roman"/>
          <w:sz w:val="28"/>
          <w:szCs w:val="28"/>
        </w:rPr>
        <w:t xml:space="preserve"> протеканию</w:t>
      </w:r>
      <w:r w:rsidR="005B2CF4" w:rsidRPr="00246540">
        <w:rPr>
          <w:rFonts w:ascii="Times New Roman" w:eastAsia="Times New Roman" w:hAnsi="Times New Roman" w:cs="Times New Roman"/>
          <w:sz w:val="28"/>
          <w:szCs w:val="28"/>
        </w:rPr>
        <w:t xml:space="preserve"> процесса уголовного </w:t>
      </w:r>
      <w:r w:rsidRPr="00246540">
        <w:rPr>
          <w:rFonts w:ascii="Times New Roman" w:eastAsia="Times New Roman" w:hAnsi="Times New Roman" w:cs="Times New Roman"/>
          <w:sz w:val="28"/>
          <w:szCs w:val="28"/>
        </w:rPr>
        <w:t xml:space="preserve"> судопроизводству</w:t>
      </w:r>
      <w:r w:rsidR="005B2CF4" w:rsidRPr="00246540">
        <w:rPr>
          <w:rFonts w:ascii="Times New Roman" w:eastAsia="Times New Roman" w:hAnsi="Times New Roman" w:cs="Times New Roman"/>
          <w:sz w:val="28"/>
          <w:szCs w:val="28"/>
        </w:rPr>
        <w:t>.  А именно</w:t>
      </w:r>
      <w:r w:rsidRPr="00246540">
        <w:rPr>
          <w:rFonts w:ascii="Times New Roman" w:eastAsia="Times New Roman" w:hAnsi="Times New Roman" w:cs="Times New Roman"/>
          <w:sz w:val="28"/>
          <w:szCs w:val="28"/>
        </w:rPr>
        <w:t>:</w:t>
      </w:r>
    </w:p>
    <w:p w:rsidR="00130C7B"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w:t>
      </w:r>
      <w:r w:rsidRPr="00246540">
        <w:rPr>
          <w:rFonts w:ascii="Times New Roman" w:eastAsia="Times New Roman" w:hAnsi="Times New Roman" w:cs="Times New Roman"/>
          <w:sz w:val="28"/>
          <w:szCs w:val="28"/>
        </w:rPr>
        <w:tab/>
        <w:t>скроется от дознания, предварительного следствия или суда;</w:t>
      </w:r>
    </w:p>
    <w:p w:rsidR="00130C7B"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Pr="00246540">
        <w:rPr>
          <w:rFonts w:ascii="Times New Roman" w:eastAsia="Times New Roman" w:hAnsi="Times New Roman" w:cs="Times New Roman"/>
          <w:sz w:val="28"/>
          <w:szCs w:val="28"/>
        </w:rPr>
        <w:tab/>
        <w:t>может продолжать заниматься преступной деятельностью;</w:t>
      </w:r>
    </w:p>
    <w:p w:rsidR="00130C7B"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w:t>
      </w:r>
      <w:r w:rsidRPr="00246540">
        <w:rPr>
          <w:rFonts w:ascii="Times New Roman" w:eastAsia="Times New Roman" w:hAnsi="Times New Roman" w:cs="Times New Roman"/>
          <w:sz w:val="28"/>
          <w:szCs w:val="28"/>
        </w:rPr>
        <w:tab/>
        <w:t>может угрожать свидетелю</w:t>
      </w:r>
      <w:r w:rsidR="0084205E" w:rsidRPr="00246540">
        <w:rPr>
          <w:rFonts w:ascii="Times New Roman" w:eastAsia="Times New Roman" w:hAnsi="Times New Roman" w:cs="Times New Roman"/>
          <w:sz w:val="28"/>
          <w:szCs w:val="28"/>
        </w:rPr>
        <w:t>, иным участникам уголовного су</w:t>
      </w:r>
      <w:r w:rsidRPr="00246540">
        <w:rPr>
          <w:rFonts w:ascii="Times New Roman" w:eastAsia="Times New Roman" w:hAnsi="Times New Roman" w:cs="Times New Roman"/>
          <w:sz w:val="28"/>
          <w:szCs w:val="28"/>
        </w:rPr>
        <w:t>допроизводства, уничтожить док</w:t>
      </w:r>
      <w:r w:rsidR="0084205E" w:rsidRPr="00246540">
        <w:rPr>
          <w:rFonts w:ascii="Times New Roman" w:eastAsia="Times New Roman" w:hAnsi="Times New Roman" w:cs="Times New Roman"/>
          <w:sz w:val="28"/>
          <w:szCs w:val="28"/>
        </w:rPr>
        <w:t>азательства либо иным путем вос</w:t>
      </w:r>
      <w:r w:rsidRPr="00246540">
        <w:rPr>
          <w:rFonts w:ascii="Times New Roman" w:eastAsia="Times New Roman" w:hAnsi="Times New Roman" w:cs="Times New Roman"/>
          <w:sz w:val="28"/>
          <w:szCs w:val="28"/>
        </w:rPr>
        <w:t>препятствовать производству по уголовному делу</w:t>
      </w:r>
      <w:r w:rsidR="00B26DB6" w:rsidRPr="00246540">
        <w:rPr>
          <w:rFonts w:ascii="Times New Roman" w:eastAsia="Times New Roman" w:hAnsi="Times New Roman" w:cs="Times New Roman"/>
          <w:sz w:val="28"/>
          <w:szCs w:val="28"/>
        </w:rPr>
        <w:t xml:space="preserve"> (ст. 97 УПК РФ)</w:t>
      </w:r>
      <w:r w:rsidRPr="00246540">
        <w:rPr>
          <w:rFonts w:ascii="Times New Roman" w:eastAsia="Times New Roman" w:hAnsi="Times New Roman" w:cs="Times New Roman"/>
          <w:sz w:val="28"/>
          <w:szCs w:val="28"/>
        </w:rPr>
        <w:t>.</w:t>
      </w:r>
    </w:p>
    <w:p w:rsidR="0057063F" w:rsidRPr="00246540" w:rsidRDefault="0057063F" w:rsidP="0057063F">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В 25 ходатайствах и постановлениях ссылаются на то, что  скроется от дознания, предварительного следствия или суда; в 6- что  </w:t>
      </w:r>
      <w:r w:rsidRPr="00246540">
        <w:rPr>
          <w:rFonts w:ascii="Times New Roman" w:hAnsi="Times New Roman" w:cs="Times New Roman"/>
          <w:color w:val="000000"/>
          <w:sz w:val="28"/>
          <w:szCs w:val="28"/>
          <w:shd w:val="clear" w:color="auto" w:fill="FFFFFF"/>
        </w:rPr>
        <w:t>может угрожать свидетелю или иным участникам уголовного судопроизводства, и во всех случаях- может продолжать заниматься преступной деятельностью, уничтожить доказательства либо иным путем воспрепятствовать производству по уголовному делу</w:t>
      </w:r>
      <w:r w:rsidRPr="00246540">
        <w:rPr>
          <w:rStyle w:val="a6"/>
          <w:rFonts w:ascii="Times New Roman" w:hAnsi="Times New Roman" w:cs="Times New Roman"/>
          <w:color w:val="000000"/>
          <w:sz w:val="28"/>
          <w:szCs w:val="28"/>
          <w:shd w:val="clear" w:color="auto" w:fill="FFFFFF"/>
        </w:rPr>
        <w:footnoteReference w:id="13"/>
      </w:r>
      <w:r w:rsidRPr="00246540">
        <w:rPr>
          <w:rFonts w:ascii="Times New Roman" w:hAnsi="Times New Roman" w:cs="Times New Roman"/>
          <w:color w:val="000000"/>
          <w:sz w:val="28"/>
          <w:szCs w:val="28"/>
          <w:shd w:val="clear" w:color="auto" w:fill="FFFFFF"/>
        </w:rPr>
        <w:t>.</w:t>
      </w:r>
    </w:p>
    <w:p w:rsidR="002E395E"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Для</w:t>
      </w:r>
      <w:r w:rsidR="00C24A23" w:rsidRPr="00246540">
        <w:rPr>
          <w:rFonts w:ascii="Times New Roman" w:eastAsia="Times New Roman" w:hAnsi="Times New Roman" w:cs="Times New Roman"/>
          <w:sz w:val="28"/>
          <w:szCs w:val="28"/>
        </w:rPr>
        <w:t xml:space="preserve"> того, что бы</w:t>
      </w:r>
      <w:r w:rsidRPr="00246540">
        <w:rPr>
          <w:rFonts w:ascii="Times New Roman" w:eastAsia="Times New Roman" w:hAnsi="Times New Roman" w:cs="Times New Roman"/>
          <w:sz w:val="28"/>
          <w:szCs w:val="28"/>
        </w:rPr>
        <w:t xml:space="preserve"> </w:t>
      </w:r>
      <w:r w:rsidR="00C24A23" w:rsidRPr="00246540">
        <w:rPr>
          <w:rFonts w:ascii="Times New Roman" w:eastAsia="Times New Roman" w:hAnsi="Times New Roman" w:cs="Times New Roman"/>
          <w:sz w:val="28"/>
          <w:szCs w:val="28"/>
        </w:rPr>
        <w:t>применить меру</w:t>
      </w:r>
      <w:r w:rsidRPr="00246540">
        <w:rPr>
          <w:rFonts w:ascii="Times New Roman" w:eastAsia="Times New Roman" w:hAnsi="Times New Roman" w:cs="Times New Roman"/>
          <w:sz w:val="28"/>
          <w:szCs w:val="28"/>
        </w:rPr>
        <w:t xml:space="preserve"> пресечения не </w:t>
      </w:r>
      <w:r w:rsidR="00C24A23" w:rsidRPr="00246540">
        <w:rPr>
          <w:rFonts w:ascii="Times New Roman" w:eastAsia="Times New Roman" w:hAnsi="Times New Roman" w:cs="Times New Roman"/>
          <w:sz w:val="28"/>
          <w:szCs w:val="28"/>
        </w:rPr>
        <w:t>обязательно</w:t>
      </w:r>
      <w:r w:rsidRPr="00246540">
        <w:rPr>
          <w:rFonts w:ascii="Times New Roman" w:eastAsia="Times New Roman" w:hAnsi="Times New Roman" w:cs="Times New Roman"/>
          <w:sz w:val="28"/>
          <w:szCs w:val="28"/>
        </w:rPr>
        <w:t xml:space="preserve">, чтобы </w:t>
      </w:r>
      <w:r w:rsidR="00C24A23" w:rsidRPr="00246540">
        <w:rPr>
          <w:rFonts w:ascii="Times New Roman" w:eastAsia="Times New Roman" w:hAnsi="Times New Roman" w:cs="Times New Roman"/>
          <w:sz w:val="28"/>
          <w:szCs w:val="28"/>
        </w:rPr>
        <w:t>обвиняемый (подозреваемый) совершил</w:t>
      </w:r>
      <w:r w:rsidRPr="00246540">
        <w:rPr>
          <w:rFonts w:ascii="Times New Roman" w:eastAsia="Times New Roman" w:hAnsi="Times New Roman" w:cs="Times New Roman"/>
          <w:sz w:val="28"/>
          <w:szCs w:val="28"/>
        </w:rPr>
        <w:t xml:space="preserve"> какие</w:t>
      </w:r>
      <w:r w:rsidR="00C24A23" w:rsidRPr="00246540">
        <w:rPr>
          <w:rFonts w:ascii="Times New Roman" w:eastAsia="Times New Roman" w:hAnsi="Times New Roman" w:cs="Times New Roman"/>
          <w:sz w:val="28"/>
          <w:szCs w:val="28"/>
        </w:rPr>
        <w:t>-либо из перечисленных действий.</w:t>
      </w:r>
      <w:r w:rsidRPr="00246540">
        <w:rPr>
          <w:rFonts w:ascii="Times New Roman" w:eastAsia="Times New Roman" w:hAnsi="Times New Roman" w:cs="Times New Roman"/>
          <w:sz w:val="28"/>
          <w:szCs w:val="28"/>
        </w:rPr>
        <w:t xml:space="preserve"> </w:t>
      </w:r>
      <w:r w:rsidR="00C24A23" w:rsidRPr="00246540">
        <w:rPr>
          <w:rFonts w:ascii="Times New Roman" w:eastAsia="Times New Roman" w:hAnsi="Times New Roman" w:cs="Times New Roman"/>
          <w:sz w:val="28"/>
          <w:szCs w:val="28"/>
        </w:rPr>
        <w:t>Следователь (дознаватель) должен обосновать</w:t>
      </w:r>
      <w:r w:rsidRPr="00246540">
        <w:rPr>
          <w:rFonts w:ascii="Times New Roman" w:eastAsia="Times New Roman" w:hAnsi="Times New Roman" w:cs="Times New Roman"/>
          <w:sz w:val="28"/>
          <w:szCs w:val="28"/>
        </w:rPr>
        <w:t xml:space="preserve">, что </w:t>
      </w:r>
      <w:r w:rsidR="00C24A23" w:rsidRPr="00246540">
        <w:rPr>
          <w:rFonts w:ascii="Times New Roman" w:eastAsia="Times New Roman" w:hAnsi="Times New Roman" w:cs="Times New Roman"/>
          <w:sz w:val="28"/>
          <w:szCs w:val="28"/>
        </w:rPr>
        <w:t>эти действия</w:t>
      </w:r>
      <w:r w:rsidRPr="00246540">
        <w:rPr>
          <w:rFonts w:ascii="Times New Roman" w:eastAsia="Times New Roman" w:hAnsi="Times New Roman" w:cs="Times New Roman"/>
          <w:sz w:val="28"/>
          <w:szCs w:val="28"/>
        </w:rPr>
        <w:t xml:space="preserve"> могут быть соверше</w:t>
      </w:r>
      <w:r w:rsidR="00C24A23" w:rsidRPr="00246540">
        <w:rPr>
          <w:rFonts w:ascii="Times New Roman" w:eastAsia="Times New Roman" w:hAnsi="Times New Roman" w:cs="Times New Roman"/>
          <w:sz w:val="28"/>
          <w:szCs w:val="28"/>
        </w:rPr>
        <w:t>ны обвиняемым (подозреваемым)</w:t>
      </w:r>
      <w:r w:rsidR="00E0123F" w:rsidRPr="00246540">
        <w:rPr>
          <w:rFonts w:ascii="Times New Roman" w:eastAsia="Times New Roman" w:hAnsi="Times New Roman" w:cs="Times New Roman"/>
          <w:sz w:val="28"/>
          <w:szCs w:val="28"/>
        </w:rPr>
        <w:t xml:space="preserve"> в будущем. Однако</w:t>
      </w:r>
      <w:r w:rsidR="008D1A98" w:rsidRPr="00246540">
        <w:rPr>
          <w:rFonts w:ascii="Times New Roman" w:eastAsia="Times New Roman" w:hAnsi="Times New Roman" w:cs="Times New Roman"/>
          <w:sz w:val="28"/>
          <w:szCs w:val="28"/>
        </w:rPr>
        <w:t xml:space="preserve"> </w:t>
      </w:r>
      <w:r w:rsidR="00C24A23" w:rsidRPr="00246540">
        <w:rPr>
          <w:rFonts w:ascii="Times New Roman" w:eastAsia="Times New Roman" w:hAnsi="Times New Roman" w:cs="Times New Roman"/>
          <w:sz w:val="28"/>
          <w:szCs w:val="28"/>
        </w:rPr>
        <w:t>данные п</w:t>
      </w:r>
      <w:r w:rsidRPr="00246540">
        <w:rPr>
          <w:rFonts w:ascii="Times New Roman" w:eastAsia="Times New Roman" w:hAnsi="Times New Roman" w:cs="Times New Roman"/>
          <w:sz w:val="28"/>
          <w:szCs w:val="28"/>
        </w:rPr>
        <w:t>редположения должны быть основаны на фактических данных</w:t>
      </w:r>
      <w:r w:rsidR="00B26DB6" w:rsidRPr="00246540">
        <w:rPr>
          <w:rFonts w:ascii="Times New Roman" w:eastAsia="Times New Roman" w:hAnsi="Times New Roman" w:cs="Times New Roman"/>
          <w:sz w:val="28"/>
          <w:szCs w:val="28"/>
        </w:rPr>
        <w:t xml:space="preserve"> или на тщательно п</w:t>
      </w:r>
      <w:r w:rsidR="00A8766A" w:rsidRPr="00246540">
        <w:rPr>
          <w:rFonts w:ascii="Times New Roman" w:eastAsia="Times New Roman" w:hAnsi="Times New Roman" w:cs="Times New Roman"/>
          <w:sz w:val="28"/>
          <w:szCs w:val="28"/>
        </w:rPr>
        <w:t>роверенной информацией</w:t>
      </w:r>
      <w:r w:rsidR="00992253" w:rsidRPr="00246540">
        <w:rPr>
          <w:rFonts w:ascii="Times New Roman" w:eastAsia="Times New Roman" w:hAnsi="Times New Roman" w:cs="Times New Roman"/>
          <w:sz w:val="28"/>
          <w:szCs w:val="28"/>
        </w:rPr>
        <w:t>,</w:t>
      </w:r>
      <w:r w:rsidR="00A8766A" w:rsidRPr="00246540">
        <w:rPr>
          <w:rFonts w:ascii="Times New Roman" w:eastAsia="Times New Roman" w:hAnsi="Times New Roman" w:cs="Times New Roman"/>
          <w:sz w:val="28"/>
          <w:szCs w:val="28"/>
        </w:rPr>
        <w:t xml:space="preserve"> п</w:t>
      </w:r>
      <w:r w:rsidR="00B26DB6" w:rsidRPr="00246540">
        <w:rPr>
          <w:rFonts w:ascii="Times New Roman" w:eastAsia="Times New Roman" w:hAnsi="Times New Roman" w:cs="Times New Roman"/>
          <w:sz w:val="28"/>
          <w:szCs w:val="28"/>
        </w:rPr>
        <w:t>олученной</w:t>
      </w:r>
      <w:r w:rsidR="00A8766A" w:rsidRPr="00246540">
        <w:rPr>
          <w:rFonts w:ascii="Times New Roman" w:eastAsia="Times New Roman" w:hAnsi="Times New Roman" w:cs="Times New Roman"/>
          <w:sz w:val="28"/>
          <w:szCs w:val="28"/>
        </w:rPr>
        <w:t xml:space="preserve"> в ходе расследования дела</w:t>
      </w:r>
      <w:r w:rsidR="00C24A23" w:rsidRPr="00246540">
        <w:rPr>
          <w:rFonts w:ascii="Times New Roman" w:eastAsia="Times New Roman" w:hAnsi="Times New Roman" w:cs="Times New Roman"/>
          <w:sz w:val="28"/>
          <w:szCs w:val="28"/>
        </w:rPr>
        <w:t>. Необязательно, чтобы в основании</w:t>
      </w:r>
      <w:r w:rsidRPr="00246540">
        <w:rPr>
          <w:rFonts w:ascii="Times New Roman" w:eastAsia="Times New Roman" w:hAnsi="Times New Roman" w:cs="Times New Roman"/>
          <w:sz w:val="28"/>
          <w:szCs w:val="28"/>
        </w:rPr>
        <w:t xml:space="preserve"> </w:t>
      </w:r>
      <w:r w:rsidR="00C24A23" w:rsidRPr="00246540">
        <w:rPr>
          <w:rFonts w:ascii="Times New Roman" w:eastAsia="Times New Roman" w:hAnsi="Times New Roman" w:cs="Times New Roman"/>
          <w:sz w:val="28"/>
          <w:szCs w:val="28"/>
        </w:rPr>
        <w:t>таких предположений лежали</w:t>
      </w:r>
      <w:r w:rsidRPr="00246540">
        <w:rPr>
          <w:rFonts w:ascii="Times New Roman" w:eastAsia="Times New Roman" w:hAnsi="Times New Roman" w:cs="Times New Roman"/>
          <w:sz w:val="28"/>
          <w:szCs w:val="28"/>
        </w:rPr>
        <w:t xml:space="preserve"> </w:t>
      </w:r>
      <w:r w:rsidR="00C24A23" w:rsidRPr="00246540">
        <w:rPr>
          <w:rFonts w:ascii="Times New Roman" w:eastAsia="Times New Roman" w:hAnsi="Times New Roman" w:cs="Times New Roman"/>
          <w:sz w:val="28"/>
          <w:szCs w:val="28"/>
        </w:rPr>
        <w:t>доказательства</w:t>
      </w:r>
      <w:r w:rsidRPr="00246540">
        <w:rPr>
          <w:rFonts w:ascii="Times New Roman" w:eastAsia="Times New Roman" w:hAnsi="Times New Roman" w:cs="Times New Roman"/>
          <w:sz w:val="28"/>
          <w:szCs w:val="28"/>
        </w:rPr>
        <w:t xml:space="preserve">. Предположения о возможном </w:t>
      </w:r>
      <w:r w:rsidR="00C24A23" w:rsidRPr="00246540">
        <w:rPr>
          <w:rFonts w:ascii="Times New Roman" w:eastAsia="Times New Roman" w:hAnsi="Times New Roman" w:cs="Times New Roman"/>
          <w:sz w:val="28"/>
          <w:szCs w:val="28"/>
        </w:rPr>
        <w:t>неправомерном или ненадлежащем</w:t>
      </w:r>
      <w:r w:rsidRPr="00246540">
        <w:rPr>
          <w:rFonts w:ascii="Times New Roman" w:eastAsia="Times New Roman" w:hAnsi="Times New Roman" w:cs="Times New Roman"/>
          <w:sz w:val="28"/>
          <w:szCs w:val="28"/>
        </w:rPr>
        <w:t xml:space="preserve"> поведении обвиняемого могут </w:t>
      </w:r>
      <w:r w:rsidR="00C24A23" w:rsidRPr="00246540">
        <w:rPr>
          <w:rFonts w:ascii="Times New Roman" w:eastAsia="Times New Roman" w:hAnsi="Times New Roman" w:cs="Times New Roman"/>
          <w:sz w:val="28"/>
          <w:szCs w:val="28"/>
        </w:rPr>
        <w:t xml:space="preserve">обосновываться </w:t>
      </w:r>
      <w:r w:rsidR="008D1A98" w:rsidRPr="00246540">
        <w:rPr>
          <w:rFonts w:ascii="Times New Roman" w:eastAsia="Times New Roman" w:hAnsi="Times New Roman" w:cs="Times New Roman"/>
          <w:sz w:val="28"/>
          <w:szCs w:val="28"/>
        </w:rPr>
        <w:t>информацией</w:t>
      </w:r>
      <w:r w:rsidRPr="00246540">
        <w:rPr>
          <w:rFonts w:ascii="Times New Roman" w:eastAsia="Times New Roman" w:hAnsi="Times New Roman" w:cs="Times New Roman"/>
          <w:sz w:val="28"/>
          <w:szCs w:val="28"/>
        </w:rPr>
        <w:t>, полученной оперативным путем, или из прошлого поведения обвиняемого.</w:t>
      </w:r>
      <w:r w:rsidR="00992253" w:rsidRPr="00246540">
        <w:rPr>
          <w:rFonts w:ascii="Times New Roman" w:eastAsia="Times New Roman" w:hAnsi="Times New Roman" w:cs="Times New Roman"/>
          <w:sz w:val="28"/>
          <w:szCs w:val="28"/>
        </w:rPr>
        <w:t xml:space="preserve"> К примеру, </w:t>
      </w:r>
      <w:r w:rsidR="00C24A23" w:rsidRPr="00246540">
        <w:rPr>
          <w:rFonts w:ascii="Times New Roman" w:eastAsia="Times New Roman" w:hAnsi="Times New Roman" w:cs="Times New Roman"/>
          <w:sz w:val="28"/>
          <w:szCs w:val="28"/>
        </w:rPr>
        <w:t xml:space="preserve"> может быть получена информация, что обвиняемый (подозреваемый) </w:t>
      </w:r>
      <w:r w:rsidR="002E395E" w:rsidRPr="00246540">
        <w:rPr>
          <w:rFonts w:ascii="Times New Roman" w:eastAsia="Times New Roman" w:hAnsi="Times New Roman" w:cs="Times New Roman"/>
          <w:sz w:val="28"/>
          <w:szCs w:val="28"/>
        </w:rPr>
        <w:t>приобретает билеты, оформляет загранпаспорт для вылета заграницу и т. д. Основываясь на данной информации следователь (дознаватель) может предположить, что у обви</w:t>
      </w:r>
      <w:r w:rsidR="008D1A98" w:rsidRPr="00246540">
        <w:rPr>
          <w:rFonts w:ascii="Times New Roman" w:eastAsia="Times New Roman" w:hAnsi="Times New Roman" w:cs="Times New Roman"/>
          <w:sz w:val="28"/>
          <w:szCs w:val="28"/>
        </w:rPr>
        <w:t>няемого есть намерение скрыться; с</w:t>
      </w:r>
      <w:r w:rsidR="002E395E" w:rsidRPr="00246540">
        <w:rPr>
          <w:rFonts w:ascii="Times New Roman" w:eastAsia="Times New Roman" w:hAnsi="Times New Roman" w:cs="Times New Roman"/>
          <w:sz w:val="28"/>
          <w:szCs w:val="28"/>
        </w:rPr>
        <w:t xml:space="preserve"> допросов свидетелей становится понятно, что он будет продолжать заниматься преступной деятельностью или  воспрепятствовать п</w:t>
      </w:r>
      <w:r w:rsidR="00A8766A" w:rsidRPr="00246540">
        <w:rPr>
          <w:rFonts w:ascii="Times New Roman" w:eastAsia="Times New Roman" w:hAnsi="Times New Roman" w:cs="Times New Roman"/>
          <w:sz w:val="28"/>
          <w:szCs w:val="28"/>
        </w:rPr>
        <w:t xml:space="preserve">роизводству по уголовному делу: </w:t>
      </w:r>
      <w:r w:rsidR="002E395E" w:rsidRPr="00246540">
        <w:rPr>
          <w:rFonts w:ascii="Times New Roman" w:eastAsia="Times New Roman" w:hAnsi="Times New Roman" w:cs="Times New Roman"/>
          <w:sz w:val="28"/>
          <w:szCs w:val="28"/>
        </w:rPr>
        <w:t xml:space="preserve"> потерпевший дал показания об угрозах со стороны обвиняемого и т. д.  Так же встреч</w:t>
      </w:r>
      <w:r w:rsidR="00A8766A" w:rsidRPr="00246540">
        <w:rPr>
          <w:rFonts w:ascii="Times New Roman" w:eastAsia="Times New Roman" w:hAnsi="Times New Roman" w:cs="Times New Roman"/>
          <w:sz w:val="28"/>
          <w:szCs w:val="28"/>
        </w:rPr>
        <w:t>аются косвенные «доказательства</w:t>
      </w:r>
      <w:r w:rsidR="002E395E" w:rsidRPr="00246540">
        <w:rPr>
          <w:rFonts w:ascii="Times New Roman" w:eastAsia="Times New Roman" w:hAnsi="Times New Roman" w:cs="Times New Roman"/>
          <w:sz w:val="28"/>
          <w:szCs w:val="28"/>
        </w:rPr>
        <w:t>» о необходимости применения меры пресечения в виде заключения под стражу</w:t>
      </w:r>
      <w:r w:rsidR="00BE0663" w:rsidRPr="00246540">
        <w:rPr>
          <w:rFonts w:ascii="Times New Roman" w:eastAsia="Times New Roman" w:hAnsi="Times New Roman" w:cs="Times New Roman"/>
          <w:sz w:val="28"/>
          <w:szCs w:val="28"/>
        </w:rPr>
        <w:t>. К примеру: наличие многократной судимости или информация о том, что у данного лица основным способом получения доходов является его приступная деятельность</w:t>
      </w:r>
      <w:r w:rsidR="008D1A98" w:rsidRPr="00246540">
        <w:rPr>
          <w:rFonts w:ascii="Times New Roman" w:eastAsia="Times New Roman" w:hAnsi="Times New Roman" w:cs="Times New Roman"/>
          <w:sz w:val="28"/>
          <w:szCs w:val="28"/>
        </w:rPr>
        <w:t xml:space="preserve"> и т. д</w:t>
      </w:r>
      <w:r w:rsidR="00BE0663" w:rsidRPr="00246540">
        <w:rPr>
          <w:rFonts w:ascii="Times New Roman" w:eastAsia="Times New Roman" w:hAnsi="Times New Roman" w:cs="Times New Roman"/>
          <w:sz w:val="28"/>
          <w:szCs w:val="28"/>
        </w:rPr>
        <w:t xml:space="preserve">. </w:t>
      </w:r>
    </w:p>
    <w:p w:rsidR="00130C7B" w:rsidRPr="00246540" w:rsidRDefault="00BD71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Ф</w:t>
      </w:r>
      <w:r w:rsidR="0084205E" w:rsidRPr="00246540">
        <w:rPr>
          <w:rFonts w:ascii="Times New Roman" w:eastAsia="Times New Roman" w:hAnsi="Times New Roman" w:cs="Times New Roman"/>
          <w:sz w:val="28"/>
          <w:szCs w:val="28"/>
        </w:rPr>
        <w:t>ормирова</w:t>
      </w:r>
      <w:r w:rsidR="00130C7B" w:rsidRPr="00246540">
        <w:rPr>
          <w:rFonts w:ascii="Times New Roman" w:eastAsia="Times New Roman" w:hAnsi="Times New Roman" w:cs="Times New Roman"/>
          <w:sz w:val="28"/>
          <w:szCs w:val="28"/>
        </w:rPr>
        <w:t>нию обоснованного предположения по поводу возможног</w:t>
      </w:r>
      <w:r w:rsidR="0084205E" w:rsidRPr="00246540">
        <w:rPr>
          <w:rFonts w:ascii="Times New Roman" w:eastAsia="Times New Roman" w:hAnsi="Times New Roman" w:cs="Times New Roman"/>
          <w:sz w:val="28"/>
          <w:szCs w:val="28"/>
        </w:rPr>
        <w:t>о</w:t>
      </w:r>
      <w:r w:rsidR="00A8766A" w:rsidRPr="00246540">
        <w:rPr>
          <w:rFonts w:ascii="Times New Roman" w:eastAsia="Times New Roman" w:hAnsi="Times New Roman" w:cs="Times New Roman"/>
          <w:sz w:val="28"/>
          <w:szCs w:val="28"/>
        </w:rPr>
        <w:t xml:space="preserve"> неблагоприятного</w:t>
      </w:r>
      <w:r w:rsidR="0084205E" w:rsidRPr="00246540">
        <w:rPr>
          <w:rFonts w:ascii="Times New Roman" w:eastAsia="Times New Roman" w:hAnsi="Times New Roman" w:cs="Times New Roman"/>
          <w:sz w:val="28"/>
          <w:szCs w:val="28"/>
        </w:rPr>
        <w:t xml:space="preserve"> поведе</w:t>
      </w:r>
      <w:r w:rsidR="00130C7B" w:rsidRPr="00246540">
        <w:rPr>
          <w:rFonts w:ascii="Times New Roman" w:eastAsia="Times New Roman" w:hAnsi="Times New Roman" w:cs="Times New Roman"/>
          <w:sz w:val="28"/>
          <w:szCs w:val="28"/>
        </w:rPr>
        <w:t>ния обвиняемого (подозреваемого) способствуют обст</w:t>
      </w:r>
      <w:r w:rsidR="00F645D1" w:rsidRPr="00246540">
        <w:rPr>
          <w:rFonts w:ascii="Times New Roman" w:eastAsia="Times New Roman" w:hAnsi="Times New Roman" w:cs="Times New Roman"/>
          <w:sz w:val="28"/>
          <w:szCs w:val="28"/>
        </w:rPr>
        <w:t>оятельства дела. К примеру,</w:t>
      </w:r>
      <w:r w:rsidR="00A8766A" w:rsidRPr="00246540">
        <w:rPr>
          <w:rFonts w:ascii="Times New Roman" w:eastAsia="Times New Roman" w:hAnsi="Times New Roman" w:cs="Times New Roman"/>
          <w:sz w:val="28"/>
          <w:szCs w:val="28"/>
        </w:rPr>
        <w:t xml:space="preserve"> каким </w:t>
      </w:r>
      <w:r w:rsidR="0084205E" w:rsidRPr="00246540">
        <w:rPr>
          <w:rFonts w:ascii="Times New Roman" w:eastAsia="Times New Roman" w:hAnsi="Times New Roman" w:cs="Times New Roman"/>
          <w:sz w:val="28"/>
          <w:szCs w:val="28"/>
        </w:rPr>
        <w:t>способ</w:t>
      </w:r>
      <w:r w:rsidR="00A8766A" w:rsidRPr="00246540">
        <w:rPr>
          <w:rFonts w:ascii="Times New Roman" w:eastAsia="Times New Roman" w:hAnsi="Times New Roman" w:cs="Times New Roman"/>
          <w:sz w:val="28"/>
          <w:szCs w:val="28"/>
        </w:rPr>
        <w:t>ом</w:t>
      </w:r>
      <w:r w:rsidR="0084205E" w:rsidRPr="00246540">
        <w:rPr>
          <w:rFonts w:ascii="Times New Roman" w:eastAsia="Times New Roman" w:hAnsi="Times New Roman" w:cs="Times New Roman"/>
          <w:sz w:val="28"/>
          <w:szCs w:val="28"/>
        </w:rPr>
        <w:t xml:space="preserve"> сов</w:t>
      </w:r>
      <w:r w:rsidR="00A8766A" w:rsidRPr="00246540">
        <w:rPr>
          <w:rFonts w:ascii="Times New Roman" w:eastAsia="Times New Roman" w:hAnsi="Times New Roman" w:cs="Times New Roman"/>
          <w:sz w:val="28"/>
          <w:szCs w:val="28"/>
        </w:rPr>
        <w:t xml:space="preserve">ершено преступление, </w:t>
      </w:r>
      <w:r w:rsidR="00A8766A" w:rsidRPr="00246540">
        <w:rPr>
          <w:rFonts w:ascii="Times New Roman" w:eastAsia="Times New Roman" w:hAnsi="Times New Roman" w:cs="Times New Roman"/>
          <w:sz w:val="28"/>
          <w:szCs w:val="28"/>
        </w:rPr>
        <w:lastRenderedPageBreak/>
        <w:t>степень жестокости совершения преступления</w:t>
      </w:r>
      <w:r w:rsidR="00130C7B" w:rsidRPr="00246540">
        <w:rPr>
          <w:rFonts w:ascii="Times New Roman" w:eastAsia="Times New Roman" w:hAnsi="Times New Roman" w:cs="Times New Roman"/>
          <w:sz w:val="28"/>
          <w:szCs w:val="28"/>
        </w:rPr>
        <w:t>, совершение преступлений в организованном преступном соо</w:t>
      </w:r>
      <w:r w:rsidR="00A8766A" w:rsidRPr="00246540">
        <w:rPr>
          <w:rFonts w:ascii="Times New Roman" w:eastAsia="Times New Roman" w:hAnsi="Times New Roman" w:cs="Times New Roman"/>
          <w:sz w:val="28"/>
          <w:szCs w:val="28"/>
        </w:rPr>
        <w:t>бществе и т. д</w:t>
      </w:r>
      <w:r w:rsidR="00130C7B"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w:t>
      </w:r>
      <w:r w:rsidR="00A8766A" w:rsidRPr="00246540">
        <w:rPr>
          <w:rFonts w:ascii="Times New Roman" w:eastAsia="Times New Roman" w:hAnsi="Times New Roman" w:cs="Times New Roman"/>
          <w:sz w:val="28"/>
          <w:szCs w:val="28"/>
        </w:rPr>
        <w:t xml:space="preserve">То есть, </w:t>
      </w:r>
      <w:r w:rsidR="00130C7B" w:rsidRPr="00246540">
        <w:rPr>
          <w:rFonts w:ascii="Times New Roman" w:eastAsia="Times New Roman" w:hAnsi="Times New Roman" w:cs="Times New Roman"/>
          <w:sz w:val="28"/>
          <w:szCs w:val="28"/>
        </w:rPr>
        <w:t>степень вероя</w:t>
      </w:r>
      <w:r w:rsidR="00A8766A" w:rsidRPr="00246540">
        <w:rPr>
          <w:rFonts w:ascii="Times New Roman" w:eastAsia="Times New Roman" w:hAnsi="Times New Roman" w:cs="Times New Roman"/>
          <w:sz w:val="28"/>
          <w:szCs w:val="28"/>
        </w:rPr>
        <w:t xml:space="preserve">тности того, что подозреваемый (обвиняемый) </w:t>
      </w:r>
      <w:r w:rsidR="00130C7B" w:rsidRPr="00246540">
        <w:rPr>
          <w:rFonts w:ascii="Times New Roman" w:eastAsia="Times New Roman" w:hAnsi="Times New Roman" w:cs="Times New Roman"/>
          <w:sz w:val="28"/>
          <w:szCs w:val="28"/>
        </w:rPr>
        <w:t>скроется от предварительного следствия или суда, может продолжать заниматься преступной деятельн</w:t>
      </w:r>
      <w:r w:rsidRPr="00246540">
        <w:rPr>
          <w:rFonts w:ascii="Times New Roman" w:eastAsia="Times New Roman" w:hAnsi="Times New Roman" w:cs="Times New Roman"/>
          <w:sz w:val="28"/>
          <w:szCs w:val="28"/>
        </w:rPr>
        <w:t>остью, угрожать свидетелю</w:t>
      </w:r>
      <w:r w:rsidR="00522997" w:rsidRPr="00246540">
        <w:rPr>
          <w:rFonts w:ascii="Times New Roman" w:eastAsia="Times New Roman" w:hAnsi="Times New Roman" w:cs="Times New Roman"/>
          <w:sz w:val="28"/>
          <w:szCs w:val="28"/>
        </w:rPr>
        <w:t xml:space="preserve"> должна быть предельно высока</w:t>
      </w:r>
      <w:r w:rsidRPr="00246540">
        <w:rPr>
          <w:rFonts w:ascii="Times New Roman" w:eastAsia="Times New Roman" w:hAnsi="Times New Roman" w:cs="Times New Roman"/>
          <w:sz w:val="28"/>
          <w:szCs w:val="28"/>
        </w:rPr>
        <w:t>.</w:t>
      </w:r>
    </w:p>
    <w:p w:rsidR="0084205E" w:rsidRPr="00246540" w:rsidRDefault="00BD71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 данным собранным нами при изучении материалов уголовных дел</w:t>
      </w:r>
      <w:r w:rsidR="00130C7B" w:rsidRPr="00246540">
        <w:rPr>
          <w:rFonts w:ascii="Times New Roman" w:eastAsia="Times New Roman" w:hAnsi="Times New Roman" w:cs="Times New Roman"/>
          <w:sz w:val="28"/>
          <w:szCs w:val="28"/>
        </w:rPr>
        <w:t>, в 100% изученных хода</w:t>
      </w:r>
      <w:r w:rsidRPr="00246540">
        <w:rPr>
          <w:rFonts w:ascii="Times New Roman" w:eastAsia="Times New Roman" w:hAnsi="Times New Roman" w:cs="Times New Roman"/>
          <w:sz w:val="28"/>
          <w:szCs w:val="28"/>
        </w:rPr>
        <w:t>тайств следствия (дознания)  и постановлений суда обязательно указывается</w:t>
      </w:r>
      <w:r w:rsidR="00130C7B" w:rsidRPr="00246540">
        <w:rPr>
          <w:rFonts w:ascii="Times New Roman" w:eastAsia="Times New Roman" w:hAnsi="Times New Roman" w:cs="Times New Roman"/>
          <w:sz w:val="28"/>
          <w:szCs w:val="28"/>
        </w:rPr>
        <w:t xml:space="preserve"> на то, чт</w:t>
      </w:r>
      <w:r w:rsidR="0084205E" w:rsidRPr="00246540">
        <w:rPr>
          <w:rFonts w:ascii="Times New Roman" w:eastAsia="Times New Roman" w:hAnsi="Times New Roman" w:cs="Times New Roman"/>
          <w:sz w:val="28"/>
          <w:szCs w:val="28"/>
        </w:rPr>
        <w:t>о обвиняемый совершил особо тяж</w:t>
      </w:r>
      <w:r w:rsidR="00130C7B" w:rsidRPr="00246540">
        <w:rPr>
          <w:rFonts w:ascii="Times New Roman" w:eastAsia="Times New Roman" w:hAnsi="Times New Roman" w:cs="Times New Roman"/>
          <w:sz w:val="28"/>
          <w:szCs w:val="28"/>
        </w:rPr>
        <w:t>кое, тяжкое ил</w:t>
      </w:r>
      <w:r w:rsidR="00992253" w:rsidRPr="00246540">
        <w:rPr>
          <w:rFonts w:ascii="Times New Roman" w:eastAsia="Times New Roman" w:hAnsi="Times New Roman" w:cs="Times New Roman"/>
          <w:sz w:val="28"/>
          <w:szCs w:val="28"/>
        </w:rPr>
        <w:t xml:space="preserve">и преступление средней тяжести, и </w:t>
      </w:r>
      <w:r w:rsidRPr="00246540">
        <w:rPr>
          <w:rFonts w:ascii="Times New Roman" w:eastAsia="Times New Roman" w:hAnsi="Times New Roman" w:cs="Times New Roman"/>
          <w:sz w:val="28"/>
          <w:szCs w:val="28"/>
        </w:rPr>
        <w:t>почти</w:t>
      </w:r>
      <w:r w:rsidR="00130C7B"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во всех случаях указываются все три основания перечисленные в ч. 1 ст. 97 УПК</w:t>
      </w:r>
      <w:r w:rsidR="00AD007E" w:rsidRPr="00246540">
        <w:rPr>
          <w:rStyle w:val="a6"/>
          <w:rFonts w:ascii="Times New Roman" w:eastAsia="Times New Roman" w:hAnsi="Times New Roman" w:cs="Times New Roman"/>
          <w:sz w:val="28"/>
          <w:szCs w:val="28"/>
        </w:rPr>
        <w:footnoteReference w:id="14"/>
      </w:r>
      <w:r w:rsidR="00130C7B" w:rsidRPr="00246540">
        <w:rPr>
          <w:rFonts w:ascii="Times New Roman" w:eastAsia="Times New Roman" w:hAnsi="Times New Roman" w:cs="Times New Roman"/>
          <w:sz w:val="28"/>
          <w:szCs w:val="28"/>
        </w:rPr>
        <w:t xml:space="preserve">. </w:t>
      </w:r>
    </w:p>
    <w:p w:rsidR="00130C7B" w:rsidRPr="00246540" w:rsidRDefault="00130C7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Основания </w:t>
      </w:r>
      <w:r w:rsidR="00BE0663"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это</w:t>
      </w:r>
      <w:r w:rsidR="00BE0663" w:rsidRPr="00246540">
        <w:rPr>
          <w:rFonts w:ascii="Times New Roman" w:eastAsia="Times New Roman" w:hAnsi="Times New Roman" w:cs="Times New Roman"/>
          <w:sz w:val="28"/>
          <w:szCs w:val="28"/>
        </w:rPr>
        <w:t xml:space="preserve"> известные органам следствия (дознания) </w:t>
      </w:r>
      <w:r w:rsidR="00F555A1" w:rsidRPr="00246540">
        <w:rPr>
          <w:rFonts w:ascii="Times New Roman" w:eastAsia="Times New Roman" w:hAnsi="Times New Roman" w:cs="Times New Roman"/>
          <w:sz w:val="28"/>
          <w:szCs w:val="28"/>
        </w:rPr>
        <w:t>обстоятельства</w:t>
      </w:r>
      <w:r w:rsidRPr="00246540">
        <w:rPr>
          <w:rFonts w:ascii="Times New Roman" w:eastAsia="Times New Roman" w:hAnsi="Times New Roman" w:cs="Times New Roman"/>
          <w:sz w:val="28"/>
          <w:szCs w:val="28"/>
        </w:rPr>
        <w:t xml:space="preserve">, </w:t>
      </w:r>
      <w:r w:rsidR="00BE0663" w:rsidRPr="00246540">
        <w:rPr>
          <w:rFonts w:ascii="Times New Roman" w:eastAsia="Times New Roman" w:hAnsi="Times New Roman" w:cs="Times New Roman"/>
          <w:sz w:val="28"/>
          <w:szCs w:val="28"/>
        </w:rPr>
        <w:t>которые являются достаточными и необходимыми</w:t>
      </w:r>
      <w:r w:rsidRPr="00246540">
        <w:rPr>
          <w:rFonts w:ascii="Times New Roman" w:eastAsia="Times New Roman" w:hAnsi="Times New Roman" w:cs="Times New Roman"/>
          <w:sz w:val="28"/>
          <w:szCs w:val="28"/>
        </w:rPr>
        <w:t xml:space="preserve"> для принятия </w:t>
      </w:r>
      <w:r w:rsidR="00522997" w:rsidRPr="00246540">
        <w:rPr>
          <w:rFonts w:ascii="Times New Roman" w:eastAsia="Times New Roman" w:hAnsi="Times New Roman" w:cs="Times New Roman"/>
          <w:sz w:val="28"/>
          <w:szCs w:val="28"/>
        </w:rPr>
        <w:t xml:space="preserve"> обоснованного </w:t>
      </w:r>
      <w:r w:rsidRPr="00246540">
        <w:rPr>
          <w:rFonts w:ascii="Times New Roman" w:eastAsia="Times New Roman" w:hAnsi="Times New Roman" w:cs="Times New Roman"/>
          <w:sz w:val="28"/>
          <w:szCs w:val="28"/>
        </w:rPr>
        <w:t>решения о прим</w:t>
      </w:r>
      <w:r w:rsidR="00BE0663" w:rsidRPr="00246540">
        <w:rPr>
          <w:rFonts w:ascii="Times New Roman" w:eastAsia="Times New Roman" w:hAnsi="Times New Roman" w:cs="Times New Roman"/>
          <w:sz w:val="28"/>
          <w:szCs w:val="28"/>
        </w:rPr>
        <w:t xml:space="preserve">енении меры пресечения; условия – это </w:t>
      </w:r>
      <w:r w:rsidR="00F555A1" w:rsidRPr="00246540">
        <w:rPr>
          <w:rFonts w:ascii="Times New Roman" w:eastAsia="Times New Roman" w:hAnsi="Times New Roman" w:cs="Times New Roman"/>
          <w:sz w:val="28"/>
          <w:szCs w:val="28"/>
        </w:rPr>
        <w:t xml:space="preserve">иные </w:t>
      </w:r>
      <w:r w:rsidR="00BE0663" w:rsidRPr="00246540">
        <w:rPr>
          <w:rFonts w:ascii="Times New Roman" w:eastAsia="Times New Roman" w:hAnsi="Times New Roman" w:cs="Times New Roman"/>
          <w:sz w:val="28"/>
          <w:szCs w:val="28"/>
        </w:rPr>
        <w:t>обстоятельства</w:t>
      </w:r>
      <w:r w:rsidRPr="00246540">
        <w:rPr>
          <w:rFonts w:ascii="Times New Roman" w:eastAsia="Times New Roman" w:hAnsi="Times New Roman" w:cs="Times New Roman"/>
          <w:sz w:val="28"/>
          <w:szCs w:val="28"/>
        </w:rPr>
        <w:t xml:space="preserve">, </w:t>
      </w:r>
      <w:r w:rsidR="00BE0663" w:rsidRPr="00246540">
        <w:rPr>
          <w:rFonts w:ascii="Times New Roman" w:eastAsia="Times New Roman" w:hAnsi="Times New Roman" w:cs="Times New Roman"/>
          <w:sz w:val="28"/>
          <w:szCs w:val="28"/>
        </w:rPr>
        <w:t>которые</w:t>
      </w:r>
      <w:r w:rsidR="00522997" w:rsidRPr="00246540">
        <w:rPr>
          <w:rFonts w:ascii="Times New Roman" w:eastAsia="Times New Roman" w:hAnsi="Times New Roman" w:cs="Times New Roman"/>
          <w:sz w:val="28"/>
          <w:szCs w:val="28"/>
        </w:rPr>
        <w:t xml:space="preserve"> необходимо  учитывать</w:t>
      </w:r>
      <w:r w:rsidRPr="00246540">
        <w:rPr>
          <w:rFonts w:ascii="Times New Roman" w:eastAsia="Times New Roman" w:hAnsi="Times New Roman" w:cs="Times New Roman"/>
          <w:sz w:val="28"/>
          <w:szCs w:val="28"/>
        </w:rPr>
        <w:t xml:space="preserve"> при избрании меры пресечения. </w:t>
      </w:r>
      <w:r w:rsidR="00522997" w:rsidRPr="00246540">
        <w:rPr>
          <w:rFonts w:ascii="Times New Roman" w:eastAsia="Times New Roman" w:hAnsi="Times New Roman" w:cs="Times New Roman"/>
          <w:sz w:val="28"/>
          <w:szCs w:val="28"/>
        </w:rPr>
        <w:t xml:space="preserve">Условия признаны помогать </w:t>
      </w:r>
      <w:r w:rsidRPr="00246540">
        <w:rPr>
          <w:rFonts w:ascii="Times New Roman" w:eastAsia="Times New Roman" w:hAnsi="Times New Roman" w:cs="Times New Roman"/>
          <w:sz w:val="28"/>
          <w:szCs w:val="28"/>
        </w:rPr>
        <w:t xml:space="preserve"> должностному лицу </w:t>
      </w:r>
      <w:r w:rsidR="00522997" w:rsidRPr="00246540">
        <w:rPr>
          <w:rFonts w:ascii="Times New Roman" w:eastAsia="Times New Roman" w:hAnsi="Times New Roman" w:cs="Times New Roman"/>
          <w:sz w:val="28"/>
          <w:szCs w:val="28"/>
        </w:rPr>
        <w:t xml:space="preserve">при выборе </w:t>
      </w:r>
      <w:r w:rsidRPr="00246540">
        <w:rPr>
          <w:rFonts w:ascii="Times New Roman" w:eastAsia="Times New Roman" w:hAnsi="Times New Roman" w:cs="Times New Roman"/>
          <w:sz w:val="28"/>
          <w:szCs w:val="28"/>
        </w:rPr>
        <w:t xml:space="preserve">конкретной меры пресечения. </w:t>
      </w:r>
      <w:r w:rsidR="00522997" w:rsidRPr="00246540">
        <w:rPr>
          <w:rFonts w:ascii="Times New Roman" w:eastAsia="Times New Roman" w:hAnsi="Times New Roman" w:cs="Times New Roman"/>
          <w:sz w:val="28"/>
          <w:szCs w:val="28"/>
        </w:rPr>
        <w:t>Они</w:t>
      </w:r>
      <w:r w:rsidR="00BE0663" w:rsidRPr="00246540">
        <w:rPr>
          <w:rFonts w:ascii="Times New Roman" w:eastAsia="Times New Roman" w:hAnsi="Times New Roman" w:cs="Times New Roman"/>
          <w:sz w:val="28"/>
          <w:szCs w:val="28"/>
        </w:rPr>
        <w:t xml:space="preserve"> так же </w:t>
      </w:r>
      <w:r w:rsidR="00522997" w:rsidRPr="00246540">
        <w:rPr>
          <w:rFonts w:ascii="Times New Roman" w:eastAsia="Times New Roman" w:hAnsi="Times New Roman" w:cs="Times New Roman"/>
          <w:sz w:val="28"/>
          <w:szCs w:val="28"/>
        </w:rPr>
        <w:t>разделяются</w:t>
      </w:r>
      <w:r w:rsidR="00BE0663"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на общие и специальные. </w:t>
      </w:r>
      <w:r w:rsidR="00522997" w:rsidRPr="00246540">
        <w:rPr>
          <w:rFonts w:ascii="Times New Roman" w:eastAsia="Times New Roman" w:hAnsi="Times New Roman" w:cs="Times New Roman"/>
          <w:sz w:val="28"/>
          <w:szCs w:val="28"/>
        </w:rPr>
        <w:t xml:space="preserve">Общие условия </w:t>
      </w:r>
      <w:r w:rsidRPr="00246540">
        <w:rPr>
          <w:rFonts w:ascii="Times New Roman" w:eastAsia="Times New Roman" w:hAnsi="Times New Roman" w:cs="Times New Roman"/>
          <w:sz w:val="28"/>
          <w:szCs w:val="28"/>
        </w:rPr>
        <w:t>учитываться при применении любой меры пресечения.</w:t>
      </w:r>
      <w:r w:rsidR="00EC5FF1" w:rsidRPr="00246540">
        <w:rPr>
          <w:rFonts w:ascii="Times New Roman" w:eastAsia="Times New Roman" w:hAnsi="Times New Roman" w:cs="Times New Roman"/>
          <w:sz w:val="28"/>
          <w:szCs w:val="28"/>
        </w:rPr>
        <w:t xml:space="preserve"> А специальные</w:t>
      </w:r>
      <w:r w:rsidRPr="00246540">
        <w:rPr>
          <w:rFonts w:ascii="Times New Roman" w:eastAsia="Times New Roman" w:hAnsi="Times New Roman" w:cs="Times New Roman"/>
          <w:sz w:val="28"/>
          <w:szCs w:val="28"/>
        </w:rPr>
        <w:t xml:space="preserve"> </w:t>
      </w:r>
      <w:r w:rsidR="00522997" w:rsidRPr="00246540">
        <w:rPr>
          <w:rFonts w:ascii="Times New Roman" w:eastAsia="Times New Roman" w:hAnsi="Times New Roman" w:cs="Times New Roman"/>
          <w:sz w:val="28"/>
          <w:szCs w:val="28"/>
        </w:rPr>
        <w:t xml:space="preserve">– при </w:t>
      </w:r>
      <w:r w:rsidR="00EC5FF1" w:rsidRPr="00246540">
        <w:rPr>
          <w:rFonts w:ascii="Times New Roman" w:eastAsia="Times New Roman" w:hAnsi="Times New Roman" w:cs="Times New Roman"/>
          <w:sz w:val="28"/>
          <w:szCs w:val="28"/>
        </w:rPr>
        <w:t>конкретной меры пресечения</w:t>
      </w:r>
      <w:r w:rsidRPr="00246540">
        <w:rPr>
          <w:rFonts w:ascii="Times New Roman" w:eastAsia="Times New Roman" w:hAnsi="Times New Roman" w:cs="Times New Roman"/>
          <w:sz w:val="28"/>
          <w:szCs w:val="28"/>
        </w:rPr>
        <w:t>.</w:t>
      </w:r>
    </w:p>
    <w:p w:rsidR="005E3160" w:rsidRPr="00246540" w:rsidRDefault="00466A9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Соответствующее</w:t>
      </w:r>
      <w:r w:rsidR="00A261FD" w:rsidRPr="00246540">
        <w:rPr>
          <w:rFonts w:ascii="Times New Roman" w:eastAsia="Times New Roman" w:hAnsi="Times New Roman" w:cs="Times New Roman"/>
          <w:sz w:val="28"/>
          <w:szCs w:val="28"/>
        </w:rPr>
        <w:t xml:space="preserve"> должностное лицо</w:t>
      </w:r>
      <w:r w:rsidR="00BD717F" w:rsidRPr="00246540">
        <w:rPr>
          <w:rFonts w:ascii="Times New Roman" w:eastAsia="Times New Roman" w:hAnsi="Times New Roman" w:cs="Times New Roman"/>
          <w:sz w:val="28"/>
          <w:szCs w:val="28"/>
        </w:rPr>
        <w:t>,</w:t>
      </w:r>
      <w:r w:rsidR="00EC5FF1" w:rsidRPr="00246540">
        <w:rPr>
          <w:rFonts w:ascii="Times New Roman" w:eastAsia="Times New Roman" w:hAnsi="Times New Roman" w:cs="Times New Roman"/>
          <w:sz w:val="28"/>
          <w:szCs w:val="28"/>
        </w:rPr>
        <w:t xml:space="preserve"> для</w:t>
      </w:r>
      <w:r w:rsidR="00A261FD" w:rsidRPr="00246540">
        <w:rPr>
          <w:rFonts w:ascii="Times New Roman" w:eastAsia="Times New Roman" w:hAnsi="Times New Roman" w:cs="Times New Roman"/>
          <w:sz w:val="28"/>
          <w:szCs w:val="28"/>
        </w:rPr>
        <w:t xml:space="preserve"> </w:t>
      </w:r>
      <w:r w:rsidR="00EC5FF1" w:rsidRPr="00246540">
        <w:rPr>
          <w:rFonts w:ascii="Times New Roman" w:eastAsia="Times New Roman" w:hAnsi="Times New Roman" w:cs="Times New Roman"/>
          <w:sz w:val="28"/>
          <w:szCs w:val="28"/>
        </w:rPr>
        <w:t>принятия обоснованно</w:t>
      </w:r>
      <w:r w:rsidR="00DC33A0" w:rsidRPr="00246540">
        <w:rPr>
          <w:rFonts w:ascii="Times New Roman" w:eastAsia="Times New Roman" w:hAnsi="Times New Roman" w:cs="Times New Roman"/>
          <w:sz w:val="28"/>
          <w:szCs w:val="28"/>
        </w:rPr>
        <w:t xml:space="preserve">го и мотивированного решения о </w:t>
      </w:r>
      <w:r w:rsidR="00EC5FF1" w:rsidRPr="00246540">
        <w:rPr>
          <w:rFonts w:ascii="Times New Roman" w:eastAsia="Times New Roman" w:hAnsi="Times New Roman" w:cs="Times New Roman"/>
          <w:sz w:val="28"/>
          <w:szCs w:val="28"/>
        </w:rPr>
        <w:t>мер</w:t>
      </w:r>
      <w:r w:rsidR="00DC33A0" w:rsidRPr="00246540">
        <w:rPr>
          <w:rFonts w:ascii="Times New Roman" w:eastAsia="Times New Roman" w:hAnsi="Times New Roman" w:cs="Times New Roman"/>
          <w:sz w:val="28"/>
          <w:szCs w:val="28"/>
        </w:rPr>
        <w:t>ах</w:t>
      </w:r>
      <w:r w:rsidR="00EC5FF1" w:rsidRPr="00246540">
        <w:rPr>
          <w:rFonts w:ascii="Times New Roman" w:eastAsia="Times New Roman" w:hAnsi="Times New Roman" w:cs="Times New Roman"/>
          <w:sz w:val="28"/>
          <w:szCs w:val="28"/>
        </w:rPr>
        <w:t xml:space="preserve"> пресечения</w:t>
      </w:r>
      <w:r w:rsidR="00BD717F" w:rsidRPr="00246540">
        <w:rPr>
          <w:rFonts w:ascii="Times New Roman" w:eastAsia="Times New Roman" w:hAnsi="Times New Roman" w:cs="Times New Roman"/>
          <w:sz w:val="28"/>
          <w:szCs w:val="28"/>
        </w:rPr>
        <w:t>,</w:t>
      </w:r>
      <w:r w:rsidR="00A261FD" w:rsidRPr="00246540">
        <w:rPr>
          <w:rFonts w:ascii="Times New Roman" w:eastAsia="Times New Roman" w:hAnsi="Times New Roman" w:cs="Times New Roman"/>
          <w:sz w:val="28"/>
          <w:szCs w:val="28"/>
        </w:rPr>
        <w:t xml:space="preserve"> обязано принимать во внимание </w:t>
      </w:r>
      <w:r w:rsidR="00EC5FF1" w:rsidRPr="00246540">
        <w:rPr>
          <w:rFonts w:ascii="Times New Roman" w:eastAsia="Times New Roman" w:hAnsi="Times New Roman" w:cs="Times New Roman"/>
          <w:sz w:val="28"/>
          <w:szCs w:val="28"/>
        </w:rPr>
        <w:t xml:space="preserve">все известные ему </w:t>
      </w:r>
      <w:r w:rsidR="00A261FD" w:rsidRPr="00246540">
        <w:rPr>
          <w:rFonts w:ascii="Times New Roman" w:eastAsia="Times New Roman" w:hAnsi="Times New Roman" w:cs="Times New Roman"/>
          <w:sz w:val="28"/>
          <w:szCs w:val="28"/>
        </w:rPr>
        <w:t>обстоятельств</w:t>
      </w:r>
      <w:r w:rsidR="00EC5FF1" w:rsidRPr="00246540">
        <w:rPr>
          <w:rFonts w:ascii="Times New Roman" w:eastAsia="Times New Roman" w:hAnsi="Times New Roman" w:cs="Times New Roman"/>
          <w:sz w:val="28"/>
          <w:szCs w:val="28"/>
        </w:rPr>
        <w:t>а</w:t>
      </w:r>
      <w:r w:rsidR="00A261FD" w:rsidRPr="00246540">
        <w:rPr>
          <w:rFonts w:ascii="Times New Roman" w:eastAsia="Times New Roman" w:hAnsi="Times New Roman" w:cs="Times New Roman"/>
          <w:sz w:val="28"/>
          <w:szCs w:val="28"/>
        </w:rPr>
        <w:t>.</w:t>
      </w:r>
      <w:r w:rsidR="00BD717F" w:rsidRPr="00246540">
        <w:rPr>
          <w:rFonts w:ascii="Times New Roman" w:eastAsia="Times New Roman" w:hAnsi="Times New Roman" w:cs="Times New Roman"/>
          <w:sz w:val="28"/>
          <w:szCs w:val="28"/>
        </w:rPr>
        <w:t xml:space="preserve"> </w:t>
      </w:r>
      <w:r w:rsidR="00DC33A0" w:rsidRPr="00246540">
        <w:rPr>
          <w:rFonts w:ascii="Times New Roman" w:eastAsia="Times New Roman" w:hAnsi="Times New Roman" w:cs="Times New Roman"/>
          <w:sz w:val="28"/>
          <w:szCs w:val="28"/>
        </w:rPr>
        <w:t xml:space="preserve"> В первую очередь это степень тяжести</w:t>
      </w:r>
      <w:r w:rsidR="00A261FD" w:rsidRPr="00246540">
        <w:rPr>
          <w:rFonts w:ascii="Times New Roman" w:eastAsia="Times New Roman" w:hAnsi="Times New Roman" w:cs="Times New Roman"/>
          <w:sz w:val="28"/>
          <w:szCs w:val="28"/>
        </w:rPr>
        <w:t xml:space="preserve"> предъявленного обвинения, количество преступных эпизодов в совершении</w:t>
      </w:r>
      <w:r w:rsidR="00EC5FF1" w:rsidRPr="00246540">
        <w:rPr>
          <w:rFonts w:ascii="Times New Roman" w:eastAsia="Times New Roman" w:hAnsi="Times New Roman" w:cs="Times New Roman"/>
          <w:sz w:val="28"/>
          <w:szCs w:val="28"/>
        </w:rPr>
        <w:t xml:space="preserve"> которых обвиняется данное лицо</w:t>
      </w:r>
      <w:r w:rsidR="005E0289" w:rsidRPr="00246540">
        <w:rPr>
          <w:rFonts w:ascii="Times New Roman" w:eastAsia="Times New Roman" w:hAnsi="Times New Roman" w:cs="Times New Roman"/>
          <w:sz w:val="28"/>
          <w:szCs w:val="28"/>
        </w:rPr>
        <w:t>.</w:t>
      </w:r>
      <w:r w:rsidR="00DC33A0" w:rsidRPr="00246540">
        <w:rPr>
          <w:rFonts w:ascii="Times New Roman" w:eastAsia="Times New Roman" w:hAnsi="Times New Roman" w:cs="Times New Roman"/>
          <w:sz w:val="28"/>
          <w:szCs w:val="28"/>
        </w:rPr>
        <w:t xml:space="preserve"> Учитываются о</w:t>
      </w:r>
      <w:r w:rsidR="00A261FD" w:rsidRPr="00246540">
        <w:rPr>
          <w:rFonts w:ascii="Times New Roman" w:eastAsia="Times New Roman" w:hAnsi="Times New Roman" w:cs="Times New Roman"/>
          <w:sz w:val="28"/>
          <w:szCs w:val="28"/>
        </w:rPr>
        <w:t>бстоятельства,</w:t>
      </w:r>
      <w:r w:rsidR="00EC5FF1" w:rsidRPr="00246540">
        <w:rPr>
          <w:rFonts w:ascii="Times New Roman" w:eastAsia="Times New Roman" w:hAnsi="Times New Roman" w:cs="Times New Roman"/>
          <w:sz w:val="28"/>
          <w:szCs w:val="28"/>
        </w:rPr>
        <w:t xml:space="preserve"> которые  относятся к личности обвиняемого</w:t>
      </w:r>
      <w:r w:rsidR="00DC33A0" w:rsidRPr="00246540">
        <w:rPr>
          <w:rFonts w:ascii="Times New Roman" w:eastAsia="Times New Roman" w:hAnsi="Times New Roman" w:cs="Times New Roman"/>
          <w:sz w:val="28"/>
          <w:szCs w:val="28"/>
        </w:rPr>
        <w:t>:</w:t>
      </w:r>
      <w:r w:rsidR="00EC5FF1"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 xml:space="preserve"> </w:t>
      </w:r>
      <w:r w:rsidR="00EC5FF1" w:rsidRPr="00246540">
        <w:rPr>
          <w:rFonts w:ascii="Times New Roman" w:eastAsia="Times New Roman" w:hAnsi="Times New Roman" w:cs="Times New Roman"/>
          <w:sz w:val="28"/>
          <w:szCs w:val="28"/>
        </w:rPr>
        <w:t xml:space="preserve">наличие </w:t>
      </w:r>
      <w:r w:rsidR="00A261FD" w:rsidRPr="00246540">
        <w:rPr>
          <w:rFonts w:ascii="Times New Roman" w:eastAsia="Times New Roman" w:hAnsi="Times New Roman" w:cs="Times New Roman"/>
          <w:sz w:val="28"/>
          <w:szCs w:val="28"/>
        </w:rPr>
        <w:t xml:space="preserve">судимостей, рецидива, </w:t>
      </w:r>
      <w:r w:rsidR="00EC5FF1" w:rsidRPr="00246540">
        <w:rPr>
          <w:rFonts w:ascii="Times New Roman" w:eastAsia="Times New Roman" w:hAnsi="Times New Roman" w:cs="Times New Roman"/>
          <w:sz w:val="28"/>
          <w:szCs w:val="28"/>
        </w:rPr>
        <w:t>«антисоциальный» характер</w:t>
      </w:r>
      <w:r w:rsidR="005E0289" w:rsidRPr="00246540">
        <w:rPr>
          <w:rFonts w:ascii="Times New Roman" w:eastAsia="Times New Roman" w:hAnsi="Times New Roman" w:cs="Times New Roman"/>
          <w:sz w:val="28"/>
          <w:szCs w:val="28"/>
        </w:rPr>
        <w:t xml:space="preserve"> обвиняемого (агрессия</w:t>
      </w:r>
      <w:r w:rsidR="00DC33A0"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 xml:space="preserve">и т.д.). </w:t>
      </w:r>
      <w:r w:rsidR="00DC33A0" w:rsidRPr="00246540">
        <w:rPr>
          <w:rFonts w:ascii="Times New Roman" w:eastAsia="Times New Roman" w:hAnsi="Times New Roman" w:cs="Times New Roman"/>
          <w:sz w:val="28"/>
          <w:szCs w:val="28"/>
        </w:rPr>
        <w:t>Учитывается возраст обвиняемого, так как з</w:t>
      </w:r>
      <w:r w:rsidR="005E0289" w:rsidRPr="00246540">
        <w:rPr>
          <w:rFonts w:ascii="Times New Roman" w:eastAsia="Times New Roman" w:hAnsi="Times New Roman" w:cs="Times New Roman"/>
          <w:sz w:val="28"/>
          <w:szCs w:val="28"/>
        </w:rPr>
        <w:t xml:space="preserve">аключение под стражу только в исключительных случаях </w:t>
      </w:r>
      <w:r w:rsidR="00A261FD" w:rsidRPr="00246540">
        <w:rPr>
          <w:rFonts w:ascii="Times New Roman" w:eastAsia="Times New Roman" w:hAnsi="Times New Roman" w:cs="Times New Roman"/>
          <w:sz w:val="28"/>
          <w:szCs w:val="28"/>
        </w:rPr>
        <w:t xml:space="preserve"> избирается </w:t>
      </w:r>
      <w:r w:rsidR="00DC33A0" w:rsidRPr="00246540">
        <w:rPr>
          <w:rFonts w:ascii="Times New Roman" w:eastAsia="Times New Roman" w:hAnsi="Times New Roman" w:cs="Times New Roman"/>
          <w:sz w:val="28"/>
          <w:szCs w:val="28"/>
        </w:rPr>
        <w:t>в отношении несовершеннолетних. Так же - с</w:t>
      </w:r>
      <w:r w:rsidR="00A261FD" w:rsidRPr="00246540">
        <w:rPr>
          <w:rFonts w:ascii="Times New Roman" w:eastAsia="Times New Roman" w:hAnsi="Times New Roman" w:cs="Times New Roman"/>
          <w:sz w:val="28"/>
          <w:szCs w:val="28"/>
        </w:rPr>
        <w:t>остояние здоровья обвиняемого</w:t>
      </w:r>
      <w:r w:rsidR="005E0289" w:rsidRPr="00246540">
        <w:rPr>
          <w:rFonts w:ascii="Times New Roman" w:eastAsia="Times New Roman" w:hAnsi="Times New Roman" w:cs="Times New Roman"/>
          <w:sz w:val="28"/>
          <w:szCs w:val="28"/>
        </w:rPr>
        <w:t xml:space="preserve"> (подозреваемого)</w:t>
      </w:r>
      <w:r w:rsidR="00A261FD" w:rsidRPr="00246540">
        <w:rPr>
          <w:rFonts w:ascii="Times New Roman" w:eastAsia="Times New Roman" w:hAnsi="Times New Roman" w:cs="Times New Roman"/>
          <w:sz w:val="28"/>
          <w:szCs w:val="28"/>
        </w:rPr>
        <w:t xml:space="preserve">: наличие хронических болезней, </w:t>
      </w:r>
      <w:r w:rsidR="005E0289" w:rsidRPr="00246540">
        <w:rPr>
          <w:rFonts w:ascii="Times New Roman" w:eastAsia="Times New Roman" w:hAnsi="Times New Roman" w:cs="Times New Roman"/>
          <w:sz w:val="28"/>
          <w:szCs w:val="28"/>
        </w:rPr>
        <w:t>которые требуют</w:t>
      </w:r>
      <w:r w:rsidR="00A261FD" w:rsidRPr="00246540">
        <w:rPr>
          <w:rFonts w:ascii="Times New Roman" w:eastAsia="Times New Roman" w:hAnsi="Times New Roman" w:cs="Times New Roman"/>
          <w:sz w:val="28"/>
          <w:szCs w:val="28"/>
        </w:rPr>
        <w:t xml:space="preserve"> постоя</w:t>
      </w:r>
      <w:r w:rsidR="005E0289" w:rsidRPr="00246540">
        <w:rPr>
          <w:rFonts w:ascii="Times New Roman" w:eastAsia="Times New Roman" w:hAnsi="Times New Roman" w:cs="Times New Roman"/>
          <w:sz w:val="28"/>
          <w:szCs w:val="28"/>
        </w:rPr>
        <w:t>нной медици</w:t>
      </w:r>
      <w:r w:rsidR="00A122FB" w:rsidRPr="00246540">
        <w:rPr>
          <w:rFonts w:ascii="Times New Roman" w:eastAsia="Times New Roman" w:hAnsi="Times New Roman" w:cs="Times New Roman"/>
          <w:sz w:val="28"/>
          <w:szCs w:val="28"/>
        </w:rPr>
        <w:t>нской помощи</w:t>
      </w:r>
      <w:r w:rsidR="00DC33A0" w:rsidRPr="00246540">
        <w:rPr>
          <w:rFonts w:ascii="Times New Roman" w:eastAsia="Times New Roman" w:hAnsi="Times New Roman" w:cs="Times New Roman"/>
          <w:sz w:val="28"/>
          <w:szCs w:val="28"/>
        </w:rPr>
        <w:t>;</w:t>
      </w:r>
      <w:r w:rsidR="005E0289" w:rsidRPr="00246540">
        <w:rPr>
          <w:rFonts w:ascii="Times New Roman" w:eastAsia="Times New Roman" w:hAnsi="Times New Roman" w:cs="Times New Roman"/>
          <w:sz w:val="28"/>
          <w:szCs w:val="28"/>
        </w:rPr>
        <w:t xml:space="preserve"> </w:t>
      </w:r>
      <w:r w:rsidR="00DC33A0" w:rsidRPr="00246540">
        <w:rPr>
          <w:rFonts w:ascii="Times New Roman" w:eastAsia="Times New Roman" w:hAnsi="Times New Roman" w:cs="Times New Roman"/>
          <w:sz w:val="28"/>
          <w:szCs w:val="28"/>
        </w:rPr>
        <w:t>с</w:t>
      </w:r>
      <w:r w:rsidR="00A261FD" w:rsidRPr="00246540">
        <w:rPr>
          <w:rFonts w:ascii="Times New Roman" w:eastAsia="Times New Roman" w:hAnsi="Times New Roman" w:cs="Times New Roman"/>
          <w:sz w:val="28"/>
          <w:szCs w:val="28"/>
        </w:rPr>
        <w:t xml:space="preserve">емейное положение обвиняемого: женат ли </w:t>
      </w:r>
      <w:r w:rsidR="00A261FD" w:rsidRPr="00246540">
        <w:rPr>
          <w:rFonts w:ascii="Times New Roman" w:eastAsia="Times New Roman" w:hAnsi="Times New Roman" w:cs="Times New Roman"/>
          <w:sz w:val="28"/>
          <w:szCs w:val="28"/>
        </w:rPr>
        <w:lastRenderedPageBreak/>
        <w:t xml:space="preserve">он, </w:t>
      </w:r>
      <w:r w:rsidR="005E0289" w:rsidRPr="00246540">
        <w:rPr>
          <w:rFonts w:ascii="Times New Roman" w:eastAsia="Times New Roman" w:hAnsi="Times New Roman" w:cs="Times New Roman"/>
          <w:sz w:val="28"/>
          <w:szCs w:val="28"/>
        </w:rPr>
        <w:t xml:space="preserve">есть ли  на его иждивении </w:t>
      </w:r>
      <w:r w:rsidR="00DC33A0" w:rsidRPr="00246540">
        <w:rPr>
          <w:rFonts w:ascii="Times New Roman" w:eastAsia="Times New Roman" w:hAnsi="Times New Roman" w:cs="Times New Roman"/>
          <w:sz w:val="28"/>
          <w:szCs w:val="28"/>
        </w:rPr>
        <w:t>дети, престарелые родители</w:t>
      </w:r>
      <w:r w:rsidR="00A261FD" w:rsidRPr="00246540">
        <w:rPr>
          <w:rFonts w:ascii="Times New Roman" w:eastAsia="Times New Roman" w:hAnsi="Times New Roman" w:cs="Times New Roman"/>
          <w:sz w:val="28"/>
          <w:szCs w:val="28"/>
        </w:rPr>
        <w:t xml:space="preserve">, </w:t>
      </w:r>
      <w:r w:rsidR="005E0289" w:rsidRPr="00246540">
        <w:rPr>
          <w:rFonts w:ascii="Times New Roman" w:eastAsia="Times New Roman" w:hAnsi="Times New Roman" w:cs="Times New Roman"/>
          <w:sz w:val="28"/>
          <w:szCs w:val="28"/>
        </w:rPr>
        <w:t xml:space="preserve">материальное положение семьи, </w:t>
      </w:r>
      <w:r w:rsidR="00A261FD" w:rsidRPr="00246540">
        <w:rPr>
          <w:rFonts w:ascii="Times New Roman" w:eastAsia="Times New Roman" w:hAnsi="Times New Roman" w:cs="Times New Roman"/>
          <w:sz w:val="28"/>
          <w:szCs w:val="28"/>
        </w:rPr>
        <w:t xml:space="preserve">является </w:t>
      </w:r>
      <w:r w:rsidR="005E0289" w:rsidRPr="00246540">
        <w:rPr>
          <w:rFonts w:ascii="Times New Roman" w:eastAsia="Times New Roman" w:hAnsi="Times New Roman" w:cs="Times New Roman"/>
          <w:sz w:val="28"/>
          <w:szCs w:val="28"/>
        </w:rPr>
        <w:t xml:space="preserve">ли он </w:t>
      </w:r>
      <w:r w:rsidR="00DC33A0" w:rsidRPr="00246540">
        <w:rPr>
          <w:rFonts w:ascii="Times New Roman" w:eastAsia="Times New Roman" w:hAnsi="Times New Roman" w:cs="Times New Roman"/>
          <w:sz w:val="28"/>
          <w:szCs w:val="28"/>
        </w:rPr>
        <w:t>единственным кормильцем в семье.</w:t>
      </w:r>
      <w:r w:rsidR="00A261FD" w:rsidRPr="00246540">
        <w:rPr>
          <w:rFonts w:ascii="Times New Roman" w:eastAsia="Times New Roman" w:hAnsi="Times New Roman" w:cs="Times New Roman"/>
          <w:sz w:val="28"/>
          <w:szCs w:val="28"/>
        </w:rPr>
        <w:t xml:space="preserve"> </w:t>
      </w:r>
      <w:r w:rsidR="00DC33A0" w:rsidRPr="00246540">
        <w:rPr>
          <w:rFonts w:ascii="Times New Roman" w:eastAsia="Times New Roman" w:hAnsi="Times New Roman" w:cs="Times New Roman"/>
          <w:sz w:val="28"/>
          <w:szCs w:val="28"/>
        </w:rPr>
        <w:t xml:space="preserve"> Обязательно учитывается р</w:t>
      </w:r>
      <w:r w:rsidR="00A261FD" w:rsidRPr="00246540">
        <w:rPr>
          <w:rFonts w:ascii="Times New Roman" w:eastAsia="Times New Roman" w:hAnsi="Times New Roman" w:cs="Times New Roman"/>
          <w:sz w:val="28"/>
          <w:szCs w:val="28"/>
        </w:rPr>
        <w:t>од занятий обвиняемого: имеет</w:t>
      </w:r>
      <w:r w:rsidR="005E0289" w:rsidRPr="00246540">
        <w:rPr>
          <w:rFonts w:ascii="Times New Roman" w:eastAsia="Times New Roman" w:hAnsi="Times New Roman" w:cs="Times New Roman"/>
          <w:sz w:val="28"/>
          <w:szCs w:val="28"/>
        </w:rPr>
        <w:t>ся</w:t>
      </w:r>
      <w:r w:rsidR="00A261FD" w:rsidRPr="00246540">
        <w:rPr>
          <w:rFonts w:ascii="Times New Roman" w:eastAsia="Times New Roman" w:hAnsi="Times New Roman" w:cs="Times New Roman"/>
          <w:sz w:val="28"/>
          <w:szCs w:val="28"/>
        </w:rPr>
        <w:t xml:space="preserve"> ли </w:t>
      </w:r>
      <w:r w:rsidR="005E0289" w:rsidRPr="00246540">
        <w:rPr>
          <w:rFonts w:ascii="Times New Roman" w:eastAsia="Times New Roman" w:hAnsi="Times New Roman" w:cs="Times New Roman"/>
          <w:sz w:val="28"/>
          <w:szCs w:val="28"/>
        </w:rPr>
        <w:t xml:space="preserve">у него </w:t>
      </w:r>
      <w:r w:rsidR="00A261FD" w:rsidRPr="00246540">
        <w:rPr>
          <w:rFonts w:ascii="Times New Roman" w:eastAsia="Times New Roman" w:hAnsi="Times New Roman" w:cs="Times New Roman"/>
          <w:sz w:val="28"/>
          <w:szCs w:val="28"/>
        </w:rPr>
        <w:t xml:space="preserve">постоянное место работы, не связано ли преступление с его работой. </w:t>
      </w:r>
      <w:r w:rsidR="007F447A" w:rsidRPr="00246540">
        <w:rPr>
          <w:rFonts w:ascii="Times New Roman" w:eastAsia="Times New Roman" w:hAnsi="Times New Roman" w:cs="Times New Roman"/>
          <w:sz w:val="28"/>
          <w:szCs w:val="28"/>
        </w:rPr>
        <w:t>Так же</w:t>
      </w:r>
      <w:r w:rsidR="00A261FD" w:rsidRPr="00246540">
        <w:rPr>
          <w:rFonts w:ascii="Times New Roman" w:eastAsia="Times New Roman" w:hAnsi="Times New Roman" w:cs="Times New Roman"/>
          <w:sz w:val="28"/>
          <w:szCs w:val="28"/>
        </w:rPr>
        <w:t xml:space="preserve"> </w:t>
      </w:r>
      <w:r w:rsidR="005E0289" w:rsidRPr="00246540">
        <w:rPr>
          <w:rFonts w:ascii="Times New Roman" w:eastAsia="Times New Roman" w:hAnsi="Times New Roman" w:cs="Times New Roman"/>
          <w:sz w:val="28"/>
          <w:szCs w:val="28"/>
        </w:rPr>
        <w:t xml:space="preserve">необходимо </w:t>
      </w:r>
      <w:r w:rsidR="007E45D3" w:rsidRPr="00246540">
        <w:rPr>
          <w:rFonts w:ascii="Times New Roman" w:eastAsia="Times New Roman" w:hAnsi="Times New Roman" w:cs="Times New Roman"/>
          <w:sz w:val="28"/>
          <w:szCs w:val="28"/>
        </w:rPr>
        <w:t>выяснить</w:t>
      </w:r>
      <w:r w:rsidR="005E0289" w:rsidRPr="00246540">
        <w:rPr>
          <w:rFonts w:ascii="Times New Roman" w:eastAsia="Times New Roman" w:hAnsi="Times New Roman" w:cs="Times New Roman"/>
          <w:sz w:val="28"/>
          <w:szCs w:val="28"/>
        </w:rPr>
        <w:t xml:space="preserve"> </w:t>
      </w:r>
      <w:r w:rsidR="007E45D3" w:rsidRPr="00246540">
        <w:rPr>
          <w:rFonts w:ascii="Times New Roman" w:eastAsia="Times New Roman" w:hAnsi="Times New Roman" w:cs="Times New Roman"/>
          <w:sz w:val="28"/>
          <w:szCs w:val="28"/>
        </w:rPr>
        <w:t>есть ли у обвиняемого постоянное место</w:t>
      </w:r>
      <w:r w:rsidR="00A261FD" w:rsidRPr="00246540">
        <w:rPr>
          <w:rFonts w:ascii="Times New Roman" w:eastAsia="Times New Roman" w:hAnsi="Times New Roman" w:cs="Times New Roman"/>
          <w:sz w:val="28"/>
          <w:szCs w:val="28"/>
        </w:rPr>
        <w:t xml:space="preserve"> жительства</w:t>
      </w:r>
      <w:r w:rsidR="00DC33A0" w:rsidRPr="00246540">
        <w:rPr>
          <w:rFonts w:ascii="Times New Roman" w:eastAsia="Times New Roman" w:hAnsi="Times New Roman" w:cs="Times New Roman"/>
          <w:sz w:val="28"/>
          <w:szCs w:val="28"/>
        </w:rPr>
        <w:t xml:space="preserve"> (регистрация по месту жительства)</w:t>
      </w:r>
      <w:r w:rsidR="00A261FD" w:rsidRPr="00246540">
        <w:rPr>
          <w:rFonts w:ascii="Times New Roman" w:eastAsia="Times New Roman" w:hAnsi="Times New Roman" w:cs="Times New Roman"/>
          <w:sz w:val="28"/>
          <w:szCs w:val="28"/>
        </w:rPr>
        <w:t>.</w:t>
      </w:r>
      <w:r w:rsidR="007E45D3" w:rsidRPr="00246540">
        <w:rPr>
          <w:rFonts w:ascii="Times New Roman" w:eastAsia="Times New Roman" w:hAnsi="Times New Roman" w:cs="Times New Roman"/>
          <w:sz w:val="28"/>
          <w:szCs w:val="28"/>
        </w:rPr>
        <w:t xml:space="preserve"> Хотя его наличие не дает оснований полагать, что он не скроется. </w:t>
      </w:r>
      <w:r w:rsidR="00DC33A0" w:rsidRPr="00246540">
        <w:rPr>
          <w:rFonts w:ascii="Times New Roman" w:eastAsia="Times New Roman" w:hAnsi="Times New Roman" w:cs="Times New Roman"/>
          <w:sz w:val="28"/>
          <w:szCs w:val="28"/>
        </w:rPr>
        <w:t>Должно учитываться д</w:t>
      </w:r>
      <w:r w:rsidR="00A261FD" w:rsidRPr="00246540">
        <w:rPr>
          <w:rFonts w:ascii="Times New Roman" w:eastAsia="Times New Roman" w:hAnsi="Times New Roman" w:cs="Times New Roman"/>
          <w:sz w:val="28"/>
          <w:szCs w:val="28"/>
        </w:rPr>
        <w:t xml:space="preserve">еятельное раскаяние обвиняемого </w:t>
      </w:r>
      <w:r w:rsidR="00DA2FAC" w:rsidRPr="00246540">
        <w:rPr>
          <w:rFonts w:ascii="Times New Roman" w:eastAsia="Times New Roman" w:hAnsi="Times New Roman" w:cs="Times New Roman"/>
          <w:sz w:val="28"/>
          <w:szCs w:val="28"/>
        </w:rPr>
        <w:t>и т. д.</w:t>
      </w:r>
    </w:p>
    <w:p w:rsidR="005E3160" w:rsidRPr="00246540" w:rsidRDefault="00C361B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Ч</w:t>
      </w:r>
      <w:r w:rsidR="00A261FD" w:rsidRPr="00246540">
        <w:rPr>
          <w:rFonts w:ascii="Times New Roman" w:eastAsia="Times New Roman" w:hAnsi="Times New Roman" w:cs="Times New Roman"/>
          <w:sz w:val="28"/>
          <w:szCs w:val="28"/>
        </w:rPr>
        <w:t xml:space="preserve">. 3 ст. 55 </w:t>
      </w:r>
      <w:r w:rsidRPr="00246540">
        <w:rPr>
          <w:rFonts w:ascii="Times New Roman" w:eastAsia="Times New Roman" w:hAnsi="Times New Roman" w:cs="Times New Roman"/>
          <w:sz w:val="28"/>
          <w:szCs w:val="28"/>
        </w:rPr>
        <w:t>Конституции РФ постановляет</w:t>
      </w:r>
      <w:r w:rsidR="00A261FD"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что</w:t>
      </w:r>
      <w:r w:rsidR="00A261FD" w:rsidRPr="00246540">
        <w:rPr>
          <w:rFonts w:ascii="Times New Roman" w:eastAsia="Times New Roman" w:hAnsi="Times New Roman" w:cs="Times New Roman"/>
          <w:sz w:val="28"/>
          <w:szCs w:val="28"/>
        </w:rPr>
        <w:t xml:space="preserve"> должна обеспечиваться соразмерность ограничений, связанных с применением в отношении лица заключения под стражу в качестве меры пресечения</w:t>
      </w:r>
      <w:r w:rsidR="005E3160" w:rsidRPr="00246540">
        <w:rPr>
          <w:rFonts w:ascii="Times New Roman" w:eastAsia="Times New Roman" w:hAnsi="Times New Roman" w:cs="Times New Roman"/>
          <w:sz w:val="28"/>
          <w:szCs w:val="28"/>
        </w:rPr>
        <w:t>, тяжести инкриминируемого ему</w:t>
      </w:r>
      <w:r w:rsidR="00A261FD" w:rsidRPr="00246540">
        <w:rPr>
          <w:rFonts w:ascii="Times New Roman" w:eastAsia="Times New Roman" w:hAnsi="Times New Roman" w:cs="Times New Roman"/>
          <w:sz w:val="28"/>
          <w:szCs w:val="28"/>
        </w:rPr>
        <w:t xml:space="preserve"> преступления, его личности, поведению в период производства по уголовному делу, а также наказанию, которое в случае признания его виновным в совершении преступления может быть назначено и может подлежать реальному отбытию с учетом уголовно-правовых институтов освобождения от н</w:t>
      </w:r>
      <w:r w:rsidR="005E3160" w:rsidRPr="00246540">
        <w:rPr>
          <w:rFonts w:ascii="Times New Roman" w:eastAsia="Times New Roman" w:hAnsi="Times New Roman" w:cs="Times New Roman"/>
          <w:sz w:val="28"/>
          <w:szCs w:val="28"/>
        </w:rPr>
        <w:t>аказания и смягчения наказания</w:t>
      </w:r>
      <w:r w:rsidR="00A261FD" w:rsidRPr="00246540">
        <w:rPr>
          <w:rFonts w:ascii="Times New Roman" w:eastAsia="Times New Roman" w:hAnsi="Times New Roman" w:cs="Times New Roman"/>
          <w:sz w:val="28"/>
          <w:szCs w:val="28"/>
        </w:rPr>
        <w:t xml:space="preserve">. </w:t>
      </w:r>
    </w:p>
    <w:p w:rsidR="00A261FD" w:rsidRPr="00246540" w:rsidRDefault="00C361B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Так же немало важно, что </w:t>
      </w:r>
      <w:r w:rsidR="007F447A" w:rsidRPr="00246540">
        <w:rPr>
          <w:rFonts w:ascii="Times New Roman" w:eastAsia="Times New Roman" w:hAnsi="Times New Roman" w:cs="Times New Roman"/>
          <w:sz w:val="28"/>
          <w:szCs w:val="28"/>
        </w:rPr>
        <w:t>з</w:t>
      </w:r>
      <w:r w:rsidR="00A261FD" w:rsidRPr="00246540">
        <w:rPr>
          <w:rFonts w:ascii="Times New Roman" w:eastAsia="Times New Roman" w:hAnsi="Times New Roman" w:cs="Times New Roman"/>
          <w:sz w:val="28"/>
          <w:szCs w:val="28"/>
        </w:rPr>
        <w:t xml:space="preserve">аключение под стражу </w:t>
      </w:r>
      <w:r w:rsidRPr="00246540">
        <w:rPr>
          <w:rFonts w:ascii="Times New Roman" w:eastAsia="Times New Roman" w:hAnsi="Times New Roman" w:cs="Times New Roman"/>
          <w:sz w:val="28"/>
          <w:szCs w:val="28"/>
        </w:rPr>
        <w:t xml:space="preserve">избирается </w:t>
      </w:r>
      <w:r w:rsidR="007F447A" w:rsidRPr="00246540">
        <w:rPr>
          <w:rFonts w:ascii="Times New Roman" w:eastAsia="Times New Roman" w:hAnsi="Times New Roman" w:cs="Times New Roman"/>
          <w:sz w:val="28"/>
          <w:szCs w:val="28"/>
        </w:rPr>
        <w:t xml:space="preserve"> только тогда</w:t>
      </w:r>
      <w:r w:rsidR="00A261FD" w:rsidRPr="00246540">
        <w:rPr>
          <w:rFonts w:ascii="Times New Roman" w:eastAsia="Times New Roman" w:hAnsi="Times New Roman" w:cs="Times New Roman"/>
          <w:sz w:val="28"/>
          <w:szCs w:val="28"/>
        </w:rPr>
        <w:t>, когда иные</w:t>
      </w:r>
      <w:r w:rsidRPr="00246540">
        <w:rPr>
          <w:rFonts w:ascii="Times New Roman" w:eastAsia="Times New Roman" w:hAnsi="Times New Roman" w:cs="Times New Roman"/>
          <w:sz w:val="28"/>
          <w:szCs w:val="28"/>
        </w:rPr>
        <w:t xml:space="preserve"> более мягкие</w:t>
      </w:r>
      <w:r w:rsidR="00A261FD" w:rsidRPr="00246540">
        <w:rPr>
          <w:rFonts w:ascii="Times New Roman" w:eastAsia="Times New Roman" w:hAnsi="Times New Roman" w:cs="Times New Roman"/>
          <w:sz w:val="28"/>
          <w:szCs w:val="28"/>
        </w:rPr>
        <w:t xml:space="preserve"> меры пресечения не могут </w:t>
      </w:r>
      <w:r w:rsidRPr="00246540">
        <w:rPr>
          <w:rFonts w:ascii="Times New Roman" w:eastAsia="Times New Roman" w:hAnsi="Times New Roman" w:cs="Times New Roman"/>
          <w:sz w:val="28"/>
          <w:szCs w:val="28"/>
        </w:rPr>
        <w:t>обеспечить надлежащее</w:t>
      </w:r>
      <w:r w:rsidR="007F447A"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поведение обвиняемого (подозреваемого)</w:t>
      </w:r>
      <w:r w:rsidR="00A261FD" w:rsidRPr="00246540">
        <w:rPr>
          <w:rFonts w:ascii="Times New Roman" w:eastAsia="Times New Roman" w:hAnsi="Times New Roman" w:cs="Times New Roman"/>
          <w:sz w:val="28"/>
          <w:szCs w:val="28"/>
        </w:rPr>
        <w:t xml:space="preserve"> (ч, 1, 3 ст. 108 УПК). Это </w:t>
      </w:r>
      <w:r w:rsidR="007F447A" w:rsidRPr="00246540">
        <w:rPr>
          <w:rFonts w:ascii="Times New Roman" w:eastAsia="Times New Roman" w:hAnsi="Times New Roman" w:cs="Times New Roman"/>
          <w:sz w:val="28"/>
          <w:szCs w:val="28"/>
        </w:rPr>
        <w:t xml:space="preserve">может быть обосновано тем, что </w:t>
      </w:r>
      <w:r w:rsidR="00F83D04" w:rsidRPr="00246540">
        <w:rPr>
          <w:rFonts w:ascii="Times New Roman" w:eastAsia="Times New Roman" w:hAnsi="Times New Roman" w:cs="Times New Roman"/>
          <w:sz w:val="28"/>
          <w:szCs w:val="28"/>
        </w:rPr>
        <w:t>ранее избранная</w:t>
      </w:r>
      <w:r w:rsidR="00A261FD" w:rsidRPr="00246540">
        <w:rPr>
          <w:rFonts w:ascii="Times New Roman" w:eastAsia="Times New Roman" w:hAnsi="Times New Roman" w:cs="Times New Roman"/>
          <w:sz w:val="28"/>
          <w:szCs w:val="28"/>
        </w:rPr>
        <w:t xml:space="preserve"> мер</w:t>
      </w:r>
      <w:r w:rsidR="00F83D04" w:rsidRPr="00246540">
        <w:rPr>
          <w:rFonts w:ascii="Times New Roman" w:eastAsia="Times New Roman" w:hAnsi="Times New Roman" w:cs="Times New Roman"/>
          <w:sz w:val="28"/>
          <w:szCs w:val="28"/>
        </w:rPr>
        <w:t>а</w:t>
      </w:r>
      <w:r w:rsidR="00A261FD" w:rsidRPr="00246540">
        <w:rPr>
          <w:rFonts w:ascii="Times New Roman" w:eastAsia="Times New Roman" w:hAnsi="Times New Roman" w:cs="Times New Roman"/>
          <w:sz w:val="28"/>
          <w:szCs w:val="28"/>
        </w:rPr>
        <w:t xml:space="preserve"> пресечения</w:t>
      </w:r>
      <w:r w:rsidR="00F83D04" w:rsidRPr="00246540">
        <w:rPr>
          <w:rFonts w:ascii="Times New Roman" w:eastAsia="Times New Roman" w:hAnsi="Times New Roman" w:cs="Times New Roman"/>
          <w:sz w:val="28"/>
          <w:szCs w:val="28"/>
        </w:rPr>
        <w:t xml:space="preserve"> </w:t>
      </w:r>
      <w:r w:rsidR="007F447A" w:rsidRPr="00246540">
        <w:rPr>
          <w:rFonts w:ascii="Times New Roman" w:eastAsia="Times New Roman" w:hAnsi="Times New Roman" w:cs="Times New Roman"/>
          <w:sz w:val="28"/>
          <w:szCs w:val="28"/>
        </w:rPr>
        <w:t>была нарушена</w:t>
      </w:r>
      <w:r w:rsidR="00A261FD" w:rsidRPr="00246540">
        <w:rPr>
          <w:rFonts w:ascii="Times New Roman" w:eastAsia="Times New Roman" w:hAnsi="Times New Roman" w:cs="Times New Roman"/>
          <w:sz w:val="28"/>
          <w:szCs w:val="28"/>
        </w:rPr>
        <w:t xml:space="preserve">, </w:t>
      </w:r>
      <w:r w:rsidR="007F447A" w:rsidRPr="00246540">
        <w:rPr>
          <w:rFonts w:ascii="Times New Roman" w:eastAsia="Times New Roman" w:hAnsi="Times New Roman" w:cs="Times New Roman"/>
          <w:sz w:val="28"/>
          <w:szCs w:val="28"/>
        </w:rPr>
        <w:t>обвиняемый был неоднократно судим</w:t>
      </w:r>
      <w:r w:rsidR="00A261FD" w:rsidRPr="00246540">
        <w:rPr>
          <w:rFonts w:ascii="Times New Roman" w:eastAsia="Times New Roman" w:hAnsi="Times New Roman" w:cs="Times New Roman"/>
          <w:sz w:val="28"/>
          <w:szCs w:val="28"/>
        </w:rPr>
        <w:t xml:space="preserve"> и т.</w:t>
      </w:r>
      <w:r w:rsidR="00F83D04"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 xml:space="preserve">д. </w:t>
      </w:r>
    </w:p>
    <w:p w:rsidR="003F61C3"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9316BE" w:rsidRPr="00246540">
        <w:rPr>
          <w:rFonts w:ascii="Times New Roman" w:eastAsia="Times New Roman" w:hAnsi="Times New Roman" w:cs="Times New Roman"/>
          <w:sz w:val="28"/>
          <w:szCs w:val="28"/>
        </w:rPr>
        <w:t>На законодательном уровне закреплено, что з</w:t>
      </w:r>
      <w:r w:rsidRPr="00246540">
        <w:rPr>
          <w:rFonts w:ascii="Times New Roman" w:eastAsia="Times New Roman" w:hAnsi="Times New Roman" w:cs="Times New Roman"/>
          <w:sz w:val="28"/>
          <w:szCs w:val="28"/>
        </w:rPr>
        <w:t>аключение под стражу</w:t>
      </w:r>
      <w:r w:rsidR="009316BE" w:rsidRPr="00246540">
        <w:rPr>
          <w:rFonts w:ascii="Times New Roman" w:eastAsia="Times New Roman" w:hAnsi="Times New Roman" w:cs="Times New Roman"/>
          <w:sz w:val="28"/>
          <w:szCs w:val="28"/>
        </w:rPr>
        <w:t xml:space="preserve"> может</w:t>
      </w:r>
      <w:r w:rsidRPr="00246540">
        <w:rPr>
          <w:rFonts w:ascii="Times New Roman" w:eastAsia="Times New Roman" w:hAnsi="Times New Roman" w:cs="Times New Roman"/>
          <w:sz w:val="28"/>
          <w:szCs w:val="28"/>
        </w:rPr>
        <w:t xml:space="preserve"> применяется </w:t>
      </w:r>
      <w:r w:rsidR="009316BE" w:rsidRPr="00246540">
        <w:rPr>
          <w:rFonts w:ascii="Times New Roman" w:eastAsia="Times New Roman" w:hAnsi="Times New Roman" w:cs="Times New Roman"/>
          <w:sz w:val="28"/>
          <w:szCs w:val="28"/>
        </w:rPr>
        <w:t xml:space="preserve">только в тех случаях, когда </w:t>
      </w:r>
      <w:r w:rsidR="00E701E6" w:rsidRPr="00246540">
        <w:rPr>
          <w:rFonts w:ascii="Times New Roman" w:eastAsia="Times New Roman" w:hAnsi="Times New Roman" w:cs="Times New Roman"/>
          <w:sz w:val="28"/>
          <w:szCs w:val="28"/>
        </w:rPr>
        <w:t xml:space="preserve">лицо </w:t>
      </w:r>
      <w:r w:rsidR="009316BE" w:rsidRPr="00246540">
        <w:rPr>
          <w:rFonts w:ascii="Times New Roman" w:eastAsia="Times New Roman" w:hAnsi="Times New Roman" w:cs="Times New Roman"/>
          <w:sz w:val="28"/>
          <w:szCs w:val="28"/>
        </w:rPr>
        <w:t xml:space="preserve">обвиняется </w:t>
      </w:r>
      <w:r w:rsidR="00E701E6" w:rsidRPr="00246540">
        <w:rPr>
          <w:rFonts w:ascii="Times New Roman" w:eastAsia="Times New Roman" w:hAnsi="Times New Roman" w:cs="Times New Roman"/>
          <w:sz w:val="28"/>
          <w:szCs w:val="28"/>
        </w:rPr>
        <w:t>(подозревается)</w:t>
      </w:r>
      <w:r w:rsidRPr="00246540">
        <w:rPr>
          <w:rFonts w:ascii="Times New Roman" w:eastAsia="Times New Roman" w:hAnsi="Times New Roman" w:cs="Times New Roman"/>
          <w:sz w:val="28"/>
          <w:szCs w:val="28"/>
        </w:rPr>
        <w:t xml:space="preserve"> в совершении преступлений</w:t>
      </w:r>
      <w:r w:rsidR="009316BE"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за которые уголовным законом предусмотрено наказание в виде лишения</w:t>
      </w:r>
      <w:r w:rsidR="009316BE" w:rsidRPr="00246540">
        <w:rPr>
          <w:rFonts w:ascii="Times New Roman" w:eastAsia="Times New Roman" w:hAnsi="Times New Roman" w:cs="Times New Roman"/>
          <w:sz w:val="28"/>
          <w:szCs w:val="28"/>
        </w:rPr>
        <w:t xml:space="preserve"> свободы на срок свыше </w:t>
      </w:r>
      <w:r w:rsidR="00A122FB" w:rsidRPr="00246540">
        <w:rPr>
          <w:rFonts w:ascii="Times New Roman" w:eastAsia="Times New Roman" w:hAnsi="Times New Roman" w:cs="Times New Roman"/>
          <w:sz w:val="28"/>
          <w:szCs w:val="28"/>
        </w:rPr>
        <w:t>трех</w:t>
      </w:r>
      <w:r w:rsidR="009316BE" w:rsidRPr="00246540">
        <w:rPr>
          <w:rFonts w:ascii="Times New Roman" w:eastAsia="Times New Roman" w:hAnsi="Times New Roman" w:cs="Times New Roman"/>
          <w:sz w:val="28"/>
          <w:szCs w:val="28"/>
        </w:rPr>
        <w:t xml:space="preserve"> лет. То есть по преступлениям не ме</w:t>
      </w:r>
      <w:r w:rsidR="003F61C3" w:rsidRPr="00246540">
        <w:rPr>
          <w:rFonts w:ascii="Times New Roman" w:eastAsia="Times New Roman" w:hAnsi="Times New Roman" w:cs="Times New Roman"/>
          <w:sz w:val="28"/>
          <w:szCs w:val="28"/>
        </w:rPr>
        <w:t>нь</w:t>
      </w:r>
      <w:r w:rsidR="009316BE" w:rsidRPr="00246540">
        <w:rPr>
          <w:rFonts w:ascii="Times New Roman" w:eastAsia="Times New Roman" w:hAnsi="Times New Roman" w:cs="Times New Roman"/>
          <w:sz w:val="28"/>
          <w:szCs w:val="28"/>
        </w:rPr>
        <w:t>ш</w:t>
      </w:r>
      <w:r w:rsidRPr="00246540">
        <w:rPr>
          <w:rFonts w:ascii="Times New Roman" w:eastAsia="Times New Roman" w:hAnsi="Times New Roman" w:cs="Times New Roman"/>
          <w:sz w:val="28"/>
          <w:szCs w:val="28"/>
        </w:rPr>
        <w:t xml:space="preserve">е </w:t>
      </w:r>
      <w:r w:rsidR="009316BE" w:rsidRPr="00246540">
        <w:rPr>
          <w:rFonts w:ascii="Times New Roman" w:eastAsia="Times New Roman" w:hAnsi="Times New Roman" w:cs="Times New Roman"/>
          <w:sz w:val="28"/>
          <w:szCs w:val="28"/>
        </w:rPr>
        <w:t>средней тяжести</w:t>
      </w:r>
      <w:r w:rsidR="00E701E6" w:rsidRPr="00246540">
        <w:rPr>
          <w:rFonts w:ascii="Times New Roman" w:eastAsia="Times New Roman" w:hAnsi="Times New Roman" w:cs="Times New Roman"/>
          <w:sz w:val="28"/>
          <w:szCs w:val="28"/>
        </w:rPr>
        <w:t xml:space="preserve"> (ч. 1 ст. 108)</w:t>
      </w:r>
      <w:r w:rsidR="009316BE" w:rsidRPr="00246540">
        <w:rPr>
          <w:rFonts w:ascii="Times New Roman" w:eastAsia="Times New Roman" w:hAnsi="Times New Roman" w:cs="Times New Roman"/>
          <w:sz w:val="28"/>
          <w:szCs w:val="28"/>
        </w:rPr>
        <w:t>.</w:t>
      </w:r>
      <w:r w:rsidR="003F61C3" w:rsidRPr="00246540">
        <w:rPr>
          <w:rFonts w:ascii="Times New Roman" w:eastAsia="Times New Roman" w:hAnsi="Times New Roman" w:cs="Times New Roman"/>
          <w:sz w:val="28"/>
          <w:szCs w:val="28"/>
        </w:rPr>
        <w:t xml:space="preserve"> Однако</w:t>
      </w:r>
      <w:r w:rsidR="009316BE" w:rsidRPr="00246540">
        <w:rPr>
          <w:rFonts w:ascii="Times New Roman" w:eastAsia="Times New Roman" w:hAnsi="Times New Roman" w:cs="Times New Roman"/>
          <w:sz w:val="28"/>
          <w:szCs w:val="28"/>
        </w:rPr>
        <w:t>, в</w:t>
      </w:r>
      <w:r w:rsidRPr="00246540">
        <w:rPr>
          <w:rFonts w:ascii="Times New Roman" w:eastAsia="Times New Roman" w:hAnsi="Times New Roman" w:cs="Times New Roman"/>
          <w:sz w:val="28"/>
          <w:szCs w:val="28"/>
        </w:rPr>
        <w:t xml:space="preserve"> исключительных случаях</w:t>
      </w:r>
      <w:r w:rsidR="003F61C3"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эта мера пресечения может быть и</w:t>
      </w:r>
      <w:r w:rsidR="005E3160" w:rsidRPr="00246540">
        <w:rPr>
          <w:rFonts w:ascii="Times New Roman" w:eastAsia="Times New Roman" w:hAnsi="Times New Roman" w:cs="Times New Roman"/>
          <w:sz w:val="28"/>
          <w:szCs w:val="28"/>
        </w:rPr>
        <w:t>з</w:t>
      </w:r>
      <w:r w:rsidRPr="00246540">
        <w:rPr>
          <w:rFonts w:ascii="Times New Roman" w:eastAsia="Times New Roman" w:hAnsi="Times New Roman" w:cs="Times New Roman"/>
          <w:sz w:val="28"/>
          <w:szCs w:val="28"/>
        </w:rPr>
        <w:t xml:space="preserve">брана в отношении подозреваемого </w:t>
      </w:r>
      <w:r w:rsidR="009316BE" w:rsidRPr="00246540">
        <w:rPr>
          <w:rFonts w:ascii="Times New Roman" w:eastAsia="Times New Roman" w:hAnsi="Times New Roman" w:cs="Times New Roman"/>
          <w:sz w:val="28"/>
          <w:szCs w:val="28"/>
        </w:rPr>
        <w:t>(о</w:t>
      </w:r>
      <w:r w:rsidRPr="00246540">
        <w:rPr>
          <w:rFonts w:ascii="Times New Roman" w:eastAsia="Times New Roman" w:hAnsi="Times New Roman" w:cs="Times New Roman"/>
          <w:sz w:val="28"/>
          <w:szCs w:val="28"/>
        </w:rPr>
        <w:t>бвиняемого</w:t>
      </w:r>
      <w:r w:rsidR="009316BE"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в совершении преступления, за которое предусмотрено наказание в виде лишения свободы на срок до двух лет, при</w:t>
      </w:r>
      <w:r w:rsidR="005E3160" w:rsidRPr="00246540">
        <w:rPr>
          <w:rFonts w:ascii="Times New Roman" w:eastAsia="Times New Roman" w:hAnsi="Times New Roman" w:cs="Times New Roman"/>
          <w:sz w:val="28"/>
          <w:szCs w:val="28"/>
        </w:rPr>
        <w:t xml:space="preserve"> наличии одного из следующих об</w:t>
      </w:r>
      <w:r w:rsidRPr="00246540">
        <w:rPr>
          <w:rFonts w:ascii="Times New Roman" w:eastAsia="Times New Roman" w:hAnsi="Times New Roman" w:cs="Times New Roman"/>
          <w:sz w:val="28"/>
          <w:szCs w:val="28"/>
        </w:rPr>
        <w:t>стоятельств:</w:t>
      </w:r>
    </w:p>
    <w:p w:rsidR="00C361B1" w:rsidRPr="00246540" w:rsidRDefault="00A261FD" w:rsidP="00891A37">
      <w:pPr>
        <w:pStyle w:val="a3"/>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подозреваемый или обвиняемый не имеет постоянного места жительства на территории Росс</w:t>
      </w:r>
      <w:r w:rsidR="005E3160" w:rsidRPr="00246540">
        <w:rPr>
          <w:rFonts w:ascii="Times New Roman" w:eastAsia="Times New Roman" w:hAnsi="Times New Roman" w:cs="Times New Roman"/>
          <w:sz w:val="28"/>
          <w:szCs w:val="28"/>
        </w:rPr>
        <w:t xml:space="preserve">ийской Федерации. </w:t>
      </w:r>
    </w:p>
    <w:p w:rsidR="003F61C3" w:rsidRPr="00246540" w:rsidRDefault="00A261FD" w:rsidP="00891A37">
      <w:pPr>
        <w:pStyle w:val="a3"/>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личность</w:t>
      </w:r>
      <w:r w:rsidR="003F61C3" w:rsidRPr="00246540">
        <w:rPr>
          <w:rFonts w:ascii="Times New Roman" w:eastAsia="Times New Roman" w:hAnsi="Times New Roman" w:cs="Times New Roman"/>
          <w:sz w:val="28"/>
          <w:szCs w:val="28"/>
        </w:rPr>
        <w:t xml:space="preserve"> подозреваемого (обвиняемого)</w:t>
      </w:r>
      <w:r w:rsidRPr="00246540">
        <w:rPr>
          <w:rFonts w:ascii="Times New Roman" w:eastAsia="Times New Roman" w:hAnsi="Times New Roman" w:cs="Times New Roman"/>
          <w:sz w:val="28"/>
          <w:szCs w:val="28"/>
        </w:rPr>
        <w:t xml:space="preserve"> не установлена</w:t>
      </w:r>
      <w:r w:rsidR="005E3160" w:rsidRPr="00246540">
        <w:rPr>
          <w:rFonts w:ascii="Times New Roman" w:eastAsia="Times New Roman" w:hAnsi="Times New Roman" w:cs="Times New Roman"/>
          <w:sz w:val="28"/>
          <w:szCs w:val="28"/>
        </w:rPr>
        <w:t xml:space="preserve">. </w:t>
      </w:r>
    </w:p>
    <w:p w:rsidR="00C361B1" w:rsidRPr="00246540" w:rsidRDefault="00A261FD" w:rsidP="00891A37">
      <w:pPr>
        <w:pStyle w:val="a3"/>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им нарушена ранее избранная</w:t>
      </w:r>
      <w:r w:rsidR="00C361B1" w:rsidRPr="00246540">
        <w:rPr>
          <w:rFonts w:ascii="Times New Roman" w:eastAsia="Times New Roman" w:hAnsi="Times New Roman" w:cs="Times New Roman"/>
          <w:sz w:val="28"/>
          <w:szCs w:val="28"/>
        </w:rPr>
        <w:t xml:space="preserve"> мера пресечения.</w:t>
      </w:r>
    </w:p>
    <w:p w:rsidR="00E701E6" w:rsidRPr="00246540" w:rsidRDefault="00A261FD" w:rsidP="00891A37">
      <w:pPr>
        <w:pStyle w:val="a3"/>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он скрылся от органов предварительного расследования или от суда. </w:t>
      </w:r>
      <w:r w:rsidR="00E701E6" w:rsidRPr="00246540">
        <w:rPr>
          <w:rFonts w:ascii="Times New Roman" w:eastAsia="Times New Roman" w:hAnsi="Times New Roman" w:cs="Times New Roman"/>
          <w:sz w:val="28"/>
          <w:szCs w:val="28"/>
        </w:rPr>
        <w:t xml:space="preserve"> </w:t>
      </w:r>
    </w:p>
    <w:p w:rsidR="00A261FD" w:rsidRPr="00246540" w:rsidRDefault="00E701E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Считается вполне оправдано то, что заключение под стражу применяется только </w:t>
      </w:r>
      <w:r w:rsidR="003E4891" w:rsidRPr="00246540">
        <w:rPr>
          <w:rFonts w:ascii="Times New Roman" w:eastAsia="Times New Roman" w:hAnsi="Times New Roman" w:cs="Times New Roman"/>
          <w:sz w:val="28"/>
          <w:szCs w:val="28"/>
        </w:rPr>
        <w:t xml:space="preserve">по </w:t>
      </w:r>
      <w:r w:rsidR="00A261FD" w:rsidRPr="00246540">
        <w:rPr>
          <w:rFonts w:ascii="Times New Roman" w:eastAsia="Times New Roman" w:hAnsi="Times New Roman" w:cs="Times New Roman"/>
          <w:sz w:val="28"/>
          <w:szCs w:val="28"/>
        </w:rPr>
        <w:t>преступле</w:t>
      </w:r>
      <w:r w:rsidR="003E4891" w:rsidRPr="00246540">
        <w:rPr>
          <w:rFonts w:ascii="Times New Roman" w:eastAsia="Times New Roman" w:hAnsi="Times New Roman" w:cs="Times New Roman"/>
          <w:sz w:val="28"/>
          <w:szCs w:val="28"/>
        </w:rPr>
        <w:t>ниям</w:t>
      </w:r>
      <w:r w:rsidR="005E3160"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за которые предусмотрено наказание в виде лишения свободы</w:t>
      </w:r>
      <w:r w:rsidR="005E3160" w:rsidRPr="00246540">
        <w:rPr>
          <w:rFonts w:ascii="Times New Roman" w:eastAsia="Times New Roman" w:hAnsi="Times New Roman" w:cs="Times New Roman"/>
          <w:sz w:val="28"/>
          <w:szCs w:val="28"/>
        </w:rPr>
        <w:t xml:space="preserve">. </w:t>
      </w:r>
    </w:p>
    <w:p w:rsidR="003E4891" w:rsidRPr="00246540" w:rsidRDefault="0022519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Заключение под стражу </w:t>
      </w:r>
      <w:r w:rsidR="00A261FD" w:rsidRPr="00246540">
        <w:rPr>
          <w:rFonts w:ascii="Times New Roman" w:eastAsia="Times New Roman" w:hAnsi="Times New Roman" w:cs="Times New Roman"/>
          <w:sz w:val="28"/>
          <w:szCs w:val="28"/>
        </w:rPr>
        <w:t>подозреваемого возможн</w:t>
      </w:r>
      <w:r w:rsidR="00F645D1" w:rsidRPr="00246540">
        <w:rPr>
          <w:rFonts w:ascii="Times New Roman" w:eastAsia="Times New Roman" w:hAnsi="Times New Roman" w:cs="Times New Roman"/>
          <w:sz w:val="28"/>
          <w:szCs w:val="28"/>
        </w:rPr>
        <w:t>о</w:t>
      </w:r>
      <w:r w:rsidR="00A261FD" w:rsidRPr="00246540">
        <w:rPr>
          <w:rFonts w:ascii="Times New Roman" w:eastAsia="Times New Roman" w:hAnsi="Times New Roman" w:cs="Times New Roman"/>
          <w:sz w:val="28"/>
          <w:szCs w:val="28"/>
        </w:rPr>
        <w:t xml:space="preserve"> в исключительных случаях (ст. 100 УПК). </w:t>
      </w:r>
      <w:r w:rsidRPr="00246540">
        <w:rPr>
          <w:rFonts w:ascii="Times New Roman" w:eastAsia="Times New Roman" w:hAnsi="Times New Roman" w:cs="Times New Roman"/>
          <w:sz w:val="28"/>
          <w:szCs w:val="28"/>
        </w:rPr>
        <w:t xml:space="preserve"> </w:t>
      </w:r>
    </w:p>
    <w:p w:rsidR="00225197" w:rsidRPr="00246540" w:rsidRDefault="0022519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Л</w:t>
      </w:r>
      <w:r w:rsidR="005E3160" w:rsidRPr="00246540">
        <w:rPr>
          <w:rFonts w:ascii="Times New Roman" w:eastAsia="Times New Roman" w:hAnsi="Times New Roman" w:cs="Times New Roman"/>
          <w:sz w:val="28"/>
          <w:szCs w:val="28"/>
        </w:rPr>
        <w:t>ицо</w:t>
      </w:r>
      <w:r w:rsidRPr="00246540">
        <w:rPr>
          <w:rFonts w:ascii="Times New Roman" w:eastAsia="Times New Roman" w:hAnsi="Times New Roman" w:cs="Times New Roman"/>
          <w:sz w:val="28"/>
          <w:szCs w:val="28"/>
        </w:rPr>
        <w:t xml:space="preserve"> приобретает статус подозреваемого при наличии </w:t>
      </w:r>
      <w:r w:rsidR="005E3160" w:rsidRPr="00246540">
        <w:rPr>
          <w:rFonts w:ascii="Times New Roman" w:eastAsia="Times New Roman" w:hAnsi="Times New Roman" w:cs="Times New Roman"/>
          <w:sz w:val="28"/>
          <w:szCs w:val="28"/>
        </w:rPr>
        <w:t xml:space="preserve"> обстоятельст</w:t>
      </w:r>
      <w:r w:rsidRPr="00246540">
        <w:rPr>
          <w:rFonts w:ascii="Times New Roman" w:eastAsia="Times New Roman" w:hAnsi="Times New Roman" w:cs="Times New Roman"/>
          <w:sz w:val="28"/>
          <w:szCs w:val="28"/>
        </w:rPr>
        <w:t>в</w:t>
      </w:r>
      <w:r w:rsidR="00A261FD" w:rsidRPr="00246540">
        <w:rPr>
          <w:rFonts w:ascii="Times New Roman" w:eastAsia="Times New Roman" w:hAnsi="Times New Roman" w:cs="Times New Roman"/>
          <w:sz w:val="28"/>
          <w:szCs w:val="28"/>
        </w:rPr>
        <w:t>, перечисленных в ч. 1 ст. 46</w:t>
      </w:r>
      <w:r w:rsidR="005E3160" w:rsidRPr="00246540">
        <w:rPr>
          <w:rFonts w:ascii="Times New Roman" w:eastAsia="Times New Roman" w:hAnsi="Times New Roman" w:cs="Times New Roman"/>
          <w:sz w:val="28"/>
          <w:szCs w:val="28"/>
        </w:rPr>
        <w:t xml:space="preserve"> УПК: </w:t>
      </w:r>
    </w:p>
    <w:p w:rsidR="00225197" w:rsidRPr="00246540" w:rsidRDefault="005E31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 при возбуждении в отно</w:t>
      </w:r>
      <w:r w:rsidR="00A261FD" w:rsidRPr="00246540">
        <w:rPr>
          <w:rFonts w:ascii="Times New Roman" w:eastAsia="Times New Roman" w:hAnsi="Times New Roman" w:cs="Times New Roman"/>
          <w:sz w:val="28"/>
          <w:szCs w:val="28"/>
        </w:rPr>
        <w:t>шении данного лица уголовного д</w:t>
      </w:r>
      <w:r w:rsidRPr="00246540">
        <w:rPr>
          <w:rFonts w:ascii="Times New Roman" w:eastAsia="Times New Roman" w:hAnsi="Times New Roman" w:cs="Times New Roman"/>
          <w:sz w:val="28"/>
          <w:szCs w:val="28"/>
        </w:rPr>
        <w:t xml:space="preserve">ела; </w:t>
      </w:r>
    </w:p>
    <w:p w:rsidR="00225197" w:rsidRPr="00246540" w:rsidRDefault="005E316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 при задержании по подоз</w:t>
      </w:r>
      <w:r w:rsidR="00A261FD" w:rsidRPr="00246540">
        <w:rPr>
          <w:rFonts w:ascii="Times New Roman" w:eastAsia="Times New Roman" w:hAnsi="Times New Roman" w:cs="Times New Roman"/>
          <w:sz w:val="28"/>
          <w:szCs w:val="28"/>
        </w:rPr>
        <w:t xml:space="preserve">рению в совершении преступления; </w:t>
      </w:r>
    </w:p>
    <w:p w:rsidR="00225197"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3) в случае применения меры пресечения до предъявления обвинения в соответствии со ст. 100 УПК; </w:t>
      </w:r>
    </w:p>
    <w:p w:rsidR="007C628C" w:rsidRPr="00246540" w:rsidRDefault="0022519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4) </w:t>
      </w:r>
      <w:r w:rsidR="00A261FD" w:rsidRPr="00246540">
        <w:rPr>
          <w:rFonts w:ascii="Times New Roman" w:eastAsia="Times New Roman" w:hAnsi="Times New Roman" w:cs="Times New Roman"/>
          <w:sz w:val="28"/>
          <w:szCs w:val="28"/>
        </w:rPr>
        <w:t>при уведомлении о подозрении в совершении преступления в порядке ст. 223.1 УПК.</w:t>
      </w:r>
    </w:p>
    <w:p w:rsidR="007D490F" w:rsidRPr="00246540" w:rsidRDefault="007D490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Однако з</w:t>
      </w:r>
      <w:r w:rsidR="00A261FD" w:rsidRPr="00246540">
        <w:rPr>
          <w:rFonts w:ascii="Times New Roman" w:eastAsia="Times New Roman" w:hAnsi="Times New Roman" w:cs="Times New Roman"/>
          <w:sz w:val="28"/>
          <w:szCs w:val="28"/>
        </w:rPr>
        <w:t>акон</w:t>
      </w:r>
      <w:r w:rsidRPr="00246540">
        <w:rPr>
          <w:rFonts w:ascii="Times New Roman" w:eastAsia="Times New Roman" w:hAnsi="Times New Roman" w:cs="Times New Roman"/>
          <w:sz w:val="28"/>
          <w:szCs w:val="28"/>
        </w:rPr>
        <w:t>ом</w:t>
      </w:r>
      <w:r w:rsidR="00A261FD" w:rsidRPr="00246540">
        <w:rPr>
          <w:rFonts w:ascii="Times New Roman" w:eastAsia="Times New Roman" w:hAnsi="Times New Roman" w:cs="Times New Roman"/>
          <w:sz w:val="28"/>
          <w:szCs w:val="28"/>
        </w:rPr>
        <w:t xml:space="preserve"> не </w:t>
      </w:r>
      <w:r w:rsidR="003E4891" w:rsidRPr="00246540">
        <w:rPr>
          <w:rFonts w:ascii="Times New Roman" w:eastAsia="Times New Roman" w:hAnsi="Times New Roman" w:cs="Times New Roman"/>
          <w:sz w:val="28"/>
          <w:szCs w:val="28"/>
        </w:rPr>
        <w:t xml:space="preserve">разъясняет  что означает «исключительный </w:t>
      </w:r>
      <w:r w:rsidR="00992253" w:rsidRPr="00246540">
        <w:rPr>
          <w:rFonts w:ascii="Times New Roman" w:eastAsia="Times New Roman" w:hAnsi="Times New Roman" w:cs="Times New Roman"/>
          <w:sz w:val="28"/>
          <w:szCs w:val="28"/>
        </w:rPr>
        <w:t>случай</w:t>
      </w:r>
      <w:r w:rsidR="003E4891"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ст. 100 УПК</w:t>
      </w:r>
      <w:r w:rsidRPr="00246540">
        <w:rPr>
          <w:rFonts w:ascii="Times New Roman" w:eastAsia="Times New Roman" w:hAnsi="Times New Roman" w:cs="Times New Roman"/>
          <w:sz w:val="28"/>
          <w:szCs w:val="28"/>
        </w:rPr>
        <w:t xml:space="preserve"> РФ)</w:t>
      </w:r>
      <w:r w:rsidR="007C628C" w:rsidRPr="00246540">
        <w:rPr>
          <w:rFonts w:ascii="Times New Roman" w:eastAsia="Times New Roman" w:hAnsi="Times New Roman" w:cs="Times New Roman"/>
          <w:sz w:val="28"/>
          <w:szCs w:val="28"/>
        </w:rPr>
        <w:t>.</w:t>
      </w:r>
    </w:p>
    <w:p w:rsidR="005D4F03" w:rsidRPr="00246540" w:rsidRDefault="005D4F0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 мнени</w:t>
      </w:r>
      <w:r w:rsidR="007D490F" w:rsidRPr="00246540">
        <w:rPr>
          <w:rFonts w:ascii="Times New Roman" w:eastAsia="Times New Roman" w:hAnsi="Times New Roman" w:cs="Times New Roman"/>
          <w:sz w:val="28"/>
          <w:szCs w:val="28"/>
        </w:rPr>
        <w:t>ю</w:t>
      </w:r>
      <w:r w:rsidR="007C628C" w:rsidRPr="00246540">
        <w:rPr>
          <w:rFonts w:ascii="Times New Roman" w:eastAsia="Times New Roman" w:hAnsi="Times New Roman" w:cs="Times New Roman"/>
          <w:sz w:val="28"/>
          <w:szCs w:val="28"/>
        </w:rPr>
        <w:t xml:space="preserve"> </w:t>
      </w:r>
      <w:r w:rsidR="004477BF" w:rsidRPr="00246540">
        <w:rPr>
          <w:rFonts w:ascii="Times New Roman" w:eastAsia="Times New Roman" w:hAnsi="Times New Roman" w:cs="Times New Roman"/>
          <w:sz w:val="28"/>
          <w:szCs w:val="28"/>
        </w:rPr>
        <w:t>Маслов</w:t>
      </w:r>
      <w:r w:rsidR="007D490F" w:rsidRPr="00246540">
        <w:rPr>
          <w:rFonts w:ascii="Times New Roman" w:eastAsia="Times New Roman" w:hAnsi="Times New Roman" w:cs="Times New Roman"/>
          <w:sz w:val="28"/>
          <w:szCs w:val="28"/>
        </w:rPr>
        <w:t>а</w:t>
      </w:r>
      <w:r w:rsidR="00A122FB" w:rsidRPr="00246540">
        <w:rPr>
          <w:rFonts w:ascii="Times New Roman" w:eastAsia="Times New Roman" w:hAnsi="Times New Roman" w:cs="Times New Roman"/>
          <w:sz w:val="28"/>
          <w:szCs w:val="28"/>
        </w:rPr>
        <w:t xml:space="preserve"> И., а так же Золотых В. </w:t>
      </w:r>
      <w:r w:rsidR="007D490F" w:rsidRPr="00246540">
        <w:rPr>
          <w:rFonts w:ascii="Times New Roman" w:eastAsia="Times New Roman" w:hAnsi="Times New Roman" w:cs="Times New Roman"/>
          <w:sz w:val="28"/>
          <w:szCs w:val="28"/>
        </w:rPr>
        <w:t>такими исключительными случаями м</w:t>
      </w:r>
      <w:r w:rsidRPr="00246540">
        <w:rPr>
          <w:rFonts w:ascii="Times New Roman" w:eastAsia="Times New Roman" w:hAnsi="Times New Roman" w:cs="Times New Roman"/>
          <w:sz w:val="28"/>
          <w:szCs w:val="28"/>
        </w:rPr>
        <w:t>ожно считать когда</w:t>
      </w:r>
      <w:r w:rsidR="007D490F" w:rsidRPr="00246540">
        <w:rPr>
          <w:rFonts w:ascii="Times New Roman" w:eastAsia="Times New Roman" w:hAnsi="Times New Roman" w:cs="Times New Roman"/>
          <w:sz w:val="28"/>
          <w:szCs w:val="28"/>
        </w:rPr>
        <w:t>:</w:t>
      </w:r>
    </w:p>
    <w:p w:rsidR="005D4F03" w:rsidRPr="00246540" w:rsidRDefault="003E489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w:t>
      </w:r>
      <w:r w:rsidR="00A261FD" w:rsidRPr="00246540">
        <w:rPr>
          <w:rFonts w:ascii="Times New Roman" w:eastAsia="Times New Roman" w:hAnsi="Times New Roman" w:cs="Times New Roman"/>
          <w:sz w:val="28"/>
          <w:szCs w:val="28"/>
        </w:rPr>
        <w:t>) лицо подозревается в осо</w:t>
      </w:r>
      <w:r w:rsidR="007C628C" w:rsidRPr="00246540">
        <w:rPr>
          <w:rFonts w:ascii="Times New Roman" w:eastAsia="Times New Roman" w:hAnsi="Times New Roman" w:cs="Times New Roman"/>
          <w:sz w:val="28"/>
          <w:szCs w:val="28"/>
        </w:rPr>
        <w:t xml:space="preserve">бо тяжком, тяжком либо ином преступлении, </w:t>
      </w:r>
      <w:r w:rsidR="00A261FD" w:rsidRPr="00246540">
        <w:rPr>
          <w:rFonts w:ascii="Times New Roman" w:eastAsia="Times New Roman" w:hAnsi="Times New Roman" w:cs="Times New Roman"/>
          <w:sz w:val="28"/>
          <w:szCs w:val="28"/>
        </w:rPr>
        <w:t>при доказанности со</w:t>
      </w:r>
      <w:r w:rsidR="007C628C" w:rsidRPr="00246540">
        <w:rPr>
          <w:rFonts w:ascii="Times New Roman" w:eastAsia="Times New Roman" w:hAnsi="Times New Roman" w:cs="Times New Roman"/>
          <w:sz w:val="28"/>
          <w:szCs w:val="28"/>
        </w:rPr>
        <w:t>вершения которого допустимо при</w:t>
      </w:r>
      <w:r w:rsidR="00A261FD" w:rsidRPr="00246540">
        <w:rPr>
          <w:rFonts w:ascii="Times New Roman" w:eastAsia="Times New Roman" w:hAnsi="Times New Roman" w:cs="Times New Roman"/>
          <w:sz w:val="28"/>
          <w:szCs w:val="28"/>
        </w:rPr>
        <w:t xml:space="preserve">менение меры пресечения в виде заключения под стражу; </w:t>
      </w:r>
    </w:p>
    <w:p w:rsidR="005D4F03" w:rsidRPr="00246540" w:rsidRDefault="003E489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00A261FD" w:rsidRPr="00246540">
        <w:rPr>
          <w:rFonts w:ascii="Times New Roman" w:eastAsia="Times New Roman" w:hAnsi="Times New Roman" w:cs="Times New Roman"/>
          <w:sz w:val="28"/>
          <w:szCs w:val="28"/>
        </w:rPr>
        <w:t xml:space="preserve">) высока вероятность </w:t>
      </w:r>
      <w:r w:rsidR="005D4F03" w:rsidRPr="00246540">
        <w:rPr>
          <w:rFonts w:ascii="Times New Roman" w:eastAsia="Times New Roman" w:hAnsi="Times New Roman" w:cs="Times New Roman"/>
          <w:sz w:val="28"/>
          <w:szCs w:val="28"/>
        </w:rPr>
        <w:t xml:space="preserve">повторного </w:t>
      </w:r>
      <w:r w:rsidR="00A261FD" w:rsidRPr="00246540">
        <w:rPr>
          <w:rFonts w:ascii="Times New Roman" w:eastAsia="Times New Roman" w:hAnsi="Times New Roman" w:cs="Times New Roman"/>
          <w:sz w:val="28"/>
          <w:szCs w:val="28"/>
        </w:rPr>
        <w:t>совершения преступления данным лицом;</w:t>
      </w:r>
    </w:p>
    <w:p w:rsidR="005D4F03" w:rsidRPr="00246540" w:rsidRDefault="003E489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3</w:t>
      </w:r>
      <w:r w:rsidR="00A261FD" w:rsidRPr="00246540">
        <w:rPr>
          <w:rFonts w:ascii="Times New Roman" w:eastAsia="Times New Roman" w:hAnsi="Times New Roman" w:cs="Times New Roman"/>
          <w:sz w:val="28"/>
          <w:szCs w:val="28"/>
        </w:rPr>
        <w:t xml:space="preserve">) срочное, немедленное заключение под стражу подозреваемого лица является единственным эффективным способом обеспечения безопасности участников процесса и успешного расследования уголовного дела; </w:t>
      </w:r>
    </w:p>
    <w:p w:rsidR="003E4891" w:rsidRPr="00246540" w:rsidRDefault="003E489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4</w:t>
      </w:r>
      <w:r w:rsidR="00A261FD" w:rsidRPr="00246540">
        <w:rPr>
          <w:rFonts w:ascii="Times New Roman" w:eastAsia="Times New Roman" w:hAnsi="Times New Roman" w:cs="Times New Roman"/>
          <w:sz w:val="28"/>
          <w:szCs w:val="28"/>
        </w:rPr>
        <w:t xml:space="preserve">) предъявление обвинения не может быть произведено безотлагательно, так как для этого еще необходимо выяснить ряд обстоятельств дела, в том числе путем допроса подозреваемого с постановкой ему вопросов изобличающего характера, уточнить уголовно-правовую квалификацию деяния подозреваемого и т.п. </w:t>
      </w:r>
    </w:p>
    <w:p w:rsidR="00245968" w:rsidRPr="00246540" w:rsidRDefault="0024596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изученных нами материалах суд во всех случаях отмечет, что никаких процессуальных нарушений со стороны следствия, дознания при задержании в процессе предварительного следствия не было</w:t>
      </w:r>
      <w:r w:rsidRPr="00246540">
        <w:rPr>
          <w:rStyle w:val="a6"/>
          <w:rFonts w:ascii="Times New Roman" w:eastAsia="Times New Roman" w:hAnsi="Times New Roman" w:cs="Times New Roman"/>
          <w:sz w:val="28"/>
          <w:szCs w:val="28"/>
        </w:rPr>
        <w:footnoteReference w:id="15"/>
      </w:r>
      <w:r w:rsidRPr="00246540">
        <w:rPr>
          <w:rFonts w:ascii="Times New Roman" w:eastAsia="Times New Roman" w:hAnsi="Times New Roman" w:cs="Times New Roman"/>
          <w:sz w:val="28"/>
          <w:szCs w:val="28"/>
        </w:rPr>
        <w:t>.</w:t>
      </w:r>
    </w:p>
    <w:p w:rsidR="007D490F"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Лишь совокупность данных обстоятельств объективно свидетельствует об исключительности случая, законности и обоснованности заключения подозреваемого под стражу до предъявления ему обвинения</w:t>
      </w:r>
      <w:r w:rsidR="004477BF" w:rsidRPr="00246540">
        <w:rPr>
          <w:rStyle w:val="a6"/>
          <w:rFonts w:ascii="Times New Roman" w:eastAsia="Times New Roman" w:hAnsi="Times New Roman" w:cs="Times New Roman"/>
          <w:sz w:val="28"/>
          <w:szCs w:val="28"/>
        </w:rPr>
        <w:footnoteReference w:id="16"/>
      </w:r>
      <w:r w:rsidRPr="00246540">
        <w:rPr>
          <w:rFonts w:ascii="Times New Roman" w:eastAsia="Times New Roman" w:hAnsi="Times New Roman" w:cs="Times New Roman"/>
          <w:sz w:val="28"/>
          <w:szCs w:val="28"/>
        </w:rPr>
        <w:t xml:space="preserve">. </w:t>
      </w:r>
    </w:p>
    <w:p w:rsidR="004477BF"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Следует отметить, что применительно к </w:t>
      </w:r>
      <w:r w:rsidR="00DA2FAC" w:rsidRPr="00246540">
        <w:rPr>
          <w:rFonts w:ascii="Times New Roman" w:eastAsia="Times New Roman" w:hAnsi="Times New Roman" w:cs="Times New Roman"/>
          <w:sz w:val="28"/>
          <w:szCs w:val="28"/>
        </w:rPr>
        <w:t>заключению</w:t>
      </w:r>
      <w:r w:rsidR="005D4F03" w:rsidRPr="00246540">
        <w:rPr>
          <w:rFonts w:ascii="Times New Roman" w:eastAsia="Times New Roman" w:hAnsi="Times New Roman" w:cs="Times New Roman"/>
          <w:sz w:val="28"/>
          <w:szCs w:val="28"/>
        </w:rPr>
        <w:t xml:space="preserve"> под стражу</w:t>
      </w:r>
      <w:r w:rsidRPr="00246540">
        <w:rPr>
          <w:rFonts w:ascii="Times New Roman" w:eastAsia="Times New Roman" w:hAnsi="Times New Roman" w:cs="Times New Roman"/>
          <w:sz w:val="28"/>
          <w:szCs w:val="28"/>
        </w:rPr>
        <w:t xml:space="preserve"> подозреваемого, понятие исключительности надо толковать более широко и</w:t>
      </w:r>
      <w:r w:rsidR="004477BF" w:rsidRPr="00246540">
        <w:rPr>
          <w:rFonts w:ascii="Times New Roman" w:eastAsia="Times New Roman" w:hAnsi="Times New Roman" w:cs="Times New Roman"/>
          <w:sz w:val="28"/>
          <w:szCs w:val="28"/>
        </w:rPr>
        <w:t xml:space="preserve"> расши</w:t>
      </w:r>
      <w:r w:rsidRPr="00246540">
        <w:rPr>
          <w:rFonts w:ascii="Times New Roman" w:eastAsia="Times New Roman" w:hAnsi="Times New Roman" w:cs="Times New Roman"/>
          <w:sz w:val="28"/>
          <w:szCs w:val="28"/>
        </w:rPr>
        <w:t xml:space="preserve">рительно, чем при </w:t>
      </w:r>
      <w:r w:rsidR="005D4F03" w:rsidRPr="00246540">
        <w:rPr>
          <w:rFonts w:ascii="Times New Roman" w:eastAsia="Times New Roman" w:hAnsi="Times New Roman" w:cs="Times New Roman"/>
          <w:sz w:val="28"/>
          <w:szCs w:val="28"/>
        </w:rPr>
        <w:t>заключении под стражу обвиняемого</w:t>
      </w:r>
      <w:r w:rsidRPr="00246540">
        <w:rPr>
          <w:rFonts w:ascii="Times New Roman" w:eastAsia="Times New Roman" w:hAnsi="Times New Roman" w:cs="Times New Roman"/>
          <w:sz w:val="28"/>
          <w:szCs w:val="28"/>
        </w:rPr>
        <w:t xml:space="preserve">. </w:t>
      </w:r>
    </w:p>
    <w:p w:rsidR="00A15971" w:rsidRPr="00246540" w:rsidRDefault="003E489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При заключении</w:t>
      </w:r>
      <w:r w:rsidR="005D4F03" w:rsidRPr="00246540">
        <w:rPr>
          <w:rFonts w:ascii="Times New Roman" w:eastAsia="Times New Roman" w:hAnsi="Times New Roman" w:cs="Times New Roman"/>
          <w:sz w:val="28"/>
          <w:szCs w:val="28"/>
        </w:rPr>
        <w:t xml:space="preserve"> под стражу</w:t>
      </w:r>
      <w:r w:rsidRPr="00246540">
        <w:rPr>
          <w:rFonts w:ascii="Times New Roman" w:eastAsia="Times New Roman" w:hAnsi="Times New Roman" w:cs="Times New Roman"/>
          <w:sz w:val="28"/>
          <w:szCs w:val="28"/>
        </w:rPr>
        <w:t xml:space="preserve"> подозреваемого</w:t>
      </w:r>
      <w:r w:rsidR="005D4F03" w:rsidRPr="00246540">
        <w:rPr>
          <w:rFonts w:ascii="Times New Roman" w:eastAsia="Times New Roman" w:hAnsi="Times New Roman" w:cs="Times New Roman"/>
          <w:sz w:val="28"/>
          <w:szCs w:val="28"/>
        </w:rPr>
        <w:t xml:space="preserve"> </w:t>
      </w:r>
      <w:r w:rsidR="00A261FD" w:rsidRPr="00246540">
        <w:rPr>
          <w:rFonts w:ascii="Times New Roman" w:eastAsia="Times New Roman" w:hAnsi="Times New Roman" w:cs="Times New Roman"/>
          <w:sz w:val="28"/>
          <w:szCs w:val="28"/>
        </w:rPr>
        <w:t>обвинение должно быть предъявлено до истечения 10 суток со дня ареста</w:t>
      </w:r>
      <w:r w:rsidR="005D4F03" w:rsidRPr="00246540">
        <w:rPr>
          <w:rFonts w:ascii="Times New Roman" w:eastAsia="Times New Roman" w:hAnsi="Times New Roman" w:cs="Times New Roman"/>
          <w:sz w:val="28"/>
          <w:szCs w:val="28"/>
        </w:rPr>
        <w:t xml:space="preserve"> (в некоторых случаях - 30)</w:t>
      </w:r>
      <w:r w:rsidR="00A261FD" w:rsidRPr="00246540">
        <w:rPr>
          <w:rFonts w:ascii="Times New Roman" w:eastAsia="Times New Roman" w:hAnsi="Times New Roman" w:cs="Times New Roman"/>
          <w:sz w:val="28"/>
          <w:szCs w:val="28"/>
        </w:rPr>
        <w:t>. Этот срок</w:t>
      </w:r>
      <w:r w:rsidRPr="00246540">
        <w:rPr>
          <w:rFonts w:ascii="Times New Roman" w:eastAsia="Times New Roman" w:hAnsi="Times New Roman" w:cs="Times New Roman"/>
          <w:sz w:val="28"/>
          <w:szCs w:val="28"/>
        </w:rPr>
        <w:t xml:space="preserve"> должен  исчисляется с того для, когда</w:t>
      </w:r>
      <w:r w:rsidR="00405A22" w:rsidRPr="00246540">
        <w:rPr>
          <w:rFonts w:ascii="Times New Roman" w:eastAsia="Times New Roman" w:hAnsi="Times New Roman" w:cs="Times New Roman"/>
          <w:sz w:val="28"/>
          <w:szCs w:val="28"/>
        </w:rPr>
        <w:t xml:space="preserve"> лицо было фактически задержан</w:t>
      </w:r>
      <w:r w:rsidR="00A261FD" w:rsidRPr="00246540">
        <w:rPr>
          <w:rFonts w:ascii="Times New Roman" w:eastAsia="Times New Roman" w:hAnsi="Times New Roman" w:cs="Times New Roman"/>
          <w:sz w:val="28"/>
          <w:szCs w:val="28"/>
        </w:rPr>
        <w:t xml:space="preserve"> (ч. 3 ст. 128 УП</w:t>
      </w:r>
      <w:r w:rsidR="004477BF" w:rsidRPr="00246540">
        <w:rPr>
          <w:rFonts w:ascii="Times New Roman" w:eastAsia="Times New Roman" w:hAnsi="Times New Roman" w:cs="Times New Roman"/>
          <w:sz w:val="28"/>
          <w:szCs w:val="28"/>
        </w:rPr>
        <w:t xml:space="preserve">К). </w:t>
      </w:r>
    </w:p>
    <w:p w:rsidR="00A15971" w:rsidRPr="00246540" w:rsidRDefault="00405A2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 случае, когда </w:t>
      </w:r>
      <w:r w:rsidR="00A261FD"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подозреваемый или обвин</w:t>
      </w:r>
      <w:r w:rsidR="00992253" w:rsidRPr="00246540">
        <w:rPr>
          <w:rFonts w:ascii="Times New Roman" w:eastAsia="Times New Roman" w:hAnsi="Times New Roman" w:cs="Times New Roman"/>
          <w:sz w:val="28"/>
          <w:szCs w:val="28"/>
        </w:rPr>
        <w:t>яемый является несовершеннолетни</w:t>
      </w:r>
      <w:r w:rsidRPr="00246540">
        <w:rPr>
          <w:rFonts w:ascii="Times New Roman" w:eastAsia="Times New Roman" w:hAnsi="Times New Roman" w:cs="Times New Roman"/>
          <w:sz w:val="28"/>
          <w:szCs w:val="28"/>
        </w:rPr>
        <w:t>м,</w:t>
      </w:r>
      <w:r w:rsidR="00A261FD" w:rsidRPr="00246540">
        <w:rPr>
          <w:rFonts w:ascii="Times New Roman" w:eastAsia="Times New Roman" w:hAnsi="Times New Roman" w:cs="Times New Roman"/>
          <w:sz w:val="28"/>
          <w:szCs w:val="28"/>
        </w:rPr>
        <w:t xml:space="preserve"> заключение под стражу в качестве меры пресечения может быть применено в случае, если он подозревае</w:t>
      </w:r>
      <w:r w:rsidR="004477BF" w:rsidRPr="00246540">
        <w:rPr>
          <w:rFonts w:ascii="Times New Roman" w:eastAsia="Times New Roman" w:hAnsi="Times New Roman" w:cs="Times New Roman"/>
          <w:sz w:val="28"/>
          <w:szCs w:val="28"/>
        </w:rPr>
        <w:t>тся или обвиняется в совер</w:t>
      </w:r>
      <w:r w:rsidR="00A261FD" w:rsidRPr="00246540">
        <w:rPr>
          <w:rFonts w:ascii="Times New Roman" w:eastAsia="Times New Roman" w:hAnsi="Times New Roman" w:cs="Times New Roman"/>
          <w:sz w:val="28"/>
          <w:szCs w:val="28"/>
        </w:rPr>
        <w:t xml:space="preserve">шении тяжкого или особо тяжкого </w:t>
      </w:r>
      <w:r w:rsidR="004477BF" w:rsidRPr="00246540">
        <w:rPr>
          <w:rFonts w:ascii="Times New Roman" w:eastAsia="Times New Roman" w:hAnsi="Times New Roman" w:cs="Times New Roman"/>
          <w:sz w:val="28"/>
          <w:szCs w:val="28"/>
        </w:rPr>
        <w:t>преступления, В исключи</w:t>
      </w:r>
      <w:r w:rsidR="00A261FD" w:rsidRPr="00246540">
        <w:rPr>
          <w:rFonts w:ascii="Times New Roman" w:eastAsia="Times New Roman" w:hAnsi="Times New Roman" w:cs="Times New Roman"/>
          <w:sz w:val="28"/>
          <w:szCs w:val="28"/>
        </w:rPr>
        <w:t>тельных</w:t>
      </w:r>
      <w:r w:rsidRPr="00246540">
        <w:rPr>
          <w:rFonts w:ascii="Times New Roman" w:eastAsia="Times New Roman" w:hAnsi="Times New Roman" w:cs="Times New Roman"/>
          <w:sz w:val="28"/>
          <w:szCs w:val="28"/>
        </w:rPr>
        <w:t xml:space="preserve"> - </w:t>
      </w:r>
      <w:r w:rsidR="00A261FD" w:rsidRPr="00246540">
        <w:rPr>
          <w:rFonts w:ascii="Times New Roman" w:eastAsia="Times New Roman" w:hAnsi="Times New Roman" w:cs="Times New Roman"/>
          <w:sz w:val="28"/>
          <w:szCs w:val="28"/>
        </w:rPr>
        <w:t xml:space="preserve"> в совершений преступления средней т</w:t>
      </w:r>
      <w:r w:rsidR="004477BF" w:rsidRPr="00246540">
        <w:rPr>
          <w:rFonts w:ascii="Times New Roman" w:eastAsia="Times New Roman" w:hAnsi="Times New Roman" w:cs="Times New Roman"/>
          <w:sz w:val="28"/>
          <w:szCs w:val="28"/>
        </w:rPr>
        <w:t>яжести (ч. 2 ст. 108 УПК</w:t>
      </w:r>
      <w:r w:rsidR="00A15971" w:rsidRPr="00246540">
        <w:rPr>
          <w:rFonts w:ascii="Times New Roman" w:eastAsia="Times New Roman" w:hAnsi="Times New Roman" w:cs="Times New Roman"/>
          <w:sz w:val="28"/>
          <w:szCs w:val="28"/>
        </w:rPr>
        <w:t xml:space="preserve"> РФ</w:t>
      </w:r>
      <w:r w:rsidR="004477BF" w:rsidRPr="00246540">
        <w:rPr>
          <w:rFonts w:ascii="Times New Roman" w:eastAsia="Times New Roman" w:hAnsi="Times New Roman" w:cs="Times New Roman"/>
          <w:sz w:val="28"/>
          <w:szCs w:val="28"/>
        </w:rPr>
        <w:t xml:space="preserve">). </w:t>
      </w:r>
    </w:p>
    <w:p w:rsidR="00A261FD" w:rsidRPr="00246540" w:rsidRDefault="00405A2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Представляется, что «исключительные случаи»</w:t>
      </w:r>
      <w:r w:rsidR="00A261FD"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и при применении заключения под стражу в отношении совершеннолетнего и в отношении  несовершеннолетнего одинаковы. </w:t>
      </w:r>
    </w:p>
    <w:p w:rsidR="000816A5"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w:t>
      </w:r>
      <w:r w:rsidR="000816A5" w:rsidRPr="00246540">
        <w:rPr>
          <w:rFonts w:ascii="Times New Roman" w:eastAsia="Times New Roman" w:hAnsi="Times New Roman" w:cs="Times New Roman"/>
          <w:sz w:val="28"/>
          <w:szCs w:val="28"/>
        </w:rPr>
        <w:t xml:space="preserve">редположения следователя о </w:t>
      </w:r>
      <w:r w:rsidR="00405A22" w:rsidRPr="00246540">
        <w:rPr>
          <w:rFonts w:ascii="Times New Roman" w:eastAsia="Times New Roman" w:hAnsi="Times New Roman" w:cs="Times New Roman"/>
          <w:sz w:val="28"/>
          <w:szCs w:val="28"/>
        </w:rPr>
        <w:t xml:space="preserve">необходимости применения мер пресечения </w:t>
      </w:r>
      <w:r w:rsidR="000816A5" w:rsidRPr="00246540">
        <w:rPr>
          <w:rFonts w:ascii="Times New Roman" w:eastAsia="Times New Roman" w:hAnsi="Times New Roman" w:cs="Times New Roman"/>
          <w:sz w:val="28"/>
          <w:szCs w:val="28"/>
        </w:rPr>
        <w:t>носят вероятност</w:t>
      </w:r>
      <w:r w:rsidR="00405A22" w:rsidRPr="00246540">
        <w:rPr>
          <w:rFonts w:ascii="Times New Roman" w:eastAsia="Times New Roman" w:hAnsi="Times New Roman" w:cs="Times New Roman"/>
          <w:sz w:val="28"/>
          <w:szCs w:val="28"/>
        </w:rPr>
        <w:t xml:space="preserve">ный характер. Следователь «предрешает» будущее поведения </w:t>
      </w:r>
      <w:r w:rsidR="00405A22" w:rsidRPr="00246540">
        <w:rPr>
          <w:rFonts w:ascii="Times New Roman" w:eastAsia="Times New Roman" w:hAnsi="Times New Roman" w:cs="Times New Roman"/>
          <w:sz w:val="28"/>
          <w:szCs w:val="28"/>
        </w:rPr>
        <w:lastRenderedPageBreak/>
        <w:t xml:space="preserve">обвиняемого (подозреваемого). Однако, данные предположения должны основываться </w:t>
      </w:r>
      <w:r w:rsidRPr="00246540">
        <w:rPr>
          <w:rFonts w:ascii="Times New Roman" w:eastAsia="Times New Roman" w:hAnsi="Times New Roman" w:cs="Times New Roman"/>
          <w:sz w:val="28"/>
          <w:szCs w:val="28"/>
        </w:rPr>
        <w:t>фактические данные</w:t>
      </w:r>
      <w:r w:rsidR="00405A22" w:rsidRPr="00246540">
        <w:rPr>
          <w:rFonts w:ascii="Times New Roman" w:eastAsia="Times New Roman" w:hAnsi="Times New Roman" w:cs="Times New Roman"/>
          <w:sz w:val="28"/>
          <w:szCs w:val="28"/>
        </w:rPr>
        <w:t xml:space="preserve"> полученными следствием из достоверных источников</w:t>
      </w:r>
      <w:r w:rsidRPr="00246540">
        <w:rPr>
          <w:rFonts w:ascii="Times New Roman" w:eastAsia="Times New Roman" w:hAnsi="Times New Roman" w:cs="Times New Roman"/>
          <w:sz w:val="28"/>
          <w:szCs w:val="28"/>
        </w:rPr>
        <w:t>.</w:t>
      </w:r>
    </w:p>
    <w:p w:rsidR="000816A5" w:rsidRPr="00246540" w:rsidRDefault="00A261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Однако </w:t>
      </w:r>
      <w:r w:rsidR="00405A22" w:rsidRPr="00246540">
        <w:rPr>
          <w:rFonts w:ascii="Times New Roman" w:eastAsia="Times New Roman" w:hAnsi="Times New Roman" w:cs="Times New Roman"/>
          <w:sz w:val="28"/>
          <w:szCs w:val="28"/>
        </w:rPr>
        <w:t>практика</w:t>
      </w:r>
      <w:r w:rsidRPr="00246540">
        <w:rPr>
          <w:rFonts w:ascii="Times New Roman" w:eastAsia="Times New Roman" w:hAnsi="Times New Roman" w:cs="Times New Roman"/>
          <w:sz w:val="28"/>
          <w:szCs w:val="28"/>
        </w:rPr>
        <w:t xml:space="preserve"> показывает, что </w:t>
      </w:r>
      <w:r w:rsidR="00405A22" w:rsidRPr="00246540">
        <w:rPr>
          <w:rFonts w:ascii="Times New Roman" w:eastAsia="Times New Roman" w:hAnsi="Times New Roman" w:cs="Times New Roman"/>
          <w:sz w:val="28"/>
          <w:szCs w:val="28"/>
        </w:rPr>
        <w:t xml:space="preserve">не всегда </w:t>
      </w:r>
      <w:r w:rsidRPr="00246540">
        <w:rPr>
          <w:rFonts w:ascii="Times New Roman" w:eastAsia="Times New Roman" w:hAnsi="Times New Roman" w:cs="Times New Roman"/>
          <w:sz w:val="28"/>
          <w:szCs w:val="28"/>
        </w:rPr>
        <w:t xml:space="preserve"> удается получить</w:t>
      </w:r>
      <w:r w:rsidR="00405A22" w:rsidRPr="00246540">
        <w:rPr>
          <w:rFonts w:ascii="Times New Roman" w:eastAsia="Times New Roman" w:hAnsi="Times New Roman" w:cs="Times New Roman"/>
          <w:sz w:val="28"/>
          <w:szCs w:val="28"/>
        </w:rPr>
        <w:t xml:space="preserve"> достоверную</w:t>
      </w:r>
      <w:r w:rsidRPr="00246540">
        <w:rPr>
          <w:rFonts w:ascii="Times New Roman" w:eastAsia="Times New Roman" w:hAnsi="Times New Roman" w:cs="Times New Roman"/>
          <w:sz w:val="28"/>
          <w:szCs w:val="28"/>
        </w:rPr>
        <w:t xml:space="preserve"> информацию, </w:t>
      </w:r>
      <w:r w:rsidR="00992253" w:rsidRPr="00246540">
        <w:rPr>
          <w:rFonts w:ascii="Times New Roman" w:eastAsia="Times New Roman" w:hAnsi="Times New Roman" w:cs="Times New Roman"/>
          <w:sz w:val="28"/>
          <w:szCs w:val="28"/>
        </w:rPr>
        <w:t>которая прямо указывала</w:t>
      </w:r>
      <w:r w:rsidR="00405A22" w:rsidRPr="00246540">
        <w:rPr>
          <w:rFonts w:ascii="Times New Roman" w:eastAsia="Times New Roman" w:hAnsi="Times New Roman" w:cs="Times New Roman"/>
          <w:sz w:val="28"/>
          <w:szCs w:val="28"/>
        </w:rPr>
        <w:t xml:space="preserve"> бы</w:t>
      </w:r>
      <w:r w:rsidR="00862D0D" w:rsidRPr="00246540">
        <w:rPr>
          <w:rFonts w:ascii="Times New Roman" w:eastAsia="Times New Roman" w:hAnsi="Times New Roman" w:cs="Times New Roman"/>
          <w:sz w:val="28"/>
          <w:szCs w:val="28"/>
        </w:rPr>
        <w:t xml:space="preserve"> на неблагоприятные  намерения обвиняемого (подозреваемого). Не трудно, при решении вопроса о применении меры пресечения, основываться на нормах закона и на обстоятельства дела. Однако это недостаточно для вынесения мотивированного постановления.  Для этого необходимы неоспоримые факты, подтверждающие доводы следствия. </w:t>
      </w:r>
      <w:r w:rsidR="00946E0F" w:rsidRPr="00246540">
        <w:rPr>
          <w:rFonts w:ascii="Times New Roman" w:eastAsia="Times New Roman" w:hAnsi="Times New Roman" w:cs="Times New Roman"/>
          <w:sz w:val="28"/>
          <w:szCs w:val="28"/>
        </w:rPr>
        <w:t>Однако чаще всего таких конкрет</w:t>
      </w:r>
      <w:r w:rsidR="000816A5" w:rsidRPr="00246540">
        <w:rPr>
          <w:rFonts w:ascii="Times New Roman" w:eastAsia="Times New Roman" w:hAnsi="Times New Roman" w:cs="Times New Roman"/>
          <w:sz w:val="28"/>
          <w:szCs w:val="28"/>
        </w:rPr>
        <w:t>ных данных у следователя не име</w:t>
      </w:r>
      <w:r w:rsidR="00946E0F" w:rsidRPr="00246540">
        <w:rPr>
          <w:rFonts w:ascii="Times New Roman" w:eastAsia="Times New Roman" w:hAnsi="Times New Roman" w:cs="Times New Roman"/>
          <w:sz w:val="28"/>
          <w:szCs w:val="28"/>
        </w:rPr>
        <w:t>ется.</w:t>
      </w:r>
    </w:p>
    <w:p w:rsidR="00347821" w:rsidRPr="00246540" w:rsidRDefault="00946E0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Здесь уместно привести высказывание П.И. Люблинского: «Стремление к уклонению, скрыва</w:t>
      </w:r>
      <w:r w:rsidR="000816A5" w:rsidRPr="00246540">
        <w:rPr>
          <w:rFonts w:ascii="Times New Roman" w:eastAsia="Times New Roman" w:hAnsi="Times New Roman" w:cs="Times New Roman"/>
          <w:sz w:val="28"/>
          <w:szCs w:val="28"/>
        </w:rPr>
        <w:t>ясь в психике обвиняемого, буду</w:t>
      </w:r>
      <w:r w:rsidRPr="00246540">
        <w:rPr>
          <w:rFonts w:ascii="Times New Roman" w:eastAsia="Times New Roman" w:hAnsi="Times New Roman" w:cs="Times New Roman"/>
          <w:sz w:val="28"/>
          <w:szCs w:val="28"/>
        </w:rPr>
        <w:t>чи затаенным среди сокровенных его стремлений, не может быть констатировано непосредственно. Для определения его</w:t>
      </w:r>
      <w:r w:rsidR="00DA2FAC"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приходится прибегать к определению мотивов, имевших возможность повлиять на среднюю психику человека, при известных условиях, к принятию определенного решения относ</w:t>
      </w:r>
      <w:r w:rsidR="000816A5" w:rsidRPr="00246540">
        <w:rPr>
          <w:rFonts w:ascii="Times New Roman" w:eastAsia="Times New Roman" w:hAnsi="Times New Roman" w:cs="Times New Roman"/>
          <w:sz w:val="28"/>
          <w:szCs w:val="28"/>
        </w:rPr>
        <w:t>ительно уклонения»</w:t>
      </w:r>
      <w:r w:rsidR="00347821" w:rsidRPr="00246540">
        <w:rPr>
          <w:rStyle w:val="a6"/>
          <w:rFonts w:ascii="Times New Roman" w:eastAsia="Times New Roman" w:hAnsi="Times New Roman" w:cs="Times New Roman"/>
          <w:sz w:val="28"/>
          <w:szCs w:val="28"/>
        </w:rPr>
        <w:t xml:space="preserve"> </w:t>
      </w:r>
      <w:r w:rsidR="00347821" w:rsidRPr="00246540">
        <w:rPr>
          <w:rStyle w:val="a6"/>
          <w:rFonts w:ascii="Times New Roman" w:eastAsia="Times New Roman" w:hAnsi="Times New Roman" w:cs="Times New Roman"/>
          <w:sz w:val="28"/>
          <w:szCs w:val="28"/>
        </w:rPr>
        <w:footnoteReference w:id="17"/>
      </w:r>
      <w:r w:rsidR="000816A5" w:rsidRPr="00246540">
        <w:rPr>
          <w:rFonts w:ascii="Times New Roman" w:eastAsia="Times New Roman" w:hAnsi="Times New Roman" w:cs="Times New Roman"/>
          <w:sz w:val="28"/>
          <w:szCs w:val="28"/>
        </w:rPr>
        <w:t>.</w:t>
      </w:r>
      <w:r w:rsidR="00862D0D" w:rsidRPr="00246540">
        <w:rPr>
          <w:rFonts w:ascii="Times New Roman" w:eastAsia="Times New Roman" w:hAnsi="Times New Roman" w:cs="Times New Roman"/>
          <w:sz w:val="28"/>
          <w:szCs w:val="28"/>
        </w:rPr>
        <w:t xml:space="preserve"> То есть по мнению </w:t>
      </w:r>
      <w:r w:rsidR="000816A5" w:rsidRPr="00246540">
        <w:rPr>
          <w:rFonts w:ascii="Times New Roman" w:eastAsia="Times New Roman" w:hAnsi="Times New Roman" w:cs="Times New Roman"/>
          <w:sz w:val="28"/>
          <w:szCs w:val="28"/>
        </w:rPr>
        <w:t xml:space="preserve"> П.И. Люблин</w:t>
      </w:r>
      <w:r w:rsidR="00862D0D" w:rsidRPr="00246540">
        <w:rPr>
          <w:rFonts w:ascii="Times New Roman" w:eastAsia="Times New Roman" w:hAnsi="Times New Roman" w:cs="Times New Roman"/>
          <w:sz w:val="28"/>
          <w:szCs w:val="28"/>
        </w:rPr>
        <w:t xml:space="preserve">ского </w:t>
      </w:r>
      <w:r w:rsidRPr="00246540">
        <w:rPr>
          <w:rFonts w:ascii="Times New Roman" w:eastAsia="Times New Roman" w:hAnsi="Times New Roman" w:cs="Times New Roman"/>
          <w:sz w:val="28"/>
          <w:szCs w:val="28"/>
        </w:rPr>
        <w:t xml:space="preserve"> </w:t>
      </w:r>
      <w:r w:rsidR="00862D0D" w:rsidRPr="00246540">
        <w:rPr>
          <w:rFonts w:ascii="Times New Roman" w:eastAsia="Times New Roman" w:hAnsi="Times New Roman" w:cs="Times New Roman"/>
          <w:sz w:val="28"/>
          <w:szCs w:val="28"/>
        </w:rPr>
        <w:t>доводы</w:t>
      </w:r>
      <w:r w:rsidRPr="00246540">
        <w:rPr>
          <w:rFonts w:ascii="Times New Roman" w:eastAsia="Times New Roman" w:hAnsi="Times New Roman" w:cs="Times New Roman"/>
          <w:sz w:val="28"/>
          <w:szCs w:val="28"/>
        </w:rPr>
        <w:t xml:space="preserve"> следователя или судьи, </w:t>
      </w:r>
      <w:r w:rsidR="00862D0D" w:rsidRPr="00246540">
        <w:rPr>
          <w:rFonts w:ascii="Times New Roman" w:eastAsia="Times New Roman" w:hAnsi="Times New Roman" w:cs="Times New Roman"/>
          <w:sz w:val="28"/>
          <w:szCs w:val="28"/>
        </w:rPr>
        <w:t xml:space="preserve">основанные на оценке </w:t>
      </w:r>
      <w:r w:rsidR="007676BB" w:rsidRPr="00246540">
        <w:rPr>
          <w:rFonts w:ascii="Times New Roman" w:eastAsia="Times New Roman" w:hAnsi="Times New Roman" w:cs="Times New Roman"/>
          <w:sz w:val="28"/>
          <w:szCs w:val="28"/>
        </w:rPr>
        <w:t>мотивов уклонения, приблизительны</w:t>
      </w:r>
      <w:r w:rsidRPr="00246540">
        <w:rPr>
          <w:rFonts w:ascii="Times New Roman" w:eastAsia="Times New Roman" w:hAnsi="Times New Roman" w:cs="Times New Roman"/>
          <w:sz w:val="28"/>
          <w:szCs w:val="28"/>
        </w:rPr>
        <w:t xml:space="preserve">, </w:t>
      </w:r>
      <w:r w:rsidR="007676BB" w:rsidRPr="00246540">
        <w:rPr>
          <w:rFonts w:ascii="Times New Roman" w:eastAsia="Times New Roman" w:hAnsi="Times New Roman" w:cs="Times New Roman"/>
          <w:sz w:val="28"/>
          <w:szCs w:val="28"/>
        </w:rPr>
        <w:t>однако достаточны</w:t>
      </w:r>
      <w:r w:rsidRPr="00246540">
        <w:rPr>
          <w:rFonts w:ascii="Times New Roman" w:eastAsia="Times New Roman" w:hAnsi="Times New Roman" w:cs="Times New Roman"/>
          <w:sz w:val="28"/>
          <w:szCs w:val="28"/>
        </w:rPr>
        <w:t xml:space="preserve"> для решения</w:t>
      </w:r>
      <w:r w:rsidR="007676BB" w:rsidRPr="00246540">
        <w:rPr>
          <w:rFonts w:ascii="Times New Roman" w:eastAsia="Times New Roman" w:hAnsi="Times New Roman" w:cs="Times New Roman"/>
          <w:sz w:val="28"/>
          <w:szCs w:val="28"/>
        </w:rPr>
        <w:t xml:space="preserve"> данного</w:t>
      </w:r>
      <w:r w:rsidRPr="00246540">
        <w:rPr>
          <w:rFonts w:ascii="Times New Roman" w:eastAsia="Times New Roman" w:hAnsi="Times New Roman" w:cs="Times New Roman"/>
          <w:sz w:val="28"/>
          <w:szCs w:val="28"/>
        </w:rPr>
        <w:t xml:space="preserve"> вопроса.</w:t>
      </w:r>
    </w:p>
    <w:p w:rsidR="0014406E" w:rsidRPr="00246540" w:rsidRDefault="00394B5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Представляется, что</w:t>
      </w:r>
      <w:r w:rsidR="00146ED1" w:rsidRPr="00246540">
        <w:rPr>
          <w:rFonts w:ascii="Times New Roman" w:eastAsia="Times New Roman" w:hAnsi="Times New Roman" w:cs="Times New Roman"/>
          <w:sz w:val="28"/>
          <w:szCs w:val="28"/>
        </w:rPr>
        <w:t xml:space="preserve"> основания, которые предусмотрены </w:t>
      </w:r>
      <w:r w:rsidRPr="00246540">
        <w:rPr>
          <w:rFonts w:ascii="Times New Roman" w:eastAsia="Times New Roman" w:hAnsi="Times New Roman" w:cs="Times New Roman"/>
          <w:sz w:val="28"/>
          <w:szCs w:val="28"/>
        </w:rPr>
        <w:t xml:space="preserve"> в </w:t>
      </w:r>
      <w:r w:rsidR="00B326DB" w:rsidRPr="00246540">
        <w:rPr>
          <w:rFonts w:ascii="Times New Roman" w:eastAsia="Times New Roman" w:hAnsi="Times New Roman" w:cs="Times New Roman"/>
          <w:sz w:val="28"/>
          <w:szCs w:val="28"/>
        </w:rPr>
        <w:t>ст. 97 УПК</w:t>
      </w:r>
      <w:r w:rsidR="00146ED1" w:rsidRPr="00246540">
        <w:rPr>
          <w:rFonts w:ascii="Times New Roman" w:eastAsia="Times New Roman" w:hAnsi="Times New Roman" w:cs="Times New Roman"/>
          <w:sz w:val="28"/>
          <w:szCs w:val="28"/>
        </w:rPr>
        <w:t xml:space="preserve"> можно рассмотреть в качестве целей избрания мер пресечения</w:t>
      </w:r>
      <w:r w:rsidR="00B326DB" w:rsidRPr="00246540">
        <w:rPr>
          <w:rFonts w:ascii="Times New Roman" w:eastAsia="Times New Roman" w:hAnsi="Times New Roman" w:cs="Times New Roman"/>
          <w:sz w:val="28"/>
          <w:szCs w:val="28"/>
        </w:rPr>
        <w:t xml:space="preserve">. </w:t>
      </w:r>
      <w:r w:rsidR="00146ED1" w:rsidRPr="00246540">
        <w:rPr>
          <w:rFonts w:ascii="Times New Roman" w:eastAsia="Times New Roman" w:hAnsi="Times New Roman" w:cs="Times New Roman"/>
          <w:sz w:val="28"/>
          <w:szCs w:val="28"/>
        </w:rPr>
        <w:t xml:space="preserve"> А благоразумные основания для их применения в каждом конкретном случае может выдвигаться соответствую</w:t>
      </w:r>
      <w:r w:rsidR="0014406E" w:rsidRPr="00246540">
        <w:rPr>
          <w:rFonts w:ascii="Times New Roman" w:eastAsia="Times New Roman" w:hAnsi="Times New Roman" w:cs="Times New Roman"/>
          <w:sz w:val="28"/>
          <w:szCs w:val="28"/>
        </w:rPr>
        <w:t>щим должностным лицом, то есть в каждом конкретном случае следователь ссылался бы только на те обстоятельства, которые</w:t>
      </w:r>
      <w:r w:rsidR="00F645D1" w:rsidRPr="00246540">
        <w:rPr>
          <w:rFonts w:ascii="Times New Roman" w:eastAsia="Times New Roman" w:hAnsi="Times New Roman" w:cs="Times New Roman"/>
          <w:sz w:val="28"/>
          <w:szCs w:val="28"/>
        </w:rPr>
        <w:t>,</w:t>
      </w:r>
      <w:r w:rsidR="0014406E" w:rsidRPr="00246540">
        <w:rPr>
          <w:rFonts w:ascii="Times New Roman" w:eastAsia="Times New Roman" w:hAnsi="Times New Roman" w:cs="Times New Roman"/>
          <w:sz w:val="28"/>
          <w:szCs w:val="28"/>
        </w:rPr>
        <w:t xml:space="preserve"> по его мнению</w:t>
      </w:r>
      <w:r w:rsidR="00F645D1" w:rsidRPr="00246540">
        <w:rPr>
          <w:rFonts w:ascii="Times New Roman" w:eastAsia="Times New Roman" w:hAnsi="Times New Roman" w:cs="Times New Roman"/>
          <w:sz w:val="28"/>
          <w:szCs w:val="28"/>
        </w:rPr>
        <w:t>,</w:t>
      </w:r>
      <w:r w:rsidR="0014406E" w:rsidRPr="00246540">
        <w:rPr>
          <w:rFonts w:ascii="Times New Roman" w:eastAsia="Times New Roman" w:hAnsi="Times New Roman" w:cs="Times New Roman"/>
          <w:sz w:val="28"/>
          <w:szCs w:val="28"/>
        </w:rPr>
        <w:t xml:space="preserve"> важны для решения данного вопроса. Представляется, что в таком случае решения будут более мотивированным</w:t>
      </w:r>
      <w:r w:rsidR="00F645D1" w:rsidRPr="00246540">
        <w:rPr>
          <w:rFonts w:ascii="Times New Roman" w:eastAsia="Times New Roman" w:hAnsi="Times New Roman" w:cs="Times New Roman"/>
          <w:sz w:val="28"/>
          <w:szCs w:val="28"/>
        </w:rPr>
        <w:t>и</w:t>
      </w:r>
      <w:r w:rsidR="0014406E" w:rsidRPr="00246540">
        <w:rPr>
          <w:rFonts w:ascii="Times New Roman" w:eastAsia="Times New Roman" w:hAnsi="Times New Roman" w:cs="Times New Roman"/>
          <w:sz w:val="28"/>
          <w:szCs w:val="28"/>
        </w:rPr>
        <w:t xml:space="preserve">. Так же по всем случаям не будут перечислятся все основания указанные в законе, для которых часто  нет никаких обоснований.  </w:t>
      </w:r>
    </w:p>
    <w:p w:rsidR="00D15E64" w:rsidRPr="00246540" w:rsidRDefault="00D15E64"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Количество ходатайств об избрании меры пресечения в виде заключения под стражу</w:t>
      </w:r>
      <w:r w:rsidR="00E9249A" w:rsidRPr="00246540">
        <w:rPr>
          <w:rFonts w:ascii="Times New Roman" w:hAnsi="Times New Roman" w:cs="Times New Roman"/>
          <w:sz w:val="28"/>
          <w:szCs w:val="28"/>
        </w:rPr>
        <w:t xml:space="preserve">  в районные суды РФ</w:t>
      </w:r>
      <w:r w:rsidRPr="00246540">
        <w:rPr>
          <w:rFonts w:ascii="Times New Roman" w:hAnsi="Times New Roman" w:cs="Times New Roman"/>
          <w:sz w:val="28"/>
          <w:szCs w:val="28"/>
        </w:rPr>
        <w:t xml:space="preserve"> за 2007-2016 г.:</w:t>
      </w:r>
    </w:p>
    <w:p w:rsidR="00D15E64" w:rsidRPr="00246540" w:rsidRDefault="00D15E64"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2007г.: составило – 244,8 тыс.; удовлетворено – 222,2 тыс.</w:t>
      </w:r>
      <w:r w:rsidRPr="00246540">
        <w:rPr>
          <w:rStyle w:val="a6"/>
          <w:rFonts w:ascii="Times New Roman" w:hAnsi="Times New Roman" w:cs="Times New Roman"/>
          <w:sz w:val="28"/>
          <w:szCs w:val="28"/>
        </w:rPr>
        <w:footnoteReference w:id="18"/>
      </w:r>
    </w:p>
    <w:p w:rsidR="00D15E64" w:rsidRPr="00246540" w:rsidRDefault="00D15E64"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2008г.: составило – 230,3 тыс.; удовлетворено – 207,5 тыс.</w:t>
      </w:r>
      <w:r w:rsidRPr="00246540">
        <w:rPr>
          <w:rStyle w:val="a6"/>
          <w:rFonts w:ascii="Times New Roman" w:hAnsi="Times New Roman" w:cs="Times New Roman"/>
          <w:sz w:val="28"/>
          <w:szCs w:val="28"/>
        </w:rPr>
        <w:footnoteReference w:id="19"/>
      </w:r>
    </w:p>
    <w:p w:rsidR="00D15E64" w:rsidRPr="00246540" w:rsidRDefault="00D15E64"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2009г.: составило – 208,4 тыс.; удовлетворено – 187,8 тыс.</w:t>
      </w:r>
      <w:r w:rsidRPr="00246540">
        <w:rPr>
          <w:rStyle w:val="a6"/>
          <w:rFonts w:ascii="Times New Roman" w:hAnsi="Times New Roman" w:cs="Times New Roman"/>
          <w:sz w:val="28"/>
          <w:szCs w:val="28"/>
        </w:rPr>
        <w:footnoteReference w:id="20"/>
      </w:r>
    </w:p>
    <w:p w:rsidR="00D15E64" w:rsidRPr="00246540" w:rsidRDefault="00D15E64" w:rsidP="00891A37">
      <w:pPr>
        <w:tabs>
          <w:tab w:val="center" w:pos="9360"/>
        </w:tabs>
        <w:spacing w:after="0" w:line="360" w:lineRule="auto"/>
        <w:contextualSpacing/>
        <w:jc w:val="both"/>
        <w:rPr>
          <w:rFonts w:ascii="Times New Roman" w:hAnsi="Times New Roman" w:cs="Times New Roman"/>
          <w:color w:val="000000"/>
          <w:sz w:val="28"/>
          <w:szCs w:val="28"/>
        </w:rPr>
      </w:pPr>
      <w:r w:rsidRPr="00246540">
        <w:rPr>
          <w:rFonts w:ascii="Times New Roman" w:hAnsi="Times New Roman" w:cs="Times New Roman"/>
          <w:sz w:val="28"/>
          <w:szCs w:val="28"/>
        </w:rPr>
        <w:t xml:space="preserve">2010г.: </w:t>
      </w:r>
      <w:r w:rsidRPr="00246540">
        <w:rPr>
          <w:rFonts w:ascii="Times New Roman" w:hAnsi="Times New Roman" w:cs="Times New Roman"/>
          <w:color w:val="000000"/>
          <w:sz w:val="28"/>
          <w:szCs w:val="28"/>
        </w:rPr>
        <w:t xml:space="preserve">составило </w:t>
      </w:r>
      <w:r w:rsidRPr="00246540">
        <w:rPr>
          <w:rFonts w:ascii="Times New Roman" w:hAnsi="Times New Roman" w:cs="Times New Roman"/>
          <w:sz w:val="28"/>
          <w:szCs w:val="28"/>
        </w:rPr>
        <w:t xml:space="preserve">– </w:t>
      </w:r>
      <w:r w:rsidRPr="00246540">
        <w:rPr>
          <w:rFonts w:ascii="Times New Roman" w:hAnsi="Times New Roman" w:cs="Times New Roman"/>
          <w:color w:val="000000"/>
          <w:sz w:val="28"/>
          <w:szCs w:val="28"/>
        </w:rPr>
        <w:t>164,9 тыс.; удовлетворено – 148,4 тыс.</w:t>
      </w:r>
      <w:r w:rsidRPr="00246540">
        <w:rPr>
          <w:rStyle w:val="a6"/>
          <w:rFonts w:ascii="Times New Roman" w:hAnsi="Times New Roman" w:cs="Times New Roman"/>
          <w:color w:val="000000"/>
          <w:sz w:val="28"/>
          <w:szCs w:val="28"/>
        </w:rPr>
        <w:footnoteReference w:id="21"/>
      </w:r>
    </w:p>
    <w:p w:rsidR="00D15E64" w:rsidRPr="00246540" w:rsidRDefault="00D15E64"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color w:val="000000"/>
          <w:sz w:val="28"/>
          <w:szCs w:val="28"/>
        </w:rPr>
        <w:t xml:space="preserve">2011г.: </w:t>
      </w:r>
      <w:r w:rsidRPr="00246540">
        <w:rPr>
          <w:rFonts w:ascii="Times New Roman" w:hAnsi="Times New Roman" w:cs="Times New Roman"/>
          <w:sz w:val="28"/>
          <w:szCs w:val="28"/>
        </w:rPr>
        <w:t>составило – 151,8 тыс.; удовлетворено – 135,6 тыс.</w:t>
      </w:r>
      <w:r w:rsidRPr="00246540">
        <w:rPr>
          <w:rStyle w:val="a6"/>
          <w:rFonts w:ascii="Times New Roman" w:hAnsi="Times New Roman" w:cs="Times New Roman"/>
          <w:sz w:val="28"/>
          <w:szCs w:val="28"/>
        </w:rPr>
        <w:footnoteReference w:id="22"/>
      </w:r>
    </w:p>
    <w:p w:rsidR="00D15E64" w:rsidRPr="00246540" w:rsidRDefault="00D15E64"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2012г.: составило – 147,4 тыс.; удовлетворено – 132,6 тыс.</w:t>
      </w:r>
      <w:r w:rsidRPr="00246540">
        <w:rPr>
          <w:rStyle w:val="a6"/>
          <w:rFonts w:ascii="Times New Roman" w:hAnsi="Times New Roman" w:cs="Times New Roman"/>
          <w:sz w:val="28"/>
          <w:szCs w:val="28"/>
        </w:rPr>
        <w:footnoteReference w:id="23"/>
      </w:r>
    </w:p>
    <w:p w:rsidR="00D15E64" w:rsidRPr="00246540" w:rsidRDefault="00D15E64" w:rsidP="00891A37">
      <w:pPr>
        <w:tabs>
          <w:tab w:val="center" w:pos="9360"/>
        </w:tabs>
        <w:spacing w:after="0" w:line="360" w:lineRule="auto"/>
        <w:contextualSpacing/>
        <w:jc w:val="both"/>
        <w:rPr>
          <w:rFonts w:ascii="Times New Roman" w:eastAsia="Times New Roman" w:hAnsi="Times New Roman" w:cs="Times New Roman"/>
          <w:sz w:val="28"/>
          <w:szCs w:val="28"/>
          <w:lang w:eastAsia="ru-RU"/>
        </w:rPr>
      </w:pPr>
      <w:r w:rsidRPr="00246540">
        <w:rPr>
          <w:rFonts w:ascii="Times New Roman" w:hAnsi="Times New Roman" w:cs="Times New Roman"/>
          <w:sz w:val="28"/>
          <w:szCs w:val="28"/>
        </w:rPr>
        <w:t xml:space="preserve">2013г.: составило – </w:t>
      </w:r>
      <w:r w:rsidRPr="00246540">
        <w:rPr>
          <w:rFonts w:ascii="Times New Roman" w:eastAsia="Times New Roman" w:hAnsi="Times New Roman" w:cs="Times New Roman"/>
          <w:sz w:val="28"/>
          <w:szCs w:val="28"/>
          <w:lang w:eastAsia="ru-RU"/>
        </w:rPr>
        <w:t xml:space="preserve">146,8 тыс.; удовлетворено </w:t>
      </w:r>
      <w:r w:rsidRPr="00246540">
        <w:rPr>
          <w:rFonts w:ascii="Times New Roman" w:hAnsi="Times New Roman" w:cs="Times New Roman"/>
          <w:sz w:val="28"/>
          <w:szCs w:val="28"/>
        </w:rPr>
        <w:t xml:space="preserve">– </w:t>
      </w:r>
      <w:r w:rsidRPr="00246540">
        <w:rPr>
          <w:rFonts w:ascii="Times New Roman" w:eastAsia="Times New Roman" w:hAnsi="Times New Roman" w:cs="Times New Roman"/>
          <w:sz w:val="28"/>
          <w:szCs w:val="28"/>
          <w:lang w:eastAsia="ru-RU"/>
        </w:rPr>
        <w:t>133,1 тыс.</w:t>
      </w:r>
      <w:r w:rsidRPr="00246540">
        <w:rPr>
          <w:rStyle w:val="a6"/>
          <w:rFonts w:ascii="Times New Roman" w:eastAsia="Times New Roman" w:hAnsi="Times New Roman" w:cs="Times New Roman"/>
          <w:sz w:val="28"/>
          <w:szCs w:val="28"/>
          <w:lang w:eastAsia="ru-RU"/>
        </w:rPr>
        <w:footnoteReference w:id="24"/>
      </w:r>
    </w:p>
    <w:p w:rsidR="00D15E64" w:rsidRPr="00246540" w:rsidRDefault="00D15E64" w:rsidP="00891A37">
      <w:pPr>
        <w:tabs>
          <w:tab w:val="center" w:pos="9360"/>
        </w:tabs>
        <w:spacing w:after="0" w:line="360" w:lineRule="auto"/>
        <w:contextualSpacing/>
        <w:jc w:val="both"/>
        <w:rPr>
          <w:rFonts w:ascii="Times New Roman" w:eastAsia="Times New Roman" w:hAnsi="Times New Roman" w:cs="Times New Roman"/>
          <w:sz w:val="28"/>
          <w:szCs w:val="28"/>
          <w:lang w:eastAsia="ru-RU"/>
        </w:rPr>
      </w:pPr>
      <w:r w:rsidRPr="00246540">
        <w:rPr>
          <w:rFonts w:ascii="Times New Roman" w:hAnsi="Times New Roman" w:cs="Times New Roman"/>
          <w:sz w:val="28"/>
          <w:szCs w:val="28"/>
        </w:rPr>
        <w:t xml:space="preserve">2014г.: составило – </w:t>
      </w:r>
      <w:r w:rsidRPr="00246540">
        <w:rPr>
          <w:rFonts w:ascii="Times New Roman" w:eastAsia="Times New Roman" w:hAnsi="Times New Roman" w:cs="Times New Roman"/>
          <w:bCs/>
          <w:sz w:val="28"/>
          <w:szCs w:val="28"/>
          <w:lang w:eastAsia="ru-RU"/>
        </w:rPr>
        <w:t xml:space="preserve">146,1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w:t>
      </w:r>
      <w:r w:rsidRPr="00246540">
        <w:rPr>
          <w:rFonts w:ascii="Times New Roman" w:eastAsia="Times New Roman" w:hAnsi="Times New Roman" w:cs="Times New Roman"/>
          <w:bCs/>
          <w:sz w:val="28"/>
          <w:szCs w:val="28"/>
          <w:lang w:eastAsia="ru-RU"/>
        </w:rPr>
        <w:t>132,5 тыс.</w:t>
      </w:r>
      <w:r w:rsidRPr="00246540">
        <w:rPr>
          <w:rStyle w:val="a6"/>
          <w:rFonts w:ascii="Times New Roman" w:eastAsia="Times New Roman" w:hAnsi="Times New Roman" w:cs="Times New Roman"/>
          <w:bCs/>
          <w:sz w:val="28"/>
          <w:szCs w:val="28"/>
          <w:lang w:eastAsia="ru-RU"/>
        </w:rPr>
        <w:footnoteReference w:id="25"/>
      </w:r>
    </w:p>
    <w:p w:rsidR="00D15E64" w:rsidRPr="00246540" w:rsidRDefault="00D15E64" w:rsidP="00891A37">
      <w:pPr>
        <w:tabs>
          <w:tab w:val="center" w:pos="9360"/>
        </w:tabs>
        <w:spacing w:after="0" w:line="360" w:lineRule="auto"/>
        <w:contextualSpacing/>
        <w:jc w:val="both"/>
        <w:rPr>
          <w:rFonts w:ascii="Times New Roman" w:eastAsia="Times New Roman" w:hAnsi="Times New Roman" w:cs="Times New Roman"/>
          <w:sz w:val="28"/>
          <w:szCs w:val="28"/>
          <w:lang w:eastAsia="ru-RU"/>
        </w:rPr>
      </w:pPr>
      <w:r w:rsidRPr="00246540">
        <w:rPr>
          <w:rFonts w:ascii="Times New Roman" w:eastAsia="Times New Roman" w:hAnsi="Times New Roman" w:cs="Times New Roman"/>
          <w:bCs/>
          <w:sz w:val="28"/>
          <w:szCs w:val="28"/>
          <w:lang w:eastAsia="ru-RU"/>
        </w:rPr>
        <w:t xml:space="preserve">2015г.: </w:t>
      </w:r>
      <w:r w:rsidRPr="00246540">
        <w:rPr>
          <w:rFonts w:ascii="Times New Roman" w:hAnsi="Times New Roman" w:cs="Times New Roman"/>
          <w:sz w:val="28"/>
          <w:szCs w:val="28"/>
        </w:rPr>
        <w:t xml:space="preserve">составило – 153,8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140,0 </w:t>
      </w:r>
      <w:r w:rsidRPr="00246540">
        <w:rPr>
          <w:rFonts w:ascii="Times New Roman" w:eastAsia="Times New Roman" w:hAnsi="Times New Roman" w:cs="Times New Roman"/>
          <w:sz w:val="28"/>
          <w:szCs w:val="28"/>
          <w:lang w:eastAsia="ru-RU"/>
        </w:rPr>
        <w:t>тыс.</w:t>
      </w:r>
      <w:r w:rsidRPr="00246540">
        <w:rPr>
          <w:rStyle w:val="a6"/>
          <w:rFonts w:ascii="Times New Roman" w:eastAsia="Times New Roman" w:hAnsi="Times New Roman" w:cs="Times New Roman"/>
          <w:sz w:val="28"/>
          <w:szCs w:val="28"/>
          <w:lang w:eastAsia="ru-RU"/>
        </w:rPr>
        <w:footnoteReference w:id="26"/>
      </w:r>
    </w:p>
    <w:p w:rsidR="00D15E64" w:rsidRPr="00246540" w:rsidRDefault="00D15E64" w:rsidP="00891A37">
      <w:pPr>
        <w:spacing w:after="0" w:line="360" w:lineRule="auto"/>
        <w:contextualSpacing/>
        <w:jc w:val="both"/>
        <w:rPr>
          <w:rFonts w:ascii="Times New Roman" w:eastAsia="Times New Roman" w:hAnsi="Times New Roman" w:cs="Times New Roman"/>
          <w:bCs/>
          <w:sz w:val="28"/>
          <w:szCs w:val="28"/>
          <w:lang w:eastAsia="ru-RU"/>
        </w:rPr>
      </w:pPr>
      <w:r w:rsidRPr="00246540">
        <w:rPr>
          <w:rFonts w:ascii="Times New Roman" w:eastAsia="Times New Roman" w:hAnsi="Times New Roman" w:cs="Times New Roman"/>
          <w:bCs/>
          <w:sz w:val="28"/>
          <w:szCs w:val="28"/>
          <w:lang w:eastAsia="ru-RU"/>
        </w:rPr>
        <w:t xml:space="preserve">2016г.: </w:t>
      </w:r>
      <w:r w:rsidRPr="00246540">
        <w:rPr>
          <w:rFonts w:ascii="Times New Roman" w:hAnsi="Times New Roman" w:cs="Times New Roman"/>
          <w:sz w:val="28"/>
          <w:szCs w:val="28"/>
        </w:rPr>
        <w:t xml:space="preserve">составило – 136,2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123,0 </w:t>
      </w:r>
      <w:r w:rsidRPr="00246540">
        <w:rPr>
          <w:rFonts w:ascii="Times New Roman" w:eastAsia="Times New Roman" w:hAnsi="Times New Roman" w:cs="Times New Roman"/>
          <w:sz w:val="28"/>
          <w:szCs w:val="28"/>
          <w:lang w:eastAsia="ru-RU"/>
        </w:rPr>
        <w:t>тыс.</w:t>
      </w:r>
      <w:r w:rsidRPr="00246540">
        <w:rPr>
          <w:rStyle w:val="a6"/>
          <w:rFonts w:ascii="Times New Roman" w:eastAsia="Times New Roman" w:hAnsi="Times New Roman" w:cs="Times New Roman"/>
          <w:sz w:val="28"/>
          <w:szCs w:val="28"/>
          <w:lang w:eastAsia="ru-RU"/>
        </w:rPr>
        <w:footnoteReference w:id="27"/>
      </w:r>
    </w:p>
    <w:p w:rsidR="00603651" w:rsidRPr="00246540" w:rsidRDefault="00603651" w:rsidP="00891A37">
      <w:pPr>
        <w:spacing w:after="0" w:line="360" w:lineRule="auto"/>
        <w:ind w:firstLine="372"/>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Количество ходатайств о продлении срока содержании под стражей в районные суды РФ за 2007-1016г.г. </w:t>
      </w:r>
    </w:p>
    <w:p w:rsidR="00603651" w:rsidRPr="00246540" w:rsidRDefault="00603651"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2007г.: составило – 195,0 тыс.; удовлетворено – 192,0 тыс.</w:t>
      </w:r>
      <w:r w:rsidR="002A41B4" w:rsidRPr="00246540">
        <w:rPr>
          <w:rStyle w:val="a6"/>
          <w:rFonts w:ascii="Times New Roman" w:hAnsi="Times New Roman" w:cs="Times New Roman"/>
          <w:sz w:val="28"/>
          <w:szCs w:val="28"/>
        </w:rPr>
        <w:footnoteReference w:id="28"/>
      </w:r>
    </w:p>
    <w:p w:rsidR="00603651" w:rsidRPr="00246540" w:rsidRDefault="00603651"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2008г.: составило – 201,7 тыс.; удовлетворено – 195,0</w:t>
      </w:r>
      <w:r w:rsidR="002A41B4" w:rsidRPr="00246540">
        <w:rPr>
          <w:rFonts w:ascii="Times New Roman" w:hAnsi="Times New Roman" w:cs="Times New Roman"/>
          <w:sz w:val="28"/>
          <w:szCs w:val="28"/>
        </w:rPr>
        <w:t xml:space="preserve"> тыс.</w:t>
      </w:r>
      <w:r w:rsidR="002A41B4" w:rsidRPr="00246540">
        <w:rPr>
          <w:rStyle w:val="a6"/>
          <w:rFonts w:ascii="Times New Roman" w:hAnsi="Times New Roman" w:cs="Times New Roman"/>
          <w:sz w:val="28"/>
          <w:szCs w:val="28"/>
        </w:rPr>
        <w:footnoteReference w:id="29"/>
      </w:r>
    </w:p>
    <w:p w:rsidR="00603651" w:rsidRPr="00246540" w:rsidRDefault="00603651"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2009г.: составило – 208,2 тыс.; удовлетворено – 201,6 </w:t>
      </w:r>
      <w:r w:rsidR="002A41B4" w:rsidRPr="00246540">
        <w:rPr>
          <w:rFonts w:ascii="Times New Roman" w:hAnsi="Times New Roman" w:cs="Times New Roman"/>
          <w:sz w:val="28"/>
          <w:szCs w:val="28"/>
        </w:rPr>
        <w:t>тыс.</w:t>
      </w:r>
      <w:r w:rsidR="002A41B4" w:rsidRPr="00246540">
        <w:rPr>
          <w:rStyle w:val="a6"/>
          <w:rFonts w:ascii="Times New Roman" w:hAnsi="Times New Roman" w:cs="Times New Roman"/>
          <w:sz w:val="28"/>
          <w:szCs w:val="28"/>
        </w:rPr>
        <w:footnoteReference w:id="30"/>
      </w:r>
    </w:p>
    <w:p w:rsidR="00603651" w:rsidRPr="00246540" w:rsidRDefault="00603651" w:rsidP="00891A37">
      <w:pPr>
        <w:tabs>
          <w:tab w:val="center" w:pos="9360"/>
        </w:tabs>
        <w:spacing w:after="0" w:line="360" w:lineRule="auto"/>
        <w:contextualSpacing/>
        <w:jc w:val="both"/>
        <w:rPr>
          <w:rFonts w:ascii="Times New Roman" w:hAnsi="Times New Roman" w:cs="Times New Roman"/>
          <w:color w:val="000000"/>
          <w:sz w:val="28"/>
          <w:szCs w:val="28"/>
        </w:rPr>
      </w:pPr>
      <w:r w:rsidRPr="00246540">
        <w:rPr>
          <w:rFonts w:ascii="Times New Roman" w:hAnsi="Times New Roman" w:cs="Times New Roman"/>
          <w:sz w:val="28"/>
          <w:szCs w:val="28"/>
        </w:rPr>
        <w:lastRenderedPageBreak/>
        <w:t xml:space="preserve">2010г.: </w:t>
      </w:r>
      <w:r w:rsidRPr="00246540">
        <w:rPr>
          <w:rFonts w:ascii="Times New Roman" w:hAnsi="Times New Roman" w:cs="Times New Roman"/>
          <w:color w:val="000000"/>
          <w:sz w:val="28"/>
          <w:szCs w:val="28"/>
        </w:rPr>
        <w:t xml:space="preserve">составило </w:t>
      </w:r>
      <w:r w:rsidRPr="00246540">
        <w:rPr>
          <w:rFonts w:ascii="Times New Roman" w:hAnsi="Times New Roman" w:cs="Times New Roman"/>
          <w:sz w:val="28"/>
          <w:szCs w:val="28"/>
        </w:rPr>
        <w:t xml:space="preserve">– </w:t>
      </w:r>
      <w:r w:rsidRPr="00246540">
        <w:rPr>
          <w:rFonts w:ascii="Times New Roman" w:hAnsi="Times New Roman" w:cs="Times New Roman"/>
          <w:color w:val="000000"/>
          <w:sz w:val="28"/>
          <w:szCs w:val="28"/>
        </w:rPr>
        <w:t>181,0 тыс.; удовлетворено – 177,4 тыс.</w:t>
      </w:r>
      <w:r w:rsidR="002A41B4" w:rsidRPr="00246540">
        <w:rPr>
          <w:rStyle w:val="a6"/>
          <w:rFonts w:ascii="Times New Roman" w:hAnsi="Times New Roman" w:cs="Times New Roman"/>
          <w:color w:val="000000"/>
          <w:sz w:val="28"/>
          <w:szCs w:val="28"/>
        </w:rPr>
        <w:footnoteReference w:id="31"/>
      </w:r>
      <w:r w:rsidRPr="00246540">
        <w:rPr>
          <w:rFonts w:ascii="Times New Roman" w:hAnsi="Times New Roman" w:cs="Times New Roman"/>
          <w:color w:val="000000"/>
          <w:sz w:val="28"/>
          <w:szCs w:val="28"/>
        </w:rPr>
        <w:t xml:space="preserve"> </w:t>
      </w:r>
    </w:p>
    <w:p w:rsidR="00603651" w:rsidRPr="00246540" w:rsidRDefault="00603651"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color w:val="000000"/>
          <w:sz w:val="28"/>
          <w:szCs w:val="28"/>
        </w:rPr>
        <w:t xml:space="preserve">2011г.: </w:t>
      </w:r>
      <w:r w:rsidRPr="00246540">
        <w:rPr>
          <w:rFonts w:ascii="Times New Roman" w:hAnsi="Times New Roman" w:cs="Times New Roman"/>
          <w:sz w:val="28"/>
          <w:szCs w:val="28"/>
        </w:rPr>
        <w:t>составило – 175,8 тыс.; удовлетворено – 172,4 тыс.</w:t>
      </w:r>
      <w:r w:rsidR="002A41B4" w:rsidRPr="00246540">
        <w:rPr>
          <w:rStyle w:val="a6"/>
          <w:rFonts w:ascii="Times New Roman" w:hAnsi="Times New Roman" w:cs="Times New Roman"/>
          <w:sz w:val="28"/>
          <w:szCs w:val="28"/>
        </w:rPr>
        <w:footnoteReference w:id="32"/>
      </w:r>
    </w:p>
    <w:p w:rsidR="00603651" w:rsidRPr="00246540" w:rsidRDefault="00603651"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2012г.: составило – 193,5 тыс.; удовлетворено – 190,1 тыс.</w:t>
      </w:r>
      <w:r w:rsidR="002A41B4" w:rsidRPr="00246540">
        <w:rPr>
          <w:rStyle w:val="a6"/>
          <w:rFonts w:ascii="Times New Roman" w:hAnsi="Times New Roman" w:cs="Times New Roman"/>
          <w:sz w:val="28"/>
          <w:szCs w:val="28"/>
        </w:rPr>
        <w:footnoteReference w:id="33"/>
      </w:r>
      <w:r w:rsidRPr="00246540">
        <w:rPr>
          <w:rFonts w:ascii="Times New Roman" w:hAnsi="Times New Roman" w:cs="Times New Roman"/>
          <w:sz w:val="28"/>
          <w:szCs w:val="28"/>
        </w:rPr>
        <w:t xml:space="preserve"> </w:t>
      </w:r>
    </w:p>
    <w:p w:rsidR="00603651" w:rsidRPr="00246540" w:rsidRDefault="00603651"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2013г.: составило – </w:t>
      </w:r>
      <w:r w:rsidRPr="00246540">
        <w:rPr>
          <w:rFonts w:ascii="Times New Roman" w:eastAsia="Times New Roman" w:hAnsi="Times New Roman" w:cs="Times New Roman"/>
          <w:sz w:val="28"/>
          <w:szCs w:val="28"/>
          <w:lang w:eastAsia="ru-RU"/>
        </w:rPr>
        <w:t xml:space="preserve">201,1 тыс.; удовлетворено </w:t>
      </w:r>
      <w:r w:rsidRPr="00246540">
        <w:rPr>
          <w:rFonts w:ascii="Times New Roman" w:hAnsi="Times New Roman" w:cs="Times New Roman"/>
          <w:sz w:val="28"/>
          <w:szCs w:val="28"/>
        </w:rPr>
        <w:t xml:space="preserve">– </w:t>
      </w:r>
      <w:r w:rsidRPr="00246540">
        <w:rPr>
          <w:rFonts w:ascii="Times New Roman" w:eastAsia="Times New Roman" w:hAnsi="Times New Roman" w:cs="Times New Roman"/>
          <w:sz w:val="28"/>
          <w:szCs w:val="28"/>
          <w:lang w:eastAsia="ru-RU"/>
        </w:rPr>
        <w:t>197,8 тыс.</w:t>
      </w:r>
      <w:r w:rsidR="002A41B4" w:rsidRPr="00246540">
        <w:rPr>
          <w:rStyle w:val="a6"/>
          <w:rFonts w:ascii="Times New Roman" w:eastAsia="Times New Roman" w:hAnsi="Times New Roman" w:cs="Times New Roman"/>
          <w:sz w:val="28"/>
          <w:szCs w:val="28"/>
          <w:lang w:eastAsia="ru-RU"/>
        </w:rPr>
        <w:footnoteReference w:id="34"/>
      </w:r>
    </w:p>
    <w:p w:rsidR="00603651" w:rsidRPr="00246540" w:rsidRDefault="00603651" w:rsidP="00891A37">
      <w:pPr>
        <w:tabs>
          <w:tab w:val="center" w:pos="9360"/>
        </w:tabs>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2014г.: составило – </w:t>
      </w:r>
      <w:r w:rsidRPr="00246540">
        <w:rPr>
          <w:rFonts w:ascii="Times New Roman" w:eastAsia="Times New Roman" w:hAnsi="Times New Roman" w:cs="Times New Roman"/>
          <w:bCs/>
          <w:sz w:val="28"/>
          <w:szCs w:val="28"/>
          <w:lang w:eastAsia="ru-RU"/>
        </w:rPr>
        <w:t xml:space="preserve">203,8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w:t>
      </w:r>
      <w:r w:rsidRPr="00246540">
        <w:rPr>
          <w:rFonts w:ascii="Times New Roman" w:eastAsia="Times New Roman" w:hAnsi="Times New Roman" w:cs="Times New Roman"/>
          <w:bCs/>
          <w:sz w:val="28"/>
          <w:szCs w:val="28"/>
          <w:lang w:eastAsia="ru-RU"/>
        </w:rPr>
        <w:t>199,9 тыс.</w:t>
      </w:r>
      <w:r w:rsidR="002A41B4" w:rsidRPr="00246540">
        <w:rPr>
          <w:rStyle w:val="a6"/>
          <w:rFonts w:ascii="Times New Roman" w:eastAsia="Times New Roman" w:hAnsi="Times New Roman" w:cs="Times New Roman"/>
          <w:bCs/>
          <w:sz w:val="28"/>
          <w:szCs w:val="28"/>
          <w:lang w:eastAsia="ru-RU"/>
        </w:rPr>
        <w:footnoteReference w:id="35"/>
      </w:r>
    </w:p>
    <w:p w:rsidR="00603651" w:rsidRPr="00246540" w:rsidRDefault="00603651" w:rsidP="00891A37">
      <w:pPr>
        <w:spacing w:after="0" w:line="360" w:lineRule="auto"/>
        <w:contextualSpacing/>
        <w:jc w:val="both"/>
        <w:rPr>
          <w:rFonts w:ascii="Times New Roman" w:hAnsi="Times New Roman" w:cs="Times New Roman"/>
          <w:sz w:val="28"/>
          <w:szCs w:val="28"/>
        </w:rPr>
      </w:pPr>
      <w:r w:rsidRPr="00246540">
        <w:rPr>
          <w:rFonts w:ascii="Times New Roman" w:eastAsia="Times New Roman" w:hAnsi="Times New Roman" w:cs="Times New Roman"/>
          <w:bCs/>
          <w:sz w:val="28"/>
          <w:szCs w:val="28"/>
          <w:lang w:eastAsia="ru-RU"/>
        </w:rPr>
        <w:t xml:space="preserve">2015г.: </w:t>
      </w:r>
      <w:r w:rsidRPr="00246540">
        <w:rPr>
          <w:rFonts w:ascii="Times New Roman" w:hAnsi="Times New Roman" w:cs="Times New Roman"/>
          <w:sz w:val="28"/>
          <w:szCs w:val="28"/>
        </w:rPr>
        <w:t xml:space="preserve">составило – 224,8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221,0 </w:t>
      </w:r>
      <w:r w:rsidRPr="00246540">
        <w:rPr>
          <w:rFonts w:ascii="Times New Roman" w:eastAsia="Times New Roman" w:hAnsi="Times New Roman" w:cs="Times New Roman"/>
          <w:sz w:val="28"/>
          <w:szCs w:val="28"/>
          <w:lang w:eastAsia="ru-RU"/>
        </w:rPr>
        <w:t>тыс.</w:t>
      </w:r>
      <w:r w:rsidR="002A41B4" w:rsidRPr="00246540">
        <w:rPr>
          <w:rStyle w:val="a6"/>
          <w:rFonts w:ascii="Times New Roman" w:eastAsia="Times New Roman" w:hAnsi="Times New Roman" w:cs="Times New Roman"/>
          <w:sz w:val="28"/>
          <w:szCs w:val="28"/>
          <w:lang w:eastAsia="ru-RU"/>
        </w:rPr>
        <w:footnoteReference w:id="36"/>
      </w:r>
    </w:p>
    <w:p w:rsidR="00603651" w:rsidRPr="00246540" w:rsidRDefault="00603651" w:rsidP="00891A37">
      <w:pPr>
        <w:spacing w:after="0" w:line="360" w:lineRule="auto"/>
        <w:contextualSpacing/>
        <w:jc w:val="both"/>
        <w:rPr>
          <w:rFonts w:ascii="Times New Roman" w:eastAsia="Times New Roman" w:hAnsi="Times New Roman" w:cs="Times New Roman"/>
          <w:sz w:val="28"/>
          <w:szCs w:val="28"/>
          <w:lang w:eastAsia="ru-RU"/>
        </w:rPr>
      </w:pPr>
      <w:r w:rsidRPr="00246540">
        <w:rPr>
          <w:rFonts w:ascii="Times New Roman" w:eastAsia="Times New Roman" w:hAnsi="Times New Roman" w:cs="Times New Roman"/>
          <w:bCs/>
          <w:sz w:val="28"/>
          <w:szCs w:val="28"/>
          <w:lang w:eastAsia="ru-RU"/>
        </w:rPr>
        <w:t xml:space="preserve">2016г.: </w:t>
      </w:r>
      <w:r w:rsidRPr="00246540">
        <w:rPr>
          <w:rFonts w:ascii="Times New Roman" w:hAnsi="Times New Roman" w:cs="Times New Roman"/>
          <w:sz w:val="28"/>
          <w:szCs w:val="28"/>
        </w:rPr>
        <w:t xml:space="preserve">составило – 221,9 тыс.; </w:t>
      </w:r>
      <w:r w:rsidRPr="00246540">
        <w:rPr>
          <w:rFonts w:ascii="Times New Roman" w:eastAsia="Times New Roman" w:hAnsi="Times New Roman" w:cs="Times New Roman"/>
          <w:sz w:val="28"/>
          <w:szCs w:val="28"/>
          <w:lang w:eastAsia="ru-RU"/>
        </w:rPr>
        <w:t xml:space="preserve">удовлетворено </w:t>
      </w:r>
      <w:r w:rsidRPr="00246540">
        <w:rPr>
          <w:rFonts w:ascii="Times New Roman" w:hAnsi="Times New Roman" w:cs="Times New Roman"/>
          <w:sz w:val="28"/>
          <w:szCs w:val="28"/>
        </w:rPr>
        <w:t xml:space="preserve">– 217,2 </w:t>
      </w:r>
      <w:r w:rsidRPr="00246540">
        <w:rPr>
          <w:rFonts w:ascii="Times New Roman" w:eastAsia="Times New Roman" w:hAnsi="Times New Roman" w:cs="Times New Roman"/>
          <w:sz w:val="28"/>
          <w:szCs w:val="28"/>
          <w:lang w:eastAsia="ru-RU"/>
        </w:rPr>
        <w:t>тыс.</w:t>
      </w:r>
      <w:r w:rsidR="002A41B4" w:rsidRPr="00246540">
        <w:rPr>
          <w:rStyle w:val="a6"/>
          <w:rFonts w:ascii="Times New Roman" w:eastAsia="Times New Roman" w:hAnsi="Times New Roman" w:cs="Times New Roman"/>
          <w:sz w:val="28"/>
          <w:szCs w:val="28"/>
          <w:lang w:eastAsia="ru-RU"/>
        </w:rPr>
        <w:footnoteReference w:id="37"/>
      </w:r>
    </w:p>
    <w:p w:rsidR="00603651" w:rsidRPr="00246540" w:rsidRDefault="0004453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Представляется, что при таких изменениях количество заключений  и продлений сроков под стр</w:t>
      </w:r>
      <w:r w:rsidR="002A41B4" w:rsidRPr="00246540">
        <w:rPr>
          <w:rFonts w:ascii="Times New Roman" w:eastAsia="Times New Roman" w:hAnsi="Times New Roman" w:cs="Times New Roman"/>
          <w:sz w:val="28"/>
          <w:szCs w:val="28"/>
        </w:rPr>
        <w:t>а</w:t>
      </w:r>
      <w:r w:rsidRPr="00246540">
        <w:rPr>
          <w:rFonts w:ascii="Times New Roman" w:eastAsia="Times New Roman" w:hAnsi="Times New Roman" w:cs="Times New Roman"/>
          <w:sz w:val="28"/>
          <w:szCs w:val="28"/>
        </w:rPr>
        <w:t xml:space="preserve">жу </w:t>
      </w:r>
      <w:r w:rsidR="002A41B4"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резко уменьшится.</w:t>
      </w:r>
    </w:p>
    <w:p w:rsidR="00EA091A" w:rsidRPr="00246540" w:rsidRDefault="00B326D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Большие теоретические споры </w:t>
      </w:r>
      <w:r w:rsidR="00347821" w:rsidRPr="00246540">
        <w:rPr>
          <w:rFonts w:ascii="Times New Roman" w:eastAsia="Times New Roman" w:hAnsi="Times New Roman" w:cs="Times New Roman"/>
          <w:sz w:val="28"/>
          <w:szCs w:val="28"/>
        </w:rPr>
        <w:t>вызывает доказанность преступле</w:t>
      </w:r>
      <w:r w:rsidRPr="00246540">
        <w:rPr>
          <w:rFonts w:ascii="Times New Roman" w:eastAsia="Times New Roman" w:hAnsi="Times New Roman" w:cs="Times New Roman"/>
          <w:sz w:val="28"/>
          <w:szCs w:val="28"/>
        </w:rPr>
        <w:t xml:space="preserve">ния как основание избрания меры пресечения. </w:t>
      </w:r>
      <w:r w:rsidR="00347821" w:rsidRPr="00246540">
        <w:rPr>
          <w:rFonts w:ascii="Times New Roman" w:eastAsia="Times New Roman" w:hAnsi="Times New Roman" w:cs="Times New Roman"/>
          <w:sz w:val="28"/>
          <w:szCs w:val="28"/>
        </w:rPr>
        <w:t>Однако следует различать доказа</w:t>
      </w:r>
      <w:r w:rsidRPr="00246540">
        <w:rPr>
          <w:rFonts w:ascii="Times New Roman" w:eastAsia="Times New Roman" w:hAnsi="Times New Roman" w:cs="Times New Roman"/>
          <w:sz w:val="28"/>
          <w:szCs w:val="28"/>
        </w:rPr>
        <w:t>тельства обвинения и доказательства, указыва</w:t>
      </w:r>
      <w:r w:rsidR="00347821" w:rsidRPr="00246540">
        <w:rPr>
          <w:rFonts w:ascii="Times New Roman" w:eastAsia="Times New Roman" w:hAnsi="Times New Roman" w:cs="Times New Roman"/>
          <w:sz w:val="28"/>
          <w:szCs w:val="28"/>
        </w:rPr>
        <w:t>ющие на необходи</w:t>
      </w:r>
      <w:r w:rsidRPr="00246540">
        <w:rPr>
          <w:rFonts w:ascii="Times New Roman" w:eastAsia="Times New Roman" w:hAnsi="Times New Roman" w:cs="Times New Roman"/>
          <w:sz w:val="28"/>
          <w:szCs w:val="28"/>
        </w:rPr>
        <w:t>мость избрания меры пресечения</w:t>
      </w:r>
      <w:r w:rsidR="00347821"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В раде случаев следователю </w:t>
      </w:r>
      <w:r w:rsidR="0008544B" w:rsidRPr="00246540">
        <w:rPr>
          <w:rFonts w:ascii="Times New Roman" w:eastAsia="Times New Roman" w:hAnsi="Times New Roman" w:cs="Times New Roman"/>
          <w:sz w:val="28"/>
          <w:szCs w:val="28"/>
        </w:rPr>
        <w:t>предлагается собрать дополнительные до</w:t>
      </w:r>
      <w:r w:rsidRPr="00246540">
        <w:rPr>
          <w:rFonts w:ascii="Times New Roman" w:eastAsia="Times New Roman" w:hAnsi="Times New Roman" w:cs="Times New Roman"/>
          <w:sz w:val="28"/>
          <w:szCs w:val="28"/>
        </w:rPr>
        <w:t xml:space="preserve">казательства обвинения и после этого представить </w:t>
      </w:r>
      <w:r w:rsidR="00EA091A" w:rsidRPr="00246540">
        <w:rPr>
          <w:rFonts w:ascii="Times New Roman" w:eastAsia="Times New Roman" w:hAnsi="Times New Roman" w:cs="Times New Roman"/>
          <w:sz w:val="28"/>
          <w:szCs w:val="28"/>
        </w:rPr>
        <w:t>данное лицо для избрани</w:t>
      </w:r>
      <w:r w:rsidR="00F645D1" w:rsidRPr="00246540">
        <w:rPr>
          <w:rFonts w:ascii="Times New Roman" w:eastAsia="Times New Roman" w:hAnsi="Times New Roman" w:cs="Times New Roman"/>
          <w:sz w:val="28"/>
          <w:szCs w:val="28"/>
        </w:rPr>
        <w:t>я</w:t>
      </w:r>
      <w:r w:rsidR="00EA091A" w:rsidRPr="00246540">
        <w:rPr>
          <w:rFonts w:ascii="Times New Roman" w:eastAsia="Times New Roman" w:hAnsi="Times New Roman" w:cs="Times New Roman"/>
          <w:sz w:val="28"/>
          <w:szCs w:val="28"/>
        </w:rPr>
        <w:t xml:space="preserve"> в отношении него заключения под стражу </w:t>
      </w:r>
      <w:r w:rsidRPr="00246540">
        <w:rPr>
          <w:rFonts w:ascii="Times New Roman" w:eastAsia="Times New Roman" w:hAnsi="Times New Roman" w:cs="Times New Roman"/>
          <w:sz w:val="28"/>
          <w:szCs w:val="28"/>
        </w:rPr>
        <w:t xml:space="preserve">повторно. </w:t>
      </w:r>
    </w:p>
    <w:p w:rsidR="00EA091A" w:rsidRPr="00246540" w:rsidRDefault="00B326D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Постановление Пленума Верховного суда РФ от 5 марта 2004 г. разъясняет: «Рассматривая ходат</w:t>
      </w:r>
      <w:r w:rsidR="0008544B" w:rsidRPr="00246540">
        <w:rPr>
          <w:rFonts w:ascii="Times New Roman" w:eastAsia="Times New Roman" w:hAnsi="Times New Roman" w:cs="Times New Roman"/>
          <w:sz w:val="28"/>
          <w:szCs w:val="28"/>
        </w:rPr>
        <w:t>айство об избрании подозреваемо</w:t>
      </w:r>
      <w:r w:rsidRPr="00246540">
        <w:rPr>
          <w:rFonts w:ascii="Times New Roman" w:eastAsia="Times New Roman" w:hAnsi="Times New Roman" w:cs="Times New Roman"/>
          <w:sz w:val="28"/>
          <w:szCs w:val="28"/>
        </w:rPr>
        <w:t>му, обвиняемому в качестве меры</w:t>
      </w:r>
      <w:r w:rsidR="0008544B" w:rsidRPr="00246540">
        <w:rPr>
          <w:rFonts w:ascii="Times New Roman" w:eastAsia="Times New Roman" w:hAnsi="Times New Roman" w:cs="Times New Roman"/>
          <w:sz w:val="28"/>
          <w:szCs w:val="28"/>
        </w:rPr>
        <w:t xml:space="preserve"> пресечения заключение под стра</w:t>
      </w:r>
      <w:r w:rsidRPr="00246540">
        <w:rPr>
          <w:rFonts w:ascii="Times New Roman" w:eastAsia="Times New Roman" w:hAnsi="Times New Roman" w:cs="Times New Roman"/>
          <w:sz w:val="28"/>
          <w:szCs w:val="28"/>
        </w:rPr>
        <w:t>жу, судья не вправе входить в обс</w:t>
      </w:r>
      <w:r w:rsidR="0008544B" w:rsidRPr="00246540">
        <w:rPr>
          <w:rFonts w:ascii="Times New Roman" w:eastAsia="Times New Roman" w:hAnsi="Times New Roman" w:cs="Times New Roman"/>
          <w:sz w:val="28"/>
          <w:szCs w:val="28"/>
        </w:rPr>
        <w:t xml:space="preserve">уждение </w:t>
      </w:r>
      <w:r w:rsidR="0008544B" w:rsidRPr="00246540">
        <w:rPr>
          <w:rFonts w:ascii="Times New Roman" w:eastAsia="Times New Roman" w:hAnsi="Times New Roman" w:cs="Times New Roman"/>
          <w:sz w:val="28"/>
          <w:szCs w:val="28"/>
        </w:rPr>
        <w:lastRenderedPageBreak/>
        <w:t>вопроса о виновности ли</w:t>
      </w:r>
      <w:r w:rsidRPr="00246540">
        <w:rPr>
          <w:rFonts w:ascii="Times New Roman" w:eastAsia="Times New Roman" w:hAnsi="Times New Roman" w:cs="Times New Roman"/>
          <w:sz w:val="28"/>
          <w:szCs w:val="28"/>
        </w:rPr>
        <w:t>ца в инкриминируемом ему преступлении» (</w:t>
      </w:r>
      <w:r w:rsidR="0008544B" w:rsidRPr="00246540">
        <w:rPr>
          <w:rFonts w:ascii="Times New Roman" w:eastAsia="Times New Roman" w:hAnsi="Times New Roman" w:cs="Times New Roman"/>
          <w:sz w:val="28"/>
          <w:szCs w:val="28"/>
        </w:rPr>
        <w:t>п. 4)</w:t>
      </w:r>
      <w:r w:rsidR="006E613D" w:rsidRPr="00246540">
        <w:rPr>
          <w:rStyle w:val="a6"/>
          <w:rFonts w:ascii="Times New Roman" w:eastAsia="Times New Roman" w:hAnsi="Times New Roman" w:cs="Times New Roman"/>
          <w:sz w:val="28"/>
          <w:szCs w:val="28"/>
        </w:rPr>
        <w:footnoteReference w:id="38"/>
      </w:r>
      <w:r w:rsidR="0008544B" w:rsidRPr="00246540">
        <w:rPr>
          <w:rFonts w:ascii="Times New Roman" w:eastAsia="Times New Roman" w:hAnsi="Times New Roman" w:cs="Times New Roman"/>
          <w:sz w:val="28"/>
          <w:szCs w:val="28"/>
        </w:rPr>
        <w:t>. Однако это не оз</w:t>
      </w:r>
      <w:r w:rsidRPr="00246540">
        <w:rPr>
          <w:rFonts w:ascii="Times New Roman" w:eastAsia="Times New Roman" w:hAnsi="Times New Roman" w:cs="Times New Roman"/>
          <w:sz w:val="28"/>
          <w:szCs w:val="28"/>
        </w:rPr>
        <w:t>начает запрет на обсуждение вопроса о доказанности подозрения или обвинения на момент ареста. Судьи, на практике решающие</w:t>
      </w:r>
      <w:r w:rsidR="0008544B" w:rsidRPr="00246540">
        <w:rPr>
          <w:rFonts w:ascii="Times New Roman" w:eastAsia="Times New Roman" w:hAnsi="Times New Roman" w:cs="Times New Roman"/>
          <w:sz w:val="28"/>
          <w:szCs w:val="28"/>
        </w:rPr>
        <w:t xml:space="preserve"> вопрос о применении меры пресе</w:t>
      </w:r>
      <w:r w:rsidRPr="00246540">
        <w:rPr>
          <w:rFonts w:ascii="Times New Roman" w:eastAsia="Times New Roman" w:hAnsi="Times New Roman" w:cs="Times New Roman"/>
          <w:sz w:val="28"/>
          <w:szCs w:val="28"/>
        </w:rPr>
        <w:t>чения в виде заключения под стражу, прежде всего</w:t>
      </w:r>
      <w:r w:rsidR="0008544B"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принимают во внимание доказательства причастности лица к преступлению. </w:t>
      </w:r>
    </w:p>
    <w:p w:rsidR="0008544B" w:rsidRPr="00246540" w:rsidRDefault="00B326D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А. Богдановский указывает: «Суд</w:t>
      </w:r>
      <w:r w:rsidR="0008544B" w:rsidRPr="00246540">
        <w:rPr>
          <w:rFonts w:ascii="Times New Roman" w:eastAsia="Times New Roman" w:hAnsi="Times New Roman" w:cs="Times New Roman"/>
          <w:sz w:val="28"/>
          <w:szCs w:val="28"/>
        </w:rPr>
        <w:t>ья должен удовлетворять ходатай</w:t>
      </w:r>
      <w:r w:rsidRPr="00246540">
        <w:rPr>
          <w:rFonts w:ascii="Times New Roman" w:eastAsia="Times New Roman" w:hAnsi="Times New Roman" w:cs="Times New Roman"/>
          <w:sz w:val="28"/>
          <w:szCs w:val="28"/>
        </w:rPr>
        <w:t>ство об аресте или продлении срока содержания под стражей только при твердом убеждении в виновн</w:t>
      </w:r>
      <w:r w:rsidR="0008544B" w:rsidRPr="00246540">
        <w:rPr>
          <w:rFonts w:ascii="Times New Roman" w:eastAsia="Times New Roman" w:hAnsi="Times New Roman" w:cs="Times New Roman"/>
          <w:sz w:val="28"/>
          <w:szCs w:val="28"/>
        </w:rPr>
        <w:t>ости подозреваемого или обвиняе</w:t>
      </w:r>
      <w:r w:rsidRPr="00246540">
        <w:rPr>
          <w:rFonts w:ascii="Times New Roman" w:eastAsia="Times New Roman" w:hAnsi="Times New Roman" w:cs="Times New Roman"/>
          <w:sz w:val="28"/>
          <w:szCs w:val="28"/>
        </w:rPr>
        <w:t>мого в совершении преступлен</w:t>
      </w:r>
      <w:r w:rsidR="0008544B" w:rsidRPr="00246540">
        <w:rPr>
          <w:rFonts w:ascii="Times New Roman" w:eastAsia="Times New Roman" w:hAnsi="Times New Roman" w:cs="Times New Roman"/>
          <w:sz w:val="28"/>
          <w:szCs w:val="28"/>
        </w:rPr>
        <w:t>ия. Это убеждение должно базиро</w:t>
      </w:r>
      <w:r w:rsidRPr="00246540">
        <w:rPr>
          <w:rFonts w:ascii="Times New Roman" w:eastAsia="Times New Roman" w:hAnsi="Times New Roman" w:cs="Times New Roman"/>
          <w:sz w:val="28"/>
          <w:szCs w:val="28"/>
        </w:rPr>
        <w:t>ваться на достаточных доказатель</w:t>
      </w:r>
      <w:r w:rsidR="0008544B" w:rsidRPr="00246540">
        <w:rPr>
          <w:rFonts w:ascii="Times New Roman" w:eastAsia="Times New Roman" w:hAnsi="Times New Roman" w:cs="Times New Roman"/>
          <w:sz w:val="28"/>
          <w:szCs w:val="28"/>
        </w:rPr>
        <w:t>ствах его виновности в представ</w:t>
      </w:r>
      <w:r w:rsidRPr="00246540">
        <w:rPr>
          <w:rFonts w:ascii="Times New Roman" w:eastAsia="Times New Roman" w:hAnsi="Times New Roman" w:cs="Times New Roman"/>
          <w:sz w:val="28"/>
          <w:szCs w:val="28"/>
        </w:rPr>
        <w:t>ленных органом предварительного следствия материалах»</w:t>
      </w:r>
      <w:r w:rsidRPr="00246540">
        <w:rPr>
          <w:rStyle w:val="a6"/>
          <w:rFonts w:ascii="Times New Roman" w:eastAsia="Times New Roman" w:hAnsi="Times New Roman" w:cs="Times New Roman"/>
          <w:sz w:val="28"/>
          <w:szCs w:val="28"/>
        </w:rPr>
        <w:footnoteReference w:id="39"/>
      </w:r>
      <w:r w:rsidRPr="00246540">
        <w:rPr>
          <w:rFonts w:ascii="Times New Roman" w:eastAsia="Times New Roman" w:hAnsi="Times New Roman" w:cs="Times New Roman"/>
          <w:sz w:val="28"/>
          <w:szCs w:val="28"/>
        </w:rPr>
        <w:t xml:space="preserve">. </w:t>
      </w:r>
    </w:p>
    <w:p w:rsidR="0008544B" w:rsidRPr="00246540" w:rsidRDefault="00B326D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Европейского Суда по правам человека, в решениях по делам Стог-Мюллера от </w:t>
      </w:r>
      <w:r w:rsidR="006E2BAA" w:rsidRPr="00246540">
        <w:rPr>
          <w:rFonts w:ascii="Times New Roman" w:eastAsia="Times New Roman" w:hAnsi="Times New Roman" w:cs="Times New Roman"/>
          <w:sz w:val="28"/>
          <w:szCs w:val="28"/>
        </w:rPr>
        <w:t>10 ноября 1969 г. указал: «…</w:t>
      </w:r>
      <w:r w:rsidR="00BB4109" w:rsidRPr="00246540">
        <w:rPr>
          <w:rFonts w:ascii="Times New Roman" w:eastAsia="Times New Roman" w:hAnsi="Times New Roman" w:cs="Times New Roman"/>
          <w:sz w:val="28"/>
          <w:szCs w:val="28"/>
        </w:rPr>
        <w:t xml:space="preserve"> наличие веских оснований подозревать арестованного в совершении преступления явля</w:t>
      </w:r>
      <w:r w:rsidR="0008544B" w:rsidRPr="00246540">
        <w:rPr>
          <w:rFonts w:ascii="Times New Roman" w:eastAsia="Times New Roman" w:hAnsi="Times New Roman" w:cs="Times New Roman"/>
          <w:sz w:val="28"/>
          <w:szCs w:val="28"/>
        </w:rPr>
        <w:t>ется непременным условием право</w:t>
      </w:r>
      <w:r w:rsidR="00BB4109" w:rsidRPr="00246540">
        <w:rPr>
          <w:rFonts w:ascii="Times New Roman" w:eastAsia="Times New Roman" w:hAnsi="Times New Roman" w:cs="Times New Roman"/>
          <w:sz w:val="28"/>
          <w:szCs w:val="28"/>
        </w:rPr>
        <w:t>мерности содержания под стражей. Автор делает вывод, что суд, рассматривая вопрос об избрани</w:t>
      </w:r>
      <w:r w:rsidR="0008544B" w:rsidRPr="00246540">
        <w:rPr>
          <w:rFonts w:ascii="Times New Roman" w:eastAsia="Times New Roman" w:hAnsi="Times New Roman" w:cs="Times New Roman"/>
          <w:sz w:val="28"/>
          <w:szCs w:val="28"/>
        </w:rPr>
        <w:t>и в качестве меры пресечения за</w:t>
      </w:r>
      <w:r w:rsidR="00BB4109" w:rsidRPr="00246540">
        <w:rPr>
          <w:rFonts w:ascii="Times New Roman" w:eastAsia="Times New Roman" w:hAnsi="Times New Roman" w:cs="Times New Roman"/>
          <w:sz w:val="28"/>
          <w:szCs w:val="28"/>
        </w:rPr>
        <w:t>ключения под стражу, должен подвергнуть исследованию вопрос о причастности лица к совершению преступления</w:t>
      </w:r>
      <w:r w:rsidR="006E2BAA" w:rsidRPr="00246540">
        <w:rPr>
          <w:rFonts w:ascii="Times New Roman" w:eastAsia="Times New Roman" w:hAnsi="Times New Roman" w:cs="Times New Roman"/>
          <w:sz w:val="28"/>
          <w:szCs w:val="28"/>
        </w:rPr>
        <w:t>»</w:t>
      </w:r>
      <w:r w:rsidR="007B0C45" w:rsidRPr="00246540">
        <w:rPr>
          <w:rStyle w:val="a6"/>
          <w:rFonts w:ascii="Times New Roman" w:eastAsia="Times New Roman" w:hAnsi="Times New Roman" w:cs="Times New Roman"/>
          <w:sz w:val="28"/>
          <w:szCs w:val="28"/>
        </w:rPr>
        <w:footnoteReference w:id="40"/>
      </w:r>
      <w:r w:rsidR="00BB4109" w:rsidRPr="00246540">
        <w:rPr>
          <w:rFonts w:ascii="Times New Roman" w:eastAsia="Times New Roman" w:hAnsi="Times New Roman" w:cs="Times New Roman"/>
          <w:sz w:val="28"/>
          <w:szCs w:val="28"/>
        </w:rPr>
        <w:t>.</w:t>
      </w:r>
    </w:p>
    <w:p w:rsidR="008F39FD" w:rsidRPr="00246540" w:rsidRDefault="008F39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УПК РФ формально ставит применение заключения под стражу в зависимость от степени тяжести инкриминируемого преступления. Заключение лица под стражу возможно при совершении преступления средней тяжести, тяжкого или особо тяжкого. Если преступление небольшой тяжести, то арест в качестве меры пресечения к лицу, его совершившему, можно применить только в исключительных случаях, при условии, что санкция соответствующей статьи УК предусматривает наказание в виде лишения свободы (ч. 1 ст. 108 УПК). То есть, </w:t>
      </w:r>
      <w:r w:rsidRPr="00246540">
        <w:rPr>
          <w:rFonts w:ascii="Times New Roman" w:eastAsia="Times New Roman" w:hAnsi="Times New Roman" w:cs="Times New Roman"/>
          <w:sz w:val="28"/>
          <w:szCs w:val="28"/>
        </w:rPr>
        <w:lastRenderedPageBreak/>
        <w:t>закон позволяет применять заключение под стражу во всех случаях, когда за инкриминируемое лицу преступление возможно назначить  лишение свободы. Однако, считается, что при принятии решения о заключении под стражу, ставить в реальную зависимость только степени тяжести обвинение, неправильно, хотя, конечно же, это обстоятельство игнорировать тоже нельзя. То есть, при решении данного вопроса, нужна совокупность всех смягчающих и отягчающих  обстоятельств, которые по мнению соответствующего должностного необходимы.</w:t>
      </w:r>
    </w:p>
    <w:p w:rsidR="00764530" w:rsidRPr="00246540" w:rsidRDefault="0076453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изученных нами материалов степень тяжести всегда находился в первом ряду</w:t>
      </w:r>
      <w:r w:rsidRPr="00246540">
        <w:rPr>
          <w:rStyle w:val="a6"/>
          <w:rFonts w:ascii="Times New Roman" w:eastAsia="Times New Roman" w:hAnsi="Times New Roman" w:cs="Times New Roman"/>
          <w:sz w:val="28"/>
          <w:szCs w:val="28"/>
        </w:rPr>
        <w:footnoteReference w:id="41"/>
      </w:r>
      <w:r w:rsidRPr="00246540">
        <w:rPr>
          <w:rFonts w:ascii="Times New Roman" w:eastAsia="Times New Roman" w:hAnsi="Times New Roman" w:cs="Times New Roman"/>
          <w:sz w:val="28"/>
          <w:szCs w:val="28"/>
        </w:rPr>
        <w:t>.</w:t>
      </w:r>
    </w:p>
    <w:p w:rsidR="001F056F" w:rsidRPr="00246540" w:rsidRDefault="008F39F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Представляется, что установление реальной зависимости применение мер пресечения от тяжести совершенного преступления, могла бы положительно </w:t>
      </w:r>
      <w:r w:rsidR="00EA7E30" w:rsidRPr="00246540">
        <w:rPr>
          <w:rFonts w:ascii="Times New Roman" w:eastAsia="Times New Roman" w:hAnsi="Times New Roman" w:cs="Times New Roman"/>
          <w:sz w:val="28"/>
          <w:szCs w:val="28"/>
        </w:rPr>
        <w:t>отразиться</w:t>
      </w:r>
      <w:r w:rsidRPr="00246540">
        <w:rPr>
          <w:rFonts w:ascii="Times New Roman" w:eastAsia="Times New Roman" w:hAnsi="Times New Roman" w:cs="Times New Roman"/>
          <w:sz w:val="28"/>
          <w:szCs w:val="28"/>
        </w:rPr>
        <w:t xml:space="preserve"> на  законность расследования. К примеру:  при п</w:t>
      </w:r>
      <w:r w:rsidR="00BB4109" w:rsidRPr="00246540">
        <w:rPr>
          <w:rFonts w:ascii="Times New Roman" w:eastAsia="Times New Roman" w:hAnsi="Times New Roman" w:cs="Times New Roman"/>
          <w:sz w:val="28"/>
          <w:szCs w:val="28"/>
        </w:rPr>
        <w:t>реступления небольш</w:t>
      </w:r>
      <w:r w:rsidR="00BF72F3" w:rsidRPr="00246540">
        <w:rPr>
          <w:rFonts w:ascii="Times New Roman" w:eastAsia="Times New Roman" w:hAnsi="Times New Roman" w:cs="Times New Roman"/>
          <w:sz w:val="28"/>
          <w:szCs w:val="28"/>
        </w:rPr>
        <w:t xml:space="preserve">ой тяжести </w:t>
      </w:r>
      <w:r w:rsidR="00EA7E30" w:rsidRPr="00246540">
        <w:rPr>
          <w:rFonts w:ascii="Times New Roman" w:eastAsia="Times New Roman" w:hAnsi="Times New Roman" w:cs="Times New Roman"/>
          <w:sz w:val="28"/>
          <w:szCs w:val="28"/>
        </w:rPr>
        <w:t xml:space="preserve">применять только </w:t>
      </w:r>
      <w:r w:rsidR="00BB4109" w:rsidRPr="00246540">
        <w:rPr>
          <w:rFonts w:ascii="Times New Roman" w:eastAsia="Times New Roman" w:hAnsi="Times New Roman" w:cs="Times New Roman"/>
          <w:sz w:val="28"/>
          <w:szCs w:val="28"/>
        </w:rPr>
        <w:t>п</w:t>
      </w:r>
      <w:r w:rsidR="00601803" w:rsidRPr="00246540">
        <w:rPr>
          <w:rFonts w:ascii="Times New Roman" w:eastAsia="Times New Roman" w:hAnsi="Times New Roman" w:cs="Times New Roman"/>
          <w:sz w:val="28"/>
          <w:szCs w:val="28"/>
        </w:rPr>
        <w:t>одписка о невыезде,</w:t>
      </w:r>
      <w:r w:rsidR="004B55D1" w:rsidRPr="00246540">
        <w:rPr>
          <w:rFonts w:ascii="Times New Roman" w:eastAsia="Times New Roman" w:hAnsi="Times New Roman" w:cs="Times New Roman"/>
          <w:sz w:val="28"/>
          <w:szCs w:val="28"/>
        </w:rPr>
        <w:t xml:space="preserve"> личное пору</w:t>
      </w:r>
      <w:r w:rsidR="00EA7E30" w:rsidRPr="00246540">
        <w:rPr>
          <w:rFonts w:ascii="Times New Roman" w:eastAsia="Times New Roman" w:hAnsi="Times New Roman" w:cs="Times New Roman"/>
          <w:sz w:val="28"/>
          <w:szCs w:val="28"/>
        </w:rPr>
        <w:t>чительство; при п</w:t>
      </w:r>
      <w:r w:rsidR="00BB4109" w:rsidRPr="00246540">
        <w:rPr>
          <w:rFonts w:ascii="Times New Roman" w:eastAsia="Times New Roman" w:hAnsi="Times New Roman" w:cs="Times New Roman"/>
          <w:sz w:val="28"/>
          <w:szCs w:val="28"/>
        </w:rPr>
        <w:t xml:space="preserve">реступления средней </w:t>
      </w:r>
      <w:r w:rsidR="00EA7E30" w:rsidRPr="00246540">
        <w:rPr>
          <w:rFonts w:ascii="Times New Roman" w:eastAsia="Times New Roman" w:hAnsi="Times New Roman" w:cs="Times New Roman"/>
          <w:sz w:val="28"/>
          <w:szCs w:val="28"/>
        </w:rPr>
        <w:t xml:space="preserve">тяжести - </w:t>
      </w:r>
      <w:r w:rsidR="00601803" w:rsidRPr="00246540">
        <w:rPr>
          <w:rFonts w:ascii="Times New Roman" w:eastAsia="Times New Roman" w:hAnsi="Times New Roman" w:cs="Times New Roman"/>
          <w:sz w:val="28"/>
          <w:szCs w:val="28"/>
        </w:rPr>
        <w:t>подписка о невыезде,</w:t>
      </w:r>
      <w:r w:rsidR="00BB4109" w:rsidRPr="00246540">
        <w:rPr>
          <w:rFonts w:ascii="Times New Roman" w:eastAsia="Times New Roman" w:hAnsi="Times New Roman" w:cs="Times New Roman"/>
          <w:sz w:val="28"/>
          <w:szCs w:val="28"/>
        </w:rPr>
        <w:t xml:space="preserve"> личное поручительст</w:t>
      </w:r>
      <w:r w:rsidR="00601803" w:rsidRPr="00246540">
        <w:rPr>
          <w:rFonts w:ascii="Times New Roman" w:eastAsia="Times New Roman" w:hAnsi="Times New Roman" w:cs="Times New Roman"/>
          <w:sz w:val="28"/>
          <w:szCs w:val="28"/>
        </w:rPr>
        <w:t>во, залог домашний арест;  при тяжких и особо тяжких п</w:t>
      </w:r>
      <w:r w:rsidR="00BB4109" w:rsidRPr="00246540">
        <w:rPr>
          <w:rFonts w:ascii="Times New Roman" w:eastAsia="Times New Roman" w:hAnsi="Times New Roman" w:cs="Times New Roman"/>
          <w:sz w:val="28"/>
          <w:szCs w:val="28"/>
        </w:rPr>
        <w:t>реступления</w:t>
      </w:r>
      <w:r w:rsidR="00601803" w:rsidRPr="00246540">
        <w:rPr>
          <w:rFonts w:ascii="Times New Roman" w:eastAsia="Times New Roman" w:hAnsi="Times New Roman" w:cs="Times New Roman"/>
          <w:sz w:val="28"/>
          <w:szCs w:val="28"/>
        </w:rPr>
        <w:t xml:space="preserve">х - </w:t>
      </w:r>
      <w:r w:rsidR="00BB4109" w:rsidRPr="00246540">
        <w:rPr>
          <w:rFonts w:ascii="Times New Roman" w:eastAsia="Times New Roman" w:hAnsi="Times New Roman" w:cs="Times New Roman"/>
          <w:sz w:val="28"/>
          <w:szCs w:val="28"/>
        </w:rPr>
        <w:t xml:space="preserve"> </w:t>
      </w:r>
      <w:r w:rsidR="00601803" w:rsidRPr="00246540">
        <w:rPr>
          <w:rFonts w:ascii="Times New Roman" w:eastAsia="Times New Roman" w:hAnsi="Times New Roman" w:cs="Times New Roman"/>
          <w:sz w:val="28"/>
          <w:szCs w:val="28"/>
        </w:rPr>
        <w:t>залог, домашний арест,</w:t>
      </w:r>
      <w:r w:rsidR="00BB4109" w:rsidRPr="00246540">
        <w:rPr>
          <w:rFonts w:ascii="Times New Roman" w:eastAsia="Times New Roman" w:hAnsi="Times New Roman" w:cs="Times New Roman"/>
          <w:sz w:val="28"/>
          <w:szCs w:val="28"/>
        </w:rPr>
        <w:t xml:space="preserve"> з</w:t>
      </w:r>
      <w:r w:rsidR="004B55D1" w:rsidRPr="00246540">
        <w:rPr>
          <w:rFonts w:ascii="Times New Roman" w:eastAsia="Times New Roman" w:hAnsi="Times New Roman" w:cs="Times New Roman"/>
          <w:sz w:val="28"/>
          <w:szCs w:val="28"/>
        </w:rPr>
        <w:t>аключение под стра</w:t>
      </w:r>
      <w:r w:rsidR="00BB4109" w:rsidRPr="00246540">
        <w:rPr>
          <w:rFonts w:ascii="Times New Roman" w:eastAsia="Times New Roman" w:hAnsi="Times New Roman" w:cs="Times New Roman"/>
          <w:sz w:val="28"/>
          <w:szCs w:val="28"/>
        </w:rPr>
        <w:t xml:space="preserve">жу. </w:t>
      </w:r>
      <w:r w:rsidR="00601803" w:rsidRPr="00246540">
        <w:rPr>
          <w:rFonts w:ascii="Times New Roman" w:eastAsia="Times New Roman" w:hAnsi="Times New Roman" w:cs="Times New Roman"/>
          <w:sz w:val="28"/>
          <w:szCs w:val="28"/>
        </w:rPr>
        <w:t xml:space="preserve">Так же возможность применения заключения под стражу, только при нарушении прежней меры пресечения. Представляется, что при своевременной и </w:t>
      </w:r>
      <w:r w:rsidR="00C37DB8" w:rsidRPr="00246540">
        <w:rPr>
          <w:rFonts w:ascii="Times New Roman" w:eastAsia="Times New Roman" w:hAnsi="Times New Roman" w:cs="Times New Roman"/>
          <w:sz w:val="28"/>
          <w:szCs w:val="28"/>
        </w:rPr>
        <w:t xml:space="preserve">добросовестной работе сотрудников соответствующих структур и их сотрудников, такой подход может являться вполне действующим.  </w:t>
      </w:r>
    </w:p>
    <w:p w:rsidR="004C1FB0"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Подведем итоги.</w:t>
      </w:r>
    </w:p>
    <w:p w:rsidR="007B0C45"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1.Заключение под стражу </w:t>
      </w:r>
      <w:r w:rsidR="007B0C45" w:rsidRPr="00246540">
        <w:rPr>
          <w:rFonts w:ascii="Times New Roman" w:eastAsia="Times New Roman" w:hAnsi="Times New Roman" w:cs="Times New Roman"/>
          <w:sz w:val="28"/>
          <w:szCs w:val="28"/>
        </w:rPr>
        <w:t>имеет уникальное значение в уголовном процессе, так как, применяя данную меру пресечения,  существенным образом  ограничиваются права и законные интересы лица, в отношении которого она избрана.</w:t>
      </w:r>
    </w:p>
    <w:p w:rsidR="007B0C45"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007B0C45" w:rsidRPr="00246540">
        <w:rPr>
          <w:rFonts w:ascii="Times New Roman" w:eastAsia="Times New Roman" w:hAnsi="Times New Roman" w:cs="Times New Roman"/>
          <w:sz w:val="28"/>
          <w:szCs w:val="28"/>
        </w:rPr>
        <w:t>Целю данного вида меры пресечения является обеспечение беспрепятственного процесса расследования уголовного дела.</w:t>
      </w:r>
    </w:p>
    <w:p w:rsidR="008C1E3B"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3. </w:t>
      </w:r>
      <w:r w:rsidR="007B0C45" w:rsidRPr="00246540">
        <w:rPr>
          <w:rFonts w:ascii="Times New Roman" w:eastAsia="Times New Roman" w:hAnsi="Times New Roman" w:cs="Times New Roman"/>
          <w:sz w:val="28"/>
          <w:szCs w:val="28"/>
        </w:rPr>
        <w:t>Основания</w:t>
      </w:r>
      <w:r w:rsidRPr="00246540">
        <w:rPr>
          <w:rFonts w:ascii="Times New Roman" w:eastAsia="Times New Roman" w:hAnsi="Times New Roman" w:cs="Times New Roman"/>
          <w:sz w:val="28"/>
          <w:szCs w:val="28"/>
        </w:rPr>
        <w:t xml:space="preserve"> для применения заключения под стражу</w:t>
      </w:r>
      <w:r w:rsidR="007B0C45" w:rsidRPr="00246540">
        <w:rPr>
          <w:rFonts w:ascii="Times New Roman" w:eastAsia="Times New Roman" w:hAnsi="Times New Roman" w:cs="Times New Roman"/>
          <w:sz w:val="28"/>
          <w:szCs w:val="28"/>
        </w:rPr>
        <w:t xml:space="preserve"> – это известные органам следствия (дознания) </w:t>
      </w:r>
      <w:r w:rsidR="00F555A1" w:rsidRPr="00246540">
        <w:rPr>
          <w:rFonts w:ascii="Times New Roman" w:eastAsia="Times New Roman" w:hAnsi="Times New Roman" w:cs="Times New Roman"/>
          <w:sz w:val="28"/>
          <w:szCs w:val="28"/>
        </w:rPr>
        <w:t>обстоятельства</w:t>
      </w:r>
      <w:r w:rsidR="007B0C45" w:rsidRPr="00246540">
        <w:rPr>
          <w:rFonts w:ascii="Times New Roman" w:eastAsia="Times New Roman" w:hAnsi="Times New Roman" w:cs="Times New Roman"/>
          <w:sz w:val="28"/>
          <w:szCs w:val="28"/>
        </w:rPr>
        <w:t xml:space="preserve">, которые являются достаточными и необходимыми для принятия  обоснованного решения о применении меры пресечения; условия – это </w:t>
      </w:r>
      <w:r w:rsidR="00F555A1" w:rsidRPr="00246540">
        <w:rPr>
          <w:rFonts w:ascii="Times New Roman" w:eastAsia="Times New Roman" w:hAnsi="Times New Roman" w:cs="Times New Roman"/>
          <w:sz w:val="28"/>
          <w:szCs w:val="28"/>
        </w:rPr>
        <w:t xml:space="preserve">иные </w:t>
      </w:r>
      <w:r w:rsidR="007B0C45" w:rsidRPr="00246540">
        <w:rPr>
          <w:rFonts w:ascii="Times New Roman" w:eastAsia="Times New Roman" w:hAnsi="Times New Roman" w:cs="Times New Roman"/>
          <w:sz w:val="28"/>
          <w:szCs w:val="28"/>
        </w:rPr>
        <w:t xml:space="preserve">обстоятельства, которые необходимо  учитывать при избрании меры пресечения. </w:t>
      </w:r>
    </w:p>
    <w:p w:rsidR="008C1E3B"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6.Заключение под стражу избирается  только тогда, когда иные более мягкие меры пресечения не могут обеспечить надлежащее поведение обвиняемого (подозреваемого) (ч, 1, 3 ст. 108 УПК). </w:t>
      </w:r>
    </w:p>
    <w:p w:rsidR="008C1E3B"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7.Предположения следователя о необходимости применения мер пресечения носят вероятностный характер</w:t>
      </w:r>
    </w:p>
    <w:p w:rsidR="008C1E3B"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8.Представляется, что основания, которые предусмотрены  в ст. 97 УПК можно рассмотреть в качестве целей избрания мер пресечения.  Представляется, что в таком случае решения будут более мотивированными. Так же по всем случаям не будут перечислятся все основания указанные в законе, для которых часто  нет никаких обоснований.  </w:t>
      </w:r>
    </w:p>
    <w:p w:rsidR="008C1E3B" w:rsidRPr="00246540" w:rsidRDefault="008C1E3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9. Представляется, что установление реальной зависимости применение мер пресечения от тяжести совершенного преступления, могла бы положительно отразиться на  законность расследования. </w:t>
      </w:r>
    </w:p>
    <w:p w:rsidR="007B0C45" w:rsidRPr="00246540" w:rsidRDefault="007B0C45" w:rsidP="00891A37">
      <w:pPr>
        <w:spacing w:after="0" w:line="360" w:lineRule="auto"/>
        <w:contextualSpacing/>
        <w:jc w:val="both"/>
        <w:rPr>
          <w:rFonts w:ascii="Times New Roman" w:eastAsia="Times New Roman" w:hAnsi="Times New Roman" w:cs="Times New Roman"/>
          <w:b/>
          <w:sz w:val="28"/>
          <w:szCs w:val="28"/>
        </w:rPr>
      </w:pPr>
    </w:p>
    <w:p w:rsidR="009606F1" w:rsidRPr="00246540" w:rsidRDefault="009606F1" w:rsidP="00891A37">
      <w:pPr>
        <w:spacing w:after="0" w:line="360" w:lineRule="auto"/>
        <w:contextualSpacing/>
        <w:jc w:val="both"/>
        <w:rPr>
          <w:rFonts w:ascii="Times New Roman" w:eastAsia="Times New Roman" w:hAnsi="Times New Roman" w:cs="Times New Roman"/>
          <w:b/>
          <w:sz w:val="28"/>
          <w:szCs w:val="28"/>
        </w:rPr>
      </w:pPr>
    </w:p>
    <w:p w:rsidR="009606F1" w:rsidRPr="00246540" w:rsidRDefault="009606F1"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3E2292" w:rsidRPr="00246540" w:rsidRDefault="003E2292" w:rsidP="00891A37">
      <w:pPr>
        <w:spacing w:after="0" w:line="360" w:lineRule="auto"/>
        <w:contextualSpacing/>
        <w:jc w:val="both"/>
        <w:rPr>
          <w:rFonts w:ascii="Times New Roman" w:eastAsia="Times New Roman" w:hAnsi="Times New Roman" w:cs="Times New Roman"/>
          <w:b/>
          <w:sz w:val="28"/>
          <w:szCs w:val="28"/>
        </w:rPr>
      </w:pPr>
    </w:p>
    <w:p w:rsidR="002D2C5F" w:rsidRPr="00246540" w:rsidRDefault="00283488" w:rsidP="00891A37">
      <w:pPr>
        <w:spacing w:after="0" w:line="360" w:lineRule="auto"/>
        <w:contextualSpacing/>
        <w:jc w:val="both"/>
        <w:rPr>
          <w:rFonts w:ascii="Times New Roman" w:hAnsi="Times New Roman" w:cs="Times New Roman"/>
          <w:b/>
          <w:sz w:val="28"/>
          <w:szCs w:val="28"/>
        </w:rPr>
      </w:pPr>
      <w:r w:rsidRPr="00246540">
        <w:rPr>
          <w:rFonts w:ascii="Times New Roman" w:hAnsi="Times New Roman" w:cs="Times New Roman"/>
          <w:b/>
          <w:sz w:val="28"/>
          <w:szCs w:val="28"/>
        </w:rPr>
        <w:lastRenderedPageBreak/>
        <w:t xml:space="preserve">Глава </w:t>
      </w:r>
      <w:r w:rsidR="006E613D" w:rsidRPr="00246540">
        <w:rPr>
          <w:rFonts w:ascii="Times New Roman" w:hAnsi="Times New Roman" w:cs="Times New Roman"/>
          <w:b/>
          <w:sz w:val="28"/>
          <w:szCs w:val="28"/>
        </w:rPr>
        <w:t xml:space="preserve">2. </w:t>
      </w:r>
      <w:r w:rsidR="002D2C5F" w:rsidRPr="00246540">
        <w:rPr>
          <w:rFonts w:ascii="Times New Roman" w:hAnsi="Times New Roman" w:cs="Times New Roman"/>
          <w:b/>
          <w:sz w:val="28"/>
          <w:szCs w:val="28"/>
        </w:rPr>
        <w:t>Судебный контроль за применения заключения под стражей в качестве меры пресечения</w:t>
      </w:r>
    </w:p>
    <w:p w:rsidR="00A810D0" w:rsidRPr="00246540" w:rsidRDefault="00CC7C01" w:rsidP="00891A37">
      <w:pPr>
        <w:spacing w:after="0" w:line="360" w:lineRule="auto"/>
        <w:contextualSpacing/>
        <w:jc w:val="both"/>
        <w:rPr>
          <w:rFonts w:ascii="Times New Roman" w:hAnsi="Times New Roman" w:cs="Times New Roman"/>
          <w:b/>
          <w:sz w:val="28"/>
          <w:szCs w:val="28"/>
        </w:rPr>
      </w:pPr>
      <w:r w:rsidRPr="00246540">
        <w:rPr>
          <w:rFonts w:ascii="Times New Roman" w:hAnsi="Times New Roman" w:cs="Times New Roman"/>
          <w:b/>
          <w:sz w:val="28"/>
          <w:szCs w:val="28"/>
        </w:rPr>
        <w:t xml:space="preserve">§ </w:t>
      </w:r>
      <w:r w:rsidR="006E613D" w:rsidRPr="00246540">
        <w:rPr>
          <w:rFonts w:ascii="Times New Roman" w:hAnsi="Times New Roman" w:cs="Times New Roman"/>
          <w:b/>
          <w:sz w:val="28"/>
          <w:szCs w:val="28"/>
        </w:rPr>
        <w:t xml:space="preserve">1. </w:t>
      </w:r>
      <w:r w:rsidR="002D2C5F" w:rsidRPr="00246540">
        <w:rPr>
          <w:rFonts w:ascii="Times New Roman" w:hAnsi="Times New Roman" w:cs="Times New Roman"/>
          <w:b/>
          <w:sz w:val="28"/>
          <w:szCs w:val="28"/>
        </w:rPr>
        <w:t>Судебный контроль как гарантия правомерности мер, ограничивающих права и свободу личности</w:t>
      </w:r>
    </w:p>
    <w:p w:rsidR="00867D04" w:rsidRPr="00246540" w:rsidRDefault="002D2C5F" w:rsidP="00891A37">
      <w:pPr>
        <w:spacing w:after="0" w:line="360" w:lineRule="auto"/>
        <w:ind w:firstLine="240"/>
        <w:contextualSpacing/>
        <w:jc w:val="both"/>
        <w:rPr>
          <w:rFonts w:ascii="Times New Roman" w:hAnsi="Times New Roman" w:cs="Times New Roman"/>
          <w:sz w:val="28"/>
          <w:szCs w:val="28"/>
        </w:rPr>
      </w:pPr>
      <w:r w:rsidRPr="00246540">
        <w:rPr>
          <w:rStyle w:val="78pt0pt"/>
          <w:rFonts w:eastAsiaTheme="minorHAnsi"/>
          <w:sz w:val="28"/>
          <w:szCs w:val="28"/>
        </w:rPr>
        <w:t xml:space="preserve"> </w:t>
      </w:r>
      <w:r w:rsidR="002B538D" w:rsidRPr="00246540">
        <w:rPr>
          <w:rStyle w:val="78pt0pt"/>
          <w:rFonts w:eastAsiaTheme="minorHAnsi"/>
          <w:sz w:val="28"/>
          <w:szCs w:val="28"/>
        </w:rPr>
        <w:tab/>
      </w:r>
      <w:r w:rsidR="00867D04" w:rsidRPr="00246540">
        <w:rPr>
          <w:rFonts w:ascii="Times New Roman" w:hAnsi="Times New Roman" w:cs="Times New Roman"/>
          <w:sz w:val="28"/>
          <w:szCs w:val="28"/>
        </w:rPr>
        <w:t>У</w:t>
      </w:r>
      <w:r w:rsidR="00347721" w:rsidRPr="00246540">
        <w:rPr>
          <w:rFonts w:ascii="Times New Roman" w:hAnsi="Times New Roman" w:cs="Times New Roman"/>
          <w:sz w:val="28"/>
          <w:szCs w:val="28"/>
        </w:rPr>
        <w:t>головный</w:t>
      </w:r>
      <w:r w:rsidRPr="00246540">
        <w:rPr>
          <w:rFonts w:ascii="Times New Roman" w:hAnsi="Times New Roman" w:cs="Times New Roman"/>
          <w:sz w:val="28"/>
          <w:szCs w:val="28"/>
        </w:rPr>
        <w:t xml:space="preserve"> процесса</w:t>
      </w:r>
      <w:r w:rsidR="00867D04" w:rsidRPr="00246540">
        <w:rPr>
          <w:rFonts w:ascii="Times New Roman" w:hAnsi="Times New Roman" w:cs="Times New Roman"/>
          <w:sz w:val="28"/>
          <w:szCs w:val="28"/>
        </w:rPr>
        <w:t xml:space="preserve"> является</w:t>
      </w:r>
      <w:r w:rsidRPr="00246540">
        <w:rPr>
          <w:rFonts w:ascii="Times New Roman" w:hAnsi="Times New Roman" w:cs="Times New Roman"/>
          <w:sz w:val="28"/>
          <w:szCs w:val="28"/>
        </w:rPr>
        <w:t xml:space="preserve"> </w:t>
      </w:r>
      <w:r w:rsidR="00867D04" w:rsidRPr="00246540">
        <w:rPr>
          <w:rFonts w:ascii="Times New Roman" w:hAnsi="Times New Roman" w:cs="Times New Roman"/>
          <w:sz w:val="28"/>
          <w:szCs w:val="28"/>
        </w:rPr>
        <w:t xml:space="preserve">частью </w:t>
      </w:r>
      <w:r w:rsidRPr="00246540">
        <w:rPr>
          <w:rFonts w:ascii="Times New Roman" w:hAnsi="Times New Roman" w:cs="Times New Roman"/>
          <w:sz w:val="28"/>
          <w:szCs w:val="28"/>
        </w:rPr>
        <w:t>правовой системы</w:t>
      </w:r>
      <w:r w:rsidR="00867D04" w:rsidRPr="00246540">
        <w:rPr>
          <w:rFonts w:ascii="Times New Roman" w:hAnsi="Times New Roman" w:cs="Times New Roman"/>
          <w:sz w:val="28"/>
          <w:szCs w:val="28"/>
        </w:rPr>
        <w:t xml:space="preserve"> любого государства</w:t>
      </w:r>
      <w:r w:rsidRPr="00246540">
        <w:rPr>
          <w:rFonts w:ascii="Times New Roman" w:hAnsi="Times New Roman" w:cs="Times New Roman"/>
          <w:sz w:val="28"/>
          <w:szCs w:val="28"/>
        </w:rPr>
        <w:t>,</w:t>
      </w:r>
      <w:r w:rsidR="00867D04" w:rsidRPr="00246540">
        <w:rPr>
          <w:rFonts w:ascii="Times New Roman" w:hAnsi="Times New Roman" w:cs="Times New Roman"/>
          <w:sz w:val="28"/>
          <w:szCs w:val="28"/>
        </w:rPr>
        <w:t xml:space="preserve"> и его разделение</w:t>
      </w:r>
      <w:r w:rsidRPr="00246540">
        <w:rPr>
          <w:rFonts w:ascii="Times New Roman" w:hAnsi="Times New Roman" w:cs="Times New Roman"/>
          <w:sz w:val="28"/>
          <w:szCs w:val="28"/>
        </w:rPr>
        <w:t xml:space="preserve"> на стадии, контроль</w:t>
      </w:r>
      <w:r w:rsidR="00867D04" w:rsidRPr="00246540">
        <w:rPr>
          <w:rFonts w:ascii="Times New Roman" w:hAnsi="Times New Roman" w:cs="Times New Roman"/>
          <w:sz w:val="28"/>
          <w:szCs w:val="28"/>
        </w:rPr>
        <w:t>, который осуществляется  последующими стадиями за результатами пре</w:t>
      </w:r>
      <w:r w:rsidR="00867D04" w:rsidRPr="00246540">
        <w:rPr>
          <w:rFonts w:ascii="Times New Roman" w:hAnsi="Times New Roman" w:cs="Times New Roman"/>
          <w:sz w:val="28"/>
          <w:szCs w:val="28"/>
        </w:rPr>
        <w:softHyphen/>
        <w:t>дыдущих,</w:t>
      </w:r>
      <w:r w:rsidRPr="00246540">
        <w:rPr>
          <w:rFonts w:ascii="Times New Roman" w:hAnsi="Times New Roman" w:cs="Times New Roman"/>
          <w:sz w:val="28"/>
          <w:szCs w:val="28"/>
        </w:rPr>
        <w:t xml:space="preserve"> является естественным и</w:t>
      </w:r>
      <w:r w:rsidR="00867D04" w:rsidRPr="00246540">
        <w:rPr>
          <w:rFonts w:ascii="Times New Roman" w:hAnsi="Times New Roman" w:cs="Times New Roman"/>
          <w:sz w:val="28"/>
          <w:szCs w:val="28"/>
        </w:rPr>
        <w:t xml:space="preserve"> вполне оправданным</w:t>
      </w:r>
      <w:r w:rsidRPr="00246540">
        <w:rPr>
          <w:rFonts w:ascii="Times New Roman" w:hAnsi="Times New Roman" w:cs="Times New Roman"/>
          <w:sz w:val="28"/>
          <w:szCs w:val="28"/>
        </w:rPr>
        <w:t>. Контроль</w:t>
      </w:r>
      <w:r w:rsidR="00867D04" w:rsidRPr="00246540">
        <w:rPr>
          <w:rFonts w:ascii="Times New Roman" w:hAnsi="Times New Roman" w:cs="Times New Roman"/>
          <w:sz w:val="28"/>
          <w:szCs w:val="28"/>
        </w:rPr>
        <w:t xml:space="preserve">, в свою очередь, является </w:t>
      </w:r>
      <w:r w:rsidRPr="00246540">
        <w:rPr>
          <w:rFonts w:ascii="Times New Roman" w:hAnsi="Times New Roman" w:cs="Times New Roman"/>
          <w:sz w:val="28"/>
          <w:szCs w:val="28"/>
        </w:rPr>
        <w:t xml:space="preserve"> </w:t>
      </w:r>
      <w:r w:rsidR="00867D04" w:rsidRPr="00246540">
        <w:rPr>
          <w:rFonts w:ascii="Times New Roman" w:hAnsi="Times New Roman" w:cs="Times New Roman"/>
          <w:sz w:val="28"/>
          <w:szCs w:val="28"/>
        </w:rPr>
        <w:t xml:space="preserve">частью государственного управления, обеспечивая  законность и обоснованность </w:t>
      </w:r>
      <w:r w:rsidRPr="00246540">
        <w:rPr>
          <w:rFonts w:ascii="Times New Roman" w:hAnsi="Times New Roman" w:cs="Times New Roman"/>
          <w:sz w:val="28"/>
          <w:szCs w:val="28"/>
        </w:rPr>
        <w:t>работы</w:t>
      </w:r>
      <w:r w:rsidR="00867D04" w:rsidRPr="00246540">
        <w:rPr>
          <w:rFonts w:ascii="Times New Roman" w:hAnsi="Times New Roman" w:cs="Times New Roman"/>
          <w:sz w:val="28"/>
          <w:szCs w:val="28"/>
        </w:rPr>
        <w:t xml:space="preserve"> органов государства.</w:t>
      </w:r>
    </w:p>
    <w:p w:rsidR="00B7664F" w:rsidRPr="00246540" w:rsidRDefault="00A810D0" w:rsidP="00891A37">
      <w:pPr>
        <w:spacing w:after="0" w:line="360" w:lineRule="auto"/>
        <w:ind w:firstLine="708"/>
        <w:contextualSpacing/>
        <w:jc w:val="both"/>
        <w:rPr>
          <w:rFonts w:ascii="Times New Roman" w:hAnsi="Times New Roman" w:cs="Times New Roman"/>
          <w:b/>
          <w:sz w:val="28"/>
          <w:szCs w:val="28"/>
        </w:rPr>
      </w:pPr>
      <w:r w:rsidRPr="00246540">
        <w:rPr>
          <w:rFonts w:ascii="Times New Roman" w:hAnsi="Times New Roman" w:cs="Times New Roman"/>
          <w:b/>
          <w:sz w:val="28"/>
          <w:szCs w:val="28"/>
        </w:rPr>
        <w:t xml:space="preserve"> </w:t>
      </w:r>
      <w:r w:rsidR="002D2C5F" w:rsidRPr="00246540">
        <w:rPr>
          <w:rFonts w:ascii="Times New Roman" w:hAnsi="Times New Roman" w:cs="Times New Roman"/>
          <w:sz w:val="28"/>
          <w:szCs w:val="28"/>
        </w:rPr>
        <w:t xml:space="preserve">В уголовном судопроизводстве институт судебного контроля </w:t>
      </w:r>
      <w:r w:rsidR="00867D04" w:rsidRPr="00246540">
        <w:rPr>
          <w:rFonts w:ascii="Times New Roman" w:hAnsi="Times New Roman" w:cs="Times New Roman"/>
          <w:sz w:val="28"/>
          <w:szCs w:val="28"/>
        </w:rPr>
        <w:t>регулируется</w:t>
      </w:r>
      <w:r w:rsidR="002D2C5F" w:rsidRPr="00246540">
        <w:rPr>
          <w:rFonts w:ascii="Times New Roman" w:hAnsi="Times New Roman" w:cs="Times New Roman"/>
          <w:sz w:val="28"/>
          <w:szCs w:val="28"/>
        </w:rPr>
        <w:t xml:space="preserve"> совокупность</w:t>
      </w:r>
      <w:r w:rsidR="00867D04" w:rsidRPr="00246540">
        <w:rPr>
          <w:rFonts w:ascii="Times New Roman" w:hAnsi="Times New Roman" w:cs="Times New Roman"/>
          <w:sz w:val="28"/>
          <w:szCs w:val="28"/>
        </w:rPr>
        <w:t>ю</w:t>
      </w:r>
      <w:r w:rsidR="00B7664F" w:rsidRPr="00246540">
        <w:rPr>
          <w:rFonts w:ascii="Times New Roman" w:hAnsi="Times New Roman" w:cs="Times New Roman"/>
          <w:sz w:val="28"/>
          <w:szCs w:val="28"/>
        </w:rPr>
        <w:t xml:space="preserve"> уголов</w:t>
      </w:r>
      <w:r w:rsidR="00B7664F" w:rsidRPr="00246540">
        <w:rPr>
          <w:rFonts w:ascii="Times New Roman" w:hAnsi="Times New Roman" w:cs="Times New Roman"/>
          <w:sz w:val="28"/>
          <w:szCs w:val="28"/>
        </w:rPr>
        <w:softHyphen/>
        <w:t>но-про</w:t>
      </w:r>
      <w:r w:rsidR="002D2C5F" w:rsidRPr="00246540">
        <w:rPr>
          <w:rFonts w:ascii="Times New Roman" w:hAnsi="Times New Roman" w:cs="Times New Roman"/>
          <w:sz w:val="28"/>
          <w:szCs w:val="28"/>
        </w:rPr>
        <w:t xml:space="preserve">цессуальных норм, </w:t>
      </w:r>
      <w:r w:rsidR="00B7664F" w:rsidRPr="00246540">
        <w:rPr>
          <w:rFonts w:ascii="Times New Roman" w:hAnsi="Times New Roman" w:cs="Times New Roman"/>
          <w:sz w:val="28"/>
          <w:szCs w:val="28"/>
        </w:rPr>
        <w:t xml:space="preserve">которые регламентируют </w:t>
      </w:r>
      <w:r w:rsidR="002D2C5F" w:rsidRPr="00246540">
        <w:rPr>
          <w:rFonts w:ascii="Times New Roman" w:hAnsi="Times New Roman" w:cs="Times New Roman"/>
          <w:sz w:val="28"/>
          <w:szCs w:val="28"/>
        </w:rPr>
        <w:t>судебно-контроль</w:t>
      </w:r>
      <w:r w:rsidR="002D2C5F" w:rsidRPr="00246540">
        <w:rPr>
          <w:rFonts w:ascii="Times New Roman" w:hAnsi="Times New Roman" w:cs="Times New Roman"/>
          <w:sz w:val="28"/>
          <w:szCs w:val="28"/>
        </w:rPr>
        <w:softHyphen/>
        <w:t>ную деятельность на всех этапах уголовного судопроизводства.</w:t>
      </w:r>
      <w:r w:rsidRPr="00246540">
        <w:rPr>
          <w:rFonts w:ascii="Times New Roman" w:hAnsi="Times New Roman" w:cs="Times New Roman"/>
          <w:b/>
          <w:sz w:val="28"/>
          <w:szCs w:val="28"/>
        </w:rPr>
        <w:t xml:space="preserve"> </w:t>
      </w:r>
    </w:p>
    <w:p w:rsidR="00347721" w:rsidRPr="00246540" w:rsidRDefault="00B7664F" w:rsidP="00891A37">
      <w:pPr>
        <w:spacing w:after="0" w:line="360" w:lineRule="auto"/>
        <w:ind w:firstLine="708"/>
        <w:contextualSpacing/>
        <w:jc w:val="both"/>
        <w:rPr>
          <w:rFonts w:ascii="Times New Roman" w:hAnsi="Times New Roman" w:cs="Times New Roman"/>
          <w:sz w:val="28"/>
          <w:szCs w:val="28"/>
        </w:rPr>
      </w:pPr>
      <w:r w:rsidRPr="00246540">
        <w:rPr>
          <w:rFonts w:ascii="Times New Roman" w:hAnsi="Times New Roman" w:cs="Times New Roman"/>
          <w:sz w:val="28"/>
          <w:szCs w:val="28"/>
        </w:rPr>
        <w:t>Очень</w:t>
      </w:r>
      <w:r w:rsidRPr="00246540">
        <w:rPr>
          <w:rFonts w:ascii="Times New Roman" w:hAnsi="Times New Roman" w:cs="Times New Roman"/>
          <w:b/>
          <w:sz w:val="28"/>
          <w:szCs w:val="28"/>
        </w:rPr>
        <w:t xml:space="preserve"> </w:t>
      </w:r>
      <w:r w:rsidRPr="00246540">
        <w:rPr>
          <w:rFonts w:ascii="Times New Roman" w:hAnsi="Times New Roman" w:cs="Times New Roman"/>
          <w:sz w:val="28"/>
          <w:szCs w:val="28"/>
        </w:rPr>
        <w:t xml:space="preserve">важна и осмыслена </w:t>
      </w:r>
      <w:r w:rsidR="00347721" w:rsidRPr="00246540">
        <w:rPr>
          <w:rFonts w:ascii="Times New Roman" w:hAnsi="Times New Roman" w:cs="Times New Roman"/>
          <w:sz w:val="28"/>
          <w:szCs w:val="28"/>
        </w:rPr>
        <w:t>выделение контрольной функции</w:t>
      </w:r>
      <w:r w:rsidR="002D2C5F" w:rsidRPr="00246540">
        <w:rPr>
          <w:rFonts w:ascii="Times New Roman" w:hAnsi="Times New Roman" w:cs="Times New Roman"/>
          <w:sz w:val="28"/>
          <w:szCs w:val="28"/>
        </w:rPr>
        <w:t xml:space="preserve"> суда </w:t>
      </w:r>
      <w:r w:rsidRPr="00246540">
        <w:rPr>
          <w:rFonts w:ascii="Times New Roman" w:hAnsi="Times New Roman" w:cs="Times New Roman"/>
          <w:sz w:val="28"/>
          <w:szCs w:val="28"/>
        </w:rPr>
        <w:t>над стадией</w:t>
      </w:r>
      <w:r w:rsidR="002D2C5F" w:rsidRPr="00246540">
        <w:rPr>
          <w:rFonts w:ascii="Times New Roman" w:hAnsi="Times New Roman" w:cs="Times New Roman"/>
          <w:sz w:val="28"/>
          <w:szCs w:val="28"/>
        </w:rPr>
        <w:t xml:space="preserve"> предварительного расследования</w:t>
      </w:r>
      <w:r w:rsidRPr="00246540">
        <w:rPr>
          <w:rFonts w:ascii="Times New Roman" w:hAnsi="Times New Roman" w:cs="Times New Roman"/>
          <w:sz w:val="28"/>
          <w:szCs w:val="28"/>
        </w:rPr>
        <w:t xml:space="preserve">, так как необходимо тщательно следить, что бы </w:t>
      </w:r>
      <w:r w:rsidR="002D2C5F" w:rsidRPr="00246540">
        <w:rPr>
          <w:rFonts w:ascii="Times New Roman" w:hAnsi="Times New Roman" w:cs="Times New Roman"/>
          <w:sz w:val="28"/>
          <w:szCs w:val="28"/>
        </w:rPr>
        <w:t xml:space="preserve"> конституционных прав</w:t>
      </w:r>
      <w:r w:rsidRPr="00246540">
        <w:rPr>
          <w:rFonts w:ascii="Times New Roman" w:hAnsi="Times New Roman" w:cs="Times New Roman"/>
          <w:sz w:val="28"/>
          <w:szCs w:val="28"/>
        </w:rPr>
        <w:t>а</w:t>
      </w:r>
      <w:r w:rsidR="002D2C5F" w:rsidRPr="00246540">
        <w:rPr>
          <w:rFonts w:ascii="Times New Roman" w:hAnsi="Times New Roman" w:cs="Times New Roman"/>
          <w:sz w:val="28"/>
          <w:szCs w:val="28"/>
        </w:rPr>
        <w:t>, свобод</w:t>
      </w:r>
      <w:r w:rsidRPr="00246540">
        <w:rPr>
          <w:rFonts w:ascii="Times New Roman" w:hAnsi="Times New Roman" w:cs="Times New Roman"/>
          <w:sz w:val="28"/>
          <w:szCs w:val="28"/>
        </w:rPr>
        <w:t xml:space="preserve">ы и интересы </w:t>
      </w:r>
      <w:r w:rsidR="002D2C5F" w:rsidRPr="00246540">
        <w:rPr>
          <w:rFonts w:ascii="Times New Roman" w:hAnsi="Times New Roman" w:cs="Times New Roman"/>
          <w:sz w:val="28"/>
          <w:szCs w:val="28"/>
        </w:rPr>
        <w:t>граждан</w:t>
      </w:r>
      <w:r w:rsidRPr="00246540">
        <w:rPr>
          <w:rFonts w:ascii="Times New Roman" w:hAnsi="Times New Roman" w:cs="Times New Roman"/>
          <w:sz w:val="28"/>
          <w:szCs w:val="28"/>
        </w:rPr>
        <w:t xml:space="preserve"> вовлеченные в уголовный процесс, были защищены</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 xml:space="preserve">Можно сказать, что </w:t>
      </w:r>
      <w:r w:rsidR="00A810D0" w:rsidRPr="00246540">
        <w:rPr>
          <w:rFonts w:ascii="Times New Roman" w:hAnsi="Times New Roman" w:cs="Times New Roman"/>
          <w:b/>
          <w:sz w:val="28"/>
          <w:szCs w:val="28"/>
        </w:rPr>
        <w:t xml:space="preserve"> </w:t>
      </w:r>
      <w:r w:rsidRPr="00246540">
        <w:rPr>
          <w:rFonts w:ascii="Times New Roman" w:hAnsi="Times New Roman" w:cs="Times New Roman"/>
          <w:sz w:val="28"/>
          <w:szCs w:val="28"/>
        </w:rPr>
        <w:t>к</w:t>
      </w:r>
      <w:r w:rsidR="002D2C5F" w:rsidRPr="00246540">
        <w:rPr>
          <w:rFonts w:ascii="Times New Roman" w:hAnsi="Times New Roman" w:cs="Times New Roman"/>
          <w:sz w:val="28"/>
          <w:szCs w:val="28"/>
        </w:rPr>
        <w:t xml:space="preserve">онтроль </w:t>
      </w:r>
      <w:r w:rsidRPr="00246540">
        <w:rPr>
          <w:rFonts w:ascii="Times New Roman" w:hAnsi="Times New Roman" w:cs="Times New Roman"/>
          <w:sz w:val="28"/>
          <w:szCs w:val="28"/>
        </w:rPr>
        <w:t xml:space="preserve">является системой </w:t>
      </w:r>
      <w:r w:rsidR="002D2C5F" w:rsidRPr="00246540">
        <w:rPr>
          <w:rFonts w:ascii="Times New Roman" w:hAnsi="Times New Roman" w:cs="Times New Roman"/>
          <w:sz w:val="28"/>
          <w:szCs w:val="28"/>
        </w:rPr>
        <w:t>на</w:t>
      </w:r>
      <w:r w:rsidR="002D2C5F" w:rsidRPr="00246540">
        <w:rPr>
          <w:rFonts w:ascii="Times New Roman" w:hAnsi="Times New Roman" w:cs="Times New Roman"/>
          <w:sz w:val="28"/>
          <w:szCs w:val="28"/>
        </w:rPr>
        <w:softHyphen/>
        <w:t xml:space="preserve">блюдения и проверки процесса функционирования </w:t>
      </w:r>
      <w:r w:rsidRPr="00246540">
        <w:rPr>
          <w:rFonts w:ascii="Times New Roman" w:hAnsi="Times New Roman" w:cs="Times New Roman"/>
          <w:sz w:val="28"/>
          <w:szCs w:val="28"/>
        </w:rPr>
        <w:t xml:space="preserve">контролируемого. Она исполняется </w:t>
      </w:r>
      <w:r w:rsidR="002D2C5F" w:rsidRPr="00246540">
        <w:rPr>
          <w:rFonts w:ascii="Times New Roman" w:hAnsi="Times New Roman" w:cs="Times New Roman"/>
          <w:sz w:val="28"/>
          <w:szCs w:val="28"/>
        </w:rPr>
        <w:t>о</w:t>
      </w:r>
      <w:r w:rsidRPr="00246540">
        <w:rPr>
          <w:rFonts w:ascii="Times New Roman" w:hAnsi="Times New Roman" w:cs="Times New Roman"/>
          <w:sz w:val="28"/>
          <w:szCs w:val="28"/>
        </w:rPr>
        <w:t xml:space="preserve">рганами, наделенными юридически </w:t>
      </w:r>
      <w:r w:rsidR="002D2C5F" w:rsidRPr="00246540">
        <w:rPr>
          <w:rFonts w:ascii="Times New Roman" w:hAnsi="Times New Roman" w:cs="Times New Roman"/>
          <w:sz w:val="28"/>
          <w:szCs w:val="28"/>
        </w:rPr>
        <w:t>властными полномочиями</w:t>
      </w:r>
      <w:r w:rsidRPr="00246540">
        <w:rPr>
          <w:rFonts w:ascii="Times New Roman" w:hAnsi="Times New Roman" w:cs="Times New Roman"/>
          <w:sz w:val="28"/>
          <w:szCs w:val="28"/>
        </w:rPr>
        <w:t>,</w:t>
      </w:r>
      <w:r w:rsidR="002D2C5F" w:rsidRPr="00246540">
        <w:rPr>
          <w:rFonts w:ascii="Times New Roman" w:hAnsi="Times New Roman" w:cs="Times New Roman"/>
          <w:sz w:val="28"/>
          <w:szCs w:val="28"/>
        </w:rPr>
        <w:t xml:space="preserve"> с целью устранения</w:t>
      </w:r>
      <w:r w:rsidRPr="00246540">
        <w:rPr>
          <w:rFonts w:ascii="Times New Roman" w:hAnsi="Times New Roman" w:cs="Times New Roman"/>
          <w:sz w:val="28"/>
          <w:szCs w:val="28"/>
        </w:rPr>
        <w:t xml:space="preserve"> незаконности и произвольных действий со стороны контролируемых объектов.</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Можно сказать, что контроль всегда предусматрив</w:t>
      </w:r>
      <w:r w:rsidR="00371EA8" w:rsidRPr="00246540">
        <w:rPr>
          <w:rFonts w:ascii="Times New Roman" w:hAnsi="Times New Roman" w:cs="Times New Roman"/>
          <w:sz w:val="28"/>
          <w:szCs w:val="28"/>
        </w:rPr>
        <w:t xml:space="preserve">ает подчиненность в соотношениях контролируемого и подконтрольного. </w:t>
      </w:r>
    </w:p>
    <w:p w:rsidR="00B7664F" w:rsidRPr="00246540" w:rsidRDefault="00371EA8"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Объектом контроль является не только законность действий подконтрольного, но и целесообразность, то есть он может отменить решения контролируемого, если посчитает их не немотивированными. Контролирующий вправе применять конкретные меры в отношении подконтрольного за неправомерные действия, к примеру: дисциплинарное воздействие. </w:t>
      </w:r>
    </w:p>
    <w:p w:rsidR="002D2C5F" w:rsidRPr="00246540" w:rsidRDefault="00371EA8" w:rsidP="00891A37">
      <w:pPr>
        <w:spacing w:after="0"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Контрольные функции выполняются со стороны разных органов и в разном объеме. В зависимости от стадии провождения проверок, контроль можно </w:t>
      </w:r>
      <w:r w:rsidRPr="00246540">
        <w:rPr>
          <w:rFonts w:ascii="Times New Roman" w:hAnsi="Times New Roman" w:cs="Times New Roman"/>
          <w:sz w:val="28"/>
          <w:szCs w:val="28"/>
        </w:rPr>
        <w:lastRenderedPageBreak/>
        <w:t>разделить на предварительный, текущий и последующий</w:t>
      </w:r>
      <w:r w:rsidR="002D2C5F" w:rsidRPr="00246540">
        <w:rPr>
          <w:rFonts w:ascii="Times New Roman" w:hAnsi="Times New Roman" w:cs="Times New Roman"/>
          <w:sz w:val="28"/>
          <w:szCs w:val="28"/>
          <w:vertAlign w:val="superscript"/>
        </w:rPr>
        <w:footnoteReference w:id="42"/>
      </w:r>
      <w:r w:rsidR="002D2C5F" w:rsidRPr="00246540">
        <w:rPr>
          <w:rFonts w:ascii="Times New Roman" w:hAnsi="Times New Roman" w:cs="Times New Roman"/>
          <w:sz w:val="28"/>
          <w:szCs w:val="28"/>
        </w:rPr>
        <w:t>.</w:t>
      </w:r>
      <w:r w:rsidR="0002501D" w:rsidRPr="00246540">
        <w:rPr>
          <w:rFonts w:ascii="Times New Roman" w:hAnsi="Times New Roman" w:cs="Times New Roman"/>
          <w:sz w:val="28"/>
          <w:szCs w:val="28"/>
        </w:rPr>
        <w:t xml:space="preserve"> Контроль может быть внутренним (осуществляется внутри данной структуры) и внешним (осуществляется со стороны других органов).</w:t>
      </w:r>
    </w:p>
    <w:p w:rsidR="005A1F99" w:rsidRPr="00246540" w:rsidRDefault="0002501D"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Способом обеспечения за</w:t>
      </w:r>
      <w:r w:rsidRPr="00246540">
        <w:rPr>
          <w:rFonts w:ascii="Times New Roman" w:hAnsi="Times New Roman" w:cs="Times New Roman"/>
          <w:sz w:val="28"/>
          <w:szCs w:val="28"/>
        </w:rPr>
        <w:softHyphen/>
        <w:t>конности является так же</w:t>
      </w:r>
      <w:r w:rsidR="002D2C5F" w:rsidRPr="00246540">
        <w:rPr>
          <w:rFonts w:ascii="Times New Roman" w:hAnsi="Times New Roman" w:cs="Times New Roman"/>
          <w:sz w:val="28"/>
          <w:szCs w:val="28"/>
        </w:rPr>
        <w:t xml:space="preserve"> надзор. </w:t>
      </w:r>
      <w:r w:rsidRPr="00246540">
        <w:rPr>
          <w:rFonts w:ascii="Times New Roman" w:hAnsi="Times New Roman" w:cs="Times New Roman"/>
          <w:sz w:val="28"/>
          <w:szCs w:val="28"/>
        </w:rPr>
        <w:t xml:space="preserve">По поводу соотношения контроля и надзора в литературе </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высказываются разные мнения.</w:t>
      </w:r>
      <w:r w:rsidR="002D2C5F" w:rsidRPr="00246540">
        <w:rPr>
          <w:rFonts w:ascii="Times New Roman" w:hAnsi="Times New Roman" w:cs="Times New Roman"/>
          <w:sz w:val="28"/>
          <w:szCs w:val="28"/>
        </w:rPr>
        <w:t xml:space="preserve"> В частности, М.С. Студеники</w:t>
      </w:r>
      <w:r w:rsidR="002D2C5F" w:rsidRPr="00246540">
        <w:rPr>
          <w:rFonts w:ascii="Times New Roman" w:hAnsi="Times New Roman" w:cs="Times New Roman"/>
          <w:sz w:val="28"/>
          <w:szCs w:val="28"/>
        </w:rPr>
        <w:softHyphen/>
        <w:t xml:space="preserve">на считает, что надзор </w:t>
      </w:r>
      <w:r w:rsidRPr="00246540">
        <w:rPr>
          <w:rFonts w:ascii="Times New Roman" w:hAnsi="Times New Roman" w:cs="Times New Roman"/>
          <w:sz w:val="28"/>
          <w:szCs w:val="28"/>
        </w:rPr>
        <w:t xml:space="preserve">– это разновидность контроля. Контроль </w:t>
      </w:r>
      <w:r w:rsidR="002D2C5F" w:rsidRPr="00246540">
        <w:rPr>
          <w:rFonts w:ascii="Times New Roman" w:hAnsi="Times New Roman" w:cs="Times New Roman"/>
          <w:sz w:val="28"/>
          <w:szCs w:val="28"/>
        </w:rPr>
        <w:t>охватывает разные сферы и облас</w:t>
      </w:r>
      <w:r w:rsidRPr="00246540">
        <w:rPr>
          <w:rFonts w:ascii="Times New Roman" w:hAnsi="Times New Roman" w:cs="Times New Roman"/>
          <w:sz w:val="28"/>
          <w:szCs w:val="28"/>
        </w:rPr>
        <w:t>ти управле</w:t>
      </w:r>
      <w:r w:rsidRPr="00246540">
        <w:rPr>
          <w:rFonts w:ascii="Times New Roman" w:hAnsi="Times New Roman" w:cs="Times New Roman"/>
          <w:sz w:val="28"/>
          <w:szCs w:val="28"/>
        </w:rPr>
        <w:softHyphen/>
        <w:t xml:space="preserve">ния, не ограничивается </w:t>
      </w:r>
      <w:r w:rsidR="002D2C5F" w:rsidRPr="00246540">
        <w:rPr>
          <w:rFonts w:ascii="Times New Roman" w:hAnsi="Times New Roman" w:cs="Times New Roman"/>
          <w:sz w:val="28"/>
          <w:szCs w:val="28"/>
        </w:rPr>
        <w:t xml:space="preserve"> кругом вопросов, связанных с соблюден</w:t>
      </w:r>
      <w:r w:rsidRPr="00246540">
        <w:rPr>
          <w:rFonts w:ascii="Times New Roman" w:hAnsi="Times New Roman" w:cs="Times New Roman"/>
          <w:sz w:val="28"/>
          <w:szCs w:val="28"/>
        </w:rPr>
        <w:t>и</w:t>
      </w:r>
      <w:r w:rsidRPr="00246540">
        <w:rPr>
          <w:rFonts w:ascii="Times New Roman" w:hAnsi="Times New Roman" w:cs="Times New Roman"/>
          <w:sz w:val="28"/>
          <w:szCs w:val="28"/>
        </w:rPr>
        <w:softHyphen/>
        <w:t xml:space="preserve">ем обязательных предписаний  - </w:t>
      </w:r>
      <w:r w:rsidR="002D2C5F" w:rsidRPr="00246540">
        <w:rPr>
          <w:rFonts w:ascii="Times New Roman" w:hAnsi="Times New Roman" w:cs="Times New Roman"/>
          <w:sz w:val="28"/>
          <w:szCs w:val="28"/>
        </w:rPr>
        <w:t>закон</w:t>
      </w:r>
      <w:r w:rsidRPr="00246540">
        <w:rPr>
          <w:rFonts w:ascii="Times New Roman" w:hAnsi="Times New Roman" w:cs="Times New Roman"/>
          <w:sz w:val="28"/>
          <w:szCs w:val="28"/>
        </w:rPr>
        <w:t>ов и других нормативных актов. А сущность  н</w:t>
      </w:r>
      <w:r w:rsidR="002D2C5F" w:rsidRPr="00246540">
        <w:rPr>
          <w:rFonts w:ascii="Times New Roman" w:hAnsi="Times New Roman" w:cs="Times New Roman"/>
          <w:sz w:val="28"/>
          <w:szCs w:val="28"/>
        </w:rPr>
        <w:t>адзор</w:t>
      </w:r>
      <w:r w:rsidRPr="00246540">
        <w:rPr>
          <w:rFonts w:ascii="Times New Roman" w:hAnsi="Times New Roman" w:cs="Times New Roman"/>
          <w:sz w:val="28"/>
          <w:szCs w:val="28"/>
        </w:rPr>
        <w:t xml:space="preserve">а </w:t>
      </w:r>
      <w:r w:rsidR="002D2C5F" w:rsidRPr="00246540">
        <w:rPr>
          <w:rFonts w:ascii="Times New Roman" w:hAnsi="Times New Roman" w:cs="Times New Roman"/>
          <w:sz w:val="28"/>
          <w:szCs w:val="28"/>
        </w:rPr>
        <w:t>состоит в наблюдении за точным исполнением специальных норм</w:t>
      </w:r>
      <w:r w:rsidR="00465BAC" w:rsidRPr="00246540">
        <w:rPr>
          <w:rFonts w:ascii="Times New Roman" w:hAnsi="Times New Roman" w:cs="Times New Roman"/>
          <w:sz w:val="28"/>
          <w:szCs w:val="28"/>
        </w:rPr>
        <w:t xml:space="preserve"> общеобязательных правил, действующих в различных сферах и отраслях управления</w:t>
      </w:r>
      <w:r w:rsidRPr="00246540">
        <w:rPr>
          <w:rStyle w:val="a6"/>
          <w:rFonts w:ascii="Times New Roman" w:hAnsi="Times New Roman" w:cs="Times New Roman"/>
          <w:sz w:val="28"/>
          <w:szCs w:val="28"/>
        </w:rPr>
        <w:footnoteReference w:id="43"/>
      </w:r>
      <w:r w:rsidR="005A1F99" w:rsidRPr="00246540">
        <w:rPr>
          <w:rFonts w:ascii="Times New Roman" w:hAnsi="Times New Roman" w:cs="Times New Roman"/>
          <w:sz w:val="28"/>
          <w:szCs w:val="28"/>
        </w:rPr>
        <w:t>.</w:t>
      </w:r>
    </w:p>
    <w:p w:rsidR="005A1F99" w:rsidRPr="00246540" w:rsidRDefault="00CC3B32"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С первого взгляда, кажется, что рассматриваемые понятия со</w:t>
      </w:r>
      <w:r w:rsidRPr="00246540">
        <w:rPr>
          <w:rFonts w:ascii="Times New Roman" w:hAnsi="Times New Roman" w:cs="Times New Roman"/>
          <w:sz w:val="28"/>
          <w:szCs w:val="28"/>
        </w:rPr>
        <w:softHyphen/>
        <w:t xml:space="preserve">относятся как часть и целое, </w:t>
      </w:r>
      <w:r w:rsidR="00E86D4E" w:rsidRPr="00246540">
        <w:rPr>
          <w:rFonts w:ascii="Times New Roman" w:hAnsi="Times New Roman" w:cs="Times New Roman"/>
          <w:sz w:val="28"/>
          <w:szCs w:val="28"/>
        </w:rPr>
        <w:t>однако</w:t>
      </w:r>
      <w:r w:rsidRPr="00246540">
        <w:rPr>
          <w:rFonts w:ascii="Times New Roman" w:hAnsi="Times New Roman" w:cs="Times New Roman"/>
          <w:sz w:val="28"/>
          <w:szCs w:val="28"/>
        </w:rPr>
        <w:t>, контроль и над</w:t>
      </w:r>
      <w:r w:rsidRPr="00246540">
        <w:rPr>
          <w:rFonts w:ascii="Times New Roman" w:hAnsi="Times New Roman" w:cs="Times New Roman"/>
          <w:sz w:val="28"/>
          <w:szCs w:val="28"/>
        </w:rPr>
        <w:softHyphen/>
        <w:t>зор - разные категории, которые должны не подменять, а допол</w:t>
      </w:r>
      <w:r w:rsidRPr="00246540">
        <w:rPr>
          <w:rFonts w:ascii="Times New Roman" w:hAnsi="Times New Roman" w:cs="Times New Roman"/>
          <w:sz w:val="28"/>
          <w:szCs w:val="28"/>
        </w:rPr>
        <w:softHyphen/>
        <w:t>нять друг друга</w:t>
      </w:r>
      <w:r w:rsidRPr="00246540">
        <w:rPr>
          <w:rStyle w:val="a6"/>
          <w:rFonts w:ascii="Times New Roman" w:hAnsi="Times New Roman" w:cs="Times New Roman"/>
          <w:sz w:val="28"/>
          <w:szCs w:val="28"/>
        </w:rPr>
        <w:footnoteReference w:id="44"/>
      </w:r>
      <w:r w:rsidRPr="00246540">
        <w:rPr>
          <w:rFonts w:ascii="Times New Roman" w:hAnsi="Times New Roman" w:cs="Times New Roman"/>
          <w:sz w:val="28"/>
          <w:szCs w:val="28"/>
        </w:rPr>
        <w:t xml:space="preserve">. </w:t>
      </w:r>
      <w:r w:rsidR="005C2F4E" w:rsidRPr="00246540">
        <w:rPr>
          <w:rFonts w:ascii="Times New Roman" w:hAnsi="Times New Roman" w:cs="Times New Roman"/>
          <w:sz w:val="28"/>
          <w:szCs w:val="28"/>
        </w:rPr>
        <w:t>Орлов</w:t>
      </w:r>
      <w:r w:rsidR="00D67E23" w:rsidRPr="00246540">
        <w:rPr>
          <w:rFonts w:ascii="Times New Roman" w:hAnsi="Times New Roman" w:cs="Times New Roman"/>
          <w:sz w:val="28"/>
          <w:szCs w:val="28"/>
        </w:rPr>
        <w:t xml:space="preserve"> Р.</w:t>
      </w:r>
      <w:r w:rsidR="005C2F4E" w:rsidRPr="00246540">
        <w:rPr>
          <w:rFonts w:ascii="Times New Roman" w:hAnsi="Times New Roman" w:cs="Times New Roman"/>
          <w:sz w:val="28"/>
          <w:szCs w:val="28"/>
        </w:rPr>
        <w:t xml:space="preserve"> </w:t>
      </w:r>
      <w:r w:rsidR="002D2C5F" w:rsidRPr="00246540">
        <w:rPr>
          <w:rFonts w:ascii="Times New Roman" w:hAnsi="Times New Roman" w:cs="Times New Roman"/>
          <w:sz w:val="28"/>
          <w:szCs w:val="28"/>
        </w:rPr>
        <w:t xml:space="preserve"> полагает, что надзор </w:t>
      </w:r>
      <w:r w:rsidR="005C2F4E" w:rsidRPr="00246540">
        <w:rPr>
          <w:rFonts w:ascii="Times New Roman" w:hAnsi="Times New Roman" w:cs="Times New Roman"/>
          <w:sz w:val="28"/>
          <w:szCs w:val="28"/>
        </w:rPr>
        <w:t xml:space="preserve">кардинально </w:t>
      </w:r>
      <w:r w:rsidR="002D2C5F" w:rsidRPr="00246540">
        <w:rPr>
          <w:rFonts w:ascii="Times New Roman" w:hAnsi="Times New Roman" w:cs="Times New Roman"/>
          <w:sz w:val="28"/>
          <w:szCs w:val="28"/>
        </w:rPr>
        <w:t>отличается от контроля.</w:t>
      </w:r>
      <w:r w:rsidR="005C2F4E" w:rsidRPr="00246540">
        <w:rPr>
          <w:rFonts w:ascii="Times New Roman" w:hAnsi="Times New Roman" w:cs="Times New Roman"/>
          <w:sz w:val="28"/>
          <w:szCs w:val="28"/>
        </w:rPr>
        <w:t xml:space="preserve"> Надзор – это посто</w:t>
      </w:r>
      <w:r w:rsidR="005C2F4E" w:rsidRPr="00246540">
        <w:rPr>
          <w:rFonts w:ascii="Times New Roman" w:hAnsi="Times New Roman" w:cs="Times New Roman"/>
          <w:sz w:val="28"/>
          <w:szCs w:val="28"/>
        </w:rPr>
        <w:softHyphen/>
        <w:t>янное, систематическое наблюдение</w:t>
      </w:r>
      <w:r w:rsidR="002D2C5F" w:rsidRPr="00246540">
        <w:rPr>
          <w:rFonts w:ascii="Times New Roman" w:hAnsi="Times New Roman" w:cs="Times New Roman"/>
          <w:sz w:val="28"/>
          <w:szCs w:val="28"/>
        </w:rPr>
        <w:t xml:space="preserve"> специальных государствен</w:t>
      </w:r>
      <w:r w:rsidR="002D2C5F" w:rsidRPr="00246540">
        <w:rPr>
          <w:rFonts w:ascii="Times New Roman" w:hAnsi="Times New Roman" w:cs="Times New Roman"/>
          <w:sz w:val="28"/>
          <w:szCs w:val="28"/>
        </w:rPr>
        <w:softHyphen/>
        <w:t>ных органов за деятельностью</w:t>
      </w:r>
      <w:r w:rsidR="005C2F4E" w:rsidRPr="00246540">
        <w:rPr>
          <w:rFonts w:ascii="Times New Roman" w:hAnsi="Times New Roman" w:cs="Times New Roman"/>
          <w:sz w:val="28"/>
          <w:szCs w:val="28"/>
        </w:rPr>
        <w:t xml:space="preserve"> органов, которые им не подчиняются, для выявления нарушений </w:t>
      </w:r>
      <w:r w:rsidR="002F78F0" w:rsidRPr="00246540">
        <w:rPr>
          <w:rFonts w:ascii="Times New Roman" w:hAnsi="Times New Roman" w:cs="Times New Roman"/>
          <w:sz w:val="28"/>
          <w:szCs w:val="28"/>
        </w:rPr>
        <w:t>законности их действий</w:t>
      </w:r>
      <w:r w:rsidR="002D2C5F" w:rsidRPr="00246540">
        <w:rPr>
          <w:rFonts w:ascii="Times New Roman" w:hAnsi="Times New Roman" w:cs="Times New Roman"/>
          <w:sz w:val="28"/>
          <w:szCs w:val="28"/>
        </w:rPr>
        <w:t>.</w:t>
      </w:r>
      <w:r w:rsidR="005C2F4E" w:rsidRPr="00246540">
        <w:rPr>
          <w:rFonts w:ascii="Times New Roman" w:hAnsi="Times New Roman" w:cs="Times New Roman"/>
          <w:sz w:val="28"/>
          <w:szCs w:val="28"/>
        </w:rPr>
        <w:t xml:space="preserve"> </w:t>
      </w:r>
      <w:r w:rsidR="002D2C5F" w:rsidRPr="00246540">
        <w:rPr>
          <w:rFonts w:ascii="Times New Roman" w:hAnsi="Times New Roman" w:cs="Times New Roman"/>
          <w:sz w:val="28"/>
          <w:szCs w:val="28"/>
        </w:rPr>
        <w:t xml:space="preserve"> </w:t>
      </w:r>
      <w:r w:rsidR="002F78F0" w:rsidRPr="00246540">
        <w:rPr>
          <w:rFonts w:ascii="Times New Roman" w:hAnsi="Times New Roman" w:cs="Times New Roman"/>
          <w:sz w:val="28"/>
          <w:szCs w:val="28"/>
        </w:rPr>
        <w:t>То есть в данном случае надзирается только законность, но никак не целесообразность действий поднадзорного</w:t>
      </w:r>
      <w:r w:rsidR="002D2C5F" w:rsidRPr="00246540">
        <w:rPr>
          <w:rFonts w:ascii="Times New Roman" w:hAnsi="Times New Roman" w:cs="Times New Roman"/>
          <w:sz w:val="28"/>
          <w:szCs w:val="28"/>
        </w:rPr>
        <w:t>. Поэтому при надзоре, в отли</w:t>
      </w:r>
      <w:r w:rsidR="002D2C5F" w:rsidRPr="00246540">
        <w:rPr>
          <w:rFonts w:ascii="Times New Roman" w:hAnsi="Times New Roman" w:cs="Times New Roman"/>
          <w:sz w:val="28"/>
          <w:szCs w:val="28"/>
        </w:rPr>
        <w:softHyphen/>
        <w:t>чие от контроля, вмешательство в текущую административно- хозяйственную деятельность поднадзорного органа не допускает</w:t>
      </w:r>
      <w:r w:rsidR="002D2C5F" w:rsidRPr="00246540">
        <w:rPr>
          <w:rFonts w:ascii="Times New Roman" w:hAnsi="Times New Roman" w:cs="Times New Roman"/>
          <w:sz w:val="28"/>
          <w:szCs w:val="28"/>
        </w:rPr>
        <w:softHyphen/>
        <w:t>ся</w:t>
      </w:r>
      <w:r w:rsidR="002D2C5F" w:rsidRPr="00246540">
        <w:rPr>
          <w:rFonts w:ascii="Times New Roman" w:hAnsi="Times New Roman" w:cs="Times New Roman"/>
          <w:sz w:val="28"/>
          <w:szCs w:val="28"/>
          <w:vertAlign w:val="superscript"/>
        </w:rPr>
        <w:footnoteReference w:id="45"/>
      </w:r>
      <w:r w:rsidR="002D2C5F" w:rsidRPr="00246540">
        <w:rPr>
          <w:rFonts w:ascii="Times New Roman" w:hAnsi="Times New Roman" w:cs="Times New Roman"/>
          <w:sz w:val="28"/>
          <w:szCs w:val="28"/>
        </w:rPr>
        <w:t xml:space="preserve">. </w:t>
      </w:r>
      <w:r w:rsidR="002F78F0" w:rsidRPr="00246540">
        <w:rPr>
          <w:rFonts w:ascii="Times New Roman" w:hAnsi="Times New Roman" w:cs="Times New Roman"/>
          <w:sz w:val="28"/>
          <w:szCs w:val="28"/>
        </w:rPr>
        <w:t>Стоит согласиться с данной точкой зрения, так как</w:t>
      </w:r>
      <w:r w:rsidR="002D2C5F" w:rsidRPr="00246540">
        <w:rPr>
          <w:rFonts w:ascii="Times New Roman" w:hAnsi="Times New Roman" w:cs="Times New Roman"/>
          <w:sz w:val="28"/>
          <w:szCs w:val="28"/>
        </w:rPr>
        <w:t xml:space="preserve">, </w:t>
      </w:r>
      <w:r w:rsidR="00314C36" w:rsidRPr="00246540">
        <w:rPr>
          <w:rFonts w:ascii="Times New Roman" w:hAnsi="Times New Roman" w:cs="Times New Roman"/>
          <w:sz w:val="28"/>
          <w:szCs w:val="28"/>
        </w:rPr>
        <w:t>в роле</w:t>
      </w:r>
      <w:r w:rsidR="002D2C5F" w:rsidRPr="00246540">
        <w:rPr>
          <w:rFonts w:ascii="Times New Roman" w:hAnsi="Times New Roman" w:cs="Times New Roman"/>
          <w:sz w:val="28"/>
          <w:szCs w:val="28"/>
        </w:rPr>
        <w:t xml:space="preserve"> </w:t>
      </w:r>
      <w:r w:rsidR="00314C36" w:rsidRPr="00246540">
        <w:rPr>
          <w:rFonts w:ascii="Times New Roman" w:hAnsi="Times New Roman" w:cs="Times New Roman"/>
          <w:sz w:val="28"/>
          <w:szCs w:val="28"/>
        </w:rPr>
        <w:t xml:space="preserve">одной </w:t>
      </w:r>
      <w:r w:rsidR="002D2C5F" w:rsidRPr="00246540">
        <w:rPr>
          <w:rFonts w:ascii="Times New Roman" w:hAnsi="Times New Roman" w:cs="Times New Roman"/>
          <w:sz w:val="28"/>
          <w:szCs w:val="28"/>
        </w:rPr>
        <w:t xml:space="preserve"> из форм деятельности государственных органов по обеспечению законности, надзорная </w:t>
      </w:r>
      <w:r w:rsidR="00314C36" w:rsidRPr="00246540">
        <w:rPr>
          <w:rFonts w:ascii="Times New Roman" w:hAnsi="Times New Roman" w:cs="Times New Roman"/>
          <w:sz w:val="28"/>
          <w:szCs w:val="28"/>
        </w:rPr>
        <w:t>по своей сути гораздо уже контроля, и концентрируется</w:t>
      </w:r>
      <w:r w:rsidR="002D2C5F" w:rsidRPr="00246540">
        <w:rPr>
          <w:rFonts w:ascii="Times New Roman" w:hAnsi="Times New Roman" w:cs="Times New Roman"/>
          <w:sz w:val="28"/>
          <w:szCs w:val="28"/>
        </w:rPr>
        <w:t xml:space="preserve"> только на законности.</w:t>
      </w:r>
    </w:p>
    <w:p w:rsidR="005A1F99" w:rsidRPr="00246540" w:rsidRDefault="002B538D"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И</w:t>
      </w:r>
      <w:r w:rsidR="00E86D4E" w:rsidRPr="00246540">
        <w:rPr>
          <w:rFonts w:ascii="Times New Roman" w:hAnsi="Times New Roman" w:cs="Times New Roman"/>
          <w:sz w:val="28"/>
          <w:szCs w:val="28"/>
        </w:rPr>
        <w:t xml:space="preserve">так, надзор  - это </w:t>
      </w:r>
      <w:r w:rsidR="002D2C5F" w:rsidRPr="00246540">
        <w:rPr>
          <w:rFonts w:ascii="Times New Roman" w:hAnsi="Times New Roman" w:cs="Times New Roman"/>
          <w:sz w:val="28"/>
          <w:szCs w:val="28"/>
        </w:rPr>
        <w:t xml:space="preserve"> </w:t>
      </w:r>
      <w:r w:rsidR="00E86D4E" w:rsidRPr="00246540">
        <w:rPr>
          <w:rFonts w:ascii="Times New Roman" w:hAnsi="Times New Roman" w:cs="Times New Roman"/>
          <w:sz w:val="28"/>
          <w:szCs w:val="28"/>
        </w:rPr>
        <w:t xml:space="preserve">систематически осуществляемая </w:t>
      </w:r>
      <w:r w:rsidR="002D2C5F" w:rsidRPr="00246540">
        <w:rPr>
          <w:rFonts w:ascii="Times New Roman" w:hAnsi="Times New Roman" w:cs="Times New Roman"/>
          <w:sz w:val="28"/>
          <w:szCs w:val="28"/>
        </w:rPr>
        <w:t>деятель</w:t>
      </w:r>
      <w:r w:rsidR="002D2C5F" w:rsidRPr="00246540">
        <w:rPr>
          <w:rFonts w:ascii="Times New Roman" w:hAnsi="Times New Roman" w:cs="Times New Roman"/>
          <w:sz w:val="28"/>
          <w:szCs w:val="28"/>
        </w:rPr>
        <w:softHyphen/>
        <w:t>ность</w:t>
      </w:r>
      <w:r w:rsidR="00E86D4E" w:rsidRPr="00246540">
        <w:rPr>
          <w:rFonts w:ascii="Times New Roman" w:hAnsi="Times New Roman" w:cs="Times New Roman"/>
          <w:sz w:val="28"/>
          <w:szCs w:val="28"/>
        </w:rPr>
        <w:t xml:space="preserve"> предметом которого </w:t>
      </w:r>
      <w:r w:rsidR="002D2C5F" w:rsidRPr="00246540">
        <w:rPr>
          <w:rFonts w:ascii="Times New Roman" w:hAnsi="Times New Roman" w:cs="Times New Roman"/>
          <w:sz w:val="28"/>
          <w:szCs w:val="28"/>
        </w:rPr>
        <w:t xml:space="preserve"> </w:t>
      </w:r>
      <w:r w:rsidR="00E86D4E" w:rsidRPr="00246540">
        <w:rPr>
          <w:rFonts w:ascii="Times New Roman" w:hAnsi="Times New Roman" w:cs="Times New Roman"/>
          <w:sz w:val="28"/>
          <w:szCs w:val="28"/>
        </w:rPr>
        <w:t xml:space="preserve">является </w:t>
      </w:r>
      <w:r w:rsidR="002D2C5F" w:rsidRPr="00246540">
        <w:rPr>
          <w:rFonts w:ascii="Times New Roman" w:hAnsi="Times New Roman" w:cs="Times New Roman"/>
          <w:sz w:val="28"/>
          <w:szCs w:val="28"/>
        </w:rPr>
        <w:t xml:space="preserve">только </w:t>
      </w:r>
      <w:r w:rsidR="00E86D4E" w:rsidRPr="00246540">
        <w:rPr>
          <w:rFonts w:ascii="Times New Roman" w:hAnsi="Times New Roman" w:cs="Times New Roman"/>
          <w:sz w:val="28"/>
          <w:szCs w:val="28"/>
        </w:rPr>
        <w:t>со</w:t>
      </w:r>
      <w:r w:rsidR="00E86D4E" w:rsidRPr="00246540">
        <w:rPr>
          <w:rFonts w:ascii="Times New Roman" w:hAnsi="Times New Roman" w:cs="Times New Roman"/>
          <w:sz w:val="28"/>
          <w:szCs w:val="28"/>
        </w:rPr>
        <w:softHyphen/>
        <w:t>блюдение</w:t>
      </w:r>
      <w:r w:rsidR="002D2C5F" w:rsidRPr="00246540">
        <w:rPr>
          <w:rFonts w:ascii="Times New Roman" w:hAnsi="Times New Roman" w:cs="Times New Roman"/>
          <w:sz w:val="28"/>
          <w:szCs w:val="28"/>
        </w:rPr>
        <w:t xml:space="preserve"> законности, а контроль</w:t>
      </w:r>
      <w:r w:rsidR="00E86D4E" w:rsidRPr="00246540">
        <w:rPr>
          <w:rFonts w:ascii="Times New Roman" w:hAnsi="Times New Roman" w:cs="Times New Roman"/>
          <w:sz w:val="28"/>
          <w:szCs w:val="28"/>
        </w:rPr>
        <w:t xml:space="preserve"> – это деятельность которая производится в определенных законом случаях, </w:t>
      </w:r>
      <w:r w:rsidR="002D2C5F" w:rsidRPr="00246540">
        <w:rPr>
          <w:rFonts w:ascii="Times New Roman" w:hAnsi="Times New Roman" w:cs="Times New Roman"/>
          <w:sz w:val="28"/>
          <w:szCs w:val="28"/>
        </w:rPr>
        <w:t xml:space="preserve">и предметом проверки, </w:t>
      </w:r>
      <w:r w:rsidR="00E86D4E" w:rsidRPr="00246540">
        <w:rPr>
          <w:rFonts w:ascii="Times New Roman" w:hAnsi="Times New Roman" w:cs="Times New Roman"/>
          <w:sz w:val="28"/>
          <w:szCs w:val="28"/>
        </w:rPr>
        <w:t>вместе с законностью</w:t>
      </w:r>
      <w:r w:rsidR="002D2C5F" w:rsidRPr="00246540">
        <w:rPr>
          <w:rFonts w:ascii="Times New Roman" w:hAnsi="Times New Roman" w:cs="Times New Roman"/>
          <w:sz w:val="28"/>
          <w:szCs w:val="28"/>
        </w:rPr>
        <w:t>, является обоснованность и целесообразность.</w:t>
      </w:r>
    </w:p>
    <w:p w:rsidR="005A1F99" w:rsidRPr="00246540" w:rsidRDefault="002D2C5F"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Соответствует вышесказанному и определение прокурорского надзора, который понимается как специфическая деятельность государственных федеральных органов прокуратуры, осуществ</w:t>
      </w:r>
      <w:r w:rsidRPr="00246540">
        <w:rPr>
          <w:rFonts w:ascii="Times New Roman" w:hAnsi="Times New Roman" w:cs="Times New Roman"/>
          <w:sz w:val="28"/>
          <w:szCs w:val="28"/>
        </w:rPr>
        <w:softHyphen/>
        <w:t>ляемая от имени Российской Федерации и состоящая в проверке точности соблюдения Конституции РФ и исполнения законов, действующих на ее территории</w:t>
      </w:r>
      <w:r w:rsidRPr="00246540">
        <w:rPr>
          <w:rFonts w:ascii="Times New Roman" w:hAnsi="Times New Roman" w:cs="Times New Roman"/>
          <w:sz w:val="28"/>
          <w:szCs w:val="28"/>
          <w:vertAlign w:val="superscript"/>
        </w:rPr>
        <w:t>3</w:t>
      </w:r>
      <w:r w:rsidR="00A810D0" w:rsidRPr="00246540">
        <w:rPr>
          <w:rFonts w:ascii="Times New Roman" w:hAnsi="Times New Roman" w:cs="Times New Roman"/>
          <w:sz w:val="28"/>
          <w:szCs w:val="28"/>
        </w:rPr>
        <w:t>.</w:t>
      </w:r>
    </w:p>
    <w:p w:rsidR="005A1F99" w:rsidRPr="00246540" w:rsidRDefault="002D2C5F"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Во времена советского судопроизводства В.М. Савицким было высказано мнение, согласно которому надзор служит выявлению нарушений, а контроль предназначен для устранения таких на</w:t>
      </w:r>
      <w:r w:rsidRPr="00246540">
        <w:rPr>
          <w:rFonts w:ascii="Times New Roman" w:hAnsi="Times New Roman" w:cs="Times New Roman"/>
          <w:sz w:val="28"/>
          <w:szCs w:val="28"/>
        </w:rPr>
        <w:softHyphen/>
        <w:t>рушений</w:t>
      </w:r>
      <w:r w:rsidRPr="00246540">
        <w:rPr>
          <w:rFonts w:ascii="Times New Roman" w:hAnsi="Times New Roman" w:cs="Times New Roman"/>
          <w:sz w:val="28"/>
          <w:szCs w:val="28"/>
          <w:vertAlign w:val="superscript"/>
        </w:rPr>
        <w:footnoteReference w:id="46"/>
      </w:r>
      <w:r w:rsidRPr="00246540">
        <w:rPr>
          <w:rFonts w:ascii="Times New Roman" w:hAnsi="Times New Roman" w:cs="Times New Roman"/>
          <w:sz w:val="28"/>
          <w:szCs w:val="28"/>
        </w:rPr>
        <w:t>. В настоящий период суд обладает широкими кон</w:t>
      </w:r>
      <w:r w:rsidRPr="00246540">
        <w:rPr>
          <w:rFonts w:ascii="Times New Roman" w:hAnsi="Times New Roman" w:cs="Times New Roman"/>
          <w:sz w:val="28"/>
          <w:szCs w:val="28"/>
        </w:rPr>
        <w:softHyphen/>
        <w:t>трольными полномочиями разрешительного (предварительного) характера, которые способны затронуть конституц</w:t>
      </w:r>
      <w:r w:rsidR="00B26848" w:rsidRPr="00246540">
        <w:rPr>
          <w:rFonts w:ascii="Times New Roman" w:hAnsi="Times New Roman" w:cs="Times New Roman"/>
          <w:sz w:val="28"/>
          <w:szCs w:val="28"/>
        </w:rPr>
        <w:t>ионные права и свободы граждан. К примеру,  судом дается разрешение на обыск, выемку</w:t>
      </w:r>
      <w:r w:rsidRPr="00246540">
        <w:rPr>
          <w:rFonts w:ascii="Times New Roman" w:hAnsi="Times New Roman" w:cs="Times New Roman"/>
          <w:sz w:val="28"/>
          <w:szCs w:val="28"/>
        </w:rPr>
        <w:t xml:space="preserve"> и другие следственные дейст</w:t>
      </w:r>
      <w:r w:rsidRPr="00246540">
        <w:rPr>
          <w:rFonts w:ascii="Times New Roman" w:hAnsi="Times New Roman" w:cs="Times New Roman"/>
          <w:sz w:val="28"/>
          <w:szCs w:val="28"/>
        </w:rPr>
        <w:softHyphen/>
        <w:t xml:space="preserve">вия, </w:t>
      </w:r>
      <w:r w:rsidR="00B26848" w:rsidRPr="00246540">
        <w:rPr>
          <w:rFonts w:ascii="Times New Roman" w:hAnsi="Times New Roman" w:cs="Times New Roman"/>
          <w:sz w:val="28"/>
          <w:szCs w:val="28"/>
        </w:rPr>
        <w:t xml:space="preserve">не </w:t>
      </w:r>
      <w:r w:rsidRPr="00246540">
        <w:rPr>
          <w:rFonts w:ascii="Times New Roman" w:hAnsi="Times New Roman" w:cs="Times New Roman"/>
          <w:sz w:val="28"/>
          <w:szCs w:val="28"/>
        </w:rPr>
        <w:t>приме</w:t>
      </w:r>
      <w:r w:rsidR="00A810D0" w:rsidRPr="00246540">
        <w:rPr>
          <w:rFonts w:ascii="Times New Roman" w:hAnsi="Times New Roman" w:cs="Times New Roman"/>
          <w:sz w:val="28"/>
          <w:szCs w:val="28"/>
        </w:rPr>
        <w:t xml:space="preserve">нение </w:t>
      </w:r>
      <w:r w:rsidR="00B26848" w:rsidRPr="00246540">
        <w:rPr>
          <w:rFonts w:ascii="Times New Roman" w:hAnsi="Times New Roman" w:cs="Times New Roman"/>
          <w:sz w:val="28"/>
          <w:szCs w:val="28"/>
        </w:rPr>
        <w:t xml:space="preserve">домашнего ареста и заключения под стражу </w:t>
      </w:r>
      <w:r w:rsidR="00A810D0" w:rsidRPr="00246540">
        <w:rPr>
          <w:rFonts w:ascii="Times New Roman" w:hAnsi="Times New Roman" w:cs="Times New Roman"/>
          <w:sz w:val="28"/>
          <w:szCs w:val="28"/>
        </w:rPr>
        <w:t xml:space="preserve"> и т. д.).  </w:t>
      </w:r>
    </w:p>
    <w:p w:rsidR="00B26848" w:rsidRPr="00246540" w:rsidRDefault="00A810D0" w:rsidP="00891A37">
      <w:pPr>
        <w:spacing w:after="0" w:line="360" w:lineRule="auto"/>
        <w:ind w:firstLine="24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w:t>
      </w:r>
      <w:r w:rsidR="002D2C5F" w:rsidRPr="00246540">
        <w:rPr>
          <w:rFonts w:ascii="Times New Roman" w:hAnsi="Times New Roman" w:cs="Times New Roman"/>
          <w:sz w:val="28"/>
          <w:szCs w:val="28"/>
        </w:rPr>
        <w:t xml:space="preserve">В </w:t>
      </w:r>
      <w:r w:rsidR="00B26848" w:rsidRPr="00246540">
        <w:rPr>
          <w:rFonts w:ascii="Times New Roman" w:hAnsi="Times New Roman" w:cs="Times New Roman"/>
          <w:sz w:val="28"/>
          <w:szCs w:val="28"/>
        </w:rPr>
        <w:t>уголовном процессе контроль и надзор</w:t>
      </w:r>
      <w:r w:rsidR="002D2C5F" w:rsidRPr="00246540">
        <w:rPr>
          <w:rFonts w:ascii="Times New Roman" w:hAnsi="Times New Roman" w:cs="Times New Roman"/>
          <w:sz w:val="28"/>
          <w:szCs w:val="28"/>
        </w:rPr>
        <w:t xml:space="preserve"> реализуются в форме </w:t>
      </w:r>
      <w:r w:rsidR="00B26848" w:rsidRPr="00246540">
        <w:rPr>
          <w:rFonts w:ascii="Times New Roman" w:hAnsi="Times New Roman" w:cs="Times New Roman"/>
          <w:sz w:val="28"/>
          <w:szCs w:val="28"/>
        </w:rPr>
        <w:t xml:space="preserve">ведомственного контроля, </w:t>
      </w:r>
      <w:r w:rsidR="002D2C5F" w:rsidRPr="00246540">
        <w:rPr>
          <w:rFonts w:ascii="Times New Roman" w:hAnsi="Times New Roman" w:cs="Times New Roman"/>
          <w:sz w:val="28"/>
          <w:szCs w:val="28"/>
        </w:rPr>
        <w:t>прокурорског</w:t>
      </w:r>
      <w:r w:rsidR="00B26848" w:rsidRPr="00246540">
        <w:rPr>
          <w:rFonts w:ascii="Times New Roman" w:hAnsi="Times New Roman" w:cs="Times New Roman"/>
          <w:sz w:val="28"/>
          <w:szCs w:val="28"/>
        </w:rPr>
        <w:t>о надзора и судебного кон</w:t>
      </w:r>
      <w:r w:rsidR="00B26848" w:rsidRPr="00246540">
        <w:rPr>
          <w:rFonts w:ascii="Times New Roman" w:hAnsi="Times New Roman" w:cs="Times New Roman"/>
          <w:sz w:val="28"/>
          <w:szCs w:val="28"/>
        </w:rPr>
        <w:softHyphen/>
        <w:t>троля</w:t>
      </w:r>
      <w:r w:rsidR="002D2C5F" w:rsidRPr="00246540">
        <w:rPr>
          <w:rFonts w:ascii="Times New Roman" w:hAnsi="Times New Roman" w:cs="Times New Roman"/>
          <w:sz w:val="28"/>
          <w:szCs w:val="28"/>
        </w:rPr>
        <w:t xml:space="preserve">. </w:t>
      </w:r>
    </w:p>
    <w:p w:rsidR="002D2C5F" w:rsidRPr="00246540" w:rsidRDefault="002D2C5F" w:rsidP="00891A37">
      <w:pPr>
        <w:spacing w:after="0" w:line="360" w:lineRule="auto"/>
        <w:ind w:firstLine="240"/>
        <w:contextualSpacing/>
        <w:jc w:val="both"/>
        <w:rPr>
          <w:rFonts w:ascii="Times New Roman" w:hAnsi="Times New Roman" w:cs="Times New Roman"/>
          <w:b/>
          <w:sz w:val="28"/>
          <w:szCs w:val="28"/>
        </w:rPr>
      </w:pPr>
      <w:r w:rsidRPr="00246540">
        <w:rPr>
          <w:rFonts w:ascii="Times New Roman" w:hAnsi="Times New Roman" w:cs="Times New Roman"/>
          <w:sz w:val="28"/>
          <w:szCs w:val="28"/>
        </w:rPr>
        <w:t>Ведомственный контроль осуществляется со стороны админи</w:t>
      </w:r>
      <w:r w:rsidRPr="00246540">
        <w:rPr>
          <w:rFonts w:ascii="Times New Roman" w:hAnsi="Times New Roman" w:cs="Times New Roman"/>
          <w:sz w:val="28"/>
          <w:szCs w:val="28"/>
        </w:rPr>
        <w:softHyphen/>
        <w:t>стративных руководителей, которыми в данном случае будут вы</w:t>
      </w:r>
      <w:r w:rsidRPr="00246540">
        <w:rPr>
          <w:rFonts w:ascii="Times New Roman" w:hAnsi="Times New Roman" w:cs="Times New Roman"/>
          <w:sz w:val="28"/>
          <w:szCs w:val="28"/>
        </w:rPr>
        <w:softHyphen/>
        <w:t>ступать руководители следственных органов и начальники орга</w:t>
      </w:r>
      <w:r w:rsidRPr="00246540">
        <w:rPr>
          <w:rFonts w:ascii="Times New Roman" w:hAnsi="Times New Roman" w:cs="Times New Roman"/>
          <w:sz w:val="28"/>
          <w:szCs w:val="28"/>
        </w:rPr>
        <w:softHyphen/>
        <w:t xml:space="preserve">нов дознания. </w:t>
      </w:r>
      <w:r w:rsidR="00B26848" w:rsidRPr="00246540">
        <w:rPr>
          <w:rFonts w:ascii="Times New Roman" w:hAnsi="Times New Roman" w:cs="Times New Roman"/>
          <w:sz w:val="28"/>
          <w:szCs w:val="28"/>
        </w:rPr>
        <w:t>Д</w:t>
      </w:r>
      <w:r w:rsidRPr="00246540">
        <w:rPr>
          <w:rFonts w:ascii="Times New Roman" w:hAnsi="Times New Roman" w:cs="Times New Roman"/>
          <w:sz w:val="28"/>
          <w:szCs w:val="28"/>
        </w:rPr>
        <w:t xml:space="preserve">анный вид контроля </w:t>
      </w:r>
      <w:r w:rsidR="00B26848" w:rsidRPr="00246540">
        <w:rPr>
          <w:rFonts w:ascii="Times New Roman" w:hAnsi="Times New Roman" w:cs="Times New Roman"/>
          <w:sz w:val="28"/>
          <w:szCs w:val="28"/>
        </w:rPr>
        <w:t xml:space="preserve">служит </w:t>
      </w:r>
      <w:r w:rsidRPr="00246540">
        <w:rPr>
          <w:rFonts w:ascii="Times New Roman" w:hAnsi="Times New Roman" w:cs="Times New Roman"/>
          <w:sz w:val="28"/>
          <w:szCs w:val="28"/>
        </w:rPr>
        <w:t>для организации ра</w:t>
      </w:r>
      <w:r w:rsidRPr="00246540">
        <w:rPr>
          <w:rFonts w:ascii="Times New Roman" w:hAnsi="Times New Roman" w:cs="Times New Roman"/>
          <w:sz w:val="28"/>
          <w:szCs w:val="28"/>
        </w:rPr>
        <w:softHyphen/>
        <w:t>б</w:t>
      </w:r>
      <w:r w:rsidR="00B26848" w:rsidRPr="00246540">
        <w:rPr>
          <w:rFonts w:ascii="Times New Roman" w:hAnsi="Times New Roman" w:cs="Times New Roman"/>
          <w:sz w:val="28"/>
          <w:szCs w:val="28"/>
        </w:rPr>
        <w:t>оты подчиненных (соответственно: следователей, дознавателей).  Ведомственный контроль с</w:t>
      </w:r>
      <w:r w:rsidRPr="00246540">
        <w:rPr>
          <w:rFonts w:ascii="Times New Roman" w:hAnsi="Times New Roman" w:cs="Times New Roman"/>
          <w:sz w:val="28"/>
          <w:szCs w:val="28"/>
        </w:rPr>
        <w:t>троится в соответствии с общими принципами внутрисистемно</w:t>
      </w:r>
      <w:r w:rsidRPr="00246540">
        <w:rPr>
          <w:rFonts w:ascii="Times New Roman" w:hAnsi="Times New Roman" w:cs="Times New Roman"/>
          <w:sz w:val="28"/>
          <w:szCs w:val="28"/>
        </w:rPr>
        <w:softHyphen/>
        <w:t>го управления в правоохранительных органах, но с учетом опре</w:t>
      </w:r>
      <w:r w:rsidRPr="00246540">
        <w:rPr>
          <w:rFonts w:ascii="Times New Roman" w:hAnsi="Times New Roman" w:cs="Times New Roman"/>
          <w:sz w:val="28"/>
          <w:szCs w:val="28"/>
        </w:rPr>
        <w:softHyphen/>
        <w:t>деленной специфики, которая обусловлена задачами уголовного судопроизводства, процессуальной формой реализации этих за</w:t>
      </w:r>
      <w:r w:rsidRPr="00246540">
        <w:rPr>
          <w:rFonts w:ascii="Times New Roman" w:hAnsi="Times New Roman" w:cs="Times New Roman"/>
          <w:sz w:val="28"/>
          <w:szCs w:val="28"/>
        </w:rPr>
        <w:softHyphen/>
        <w:t xml:space="preserve">дач, </w:t>
      </w:r>
      <w:r w:rsidRPr="00246540">
        <w:rPr>
          <w:rFonts w:ascii="Times New Roman" w:hAnsi="Times New Roman" w:cs="Times New Roman"/>
          <w:sz w:val="28"/>
          <w:szCs w:val="28"/>
        </w:rPr>
        <w:lastRenderedPageBreak/>
        <w:t>процессуальной самостоятельностью следователей, дознава</w:t>
      </w:r>
      <w:r w:rsidRPr="00246540">
        <w:rPr>
          <w:rFonts w:ascii="Times New Roman" w:hAnsi="Times New Roman" w:cs="Times New Roman"/>
          <w:sz w:val="28"/>
          <w:szCs w:val="28"/>
        </w:rPr>
        <w:softHyphen/>
        <w:t>телей, прокурорским надзором и т.п</w:t>
      </w:r>
      <w:r w:rsidRPr="00246540">
        <w:rPr>
          <w:rStyle w:val="20pt1"/>
          <w:rFonts w:eastAsiaTheme="minorHAnsi"/>
          <w:b w:val="0"/>
          <w:sz w:val="28"/>
          <w:szCs w:val="28"/>
        </w:rPr>
        <w:t>.</w:t>
      </w:r>
    </w:p>
    <w:p w:rsidR="00145D12"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Сфера компетенции суда и прокуратур</w:t>
      </w:r>
      <w:r w:rsidR="00145D12" w:rsidRPr="00246540">
        <w:rPr>
          <w:rFonts w:ascii="Times New Roman" w:hAnsi="Times New Roman" w:cs="Times New Roman"/>
          <w:sz w:val="28"/>
          <w:szCs w:val="28"/>
        </w:rPr>
        <w:t>ы в контрольной (надзорной) деятельности</w:t>
      </w:r>
      <w:r w:rsidRPr="00246540">
        <w:rPr>
          <w:rFonts w:ascii="Times New Roman" w:hAnsi="Times New Roman" w:cs="Times New Roman"/>
          <w:sz w:val="28"/>
          <w:szCs w:val="28"/>
        </w:rPr>
        <w:t xml:space="preserve"> за законностью, с одной стороны, </w:t>
      </w:r>
      <w:r w:rsidR="00145D12" w:rsidRPr="00246540">
        <w:rPr>
          <w:rFonts w:ascii="Times New Roman" w:hAnsi="Times New Roman" w:cs="Times New Roman"/>
          <w:sz w:val="28"/>
          <w:szCs w:val="28"/>
        </w:rPr>
        <w:t>совпадает, а  с</w:t>
      </w:r>
      <w:r w:rsidRPr="00246540">
        <w:rPr>
          <w:rFonts w:ascii="Times New Roman" w:hAnsi="Times New Roman" w:cs="Times New Roman"/>
          <w:sz w:val="28"/>
          <w:szCs w:val="28"/>
        </w:rPr>
        <w:t xml:space="preserve"> другой стороны - компетенция прокуратуры значительно шире судебной, но при этом и проку</w:t>
      </w:r>
      <w:r w:rsidRPr="00246540">
        <w:rPr>
          <w:rFonts w:ascii="Times New Roman" w:hAnsi="Times New Roman" w:cs="Times New Roman"/>
          <w:sz w:val="28"/>
          <w:szCs w:val="28"/>
        </w:rPr>
        <w:softHyphen/>
        <w:t>рорский надзор, и судебный контроль носят единоличный харак</w:t>
      </w:r>
      <w:r w:rsidRPr="00246540">
        <w:rPr>
          <w:rFonts w:ascii="Times New Roman" w:hAnsi="Times New Roman" w:cs="Times New Roman"/>
          <w:sz w:val="28"/>
          <w:szCs w:val="28"/>
        </w:rPr>
        <w:softHyphen/>
        <w:t>тер, так как осуществляются прокурором и судьей единолично.</w:t>
      </w:r>
    </w:p>
    <w:p w:rsidR="002D2C5F"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Как указывает Н.А. Колоколов, здесь лишь соблюдается своеоб</w:t>
      </w:r>
      <w:r w:rsidRPr="00246540">
        <w:rPr>
          <w:rFonts w:ascii="Times New Roman" w:hAnsi="Times New Roman" w:cs="Times New Roman"/>
          <w:sz w:val="28"/>
          <w:szCs w:val="28"/>
        </w:rPr>
        <w:softHyphen/>
        <w:t>разная последовательность и инстанционность, выражающиеся в том, что суд проверяет законность и обоснованность действий органа дознания и следователя лишь после того, как они уже бы</w:t>
      </w:r>
      <w:r w:rsidRPr="00246540">
        <w:rPr>
          <w:rFonts w:ascii="Times New Roman" w:hAnsi="Times New Roman" w:cs="Times New Roman"/>
          <w:sz w:val="28"/>
          <w:szCs w:val="28"/>
        </w:rPr>
        <w:softHyphen/>
        <w:t>ли предметом прокурорской проверки</w:t>
      </w:r>
      <w:r w:rsidRPr="00246540">
        <w:rPr>
          <w:rFonts w:ascii="Times New Roman" w:hAnsi="Times New Roman" w:cs="Times New Roman"/>
          <w:sz w:val="28"/>
          <w:szCs w:val="28"/>
          <w:vertAlign w:val="superscript"/>
        </w:rPr>
        <w:footnoteReference w:id="47"/>
      </w:r>
      <w:r w:rsidRPr="00246540">
        <w:rPr>
          <w:rFonts w:ascii="Times New Roman" w:hAnsi="Times New Roman" w:cs="Times New Roman"/>
          <w:sz w:val="28"/>
          <w:szCs w:val="28"/>
        </w:rPr>
        <w:t>.</w:t>
      </w:r>
    </w:p>
    <w:p w:rsidR="002D2C5F" w:rsidRPr="00246540" w:rsidRDefault="00145D12"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В отличие от судебного контроля, прокурорский надзор  всеобъемлющий</w:t>
      </w:r>
      <w:r w:rsidR="002D2C5F" w:rsidRPr="00246540">
        <w:rPr>
          <w:rFonts w:ascii="Times New Roman" w:hAnsi="Times New Roman" w:cs="Times New Roman"/>
          <w:sz w:val="28"/>
          <w:szCs w:val="28"/>
        </w:rPr>
        <w:t xml:space="preserve">, постоянным и непрерывным. </w:t>
      </w:r>
    </w:p>
    <w:p w:rsidR="002D2C5F" w:rsidRPr="00246540" w:rsidRDefault="00B861D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Суд и прокуратура свои кон</w:t>
      </w:r>
      <w:r w:rsidRPr="00246540">
        <w:rPr>
          <w:rFonts w:ascii="Times New Roman" w:hAnsi="Times New Roman" w:cs="Times New Roman"/>
          <w:sz w:val="28"/>
          <w:szCs w:val="28"/>
        </w:rPr>
        <w:softHyphen/>
        <w:t>трольно-надзорные полномочия осуществляют по разному</w:t>
      </w:r>
      <w:r w:rsidR="007B24BD" w:rsidRPr="00246540">
        <w:rPr>
          <w:rFonts w:ascii="Times New Roman" w:hAnsi="Times New Roman" w:cs="Times New Roman"/>
          <w:sz w:val="28"/>
          <w:szCs w:val="28"/>
        </w:rPr>
        <w:t xml:space="preserve">. В суд должны поступить обращение от заинтересованных лиц и органов для того, что бы суд отреагировал на них, </w:t>
      </w:r>
      <w:r w:rsidR="002D2C5F" w:rsidRPr="00246540">
        <w:rPr>
          <w:rFonts w:ascii="Times New Roman" w:hAnsi="Times New Roman" w:cs="Times New Roman"/>
          <w:sz w:val="28"/>
          <w:szCs w:val="28"/>
        </w:rPr>
        <w:t>путем</w:t>
      </w:r>
      <w:r w:rsidR="007B24BD" w:rsidRPr="00246540">
        <w:rPr>
          <w:rFonts w:ascii="Times New Roman" w:hAnsi="Times New Roman" w:cs="Times New Roman"/>
          <w:sz w:val="28"/>
          <w:szCs w:val="28"/>
        </w:rPr>
        <w:t xml:space="preserve"> решения данных вопросов в  судебном разбирательстве</w:t>
      </w:r>
      <w:r w:rsidR="002D2C5F" w:rsidRPr="00246540">
        <w:rPr>
          <w:rFonts w:ascii="Times New Roman" w:hAnsi="Times New Roman" w:cs="Times New Roman"/>
          <w:sz w:val="28"/>
          <w:szCs w:val="28"/>
        </w:rPr>
        <w:t>. Прокуратуре не обязательно ждать посту</w:t>
      </w:r>
      <w:r w:rsidR="002D2C5F" w:rsidRPr="00246540">
        <w:rPr>
          <w:rFonts w:ascii="Times New Roman" w:hAnsi="Times New Roman" w:cs="Times New Roman"/>
          <w:sz w:val="28"/>
          <w:szCs w:val="28"/>
        </w:rPr>
        <w:softHyphen/>
        <w:t>пления обращений, чтобы начать проверку.</w:t>
      </w:r>
    </w:p>
    <w:p w:rsidR="00B81E0C"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Style w:val="2Exact"/>
          <w:rFonts w:eastAsiaTheme="minorHAnsi"/>
          <w:sz w:val="28"/>
          <w:szCs w:val="28"/>
        </w:rPr>
        <w:t>Для того чтобы разобраться в юридической природе такого процессуального института, как судебный контроль, необходимо также проанализировать соотношение судебного контроля и пра</w:t>
      </w:r>
      <w:r w:rsidRPr="00246540">
        <w:rPr>
          <w:rFonts w:ascii="Times New Roman" w:hAnsi="Times New Roman" w:cs="Times New Roman"/>
          <w:sz w:val="28"/>
          <w:szCs w:val="28"/>
        </w:rPr>
        <w:t>восудия. В настоящий момент в уголовно-процессуальной лите</w:t>
      </w:r>
      <w:r w:rsidRPr="00246540">
        <w:rPr>
          <w:rFonts w:ascii="Times New Roman" w:hAnsi="Times New Roman" w:cs="Times New Roman"/>
          <w:sz w:val="28"/>
          <w:szCs w:val="28"/>
        </w:rPr>
        <w:softHyphen/>
        <w:t>ратуре выработалось несколько позиций по данному вопросу. Основное содержание функции правосудия состоит в не</w:t>
      </w:r>
      <w:r w:rsidRPr="00246540">
        <w:rPr>
          <w:rFonts w:ascii="Times New Roman" w:hAnsi="Times New Roman" w:cs="Times New Roman"/>
          <w:sz w:val="28"/>
          <w:szCs w:val="28"/>
        </w:rPr>
        <w:softHyphen/>
        <w:t>посредственном исследовании судом доказательств, представ</w:t>
      </w:r>
      <w:r w:rsidRPr="00246540">
        <w:rPr>
          <w:rFonts w:ascii="Times New Roman" w:hAnsi="Times New Roman" w:cs="Times New Roman"/>
          <w:sz w:val="28"/>
          <w:szCs w:val="28"/>
        </w:rPr>
        <w:softHyphen/>
        <w:t>ленных сторонами, и разрешении</w:t>
      </w:r>
      <w:r w:rsidR="00B81E0C" w:rsidRPr="00246540">
        <w:rPr>
          <w:rFonts w:ascii="Times New Roman" w:hAnsi="Times New Roman" w:cs="Times New Roman"/>
          <w:sz w:val="28"/>
          <w:szCs w:val="28"/>
        </w:rPr>
        <w:t xml:space="preserve"> дела по существу, то есть в ре</w:t>
      </w:r>
      <w:r w:rsidRPr="00246540">
        <w:rPr>
          <w:rFonts w:ascii="Times New Roman" w:hAnsi="Times New Roman" w:cs="Times New Roman"/>
          <w:sz w:val="28"/>
          <w:szCs w:val="28"/>
        </w:rPr>
        <w:t>шении вопроса</w:t>
      </w:r>
      <w:r w:rsidR="00B81E0C" w:rsidRPr="00246540">
        <w:rPr>
          <w:rFonts w:ascii="Times New Roman" w:hAnsi="Times New Roman" w:cs="Times New Roman"/>
          <w:sz w:val="28"/>
          <w:szCs w:val="28"/>
        </w:rPr>
        <w:t xml:space="preserve"> о виновности или невиновности</w:t>
      </w:r>
      <w:r w:rsidRPr="00246540">
        <w:rPr>
          <w:rFonts w:ascii="Times New Roman" w:hAnsi="Times New Roman" w:cs="Times New Roman"/>
          <w:sz w:val="28"/>
          <w:szCs w:val="28"/>
        </w:rPr>
        <w:t xml:space="preserve"> обвиняемого. </w:t>
      </w:r>
    </w:p>
    <w:p w:rsidR="00D472A1" w:rsidRPr="00246540" w:rsidRDefault="003770DA" w:rsidP="00891A37">
      <w:pPr>
        <w:spacing w:after="0" w:line="360" w:lineRule="auto"/>
        <w:ind w:firstLine="340"/>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Контрольная функция суда является соподчи</w:t>
      </w:r>
      <w:r w:rsidRPr="00246540">
        <w:rPr>
          <w:rFonts w:ascii="Times New Roman" w:hAnsi="Times New Roman" w:cs="Times New Roman"/>
          <w:sz w:val="28"/>
          <w:szCs w:val="28"/>
        </w:rPr>
        <w:softHyphen/>
        <w:t>ненной по отношению к правосудию. Такую позицию занимает Н.А. Колоколов</w:t>
      </w:r>
      <w:r w:rsidRPr="00246540">
        <w:rPr>
          <w:rFonts w:ascii="Times New Roman" w:hAnsi="Times New Roman" w:cs="Times New Roman"/>
          <w:sz w:val="28"/>
          <w:szCs w:val="28"/>
          <w:vertAlign w:val="superscript"/>
        </w:rPr>
        <w:footnoteReference w:id="48"/>
      </w:r>
      <w:r w:rsidRPr="00246540">
        <w:rPr>
          <w:rFonts w:ascii="Times New Roman" w:hAnsi="Times New Roman" w:cs="Times New Roman"/>
          <w:sz w:val="28"/>
          <w:szCs w:val="28"/>
        </w:rPr>
        <w:t xml:space="preserve">. В обоснование своей позиции автор приводит следующие соображения: </w:t>
      </w:r>
    </w:p>
    <w:p w:rsidR="00D472A1" w:rsidRPr="00246540" w:rsidRDefault="003770DA" w:rsidP="00891A37">
      <w:pPr>
        <w:spacing w:after="0" w:line="360" w:lineRule="auto"/>
        <w:ind w:firstLine="340"/>
        <w:contextualSpacing/>
        <w:jc w:val="both"/>
        <w:rPr>
          <w:rFonts w:ascii="Times New Roman" w:hAnsi="Times New Roman" w:cs="Times New Roman"/>
          <w:sz w:val="28"/>
          <w:szCs w:val="28"/>
        </w:rPr>
      </w:pPr>
      <w:r w:rsidRPr="00246540">
        <w:rPr>
          <w:rStyle w:val="20pt1"/>
          <w:rFonts w:eastAsiaTheme="minorHAnsi"/>
          <w:b w:val="0"/>
          <w:sz w:val="28"/>
          <w:szCs w:val="28"/>
        </w:rPr>
        <w:t>1</w:t>
      </w:r>
      <w:r w:rsidRPr="00246540">
        <w:rPr>
          <w:rFonts w:ascii="Times New Roman" w:hAnsi="Times New Roman" w:cs="Times New Roman"/>
          <w:b/>
          <w:sz w:val="28"/>
          <w:szCs w:val="28"/>
        </w:rPr>
        <w:t>)</w:t>
      </w:r>
      <w:r w:rsidRPr="00246540">
        <w:rPr>
          <w:rFonts w:ascii="Times New Roman" w:hAnsi="Times New Roman" w:cs="Times New Roman"/>
          <w:sz w:val="28"/>
          <w:szCs w:val="28"/>
        </w:rPr>
        <w:t xml:space="preserve"> контрольную функцию осуществляет суд - орган судебной власти и единственный орган правосудия; </w:t>
      </w:r>
    </w:p>
    <w:p w:rsidR="00D472A1" w:rsidRPr="00246540" w:rsidRDefault="003770DA" w:rsidP="00891A37">
      <w:pPr>
        <w:spacing w:after="0" w:line="360" w:lineRule="auto"/>
        <w:ind w:firstLine="340"/>
        <w:contextualSpacing/>
        <w:jc w:val="both"/>
        <w:rPr>
          <w:rFonts w:ascii="Times New Roman" w:hAnsi="Times New Roman" w:cs="Times New Roman"/>
          <w:sz w:val="28"/>
          <w:szCs w:val="28"/>
        </w:rPr>
      </w:pPr>
      <w:r w:rsidRPr="00246540">
        <w:rPr>
          <w:rStyle w:val="20pt1"/>
          <w:rFonts w:eastAsiaTheme="minorHAnsi"/>
          <w:b w:val="0"/>
          <w:sz w:val="28"/>
          <w:szCs w:val="28"/>
        </w:rPr>
        <w:t>2</w:t>
      </w:r>
      <w:r w:rsidRPr="00246540">
        <w:rPr>
          <w:rFonts w:ascii="Times New Roman" w:hAnsi="Times New Roman" w:cs="Times New Roman"/>
          <w:b/>
          <w:sz w:val="28"/>
          <w:szCs w:val="28"/>
        </w:rPr>
        <w:t>)</w:t>
      </w:r>
      <w:r w:rsidRPr="00246540">
        <w:rPr>
          <w:rFonts w:ascii="Times New Roman" w:hAnsi="Times New Roman" w:cs="Times New Roman"/>
          <w:sz w:val="28"/>
          <w:szCs w:val="28"/>
        </w:rPr>
        <w:t xml:space="preserve"> осуществление контрольной функции реализуется в предусмот</w:t>
      </w:r>
      <w:r w:rsidRPr="00246540">
        <w:rPr>
          <w:rFonts w:ascii="Times New Roman" w:hAnsi="Times New Roman" w:cs="Times New Roman"/>
          <w:sz w:val="28"/>
          <w:szCs w:val="28"/>
        </w:rPr>
        <w:softHyphen/>
        <w:t xml:space="preserve">ренных законом формах, в установленном им порядке; </w:t>
      </w:r>
    </w:p>
    <w:p w:rsidR="002B538D" w:rsidRPr="00246540" w:rsidRDefault="003770DA" w:rsidP="00891A37">
      <w:pPr>
        <w:spacing w:after="0" w:line="360" w:lineRule="auto"/>
        <w:ind w:firstLine="340"/>
        <w:contextualSpacing/>
        <w:jc w:val="both"/>
        <w:rPr>
          <w:rFonts w:ascii="Times New Roman" w:hAnsi="Times New Roman" w:cs="Times New Roman"/>
          <w:sz w:val="28"/>
          <w:szCs w:val="28"/>
        </w:rPr>
      </w:pPr>
      <w:r w:rsidRPr="00246540">
        <w:rPr>
          <w:rFonts w:ascii="Times New Roman" w:hAnsi="Times New Roman" w:cs="Times New Roman"/>
          <w:sz w:val="28"/>
          <w:szCs w:val="28"/>
        </w:rPr>
        <w:t>3) опреде</w:t>
      </w:r>
      <w:r w:rsidRPr="00246540">
        <w:rPr>
          <w:rFonts w:ascii="Times New Roman" w:hAnsi="Times New Roman" w:cs="Times New Roman"/>
          <w:sz w:val="28"/>
          <w:szCs w:val="28"/>
        </w:rPr>
        <w:softHyphen/>
        <w:t>ление конституционным и уголовно-процессуальным законода</w:t>
      </w:r>
      <w:r w:rsidRPr="00246540">
        <w:rPr>
          <w:rFonts w:ascii="Times New Roman" w:hAnsi="Times New Roman" w:cs="Times New Roman"/>
          <w:sz w:val="28"/>
          <w:szCs w:val="28"/>
        </w:rPr>
        <w:softHyphen/>
        <w:t xml:space="preserve">тельством видов судебного контроля и процедуры осуществления контрольной функции суда, при наличии ходатайств, заявлений или жалоб участников предварительного расследования; </w:t>
      </w:r>
    </w:p>
    <w:p w:rsidR="003770DA" w:rsidRPr="00246540" w:rsidRDefault="003770DA" w:rsidP="00891A37">
      <w:pPr>
        <w:spacing w:after="0" w:line="360" w:lineRule="auto"/>
        <w:ind w:firstLine="340"/>
        <w:contextualSpacing/>
        <w:jc w:val="both"/>
        <w:rPr>
          <w:rFonts w:ascii="Times New Roman" w:hAnsi="Times New Roman" w:cs="Times New Roman"/>
          <w:sz w:val="28"/>
          <w:szCs w:val="28"/>
        </w:rPr>
      </w:pPr>
      <w:r w:rsidRPr="00246540">
        <w:rPr>
          <w:rFonts w:ascii="Times New Roman" w:hAnsi="Times New Roman" w:cs="Times New Roman"/>
          <w:sz w:val="28"/>
          <w:szCs w:val="28"/>
        </w:rPr>
        <w:t>4) кон</w:t>
      </w:r>
      <w:r w:rsidRPr="00246540">
        <w:rPr>
          <w:rFonts w:ascii="Times New Roman" w:hAnsi="Times New Roman" w:cs="Times New Roman"/>
          <w:sz w:val="28"/>
          <w:szCs w:val="28"/>
        </w:rPr>
        <w:softHyphen/>
        <w:t>кретизация этапов судебного контроля в законодательстве.</w:t>
      </w:r>
    </w:p>
    <w:p w:rsidR="00CF2EE8"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Выпол</w:t>
      </w:r>
      <w:r w:rsidRPr="00246540">
        <w:rPr>
          <w:rFonts w:ascii="Times New Roman" w:hAnsi="Times New Roman" w:cs="Times New Roman"/>
          <w:sz w:val="28"/>
          <w:szCs w:val="28"/>
        </w:rPr>
        <w:softHyphen/>
        <w:t xml:space="preserve">няя контрольную деятельность в досудебном производстве, суд, не </w:t>
      </w:r>
      <w:r w:rsidR="00B81E0C" w:rsidRPr="00246540">
        <w:rPr>
          <w:rFonts w:ascii="Times New Roman" w:hAnsi="Times New Roman" w:cs="Times New Roman"/>
          <w:sz w:val="28"/>
          <w:szCs w:val="28"/>
        </w:rPr>
        <w:t xml:space="preserve">может решать </w:t>
      </w:r>
      <w:r w:rsidRPr="00246540">
        <w:rPr>
          <w:rFonts w:ascii="Times New Roman" w:hAnsi="Times New Roman" w:cs="Times New Roman"/>
          <w:sz w:val="28"/>
          <w:szCs w:val="28"/>
        </w:rPr>
        <w:t xml:space="preserve"> вопрос о виновн</w:t>
      </w:r>
      <w:r w:rsidR="00B81E0C" w:rsidRPr="00246540">
        <w:rPr>
          <w:rFonts w:ascii="Times New Roman" w:hAnsi="Times New Roman" w:cs="Times New Roman"/>
          <w:sz w:val="28"/>
          <w:szCs w:val="28"/>
        </w:rPr>
        <w:t>ости или невиновности</w:t>
      </w:r>
      <w:r w:rsidRPr="00246540">
        <w:rPr>
          <w:rFonts w:ascii="Times New Roman" w:hAnsi="Times New Roman" w:cs="Times New Roman"/>
          <w:sz w:val="28"/>
          <w:szCs w:val="28"/>
        </w:rPr>
        <w:t>. Судебный контроль - составная часть, элемент правосудия. Так, ИЛ. Петрухин указывает на то, что в досудебном производстве судья, выдавая разрешение на право производства следственных действий, не разрешает дело в целом, а потому можно говорить о наличии лишь элементов правосудия на предварительном следствии</w:t>
      </w:r>
      <w:r w:rsidR="00F72E78" w:rsidRPr="00246540">
        <w:rPr>
          <w:rStyle w:val="a6"/>
          <w:rFonts w:ascii="Times New Roman" w:hAnsi="Times New Roman" w:cs="Times New Roman"/>
          <w:sz w:val="28"/>
          <w:szCs w:val="28"/>
        </w:rPr>
        <w:footnoteReference w:id="49"/>
      </w:r>
      <w:r w:rsidRPr="00246540">
        <w:rPr>
          <w:rFonts w:ascii="Times New Roman" w:hAnsi="Times New Roman" w:cs="Times New Roman"/>
          <w:sz w:val="28"/>
          <w:szCs w:val="28"/>
        </w:rPr>
        <w:t>.</w:t>
      </w:r>
      <w:r w:rsidR="00CF2EE8" w:rsidRPr="00246540">
        <w:rPr>
          <w:rFonts w:ascii="Times New Roman" w:hAnsi="Times New Roman" w:cs="Times New Roman"/>
          <w:sz w:val="28"/>
          <w:szCs w:val="28"/>
        </w:rPr>
        <w:t xml:space="preserve"> Так же есть мнение, что судебный контроль -</w:t>
      </w:r>
      <w:r w:rsidRPr="00246540">
        <w:rPr>
          <w:rFonts w:ascii="Times New Roman" w:hAnsi="Times New Roman" w:cs="Times New Roman"/>
          <w:sz w:val="28"/>
          <w:szCs w:val="28"/>
        </w:rPr>
        <w:t xml:space="preserve"> самостоятельная функция. Н.А. Лопаткина утверждает, что судебный контроль представляет собой одно из проявлений судебной защиты в уго</w:t>
      </w:r>
      <w:r w:rsidRPr="00246540">
        <w:rPr>
          <w:rFonts w:ascii="Times New Roman" w:hAnsi="Times New Roman" w:cs="Times New Roman"/>
          <w:sz w:val="28"/>
          <w:szCs w:val="28"/>
        </w:rPr>
        <w:softHyphen/>
        <w:t>ловном процессе и не охватывается содержанием понятия право</w:t>
      </w:r>
      <w:r w:rsidRPr="00246540">
        <w:rPr>
          <w:rFonts w:ascii="Times New Roman" w:hAnsi="Times New Roman" w:cs="Times New Roman"/>
          <w:sz w:val="28"/>
          <w:szCs w:val="28"/>
        </w:rPr>
        <w:softHyphen/>
        <w:t>судия по уголовным делам</w:t>
      </w:r>
      <w:r w:rsidRPr="00246540">
        <w:rPr>
          <w:rFonts w:ascii="Times New Roman" w:hAnsi="Times New Roman" w:cs="Times New Roman"/>
          <w:sz w:val="28"/>
          <w:szCs w:val="28"/>
          <w:vertAlign w:val="superscript"/>
        </w:rPr>
        <w:footnoteReference w:id="50"/>
      </w:r>
      <w:r w:rsidRPr="00246540">
        <w:rPr>
          <w:rFonts w:ascii="Times New Roman" w:hAnsi="Times New Roman" w:cs="Times New Roman"/>
          <w:sz w:val="28"/>
          <w:szCs w:val="28"/>
        </w:rPr>
        <w:t xml:space="preserve">. </w:t>
      </w:r>
    </w:p>
    <w:p w:rsidR="002D2C5F"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В.А. Азаров и И.Ю. Таричко подчеркивают, что судебный контроль является само</w:t>
      </w:r>
      <w:r w:rsidRPr="00246540">
        <w:rPr>
          <w:rFonts w:ascii="Times New Roman" w:hAnsi="Times New Roman" w:cs="Times New Roman"/>
          <w:sz w:val="28"/>
          <w:szCs w:val="28"/>
        </w:rPr>
        <w:softHyphen/>
        <w:t>стоятельной функцией суда, одним из средств реализации судеб</w:t>
      </w:r>
      <w:r w:rsidRPr="00246540">
        <w:rPr>
          <w:rFonts w:ascii="Times New Roman" w:hAnsi="Times New Roman" w:cs="Times New Roman"/>
          <w:sz w:val="28"/>
          <w:szCs w:val="28"/>
        </w:rPr>
        <w:softHyphen/>
        <w:t>ной власти, при этом понятие «правосудие» не охватывает ука</w:t>
      </w:r>
      <w:r w:rsidRPr="00246540">
        <w:rPr>
          <w:rFonts w:ascii="Times New Roman" w:hAnsi="Times New Roman" w:cs="Times New Roman"/>
          <w:sz w:val="28"/>
          <w:szCs w:val="28"/>
        </w:rPr>
        <w:softHyphen/>
        <w:t>занных контрольных полномочий суда</w:t>
      </w:r>
      <w:r w:rsidRPr="00246540">
        <w:rPr>
          <w:rFonts w:ascii="Times New Roman" w:hAnsi="Times New Roman" w:cs="Times New Roman"/>
          <w:sz w:val="28"/>
          <w:szCs w:val="28"/>
          <w:vertAlign w:val="superscript"/>
        </w:rPr>
        <w:footnoteReference w:id="51"/>
      </w:r>
      <w:r w:rsidRPr="00246540">
        <w:rPr>
          <w:rFonts w:ascii="Times New Roman" w:hAnsi="Times New Roman" w:cs="Times New Roman"/>
          <w:sz w:val="28"/>
          <w:szCs w:val="28"/>
        </w:rPr>
        <w:t>.</w:t>
      </w:r>
    </w:p>
    <w:p w:rsidR="002D2C5F" w:rsidRPr="00246540" w:rsidRDefault="00CF2EE8" w:rsidP="00891A37">
      <w:pPr>
        <w:spacing w:after="0" w:line="360" w:lineRule="auto"/>
        <w:ind w:firstLine="320"/>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Стоит согласится с последней позицией. </w:t>
      </w:r>
      <w:r w:rsidR="002D2C5F" w:rsidRPr="00246540">
        <w:rPr>
          <w:rFonts w:ascii="Times New Roman" w:hAnsi="Times New Roman" w:cs="Times New Roman"/>
          <w:sz w:val="28"/>
          <w:szCs w:val="28"/>
        </w:rPr>
        <w:t>Указанная позиция представл</w:t>
      </w:r>
      <w:r w:rsidRPr="00246540">
        <w:rPr>
          <w:rFonts w:ascii="Times New Roman" w:hAnsi="Times New Roman" w:cs="Times New Roman"/>
          <w:sz w:val="28"/>
          <w:szCs w:val="28"/>
        </w:rPr>
        <w:t>яется нам наиболее правильной, так ка с</w:t>
      </w:r>
      <w:r w:rsidR="002D2C5F" w:rsidRPr="00246540">
        <w:rPr>
          <w:rFonts w:ascii="Times New Roman" w:hAnsi="Times New Roman" w:cs="Times New Roman"/>
          <w:sz w:val="28"/>
          <w:szCs w:val="28"/>
        </w:rPr>
        <w:t>удебный контроль за</w:t>
      </w:r>
      <w:r w:rsidRPr="00246540">
        <w:rPr>
          <w:rFonts w:ascii="Times New Roman" w:hAnsi="Times New Roman" w:cs="Times New Roman"/>
          <w:sz w:val="28"/>
          <w:szCs w:val="28"/>
        </w:rPr>
        <w:t xml:space="preserve"> производством  предварительного расследования</w:t>
      </w:r>
      <w:r w:rsidR="002D2C5F" w:rsidRPr="00246540">
        <w:rPr>
          <w:rFonts w:ascii="Times New Roman" w:hAnsi="Times New Roman" w:cs="Times New Roman"/>
          <w:sz w:val="28"/>
          <w:szCs w:val="28"/>
        </w:rPr>
        <w:t xml:space="preserve"> не яв</w:t>
      </w:r>
      <w:r w:rsidR="002D2C5F" w:rsidRPr="00246540">
        <w:rPr>
          <w:rFonts w:ascii="Times New Roman" w:hAnsi="Times New Roman" w:cs="Times New Roman"/>
          <w:sz w:val="28"/>
          <w:szCs w:val="28"/>
        </w:rPr>
        <w:softHyphen/>
        <w:t xml:space="preserve">ляется </w:t>
      </w:r>
      <w:r w:rsidRPr="00246540">
        <w:rPr>
          <w:rFonts w:ascii="Times New Roman" w:hAnsi="Times New Roman" w:cs="Times New Roman"/>
          <w:sz w:val="28"/>
          <w:szCs w:val="28"/>
        </w:rPr>
        <w:t>реализацией правосудия</w:t>
      </w:r>
      <w:r w:rsidR="002D2C5F" w:rsidRPr="00246540">
        <w:rPr>
          <w:rFonts w:ascii="Times New Roman" w:hAnsi="Times New Roman" w:cs="Times New Roman"/>
          <w:sz w:val="28"/>
          <w:szCs w:val="28"/>
        </w:rPr>
        <w:t xml:space="preserve"> в к</w:t>
      </w:r>
      <w:r w:rsidRPr="00246540">
        <w:rPr>
          <w:rFonts w:ascii="Times New Roman" w:hAnsi="Times New Roman" w:cs="Times New Roman"/>
          <w:sz w:val="28"/>
          <w:szCs w:val="28"/>
        </w:rPr>
        <w:t>лассическом смысле этого слова. Она</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является специфической и самостоятельной функцией</w:t>
      </w:r>
      <w:r w:rsidR="002D2C5F" w:rsidRPr="00246540">
        <w:rPr>
          <w:rFonts w:ascii="Times New Roman" w:hAnsi="Times New Roman" w:cs="Times New Roman"/>
          <w:sz w:val="28"/>
          <w:szCs w:val="28"/>
        </w:rPr>
        <w:t xml:space="preserve"> су</w:t>
      </w:r>
      <w:r w:rsidR="002D2C5F" w:rsidRPr="00246540">
        <w:rPr>
          <w:rFonts w:ascii="Times New Roman" w:hAnsi="Times New Roman" w:cs="Times New Roman"/>
          <w:sz w:val="28"/>
          <w:szCs w:val="28"/>
        </w:rPr>
        <w:softHyphen/>
        <w:t xml:space="preserve">дебной власти, </w:t>
      </w:r>
      <w:r w:rsidRPr="00246540">
        <w:rPr>
          <w:rFonts w:ascii="Times New Roman" w:hAnsi="Times New Roman" w:cs="Times New Roman"/>
          <w:sz w:val="28"/>
          <w:szCs w:val="28"/>
        </w:rPr>
        <w:t xml:space="preserve">потому что не связана с разрешением дела по существу. </w:t>
      </w:r>
    </w:p>
    <w:p w:rsidR="002D2C5F" w:rsidRPr="00246540" w:rsidRDefault="002D2C5F" w:rsidP="00891A37">
      <w:pPr>
        <w:spacing w:after="0" w:line="360" w:lineRule="auto"/>
        <w:ind w:firstLine="300"/>
        <w:contextualSpacing/>
        <w:jc w:val="both"/>
        <w:rPr>
          <w:rFonts w:ascii="Times New Roman" w:hAnsi="Times New Roman" w:cs="Times New Roman"/>
          <w:sz w:val="28"/>
          <w:szCs w:val="28"/>
        </w:rPr>
      </w:pPr>
      <w:r w:rsidRPr="00246540">
        <w:rPr>
          <w:rStyle w:val="7Exact"/>
          <w:rFonts w:eastAsiaTheme="minorHAnsi"/>
          <w:sz w:val="28"/>
          <w:szCs w:val="28"/>
        </w:rPr>
        <w:t xml:space="preserve">Целью </w:t>
      </w:r>
      <w:r w:rsidR="00CF2EE8" w:rsidRPr="00246540">
        <w:rPr>
          <w:rStyle w:val="7Exact"/>
          <w:rFonts w:eastAsiaTheme="minorHAnsi"/>
          <w:sz w:val="28"/>
          <w:szCs w:val="28"/>
        </w:rPr>
        <w:t>судебного контроля является проверка</w:t>
      </w:r>
      <w:r w:rsidRPr="00246540">
        <w:rPr>
          <w:rStyle w:val="7Exact"/>
          <w:rFonts w:eastAsiaTheme="minorHAnsi"/>
          <w:sz w:val="28"/>
          <w:szCs w:val="28"/>
        </w:rPr>
        <w:t xml:space="preserve"> законности, обоснованности и правомерности процессуальных решений</w:t>
      </w:r>
      <w:r w:rsidR="00CF2EE8" w:rsidRPr="00246540">
        <w:rPr>
          <w:rStyle w:val="7Exact"/>
          <w:rFonts w:eastAsiaTheme="minorHAnsi"/>
          <w:sz w:val="28"/>
          <w:szCs w:val="28"/>
        </w:rPr>
        <w:t xml:space="preserve"> и действий </w:t>
      </w:r>
      <w:r w:rsidRPr="00246540">
        <w:rPr>
          <w:rStyle w:val="7Exact"/>
          <w:rFonts w:eastAsiaTheme="minorHAnsi"/>
          <w:sz w:val="28"/>
          <w:szCs w:val="28"/>
        </w:rPr>
        <w:t xml:space="preserve">органов, </w:t>
      </w:r>
      <w:r w:rsidR="00CF2EE8" w:rsidRPr="00246540">
        <w:rPr>
          <w:rStyle w:val="7Exact"/>
          <w:rFonts w:eastAsiaTheme="minorHAnsi"/>
          <w:sz w:val="28"/>
          <w:szCs w:val="28"/>
        </w:rPr>
        <w:t xml:space="preserve"> которые производят</w:t>
      </w:r>
      <w:r w:rsidRPr="00246540">
        <w:rPr>
          <w:rStyle w:val="7Exact"/>
          <w:rFonts w:eastAsiaTheme="minorHAnsi"/>
          <w:sz w:val="28"/>
          <w:szCs w:val="28"/>
        </w:rPr>
        <w:t xml:space="preserve"> предварительное следствие.</w:t>
      </w:r>
      <w:r w:rsidR="00F66164" w:rsidRPr="00246540">
        <w:rPr>
          <w:rStyle w:val="7Exact"/>
          <w:rFonts w:eastAsiaTheme="minorHAnsi"/>
          <w:sz w:val="28"/>
          <w:szCs w:val="28"/>
        </w:rPr>
        <w:t xml:space="preserve"> Для достижения данной цели необходимо  </w:t>
      </w:r>
      <w:r w:rsidRPr="00246540">
        <w:rPr>
          <w:rFonts w:ascii="Times New Roman" w:hAnsi="Times New Roman" w:cs="Times New Roman"/>
          <w:sz w:val="28"/>
          <w:szCs w:val="28"/>
        </w:rPr>
        <w:t>не допустить</w:t>
      </w:r>
      <w:r w:rsidR="00F66164" w:rsidRPr="00246540">
        <w:rPr>
          <w:rFonts w:ascii="Times New Roman" w:hAnsi="Times New Roman" w:cs="Times New Roman"/>
          <w:sz w:val="28"/>
          <w:szCs w:val="28"/>
        </w:rPr>
        <w:t xml:space="preserve"> или восстановить</w:t>
      </w:r>
      <w:r w:rsidRPr="00246540">
        <w:rPr>
          <w:rFonts w:ascii="Times New Roman" w:hAnsi="Times New Roman" w:cs="Times New Roman"/>
          <w:sz w:val="28"/>
          <w:szCs w:val="28"/>
        </w:rPr>
        <w:t xml:space="preserve"> нарушение конституционных прав и свобод </w:t>
      </w:r>
      <w:r w:rsidR="00F66164" w:rsidRPr="00246540">
        <w:rPr>
          <w:rFonts w:ascii="Times New Roman" w:hAnsi="Times New Roman" w:cs="Times New Roman"/>
          <w:sz w:val="28"/>
          <w:szCs w:val="28"/>
        </w:rPr>
        <w:t xml:space="preserve">лиц вовлеченных в уголовное судопроизводство; </w:t>
      </w:r>
      <w:r w:rsidR="00F66164" w:rsidRPr="00246540">
        <w:rPr>
          <w:rStyle w:val="70pt"/>
          <w:rFonts w:eastAsiaTheme="minorHAnsi"/>
          <w:i w:val="0"/>
          <w:sz w:val="28"/>
          <w:szCs w:val="28"/>
        </w:rPr>
        <w:t xml:space="preserve">порядке последующего судебного контроля, </w:t>
      </w:r>
      <w:r w:rsidRPr="00246540">
        <w:rPr>
          <w:rStyle w:val="70pt"/>
          <w:rFonts w:eastAsiaTheme="minorHAnsi"/>
          <w:i w:val="0"/>
          <w:sz w:val="28"/>
          <w:szCs w:val="28"/>
        </w:rPr>
        <w:t>действия</w:t>
      </w:r>
      <w:r w:rsidR="00F66164" w:rsidRPr="00246540">
        <w:rPr>
          <w:rStyle w:val="70pt"/>
          <w:rFonts w:eastAsiaTheme="minorHAnsi"/>
          <w:i w:val="0"/>
          <w:sz w:val="28"/>
          <w:szCs w:val="28"/>
        </w:rPr>
        <w:t>м</w:t>
      </w:r>
      <w:r w:rsidRPr="00246540">
        <w:rPr>
          <w:rStyle w:val="70pt"/>
          <w:rFonts w:eastAsiaTheme="minorHAnsi"/>
          <w:i w:val="0"/>
          <w:sz w:val="28"/>
          <w:szCs w:val="28"/>
        </w:rPr>
        <w:t xml:space="preserve"> и решения</w:t>
      </w:r>
      <w:r w:rsidR="00F66164" w:rsidRPr="00246540">
        <w:rPr>
          <w:rStyle w:val="70pt"/>
          <w:rFonts w:eastAsiaTheme="minorHAnsi"/>
          <w:i w:val="0"/>
          <w:sz w:val="28"/>
          <w:szCs w:val="28"/>
        </w:rPr>
        <w:t>м</w:t>
      </w:r>
      <w:r w:rsidRPr="00246540">
        <w:rPr>
          <w:rStyle w:val="70pt"/>
          <w:rFonts w:eastAsiaTheme="minorHAnsi"/>
          <w:i w:val="0"/>
          <w:sz w:val="28"/>
          <w:szCs w:val="28"/>
        </w:rPr>
        <w:t xml:space="preserve"> органов </w:t>
      </w:r>
      <w:r w:rsidR="00F66164" w:rsidRPr="00246540">
        <w:rPr>
          <w:rStyle w:val="70pt"/>
          <w:rFonts w:eastAsiaTheme="minorHAnsi"/>
          <w:i w:val="0"/>
          <w:sz w:val="28"/>
          <w:szCs w:val="28"/>
        </w:rPr>
        <w:t xml:space="preserve"> предварительного расследования наделить силой доказательств</w:t>
      </w:r>
      <w:r w:rsidRPr="00246540">
        <w:rPr>
          <w:rFonts w:ascii="Times New Roman" w:hAnsi="Times New Roman" w:cs="Times New Roman"/>
          <w:sz w:val="28"/>
          <w:szCs w:val="28"/>
        </w:rPr>
        <w:t>.</w:t>
      </w:r>
    </w:p>
    <w:p w:rsidR="00173779" w:rsidRPr="00246540" w:rsidRDefault="002D2C5F" w:rsidP="00891A37">
      <w:pPr>
        <w:spacing w:after="0" w:line="360" w:lineRule="auto"/>
        <w:ind w:firstLine="30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Указанные цели и задачи должны не только защитить личность от нарушения ее прав, но и способствовать в дальнейшем вынесению </w:t>
      </w:r>
      <w:r w:rsidR="00F66164" w:rsidRPr="00246540">
        <w:rPr>
          <w:rFonts w:ascii="Times New Roman" w:hAnsi="Times New Roman" w:cs="Times New Roman"/>
          <w:sz w:val="28"/>
          <w:szCs w:val="28"/>
        </w:rPr>
        <w:t xml:space="preserve">обоснованного </w:t>
      </w:r>
      <w:r w:rsidRPr="00246540">
        <w:rPr>
          <w:rFonts w:ascii="Times New Roman" w:hAnsi="Times New Roman" w:cs="Times New Roman"/>
          <w:sz w:val="28"/>
          <w:szCs w:val="28"/>
        </w:rPr>
        <w:t xml:space="preserve"> приговора.</w:t>
      </w:r>
      <w:r w:rsidR="00F66164" w:rsidRPr="00246540">
        <w:rPr>
          <w:rFonts w:ascii="Times New Roman" w:hAnsi="Times New Roman" w:cs="Times New Roman"/>
          <w:sz w:val="28"/>
          <w:szCs w:val="28"/>
        </w:rPr>
        <w:t xml:space="preserve"> Для достижения данных целей и решения данных задач необходимо, что бы суд ответственностью подходил к рассмотрению обращений лиц и органов, то есть тщательно проверял обоснованность и мотивированность всех предъявленных материалов</w:t>
      </w:r>
      <w:r w:rsidR="00173779" w:rsidRPr="00246540">
        <w:rPr>
          <w:rFonts w:ascii="Times New Roman" w:hAnsi="Times New Roman" w:cs="Times New Roman"/>
          <w:sz w:val="28"/>
          <w:szCs w:val="28"/>
        </w:rPr>
        <w:t xml:space="preserve"> и доказательств.</w:t>
      </w:r>
    </w:p>
    <w:p w:rsidR="002768B8" w:rsidRPr="00246540" w:rsidRDefault="00173779"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П</w:t>
      </w:r>
      <w:r w:rsidR="002D2C5F" w:rsidRPr="00246540">
        <w:rPr>
          <w:rFonts w:ascii="Times New Roman" w:hAnsi="Times New Roman" w:cs="Times New Roman"/>
          <w:sz w:val="28"/>
          <w:szCs w:val="28"/>
        </w:rPr>
        <w:t>роцессуальная форма судебного контроля</w:t>
      </w:r>
      <w:r w:rsidRPr="00246540">
        <w:rPr>
          <w:rFonts w:ascii="Times New Roman" w:hAnsi="Times New Roman" w:cs="Times New Roman"/>
          <w:sz w:val="28"/>
          <w:szCs w:val="28"/>
        </w:rPr>
        <w:t xml:space="preserve"> на досудебных стадиях уголовного судопроизводства</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с одной стороны включает</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в себя порядок подачи участниками уго</w:t>
      </w:r>
      <w:r w:rsidRPr="00246540">
        <w:rPr>
          <w:rFonts w:ascii="Times New Roman" w:hAnsi="Times New Roman" w:cs="Times New Roman"/>
          <w:sz w:val="28"/>
          <w:szCs w:val="28"/>
        </w:rPr>
        <w:softHyphen/>
        <w:t>ловного процесса жалоб, так как этот является</w:t>
      </w:r>
      <w:r w:rsidR="002D2C5F" w:rsidRPr="00246540">
        <w:rPr>
          <w:rFonts w:ascii="Times New Roman" w:hAnsi="Times New Roman" w:cs="Times New Roman"/>
          <w:sz w:val="28"/>
          <w:szCs w:val="28"/>
        </w:rPr>
        <w:t xml:space="preserve"> </w:t>
      </w:r>
      <w:r w:rsidRPr="00246540">
        <w:rPr>
          <w:rFonts w:ascii="Times New Roman" w:hAnsi="Times New Roman" w:cs="Times New Roman"/>
          <w:sz w:val="28"/>
          <w:szCs w:val="28"/>
        </w:rPr>
        <w:t>обязательным условием</w:t>
      </w:r>
      <w:r w:rsidR="002D2C5F" w:rsidRPr="00246540">
        <w:rPr>
          <w:rFonts w:ascii="Times New Roman" w:hAnsi="Times New Roman" w:cs="Times New Roman"/>
          <w:sz w:val="28"/>
          <w:szCs w:val="28"/>
        </w:rPr>
        <w:t xml:space="preserve"> возбуждения контрольного производства</w:t>
      </w:r>
      <w:r w:rsidRPr="00246540">
        <w:rPr>
          <w:rFonts w:ascii="Times New Roman" w:hAnsi="Times New Roman" w:cs="Times New Roman"/>
          <w:sz w:val="28"/>
          <w:szCs w:val="28"/>
        </w:rPr>
        <w:t>; с  другой</w:t>
      </w:r>
      <w:r w:rsidR="002D2C5F" w:rsidRPr="00246540">
        <w:rPr>
          <w:rFonts w:ascii="Times New Roman" w:hAnsi="Times New Roman" w:cs="Times New Roman"/>
          <w:sz w:val="28"/>
          <w:szCs w:val="28"/>
        </w:rPr>
        <w:t xml:space="preserve"> же, процессуальная форма заключается в </w:t>
      </w:r>
      <w:r w:rsidRPr="00246540">
        <w:rPr>
          <w:rFonts w:ascii="Times New Roman" w:hAnsi="Times New Roman" w:cs="Times New Roman"/>
          <w:sz w:val="28"/>
          <w:szCs w:val="28"/>
        </w:rPr>
        <w:t>способе</w:t>
      </w:r>
      <w:r w:rsidR="002D2C5F" w:rsidRPr="00246540">
        <w:rPr>
          <w:rFonts w:ascii="Times New Roman" w:hAnsi="Times New Roman" w:cs="Times New Roman"/>
          <w:sz w:val="28"/>
          <w:szCs w:val="28"/>
        </w:rPr>
        <w:t xml:space="preserve"> принятия решения о производст</w:t>
      </w:r>
      <w:r w:rsidR="002D2C5F" w:rsidRPr="00246540">
        <w:rPr>
          <w:rFonts w:ascii="Times New Roman" w:hAnsi="Times New Roman" w:cs="Times New Roman"/>
          <w:sz w:val="28"/>
          <w:szCs w:val="28"/>
        </w:rPr>
        <w:softHyphen/>
        <w:t>ве следственного действия</w:t>
      </w:r>
      <w:r w:rsidRPr="00246540">
        <w:rPr>
          <w:rFonts w:ascii="Times New Roman" w:hAnsi="Times New Roman" w:cs="Times New Roman"/>
          <w:sz w:val="28"/>
          <w:szCs w:val="28"/>
        </w:rPr>
        <w:t xml:space="preserve"> и применении мер пресечения</w:t>
      </w:r>
      <w:r w:rsidR="002D2C5F" w:rsidRPr="00246540">
        <w:rPr>
          <w:rFonts w:ascii="Times New Roman" w:hAnsi="Times New Roman" w:cs="Times New Roman"/>
          <w:sz w:val="28"/>
          <w:szCs w:val="28"/>
        </w:rPr>
        <w:t>,</w:t>
      </w:r>
      <w:r w:rsidRPr="00246540">
        <w:rPr>
          <w:rFonts w:ascii="Times New Roman" w:hAnsi="Times New Roman" w:cs="Times New Roman"/>
          <w:sz w:val="28"/>
          <w:szCs w:val="28"/>
        </w:rPr>
        <w:t xml:space="preserve"> которые </w:t>
      </w:r>
      <w:r w:rsidR="002768B8" w:rsidRPr="00246540">
        <w:rPr>
          <w:rFonts w:ascii="Times New Roman" w:hAnsi="Times New Roman" w:cs="Times New Roman"/>
          <w:sz w:val="28"/>
          <w:szCs w:val="28"/>
        </w:rPr>
        <w:t>ограничивают</w:t>
      </w:r>
      <w:r w:rsidR="002D2C5F" w:rsidRPr="00246540">
        <w:rPr>
          <w:rFonts w:ascii="Times New Roman" w:hAnsi="Times New Roman" w:cs="Times New Roman"/>
          <w:sz w:val="28"/>
          <w:szCs w:val="28"/>
        </w:rPr>
        <w:t xml:space="preserve"> конституционные права и свободы</w:t>
      </w:r>
      <w:r w:rsidR="002768B8" w:rsidRPr="00246540">
        <w:rPr>
          <w:rFonts w:ascii="Times New Roman" w:hAnsi="Times New Roman" w:cs="Times New Roman"/>
          <w:sz w:val="28"/>
          <w:szCs w:val="28"/>
        </w:rPr>
        <w:t xml:space="preserve"> граждан</w:t>
      </w:r>
      <w:r w:rsidR="002D2C5F" w:rsidRPr="00246540">
        <w:rPr>
          <w:rFonts w:ascii="Times New Roman" w:hAnsi="Times New Roman" w:cs="Times New Roman"/>
          <w:sz w:val="28"/>
          <w:szCs w:val="28"/>
        </w:rPr>
        <w:t xml:space="preserve">. </w:t>
      </w:r>
    </w:p>
    <w:p w:rsidR="00B177C5" w:rsidRPr="00246540" w:rsidRDefault="002D2C5F"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Процессуальная форма судебного контроля </w:t>
      </w:r>
      <w:r w:rsidR="002768B8" w:rsidRPr="00246540">
        <w:rPr>
          <w:rFonts w:ascii="Times New Roman" w:hAnsi="Times New Roman" w:cs="Times New Roman"/>
          <w:sz w:val="28"/>
          <w:szCs w:val="28"/>
        </w:rPr>
        <w:t xml:space="preserve">предусматривает так же </w:t>
      </w:r>
      <w:r w:rsidRPr="00246540">
        <w:rPr>
          <w:rFonts w:ascii="Times New Roman" w:hAnsi="Times New Roman" w:cs="Times New Roman"/>
          <w:sz w:val="28"/>
          <w:szCs w:val="28"/>
        </w:rPr>
        <w:t xml:space="preserve"> гарантии законности действий самого суда </w:t>
      </w:r>
      <w:r w:rsidR="002768B8" w:rsidRPr="00246540">
        <w:rPr>
          <w:rFonts w:ascii="Times New Roman" w:hAnsi="Times New Roman" w:cs="Times New Roman"/>
          <w:sz w:val="28"/>
          <w:szCs w:val="28"/>
        </w:rPr>
        <w:t>во время осуществления</w:t>
      </w:r>
      <w:r w:rsidRPr="00246540">
        <w:rPr>
          <w:rFonts w:ascii="Times New Roman" w:hAnsi="Times New Roman" w:cs="Times New Roman"/>
          <w:sz w:val="28"/>
          <w:szCs w:val="28"/>
        </w:rPr>
        <w:t xml:space="preserve"> контрольных функций, процедуру обжа</w:t>
      </w:r>
      <w:r w:rsidRPr="00246540">
        <w:rPr>
          <w:rFonts w:ascii="Times New Roman" w:hAnsi="Times New Roman" w:cs="Times New Roman"/>
          <w:sz w:val="28"/>
          <w:szCs w:val="28"/>
        </w:rPr>
        <w:softHyphen/>
        <w:t>лования принятого судом решения.</w:t>
      </w:r>
    </w:p>
    <w:p w:rsidR="002D2C5F" w:rsidRPr="00246540" w:rsidRDefault="00B177C5" w:rsidP="00891A37">
      <w:pPr>
        <w:spacing w:after="0" w:line="360" w:lineRule="auto"/>
        <w:ind w:firstLine="372"/>
        <w:contextualSpacing/>
        <w:jc w:val="both"/>
        <w:rPr>
          <w:rFonts w:ascii="Times New Roman" w:hAnsi="Times New Roman" w:cs="Times New Roman"/>
          <w:color w:val="000000" w:themeColor="text1"/>
          <w:sz w:val="28"/>
          <w:szCs w:val="28"/>
        </w:rPr>
      </w:pPr>
      <w:r w:rsidRPr="00246540">
        <w:rPr>
          <w:rFonts w:ascii="Times New Roman" w:eastAsia="Times New Roman" w:hAnsi="Times New Roman" w:cs="Times New Roman"/>
          <w:color w:val="000000" w:themeColor="text1"/>
          <w:sz w:val="28"/>
          <w:szCs w:val="28"/>
        </w:rPr>
        <w:lastRenderedPageBreak/>
        <w:t>По мнению В.А. Азарова, И.Ю. Таричко, на досудебном этапе судебный контроль проявляется в трех формах: а) разрешение ходатайств органов предварительного расследования и прокурора; б) придание юридической силы произведенным действиям органов расследования; в) рассмотрение заявлений и жалоб лиц на решения и действия органов расследования</w:t>
      </w:r>
      <w:r w:rsidRPr="00246540">
        <w:rPr>
          <w:rStyle w:val="a6"/>
          <w:rFonts w:ascii="Times New Roman" w:eastAsia="Times New Roman" w:hAnsi="Times New Roman" w:cs="Times New Roman"/>
          <w:color w:val="000000" w:themeColor="text1"/>
          <w:sz w:val="28"/>
          <w:szCs w:val="28"/>
        </w:rPr>
        <w:footnoteReference w:id="52"/>
      </w:r>
      <w:r w:rsidRPr="00246540">
        <w:rPr>
          <w:rFonts w:ascii="Times New Roman" w:eastAsia="Times New Roman" w:hAnsi="Times New Roman" w:cs="Times New Roman"/>
          <w:color w:val="000000" w:themeColor="text1"/>
          <w:sz w:val="28"/>
          <w:szCs w:val="28"/>
        </w:rPr>
        <w:t xml:space="preserve">. </w:t>
      </w:r>
      <w:r w:rsidR="002D2C5F" w:rsidRPr="00246540">
        <w:rPr>
          <w:rFonts w:ascii="Times New Roman" w:hAnsi="Times New Roman" w:cs="Times New Roman"/>
          <w:color w:val="000000" w:themeColor="text1"/>
          <w:sz w:val="28"/>
          <w:szCs w:val="28"/>
        </w:rPr>
        <w:t xml:space="preserve"> </w:t>
      </w:r>
    </w:p>
    <w:p w:rsidR="002B538D" w:rsidRPr="00246540" w:rsidRDefault="002B538D" w:rsidP="00891A37">
      <w:pPr>
        <w:spacing w:after="0" w:line="360" w:lineRule="auto"/>
        <w:ind w:firstLine="260"/>
        <w:contextualSpacing/>
        <w:jc w:val="both"/>
        <w:rPr>
          <w:rFonts w:ascii="Times New Roman" w:hAnsi="Times New Roman" w:cs="Times New Roman"/>
          <w:sz w:val="28"/>
          <w:szCs w:val="28"/>
        </w:rPr>
      </w:pPr>
      <w:r w:rsidRPr="00246540">
        <w:rPr>
          <w:rFonts w:ascii="Times New Roman" w:hAnsi="Times New Roman" w:cs="Times New Roman"/>
          <w:color w:val="000000" w:themeColor="text1"/>
          <w:sz w:val="28"/>
          <w:szCs w:val="28"/>
        </w:rPr>
        <w:t>В процессуальной литературе отражено мнение о принципи</w:t>
      </w:r>
      <w:r w:rsidRPr="00246540">
        <w:rPr>
          <w:rFonts w:ascii="Times New Roman" w:hAnsi="Times New Roman" w:cs="Times New Roman"/>
          <w:color w:val="000000" w:themeColor="text1"/>
          <w:sz w:val="28"/>
          <w:szCs w:val="28"/>
        </w:rPr>
        <w:softHyphen/>
        <w:t>альной невозможности ограничения предмета судебного контро</w:t>
      </w:r>
      <w:r w:rsidRPr="00246540">
        <w:rPr>
          <w:rFonts w:ascii="Times New Roman" w:hAnsi="Times New Roman" w:cs="Times New Roman"/>
          <w:sz w:val="28"/>
          <w:szCs w:val="28"/>
        </w:rPr>
        <w:softHyphen/>
        <w:t>ля за предварительного следствия путем закрепления в законе перечня подлежащих обжалованию действий и решений органов расследования</w:t>
      </w:r>
      <w:r w:rsidRPr="00246540">
        <w:rPr>
          <w:rStyle w:val="a6"/>
          <w:rFonts w:ascii="Times New Roman" w:hAnsi="Times New Roman" w:cs="Times New Roman"/>
          <w:sz w:val="28"/>
          <w:szCs w:val="28"/>
        </w:rPr>
        <w:footnoteReference w:id="53"/>
      </w:r>
      <w:r w:rsidRPr="00246540">
        <w:rPr>
          <w:rFonts w:ascii="Times New Roman" w:hAnsi="Times New Roman" w:cs="Times New Roman"/>
          <w:sz w:val="28"/>
          <w:szCs w:val="28"/>
        </w:rPr>
        <w:t>.</w:t>
      </w:r>
    </w:p>
    <w:p w:rsidR="002B538D" w:rsidRPr="00246540" w:rsidRDefault="002B538D" w:rsidP="00891A37">
      <w:pPr>
        <w:spacing w:after="0" w:line="360" w:lineRule="auto"/>
        <w:ind w:firstLine="260"/>
        <w:contextualSpacing/>
        <w:jc w:val="both"/>
        <w:rPr>
          <w:rFonts w:ascii="Times New Roman" w:hAnsi="Times New Roman" w:cs="Times New Roman"/>
          <w:sz w:val="28"/>
          <w:szCs w:val="28"/>
        </w:rPr>
      </w:pPr>
      <w:r w:rsidRPr="00246540">
        <w:rPr>
          <w:rFonts w:ascii="Times New Roman" w:hAnsi="Times New Roman" w:cs="Times New Roman"/>
          <w:sz w:val="28"/>
          <w:szCs w:val="28"/>
        </w:rPr>
        <w:t>Ф.Н. Багаутдинов высказывает другую точку зрения. Он пи</w:t>
      </w:r>
      <w:r w:rsidRPr="00246540">
        <w:rPr>
          <w:rFonts w:ascii="Times New Roman" w:hAnsi="Times New Roman" w:cs="Times New Roman"/>
          <w:sz w:val="28"/>
          <w:szCs w:val="28"/>
        </w:rPr>
        <w:softHyphen/>
        <w:t>шет о том, что ограничение пределов судебного контроля возможно и необходимо - путем закрепления в законе перечня не подлежа</w:t>
      </w:r>
      <w:r w:rsidRPr="00246540">
        <w:rPr>
          <w:rFonts w:ascii="Times New Roman" w:hAnsi="Times New Roman" w:cs="Times New Roman"/>
          <w:sz w:val="28"/>
          <w:szCs w:val="28"/>
        </w:rPr>
        <w:softHyphen/>
        <w:t>щих обжалованию действий и решений органов следствия</w:t>
      </w:r>
      <w:r w:rsidRPr="00246540">
        <w:rPr>
          <w:rStyle w:val="a6"/>
          <w:rFonts w:ascii="Times New Roman" w:hAnsi="Times New Roman" w:cs="Times New Roman"/>
          <w:sz w:val="28"/>
          <w:szCs w:val="28"/>
        </w:rPr>
        <w:footnoteReference w:id="54"/>
      </w:r>
      <w:r w:rsidRPr="00246540">
        <w:rPr>
          <w:rFonts w:ascii="Times New Roman" w:hAnsi="Times New Roman" w:cs="Times New Roman"/>
          <w:sz w:val="28"/>
          <w:szCs w:val="28"/>
        </w:rPr>
        <w:t xml:space="preserve">. </w:t>
      </w:r>
    </w:p>
    <w:p w:rsidR="002B538D" w:rsidRPr="00246540" w:rsidRDefault="002B538D" w:rsidP="00891A37">
      <w:pPr>
        <w:spacing w:after="0" w:line="360" w:lineRule="auto"/>
        <w:ind w:firstLine="260"/>
        <w:contextualSpacing/>
        <w:jc w:val="both"/>
        <w:rPr>
          <w:rFonts w:ascii="Times New Roman" w:hAnsi="Times New Roman" w:cs="Times New Roman"/>
          <w:sz w:val="28"/>
          <w:szCs w:val="28"/>
        </w:rPr>
      </w:pPr>
      <w:r w:rsidRPr="00246540">
        <w:rPr>
          <w:rFonts w:ascii="Times New Roman" w:hAnsi="Times New Roman" w:cs="Times New Roman"/>
          <w:sz w:val="28"/>
          <w:szCs w:val="28"/>
        </w:rPr>
        <w:t>С этой позицией следует согласится. Зако</w:t>
      </w:r>
      <w:r w:rsidRPr="00246540">
        <w:rPr>
          <w:rFonts w:ascii="Times New Roman" w:hAnsi="Times New Roman" w:cs="Times New Roman"/>
          <w:sz w:val="28"/>
          <w:szCs w:val="28"/>
        </w:rPr>
        <w:softHyphen/>
        <w:t>нодательное закрепление не подлежащих судебному обжалова</w:t>
      </w:r>
      <w:r w:rsidRPr="00246540">
        <w:rPr>
          <w:rFonts w:ascii="Times New Roman" w:hAnsi="Times New Roman" w:cs="Times New Roman"/>
          <w:sz w:val="28"/>
          <w:szCs w:val="28"/>
        </w:rPr>
        <w:softHyphen/>
        <w:t>нию действий и решений следователя будет в интересах в первую очередь органов следствия. В си</w:t>
      </w:r>
      <w:r w:rsidRPr="00246540">
        <w:rPr>
          <w:rFonts w:ascii="Times New Roman" w:hAnsi="Times New Roman" w:cs="Times New Roman"/>
          <w:sz w:val="28"/>
          <w:szCs w:val="28"/>
        </w:rPr>
        <w:softHyphen/>
        <w:t>лу этого органы следствия получат возможность для нормального осуществления своих функций.</w:t>
      </w:r>
    </w:p>
    <w:p w:rsidR="002B538D" w:rsidRPr="00246540" w:rsidRDefault="002B538D" w:rsidP="00891A37">
      <w:pPr>
        <w:spacing w:after="0" w:line="360" w:lineRule="auto"/>
        <w:ind w:firstLine="372"/>
        <w:contextualSpacing/>
        <w:jc w:val="both"/>
        <w:rPr>
          <w:rFonts w:ascii="Times New Roman" w:hAnsi="Times New Roman" w:cs="Times New Roman"/>
          <w:color w:val="000000" w:themeColor="text1"/>
          <w:sz w:val="28"/>
          <w:szCs w:val="28"/>
        </w:rPr>
      </w:pPr>
      <w:r w:rsidRPr="00246540">
        <w:rPr>
          <w:rStyle w:val="18Exact"/>
          <w:rFonts w:ascii="Times New Roman" w:hAnsi="Times New Roman" w:cs="Times New Roman"/>
          <w:sz w:val="28"/>
          <w:szCs w:val="28"/>
        </w:rPr>
        <w:t>В.А Азаров и И.Ю. Таричко</w:t>
      </w:r>
      <w:r w:rsidRPr="00246540">
        <w:rPr>
          <w:rStyle w:val="18TimesNewRoman10pt0ptExact"/>
          <w:rFonts w:eastAsia="Sylfaen"/>
          <w:i w:val="0"/>
          <w:sz w:val="28"/>
          <w:szCs w:val="28"/>
        </w:rPr>
        <w:t xml:space="preserve"> справедливо отмечают</w:t>
      </w:r>
      <w:r w:rsidRPr="00246540">
        <w:rPr>
          <w:rStyle w:val="18Exact"/>
          <w:rFonts w:ascii="Times New Roman" w:hAnsi="Times New Roman" w:cs="Times New Roman"/>
          <w:sz w:val="28"/>
          <w:szCs w:val="28"/>
        </w:rPr>
        <w:t>, что оп</w:t>
      </w:r>
      <w:r w:rsidRPr="00246540">
        <w:rPr>
          <w:rStyle w:val="18Exact"/>
          <w:rFonts w:ascii="Times New Roman" w:hAnsi="Times New Roman" w:cs="Times New Roman"/>
          <w:sz w:val="28"/>
          <w:szCs w:val="28"/>
        </w:rPr>
        <w:softHyphen/>
        <w:t xml:space="preserve">ределенные </w:t>
      </w:r>
      <w:r w:rsidRPr="00246540">
        <w:rPr>
          <w:rStyle w:val="18TimesNewRoman10pt0ptExact"/>
          <w:rFonts w:eastAsia="Sylfaen"/>
          <w:i w:val="0"/>
          <w:sz w:val="28"/>
          <w:szCs w:val="28"/>
        </w:rPr>
        <w:t>элементы</w:t>
      </w:r>
      <w:r w:rsidRPr="00246540">
        <w:rPr>
          <w:rStyle w:val="18TimesNewRoman10ptExact"/>
          <w:rFonts w:eastAsia="Sylfaen"/>
          <w:sz w:val="28"/>
          <w:szCs w:val="28"/>
        </w:rPr>
        <w:t xml:space="preserve"> </w:t>
      </w:r>
      <w:r w:rsidRPr="00246540">
        <w:rPr>
          <w:rStyle w:val="18Exact"/>
          <w:rFonts w:ascii="Times New Roman" w:hAnsi="Times New Roman" w:cs="Times New Roman"/>
          <w:sz w:val="28"/>
          <w:szCs w:val="28"/>
        </w:rPr>
        <w:t xml:space="preserve">судебного контроля рождались и </w:t>
      </w:r>
      <w:r w:rsidRPr="00246540">
        <w:rPr>
          <w:rStyle w:val="18TimesNewRoman10ptExact"/>
          <w:rFonts w:eastAsia="Sylfaen"/>
          <w:sz w:val="28"/>
          <w:szCs w:val="28"/>
        </w:rPr>
        <w:t xml:space="preserve">уходили </w:t>
      </w:r>
      <w:r w:rsidRPr="00246540">
        <w:rPr>
          <w:rStyle w:val="18TimesNewRoman10pt0ptExact"/>
          <w:rFonts w:eastAsia="Sylfaen"/>
          <w:i w:val="0"/>
          <w:sz w:val="28"/>
          <w:szCs w:val="28"/>
        </w:rPr>
        <w:t>из сферы  уголовно-процессуальной</w:t>
      </w:r>
      <w:r w:rsidRPr="00246540">
        <w:rPr>
          <w:rStyle w:val="18TimesNewRoman10ptExact"/>
          <w:rFonts w:eastAsia="Sylfaen"/>
          <w:sz w:val="28"/>
          <w:szCs w:val="28"/>
        </w:rPr>
        <w:t xml:space="preserve"> </w:t>
      </w:r>
      <w:r w:rsidRPr="00246540">
        <w:rPr>
          <w:rStyle w:val="18Exact"/>
          <w:rFonts w:ascii="Times New Roman" w:hAnsi="Times New Roman" w:cs="Times New Roman"/>
          <w:sz w:val="28"/>
          <w:szCs w:val="28"/>
        </w:rPr>
        <w:t xml:space="preserve">по мере развития и изменения </w:t>
      </w:r>
      <w:r w:rsidRPr="00246540">
        <w:rPr>
          <w:rStyle w:val="18TimesNewRoman10pt0ptExact"/>
          <w:rFonts w:eastAsia="Sylfaen"/>
          <w:i w:val="0"/>
          <w:sz w:val="28"/>
          <w:szCs w:val="28"/>
        </w:rPr>
        <w:t>институтов</w:t>
      </w:r>
      <w:r w:rsidRPr="00246540">
        <w:rPr>
          <w:rStyle w:val="18TimesNewRoman10ptExact"/>
          <w:rFonts w:eastAsia="Sylfaen"/>
          <w:sz w:val="28"/>
          <w:szCs w:val="28"/>
        </w:rPr>
        <w:t xml:space="preserve">, </w:t>
      </w:r>
      <w:r w:rsidRPr="00246540">
        <w:rPr>
          <w:rStyle w:val="18TimesNewRoman10pt0ptExact"/>
          <w:rFonts w:eastAsia="Sylfaen"/>
          <w:i w:val="0"/>
          <w:sz w:val="28"/>
          <w:szCs w:val="28"/>
        </w:rPr>
        <w:t>составляющих</w:t>
      </w:r>
      <w:r w:rsidRPr="00246540">
        <w:rPr>
          <w:rStyle w:val="18TimesNewRoman10ptExact"/>
          <w:rFonts w:eastAsia="Sylfaen"/>
          <w:sz w:val="28"/>
          <w:szCs w:val="28"/>
        </w:rPr>
        <w:t xml:space="preserve"> </w:t>
      </w:r>
      <w:r w:rsidRPr="00246540">
        <w:rPr>
          <w:rStyle w:val="18Exact"/>
          <w:rFonts w:ascii="Times New Roman" w:hAnsi="Times New Roman" w:cs="Times New Roman"/>
          <w:sz w:val="28"/>
          <w:szCs w:val="28"/>
        </w:rPr>
        <w:t>основу российской судопроизводства</w:t>
      </w:r>
      <w:r w:rsidRPr="00246540">
        <w:rPr>
          <w:rStyle w:val="a6"/>
          <w:rFonts w:ascii="Times New Roman" w:hAnsi="Times New Roman" w:cs="Times New Roman"/>
          <w:sz w:val="28"/>
          <w:szCs w:val="28"/>
        </w:rPr>
        <w:footnoteReference w:id="55"/>
      </w:r>
      <w:r w:rsidRPr="00246540">
        <w:rPr>
          <w:rStyle w:val="18Exact"/>
          <w:rFonts w:ascii="Times New Roman" w:hAnsi="Times New Roman" w:cs="Times New Roman"/>
          <w:sz w:val="28"/>
          <w:szCs w:val="28"/>
        </w:rPr>
        <w:t>.</w:t>
      </w:r>
    </w:p>
    <w:p w:rsidR="002B538D" w:rsidRPr="00246540" w:rsidRDefault="002B538D" w:rsidP="00891A37">
      <w:pPr>
        <w:spacing w:after="0" w:line="360" w:lineRule="auto"/>
        <w:ind w:firstLine="372"/>
        <w:contextualSpacing/>
        <w:jc w:val="both"/>
        <w:rPr>
          <w:rFonts w:ascii="Times New Roman" w:hAnsi="Times New Roman" w:cs="Times New Roman"/>
          <w:color w:val="000000" w:themeColor="text1"/>
          <w:sz w:val="28"/>
          <w:szCs w:val="28"/>
        </w:rPr>
      </w:pPr>
      <w:r w:rsidRPr="00246540">
        <w:rPr>
          <w:rFonts w:ascii="Times New Roman" w:hAnsi="Times New Roman" w:cs="Times New Roman"/>
          <w:color w:val="000000" w:themeColor="text1"/>
          <w:sz w:val="28"/>
          <w:szCs w:val="28"/>
        </w:rPr>
        <w:t>Подведем итоги.</w:t>
      </w:r>
    </w:p>
    <w:p w:rsidR="002D2C5F" w:rsidRPr="00246540" w:rsidRDefault="002B538D" w:rsidP="00891A37">
      <w:pPr>
        <w:spacing w:after="0" w:line="360" w:lineRule="auto"/>
        <w:ind w:firstLine="360"/>
        <w:contextualSpacing/>
        <w:jc w:val="both"/>
        <w:rPr>
          <w:rFonts w:ascii="Times New Roman" w:hAnsi="Times New Roman" w:cs="Times New Roman"/>
          <w:color w:val="000000" w:themeColor="text1"/>
          <w:sz w:val="28"/>
          <w:szCs w:val="28"/>
        </w:rPr>
      </w:pPr>
      <w:r w:rsidRPr="00246540">
        <w:rPr>
          <w:rFonts w:ascii="Times New Roman" w:hAnsi="Times New Roman" w:cs="Times New Roman"/>
          <w:color w:val="000000" w:themeColor="text1"/>
          <w:sz w:val="28"/>
          <w:szCs w:val="28"/>
        </w:rPr>
        <w:t>1.</w:t>
      </w:r>
      <w:r w:rsidR="00A77533" w:rsidRPr="00246540">
        <w:rPr>
          <w:rFonts w:ascii="Times New Roman" w:hAnsi="Times New Roman" w:cs="Times New Roman"/>
          <w:color w:val="000000" w:themeColor="text1"/>
          <w:sz w:val="28"/>
          <w:szCs w:val="28"/>
        </w:rPr>
        <w:t xml:space="preserve"> </w:t>
      </w:r>
      <w:r w:rsidRPr="00246540">
        <w:rPr>
          <w:rFonts w:ascii="Times New Roman" w:hAnsi="Times New Roman" w:cs="Times New Roman"/>
          <w:color w:val="000000" w:themeColor="text1"/>
          <w:sz w:val="28"/>
          <w:szCs w:val="28"/>
        </w:rPr>
        <w:t xml:space="preserve">Данный вид </w:t>
      </w:r>
      <w:r w:rsidR="002768B8" w:rsidRPr="00246540">
        <w:rPr>
          <w:rFonts w:ascii="Times New Roman" w:hAnsi="Times New Roman" w:cs="Times New Roman"/>
          <w:color w:val="000000" w:themeColor="text1"/>
          <w:sz w:val="28"/>
          <w:szCs w:val="28"/>
        </w:rPr>
        <w:t xml:space="preserve">деятельность осуществляется </w:t>
      </w:r>
      <w:r w:rsidR="002D2C5F" w:rsidRPr="00246540">
        <w:rPr>
          <w:rFonts w:ascii="Times New Roman" w:hAnsi="Times New Roman" w:cs="Times New Roman"/>
          <w:color w:val="000000" w:themeColor="text1"/>
          <w:sz w:val="28"/>
          <w:szCs w:val="28"/>
        </w:rPr>
        <w:t>только судом.</w:t>
      </w:r>
      <w:r w:rsidR="002768B8" w:rsidRPr="00246540">
        <w:rPr>
          <w:rFonts w:ascii="Times New Roman" w:hAnsi="Times New Roman" w:cs="Times New Roman"/>
          <w:color w:val="000000" w:themeColor="text1"/>
          <w:sz w:val="28"/>
          <w:szCs w:val="28"/>
        </w:rPr>
        <w:t xml:space="preserve">  В результате осуществления судебного контроля выносится общеобязательное решение. Ее объектом является конституционные и иные права и свободы граждан. Контролю </w:t>
      </w:r>
      <w:r w:rsidR="002768B8" w:rsidRPr="00246540">
        <w:rPr>
          <w:rFonts w:ascii="Times New Roman" w:hAnsi="Times New Roman" w:cs="Times New Roman"/>
          <w:color w:val="000000" w:themeColor="text1"/>
          <w:sz w:val="28"/>
          <w:szCs w:val="28"/>
        </w:rPr>
        <w:lastRenderedPageBreak/>
        <w:t xml:space="preserve">надлежат действия и решения лиц и органов, производящих предварительное </w:t>
      </w:r>
      <w:r w:rsidR="00A2038C" w:rsidRPr="00246540">
        <w:rPr>
          <w:rFonts w:ascii="Times New Roman" w:hAnsi="Times New Roman" w:cs="Times New Roman"/>
          <w:color w:val="000000" w:themeColor="text1"/>
          <w:sz w:val="28"/>
          <w:szCs w:val="28"/>
        </w:rPr>
        <w:t>расследование.</w:t>
      </w:r>
      <w:r w:rsidR="002768B8" w:rsidRPr="00246540">
        <w:rPr>
          <w:rFonts w:ascii="Times New Roman" w:hAnsi="Times New Roman" w:cs="Times New Roman"/>
          <w:color w:val="000000" w:themeColor="text1"/>
          <w:sz w:val="28"/>
          <w:szCs w:val="28"/>
        </w:rPr>
        <w:t xml:space="preserve"> </w:t>
      </w:r>
    </w:p>
    <w:p w:rsidR="002B538D" w:rsidRPr="00246540" w:rsidRDefault="002B538D" w:rsidP="00891A37">
      <w:pPr>
        <w:spacing w:after="0" w:line="360" w:lineRule="auto"/>
        <w:ind w:firstLine="360"/>
        <w:contextualSpacing/>
        <w:jc w:val="both"/>
        <w:rPr>
          <w:rFonts w:ascii="Times New Roman" w:hAnsi="Times New Roman" w:cs="Times New Roman"/>
          <w:sz w:val="28"/>
          <w:szCs w:val="28"/>
        </w:rPr>
      </w:pPr>
      <w:r w:rsidRPr="00246540">
        <w:rPr>
          <w:rFonts w:ascii="Times New Roman" w:hAnsi="Times New Roman" w:cs="Times New Roman"/>
          <w:sz w:val="28"/>
          <w:szCs w:val="28"/>
        </w:rPr>
        <w:t>2.Судебный контроль является само</w:t>
      </w:r>
      <w:r w:rsidRPr="00246540">
        <w:rPr>
          <w:rFonts w:ascii="Times New Roman" w:hAnsi="Times New Roman" w:cs="Times New Roman"/>
          <w:sz w:val="28"/>
          <w:szCs w:val="28"/>
        </w:rPr>
        <w:softHyphen/>
        <w:t>стоятельной функцией суда, одним из средств реализации судеб</w:t>
      </w:r>
      <w:r w:rsidRPr="00246540">
        <w:rPr>
          <w:rFonts w:ascii="Times New Roman" w:hAnsi="Times New Roman" w:cs="Times New Roman"/>
          <w:sz w:val="28"/>
          <w:szCs w:val="28"/>
        </w:rPr>
        <w:softHyphen/>
        <w:t>ной власти, при этом понятие «правосудие» не охватывает ука</w:t>
      </w:r>
      <w:r w:rsidRPr="00246540">
        <w:rPr>
          <w:rFonts w:ascii="Times New Roman" w:hAnsi="Times New Roman" w:cs="Times New Roman"/>
          <w:sz w:val="28"/>
          <w:szCs w:val="28"/>
        </w:rPr>
        <w:softHyphen/>
        <w:t>занных контрольных полномочий суда.</w:t>
      </w:r>
    </w:p>
    <w:p w:rsidR="00E34F93" w:rsidRPr="00246540" w:rsidRDefault="002B538D" w:rsidP="00891A37">
      <w:pPr>
        <w:spacing w:after="0" w:line="360" w:lineRule="auto"/>
        <w:ind w:firstLine="360"/>
        <w:contextualSpacing/>
        <w:jc w:val="both"/>
        <w:rPr>
          <w:rFonts w:ascii="Times New Roman" w:hAnsi="Times New Roman" w:cs="Times New Roman"/>
          <w:color w:val="000000" w:themeColor="text1"/>
          <w:sz w:val="28"/>
          <w:szCs w:val="28"/>
        </w:rPr>
      </w:pPr>
      <w:r w:rsidRPr="00246540">
        <w:rPr>
          <w:rFonts w:ascii="Times New Roman" w:hAnsi="Times New Roman" w:cs="Times New Roman"/>
          <w:color w:val="000000" w:themeColor="text1"/>
          <w:sz w:val="28"/>
          <w:szCs w:val="28"/>
        </w:rPr>
        <w:t xml:space="preserve">3. </w:t>
      </w:r>
      <w:r w:rsidR="00E34F93" w:rsidRPr="00246540">
        <w:rPr>
          <w:rFonts w:ascii="Times New Roman" w:hAnsi="Times New Roman" w:cs="Times New Roman"/>
          <w:color w:val="000000" w:themeColor="text1"/>
          <w:sz w:val="28"/>
          <w:szCs w:val="28"/>
        </w:rPr>
        <w:t>Предполагается, что в досудебном производстве суд осуществляет два вида процессуальных действий направленных на достижение своих целей.</w:t>
      </w:r>
      <w:r w:rsidR="001F60DC" w:rsidRPr="00246540">
        <w:rPr>
          <w:rFonts w:ascii="Times New Roman" w:hAnsi="Times New Roman" w:cs="Times New Roman"/>
          <w:color w:val="000000" w:themeColor="text1"/>
          <w:sz w:val="28"/>
          <w:szCs w:val="28"/>
        </w:rPr>
        <w:t xml:space="preserve"> А именно:</w:t>
      </w:r>
    </w:p>
    <w:p w:rsidR="001F60DC" w:rsidRPr="00246540" w:rsidRDefault="001F60DC" w:rsidP="00891A37">
      <w:pPr>
        <w:pStyle w:val="a3"/>
        <w:widowControl w:val="0"/>
        <w:numPr>
          <w:ilvl w:val="0"/>
          <w:numId w:val="18"/>
        </w:numPr>
        <w:tabs>
          <w:tab w:val="left" w:pos="1340"/>
        </w:tabs>
        <w:spacing w:after="0" w:line="360" w:lineRule="auto"/>
        <w:ind w:left="0" w:firstLine="142"/>
        <w:jc w:val="both"/>
        <w:rPr>
          <w:rFonts w:ascii="Times New Roman" w:hAnsi="Times New Roman" w:cs="Times New Roman"/>
          <w:color w:val="000000" w:themeColor="text1"/>
          <w:sz w:val="28"/>
          <w:szCs w:val="28"/>
        </w:rPr>
      </w:pPr>
      <w:r w:rsidRPr="00246540">
        <w:rPr>
          <w:rFonts w:ascii="Times New Roman" w:hAnsi="Times New Roman" w:cs="Times New Roman"/>
          <w:color w:val="000000" w:themeColor="text1"/>
          <w:sz w:val="28"/>
          <w:szCs w:val="28"/>
        </w:rPr>
        <w:t>к</w:t>
      </w:r>
      <w:r w:rsidR="00E34F93" w:rsidRPr="00246540">
        <w:rPr>
          <w:rFonts w:ascii="Times New Roman" w:hAnsi="Times New Roman" w:cs="Times New Roman"/>
          <w:color w:val="000000" w:themeColor="text1"/>
          <w:sz w:val="28"/>
          <w:szCs w:val="28"/>
        </w:rPr>
        <w:t>огда суд разрешает вопросы относительно производства следственных дей</w:t>
      </w:r>
      <w:r w:rsidR="00E34F93" w:rsidRPr="00246540">
        <w:rPr>
          <w:rFonts w:ascii="Times New Roman" w:hAnsi="Times New Roman" w:cs="Times New Roman"/>
          <w:color w:val="000000" w:themeColor="text1"/>
          <w:sz w:val="28"/>
          <w:szCs w:val="28"/>
        </w:rPr>
        <w:softHyphen/>
        <w:t xml:space="preserve">ствий и </w:t>
      </w:r>
      <w:r w:rsidRPr="00246540">
        <w:rPr>
          <w:rFonts w:ascii="Times New Roman" w:hAnsi="Times New Roman" w:cs="Times New Roman"/>
          <w:color w:val="000000" w:themeColor="text1"/>
          <w:sz w:val="28"/>
          <w:szCs w:val="28"/>
        </w:rPr>
        <w:t>избрания</w:t>
      </w:r>
      <w:r w:rsidR="00E34F93" w:rsidRPr="00246540">
        <w:rPr>
          <w:rFonts w:ascii="Times New Roman" w:hAnsi="Times New Roman" w:cs="Times New Roman"/>
          <w:color w:val="000000" w:themeColor="text1"/>
          <w:sz w:val="28"/>
          <w:szCs w:val="28"/>
        </w:rPr>
        <w:t xml:space="preserve"> меры </w:t>
      </w:r>
      <w:r w:rsidRPr="00246540">
        <w:rPr>
          <w:rFonts w:ascii="Times New Roman" w:hAnsi="Times New Roman" w:cs="Times New Roman"/>
          <w:color w:val="000000" w:themeColor="text1"/>
          <w:sz w:val="28"/>
          <w:szCs w:val="28"/>
        </w:rPr>
        <w:t>пресечения (ч. 2 ст. 29 УПК РФ) проверяя их законность и обоснованность;</w:t>
      </w:r>
    </w:p>
    <w:p w:rsidR="008B2210" w:rsidRPr="00246540" w:rsidRDefault="001F60DC" w:rsidP="00891A37">
      <w:pPr>
        <w:pStyle w:val="a3"/>
        <w:widowControl w:val="0"/>
        <w:numPr>
          <w:ilvl w:val="0"/>
          <w:numId w:val="18"/>
        </w:numPr>
        <w:tabs>
          <w:tab w:val="left" w:pos="1340"/>
        </w:tabs>
        <w:spacing w:after="0" w:line="360" w:lineRule="auto"/>
        <w:ind w:left="0" w:firstLine="142"/>
        <w:jc w:val="both"/>
        <w:rPr>
          <w:rFonts w:ascii="Times New Roman" w:hAnsi="Times New Roman" w:cs="Times New Roman"/>
          <w:color w:val="000000" w:themeColor="text1"/>
          <w:sz w:val="28"/>
          <w:szCs w:val="28"/>
        </w:rPr>
      </w:pPr>
      <w:r w:rsidRPr="00246540">
        <w:rPr>
          <w:rFonts w:ascii="Times New Roman" w:hAnsi="Times New Roman" w:cs="Times New Roman"/>
          <w:color w:val="000000" w:themeColor="text1"/>
          <w:sz w:val="28"/>
          <w:szCs w:val="28"/>
        </w:rPr>
        <w:t xml:space="preserve">когда суд реагирует </w:t>
      </w:r>
      <w:r w:rsidR="002D2C5F" w:rsidRPr="00246540">
        <w:rPr>
          <w:rFonts w:ascii="Times New Roman" w:hAnsi="Times New Roman" w:cs="Times New Roman"/>
          <w:color w:val="000000" w:themeColor="text1"/>
          <w:sz w:val="28"/>
          <w:szCs w:val="28"/>
        </w:rPr>
        <w:t xml:space="preserve"> </w:t>
      </w:r>
      <w:r w:rsidRPr="00246540">
        <w:rPr>
          <w:rFonts w:ascii="Times New Roman" w:hAnsi="Times New Roman" w:cs="Times New Roman"/>
          <w:color w:val="000000" w:themeColor="text1"/>
          <w:sz w:val="28"/>
          <w:szCs w:val="28"/>
        </w:rPr>
        <w:t xml:space="preserve"> на обращения заинтересованных лиц, обратившихся </w:t>
      </w:r>
      <w:r w:rsidR="002D2C5F" w:rsidRPr="00246540">
        <w:rPr>
          <w:rFonts w:ascii="Times New Roman" w:hAnsi="Times New Roman" w:cs="Times New Roman"/>
          <w:color w:val="000000" w:themeColor="text1"/>
          <w:sz w:val="28"/>
          <w:szCs w:val="28"/>
        </w:rPr>
        <w:t xml:space="preserve"> в суд с жалобой на действия (бездействие) прокурора и сл</w:t>
      </w:r>
      <w:r w:rsidRPr="00246540">
        <w:rPr>
          <w:rFonts w:ascii="Times New Roman" w:hAnsi="Times New Roman" w:cs="Times New Roman"/>
          <w:color w:val="000000" w:themeColor="text1"/>
          <w:sz w:val="28"/>
          <w:szCs w:val="28"/>
        </w:rPr>
        <w:t>едовате</w:t>
      </w:r>
      <w:r w:rsidRPr="00246540">
        <w:rPr>
          <w:rFonts w:ascii="Times New Roman" w:hAnsi="Times New Roman" w:cs="Times New Roman"/>
          <w:color w:val="000000" w:themeColor="text1"/>
          <w:sz w:val="28"/>
          <w:szCs w:val="28"/>
        </w:rPr>
        <w:softHyphen/>
        <w:t>ля (ч. 3 ст. 29 УПК РФ).</w:t>
      </w:r>
    </w:p>
    <w:p w:rsidR="000A0824" w:rsidRPr="00246540" w:rsidRDefault="000A0824" w:rsidP="00891A37">
      <w:pPr>
        <w:pStyle w:val="180"/>
        <w:shd w:val="clear" w:color="auto" w:fill="auto"/>
        <w:spacing w:line="360" w:lineRule="auto"/>
        <w:ind w:firstLine="360"/>
        <w:contextualSpacing/>
        <w:rPr>
          <w:rStyle w:val="18Exact"/>
          <w:rFonts w:ascii="Times New Roman" w:hAnsi="Times New Roman" w:cs="Times New Roman"/>
          <w:sz w:val="28"/>
          <w:szCs w:val="28"/>
        </w:rPr>
      </w:pPr>
    </w:p>
    <w:p w:rsidR="002B538D" w:rsidRPr="00246540" w:rsidRDefault="002B538D" w:rsidP="00891A37">
      <w:pPr>
        <w:pStyle w:val="180"/>
        <w:shd w:val="clear" w:color="auto" w:fill="auto"/>
        <w:spacing w:line="360" w:lineRule="auto"/>
        <w:ind w:firstLine="360"/>
        <w:contextualSpacing/>
        <w:rPr>
          <w:rStyle w:val="18Exact"/>
          <w:rFonts w:ascii="Times New Roman" w:hAnsi="Times New Roman" w:cs="Times New Roman"/>
          <w:sz w:val="28"/>
          <w:szCs w:val="28"/>
        </w:rPr>
      </w:pPr>
    </w:p>
    <w:p w:rsidR="002B538D" w:rsidRPr="00246540" w:rsidRDefault="002B538D" w:rsidP="00891A37">
      <w:pPr>
        <w:pStyle w:val="180"/>
        <w:shd w:val="clear" w:color="auto" w:fill="auto"/>
        <w:spacing w:line="360" w:lineRule="auto"/>
        <w:ind w:firstLine="360"/>
        <w:contextualSpacing/>
        <w:rPr>
          <w:rFonts w:ascii="Times New Roman" w:hAnsi="Times New Roman" w:cs="Times New Roman"/>
          <w:sz w:val="28"/>
          <w:szCs w:val="28"/>
        </w:rPr>
        <w:sectPr w:rsidR="002B538D" w:rsidRPr="00246540" w:rsidSect="00FA6CA3">
          <w:headerReference w:type="default" r:id="rId9"/>
          <w:footerReference w:type="default" r:id="rId10"/>
          <w:type w:val="oddPage"/>
          <w:pgSz w:w="11907" w:h="16839" w:code="9"/>
          <w:pgMar w:top="1134" w:right="567" w:bottom="1134" w:left="1418" w:header="0" w:footer="6" w:gutter="0"/>
          <w:pgNumType w:start="1"/>
          <w:cols w:space="720"/>
          <w:noEndnote/>
          <w:docGrid w:linePitch="360"/>
        </w:sectPr>
      </w:pPr>
    </w:p>
    <w:p w:rsidR="00E30A8C" w:rsidRPr="00246540" w:rsidRDefault="00C77595" w:rsidP="00891A37">
      <w:pPr>
        <w:autoSpaceDE w:val="0"/>
        <w:autoSpaceDN w:val="0"/>
        <w:adjustRightInd w:val="0"/>
        <w:spacing w:after="0" w:line="360" w:lineRule="auto"/>
        <w:contextualSpacing/>
        <w:jc w:val="center"/>
        <w:rPr>
          <w:rFonts w:ascii="Times New Roman" w:eastAsia="Times New Roman" w:hAnsi="Times New Roman" w:cs="Times New Roman"/>
          <w:b/>
          <w:sz w:val="28"/>
          <w:szCs w:val="28"/>
        </w:rPr>
      </w:pPr>
      <w:r w:rsidRPr="00246540">
        <w:rPr>
          <w:rFonts w:ascii="Times New Roman" w:eastAsia="Times New Roman" w:hAnsi="Times New Roman" w:cs="Times New Roman"/>
          <w:b/>
          <w:sz w:val="28"/>
          <w:szCs w:val="28"/>
        </w:rPr>
        <w:lastRenderedPageBreak/>
        <w:t>§</w:t>
      </w:r>
      <w:r w:rsidR="00CC7C01" w:rsidRPr="00246540">
        <w:rPr>
          <w:rFonts w:ascii="Times New Roman" w:eastAsia="Times New Roman" w:hAnsi="Times New Roman" w:cs="Times New Roman"/>
          <w:b/>
          <w:sz w:val="28"/>
          <w:szCs w:val="28"/>
        </w:rPr>
        <w:t xml:space="preserve"> </w:t>
      </w:r>
      <w:r w:rsidR="00C630A4" w:rsidRPr="00246540">
        <w:rPr>
          <w:rFonts w:ascii="Times New Roman" w:eastAsia="Times New Roman" w:hAnsi="Times New Roman" w:cs="Times New Roman"/>
          <w:b/>
          <w:sz w:val="28"/>
          <w:szCs w:val="28"/>
        </w:rPr>
        <w:t>2</w:t>
      </w:r>
      <w:r w:rsidRPr="00246540">
        <w:rPr>
          <w:rFonts w:ascii="Times New Roman" w:eastAsia="Times New Roman" w:hAnsi="Times New Roman" w:cs="Times New Roman"/>
          <w:b/>
          <w:sz w:val="28"/>
          <w:szCs w:val="28"/>
        </w:rPr>
        <w:t>.</w:t>
      </w:r>
      <w:r w:rsidR="00C630A4" w:rsidRPr="00246540">
        <w:rPr>
          <w:rFonts w:ascii="Times New Roman" w:eastAsia="Times New Roman" w:hAnsi="Times New Roman" w:cs="Times New Roman"/>
          <w:b/>
          <w:sz w:val="28"/>
          <w:szCs w:val="28"/>
        </w:rPr>
        <w:t xml:space="preserve"> </w:t>
      </w:r>
      <w:r w:rsidR="00CC7C01" w:rsidRPr="00246540">
        <w:rPr>
          <w:rFonts w:ascii="Times New Roman" w:eastAsia="Times New Roman" w:hAnsi="Times New Roman" w:cs="Times New Roman"/>
          <w:b/>
          <w:sz w:val="28"/>
          <w:szCs w:val="28"/>
        </w:rPr>
        <w:t>И</w:t>
      </w:r>
      <w:r w:rsidR="00AE2421" w:rsidRPr="00246540">
        <w:rPr>
          <w:rFonts w:ascii="Times New Roman" w:eastAsia="Times New Roman" w:hAnsi="Times New Roman" w:cs="Times New Roman"/>
          <w:b/>
          <w:sz w:val="28"/>
          <w:szCs w:val="28"/>
        </w:rPr>
        <w:t>збрани</w:t>
      </w:r>
      <w:r w:rsidR="00CC7C01" w:rsidRPr="00246540">
        <w:rPr>
          <w:rFonts w:ascii="Times New Roman" w:eastAsia="Times New Roman" w:hAnsi="Times New Roman" w:cs="Times New Roman"/>
          <w:b/>
          <w:sz w:val="28"/>
          <w:szCs w:val="28"/>
        </w:rPr>
        <w:t>е</w:t>
      </w:r>
      <w:r w:rsidR="00AE2421" w:rsidRPr="00246540">
        <w:rPr>
          <w:rFonts w:ascii="Times New Roman" w:eastAsia="Times New Roman" w:hAnsi="Times New Roman" w:cs="Times New Roman"/>
          <w:b/>
          <w:sz w:val="28"/>
          <w:szCs w:val="28"/>
        </w:rPr>
        <w:t xml:space="preserve"> заключения под</w:t>
      </w:r>
      <w:r w:rsidR="00712EAF" w:rsidRPr="00246540">
        <w:rPr>
          <w:rFonts w:ascii="Times New Roman" w:eastAsia="Times New Roman" w:hAnsi="Times New Roman" w:cs="Times New Roman"/>
          <w:b/>
          <w:sz w:val="28"/>
          <w:szCs w:val="28"/>
        </w:rPr>
        <w:t xml:space="preserve"> </w:t>
      </w:r>
      <w:r w:rsidR="00C630A4" w:rsidRPr="00246540">
        <w:rPr>
          <w:rFonts w:ascii="Times New Roman" w:eastAsia="Times New Roman" w:hAnsi="Times New Roman" w:cs="Times New Roman"/>
          <w:b/>
          <w:sz w:val="28"/>
          <w:szCs w:val="28"/>
        </w:rPr>
        <w:t>стражу</w:t>
      </w:r>
      <w:r w:rsidR="00CC7C01" w:rsidRPr="00246540">
        <w:rPr>
          <w:rFonts w:ascii="Times New Roman" w:eastAsia="Times New Roman" w:hAnsi="Times New Roman" w:cs="Times New Roman"/>
          <w:b/>
          <w:sz w:val="28"/>
          <w:szCs w:val="28"/>
        </w:rPr>
        <w:t xml:space="preserve"> в качестве меры пресечения</w:t>
      </w:r>
    </w:p>
    <w:p w:rsidR="00C630A4" w:rsidRPr="00246540" w:rsidRDefault="00C630A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p>
    <w:p w:rsidR="003F3567" w:rsidRPr="00246540" w:rsidRDefault="00CB3BD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Существующий </w:t>
      </w:r>
      <w:r w:rsidR="00C630A4" w:rsidRPr="00246540">
        <w:rPr>
          <w:rFonts w:ascii="Times New Roman" w:eastAsia="Times New Roman" w:hAnsi="Times New Roman" w:cs="Times New Roman"/>
          <w:sz w:val="28"/>
          <w:szCs w:val="28"/>
        </w:rPr>
        <w:t xml:space="preserve"> порядок</w:t>
      </w:r>
      <w:r w:rsidRPr="00246540">
        <w:rPr>
          <w:rFonts w:ascii="Times New Roman" w:eastAsia="Times New Roman" w:hAnsi="Times New Roman" w:cs="Times New Roman"/>
          <w:sz w:val="28"/>
          <w:szCs w:val="28"/>
        </w:rPr>
        <w:t xml:space="preserve"> по </w:t>
      </w:r>
      <w:r w:rsidR="00C630A4"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избранию</w:t>
      </w:r>
      <w:r w:rsidR="00C630A4" w:rsidRPr="00246540">
        <w:rPr>
          <w:rFonts w:ascii="Times New Roman" w:eastAsia="Times New Roman" w:hAnsi="Times New Roman" w:cs="Times New Roman"/>
          <w:sz w:val="28"/>
          <w:szCs w:val="28"/>
        </w:rPr>
        <w:t xml:space="preserve"> меры пресечения в виде заключения под стражу</w:t>
      </w:r>
      <w:r w:rsidRPr="00246540">
        <w:rPr>
          <w:rFonts w:ascii="Times New Roman" w:eastAsia="Times New Roman" w:hAnsi="Times New Roman" w:cs="Times New Roman"/>
          <w:sz w:val="28"/>
          <w:szCs w:val="28"/>
        </w:rPr>
        <w:t xml:space="preserve"> представляет собой </w:t>
      </w:r>
      <w:r w:rsidR="00C630A4" w:rsidRPr="00246540">
        <w:rPr>
          <w:rFonts w:ascii="Times New Roman" w:eastAsia="Times New Roman" w:hAnsi="Times New Roman" w:cs="Times New Roman"/>
          <w:sz w:val="28"/>
          <w:szCs w:val="28"/>
        </w:rPr>
        <w:t xml:space="preserve"> весьма сложный </w:t>
      </w:r>
      <w:r w:rsidRPr="00246540">
        <w:rPr>
          <w:rFonts w:ascii="Times New Roman" w:eastAsia="Times New Roman" w:hAnsi="Times New Roman" w:cs="Times New Roman"/>
          <w:sz w:val="28"/>
          <w:szCs w:val="28"/>
        </w:rPr>
        <w:t>процесс,</w:t>
      </w:r>
      <w:r w:rsidR="00C630A4" w:rsidRPr="00246540">
        <w:rPr>
          <w:rFonts w:ascii="Times New Roman" w:eastAsia="Times New Roman" w:hAnsi="Times New Roman" w:cs="Times New Roman"/>
          <w:sz w:val="28"/>
          <w:szCs w:val="28"/>
        </w:rPr>
        <w:t xml:space="preserve"> что требует </w:t>
      </w:r>
      <w:r w:rsidR="00670AF4" w:rsidRPr="00246540">
        <w:rPr>
          <w:rFonts w:ascii="Times New Roman" w:eastAsia="Times New Roman" w:hAnsi="Times New Roman" w:cs="Times New Roman"/>
          <w:sz w:val="28"/>
          <w:szCs w:val="28"/>
        </w:rPr>
        <w:t>тщательного рассмотрения теоретических, законодательных, а также практических</w:t>
      </w:r>
      <w:r w:rsidR="00CC7C01" w:rsidRPr="00246540">
        <w:rPr>
          <w:rFonts w:ascii="Times New Roman" w:eastAsia="Times New Roman" w:hAnsi="Times New Roman" w:cs="Times New Roman"/>
          <w:sz w:val="28"/>
          <w:szCs w:val="28"/>
        </w:rPr>
        <w:t xml:space="preserve"> вопросов</w:t>
      </w:r>
      <w:r w:rsidR="00670AF4" w:rsidRPr="00246540">
        <w:rPr>
          <w:rFonts w:ascii="Times New Roman" w:eastAsia="Times New Roman" w:hAnsi="Times New Roman" w:cs="Times New Roman"/>
          <w:sz w:val="28"/>
          <w:szCs w:val="28"/>
        </w:rPr>
        <w:t xml:space="preserve"> </w:t>
      </w:r>
      <w:r w:rsidR="00C630A4" w:rsidRPr="00246540">
        <w:rPr>
          <w:rFonts w:ascii="Times New Roman" w:eastAsia="Times New Roman" w:hAnsi="Times New Roman" w:cs="Times New Roman"/>
          <w:sz w:val="28"/>
          <w:szCs w:val="28"/>
        </w:rPr>
        <w:t xml:space="preserve"> регулиро</w:t>
      </w:r>
      <w:r w:rsidR="00F917C0" w:rsidRPr="00246540">
        <w:rPr>
          <w:rFonts w:ascii="Times New Roman" w:eastAsia="Times New Roman" w:hAnsi="Times New Roman" w:cs="Times New Roman"/>
          <w:sz w:val="28"/>
          <w:szCs w:val="28"/>
        </w:rPr>
        <w:t>вания</w:t>
      </w:r>
      <w:r w:rsidRPr="00246540">
        <w:rPr>
          <w:rFonts w:ascii="Times New Roman" w:eastAsia="Times New Roman" w:hAnsi="Times New Roman" w:cs="Times New Roman"/>
          <w:sz w:val="28"/>
          <w:szCs w:val="28"/>
        </w:rPr>
        <w:t xml:space="preserve"> по данного института</w:t>
      </w:r>
      <w:r w:rsidR="00670AF4" w:rsidRPr="00246540">
        <w:rPr>
          <w:rFonts w:ascii="Times New Roman" w:eastAsia="Times New Roman" w:hAnsi="Times New Roman" w:cs="Times New Roman"/>
          <w:sz w:val="28"/>
          <w:szCs w:val="28"/>
        </w:rPr>
        <w:t xml:space="preserve">. </w:t>
      </w:r>
      <w:r w:rsidR="00F917C0" w:rsidRPr="00246540">
        <w:rPr>
          <w:rFonts w:ascii="Times New Roman" w:eastAsia="Times New Roman" w:hAnsi="Times New Roman" w:cs="Times New Roman"/>
          <w:sz w:val="28"/>
          <w:szCs w:val="28"/>
        </w:rPr>
        <w:t xml:space="preserve"> </w:t>
      </w:r>
    </w:p>
    <w:p w:rsidR="00CB3BD4" w:rsidRPr="00246540" w:rsidRDefault="00CC7C0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И</w:t>
      </w:r>
      <w:r w:rsidR="00670AF4" w:rsidRPr="00246540">
        <w:rPr>
          <w:rFonts w:ascii="Times New Roman" w:eastAsia="Times New Roman" w:hAnsi="Times New Roman" w:cs="Times New Roman"/>
          <w:sz w:val="28"/>
          <w:szCs w:val="28"/>
        </w:rPr>
        <w:t>так, при наличии</w:t>
      </w:r>
      <w:r w:rsidR="00CB3BD4" w:rsidRPr="00246540">
        <w:rPr>
          <w:rFonts w:ascii="Times New Roman" w:eastAsia="Times New Roman" w:hAnsi="Times New Roman" w:cs="Times New Roman"/>
          <w:sz w:val="28"/>
          <w:szCs w:val="28"/>
        </w:rPr>
        <w:t xml:space="preserve"> и достаточности</w:t>
      </w:r>
      <w:r w:rsidR="00670AF4" w:rsidRPr="00246540">
        <w:rPr>
          <w:rFonts w:ascii="Times New Roman" w:eastAsia="Times New Roman" w:hAnsi="Times New Roman" w:cs="Times New Roman"/>
          <w:sz w:val="28"/>
          <w:szCs w:val="28"/>
        </w:rPr>
        <w:t xml:space="preserve"> оснований для избрания заключения</w:t>
      </w:r>
      <w:r w:rsidR="00CB3BD4" w:rsidRPr="00246540">
        <w:rPr>
          <w:rFonts w:ascii="Times New Roman" w:eastAsia="Times New Roman" w:hAnsi="Times New Roman" w:cs="Times New Roman"/>
          <w:sz w:val="28"/>
          <w:szCs w:val="28"/>
        </w:rPr>
        <w:t xml:space="preserve"> под стражу</w:t>
      </w:r>
      <w:r w:rsidR="00670AF4" w:rsidRPr="00246540">
        <w:rPr>
          <w:rFonts w:ascii="Times New Roman" w:eastAsia="Times New Roman" w:hAnsi="Times New Roman" w:cs="Times New Roman"/>
          <w:sz w:val="28"/>
          <w:szCs w:val="28"/>
        </w:rPr>
        <w:t xml:space="preserve">, </w:t>
      </w:r>
      <w:r w:rsidR="00CB3BD4" w:rsidRPr="00246540">
        <w:rPr>
          <w:rFonts w:ascii="Times New Roman" w:eastAsia="Times New Roman" w:hAnsi="Times New Roman" w:cs="Times New Roman"/>
          <w:sz w:val="28"/>
          <w:szCs w:val="28"/>
        </w:rPr>
        <w:t>соответствующее</w:t>
      </w:r>
      <w:r w:rsidR="00670AF4" w:rsidRPr="00246540">
        <w:rPr>
          <w:rFonts w:ascii="Times New Roman" w:eastAsia="Times New Roman" w:hAnsi="Times New Roman" w:cs="Times New Roman"/>
          <w:sz w:val="28"/>
          <w:szCs w:val="28"/>
        </w:rPr>
        <w:t xml:space="preserve"> должностное лицо вправе избирать его, то есть это не обязанность, а право</w:t>
      </w:r>
      <w:r w:rsidR="00CB3BD4" w:rsidRPr="00246540">
        <w:rPr>
          <w:rFonts w:ascii="Times New Roman" w:eastAsia="Times New Roman" w:hAnsi="Times New Roman" w:cs="Times New Roman"/>
          <w:sz w:val="28"/>
          <w:szCs w:val="28"/>
        </w:rPr>
        <w:t>.</w:t>
      </w:r>
    </w:p>
    <w:p w:rsidR="00CB3BD4" w:rsidRPr="00246540" w:rsidRDefault="00670AF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w:t>
      </w:r>
      <w:r w:rsidR="00105379" w:rsidRPr="00246540">
        <w:rPr>
          <w:rFonts w:ascii="Times New Roman" w:eastAsia="Times New Roman" w:hAnsi="Times New Roman" w:cs="Times New Roman"/>
          <w:sz w:val="28"/>
          <w:szCs w:val="28"/>
        </w:rPr>
        <w:t>ервым делом с</w:t>
      </w:r>
      <w:r w:rsidR="00C630A4" w:rsidRPr="00246540">
        <w:rPr>
          <w:rFonts w:ascii="Times New Roman" w:eastAsia="Times New Roman" w:hAnsi="Times New Roman" w:cs="Times New Roman"/>
          <w:sz w:val="28"/>
          <w:szCs w:val="28"/>
        </w:rPr>
        <w:t>ледователь (дознаватель) составля</w:t>
      </w:r>
      <w:r w:rsidR="00AE2421" w:rsidRPr="00246540">
        <w:rPr>
          <w:rFonts w:ascii="Times New Roman" w:eastAsia="Times New Roman" w:hAnsi="Times New Roman" w:cs="Times New Roman"/>
          <w:sz w:val="28"/>
          <w:szCs w:val="28"/>
        </w:rPr>
        <w:t>ет постановление о воз</w:t>
      </w:r>
      <w:r w:rsidR="00C630A4" w:rsidRPr="00246540">
        <w:rPr>
          <w:rFonts w:ascii="Times New Roman" w:eastAsia="Times New Roman" w:hAnsi="Times New Roman" w:cs="Times New Roman"/>
          <w:sz w:val="28"/>
          <w:szCs w:val="28"/>
        </w:rPr>
        <w:t>буждении перед судом ходатайства об избрании меры пресечения</w:t>
      </w:r>
      <w:r w:rsidR="003F3567" w:rsidRPr="00246540">
        <w:rPr>
          <w:rFonts w:ascii="Times New Roman" w:eastAsia="Times New Roman" w:hAnsi="Times New Roman" w:cs="Times New Roman"/>
          <w:sz w:val="28"/>
          <w:szCs w:val="28"/>
        </w:rPr>
        <w:t xml:space="preserve"> в виде заключения под стражу</w:t>
      </w:r>
      <w:r w:rsidR="00105379" w:rsidRPr="00246540">
        <w:rPr>
          <w:rFonts w:ascii="Times New Roman" w:eastAsia="Times New Roman" w:hAnsi="Times New Roman" w:cs="Times New Roman"/>
          <w:sz w:val="28"/>
          <w:szCs w:val="28"/>
        </w:rPr>
        <w:t>, если считает, что все необходимые основания для этого присутствуют</w:t>
      </w:r>
      <w:r w:rsidR="003F3567" w:rsidRPr="00246540">
        <w:rPr>
          <w:rFonts w:ascii="Times New Roman" w:eastAsia="Times New Roman" w:hAnsi="Times New Roman" w:cs="Times New Roman"/>
          <w:sz w:val="28"/>
          <w:szCs w:val="28"/>
        </w:rPr>
        <w:t xml:space="preserve">. </w:t>
      </w:r>
    </w:p>
    <w:p w:rsidR="00105379" w:rsidRPr="00246540" w:rsidRDefault="003F356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w:t>
      </w:r>
      <w:r w:rsidR="00105379" w:rsidRPr="00246540">
        <w:rPr>
          <w:rFonts w:ascii="Times New Roman" w:eastAsia="Times New Roman" w:hAnsi="Times New Roman" w:cs="Times New Roman"/>
          <w:sz w:val="28"/>
          <w:szCs w:val="28"/>
        </w:rPr>
        <w:t xml:space="preserve"> постано</w:t>
      </w:r>
      <w:r w:rsidR="00CB3BD4" w:rsidRPr="00246540">
        <w:rPr>
          <w:rFonts w:ascii="Times New Roman" w:eastAsia="Times New Roman" w:hAnsi="Times New Roman" w:cs="Times New Roman"/>
          <w:sz w:val="28"/>
          <w:szCs w:val="28"/>
        </w:rPr>
        <w:t>влении, соответственно, указываю</w:t>
      </w:r>
      <w:r w:rsidR="00105379" w:rsidRPr="00246540">
        <w:rPr>
          <w:rFonts w:ascii="Times New Roman" w:eastAsia="Times New Roman" w:hAnsi="Times New Roman" w:cs="Times New Roman"/>
          <w:sz w:val="28"/>
          <w:szCs w:val="28"/>
        </w:rPr>
        <w:t xml:space="preserve">тся сведения о </w:t>
      </w:r>
      <w:r w:rsidR="00516CF8" w:rsidRPr="00246540">
        <w:rPr>
          <w:rFonts w:ascii="Times New Roman" w:eastAsia="Times New Roman" w:hAnsi="Times New Roman" w:cs="Times New Roman"/>
          <w:sz w:val="28"/>
          <w:szCs w:val="28"/>
        </w:rPr>
        <w:t>ли</w:t>
      </w:r>
      <w:r w:rsidR="00105379" w:rsidRPr="00246540">
        <w:rPr>
          <w:rFonts w:ascii="Times New Roman" w:eastAsia="Times New Roman" w:hAnsi="Times New Roman" w:cs="Times New Roman"/>
          <w:sz w:val="28"/>
          <w:szCs w:val="28"/>
        </w:rPr>
        <w:t>це</w:t>
      </w:r>
      <w:r w:rsidR="00C630A4" w:rsidRPr="00246540">
        <w:rPr>
          <w:rFonts w:ascii="Times New Roman" w:eastAsia="Times New Roman" w:hAnsi="Times New Roman" w:cs="Times New Roman"/>
          <w:sz w:val="28"/>
          <w:szCs w:val="28"/>
        </w:rPr>
        <w:t>, в отношении которого</w:t>
      </w:r>
      <w:r w:rsidR="00105379" w:rsidRPr="00246540">
        <w:rPr>
          <w:rFonts w:ascii="Times New Roman" w:eastAsia="Times New Roman" w:hAnsi="Times New Roman" w:cs="Times New Roman"/>
          <w:sz w:val="28"/>
          <w:szCs w:val="28"/>
        </w:rPr>
        <w:t xml:space="preserve"> оно</w:t>
      </w:r>
      <w:r w:rsidR="00C630A4" w:rsidRPr="00246540">
        <w:rPr>
          <w:rFonts w:ascii="Times New Roman" w:eastAsia="Times New Roman" w:hAnsi="Times New Roman" w:cs="Times New Roman"/>
          <w:sz w:val="28"/>
          <w:szCs w:val="28"/>
        </w:rPr>
        <w:t xml:space="preserve"> избира</w:t>
      </w:r>
      <w:r w:rsidR="00105379" w:rsidRPr="00246540">
        <w:rPr>
          <w:rFonts w:ascii="Times New Roman" w:eastAsia="Times New Roman" w:hAnsi="Times New Roman" w:cs="Times New Roman"/>
          <w:sz w:val="28"/>
          <w:szCs w:val="28"/>
        </w:rPr>
        <w:t>ется</w:t>
      </w:r>
      <w:r w:rsidR="00AE2421" w:rsidRPr="00246540">
        <w:rPr>
          <w:rFonts w:ascii="Times New Roman" w:eastAsia="Times New Roman" w:hAnsi="Times New Roman" w:cs="Times New Roman"/>
          <w:sz w:val="28"/>
          <w:szCs w:val="28"/>
        </w:rPr>
        <w:t xml:space="preserve">; </w:t>
      </w:r>
      <w:r w:rsidR="00105379" w:rsidRPr="00246540">
        <w:rPr>
          <w:rFonts w:ascii="Times New Roman" w:eastAsia="Times New Roman" w:hAnsi="Times New Roman" w:cs="Times New Roman"/>
          <w:sz w:val="28"/>
          <w:szCs w:val="28"/>
        </w:rPr>
        <w:t>статья УК РФ, по</w:t>
      </w:r>
      <w:r w:rsidR="00C630A4" w:rsidRPr="00246540">
        <w:rPr>
          <w:rFonts w:ascii="Times New Roman" w:eastAsia="Times New Roman" w:hAnsi="Times New Roman" w:cs="Times New Roman"/>
          <w:sz w:val="28"/>
          <w:szCs w:val="28"/>
        </w:rPr>
        <w:t xml:space="preserve"> котором лицо обвиняется </w:t>
      </w:r>
      <w:r w:rsidR="00C630A4" w:rsidRPr="00246540">
        <w:rPr>
          <w:rFonts w:ascii="Times New Roman" w:eastAsia="Times New Roman" w:hAnsi="Times New Roman" w:cs="Times New Roman"/>
          <w:sz w:val="28"/>
          <w:szCs w:val="28"/>
        </w:rPr>
        <w:lastRenderedPageBreak/>
        <w:t xml:space="preserve">(подозревается); </w:t>
      </w:r>
      <w:r w:rsidR="00CB3BD4" w:rsidRPr="00246540">
        <w:rPr>
          <w:rFonts w:ascii="Times New Roman" w:eastAsia="Times New Roman" w:hAnsi="Times New Roman" w:cs="Times New Roman"/>
          <w:sz w:val="28"/>
          <w:szCs w:val="28"/>
        </w:rPr>
        <w:t xml:space="preserve">обстоятельства дела, </w:t>
      </w:r>
      <w:r w:rsidR="00105379" w:rsidRPr="00246540">
        <w:rPr>
          <w:rFonts w:ascii="Times New Roman" w:eastAsia="Times New Roman" w:hAnsi="Times New Roman" w:cs="Times New Roman"/>
          <w:sz w:val="28"/>
          <w:szCs w:val="28"/>
        </w:rPr>
        <w:t xml:space="preserve">присутствующие на тот момент </w:t>
      </w:r>
      <w:r w:rsidR="00AE2421" w:rsidRPr="00246540">
        <w:rPr>
          <w:rFonts w:ascii="Times New Roman" w:eastAsia="Times New Roman" w:hAnsi="Times New Roman" w:cs="Times New Roman"/>
          <w:sz w:val="28"/>
          <w:szCs w:val="28"/>
        </w:rPr>
        <w:t>основания для из</w:t>
      </w:r>
      <w:r w:rsidR="00C630A4" w:rsidRPr="00246540">
        <w:rPr>
          <w:rFonts w:ascii="Times New Roman" w:eastAsia="Times New Roman" w:hAnsi="Times New Roman" w:cs="Times New Roman"/>
          <w:sz w:val="28"/>
          <w:szCs w:val="28"/>
        </w:rPr>
        <w:t>брания меры пресечения в соответ</w:t>
      </w:r>
      <w:r w:rsidR="00AE2421" w:rsidRPr="00246540">
        <w:rPr>
          <w:rFonts w:ascii="Times New Roman" w:eastAsia="Times New Roman" w:hAnsi="Times New Roman" w:cs="Times New Roman"/>
          <w:sz w:val="28"/>
          <w:szCs w:val="28"/>
        </w:rPr>
        <w:t>ствии со ст.</w:t>
      </w:r>
      <w:r w:rsidR="00CB3BD4" w:rsidRPr="00246540">
        <w:rPr>
          <w:rFonts w:ascii="Times New Roman" w:eastAsia="Times New Roman" w:hAnsi="Times New Roman" w:cs="Times New Roman"/>
          <w:sz w:val="28"/>
          <w:szCs w:val="28"/>
        </w:rPr>
        <w:t>ст.</w:t>
      </w:r>
      <w:r w:rsidR="00AE2421" w:rsidRPr="00246540">
        <w:rPr>
          <w:rFonts w:ascii="Times New Roman" w:eastAsia="Times New Roman" w:hAnsi="Times New Roman" w:cs="Times New Roman"/>
          <w:sz w:val="28"/>
          <w:szCs w:val="28"/>
        </w:rPr>
        <w:t xml:space="preserve"> 97</w:t>
      </w:r>
      <w:r w:rsidR="00CB3BD4" w:rsidRPr="00246540">
        <w:rPr>
          <w:rFonts w:ascii="Times New Roman" w:eastAsia="Times New Roman" w:hAnsi="Times New Roman" w:cs="Times New Roman"/>
          <w:sz w:val="28"/>
          <w:szCs w:val="28"/>
        </w:rPr>
        <w:t xml:space="preserve"> и 99 </w:t>
      </w:r>
      <w:r w:rsidR="00AE2421" w:rsidRPr="00246540">
        <w:rPr>
          <w:rFonts w:ascii="Times New Roman" w:eastAsia="Times New Roman" w:hAnsi="Times New Roman" w:cs="Times New Roman"/>
          <w:sz w:val="28"/>
          <w:szCs w:val="28"/>
        </w:rPr>
        <w:t xml:space="preserve">УПК; </w:t>
      </w:r>
      <w:r w:rsidR="00C630A4" w:rsidRPr="00246540">
        <w:rPr>
          <w:rFonts w:ascii="Times New Roman" w:eastAsia="Times New Roman" w:hAnsi="Times New Roman" w:cs="Times New Roman"/>
          <w:sz w:val="28"/>
          <w:szCs w:val="28"/>
        </w:rPr>
        <w:t>условия,</w:t>
      </w:r>
      <w:r w:rsidR="00CB3BD4" w:rsidRPr="00246540">
        <w:rPr>
          <w:rFonts w:ascii="Times New Roman" w:eastAsia="Times New Roman" w:hAnsi="Times New Roman" w:cs="Times New Roman"/>
          <w:sz w:val="28"/>
          <w:szCs w:val="28"/>
        </w:rPr>
        <w:t xml:space="preserve"> которые </w:t>
      </w:r>
      <w:r w:rsidR="00C630A4" w:rsidRPr="00246540">
        <w:rPr>
          <w:rFonts w:ascii="Times New Roman" w:eastAsia="Times New Roman" w:hAnsi="Times New Roman" w:cs="Times New Roman"/>
          <w:sz w:val="28"/>
          <w:szCs w:val="28"/>
        </w:rPr>
        <w:t xml:space="preserve"> предусмотре</w:t>
      </w:r>
      <w:r w:rsidR="00CB3BD4" w:rsidRPr="00246540">
        <w:rPr>
          <w:rFonts w:ascii="Times New Roman" w:eastAsia="Times New Roman" w:hAnsi="Times New Roman" w:cs="Times New Roman"/>
          <w:sz w:val="28"/>
          <w:szCs w:val="28"/>
        </w:rPr>
        <w:t>ны</w:t>
      </w:r>
      <w:r w:rsidR="00105379" w:rsidRPr="00246540">
        <w:rPr>
          <w:rFonts w:ascii="Times New Roman" w:eastAsia="Times New Roman" w:hAnsi="Times New Roman" w:cs="Times New Roman"/>
          <w:sz w:val="28"/>
          <w:szCs w:val="28"/>
        </w:rPr>
        <w:t xml:space="preserve"> ч. 1 - 2 ст. 108 УПК, а так же все сведения, которые по мнению следователя (дознавателя) необходимо учитывать при решении вопроса об избрания меры пресечения в виде заключения под стражу. </w:t>
      </w:r>
      <w:r w:rsidR="00AE2421" w:rsidRPr="00246540">
        <w:rPr>
          <w:rFonts w:ascii="Times New Roman" w:eastAsia="Times New Roman" w:hAnsi="Times New Roman" w:cs="Times New Roman"/>
          <w:sz w:val="28"/>
          <w:szCs w:val="28"/>
        </w:rPr>
        <w:t xml:space="preserve"> </w:t>
      </w:r>
      <w:r w:rsidR="00105379" w:rsidRPr="00246540">
        <w:rPr>
          <w:rFonts w:ascii="Times New Roman" w:eastAsia="Times New Roman" w:hAnsi="Times New Roman" w:cs="Times New Roman"/>
          <w:sz w:val="28"/>
          <w:szCs w:val="28"/>
        </w:rPr>
        <w:t>Так же, в</w:t>
      </w:r>
      <w:r w:rsidR="00AE2421" w:rsidRPr="00246540">
        <w:rPr>
          <w:rFonts w:ascii="Times New Roman" w:eastAsia="Times New Roman" w:hAnsi="Times New Roman" w:cs="Times New Roman"/>
          <w:sz w:val="28"/>
          <w:szCs w:val="28"/>
        </w:rPr>
        <w:t xml:space="preserve"> по</w:t>
      </w:r>
      <w:r w:rsidR="00C630A4" w:rsidRPr="00246540">
        <w:rPr>
          <w:rFonts w:ascii="Times New Roman" w:eastAsia="Times New Roman" w:hAnsi="Times New Roman" w:cs="Times New Roman"/>
          <w:sz w:val="28"/>
          <w:szCs w:val="28"/>
        </w:rPr>
        <w:t>становлении необходимо обосновать</w:t>
      </w:r>
      <w:r w:rsidR="00105379" w:rsidRPr="00246540">
        <w:rPr>
          <w:rFonts w:ascii="Times New Roman" w:eastAsia="Times New Roman" w:hAnsi="Times New Roman" w:cs="Times New Roman"/>
          <w:sz w:val="28"/>
          <w:szCs w:val="28"/>
        </w:rPr>
        <w:t xml:space="preserve">, почему невозможно </w:t>
      </w:r>
      <w:r w:rsidR="00C630A4" w:rsidRPr="00246540">
        <w:rPr>
          <w:rFonts w:ascii="Times New Roman" w:eastAsia="Times New Roman" w:hAnsi="Times New Roman" w:cs="Times New Roman"/>
          <w:sz w:val="28"/>
          <w:szCs w:val="28"/>
        </w:rPr>
        <w:t xml:space="preserve"> </w:t>
      </w:r>
      <w:r w:rsidR="00105379" w:rsidRPr="00246540">
        <w:rPr>
          <w:rFonts w:ascii="Times New Roman" w:eastAsia="Times New Roman" w:hAnsi="Times New Roman" w:cs="Times New Roman"/>
          <w:sz w:val="28"/>
          <w:szCs w:val="28"/>
        </w:rPr>
        <w:t>избрать</w:t>
      </w:r>
      <w:r w:rsidR="00AE2421" w:rsidRPr="00246540">
        <w:rPr>
          <w:rFonts w:ascii="Times New Roman" w:eastAsia="Times New Roman" w:hAnsi="Times New Roman" w:cs="Times New Roman"/>
          <w:sz w:val="28"/>
          <w:szCs w:val="28"/>
        </w:rPr>
        <w:t xml:space="preserve"> дру</w:t>
      </w:r>
      <w:r w:rsidR="00105379" w:rsidRPr="00246540">
        <w:rPr>
          <w:rFonts w:ascii="Times New Roman" w:eastAsia="Times New Roman" w:hAnsi="Times New Roman" w:cs="Times New Roman"/>
          <w:sz w:val="28"/>
          <w:szCs w:val="28"/>
        </w:rPr>
        <w:t>гую меру</w:t>
      </w:r>
      <w:r w:rsidR="00C630A4" w:rsidRPr="00246540">
        <w:rPr>
          <w:rFonts w:ascii="Times New Roman" w:eastAsia="Times New Roman" w:hAnsi="Times New Roman" w:cs="Times New Roman"/>
          <w:sz w:val="28"/>
          <w:szCs w:val="28"/>
        </w:rPr>
        <w:t xml:space="preserve"> пресечения (ч. 3 ст. 108 УПК). </w:t>
      </w:r>
    </w:p>
    <w:p w:rsidR="003F3567" w:rsidRPr="00246540" w:rsidRDefault="001F056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w:t>
      </w:r>
      <w:r w:rsidR="00105379" w:rsidRPr="00246540">
        <w:rPr>
          <w:rFonts w:ascii="Times New Roman" w:eastAsia="Times New Roman" w:hAnsi="Times New Roman" w:cs="Times New Roman"/>
          <w:sz w:val="28"/>
          <w:szCs w:val="28"/>
        </w:rPr>
        <w:t>ледователь (дознаватель) прилагает</w:t>
      </w:r>
      <w:r w:rsidR="00C630A4"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к постановлению </w:t>
      </w:r>
      <w:r w:rsidR="00C630A4" w:rsidRPr="00246540">
        <w:rPr>
          <w:rFonts w:ascii="Times New Roman" w:eastAsia="Times New Roman" w:hAnsi="Times New Roman" w:cs="Times New Roman"/>
          <w:sz w:val="28"/>
          <w:szCs w:val="28"/>
        </w:rPr>
        <w:t>материалы,</w:t>
      </w:r>
      <w:r w:rsidR="00CB3BD4" w:rsidRPr="00246540">
        <w:rPr>
          <w:rFonts w:ascii="Times New Roman" w:eastAsia="Times New Roman" w:hAnsi="Times New Roman" w:cs="Times New Roman"/>
          <w:sz w:val="28"/>
          <w:szCs w:val="28"/>
        </w:rPr>
        <w:t xml:space="preserve"> которые  подтверждают</w:t>
      </w:r>
      <w:r w:rsidR="00C630A4" w:rsidRPr="00246540">
        <w:rPr>
          <w:rFonts w:ascii="Times New Roman" w:eastAsia="Times New Roman" w:hAnsi="Times New Roman" w:cs="Times New Roman"/>
          <w:sz w:val="28"/>
          <w:szCs w:val="28"/>
        </w:rPr>
        <w:t xml:space="preserve"> обоснованность</w:t>
      </w:r>
      <w:r w:rsidR="00105379" w:rsidRPr="00246540">
        <w:rPr>
          <w:rFonts w:ascii="Times New Roman" w:eastAsia="Times New Roman" w:hAnsi="Times New Roman" w:cs="Times New Roman"/>
          <w:sz w:val="28"/>
          <w:szCs w:val="28"/>
        </w:rPr>
        <w:t xml:space="preserve"> </w:t>
      </w:r>
      <w:r w:rsidR="00C630A4" w:rsidRPr="00246540">
        <w:rPr>
          <w:rFonts w:ascii="Times New Roman" w:eastAsia="Times New Roman" w:hAnsi="Times New Roman" w:cs="Times New Roman"/>
          <w:sz w:val="28"/>
          <w:szCs w:val="28"/>
        </w:rPr>
        <w:t xml:space="preserve">ходатайства (ч. </w:t>
      </w:r>
      <w:r w:rsidR="00AE2421" w:rsidRPr="00246540">
        <w:rPr>
          <w:rFonts w:ascii="Times New Roman" w:eastAsia="Times New Roman" w:hAnsi="Times New Roman" w:cs="Times New Roman"/>
          <w:sz w:val="28"/>
          <w:szCs w:val="28"/>
        </w:rPr>
        <w:t xml:space="preserve">3 ст. 108 УПК). Какие именно </w:t>
      </w:r>
      <w:r w:rsidR="00105379" w:rsidRPr="00246540">
        <w:rPr>
          <w:rFonts w:ascii="Times New Roman" w:eastAsia="Times New Roman" w:hAnsi="Times New Roman" w:cs="Times New Roman"/>
          <w:sz w:val="28"/>
          <w:szCs w:val="28"/>
        </w:rPr>
        <w:t xml:space="preserve">- </w:t>
      </w:r>
      <w:r w:rsidR="00AE2421" w:rsidRPr="00246540">
        <w:rPr>
          <w:rFonts w:ascii="Times New Roman" w:eastAsia="Times New Roman" w:hAnsi="Times New Roman" w:cs="Times New Roman"/>
          <w:sz w:val="28"/>
          <w:szCs w:val="28"/>
        </w:rPr>
        <w:t>за</w:t>
      </w:r>
      <w:r w:rsidR="00C630A4" w:rsidRPr="00246540">
        <w:rPr>
          <w:rFonts w:ascii="Times New Roman" w:eastAsia="Times New Roman" w:hAnsi="Times New Roman" w:cs="Times New Roman"/>
          <w:sz w:val="28"/>
          <w:szCs w:val="28"/>
        </w:rPr>
        <w:t>кон не определяет.</w:t>
      </w:r>
    </w:p>
    <w:p w:rsidR="00E728CB" w:rsidRPr="00246540" w:rsidRDefault="00C630A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Пленум Верхов</w:t>
      </w:r>
      <w:r w:rsidR="00FB56BE" w:rsidRPr="00246540">
        <w:rPr>
          <w:rFonts w:ascii="Times New Roman" w:eastAsia="Times New Roman" w:hAnsi="Times New Roman" w:cs="Times New Roman"/>
          <w:sz w:val="28"/>
          <w:szCs w:val="28"/>
        </w:rPr>
        <w:t>ного Суда РФ</w:t>
      </w:r>
      <w:r w:rsidR="00D472A1" w:rsidRPr="00246540">
        <w:rPr>
          <w:rFonts w:ascii="Times New Roman" w:eastAsia="Times New Roman" w:hAnsi="Times New Roman" w:cs="Times New Roman"/>
          <w:sz w:val="28"/>
          <w:szCs w:val="28"/>
        </w:rPr>
        <w:t xml:space="preserve"> (п. 4 ППВС от 5 марта 2004 г.)</w:t>
      </w:r>
      <w:r w:rsidR="00FB56BE" w:rsidRPr="00246540">
        <w:rPr>
          <w:rFonts w:ascii="Times New Roman" w:eastAsia="Times New Roman" w:hAnsi="Times New Roman" w:cs="Times New Roman"/>
          <w:sz w:val="28"/>
          <w:szCs w:val="28"/>
        </w:rPr>
        <w:t xml:space="preserve"> разъясняет, </w:t>
      </w:r>
      <w:r w:rsidR="00AE2421" w:rsidRPr="00246540">
        <w:rPr>
          <w:rFonts w:ascii="Times New Roman" w:eastAsia="Times New Roman" w:hAnsi="Times New Roman" w:cs="Times New Roman"/>
          <w:sz w:val="28"/>
          <w:szCs w:val="28"/>
        </w:rPr>
        <w:t>к хода</w:t>
      </w:r>
      <w:r w:rsidRPr="00246540">
        <w:rPr>
          <w:rFonts w:ascii="Times New Roman" w:eastAsia="Times New Roman" w:hAnsi="Times New Roman" w:cs="Times New Roman"/>
          <w:sz w:val="28"/>
          <w:szCs w:val="28"/>
        </w:rPr>
        <w:t>тайству об избрании меры пресечения в виде заключения под стражу следует прилагать копии постановлений о возбуждении уголовного дела и привлечении лица в качестве обвиняемого, копии протоколов задержания, допросов подозревае</w:t>
      </w:r>
      <w:r w:rsidR="00AE2421" w:rsidRPr="00246540">
        <w:rPr>
          <w:rFonts w:ascii="Times New Roman" w:eastAsia="Times New Roman" w:hAnsi="Times New Roman" w:cs="Times New Roman"/>
          <w:sz w:val="28"/>
          <w:szCs w:val="28"/>
        </w:rPr>
        <w:t>мого, обвиняемого, а также имею</w:t>
      </w:r>
      <w:r w:rsidRPr="00246540">
        <w:rPr>
          <w:rFonts w:ascii="Times New Roman" w:eastAsia="Times New Roman" w:hAnsi="Times New Roman" w:cs="Times New Roman"/>
          <w:sz w:val="28"/>
          <w:szCs w:val="28"/>
        </w:rPr>
        <w:t>щиеся в деле доказательства</w:t>
      </w:r>
      <w:r w:rsidR="00AE2421" w:rsidRPr="00246540">
        <w:rPr>
          <w:rFonts w:ascii="Times New Roman" w:eastAsia="Times New Roman" w:hAnsi="Times New Roman" w:cs="Times New Roman"/>
          <w:sz w:val="28"/>
          <w:szCs w:val="28"/>
        </w:rPr>
        <w:t>, подтверждающие наличие обстоя</w:t>
      </w:r>
      <w:r w:rsidRPr="00246540">
        <w:rPr>
          <w:rFonts w:ascii="Times New Roman" w:eastAsia="Times New Roman" w:hAnsi="Times New Roman" w:cs="Times New Roman"/>
          <w:sz w:val="28"/>
          <w:szCs w:val="28"/>
        </w:rPr>
        <w:t>тельств, свидетельствующих о необходимости избрания лицу меры пресечения в виде заключения под</w:t>
      </w:r>
      <w:r w:rsidR="00AE2421" w:rsidRPr="00246540">
        <w:rPr>
          <w:rFonts w:ascii="Times New Roman" w:eastAsia="Times New Roman" w:hAnsi="Times New Roman" w:cs="Times New Roman"/>
          <w:sz w:val="28"/>
          <w:szCs w:val="28"/>
        </w:rPr>
        <w:t xml:space="preserve"> стражу (сведения о личности по</w:t>
      </w:r>
      <w:r w:rsidRPr="00246540">
        <w:rPr>
          <w:rFonts w:ascii="Times New Roman" w:eastAsia="Times New Roman" w:hAnsi="Times New Roman" w:cs="Times New Roman"/>
          <w:sz w:val="28"/>
          <w:szCs w:val="28"/>
        </w:rPr>
        <w:t>дозреваемого, обвиняемого, справ</w:t>
      </w:r>
      <w:r w:rsidR="00AE2421" w:rsidRPr="00246540">
        <w:rPr>
          <w:rFonts w:ascii="Times New Roman" w:eastAsia="Times New Roman" w:hAnsi="Times New Roman" w:cs="Times New Roman"/>
          <w:sz w:val="28"/>
          <w:szCs w:val="28"/>
        </w:rPr>
        <w:t>ки о судимости, данные о возмож</w:t>
      </w:r>
      <w:r w:rsidRPr="00246540">
        <w:rPr>
          <w:rFonts w:ascii="Times New Roman" w:eastAsia="Times New Roman" w:hAnsi="Times New Roman" w:cs="Times New Roman"/>
          <w:sz w:val="28"/>
          <w:szCs w:val="28"/>
        </w:rPr>
        <w:t>ности лица скрыться от следствия, об угрозах в адрес потерпевших, свидетелей</w:t>
      </w:r>
      <w:r w:rsidR="00E728CB" w:rsidRPr="00246540">
        <w:rPr>
          <w:rFonts w:ascii="Times New Roman" w:eastAsia="Times New Roman" w:hAnsi="Times New Roman" w:cs="Times New Roman"/>
          <w:sz w:val="28"/>
          <w:szCs w:val="28"/>
        </w:rPr>
        <w:t xml:space="preserve"> и т.п.»</w:t>
      </w:r>
      <w:r w:rsidR="00D472A1" w:rsidRPr="00246540">
        <w:rPr>
          <w:rStyle w:val="a6"/>
          <w:rFonts w:ascii="Times New Roman" w:eastAsia="Times New Roman" w:hAnsi="Times New Roman" w:cs="Times New Roman"/>
          <w:sz w:val="28"/>
          <w:szCs w:val="28"/>
        </w:rPr>
        <w:footnoteReference w:id="56"/>
      </w:r>
      <w:r w:rsidRPr="00246540">
        <w:rPr>
          <w:rFonts w:ascii="Times New Roman" w:eastAsia="Times New Roman" w:hAnsi="Times New Roman" w:cs="Times New Roman"/>
          <w:sz w:val="28"/>
          <w:szCs w:val="28"/>
        </w:rPr>
        <w:t xml:space="preserve">. </w:t>
      </w:r>
    </w:p>
    <w:p w:rsidR="00E4575A" w:rsidRPr="00246540" w:rsidRDefault="00A86A0D"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Практике известны случаи, когда</w:t>
      </w:r>
      <w:r w:rsidR="00E728CB" w:rsidRPr="00246540">
        <w:rPr>
          <w:rFonts w:ascii="Times New Roman" w:eastAsia="Times New Roman" w:hAnsi="Times New Roman" w:cs="Times New Roman"/>
          <w:sz w:val="28"/>
          <w:szCs w:val="28"/>
        </w:rPr>
        <w:t xml:space="preserve"> </w:t>
      </w:r>
      <w:r w:rsidR="00FB56BE" w:rsidRPr="00246540">
        <w:rPr>
          <w:rFonts w:ascii="Times New Roman" w:eastAsia="Times New Roman" w:hAnsi="Times New Roman" w:cs="Times New Roman"/>
          <w:sz w:val="28"/>
          <w:szCs w:val="28"/>
        </w:rPr>
        <w:t>все материалы уголовного дела предъявляются в суд при решении вопроса об избрании меры пресечения</w:t>
      </w:r>
      <w:r w:rsidR="00FB56BE" w:rsidRPr="00246540">
        <w:rPr>
          <w:rStyle w:val="a6"/>
          <w:rFonts w:ascii="Times New Roman" w:eastAsia="Times New Roman" w:hAnsi="Times New Roman" w:cs="Times New Roman"/>
          <w:sz w:val="28"/>
          <w:szCs w:val="28"/>
        </w:rPr>
        <w:footnoteReference w:id="57"/>
      </w:r>
      <w:r w:rsidR="00E728CB" w:rsidRPr="00246540">
        <w:rPr>
          <w:rFonts w:ascii="Times New Roman" w:eastAsia="Times New Roman" w:hAnsi="Times New Roman" w:cs="Times New Roman"/>
          <w:sz w:val="28"/>
          <w:szCs w:val="28"/>
        </w:rPr>
        <w:t>. Однако это, не представляется правильным подходом</w:t>
      </w:r>
      <w:r w:rsidR="00FB56BE" w:rsidRPr="00246540">
        <w:rPr>
          <w:rFonts w:ascii="Times New Roman" w:eastAsia="Times New Roman" w:hAnsi="Times New Roman" w:cs="Times New Roman"/>
          <w:sz w:val="28"/>
          <w:szCs w:val="28"/>
        </w:rPr>
        <w:t>, так как следователь (дознаватель) должен отобрать из материалов дела те, которые по его мнения необходимы и достаточны для решения данного вопроса</w:t>
      </w:r>
      <w:r w:rsidR="00144231" w:rsidRPr="00246540">
        <w:rPr>
          <w:rFonts w:ascii="Times New Roman" w:eastAsia="Times New Roman" w:hAnsi="Times New Roman" w:cs="Times New Roman"/>
          <w:sz w:val="28"/>
          <w:szCs w:val="28"/>
        </w:rPr>
        <w:t>.</w:t>
      </w:r>
    </w:p>
    <w:p w:rsidR="00A93927" w:rsidRPr="00246540" w:rsidRDefault="006A500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Если</w:t>
      </w:r>
      <w:r w:rsidR="00B65D86" w:rsidRPr="00246540">
        <w:rPr>
          <w:rFonts w:ascii="Times New Roman" w:eastAsia="Times New Roman" w:hAnsi="Times New Roman" w:cs="Times New Roman"/>
          <w:sz w:val="28"/>
          <w:szCs w:val="28"/>
        </w:rPr>
        <w:t xml:space="preserve"> следователь (дознаватель) возбудил ходатайство в </w:t>
      </w:r>
      <w:r w:rsidRPr="00246540">
        <w:rPr>
          <w:rFonts w:ascii="Times New Roman" w:eastAsia="Times New Roman" w:hAnsi="Times New Roman" w:cs="Times New Roman"/>
          <w:sz w:val="28"/>
          <w:szCs w:val="28"/>
        </w:rPr>
        <w:t xml:space="preserve"> отношении обвиняемого или подозреваемого,</w:t>
      </w:r>
      <w:r w:rsidR="00B65D86" w:rsidRPr="00246540">
        <w:rPr>
          <w:rFonts w:ascii="Times New Roman" w:eastAsia="Times New Roman" w:hAnsi="Times New Roman" w:cs="Times New Roman"/>
          <w:sz w:val="28"/>
          <w:szCs w:val="28"/>
        </w:rPr>
        <w:t xml:space="preserve"> который на тот момент времени не находится</w:t>
      </w:r>
      <w:r w:rsidRPr="00246540">
        <w:rPr>
          <w:rFonts w:ascii="Times New Roman" w:eastAsia="Times New Roman" w:hAnsi="Times New Roman" w:cs="Times New Roman"/>
          <w:sz w:val="28"/>
          <w:szCs w:val="28"/>
        </w:rPr>
        <w:t xml:space="preserve"> под стражей, то </w:t>
      </w:r>
      <w:r w:rsidR="00B65D86" w:rsidRPr="00246540">
        <w:rPr>
          <w:rFonts w:ascii="Times New Roman" w:eastAsia="Times New Roman" w:hAnsi="Times New Roman" w:cs="Times New Roman"/>
          <w:sz w:val="28"/>
          <w:szCs w:val="28"/>
        </w:rPr>
        <w:t>он должен</w:t>
      </w:r>
      <w:r w:rsidRPr="00246540">
        <w:rPr>
          <w:rFonts w:ascii="Times New Roman" w:eastAsia="Times New Roman" w:hAnsi="Times New Roman" w:cs="Times New Roman"/>
          <w:sz w:val="28"/>
          <w:szCs w:val="28"/>
        </w:rPr>
        <w:t xml:space="preserve"> </w:t>
      </w:r>
      <w:r w:rsidR="00C7148C" w:rsidRPr="00246540">
        <w:rPr>
          <w:rFonts w:ascii="Times New Roman" w:eastAsia="Times New Roman" w:hAnsi="Times New Roman" w:cs="Times New Roman"/>
          <w:sz w:val="28"/>
          <w:szCs w:val="28"/>
        </w:rPr>
        <w:t xml:space="preserve">обеспечить явку </w:t>
      </w:r>
      <w:r w:rsidR="00B65D86" w:rsidRPr="00246540">
        <w:rPr>
          <w:rFonts w:ascii="Times New Roman" w:eastAsia="Times New Roman" w:hAnsi="Times New Roman" w:cs="Times New Roman"/>
          <w:sz w:val="28"/>
          <w:szCs w:val="28"/>
        </w:rPr>
        <w:t xml:space="preserve">данного </w:t>
      </w:r>
      <w:r w:rsidR="00A93927" w:rsidRPr="00246540">
        <w:rPr>
          <w:rFonts w:ascii="Times New Roman" w:eastAsia="Times New Roman" w:hAnsi="Times New Roman" w:cs="Times New Roman"/>
          <w:sz w:val="28"/>
          <w:szCs w:val="28"/>
        </w:rPr>
        <w:t>лица в суд, а е</w:t>
      </w:r>
      <w:r w:rsidR="00C7148C" w:rsidRPr="00246540">
        <w:rPr>
          <w:rFonts w:ascii="Times New Roman" w:eastAsia="Times New Roman" w:hAnsi="Times New Roman" w:cs="Times New Roman"/>
          <w:sz w:val="28"/>
          <w:szCs w:val="28"/>
        </w:rPr>
        <w:t>сли</w:t>
      </w:r>
      <w:r w:rsidRPr="00246540">
        <w:rPr>
          <w:rFonts w:ascii="Times New Roman" w:eastAsia="Times New Roman" w:hAnsi="Times New Roman" w:cs="Times New Roman"/>
          <w:sz w:val="28"/>
          <w:szCs w:val="28"/>
        </w:rPr>
        <w:t xml:space="preserve"> </w:t>
      </w:r>
      <w:r w:rsidR="00A93927" w:rsidRPr="00246540">
        <w:rPr>
          <w:rFonts w:ascii="Times New Roman" w:eastAsia="Times New Roman" w:hAnsi="Times New Roman" w:cs="Times New Roman"/>
          <w:sz w:val="28"/>
          <w:szCs w:val="28"/>
        </w:rPr>
        <w:t xml:space="preserve"> - </w:t>
      </w:r>
      <w:r w:rsidRPr="00246540">
        <w:rPr>
          <w:rFonts w:ascii="Times New Roman" w:eastAsia="Times New Roman" w:hAnsi="Times New Roman" w:cs="Times New Roman"/>
          <w:sz w:val="28"/>
          <w:szCs w:val="28"/>
        </w:rPr>
        <w:t xml:space="preserve">в отношении лица, </w:t>
      </w:r>
      <w:r w:rsidR="00B65D86" w:rsidRPr="00246540">
        <w:rPr>
          <w:rFonts w:ascii="Times New Roman" w:eastAsia="Times New Roman" w:hAnsi="Times New Roman" w:cs="Times New Roman"/>
          <w:sz w:val="28"/>
          <w:szCs w:val="28"/>
        </w:rPr>
        <w:t>который был задержан</w:t>
      </w:r>
      <w:r w:rsidRPr="00246540">
        <w:rPr>
          <w:rFonts w:ascii="Times New Roman" w:eastAsia="Times New Roman" w:hAnsi="Times New Roman" w:cs="Times New Roman"/>
          <w:sz w:val="28"/>
          <w:szCs w:val="28"/>
        </w:rPr>
        <w:t xml:space="preserve"> </w:t>
      </w:r>
      <w:r w:rsidR="00245603" w:rsidRPr="00246540">
        <w:rPr>
          <w:rFonts w:ascii="Times New Roman" w:eastAsia="Times New Roman" w:hAnsi="Times New Roman" w:cs="Times New Roman"/>
          <w:sz w:val="28"/>
          <w:szCs w:val="28"/>
        </w:rPr>
        <w:t>в порядке</w:t>
      </w:r>
      <w:r w:rsidR="00A93927" w:rsidRPr="00246540">
        <w:rPr>
          <w:rFonts w:ascii="Times New Roman" w:eastAsia="Times New Roman" w:hAnsi="Times New Roman" w:cs="Times New Roman"/>
          <w:sz w:val="28"/>
          <w:szCs w:val="28"/>
        </w:rPr>
        <w:t xml:space="preserve"> в соответствии со ст.ст. </w:t>
      </w:r>
      <w:r w:rsidR="00245603" w:rsidRPr="00246540">
        <w:rPr>
          <w:rFonts w:ascii="Times New Roman" w:eastAsia="Times New Roman" w:hAnsi="Times New Roman" w:cs="Times New Roman"/>
          <w:sz w:val="28"/>
          <w:szCs w:val="28"/>
        </w:rPr>
        <w:t xml:space="preserve"> 91, 92 УПК, то постановление и м</w:t>
      </w:r>
      <w:r w:rsidR="00C7148C" w:rsidRPr="00246540">
        <w:rPr>
          <w:rFonts w:ascii="Times New Roman" w:eastAsia="Times New Roman" w:hAnsi="Times New Roman" w:cs="Times New Roman"/>
          <w:sz w:val="28"/>
          <w:szCs w:val="28"/>
        </w:rPr>
        <w:t>атериалы</w:t>
      </w:r>
      <w:r w:rsidR="00A93927" w:rsidRPr="00246540">
        <w:rPr>
          <w:rFonts w:ascii="Times New Roman" w:eastAsia="Times New Roman" w:hAnsi="Times New Roman" w:cs="Times New Roman"/>
          <w:sz w:val="28"/>
          <w:szCs w:val="28"/>
        </w:rPr>
        <w:t xml:space="preserve"> по делу</w:t>
      </w:r>
      <w:r w:rsidR="00C7148C" w:rsidRPr="00246540">
        <w:rPr>
          <w:rFonts w:ascii="Times New Roman" w:eastAsia="Times New Roman" w:hAnsi="Times New Roman" w:cs="Times New Roman"/>
          <w:sz w:val="28"/>
          <w:szCs w:val="28"/>
        </w:rPr>
        <w:t xml:space="preserve"> должны быть представле</w:t>
      </w:r>
      <w:r w:rsidR="00245603" w:rsidRPr="00246540">
        <w:rPr>
          <w:rFonts w:ascii="Times New Roman" w:eastAsia="Times New Roman" w:hAnsi="Times New Roman" w:cs="Times New Roman"/>
          <w:sz w:val="28"/>
          <w:szCs w:val="28"/>
        </w:rPr>
        <w:t xml:space="preserve">ны судье не позднее чем за 8 часов до истечения срока задержания (ч. 3 ст. 108 УПК). </w:t>
      </w:r>
    </w:p>
    <w:p w:rsidR="00E4575A" w:rsidRPr="00246540" w:rsidRDefault="0024560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Задержанный должен быть доставлен в судебное заседание. </w:t>
      </w:r>
      <w:r w:rsidR="00E4575A"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При</w:t>
      </w:r>
      <w:r w:rsidR="00A93927" w:rsidRPr="00246540">
        <w:rPr>
          <w:rFonts w:ascii="Times New Roman" w:eastAsia="Times New Roman" w:hAnsi="Times New Roman" w:cs="Times New Roman"/>
          <w:sz w:val="28"/>
          <w:szCs w:val="28"/>
        </w:rPr>
        <w:t xml:space="preserve"> не выполнении данного условия,</w:t>
      </w:r>
      <w:r w:rsidRPr="00246540">
        <w:rPr>
          <w:rFonts w:ascii="Times New Roman" w:eastAsia="Times New Roman" w:hAnsi="Times New Roman" w:cs="Times New Roman"/>
          <w:sz w:val="28"/>
          <w:szCs w:val="28"/>
        </w:rPr>
        <w:t xml:space="preserve"> </w:t>
      </w:r>
      <w:r w:rsidR="00A93927" w:rsidRPr="00246540">
        <w:rPr>
          <w:rFonts w:ascii="Times New Roman" w:eastAsia="Times New Roman" w:hAnsi="Times New Roman" w:cs="Times New Roman"/>
          <w:sz w:val="28"/>
          <w:szCs w:val="28"/>
        </w:rPr>
        <w:t xml:space="preserve"> с</w:t>
      </w:r>
      <w:r w:rsidRPr="00246540">
        <w:rPr>
          <w:rFonts w:ascii="Times New Roman" w:eastAsia="Times New Roman" w:hAnsi="Times New Roman" w:cs="Times New Roman"/>
          <w:sz w:val="28"/>
          <w:szCs w:val="28"/>
        </w:rPr>
        <w:t>уд принимает решение в соотв</w:t>
      </w:r>
      <w:r w:rsidR="00C7148C" w:rsidRPr="00246540">
        <w:rPr>
          <w:rFonts w:ascii="Times New Roman" w:eastAsia="Times New Roman" w:hAnsi="Times New Roman" w:cs="Times New Roman"/>
          <w:sz w:val="28"/>
          <w:szCs w:val="28"/>
        </w:rPr>
        <w:t xml:space="preserve">етствии с п. 2 ч. 7 ст. 108 УПК, </w:t>
      </w:r>
      <w:r w:rsidRPr="00246540">
        <w:rPr>
          <w:rFonts w:ascii="Times New Roman" w:eastAsia="Times New Roman" w:hAnsi="Times New Roman" w:cs="Times New Roman"/>
          <w:sz w:val="28"/>
          <w:szCs w:val="28"/>
        </w:rPr>
        <w:t>об отка</w:t>
      </w:r>
      <w:r w:rsidR="00C7148C" w:rsidRPr="00246540">
        <w:rPr>
          <w:rFonts w:ascii="Times New Roman" w:eastAsia="Times New Roman" w:hAnsi="Times New Roman" w:cs="Times New Roman"/>
          <w:sz w:val="28"/>
          <w:szCs w:val="28"/>
        </w:rPr>
        <w:t>зе в удовлетворении ходатайства</w:t>
      </w:r>
      <w:r w:rsidRPr="00246540">
        <w:rPr>
          <w:rFonts w:ascii="Times New Roman" w:eastAsia="Times New Roman" w:hAnsi="Times New Roman" w:cs="Times New Roman"/>
          <w:sz w:val="28"/>
          <w:szCs w:val="28"/>
        </w:rPr>
        <w:t xml:space="preserve">. </w:t>
      </w:r>
      <w:r w:rsidR="00A93927" w:rsidRPr="00246540">
        <w:rPr>
          <w:rFonts w:ascii="Times New Roman" w:eastAsia="Times New Roman" w:hAnsi="Times New Roman" w:cs="Times New Roman"/>
          <w:sz w:val="28"/>
          <w:szCs w:val="28"/>
        </w:rPr>
        <w:t>Однако это не относится т к тем случаям, когда подозреваемый скрывается.</w:t>
      </w:r>
    </w:p>
    <w:p w:rsidR="00980D30" w:rsidRPr="00246540" w:rsidRDefault="00A9392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При рассмотрении вопроса о подсудности </w:t>
      </w:r>
      <w:r w:rsidR="00980D30" w:rsidRPr="00246540">
        <w:rPr>
          <w:rFonts w:ascii="Times New Roman" w:eastAsia="Times New Roman" w:hAnsi="Times New Roman" w:cs="Times New Roman"/>
          <w:sz w:val="28"/>
          <w:szCs w:val="28"/>
        </w:rPr>
        <w:t xml:space="preserve">по поводу </w:t>
      </w:r>
      <w:r w:rsidR="00E4575A" w:rsidRPr="00246540">
        <w:rPr>
          <w:rFonts w:ascii="Times New Roman" w:eastAsia="Times New Roman" w:hAnsi="Times New Roman" w:cs="Times New Roman"/>
          <w:sz w:val="28"/>
          <w:szCs w:val="28"/>
        </w:rPr>
        <w:t xml:space="preserve"> </w:t>
      </w:r>
      <w:r w:rsidR="00245603" w:rsidRPr="00246540">
        <w:rPr>
          <w:rFonts w:ascii="Times New Roman" w:eastAsia="Times New Roman" w:hAnsi="Times New Roman" w:cs="Times New Roman"/>
          <w:sz w:val="28"/>
          <w:szCs w:val="28"/>
        </w:rPr>
        <w:t>з</w:t>
      </w:r>
      <w:r w:rsidR="00980D30" w:rsidRPr="00246540">
        <w:rPr>
          <w:rFonts w:ascii="Times New Roman" w:eastAsia="Times New Roman" w:hAnsi="Times New Roman" w:cs="Times New Roman"/>
          <w:sz w:val="28"/>
          <w:szCs w:val="28"/>
        </w:rPr>
        <w:t xml:space="preserve">аключении под стражу, законом установлено, что данный вопрос рассматривается и  решается </w:t>
      </w:r>
      <w:r w:rsidR="00C7148C" w:rsidRPr="00246540">
        <w:rPr>
          <w:rFonts w:ascii="Times New Roman" w:eastAsia="Times New Roman" w:hAnsi="Times New Roman" w:cs="Times New Roman"/>
          <w:sz w:val="28"/>
          <w:szCs w:val="28"/>
        </w:rPr>
        <w:t xml:space="preserve"> </w:t>
      </w:r>
      <w:r w:rsidR="00980D30" w:rsidRPr="00246540">
        <w:rPr>
          <w:rFonts w:ascii="Times New Roman" w:eastAsia="Times New Roman" w:hAnsi="Times New Roman" w:cs="Times New Roman"/>
          <w:sz w:val="28"/>
          <w:szCs w:val="28"/>
        </w:rPr>
        <w:t>е</w:t>
      </w:r>
      <w:r w:rsidR="00707686" w:rsidRPr="00246540">
        <w:rPr>
          <w:rFonts w:ascii="Times New Roman" w:eastAsia="Times New Roman" w:hAnsi="Times New Roman" w:cs="Times New Roman"/>
          <w:sz w:val="28"/>
          <w:szCs w:val="28"/>
        </w:rPr>
        <w:t>дино</w:t>
      </w:r>
      <w:r w:rsidR="00245603" w:rsidRPr="00246540">
        <w:rPr>
          <w:rFonts w:ascii="Times New Roman" w:eastAsia="Times New Roman" w:hAnsi="Times New Roman" w:cs="Times New Roman"/>
          <w:sz w:val="28"/>
          <w:szCs w:val="28"/>
        </w:rPr>
        <w:t xml:space="preserve">лично судьей районного суда по </w:t>
      </w:r>
      <w:r w:rsidR="00707686" w:rsidRPr="00246540">
        <w:rPr>
          <w:rFonts w:ascii="Times New Roman" w:eastAsia="Times New Roman" w:hAnsi="Times New Roman" w:cs="Times New Roman"/>
          <w:sz w:val="28"/>
          <w:szCs w:val="28"/>
        </w:rPr>
        <w:t>месту производства предваритель</w:t>
      </w:r>
      <w:r w:rsidR="00245603" w:rsidRPr="00246540">
        <w:rPr>
          <w:rFonts w:ascii="Times New Roman" w:eastAsia="Times New Roman" w:hAnsi="Times New Roman" w:cs="Times New Roman"/>
          <w:sz w:val="28"/>
          <w:szCs w:val="28"/>
        </w:rPr>
        <w:t>ного расследования или по месту задержания.</w:t>
      </w:r>
      <w:r w:rsidR="00980D30" w:rsidRPr="00246540">
        <w:rPr>
          <w:rFonts w:ascii="Times New Roman" w:eastAsia="Times New Roman" w:hAnsi="Times New Roman" w:cs="Times New Roman"/>
          <w:sz w:val="28"/>
          <w:szCs w:val="28"/>
        </w:rPr>
        <w:t xml:space="preserve"> </w:t>
      </w:r>
    </w:p>
    <w:p w:rsidR="00453849" w:rsidRPr="00246540" w:rsidRDefault="00980D3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Что предполагается под понятием «место задержания»? Это место фактического задержания лиц, или тот район, где находится ИВС, где его держат</w:t>
      </w:r>
      <w:r w:rsidR="00245603" w:rsidRPr="00246540">
        <w:rPr>
          <w:rFonts w:ascii="Times New Roman" w:eastAsia="Times New Roman" w:hAnsi="Times New Roman" w:cs="Times New Roman"/>
          <w:sz w:val="28"/>
          <w:szCs w:val="28"/>
        </w:rPr>
        <w:t xml:space="preserve"> (ч. 4 ст. 108 УПК)</w:t>
      </w:r>
      <w:r w:rsidR="00B65D86"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Однако считается, что разграничение подсудности уголовного дела и решения вопроса о заключении под стражу не целесообразно, так как было бы правильно, если вопрос о применении  заключения под стражу решался бы тес судом, к подследственности которого относится данное уголовное дело.</w:t>
      </w:r>
      <w:r w:rsidR="005F30E5" w:rsidRPr="00246540">
        <w:rPr>
          <w:rFonts w:ascii="Times New Roman" w:eastAsia="Times New Roman" w:hAnsi="Times New Roman" w:cs="Times New Roman"/>
          <w:sz w:val="28"/>
          <w:szCs w:val="28"/>
        </w:rPr>
        <w:t xml:space="preserve">  </w:t>
      </w:r>
      <w:r w:rsidR="00245603" w:rsidRPr="00246540">
        <w:rPr>
          <w:rFonts w:ascii="Times New Roman" w:eastAsia="Times New Roman" w:hAnsi="Times New Roman" w:cs="Times New Roman"/>
          <w:sz w:val="28"/>
          <w:szCs w:val="28"/>
        </w:rPr>
        <w:t>Такая позиция уже высказывалась в процес</w:t>
      </w:r>
      <w:r w:rsidR="00707686" w:rsidRPr="00246540">
        <w:rPr>
          <w:rFonts w:ascii="Times New Roman" w:eastAsia="Times New Roman" w:hAnsi="Times New Roman" w:cs="Times New Roman"/>
          <w:sz w:val="28"/>
          <w:szCs w:val="28"/>
        </w:rPr>
        <w:t>суальной литера</w:t>
      </w:r>
      <w:r w:rsidR="00245603" w:rsidRPr="00246540">
        <w:rPr>
          <w:rFonts w:ascii="Times New Roman" w:eastAsia="Times New Roman" w:hAnsi="Times New Roman" w:cs="Times New Roman"/>
          <w:sz w:val="28"/>
          <w:szCs w:val="28"/>
        </w:rPr>
        <w:t xml:space="preserve">туре. Так, по мнению </w:t>
      </w:r>
      <w:r w:rsidR="00A86A0D" w:rsidRPr="00246540">
        <w:rPr>
          <w:rFonts w:ascii="Times New Roman" w:eastAsia="Times New Roman" w:hAnsi="Times New Roman" w:cs="Times New Roman"/>
          <w:sz w:val="28"/>
          <w:szCs w:val="28"/>
        </w:rPr>
        <w:t>Лебедева В. М.</w:t>
      </w:r>
      <w:r w:rsidR="00707686" w:rsidRPr="00246540">
        <w:rPr>
          <w:rFonts w:ascii="Times New Roman" w:eastAsia="Times New Roman" w:hAnsi="Times New Roman" w:cs="Times New Roman"/>
          <w:sz w:val="28"/>
          <w:szCs w:val="28"/>
        </w:rPr>
        <w:t>, вызывает возражения обоснов</w:t>
      </w:r>
      <w:r w:rsidR="00245603" w:rsidRPr="00246540">
        <w:rPr>
          <w:rFonts w:ascii="Times New Roman" w:eastAsia="Times New Roman" w:hAnsi="Times New Roman" w:cs="Times New Roman"/>
          <w:sz w:val="28"/>
          <w:szCs w:val="28"/>
        </w:rPr>
        <w:t>анность позиции законодателя по поводу отнесения разрешения ходатайства следователя к исклю</w:t>
      </w:r>
      <w:r w:rsidR="00707686" w:rsidRPr="00246540">
        <w:rPr>
          <w:rFonts w:ascii="Times New Roman" w:eastAsia="Times New Roman" w:hAnsi="Times New Roman" w:cs="Times New Roman"/>
          <w:sz w:val="28"/>
          <w:szCs w:val="28"/>
        </w:rPr>
        <w:t>чительной компетенции судьи рай</w:t>
      </w:r>
      <w:r w:rsidR="00245603" w:rsidRPr="00246540">
        <w:rPr>
          <w:rFonts w:ascii="Times New Roman" w:eastAsia="Times New Roman" w:hAnsi="Times New Roman" w:cs="Times New Roman"/>
          <w:sz w:val="28"/>
          <w:szCs w:val="28"/>
        </w:rPr>
        <w:t>онного суда. Закономерно возникает вопрос, в силу каки</w:t>
      </w:r>
      <w:r w:rsidR="00707686" w:rsidRPr="00246540">
        <w:rPr>
          <w:rFonts w:ascii="Times New Roman" w:eastAsia="Times New Roman" w:hAnsi="Times New Roman" w:cs="Times New Roman"/>
          <w:sz w:val="28"/>
          <w:szCs w:val="28"/>
        </w:rPr>
        <w:t>х обстоя</w:t>
      </w:r>
      <w:r w:rsidR="00245603" w:rsidRPr="00246540">
        <w:rPr>
          <w:rFonts w:ascii="Times New Roman" w:eastAsia="Times New Roman" w:hAnsi="Times New Roman" w:cs="Times New Roman"/>
          <w:sz w:val="28"/>
          <w:szCs w:val="28"/>
        </w:rPr>
        <w:t>тельств решение о заключении обвиняемого (подозреваемого) под стражу по делу, которое изначаль</w:t>
      </w:r>
      <w:r w:rsidR="00707686" w:rsidRPr="00246540">
        <w:rPr>
          <w:rFonts w:ascii="Times New Roman" w:eastAsia="Times New Roman" w:hAnsi="Times New Roman" w:cs="Times New Roman"/>
          <w:sz w:val="28"/>
          <w:szCs w:val="28"/>
        </w:rPr>
        <w:t>но подсудно областному суду или</w:t>
      </w:r>
      <w:r w:rsidR="00245603" w:rsidRPr="00246540">
        <w:rPr>
          <w:rFonts w:ascii="Times New Roman" w:eastAsia="Times New Roman" w:hAnsi="Times New Roman" w:cs="Times New Roman"/>
          <w:sz w:val="28"/>
          <w:szCs w:val="28"/>
        </w:rPr>
        <w:t xml:space="preserve"> например, мировому </w:t>
      </w:r>
      <w:r w:rsidR="00245603" w:rsidRPr="00246540">
        <w:rPr>
          <w:rFonts w:ascii="Times New Roman" w:eastAsia="Times New Roman" w:hAnsi="Times New Roman" w:cs="Times New Roman"/>
          <w:sz w:val="28"/>
          <w:szCs w:val="28"/>
        </w:rPr>
        <w:lastRenderedPageBreak/>
        <w:t>судье, долж</w:t>
      </w:r>
      <w:r w:rsidR="00707686" w:rsidRPr="00246540">
        <w:rPr>
          <w:rFonts w:ascii="Times New Roman" w:eastAsia="Times New Roman" w:hAnsi="Times New Roman" w:cs="Times New Roman"/>
          <w:sz w:val="28"/>
          <w:szCs w:val="28"/>
        </w:rPr>
        <w:t>ен принимать районный судья, ко</w:t>
      </w:r>
      <w:r w:rsidR="00245603" w:rsidRPr="00246540">
        <w:rPr>
          <w:rFonts w:ascii="Times New Roman" w:eastAsia="Times New Roman" w:hAnsi="Times New Roman" w:cs="Times New Roman"/>
          <w:sz w:val="28"/>
          <w:szCs w:val="28"/>
        </w:rPr>
        <w:t>торому это дело никак не подсудно</w:t>
      </w:r>
      <w:r w:rsidR="00245603" w:rsidRPr="00246540">
        <w:rPr>
          <w:rStyle w:val="a6"/>
          <w:rFonts w:ascii="Times New Roman" w:eastAsia="Times New Roman" w:hAnsi="Times New Roman" w:cs="Times New Roman"/>
          <w:sz w:val="28"/>
          <w:szCs w:val="28"/>
        </w:rPr>
        <w:footnoteReference w:id="58"/>
      </w:r>
      <w:r w:rsidR="00245603" w:rsidRPr="00246540">
        <w:rPr>
          <w:rFonts w:ascii="Times New Roman" w:eastAsia="Times New Roman" w:hAnsi="Times New Roman" w:cs="Times New Roman"/>
          <w:sz w:val="28"/>
          <w:szCs w:val="28"/>
        </w:rPr>
        <w:t xml:space="preserve">? </w:t>
      </w:r>
    </w:p>
    <w:p w:rsidR="00453849" w:rsidRPr="00246540" w:rsidRDefault="005F30E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Решение судьи </w:t>
      </w:r>
      <w:r w:rsidR="00245603" w:rsidRPr="00246540">
        <w:rPr>
          <w:rFonts w:ascii="Times New Roman" w:eastAsia="Times New Roman" w:hAnsi="Times New Roman" w:cs="Times New Roman"/>
          <w:sz w:val="28"/>
          <w:szCs w:val="28"/>
        </w:rPr>
        <w:t xml:space="preserve"> вопроса об изб</w:t>
      </w:r>
      <w:r w:rsidR="00707686" w:rsidRPr="00246540">
        <w:rPr>
          <w:rFonts w:ascii="Times New Roman" w:eastAsia="Times New Roman" w:hAnsi="Times New Roman" w:cs="Times New Roman"/>
          <w:sz w:val="28"/>
          <w:szCs w:val="28"/>
        </w:rPr>
        <w:t>рании меры пресечения в виде за</w:t>
      </w:r>
      <w:r w:rsidR="00245603" w:rsidRPr="00246540">
        <w:rPr>
          <w:rFonts w:ascii="Times New Roman" w:eastAsia="Times New Roman" w:hAnsi="Times New Roman" w:cs="Times New Roman"/>
          <w:sz w:val="28"/>
          <w:szCs w:val="28"/>
        </w:rPr>
        <w:t>ключения под стражу на досудебных стадиях судопроизводства не препятствует в дальнейшем участию судьи в рассмотрении данного уголовного дела.</w:t>
      </w:r>
      <w:r w:rsidRPr="00246540">
        <w:rPr>
          <w:rFonts w:ascii="Times New Roman" w:eastAsia="Times New Roman" w:hAnsi="Times New Roman" w:cs="Times New Roman"/>
          <w:sz w:val="28"/>
          <w:szCs w:val="28"/>
        </w:rPr>
        <w:t xml:space="preserve"> Хотя в практике такое встречается редко. То есть если раннее определенным судьей был решен вопрос о заключении под стражу  данного обвиняе</w:t>
      </w:r>
      <w:r w:rsidR="008340D0" w:rsidRPr="00246540">
        <w:rPr>
          <w:rFonts w:ascii="Times New Roman" w:eastAsia="Times New Roman" w:hAnsi="Times New Roman" w:cs="Times New Roman"/>
          <w:sz w:val="28"/>
          <w:szCs w:val="28"/>
        </w:rPr>
        <w:t xml:space="preserve">мого, то оснований не предполагать, что </w:t>
      </w:r>
      <w:r w:rsidRPr="00246540">
        <w:rPr>
          <w:rFonts w:ascii="Times New Roman" w:eastAsia="Times New Roman" w:hAnsi="Times New Roman" w:cs="Times New Roman"/>
          <w:sz w:val="28"/>
          <w:szCs w:val="28"/>
        </w:rPr>
        <w:t xml:space="preserve"> </w:t>
      </w:r>
      <w:r w:rsidR="008340D0" w:rsidRPr="00246540">
        <w:rPr>
          <w:rFonts w:ascii="Times New Roman" w:eastAsia="Times New Roman" w:hAnsi="Times New Roman" w:cs="Times New Roman"/>
          <w:sz w:val="28"/>
          <w:szCs w:val="28"/>
        </w:rPr>
        <w:t xml:space="preserve">судья  во время рассмотрения дела по существу будет </w:t>
      </w:r>
      <w:r w:rsidRPr="00246540">
        <w:rPr>
          <w:rFonts w:ascii="Times New Roman" w:eastAsia="Times New Roman" w:hAnsi="Times New Roman" w:cs="Times New Roman"/>
          <w:sz w:val="28"/>
          <w:szCs w:val="28"/>
        </w:rPr>
        <w:t xml:space="preserve">  </w:t>
      </w:r>
      <w:r w:rsidR="008340D0" w:rsidRPr="00246540">
        <w:rPr>
          <w:rFonts w:ascii="Times New Roman" w:eastAsia="Times New Roman" w:hAnsi="Times New Roman" w:cs="Times New Roman"/>
          <w:sz w:val="28"/>
          <w:szCs w:val="28"/>
        </w:rPr>
        <w:t xml:space="preserve">относиться к нему предвзято или необъективно. </w:t>
      </w:r>
      <w:r w:rsidR="00245603" w:rsidRPr="00246540">
        <w:rPr>
          <w:rFonts w:ascii="Times New Roman" w:eastAsia="Times New Roman" w:hAnsi="Times New Roman" w:cs="Times New Roman"/>
          <w:sz w:val="28"/>
          <w:szCs w:val="28"/>
        </w:rPr>
        <w:t xml:space="preserve"> </w:t>
      </w:r>
    </w:p>
    <w:p w:rsidR="00B311CF" w:rsidRPr="00246540" w:rsidRDefault="0024560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К</w:t>
      </w:r>
      <w:r w:rsidR="008340D0" w:rsidRPr="00246540">
        <w:rPr>
          <w:rFonts w:ascii="Times New Roman" w:eastAsia="Times New Roman" w:hAnsi="Times New Roman" w:cs="Times New Roman"/>
          <w:sz w:val="28"/>
          <w:szCs w:val="28"/>
        </w:rPr>
        <w:t xml:space="preserve">С </w:t>
      </w:r>
      <w:r w:rsidR="00707686" w:rsidRPr="00246540">
        <w:rPr>
          <w:rFonts w:ascii="Times New Roman" w:eastAsia="Times New Roman" w:hAnsi="Times New Roman" w:cs="Times New Roman"/>
          <w:sz w:val="28"/>
          <w:szCs w:val="28"/>
        </w:rPr>
        <w:t>РФ</w:t>
      </w:r>
      <w:r w:rsidR="008340D0" w:rsidRPr="00246540">
        <w:rPr>
          <w:rFonts w:ascii="Times New Roman" w:eastAsia="Times New Roman" w:hAnsi="Times New Roman" w:cs="Times New Roman"/>
          <w:sz w:val="28"/>
          <w:szCs w:val="28"/>
        </w:rPr>
        <w:t xml:space="preserve"> в своем определении от 24 мая 2005 г. № 216-0  подчеркивает: «</w:t>
      </w:r>
      <w:r w:rsidRPr="00246540">
        <w:rPr>
          <w:rFonts w:ascii="Times New Roman" w:eastAsia="Times New Roman" w:hAnsi="Times New Roman" w:cs="Times New Roman"/>
          <w:sz w:val="28"/>
          <w:szCs w:val="28"/>
        </w:rPr>
        <w:t xml:space="preserve">решения, связанные с применением меры пресечения, и решения по </w:t>
      </w:r>
      <w:r w:rsidR="00707686" w:rsidRPr="00246540">
        <w:rPr>
          <w:rFonts w:ascii="Times New Roman" w:eastAsia="Times New Roman" w:hAnsi="Times New Roman" w:cs="Times New Roman"/>
          <w:sz w:val="28"/>
          <w:szCs w:val="28"/>
        </w:rPr>
        <w:t>существу уголовного дела (приго</w:t>
      </w:r>
      <w:r w:rsidRPr="00246540">
        <w:rPr>
          <w:rFonts w:ascii="Times New Roman" w:eastAsia="Times New Roman" w:hAnsi="Times New Roman" w:cs="Times New Roman"/>
          <w:sz w:val="28"/>
          <w:szCs w:val="28"/>
        </w:rPr>
        <w:t>вор) имеют различную фактическ</w:t>
      </w:r>
      <w:r w:rsidR="00707686" w:rsidRPr="00246540">
        <w:rPr>
          <w:rFonts w:ascii="Times New Roman" w:eastAsia="Times New Roman" w:hAnsi="Times New Roman" w:cs="Times New Roman"/>
          <w:sz w:val="28"/>
          <w:szCs w:val="28"/>
        </w:rPr>
        <w:t>ую основу и различное предназна</w:t>
      </w:r>
      <w:r w:rsidRPr="00246540">
        <w:rPr>
          <w:rFonts w:ascii="Times New Roman" w:eastAsia="Times New Roman" w:hAnsi="Times New Roman" w:cs="Times New Roman"/>
          <w:sz w:val="28"/>
          <w:szCs w:val="28"/>
        </w:rPr>
        <w:t>чение. В этой связи принятие су</w:t>
      </w:r>
      <w:r w:rsidR="00707686" w:rsidRPr="00246540">
        <w:rPr>
          <w:rFonts w:ascii="Times New Roman" w:eastAsia="Times New Roman" w:hAnsi="Times New Roman" w:cs="Times New Roman"/>
          <w:sz w:val="28"/>
          <w:szCs w:val="28"/>
        </w:rPr>
        <w:t>дьей решения об избрании в отно</w:t>
      </w:r>
      <w:r w:rsidRPr="00246540">
        <w:rPr>
          <w:rFonts w:ascii="Times New Roman" w:eastAsia="Times New Roman" w:hAnsi="Times New Roman" w:cs="Times New Roman"/>
          <w:sz w:val="28"/>
          <w:szCs w:val="28"/>
        </w:rPr>
        <w:t>шении обвиняемого меры пресечения в виде заключения под стражу или о продлении срока содержания под стражей никоим образом не предопределяют содержание реше</w:t>
      </w:r>
      <w:r w:rsidR="00707686" w:rsidRPr="00246540">
        <w:rPr>
          <w:rFonts w:ascii="Times New Roman" w:eastAsia="Times New Roman" w:hAnsi="Times New Roman" w:cs="Times New Roman"/>
          <w:sz w:val="28"/>
          <w:szCs w:val="28"/>
        </w:rPr>
        <w:t>ния, которое будет вынесено впо</w:t>
      </w:r>
      <w:r w:rsidRPr="00246540">
        <w:rPr>
          <w:rFonts w:ascii="Times New Roman" w:eastAsia="Times New Roman" w:hAnsi="Times New Roman" w:cs="Times New Roman"/>
          <w:sz w:val="28"/>
          <w:szCs w:val="28"/>
        </w:rPr>
        <w:t>следствии по вопросу о виновно</w:t>
      </w:r>
      <w:r w:rsidR="00707686" w:rsidRPr="00246540">
        <w:rPr>
          <w:rFonts w:ascii="Times New Roman" w:eastAsia="Times New Roman" w:hAnsi="Times New Roman" w:cs="Times New Roman"/>
          <w:sz w:val="28"/>
          <w:szCs w:val="28"/>
        </w:rPr>
        <w:t>сти или невиновности этого обви</w:t>
      </w:r>
      <w:r w:rsidRPr="00246540">
        <w:rPr>
          <w:rFonts w:ascii="Times New Roman" w:eastAsia="Times New Roman" w:hAnsi="Times New Roman" w:cs="Times New Roman"/>
          <w:sz w:val="28"/>
          <w:szCs w:val="28"/>
        </w:rPr>
        <w:t>няемого в совершении преступления, и не делает судью зависимым</w:t>
      </w:r>
      <w:r w:rsidR="008340D0" w:rsidRPr="00246540">
        <w:rPr>
          <w:rFonts w:ascii="Times New Roman" w:eastAsia="Times New Roman" w:hAnsi="Times New Roman" w:cs="Times New Roman"/>
          <w:sz w:val="28"/>
          <w:szCs w:val="28"/>
        </w:rPr>
        <w:t xml:space="preserve"> от ранее принятого им решения</w:t>
      </w:r>
      <w:r w:rsidRPr="00246540">
        <w:rPr>
          <w:rStyle w:val="a6"/>
          <w:rFonts w:ascii="Times New Roman" w:eastAsia="Times New Roman" w:hAnsi="Times New Roman" w:cs="Times New Roman"/>
          <w:sz w:val="28"/>
          <w:szCs w:val="28"/>
        </w:rPr>
        <w:footnoteReference w:id="59"/>
      </w:r>
      <w:r w:rsidRPr="00246540">
        <w:rPr>
          <w:rFonts w:ascii="Times New Roman" w:eastAsia="Times New Roman" w:hAnsi="Times New Roman" w:cs="Times New Roman"/>
          <w:sz w:val="28"/>
          <w:szCs w:val="28"/>
        </w:rPr>
        <w:t>.</w:t>
      </w:r>
    </w:p>
    <w:p w:rsidR="00CB1A86" w:rsidRPr="00246540" w:rsidRDefault="008340D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Так как следователь (дознаватель) возбуждает ходатайство об избрании заключения под стражу, соответственно, он и обязан </w:t>
      </w:r>
      <w:r w:rsidR="00D1102F"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извещать</w:t>
      </w:r>
      <w:r w:rsidR="00A25276" w:rsidRPr="00246540">
        <w:rPr>
          <w:rFonts w:ascii="Times New Roman" w:eastAsia="Times New Roman" w:hAnsi="Times New Roman" w:cs="Times New Roman"/>
          <w:sz w:val="28"/>
          <w:szCs w:val="28"/>
        </w:rPr>
        <w:t xml:space="preserve"> сторон</w:t>
      </w:r>
      <w:r w:rsidRPr="00246540">
        <w:rPr>
          <w:rFonts w:ascii="Times New Roman" w:eastAsia="Times New Roman" w:hAnsi="Times New Roman" w:cs="Times New Roman"/>
          <w:sz w:val="28"/>
          <w:szCs w:val="28"/>
        </w:rPr>
        <w:t>ы</w:t>
      </w:r>
      <w:r w:rsidR="00A25276" w:rsidRPr="00246540">
        <w:rPr>
          <w:rFonts w:ascii="Times New Roman" w:eastAsia="Times New Roman" w:hAnsi="Times New Roman" w:cs="Times New Roman"/>
          <w:sz w:val="28"/>
          <w:szCs w:val="28"/>
        </w:rPr>
        <w:t xml:space="preserve"> о времени </w:t>
      </w:r>
      <w:r w:rsidR="00D1102F" w:rsidRPr="00246540">
        <w:rPr>
          <w:rFonts w:ascii="Times New Roman" w:eastAsia="Times New Roman" w:hAnsi="Times New Roman" w:cs="Times New Roman"/>
          <w:sz w:val="28"/>
          <w:szCs w:val="28"/>
        </w:rPr>
        <w:t>и месте рассмотрения ходатайст</w:t>
      </w:r>
      <w:r w:rsidR="00A25276" w:rsidRPr="00246540">
        <w:rPr>
          <w:rFonts w:ascii="Times New Roman" w:eastAsia="Times New Roman" w:hAnsi="Times New Roman" w:cs="Times New Roman"/>
          <w:sz w:val="28"/>
          <w:szCs w:val="28"/>
        </w:rPr>
        <w:t>ва</w:t>
      </w:r>
      <w:r w:rsidRPr="00246540">
        <w:rPr>
          <w:rFonts w:ascii="Times New Roman" w:eastAsia="Times New Roman" w:hAnsi="Times New Roman" w:cs="Times New Roman"/>
          <w:sz w:val="28"/>
          <w:szCs w:val="28"/>
        </w:rPr>
        <w:t>. Это подозреваемый или обвиняемый;</w:t>
      </w:r>
      <w:r w:rsidR="00A25276" w:rsidRPr="00246540">
        <w:rPr>
          <w:rFonts w:ascii="Times New Roman" w:eastAsia="Times New Roman" w:hAnsi="Times New Roman" w:cs="Times New Roman"/>
          <w:sz w:val="28"/>
          <w:szCs w:val="28"/>
        </w:rPr>
        <w:t xml:space="preserve"> защитн</w:t>
      </w:r>
      <w:r w:rsidRPr="00246540">
        <w:rPr>
          <w:rFonts w:ascii="Times New Roman" w:eastAsia="Times New Roman" w:hAnsi="Times New Roman" w:cs="Times New Roman"/>
          <w:sz w:val="28"/>
          <w:szCs w:val="28"/>
        </w:rPr>
        <w:t xml:space="preserve">ик, если он участвует в деле; прокурор; </w:t>
      </w:r>
      <w:r w:rsidR="00A25276" w:rsidRPr="00246540">
        <w:rPr>
          <w:rFonts w:ascii="Times New Roman" w:eastAsia="Times New Roman" w:hAnsi="Times New Roman" w:cs="Times New Roman"/>
          <w:sz w:val="28"/>
          <w:szCs w:val="28"/>
        </w:rPr>
        <w:t>законный представитель несовершеннолет</w:t>
      </w:r>
      <w:r w:rsidR="00D1102F" w:rsidRPr="00246540">
        <w:rPr>
          <w:rFonts w:ascii="Times New Roman" w:eastAsia="Times New Roman" w:hAnsi="Times New Roman" w:cs="Times New Roman"/>
          <w:sz w:val="28"/>
          <w:szCs w:val="28"/>
        </w:rPr>
        <w:t>него подозреваемого или обвиняе</w:t>
      </w:r>
      <w:r w:rsidRPr="00246540">
        <w:rPr>
          <w:rFonts w:ascii="Times New Roman" w:eastAsia="Times New Roman" w:hAnsi="Times New Roman" w:cs="Times New Roman"/>
          <w:sz w:val="28"/>
          <w:szCs w:val="28"/>
        </w:rPr>
        <w:t xml:space="preserve">мого; </w:t>
      </w:r>
      <w:r w:rsidR="00A25276" w:rsidRPr="00246540">
        <w:rPr>
          <w:rFonts w:ascii="Times New Roman" w:eastAsia="Times New Roman" w:hAnsi="Times New Roman" w:cs="Times New Roman"/>
          <w:sz w:val="28"/>
          <w:szCs w:val="28"/>
        </w:rPr>
        <w:t xml:space="preserve"> следователь или дознаватель</w:t>
      </w:r>
      <w:r w:rsidRPr="00246540">
        <w:rPr>
          <w:rFonts w:ascii="Times New Roman" w:eastAsia="Times New Roman" w:hAnsi="Times New Roman" w:cs="Times New Roman"/>
          <w:sz w:val="28"/>
          <w:szCs w:val="28"/>
        </w:rPr>
        <w:t>, а так же потерпевший</w:t>
      </w:r>
      <w:r w:rsidR="00A25276" w:rsidRPr="00246540">
        <w:rPr>
          <w:rFonts w:ascii="Times New Roman" w:eastAsia="Times New Roman" w:hAnsi="Times New Roman" w:cs="Times New Roman"/>
          <w:sz w:val="28"/>
          <w:szCs w:val="28"/>
        </w:rPr>
        <w:t xml:space="preserve">. </w:t>
      </w:r>
    </w:p>
    <w:p w:rsidR="00B311CF" w:rsidRPr="00246540" w:rsidRDefault="00CB1A8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Запрещается в отсутствии </w:t>
      </w:r>
      <w:r w:rsidR="00A25276" w:rsidRPr="00246540">
        <w:rPr>
          <w:rFonts w:ascii="Times New Roman" w:eastAsia="Times New Roman" w:hAnsi="Times New Roman" w:cs="Times New Roman"/>
          <w:sz w:val="28"/>
          <w:szCs w:val="28"/>
        </w:rPr>
        <w:t xml:space="preserve">обвиняемого </w:t>
      </w:r>
      <w:r w:rsidRPr="00246540">
        <w:rPr>
          <w:rFonts w:ascii="Times New Roman" w:eastAsia="Times New Roman" w:hAnsi="Times New Roman" w:cs="Times New Roman"/>
          <w:sz w:val="28"/>
          <w:szCs w:val="28"/>
        </w:rPr>
        <w:t>рассматривать ходатайство</w:t>
      </w:r>
      <w:r w:rsidR="00D1102F" w:rsidRPr="00246540">
        <w:rPr>
          <w:rFonts w:ascii="Times New Roman" w:eastAsia="Times New Roman" w:hAnsi="Times New Roman" w:cs="Times New Roman"/>
          <w:sz w:val="28"/>
          <w:szCs w:val="28"/>
        </w:rPr>
        <w:t>, за исключением слу</w:t>
      </w:r>
      <w:r w:rsidR="00A25276" w:rsidRPr="00246540">
        <w:rPr>
          <w:rFonts w:ascii="Times New Roman" w:eastAsia="Times New Roman" w:hAnsi="Times New Roman" w:cs="Times New Roman"/>
          <w:sz w:val="28"/>
          <w:szCs w:val="28"/>
        </w:rPr>
        <w:t xml:space="preserve">чаев, когда обвиняемый объявлен в международный розыск (ч. 5 </w:t>
      </w:r>
      <w:r w:rsidR="00A25276" w:rsidRPr="00246540">
        <w:rPr>
          <w:rFonts w:ascii="Times New Roman" w:eastAsia="Times New Roman" w:hAnsi="Times New Roman" w:cs="Times New Roman"/>
          <w:sz w:val="28"/>
          <w:szCs w:val="28"/>
        </w:rPr>
        <w:lastRenderedPageBreak/>
        <w:t xml:space="preserve">ст. 108 УПК). Заседание должно быть отложено до явки обвиняемого (ч. 4 ст. 108 УПК). </w:t>
      </w:r>
    </w:p>
    <w:p w:rsidR="00CB1A86"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Неявка </w:t>
      </w:r>
      <w:r w:rsidR="00CB1A86" w:rsidRPr="00246540">
        <w:rPr>
          <w:rFonts w:ascii="Times New Roman" w:eastAsia="Times New Roman" w:hAnsi="Times New Roman" w:cs="Times New Roman"/>
          <w:sz w:val="28"/>
          <w:szCs w:val="28"/>
        </w:rPr>
        <w:t xml:space="preserve">на судебное заседание остальных </w:t>
      </w:r>
      <w:r w:rsidR="00D1102F" w:rsidRPr="00246540">
        <w:rPr>
          <w:rFonts w:ascii="Times New Roman" w:eastAsia="Times New Roman" w:hAnsi="Times New Roman" w:cs="Times New Roman"/>
          <w:sz w:val="28"/>
          <w:szCs w:val="28"/>
        </w:rPr>
        <w:t>участ</w:t>
      </w:r>
      <w:r w:rsidRPr="00246540">
        <w:rPr>
          <w:rFonts w:ascii="Times New Roman" w:eastAsia="Times New Roman" w:hAnsi="Times New Roman" w:cs="Times New Roman"/>
          <w:sz w:val="28"/>
          <w:szCs w:val="28"/>
        </w:rPr>
        <w:t>ников</w:t>
      </w:r>
      <w:r w:rsidR="00CB1A86" w:rsidRPr="00246540">
        <w:rPr>
          <w:rFonts w:ascii="Times New Roman" w:eastAsia="Times New Roman" w:hAnsi="Times New Roman" w:cs="Times New Roman"/>
          <w:sz w:val="28"/>
          <w:szCs w:val="28"/>
        </w:rPr>
        <w:t xml:space="preserve"> без уважительных причин</w:t>
      </w:r>
      <w:r w:rsidRPr="00246540">
        <w:rPr>
          <w:rFonts w:ascii="Times New Roman" w:eastAsia="Times New Roman" w:hAnsi="Times New Roman" w:cs="Times New Roman"/>
          <w:sz w:val="28"/>
          <w:szCs w:val="28"/>
        </w:rPr>
        <w:t xml:space="preserve">, </w:t>
      </w:r>
      <w:r w:rsidR="00CB1A86" w:rsidRPr="00246540">
        <w:rPr>
          <w:rFonts w:ascii="Times New Roman" w:eastAsia="Times New Roman" w:hAnsi="Times New Roman" w:cs="Times New Roman"/>
          <w:sz w:val="28"/>
          <w:szCs w:val="28"/>
        </w:rPr>
        <w:t xml:space="preserve">в том числе и </w:t>
      </w:r>
      <w:r w:rsidRPr="00246540">
        <w:rPr>
          <w:rFonts w:ascii="Times New Roman" w:eastAsia="Times New Roman" w:hAnsi="Times New Roman" w:cs="Times New Roman"/>
          <w:sz w:val="28"/>
          <w:szCs w:val="28"/>
        </w:rPr>
        <w:t>подозреваемого</w:t>
      </w:r>
      <w:r w:rsidR="00D1102F" w:rsidRPr="00246540">
        <w:rPr>
          <w:rFonts w:ascii="Times New Roman" w:eastAsia="Times New Roman" w:hAnsi="Times New Roman" w:cs="Times New Roman"/>
          <w:sz w:val="28"/>
          <w:szCs w:val="28"/>
        </w:rPr>
        <w:t>,</w:t>
      </w:r>
      <w:r w:rsidR="00CB1A86" w:rsidRPr="00246540">
        <w:rPr>
          <w:rFonts w:ascii="Times New Roman" w:eastAsia="Times New Roman" w:hAnsi="Times New Roman" w:cs="Times New Roman"/>
          <w:sz w:val="28"/>
          <w:szCs w:val="28"/>
        </w:rPr>
        <w:t xml:space="preserve"> которые были </w:t>
      </w:r>
      <w:r w:rsidR="00D1102F" w:rsidRPr="00246540">
        <w:rPr>
          <w:rFonts w:ascii="Times New Roman" w:eastAsia="Times New Roman" w:hAnsi="Times New Roman" w:cs="Times New Roman"/>
          <w:sz w:val="28"/>
          <w:szCs w:val="28"/>
        </w:rPr>
        <w:t xml:space="preserve"> своевременно извещен</w:t>
      </w:r>
      <w:r w:rsidR="00CB1A86" w:rsidRPr="00246540">
        <w:rPr>
          <w:rFonts w:ascii="Times New Roman" w:eastAsia="Times New Roman" w:hAnsi="Times New Roman" w:cs="Times New Roman"/>
          <w:sz w:val="28"/>
          <w:szCs w:val="28"/>
        </w:rPr>
        <w:t>ы</w:t>
      </w:r>
      <w:r w:rsidRPr="00246540">
        <w:rPr>
          <w:rFonts w:ascii="Times New Roman" w:eastAsia="Times New Roman" w:hAnsi="Times New Roman" w:cs="Times New Roman"/>
          <w:sz w:val="28"/>
          <w:szCs w:val="28"/>
        </w:rPr>
        <w:t xml:space="preserve"> о</w:t>
      </w:r>
      <w:r w:rsidR="00CB1A86" w:rsidRPr="00246540">
        <w:rPr>
          <w:rFonts w:ascii="Times New Roman" w:eastAsia="Times New Roman" w:hAnsi="Times New Roman" w:cs="Times New Roman"/>
          <w:sz w:val="28"/>
          <w:szCs w:val="28"/>
        </w:rPr>
        <w:t xml:space="preserve"> месте и </w:t>
      </w:r>
      <w:r w:rsidRPr="00246540">
        <w:rPr>
          <w:rFonts w:ascii="Times New Roman" w:eastAsia="Times New Roman" w:hAnsi="Times New Roman" w:cs="Times New Roman"/>
          <w:sz w:val="28"/>
          <w:szCs w:val="28"/>
        </w:rPr>
        <w:t xml:space="preserve"> времени судебного заседания, не препятствует рассмотрению ходатайства</w:t>
      </w:r>
      <w:r w:rsidR="00CB1A86" w:rsidRPr="00246540">
        <w:rPr>
          <w:rFonts w:ascii="Times New Roman" w:eastAsia="Times New Roman" w:hAnsi="Times New Roman" w:cs="Times New Roman"/>
          <w:sz w:val="28"/>
          <w:szCs w:val="28"/>
        </w:rPr>
        <w:t xml:space="preserve"> (ч. 4 ст. 108 УПК РФ)</w:t>
      </w:r>
      <w:r w:rsidRPr="00246540">
        <w:rPr>
          <w:rFonts w:ascii="Times New Roman" w:eastAsia="Times New Roman" w:hAnsi="Times New Roman" w:cs="Times New Roman"/>
          <w:sz w:val="28"/>
          <w:szCs w:val="28"/>
        </w:rPr>
        <w:t>.</w:t>
      </w:r>
      <w:r w:rsidR="00CB1A86" w:rsidRPr="00246540">
        <w:rPr>
          <w:rFonts w:ascii="Times New Roman" w:eastAsia="Times New Roman" w:hAnsi="Times New Roman" w:cs="Times New Roman"/>
          <w:sz w:val="28"/>
          <w:szCs w:val="28"/>
        </w:rPr>
        <w:t xml:space="preserve"> </w:t>
      </w:r>
    </w:p>
    <w:p w:rsidR="0024124B" w:rsidRPr="00246540" w:rsidRDefault="001024BE"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Несмотря на то, что неявка подозреваемого в суд при решении вопроса о его заключении под стражу не является основанием для отложения судебного заседания, такая практика не применяется. Представляется, что это правильно, так как вопрос  о заключении под стражу решается в отношении его самого, а не другого участника судопроизводства. С такой позицией согласны и большинство процессуалистов</w:t>
      </w:r>
      <w:r w:rsidR="0024124B" w:rsidRPr="00246540">
        <w:rPr>
          <w:rFonts w:ascii="Times New Roman" w:eastAsia="Times New Roman" w:hAnsi="Times New Roman" w:cs="Times New Roman"/>
          <w:sz w:val="28"/>
          <w:szCs w:val="28"/>
        </w:rPr>
        <w:t xml:space="preserve">. К примеру </w:t>
      </w:r>
      <w:r w:rsidR="00A25276" w:rsidRPr="00246540">
        <w:rPr>
          <w:rFonts w:ascii="Times New Roman" w:eastAsia="Times New Roman" w:hAnsi="Times New Roman" w:cs="Times New Roman"/>
          <w:sz w:val="28"/>
          <w:szCs w:val="28"/>
        </w:rPr>
        <w:t>Б.Б. Булатов утверждает</w:t>
      </w:r>
      <w:r w:rsidR="0024124B" w:rsidRPr="00246540">
        <w:rPr>
          <w:rFonts w:ascii="Times New Roman" w:eastAsia="Times New Roman" w:hAnsi="Times New Roman" w:cs="Times New Roman"/>
          <w:sz w:val="28"/>
          <w:szCs w:val="28"/>
        </w:rPr>
        <w:t xml:space="preserve">, даже если подозреваемый отказывается </w:t>
      </w:r>
      <w:r w:rsidR="00D1102F" w:rsidRPr="00246540">
        <w:rPr>
          <w:rFonts w:ascii="Times New Roman" w:eastAsia="Times New Roman" w:hAnsi="Times New Roman" w:cs="Times New Roman"/>
          <w:sz w:val="28"/>
          <w:szCs w:val="28"/>
        </w:rPr>
        <w:t>являться в судебное засе</w:t>
      </w:r>
      <w:r w:rsidR="00901A87" w:rsidRPr="00246540">
        <w:rPr>
          <w:rFonts w:ascii="Times New Roman" w:eastAsia="Times New Roman" w:hAnsi="Times New Roman" w:cs="Times New Roman"/>
          <w:sz w:val="28"/>
          <w:szCs w:val="28"/>
        </w:rPr>
        <w:t>дания,</w:t>
      </w:r>
      <w:r w:rsidR="00A25276" w:rsidRPr="00246540">
        <w:rPr>
          <w:rFonts w:ascii="Times New Roman" w:eastAsia="Times New Roman" w:hAnsi="Times New Roman" w:cs="Times New Roman"/>
          <w:sz w:val="28"/>
          <w:szCs w:val="28"/>
        </w:rPr>
        <w:t xml:space="preserve"> что он в любом случае должен быть доставлен</w:t>
      </w:r>
      <w:r w:rsidR="00D1102F" w:rsidRPr="00246540">
        <w:rPr>
          <w:rStyle w:val="a6"/>
          <w:rFonts w:ascii="Times New Roman" w:eastAsia="Times New Roman" w:hAnsi="Times New Roman" w:cs="Times New Roman"/>
          <w:sz w:val="28"/>
          <w:szCs w:val="28"/>
        </w:rPr>
        <w:footnoteReference w:id="60"/>
      </w:r>
      <w:r w:rsidR="00A25276" w:rsidRPr="00246540">
        <w:rPr>
          <w:rFonts w:ascii="Times New Roman" w:eastAsia="Times New Roman" w:hAnsi="Times New Roman" w:cs="Times New Roman"/>
          <w:sz w:val="28"/>
          <w:szCs w:val="28"/>
        </w:rPr>
        <w:t xml:space="preserve">. </w:t>
      </w:r>
    </w:p>
    <w:p w:rsidR="00B311CF" w:rsidRPr="00246540" w:rsidRDefault="0024124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Из изученных нами материалов становится понятно, при решении </w:t>
      </w:r>
      <w:r w:rsidR="00901A87" w:rsidRPr="00246540">
        <w:rPr>
          <w:rFonts w:ascii="Times New Roman" w:eastAsia="Times New Roman" w:hAnsi="Times New Roman" w:cs="Times New Roman"/>
          <w:sz w:val="28"/>
          <w:szCs w:val="28"/>
        </w:rPr>
        <w:t>во</w:t>
      </w:r>
      <w:r w:rsidR="00B311CF" w:rsidRPr="00246540">
        <w:rPr>
          <w:rFonts w:ascii="Times New Roman" w:eastAsia="Times New Roman" w:hAnsi="Times New Roman" w:cs="Times New Roman"/>
          <w:sz w:val="28"/>
          <w:szCs w:val="28"/>
        </w:rPr>
        <w:t>прос</w:t>
      </w:r>
      <w:r w:rsidRPr="00246540">
        <w:rPr>
          <w:rFonts w:ascii="Times New Roman" w:eastAsia="Times New Roman" w:hAnsi="Times New Roman" w:cs="Times New Roman"/>
          <w:sz w:val="28"/>
          <w:szCs w:val="28"/>
        </w:rPr>
        <w:t>а</w:t>
      </w:r>
      <w:r w:rsidR="00B311CF" w:rsidRPr="00246540">
        <w:rPr>
          <w:rFonts w:ascii="Times New Roman" w:eastAsia="Times New Roman" w:hAnsi="Times New Roman" w:cs="Times New Roman"/>
          <w:sz w:val="28"/>
          <w:szCs w:val="28"/>
        </w:rPr>
        <w:t xml:space="preserve"> об избрании заключения под стражу</w:t>
      </w:r>
      <w:r w:rsidR="00A25276" w:rsidRPr="00246540">
        <w:rPr>
          <w:rFonts w:ascii="Times New Roman" w:eastAsia="Times New Roman" w:hAnsi="Times New Roman" w:cs="Times New Roman"/>
          <w:sz w:val="28"/>
          <w:szCs w:val="28"/>
        </w:rPr>
        <w:t xml:space="preserve"> о</w:t>
      </w:r>
      <w:r w:rsidR="00901A87" w:rsidRPr="00246540">
        <w:rPr>
          <w:rFonts w:ascii="Times New Roman" w:eastAsia="Times New Roman" w:hAnsi="Times New Roman" w:cs="Times New Roman"/>
          <w:sz w:val="28"/>
          <w:szCs w:val="28"/>
        </w:rPr>
        <w:t>бвиняемый (подозреваемый) участ</w:t>
      </w:r>
      <w:r w:rsidR="00A25276" w:rsidRPr="00246540">
        <w:rPr>
          <w:rFonts w:ascii="Times New Roman" w:eastAsia="Times New Roman" w:hAnsi="Times New Roman" w:cs="Times New Roman"/>
          <w:sz w:val="28"/>
          <w:szCs w:val="28"/>
        </w:rPr>
        <w:t xml:space="preserve">вует в 100% случаев; защитники - </w:t>
      </w:r>
      <w:r w:rsidR="00B311CF" w:rsidRPr="00246540">
        <w:rPr>
          <w:rFonts w:ascii="Times New Roman" w:eastAsia="Times New Roman" w:hAnsi="Times New Roman" w:cs="Times New Roman"/>
          <w:sz w:val="28"/>
          <w:szCs w:val="28"/>
        </w:rPr>
        <w:t>в 100</w:t>
      </w:r>
      <w:r w:rsidR="00901A87" w:rsidRPr="00246540">
        <w:rPr>
          <w:rFonts w:ascii="Times New Roman" w:eastAsia="Times New Roman" w:hAnsi="Times New Roman" w:cs="Times New Roman"/>
          <w:sz w:val="28"/>
          <w:szCs w:val="28"/>
        </w:rPr>
        <w:t>%; со стороны обвинения уча</w:t>
      </w:r>
      <w:r w:rsidR="00A25276" w:rsidRPr="00246540">
        <w:rPr>
          <w:rFonts w:ascii="Times New Roman" w:eastAsia="Times New Roman" w:hAnsi="Times New Roman" w:cs="Times New Roman"/>
          <w:sz w:val="28"/>
          <w:szCs w:val="28"/>
        </w:rPr>
        <w:t>ствуют представители прокуратуры (100</w:t>
      </w:r>
      <w:r w:rsidR="00B311CF" w:rsidRPr="00246540">
        <w:rPr>
          <w:rFonts w:ascii="Times New Roman" w:eastAsia="Times New Roman" w:hAnsi="Times New Roman" w:cs="Times New Roman"/>
          <w:sz w:val="28"/>
          <w:szCs w:val="28"/>
        </w:rPr>
        <w:t xml:space="preserve"> следователи и дознаватели (100</w:t>
      </w:r>
      <w:r w:rsidR="00A25276"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То есть правоприменитель очень серьезно  относится к данному вопросу</w:t>
      </w:r>
      <w:r w:rsidR="00A86A0D" w:rsidRPr="00246540">
        <w:rPr>
          <w:rStyle w:val="a6"/>
          <w:rFonts w:ascii="Times New Roman" w:eastAsia="Times New Roman" w:hAnsi="Times New Roman" w:cs="Times New Roman"/>
          <w:sz w:val="28"/>
          <w:szCs w:val="28"/>
        </w:rPr>
        <w:footnoteReference w:id="61"/>
      </w:r>
      <w:r w:rsidRPr="00246540">
        <w:rPr>
          <w:rFonts w:ascii="Times New Roman" w:eastAsia="Times New Roman" w:hAnsi="Times New Roman" w:cs="Times New Roman"/>
          <w:sz w:val="28"/>
          <w:szCs w:val="28"/>
        </w:rPr>
        <w:t>.</w:t>
      </w:r>
    </w:p>
    <w:p w:rsidR="001C4717" w:rsidRPr="00246540" w:rsidRDefault="0024124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Распространена практика, согласно которой суды решают вопрос о заключении под стражу в отношении сразу нескольких обвиняемых (подозреваемых), в одно</w:t>
      </w:r>
      <w:r w:rsidR="001C4717" w:rsidRPr="00246540">
        <w:rPr>
          <w:rFonts w:ascii="Times New Roman" w:eastAsia="Times New Roman" w:hAnsi="Times New Roman" w:cs="Times New Roman"/>
          <w:sz w:val="28"/>
          <w:szCs w:val="28"/>
        </w:rPr>
        <w:t>м судебном заседании</w:t>
      </w:r>
      <w:r w:rsidRPr="00246540">
        <w:rPr>
          <w:rFonts w:ascii="Times New Roman" w:eastAsia="Times New Roman" w:hAnsi="Times New Roman" w:cs="Times New Roman"/>
          <w:sz w:val="28"/>
          <w:szCs w:val="28"/>
        </w:rPr>
        <w:t>.</w:t>
      </w:r>
      <w:r w:rsidR="00A25276" w:rsidRPr="00246540">
        <w:rPr>
          <w:rFonts w:ascii="Times New Roman" w:eastAsia="Times New Roman" w:hAnsi="Times New Roman" w:cs="Times New Roman"/>
          <w:sz w:val="28"/>
          <w:szCs w:val="28"/>
        </w:rPr>
        <w:t xml:space="preserve"> </w:t>
      </w:r>
    </w:p>
    <w:p w:rsidR="001C4717" w:rsidRPr="00246540" w:rsidRDefault="001C471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 позиции следствия и суда такая практика может быть одобрена, мак как если по одному делу несколько обвиняемых (подозреваемых), то в таком случае легче все действия связанные с заключением под стражу и  с продлением срока содержания под стражей решить сразу, за один раз. Таким способом экономятся и ресурсы и время. </w:t>
      </w:r>
    </w:p>
    <w:p w:rsidR="00B311CF" w:rsidRPr="00246540" w:rsidRDefault="001C471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Однако считается, что к</w:t>
      </w:r>
      <w:r w:rsidR="00A25276" w:rsidRPr="00246540">
        <w:rPr>
          <w:rFonts w:ascii="Times New Roman" w:eastAsia="Times New Roman" w:hAnsi="Times New Roman" w:cs="Times New Roman"/>
          <w:sz w:val="28"/>
          <w:szCs w:val="28"/>
        </w:rPr>
        <w:t xml:space="preserve">аждому обвиняемому </w:t>
      </w:r>
      <w:r w:rsidRPr="00246540">
        <w:rPr>
          <w:rFonts w:ascii="Times New Roman" w:eastAsia="Times New Roman" w:hAnsi="Times New Roman" w:cs="Times New Roman"/>
          <w:sz w:val="28"/>
          <w:szCs w:val="28"/>
        </w:rPr>
        <w:t>(подозреваемому) необходимо предоставить возможность предъявить свою позицию поданному вопросу, и что бы суд смог глубоко изучить все обстоятельства и доводы  двух сторон по представленным материал</w:t>
      </w:r>
      <w:r w:rsidR="00096103" w:rsidRPr="00246540">
        <w:rPr>
          <w:rFonts w:ascii="Times New Roman" w:eastAsia="Times New Roman" w:hAnsi="Times New Roman" w:cs="Times New Roman"/>
          <w:sz w:val="28"/>
          <w:szCs w:val="28"/>
        </w:rPr>
        <w:t>ам и вынес обоснованное и мотивированное постановление. В изученных нами материалов дел</w:t>
      </w:r>
      <w:r w:rsidR="00961477" w:rsidRPr="00246540">
        <w:rPr>
          <w:rFonts w:ascii="Times New Roman" w:eastAsia="Times New Roman" w:hAnsi="Times New Roman" w:cs="Times New Roman"/>
          <w:sz w:val="28"/>
          <w:szCs w:val="28"/>
        </w:rPr>
        <w:t xml:space="preserve"> </w:t>
      </w:r>
      <w:r w:rsidR="00096103" w:rsidRPr="00246540">
        <w:rPr>
          <w:rFonts w:ascii="Times New Roman" w:eastAsia="Times New Roman" w:hAnsi="Times New Roman" w:cs="Times New Roman"/>
          <w:sz w:val="28"/>
          <w:szCs w:val="28"/>
        </w:rPr>
        <w:t>встречались такие случаи</w:t>
      </w:r>
      <w:r w:rsidR="00961477" w:rsidRPr="00246540">
        <w:rPr>
          <w:rFonts w:ascii="Times New Roman" w:eastAsia="Times New Roman" w:hAnsi="Times New Roman" w:cs="Times New Roman"/>
          <w:sz w:val="28"/>
          <w:szCs w:val="28"/>
        </w:rPr>
        <w:t xml:space="preserve">, и в постановлениях об избрании </w:t>
      </w:r>
      <w:r w:rsidR="00E31757" w:rsidRPr="00246540">
        <w:rPr>
          <w:rFonts w:ascii="Times New Roman" w:eastAsia="Times New Roman" w:hAnsi="Times New Roman" w:cs="Times New Roman"/>
          <w:sz w:val="28"/>
          <w:szCs w:val="28"/>
        </w:rPr>
        <w:t xml:space="preserve"> и продлении содержания под стражей</w:t>
      </w:r>
      <w:r w:rsidR="00961477" w:rsidRPr="00246540">
        <w:rPr>
          <w:rFonts w:ascii="Times New Roman" w:eastAsia="Times New Roman" w:hAnsi="Times New Roman" w:cs="Times New Roman"/>
          <w:sz w:val="28"/>
          <w:szCs w:val="28"/>
        </w:rPr>
        <w:t xml:space="preserve">, в отношении почти всех обвиняемых, дословно повторяются одни и те же </w:t>
      </w:r>
      <w:r w:rsidR="00245968" w:rsidRPr="00246540">
        <w:rPr>
          <w:rFonts w:ascii="Times New Roman" w:eastAsia="Times New Roman" w:hAnsi="Times New Roman" w:cs="Times New Roman"/>
          <w:sz w:val="28"/>
          <w:szCs w:val="28"/>
        </w:rPr>
        <w:t>обстоятельства и обосновываются</w:t>
      </w:r>
      <w:r w:rsidR="006D5B69" w:rsidRPr="00246540">
        <w:rPr>
          <w:rStyle w:val="a6"/>
          <w:rFonts w:ascii="Times New Roman" w:eastAsia="Times New Roman" w:hAnsi="Times New Roman" w:cs="Times New Roman"/>
          <w:sz w:val="28"/>
          <w:szCs w:val="28"/>
        </w:rPr>
        <w:footnoteReference w:id="62"/>
      </w:r>
      <w:r w:rsidR="00961477" w:rsidRPr="00246540">
        <w:rPr>
          <w:rFonts w:ascii="Times New Roman" w:eastAsia="Times New Roman" w:hAnsi="Times New Roman" w:cs="Times New Roman"/>
          <w:sz w:val="28"/>
          <w:szCs w:val="28"/>
        </w:rPr>
        <w:t>.</w:t>
      </w:r>
    </w:p>
    <w:p w:rsidR="00B311CF"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Р.Р. Магизов справедливо ука</w:t>
      </w:r>
      <w:r w:rsidR="00901A87" w:rsidRPr="00246540">
        <w:rPr>
          <w:rFonts w:ascii="Times New Roman" w:eastAsia="Times New Roman" w:hAnsi="Times New Roman" w:cs="Times New Roman"/>
          <w:sz w:val="28"/>
          <w:szCs w:val="28"/>
        </w:rPr>
        <w:t>зывает на неправомерность дейст</w:t>
      </w:r>
      <w:r w:rsidRPr="00246540">
        <w:rPr>
          <w:rFonts w:ascii="Times New Roman" w:eastAsia="Times New Roman" w:hAnsi="Times New Roman" w:cs="Times New Roman"/>
          <w:sz w:val="28"/>
          <w:szCs w:val="28"/>
        </w:rPr>
        <w:t xml:space="preserve">вий суда, разрешающего в одном </w:t>
      </w:r>
      <w:r w:rsidR="00901A87" w:rsidRPr="00246540">
        <w:rPr>
          <w:rFonts w:ascii="Times New Roman" w:eastAsia="Times New Roman" w:hAnsi="Times New Roman" w:cs="Times New Roman"/>
          <w:sz w:val="28"/>
          <w:szCs w:val="28"/>
        </w:rPr>
        <w:t>судебном заседании и в одном по</w:t>
      </w:r>
      <w:r w:rsidRPr="00246540">
        <w:rPr>
          <w:rFonts w:ascii="Times New Roman" w:eastAsia="Times New Roman" w:hAnsi="Times New Roman" w:cs="Times New Roman"/>
          <w:sz w:val="28"/>
          <w:szCs w:val="28"/>
        </w:rPr>
        <w:t xml:space="preserve">становлении ходатайство сразу </w:t>
      </w:r>
      <w:r w:rsidR="00901A87" w:rsidRPr="00246540">
        <w:rPr>
          <w:rFonts w:ascii="Times New Roman" w:eastAsia="Times New Roman" w:hAnsi="Times New Roman" w:cs="Times New Roman"/>
          <w:sz w:val="28"/>
          <w:szCs w:val="28"/>
        </w:rPr>
        <w:t>в отношении двух</w:t>
      </w:r>
      <w:r w:rsidR="00E31757" w:rsidRPr="00246540">
        <w:rPr>
          <w:rFonts w:ascii="Times New Roman" w:eastAsia="Times New Roman" w:hAnsi="Times New Roman" w:cs="Times New Roman"/>
          <w:sz w:val="28"/>
          <w:szCs w:val="28"/>
        </w:rPr>
        <w:t xml:space="preserve"> и более</w:t>
      </w:r>
      <w:r w:rsidR="00901A87" w:rsidRPr="00246540">
        <w:rPr>
          <w:rFonts w:ascii="Times New Roman" w:eastAsia="Times New Roman" w:hAnsi="Times New Roman" w:cs="Times New Roman"/>
          <w:sz w:val="28"/>
          <w:szCs w:val="28"/>
        </w:rPr>
        <w:t xml:space="preserve"> обвиняемых (по</w:t>
      </w:r>
      <w:r w:rsidRPr="00246540">
        <w:rPr>
          <w:rFonts w:ascii="Times New Roman" w:eastAsia="Times New Roman" w:hAnsi="Times New Roman" w:cs="Times New Roman"/>
          <w:sz w:val="28"/>
          <w:szCs w:val="28"/>
        </w:rPr>
        <w:t>дозреваемых). Каждый из обвиняемых имеет право предстать в столь важном вопросе перед судом наедине, без постороннего участия и высказать суду глубоко личные мотивы по поводу законности и обосно</w:t>
      </w:r>
      <w:r w:rsidR="00901A87" w:rsidRPr="00246540">
        <w:rPr>
          <w:rFonts w:ascii="Times New Roman" w:eastAsia="Times New Roman" w:hAnsi="Times New Roman" w:cs="Times New Roman"/>
          <w:sz w:val="28"/>
          <w:szCs w:val="28"/>
        </w:rPr>
        <w:t>ванности его возможного ареста</w:t>
      </w:r>
      <w:r w:rsidR="00901A87" w:rsidRPr="00246540">
        <w:rPr>
          <w:rStyle w:val="a6"/>
          <w:rFonts w:ascii="Times New Roman" w:eastAsia="Times New Roman" w:hAnsi="Times New Roman" w:cs="Times New Roman"/>
          <w:sz w:val="28"/>
          <w:szCs w:val="28"/>
        </w:rPr>
        <w:footnoteReference w:id="63"/>
      </w:r>
      <w:r w:rsidRPr="00246540">
        <w:rPr>
          <w:rFonts w:ascii="Times New Roman" w:eastAsia="Times New Roman" w:hAnsi="Times New Roman" w:cs="Times New Roman"/>
          <w:sz w:val="28"/>
          <w:szCs w:val="28"/>
        </w:rPr>
        <w:t>.</w:t>
      </w:r>
    </w:p>
    <w:p w:rsidR="00961477" w:rsidRPr="00246540" w:rsidRDefault="00E3175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Если при решении вопроса о заключении под стражу в судебное заседание не явился защитник</w:t>
      </w:r>
      <w:r w:rsidR="007051C4" w:rsidRPr="00246540">
        <w:rPr>
          <w:rFonts w:ascii="Times New Roman" w:eastAsia="Times New Roman" w:hAnsi="Times New Roman" w:cs="Times New Roman"/>
          <w:sz w:val="28"/>
          <w:szCs w:val="28"/>
        </w:rPr>
        <w:t xml:space="preserve"> приглашенный обвиняемым, а от назначенного -  он отказался, то суд рассматривает ходатайство без защитника</w:t>
      </w:r>
      <w:r w:rsidR="00A25276" w:rsidRPr="00246540">
        <w:rPr>
          <w:rFonts w:ascii="Times New Roman" w:eastAsia="Times New Roman" w:hAnsi="Times New Roman" w:cs="Times New Roman"/>
          <w:sz w:val="28"/>
          <w:szCs w:val="28"/>
        </w:rPr>
        <w:t>,</w:t>
      </w:r>
      <w:r w:rsidR="00901A87" w:rsidRPr="00246540">
        <w:rPr>
          <w:rFonts w:ascii="Times New Roman" w:eastAsia="Times New Roman" w:hAnsi="Times New Roman" w:cs="Times New Roman"/>
          <w:sz w:val="28"/>
          <w:szCs w:val="28"/>
        </w:rPr>
        <w:t xml:space="preserve"> за исключением случаев, указан</w:t>
      </w:r>
      <w:r w:rsidRPr="00246540">
        <w:rPr>
          <w:rFonts w:ascii="Times New Roman" w:eastAsia="Times New Roman" w:hAnsi="Times New Roman" w:cs="Times New Roman"/>
          <w:sz w:val="28"/>
          <w:szCs w:val="28"/>
        </w:rPr>
        <w:t xml:space="preserve">ных в </w:t>
      </w:r>
      <w:r w:rsidR="00A25276" w:rsidRPr="00246540">
        <w:rPr>
          <w:rFonts w:ascii="Times New Roman" w:eastAsia="Times New Roman" w:hAnsi="Times New Roman" w:cs="Times New Roman"/>
          <w:sz w:val="28"/>
          <w:szCs w:val="28"/>
        </w:rPr>
        <w:t xml:space="preserve">ч. 1 ст. 51 УПК. </w:t>
      </w:r>
      <w:r w:rsidR="007051C4" w:rsidRPr="00246540">
        <w:rPr>
          <w:rFonts w:ascii="Times New Roman" w:eastAsia="Times New Roman" w:hAnsi="Times New Roman" w:cs="Times New Roman"/>
          <w:sz w:val="28"/>
          <w:szCs w:val="28"/>
        </w:rPr>
        <w:t xml:space="preserve">В данных случаях, если защитник без основательно не явился, то в соответствии с п. 3 ч.7 ст. 108 </w:t>
      </w:r>
      <w:r w:rsidR="00901A87" w:rsidRPr="00246540">
        <w:rPr>
          <w:rFonts w:ascii="Times New Roman" w:eastAsia="Times New Roman" w:hAnsi="Times New Roman" w:cs="Times New Roman"/>
          <w:sz w:val="28"/>
          <w:szCs w:val="28"/>
        </w:rPr>
        <w:t>суд выносит поста</w:t>
      </w:r>
      <w:r w:rsidR="00A25276" w:rsidRPr="00246540">
        <w:rPr>
          <w:rFonts w:ascii="Times New Roman" w:eastAsia="Times New Roman" w:hAnsi="Times New Roman" w:cs="Times New Roman"/>
          <w:sz w:val="28"/>
          <w:szCs w:val="28"/>
        </w:rPr>
        <w:t>новление о продлении срока задержания в соответств</w:t>
      </w:r>
      <w:r w:rsidR="007051C4" w:rsidRPr="00246540">
        <w:rPr>
          <w:rFonts w:ascii="Times New Roman" w:eastAsia="Times New Roman" w:hAnsi="Times New Roman" w:cs="Times New Roman"/>
          <w:sz w:val="28"/>
          <w:szCs w:val="28"/>
        </w:rPr>
        <w:t>ии, для решения вопроса с защитником.</w:t>
      </w:r>
      <w:r w:rsidR="00E4575A" w:rsidRPr="00246540">
        <w:rPr>
          <w:rFonts w:ascii="Times New Roman" w:eastAsia="Times New Roman" w:hAnsi="Times New Roman" w:cs="Times New Roman"/>
          <w:sz w:val="28"/>
          <w:szCs w:val="28"/>
        </w:rPr>
        <w:t xml:space="preserve"> </w:t>
      </w:r>
    </w:p>
    <w:p w:rsidR="00961477" w:rsidRPr="00246540" w:rsidRDefault="007051C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КС РФ</w:t>
      </w:r>
      <w:r w:rsidR="00E4575A" w:rsidRPr="00246540">
        <w:rPr>
          <w:rFonts w:ascii="Times New Roman" w:eastAsia="Times New Roman" w:hAnsi="Times New Roman" w:cs="Times New Roman"/>
          <w:sz w:val="28"/>
          <w:szCs w:val="28"/>
        </w:rPr>
        <w:t xml:space="preserve"> в постановлении от 27 июня 2000 г. № 11-П и в определении от 12 мая 2003 г. № 173</w:t>
      </w:r>
      <w:r w:rsidRPr="00246540">
        <w:rPr>
          <w:rFonts w:ascii="Times New Roman" w:eastAsia="Times New Roman" w:hAnsi="Times New Roman" w:cs="Times New Roman"/>
          <w:sz w:val="28"/>
          <w:szCs w:val="28"/>
        </w:rPr>
        <w:t xml:space="preserve">-0 подтверждает </w:t>
      </w:r>
      <w:r w:rsidR="00E4575A" w:rsidRPr="00246540">
        <w:rPr>
          <w:rFonts w:ascii="Times New Roman" w:eastAsia="Times New Roman" w:hAnsi="Times New Roman" w:cs="Times New Roman"/>
          <w:sz w:val="28"/>
          <w:szCs w:val="28"/>
        </w:rPr>
        <w:t xml:space="preserve"> право обвиняемого (подозреваемо</w:t>
      </w:r>
      <w:r w:rsidRPr="00246540">
        <w:rPr>
          <w:rFonts w:ascii="Times New Roman" w:eastAsia="Times New Roman" w:hAnsi="Times New Roman" w:cs="Times New Roman"/>
          <w:sz w:val="28"/>
          <w:szCs w:val="28"/>
        </w:rPr>
        <w:t>го) и его защитника ознакомления</w:t>
      </w:r>
      <w:r w:rsidR="00E4575A" w:rsidRPr="00246540">
        <w:rPr>
          <w:rFonts w:ascii="Times New Roman" w:eastAsia="Times New Roman" w:hAnsi="Times New Roman" w:cs="Times New Roman"/>
          <w:sz w:val="28"/>
          <w:szCs w:val="28"/>
        </w:rPr>
        <w:t xml:space="preserve"> с материалами уголовного дела, которые представляются в суд для решения вопроса о заключении под стражу. Отказ защитник</w:t>
      </w:r>
      <w:r w:rsidRPr="00246540">
        <w:rPr>
          <w:rFonts w:ascii="Times New Roman" w:eastAsia="Times New Roman" w:hAnsi="Times New Roman" w:cs="Times New Roman"/>
          <w:sz w:val="28"/>
          <w:szCs w:val="28"/>
        </w:rPr>
        <w:t>у в ознакомлении с документами</w:t>
      </w:r>
      <w:r w:rsidR="00E4575A" w:rsidRPr="00246540">
        <w:rPr>
          <w:rFonts w:ascii="Times New Roman" w:eastAsia="Times New Roman" w:hAnsi="Times New Roman" w:cs="Times New Roman"/>
          <w:sz w:val="28"/>
          <w:szCs w:val="28"/>
        </w:rPr>
        <w:t xml:space="preserve">, не может быть оправдан интересами следствия или иными конституционно значимыми целями, допускающими </w:t>
      </w:r>
      <w:r w:rsidR="00E4575A" w:rsidRPr="00246540">
        <w:rPr>
          <w:rFonts w:ascii="Times New Roman" w:eastAsia="Times New Roman" w:hAnsi="Times New Roman" w:cs="Times New Roman"/>
          <w:sz w:val="28"/>
          <w:szCs w:val="28"/>
        </w:rPr>
        <w:lastRenderedPageBreak/>
        <w:t>соразмерные ограничения прав и свобод. Положения п. 12 ч. 4 ст. 47 и п. 7 ч. 1 ст. 53 УПК не препятствуют обвиняемым, права и свободы которых затрагиваются судебными решениями об избрании меры пресечения в виде заключения под стражу или о продлении срока содержания под стражей, и их защитникам в ознакомлении с материалами, на основании которых принимаются эти решения</w:t>
      </w:r>
      <w:r w:rsidR="00E4575A" w:rsidRPr="00246540">
        <w:rPr>
          <w:rStyle w:val="a6"/>
          <w:rFonts w:ascii="Times New Roman" w:eastAsia="Times New Roman" w:hAnsi="Times New Roman" w:cs="Times New Roman"/>
          <w:sz w:val="28"/>
          <w:szCs w:val="28"/>
        </w:rPr>
        <w:footnoteReference w:id="64"/>
      </w:r>
      <w:r w:rsidR="00E4575A" w:rsidRPr="00246540">
        <w:rPr>
          <w:rFonts w:ascii="Times New Roman" w:eastAsia="Times New Roman" w:hAnsi="Times New Roman" w:cs="Times New Roman"/>
          <w:sz w:val="28"/>
          <w:szCs w:val="28"/>
        </w:rPr>
        <w:t xml:space="preserve">. </w:t>
      </w:r>
    </w:p>
    <w:p w:rsidR="00C31535" w:rsidRPr="00246540" w:rsidRDefault="00E4575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Ознакомление с указанными материалами производится в разумные сроки, но в пределах установленного законом срока для рассмотрения судом соответствующего ходатайства (п. 11 ППВС от 5 марта 2004 г.). </w:t>
      </w:r>
    </w:p>
    <w:p w:rsidR="000C6C13" w:rsidRPr="00246540" w:rsidRDefault="00C3153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Представляется, что на стадии предварительного расследования, когда оно еще не окончено, о</w:t>
      </w:r>
      <w:r w:rsidR="00E4575A" w:rsidRPr="00246540">
        <w:rPr>
          <w:rFonts w:ascii="Times New Roman" w:eastAsia="Times New Roman" w:hAnsi="Times New Roman" w:cs="Times New Roman"/>
          <w:sz w:val="28"/>
          <w:szCs w:val="28"/>
        </w:rPr>
        <w:t xml:space="preserve">знакомление с материалами уголовного </w:t>
      </w:r>
      <w:r w:rsidRPr="00246540">
        <w:rPr>
          <w:rFonts w:ascii="Times New Roman" w:eastAsia="Times New Roman" w:hAnsi="Times New Roman" w:cs="Times New Roman"/>
          <w:sz w:val="28"/>
          <w:szCs w:val="28"/>
        </w:rPr>
        <w:t xml:space="preserve">в некотором </w:t>
      </w:r>
      <w:r w:rsidR="00E4575A"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роде</w:t>
      </w:r>
      <w:r w:rsidR="00E4575A" w:rsidRPr="00246540">
        <w:rPr>
          <w:rFonts w:ascii="Times New Roman" w:eastAsia="Times New Roman" w:hAnsi="Times New Roman" w:cs="Times New Roman"/>
          <w:sz w:val="28"/>
          <w:szCs w:val="28"/>
        </w:rPr>
        <w:t xml:space="preserve"> нарушает</w:t>
      </w:r>
      <w:r w:rsidRPr="00246540">
        <w:rPr>
          <w:rFonts w:ascii="Times New Roman" w:eastAsia="Times New Roman" w:hAnsi="Times New Roman" w:cs="Times New Roman"/>
          <w:sz w:val="28"/>
          <w:szCs w:val="28"/>
        </w:rPr>
        <w:t xml:space="preserve"> принцип </w:t>
      </w:r>
      <w:r w:rsidR="00E4575A" w:rsidRPr="00246540">
        <w:rPr>
          <w:rFonts w:ascii="Times New Roman" w:eastAsia="Times New Roman" w:hAnsi="Times New Roman" w:cs="Times New Roman"/>
          <w:sz w:val="28"/>
          <w:szCs w:val="28"/>
        </w:rPr>
        <w:t xml:space="preserve"> тайну следствия, </w:t>
      </w:r>
      <w:r w:rsidRPr="00246540">
        <w:rPr>
          <w:rFonts w:ascii="Times New Roman" w:eastAsia="Times New Roman" w:hAnsi="Times New Roman" w:cs="Times New Roman"/>
          <w:sz w:val="28"/>
          <w:szCs w:val="28"/>
        </w:rPr>
        <w:t xml:space="preserve">однако исходя из того, что </w:t>
      </w:r>
      <w:r w:rsidR="00E4575A" w:rsidRPr="00246540">
        <w:rPr>
          <w:rFonts w:ascii="Times New Roman" w:eastAsia="Times New Roman" w:hAnsi="Times New Roman" w:cs="Times New Roman"/>
          <w:sz w:val="28"/>
          <w:szCs w:val="28"/>
        </w:rPr>
        <w:t>защита прав человека</w:t>
      </w:r>
      <w:r w:rsidRPr="00246540">
        <w:rPr>
          <w:rFonts w:ascii="Times New Roman" w:eastAsia="Times New Roman" w:hAnsi="Times New Roman" w:cs="Times New Roman"/>
          <w:sz w:val="28"/>
          <w:szCs w:val="28"/>
        </w:rPr>
        <w:t xml:space="preserve"> </w:t>
      </w:r>
      <w:r w:rsidR="00E4575A" w:rsidRPr="00246540">
        <w:rPr>
          <w:rFonts w:ascii="Times New Roman" w:eastAsia="Times New Roman" w:hAnsi="Times New Roman" w:cs="Times New Roman"/>
          <w:sz w:val="28"/>
          <w:szCs w:val="28"/>
        </w:rPr>
        <w:t xml:space="preserve">является </w:t>
      </w:r>
      <w:r w:rsidRPr="00246540">
        <w:rPr>
          <w:rFonts w:ascii="Times New Roman" w:eastAsia="Times New Roman" w:hAnsi="Times New Roman" w:cs="Times New Roman"/>
          <w:sz w:val="28"/>
          <w:szCs w:val="28"/>
        </w:rPr>
        <w:t>первозданным, будет незаконно отказать в данном ходатайстве</w:t>
      </w:r>
      <w:r w:rsidR="00E4575A" w:rsidRPr="00246540">
        <w:rPr>
          <w:rFonts w:ascii="Times New Roman" w:eastAsia="Times New Roman" w:hAnsi="Times New Roman" w:cs="Times New Roman"/>
          <w:sz w:val="28"/>
          <w:szCs w:val="28"/>
        </w:rPr>
        <w:t>.</w:t>
      </w:r>
    </w:p>
    <w:p w:rsidR="00901A87" w:rsidRPr="00246540" w:rsidRDefault="00E4575A"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Б. Грузд и Л. Сайкин по этому поводу рекомендуют: «Сторона обвинения должна решить, что больше отвечает ее интересам - заключение под стражу обвиняемого (подозреваемого) либо сохранение в тайне доказательств обвинения. И в зависимости от этого представлять либо нет необходимые и достаточные материалы в обоснование заявленного ходатайства об избрании меры пресечения»</w:t>
      </w:r>
      <w:r w:rsidRPr="00246540">
        <w:rPr>
          <w:rStyle w:val="a6"/>
          <w:rFonts w:ascii="Times New Roman" w:eastAsia="Times New Roman" w:hAnsi="Times New Roman" w:cs="Times New Roman"/>
          <w:sz w:val="28"/>
          <w:szCs w:val="28"/>
        </w:rPr>
        <w:footnoteReference w:id="65"/>
      </w:r>
      <w:r w:rsidRPr="00246540">
        <w:rPr>
          <w:rFonts w:ascii="Times New Roman" w:eastAsia="Times New Roman" w:hAnsi="Times New Roman" w:cs="Times New Roman"/>
          <w:sz w:val="28"/>
          <w:szCs w:val="28"/>
        </w:rPr>
        <w:t xml:space="preserve">. </w:t>
      </w:r>
    </w:p>
    <w:p w:rsidR="0013085F" w:rsidRPr="00246540" w:rsidRDefault="000C6C1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Участие потерпевшего при решении вопроса о заключении под стражу обвиняемого (подозреваемого)</w:t>
      </w:r>
      <w:r w:rsidR="00A25276" w:rsidRPr="00246540">
        <w:rPr>
          <w:rFonts w:ascii="Times New Roman" w:eastAsia="Times New Roman" w:hAnsi="Times New Roman" w:cs="Times New Roman"/>
          <w:sz w:val="28"/>
          <w:szCs w:val="28"/>
        </w:rPr>
        <w:t xml:space="preserve"> в су</w:t>
      </w:r>
      <w:r w:rsidR="00FD51BC" w:rsidRPr="00246540">
        <w:rPr>
          <w:rFonts w:ascii="Times New Roman" w:eastAsia="Times New Roman" w:hAnsi="Times New Roman" w:cs="Times New Roman"/>
          <w:sz w:val="28"/>
          <w:szCs w:val="28"/>
        </w:rPr>
        <w:t>дебном заседании прямо не преду</w:t>
      </w:r>
      <w:r w:rsidR="00A25276" w:rsidRPr="00246540">
        <w:rPr>
          <w:rFonts w:ascii="Times New Roman" w:eastAsia="Times New Roman" w:hAnsi="Times New Roman" w:cs="Times New Roman"/>
          <w:sz w:val="28"/>
          <w:szCs w:val="28"/>
        </w:rPr>
        <w:t>смотрено</w:t>
      </w:r>
      <w:r w:rsidRPr="00246540">
        <w:rPr>
          <w:rFonts w:ascii="Times New Roman" w:eastAsia="Times New Roman" w:hAnsi="Times New Roman" w:cs="Times New Roman"/>
          <w:sz w:val="28"/>
          <w:szCs w:val="28"/>
        </w:rPr>
        <w:t xml:space="preserve"> законом</w:t>
      </w:r>
      <w:r w:rsidR="00A25276" w:rsidRPr="00246540">
        <w:rPr>
          <w:rFonts w:ascii="Times New Roman" w:eastAsia="Times New Roman" w:hAnsi="Times New Roman" w:cs="Times New Roman"/>
          <w:sz w:val="28"/>
          <w:szCs w:val="28"/>
        </w:rPr>
        <w:t>.</w:t>
      </w:r>
    </w:p>
    <w:p w:rsidR="003E2292" w:rsidRPr="00246540" w:rsidRDefault="003E229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Заинтересованному лицу должно быть предоставлено право юридически присутствовать перед судебным органом в любом случае, когда поднимается или вероятно будет подниматься вопрос о заключении до суда (п. 10)</w:t>
      </w:r>
      <w:r w:rsidRPr="00246540">
        <w:rPr>
          <w:rStyle w:val="a6"/>
          <w:rFonts w:ascii="Times New Roman" w:eastAsia="Times New Roman" w:hAnsi="Times New Roman" w:cs="Times New Roman"/>
          <w:sz w:val="28"/>
          <w:szCs w:val="28"/>
        </w:rPr>
        <w:footnoteReference w:id="66"/>
      </w:r>
      <w:r w:rsidRPr="00246540">
        <w:rPr>
          <w:rFonts w:ascii="Times New Roman" w:eastAsia="Times New Roman" w:hAnsi="Times New Roman" w:cs="Times New Roman"/>
          <w:sz w:val="28"/>
          <w:szCs w:val="28"/>
        </w:rPr>
        <w:t>.</w:t>
      </w:r>
    </w:p>
    <w:p w:rsidR="0013085F"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 Вместе с тем, </w:t>
      </w:r>
      <w:r w:rsidR="006D5B69" w:rsidRPr="00246540">
        <w:rPr>
          <w:rFonts w:ascii="Times New Roman" w:eastAsia="Times New Roman" w:hAnsi="Times New Roman" w:cs="Times New Roman"/>
          <w:sz w:val="28"/>
          <w:szCs w:val="28"/>
        </w:rPr>
        <w:t>Виницкий Л</w:t>
      </w:r>
      <w:r w:rsidR="00186F52"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w:t>
      </w:r>
      <w:r w:rsidR="00FD51BC" w:rsidRPr="00246540">
        <w:rPr>
          <w:rFonts w:ascii="Times New Roman" w:eastAsia="Times New Roman" w:hAnsi="Times New Roman" w:cs="Times New Roman"/>
          <w:sz w:val="28"/>
          <w:szCs w:val="28"/>
        </w:rPr>
        <w:t xml:space="preserve"> например, полагает, что по ини</w:t>
      </w:r>
      <w:r w:rsidRPr="00246540">
        <w:rPr>
          <w:rFonts w:ascii="Times New Roman" w:eastAsia="Times New Roman" w:hAnsi="Times New Roman" w:cs="Times New Roman"/>
          <w:sz w:val="28"/>
          <w:szCs w:val="28"/>
        </w:rPr>
        <w:t>циативе потерпевшего или его законного представителя они также могут участвовать в судебном заседании (без извещения и вызова)</w:t>
      </w:r>
      <w:r w:rsidRPr="00246540">
        <w:rPr>
          <w:rStyle w:val="a6"/>
          <w:rFonts w:ascii="Times New Roman" w:eastAsia="Times New Roman" w:hAnsi="Times New Roman" w:cs="Times New Roman"/>
          <w:sz w:val="28"/>
          <w:szCs w:val="28"/>
        </w:rPr>
        <w:footnoteReference w:id="67"/>
      </w:r>
      <w:r w:rsidRPr="00246540">
        <w:rPr>
          <w:rFonts w:ascii="Times New Roman" w:eastAsia="Times New Roman" w:hAnsi="Times New Roman" w:cs="Times New Roman"/>
          <w:sz w:val="28"/>
          <w:szCs w:val="28"/>
        </w:rPr>
        <w:t xml:space="preserve">. </w:t>
      </w:r>
    </w:p>
    <w:p w:rsidR="0013085F"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Л.В. Брусницын </w:t>
      </w:r>
      <w:r w:rsidR="0013085F" w:rsidRPr="00246540">
        <w:rPr>
          <w:rFonts w:ascii="Times New Roman" w:eastAsia="Times New Roman" w:hAnsi="Times New Roman" w:cs="Times New Roman"/>
          <w:sz w:val="28"/>
          <w:szCs w:val="28"/>
        </w:rPr>
        <w:t>отмечает</w:t>
      </w:r>
      <w:r w:rsidRPr="00246540">
        <w:rPr>
          <w:rFonts w:ascii="Times New Roman" w:eastAsia="Times New Roman" w:hAnsi="Times New Roman" w:cs="Times New Roman"/>
          <w:sz w:val="28"/>
          <w:szCs w:val="28"/>
        </w:rPr>
        <w:t xml:space="preserve"> активную роль потерпевшего в решении вопроса об избрании меры пресечения. Он указывает, что потерпевший обладает правом ходатайствовать о применении мер пресечения как мер безопасности, исходя из содержания п. 5 ч. 2 ст. 42 и ч. 1 ст. 119 УПК. Потерпе</w:t>
      </w:r>
      <w:r w:rsidR="00FD51BC" w:rsidRPr="00246540">
        <w:rPr>
          <w:rFonts w:ascii="Times New Roman" w:eastAsia="Times New Roman" w:hAnsi="Times New Roman" w:cs="Times New Roman"/>
          <w:sz w:val="28"/>
          <w:szCs w:val="28"/>
        </w:rPr>
        <w:t>вший может также высказать в хо</w:t>
      </w:r>
      <w:r w:rsidRPr="00246540">
        <w:rPr>
          <w:rFonts w:ascii="Times New Roman" w:eastAsia="Times New Roman" w:hAnsi="Times New Roman" w:cs="Times New Roman"/>
          <w:sz w:val="28"/>
          <w:szCs w:val="28"/>
        </w:rPr>
        <w:t>де допроса мнение о необходимости той или иной меры пресечения, которое подл</w:t>
      </w:r>
      <w:r w:rsidR="0013085F" w:rsidRPr="00246540">
        <w:rPr>
          <w:rFonts w:ascii="Times New Roman" w:eastAsia="Times New Roman" w:hAnsi="Times New Roman" w:cs="Times New Roman"/>
          <w:sz w:val="28"/>
          <w:szCs w:val="28"/>
        </w:rPr>
        <w:t>ежит учету в порядке ст. 99 УПК</w:t>
      </w:r>
      <w:r w:rsidR="00FD51BC" w:rsidRPr="00246540">
        <w:rPr>
          <w:rStyle w:val="a6"/>
          <w:rFonts w:ascii="Times New Roman" w:eastAsia="Times New Roman" w:hAnsi="Times New Roman" w:cs="Times New Roman"/>
          <w:sz w:val="28"/>
          <w:szCs w:val="28"/>
        </w:rPr>
        <w:footnoteReference w:id="68"/>
      </w:r>
      <w:r w:rsidRPr="00246540">
        <w:rPr>
          <w:rFonts w:ascii="Times New Roman" w:eastAsia="Times New Roman" w:hAnsi="Times New Roman" w:cs="Times New Roman"/>
          <w:sz w:val="28"/>
          <w:szCs w:val="28"/>
        </w:rPr>
        <w:t>.</w:t>
      </w:r>
    </w:p>
    <w:p w:rsidR="0013085F"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В.А. Михайлов полагает, что в по</w:t>
      </w:r>
      <w:r w:rsidR="00FD51BC" w:rsidRPr="00246540">
        <w:rPr>
          <w:rFonts w:ascii="Times New Roman" w:eastAsia="Times New Roman" w:hAnsi="Times New Roman" w:cs="Times New Roman"/>
          <w:sz w:val="28"/>
          <w:szCs w:val="28"/>
        </w:rPr>
        <w:t>рядке обеспечения прав потерпев</w:t>
      </w:r>
      <w:r w:rsidR="0013085F" w:rsidRPr="00246540">
        <w:rPr>
          <w:rFonts w:ascii="Times New Roman" w:eastAsia="Times New Roman" w:hAnsi="Times New Roman" w:cs="Times New Roman"/>
          <w:sz w:val="28"/>
          <w:szCs w:val="28"/>
        </w:rPr>
        <w:t xml:space="preserve">шего, </w:t>
      </w:r>
      <w:r w:rsidR="00186F52" w:rsidRPr="00246540">
        <w:rPr>
          <w:rFonts w:ascii="Times New Roman" w:eastAsia="Times New Roman" w:hAnsi="Times New Roman" w:cs="Times New Roman"/>
          <w:sz w:val="28"/>
          <w:szCs w:val="28"/>
        </w:rPr>
        <w:t>судья обязан допустить этого субъекта</w:t>
      </w:r>
      <w:r w:rsidRPr="00246540">
        <w:rPr>
          <w:rFonts w:ascii="Times New Roman" w:eastAsia="Times New Roman" w:hAnsi="Times New Roman" w:cs="Times New Roman"/>
          <w:sz w:val="28"/>
          <w:szCs w:val="28"/>
        </w:rPr>
        <w:t xml:space="preserve"> к участию в судебном заседании при решении вопроса об аресте, если они явились в суд</w:t>
      </w:r>
      <w:r w:rsidRPr="00246540">
        <w:rPr>
          <w:rStyle w:val="a6"/>
          <w:rFonts w:ascii="Times New Roman" w:eastAsia="Times New Roman" w:hAnsi="Times New Roman" w:cs="Times New Roman"/>
          <w:sz w:val="28"/>
          <w:szCs w:val="28"/>
        </w:rPr>
        <w:footnoteReference w:id="69"/>
      </w:r>
      <w:r w:rsidRPr="00246540">
        <w:rPr>
          <w:rFonts w:ascii="Times New Roman" w:eastAsia="Times New Roman" w:hAnsi="Times New Roman" w:cs="Times New Roman"/>
          <w:sz w:val="28"/>
          <w:szCs w:val="28"/>
        </w:rPr>
        <w:t xml:space="preserve">. </w:t>
      </w:r>
    </w:p>
    <w:p w:rsidR="0013085F" w:rsidRPr="00246540" w:rsidRDefault="00A25276"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О.В. Химичева полагает, что в ч. </w:t>
      </w:r>
      <w:r w:rsidR="00FD51BC" w:rsidRPr="00246540">
        <w:rPr>
          <w:rFonts w:ascii="Times New Roman" w:eastAsia="Times New Roman" w:hAnsi="Times New Roman" w:cs="Times New Roman"/>
          <w:sz w:val="28"/>
          <w:szCs w:val="28"/>
        </w:rPr>
        <w:t>4 ст. 108 УПК в числе лиц, имею</w:t>
      </w:r>
      <w:r w:rsidRPr="00246540">
        <w:rPr>
          <w:rFonts w:ascii="Times New Roman" w:eastAsia="Times New Roman" w:hAnsi="Times New Roman" w:cs="Times New Roman"/>
          <w:sz w:val="28"/>
          <w:szCs w:val="28"/>
        </w:rPr>
        <w:t xml:space="preserve">щих право участвовать в судебном </w:t>
      </w:r>
      <w:r w:rsidR="00FD51BC" w:rsidRPr="00246540">
        <w:rPr>
          <w:rFonts w:ascii="Times New Roman" w:eastAsia="Times New Roman" w:hAnsi="Times New Roman" w:cs="Times New Roman"/>
          <w:sz w:val="28"/>
          <w:szCs w:val="28"/>
        </w:rPr>
        <w:t>заседании, следует указать и по</w:t>
      </w:r>
      <w:r w:rsidRPr="00246540">
        <w:rPr>
          <w:rFonts w:ascii="Times New Roman" w:eastAsia="Times New Roman" w:hAnsi="Times New Roman" w:cs="Times New Roman"/>
          <w:sz w:val="28"/>
          <w:szCs w:val="28"/>
        </w:rPr>
        <w:t>терпевшего, а также его представителя</w:t>
      </w:r>
      <w:r w:rsidRPr="00246540">
        <w:rPr>
          <w:rStyle w:val="a6"/>
          <w:rFonts w:ascii="Times New Roman" w:eastAsia="Times New Roman" w:hAnsi="Times New Roman" w:cs="Times New Roman"/>
          <w:sz w:val="28"/>
          <w:szCs w:val="28"/>
        </w:rPr>
        <w:footnoteReference w:id="70"/>
      </w:r>
      <w:r w:rsidRPr="00246540">
        <w:rPr>
          <w:rFonts w:ascii="Times New Roman" w:eastAsia="Times New Roman" w:hAnsi="Times New Roman" w:cs="Times New Roman"/>
          <w:sz w:val="28"/>
          <w:szCs w:val="28"/>
        </w:rPr>
        <w:t xml:space="preserve">. </w:t>
      </w:r>
    </w:p>
    <w:p w:rsidR="00434B94" w:rsidRPr="00246540" w:rsidRDefault="0013085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Предполагается, что, так как </w:t>
      </w:r>
      <w:r w:rsidR="00A25276" w:rsidRPr="00246540">
        <w:rPr>
          <w:rFonts w:ascii="Times New Roman" w:eastAsia="Times New Roman" w:hAnsi="Times New Roman" w:cs="Times New Roman"/>
          <w:sz w:val="28"/>
          <w:szCs w:val="28"/>
        </w:rPr>
        <w:t xml:space="preserve"> потерпевш</w:t>
      </w:r>
      <w:r w:rsidRPr="00246540">
        <w:rPr>
          <w:rFonts w:ascii="Times New Roman" w:eastAsia="Times New Roman" w:hAnsi="Times New Roman" w:cs="Times New Roman"/>
          <w:sz w:val="28"/>
          <w:szCs w:val="28"/>
        </w:rPr>
        <w:t>ий  является</w:t>
      </w:r>
      <w:r w:rsidR="00FD51BC" w:rsidRPr="00246540">
        <w:rPr>
          <w:rFonts w:ascii="Times New Roman" w:eastAsia="Times New Roman" w:hAnsi="Times New Roman" w:cs="Times New Roman"/>
          <w:sz w:val="28"/>
          <w:szCs w:val="28"/>
        </w:rPr>
        <w:t xml:space="preserve"> полноправным уча</w:t>
      </w:r>
      <w:r w:rsidR="00A25276" w:rsidRPr="00246540">
        <w:rPr>
          <w:rFonts w:ascii="Times New Roman" w:eastAsia="Times New Roman" w:hAnsi="Times New Roman" w:cs="Times New Roman"/>
          <w:sz w:val="28"/>
          <w:szCs w:val="28"/>
        </w:rPr>
        <w:t xml:space="preserve">стником </w:t>
      </w:r>
      <w:r w:rsidRPr="00246540">
        <w:rPr>
          <w:rFonts w:ascii="Times New Roman" w:eastAsia="Times New Roman" w:hAnsi="Times New Roman" w:cs="Times New Roman"/>
          <w:sz w:val="28"/>
          <w:szCs w:val="28"/>
        </w:rPr>
        <w:t xml:space="preserve">уголовного судопроизводства </w:t>
      </w:r>
      <w:r w:rsidR="00A25276" w:rsidRPr="00246540">
        <w:rPr>
          <w:rFonts w:ascii="Times New Roman" w:eastAsia="Times New Roman" w:hAnsi="Times New Roman" w:cs="Times New Roman"/>
          <w:sz w:val="28"/>
          <w:szCs w:val="28"/>
        </w:rPr>
        <w:t>со сторон</w:t>
      </w:r>
      <w:r w:rsidR="00FD51BC" w:rsidRPr="00246540">
        <w:rPr>
          <w:rFonts w:ascii="Times New Roman" w:eastAsia="Times New Roman" w:hAnsi="Times New Roman" w:cs="Times New Roman"/>
          <w:sz w:val="28"/>
          <w:szCs w:val="28"/>
        </w:rPr>
        <w:t xml:space="preserve">ы обвинения, </w:t>
      </w:r>
      <w:r w:rsidRPr="00246540">
        <w:rPr>
          <w:rFonts w:ascii="Times New Roman" w:eastAsia="Times New Roman" w:hAnsi="Times New Roman" w:cs="Times New Roman"/>
          <w:sz w:val="28"/>
          <w:szCs w:val="28"/>
        </w:rPr>
        <w:t xml:space="preserve">он </w:t>
      </w:r>
      <w:r w:rsidR="00FD51BC" w:rsidRPr="00246540">
        <w:rPr>
          <w:rFonts w:ascii="Times New Roman" w:eastAsia="Times New Roman" w:hAnsi="Times New Roman" w:cs="Times New Roman"/>
          <w:sz w:val="28"/>
          <w:szCs w:val="28"/>
        </w:rPr>
        <w:t>вправе</w:t>
      </w:r>
      <w:r w:rsidRPr="00246540">
        <w:rPr>
          <w:rFonts w:ascii="Times New Roman" w:eastAsia="Times New Roman" w:hAnsi="Times New Roman" w:cs="Times New Roman"/>
          <w:sz w:val="28"/>
          <w:szCs w:val="28"/>
        </w:rPr>
        <w:t xml:space="preserve"> представлять ходатайство в суд</w:t>
      </w:r>
      <w:r w:rsidR="00FD51BC" w:rsidRPr="00246540">
        <w:rPr>
          <w:rFonts w:ascii="Times New Roman" w:eastAsia="Times New Roman" w:hAnsi="Times New Roman" w:cs="Times New Roman"/>
          <w:sz w:val="28"/>
          <w:szCs w:val="28"/>
        </w:rPr>
        <w:t xml:space="preserve"> </w:t>
      </w:r>
      <w:r w:rsidR="00A25276" w:rsidRPr="00246540">
        <w:rPr>
          <w:rFonts w:ascii="Times New Roman" w:eastAsia="Times New Roman" w:hAnsi="Times New Roman" w:cs="Times New Roman"/>
          <w:sz w:val="28"/>
          <w:szCs w:val="28"/>
        </w:rPr>
        <w:t>об избрании меры пресечен</w:t>
      </w:r>
      <w:r w:rsidR="00FD51BC" w:rsidRPr="00246540">
        <w:rPr>
          <w:rFonts w:ascii="Times New Roman" w:eastAsia="Times New Roman" w:hAnsi="Times New Roman" w:cs="Times New Roman"/>
          <w:sz w:val="28"/>
          <w:szCs w:val="28"/>
        </w:rPr>
        <w:t>ия и</w:t>
      </w:r>
      <w:r w:rsidRPr="00246540">
        <w:rPr>
          <w:rFonts w:ascii="Times New Roman" w:eastAsia="Times New Roman" w:hAnsi="Times New Roman" w:cs="Times New Roman"/>
          <w:sz w:val="28"/>
          <w:szCs w:val="28"/>
        </w:rPr>
        <w:t xml:space="preserve"> во всех случаях должен быть извещен о месте</w:t>
      </w:r>
      <w:r w:rsidR="00665B6E" w:rsidRPr="00246540">
        <w:rPr>
          <w:rFonts w:ascii="Times New Roman" w:eastAsia="Times New Roman" w:hAnsi="Times New Roman" w:cs="Times New Roman"/>
          <w:sz w:val="28"/>
          <w:szCs w:val="28"/>
        </w:rPr>
        <w:t xml:space="preserve"> и времени судебного заседания. </w:t>
      </w:r>
    </w:p>
    <w:p w:rsidR="0013085F" w:rsidRPr="00246540" w:rsidRDefault="0013085F"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За исключением случаев, указанных в ч. 2 ст. 241 УПК </w:t>
      </w:r>
      <w:r w:rsidR="00434B94" w:rsidRPr="00246540">
        <w:rPr>
          <w:rFonts w:ascii="Times New Roman" w:eastAsia="Times New Roman" w:hAnsi="Times New Roman" w:cs="Times New Roman"/>
          <w:sz w:val="28"/>
          <w:szCs w:val="28"/>
        </w:rPr>
        <w:t xml:space="preserve">судебное заседание по </w:t>
      </w:r>
      <w:r w:rsidR="00665B6E" w:rsidRPr="00246540">
        <w:rPr>
          <w:rFonts w:ascii="Times New Roman" w:eastAsia="Times New Roman" w:hAnsi="Times New Roman" w:cs="Times New Roman"/>
          <w:sz w:val="28"/>
          <w:szCs w:val="28"/>
        </w:rPr>
        <w:t>решению вопроса об избрании заключения под стражу, проводится открыто.</w:t>
      </w:r>
    </w:p>
    <w:p w:rsidR="00434B94" w:rsidRPr="00246540" w:rsidRDefault="00665B6E"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Суд в своем постановлении </w:t>
      </w:r>
      <w:r w:rsidR="009D6912" w:rsidRPr="00246540">
        <w:rPr>
          <w:rFonts w:ascii="Times New Roman" w:eastAsia="Times New Roman" w:hAnsi="Times New Roman" w:cs="Times New Roman"/>
          <w:sz w:val="28"/>
          <w:szCs w:val="28"/>
        </w:rPr>
        <w:t xml:space="preserve"> о проведении </w:t>
      </w:r>
      <w:r w:rsidRPr="00246540">
        <w:rPr>
          <w:rFonts w:ascii="Times New Roman" w:eastAsia="Times New Roman" w:hAnsi="Times New Roman" w:cs="Times New Roman"/>
          <w:sz w:val="28"/>
          <w:szCs w:val="28"/>
        </w:rPr>
        <w:t>закрытого разбирательства должен</w:t>
      </w:r>
      <w:r w:rsidR="009D6912"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указать конкретные </w:t>
      </w:r>
      <w:r w:rsidR="009D6912" w:rsidRPr="00246540">
        <w:rPr>
          <w:rFonts w:ascii="Times New Roman" w:eastAsia="Times New Roman" w:hAnsi="Times New Roman" w:cs="Times New Roman"/>
          <w:sz w:val="28"/>
          <w:szCs w:val="28"/>
        </w:rPr>
        <w:t>обстоятельства</w:t>
      </w:r>
      <w:r w:rsidRPr="00246540">
        <w:rPr>
          <w:rFonts w:ascii="Times New Roman" w:eastAsia="Times New Roman" w:hAnsi="Times New Roman" w:cs="Times New Roman"/>
          <w:sz w:val="28"/>
          <w:szCs w:val="28"/>
        </w:rPr>
        <w:t xml:space="preserve"> основанные на фактах</w:t>
      </w:r>
      <w:r w:rsidR="009D6912" w:rsidRPr="00246540">
        <w:rPr>
          <w:rFonts w:ascii="Times New Roman" w:eastAsia="Times New Roman" w:hAnsi="Times New Roman" w:cs="Times New Roman"/>
          <w:sz w:val="28"/>
          <w:szCs w:val="28"/>
        </w:rPr>
        <w:t xml:space="preserve">, на основании которых </w:t>
      </w:r>
      <w:r w:rsidRPr="00246540">
        <w:rPr>
          <w:rFonts w:ascii="Times New Roman" w:eastAsia="Times New Roman" w:hAnsi="Times New Roman" w:cs="Times New Roman"/>
          <w:sz w:val="28"/>
          <w:szCs w:val="28"/>
        </w:rPr>
        <w:t>он принимает</w:t>
      </w:r>
      <w:r w:rsidR="009D6912"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такое</w:t>
      </w:r>
      <w:r w:rsidR="009D6912" w:rsidRPr="00246540">
        <w:rPr>
          <w:rFonts w:ascii="Times New Roman" w:eastAsia="Times New Roman" w:hAnsi="Times New Roman" w:cs="Times New Roman"/>
          <w:sz w:val="28"/>
          <w:szCs w:val="28"/>
        </w:rPr>
        <w:t xml:space="preserve"> решение (ч. 2.1 ст. 241 УПК).</w:t>
      </w:r>
      <w:r w:rsidRPr="00246540">
        <w:rPr>
          <w:rFonts w:ascii="Times New Roman" w:eastAsia="Times New Roman" w:hAnsi="Times New Roman" w:cs="Times New Roman"/>
          <w:sz w:val="28"/>
          <w:szCs w:val="28"/>
        </w:rPr>
        <w:t xml:space="preserve"> Однако, </w:t>
      </w:r>
      <w:r w:rsidR="00434B94" w:rsidRPr="00246540">
        <w:rPr>
          <w:rFonts w:ascii="Times New Roman" w:eastAsia="Times New Roman" w:hAnsi="Times New Roman" w:cs="Times New Roman"/>
          <w:sz w:val="28"/>
          <w:szCs w:val="28"/>
        </w:rPr>
        <w:t xml:space="preserve">открытый характер </w:t>
      </w:r>
      <w:r w:rsidR="00434B94" w:rsidRPr="00246540">
        <w:rPr>
          <w:rFonts w:ascii="Times New Roman" w:eastAsia="Times New Roman" w:hAnsi="Times New Roman" w:cs="Times New Roman"/>
          <w:sz w:val="28"/>
          <w:szCs w:val="28"/>
        </w:rPr>
        <w:lastRenderedPageBreak/>
        <w:t xml:space="preserve">судебного разбирательства при решении вопроса о заключении  под стражу, представляется не целесообразным, так как это противоречит тайне следствия в широком смысле. Во время судебного заседания оглашаются сведения, которые следствие держит в тайне от </w:t>
      </w:r>
      <w:r w:rsidR="00764D21" w:rsidRPr="00246540">
        <w:rPr>
          <w:rFonts w:ascii="Times New Roman" w:eastAsia="Times New Roman" w:hAnsi="Times New Roman" w:cs="Times New Roman"/>
          <w:sz w:val="28"/>
          <w:szCs w:val="28"/>
        </w:rPr>
        <w:t>общественности. Таким образом</w:t>
      </w:r>
      <w:r w:rsidR="00C77595" w:rsidRPr="00246540">
        <w:rPr>
          <w:rFonts w:ascii="Times New Roman" w:eastAsia="Times New Roman" w:hAnsi="Times New Roman" w:cs="Times New Roman"/>
          <w:sz w:val="28"/>
          <w:szCs w:val="28"/>
        </w:rPr>
        <w:t>,</w:t>
      </w:r>
      <w:r w:rsidR="00764D21" w:rsidRPr="00246540">
        <w:rPr>
          <w:rFonts w:ascii="Times New Roman" w:eastAsia="Times New Roman" w:hAnsi="Times New Roman" w:cs="Times New Roman"/>
          <w:sz w:val="28"/>
          <w:szCs w:val="28"/>
        </w:rPr>
        <w:t xml:space="preserve"> сведения  по уголовному делу могут стать известны не только участникам судебного заседания, но и иным лица., что не допустимо</w:t>
      </w:r>
      <w:r w:rsidR="005F7311" w:rsidRPr="00246540">
        <w:rPr>
          <w:rFonts w:ascii="Times New Roman" w:eastAsia="Times New Roman" w:hAnsi="Times New Roman" w:cs="Times New Roman"/>
          <w:sz w:val="28"/>
          <w:szCs w:val="28"/>
        </w:rPr>
        <w:t xml:space="preserve"> (ст. 161 УПК РФ)</w:t>
      </w:r>
      <w:r w:rsidR="00764D21" w:rsidRPr="00246540">
        <w:rPr>
          <w:rFonts w:ascii="Times New Roman" w:eastAsia="Times New Roman" w:hAnsi="Times New Roman" w:cs="Times New Roman"/>
          <w:sz w:val="28"/>
          <w:szCs w:val="28"/>
        </w:rPr>
        <w:t>.</w:t>
      </w:r>
    </w:p>
    <w:p w:rsidR="00A8609A" w:rsidRPr="00246540" w:rsidRDefault="00434B94"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ab/>
      </w:r>
      <w:r w:rsidR="00FD51BC" w:rsidRPr="00246540">
        <w:rPr>
          <w:rFonts w:ascii="Times New Roman" w:eastAsia="Times New Roman" w:hAnsi="Times New Roman" w:cs="Times New Roman"/>
          <w:sz w:val="28"/>
          <w:szCs w:val="28"/>
        </w:rPr>
        <w:t xml:space="preserve"> А. Богдановский указы</w:t>
      </w:r>
      <w:r w:rsidR="009D6912" w:rsidRPr="00246540">
        <w:rPr>
          <w:rFonts w:ascii="Times New Roman" w:eastAsia="Times New Roman" w:hAnsi="Times New Roman" w:cs="Times New Roman"/>
          <w:sz w:val="28"/>
          <w:szCs w:val="28"/>
        </w:rPr>
        <w:t>вает, что ст. 108 и 109 УПК регламентируют досудебное производство, а именно предварительное расследование, поэтому на них не могут распространяться общие условия судебного разбирательства, в том числе откр</w:t>
      </w:r>
      <w:r w:rsidR="00CB6DFC" w:rsidRPr="00246540">
        <w:rPr>
          <w:rFonts w:ascii="Times New Roman" w:eastAsia="Times New Roman" w:hAnsi="Times New Roman" w:cs="Times New Roman"/>
          <w:sz w:val="28"/>
          <w:szCs w:val="28"/>
        </w:rPr>
        <w:t>ытость. В данном случае действу</w:t>
      </w:r>
      <w:r w:rsidR="009D6912" w:rsidRPr="00246540">
        <w:rPr>
          <w:rFonts w:ascii="Times New Roman" w:eastAsia="Times New Roman" w:hAnsi="Times New Roman" w:cs="Times New Roman"/>
          <w:sz w:val="28"/>
          <w:szCs w:val="28"/>
        </w:rPr>
        <w:t>ют общие принципы уголовного судопроизводства, указанные в гл. 2 УПК, а также общие ус</w:t>
      </w:r>
      <w:r w:rsidR="00FD51BC" w:rsidRPr="00246540">
        <w:rPr>
          <w:rFonts w:ascii="Times New Roman" w:eastAsia="Times New Roman" w:hAnsi="Times New Roman" w:cs="Times New Roman"/>
          <w:sz w:val="28"/>
          <w:szCs w:val="28"/>
        </w:rPr>
        <w:t>ловия предварительного расследо</w:t>
      </w:r>
      <w:r w:rsidR="009D6912" w:rsidRPr="00246540">
        <w:rPr>
          <w:rFonts w:ascii="Times New Roman" w:eastAsia="Times New Roman" w:hAnsi="Times New Roman" w:cs="Times New Roman"/>
          <w:sz w:val="28"/>
          <w:szCs w:val="28"/>
        </w:rPr>
        <w:t>вания, закрепленные в гл. 21 УПК, в частности, недопустимость разглашения данных предварительного расследования. В ст. 241 УПК говорится о разбирательстве уголовных дел, а в порядке ст. 108, 109 УПК судьи рассматривают не уголовные дела, а постановления следователя или прокурора и приложенные к ним материалы дела в виде копий отдельных следственных документов</w:t>
      </w:r>
      <w:r w:rsidR="00AF1FF6" w:rsidRPr="00246540">
        <w:rPr>
          <w:rFonts w:ascii="Times New Roman" w:eastAsia="Times New Roman" w:hAnsi="Times New Roman" w:cs="Times New Roman"/>
          <w:sz w:val="28"/>
          <w:szCs w:val="28"/>
        </w:rPr>
        <w:t>. Лиц</w:t>
      </w:r>
      <w:r w:rsidR="009D6912" w:rsidRPr="00246540">
        <w:rPr>
          <w:rFonts w:ascii="Times New Roman" w:eastAsia="Times New Roman" w:hAnsi="Times New Roman" w:cs="Times New Roman"/>
          <w:sz w:val="28"/>
          <w:szCs w:val="28"/>
        </w:rPr>
        <w:t>а, не имеющие отношения к рассматриваемому ходатайству, в зале судебного заседания находиться не имеют права</w:t>
      </w:r>
      <w:r w:rsidR="00AF1FF6" w:rsidRPr="00246540">
        <w:rPr>
          <w:rFonts w:ascii="Times New Roman" w:eastAsia="Times New Roman" w:hAnsi="Times New Roman" w:cs="Times New Roman"/>
          <w:sz w:val="28"/>
          <w:szCs w:val="28"/>
        </w:rPr>
        <w:t>,</w:t>
      </w:r>
      <w:r w:rsidR="009D6912" w:rsidRPr="00246540">
        <w:rPr>
          <w:rFonts w:ascii="Times New Roman" w:eastAsia="Times New Roman" w:hAnsi="Times New Roman" w:cs="Times New Roman"/>
          <w:sz w:val="28"/>
          <w:szCs w:val="28"/>
        </w:rPr>
        <w:t xml:space="preserve"> во избежание утечки конфиденциальной информации</w:t>
      </w:r>
      <w:r w:rsidR="009D6912" w:rsidRPr="00246540">
        <w:rPr>
          <w:rStyle w:val="a6"/>
          <w:rFonts w:ascii="Times New Roman" w:eastAsia="Times New Roman" w:hAnsi="Times New Roman" w:cs="Times New Roman"/>
          <w:sz w:val="28"/>
          <w:szCs w:val="28"/>
        </w:rPr>
        <w:footnoteReference w:id="71"/>
      </w:r>
      <w:r w:rsidR="009D6912" w:rsidRPr="00246540">
        <w:rPr>
          <w:rFonts w:ascii="Times New Roman" w:eastAsia="Times New Roman" w:hAnsi="Times New Roman" w:cs="Times New Roman"/>
          <w:sz w:val="28"/>
          <w:szCs w:val="28"/>
        </w:rPr>
        <w:t xml:space="preserve">. Полагаем, что указание на открытый характер судебного заседания при решении вопроса об аресте противоречит системе принципов уголовного процесса. Недопустимость разглашения данных предварительного расследования является одним из общих условий этой стадии уголовного судопроизводства (ст. 161 УПК), которому соответствует не открытая, а закрытая форма судебного заседания для решения вопроса о мере пресечения. </w:t>
      </w:r>
    </w:p>
    <w:p w:rsidR="00283488" w:rsidRPr="00246540" w:rsidRDefault="005F7311" w:rsidP="003E2292">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 смыслу ч. 6 ст. 108 УПК в начале </w:t>
      </w:r>
      <w:r w:rsidR="00CB6DFC"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судебного заседания судья должен объявить</w:t>
      </w:r>
      <w:r w:rsidR="00CB6DFC" w:rsidRPr="00246540">
        <w:rPr>
          <w:rFonts w:ascii="Times New Roman" w:eastAsia="Times New Roman" w:hAnsi="Times New Roman" w:cs="Times New Roman"/>
          <w:sz w:val="28"/>
          <w:szCs w:val="28"/>
        </w:rPr>
        <w:t xml:space="preserve">, какое ходатайство </w:t>
      </w:r>
      <w:r w:rsidRPr="00246540">
        <w:rPr>
          <w:rFonts w:ascii="Times New Roman" w:eastAsia="Times New Roman" w:hAnsi="Times New Roman" w:cs="Times New Roman"/>
          <w:sz w:val="28"/>
          <w:szCs w:val="28"/>
        </w:rPr>
        <w:t>будет рассматриваться;</w:t>
      </w:r>
      <w:r w:rsidR="00CB6DFC" w:rsidRPr="00246540">
        <w:rPr>
          <w:rFonts w:ascii="Times New Roman" w:eastAsia="Times New Roman" w:hAnsi="Times New Roman" w:cs="Times New Roman"/>
          <w:sz w:val="28"/>
          <w:szCs w:val="28"/>
        </w:rPr>
        <w:t xml:space="preserve"> секретарь докладыва</w:t>
      </w:r>
      <w:r w:rsidR="00A8609A" w:rsidRPr="00246540">
        <w:rPr>
          <w:rFonts w:ascii="Times New Roman" w:eastAsia="Times New Roman" w:hAnsi="Times New Roman" w:cs="Times New Roman"/>
          <w:sz w:val="28"/>
          <w:szCs w:val="28"/>
        </w:rPr>
        <w:t>ет явку</w:t>
      </w:r>
      <w:r w:rsidRPr="00246540">
        <w:rPr>
          <w:rFonts w:ascii="Times New Roman" w:eastAsia="Times New Roman" w:hAnsi="Times New Roman" w:cs="Times New Roman"/>
          <w:sz w:val="28"/>
          <w:szCs w:val="28"/>
        </w:rPr>
        <w:t xml:space="preserve"> сторон; </w:t>
      </w:r>
      <w:r w:rsidR="00A8609A"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судья устанавливает</w:t>
      </w:r>
      <w:r w:rsidR="00A8609A" w:rsidRPr="00246540">
        <w:rPr>
          <w:rFonts w:ascii="Times New Roman" w:eastAsia="Times New Roman" w:hAnsi="Times New Roman" w:cs="Times New Roman"/>
          <w:sz w:val="28"/>
          <w:szCs w:val="28"/>
        </w:rPr>
        <w:t xml:space="preserve"> лич</w:t>
      </w:r>
      <w:r w:rsidR="00CB6DFC" w:rsidRPr="00246540">
        <w:rPr>
          <w:rFonts w:ascii="Times New Roman" w:eastAsia="Times New Roman" w:hAnsi="Times New Roman" w:cs="Times New Roman"/>
          <w:sz w:val="28"/>
          <w:szCs w:val="28"/>
        </w:rPr>
        <w:t>ность обвиняемого (подозреваемого);</w:t>
      </w:r>
      <w:r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lastRenderedPageBreak/>
        <w:t xml:space="preserve">объявляется состав суда; участникам разъясняются их права и обязанности; </w:t>
      </w:r>
      <w:r w:rsidR="00CB6DFC" w:rsidRPr="00246540">
        <w:rPr>
          <w:rFonts w:ascii="Times New Roman" w:eastAsia="Times New Roman" w:hAnsi="Times New Roman" w:cs="Times New Roman"/>
          <w:sz w:val="28"/>
          <w:szCs w:val="28"/>
        </w:rPr>
        <w:t>прокурор</w:t>
      </w:r>
      <w:r w:rsidRPr="00246540">
        <w:rPr>
          <w:rFonts w:ascii="Times New Roman" w:eastAsia="Times New Roman" w:hAnsi="Times New Roman" w:cs="Times New Roman"/>
          <w:sz w:val="28"/>
          <w:szCs w:val="28"/>
        </w:rPr>
        <w:t>ом</w:t>
      </w:r>
      <w:r w:rsidR="00CB6DFC" w:rsidRPr="00246540">
        <w:rPr>
          <w:rFonts w:ascii="Times New Roman" w:eastAsia="Times New Roman" w:hAnsi="Times New Roman" w:cs="Times New Roman"/>
          <w:sz w:val="28"/>
          <w:szCs w:val="28"/>
        </w:rPr>
        <w:t xml:space="preserve"> либо по его поручению следователь или дознаватель, </w:t>
      </w:r>
      <w:r w:rsidRPr="00246540">
        <w:rPr>
          <w:rFonts w:ascii="Times New Roman" w:eastAsia="Times New Roman" w:hAnsi="Times New Roman" w:cs="Times New Roman"/>
          <w:sz w:val="28"/>
          <w:szCs w:val="28"/>
        </w:rPr>
        <w:t xml:space="preserve">оглашают возбужденное </w:t>
      </w:r>
      <w:r w:rsidR="00CB6DFC" w:rsidRPr="00246540">
        <w:rPr>
          <w:rFonts w:ascii="Times New Roman" w:eastAsia="Times New Roman" w:hAnsi="Times New Roman" w:cs="Times New Roman"/>
          <w:sz w:val="28"/>
          <w:szCs w:val="28"/>
        </w:rPr>
        <w:t>хо</w:t>
      </w:r>
      <w:r w:rsidRPr="00246540">
        <w:rPr>
          <w:rFonts w:ascii="Times New Roman" w:eastAsia="Times New Roman" w:hAnsi="Times New Roman" w:cs="Times New Roman"/>
          <w:sz w:val="28"/>
          <w:szCs w:val="28"/>
        </w:rPr>
        <w:t>датайство, обосновывает его</w:t>
      </w:r>
      <w:r w:rsidR="00052E83" w:rsidRPr="00246540">
        <w:rPr>
          <w:rFonts w:ascii="Times New Roman" w:eastAsia="Times New Roman" w:hAnsi="Times New Roman" w:cs="Times New Roman"/>
          <w:sz w:val="28"/>
          <w:szCs w:val="28"/>
        </w:rPr>
        <w:t>: представляются материалы по делу</w:t>
      </w:r>
      <w:r w:rsidRPr="00246540">
        <w:rPr>
          <w:rFonts w:ascii="Times New Roman" w:eastAsia="Times New Roman" w:hAnsi="Times New Roman" w:cs="Times New Roman"/>
          <w:sz w:val="28"/>
          <w:szCs w:val="28"/>
        </w:rPr>
        <w:t xml:space="preserve">; </w:t>
      </w:r>
      <w:r w:rsidR="00CB6DFC" w:rsidRPr="00246540">
        <w:rPr>
          <w:rFonts w:ascii="Times New Roman" w:eastAsia="Times New Roman" w:hAnsi="Times New Roman" w:cs="Times New Roman"/>
          <w:sz w:val="28"/>
          <w:szCs w:val="28"/>
        </w:rPr>
        <w:t xml:space="preserve">заслушивается </w:t>
      </w:r>
      <w:r w:rsidRPr="00246540">
        <w:rPr>
          <w:rFonts w:ascii="Times New Roman" w:eastAsia="Times New Roman" w:hAnsi="Times New Roman" w:cs="Times New Roman"/>
          <w:sz w:val="28"/>
          <w:szCs w:val="28"/>
        </w:rPr>
        <w:t>доводы обвиняемого</w:t>
      </w:r>
      <w:r w:rsidR="00CB6DFC" w:rsidRPr="00246540">
        <w:rPr>
          <w:rFonts w:ascii="Times New Roman" w:eastAsia="Times New Roman" w:hAnsi="Times New Roman" w:cs="Times New Roman"/>
          <w:sz w:val="28"/>
          <w:szCs w:val="28"/>
        </w:rPr>
        <w:t xml:space="preserve"> (подозрев</w:t>
      </w:r>
      <w:r w:rsidRPr="00246540">
        <w:rPr>
          <w:rFonts w:ascii="Times New Roman" w:eastAsia="Times New Roman" w:hAnsi="Times New Roman" w:cs="Times New Roman"/>
          <w:sz w:val="28"/>
          <w:szCs w:val="28"/>
        </w:rPr>
        <w:t xml:space="preserve">аемого) </w:t>
      </w:r>
      <w:r w:rsidR="00052E83" w:rsidRPr="00246540">
        <w:rPr>
          <w:rFonts w:ascii="Times New Roman" w:eastAsia="Times New Roman" w:hAnsi="Times New Roman" w:cs="Times New Roman"/>
          <w:sz w:val="28"/>
          <w:szCs w:val="28"/>
        </w:rPr>
        <w:t xml:space="preserve"> и его защитника </w:t>
      </w:r>
      <w:r w:rsidRPr="00246540">
        <w:rPr>
          <w:rFonts w:ascii="Times New Roman" w:eastAsia="Times New Roman" w:hAnsi="Times New Roman" w:cs="Times New Roman"/>
          <w:sz w:val="28"/>
          <w:szCs w:val="28"/>
        </w:rPr>
        <w:t>по поводу расс</w:t>
      </w:r>
      <w:r w:rsidR="00052E83" w:rsidRPr="00246540">
        <w:rPr>
          <w:rFonts w:ascii="Times New Roman" w:eastAsia="Times New Roman" w:hAnsi="Times New Roman" w:cs="Times New Roman"/>
          <w:sz w:val="28"/>
          <w:szCs w:val="28"/>
        </w:rPr>
        <w:t xml:space="preserve">матриваемого ходатайства; </w:t>
      </w:r>
      <w:r w:rsidR="00A8609A" w:rsidRPr="00246540">
        <w:rPr>
          <w:rFonts w:ascii="Times New Roman" w:eastAsia="Times New Roman" w:hAnsi="Times New Roman" w:cs="Times New Roman"/>
          <w:sz w:val="28"/>
          <w:szCs w:val="28"/>
        </w:rPr>
        <w:t>при необходимости за</w:t>
      </w:r>
      <w:r w:rsidR="00CB6DFC" w:rsidRPr="00246540">
        <w:rPr>
          <w:rFonts w:ascii="Times New Roman" w:eastAsia="Times New Roman" w:hAnsi="Times New Roman" w:cs="Times New Roman"/>
          <w:sz w:val="28"/>
          <w:szCs w:val="28"/>
        </w:rPr>
        <w:t xml:space="preserve">слушиваются </w:t>
      </w:r>
      <w:r w:rsidR="00052E83" w:rsidRPr="00246540">
        <w:rPr>
          <w:rFonts w:ascii="Times New Roman" w:eastAsia="Times New Roman" w:hAnsi="Times New Roman" w:cs="Times New Roman"/>
          <w:sz w:val="28"/>
          <w:szCs w:val="28"/>
        </w:rPr>
        <w:t>доводы других явившихся</w:t>
      </w:r>
      <w:r w:rsidR="00CB6DFC" w:rsidRPr="00246540">
        <w:rPr>
          <w:rFonts w:ascii="Times New Roman" w:eastAsia="Times New Roman" w:hAnsi="Times New Roman" w:cs="Times New Roman"/>
          <w:sz w:val="28"/>
          <w:szCs w:val="28"/>
        </w:rPr>
        <w:t xml:space="preserve"> в с</w:t>
      </w:r>
      <w:r w:rsidR="00052E83" w:rsidRPr="00246540">
        <w:rPr>
          <w:rFonts w:ascii="Times New Roman" w:eastAsia="Times New Roman" w:hAnsi="Times New Roman" w:cs="Times New Roman"/>
          <w:sz w:val="28"/>
          <w:szCs w:val="28"/>
        </w:rPr>
        <w:t xml:space="preserve">удебное заседание лица; </w:t>
      </w:r>
      <w:r w:rsidR="00A8609A" w:rsidRPr="00246540">
        <w:rPr>
          <w:rFonts w:ascii="Times New Roman" w:eastAsia="Times New Roman" w:hAnsi="Times New Roman" w:cs="Times New Roman"/>
          <w:sz w:val="28"/>
          <w:szCs w:val="28"/>
        </w:rPr>
        <w:t xml:space="preserve"> </w:t>
      </w:r>
      <w:r w:rsidR="00CB6DFC" w:rsidRPr="00246540">
        <w:rPr>
          <w:rFonts w:ascii="Times New Roman" w:eastAsia="Times New Roman" w:hAnsi="Times New Roman" w:cs="Times New Roman"/>
          <w:sz w:val="28"/>
          <w:szCs w:val="28"/>
        </w:rPr>
        <w:t>судья выносит поста</w:t>
      </w:r>
      <w:r w:rsidR="00A8609A" w:rsidRPr="00246540">
        <w:rPr>
          <w:rFonts w:ascii="Times New Roman" w:eastAsia="Times New Roman" w:hAnsi="Times New Roman" w:cs="Times New Roman"/>
          <w:sz w:val="28"/>
          <w:szCs w:val="28"/>
        </w:rPr>
        <w:t>новление. УПК не требует вынесе</w:t>
      </w:r>
      <w:r w:rsidR="00CB6DFC" w:rsidRPr="00246540">
        <w:rPr>
          <w:rFonts w:ascii="Times New Roman" w:eastAsia="Times New Roman" w:hAnsi="Times New Roman" w:cs="Times New Roman"/>
          <w:sz w:val="28"/>
          <w:szCs w:val="28"/>
        </w:rPr>
        <w:t>ния постановления в совещательной</w:t>
      </w:r>
      <w:r w:rsidR="00A8609A" w:rsidRPr="00246540">
        <w:rPr>
          <w:rFonts w:ascii="Times New Roman" w:eastAsia="Times New Roman" w:hAnsi="Times New Roman" w:cs="Times New Roman"/>
          <w:sz w:val="28"/>
          <w:szCs w:val="28"/>
        </w:rPr>
        <w:t xml:space="preserve"> комнате, это относится к усмот</w:t>
      </w:r>
      <w:r w:rsidR="00245968" w:rsidRPr="00246540">
        <w:rPr>
          <w:rFonts w:ascii="Times New Roman" w:eastAsia="Times New Roman" w:hAnsi="Times New Roman" w:cs="Times New Roman"/>
          <w:sz w:val="28"/>
          <w:szCs w:val="28"/>
        </w:rPr>
        <w:t>рению судьи;</w:t>
      </w:r>
      <w:r w:rsidR="00CB6DFC" w:rsidRPr="00246540">
        <w:rPr>
          <w:rFonts w:ascii="Times New Roman" w:eastAsia="Times New Roman" w:hAnsi="Times New Roman" w:cs="Times New Roman"/>
          <w:sz w:val="28"/>
          <w:szCs w:val="28"/>
        </w:rPr>
        <w:t xml:space="preserve"> постановление н</w:t>
      </w:r>
      <w:r w:rsidR="00052E83" w:rsidRPr="00246540">
        <w:rPr>
          <w:rFonts w:ascii="Times New Roman" w:eastAsia="Times New Roman" w:hAnsi="Times New Roman" w:cs="Times New Roman"/>
          <w:sz w:val="28"/>
          <w:szCs w:val="28"/>
        </w:rPr>
        <w:t>езамедлительно оглашается, а так же ведется протокол судебного заседания.</w:t>
      </w:r>
      <w:r w:rsidR="00997D44" w:rsidRPr="00246540">
        <w:rPr>
          <w:rFonts w:ascii="Times New Roman" w:eastAsia="Times New Roman" w:hAnsi="Times New Roman" w:cs="Times New Roman"/>
          <w:sz w:val="28"/>
          <w:szCs w:val="28"/>
        </w:rPr>
        <w:t xml:space="preserve"> </w:t>
      </w:r>
    </w:p>
    <w:p w:rsidR="00087F74" w:rsidRPr="00246540" w:rsidRDefault="00052E8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КС РФ отмечает</w:t>
      </w:r>
      <w:r w:rsidR="00CB6DFC"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что </w:t>
      </w:r>
      <w:r w:rsidR="00CB6DFC" w:rsidRPr="00246540">
        <w:rPr>
          <w:rFonts w:ascii="Times New Roman" w:eastAsia="Times New Roman" w:hAnsi="Times New Roman" w:cs="Times New Roman"/>
          <w:sz w:val="28"/>
          <w:szCs w:val="28"/>
        </w:rPr>
        <w:t xml:space="preserve">судебное решение об избрании такой меры </w:t>
      </w:r>
      <w:r w:rsidRPr="00246540">
        <w:rPr>
          <w:rFonts w:ascii="Times New Roman" w:eastAsia="Times New Roman" w:hAnsi="Times New Roman" w:cs="Times New Roman"/>
          <w:sz w:val="28"/>
          <w:szCs w:val="28"/>
        </w:rPr>
        <w:t>заключения</w:t>
      </w:r>
      <w:r w:rsidR="00CB6DFC" w:rsidRPr="00246540">
        <w:rPr>
          <w:rFonts w:ascii="Times New Roman" w:eastAsia="Times New Roman" w:hAnsi="Times New Roman" w:cs="Times New Roman"/>
          <w:sz w:val="28"/>
          <w:szCs w:val="28"/>
        </w:rPr>
        <w:t xml:space="preserve"> под стражу, может быть вынесено только при условии подтверждения достаточными данными оснований ее применения при предоставлении сторонам в</w:t>
      </w:r>
      <w:r w:rsidR="00AB74CE" w:rsidRPr="00246540">
        <w:rPr>
          <w:rFonts w:ascii="Times New Roman" w:eastAsia="Times New Roman" w:hAnsi="Times New Roman" w:cs="Times New Roman"/>
          <w:sz w:val="28"/>
          <w:szCs w:val="28"/>
        </w:rPr>
        <w:t>озможности обосновать свою пози</w:t>
      </w:r>
      <w:r w:rsidR="00CB6DFC" w:rsidRPr="00246540">
        <w:rPr>
          <w:rFonts w:ascii="Times New Roman" w:eastAsia="Times New Roman" w:hAnsi="Times New Roman" w:cs="Times New Roman"/>
          <w:sz w:val="28"/>
          <w:szCs w:val="28"/>
        </w:rPr>
        <w:t>цию перед судом, с тем чтобы суд</w:t>
      </w:r>
      <w:r w:rsidR="00AB74CE" w:rsidRPr="00246540">
        <w:rPr>
          <w:rFonts w:ascii="Times New Roman" w:eastAsia="Times New Roman" w:hAnsi="Times New Roman" w:cs="Times New Roman"/>
          <w:sz w:val="28"/>
          <w:szCs w:val="28"/>
        </w:rPr>
        <w:t xml:space="preserve"> мог разрешить вопрос о содержа</w:t>
      </w:r>
      <w:r w:rsidR="00CB6DFC" w:rsidRPr="00246540">
        <w:rPr>
          <w:rFonts w:ascii="Times New Roman" w:eastAsia="Times New Roman" w:hAnsi="Times New Roman" w:cs="Times New Roman"/>
          <w:sz w:val="28"/>
          <w:szCs w:val="28"/>
        </w:rPr>
        <w:t>нии под стражей, основываясь на собственной оценке обстоятельств дела, а не только на аргументах, изложенных в ходатайстве стороны обвинения или в ранее вынесенн</w:t>
      </w:r>
      <w:r w:rsidR="00AB74CE" w:rsidRPr="00246540">
        <w:rPr>
          <w:rFonts w:ascii="Times New Roman" w:eastAsia="Times New Roman" w:hAnsi="Times New Roman" w:cs="Times New Roman"/>
          <w:sz w:val="28"/>
          <w:szCs w:val="28"/>
        </w:rPr>
        <w:t>ом постановлении судьи об избра</w:t>
      </w:r>
      <w:r w:rsidR="00CB6DFC" w:rsidRPr="00246540">
        <w:rPr>
          <w:rFonts w:ascii="Times New Roman" w:eastAsia="Times New Roman" w:hAnsi="Times New Roman" w:cs="Times New Roman"/>
          <w:sz w:val="28"/>
          <w:szCs w:val="28"/>
        </w:rPr>
        <w:t>нии данной меры пресечения</w:t>
      </w:r>
      <w:r w:rsidR="00CB6DFC" w:rsidRPr="00246540">
        <w:rPr>
          <w:rStyle w:val="a6"/>
          <w:rFonts w:ascii="Times New Roman" w:eastAsia="Times New Roman" w:hAnsi="Times New Roman" w:cs="Times New Roman"/>
          <w:sz w:val="28"/>
          <w:szCs w:val="28"/>
        </w:rPr>
        <w:footnoteReference w:id="72"/>
      </w:r>
      <w:r w:rsidR="00CB6DFC" w:rsidRPr="00246540">
        <w:rPr>
          <w:rFonts w:ascii="Times New Roman" w:eastAsia="Times New Roman" w:hAnsi="Times New Roman" w:cs="Times New Roman"/>
          <w:sz w:val="28"/>
          <w:szCs w:val="28"/>
        </w:rPr>
        <w:t xml:space="preserve">. </w:t>
      </w:r>
    </w:p>
    <w:p w:rsidR="00CB6DFC" w:rsidRPr="00246540" w:rsidRDefault="00FE454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Вынося постановление об избрании или продлении срока содержания под стражей суд должен обосновать свое решение. </w:t>
      </w:r>
      <w:r w:rsidR="00007119" w:rsidRPr="00246540">
        <w:rPr>
          <w:rFonts w:ascii="Times New Roman" w:eastAsia="Times New Roman" w:hAnsi="Times New Roman" w:cs="Times New Roman"/>
          <w:sz w:val="28"/>
          <w:szCs w:val="28"/>
        </w:rPr>
        <w:t>Ошибочным было бы считать, что суд не должен мотивировать свое решение по поводу заключения под стражу обвиняемого (подозреваемого) доводами, не указанными в постановлении следователя</w:t>
      </w:r>
      <w:r w:rsidR="00007119" w:rsidRPr="00246540">
        <w:rPr>
          <w:rStyle w:val="a6"/>
          <w:rFonts w:ascii="Times New Roman" w:eastAsia="Times New Roman" w:hAnsi="Times New Roman" w:cs="Times New Roman"/>
          <w:sz w:val="28"/>
          <w:szCs w:val="28"/>
        </w:rPr>
        <w:footnoteReference w:id="73"/>
      </w:r>
      <w:r w:rsidRPr="00246540">
        <w:rPr>
          <w:rFonts w:ascii="Times New Roman" w:eastAsia="Times New Roman" w:hAnsi="Times New Roman" w:cs="Times New Roman"/>
          <w:sz w:val="28"/>
          <w:szCs w:val="28"/>
        </w:rPr>
        <w:t>.  С</w:t>
      </w:r>
      <w:r w:rsidR="00007119" w:rsidRPr="00246540">
        <w:rPr>
          <w:rFonts w:ascii="Times New Roman" w:eastAsia="Times New Roman" w:hAnsi="Times New Roman" w:cs="Times New Roman"/>
          <w:sz w:val="28"/>
          <w:szCs w:val="28"/>
        </w:rPr>
        <w:t xml:space="preserve">удя </w:t>
      </w:r>
      <w:r w:rsidRPr="00246540">
        <w:rPr>
          <w:rFonts w:ascii="Times New Roman" w:eastAsia="Times New Roman" w:hAnsi="Times New Roman" w:cs="Times New Roman"/>
          <w:sz w:val="28"/>
          <w:szCs w:val="28"/>
        </w:rPr>
        <w:t>должен принимать</w:t>
      </w:r>
      <w:r w:rsidR="00007119" w:rsidRPr="00246540">
        <w:rPr>
          <w:rFonts w:ascii="Times New Roman" w:eastAsia="Times New Roman" w:hAnsi="Times New Roman" w:cs="Times New Roman"/>
          <w:sz w:val="28"/>
          <w:szCs w:val="28"/>
        </w:rPr>
        <w:t xml:space="preserve"> решение по своему внутреннему убеждению, и мотивировка решения не </w:t>
      </w:r>
      <w:r w:rsidRPr="00246540">
        <w:rPr>
          <w:rFonts w:ascii="Times New Roman" w:eastAsia="Times New Roman" w:hAnsi="Times New Roman" w:cs="Times New Roman"/>
          <w:sz w:val="28"/>
          <w:szCs w:val="28"/>
        </w:rPr>
        <w:t>может быть ограничена</w:t>
      </w:r>
      <w:r w:rsidR="00007119"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только</w:t>
      </w:r>
      <w:r w:rsidR="00007119" w:rsidRPr="00246540">
        <w:rPr>
          <w:rFonts w:ascii="Times New Roman" w:eastAsia="Times New Roman" w:hAnsi="Times New Roman" w:cs="Times New Roman"/>
          <w:sz w:val="28"/>
          <w:szCs w:val="28"/>
        </w:rPr>
        <w:t xml:space="preserve"> доводами сторон. Однако в изученных нами  материалах в 100% случаев суд перечисляет основания, которые есть в ходатайстве следователя и этими основаниями </w:t>
      </w:r>
      <w:r w:rsidRPr="00246540">
        <w:rPr>
          <w:rFonts w:ascii="Times New Roman" w:eastAsia="Times New Roman" w:hAnsi="Times New Roman" w:cs="Times New Roman"/>
          <w:sz w:val="28"/>
          <w:szCs w:val="28"/>
        </w:rPr>
        <w:lastRenderedPageBreak/>
        <w:t>обосновывает</w:t>
      </w:r>
      <w:r w:rsidR="00007119" w:rsidRPr="00246540">
        <w:rPr>
          <w:rFonts w:ascii="Times New Roman" w:eastAsia="Times New Roman" w:hAnsi="Times New Roman" w:cs="Times New Roman"/>
          <w:sz w:val="28"/>
          <w:szCs w:val="28"/>
        </w:rPr>
        <w:t xml:space="preserve"> свое решение.  В отдельных случаях конечно и приносит свои доводы. Однако обоснования  следователя как основание для избрания заключения под стражу  присутствует во вех постановлениях суда</w:t>
      </w:r>
      <w:r w:rsidRPr="00246540">
        <w:rPr>
          <w:rFonts w:ascii="Times New Roman" w:eastAsia="Times New Roman" w:hAnsi="Times New Roman" w:cs="Times New Roman"/>
          <w:sz w:val="28"/>
          <w:szCs w:val="28"/>
        </w:rPr>
        <w:t>, а собственные выводы в очень малых</w:t>
      </w:r>
      <w:r w:rsidR="00186F52" w:rsidRPr="00246540">
        <w:rPr>
          <w:rStyle w:val="a6"/>
          <w:rFonts w:ascii="Times New Roman" w:eastAsia="Times New Roman" w:hAnsi="Times New Roman" w:cs="Times New Roman"/>
          <w:sz w:val="28"/>
          <w:szCs w:val="28"/>
        </w:rPr>
        <w:footnoteReference w:id="74"/>
      </w:r>
      <w:r w:rsidR="00007119" w:rsidRPr="00246540">
        <w:rPr>
          <w:rFonts w:ascii="Times New Roman" w:eastAsia="Times New Roman" w:hAnsi="Times New Roman" w:cs="Times New Roman"/>
          <w:sz w:val="28"/>
          <w:szCs w:val="28"/>
        </w:rPr>
        <w:t>.</w:t>
      </w:r>
    </w:p>
    <w:p w:rsidR="00FE4542" w:rsidRPr="00246540" w:rsidRDefault="00FE454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При разрешении вопроса о заключении под стражу суд ограничен ходатайством и материалами предъявленными следствием (дознанием)</w:t>
      </w:r>
      <w:r w:rsidR="00666C0F" w:rsidRPr="00246540">
        <w:rPr>
          <w:rFonts w:ascii="Times New Roman" w:eastAsia="Times New Roman" w:hAnsi="Times New Roman" w:cs="Times New Roman"/>
          <w:sz w:val="28"/>
          <w:szCs w:val="28"/>
        </w:rPr>
        <w:t xml:space="preserve">, то есть судья не рассматривает дело по существу. После –  на основании ч. 7 ст. 108 УПК РФ он выносит одно из следующих постановлений: </w:t>
      </w:r>
    </w:p>
    <w:p w:rsidR="00CB6DFC" w:rsidRPr="00246540" w:rsidRDefault="00CB6DFC"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w:t>
      </w:r>
      <w:r w:rsidRPr="00246540">
        <w:rPr>
          <w:rFonts w:ascii="Times New Roman" w:eastAsia="Times New Roman" w:hAnsi="Times New Roman" w:cs="Times New Roman"/>
          <w:sz w:val="28"/>
          <w:szCs w:val="28"/>
        </w:rPr>
        <w:tab/>
        <w:t>об избрании в отношении подозреваемого или обвиняемого меры пресечения в виде заключения под стражу;</w:t>
      </w:r>
    </w:p>
    <w:p w:rsidR="00CB6DFC" w:rsidRPr="00246540" w:rsidRDefault="00CB6DFC"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Pr="00246540">
        <w:rPr>
          <w:rFonts w:ascii="Times New Roman" w:eastAsia="Times New Roman" w:hAnsi="Times New Roman" w:cs="Times New Roman"/>
          <w:sz w:val="28"/>
          <w:szCs w:val="28"/>
        </w:rPr>
        <w:tab/>
        <w:t>об отказе в удовлетворении ходатайства;</w:t>
      </w:r>
    </w:p>
    <w:p w:rsidR="00666C0F" w:rsidRPr="00246540" w:rsidRDefault="00CB6DFC"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w:t>
      </w:r>
      <w:r w:rsidRPr="00246540">
        <w:rPr>
          <w:rFonts w:ascii="Times New Roman" w:eastAsia="Times New Roman" w:hAnsi="Times New Roman" w:cs="Times New Roman"/>
          <w:sz w:val="28"/>
          <w:szCs w:val="28"/>
        </w:rPr>
        <w:tab/>
        <w:t xml:space="preserve">о продлении срока задержания. Продление срока задержания допускается при условии признания судом задержания законным и обоснованным на срок не более </w:t>
      </w:r>
      <w:r w:rsidR="00997D44" w:rsidRPr="00246540">
        <w:rPr>
          <w:rFonts w:ascii="Times New Roman" w:eastAsia="Times New Roman" w:hAnsi="Times New Roman" w:cs="Times New Roman"/>
          <w:sz w:val="28"/>
          <w:szCs w:val="28"/>
        </w:rPr>
        <w:t>72 часов с момента вынесения су</w:t>
      </w:r>
      <w:r w:rsidRPr="00246540">
        <w:rPr>
          <w:rFonts w:ascii="Times New Roman" w:eastAsia="Times New Roman" w:hAnsi="Times New Roman" w:cs="Times New Roman"/>
          <w:sz w:val="28"/>
          <w:szCs w:val="28"/>
        </w:rPr>
        <w:t>дебного решения по ходатайству одной из сторон для представления ею дополнительных доказатель</w:t>
      </w:r>
      <w:r w:rsidR="00997D44" w:rsidRPr="00246540">
        <w:rPr>
          <w:rFonts w:ascii="Times New Roman" w:eastAsia="Times New Roman" w:hAnsi="Times New Roman" w:cs="Times New Roman"/>
          <w:sz w:val="28"/>
          <w:szCs w:val="28"/>
        </w:rPr>
        <w:t>ств обоснованности или необосно</w:t>
      </w:r>
      <w:r w:rsidRPr="00246540">
        <w:rPr>
          <w:rFonts w:ascii="Times New Roman" w:eastAsia="Times New Roman" w:hAnsi="Times New Roman" w:cs="Times New Roman"/>
          <w:sz w:val="28"/>
          <w:szCs w:val="28"/>
        </w:rPr>
        <w:t>ванности избрания меры пресечения в виде заключения под стражу. В постановлении о продлении срока задержания указываются дата и время, до которы</w:t>
      </w:r>
      <w:r w:rsidR="00007119" w:rsidRPr="00246540">
        <w:rPr>
          <w:rFonts w:ascii="Times New Roman" w:eastAsia="Times New Roman" w:hAnsi="Times New Roman" w:cs="Times New Roman"/>
          <w:sz w:val="28"/>
          <w:szCs w:val="28"/>
        </w:rPr>
        <w:t xml:space="preserve">х продлевается срок задержания. </w:t>
      </w:r>
    </w:p>
    <w:p w:rsidR="000B5BD8" w:rsidRPr="00246540" w:rsidRDefault="00666C0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Последнее возможно только </w:t>
      </w:r>
      <w:r w:rsidR="00CB6DFC" w:rsidRPr="00246540">
        <w:rPr>
          <w:rFonts w:ascii="Times New Roman" w:eastAsia="Times New Roman" w:hAnsi="Times New Roman" w:cs="Times New Roman"/>
          <w:sz w:val="28"/>
          <w:szCs w:val="28"/>
        </w:rPr>
        <w:t>отношении подозреваемого,</w:t>
      </w:r>
      <w:r w:rsidRPr="00246540">
        <w:rPr>
          <w:rFonts w:ascii="Times New Roman" w:eastAsia="Times New Roman" w:hAnsi="Times New Roman" w:cs="Times New Roman"/>
          <w:sz w:val="28"/>
          <w:szCs w:val="28"/>
        </w:rPr>
        <w:t xml:space="preserve"> который был задержан </w:t>
      </w:r>
      <w:r w:rsidR="00CB6DFC" w:rsidRPr="00246540">
        <w:rPr>
          <w:rFonts w:ascii="Times New Roman" w:eastAsia="Times New Roman" w:hAnsi="Times New Roman" w:cs="Times New Roman"/>
          <w:sz w:val="28"/>
          <w:szCs w:val="28"/>
        </w:rPr>
        <w:t xml:space="preserve"> в порядке ст. 91, 92 УПК. Ходатайство о продлении срока задержания </w:t>
      </w:r>
      <w:r w:rsidRPr="00246540">
        <w:rPr>
          <w:rFonts w:ascii="Times New Roman" w:eastAsia="Times New Roman" w:hAnsi="Times New Roman" w:cs="Times New Roman"/>
          <w:sz w:val="28"/>
          <w:szCs w:val="28"/>
        </w:rPr>
        <w:t xml:space="preserve"> в силу ч. 3 ст. 108 УПК РФ </w:t>
      </w:r>
      <w:r w:rsidR="00CB6DFC" w:rsidRPr="00246540">
        <w:rPr>
          <w:rFonts w:ascii="Times New Roman" w:eastAsia="Times New Roman" w:hAnsi="Times New Roman" w:cs="Times New Roman"/>
          <w:sz w:val="28"/>
          <w:szCs w:val="28"/>
        </w:rPr>
        <w:t xml:space="preserve">возможно </w:t>
      </w:r>
      <w:r w:rsidRPr="00246540">
        <w:rPr>
          <w:rFonts w:ascii="Times New Roman" w:eastAsia="Times New Roman" w:hAnsi="Times New Roman" w:cs="Times New Roman"/>
          <w:sz w:val="28"/>
          <w:szCs w:val="28"/>
        </w:rPr>
        <w:t>и</w:t>
      </w:r>
      <w:r w:rsidR="00CB6DFC" w:rsidRPr="00246540">
        <w:rPr>
          <w:rFonts w:ascii="Times New Roman" w:eastAsia="Times New Roman" w:hAnsi="Times New Roman" w:cs="Times New Roman"/>
          <w:sz w:val="28"/>
          <w:szCs w:val="28"/>
        </w:rPr>
        <w:t xml:space="preserve"> со стороны обвинения, и со стороны защиты</w:t>
      </w:r>
      <w:r w:rsidR="00997D44"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Должны быть указаны</w:t>
      </w:r>
      <w:r w:rsidR="00CB6DFC" w:rsidRPr="00246540">
        <w:rPr>
          <w:rFonts w:ascii="Times New Roman" w:eastAsia="Times New Roman" w:hAnsi="Times New Roman" w:cs="Times New Roman"/>
          <w:sz w:val="28"/>
          <w:szCs w:val="28"/>
        </w:rPr>
        <w:t xml:space="preserve">, какие </w:t>
      </w:r>
      <w:r w:rsidRPr="00246540">
        <w:rPr>
          <w:rFonts w:ascii="Times New Roman" w:eastAsia="Times New Roman" w:hAnsi="Times New Roman" w:cs="Times New Roman"/>
          <w:sz w:val="28"/>
          <w:szCs w:val="28"/>
        </w:rPr>
        <w:t xml:space="preserve">именно </w:t>
      </w:r>
      <w:r w:rsidR="00CB6DFC" w:rsidRPr="00246540">
        <w:rPr>
          <w:rFonts w:ascii="Times New Roman" w:eastAsia="Times New Roman" w:hAnsi="Times New Roman" w:cs="Times New Roman"/>
          <w:sz w:val="28"/>
          <w:szCs w:val="28"/>
        </w:rPr>
        <w:t>доказательства мог</w:t>
      </w:r>
      <w:r w:rsidRPr="00246540">
        <w:rPr>
          <w:rFonts w:ascii="Times New Roman" w:eastAsia="Times New Roman" w:hAnsi="Times New Roman" w:cs="Times New Roman"/>
          <w:sz w:val="28"/>
          <w:szCs w:val="28"/>
        </w:rPr>
        <w:t>ут быть представлены в повторном заседании</w:t>
      </w:r>
      <w:r w:rsidR="00CB6DFC" w:rsidRPr="00246540">
        <w:rPr>
          <w:rFonts w:ascii="Times New Roman" w:eastAsia="Times New Roman" w:hAnsi="Times New Roman" w:cs="Times New Roman"/>
          <w:sz w:val="28"/>
          <w:szCs w:val="28"/>
        </w:rPr>
        <w:t>.</w:t>
      </w:r>
      <w:r w:rsidR="00007119"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Однако, если такие доказательства не предъявляются в срок, </w:t>
      </w:r>
      <w:r w:rsidR="00997D44" w:rsidRPr="00246540">
        <w:rPr>
          <w:rFonts w:ascii="Times New Roman" w:eastAsia="Times New Roman" w:hAnsi="Times New Roman" w:cs="Times New Roman"/>
          <w:sz w:val="28"/>
          <w:szCs w:val="28"/>
        </w:rPr>
        <w:t xml:space="preserve">судя проводит </w:t>
      </w:r>
      <w:r w:rsidRPr="00246540">
        <w:rPr>
          <w:rFonts w:ascii="Times New Roman" w:eastAsia="Times New Roman" w:hAnsi="Times New Roman" w:cs="Times New Roman"/>
          <w:sz w:val="28"/>
          <w:szCs w:val="28"/>
        </w:rPr>
        <w:t>повторное  заседание с участием сторон и основываясь</w:t>
      </w:r>
      <w:r w:rsidR="00997D44"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уже рассмотренных  материалах,</w:t>
      </w:r>
      <w:r w:rsidR="00997D44" w:rsidRPr="00246540">
        <w:rPr>
          <w:rFonts w:ascii="Times New Roman" w:eastAsia="Times New Roman" w:hAnsi="Times New Roman" w:cs="Times New Roman"/>
          <w:sz w:val="28"/>
          <w:szCs w:val="28"/>
        </w:rPr>
        <w:t xml:space="preserve"> </w:t>
      </w:r>
      <w:r w:rsidR="00DE34CC" w:rsidRPr="00246540">
        <w:rPr>
          <w:rFonts w:ascii="Times New Roman" w:eastAsia="Times New Roman" w:hAnsi="Times New Roman" w:cs="Times New Roman"/>
          <w:sz w:val="28"/>
          <w:szCs w:val="28"/>
        </w:rPr>
        <w:t>выносит постановление</w:t>
      </w:r>
      <w:r w:rsidR="00120CC8" w:rsidRPr="00246540">
        <w:rPr>
          <w:rStyle w:val="a6"/>
          <w:rFonts w:ascii="Times New Roman" w:eastAsia="Times New Roman" w:hAnsi="Times New Roman" w:cs="Times New Roman"/>
          <w:sz w:val="28"/>
          <w:szCs w:val="28"/>
        </w:rPr>
        <w:footnoteReference w:id="75"/>
      </w:r>
      <w:r w:rsidR="00DE34CC" w:rsidRPr="00246540">
        <w:rPr>
          <w:rFonts w:ascii="Times New Roman" w:eastAsia="Times New Roman" w:hAnsi="Times New Roman" w:cs="Times New Roman"/>
          <w:sz w:val="28"/>
          <w:szCs w:val="28"/>
        </w:rPr>
        <w:t>.</w:t>
      </w:r>
    </w:p>
    <w:p w:rsidR="00007119" w:rsidRPr="00246540" w:rsidRDefault="000B5BD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При отказе в удовлетворении хо</w:t>
      </w:r>
      <w:r w:rsidR="00DE34CC" w:rsidRPr="00246540">
        <w:rPr>
          <w:rFonts w:ascii="Times New Roman" w:eastAsia="Times New Roman" w:hAnsi="Times New Roman" w:cs="Times New Roman"/>
          <w:sz w:val="28"/>
          <w:szCs w:val="28"/>
        </w:rPr>
        <w:t>датайства об избрании в отноше</w:t>
      </w:r>
      <w:r w:rsidRPr="00246540">
        <w:rPr>
          <w:rFonts w:ascii="Times New Roman" w:eastAsia="Times New Roman" w:hAnsi="Times New Roman" w:cs="Times New Roman"/>
          <w:sz w:val="28"/>
          <w:szCs w:val="28"/>
        </w:rPr>
        <w:t>нии подозреваемого или обвиняе</w:t>
      </w:r>
      <w:r w:rsidR="00DE34CC" w:rsidRPr="00246540">
        <w:rPr>
          <w:rFonts w:ascii="Times New Roman" w:eastAsia="Times New Roman" w:hAnsi="Times New Roman" w:cs="Times New Roman"/>
          <w:sz w:val="28"/>
          <w:szCs w:val="28"/>
        </w:rPr>
        <w:t>мого меры пресечения в виде за</w:t>
      </w:r>
      <w:r w:rsidRPr="00246540">
        <w:rPr>
          <w:rFonts w:ascii="Times New Roman" w:eastAsia="Times New Roman" w:hAnsi="Times New Roman" w:cs="Times New Roman"/>
          <w:sz w:val="28"/>
          <w:szCs w:val="28"/>
        </w:rPr>
        <w:t xml:space="preserve">ключения под стражу </w:t>
      </w:r>
      <w:r w:rsidRPr="00246540">
        <w:rPr>
          <w:rFonts w:ascii="Times New Roman" w:eastAsia="Times New Roman" w:hAnsi="Times New Roman" w:cs="Times New Roman"/>
          <w:sz w:val="28"/>
          <w:szCs w:val="28"/>
        </w:rPr>
        <w:lastRenderedPageBreak/>
        <w:t xml:space="preserve">судья по собственной инициативе вправе при наличии оснований, предусмотренных ст. 97 УПК, </w:t>
      </w:r>
      <w:r w:rsidR="00DE34CC" w:rsidRPr="00246540">
        <w:rPr>
          <w:rFonts w:ascii="Times New Roman" w:eastAsia="Times New Roman" w:hAnsi="Times New Roman" w:cs="Times New Roman"/>
          <w:sz w:val="28"/>
          <w:szCs w:val="28"/>
        </w:rPr>
        <w:t>и с учетом об</w:t>
      </w:r>
      <w:r w:rsidRPr="00246540">
        <w:rPr>
          <w:rFonts w:ascii="Times New Roman" w:eastAsia="Times New Roman" w:hAnsi="Times New Roman" w:cs="Times New Roman"/>
          <w:sz w:val="28"/>
          <w:szCs w:val="28"/>
        </w:rPr>
        <w:t>стоятельств, указанных в ст. 99 УП</w:t>
      </w:r>
      <w:r w:rsidR="00DE34CC" w:rsidRPr="00246540">
        <w:rPr>
          <w:rFonts w:ascii="Times New Roman" w:eastAsia="Times New Roman" w:hAnsi="Times New Roman" w:cs="Times New Roman"/>
          <w:sz w:val="28"/>
          <w:szCs w:val="28"/>
        </w:rPr>
        <w:t>К, избрать в отношении подозре</w:t>
      </w:r>
      <w:r w:rsidRPr="00246540">
        <w:rPr>
          <w:rFonts w:ascii="Times New Roman" w:eastAsia="Times New Roman" w:hAnsi="Times New Roman" w:cs="Times New Roman"/>
          <w:sz w:val="28"/>
          <w:szCs w:val="28"/>
        </w:rPr>
        <w:t>ваемого или обвиняемого меру прес</w:t>
      </w:r>
      <w:r w:rsidR="00DE34CC" w:rsidRPr="00246540">
        <w:rPr>
          <w:rFonts w:ascii="Times New Roman" w:eastAsia="Times New Roman" w:hAnsi="Times New Roman" w:cs="Times New Roman"/>
          <w:sz w:val="28"/>
          <w:szCs w:val="28"/>
        </w:rPr>
        <w:t xml:space="preserve">ечения </w:t>
      </w:r>
      <w:r w:rsidR="005B2956" w:rsidRPr="00246540">
        <w:rPr>
          <w:rFonts w:ascii="Times New Roman" w:eastAsia="Times New Roman" w:hAnsi="Times New Roman" w:cs="Times New Roman"/>
          <w:sz w:val="28"/>
          <w:szCs w:val="28"/>
        </w:rPr>
        <w:t>в виде залога или домаш</w:t>
      </w:r>
      <w:r w:rsidRPr="00246540">
        <w:rPr>
          <w:rFonts w:ascii="Times New Roman" w:eastAsia="Times New Roman" w:hAnsi="Times New Roman" w:cs="Times New Roman"/>
          <w:sz w:val="28"/>
          <w:szCs w:val="28"/>
        </w:rPr>
        <w:t xml:space="preserve">него ареста (ч. 7.1 ст. 108 УПК). </w:t>
      </w:r>
    </w:p>
    <w:p w:rsidR="00846731" w:rsidRPr="00246540" w:rsidRDefault="000B5BD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В постановлении </w:t>
      </w:r>
      <w:r w:rsidR="00846731" w:rsidRPr="00246540">
        <w:rPr>
          <w:rFonts w:ascii="Times New Roman" w:eastAsia="Times New Roman" w:hAnsi="Times New Roman" w:cs="Times New Roman"/>
          <w:sz w:val="28"/>
          <w:szCs w:val="28"/>
        </w:rPr>
        <w:t xml:space="preserve"> суда первой инстанции </w:t>
      </w:r>
      <w:r w:rsidRPr="00246540">
        <w:rPr>
          <w:rFonts w:ascii="Times New Roman" w:eastAsia="Times New Roman" w:hAnsi="Times New Roman" w:cs="Times New Roman"/>
          <w:sz w:val="28"/>
          <w:szCs w:val="28"/>
        </w:rPr>
        <w:t xml:space="preserve">указывается порядок обжалования: решение, принятое судом, может быть обжаловано в вышестоящий </w:t>
      </w:r>
      <w:r w:rsidR="00D22AE1" w:rsidRPr="00246540">
        <w:rPr>
          <w:rFonts w:ascii="Times New Roman" w:eastAsia="Times New Roman" w:hAnsi="Times New Roman" w:cs="Times New Roman"/>
          <w:sz w:val="28"/>
          <w:szCs w:val="28"/>
        </w:rPr>
        <w:t>суд в кассационном порядке в те</w:t>
      </w:r>
      <w:r w:rsidRPr="00246540">
        <w:rPr>
          <w:rFonts w:ascii="Times New Roman" w:eastAsia="Times New Roman" w:hAnsi="Times New Roman" w:cs="Times New Roman"/>
          <w:sz w:val="28"/>
          <w:szCs w:val="28"/>
        </w:rPr>
        <w:t>чение 3 суток со дня его вынесения</w:t>
      </w:r>
      <w:r w:rsidR="00846731" w:rsidRPr="00246540">
        <w:rPr>
          <w:rFonts w:ascii="Times New Roman" w:eastAsia="Times New Roman" w:hAnsi="Times New Roman" w:cs="Times New Roman"/>
          <w:sz w:val="28"/>
          <w:szCs w:val="28"/>
        </w:rPr>
        <w:t xml:space="preserve"> (ч. 11 ст. 108 УПК),</w:t>
      </w:r>
      <w:r w:rsidR="00D22AE1" w:rsidRPr="00246540">
        <w:rPr>
          <w:rFonts w:ascii="Times New Roman" w:eastAsia="Times New Roman" w:hAnsi="Times New Roman" w:cs="Times New Roman"/>
          <w:sz w:val="28"/>
          <w:szCs w:val="28"/>
        </w:rPr>
        <w:t xml:space="preserve"> </w:t>
      </w:r>
      <w:r w:rsidR="00846731" w:rsidRPr="00246540">
        <w:rPr>
          <w:rFonts w:ascii="Times New Roman" w:eastAsia="Times New Roman" w:hAnsi="Times New Roman" w:cs="Times New Roman"/>
          <w:sz w:val="28"/>
          <w:szCs w:val="28"/>
        </w:rPr>
        <w:t xml:space="preserve"> соответственно </w:t>
      </w:r>
      <w:r w:rsidRPr="00246540">
        <w:rPr>
          <w:rFonts w:ascii="Times New Roman" w:eastAsia="Times New Roman" w:hAnsi="Times New Roman" w:cs="Times New Roman"/>
          <w:sz w:val="28"/>
          <w:szCs w:val="28"/>
        </w:rPr>
        <w:t xml:space="preserve">обвиняемым </w:t>
      </w:r>
      <w:r w:rsidR="00D22AE1" w:rsidRPr="00246540">
        <w:rPr>
          <w:rFonts w:ascii="Times New Roman" w:eastAsia="Times New Roman" w:hAnsi="Times New Roman" w:cs="Times New Roman"/>
          <w:sz w:val="28"/>
          <w:szCs w:val="28"/>
        </w:rPr>
        <w:t>(подозреваемым), защитником, за</w:t>
      </w:r>
      <w:r w:rsidRPr="00246540">
        <w:rPr>
          <w:rFonts w:ascii="Times New Roman" w:eastAsia="Times New Roman" w:hAnsi="Times New Roman" w:cs="Times New Roman"/>
          <w:sz w:val="28"/>
          <w:szCs w:val="28"/>
        </w:rPr>
        <w:t>конным представителем несовер</w:t>
      </w:r>
      <w:r w:rsidR="00D22AE1" w:rsidRPr="00246540">
        <w:rPr>
          <w:rFonts w:ascii="Times New Roman" w:eastAsia="Times New Roman" w:hAnsi="Times New Roman" w:cs="Times New Roman"/>
          <w:sz w:val="28"/>
          <w:szCs w:val="28"/>
        </w:rPr>
        <w:t>шеннолетнего обвиняемого.</w:t>
      </w:r>
    </w:p>
    <w:p w:rsidR="00F2145F" w:rsidRPr="00246540" w:rsidRDefault="00D22AE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Проку</w:t>
      </w:r>
      <w:r w:rsidR="000B5BD8" w:rsidRPr="00246540">
        <w:rPr>
          <w:rFonts w:ascii="Times New Roman" w:eastAsia="Times New Roman" w:hAnsi="Times New Roman" w:cs="Times New Roman"/>
          <w:sz w:val="28"/>
          <w:szCs w:val="28"/>
        </w:rPr>
        <w:t xml:space="preserve">рор </w:t>
      </w:r>
      <w:r w:rsidR="00846731" w:rsidRPr="00246540">
        <w:rPr>
          <w:rFonts w:ascii="Times New Roman" w:eastAsia="Times New Roman" w:hAnsi="Times New Roman" w:cs="Times New Roman"/>
          <w:sz w:val="28"/>
          <w:szCs w:val="28"/>
        </w:rPr>
        <w:t xml:space="preserve">приносит </w:t>
      </w:r>
      <w:r w:rsidR="000B5BD8" w:rsidRPr="00246540">
        <w:rPr>
          <w:rFonts w:ascii="Times New Roman" w:eastAsia="Times New Roman" w:hAnsi="Times New Roman" w:cs="Times New Roman"/>
          <w:sz w:val="28"/>
          <w:szCs w:val="28"/>
        </w:rPr>
        <w:t xml:space="preserve"> представлени</w:t>
      </w:r>
      <w:r w:rsidRPr="00246540">
        <w:rPr>
          <w:rFonts w:ascii="Times New Roman" w:eastAsia="Times New Roman" w:hAnsi="Times New Roman" w:cs="Times New Roman"/>
          <w:sz w:val="28"/>
          <w:szCs w:val="28"/>
        </w:rPr>
        <w:t xml:space="preserve">е, </w:t>
      </w:r>
      <w:r w:rsidR="00846731" w:rsidRPr="00246540">
        <w:rPr>
          <w:rFonts w:ascii="Times New Roman" w:eastAsia="Times New Roman" w:hAnsi="Times New Roman" w:cs="Times New Roman"/>
          <w:sz w:val="28"/>
          <w:szCs w:val="28"/>
        </w:rPr>
        <w:t>а</w:t>
      </w:r>
      <w:r w:rsidRPr="00246540">
        <w:rPr>
          <w:rFonts w:ascii="Times New Roman" w:eastAsia="Times New Roman" w:hAnsi="Times New Roman" w:cs="Times New Roman"/>
          <w:sz w:val="28"/>
          <w:szCs w:val="28"/>
        </w:rPr>
        <w:t xml:space="preserve"> следователь </w:t>
      </w:r>
      <w:r w:rsidR="00846731"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дозна</w:t>
      </w:r>
      <w:r w:rsidR="000B5BD8" w:rsidRPr="00246540">
        <w:rPr>
          <w:rFonts w:ascii="Times New Roman" w:eastAsia="Times New Roman" w:hAnsi="Times New Roman" w:cs="Times New Roman"/>
          <w:sz w:val="28"/>
          <w:szCs w:val="28"/>
        </w:rPr>
        <w:t>ватель</w:t>
      </w:r>
      <w:r w:rsidR="00846731"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не </w:t>
      </w:r>
      <w:r w:rsidR="00846731" w:rsidRPr="00246540">
        <w:rPr>
          <w:rFonts w:ascii="Times New Roman" w:eastAsia="Times New Roman" w:hAnsi="Times New Roman" w:cs="Times New Roman"/>
          <w:sz w:val="28"/>
          <w:szCs w:val="28"/>
        </w:rPr>
        <w:t>имеют права</w:t>
      </w:r>
      <w:r w:rsidRPr="00246540">
        <w:rPr>
          <w:rFonts w:ascii="Times New Roman" w:eastAsia="Times New Roman" w:hAnsi="Times New Roman" w:cs="Times New Roman"/>
          <w:sz w:val="28"/>
          <w:szCs w:val="28"/>
        </w:rPr>
        <w:t xml:space="preserve"> </w:t>
      </w:r>
      <w:r w:rsidR="000B5BD8" w:rsidRPr="00246540">
        <w:rPr>
          <w:rFonts w:ascii="Times New Roman" w:eastAsia="Times New Roman" w:hAnsi="Times New Roman" w:cs="Times New Roman"/>
          <w:sz w:val="28"/>
          <w:szCs w:val="28"/>
        </w:rPr>
        <w:t xml:space="preserve">принести кассационное представление, </w:t>
      </w:r>
      <w:r w:rsidR="00846731" w:rsidRPr="00246540">
        <w:rPr>
          <w:rFonts w:ascii="Times New Roman" w:eastAsia="Times New Roman" w:hAnsi="Times New Roman" w:cs="Times New Roman"/>
          <w:sz w:val="28"/>
          <w:szCs w:val="28"/>
        </w:rPr>
        <w:t xml:space="preserve">это право принадлежит только </w:t>
      </w:r>
      <w:r w:rsidR="000B5BD8" w:rsidRPr="00246540">
        <w:rPr>
          <w:rFonts w:ascii="Times New Roman" w:eastAsia="Times New Roman" w:hAnsi="Times New Roman" w:cs="Times New Roman"/>
          <w:sz w:val="28"/>
          <w:szCs w:val="28"/>
        </w:rPr>
        <w:t>прокурору. Полагаем, что потерпевший, независимо от того, участвовал ли он в судебном заседании, наделен правом подавать кассационную жалобу на постановление су</w:t>
      </w:r>
      <w:r w:rsidR="00846731" w:rsidRPr="00246540">
        <w:rPr>
          <w:rFonts w:ascii="Times New Roman" w:eastAsia="Times New Roman" w:hAnsi="Times New Roman" w:cs="Times New Roman"/>
          <w:sz w:val="28"/>
          <w:szCs w:val="28"/>
        </w:rPr>
        <w:t>да об избрании меры пресечения.</w:t>
      </w:r>
    </w:p>
    <w:p w:rsidR="003E2292" w:rsidRPr="00246540" w:rsidRDefault="000B5BD8" w:rsidP="003E2292">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Л.В. Б</w:t>
      </w:r>
      <w:r w:rsidR="00120CC8" w:rsidRPr="00246540">
        <w:rPr>
          <w:rFonts w:ascii="Times New Roman" w:eastAsia="Times New Roman" w:hAnsi="Times New Roman" w:cs="Times New Roman"/>
          <w:sz w:val="28"/>
          <w:szCs w:val="28"/>
        </w:rPr>
        <w:t>русницын</w:t>
      </w:r>
      <w:r w:rsidR="00846731"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указывает: «Несмотря на то, что право потерпевшего на обжалование соответствующих решений непосредстве</w:t>
      </w:r>
      <w:r w:rsidR="00D22AE1" w:rsidRPr="00246540">
        <w:rPr>
          <w:rFonts w:ascii="Times New Roman" w:eastAsia="Times New Roman" w:hAnsi="Times New Roman" w:cs="Times New Roman"/>
          <w:sz w:val="28"/>
          <w:szCs w:val="28"/>
        </w:rPr>
        <w:t>нно не закреплено в ст. 108 УПК,</w:t>
      </w:r>
      <w:r w:rsidRPr="00246540">
        <w:rPr>
          <w:rFonts w:ascii="Times New Roman" w:eastAsia="Times New Roman" w:hAnsi="Times New Roman" w:cs="Times New Roman"/>
          <w:sz w:val="28"/>
          <w:szCs w:val="28"/>
        </w:rPr>
        <w:t xml:space="preserve"> он этим правом обладает исходя из смысла ч. 18 ч. 2 ст. 42, ч. 11 ст. 108, ч. 1 ст. 127 и ч. 4</w:t>
      </w:r>
      <w:r w:rsidR="00D22AE1" w:rsidRPr="00246540">
        <w:rPr>
          <w:rFonts w:ascii="Times New Roman" w:eastAsia="Times New Roman" w:hAnsi="Times New Roman" w:cs="Times New Roman"/>
          <w:sz w:val="28"/>
          <w:szCs w:val="28"/>
        </w:rPr>
        <w:t xml:space="preserve"> ст. 354 УПК в их взаимосвязи»</w:t>
      </w:r>
      <w:r w:rsidR="00D22AE1" w:rsidRPr="00246540">
        <w:rPr>
          <w:rStyle w:val="a6"/>
          <w:rFonts w:ascii="Times New Roman" w:eastAsia="Times New Roman" w:hAnsi="Times New Roman" w:cs="Times New Roman"/>
          <w:sz w:val="28"/>
          <w:szCs w:val="28"/>
        </w:rPr>
        <w:footnoteReference w:id="76"/>
      </w:r>
      <w:r w:rsidR="00D22AE1" w:rsidRPr="00246540">
        <w:rPr>
          <w:rFonts w:ascii="Times New Roman" w:eastAsia="Times New Roman" w:hAnsi="Times New Roman" w:cs="Times New Roman"/>
          <w:sz w:val="28"/>
          <w:szCs w:val="28"/>
        </w:rPr>
        <w:t xml:space="preserve">. </w:t>
      </w:r>
      <w:r w:rsidR="00846731" w:rsidRPr="00246540">
        <w:rPr>
          <w:rFonts w:ascii="Times New Roman" w:eastAsia="Times New Roman" w:hAnsi="Times New Roman" w:cs="Times New Roman"/>
          <w:sz w:val="28"/>
          <w:szCs w:val="28"/>
        </w:rPr>
        <w:t xml:space="preserve">Сданной позицией следует согласиться, так как, потерпевший может предположить, что при оставлении обвиняемого (подозреваемого) на свободе, тот может каким-либо образом навредить ему и т. д. В данном случае обжалование </w:t>
      </w:r>
      <w:r w:rsidR="003E2292" w:rsidRPr="00246540">
        <w:rPr>
          <w:rFonts w:ascii="Times New Roman" w:eastAsia="Times New Roman" w:hAnsi="Times New Roman" w:cs="Times New Roman"/>
          <w:sz w:val="28"/>
          <w:szCs w:val="28"/>
        </w:rPr>
        <w:t>постановления суда является спос</w:t>
      </w:r>
      <w:r w:rsidR="00846731" w:rsidRPr="00246540">
        <w:rPr>
          <w:rFonts w:ascii="Times New Roman" w:eastAsia="Times New Roman" w:hAnsi="Times New Roman" w:cs="Times New Roman"/>
          <w:sz w:val="28"/>
          <w:szCs w:val="28"/>
        </w:rPr>
        <w:t xml:space="preserve">обом защиты его прав. </w:t>
      </w:r>
    </w:p>
    <w:p w:rsidR="000B5BD8" w:rsidRPr="00246540" w:rsidRDefault="00881905" w:rsidP="003E2292">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w:t>
      </w:r>
      <w:r w:rsidR="00D22AE1" w:rsidRPr="00246540">
        <w:rPr>
          <w:rFonts w:ascii="Times New Roman" w:eastAsia="Times New Roman" w:hAnsi="Times New Roman" w:cs="Times New Roman"/>
          <w:sz w:val="28"/>
          <w:szCs w:val="28"/>
        </w:rPr>
        <w:t>асса</w:t>
      </w:r>
      <w:r w:rsidR="000B5BD8" w:rsidRPr="00246540">
        <w:rPr>
          <w:rFonts w:ascii="Times New Roman" w:eastAsia="Times New Roman" w:hAnsi="Times New Roman" w:cs="Times New Roman"/>
          <w:sz w:val="28"/>
          <w:szCs w:val="28"/>
        </w:rPr>
        <w:t xml:space="preserve">ционной инстанцией </w:t>
      </w:r>
      <w:r w:rsidRPr="00246540">
        <w:rPr>
          <w:rFonts w:ascii="Times New Roman" w:eastAsia="Times New Roman" w:hAnsi="Times New Roman" w:cs="Times New Roman"/>
          <w:sz w:val="28"/>
          <w:szCs w:val="28"/>
        </w:rPr>
        <w:t>по данному вопросу является</w:t>
      </w:r>
      <w:r w:rsidR="00D22AE1" w:rsidRPr="00246540">
        <w:rPr>
          <w:rFonts w:ascii="Times New Roman" w:eastAsia="Times New Roman" w:hAnsi="Times New Roman" w:cs="Times New Roman"/>
          <w:sz w:val="28"/>
          <w:szCs w:val="28"/>
        </w:rPr>
        <w:t xml:space="preserve"> судебная коллегия по уго</w:t>
      </w:r>
      <w:r w:rsidR="000B5BD8" w:rsidRPr="00246540">
        <w:rPr>
          <w:rFonts w:ascii="Times New Roman" w:eastAsia="Times New Roman" w:hAnsi="Times New Roman" w:cs="Times New Roman"/>
          <w:sz w:val="28"/>
          <w:szCs w:val="28"/>
        </w:rPr>
        <w:t>ловным делам соответствующего суда субъекта Федерации. Жалоба подается через суд, вынесший данное постановление.</w:t>
      </w:r>
    </w:p>
    <w:p w:rsidR="000B5BD8" w:rsidRPr="00246540" w:rsidRDefault="0088190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В кассационной</w:t>
      </w:r>
      <w:r w:rsidR="000B5BD8" w:rsidRPr="00246540">
        <w:rPr>
          <w:rFonts w:ascii="Times New Roman" w:eastAsia="Times New Roman" w:hAnsi="Times New Roman" w:cs="Times New Roman"/>
          <w:sz w:val="28"/>
          <w:szCs w:val="28"/>
        </w:rPr>
        <w:t xml:space="preserve"> и</w:t>
      </w:r>
      <w:r w:rsidRPr="00246540">
        <w:rPr>
          <w:rFonts w:ascii="Times New Roman" w:eastAsia="Times New Roman" w:hAnsi="Times New Roman" w:cs="Times New Roman"/>
          <w:sz w:val="28"/>
          <w:szCs w:val="28"/>
        </w:rPr>
        <w:t>нстанции</w:t>
      </w:r>
      <w:r w:rsidR="000B5BD8" w:rsidRPr="00246540">
        <w:rPr>
          <w:rFonts w:ascii="Times New Roman" w:eastAsia="Times New Roman" w:hAnsi="Times New Roman" w:cs="Times New Roman"/>
          <w:sz w:val="28"/>
          <w:szCs w:val="28"/>
        </w:rPr>
        <w:t xml:space="preserve"> </w:t>
      </w:r>
      <w:r w:rsidR="00D22AE1" w:rsidRPr="00246540">
        <w:rPr>
          <w:rFonts w:ascii="Times New Roman" w:eastAsia="Times New Roman" w:hAnsi="Times New Roman" w:cs="Times New Roman"/>
          <w:sz w:val="28"/>
          <w:szCs w:val="28"/>
        </w:rPr>
        <w:t xml:space="preserve">решение </w:t>
      </w:r>
      <w:r w:rsidRPr="00246540">
        <w:rPr>
          <w:rFonts w:ascii="Times New Roman" w:eastAsia="Times New Roman" w:hAnsi="Times New Roman" w:cs="Times New Roman"/>
          <w:sz w:val="28"/>
          <w:szCs w:val="28"/>
        </w:rPr>
        <w:t xml:space="preserve">должно приниматься  </w:t>
      </w:r>
      <w:r w:rsidR="00D22AE1" w:rsidRPr="00246540">
        <w:rPr>
          <w:rFonts w:ascii="Times New Roman" w:eastAsia="Times New Roman" w:hAnsi="Times New Roman" w:cs="Times New Roman"/>
          <w:sz w:val="28"/>
          <w:szCs w:val="28"/>
        </w:rPr>
        <w:t>не позднее чем че</w:t>
      </w:r>
      <w:r w:rsidR="000B5BD8" w:rsidRPr="00246540">
        <w:rPr>
          <w:rFonts w:ascii="Times New Roman" w:eastAsia="Times New Roman" w:hAnsi="Times New Roman" w:cs="Times New Roman"/>
          <w:sz w:val="28"/>
          <w:szCs w:val="28"/>
        </w:rPr>
        <w:t xml:space="preserve">рез 3 </w:t>
      </w:r>
      <w:r w:rsidRPr="00246540">
        <w:rPr>
          <w:rFonts w:ascii="Times New Roman" w:eastAsia="Times New Roman" w:hAnsi="Times New Roman" w:cs="Times New Roman"/>
          <w:sz w:val="28"/>
          <w:szCs w:val="28"/>
        </w:rPr>
        <w:t>дня</w:t>
      </w:r>
      <w:r w:rsidR="000B5BD8" w:rsidRPr="00246540">
        <w:rPr>
          <w:rFonts w:ascii="Times New Roman" w:eastAsia="Times New Roman" w:hAnsi="Times New Roman" w:cs="Times New Roman"/>
          <w:sz w:val="28"/>
          <w:szCs w:val="28"/>
        </w:rPr>
        <w:t xml:space="preserve"> со дня поступления ж</w:t>
      </w:r>
      <w:r w:rsidR="00D22AE1" w:rsidRPr="00246540">
        <w:rPr>
          <w:rFonts w:ascii="Times New Roman" w:eastAsia="Times New Roman" w:hAnsi="Times New Roman" w:cs="Times New Roman"/>
          <w:sz w:val="28"/>
          <w:szCs w:val="28"/>
        </w:rPr>
        <w:t>алобы или представления. Опреде</w:t>
      </w:r>
      <w:r w:rsidR="000B5BD8" w:rsidRPr="00246540">
        <w:rPr>
          <w:rFonts w:ascii="Times New Roman" w:eastAsia="Times New Roman" w:hAnsi="Times New Roman" w:cs="Times New Roman"/>
          <w:sz w:val="28"/>
          <w:szCs w:val="28"/>
        </w:rPr>
        <w:t>ление кассационной инстанци</w:t>
      </w:r>
      <w:r w:rsidR="00D22AE1" w:rsidRPr="00246540">
        <w:rPr>
          <w:rFonts w:ascii="Times New Roman" w:eastAsia="Times New Roman" w:hAnsi="Times New Roman" w:cs="Times New Roman"/>
          <w:sz w:val="28"/>
          <w:szCs w:val="28"/>
        </w:rPr>
        <w:t>и подлежит немедленному исполне</w:t>
      </w:r>
      <w:r w:rsidR="000B5BD8" w:rsidRPr="00246540">
        <w:rPr>
          <w:rFonts w:ascii="Times New Roman" w:eastAsia="Times New Roman" w:hAnsi="Times New Roman" w:cs="Times New Roman"/>
          <w:sz w:val="28"/>
          <w:szCs w:val="28"/>
        </w:rPr>
        <w:t>нию</w:t>
      </w:r>
      <w:r w:rsidR="00F2145F" w:rsidRPr="00246540">
        <w:rPr>
          <w:rFonts w:ascii="Times New Roman" w:eastAsia="Times New Roman" w:hAnsi="Times New Roman" w:cs="Times New Roman"/>
          <w:sz w:val="28"/>
          <w:szCs w:val="28"/>
        </w:rPr>
        <w:t>.</w:t>
      </w:r>
    </w:p>
    <w:p w:rsidR="00881905" w:rsidRPr="00246540" w:rsidRDefault="000B5BD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 смыслу ч. 11 ст. 108 УПК, кассационная инстанция не вправе направлять материал для повторного рассмотрения в районный суд, а должна принять решение </w:t>
      </w:r>
      <w:r w:rsidR="00881905" w:rsidRPr="00246540">
        <w:rPr>
          <w:rFonts w:ascii="Times New Roman" w:eastAsia="Times New Roman" w:hAnsi="Times New Roman" w:cs="Times New Roman"/>
          <w:sz w:val="28"/>
          <w:szCs w:val="28"/>
        </w:rPr>
        <w:t>в рамках жалобы или представления</w:t>
      </w:r>
      <w:r w:rsidRPr="00246540">
        <w:rPr>
          <w:rFonts w:ascii="Times New Roman" w:eastAsia="Times New Roman" w:hAnsi="Times New Roman" w:cs="Times New Roman"/>
          <w:sz w:val="28"/>
          <w:szCs w:val="28"/>
        </w:rPr>
        <w:t xml:space="preserve">. </w:t>
      </w:r>
    </w:p>
    <w:p w:rsidR="004C1FB0" w:rsidRPr="00246540" w:rsidRDefault="0088190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Когда дело переходит в суд, су</w:t>
      </w:r>
      <w:r w:rsidR="00E31819" w:rsidRPr="00246540">
        <w:rPr>
          <w:rFonts w:ascii="Times New Roman" w:eastAsia="Times New Roman" w:hAnsi="Times New Roman" w:cs="Times New Roman"/>
          <w:sz w:val="28"/>
          <w:szCs w:val="28"/>
        </w:rPr>
        <w:t>д</w:t>
      </w:r>
      <w:r w:rsidRPr="00246540">
        <w:rPr>
          <w:rFonts w:ascii="Times New Roman" w:eastAsia="Times New Roman" w:hAnsi="Times New Roman" w:cs="Times New Roman"/>
          <w:sz w:val="28"/>
          <w:szCs w:val="28"/>
        </w:rPr>
        <w:t xml:space="preserve">ья вправе </w:t>
      </w:r>
      <w:r w:rsidR="00E31819" w:rsidRPr="00246540">
        <w:rPr>
          <w:rFonts w:ascii="Times New Roman" w:eastAsia="Times New Roman" w:hAnsi="Times New Roman" w:cs="Times New Roman"/>
          <w:sz w:val="28"/>
          <w:szCs w:val="28"/>
        </w:rPr>
        <w:t xml:space="preserve"> по своей ини</w:t>
      </w:r>
      <w:r w:rsidR="00B15F6C" w:rsidRPr="00246540">
        <w:rPr>
          <w:rFonts w:ascii="Times New Roman" w:eastAsia="Times New Roman" w:hAnsi="Times New Roman" w:cs="Times New Roman"/>
          <w:sz w:val="28"/>
          <w:szCs w:val="28"/>
        </w:rPr>
        <w:t xml:space="preserve">циативе </w:t>
      </w:r>
      <w:r w:rsidR="004C1FB0" w:rsidRPr="00246540">
        <w:rPr>
          <w:rFonts w:ascii="Times New Roman" w:eastAsia="Times New Roman" w:hAnsi="Times New Roman" w:cs="Times New Roman"/>
          <w:sz w:val="28"/>
          <w:szCs w:val="28"/>
        </w:rPr>
        <w:t>решить вопрос об избрании, продлении содержания под стражей.</w:t>
      </w:r>
    </w:p>
    <w:p w:rsidR="005400F7" w:rsidRPr="00246540" w:rsidRDefault="005400F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Если трактовать закон буквально, то на </w:t>
      </w:r>
      <w:r w:rsidR="00E31819" w:rsidRPr="00246540">
        <w:rPr>
          <w:rFonts w:ascii="Times New Roman" w:eastAsia="Times New Roman" w:hAnsi="Times New Roman" w:cs="Times New Roman"/>
          <w:sz w:val="28"/>
          <w:szCs w:val="28"/>
        </w:rPr>
        <w:t>стадии подготовки дела к судебному разбирательству суд</w:t>
      </w:r>
      <w:r w:rsidR="009C4056" w:rsidRPr="00246540">
        <w:rPr>
          <w:rFonts w:ascii="Times New Roman" w:eastAsia="Times New Roman" w:hAnsi="Times New Roman" w:cs="Times New Roman"/>
          <w:sz w:val="28"/>
          <w:szCs w:val="28"/>
        </w:rPr>
        <w:t xml:space="preserve">ья </w:t>
      </w:r>
      <w:r w:rsidRPr="00246540">
        <w:rPr>
          <w:rFonts w:ascii="Times New Roman" w:eastAsia="Times New Roman" w:hAnsi="Times New Roman" w:cs="Times New Roman"/>
          <w:sz w:val="28"/>
          <w:szCs w:val="28"/>
        </w:rPr>
        <w:t xml:space="preserve">не вправе </w:t>
      </w:r>
      <w:r w:rsidR="009C4056" w:rsidRPr="00246540">
        <w:rPr>
          <w:rFonts w:ascii="Times New Roman" w:eastAsia="Times New Roman" w:hAnsi="Times New Roman" w:cs="Times New Roman"/>
          <w:sz w:val="28"/>
          <w:szCs w:val="28"/>
        </w:rPr>
        <w:t>изби</w:t>
      </w:r>
      <w:r w:rsidR="00E31819" w:rsidRPr="00246540">
        <w:rPr>
          <w:rFonts w:ascii="Times New Roman" w:eastAsia="Times New Roman" w:hAnsi="Times New Roman" w:cs="Times New Roman"/>
          <w:sz w:val="28"/>
          <w:szCs w:val="28"/>
        </w:rPr>
        <w:t>рать меру пресечения</w:t>
      </w:r>
      <w:r w:rsidRPr="00246540">
        <w:rPr>
          <w:rFonts w:ascii="Times New Roman" w:eastAsia="Times New Roman" w:hAnsi="Times New Roman" w:cs="Times New Roman"/>
          <w:sz w:val="28"/>
          <w:szCs w:val="28"/>
        </w:rPr>
        <w:t xml:space="preserve"> обвиняемому</w:t>
      </w:r>
      <w:r w:rsidR="009C4056"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С</w:t>
      </w:r>
      <w:r w:rsidR="00E31819" w:rsidRPr="00246540">
        <w:rPr>
          <w:rFonts w:ascii="Times New Roman" w:eastAsia="Times New Roman" w:hAnsi="Times New Roman" w:cs="Times New Roman"/>
          <w:sz w:val="28"/>
          <w:szCs w:val="28"/>
        </w:rPr>
        <w:t xml:space="preserve">удья </w:t>
      </w:r>
      <w:r w:rsidRPr="00246540">
        <w:rPr>
          <w:rFonts w:ascii="Times New Roman" w:eastAsia="Times New Roman" w:hAnsi="Times New Roman" w:cs="Times New Roman"/>
          <w:sz w:val="28"/>
          <w:szCs w:val="28"/>
        </w:rPr>
        <w:t>выясняет</w:t>
      </w:r>
      <w:r w:rsidR="00E31819"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подлежит</w:t>
      </w:r>
      <w:r w:rsidR="00E31819" w:rsidRPr="00246540">
        <w:rPr>
          <w:rFonts w:ascii="Times New Roman" w:eastAsia="Times New Roman" w:hAnsi="Times New Roman" w:cs="Times New Roman"/>
          <w:sz w:val="28"/>
          <w:szCs w:val="28"/>
        </w:rPr>
        <w:t xml:space="preserve"> ли отмене или изменению избранная мера пресечения (п. 3 ст. 228 УПК). </w:t>
      </w:r>
    </w:p>
    <w:p w:rsidR="006C4ABE" w:rsidRPr="00246540" w:rsidRDefault="005400F7"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Закон гласит: «</w:t>
      </w:r>
      <w:r w:rsidR="00E31819" w:rsidRPr="00246540">
        <w:rPr>
          <w:rFonts w:ascii="Times New Roman" w:eastAsia="Times New Roman" w:hAnsi="Times New Roman" w:cs="Times New Roman"/>
          <w:sz w:val="28"/>
          <w:szCs w:val="28"/>
        </w:rPr>
        <w:t>В постановлении о назначении судебного заседания без проведения предварительног</w:t>
      </w:r>
      <w:r w:rsidR="009C4056" w:rsidRPr="00246540">
        <w:rPr>
          <w:rFonts w:ascii="Times New Roman" w:eastAsia="Times New Roman" w:hAnsi="Times New Roman" w:cs="Times New Roman"/>
          <w:sz w:val="28"/>
          <w:szCs w:val="28"/>
        </w:rPr>
        <w:t>о слушания решается в числе про</w:t>
      </w:r>
      <w:r w:rsidR="00E31819" w:rsidRPr="00246540">
        <w:rPr>
          <w:rFonts w:ascii="Times New Roman" w:eastAsia="Times New Roman" w:hAnsi="Times New Roman" w:cs="Times New Roman"/>
          <w:sz w:val="28"/>
          <w:szCs w:val="28"/>
        </w:rPr>
        <w:t>чих вопрос о мере пресечения, за исключением случаев избрания меры пресечения в виде домашнего ареста или заключения под стражу</w:t>
      </w:r>
      <w:r w:rsidRPr="00246540">
        <w:rPr>
          <w:rFonts w:ascii="Times New Roman" w:eastAsia="Times New Roman" w:hAnsi="Times New Roman" w:cs="Times New Roman"/>
          <w:sz w:val="28"/>
          <w:szCs w:val="28"/>
        </w:rPr>
        <w:t>»</w:t>
      </w:r>
      <w:r w:rsidR="00E31819" w:rsidRPr="00246540">
        <w:rPr>
          <w:rFonts w:ascii="Times New Roman" w:eastAsia="Times New Roman" w:hAnsi="Times New Roman" w:cs="Times New Roman"/>
          <w:sz w:val="28"/>
          <w:szCs w:val="28"/>
        </w:rPr>
        <w:t xml:space="preserve"> (п. 6 ч. 2 ст. 231 УПК). </w:t>
      </w:r>
      <w:r w:rsidRPr="00246540">
        <w:rPr>
          <w:rFonts w:ascii="Times New Roman" w:eastAsia="Times New Roman" w:hAnsi="Times New Roman" w:cs="Times New Roman"/>
          <w:sz w:val="28"/>
          <w:szCs w:val="28"/>
        </w:rPr>
        <w:t xml:space="preserve">Можно полагать, </w:t>
      </w:r>
      <w:r w:rsidR="00E31819" w:rsidRPr="00246540">
        <w:rPr>
          <w:rFonts w:ascii="Times New Roman" w:eastAsia="Times New Roman" w:hAnsi="Times New Roman" w:cs="Times New Roman"/>
          <w:sz w:val="28"/>
          <w:szCs w:val="28"/>
        </w:rPr>
        <w:t>что вопрос об избрании меры пресе</w:t>
      </w:r>
      <w:r w:rsidR="009C4056" w:rsidRPr="00246540">
        <w:rPr>
          <w:rFonts w:ascii="Times New Roman" w:eastAsia="Times New Roman" w:hAnsi="Times New Roman" w:cs="Times New Roman"/>
          <w:sz w:val="28"/>
          <w:szCs w:val="28"/>
        </w:rPr>
        <w:t>чения в виде заключения под стра</w:t>
      </w:r>
      <w:r w:rsidR="00E31819" w:rsidRPr="00246540">
        <w:rPr>
          <w:rFonts w:ascii="Times New Roman" w:eastAsia="Times New Roman" w:hAnsi="Times New Roman" w:cs="Times New Roman"/>
          <w:sz w:val="28"/>
          <w:szCs w:val="28"/>
        </w:rPr>
        <w:t>жу в отношении подсудимог</w:t>
      </w:r>
      <w:r w:rsidR="009C4056" w:rsidRPr="00246540">
        <w:rPr>
          <w:rFonts w:ascii="Times New Roman" w:eastAsia="Times New Roman" w:hAnsi="Times New Roman" w:cs="Times New Roman"/>
          <w:sz w:val="28"/>
          <w:szCs w:val="28"/>
        </w:rPr>
        <w:t>о должен решаться во время пред</w:t>
      </w:r>
      <w:r w:rsidR="00E31819" w:rsidRPr="00246540">
        <w:rPr>
          <w:rFonts w:ascii="Times New Roman" w:eastAsia="Times New Roman" w:hAnsi="Times New Roman" w:cs="Times New Roman"/>
          <w:sz w:val="28"/>
          <w:szCs w:val="28"/>
        </w:rPr>
        <w:t>варительного слушания угол</w:t>
      </w:r>
      <w:r w:rsidRPr="00246540">
        <w:rPr>
          <w:rFonts w:ascii="Times New Roman" w:eastAsia="Times New Roman" w:hAnsi="Times New Roman" w:cs="Times New Roman"/>
          <w:sz w:val="28"/>
          <w:szCs w:val="28"/>
        </w:rPr>
        <w:t>овного дела. О</w:t>
      </w:r>
      <w:r w:rsidR="00E31819" w:rsidRPr="00246540">
        <w:rPr>
          <w:rFonts w:ascii="Times New Roman" w:eastAsia="Times New Roman" w:hAnsi="Times New Roman" w:cs="Times New Roman"/>
          <w:sz w:val="28"/>
          <w:szCs w:val="28"/>
        </w:rPr>
        <w:t xml:space="preserve">днако </w:t>
      </w:r>
      <w:r w:rsidR="0058108A" w:rsidRPr="00246540">
        <w:rPr>
          <w:rFonts w:ascii="Times New Roman" w:eastAsia="Times New Roman" w:hAnsi="Times New Roman" w:cs="Times New Roman"/>
          <w:sz w:val="28"/>
          <w:szCs w:val="28"/>
        </w:rPr>
        <w:t>в нормах УПК регулирующих предварительное слушание об этом ничего не говорится</w:t>
      </w:r>
      <w:r w:rsidRPr="00246540">
        <w:rPr>
          <w:rFonts w:ascii="Times New Roman" w:eastAsia="Times New Roman" w:hAnsi="Times New Roman" w:cs="Times New Roman"/>
          <w:sz w:val="28"/>
          <w:szCs w:val="28"/>
        </w:rPr>
        <w:t xml:space="preserve"> (гл. 34 УПК РФ)</w:t>
      </w:r>
      <w:r w:rsidR="00E31819" w:rsidRPr="00246540">
        <w:rPr>
          <w:rFonts w:ascii="Times New Roman" w:eastAsia="Times New Roman" w:hAnsi="Times New Roman" w:cs="Times New Roman"/>
          <w:sz w:val="28"/>
          <w:szCs w:val="28"/>
        </w:rPr>
        <w:t xml:space="preserve">. </w:t>
      </w:r>
    </w:p>
    <w:p w:rsidR="001301BC" w:rsidRPr="00246540" w:rsidRDefault="00E31819"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Пленум Верховного Суда РФ разъясняет, что по смыслу ч. 7 ст. 236 и ч. 10 ст. 108 УПК судья вправе в ходе предварительного слушания по ходатайству стороны или по собственной инициативе решить вопрос об избрании в о</w:t>
      </w:r>
      <w:r w:rsidR="009C4056" w:rsidRPr="00246540">
        <w:rPr>
          <w:rFonts w:ascii="Times New Roman" w:eastAsia="Times New Roman" w:hAnsi="Times New Roman" w:cs="Times New Roman"/>
          <w:sz w:val="28"/>
          <w:szCs w:val="28"/>
        </w:rPr>
        <w:t>тношении лица, обвиняемого в со</w:t>
      </w:r>
      <w:r w:rsidRPr="00246540">
        <w:rPr>
          <w:rFonts w:ascii="Times New Roman" w:eastAsia="Times New Roman" w:hAnsi="Times New Roman" w:cs="Times New Roman"/>
          <w:sz w:val="28"/>
          <w:szCs w:val="28"/>
        </w:rPr>
        <w:t xml:space="preserve">вершении преступления, в качестве меры пресечения заключения под стражу. В этом случае в постановлении о назначении судебного заседания (ст. 236 УПК) судье надлежит, руководствуясь ч. 1, 2 и, 4 ст. 108 УПК, </w:t>
      </w:r>
      <w:r w:rsidRPr="00246540">
        <w:rPr>
          <w:rFonts w:ascii="Times New Roman" w:eastAsia="Times New Roman" w:hAnsi="Times New Roman" w:cs="Times New Roman"/>
          <w:sz w:val="28"/>
          <w:szCs w:val="28"/>
        </w:rPr>
        <w:lastRenderedPageBreak/>
        <w:t>мотивировать реше</w:t>
      </w:r>
      <w:r w:rsidR="009C4056" w:rsidRPr="00246540">
        <w:rPr>
          <w:rFonts w:ascii="Times New Roman" w:eastAsia="Times New Roman" w:hAnsi="Times New Roman" w:cs="Times New Roman"/>
          <w:sz w:val="28"/>
          <w:szCs w:val="28"/>
        </w:rPr>
        <w:t>ние об избрании подсудимому ука</w:t>
      </w:r>
      <w:r w:rsidRPr="00246540">
        <w:rPr>
          <w:rFonts w:ascii="Times New Roman" w:eastAsia="Times New Roman" w:hAnsi="Times New Roman" w:cs="Times New Roman"/>
          <w:sz w:val="28"/>
          <w:szCs w:val="28"/>
        </w:rPr>
        <w:t xml:space="preserve">занной меры пресечения </w:t>
      </w:r>
      <w:r w:rsidR="00120CC8" w:rsidRPr="00246540">
        <w:rPr>
          <w:rFonts w:ascii="Times New Roman" w:eastAsia="Times New Roman" w:hAnsi="Times New Roman" w:cs="Times New Roman"/>
          <w:sz w:val="28"/>
          <w:szCs w:val="28"/>
        </w:rPr>
        <w:t>(п. 8 ППВС от 29</w:t>
      </w:r>
      <w:r w:rsidRPr="00246540">
        <w:rPr>
          <w:rFonts w:ascii="Times New Roman" w:eastAsia="Times New Roman" w:hAnsi="Times New Roman" w:cs="Times New Roman"/>
          <w:sz w:val="28"/>
          <w:szCs w:val="28"/>
        </w:rPr>
        <w:t xml:space="preserve"> </w:t>
      </w:r>
      <w:r w:rsidR="00120CC8" w:rsidRPr="00246540">
        <w:rPr>
          <w:rFonts w:ascii="Times New Roman" w:eastAsia="Times New Roman" w:hAnsi="Times New Roman" w:cs="Times New Roman"/>
          <w:sz w:val="28"/>
          <w:szCs w:val="28"/>
        </w:rPr>
        <w:t>сентября</w:t>
      </w:r>
      <w:r w:rsidRPr="00246540">
        <w:rPr>
          <w:rFonts w:ascii="Times New Roman" w:eastAsia="Times New Roman" w:hAnsi="Times New Roman" w:cs="Times New Roman"/>
          <w:sz w:val="28"/>
          <w:szCs w:val="28"/>
        </w:rPr>
        <w:t xml:space="preserve"> 200</w:t>
      </w:r>
      <w:r w:rsidR="00120CC8" w:rsidRPr="00246540">
        <w:rPr>
          <w:rFonts w:ascii="Times New Roman" w:eastAsia="Times New Roman" w:hAnsi="Times New Roman" w:cs="Times New Roman"/>
          <w:sz w:val="28"/>
          <w:szCs w:val="28"/>
        </w:rPr>
        <w:t>9</w:t>
      </w:r>
      <w:r w:rsidRPr="00246540">
        <w:rPr>
          <w:rFonts w:ascii="Times New Roman" w:eastAsia="Times New Roman" w:hAnsi="Times New Roman" w:cs="Times New Roman"/>
          <w:sz w:val="28"/>
          <w:szCs w:val="28"/>
        </w:rPr>
        <w:t xml:space="preserve"> г.)</w:t>
      </w:r>
      <w:r w:rsidR="0058108A" w:rsidRPr="00246540">
        <w:rPr>
          <w:rStyle w:val="a6"/>
          <w:rFonts w:ascii="Times New Roman" w:eastAsia="Times New Roman" w:hAnsi="Times New Roman" w:cs="Times New Roman"/>
          <w:sz w:val="28"/>
          <w:szCs w:val="28"/>
        </w:rPr>
        <w:footnoteReference w:id="77"/>
      </w:r>
      <w:r w:rsidRPr="00246540">
        <w:rPr>
          <w:rFonts w:ascii="Times New Roman" w:eastAsia="Times New Roman" w:hAnsi="Times New Roman" w:cs="Times New Roman"/>
          <w:sz w:val="28"/>
          <w:szCs w:val="28"/>
        </w:rPr>
        <w:t xml:space="preserve">. </w:t>
      </w:r>
      <w:r w:rsidR="0058108A" w:rsidRPr="00246540">
        <w:rPr>
          <w:rFonts w:ascii="Times New Roman" w:eastAsia="Times New Roman" w:hAnsi="Times New Roman" w:cs="Times New Roman"/>
          <w:sz w:val="28"/>
          <w:szCs w:val="28"/>
        </w:rPr>
        <w:t xml:space="preserve"> </w:t>
      </w:r>
    </w:p>
    <w:p w:rsidR="009A3C22" w:rsidRPr="00246540" w:rsidRDefault="00E31819"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Постановление </w:t>
      </w:r>
      <w:r w:rsidR="006C4ABE" w:rsidRPr="00246540">
        <w:rPr>
          <w:rFonts w:ascii="Times New Roman" w:eastAsia="Times New Roman" w:hAnsi="Times New Roman" w:cs="Times New Roman"/>
          <w:sz w:val="28"/>
          <w:szCs w:val="28"/>
        </w:rPr>
        <w:t>КС</w:t>
      </w:r>
      <w:r w:rsidRPr="00246540">
        <w:rPr>
          <w:rFonts w:ascii="Times New Roman" w:eastAsia="Times New Roman" w:hAnsi="Times New Roman" w:cs="Times New Roman"/>
          <w:sz w:val="28"/>
          <w:szCs w:val="28"/>
        </w:rPr>
        <w:t xml:space="preserve"> РФ от 22 марта 2005 г. № 4-П</w:t>
      </w:r>
      <w:r w:rsidR="006C4ABE"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w:t>
      </w:r>
      <w:r w:rsidR="006C4ABE"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По смыслу закона, возбуждение</w:t>
      </w:r>
      <w:r w:rsidR="00316E92" w:rsidRPr="00246540">
        <w:rPr>
          <w:rFonts w:ascii="Times New Roman" w:eastAsia="Times New Roman" w:hAnsi="Times New Roman" w:cs="Times New Roman"/>
          <w:sz w:val="28"/>
          <w:szCs w:val="28"/>
        </w:rPr>
        <w:t xml:space="preserve"> ходатайства об избрании в каче</w:t>
      </w:r>
      <w:r w:rsidRPr="00246540">
        <w:rPr>
          <w:rFonts w:ascii="Times New Roman" w:eastAsia="Times New Roman" w:hAnsi="Times New Roman" w:cs="Times New Roman"/>
          <w:sz w:val="28"/>
          <w:szCs w:val="28"/>
        </w:rPr>
        <w:t xml:space="preserve">стве меры пресечения заключения под стражу </w:t>
      </w:r>
      <w:r w:rsidR="00316E92" w:rsidRPr="00246540">
        <w:rPr>
          <w:rFonts w:ascii="Times New Roman" w:eastAsia="Times New Roman" w:hAnsi="Times New Roman" w:cs="Times New Roman"/>
          <w:sz w:val="28"/>
          <w:szCs w:val="28"/>
        </w:rPr>
        <w:t>или о продлении сро</w:t>
      </w:r>
      <w:r w:rsidRPr="00246540">
        <w:rPr>
          <w:rFonts w:ascii="Times New Roman" w:eastAsia="Times New Roman" w:hAnsi="Times New Roman" w:cs="Times New Roman"/>
          <w:sz w:val="28"/>
          <w:szCs w:val="28"/>
        </w:rPr>
        <w:t>ка содержания под стражей, если к тому имеются установленные законом основания, является обяз</w:t>
      </w:r>
      <w:r w:rsidR="00316E92" w:rsidRPr="00246540">
        <w:rPr>
          <w:rFonts w:ascii="Times New Roman" w:eastAsia="Times New Roman" w:hAnsi="Times New Roman" w:cs="Times New Roman"/>
          <w:sz w:val="28"/>
          <w:szCs w:val="28"/>
        </w:rPr>
        <w:t>анностью прокурора на любых ста</w:t>
      </w:r>
      <w:r w:rsidRPr="00246540">
        <w:rPr>
          <w:rFonts w:ascii="Times New Roman" w:eastAsia="Times New Roman" w:hAnsi="Times New Roman" w:cs="Times New Roman"/>
          <w:sz w:val="28"/>
          <w:szCs w:val="28"/>
        </w:rPr>
        <w:t>диях уголовного судопроизводства, что не исключает право суда в случае, если такой вопрос возникает на судебных</w:t>
      </w:r>
      <w:r w:rsidR="00F61D4E" w:rsidRPr="00246540">
        <w:rPr>
          <w:rFonts w:ascii="Times New Roman" w:eastAsia="Times New Roman" w:hAnsi="Times New Roman" w:cs="Times New Roman"/>
          <w:sz w:val="28"/>
          <w:szCs w:val="28"/>
        </w:rPr>
        <w:t xml:space="preserve"> стадиях, рассмот</w:t>
      </w:r>
      <w:r w:rsidRPr="00246540">
        <w:rPr>
          <w:rFonts w:ascii="Times New Roman" w:eastAsia="Times New Roman" w:hAnsi="Times New Roman" w:cs="Times New Roman"/>
          <w:sz w:val="28"/>
          <w:szCs w:val="28"/>
        </w:rPr>
        <w:t>реть его по собственной инициативе (ч. 10 ст. 108, ч. 1 ст. 255 УПК)</w:t>
      </w:r>
      <w:r w:rsidR="00164151" w:rsidRPr="00246540">
        <w:rPr>
          <w:rFonts w:ascii="Times New Roman" w:eastAsia="Times New Roman" w:hAnsi="Times New Roman" w:cs="Times New Roman"/>
          <w:sz w:val="28"/>
          <w:szCs w:val="28"/>
        </w:rPr>
        <w:t>»</w:t>
      </w:r>
      <w:r w:rsidR="00120CC8" w:rsidRPr="00246540">
        <w:rPr>
          <w:rStyle w:val="a6"/>
          <w:rFonts w:ascii="Times New Roman" w:eastAsia="Times New Roman" w:hAnsi="Times New Roman" w:cs="Times New Roman"/>
          <w:sz w:val="28"/>
          <w:szCs w:val="28"/>
        </w:rPr>
        <w:footnoteReference w:id="78"/>
      </w:r>
      <w:r w:rsidR="00164151" w:rsidRPr="00246540">
        <w:rPr>
          <w:rFonts w:ascii="Times New Roman" w:eastAsia="Times New Roman" w:hAnsi="Times New Roman" w:cs="Times New Roman"/>
          <w:sz w:val="28"/>
          <w:szCs w:val="28"/>
        </w:rPr>
        <w:t>. Так же отмечается, что вся процедура происходит в соответствии со ст. 108 УПК РФ.</w:t>
      </w:r>
    </w:p>
    <w:p w:rsidR="006C4ABE" w:rsidRPr="00246540" w:rsidRDefault="00164151"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Т</w:t>
      </w:r>
      <w:r w:rsidR="00C77595" w:rsidRPr="00246540">
        <w:rPr>
          <w:rFonts w:ascii="Times New Roman" w:eastAsia="Times New Roman" w:hAnsi="Times New Roman" w:cs="Times New Roman"/>
          <w:sz w:val="28"/>
          <w:szCs w:val="28"/>
        </w:rPr>
        <w:t xml:space="preserve">о </w:t>
      </w:r>
      <w:r w:rsidRPr="00246540">
        <w:rPr>
          <w:rFonts w:ascii="Times New Roman" w:eastAsia="Times New Roman" w:hAnsi="Times New Roman" w:cs="Times New Roman"/>
          <w:sz w:val="28"/>
          <w:szCs w:val="28"/>
        </w:rPr>
        <w:t xml:space="preserve">есть если после передачи уголовного дела </w:t>
      </w:r>
      <w:r w:rsidR="00E31819" w:rsidRPr="00246540">
        <w:rPr>
          <w:rFonts w:ascii="Times New Roman" w:eastAsia="Times New Roman" w:hAnsi="Times New Roman" w:cs="Times New Roman"/>
          <w:sz w:val="28"/>
          <w:szCs w:val="28"/>
        </w:rPr>
        <w:t>в суд</w:t>
      </w:r>
      <w:r w:rsidRPr="00246540">
        <w:rPr>
          <w:rFonts w:ascii="Times New Roman" w:eastAsia="Times New Roman" w:hAnsi="Times New Roman" w:cs="Times New Roman"/>
          <w:sz w:val="28"/>
          <w:szCs w:val="28"/>
        </w:rPr>
        <w:t xml:space="preserve">, </w:t>
      </w:r>
      <w:r w:rsidR="00E31819"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срок избранной меры пресечения истекает, обязанностью судьи является рассмотре</w:t>
      </w:r>
      <w:r w:rsidR="00C77595" w:rsidRPr="00246540">
        <w:rPr>
          <w:rFonts w:ascii="Times New Roman" w:eastAsia="Times New Roman" w:hAnsi="Times New Roman" w:cs="Times New Roman"/>
          <w:sz w:val="28"/>
          <w:szCs w:val="28"/>
        </w:rPr>
        <w:t>ние</w:t>
      </w:r>
      <w:r w:rsidR="009A3C22"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 вопрос</w:t>
      </w:r>
      <w:r w:rsidR="00C77595" w:rsidRPr="00246540">
        <w:rPr>
          <w:rFonts w:ascii="Times New Roman" w:eastAsia="Times New Roman" w:hAnsi="Times New Roman" w:cs="Times New Roman"/>
          <w:sz w:val="28"/>
          <w:szCs w:val="28"/>
        </w:rPr>
        <w:t>а</w:t>
      </w:r>
      <w:r w:rsidRPr="00246540">
        <w:rPr>
          <w:rFonts w:ascii="Times New Roman" w:eastAsia="Times New Roman" w:hAnsi="Times New Roman" w:cs="Times New Roman"/>
          <w:sz w:val="28"/>
          <w:szCs w:val="28"/>
        </w:rPr>
        <w:t xml:space="preserve"> о мере </w:t>
      </w:r>
      <w:r w:rsidR="009A3C22" w:rsidRPr="00246540">
        <w:rPr>
          <w:rFonts w:ascii="Times New Roman" w:eastAsia="Times New Roman" w:hAnsi="Times New Roman" w:cs="Times New Roman"/>
          <w:sz w:val="28"/>
          <w:szCs w:val="28"/>
        </w:rPr>
        <w:t>пресечении.</w:t>
      </w:r>
    </w:p>
    <w:p w:rsidR="00321953" w:rsidRPr="00246540" w:rsidRDefault="0032195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Подведем итоги.</w:t>
      </w:r>
    </w:p>
    <w:p w:rsidR="00F2145F" w:rsidRPr="00246540" w:rsidRDefault="00F2145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Рассмотрение порядка заключения под стражу приводит к следующим выводам.</w:t>
      </w:r>
    </w:p>
    <w:p w:rsidR="00F2145F" w:rsidRPr="00246540" w:rsidRDefault="00F2145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1.Было бы целесообразно изменить подсудность при решении вопроса об </w:t>
      </w:r>
      <w:r w:rsidR="009A3C22" w:rsidRPr="00246540">
        <w:rPr>
          <w:rFonts w:ascii="Times New Roman" w:eastAsia="Times New Roman" w:hAnsi="Times New Roman" w:cs="Times New Roman"/>
          <w:sz w:val="28"/>
          <w:szCs w:val="28"/>
        </w:rPr>
        <w:t>заключении под стражу обвиняемого (подозреваемого)</w:t>
      </w:r>
      <w:r w:rsidRPr="00246540">
        <w:rPr>
          <w:rFonts w:ascii="Times New Roman" w:eastAsia="Times New Roman" w:hAnsi="Times New Roman" w:cs="Times New Roman"/>
          <w:sz w:val="28"/>
          <w:szCs w:val="28"/>
        </w:rPr>
        <w:t>. Прав</w:t>
      </w:r>
      <w:r w:rsidR="009A3C22" w:rsidRPr="00246540">
        <w:rPr>
          <w:rFonts w:ascii="Times New Roman" w:eastAsia="Times New Roman" w:hAnsi="Times New Roman" w:cs="Times New Roman"/>
          <w:sz w:val="28"/>
          <w:szCs w:val="28"/>
        </w:rPr>
        <w:t xml:space="preserve">ильнее было бы решать данный вопрос </w:t>
      </w:r>
      <w:r w:rsidRPr="00246540">
        <w:rPr>
          <w:rFonts w:ascii="Times New Roman" w:eastAsia="Times New Roman" w:hAnsi="Times New Roman" w:cs="Times New Roman"/>
          <w:sz w:val="28"/>
          <w:szCs w:val="28"/>
        </w:rPr>
        <w:t xml:space="preserve">в том суде, к подсудности которого относится уголовное дело. </w:t>
      </w:r>
    </w:p>
    <w:p w:rsidR="00F2145F" w:rsidRPr="00246540" w:rsidRDefault="00F2145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w:t>
      </w:r>
      <w:r w:rsidR="009A3C22"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Потерпевший, являющийся полноправным участником процесса со стороны обвинения, </w:t>
      </w:r>
      <w:r w:rsidR="009A3C22" w:rsidRPr="00246540">
        <w:rPr>
          <w:rFonts w:ascii="Times New Roman" w:eastAsia="Times New Roman" w:hAnsi="Times New Roman" w:cs="Times New Roman"/>
          <w:sz w:val="28"/>
          <w:szCs w:val="28"/>
        </w:rPr>
        <w:t xml:space="preserve">и в результате совершенного преступления ущемлялись его права, и по этому у него есть право </w:t>
      </w:r>
      <w:r w:rsidRPr="00246540">
        <w:rPr>
          <w:rFonts w:ascii="Times New Roman" w:eastAsia="Times New Roman" w:hAnsi="Times New Roman" w:cs="Times New Roman"/>
          <w:sz w:val="28"/>
          <w:szCs w:val="28"/>
        </w:rPr>
        <w:t xml:space="preserve">ходатайствовать об избрании меры пресечения </w:t>
      </w:r>
      <w:r w:rsidR="009A3C22" w:rsidRPr="00246540">
        <w:rPr>
          <w:rFonts w:ascii="Times New Roman" w:eastAsia="Times New Roman" w:hAnsi="Times New Roman" w:cs="Times New Roman"/>
          <w:sz w:val="28"/>
          <w:szCs w:val="28"/>
        </w:rPr>
        <w:t xml:space="preserve">в отношении </w:t>
      </w:r>
      <w:r w:rsidRPr="00246540">
        <w:rPr>
          <w:rFonts w:ascii="Times New Roman" w:eastAsia="Times New Roman" w:hAnsi="Times New Roman" w:cs="Times New Roman"/>
          <w:sz w:val="28"/>
          <w:szCs w:val="28"/>
        </w:rPr>
        <w:t xml:space="preserve">обвиняемого (подозреваемого). </w:t>
      </w:r>
      <w:r w:rsidR="009A3C22" w:rsidRPr="00246540">
        <w:rPr>
          <w:rFonts w:ascii="Times New Roman" w:eastAsia="Times New Roman" w:hAnsi="Times New Roman" w:cs="Times New Roman"/>
          <w:sz w:val="28"/>
          <w:szCs w:val="28"/>
        </w:rPr>
        <w:t>Так же обжаловать постановления суда по данному вопросу.</w:t>
      </w:r>
    </w:p>
    <w:p w:rsidR="009A3C22" w:rsidRPr="00246540" w:rsidRDefault="009A3C2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4. В </w:t>
      </w:r>
      <w:r w:rsidR="00F2145F" w:rsidRPr="00246540">
        <w:rPr>
          <w:rFonts w:ascii="Times New Roman" w:eastAsia="Times New Roman" w:hAnsi="Times New Roman" w:cs="Times New Roman"/>
          <w:sz w:val="28"/>
          <w:szCs w:val="28"/>
        </w:rPr>
        <w:t xml:space="preserve">отношении каждого обвиняемого </w:t>
      </w:r>
      <w:r w:rsidRPr="00246540">
        <w:rPr>
          <w:rFonts w:ascii="Times New Roman" w:eastAsia="Times New Roman" w:hAnsi="Times New Roman" w:cs="Times New Roman"/>
          <w:sz w:val="28"/>
          <w:szCs w:val="28"/>
        </w:rPr>
        <w:t xml:space="preserve">по делу необходимо проводить </w:t>
      </w:r>
      <w:r w:rsidR="00F2145F" w:rsidRPr="00246540">
        <w:rPr>
          <w:rFonts w:ascii="Times New Roman" w:eastAsia="Times New Roman" w:hAnsi="Times New Roman" w:cs="Times New Roman"/>
          <w:sz w:val="28"/>
          <w:szCs w:val="28"/>
        </w:rPr>
        <w:t>о</w:t>
      </w:r>
      <w:r w:rsidRPr="00246540">
        <w:rPr>
          <w:rFonts w:ascii="Times New Roman" w:eastAsia="Times New Roman" w:hAnsi="Times New Roman" w:cs="Times New Roman"/>
          <w:sz w:val="28"/>
          <w:szCs w:val="28"/>
        </w:rPr>
        <w:t xml:space="preserve">тдельное закрытое судебное заседание для решения </w:t>
      </w:r>
      <w:r w:rsidR="00F2145F" w:rsidRPr="00246540">
        <w:rPr>
          <w:rFonts w:ascii="Times New Roman" w:eastAsia="Times New Roman" w:hAnsi="Times New Roman" w:cs="Times New Roman"/>
          <w:sz w:val="28"/>
          <w:szCs w:val="28"/>
        </w:rPr>
        <w:t xml:space="preserve">вопроса </w:t>
      </w:r>
      <w:r w:rsidRPr="00246540">
        <w:rPr>
          <w:rFonts w:ascii="Times New Roman" w:eastAsia="Times New Roman" w:hAnsi="Times New Roman" w:cs="Times New Roman"/>
          <w:sz w:val="28"/>
          <w:szCs w:val="28"/>
        </w:rPr>
        <w:t>о применении к нему  заключения под стражу</w:t>
      </w:r>
      <w:r w:rsidR="00F2145F" w:rsidRPr="00246540">
        <w:rPr>
          <w:rFonts w:ascii="Times New Roman" w:eastAsia="Times New Roman" w:hAnsi="Times New Roman" w:cs="Times New Roman"/>
          <w:sz w:val="28"/>
          <w:szCs w:val="28"/>
        </w:rPr>
        <w:t>.</w:t>
      </w:r>
    </w:p>
    <w:p w:rsidR="00DD6252" w:rsidRPr="00246540" w:rsidRDefault="009A3C2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5</w:t>
      </w:r>
      <w:r w:rsidR="00DD6252" w:rsidRPr="00246540">
        <w:rPr>
          <w:rFonts w:ascii="Times New Roman" w:eastAsia="Times New Roman" w:hAnsi="Times New Roman" w:cs="Times New Roman"/>
          <w:sz w:val="28"/>
          <w:szCs w:val="28"/>
        </w:rPr>
        <w:t>. Суд</w:t>
      </w:r>
      <w:r w:rsidR="00C77595" w:rsidRPr="00246540">
        <w:rPr>
          <w:rFonts w:ascii="Times New Roman" w:eastAsia="Times New Roman" w:hAnsi="Times New Roman" w:cs="Times New Roman"/>
          <w:sz w:val="28"/>
          <w:szCs w:val="28"/>
        </w:rPr>
        <w:t>ь</w:t>
      </w:r>
      <w:r w:rsidR="00DD6252" w:rsidRPr="00246540">
        <w:rPr>
          <w:rFonts w:ascii="Times New Roman" w:eastAsia="Times New Roman" w:hAnsi="Times New Roman" w:cs="Times New Roman"/>
          <w:sz w:val="28"/>
          <w:szCs w:val="28"/>
        </w:rPr>
        <w:t xml:space="preserve">я имеет право по собственной инициативе применить заключение под стражу в тот период времени, когда предварительное расследование закончено и дело направлено в суд </w:t>
      </w:r>
      <w:r w:rsidR="00120CC8" w:rsidRPr="00246540">
        <w:rPr>
          <w:rFonts w:ascii="Times New Roman" w:eastAsia="Times New Roman" w:hAnsi="Times New Roman" w:cs="Times New Roman"/>
          <w:sz w:val="28"/>
          <w:szCs w:val="28"/>
        </w:rPr>
        <w:t xml:space="preserve">для рассмотрения по существу.  </w:t>
      </w:r>
    </w:p>
    <w:p w:rsidR="00120CC8" w:rsidRPr="00246540" w:rsidRDefault="00120CC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p>
    <w:p w:rsidR="000C49B5" w:rsidRPr="00246540" w:rsidRDefault="00CC7C01" w:rsidP="00891A37">
      <w:pPr>
        <w:pStyle w:val="a3"/>
        <w:autoSpaceDE w:val="0"/>
        <w:autoSpaceDN w:val="0"/>
        <w:adjustRightInd w:val="0"/>
        <w:spacing w:after="0" w:line="360" w:lineRule="auto"/>
        <w:ind w:left="0"/>
        <w:jc w:val="center"/>
        <w:rPr>
          <w:rFonts w:ascii="Times New Roman" w:eastAsia="Times New Roman" w:hAnsi="Times New Roman" w:cs="Times New Roman"/>
          <w:b/>
          <w:sz w:val="28"/>
          <w:szCs w:val="28"/>
        </w:rPr>
      </w:pPr>
      <w:r w:rsidRPr="00246540">
        <w:rPr>
          <w:rFonts w:ascii="Times New Roman" w:hAnsi="Times New Roman" w:cs="Times New Roman"/>
          <w:b/>
          <w:sz w:val="28"/>
          <w:szCs w:val="28"/>
        </w:rPr>
        <w:t>§ 3. Продление с</w:t>
      </w:r>
      <w:r w:rsidR="000C49B5" w:rsidRPr="00246540">
        <w:rPr>
          <w:rFonts w:ascii="Times New Roman" w:hAnsi="Times New Roman" w:cs="Times New Roman"/>
          <w:b/>
          <w:sz w:val="28"/>
          <w:szCs w:val="28"/>
        </w:rPr>
        <w:t>рок</w:t>
      </w:r>
      <w:r w:rsidRPr="00246540">
        <w:rPr>
          <w:rFonts w:ascii="Times New Roman" w:hAnsi="Times New Roman" w:cs="Times New Roman"/>
          <w:b/>
          <w:sz w:val="28"/>
          <w:szCs w:val="28"/>
        </w:rPr>
        <w:t>ов содержания под стражей</w:t>
      </w:r>
    </w:p>
    <w:p w:rsidR="004A7A0D" w:rsidRPr="00246540" w:rsidRDefault="000C49B5"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0C7F73" w:rsidRPr="00246540">
        <w:rPr>
          <w:rFonts w:ascii="Times New Roman" w:eastAsia="Times New Roman" w:hAnsi="Times New Roman" w:cs="Times New Roman"/>
          <w:sz w:val="28"/>
          <w:szCs w:val="28"/>
        </w:rPr>
        <w:t xml:space="preserve"> </w:t>
      </w:r>
      <w:r w:rsidR="00DD6252" w:rsidRPr="00246540">
        <w:rPr>
          <w:rFonts w:ascii="Times New Roman" w:eastAsia="Times New Roman" w:hAnsi="Times New Roman" w:cs="Times New Roman"/>
          <w:sz w:val="28"/>
          <w:szCs w:val="28"/>
        </w:rPr>
        <w:tab/>
      </w:r>
      <w:r w:rsidR="004A7A0D" w:rsidRPr="00246540">
        <w:rPr>
          <w:rFonts w:ascii="Times New Roman" w:eastAsia="Times New Roman" w:hAnsi="Times New Roman" w:cs="Times New Roman"/>
          <w:sz w:val="28"/>
          <w:szCs w:val="28"/>
        </w:rPr>
        <w:t>Согласно закон</w:t>
      </w:r>
      <w:r w:rsidR="00A77533" w:rsidRPr="00246540">
        <w:rPr>
          <w:rFonts w:ascii="Times New Roman" w:eastAsia="Times New Roman" w:hAnsi="Times New Roman" w:cs="Times New Roman"/>
          <w:sz w:val="28"/>
          <w:szCs w:val="28"/>
        </w:rPr>
        <w:t>у</w:t>
      </w:r>
      <w:r w:rsidR="004A7A0D" w:rsidRPr="00246540">
        <w:rPr>
          <w:rFonts w:ascii="Times New Roman" w:eastAsia="Times New Roman" w:hAnsi="Times New Roman" w:cs="Times New Roman"/>
          <w:sz w:val="28"/>
          <w:szCs w:val="28"/>
        </w:rPr>
        <w:t xml:space="preserve"> на стадии предварительного следствия срок содержания</w:t>
      </w:r>
      <w:r w:rsidR="000C7F73" w:rsidRPr="00246540">
        <w:rPr>
          <w:rFonts w:ascii="Times New Roman" w:eastAsia="Times New Roman" w:hAnsi="Times New Roman" w:cs="Times New Roman"/>
          <w:sz w:val="28"/>
          <w:szCs w:val="28"/>
        </w:rPr>
        <w:t xml:space="preserve"> под стражей не может превышать 2 месяца (ч. 1 ст</w:t>
      </w:r>
      <w:r w:rsidR="004A7A0D" w:rsidRPr="00246540">
        <w:rPr>
          <w:rFonts w:ascii="Times New Roman" w:eastAsia="Times New Roman" w:hAnsi="Times New Roman" w:cs="Times New Roman"/>
          <w:sz w:val="28"/>
          <w:szCs w:val="28"/>
        </w:rPr>
        <w:t>. 109 УПК), как срок самого предварительного следствия (ч. 1 ст. 162 УПК).</w:t>
      </w:r>
      <w:r w:rsidR="00BF0573" w:rsidRPr="00246540">
        <w:rPr>
          <w:rFonts w:ascii="Times New Roman" w:eastAsia="Times New Roman" w:hAnsi="Times New Roman" w:cs="Times New Roman"/>
          <w:sz w:val="28"/>
          <w:szCs w:val="28"/>
        </w:rPr>
        <w:t xml:space="preserve"> Он может быть продлен до 6 месяцев (ч. 2 ст. 109 УПК РФ).</w:t>
      </w:r>
    </w:p>
    <w:p w:rsidR="000C49B5" w:rsidRPr="00246540" w:rsidRDefault="00104E5E"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Как уже выше было сказано, д</w:t>
      </w:r>
      <w:r w:rsidR="004A7A0D" w:rsidRPr="00246540">
        <w:rPr>
          <w:rFonts w:ascii="Times New Roman" w:eastAsia="Times New Roman" w:hAnsi="Times New Roman" w:cs="Times New Roman"/>
          <w:sz w:val="28"/>
          <w:szCs w:val="28"/>
        </w:rPr>
        <w:t>ознаватель имеет право возбуждать ходатайство перед судом</w:t>
      </w:r>
      <w:r w:rsidRPr="00246540">
        <w:rPr>
          <w:rFonts w:ascii="Times New Roman" w:eastAsia="Times New Roman" w:hAnsi="Times New Roman" w:cs="Times New Roman"/>
          <w:sz w:val="28"/>
          <w:szCs w:val="28"/>
        </w:rPr>
        <w:t xml:space="preserve"> о его заключении под стражу</w:t>
      </w:r>
      <w:r w:rsidR="00C77595" w:rsidRPr="00246540">
        <w:rPr>
          <w:rFonts w:ascii="Times New Roman" w:eastAsia="Times New Roman" w:hAnsi="Times New Roman" w:cs="Times New Roman"/>
          <w:sz w:val="28"/>
          <w:szCs w:val="28"/>
        </w:rPr>
        <w:t xml:space="preserve"> подозреваемого</w:t>
      </w:r>
      <w:r w:rsidRPr="00246540">
        <w:rPr>
          <w:rFonts w:ascii="Times New Roman" w:eastAsia="Times New Roman" w:hAnsi="Times New Roman" w:cs="Times New Roman"/>
          <w:sz w:val="28"/>
          <w:szCs w:val="28"/>
        </w:rPr>
        <w:t xml:space="preserve">. </w:t>
      </w:r>
      <w:r w:rsidR="000C7F73" w:rsidRPr="00246540">
        <w:rPr>
          <w:rFonts w:ascii="Times New Roman" w:eastAsia="Times New Roman" w:hAnsi="Times New Roman" w:cs="Times New Roman"/>
          <w:sz w:val="28"/>
          <w:szCs w:val="28"/>
        </w:rPr>
        <w:t xml:space="preserve">В этом случае обвинительный акт </w:t>
      </w:r>
      <w:r w:rsidRPr="00246540">
        <w:rPr>
          <w:rFonts w:ascii="Times New Roman" w:eastAsia="Times New Roman" w:hAnsi="Times New Roman" w:cs="Times New Roman"/>
          <w:sz w:val="28"/>
          <w:szCs w:val="28"/>
        </w:rPr>
        <w:t>составляется</w:t>
      </w:r>
      <w:r w:rsidR="000C7F73" w:rsidRPr="00246540">
        <w:rPr>
          <w:rFonts w:ascii="Times New Roman" w:eastAsia="Times New Roman" w:hAnsi="Times New Roman" w:cs="Times New Roman"/>
          <w:sz w:val="28"/>
          <w:szCs w:val="28"/>
        </w:rPr>
        <w:t xml:space="preserve"> не позднее 10 дней со дня заключения </w:t>
      </w:r>
      <w:r w:rsidRPr="00246540">
        <w:rPr>
          <w:rFonts w:ascii="Times New Roman" w:eastAsia="Times New Roman" w:hAnsi="Times New Roman" w:cs="Times New Roman"/>
          <w:sz w:val="28"/>
          <w:szCs w:val="28"/>
        </w:rPr>
        <w:t>подозреваемого</w:t>
      </w:r>
      <w:r w:rsidR="000C7F73" w:rsidRPr="00246540">
        <w:rPr>
          <w:rFonts w:ascii="Times New Roman" w:eastAsia="Times New Roman" w:hAnsi="Times New Roman" w:cs="Times New Roman"/>
          <w:sz w:val="28"/>
          <w:szCs w:val="28"/>
        </w:rPr>
        <w:t xml:space="preserve"> под стражу, в</w:t>
      </w:r>
      <w:r w:rsidRPr="00246540">
        <w:rPr>
          <w:rFonts w:ascii="Times New Roman" w:eastAsia="Times New Roman" w:hAnsi="Times New Roman" w:cs="Times New Roman"/>
          <w:sz w:val="28"/>
          <w:szCs w:val="28"/>
        </w:rPr>
        <w:t xml:space="preserve"> этот срок входит так же </w:t>
      </w:r>
      <w:r w:rsidR="000C7F73" w:rsidRPr="00246540">
        <w:rPr>
          <w:rFonts w:ascii="Times New Roman" w:eastAsia="Times New Roman" w:hAnsi="Times New Roman" w:cs="Times New Roman"/>
          <w:sz w:val="28"/>
          <w:szCs w:val="28"/>
        </w:rPr>
        <w:t xml:space="preserve">срок задержания. </w:t>
      </w:r>
      <w:r w:rsidRPr="00246540">
        <w:rPr>
          <w:rFonts w:ascii="Times New Roman" w:eastAsia="Times New Roman" w:hAnsi="Times New Roman" w:cs="Times New Roman"/>
          <w:sz w:val="28"/>
          <w:szCs w:val="28"/>
        </w:rPr>
        <w:t>То есть, в данном случае с</w:t>
      </w:r>
      <w:r w:rsidR="000C7F73" w:rsidRPr="00246540">
        <w:rPr>
          <w:rFonts w:ascii="Times New Roman" w:eastAsia="Times New Roman" w:hAnsi="Times New Roman" w:cs="Times New Roman"/>
          <w:sz w:val="28"/>
          <w:szCs w:val="28"/>
        </w:rPr>
        <w:t>рок содержания под стражей не</w:t>
      </w:r>
      <w:r w:rsidRPr="00246540">
        <w:rPr>
          <w:rFonts w:ascii="Times New Roman" w:eastAsia="Times New Roman" w:hAnsi="Times New Roman" w:cs="Times New Roman"/>
          <w:sz w:val="28"/>
          <w:szCs w:val="28"/>
        </w:rPr>
        <w:t xml:space="preserve"> может превышать</w:t>
      </w:r>
      <w:r w:rsidR="000C7F73" w:rsidRPr="00246540">
        <w:rPr>
          <w:rFonts w:ascii="Times New Roman" w:eastAsia="Times New Roman" w:hAnsi="Times New Roman" w:cs="Times New Roman"/>
          <w:sz w:val="28"/>
          <w:szCs w:val="28"/>
        </w:rPr>
        <w:t xml:space="preserve"> 10 дней (ч. 2 ст. 224 УПК). </w:t>
      </w:r>
      <w:r w:rsidRPr="00246540">
        <w:rPr>
          <w:rFonts w:ascii="Times New Roman" w:eastAsia="Times New Roman" w:hAnsi="Times New Roman" w:cs="Times New Roman"/>
          <w:sz w:val="28"/>
          <w:szCs w:val="28"/>
        </w:rPr>
        <w:t xml:space="preserve">Если составление обвинительного акта не представляется возможным, то </w:t>
      </w:r>
      <w:r w:rsidR="000C7F73"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подозреваемому должно предъявляться </w:t>
      </w:r>
      <w:r w:rsidR="000C7F73" w:rsidRPr="00246540">
        <w:rPr>
          <w:rFonts w:ascii="Times New Roman" w:eastAsia="Times New Roman" w:hAnsi="Times New Roman" w:cs="Times New Roman"/>
          <w:sz w:val="28"/>
          <w:szCs w:val="28"/>
        </w:rPr>
        <w:t>обвин</w:t>
      </w:r>
      <w:r w:rsidR="000C49B5" w:rsidRPr="00246540">
        <w:rPr>
          <w:rFonts w:ascii="Times New Roman" w:eastAsia="Times New Roman" w:hAnsi="Times New Roman" w:cs="Times New Roman"/>
          <w:sz w:val="28"/>
          <w:szCs w:val="28"/>
        </w:rPr>
        <w:t xml:space="preserve">ение, </w:t>
      </w:r>
      <w:r w:rsidRPr="00246540">
        <w:rPr>
          <w:rFonts w:ascii="Times New Roman" w:eastAsia="Times New Roman" w:hAnsi="Times New Roman" w:cs="Times New Roman"/>
          <w:sz w:val="28"/>
          <w:szCs w:val="28"/>
        </w:rPr>
        <w:t xml:space="preserve">в противном случае основания для содержания лица под стражей отпадают и </w:t>
      </w:r>
      <w:r w:rsidR="000C49B5" w:rsidRPr="00246540">
        <w:rPr>
          <w:rFonts w:ascii="Times New Roman" w:eastAsia="Times New Roman" w:hAnsi="Times New Roman" w:cs="Times New Roman"/>
          <w:sz w:val="28"/>
          <w:szCs w:val="28"/>
        </w:rPr>
        <w:t xml:space="preserve">мера пресечения </w:t>
      </w:r>
      <w:r w:rsidRPr="00246540">
        <w:rPr>
          <w:rFonts w:ascii="Times New Roman" w:eastAsia="Times New Roman" w:hAnsi="Times New Roman" w:cs="Times New Roman"/>
          <w:sz w:val="28"/>
          <w:szCs w:val="28"/>
        </w:rPr>
        <w:t>должна быть отменена</w:t>
      </w:r>
      <w:r w:rsidR="000C7F73" w:rsidRPr="00246540">
        <w:rPr>
          <w:rFonts w:ascii="Times New Roman" w:eastAsia="Times New Roman" w:hAnsi="Times New Roman" w:cs="Times New Roman"/>
          <w:sz w:val="28"/>
          <w:szCs w:val="28"/>
        </w:rPr>
        <w:t xml:space="preserve"> (ч. 3 ст. 224 УПК). </w:t>
      </w:r>
    </w:p>
    <w:p w:rsidR="00104E5E" w:rsidRPr="00246540" w:rsidRDefault="00C7759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И</w:t>
      </w:r>
      <w:r w:rsidR="00104E5E" w:rsidRPr="00246540">
        <w:rPr>
          <w:rFonts w:ascii="Times New Roman" w:eastAsia="Times New Roman" w:hAnsi="Times New Roman" w:cs="Times New Roman"/>
          <w:sz w:val="28"/>
          <w:szCs w:val="28"/>
        </w:rPr>
        <w:t>так, с</w:t>
      </w:r>
      <w:r w:rsidR="000C7F73" w:rsidRPr="00246540">
        <w:rPr>
          <w:rFonts w:ascii="Times New Roman" w:eastAsia="Times New Roman" w:hAnsi="Times New Roman" w:cs="Times New Roman"/>
          <w:sz w:val="28"/>
          <w:szCs w:val="28"/>
        </w:rPr>
        <w:t xml:space="preserve">рок </w:t>
      </w:r>
      <w:r w:rsidR="00104E5E" w:rsidRPr="00246540">
        <w:rPr>
          <w:rFonts w:ascii="Times New Roman" w:eastAsia="Times New Roman" w:hAnsi="Times New Roman" w:cs="Times New Roman"/>
          <w:sz w:val="28"/>
          <w:szCs w:val="28"/>
        </w:rPr>
        <w:t>продлевается</w:t>
      </w:r>
      <w:r w:rsidR="000C7F73" w:rsidRPr="00246540">
        <w:rPr>
          <w:rFonts w:ascii="Times New Roman" w:eastAsia="Times New Roman" w:hAnsi="Times New Roman" w:cs="Times New Roman"/>
          <w:sz w:val="28"/>
          <w:szCs w:val="28"/>
        </w:rPr>
        <w:t xml:space="preserve"> судьей районного суда или военного суда соответствующего уровня до 6 месяцев.</w:t>
      </w:r>
      <w:r w:rsidR="00104E5E" w:rsidRPr="00246540">
        <w:rPr>
          <w:rFonts w:ascii="Times New Roman" w:eastAsia="Times New Roman" w:hAnsi="Times New Roman" w:cs="Times New Roman"/>
          <w:sz w:val="28"/>
          <w:szCs w:val="28"/>
        </w:rPr>
        <w:t xml:space="preserve"> Условия для продления указаны в законе (ч. 2 ст. 109 УПК РФ)</w:t>
      </w:r>
      <w:r w:rsidR="00B83940" w:rsidRPr="00246540">
        <w:rPr>
          <w:rFonts w:ascii="Times New Roman" w:eastAsia="Times New Roman" w:hAnsi="Times New Roman" w:cs="Times New Roman"/>
          <w:sz w:val="28"/>
          <w:szCs w:val="28"/>
        </w:rPr>
        <w:t>:</w:t>
      </w:r>
    </w:p>
    <w:p w:rsidR="00B83940" w:rsidRPr="00246540" w:rsidRDefault="000C7F7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1) невозможность закончить предварительное следствие в срок до 2 месяцев; </w:t>
      </w:r>
    </w:p>
    <w:p w:rsidR="00B83940" w:rsidRPr="00246540" w:rsidRDefault="000C7F7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2) отсутствие оснований для изменения или отмены меры пресечения (ч. 2 ст. 108 УПК).</w:t>
      </w:r>
    </w:p>
    <w:p w:rsidR="00603651" w:rsidRPr="00246540" w:rsidRDefault="00B83940"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 Причинами, как правило</w:t>
      </w:r>
      <w:r w:rsidR="00C77595"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являются следующие обстоятельства</w:t>
      </w:r>
      <w:r w:rsidR="000C7F73"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большое количество</w:t>
      </w:r>
      <w:r w:rsidR="000C7F73" w:rsidRPr="00246540">
        <w:rPr>
          <w:rFonts w:ascii="Times New Roman" w:eastAsia="Times New Roman" w:hAnsi="Times New Roman" w:cs="Times New Roman"/>
          <w:sz w:val="28"/>
          <w:szCs w:val="28"/>
        </w:rPr>
        <w:t xml:space="preserve"> обвиняемых</w:t>
      </w:r>
      <w:r w:rsidRPr="00246540">
        <w:rPr>
          <w:rFonts w:ascii="Times New Roman" w:eastAsia="Times New Roman" w:hAnsi="Times New Roman" w:cs="Times New Roman"/>
          <w:sz w:val="28"/>
          <w:szCs w:val="28"/>
        </w:rPr>
        <w:t xml:space="preserve"> по данному делу</w:t>
      </w:r>
      <w:r w:rsidR="000C7F73" w:rsidRPr="00246540">
        <w:rPr>
          <w:rFonts w:ascii="Times New Roman" w:eastAsia="Times New Roman" w:hAnsi="Times New Roman" w:cs="Times New Roman"/>
          <w:sz w:val="28"/>
          <w:szCs w:val="28"/>
        </w:rPr>
        <w:t>; многоэпизодн</w:t>
      </w:r>
      <w:r w:rsidR="000C49B5" w:rsidRPr="00246540">
        <w:rPr>
          <w:rFonts w:ascii="Times New Roman" w:eastAsia="Times New Roman" w:hAnsi="Times New Roman" w:cs="Times New Roman"/>
          <w:sz w:val="28"/>
          <w:szCs w:val="28"/>
        </w:rPr>
        <w:t xml:space="preserve">ость уголовного дела; </w:t>
      </w:r>
      <w:r w:rsidRPr="00246540">
        <w:rPr>
          <w:rFonts w:ascii="Times New Roman" w:eastAsia="Times New Roman" w:hAnsi="Times New Roman" w:cs="Times New Roman"/>
          <w:sz w:val="28"/>
          <w:szCs w:val="28"/>
        </w:rPr>
        <w:t xml:space="preserve">большой </w:t>
      </w:r>
      <w:r w:rsidR="000C7F73" w:rsidRPr="00246540">
        <w:rPr>
          <w:rFonts w:ascii="Times New Roman" w:eastAsia="Times New Roman" w:hAnsi="Times New Roman" w:cs="Times New Roman"/>
          <w:sz w:val="28"/>
          <w:szCs w:val="28"/>
        </w:rPr>
        <w:t xml:space="preserve">объем </w:t>
      </w:r>
      <w:r w:rsidRPr="00246540">
        <w:rPr>
          <w:rFonts w:ascii="Times New Roman" w:eastAsia="Times New Roman" w:hAnsi="Times New Roman" w:cs="Times New Roman"/>
          <w:sz w:val="28"/>
          <w:szCs w:val="28"/>
        </w:rPr>
        <w:t>материалов уголовного дела</w:t>
      </w:r>
      <w:r w:rsidR="000C7F73" w:rsidRPr="00246540">
        <w:rPr>
          <w:rFonts w:ascii="Times New Roman" w:eastAsia="Times New Roman" w:hAnsi="Times New Roman" w:cs="Times New Roman"/>
          <w:sz w:val="28"/>
          <w:szCs w:val="28"/>
        </w:rPr>
        <w:t xml:space="preserve">; сроки </w:t>
      </w:r>
      <w:r w:rsidR="000C49B5" w:rsidRPr="00246540">
        <w:rPr>
          <w:rFonts w:ascii="Times New Roman" w:eastAsia="Times New Roman" w:hAnsi="Times New Roman" w:cs="Times New Roman"/>
          <w:sz w:val="28"/>
          <w:szCs w:val="28"/>
        </w:rPr>
        <w:t>экспертизы</w:t>
      </w:r>
      <w:r w:rsidRPr="00246540">
        <w:rPr>
          <w:rFonts w:ascii="Times New Roman" w:eastAsia="Times New Roman" w:hAnsi="Times New Roman" w:cs="Times New Roman"/>
          <w:sz w:val="28"/>
          <w:szCs w:val="28"/>
        </w:rPr>
        <w:t xml:space="preserve"> и необходимость проведения ряд следственных и оперативно-розыскных мероприятий</w:t>
      </w:r>
      <w:r w:rsidR="000C7F73" w:rsidRPr="00246540">
        <w:rPr>
          <w:rFonts w:ascii="Times New Roman" w:eastAsia="Times New Roman" w:hAnsi="Times New Roman" w:cs="Times New Roman"/>
          <w:sz w:val="28"/>
          <w:szCs w:val="28"/>
        </w:rPr>
        <w:t xml:space="preserve">; </w:t>
      </w:r>
      <w:r w:rsidR="009A12B5" w:rsidRPr="00246540">
        <w:rPr>
          <w:rFonts w:ascii="Times New Roman" w:eastAsia="Times New Roman" w:hAnsi="Times New Roman" w:cs="Times New Roman"/>
          <w:sz w:val="28"/>
          <w:szCs w:val="28"/>
        </w:rPr>
        <w:t xml:space="preserve">и т.д. </w:t>
      </w:r>
    </w:p>
    <w:p w:rsidR="00E34C22" w:rsidRPr="00246540" w:rsidRDefault="00E34C22"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Процедура продления срока содержания лица под стражей та же что при избрании заключения под стражу. Как при избрании заключения под стражу лица, так и при продлении срока содержания лица под стражей, суд должен исходить из материалов представленных в суд следствием, то есть которые есть на данный момент времени, а не ссылат</w:t>
      </w:r>
      <w:r w:rsidR="002A4B49" w:rsidRPr="00246540">
        <w:rPr>
          <w:rFonts w:ascii="Times New Roman" w:eastAsia="Times New Roman" w:hAnsi="Times New Roman" w:cs="Times New Roman"/>
          <w:sz w:val="28"/>
          <w:szCs w:val="28"/>
        </w:rPr>
        <w:t>ь</w:t>
      </w:r>
      <w:r w:rsidRPr="00246540">
        <w:rPr>
          <w:rFonts w:ascii="Times New Roman" w:eastAsia="Times New Roman" w:hAnsi="Times New Roman" w:cs="Times New Roman"/>
          <w:sz w:val="28"/>
          <w:szCs w:val="28"/>
        </w:rPr>
        <w:t>ся н</w:t>
      </w:r>
      <w:r w:rsidR="002A4B49" w:rsidRPr="00246540">
        <w:rPr>
          <w:rFonts w:ascii="Times New Roman" w:eastAsia="Times New Roman" w:hAnsi="Times New Roman" w:cs="Times New Roman"/>
          <w:sz w:val="28"/>
          <w:szCs w:val="28"/>
        </w:rPr>
        <w:t xml:space="preserve">а предыдущее обоснование суда. </w:t>
      </w:r>
      <w:r w:rsidRPr="00246540">
        <w:rPr>
          <w:rFonts w:ascii="Times New Roman" w:eastAsia="Times New Roman" w:hAnsi="Times New Roman" w:cs="Times New Roman"/>
          <w:sz w:val="28"/>
          <w:szCs w:val="28"/>
        </w:rPr>
        <w:t xml:space="preserve"> И следствию, и суду необходимо должным образом обосновать свое </w:t>
      </w:r>
      <w:r w:rsidR="002A4B49" w:rsidRPr="00246540">
        <w:rPr>
          <w:rFonts w:ascii="Times New Roman" w:eastAsia="Times New Roman" w:hAnsi="Times New Roman" w:cs="Times New Roman"/>
          <w:sz w:val="28"/>
          <w:szCs w:val="28"/>
        </w:rPr>
        <w:t>решение. Однако часто, основным аргументом является сохранение  оснований и условий первоначального заключения под стражу (сс.ст 97, 99, ч. 1,2 ст. 108 УПК), подтверждение предъявленного обвинения</w:t>
      </w:r>
      <w:r w:rsidR="000914B7" w:rsidRPr="00246540">
        <w:rPr>
          <w:rStyle w:val="a6"/>
          <w:rFonts w:ascii="Times New Roman" w:eastAsia="Times New Roman" w:hAnsi="Times New Roman" w:cs="Times New Roman"/>
          <w:sz w:val="28"/>
          <w:szCs w:val="28"/>
        </w:rPr>
        <w:footnoteReference w:id="79"/>
      </w:r>
      <w:r w:rsidR="002A4B49" w:rsidRPr="00246540">
        <w:rPr>
          <w:rFonts w:ascii="Times New Roman" w:eastAsia="Times New Roman" w:hAnsi="Times New Roman" w:cs="Times New Roman"/>
          <w:sz w:val="28"/>
          <w:szCs w:val="28"/>
        </w:rPr>
        <w:t xml:space="preserve">. При наличии новых доказательств или информации предъявляются и они.  </w:t>
      </w:r>
    </w:p>
    <w:p w:rsidR="009A12B5" w:rsidRPr="00246540" w:rsidRDefault="002A4B49"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Суд и следствие должны мотивировать свое решение. Так, к примеру: обвиняемый, который находился</w:t>
      </w:r>
      <w:r w:rsidR="000C7F73" w:rsidRPr="00246540">
        <w:rPr>
          <w:rFonts w:ascii="Times New Roman" w:eastAsia="Times New Roman" w:hAnsi="Times New Roman" w:cs="Times New Roman"/>
          <w:sz w:val="28"/>
          <w:szCs w:val="28"/>
        </w:rPr>
        <w:t xml:space="preserve"> в следственном изоляторе, пре</w:t>
      </w:r>
      <w:r w:rsidRPr="00246540">
        <w:rPr>
          <w:rFonts w:ascii="Times New Roman" w:eastAsia="Times New Roman" w:hAnsi="Times New Roman" w:cs="Times New Roman"/>
          <w:sz w:val="28"/>
          <w:szCs w:val="28"/>
        </w:rPr>
        <w:t xml:space="preserve">дпринимал попытки </w:t>
      </w:r>
      <w:r w:rsidR="00603651" w:rsidRPr="00246540">
        <w:rPr>
          <w:rFonts w:ascii="Times New Roman" w:eastAsia="Times New Roman" w:hAnsi="Times New Roman" w:cs="Times New Roman"/>
          <w:sz w:val="28"/>
          <w:szCs w:val="28"/>
        </w:rPr>
        <w:t xml:space="preserve">передачи информации другим обвиняемым по данному делу. Это </w:t>
      </w:r>
      <w:r w:rsidR="00EF2441" w:rsidRPr="00246540">
        <w:rPr>
          <w:rFonts w:ascii="Times New Roman" w:eastAsia="Times New Roman" w:hAnsi="Times New Roman" w:cs="Times New Roman"/>
          <w:sz w:val="28"/>
          <w:szCs w:val="28"/>
        </w:rPr>
        <w:t>дае</w:t>
      </w:r>
      <w:r w:rsidR="00603651" w:rsidRPr="00246540">
        <w:rPr>
          <w:rFonts w:ascii="Times New Roman" w:eastAsia="Times New Roman" w:hAnsi="Times New Roman" w:cs="Times New Roman"/>
          <w:sz w:val="28"/>
          <w:szCs w:val="28"/>
        </w:rPr>
        <w:t xml:space="preserve">т основания полагать, что находясь на свободе, он будет воспрепятствовать производству по уголовному делу. </w:t>
      </w:r>
    </w:p>
    <w:p w:rsidR="005C3424" w:rsidRPr="00246540" w:rsidRDefault="005C3424" w:rsidP="005C342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В случаях продления сроков содержания под стражей  </w:t>
      </w:r>
      <w:r w:rsidRPr="00246540">
        <w:rPr>
          <w:rFonts w:ascii="Times New Roman" w:hAnsi="Times New Roman" w:cs="Times New Roman"/>
          <w:sz w:val="28"/>
          <w:szCs w:val="28"/>
        </w:rPr>
        <w:t>в многих</w:t>
      </w:r>
      <w:r w:rsidRPr="00246540">
        <w:rPr>
          <w:rFonts w:ascii="Times New Roman" w:hAnsi="Times New Roman" w:cs="Times New Roman"/>
          <w:sz w:val="28"/>
          <w:szCs w:val="28"/>
        </w:rPr>
        <w:t xml:space="preserve"> случаях ссылаются на то, что следствие не может быть оконченным в срок из за сложного характера дела и большого количес</w:t>
      </w:r>
      <w:r w:rsidRPr="00246540">
        <w:rPr>
          <w:rFonts w:ascii="Times New Roman" w:hAnsi="Times New Roman" w:cs="Times New Roman"/>
          <w:sz w:val="28"/>
          <w:szCs w:val="28"/>
        </w:rPr>
        <w:t>тва обвиняемы</w:t>
      </w:r>
      <w:r w:rsidRPr="00246540">
        <w:rPr>
          <w:rStyle w:val="a6"/>
          <w:rFonts w:ascii="Times New Roman" w:eastAsia="Times New Roman" w:hAnsi="Times New Roman" w:cs="Times New Roman"/>
          <w:sz w:val="28"/>
          <w:szCs w:val="28"/>
        </w:rPr>
        <w:footnoteReference w:id="80"/>
      </w:r>
      <w:r w:rsidRPr="00246540">
        <w:rPr>
          <w:rFonts w:ascii="Times New Roman" w:hAnsi="Times New Roman" w:cs="Times New Roman"/>
          <w:sz w:val="28"/>
          <w:szCs w:val="28"/>
        </w:rPr>
        <w:t>.</w:t>
      </w:r>
    </w:p>
    <w:p w:rsidR="00770839" w:rsidRPr="00246540" w:rsidRDefault="00DD6252"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ab/>
      </w:r>
      <w:r w:rsidR="00EF2441" w:rsidRPr="00246540">
        <w:rPr>
          <w:rFonts w:ascii="Times New Roman" w:eastAsia="Times New Roman" w:hAnsi="Times New Roman" w:cs="Times New Roman"/>
          <w:sz w:val="28"/>
          <w:szCs w:val="28"/>
        </w:rPr>
        <w:t xml:space="preserve">Когда необходимо продлить срок содержания под стражей нескольким обвиняемым, необходим тот же индивидуальный  подход что и при избрании заключения под стражу </w:t>
      </w:r>
      <w:r w:rsidR="00770839" w:rsidRPr="00246540">
        <w:rPr>
          <w:rFonts w:ascii="Times New Roman" w:eastAsia="Times New Roman" w:hAnsi="Times New Roman" w:cs="Times New Roman"/>
          <w:sz w:val="28"/>
          <w:szCs w:val="28"/>
        </w:rPr>
        <w:t>(данный вопрос рассматривался выше</w:t>
      </w:r>
      <w:r w:rsidR="00EF2441" w:rsidRPr="00246540">
        <w:rPr>
          <w:rFonts w:ascii="Times New Roman" w:eastAsia="Times New Roman" w:hAnsi="Times New Roman" w:cs="Times New Roman"/>
          <w:sz w:val="28"/>
          <w:szCs w:val="28"/>
        </w:rPr>
        <w:t>)</w:t>
      </w:r>
      <w:r w:rsidR="00770839" w:rsidRPr="00246540">
        <w:rPr>
          <w:rFonts w:ascii="Times New Roman" w:eastAsia="Times New Roman" w:hAnsi="Times New Roman" w:cs="Times New Roman"/>
          <w:sz w:val="28"/>
          <w:szCs w:val="28"/>
        </w:rPr>
        <w:t>, так как решение принимается в отношении конкретного лица, а не по делу в общем</w:t>
      </w:r>
      <w:r w:rsidR="00EF2441" w:rsidRPr="00246540">
        <w:rPr>
          <w:rFonts w:ascii="Times New Roman" w:eastAsia="Times New Roman" w:hAnsi="Times New Roman" w:cs="Times New Roman"/>
          <w:sz w:val="28"/>
          <w:szCs w:val="28"/>
        </w:rPr>
        <w:t xml:space="preserve">. </w:t>
      </w:r>
    </w:p>
    <w:p w:rsidR="00770839" w:rsidRPr="00246540" w:rsidRDefault="00770839"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Как при избрании, так и при продлении сроков  р</w:t>
      </w:r>
      <w:r w:rsidR="000C7F73" w:rsidRPr="00246540">
        <w:rPr>
          <w:rFonts w:ascii="Times New Roman" w:eastAsia="Times New Roman" w:hAnsi="Times New Roman" w:cs="Times New Roman"/>
          <w:sz w:val="28"/>
          <w:szCs w:val="28"/>
        </w:rPr>
        <w:t xml:space="preserve">ассмотрение </w:t>
      </w:r>
      <w:r w:rsidRPr="00246540">
        <w:rPr>
          <w:rFonts w:ascii="Times New Roman" w:eastAsia="Times New Roman" w:hAnsi="Times New Roman" w:cs="Times New Roman"/>
          <w:sz w:val="28"/>
          <w:szCs w:val="28"/>
        </w:rPr>
        <w:t>в отсутствии обвиняемого не допустимо. Однако есть исключения:</w:t>
      </w:r>
      <w:r w:rsidR="009A12B5" w:rsidRPr="00246540">
        <w:rPr>
          <w:rFonts w:ascii="Times New Roman" w:eastAsia="Times New Roman" w:hAnsi="Times New Roman" w:cs="Times New Roman"/>
          <w:sz w:val="28"/>
          <w:szCs w:val="28"/>
        </w:rPr>
        <w:t xml:space="preserve"> </w:t>
      </w:r>
    </w:p>
    <w:p w:rsidR="00770839" w:rsidRPr="00246540" w:rsidRDefault="00770839" w:rsidP="00891A37">
      <w:pPr>
        <w:pStyle w:val="a3"/>
        <w:numPr>
          <w:ilvl w:val="0"/>
          <w:numId w:val="20"/>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О</w:t>
      </w:r>
      <w:r w:rsidR="000C7F73" w:rsidRPr="00246540">
        <w:rPr>
          <w:rFonts w:ascii="Times New Roman" w:eastAsia="Times New Roman" w:hAnsi="Times New Roman" w:cs="Times New Roman"/>
          <w:sz w:val="28"/>
          <w:szCs w:val="28"/>
        </w:rPr>
        <w:t>бвиняе</w:t>
      </w:r>
      <w:r w:rsidRPr="00246540">
        <w:rPr>
          <w:rFonts w:ascii="Times New Roman" w:eastAsia="Times New Roman" w:hAnsi="Times New Roman" w:cs="Times New Roman"/>
          <w:sz w:val="28"/>
          <w:szCs w:val="28"/>
        </w:rPr>
        <w:t xml:space="preserve">мый находится </w:t>
      </w:r>
      <w:r w:rsidR="009A12B5" w:rsidRPr="00246540">
        <w:rPr>
          <w:rFonts w:ascii="Times New Roman" w:eastAsia="Times New Roman" w:hAnsi="Times New Roman" w:cs="Times New Roman"/>
          <w:sz w:val="28"/>
          <w:szCs w:val="28"/>
        </w:rPr>
        <w:t>на стационарной судебно-</w:t>
      </w:r>
      <w:r w:rsidR="000C7F73" w:rsidRPr="00246540">
        <w:rPr>
          <w:rFonts w:ascii="Times New Roman" w:eastAsia="Times New Roman" w:hAnsi="Times New Roman" w:cs="Times New Roman"/>
          <w:sz w:val="28"/>
          <w:szCs w:val="28"/>
        </w:rPr>
        <w:t xml:space="preserve">психиатрической экспертизе </w:t>
      </w:r>
    </w:p>
    <w:p w:rsidR="00770839" w:rsidRPr="00246540" w:rsidRDefault="00770839" w:rsidP="00891A37">
      <w:pPr>
        <w:pStyle w:val="a3"/>
        <w:numPr>
          <w:ilvl w:val="0"/>
          <w:numId w:val="20"/>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О</w:t>
      </w:r>
      <w:r w:rsidR="009A12B5" w:rsidRPr="00246540">
        <w:rPr>
          <w:rFonts w:ascii="Times New Roman" w:eastAsia="Times New Roman" w:hAnsi="Times New Roman" w:cs="Times New Roman"/>
          <w:sz w:val="28"/>
          <w:szCs w:val="28"/>
        </w:rPr>
        <w:t>бстоятельств</w:t>
      </w:r>
      <w:r w:rsidRPr="00246540">
        <w:rPr>
          <w:rFonts w:ascii="Times New Roman" w:eastAsia="Times New Roman" w:hAnsi="Times New Roman" w:cs="Times New Roman"/>
          <w:sz w:val="28"/>
          <w:szCs w:val="28"/>
        </w:rPr>
        <w:t xml:space="preserve">а исключают </w:t>
      </w:r>
      <w:r w:rsidR="000C7F73" w:rsidRPr="00246540">
        <w:rPr>
          <w:rFonts w:ascii="Times New Roman" w:eastAsia="Times New Roman" w:hAnsi="Times New Roman" w:cs="Times New Roman"/>
          <w:sz w:val="28"/>
          <w:szCs w:val="28"/>
        </w:rPr>
        <w:t>возможность его доставления в суд</w:t>
      </w:r>
      <w:r w:rsidRPr="00246540">
        <w:rPr>
          <w:rFonts w:ascii="Times New Roman" w:eastAsia="Times New Roman" w:hAnsi="Times New Roman" w:cs="Times New Roman"/>
          <w:sz w:val="28"/>
          <w:szCs w:val="28"/>
        </w:rPr>
        <w:t xml:space="preserve">, и этот факт обязательно подтверждается </w:t>
      </w:r>
      <w:r w:rsidR="009A12B5" w:rsidRPr="00246540">
        <w:rPr>
          <w:rFonts w:ascii="Times New Roman" w:eastAsia="Times New Roman" w:hAnsi="Times New Roman" w:cs="Times New Roman"/>
          <w:sz w:val="28"/>
          <w:szCs w:val="28"/>
        </w:rPr>
        <w:t xml:space="preserve"> </w:t>
      </w:r>
      <w:r w:rsidR="000C7F73" w:rsidRPr="00246540">
        <w:rPr>
          <w:rFonts w:ascii="Times New Roman" w:eastAsia="Times New Roman" w:hAnsi="Times New Roman" w:cs="Times New Roman"/>
          <w:sz w:val="28"/>
          <w:szCs w:val="28"/>
        </w:rPr>
        <w:t>соответствующими документами</w:t>
      </w:r>
      <w:r w:rsidRPr="00246540">
        <w:rPr>
          <w:rFonts w:ascii="Times New Roman" w:eastAsia="Times New Roman" w:hAnsi="Times New Roman" w:cs="Times New Roman"/>
          <w:sz w:val="28"/>
          <w:szCs w:val="28"/>
        </w:rPr>
        <w:t xml:space="preserve"> (болезнь обвиняемого, стихийное бедствие, карантин в месте содержания под стражей и т. д.)</w:t>
      </w:r>
      <w:r w:rsidR="000C7F73" w:rsidRPr="00246540">
        <w:rPr>
          <w:rFonts w:ascii="Times New Roman" w:eastAsia="Times New Roman" w:hAnsi="Times New Roman" w:cs="Times New Roman"/>
          <w:sz w:val="28"/>
          <w:szCs w:val="28"/>
        </w:rPr>
        <w:t xml:space="preserve">. </w:t>
      </w:r>
    </w:p>
    <w:p w:rsidR="00770839" w:rsidRPr="00246540" w:rsidRDefault="000C7F73"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w:t>
      </w:r>
      <w:r w:rsidR="009A12B5" w:rsidRPr="00246540">
        <w:rPr>
          <w:rFonts w:ascii="Times New Roman" w:eastAsia="Times New Roman" w:hAnsi="Times New Roman" w:cs="Times New Roman"/>
          <w:sz w:val="28"/>
          <w:szCs w:val="28"/>
        </w:rPr>
        <w:t xml:space="preserve">ри </w:t>
      </w:r>
      <w:r w:rsidR="00770839" w:rsidRPr="00246540">
        <w:rPr>
          <w:rFonts w:ascii="Times New Roman" w:eastAsia="Times New Roman" w:hAnsi="Times New Roman" w:cs="Times New Roman"/>
          <w:sz w:val="28"/>
          <w:szCs w:val="28"/>
        </w:rPr>
        <w:t>таких обстоятельствах</w:t>
      </w:r>
      <w:r w:rsidR="009A12B5" w:rsidRPr="00246540">
        <w:rPr>
          <w:rFonts w:ascii="Times New Roman" w:eastAsia="Times New Roman" w:hAnsi="Times New Roman" w:cs="Times New Roman"/>
          <w:sz w:val="28"/>
          <w:szCs w:val="28"/>
        </w:rPr>
        <w:t xml:space="preserve"> участие защитника об</w:t>
      </w:r>
      <w:r w:rsidRPr="00246540">
        <w:rPr>
          <w:rFonts w:ascii="Times New Roman" w:eastAsia="Times New Roman" w:hAnsi="Times New Roman" w:cs="Times New Roman"/>
          <w:sz w:val="28"/>
          <w:szCs w:val="28"/>
        </w:rPr>
        <w:t xml:space="preserve">виняемого в судебном заседании </w:t>
      </w:r>
      <w:r w:rsidR="00770839" w:rsidRPr="00246540">
        <w:rPr>
          <w:rFonts w:ascii="Times New Roman" w:eastAsia="Times New Roman" w:hAnsi="Times New Roman" w:cs="Times New Roman"/>
          <w:sz w:val="28"/>
          <w:szCs w:val="28"/>
        </w:rPr>
        <w:t>обязательно</w:t>
      </w:r>
      <w:r w:rsidR="009A12B5" w:rsidRPr="00246540">
        <w:rPr>
          <w:rFonts w:ascii="Times New Roman" w:eastAsia="Times New Roman" w:hAnsi="Times New Roman" w:cs="Times New Roman"/>
          <w:sz w:val="28"/>
          <w:szCs w:val="28"/>
        </w:rPr>
        <w:t xml:space="preserve">. В </w:t>
      </w:r>
      <w:r w:rsidR="00770839" w:rsidRPr="00246540">
        <w:rPr>
          <w:rFonts w:ascii="Times New Roman" w:eastAsia="Times New Roman" w:hAnsi="Times New Roman" w:cs="Times New Roman"/>
          <w:sz w:val="28"/>
          <w:szCs w:val="28"/>
        </w:rPr>
        <w:t>данном</w:t>
      </w:r>
      <w:r w:rsidRPr="00246540">
        <w:rPr>
          <w:rFonts w:ascii="Times New Roman" w:eastAsia="Times New Roman" w:hAnsi="Times New Roman" w:cs="Times New Roman"/>
          <w:sz w:val="28"/>
          <w:szCs w:val="28"/>
        </w:rPr>
        <w:t xml:space="preserve"> случае судья выносит постановление </w:t>
      </w:r>
      <w:r w:rsidR="009A12B5" w:rsidRPr="00246540">
        <w:rPr>
          <w:rFonts w:ascii="Times New Roman" w:eastAsia="Times New Roman" w:hAnsi="Times New Roman" w:cs="Times New Roman"/>
          <w:sz w:val="28"/>
          <w:szCs w:val="28"/>
        </w:rPr>
        <w:t>о рассмотрении вопроса о про</w:t>
      </w:r>
      <w:r w:rsidRPr="00246540">
        <w:rPr>
          <w:rFonts w:ascii="Times New Roman" w:eastAsia="Times New Roman" w:hAnsi="Times New Roman" w:cs="Times New Roman"/>
          <w:sz w:val="28"/>
          <w:szCs w:val="28"/>
        </w:rPr>
        <w:t>длении срока содержания под страж</w:t>
      </w:r>
      <w:r w:rsidR="009A12B5" w:rsidRPr="00246540">
        <w:rPr>
          <w:rFonts w:ascii="Times New Roman" w:eastAsia="Times New Roman" w:hAnsi="Times New Roman" w:cs="Times New Roman"/>
          <w:sz w:val="28"/>
          <w:szCs w:val="28"/>
        </w:rPr>
        <w:t xml:space="preserve">ей в отсутствие обвиняемого с </w:t>
      </w:r>
      <w:r w:rsidRPr="00246540">
        <w:rPr>
          <w:rFonts w:ascii="Times New Roman" w:eastAsia="Times New Roman" w:hAnsi="Times New Roman" w:cs="Times New Roman"/>
          <w:sz w:val="28"/>
          <w:szCs w:val="28"/>
        </w:rPr>
        <w:t>указанием причин, по которым при</w:t>
      </w:r>
      <w:r w:rsidR="009A12B5" w:rsidRPr="00246540">
        <w:rPr>
          <w:rFonts w:ascii="Times New Roman" w:eastAsia="Times New Roman" w:hAnsi="Times New Roman" w:cs="Times New Roman"/>
          <w:sz w:val="28"/>
          <w:szCs w:val="28"/>
        </w:rPr>
        <w:t>сутствие обвиняемого невозмож</w:t>
      </w:r>
      <w:r w:rsidRPr="00246540">
        <w:rPr>
          <w:rFonts w:ascii="Times New Roman" w:eastAsia="Times New Roman" w:hAnsi="Times New Roman" w:cs="Times New Roman"/>
          <w:sz w:val="28"/>
          <w:szCs w:val="28"/>
        </w:rPr>
        <w:t>но (ч. 13, 14 ст. 109 УПК).</w:t>
      </w:r>
    </w:p>
    <w:p w:rsidR="00770839" w:rsidRPr="00246540" w:rsidRDefault="00770839"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Законом не разъяснено</w:t>
      </w:r>
      <w:r w:rsidR="00C77595"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какие именно районные суды могут продлить срок содержания под стражей.</w:t>
      </w:r>
    </w:p>
    <w:p w:rsidR="004948D4" w:rsidRPr="00246540" w:rsidRDefault="000C7F73"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Часть 4 ст. 108 УПК </w:t>
      </w:r>
      <w:r w:rsidR="00281053" w:rsidRPr="00246540">
        <w:rPr>
          <w:rFonts w:ascii="Times New Roman" w:eastAsia="Times New Roman" w:hAnsi="Times New Roman" w:cs="Times New Roman"/>
          <w:sz w:val="28"/>
          <w:szCs w:val="28"/>
        </w:rPr>
        <w:t>устанавливает</w:t>
      </w:r>
      <w:r w:rsidRPr="00246540">
        <w:rPr>
          <w:rFonts w:ascii="Times New Roman" w:eastAsia="Times New Roman" w:hAnsi="Times New Roman" w:cs="Times New Roman"/>
          <w:sz w:val="28"/>
          <w:szCs w:val="28"/>
        </w:rPr>
        <w:t>, что вопрос об аресте решает райо</w:t>
      </w:r>
      <w:r w:rsidR="00836F80" w:rsidRPr="00246540">
        <w:rPr>
          <w:rFonts w:ascii="Times New Roman" w:eastAsia="Times New Roman" w:hAnsi="Times New Roman" w:cs="Times New Roman"/>
          <w:sz w:val="28"/>
          <w:szCs w:val="28"/>
        </w:rPr>
        <w:t>н</w:t>
      </w:r>
      <w:r w:rsidRPr="00246540">
        <w:rPr>
          <w:rFonts w:ascii="Times New Roman" w:eastAsia="Times New Roman" w:hAnsi="Times New Roman" w:cs="Times New Roman"/>
          <w:sz w:val="28"/>
          <w:szCs w:val="28"/>
        </w:rPr>
        <w:t>ный суд по месту производства предв</w:t>
      </w:r>
      <w:r w:rsidR="00836F80" w:rsidRPr="00246540">
        <w:rPr>
          <w:rFonts w:ascii="Times New Roman" w:eastAsia="Times New Roman" w:hAnsi="Times New Roman" w:cs="Times New Roman"/>
          <w:sz w:val="28"/>
          <w:szCs w:val="28"/>
        </w:rPr>
        <w:t>арительного расследования ли</w:t>
      </w:r>
      <w:r w:rsidRPr="00246540">
        <w:rPr>
          <w:rFonts w:ascii="Times New Roman" w:eastAsia="Times New Roman" w:hAnsi="Times New Roman" w:cs="Times New Roman"/>
          <w:sz w:val="28"/>
          <w:szCs w:val="28"/>
        </w:rPr>
        <w:t>бо по месту задержания подозреваем</w:t>
      </w:r>
      <w:r w:rsidR="00836F80" w:rsidRPr="00246540">
        <w:rPr>
          <w:rFonts w:ascii="Times New Roman" w:eastAsia="Times New Roman" w:hAnsi="Times New Roman" w:cs="Times New Roman"/>
          <w:sz w:val="28"/>
          <w:szCs w:val="28"/>
        </w:rPr>
        <w:t xml:space="preserve">ого. </w:t>
      </w:r>
      <w:r w:rsidR="00281053" w:rsidRPr="00246540">
        <w:rPr>
          <w:rFonts w:ascii="Times New Roman" w:eastAsia="Times New Roman" w:hAnsi="Times New Roman" w:cs="Times New Roman"/>
          <w:sz w:val="28"/>
          <w:szCs w:val="28"/>
        </w:rPr>
        <w:t>«Место задержания»  и «</w:t>
      </w:r>
      <w:r w:rsidRPr="00246540">
        <w:rPr>
          <w:rFonts w:ascii="Times New Roman" w:eastAsia="Times New Roman" w:hAnsi="Times New Roman" w:cs="Times New Roman"/>
          <w:sz w:val="28"/>
          <w:szCs w:val="28"/>
        </w:rPr>
        <w:t>место содержания под страже</w:t>
      </w:r>
      <w:r w:rsidR="00836F80" w:rsidRPr="00246540">
        <w:rPr>
          <w:rFonts w:ascii="Times New Roman" w:eastAsia="Times New Roman" w:hAnsi="Times New Roman" w:cs="Times New Roman"/>
          <w:sz w:val="28"/>
          <w:szCs w:val="28"/>
        </w:rPr>
        <w:t>й</w:t>
      </w:r>
      <w:r w:rsidR="00281053" w:rsidRPr="00246540">
        <w:rPr>
          <w:rFonts w:ascii="Times New Roman" w:eastAsia="Times New Roman" w:hAnsi="Times New Roman" w:cs="Times New Roman"/>
          <w:sz w:val="28"/>
          <w:szCs w:val="28"/>
        </w:rPr>
        <w:t>» не одно и то</w:t>
      </w:r>
      <w:r w:rsidR="00C77595" w:rsidRPr="00246540">
        <w:rPr>
          <w:rFonts w:ascii="Times New Roman" w:eastAsia="Times New Roman" w:hAnsi="Times New Roman" w:cs="Times New Roman"/>
          <w:sz w:val="28"/>
          <w:szCs w:val="28"/>
        </w:rPr>
        <w:t xml:space="preserve"> </w:t>
      </w:r>
      <w:r w:rsidR="00281053" w:rsidRPr="00246540">
        <w:rPr>
          <w:rFonts w:ascii="Times New Roman" w:eastAsia="Times New Roman" w:hAnsi="Times New Roman" w:cs="Times New Roman"/>
          <w:sz w:val="28"/>
          <w:szCs w:val="28"/>
        </w:rPr>
        <w:t>же</w:t>
      </w:r>
      <w:r w:rsidR="00836F80" w:rsidRPr="00246540">
        <w:rPr>
          <w:rFonts w:ascii="Times New Roman" w:eastAsia="Times New Roman" w:hAnsi="Times New Roman" w:cs="Times New Roman"/>
          <w:sz w:val="28"/>
          <w:szCs w:val="28"/>
        </w:rPr>
        <w:t xml:space="preserve">. </w:t>
      </w:r>
      <w:r w:rsidR="00281053" w:rsidRPr="00246540">
        <w:rPr>
          <w:rFonts w:ascii="Times New Roman" w:eastAsia="Times New Roman" w:hAnsi="Times New Roman" w:cs="Times New Roman"/>
          <w:sz w:val="28"/>
          <w:szCs w:val="28"/>
        </w:rPr>
        <w:t>Однако применительно к содержания под стражу данным подходом нельзя руководиться.</w:t>
      </w:r>
    </w:p>
    <w:p w:rsidR="00796BF8" w:rsidRPr="00246540" w:rsidRDefault="00C77595"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И</w:t>
      </w:r>
      <w:r w:rsidR="00281053" w:rsidRPr="00246540">
        <w:rPr>
          <w:rFonts w:ascii="Times New Roman" w:eastAsia="Times New Roman" w:hAnsi="Times New Roman" w:cs="Times New Roman"/>
          <w:sz w:val="28"/>
          <w:szCs w:val="28"/>
        </w:rPr>
        <w:t xml:space="preserve">так, или необходимо  </w:t>
      </w:r>
      <w:r w:rsidR="000C7F73" w:rsidRPr="00246540">
        <w:rPr>
          <w:rFonts w:ascii="Times New Roman" w:eastAsia="Times New Roman" w:hAnsi="Times New Roman" w:cs="Times New Roman"/>
          <w:sz w:val="28"/>
          <w:szCs w:val="28"/>
        </w:rPr>
        <w:t>своеврем</w:t>
      </w:r>
      <w:r w:rsidR="00836F80" w:rsidRPr="00246540">
        <w:rPr>
          <w:rFonts w:ascii="Times New Roman" w:eastAsia="Times New Roman" w:hAnsi="Times New Roman" w:cs="Times New Roman"/>
          <w:sz w:val="28"/>
          <w:szCs w:val="28"/>
        </w:rPr>
        <w:t>енно этапировать обвиняемого в</w:t>
      </w:r>
      <w:r w:rsidR="000C7F73" w:rsidRPr="00246540">
        <w:rPr>
          <w:rFonts w:ascii="Times New Roman" w:eastAsia="Times New Roman" w:hAnsi="Times New Roman" w:cs="Times New Roman"/>
          <w:sz w:val="28"/>
          <w:szCs w:val="28"/>
        </w:rPr>
        <w:t xml:space="preserve"> ИВС по месту производства предварительного расследования для участия в судебном заседании</w:t>
      </w:r>
      <w:r w:rsidR="00281053" w:rsidRPr="00246540">
        <w:rPr>
          <w:rFonts w:ascii="Times New Roman" w:eastAsia="Times New Roman" w:hAnsi="Times New Roman" w:cs="Times New Roman"/>
          <w:sz w:val="28"/>
          <w:szCs w:val="28"/>
        </w:rPr>
        <w:t>;</w:t>
      </w:r>
      <w:r w:rsidR="000C7F73" w:rsidRPr="00246540">
        <w:rPr>
          <w:rFonts w:ascii="Times New Roman" w:eastAsia="Times New Roman" w:hAnsi="Times New Roman" w:cs="Times New Roman"/>
          <w:sz w:val="28"/>
          <w:szCs w:val="28"/>
        </w:rPr>
        <w:t xml:space="preserve"> </w:t>
      </w:r>
      <w:r w:rsidR="00281053" w:rsidRPr="00246540">
        <w:rPr>
          <w:rFonts w:ascii="Times New Roman" w:eastAsia="Times New Roman" w:hAnsi="Times New Roman" w:cs="Times New Roman"/>
          <w:sz w:val="28"/>
          <w:szCs w:val="28"/>
        </w:rPr>
        <w:t xml:space="preserve">или </w:t>
      </w:r>
      <w:r w:rsidR="000C7F73" w:rsidRPr="00246540">
        <w:rPr>
          <w:rFonts w:ascii="Times New Roman" w:eastAsia="Times New Roman" w:hAnsi="Times New Roman" w:cs="Times New Roman"/>
          <w:sz w:val="28"/>
          <w:szCs w:val="28"/>
        </w:rPr>
        <w:t>подсудность ходатайств о продлени</w:t>
      </w:r>
      <w:r w:rsidR="00836F80" w:rsidRPr="00246540">
        <w:rPr>
          <w:rFonts w:ascii="Times New Roman" w:eastAsia="Times New Roman" w:hAnsi="Times New Roman" w:cs="Times New Roman"/>
          <w:sz w:val="28"/>
          <w:szCs w:val="28"/>
        </w:rPr>
        <w:t>и</w:t>
      </w:r>
      <w:r w:rsidR="000C7F73" w:rsidRPr="00246540">
        <w:rPr>
          <w:rFonts w:ascii="Times New Roman" w:eastAsia="Times New Roman" w:hAnsi="Times New Roman" w:cs="Times New Roman"/>
          <w:sz w:val="28"/>
          <w:szCs w:val="28"/>
        </w:rPr>
        <w:t xml:space="preserve"> срока </w:t>
      </w:r>
      <w:r w:rsidR="000913FB" w:rsidRPr="00246540">
        <w:rPr>
          <w:rFonts w:ascii="Times New Roman" w:eastAsia="Times New Roman" w:hAnsi="Times New Roman" w:cs="Times New Roman"/>
          <w:sz w:val="28"/>
          <w:szCs w:val="28"/>
        </w:rPr>
        <w:t>ар</w:t>
      </w:r>
      <w:r w:rsidR="000C7F73" w:rsidRPr="00246540">
        <w:rPr>
          <w:rFonts w:ascii="Times New Roman" w:eastAsia="Times New Roman" w:hAnsi="Times New Roman" w:cs="Times New Roman"/>
          <w:sz w:val="28"/>
          <w:szCs w:val="28"/>
        </w:rPr>
        <w:t xml:space="preserve">еста </w:t>
      </w:r>
      <w:r w:rsidR="00281053" w:rsidRPr="00246540">
        <w:rPr>
          <w:rFonts w:ascii="Times New Roman" w:eastAsia="Times New Roman" w:hAnsi="Times New Roman" w:cs="Times New Roman"/>
          <w:sz w:val="28"/>
          <w:szCs w:val="28"/>
        </w:rPr>
        <w:t xml:space="preserve">передать </w:t>
      </w:r>
      <w:r w:rsidR="000C7F73" w:rsidRPr="00246540">
        <w:rPr>
          <w:rFonts w:ascii="Times New Roman" w:eastAsia="Times New Roman" w:hAnsi="Times New Roman" w:cs="Times New Roman"/>
          <w:sz w:val="28"/>
          <w:szCs w:val="28"/>
        </w:rPr>
        <w:t>районному суду по месту нахождения следственного изолято</w:t>
      </w:r>
      <w:r w:rsidR="00281053" w:rsidRPr="00246540">
        <w:rPr>
          <w:rFonts w:ascii="Times New Roman" w:eastAsia="Times New Roman" w:hAnsi="Times New Roman" w:cs="Times New Roman"/>
          <w:sz w:val="28"/>
          <w:szCs w:val="28"/>
        </w:rPr>
        <w:t>ра.</w:t>
      </w:r>
    </w:p>
    <w:p w:rsidR="000F38DF" w:rsidRPr="00246540" w:rsidRDefault="000F38D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w:t>
      </w:r>
      <w:r w:rsidR="0091397F" w:rsidRPr="00246540">
        <w:rPr>
          <w:rFonts w:ascii="Times New Roman" w:eastAsia="Times New Roman" w:hAnsi="Times New Roman" w:cs="Times New Roman"/>
          <w:sz w:val="28"/>
          <w:szCs w:val="28"/>
        </w:rPr>
        <w:t xml:space="preserve">родление срока содержания под стражей до 12 месяцев осуществляется </w:t>
      </w:r>
      <w:r w:rsidRPr="00246540">
        <w:rPr>
          <w:rFonts w:ascii="Times New Roman" w:eastAsia="Times New Roman" w:hAnsi="Times New Roman" w:cs="Times New Roman"/>
          <w:sz w:val="28"/>
          <w:szCs w:val="28"/>
        </w:rPr>
        <w:t xml:space="preserve">при случаях </w:t>
      </w:r>
      <w:r w:rsidR="00276E5F" w:rsidRPr="00246540">
        <w:rPr>
          <w:rFonts w:ascii="Times New Roman" w:eastAsia="Times New Roman" w:hAnsi="Times New Roman" w:cs="Times New Roman"/>
          <w:sz w:val="28"/>
          <w:szCs w:val="28"/>
        </w:rPr>
        <w:t>если:</w:t>
      </w:r>
      <w:r w:rsidR="0091397F" w:rsidRPr="00246540">
        <w:rPr>
          <w:rFonts w:ascii="Times New Roman" w:eastAsia="Times New Roman" w:hAnsi="Times New Roman" w:cs="Times New Roman"/>
          <w:sz w:val="28"/>
          <w:szCs w:val="28"/>
        </w:rPr>
        <w:t xml:space="preserve"> </w:t>
      </w:r>
    </w:p>
    <w:p w:rsidR="000F38DF" w:rsidRPr="00246540" w:rsidRDefault="009139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1) лицо обвиняется в совершении тяжкого или особо тяжкого преступления; </w:t>
      </w:r>
    </w:p>
    <w:p w:rsidR="000F38DF" w:rsidRPr="00246540" w:rsidRDefault="009139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2) уголовное дело представляет особую сложность; </w:t>
      </w:r>
    </w:p>
    <w:p w:rsidR="000F38DF" w:rsidRPr="00246540" w:rsidRDefault="009139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3) сохраняются основания для избра</w:t>
      </w:r>
      <w:r w:rsidR="00796BF8" w:rsidRPr="00246540">
        <w:rPr>
          <w:rFonts w:ascii="Times New Roman" w:eastAsia="Times New Roman" w:hAnsi="Times New Roman" w:cs="Times New Roman"/>
          <w:sz w:val="28"/>
          <w:szCs w:val="28"/>
        </w:rPr>
        <w:t xml:space="preserve">ния </w:t>
      </w:r>
      <w:r w:rsidR="00276E5F" w:rsidRPr="00246540">
        <w:rPr>
          <w:rFonts w:ascii="Times New Roman" w:eastAsia="Times New Roman" w:hAnsi="Times New Roman" w:cs="Times New Roman"/>
          <w:sz w:val="28"/>
          <w:szCs w:val="28"/>
        </w:rPr>
        <w:t>заключения подстражу</w:t>
      </w:r>
      <w:r w:rsidR="00796BF8" w:rsidRPr="00246540">
        <w:rPr>
          <w:rFonts w:ascii="Times New Roman" w:eastAsia="Times New Roman" w:hAnsi="Times New Roman" w:cs="Times New Roman"/>
          <w:sz w:val="28"/>
          <w:szCs w:val="28"/>
        </w:rPr>
        <w:t xml:space="preserve"> мерой пресечения; </w:t>
      </w:r>
    </w:p>
    <w:p w:rsidR="000913FB" w:rsidRPr="00246540" w:rsidRDefault="00796BF8"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 xml:space="preserve">4) </w:t>
      </w:r>
      <w:r w:rsidR="0091397F" w:rsidRPr="00246540">
        <w:rPr>
          <w:rFonts w:ascii="Times New Roman" w:eastAsia="Times New Roman" w:hAnsi="Times New Roman" w:cs="Times New Roman"/>
          <w:sz w:val="28"/>
          <w:szCs w:val="28"/>
        </w:rPr>
        <w:t xml:space="preserve">ходатайство следователя поддержано письменным согласием руководителя следственного органа на уровне субъекта Федерации (ч. 2 ст. 109 УПК). </w:t>
      </w:r>
      <w:r w:rsidR="00276E5F" w:rsidRPr="00246540">
        <w:rPr>
          <w:rFonts w:ascii="Times New Roman" w:eastAsia="Times New Roman" w:hAnsi="Times New Roman" w:cs="Times New Roman"/>
          <w:sz w:val="28"/>
          <w:szCs w:val="28"/>
        </w:rPr>
        <w:t xml:space="preserve"> Закон отмечает, что </w:t>
      </w:r>
      <w:r w:rsidR="0091397F" w:rsidRPr="00246540">
        <w:rPr>
          <w:rFonts w:ascii="Times New Roman" w:eastAsia="Times New Roman" w:hAnsi="Times New Roman" w:cs="Times New Roman"/>
          <w:sz w:val="28"/>
          <w:szCs w:val="28"/>
        </w:rPr>
        <w:t xml:space="preserve">это должен тот же районный суд, который продлевал срок ареста </w:t>
      </w:r>
      <w:r w:rsidR="00276E5F" w:rsidRPr="00246540">
        <w:rPr>
          <w:rFonts w:ascii="Times New Roman" w:eastAsia="Times New Roman" w:hAnsi="Times New Roman" w:cs="Times New Roman"/>
          <w:sz w:val="28"/>
          <w:szCs w:val="28"/>
        </w:rPr>
        <w:t>данному обвиняемому</w:t>
      </w:r>
      <w:r w:rsidR="000913FB" w:rsidRPr="00246540">
        <w:rPr>
          <w:rFonts w:ascii="Times New Roman" w:eastAsia="Times New Roman" w:hAnsi="Times New Roman" w:cs="Times New Roman"/>
          <w:sz w:val="28"/>
          <w:szCs w:val="28"/>
        </w:rPr>
        <w:t xml:space="preserve"> до 6 месяцев. </w:t>
      </w:r>
    </w:p>
    <w:p w:rsidR="00276E5F" w:rsidRPr="00246540" w:rsidRDefault="009139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Срок содержания под стражей свыше 12 </w:t>
      </w:r>
      <w:r w:rsidR="00276E5F" w:rsidRPr="00246540">
        <w:rPr>
          <w:rFonts w:ascii="Times New Roman" w:eastAsia="Times New Roman" w:hAnsi="Times New Roman" w:cs="Times New Roman"/>
          <w:sz w:val="28"/>
          <w:szCs w:val="28"/>
        </w:rPr>
        <w:t xml:space="preserve">месяцев, то есть </w:t>
      </w:r>
      <w:r w:rsidRPr="00246540">
        <w:rPr>
          <w:rFonts w:ascii="Times New Roman" w:eastAsia="Times New Roman" w:hAnsi="Times New Roman" w:cs="Times New Roman"/>
          <w:sz w:val="28"/>
          <w:szCs w:val="28"/>
        </w:rPr>
        <w:t>до 18 месяцев может быть продлен судьей суда субъекта Федерации или военного суда того же уровня при следующих условиях:</w:t>
      </w:r>
    </w:p>
    <w:p w:rsidR="00276E5F" w:rsidRPr="00246540" w:rsidRDefault="0091397F" w:rsidP="00891A37">
      <w:pPr>
        <w:pStyle w:val="a3"/>
        <w:numPr>
          <w:ilvl w:val="0"/>
          <w:numId w:val="21"/>
        </w:numPr>
        <w:autoSpaceDE w:val="0"/>
        <w:autoSpaceDN w:val="0"/>
        <w:adjustRightInd w:val="0"/>
        <w:spacing w:after="0" w:line="360" w:lineRule="auto"/>
        <w:ind w:left="0" w:firstLine="0"/>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продление срока носит исключительный характер.</w:t>
      </w:r>
    </w:p>
    <w:p w:rsidR="00276E5F" w:rsidRPr="00246540" w:rsidRDefault="00276E5F"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То есть расследование уголовного дела представляет собой особую сложность  в связи с тем, что </w:t>
      </w:r>
      <w:r w:rsidR="0091397F" w:rsidRPr="00246540">
        <w:rPr>
          <w:rFonts w:ascii="Times New Roman" w:eastAsia="Times New Roman" w:hAnsi="Times New Roman" w:cs="Times New Roman"/>
          <w:sz w:val="28"/>
          <w:szCs w:val="28"/>
        </w:rPr>
        <w:t>ранее не встречавшимися в судебно-следственной практике</w:t>
      </w:r>
      <w:r w:rsidRPr="00246540">
        <w:rPr>
          <w:rFonts w:ascii="Times New Roman" w:eastAsia="Times New Roman" w:hAnsi="Times New Roman" w:cs="Times New Roman"/>
          <w:sz w:val="28"/>
          <w:szCs w:val="28"/>
        </w:rPr>
        <w:t xml:space="preserve"> и т. д.</w:t>
      </w:r>
      <w:r w:rsidR="0091397F" w:rsidRPr="00246540">
        <w:rPr>
          <w:rFonts w:ascii="Times New Roman" w:eastAsia="Times New Roman" w:hAnsi="Times New Roman" w:cs="Times New Roman"/>
          <w:sz w:val="28"/>
          <w:szCs w:val="28"/>
        </w:rPr>
        <w:t xml:space="preserve">; </w:t>
      </w:r>
    </w:p>
    <w:p w:rsidR="00276E5F" w:rsidRPr="00246540" w:rsidRDefault="0091397F"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2) лицо обвиняется в совершении особо тяжкого преступления; </w:t>
      </w:r>
    </w:p>
    <w:p w:rsidR="00276E5F" w:rsidRPr="00246540" w:rsidRDefault="0091397F"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3) ходатайство следователя поддержано письменным согласием руководителя следственного органа федерального уровня. </w:t>
      </w:r>
    </w:p>
    <w:p w:rsidR="0025267C" w:rsidRPr="00246540" w:rsidRDefault="000C0BB8"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С позиции </w:t>
      </w:r>
      <w:r w:rsidR="0091397F" w:rsidRPr="00246540">
        <w:rPr>
          <w:rFonts w:ascii="Times New Roman" w:eastAsia="Times New Roman" w:hAnsi="Times New Roman" w:cs="Times New Roman"/>
          <w:sz w:val="28"/>
          <w:szCs w:val="28"/>
        </w:rPr>
        <w:t xml:space="preserve">Верховный Суд РФ, </w:t>
      </w:r>
      <w:r w:rsidRPr="00246540">
        <w:rPr>
          <w:rFonts w:ascii="Times New Roman" w:eastAsia="Times New Roman" w:hAnsi="Times New Roman" w:cs="Times New Roman"/>
          <w:sz w:val="28"/>
          <w:szCs w:val="28"/>
        </w:rPr>
        <w:t xml:space="preserve">продление срока содержания свыше 12 месяцев оправдано </w:t>
      </w:r>
      <w:r w:rsidR="0025267C" w:rsidRPr="00246540">
        <w:rPr>
          <w:rFonts w:ascii="Times New Roman" w:eastAsia="Times New Roman" w:hAnsi="Times New Roman" w:cs="Times New Roman"/>
          <w:sz w:val="28"/>
          <w:szCs w:val="28"/>
        </w:rPr>
        <w:t xml:space="preserve">при наличии таких </w:t>
      </w:r>
      <w:r w:rsidR="00C30C35" w:rsidRPr="00246540">
        <w:rPr>
          <w:rFonts w:ascii="Times New Roman" w:eastAsia="Times New Roman" w:hAnsi="Times New Roman" w:cs="Times New Roman"/>
          <w:sz w:val="28"/>
          <w:szCs w:val="28"/>
        </w:rPr>
        <w:t>обстоятельств, как участие обвиняемого в преступн</w:t>
      </w:r>
      <w:r w:rsidR="0025267C" w:rsidRPr="00246540">
        <w:rPr>
          <w:rFonts w:ascii="Times New Roman" w:eastAsia="Times New Roman" w:hAnsi="Times New Roman" w:cs="Times New Roman"/>
          <w:sz w:val="28"/>
          <w:szCs w:val="28"/>
        </w:rPr>
        <w:t>ой груп</w:t>
      </w:r>
      <w:r w:rsidR="00C30C35" w:rsidRPr="00246540">
        <w:rPr>
          <w:rFonts w:ascii="Times New Roman" w:eastAsia="Times New Roman" w:hAnsi="Times New Roman" w:cs="Times New Roman"/>
          <w:sz w:val="28"/>
          <w:szCs w:val="28"/>
        </w:rPr>
        <w:t>пе, большое количество преступ</w:t>
      </w:r>
      <w:r w:rsidR="0025267C" w:rsidRPr="00246540">
        <w:rPr>
          <w:rFonts w:ascii="Times New Roman" w:eastAsia="Times New Roman" w:hAnsi="Times New Roman" w:cs="Times New Roman"/>
          <w:sz w:val="28"/>
          <w:szCs w:val="28"/>
        </w:rPr>
        <w:t>ных эпизодов, значительное число</w:t>
      </w:r>
      <w:r w:rsidR="00C30C35" w:rsidRPr="00246540">
        <w:rPr>
          <w:rFonts w:ascii="Times New Roman" w:eastAsia="Times New Roman" w:hAnsi="Times New Roman" w:cs="Times New Roman"/>
          <w:sz w:val="28"/>
          <w:szCs w:val="28"/>
        </w:rPr>
        <w:t xml:space="preserve"> обвиняемых, проведение повторн</w:t>
      </w:r>
      <w:r w:rsidR="0025267C" w:rsidRPr="00246540">
        <w:rPr>
          <w:rFonts w:ascii="Times New Roman" w:eastAsia="Times New Roman" w:hAnsi="Times New Roman" w:cs="Times New Roman"/>
          <w:sz w:val="28"/>
          <w:szCs w:val="28"/>
        </w:rPr>
        <w:t>ой судебно-психиатрической экс</w:t>
      </w:r>
      <w:r w:rsidR="00C30C35" w:rsidRPr="00246540">
        <w:rPr>
          <w:rFonts w:ascii="Times New Roman" w:eastAsia="Times New Roman" w:hAnsi="Times New Roman" w:cs="Times New Roman"/>
          <w:sz w:val="28"/>
          <w:szCs w:val="28"/>
        </w:rPr>
        <w:t>пертизы и др</w:t>
      </w:r>
      <w:r w:rsidR="00D27562" w:rsidRPr="00246540">
        <w:rPr>
          <w:rFonts w:ascii="Times New Roman" w:eastAsia="Times New Roman" w:hAnsi="Times New Roman" w:cs="Times New Roman"/>
          <w:sz w:val="28"/>
          <w:szCs w:val="28"/>
        </w:rPr>
        <w:t>(п. 28)</w:t>
      </w:r>
      <w:r w:rsidR="00D27562" w:rsidRPr="00246540">
        <w:rPr>
          <w:rStyle w:val="a6"/>
          <w:rFonts w:ascii="Times New Roman" w:eastAsia="Times New Roman" w:hAnsi="Times New Roman" w:cs="Times New Roman"/>
          <w:sz w:val="28"/>
          <w:szCs w:val="28"/>
        </w:rPr>
        <w:footnoteReference w:id="81"/>
      </w:r>
      <w:r w:rsidR="00C30C35" w:rsidRPr="00246540">
        <w:rPr>
          <w:rFonts w:ascii="Times New Roman" w:eastAsia="Times New Roman" w:hAnsi="Times New Roman" w:cs="Times New Roman"/>
          <w:sz w:val="28"/>
          <w:szCs w:val="28"/>
        </w:rPr>
        <w:t>.</w:t>
      </w:r>
      <w:r w:rsidR="005C1D44" w:rsidRPr="00246540">
        <w:rPr>
          <w:rFonts w:ascii="Times New Roman" w:eastAsia="Times New Roman" w:hAnsi="Times New Roman" w:cs="Times New Roman"/>
          <w:sz w:val="28"/>
          <w:szCs w:val="28"/>
        </w:rPr>
        <w:t xml:space="preserve"> </w:t>
      </w:r>
    </w:p>
    <w:p w:rsidR="000C0BB8" w:rsidRPr="00246540" w:rsidRDefault="00C30C35"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Дальнейшее продление срока </w:t>
      </w:r>
      <w:r w:rsidR="000C0BB8" w:rsidRPr="00246540">
        <w:rPr>
          <w:rFonts w:ascii="Times New Roman" w:eastAsia="Times New Roman" w:hAnsi="Times New Roman" w:cs="Times New Roman"/>
          <w:sz w:val="28"/>
          <w:szCs w:val="28"/>
        </w:rPr>
        <w:t>допускается только в одном случае,</w:t>
      </w:r>
      <w:r w:rsidR="0025267C"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предусм</w:t>
      </w:r>
      <w:r w:rsidR="000C0BB8" w:rsidRPr="00246540">
        <w:rPr>
          <w:rFonts w:ascii="Times New Roman" w:eastAsia="Times New Roman" w:hAnsi="Times New Roman" w:cs="Times New Roman"/>
          <w:sz w:val="28"/>
          <w:szCs w:val="28"/>
        </w:rPr>
        <w:t xml:space="preserve">отренном </w:t>
      </w:r>
      <w:r w:rsidR="0025267C" w:rsidRPr="00246540">
        <w:rPr>
          <w:rFonts w:ascii="Times New Roman" w:eastAsia="Times New Roman" w:hAnsi="Times New Roman" w:cs="Times New Roman"/>
          <w:sz w:val="28"/>
          <w:szCs w:val="28"/>
        </w:rPr>
        <w:t xml:space="preserve"> п. 1 ч. 8 ст. 109 УПК РФ,</w:t>
      </w:r>
      <w:r w:rsidRPr="00246540">
        <w:rPr>
          <w:rFonts w:ascii="Times New Roman" w:eastAsia="Times New Roman" w:hAnsi="Times New Roman" w:cs="Times New Roman"/>
          <w:sz w:val="28"/>
          <w:szCs w:val="28"/>
        </w:rPr>
        <w:t xml:space="preserve"> т.е. </w:t>
      </w:r>
      <w:r w:rsidR="000C0BB8" w:rsidRPr="00246540">
        <w:rPr>
          <w:rFonts w:ascii="Times New Roman" w:eastAsia="Times New Roman" w:hAnsi="Times New Roman" w:cs="Times New Roman"/>
          <w:sz w:val="28"/>
          <w:szCs w:val="28"/>
        </w:rPr>
        <w:t>(продление</w:t>
      </w:r>
      <w:r w:rsidRPr="00246540">
        <w:rPr>
          <w:rFonts w:ascii="Times New Roman" w:eastAsia="Times New Roman" w:hAnsi="Times New Roman" w:cs="Times New Roman"/>
          <w:sz w:val="28"/>
          <w:szCs w:val="28"/>
        </w:rPr>
        <w:t xml:space="preserve"> </w:t>
      </w:r>
      <w:r w:rsidR="0025267C" w:rsidRPr="00246540">
        <w:rPr>
          <w:rFonts w:ascii="Times New Roman" w:eastAsia="Times New Roman" w:hAnsi="Times New Roman" w:cs="Times New Roman"/>
          <w:sz w:val="28"/>
          <w:szCs w:val="28"/>
        </w:rPr>
        <w:t>срока содержания под стра</w:t>
      </w:r>
      <w:r w:rsidRPr="00246540">
        <w:rPr>
          <w:rFonts w:ascii="Times New Roman" w:eastAsia="Times New Roman" w:hAnsi="Times New Roman" w:cs="Times New Roman"/>
          <w:sz w:val="28"/>
          <w:szCs w:val="28"/>
        </w:rPr>
        <w:t xml:space="preserve">жей для </w:t>
      </w:r>
      <w:r w:rsidR="000C0BB8" w:rsidRPr="00246540">
        <w:rPr>
          <w:rFonts w:ascii="Times New Roman" w:eastAsia="Times New Roman" w:hAnsi="Times New Roman" w:cs="Times New Roman"/>
          <w:sz w:val="28"/>
          <w:szCs w:val="28"/>
        </w:rPr>
        <w:t xml:space="preserve">полнообъемного </w:t>
      </w:r>
      <w:r w:rsidRPr="00246540">
        <w:rPr>
          <w:rFonts w:ascii="Times New Roman" w:eastAsia="Times New Roman" w:hAnsi="Times New Roman" w:cs="Times New Roman"/>
          <w:sz w:val="28"/>
          <w:szCs w:val="28"/>
        </w:rPr>
        <w:t xml:space="preserve"> ознакомлени</w:t>
      </w:r>
      <w:r w:rsidR="0025267C" w:rsidRPr="00246540">
        <w:rPr>
          <w:rFonts w:ascii="Times New Roman" w:eastAsia="Times New Roman" w:hAnsi="Times New Roman" w:cs="Times New Roman"/>
          <w:sz w:val="28"/>
          <w:szCs w:val="28"/>
        </w:rPr>
        <w:t>ем с материалами уголовного де</w:t>
      </w:r>
      <w:r w:rsidRPr="00246540">
        <w:rPr>
          <w:rFonts w:ascii="Times New Roman" w:eastAsia="Times New Roman" w:hAnsi="Times New Roman" w:cs="Times New Roman"/>
          <w:sz w:val="28"/>
          <w:szCs w:val="28"/>
        </w:rPr>
        <w:t>ла</w:t>
      </w:r>
      <w:r w:rsidR="000C0BB8"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(ч. 4 ст. 109 УПК). </w:t>
      </w:r>
    </w:p>
    <w:p w:rsidR="000C0BB8" w:rsidRPr="00246540" w:rsidRDefault="000C0BB8"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Есть мнение, </w:t>
      </w:r>
      <w:r w:rsidR="00C30C35" w:rsidRPr="00246540">
        <w:rPr>
          <w:rFonts w:ascii="Times New Roman" w:eastAsia="Times New Roman" w:hAnsi="Times New Roman" w:cs="Times New Roman"/>
          <w:sz w:val="28"/>
          <w:szCs w:val="28"/>
        </w:rPr>
        <w:t>что многолетняя следственная практика применения этих сроков показывает, что в течен</w:t>
      </w:r>
      <w:r w:rsidR="0025267C" w:rsidRPr="00246540">
        <w:rPr>
          <w:rFonts w:ascii="Times New Roman" w:eastAsia="Times New Roman" w:hAnsi="Times New Roman" w:cs="Times New Roman"/>
          <w:sz w:val="28"/>
          <w:szCs w:val="28"/>
        </w:rPr>
        <w:t>ие полутора лет возможно полно</w:t>
      </w:r>
      <w:r w:rsidR="00C30C35" w:rsidRPr="00246540">
        <w:rPr>
          <w:rFonts w:ascii="Times New Roman" w:eastAsia="Times New Roman" w:hAnsi="Times New Roman" w:cs="Times New Roman"/>
          <w:sz w:val="28"/>
          <w:szCs w:val="28"/>
        </w:rPr>
        <w:t xml:space="preserve">стью расследовать любое </w:t>
      </w:r>
      <w:r w:rsidR="00C30C35" w:rsidRPr="00246540">
        <w:rPr>
          <w:rFonts w:ascii="Times New Roman" w:eastAsia="Times New Roman" w:hAnsi="Times New Roman" w:cs="Times New Roman"/>
          <w:sz w:val="28"/>
          <w:szCs w:val="28"/>
        </w:rPr>
        <w:lastRenderedPageBreak/>
        <w:t>самое сложное (из числа раскрытых) уголовное дело и собрать достаточные доказате</w:t>
      </w:r>
      <w:r w:rsidR="0025267C" w:rsidRPr="00246540">
        <w:rPr>
          <w:rFonts w:ascii="Times New Roman" w:eastAsia="Times New Roman" w:hAnsi="Times New Roman" w:cs="Times New Roman"/>
          <w:sz w:val="28"/>
          <w:szCs w:val="28"/>
        </w:rPr>
        <w:t xml:space="preserve">льства </w:t>
      </w:r>
      <w:r w:rsidRPr="00246540">
        <w:rPr>
          <w:rFonts w:ascii="Times New Roman" w:eastAsia="Times New Roman" w:hAnsi="Times New Roman" w:cs="Times New Roman"/>
          <w:sz w:val="28"/>
          <w:szCs w:val="28"/>
        </w:rPr>
        <w:t>по делу для разрешения его по существу</w:t>
      </w:r>
      <w:r w:rsidRPr="00246540">
        <w:rPr>
          <w:rStyle w:val="a6"/>
          <w:rFonts w:ascii="Times New Roman" w:eastAsia="Times New Roman" w:hAnsi="Times New Roman" w:cs="Times New Roman"/>
          <w:sz w:val="28"/>
          <w:szCs w:val="28"/>
        </w:rPr>
        <w:footnoteReference w:id="82"/>
      </w:r>
      <w:r w:rsidR="00C30C35" w:rsidRPr="00246540">
        <w:rPr>
          <w:rFonts w:ascii="Times New Roman" w:eastAsia="Times New Roman" w:hAnsi="Times New Roman" w:cs="Times New Roman"/>
          <w:sz w:val="28"/>
          <w:szCs w:val="28"/>
        </w:rPr>
        <w:t xml:space="preserve">. </w:t>
      </w:r>
    </w:p>
    <w:p w:rsidR="000C0BB8" w:rsidRPr="00246540" w:rsidRDefault="00C30C35"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Н.В. Булановой</w:t>
      </w:r>
      <w:r w:rsidR="000C0BB8" w:rsidRPr="00246540">
        <w:rPr>
          <w:rFonts w:ascii="Times New Roman" w:eastAsia="Times New Roman" w:hAnsi="Times New Roman" w:cs="Times New Roman"/>
          <w:sz w:val="28"/>
          <w:szCs w:val="28"/>
        </w:rPr>
        <w:t xml:space="preserve"> считает</w:t>
      </w:r>
      <w:r w:rsidRPr="00246540">
        <w:rPr>
          <w:rFonts w:ascii="Times New Roman" w:eastAsia="Times New Roman" w:hAnsi="Times New Roman" w:cs="Times New Roman"/>
          <w:sz w:val="28"/>
          <w:szCs w:val="28"/>
        </w:rPr>
        <w:t>,</w:t>
      </w:r>
      <w:r w:rsidR="000C0BB8" w:rsidRPr="00246540">
        <w:rPr>
          <w:rFonts w:ascii="Times New Roman" w:eastAsia="Times New Roman" w:hAnsi="Times New Roman" w:cs="Times New Roman"/>
          <w:sz w:val="28"/>
          <w:szCs w:val="28"/>
        </w:rPr>
        <w:t xml:space="preserve"> что</w:t>
      </w:r>
      <w:r w:rsidRPr="00246540">
        <w:rPr>
          <w:rFonts w:ascii="Times New Roman" w:eastAsia="Times New Roman" w:hAnsi="Times New Roman" w:cs="Times New Roman"/>
          <w:sz w:val="28"/>
          <w:szCs w:val="28"/>
        </w:rPr>
        <w:t xml:space="preserve"> срок содержания обвиняемого под стражей в ходе д</w:t>
      </w:r>
      <w:r w:rsidR="00933318" w:rsidRPr="00246540">
        <w:rPr>
          <w:rFonts w:ascii="Times New Roman" w:eastAsia="Times New Roman" w:hAnsi="Times New Roman" w:cs="Times New Roman"/>
          <w:sz w:val="28"/>
          <w:szCs w:val="28"/>
        </w:rPr>
        <w:t>осудебного про</w:t>
      </w:r>
      <w:r w:rsidRPr="00246540">
        <w:rPr>
          <w:rFonts w:ascii="Times New Roman" w:eastAsia="Times New Roman" w:hAnsi="Times New Roman" w:cs="Times New Roman"/>
          <w:sz w:val="28"/>
          <w:szCs w:val="28"/>
        </w:rPr>
        <w:t>изводства по уголовному делу не должен превышать срок наказания в виде лишения свободы, предусмотренный уголовным законом за инкриминируемое ему преступление</w:t>
      </w:r>
      <w:r w:rsidR="0025267C" w:rsidRPr="00246540">
        <w:rPr>
          <w:rStyle w:val="a6"/>
          <w:rFonts w:ascii="Times New Roman" w:eastAsia="Times New Roman" w:hAnsi="Times New Roman" w:cs="Times New Roman"/>
          <w:sz w:val="28"/>
          <w:szCs w:val="28"/>
        </w:rPr>
        <w:footnoteReference w:id="83"/>
      </w:r>
      <w:r w:rsidRPr="00246540">
        <w:rPr>
          <w:rFonts w:ascii="Times New Roman" w:eastAsia="Times New Roman" w:hAnsi="Times New Roman" w:cs="Times New Roman"/>
          <w:sz w:val="28"/>
          <w:szCs w:val="28"/>
        </w:rPr>
        <w:t>.</w:t>
      </w:r>
    </w:p>
    <w:p w:rsidR="005C1D44" w:rsidRPr="00246540" w:rsidRDefault="00C30C35"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0C0BB8" w:rsidRPr="00246540">
        <w:rPr>
          <w:rFonts w:ascii="Times New Roman" w:eastAsia="Times New Roman" w:hAnsi="Times New Roman" w:cs="Times New Roman"/>
          <w:sz w:val="28"/>
          <w:szCs w:val="28"/>
        </w:rPr>
        <w:t>Э.К. Кутуева за</w:t>
      </w:r>
      <w:r w:rsidR="00933318" w:rsidRPr="00246540">
        <w:rPr>
          <w:rFonts w:ascii="Times New Roman" w:eastAsia="Times New Roman" w:hAnsi="Times New Roman" w:cs="Times New Roman"/>
          <w:sz w:val="28"/>
          <w:szCs w:val="28"/>
        </w:rPr>
        <w:t xml:space="preserve"> ради</w:t>
      </w:r>
      <w:r w:rsidR="000C0BB8" w:rsidRPr="00246540">
        <w:rPr>
          <w:rFonts w:ascii="Times New Roman" w:eastAsia="Times New Roman" w:hAnsi="Times New Roman" w:cs="Times New Roman"/>
          <w:sz w:val="28"/>
          <w:szCs w:val="28"/>
        </w:rPr>
        <w:t xml:space="preserve">кальное сокращение </w:t>
      </w:r>
      <w:r w:rsidRPr="00246540">
        <w:rPr>
          <w:rFonts w:ascii="Times New Roman" w:eastAsia="Times New Roman" w:hAnsi="Times New Roman" w:cs="Times New Roman"/>
          <w:sz w:val="28"/>
          <w:szCs w:val="28"/>
        </w:rPr>
        <w:t>сроков сод</w:t>
      </w:r>
      <w:r w:rsidR="00933318" w:rsidRPr="00246540">
        <w:rPr>
          <w:rFonts w:ascii="Times New Roman" w:eastAsia="Times New Roman" w:hAnsi="Times New Roman" w:cs="Times New Roman"/>
          <w:sz w:val="28"/>
          <w:szCs w:val="28"/>
        </w:rPr>
        <w:t>ержания под стражей. По его мне</w:t>
      </w:r>
      <w:r w:rsidRPr="00246540">
        <w:rPr>
          <w:rFonts w:ascii="Times New Roman" w:eastAsia="Times New Roman" w:hAnsi="Times New Roman" w:cs="Times New Roman"/>
          <w:sz w:val="28"/>
          <w:szCs w:val="28"/>
        </w:rPr>
        <w:t>нию, сроки содержания под стражей по УПК остаются неоправданно длительными и противоречат ме</w:t>
      </w:r>
      <w:r w:rsidR="00933318" w:rsidRPr="00246540">
        <w:rPr>
          <w:rFonts w:ascii="Times New Roman" w:eastAsia="Times New Roman" w:hAnsi="Times New Roman" w:cs="Times New Roman"/>
          <w:sz w:val="28"/>
          <w:szCs w:val="28"/>
        </w:rPr>
        <w:t>ждународно-правовым актам, уста</w:t>
      </w:r>
      <w:r w:rsidRPr="00246540">
        <w:rPr>
          <w:rFonts w:ascii="Times New Roman" w:eastAsia="Times New Roman" w:hAnsi="Times New Roman" w:cs="Times New Roman"/>
          <w:sz w:val="28"/>
          <w:szCs w:val="28"/>
        </w:rPr>
        <w:t xml:space="preserve">навливающим, что такие сроки </w:t>
      </w:r>
      <w:r w:rsidR="00933318" w:rsidRPr="00246540">
        <w:rPr>
          <w:rFonts w:ascii="Times New Roman" w:eastAsia="Times New Roman" w:hAnsi="Times New Roman" w:cs="Times New Roman"/>
          <w:sz w:val="28"/>
          <w:szCs w:val="28"/>
        </w:rPr>
        <w:t>должны быть разумными. Кроме то</w:t>
      </w:r>
      <w:r w:rsidRPr="00246540">
        <w:rPr>
          <w:rFonts w:ascii="Times New Roman" w:eastAsia="Times New Roman" w:hAnsi="Times New Roman" w:cs="Times New Roman"/>
          <w:sz w:val="28"/>
          <w:szCs w:val="28"/>
        </w:rPr>
        <w:t>го, продление сроков содержания</w:t>
      </w:r>
      <w:r w:rsidR="00933318" w:rsidRPr="00246540">
        <w:rPr>
          <w:rFonts w:ascii="Times New Roman" w:eastAsia="Times New Roman" w:hAnsi="Times New Roman" w:cs="Times New Roman"/>
          <w:sz w:val="28"/>
          <w:szCs w:val="28"/>
        </w:rPr>
        <w:t xml:space="preserve"> под стражей чаще всего обуслов</w:t>
      </w:r>
      <w:r w:rsidRPr="00246540">
        <w:rPr>
          <w:rFonts w:ascii="Times New Roman" w:eastAsia="Times New Roman" w:hAnsi="Times New Roman" w:cs="Times New Roman"/>
          <w:sz w:val="28"/>
          <w:szCs w:val="28"/>
        </w:rPr>
        <w:t>лено непрофессиональностью</w:t>
      </w:r>
      <w:r w:rsidR="00933318"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 должностных лиц, осуществляющих производство по уголовному делу, не способных в установленные сроки окончить предварительное расследование</w:t>
      </w:r>
      <w:r w:rsidR="00933318" w:rsidRPr="00246540">
        <w:rPr>
          <w:rStyle w:val="a6"/>
          <w:rFonts w:ascii="Times New Roman" w:eastAsia="Times New Roman" w:hAnsi="Times New Roman" w:cs="Times New Roman"/>
          <w:sz w:val="28"/>
          <w:szCs w:val="28"/>
        </w:rPr>
        <w:footnoteReference w:id="84"/>
      </w:r>
      <w:r w:rsidRPr="00246540">
        <w:rPr>
          <w:rFonts w:ascii="Times New Roman" w:eastAsia="Times New Roman" w:hAnsi="Times New Roman" w:cs="Times New Roman"/>
          <w:sz w:val="28"/>
          <w:szCs w:val="28"/>
        </w:rPr>
        <w:t xml:space="preserve">. </w:t>
      </w:r>
    </w:p>
    <w:p w:rsidR="000E7E17" w:rsidRPr="00246540" w:rsidRDefault="000E7E17"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основном, проблемой является срок ознакомления с материалами дела стороной защиты (ст. 217 УПК РФ). То есть сторона защиты неорганизованно занимается этим делом, о чем могут  свидетельствовать записи  следователя о форме и процессе ознакомления стороны защиты с материалами дела.</w:t>
      </w:r>
    </w:p>
    <w:p w:rsidR="000E7E17" w:rsidRPr="00246540" w:rsidRDefault="000E7E1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Этот срок возможно ограничить, если о</w:t>
      </w:r>
      <w:r w:rsidR="00C30C35" w:rsidRPr="00246540">
        <w:rPr>
          <w:rFonts w:ascii="Times New Roman" w:eastAsia="Times New Roman" w:hAnsi="Times New Roman" w:cs="Times New Roman"/>
          <w:sz w:val="28"/>
          <w:szCs w:val="28"/>
        </w:rPr>
        <w:t>бви</w:t>
      </w:r>
      <w:r w:rsidR="00997AB8" w:rsidRPr="00246540">
        <w:rPr>
          <w:rFonts w:ascii="Times New Roman" w:eastAsia="Times New Roman" w:hAnsi="Times New Roman" w:cs="Times New Roman"/>
          <w:sz w:val="28"/>
          <w:szCs w:val="28"/>
        </w:rPr>
        <w:t>няемый находит</w:t>
      </w:r>
      <w:r w:rsidRPr="00246540">
        <w:rPr>
          <w:rFonts w:ascii="Times New Roman" w:eastAsia="Times New Roman" w:hAnsi="Times New Roman" w:cs="Times New Roman"/>
          <w:sz w:val="28"/>
          <w:szCs w:val="28"/>
        </w:rPr>
        <w:t>ся под стражей;</w:t>
      </w:r>
      <w:r w:rsidR="00C30C35" w:rsidRPr="00246540">
        <w:rPr>
          <w:rFonts w:ascii="Times New Roman" w:eastAsia="Times New Roman" w:hAnsi="Times New Roman" w:cs="Times New Roman"/>
          <w:sz w:val="28"/>
          <w:szCs w:val="28"/>
        </w:rPr>
        <w:t xml:space="preserve"> обвиняемый и </w:t>
      </w:r>
      <w:r w:rsidR="00997AB8" w:rsidRPr="00246540">
        <w:rPr>
          <w:rFonts w:ascii="Times New Roman" w:eastAsia="Times New Roman" w:hAnsi="Times New Roman" w:cs="Times New Roman"/>
          <w:sz w:val="28"/>
          <w:szCs w:val="28"/>
        </w:rPr>
        <w:t>его защитник явно затягивают оз</w:t>
      </w:r>
      <w:r w:rsidR="00C30C35" w:rsidRPr="00246540">
        <w:rPr>
          <w:rFonts w:ascii="Times New Roman" w:eastAsia="Times New Roman" w:hAnsi="Times New Roman" w:cs="Times New Roman"/>
          <w:sz w:val="28"/>
          <w:szCs w:val="28"/>
        </w:rPr>
        <w:t>накомление с материалами уголов</w:t>
      </w:r>
      <w:r w:rsidR="00997AB8" w:rsidRPr="00246540">
        <w:rPr>
          <w:rFonts w:ascii="Times New Roman" w:eastAsia="Times New Roman" w:hAnsi="Times New Roman" w:cs="Times New Roman"/>
          <w:sz w:val="28"/>
          <w:szCs w:val="28"/>
        </w:rPr>
        <w:t xml:space="preserve">ного дела. </w:t>
      </w:r>
      <w:r w:rsidRPr="00246540">
        <w:rPr>
          <w:rFonts w:ascii="Times New Roman" w:eastAsia="Times New Roman" w:hAnsi="Times New Roman" w:cs="Times New Roman"/>
          <w:sz w:val="28"/>
          <w:szCs w:val="28"/>
        </w:rPr>
        <w:t>Суд устанавливает конкретный срок для окончания ознакомления с материалами дела, на основании возбужденного ходатайства следователя</w:t>
      </w:r>
      <w:r w:rsidR="00D27562"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w:t>
      </w:r>
    </w:p>
    <w:p w:rsidR="005C1D44" w:rsidRPr="00246540" w:rsidRDefault="005C1D44"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Представляется, что можно н</w:t>
      </w:r>
      <w:r w:rsidR="00C30C35" w:rsidRPr="00246540">
        <w:rPr>
          <w:rFonts w:ascii="Times New Roman" w:eastAsia="Times New Roman" w:hAnsi="Times New Roman" w:cs="Times New Roman"/>
          <w:sz w:val="28"/>
          <w:szCs w:val="28"/>
        </w:rPr>
        <w:t>е включать время ознакомления с материалами уголовного дела в сроки расследования и соде</w:t>
      </w:r>
      <w:r w:rsidR="00585495" w:rsidRPr="00246540">
        <w:rPr>
          <w:rFonts w:ascii="Times New Roman" w:eastAsia="Times New Roman" w:hAnsi="Times New Roman" w:cs="Times New Roman"/>
          <w:sz w:val="28"/>
          <w:szCs w:val="28"/>
        </w:rPr>
        <w:t xml:space="preserve">ржания под стражей. </w:t>
      </w:r>
      <w:r w:rsidRPr="00246540">
        <w:rPr>
          <w:rFonts w:ascii="Times New Roman" w:eastAsia="Times New Roman" w:hAnsi="Times New Roman" w:cs="Times New Roman"/>
          <w:sz w:val="28"/>
          <w:szCs w:val="28"/>
        </w:rPr>
        <w:t xml:space="preserve">То есть обвиняемый останется под стражей  пока сторона защиты не ознакомится с </w:t>
      </w:r>
      <w:r w:rsidRPr="00246540">
        <w:rPr>
          <w:rFonts w:ascii="Times New Roman" w:eastAsia="Times New Roman" w:hAnsi="Times New Roman" w:cs="Times New Roman"/>
          <w:sz w:val="28"/>
          <w:szCs w:val="28"/>
        </w:rPr>
        <w:lastRenderedPageBreak/>
        <w:t xml:space="preserve">материалами дела. В таком случае они будут </w:t>
      </w:r>
      <w:r w:rsidR="00E11B40" w:rsidRPr="00246540">
        <w:rPr>
          <w:rFonts w:ascii="Times New Roman" w:eastAsia="Times New Roman" w:hAnsi="Times New Roman" w:cs="Times New Roman"/>
          <w:sz w:val="28"/>
          <w:szCs w:val="28"/>
        </w:rPr>
        <w:t>заинтересованы в скорейшем окончании данного процесса, и затягивание сроков не будет иметь место.</w:t>
      </w:r>
    </w:p>
    <w:p w:rsidR="00DF0F76" w:rsidRPr="00246540" w:rsidRDefault="00C30C35"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По </w:t>
      </w:r>
      <w:r w:rsidR="000E7E17" w:rsidRPr="00246540">
        <w:rPr>
          <w:rFonts w:ascii="Times New Roman" w:eastAsia="Times New Roman" w:hAnsi="Times New Roman" w:cs="Times New Roman"/>
          <w:sz w:val="28"/>
          <w:szCs w:val="28"/>
        </w:rPr>
        <w:t>смыслу УПК РФ</w:t>
      </w:r>
      <w:r w:rsidR="00DF0F76" w:rsidRPr="00246540">
        <w:rPr>
          <w:rFonts w:ascii="Times New Roman" w:eastAsia="Times New Roman" w:hAnsi="Times New Roman" w:cs="Times New Roman"/>
          <w:sz w:val="28"/>
          <w:szCs w:val="28"/>
        </w:rPr>
        <w:t xml:space="preserve">, материалы </w:t>
      </w:r>
      <w:r w:rsidRPr="00246540">
        <w:rPr>
          <w:rFonts w:ascii="Times New Roman" w:eastAsia="Times New Roman" w:hAnsi="Times New Roman" w:cs="Times New Roman"/>
          <w:sz w:val="28"/>
          <w:szCs w:val="28"/>
        </w:rPr>
        <w:t xml:space="preserve">уголовного </w:t>
      </w:r>
      <w:r w:rsidR="000E7E17" w:rsidRPr="00246540">
        <w:rPr>
          <w:rFonts w:ascii="Times New Roman" w:eastAsia="Times New Roman" w:hAnsi="Times New Roman" w:cs="Times New Roman"/>
          <w:sz w:val="28"/>
          <w:szCs w:val="28"/>
        </w:rPr>
        <w:t>предъявляются</w:t>
      </w:r>
      <w:r w:rsidRPr="00246540">
        <w:rPr>
          <w:rFonts w:ascii="Times New Roman" w:eastAsia="Times New Roman" w:hAnsi="Times New Roman" w:cs="Times New Roman"/>
          <w:sz w:val="28"/>
          <w:szCs w:val="28"/>
        </w:rPr>
        <w:t xml:space="preserve"> обвиняемому, </w:t>
      </w:r>
      <w:r w:rsidR="0099290B" w:rsidRPr="00246540">
        <w:rPr>
          <w:rFonts w:ascii="Times New Roman" w:eastAsia="Times New Roman" w:hAnsi="Times New Roman" w:cs="Times New Roman"/>
          <w:sz w:val="28"/>
          <w:szCs w:val="28"/>
        </w:rPr>
        <w:t xml:space="preserve">который содержится </w:t>
      </w:r>
      <w:r w:rsidRPr="00246540">
        <w:rPr>
          <w:rFonts w:ascii="Times New Roman" w:eastAsia="Times New Roman" w:hAnsi="Times New Roman" w:cs="Times New Roman"/>
          <w:sz w:val="28"/>
          <w:szCs w:val="28"/>
        </w:rPr>
        <w:t>под стражей, и его защитнику не позднее чем за 30 суток до окончания предельного срока</w:t>
      </w:r>
      <w:r w:rsidR="0099290B" w:rsidRPr="00246540">
        <w:rPr>
          <w:rFonts w:ascii="Times New Roman" w:eastAsia="Times New Roman" w:hAnsi="Times New Roman" w:cs="Times New Roman"/>
          <w:sz w:val="28"/>
          <w:szCs w:val="28"/>
        </w:rPr>
        <w:t xml:space="preserve"> содержания под стражей</w:t>
      </w:r>
      <w:r w:rsidRPr="00246540">
        <w:rPr>
          <w:rFonts w:ascii="Times New Roman" w:eastAsia="Times New Roman" w:hAnsi="Times New Roman" w:cs="Times New Roman"/>
          <w:sz w:val="28"/>
          <w:szCs w:val="28"/>
        </w:rPr>
        <w:t xml:space="preserve"> (ч. 5 ст. 109 УПК). </w:t>
      </w:r>
    </w:p>
    <w:p w:rsidR="006C1077"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Конституционный Суд РФ в определении от 6 и</w:t>
      </w:r>
      <w:r w:rsidR="002701F4" w:rsidRPr="00246540">
        <w:rPr>
          <w:rFonts w:ascii="Times New Roman" w:eastAsia="Times New Roman" w:hAnsi="Times New Roman" w:cs="Times New Roman"/>
          <w:sz w:val="28"/>
          <w:szCs w:val="28"/>
        </w:rPr>
        <w:t>юня 2003 г.</w:t>
      </w:r>
      <w:r w:rsidRPr="00246540">
        <w:rPr>
          <w:rFonts w:ascii="Times New Roman" w:eastAsia="Times New Roman" w:hAnsi="Times New Roman" w:cs="Times New Roman"/>
          <w:sz w:val="28"/>
          <w:szCs w:val="28"/>
        </w:rPr>
        <w:t xml:space="preserve"> № 184-0 указал, что права обвин</w:t>
      </w:r>
      <w:r w:rsidR="002701F4" w:rsidRPr="00246540">
        <w:rPr>
          <w:rFonts w:ascii="Times New Roman" w:eastAsia="Times New Roman" w:hAnsi="Times New Roman" w:cs="Times New Roman"/>
          <w:sz w:val="28"/>
          <w:szCs w:val="28"/>
        </w:rPr>
        <w:t>яемого не нарушаются теми поло</w:t>
      </w:r>
      <w:r w:rsidRPr="00246540">
        <w:rPr>
          <w:rFonts w:ascii="Times New Roman" w:eastAsia="Times New Roman" w:hAnsi="Times New Roman" w:cs="Times New Roman"/>
          <w:sz w:val="28"/>
          <w:szCs w:val="28"/>
        </w:rPr>
        <w:t>жениями закона, которые не устан</w:t>
      </w:r>
      <w:r w:rsidR="002701F4" w:rsidRPr="00246540">
        <w:rPr>
          <w:rFonts w:ascii="Times New Roman" w:eastAsia="Times New Roman" w:hAnsi="Times New Roman" w:cs="Times New Roman"/>
          <w:sz w:val="28"/>
          <w:szCs w:val="28"/>
        </w:rPr>
        <w:t>авливают конкретную продолжи</w:t>
      </w:r>
      <w:r w:rsidRPr="00246540">
        <w:rPr>
          <w:rFonts w:ascii="Times New Roman" w:eastAsia="Times New Roman" w:hAnsi="Times New Roman" w:cs="Times New Roman"/>
          <w:sz w:val="28"/>
          <w:szCs w:val="28"/>
        </w:rPr>
        <w:t>тельность срока содержания обвиня</w:t>
      </w:r>
      <w:r w:rsidR="002701F4" w:rsidRPr="00246540">
        <w:rPr>
          <w:rFonts w:ascii="Times New Roman" w:eastAsia="Times New Roman" w:hAnsi="Times New Roman" w:cs="Times New Roman"/>
          <w:sz w:val="28"/>
          <w:szCs w:val="28"/>
        </w:rPr>
        <w:t>емого под стражей в период его</w:t>
      </w:r>
      <w:r w:rsidRPr="00246540">
        <w:rPr>
          <w:rFonts w:ascii="Times New Roman" w:eastAsia="Times New Roman" w:hAnsi="Times New Roman" w:cs="Times New Roman"/>
          <w:sz w:val="28"/>
          <w:szCs w:val="28"/>
        </w:rPr>
        <w:t xml:space="preserve"> ознакомления с материалами уголовного дела, допу</w:t>
      </w:r>
      <w:r w:rsidR="002701F4" w:rsidRPr="00246540">
        <w:rPr>
          <w:rFonts w:ascii="Times New Roman" w:eastAsia="Times New Roman" w:hAnsi="Times New Roman" w:cs="Times New Roman"/>
          <w:sz w:val="28"/>
          <w:szCs w:val="28"/>
        </w:rPr>
        <w:t>ская возмож</w:t>
      </w:r>
      <w:r w:rsidRPr="00246540">
        <w:rPr>
          <w:rFonts w:ascii="Times New Roman" w:eastAsia="Times New Roman" w:hAnsi="Times New Roman" w:cs="Times New Roman"/>
          <w:sz w:val="28"/>
          <w:szCs w:val="28"/>
        </w:rPr>
        <w:t>ность определения этого срока в зав</w:t>
      </w:r>
      <w:r w:rsidR="002701F4" w:rsidRPr="00246540">
        <w:rPr>
          <w:rFonts w:ascii="Times New Roman" w:eastAsia="Times New Roman" w:hAnsi="Times New Roman" w:cs="Times New Roman"/>
          <w:sz w:val="28"/>
          <w:szCs w:val="28"/>
        </w:rPr>
        <w:t>исимости от обстоятельств дела</w:t>
      </w:r>
      <w:r w:rsidRPr="00246540">
        <w:rPr>
          <w:rFonts w:ascii="Times New Roman" w:eastAsia="Times New Roman" w:hAnsi="Times New Roman" w:cs="Times New Roman"/>
          <w:sz w:val="28"/>
          <w:szCs w:val="28"/>
        </w:rPr>
        <w:t xml:space="preserve"> при условии подтверждения наличия</w:t>
      </w:r>
      <w:r w:rsidR="002701F4" w:rsidRPr="00246540">
        <w:rPr>
          <w:rFonts w:ascii="Times New Roman" w:eastAsia="Times New Roman" w:hAnsi="Times New Roman" w:cs="Times New Roman"/>
          <w:sz w:val="28"/>
          <w:szCs w:val="28"/>
        </w:rPr>
        <w:t xml:space="preserve"> указанных в ст. 97 УПК осно</w:t>
      </w:r>
      <w:r w:rsidRPr="00246540">
        <w:rPr>
          <w:rFonts w:ascii="Times New Roman" w:eastAsia="Times New Roman" w:hAnsi="Times New Roman" w:cs="Times New Roman"/>
          <w:sz w:val="28"/>
          <w:szCs w:val="28"/>
        </w:rPr>
        <w:t>ваний ее применения достаточными данными, устанавливаемыми в соответствии с уголовно-процессуальным законом.</w:t>
      </w:r>
      <w:r w:rsidR="002701F4" w:rsidRPr="00246540">
        <w:rPr>
          <w:rFonts w:ascii="Times New Roman" w:eastAsia="Times New Roman" w:hAnsi="Times New Roman" w:cs="Times New Roman"/>
          <w:sz w:val="28"/>
          <w:szCs w:val="28"/>
        </w:rPr>
        <w:t xml:space="preserve"> Указанные по</w:t>
      </w:r>
      <w:r w:rsidRPr="00246540">
        <w:rPr>
          <w:rFonts w:ascii="Times New Roman" w:eastAsia="Times New Roman" w:hAnsi="Times New Roman" w:cs="Times New Roman"/>
          <w:sz w:val="28"/>
          <w:szCs w:val="28"/>
        </w:rPr>
        <w:t>ложения не предполагают избыт</w:t>
      </w:r>
      <w:r w:rsidR="002701F4" w:rsidRPr="00246540">
        <w:rPr>
          <w:rFonts w:ascii="Times New Roman" w:eastAsia="Times New Roman" w:hAnsi="Times New Roman" w:cs="Times New Roman"/>
          <w:sz w:val="28"/>
          <w:szCs w:val="28"/>
        </w:rPr>
        <w:t>очного или не ограниченного по</w:t>
      </w:r>
      <w:r w:rsidRPr="00246540">
        <w:rPr>
          <w:rFonts w:ascii="Times New Roman" w:eastAsia="Times New Roman" w:hAnsi="Times New Roman" w:cs="Times New Roman"/>
          <w:sz w:val="28"/>
          <w:szCs w:val="28"/>
        </w:rPr>
        <w:t xml:space="preserve"> продолжительности содержания обв</w:t>
      </w:r>
      <w:r w:rsidR="0021581B" w:rsidRPr="00246540">
        <w:rPr>
          <w:rFonts w:ascii="Times New Roman" w:eastAsia="Times New Roman" w:hAnsi="Times New Roman" w:cs="Times New Roman"/>
          <w:sz w:val="28"/>
          <w:szCs w:val="28"/>
        </w:rPr>
        <w:t>иняемого под стражей. Они так</w:t>
      </w:r>
      <w:r w:rsidRPr="00246540">
        <w:rPr>
          <w:rFonts w:ascii="Times New Roman" w:eastAsia="Times New Roman" w:hAnsi="Times New Roman" w:cs="Times New Roman"/>
          <w:sz w:val="28"/>
          <w:szCs w:val="28"/>
        </w:rPr>
        <w:t xml:space="preserve"> же не лишают обвиняемого и его защ</w:t>
      </w:r>
      <w:r w:rsidR="0021581B" w:rsidRPr="00246540">
        <w:rPr>
          <w:rFonts w:ascii="Times New Roman" w:eastAsia="Times New Roman" w:hAnsi="Times New Roman" w:cs="Times New Roman"/>
          <w:sz w:val="28"/>
          <w:szCs w:val="28"/>
        </w:rPr>
        <w:t xml:space="preserve">итника как права обжаловать в  </w:t>
      </w:r>
      <w:r w:rsidRPr="00246540">
        <w:rPr>
          <w:rFonts w:ascii="Times New Roman" w:eastAsia="Times New Roman" w:hAnsi="Times New Roman" w:cs="Times New Roman"/>
          <w:sz w:val="28"/>
          <w:szCs w:val="28"/>
        </w:rPr>
        <w:t>вышестоящий суд законность и обоснованность судебного решения о продлении срока содержания под стражей, так и права в любой момент производства по уголовному делу заявить ходатайство об отмене или изменении данной меры пресечения, не препятствуя при этом суду принять соответствующее решение</w:t>
      </w:r>
      <w:r w:rsidRPr="00246540">
        <w:rPr>
          <w:rStyle w:val="a6"/>
          <w:rFonts w:ascii="Times New Roman" w:eastAsia="Times New Roman" w:hAnsi="Times New Roman" w:cs="Times New Roman"/>
          <w:sz w:val="28"/>
          <w:szCs w:val="28"/>
        </w:rPr>
        <w:footnoteReference w:id="85"/>
      </w:r>
      <w:r w:rsidRPr="00246540">
        <w:rPr>
          <w:rFonts w:ascii="Times New Roman" w:eastAsia="Times New Roman" w:hAnsi="Times New Roman" w:cs="Times New Roman"/>
          <w:sz w:val="28"/>
          <w:szCs w:val="28"/>
        </w:rPr>
        <w:t>.</w:t>
      </w:r>
    </w:p>
    <w:p w:rsidR="005F3F5F" w:rsidRPr="00246540" w:rsidRDefault="0021581B"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Срок содер</w:t>
      </w:r>
      <w:r w:rsidR="006C1077" w:rsidRPr="00246540">
        <w:rPr>
          <w:rFonts w:ascii="Times New Roman" w:eastAsia="Times New Roman" w:hAnsi="Times New Roman" w:cs="Times New Roman"/>
          <w:sz w:val="28"/>
          <w:szCs w:val="28"/>
        </w:rPr>
        <w:t xml:space="preserve">жания под стражей </w:t>
      </w:r>
      <w:r w:rsidR="005F3F5F" w:rsidRPr="00246540">
        <w:rPr>
          <w:rFonts w:ascii="Times New Roman" w:eastAsia="Times New Roman" w:hAnsi="Times New Roman" w:cs="Times New Roman"/>
          <w:sz w:val="28"/>
          <w:szCs w:val="28"/>
        </w:rPr>
        <w:t>необходимо исчисля</w:t>
      </w:r>
      <w:r w:rsidR="00CA7CEF" w:rsidRPr="00246540">
        <w:rPr>
          <w:rFonts w:ascii="Times New Roman" w:eastAsia="Times New Roman" w:hAnsi="Times New Roman" w:cs="Times New Roman"/>
          <w:sz w:val="28"/>
          <w:szCs w:val="28"/>
        </w:rPr>
        <w:t>т</w:t>
      </w:r>
      <w:r w:rsidR="005F3F5F" w:rsidRPr="00246540">
        <w:rPr>
          <w:rFonts w:ascii="Times New Roman" w:eastAsia="Times New Roman" w:hAnsi="Times New Roman" w:cs="Times New Roman"/>
          <w:sz w:val="28"/>
          <w:szCs w:val="28"/>
        </w:rPr>
        <w:t xml:space="preserve">ь начиная с  </w:t>
      </w:r>
      <w:r w:rsidR="006C1077" w:rsidRPr="00246540">
        <w:rPr>
          <w:rFonts w:ascii="Times New Roman" w:eastAsia="Times New Roman" w:hAnsi="Times New Roman" w:cs="Times New Roman"/>
          <w:sz w:val="28"/>
          <w:szCs w:val="28"/>
        </w:rPr>
        <w:t xml:space="preserve"> момента</w:t>
      </w:r>
      <w:r w:rsidR="009E3E20" w:rsidRPr="00246540">
        <w:rPr>
          <w:rFonts w:ascii="Times New Roman" w:eastAsia="Times New Roman" w:hAnsi="Times New Roman" w:cs="Times New Roman"/>
          <w:sz w:val="28"/>
          <w:szCs w:val="28"/>
        </w:rPr>
        <w:t xml:space="preserve"> </w:t>
      </w:r>
      <w:r w:rsidR="005F3F5F" w:rsidRPr="00246540">
        <w:rPr>
          <w:rFonts w:ascii="Times New Roman" w:eastAsia="Times New Roman" w:hAnsi="Times New Roman" w:cs="Times New Roman"/>
          <w:sz w:val="28"/>
          <w:szCs w:val="28"/>
        </w:rPr>
        <w:t>реального</w:t>
      </w:r>
      <w:r w:rsidR="006C1077" w:rsidRPr="00246540">
        <w:rPr>
          <w:rFonts w:ascii="Times New Roman" w:eastAsia="Times New Roman" w:hAnsi="Times New Roman" w:cs="Times New Roman"/>
          <w:sz w:val="28"/>
          <w:szCs w:val="28"/>
        </w:rPr>
        <w:t xml:space="preserve"> заключения подоз</w:t>
      </w:r>
      <w:r w:rsidR="00CA7CEF" w:rsidRPr="00246540">
        <w:rPr>
          <w:rFonts w:ascii="Times New Roman" w:eastAsia="Times New Roman" w:hAnsi="Times New Roman" w:cs="Times New Roman"/>
          <w:sz w:val="28"/>
          <w:szCs w:val="28"/>
        </w:rPr>
        <w:t>реваемого, обвиняемого под стражу</w:t>
      </w:r>
      <w:r w:rsidR="006C1077" w:rsidRPr="00246540">
        <w:rPr>
          <w:rFonts w:ascii="Times New Roman" w:eastAsia="Times New Roman" w:hAnsi="Times New Roman" w:cs="Times New Roman"/>
          <w:sz w:val="28"/>
          <w:szCs w:val="28"/>
        </w:rPr>
        <w:t xml:space="preserve"> до направления прокурором уго</w:t>
      </w:r>
      <w:r w:rsidR="00CA7CEF" w:rsidRPr="00246540">
        <w:rPr>
          <w:rFonts w:ascii="Times New Roman" w:eastAsia="Times New Roman" w:hAnsi="Times New Roman" w:cs="Times New Roman"/>
          <w:sz w:val="28"/>
          <w:szCs w:val="28"/>
        </w:rPr>
        <w:t>ловного дела в суд (ч. 9 ст. 109</w:t>
      </w:r>
      <w:r w:rsidR="006C1077" w:rsidRPr="00246540">
        <w:rPr>
          <w:rFonts w:ascii="Times New Roman" w:eastAsia="Times New Roman" w:hAnsi="Times New Roman" w:cs="Times New Roman"/>
          <w:sz w:val="28"/>
          <w:szCs w:val="28"/>
        </w:rPr>
        <w:t xml:space="preserve"> УПК). </w:t>
      </w:r>
    </w:p>
    <w:p w:rsidR="00B81A7F" w:rsidRPr="00246540" w:rsidRDefault="005F3F5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Для рассмотрения  и принятия решения по поступившему уголовному делу прокурору  законом предъявлено </w:t>
      </w:r>
      <w:r w:rsidR="006C1077" w:rsidRPr="00246540">
        <w:rPr>
          <w:rFonts w:ascii="Times New Roman" w:eastAsia="Times New Roman" w:hAnsi="Times New Roman" w:cs="Times New Roman"/>
          <w:sz w:val="28"/>
          <w:szCs w:val="28"/>
        </w:rPr>
        <w:t>1</w:t>
      </w:r>
      <w:r w:rsidRPr="00246540">
        <w:rPr>
          <w:rFonts w:ascii="Times New Roman" w:eastAsia="Times New Roman" w:hAnsi="Times New Roman" w:cs="Times New Roman"/>
          <w:sz w:val="28"/>
          <w:szCs w:val="28"/>
        </w:rPr>
        <w:t xml:space="preserve">0 суток (ч. 1 ст. 221 УПК), то есть за 10 суток до окончания предварительного следствия. </w:t>
      </w:r>
      <w:r w:rsidR="00CA7CEF"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Таким образом срок предварительного расследования</w:t>
      </w:r>
      <w:r w:rsidR="00B81A7F" w:rsidRPr="00246540">
        <w:rPr>
          <w:rFonts w:ascii="Times New Roman" w:eastAsia="Times New Roman" w:hAnsi="Times New Roman" w:cs="Times New Roman"/>
          <w:sz w:val="28"/>
          <w:szCs w:val="28"/>
        </w:rPr>
        <w:t xml:space="preserve"> фактически</w:t>
      </w:r>
      <w:r w:rsidRPr="00246540">
        <w:rPr>
          <w:rFonts w:ascii="Times New Roman" w:eastAsia="Times New Roman" w:hAnsi="Times New Roman" w:cs="Times New Roman"/>
          <w:sz w:val="28"/>
          <w:szCs w:val="28"/>
        </w:rPr>
        <w:t xml:space="preserve"> сокращается</w:t>
      </w:r>
      <w:r w:rsidR="00B81A7F" w:rsidRPr="00246540">
        <w:rPr>
          <w:rFonts w:ascii="Times New Roman" w:eastAsia="Times New Roman" w:hAnsi="Times New Roman" w:cs="Times New Roman"/>
          <w:sz w:val="28"/>
          <w:szCs w:val="28"/>
        </w:rPr>
        <w:t xml:space="preserve"> на 10 дней. В связи с </w:t>
      </w:r>
      <w:r w:rsidR="00B81A7F" w:rsidRPr="00246540">
        <w:rPr>
          <w:rFonts w:ascii="Times New Roman" w:eastAsia="Times New Roman" w:hAnsi="Times New Roman" w:cs="Times New Roman"/>
          <w:sz w:val="28"/>
          <w:szCs w:val="28"/>
        </w:rPr>
        <w:lastRenderedPageBreak/>
        <w:t>этим в</w:t>
      </w:r>
      <w:r w:rsidR="00CA7CEF" w:rsidRPr="00246540">
        <w:rPr>
          <w:rFonts w:ascii="Times New Roman" w:eastAsia="Times New Roman" w:hAnsi="Times New Roman" w:cs="Times New Roman"/>
          <w:sz w:val="28"/>
          <w:szCs w:val="28"/>
        </w:rPr>
        <w:t>ыдвигаются предложения исчис</w:t>
      </w:r>
      <w:r w:rsidR="006C1077" w:rsidRPr="00246540">
        <w:rPr>
          <w:rFonts w:ascii="Times New Roman" w:eastAsia="Times New Roman" w:hAnsi="Times New Roman" w:cs="Times New Roman"/>
          <w:sz w:val="28"/>
          <w:szCs w:val="28"/>
        </w:rPr>
        <w:t>лять срок содержания под стражей</w:t>
      </w:r>
      <w:r w:rsidR="00CA7CEF" w:rsidRPr="00246540">
        <w:rPr>
          <w:rFonts w:ascii="Times New Roman" w:eastAsia="Times New Roman" w:hAnsi="Times New Roman" w:cs="Times New Roman"/>
          <w:sz w:val="28"/>
          <w:szCs w:val="28"/>
        </w:rPr>
        <w:t xml:space="preserve"> на стадии предварительного рас</w:t>
      </w:r>
      <w:r w:rsidR="006C1077" w:rsidRPr="00246540">
        <w:rPr>
          <w:rFonts w:ascii="Times New Roman" w:eastAsia="Times New Roman" w:hAnsi="Times New Roman" w:cs="Times New Roman"/>
          <w:sz w:val="28"/>
          <w:szCs w:val="28"/>
        </w:rPr>
        <w:t>следована до момента направления уголовного дела прокурору.</w:t>
      </w:r>
    </w:p>
    <w:p w:rsidR="00CA7CEF"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В таком случае </w:t>
      </w:r>
      <w:r w:rsidR="00B81A7F" w:rsidRPr="00246540">
        <w:rPr>
          <w:rFonts w:ascii="Times New Roman" w:eastAsia="Times New Roman" w:hAnsi="Times New Roman" w:cs="Times New Roman"/>
          <w:sz w:val="28"/>
          <w:szCs w:val="28"/>
        </w:rPr>
        <w:t xml:space="preserve">необходимо будет внести изменения в УПК, и установить 10 суточный срок  </w:t>
      </w:r>
      <w:r w:rsidRPr="00246540">
        <w:rPr>
          <w:rFonts w:ascii="Times New Roman" w:eastAsia="Times New Roman" w:hAnsi="Times New Roman" w:cs="Times New Roman"/>
          <w:sz w:val="28"/>
          <w:szCs w:val="28"/>
        </w:rPr>
        <w:t xml:space="preserve">для рассмотрения </w:t>
      </w:r>
      <w:r w:rsidR="00CA7CEF" w:rsidRPr="00246540">
        <w:rPr>
          <w:rFonts w:ascii="Times New Roman" w:eastAsia="Times New Roman" w:hAnsi="Times New Roman" w:cs="Times New Roman"/>
          <w:sz w:val="28"/>
          <w:szCs w:val="28"/>
        </w:rPr>
        <w:t>уголовного дела прокурором и ут</w:t>
      </w:r>
      <w:r w:rsidRPr="00246540">
        <w:rPr>
          <w:rFonts w:ascii="Times New Roman" w:eastAsia="Times New Roman" w:hAnsi="Times New Roman" w:cs="Times New Roman"/>
          <w:sz w:val="28"/>
          <w:szCs w:val="28"/>
        </w:rPr>
        <w:t>верж</w:t>
      </w:r>
      <w:r w:rsidR="00B81A7F" w:rsidRPr="00246540">
        <w:rPr>
          <w:rFonts w:ascii="Times New Roman" w:eastAsia="Times New Roman" w:hAnsi="Times New Roman" w:cs="Times New Roman"/>
          <w:sz w:val="28"/>
          <w:szCs w:val="28"/>
        </w:rPr>
        <w:t>дения обвинительного заключения. Такое предложение представляется целесообразным, так как срок расследования не сократится, а срок содержания под стражей в любом случае будет идти.</w:t>
      </w:r>
    </w:p>
    <w:p w:rsidR="006B68CE" w:rsidRPr="00246540" w:rsidRDefault="00B81A7F"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w:t>
      </w:r>
      <w:r w:rsidR="006C1077" w:rsidRPr="00246540">
        <w:rPr>
          <w:rFonts w:ascii="Times New Roman" w:eastAsia="Times New Roman" w:hAnsi="Times New Roman" w:cs="Times New Roman"/>
          <w:sz w:val="28"/>
          <w:szCs w:val="28"/>
        </w:rPr>
        <w:t xml:space="preserve"> срок </w:t>
      </w:r>
      <w:r w:rsidR="00CA7CEF" w:rsidRPr="00246540">
        <w:rPr>
          <w:rFonts w:ascii="Times New Roman" w:eastAsia="Times New Roman" w:hAnsi="Times New Roman" w:cs="Times New Roman"/>
          <w:sz w:val="28"/>
          <w:szCs w:val="28"/>
        </w:rPr>
        <w:t>содержания под стражей также зачитывается</w:t>
      </w:r>
      <w:r w:rsidR="006C1077" w:rsidRPr="00246540">
        <w:rPr>
          <w:rFonts w:ascii="Times New Roman" w:eastAsia="Times New Roman" w:hAnsi="Times New Roman" w:cs="Times New Roman"/>
          <w:sz w:val="28"/>
          <w:szCs w:val="28"/>
        </w:rPr>
        <w:t xml:space="preserve"> время (ч. 10 ст. 109 У</w:t>
      </w:r>
      <w:r w:rsidRPr="00246540">
        <w:rPr>
          <w:rFonts w:ascii="Times New Roman" w:eastAsia="Times New Roman" w:hAnsi="Times New Roman" w:cs="Times New Roman"/>
          <w:sz w:val="28"/>
          <w:szCs w:val="28"/>
        </w:rPr>
        <w:t xml:space="preserve">ПК) так же входит период времени, в течении которого  </w:t>
      </w:r>
      <w:r w:rsidR="00CA7CEF" w:rsidRPr="00246540">
        <w:rPr>
          <w:rFonts w:ascii="Times New Roman" w:eastAsia="Times New Roman" w:hAnsi="Times New Roman" w:cs="Times New Roman"/>
          <w:sz w:val="28"/>
          <w:szCs w:val="28"/>
        </w:rPr>
        <w:t>лицо было за</w:t>
      </w:r>
      <w:r w:rsidR="006C1077" w:rsidRPr="00246540">
        <w:rPr>
          <w:rFonts w:ascii="Times New Roman" w:eastAsia="Times New Roman" w:hAnsi="Times New Roman" w:cs="Times New Roman"/>
          <w:sz w:val="28"/>
          <w:szCs w:val="28"/>
        </w:rPr>
        <w:t>держано в качестве подозреваемо</w:t>
      </w:r>
      <w:r w:rsidR="00CA7CEF" w:rsidRPr="00246540">
        <w:rPr>
          <w:rFonts w:ascii="Times New Roman" w:eastAsia="Times New Roman" w:hAnsi="Times New Roman" w:cs="Times New Roman"/>
          <w:sz w:val="28"/>
          <w:szCs w:val="28"/>
        </w:rPr>
        <w:t xml:space="preserve">го. </w:t>
      </w:r>
      <w:r w:rsidRPr="00246540">
        <w:rPr>
          <w:rFonts w:ascii="Times New Roman" w:eastAsia="Times New Roman" w:hAnsi="Times New Roman" w:cs="Times New Roman"/>
          <w:sz w:val="28"/>
          <w:szCs w:val="28"/>
        </w:rPr>
        <w:t xml:space="preserve">То есть с момента Фактического задержания (ч. 3 ст. 128 УПК); срок содержания под </w:t>
      </w:r>
      <w:r w:rsidR="00CA7CEF" w:rsidRPr="00246540">
        <w:rPr>
          <w:rFonts w:ascii="Times New Roman" w:eastAsia="Times New Roman" w:hAnsi="Times New Roman" w:cs="Times New Roman"/>
          <w:sz w:val="28"/>
          <w:szCs w:val="28"/>
        </w:rPr>
        <w:t xml:space="preserve"> до</w:t>
      </w:r>
      <w:r w:rsidRPr="00246540">
        <w:rPr>
          <w:rFonts w:ascii="Times New Roman" w:eastAsia="Times New Roman" w:hAnsi="Times New Roman" w:cs="Times New Roman"/>
          <w:sz w:val="28"/>
          <w:szCs w:val="28"/>
        </w:rPr>
        <w:t>машним арестом; срок</w:t>
      </w:r>
      <w:r w:rsidR="006C1077" w:rsidRPr="00246540">
        <w:rPr>
          <w:rFonts w:ascii="Times New Roman" w:eastAsia="Times New Roman" w:hAnsi="Times New Roman" w:cs="Times New Roman"/>
          <w:sz w:val="28"/>
          <w:szCs w:val="28"/>
        </w:rPr>
        <w:t xml:space="preserve"> принудительного нахождения в медицинском или психиатрическом стационаре по р</w:t>
      </w:r>
      <w:r w:rsidR="006B68CE" w:rsidRPr="00246540">
        <w:rPr>
          <w:rFonts w:ascii="Times New Roman" w:eastAsia="Times New Roman" w:hAnsi="Times New Roman" w:cs="Times New Roman"/>
          <w:sz w:val="28"/>
          <w:szCs w:val="28"/>
        </w:rPr>
        <w:t xml:space="preserve">ешению суда; срок, </w:t>
      </w:r>
      <w:r w:rsidR="006C1077" w:rsidRPr="00246540">
        <w:rPr>
          <w:rFonts w:ascii="Times New Roman" w:eastAsia="Times New Roman" w:hAnsi="Times New Roman" w:cs="Times New Roman"/>
          <w:sz w:val="28"/>
          <w:szCs w:val="28"/>
        </w:rPr>
        <w:t>в течение которого лицо содержалос</w:t>
      </w:r>
      <w:r w:rsidR="005E1B92" w:rsidRPr="00246540">
        <w:rPr>
          <w:rFonts w:ascii="Times New Roman" w:eastAsia="Times New Roman" w:hAnsi="Times New Roman" w:cs="Times New Roman"/>
          <w:sz w:val="28"/>
          <w:szCs w:val="28"/>
        </w:rPr>
        <w:t>ь под стражей на территории ино</w:t>
      </w:r>
      <w:r w:rsidR="006C1077" w:rsidRPr="00246540">
        <w:rPr>
          <w:rFonts w:ascii="Times New Roman" w:eastAsia="Times New Roman" w:hAnsi="Times New Roman" w:cs="Times New Roman"/>
          <w:sz w:val="28"/>
          <w:szCs w:val="28"/>
        </w:rPr>
        <w:t xml:space="preserve">странного государства по запросу об оказании правовой помощи или о выдаче его Российской Федерации в соответствии со ст. 460 УПК. </w:t>
      </w:r>
    </w:p>
    <w:p w:rsidR="00F32E91"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случае повторного заключения под стражу подозреваемого или обвиняемого по тому же уголовном</w:t>
      </w:r>
      <w:r w:rsidR="00F32E91" w:rsidRPr="00246540">
        <w:rPr>
          <w:rFonts w:ascii="Times New Roman" w:eastAsia="Times New Roman" w:hAnsi="Times New Roman" w:cs="Times New Roman"/>
          <w:sz w:val="28"/>
          <w:szCs w:val="28"/>
        </w:rPr>
        <w:t>у делу, а также по соединенном</w:t>
      </w:r>
      <w:r w:rsidRPr="00246540">
        <w:rPr>
          <w:rFonts w:ascii="Times New Roman" w:eastAsia="Times New Roman" w:hAnsi="Times New Roman" w:cs="Times New Roman"/>
          <w:sz w:val="28"/>
          <w:szCs w:val="28"/>
        </w:rPr>
        <w:t xml:space="preserve"> с ним или выделенному из него уголовному делу срок содержания под стражей исчисляется с учето</w:t>
      </w:r>
      <w:r w:rsidR="00F32E91" w:rsidRPr="00246540">
        <w:rPr>
          <w:rFonts w:ascii="Times New Roman" w:eastAsia="Times New Roman" w:hAnsi="Times New Roman" w:cs="Times New Roman"/>
          <w:sz w:val="28"/>
          <w:szCs w:val="28"/>
        </w:rPr>
        <w:t>м времени, проведенного этим ли</w:t>
      </w:r>
      <w:r w:rsidRPr="00246540">
        <w:rPr>
          <w:rFonts w:ascii="Times New Roman" w:eastAsia="Times New Roman" w:hAnsi="Times New Roman" w:cs="Times New Roman"/>
          <w:sz w:val="28"/>
          <w:szCs w:val="28"/>
        </w:rPr>
        <w:t xml:space="preserve">цом под стражей ранее (ч. 11 ст. 109 УПК). </w:t>
      </w:r>
    </w:p>
    <w:p w:rsidR="006B68CE" w:rsidRPr="00246540" w:rsidRDefault="006B68CE"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Н.В. Буланова предлагает время нахождения обвиняемого на лечении в медицинском или психиатрическом стационаре, пребывание в котором не обусловлено проведением судебной экспертизы в отношении этого лица, не засчитывать в срок содержания под стражей на предварительном расследовании</w:t>
      </w:r>
      <w:r w:rsidRPr="00246540">
        <w:rPr>
          <w:rStyle w:val="a6"/>
          <w:rFonts w:ascii="Times New Roman" w:eastAsia="Times New Roman" w:hAnsi="Times New Roman" w:cs="Times New Roman"/>
          <w:sz w:val="28"/>
          <w:szCs w:val="28"/>
        </w:rPr>
        <w:footnoteReference w:id="86"/>
      </w:r>
      <w:r w:rsidRPr="00246540">
        <w:rPr>
          <w:rFonts w:ascii="Times New Roman" w:eastAsia="Times New Roman" w:hAnsi="Times New Roman" w:cs="Times New Roman"/>
          <w:sz w:val="28"/>
          <w:szCs w:val="28"/>
        </w:rPr>
        <w:t xml:space="preserve">; </w:t>
      </w:r>
    </w:p>
    <w:p w:rsidR="006B68CE" w:rsidRPr="00246540" w:rsidRDefault="006B68CE"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В соответствии с ч. 1 ст. 110 УПК РФ м</w:t>
      </w:r>
      <w:r w:rsidR="006C1077" w:rsidRPr="00246540">
        <w:rPr>
          <w:rFonts w:ascii="Times New Roman" w:eastAsia="Times New Roman" w:hAnsi="Times New Roman" w:cs="Times New Roman"/>
          <w:sz w:val="28"/>
          <w:szCs w:val="28"/>
        </w:rPr>
        <w:t>ера пресечения отменяет</w:t>
      </w:r>
      <w:r w:rsidR="00F32E91" w:rsidRPr="00246540">
        <w:rPr>
          <w:rFonts w:ascii="Times New Roman" w:eastAsia="Times New Roman" w:hAnsi="Times New Roman" w:cs="Times New Roman"/>
          <w:sz w:val="28"/>
          <w:szCs w:val="28"/>
        </w:rPr>
        <w:t>ся, когда в ней отпадает необхо</w:t>
      </w:r>
      <w:r w:rsidR="006C1077" w:rsidRPr="00246540">
        <w:rPr>
          <w:rFonts w:ascii="Times New Roman" w:eastAsia="Times New Roman" w:hAnsi="Times New Roman" w:cs="Times New Roman"/>
          <w:sz w:val="28"/>
          <w:szCs w:val="28"/>
        </w:rPr>
        <w:t>димость, или изменяется на бо</w:t>
      </w:r>
      <w:r w:rsidR="00F32E91" w:rsidRPr="00246540">
        <w:rPr>
          <w:rFonts w:ascii="Times New Roman" w:eastAsia="Times New Roman" w:hAnsi="Times New Roman" w:cs="Times New Roman"/>
          <w:sz w:val="28"/>
          <w:szCs w:val="28"/>
        </w:rPr>
        <w:t xml:space="preserve">лее мягкую, когда изменяются </w:t>
      </w:r>
      <w:r w:rsidR="00F32E91" w:rsidRPr="00246540">
        <w:rPr>
          <w:rFonts w:ascii="Times New Roman" w:eastAsia="Times New Roman" w:hAnsi="Times New Roman" w:cs="Times New Roman"/>
          <w:sz w:val="28"/>
          <w:szCs w:val="28"/>
        </w:rPr>
        <w:lastRenderedPageBreak/>
        <w:t>ос</w:t>
      </w:r>
      <w:r w:rsidR="006C1077" w:rsidRPr="00246540">
        <w:rPr>
          <w:rFonts w:ascii="Times New Roman" w:eastAsia="Times New Roman" w:hAnsi="Times New Roman" w:cs="Times New Roman"/>
          <w:sz w:val="28"/>
          <w:szCs w:val="28"/>
        </w:rPr>
        <w:t xml:space="preserve">нования для избрания меры пресечения, предусмотренные ст. 97 и 99 УПК (ч. 1 ст. 110 УПК). </w:t>
      </w:r>
    </w:p>
    <w:p w:rsidR="00A4274B" w:rsidRPr="00246540" w:rsidRDefault="006B68CE"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Основания и условия</w:t>
      </w:r>
      <w:r w:rsidR="006C1077" w:rsidRPr="00246540">
        <w:rPr>
          <w:rFonts w:ascii="Times New Roman" w:eastAsia="Times New Roman" w:hAnsi="Times New Roman" w:cs="Times New Roman"/>
          <w:sz w:val="28"/>
          <w:szCs w:val="28"/>
        </w:rPr>
        <w:t xml:space="preserve"> применения меры пресечения </w:t>
      </w:r>
      <w:r w:rsidRPr="00246540">
        <w:rPr>
          <w:rFonts w:ascii="Times New Roman" w:eastAsia="Times New Roman" w:hAnsi="Times New Roman" w:cs="Times New Roman"/>
          <w:sz w:val="28"/>
          <w:szCs w:val="28"/>
        </w:rPr>
        <w:t>нами уже выше обсуждались</w:t>
      </w:r>
      <w:r w:rsidR="00F32E91" w:rsidRPr="00246540">
        <w:rPr>
          <w:rFonts w:ascii="Times New Roman" w:eastAsia="Times New Roman" w:hAnsi="Times New Roman" w:cs="Times New Roman"/>
          <w:sz w:val="28"/>
          <w:szCs w:val="28"/>
        </w:rPr>
        <w:t>.</w:t>
      </w:r>
      <w:r w:rsidRPr="00246540">
        <w:rPr>
          <w:rFonts w:ascii="Times New Roman" w:eastAsia="Times New Roman" w:hAnsi="Times New Roman" w:cs="Times New Roman"/>
          <w:sz w:val="28"/>
          <w:szCs w:val="28"/>
        </w:rPr>
        <w:t xml:space="preserve"> Заключение под стражу может отменяться, если отпали основания для его продолжения, то есть продления, то есть отпали все те основания и условия, которые нами выше обсуждались.</w:t>
      </w:r>
      <w:r w:rsidR="00A4274B" w:rsidRPr="00246540">
        <w:rPr>
          <w:rFonts w:ascii="Times New Roman" w:eastAsia="Times New Roman" w:hAnsi="Times New Roman" w:cs="Times New Roman"/>
          <w:sz w:val="28"/>
          <w:szCs w:val="28"/>
        </w:rPr>
        <w:t xml:space="preserve"> Следствие и суд должны быть уверены что оказавшись на свободе  </w:t>
      </w:r>
      <w:r w:rsidR="006C1077" w:rsidRPr="00246540">
        <w:rPr>
          <w:rFonts w:ascii="Times New Roman" w:eastAsia="Times New Roman" w:hAnsi="Times New Roman" w:cs="Times New Roman"/>
          <w:sz w:val="28"/>
          <w:szCs w:val="28"/>
        </w:rPr>
        <w:t>обвиняемый</w:t>
      </w:r>
      <w:r w:rsidR="00A4274B" w:rsidRPr="00246540">
        <w:rPr>
          <w:rFonts w:ascii="Times New Roman" w:eastAsia="Times New Roman" w:hAnsi="Times New Roman" w:cs="Times New Roman"/>
          <w:sz w:val="28"/>
          <w:szCs w:val="28"/>
        </w:rPr>
        <w:t xml:space="preserve"> не</w:t>
      </w:r>
      <w:r w:rsidR="006C1077" w:rsidRPr="00246540">
        <w:rPr>
          <w:rFonts w:ascii="Times New Roman" w:eastAsia="Times New Roman" w:hAnsi="Times New Roman" w:cs="Times New Roman"/>
          <w:sz w:val="28"/>
          <w:szCs w:val="28"/>
        </w:rPr>
        <w:t xml:space="preserve"> скроется от следствия, </w:t>
      </w:r>
      <w:r w:rsidR="00A4274B" w:rsidRPr="00246540">
        <w:rPr>
          <w:rFonts w:ascii="Times New Roman" w:eastAsia="Times New Roman" w:hAnsi="Times New Roman" w:cs="Times New Roman"/>
          <w:sz w:val="28"/>
          <w:szCs w:val="28"/>
        </w:rPr>
        <w:t xml:space="preserve">не </w:t>
      </w:r>
      <w:r w:rsidR="006C1077" w:rsidRPr="00246540">
        <w:rPr>
          <w:rFonts w:ascii="Times New Roman" w:eastAsia="Times New Roman" w:hAnsi="Times New Roman" w:cs="Times New Roman"/>
          <w:sz w:val="28"/>
          <w:szCs w:val="28"/>
        </w:rPr>
        <w:t xml:space="preserve">продолжит </w:t>
      </w:r>
      <w:r w:rsidR="00A4274B" w:rsidRPr="00246540">
        <w:rPr>
          <w:rFonts w:ascii="Times New Roman" w:eastAsia="Times New Roman" w:hAnsi="Times New Roman" w:cs="Times New Roman"/>
          <w:sz w:val="28"/>
          <w:szCs w:val="28"/>
        </w:rPr>
        <w:t xml:space="preserve">заниматься </w:t>
      </w:r>
      <w:r w:rsidR="006C1077" w:rsidRPr="00246540">
        <w:rPr>
          <w:rFonts w:ascii="Times New Roman" w:eastAsia="Times New Roman" w:hAnsi="Times New Roman" w:cs="Times New Roman"/>
          <w:sz w:val="28"/>
          <w:szCs w:val="28"/>
        </w:rPr>
        <w:t>преступную деятельность</w:t>
      </w:r>
      <w:r w:rsidR="00A4274B" w:rsidRPr="00246540">
        <w:rPr>
          <w:rFonts w:ascii="Times New Roman" w:eastAsia="Times New Roman" w:hAnsi="Times New Roman" w:cs="Times New Roman"/>
          <w:sz w:val="28"/>
          <w:szCs w:val="28"/>
        </w:rPr>
        <w:t>ю</w:t>
      </w:r>
      <w:r w:rsidR="006C1077" w:rsidRPr="00246540">
        <w:rPr>
          <w:rFonts w:ascii="Times New Roman" w:eastAsia="Times New Roman" w:hAnsi="Times New Roman" w:cs="Times New Roman"/>
          <w:sz w:val="28"/>
          <w:szCs w:val="28"/>
        </w:rPr>
        <w:t xml:space="preserve">, либо воспрепятствует  </w:t>
      </w:r>
      <w:r w:rsidR="00A4274B" w:rsidRPr="00246540">
        <w:rPr>
          <w:rFonts w:ascii="Times New Roman" w:eastAsia="Times New Roman" w:hAnsi="Times New Roman" w:cs="Times New Roman"/>
          <w:sz w:val="28"/>
          <w:szCs w:val="28"/>
        </w:rPr>
        <w:t xml:space="preserve">предварительному </w:t>
      </w:r>
      <w:r w:rsidR="006C1077" w:rsidRPr="00246540">
        <w:rPr>
          <w:rFonts w:ascii="Times New Roman" w:eastAsia="Times New Roman" w:hAnsi="Times New Roman" w:cs="Times New Roman"/>
          <w:sz w:val="28"/>
          <w:szCs w:val="28"/>
        </w:rPr>
        <w:t>расследова</w:t>
      </w:r>
      <w:r w:rsidR="00A4274B" w:rsidRPr="00246540">
        <w:rPr>
          <w:rFonts w:ascii="Times New Roman" w:eastAsia="Times New Roman" w:hAnsi="Times New Roman" w:cs="Times New Roman"/>
          <w:sz w:val="28"/>
          <w:szCs w:val="28"/>
        </w:rPr>
        <w:t>нию и суду</w:t>
      </w:r>
      <w:r w:rsidR="00F32E91" w:rsidRPr="00246540">
        <w:rPr>
          <w:rFonts w:ascii="Times New Roman" w:eastAsia="Times New Roman" w:hAnsi="Times New Roman" w:cs="Times New Roman"/>
          <w:sz w:val="28"/>
          <w:szCs w:val="28"/>
        </w:rPr>
        <w:t xml:space="preserve"> (ст. 97 УПК); либо </w:t>
      </w:r>
      <w:r w:rsidR="006C1077" w:rsidRPr="00246540">
        <w:rPr>
          <w:rFonts w:ascii="Times New Roman" w:eastAsia="Times New Roman" w:hAnsi="Times New Roman" w:cs="Times New Roman"/>
          <w:sz w:val="28"/>
          <w:szCs w:val="28"/>
        </w:rPr>
        <w:t xml:space="preserve">изменяются </w:t>
      </w:r>
      <w:r w:rsidR="00A4274B" w:rsidRPr="00246540">
        <w:rPr>
          <w:rFonts w:ascii="Times New Roman" w:eastAsia="Times New Roman" w:hAnsi="Times New Roman" w:cs="Times New Roman"/>
          <w:sz w:val="28"/>
          <w:szCs w:val="28"/>
        </w:rPr>
        <w:t xml:space="preserve">обстоятельства связанные с его личностью </w:t>
      </w:r>
      <w:r w:rsidR="006C1077" w:rsidRPr="00246540">
        <w:rPr>
          <w:rFonts w:ascii="Times New Roman" w:eastAsia="Times New Roman" w:hAnsi="Times New Roman" w:cs="Times New Roman"/>
          <w:sz w:val="28"/>
          <w:szCs w:val="28"/>
        </w:rPr>
        <w:t xml:space="preserve">(ст. 99 УПК). </w:t>
      </w:r>
    </w:p>
    <w:p w:rsidR="00A4274B" w:rsidRPr="00246540" w:rsidRDefault="00A4274B"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Представляется, что в </w:t>
      </w:r>
      <w:r w:rsidR="006C1077" w:rsidRPr="00246540">
        <w:rPr>
          <w:rFonts w:ascii="Times New Roman" w:eastAsia="Times New Roman" w:hAnsi="Times New Roman" w:cs="Times New Roman"/>
          <w:sz w:val="28"/>
          <w:szCs w:val="28"/>
        </w:rPr>
        <w:t>таких случаях возможна полная отмена м</w:t>
      </w:r>
      <w:r w:rsidR="00F32E91" w:rsidRPr="00246540">
        <w:rPr>
          <w:rFonts w:ascii="Times New Roman" w:eastAsia="Times New Roman" w:hAnsi="Times New Roman" w:cs="Times New Roman"/>
          <w:sz w:val="28"/>
          <w:szCs w:val="28"/>
        </w:rPr>
        <w:t>еры пресечения без избрания дру</w:t>
      </w:r>
      <w:r w:rsidRPr="00246540">
        <w:rPr>
          <w:rFonts w:ascii="Times New Roman" w:eastAsia="Times New Roman" w:hAnsi="Times New Roman" w:cs="Times New Roman"/>
          <w:sz w:val="28"/>
          <w:szCs w:val="28"/>
        </w:rPr>
        <w:t>гой, более мягкой меры.</w:t>
      </w:r>
    </w:p>
    <w:p w:rsidR="00A4274B" w:rsidRPr="00246540" w:rsidRDefault="00A4274B"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Заключение под стражу возможно изменить на более мягкую меру пресечения в случае, когда </w:t>
      </w:r>
      <w:r w:rsidR="006C1077"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изменяется </w:t>
      </w:r>
      <w:r w:rsidR="006C1077" w:rsidRPr="00246540">
        <w:rPr>
          <w:rFonts w:ascii="Times New Roman" w:eastAsia="Times New Roman" w:hAnsi="Times New Roman" w:cs="Times New Roman"/>
          <w:sz w:val="28"/>
          <w:szCs w:val="28"/>
        </w:rPr>
        <w:t xml:space="preserve">ранее предъявленное обвинение </w:t>
      </w:r>
      <w:r w:rsidR="00F32E91" w:rsidRPr="00246540">
        <w:rPr>
          <w:rFonts w:ascii="Times New Roman" w:eastAsia="Times New Roman" w:hAnsi="Times New Roman" w:cs="Times New Roman"/>
          <w:sz w:val="28"/>
          <w:szCs w:val="28"/>
        </w:rPr>
        <w:t>на обвинение в совер</w:t>
      </w:r>
      <w:r w:rsidR="006C1077" w:rsidRPr="00246540">
        <w:rPr>
          <w:rFonts w:ascii="Times New Roman" w:eastAsia="Times New Roman" w:hAnsi="Times New Roman" w:cs="Times New Roman"/>
          <w:sz w:val="28"/>
          <w:szCs w:val="28"/>
        </w:rPr>
        <w:t>шении преступления небольшой тяжести, в связи с чем невозможно становится заключение под стражу (</w:t>
      </w:r>
      <w:r w:rsidR="00F32E91" w:rsidRPr="00246540">
        <w:rPr>
          <w:rFonts w:ascii="Times New Roman" w:eastAsia="Times New Roman" w:hAnsi="Times New Roman" w:cs="Times New Roman"/>
          <w:sz w:val="28"/>
          <w:szCs w:val="28"/>
        </w:rPr>
        <w:t xml:space="preserve">ч. 1 ст. 108 УПК); </w:t>
      </w:r>
      <w:r w:rsidRPr="00246540">
        <w:rPr>
          <w:rFonts w:ascii="Times New Roman" w:eastAsia="Times New Roman" w:hAnsi="Times New Roman" w:cs="Times New Roman"/>
          <w:sz w:val="28"/>
          <w:szCs w:val="28"/>
        </w:rPr>
        <w:t xml:space="preserve">или предполагается в заключении под стражу нет необходимости, так как поведение обвиняемого кардинально изменилось, или  обстоятельства дела изменились   и возможно применить иную меру пресечения, </w:t>
      </w:r>
      <w:r w:rsidR="006C1077" w:rsidRPr="00246540">
        <w:rPr>
          <w:rFonts w:ascii="Times New Roman" w:eastAsia="Times New Roman" w:hAnsi="Times New Roman" w:cs="Times New Roman"/>
          <w:sz w:val="28"/>
          <w:szCs w:val="28"/>
        </w:rPr>
        <w:t>не связанную с лишен</w:t>
      </w:r>
      <w:r w:rsidR="00F32E91" w:rsidRPr="00246540">
        <w:rPr>
          <w:rFonts w:ascii="Times New Roman" w:eastAsia="Times New Roman" w:hAnsi="Times New Roman" w:cs="Times New Roman"/>
          <w:sz w:val="28"/>
          <w:szCs w:val="28"/>
        </w:rPr>
        <w:t xml:space="preserve">ием свободы. </w:t>
      </w:r>
    </w:p>
    <w:p w:rsidR="0069787B" w:rsidRPr="00246540" w:rsidRDefault="0069787B"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Для отмены или изменении меры пресечения необходимо обоснованное постановление  </w:t>
      </w:r>
      <w:r w:rsidR="006C1077" w:rsidRPr="00246540">
        <w:rPr>
          <w:rFonts w:ascii="Times New Roman" w:eastAsia="Times New Roman" w:hAnsi="Times New Roman" w:cs="Times New Roman"/>
          <w:sz w:val="28"/>
          <w:szCs w:val="28"/>
        </w:rPr>
        <w:t>дознавателя, следовател</w:t>
      </w:r>
      <w:r w:rsidR="00F32E91" w:rsidRPr="00246540">
        <w:rPr>
          <w:rFonts w:ascii="Times New Roman" w:eastAsia="Times New Roman" w:hAnsi="Times New Roman" w:cs="Times New Roman"/>
          <w:sz w:val="28"/>
          <w:szCs w:val="28"/>
        </w:rPr>
        <w:t>я, судьи либо по определению су</w:t>
      </w:r>
      <w:r w:rsidR="006C1077" w:rsidRPr="00246540">
        <w:rPr>
          <w:rFonts w:ascii="Times New Roman" w:eastAsia="Times New Roman" w:hAnsi="Times New Roman" w:cs="Times New Roman"/>
          <w:sz w:val="28"/>
          <w:szCs w:val="28"/>
        </w:rPr>
        <w:t xml:space="preserve">да (ч. 2 ст. 110 УПК) </w:t>
      </w:r>
    </w:p>
    <w:p w:rsidR="0069787B" w:rsidRPr="00246540" w:rsidRDefault="006C1077"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ab/>
      </w:r>
      <w:r w:rsidR="0069787B" w:rsidRPr="00246540">
        <w:rPr>
          <w:rFonts w:ascii="Times New Roman" w:eastAsia="Times New Roman" w:hAnsi="Times New Roman" w:cs="Times New Roman"/>
          <w:sz w:val="28"/>
          <w:szCs w:val="28"/>
        </w:rPr>
        <w:t>Однако в статье</w:t>
      </w:r>
      <w:r w:rsidRPr="00246540">
        <w:rPr>
          <w:rFonts w:ascii="Times New Roman" w:eastAsia="Times New Roman" w:hAnsi="Times New Roman" w:cs="Times New Roman"/>
          <w:sz w:val="28"/>
          <w:szCs w:val="28"/>
        </w:rPr>
        <w:t xml:space="preserve"> 110 УПК </w:t>
      </w:r>
      <w:r w:rsidR="0069787B" w:rsidRPr="00246540">
        <w:rPr>
          <w:rFonts w:ascii="Times New Roman" w:eastAsia="Times New Roman" w:hAnsi="Times New Roman" w:cs="Times New Roman"/>
          <w:sz w:val="28"/>
          <w:szCs w:val="28"/>
        </w:rPr>
        <w:t xml:space="preserve">представлены </w:t>
      </w:r>
      <w:r w:rsidRPr="00246540">
        <w:rPr>
          <w:rFonts w:ascii="Times New Roman" w:eastAsia="Times New Roman" w:hAnsi="Times New Roman" w:cs="Times New Roman"/>
          <w:sz w:val="28"/>
          <w:szCs w:val="28"/>
        </w:rPr>
        <w:t xml:space="preserve">не все основания </w:t>
      </w:r>
      <w:r w:rsidR="0069787B" w:rsidRPr="00246540">
        <w:rPr>
          <w:rFonts w:ascii="Times New Roman" w:eastAsia="Times New Roman" w:hAnsi="Times New Roman" w:cs="Times New Roman"/>
          <w:sz w:val="28"/>
          <w:szCs w:val="28"/>
        </w:rPr>
        <w:t xml:space="preserve">для </w:t>
      </w:r>
      <w:r w:rsidRPr="00246540">
        <w:rPr>
          <w:rFonts w:ascii="Times New Roman" w:eastAsia="Times New Roman" w:hAnsi="Times New Roman" w:cs="Times New Roman"/>
          <w:sz w:val="28"/>
          <w:szCs w:val="28"/>
        </w:rPr>
        <w:t>отмены</w:t>
      </w:r>
      <w:r w:rsidR="0069787B" w:rsidRPr="00246540">
        <w:rPr>
          <w:rFonts w:ascii="Times New Roman" w:eastAsia="Times New Roman" w:hAnsi="Times New Roman" w:cs="Times New Roman"/>
          <w:sz w:val="28"/>
          <w:szCs w:val="28"/>
        </w:rPr>
        <w:t xml:space="preserve"> или изменения меры пресечения  - заключения под стражу</w:t>
      </w:r>
      <w:r w:rsidRPr="00246540">
        <w:rPr>
          <w:rFonts w:ascii="Times New Roman" w:eastAsia="Times New Roman" w:hAnsi="Times New Roman" w:cs="Times New Roman"/>
          <w:sz w:val="28"/>
          <w:szCs w:val="28"/>
        </w:rPr>
        <w:t>.</w:t>
      </w:r>
      <w:r w:rsidR="0069787B" w:rsidRPr="00246540">
        <w:rPr>
          <w:rFonts w:ascii="Times New Roman" w:eastAsia="Times New Roman" w:hAnsi="Times New Roman" w:cs="Times New Roman"/>
          <w:sz w:val="28"/>
          <w:szCs w:val="28"/>
        </w:rPr>
        <w:t xml:space="preserve"> Такими являются так же </w:t>
      </w:r>
      <w:r w:rsidRPr="00246540">
        <w:rPr>
          <w:rFonts w:ascii="Times New Roman" w:eastAsia="Times New Roman" w:hAnsi="Times New Roman" w:cs="Times New Roman"/>
          <w:sz w:val="28"/>
          <w:szCs w:val="28"/>
        </w:rPr>
        <w:t xml:space="preserve"> истечение срока соде</w:t>
      </w:r>
      <w:r w:rsidR="00D24106" w:rsidRPr="00246540">
        <w:rPr>
          <w:rFonts w:ascii="Times New Roman" w:eastAsia="Times New Roman" w:hAnsi="Times New Roman" w:cs="Times New Roman"/>
          <w:sz w:val="28"/>
          <w:szCs w:val="28"/>
        </w:rPr>
        <w:t>ржания под стражей подозреваемо</w:t>
      </w:r>
      <w:r w:rsidRPr="00246540">
        <w:rPr>
          <w:rFonts w:ascii="Times New Roman" w:eastAsia="Times New Roman" w:hAnsi="Times New Roman" w:cs="Times New Roman"/>
          <w:sz w:val="28"/>
          <w:szCs w:val="28"/>
        </w:rPr>
        <w:t xml:space="preserve">го. </w:t>
      </w:r>
      <w:r w:rsidR="0069787B" w:rsidRPr="00246540">
        <w:rPr>
          <w:rFonts w:ascii="Times New Roman" w:eastAsia="Times New Roman" w:hAnsi="Times New Roman" w:cs="Times New Roman"/>
          <w:sz w:val="28"/>
          <w:szCs w:val="28"/>
        </w:rPr>
        <w:t xml:space="preserve">То есть </w:t>
      </w:r>
      <w:r w:rsidRPr="00246540">
        <w:rPr>
          <w:rFonts w:ascii="Times New Roman" w:eastAsia="Times New Roman" w:hAnsi="Times New Roman" w:cs="Times New Roman"/>
          <w:sz w:val="28"/>
          <w:szCs w:val="28"/>
        </w:rPr>
        <w:t>истекает</w:t>
      </w:r>
      <w:r w:rsidR="0069787B" w:rsidRPr="00246540">
        <w:rPr>
          <w:rFonts w:ascii="Times New Roman" w:eastAsia="Times New Roman" w:hAnsi="Times New Roman" w:cs="Times New Roman"/>
          <w:sz w:val="28"/>
          <w:szCs w:val="28"/>
        </w:rPr>
        <w:t xml:space="preserve"> 10-дневный  срок</w:t>
      </w:r>
      <w:r w:rsidRPr="00246540">
        <w:rPr>
          <w:rFonts w:ascii="Times New Roman" w:eastAsia="Times New Roman" w:hAnsi="Times New Roman" w:cs="Times New Roman"/>
          <w:sz w:val="28"/>
          <w:szCs w:val="28"/>
        </w:rPr>
        <w:t xml:space="preserve">, </w:t>
      </w:r>
      <w:r w:rsidR="0069787B" w:rsidRPr="00246540">
        <w:rPr>
          <w:rFonts w:ascii="Times New Roman" w:eastAsia="Times New Roman" w:hAnsi="Times New Roman" w:cs="Times New Roman"/>
          <w:sz w:val="28"/>
          <w:szCs w:val="28"/>
        </w:rPr>
        <w:t>а обвинение еще не предъявлено</w:t>
      </w:r>
      <w:r w:rsidRPr="00246540">
        <w:rPr>
          <w:rFonts w:ascii="Times New Roman" w:eastAsia="Times New Roman" w:hAnsi="Times New Roman" w:cs="Times New Roman"/>
          <w:sz w:val="28"/>
          <w:szCs w:val="28"/>
        </w:rPr>
        <w:t xml:space="preserve">, либо обвинительный не составлен. В </w:t>
      </w:r>
      <w:r w:rsidR="0069787B" w:rsidRPr="00246540">
        <w:rPr>
          <w:rFonts w:ascii="Times New Roman" w:eastAsia="Times New Roman" w:hAnsi="Times New Roman" w:cs="Times New Roman"/>
          <w:sz w:val="28"/>
          <w:szCs w:val="28"/>
        </w:rPr>
        <w:t>данных</w:t>
      </w:r>
      <w:r w:rsidRPr="00246540">
        <w:rPr>
          <w:rFonts w:ascii="Times New Roman" w:eastAsia="Times New Roman" w:hAnsi="Times New Roman" w:cs="Times New Roman"/>
          <w:sz w:val="28"/>
          <w:szCs w:val="28"/>
        </w:rPr>
        <w:t xml:space="preserve"> случаях</w:t>
      </w:r>
      <w:r w:rsidR="0069787B" w:rsidRPr="00246540">
        <w:rPr>
          <w:rFonts w:ascii="Times New Roman" w:eastAsia="Times New Roman" w:hAnsi="Times New Roman" w:cs="Times New Roman"/>
          <w:sz w:val="28"/>
          <w:szCs w:val="28"/>
        </w:rPr>
        <w:t xml:space="preserve"> в обязанности следователя</w:t>
      </w:r>
      <w:r w:rsidRPr="00246540">
        <w:rPr>
          <w:rFonts w:ascii="Times New Roman" w:eastAsia="Times New Roman" w:hAnsi="Times New Roman" w:cs="Times New Roman"/>
          <w:sz w:val="28"/>
          <w:szCs w:val="28"/>
        </w:rPr>
        <w:t xml:space="preserve"> </w:t>
      </w:r>
      <w:r w:rsidR="0069787B" w:rsidRPr="00246540">
        <w:rPr>
          <w:rFonts w:ascii="Times New Roman" w:eastAsia="Times New Roman" w:hAnsi="Times New Roman" w:cs="Times New Roman"/>
          <w:sz w:val="28"/>
          <w:szCs w:val="28"/>
        </w:rPr>
        <w:t xml:space="preserve">входит освобождение лицо из-под стражи (ст. 100 УПК). Таким образом лицо больше не является </w:t>
      </w:r>
      <w:r w:rsidRPr="00246540">
        <w:rPr>
          <w:rFonts w:ascii="Times New Roman" w:eastAsia="Times New Roman" w:hAnsi="Times New Roman" w:cs="Times New Roman"/>
          <w:sz w:val="28"/>
          <w:szCs w:val="28"/>
        </w:rPr>
        <w:t>подозреваемым, и</w:t>
      </w:r>
      <w:r w:rsidR="0069787B" w:rsidRPr="00246540">
        <w:rPr>
          <w:rFonts w:ascii="Times New Roman" w:eastAsia="Times New Roman" w:hAnsi="Times New Roman" w:cs="Times New Roman"/>
          <w:sz w:val="28"/>
          <w:szCs w:val="28"/>
        </w:rPr>
        <w:t xml:space="preserve"> невозможно применить </w:t>
      </w:r>
      <w:r w:rsidRPr="00246540">
        <w:rPr>
          <w:rFonts w:ascii="Times New Roman" w:eastAsia="Times New Roman" w:hAnsi="Times New Roman" w:cs="Times New Roman"/>
          <w:sz w:val="28"/>
          <w:szCs w:val="28"/>
        </w:rPr>
        <w:t xml:space="preserve"> </w:t>
      </w:r>
      <w:r w:rsidR="0069787B" w:rsidRPr="00246540">
        <w:rPr>
          <w:rFonts w:ascii="Times New Roman" w:eastAsia="Times New Roman" w:hAnsi="Times New Roman" w:cs="Times New Roman"/>
          <w:sz w:val="28"/>
          <w:szCs w:val="28"/>
        </w:rPr>
        <w:t>иную</w:t>
      </w:r>
      <w:r w:rsidRPr="00246540">
        <w:rPr>
          <w:rFonts w:ascii="Times New Roman" w:eastAsia="Times New Roman" w:hAnsi="Times New Roman" w:cs="Times New Roman"/>
          <w:sz w:val="28"/>
          <w:szCs w:val="28"/>
        </w:rPr>
        <w:t xml:space="preserve"> до предъявлен</w:t>
      </w:r>
      <w:r w:rsidR="00D24106" w:rsidRPr="00246540">
        <w:rPr>
          <w:rFonts w:ascii="Times New Roman" w:eastAsia="Times New Roman" w:hAnsi="Times New Roman" w:cs="Times New Roman"/>
          <w:sz w:val="28"/>
          <w:szCs w:val="28"/>
        </w:rPr>
        <w:t xml:space="preserve">ия обвинения. </w:t>
      </w:r>
      <w:r w:rsidR="00D24106" w:rsidRPr="00246540">
        <w:rPr>
          <w:rFonts w:ascii="Times New Roman" w:eastAsia="Times New Roman" w:hAnsi="Times New Roman" w:cs="Times New Roman"/>
          <w:sz w:val="28"/>
          <w:szCs w:val="28"/>
        </w:rPr>
        <w:lastRenderedPageBreak/>
        <w:t>Ре</w:t>
      </w:r>
      <w:r w:rsidRPr="00246540">
        <w:rPr>
          <w:rFonts w:ascii="Times New Roman" w:eastAsia="Times New Roman" w:hAnsi="Times New Roman" w:cs="Times New Roman"/>
          <w:sz w:val="28"/>
          <w:szCs w:val="28"/>
        </w:rPr>
        <w:t>шение суда в таком случае не требу</w:t>
      </w:r>
      <w:r w:rsidR="00D24106" w:rsidRPr="00246540">
        <w:rPr>
          <w:rFonts w:ascii="Times New Roman" w:eastAsia="Times New Roman" w:hAnsi="Times New Roman" w:cs="Times New Roman"/>
          <w:sz w:val="28"/>
          <w:szCs w:val="28"/>
        </w:rPr>
        <w:t>ется, так как избранная по реше</w:t>
      </w:r>
      <w:r w:rsidRPr="00246540">
        <w:rPr>
          <w:rFonts w:ascii="Times New Roman" w:eastAsia="Times New Roman" w:hAnsi="Times New Roman" w:cs="Times New Roman"/>
          <w:sz w:val="28"/>
          <w:szCs w:val="28"/>
        </w:rPr>
        <w:t>нию суда мера пресечения уже утра</w:t>
      </w:r>
      <w:r w:rsidR="00D24106" w:rsidRPr="00246540">
        <w:rPr>
          <w:rFonts w:ascii="Times New Roman" w:eastAsia="Times New Roman" w:hAnsi="Times New Roman" w:cs="Times New Roman"/>
          <w:sz w:val="28"/>
          <w:szCs w:val="28"/>
        </w:rPr>
        <w:t>тила свою силу в связи с истече</w:t>
      </w:r>
      <w:r w:rsidRPr="00246540">
        <w:rPr>
          <w:rFonts w:ascii="Times New Roman" w:eastAsia="Times New Roman" w:hAnsi="Times New Roman" w:cs="Times New Roman"/>
          <w:sz w:val="28"/>
          <w:szCs w:val="28"/>
        </w:rPr>
        <w:t xml:space="preserve">нием срока действия. </w:t>
      </w:r>
    </w:p>
    <w:p w:rsidR="00266D09" w:rsidRPr="00246540" w:rsidRDefault="0069787B"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Лицо должно освобождается  либо следователем, либо </w:t>
      </w:r>
      <w:r w:rsidR="006C1077" w:rsidRPr="00246540">
        <w:rPr>
          <w:rFonts w:ascii="Times New Roman" w:eastAsia="Times New Roman" w:hAnsi="Times New Roman" w:cs="Times New Roman"/>
          <w:sz w:val="28"/>
          <w:szCs w:val="28"/>
        </w:rPr>
        <w:t>начальником места содержания под стражей.</w:t>
      </w:r>
    </w:p>
    <w:p w:rsidR="00D24106" w:rsidRPr="00246540" w:rsidRDefault="006C1077"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Начальник места содержания под стражей обязан не позднее чем за 24 часа до истечения срока содержания под стражей подозреваемого или обвиняемого уведомить об этом орган или лицо, в производстве которых находится </w:t>
      </w:r>
      <w:r w:rsidR="00D24106" w:rsidRPr="00246540">
        <w:rPr>
          <w:rFonts w:ascii="Times New Roman" w:eastAsia="Times New Roman" w:hAnsi="Times New Roman" w:cs="Times New Roman"/>
          <w:sz w:val="28"/>
          <w:szCs w:val="28"/>
        </w:rPr>
        <w:t>уголовное дело, а также прокуро</w:t>
      </w:r>
      <w:r w:rsidRPr="00246540">
        <w:rPr>
          <w:rFonts w:ascii="Times New Roman" w:eastAsia="Times New Roman" w:hAnsi="Times New Roman" w:cs="Times New Roman"/>
          <w:sz w:val="28"/>
          <w:szCs w:val="28"/>
        </w:rPr>
        <w:t>ра. Если по истечении установленного законом срока задержания или заключения под стражу в кач</w:t>
      </w:r>
      <w:r w:rsidR="00D24106" w:rsidRPr="00246540">
        <w:rPr>
          <w:rFonts w:ascii="Times New Roman" w:eastAsia="Times New Roman" w:hAnsi="Times New Roman" w:cs="Times New Roman"/>
          <w:sz w:val="28"/>
          <w:szCs w:val="28"/>
        </w:rPr>
        <w:t>естве меры пресечения соответст</w:t>
      </w:r>
      <w:r w:rsidRPr="00246540">
        <w:rPr>
          <w:rFonts w:ascii="Times New Roman" w:eastAsia="Times New Roman" w:hAnsi="Times New Roman" w:cs="Times New Roman"/>
          <w:sz w:val="28"/>
          <w:szCs w:val="28"/>
        </w:rPr>
        <w:t>вующее решение об освобождении подозреваемого или обвиняемого либо о продлении срока содержани</w:t>
      </w:r>
      <w:r w:rsidR="00D24106" w:rsidRPr="00246540">
        <w:rPr>
          <w:rFonts w:ascii="Times New Roman" w:eastAsia="Times New Roman" w:hAnsi="Times New Roman" w:cs="Times New Roman"/>
          <w:sz w:val="28"/>
          <w:szCs w:val="28"/>
        </w:rPr>
        <w:t>я его под стражей в качестве ме</w:t>
      </w:r>
      <w:r w:rsidRPr="00246540">
        <w:rPr>
          <w:rFonts w:ascii="Times New Roman" w:eastAsia="Times New Roman" w:hAnsi="Times New Roman" w:cs="Times New Roman"/>
          <w:sz w:val="28"/>
          <w:szCs w:val="28"/>
        </w:rPr>
        <w:t>ры пресечения или сообщение о</w:t>
      </w:r>
      <w:r w:rsidR="00D24106" w:rsidRPr="00246540">
        <w:rPr>
          <w:rFonts w:ascii="Times New Roman" w:eastAsia="Times New Roman" w:hAnsi="Times New Roman" w:cs="Times New Roman"/>
          <w:sz w:val="28"/>
          <w:szCs w:val="28"/>
        </w:rPr>
        <w:t>б этом решении не поступило, на</w:t>
      </w:r>
      <w:r w:rsidRPr="00246540">
        <w:rPr>
          <w:rFonts w:ascii="Times New Roman" w:eastAsia="Times New Roman" w:hAnsi="Times New Roman" w:cs="Times New Roman"/>
          <w:sz w:val="28"/>
          <w:szCs w:val="28"/>
        </w:rPr>
        <w:t>чальник места содержания под с</w:t>
      </w:r>
      <w:r w:rsidR="00D24106" w:rsidRPr="00246540">
        <w:rPr>
          <w:rFonts w:ascii="Times New Roman" w:eastAsia="Times New Roman" w:hAnsi="Times New Roman" w:cs="Times New Roman"/>
          <w:sz w:val="28"/>
          <w:szCs w:val="28"/>
        </w:rPr>
        <w:t>тражей освобождает его своим по</w:t>
      </w:r>
      <w:r w:rsidRPr="00246540">
        <w:rPr>
          <w:rFonts w:ascii="Times New Roman" w:eastAsia="Times New Roman" w:hAnsi="Times New Roman" w:cs="Times New Roman"/>
          <w:sz w:val="28"/>
          <w:szCs w:val="28"/>
        </w:rPr>
        <w:t>становлением (ч. 2, 3 ст. 50 ФЗ № 103).</w:t>
      </w:r>
    </w:p>
    <w:p w:rsidR="001B4EE2" w:rsidRPr="00246540" w:rsidRDefault="00266D09" w:rsidP="00891A37">
      <w:pPr>
        <w:autoSpaceDE w:val="0"/>
        <w:autoSpaceDN w:val="0"/>
        <w:adjustRightInd w:val="0"/>
        <w:spacing w:after="0" w:line="360" w:lineRule="auto"/>
        <w:ind w:firstLine="336"/>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Если </w:t>
      </w:r>
      <w:r w:rsidR="006C1077"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2-месячный срок содержания под стражей истек</w:t>
      </w:r>
      <w:r w:rsidR="006C1077" w:rsidRPr="00246540">
        <w:rPr>
          <w:rFonts w:ascii="Times New Roman" w:eastAsia="Times New Roman" w:hAnsi="Times New Roman" w:cs="Times New Roman"/>
          <w:sz w:val="28"/>
          <w:szCs w:val="28"/>
        </w:rPr>
        <w:t xml:space="preserve">, либо срока </w:t>
      </w:r>
      <w:r w:rsidR="00E9249A" w:rsidRPr="00246540">
        <w:rPr>
          <w:rFonts w:ascii="Times New Roman" w:eastAsia="Times New Roman" w:hAnsi="Times New Roman" w:cs="Times New Roman"/>
          <w:sz w:val="28"/>
          <w:szCs w:val="28"/>
        </w:rPr>
        <w:t xml:space="preserve"> </w:t>
      </w:r>
      <w:r w:rsidR="006C1077" w:rsidRPr="00246540">
        <w:rPr>
          <w:rFonts w:ascii="Times New Roman" w:eastAsia="Times New Roman" w:hAnsi="Times New Roman" w:cs="Times New Roman"/>
          <w:sz w:val="28"/>
          <w:szCs w:val="28"/>
        </w:rPr>
        <w:t>содержания под стражей с у</w:t>
      </w:r>
      <w:r w:rsidR="001B4EE2" w:rsidRPr="00246540">
        <w:rPr>
          <w:rFonts w:ascii="Times New Roman" w:eastAsia="Times New Roman" w:hAnsi="Times New Roman" w:cs="Times New Roman"/>
          <w:sz w:val="28"/>
          <w:szCs w:val="28"/>
        </w:rPr>
        <w:t>четом продления</w:t>
      </w:r>
      <w:r w:rsidRPr="00246540">
        <w:rPr>
          <w:rFonts w:ascii="Times New Roman" w:eastAsia="Times New Roman" w:hAnsi="Times New Roman" w:cs="Times New Roman"/>
          <w:sz w:val="28"/>
          <w:szCs w:val="28"/>
        </w:rPr>
        <w:t xml:space="preserve"> истек</w:t>
      </w:r>
      <w:r w:rsidR="001B4EE2"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однако предварительное</w:t>
      </w:r>
      <w:r w:rsidR="001B4EE2" w:rsidRPr="00246540">
        <w:rPr>
          <w:rFonts w:ascii="Times New Roman" w:eastAsia="Times New Roman" w:hAnsi="Times New Roman" w:cs="Times New Roman"/>
          <w:sz w:val="28"/>
          <w:szCs w:val="28"/>
        </w:rPr>
        <w:t xml:space="preserve"> расследо</w:t>
      </w:r>
      <w:r w:rsidR="006C1077" w:rsidRPr="00246540">
        <w:rPr>
          <w:rFonts w:ascii="Times New Roman" w:eastAsia="Times New Roman" w:hAnsi="Times New Roman" w:cs="Times New Roman"/>
          <w:sz w:val="28"/>
          <w:szCs w:val="28"/>
        </w:rPr>
        <w:t xml:space="preserve">вание не завершено, </w:t>
      </w:r>
      <w:r w:rsidRPr="00246540">
        <w:rPr>
          <w:rFonts w:ascii="Times New Roman" w:eastAsia="Times New Roman" w:hAnsi="Times New Roman" w:cs="Times New Roman"/>
          <w:sz w:val="28"/>
          <w:szCs w:val="28"/>
        </w:rPr>
        <w:t>но нет</w:t>
      </w:r>
      <w:r w:rsidR="006C1077" w:rsidRPr="00246540">
        <w:rPr>
          <w:rFonts w:ascii="Times New Roman" w:eastAsia="Times New Roman" w:hAnsi="Times New Roman" w:cs="Times New Roman"/>
          <w:sz w:val="28"/>
          <w:szCs w:val="28"/>
        </w:rPr>
        <w:t xml:space="preserve"> основа</w:t>
      </w:r>
      <w:r w:rsidR="001B4EE2" w:rsidRPr="00246540">
        <w:rPr>
          <w:rFonts w:ascii="Times New Roman" w:eastAsia="Times New Roman" w:hAnsi="Times New Roman" w:cs="Times New Roman"/>
          <w:sz w:val="28"/>
          <w:szCs w:val="28"/>
        </w:rPr>
        <w:t>ний для продления срока содержа</w:t>
      </w:r>
      <w:r w:rsidR="006C1077" w:rsidRPr="00246540">
        <w:rPr>
          <w:rFonts w:ascii="Times New Roman" w:eastAsia="Times New Roman" w:hAnsi="Times New Roman" w:cs="Times New Roman"/>
          <w:sz w:val="28"/>
          <w:szCs w:val="28"/>
        </w:rPr>
        <w:t>ния под стражей</w:t>
      </w:r>
      <w:r w:rsidRPr="00246540">
        <w:rPr>
          <w:rFonts w:ascii="Times New Roman" w:eastAsia="Times New Roman" w:hAnsi="Times New Roman" w:cs="Times New Roman"/>
          <w:sz w:val="28"/>
          <w:szCs w:val="28"/>
        </w:rPr>
        <w:t xml:space="preserve">, </w:t>
      </w:r>
      <w:r w:rsidR="006C1077" w:rsidRPr="00246540">
        <w:rPr>
          <w:rFonts w:ascii="Times New Roman" w:eastAsia="Times New Roman" w:hAnsi="Times New Roman" w:cs="Times New Roman"/>
          <w:sz w:val="28"/>
          <w:szCs w:val="28"/>
        </w:rPr>
        <w:t xml:space="preserve"> сл</w:t>
      </w:r>
      <w:r w:rsidR="001B4EE2" w:rsidRPr="00246540">
        <w:rPr>
          <w:rFonts w:ascii="Times New Roman" w:eastAsia="Times New Roman" w:hAnsi="Times New Roman" w:cs="Times New Roman"/>
          <w:sz w:val="28"/>
          <w:szCs w:val="28"/>
        </w:rPr>
        <w:t xml:space="preserve">едователь </w:t>
      </w:r>
      <w:r w:rsidRPr="00246540">
        <w:rPr>
          <w:rFonts w:ascii="Times New Roman" w:eastAsia="Times New Roman" w:hAnsi="Times New Roman" w:cs="Times New Roman"/>
          <w:sz w:val="28"/>
          <w:szCs w:val="28"/>
        </w:rPr>
        <w:t>должен</w:t>
      </w:r>
      <w:r w:rsidR="001B4EE2" w:rsidRPr="00246540">
        <w:rPr>
          <w:rFonts w:ascii="Times New Roman" w:eastAsia="Times New Roman" w:hAnsi="Times New Roman" w:cs="Times New Roman"/>
          <w:sz w:val="28"/>
          <w:szCs w:val="28"/>
        </w:rPr>
        <w:t xml:space="preserve"> своим постанов</w:t>
      </w:r>
      <w:r w:rsidR="006C1077" w:rsidRPr="00246540">
        <w:rPr>
          <w:rFonts w:ascii="Times New Roman" w:eastAsia="Times New Roman" w:hAnsi="Times New Roman" w:cs="Times New Roman"/>
          <w:sz w:val="28"/>
          <w:szCs w:val="28"/>
        </w:rPr>
        <w:t>лением освободить обвиняемого из-под стражи, и при наличии к тому оснований избрать более мягкую меру пресечения в соответствии  ч.</w:t>
      </w:r>
      <w:r w:rsidR="006C1077" w:rsidRPr="00246540">
        <w:rPr>
          <w:rFonts w:ascii="Times New Roman" w:eastAsia="Times New Roman" w:hAnsi="Times New Roman" w:cs="Times New Roman"/>
          <w:sz w:val="28"/>
          <w:szCs w:val="28"/>
        </w:rPr>
        <w:tab/>
      </w:r>
      <w:r w:rsidR="001B4EE2" w:rsidRPr="00246540">
        <w:rPr>
          <w:rFonts w:ascii="Times New Roman" w:eastAsia="Times New Roman" w:hAnsi="Times New Roman" w:cs="Times New Roman"/>
          <w:sz w:val="28"/>
          <w:szCs w:val="28"/>
        </w:rPr>
        <w:t xml:space="preserve"> </w:t>
      </w:r>
      <w:r w:rsidR="006C1077" w:rsidRPr="00246540">
        <w:rPr>
          <w:rFonts w:ascii="Times New Roman" w:eastAsia="Times New Roman" w:hAnsi="Times New Roman" w:cs="Times New Roman"/>
          <w:sz w:val="28"/>
          <w:szCs w:val="28"/>
        </w:rPr>
        <w:t xml:space="preserve">1, 2 ст. 110 УПК. Судебное решение в данном случае не требуется, </w:t>
      </w:r>
      <w:r w:rsidRPr="00246540">
        <w:rPr>
          <w:rFonts w:ascii="Times New Roman" w:eastAsia="Times New Roman" w:hAnsi="Times New Roman" w:cs="Times New Roman"/>
          <w:sz w:val="28"/>
          <w:szCs w:val="28"/>
        </w:rPr>
        <w:t>поскольку</w:t>
      </w:r>
      <w:r w:rsidR="006C1077" w:rsidRPr="00246540">
        <w:rPr>
          <w:rFonts w:ascii="Times New Roman" w:eastAsia="Times New Roman" w:hAnsi="Times New Roman" w:cs="Times New Roman"/>
          <w:sz w:val="28"/>
          <w:szCs w:val="28"/>
        </w:rPr>
        <w:t xml:space="preserve"> срок действия избранной по решению суда меры пресечения истек, и судебное решение утратил</w:t>
      </w:r>
      <w:r w:rsidRPr="00246540">
        <w:rPr>
          <w:rFonts w:ascii="Times New Roman" w:eastAsia="Times New Roman" w:hAnsi="Times New Roman" w:cs="Times New Roman"/>
          <w:sz w:val="28"/>
          <w:szCs w:val="28"/>
        </w:rPr>
        <w:t>о свою силу. Так же в обязанности п</w:t>
      </w:r>
      <w:r w:rsidR="006C1077" w:rsidRPr="00246540">
        <w:rPr>
          <w:rFonts w:ascii="Times New Roman" w:eastAsia="Times New Roman" w:hAnsi="Times New Roman" w:cs="Times New Roman"/>
          <w:sz w:val="28"/>
          <w:szCs w:val="28"/>
        </w:rPr>
        <w:t>рокурор</w:t>
      </w:r>
      <w:r w:rsidRPr="00246540">
        <w:rPr>
          <w:rFonts w:ascii="Times New Roman" w:eastAsia="Times New Roman" w:hAnsi="Times New Roman" w:cs="Times New Roman"/>
          <w:sz w:val="28"/>
          <w:szCs w:val="28"/>
        </w:rPr>
        <w:t xml:space="preserve">а входит освобождение лица из-под стражи, если рассмотрев </w:t>
      </w:r>
      <w:r w:rsidR="006C1077"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рассмотрев</w:t>
      </w:r>
      <w:r w:rsidR="001B4EE2" w:rsidRPr="00246540">
        <w:rPr>
          <w:rFonts w:ascii="Times New Roman" w:eastAsia="Times New Roman" w:hAnsi="Times New Roman" w:cs="Times New Roman"/>
          <w:sz w:val="28"/>
          <w:szCs w:val="28"/>
        </w:rPr>
        <w:t xml:space="preserve"> уголовное дело, посту</w:t>
      </w:r>
      <w:r w:rsidR="006C1077" w:rsidRPr="00246540">
        <w:rPr>
          <w:rFonts w:ascii="Times New Roman" w:eastAsia="Times New Roman" w:hAnsi="Times New Roman" w:cs="Times New Roman"/>
          <w:sz w:val="28"/>
          <w:szCs w:val="28"/>
        </w:rPr>
        <w:t xml:space="preserve">пившее с обвинительным заключением, </w:t>
      </w:r>
      <w:r w:rsidRPr="00246540">
        <w:rPr>
          <w:rFonts w:ascii="Times New Roman" w:eastAsia="Times New Roman" w:hAnsi="Times New Roman" w:cs="Times New Roman"/>
          <w:sz w:val="28"/>
          <w:szCs w:val="28"/>
        </w:rPr>
        <w:t>он установил</w:t>
      </w:r>
      <w:r w:rsidR="006C1077" w:rsidRPr="00246540">
        <w:rPr>
          <w:rFonts w:ascii="Times New Roman" w:eastAsia="Times New Roman" w:hAnsi="Times New Roman" w:cs="Times New Roman"/>
          <w:sz w:val="28"/>
          <w:szCs w:val="28"/>
        </w:rPr>
        <w:t xml:space="preserve">, что предельный срок содержания под стражей истек(ч. 2 ст. 221 УПК). </w:t>
      </w:r>
    </w:p>
    <w:p w:rsidR="001B4EE2" w:rsidRPr="00246540" w:rsidRDefault="006C1077"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Прекращение уголовного дела (гл. 4,29 УПК). Независимо от оснований прекращения уголовного</w:t>
      </w:r>
      <w:r w:rsidR="001B4EE2" w:rsidRPr="00246540">
        <w:rPr>
          <w:rFonts w:ascii="Times New Roman" w:eastAsia="Times New Roman" w:hAnsi="Times New Roman" w:cs="Times New Roman"/>
          <w:sz w:val="28"/>
          <w:szCs w:val="28"/>
        </w:rPr>
        <w:t xml:space="preserve"> дела мера пресечения отменяет</w:t>
      </w:r>
      <w:r w:rsidRPr="00246540">
        <w:rPr>
          <w:rFonts w:ascii="Times New Roman" w:eastAsia="Times New Roman" w:hAnsi="Times New Roman" w:cs="Times New Roman"/>
          <w:sz w:val="28"/>
          <w:szCs w:val="28"/>
        </w:rPr>
        <w:t xml:space="preserve">ся одновременно с вынесением постановления о прекращении. </w:t>
      </w:r>
    </w:p>
    <w:p w:rsidR="001B4EE2" w:rsidRPr="00246540" w:rsidRDefault="001B4EE2" w:rsidP="00891A37">
      <w:pPr>
        <w:autoSpaceDE w:val="0"/>
        <w:autoSpaceDN w:val="0"/>
        <w:adjustRightInd w:val="0"/>
        <w:spacing w:after="0" w:line="360" w:lineRule="auto"/>
        <w:ind w:firstLine="372"/>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6C1077" w:rsidRPr="00246540">
        <w:rPr>
          <w:rFonts w:ascii="Times New Roman" w:eastAsia="Times New Roman" w:hAnsi="Times New Roman" w:cs="Times New Roman"/>
          <w:sz w:val="28"/>
          <w:szCs w:val="28"/>
        </w:rPr>
        <w:t>Приостановление уголовного</w:t>
      </w:r>
      <w:r w:rsidRPr="00246540">
        <w:rPr>
          <w:rFonts w:ascii="Times New Roman" w:eastAsia="Times New Roman" w:hAnsi="Times New Roman" w:cs="Times New Roman"/>
          <w:sz w:val="28"/>
          <w:szCs w:val="28"/>
        </w:rPr>
        <w:t xml:space="preserve"> дела (гл. 28 УПК). Не все осно</w:t>
      </w:r>
      <w:r w:rsidR="006C1077" w:rsidRPr="00246540">
        <w:rPr>
          <w:rFonts w:ascii="Times New Roman" w:eastAsia="Times New Roman" w:hAnsi="Times New Roman" w:cs="Times New Roman"/>
          <w:sz w:val="28"/>
          <w:szCs w:val="28"/>
        </w:rPr>
        <w:t xml:space="preserve">вания приостановления дела применимы в данном случае, однако, п. 4 ч. 1 ст. 208 УПК, </w:t>
      </w:r>
      <w:r w:rsidR="006C1077" w:rsidRPr="00246540">
        <w:rPr>
          <w:rFonts w:ascii="Times New Roman" w:eastAsia="Times New Roman" w:hAnsi="Times New Roman" w:cs="Times New Roman"/>
          <w:sz w:val="28"/>
          <w:szCs w:val="28"/>
        </w:rPr>
        <w:lastRenderedPageBreak/>
        <w:t>т.е. времен</w:t>
      </w:r>
      <w:r w:rsidRPr="00246540">
        <w:rPr>
          <w:rFonts w:ascii="Times New Roman" w:eastAsia="Times New Roman" w:hAnsi="Times New Roman" w:cs="Times New Roman"/>
          <w:sz w:val="28"/>
          <w:szCs w:val="28"/>
        </w:rPr>
        <w:t>ное тяжелое заболевание обвиняе</w:t>
      </w:r>
      <w:r w:rsidR="006C1077" w:rsidRPr="00246540">
        <w:rPr>
          <w:rFonts w:ascii="Times New Roman" w:eastAsia="Times New Roman" w:hAnsi="Times New Roman" w:cs="Times New Roman"/>
          <w:sz w:val="28"/>
          <w:szCs w:val="28"/>
        </w:rPr>
        <w:t>мого, удостоверенное медицинским заключением, препятствующее его участию в следственных и ины</w:t>
      </w:r>
      <w:r w:rsidRPr="00246540">
        <w:rPr>
          <w:rFonts w:ascii="Times New Roman" w:eastAsia="Times New Roman" w:hAnsi="Times New Roman" w:cs="Times New Roman"/>
          <w:sz w:val="28"/>
          <w:szCs w:val="28"/>
        </w:rPr>
        <w:t>х процессуальных действиях, ино</w:t>
      </w:r>
      <w:r w:rsidR="006C1077" w:rsidRPr="00246540">
        <w:rPr>
          <w:rFonts w:ascii="Times New Roman" w:eastAsia="Times New Roman" w:hAnsi="Times New Roman" w:cs="Times New Roman"/>
          <w:sz w:val="28"/>
          <w:szCs w:val="28"/>
        </w:rPr>
        <w:t>гда применим. Если уголовное дело будет возобновлено, полагаем, что в этом случае возобновляетс</w:t>
      </w:r>
      <w:r w:rsidRPr="00246540">
        <w:rPr>
          <w:rFonts w:ascii="Times New Roman" w:eastAsia="Times New Roman" w:hAnsi="Times New Roman" w:cs="Times New Roman"/>
          <w:sz w:val="28"/>
          <w:szCs w:val="28"/>
        </w:rPr>
        <w:t>я и продолжает действовать и из</w:t>
      </w:r>
      <w:r w:rsidR="006C1077" w:rsidRPr="00246540">
        <w:rPr>
          <w:rFonts w:ascii="Times New Roman" w:eastAsia="Times New Roman" w:hAnsi="Times New Roman" w:cs="Times New Roman"/>
          <w:sz w:val="28"/>
          <w:szCs w:val="28"/>
        </w:rPr>
        <w:t>бранная мера пресечения.</w:t>
      </w:r>
    </w:p>
    <w:p w:rsidR="001B4EE2" w:rsidRPr="00246540" w:rsidRDefault="00266D09"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006C1077" w:rsidRPr="00246540">
        <w:rPr>
          <w:rFonts w:ascii="Times New Roman" w:eastAsia="Times New Roman" w:hAnsi="Times New Roman" w:cs="Times New Roman"/>
          <w:sz w:val="28"/>
          <w:szCs w:val="28"/>
        </w:rPr>
        <w:t>Отказ суда в удовлетворении ходатайства следователя о про</w:t>
      </w:r>
      <w:r w:rsidR="001B4EE2" w:rsidRPr="00246540">
        <w:rPr>
          <w:rFonts w:ascii="Times New Roman" w:eastAsia="Times New Roman" w:hAnsi="Times New Roman" w:cs="Times New Roman"/>
          <w:sz w:val="28"/>
          <w:szCs w:val="28"/>
        </w:rPr>
        <w:t>д</w:t>
      </w:r>
      <w:r w:rsidR="006C1077" w:rsidRPr="00246540">
        <w:rPr>
          <w:rFonts w:ascii="Times New Roman" w:eastAsia="Times New Roman" w:hAnsi="Times New Roman" w:cs="Times New Roman"/>
          <w:sz w:val="28"/>
          <w:szCs w:val="28"/>
        </w:rPr>
        <w:t>лении срока содержания под стражей (ст. 108, 109 УПК). В таком случае лицо освобождается из-под стражи в зале суда, а копия постановления судьи либо соотв</w:t>
      </w:r>
      <w:r w:rsidR="001B4EE2" w:rsidRPr="00246540">
        <w:rPr>
          <w:rFonts w:ascii="Times New Roman" w:eastAsia="Times New Roman" w:hAnsi="Times New Roman" w:cs="Times New Roman"/>
          <w:sz w:val="28"/>
          <w:szCs w:val="28"/>
        </w:rPr>
        <w:t>етствующее уведомление направля</w:t>
      </w:r>
      <w:r w:rsidR="006C1077" w:rsidRPr="00246540">
        <w:rPr>
          <w:rFonts w:ascii="Times New Roman" w:eastAsia="Times New Roman" w:hAnsi="Times New Roman" w:cs="Times New Roman"/>
          <w:sz w:val="28"/>
          <w:szCs w:val="28"/>
        </w:rPr>
        <w:t xml:space="preserve">ется начальнику места содержания под стражей для информации. Обязанность направления этих документов возлагается на суд. В этом случае следователь (дознаватель) должен избрать иную меру пресечения, не связанную с лишением свободы. </w:t>
      </w:r>
    </w:p>
    <w:p w:rsidR="00266D09"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Изложенное, позволяет сделать вывод о том, что процессуальный закон явно недостаточно регламен</w:t>
      </w:r>
      <w:r w:rsidR="001B4EE2" w:rsidRPr="00246540">
        <w:rPr>
          <w:rFonts w:ascii="Times New Roman" w:eastAsia="Times New Roman" w:hAnsi="Times New Roman" w:cs="Times New Roman"/>
          <w:sz w:val="28"/>
          <w:szCs w:val="28"/>
        </w:rPr>
        <w:t>тирует порядок и основания осво</w:t>
      </w:r>
      <w:r w:rsidRPr="00246540">
        <w:rPr>
          <w:rFonts w:ascii="Times New Roman" w:eastAsia="Times New Roman" w:hAnsi="Times New Roman" w:cs="Times New Roman"/>
          <w:sz w:val="28"/>
          <w:szCs w:val="28"/>
        </w:rPr>
        <w:t>бождения от ареста. Освобождение из-под ст</w:t>
      </w:r>
      <w:r w:rsidR="001B4EE2" w:rsidRPr="00246540">
        <w:rPr>
          <w:rFonts w:ascii="Times New Roman" w:eastAsia="Times New Roman" w:hAnsi="Times New Roman" w:cs="Times New Roman"/>
          <w:sz w:val="28"/>
          <w:szCs w:val="28"/>
        </w:rPr>
        <w:t>ражи такое же про</w:t>
      </w:r>
      <w:r w:rsidRPr="00246540">
        <w:rPr>
          <w:rFonts w:ascii="Times New Roman" w:eastAsia="Times New Roman" w:hAnsi="Times New Roman" w:cs="Times New Roman"/>
          <w:sz w:val="28"/>
          <w:szCs w:val="28"/>
        </w:rPr>
        <w:t>цессуальное действие, как и за</w:t>
      </w:r>
      <w:r w:rsidR="001B4EE2" w:rsidRPr="00246540">
        <w:rPr>
          <w:rFonts w:ascii="Times New Roman" w:eastAsia="Times New Roman" w:hAnsi="Times New Roman" w:cs="Times New Roman"/>
          <w:sz w:val="28"/>
          <w:szCs w:val="28"/>
        </w:rPr>
        <w:t>ключение под стражу, и все пере</w:t>
      </w:r>
      <w:r w:rsidRPr="00246540">
        <w:rPr>
          <w:rFonts w:ascii="Times New Roman" w:eastAsia="Times New Roman" w:hAnsi="Times New Roman" w:cs="Times New Roman"/>
          <w:sz w:val="28"/>
          <w:szCs w:val="28"/>
        </w:rPr>
        <w:t>численные основания должны</w:t>
      </w:r>
      <w:r w:rsidR="001B4EE2" w:rsidRPr="00246540">
        <w:rPr>
          <w:rFonts w:ascii="Times New Roman" w:eastAsia="Times New Roman" w:hAnsi="Times New Roman" w:cs="Times New Roman"/>
          <w:sz w:val="28"/>
          <w:szCs w:val="28"/>
        </w:rPr>
        <w:t xml:space="preserve"> быть закреплены не только в за</w:t>
      </w:r>
      <w:r w:rsidRPr="00246540">
        <w:rPr>
          <w:rFonts w:ascii="Times New Roman" w:eastAsia="Times New Roman" w:hAnsi="Times New Roman" w:cs="Times New Roman"/>
          <w:sz w:val="28"/>
          <w:szCs w:val="28"/>
        </w:rPr>
        <w:t xml:space="preserve">коне о содержании под стражей, но и в УПК. </w:t>
      </w:r>
    </w:p>
    <w:p w:rsidR="00266D09"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Количество лиц, которые считаются незаконно содержащимися под стражей, остается из года в го</w:t>
      </w:r>
      <w:r w:rsidR="001B4EE2" w:rsidRPr="00246540">
        <w:rPr>
          <w:rFonts w:ascii="Times New Roman" w:eastAsia="Times New Roman" w:hAnsi="Times New Roman" w:cs="Times New Roman"/>
          <w:sz w:val="28"/>
          <w:szCs w:val="28"/>
        </w:rPr>
        <w:t>д стабильным. К таковым относят</w:t>
      </w:r>
      <w:r w:rsidRPr="00246540">
        <w:rPr>
          <w:rFonts w:ascii="Times New Roman" w:eastAsia="Times New Roman" w:hAnsi="Times New Roman" w:cs="Times New Roman"/>
          <w:sz w:val="28"/>
          <w:szCs w:val="28"/>
        </w:rPr>
        <w:t>ся: оправданные; лица, в отношен</w:t>
      </w:r>
      <w:r w:rsidR="001B4EE2" w:rsidRPr="00246540">
        <w:rPr>
          <w:rFonts w:ascii="Times New Roman" w:eastAsia="Times New Roman" w:hAnsi="Times New Roman" w:cs="Times New Roman"/>
          <w:sz w:val="28"/>
          <w:szCs w:val="28"/>
        </w:rPr>
        <w:t>ии которых уголовное преследова</w:t>
      </w:r>
      <w:r w:rsidRPr="00246540">
        <w:rPr>
          <w:rFonts w:ascii="Times New Roman" w:eastAsia="Times New Roman" w:hAnsi="Times New Roman" w:cs="Times New Roman"/>
          <w:sz w:val="28"/>
          <w:szCs w:val="28"/>
        </w:rPr>
        <w:t xml:space="preserve">ние прекращено за отсутствием события, состава преступления, а также за непричастностью. </w:t>
      </w:r>
    </w:p>
    <w:p w:rsidR="001B4EE2"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Освобождение обвиняемого и</w:t>
      </w:r>
      <w:r w:rsidR="001B4EE2" w:rsidRPr="00246540">
        <w:rPr>
          <w:rFonts w:ascii="Times New Roman" w:eastAsia="Times New Roman" w:hAnsi="Times New Roman" w:cs="Times New Roman"/>
          <w:sz w:val="28"/>
          <w:szCs w:val="28"/>
        </w:rPr>
        <w:t>з-под стражи зачастую рассматри</w:t>
      </w:r>
      <w:r w:rsidRPr="00246540">
        <w:rPr>
          <w:rFonts w:ascii="Times New Roman" w:eastAsia="Times New Roman" w:hAnsi="Times New Roman" w:cs="Times New Roman"/>
          <w:sz w:val="28"/>
          <w:szCs w:val="28"/>
        </w:rPr>
        <w:t>вается как дисциплинарный просту</w:t>
      </w:r>
      <w:r w:rsidR="001B4EE2" w:rsidRPr="00246540">
        <w:rPr>
          <w:rFonts w:ascii="Times New Roman" w:eastAsia="Times New Roman" w:hAnsi="Times New Roman" w:cs="Times New Roman"/>
          <w:sz w:val="28"/>
          <w:szCs w:val="28"/>
        </w:rPr>
        <w:t>пок следователя и влечет разби</w:t>
      </w:r>
      <w:r w:rsidRPr="00246540">
        <w:rPr>
          <w:rFonts w:ascii="Times New Roman" w:eastAsia="Times New Roman" w:hAnsi="Times New Roman" w:cs="Times New Roman"/>
          <w:sz w:val="28"/>
          <w:szCs w:val="28"/>
        </w:rPr>
        <w:t>рательства и взыскания. По этому поводу необходимо указать, что только освобождение из-под стражи в связи с отсутствием события или состава преступления (п. 1,2 ч. 1 ст. 24 УПК), а также в связи с непричастностью обвиняемого (п</w:t>
      </w:r>
      <w:r w:rsidR="001B4EE2" w:rsidRPr="00246540">
        <w:rPr>
          <w:rFonts w:ascii="Times New Roman" w:eastAsia="Times New Roman" w:hAnsi="Times New Roman" w:cs="Times New Roman"/>
          <w:sz w:val="28"/>
          <w:szCs w:val="28"/>
        </w:rPr>
        <w:t>одозреваемого) к совершению пре</w:t>
      </w:r>
      <w:r w:rsidRPr="00246540">
        <w:rPr>
          <w:rFonts w:ascii="Times New Roman" w:eastAsia="Times New Roman" w:hAnsi="Times New Roman" w:cs="Times New Roman"/>
          <w:sz w:val="28"/>
          <w:szCs w:val="28"/>
        </w:rPr>
        <w:t xml:space="preserve">ступления (п. 1 ч. 1 ст. 27 УПК) влечет реабилитацию на стадии предварительного расследования (ст. 133 УПК) (прочие основания реабилитации встречаются редко или возможны только на судебных стадиях). </w:t>
      </w:r>
    </w:p>
    <w:p w:rsidR="00853C9B" w:rsidRPr="00246540" w:rsidRDefault="004761E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Ма</w:t>
      </w:r>
      <w:r w:rsidR="00C77595" w:rsidRPr="00246540">
        <w:rPr>
          <w:rFonts w:ascii="Times New Roman" w:eastAsia="Times New Roman" w:hAnsi="Times New Roman" w:cs="Times New Roman"/>
          <w:sz w:val="28"/>
          <w:szCs w:val="28"/>
        </w:rPr>
        <w:t>с</w:t>
      </w:r>
      <w:r w:rsidRPr="00246540">
        <w:rPr>
          <w:rFonts w:ascii="Times New Roman" w:eastAsia="Times New Roman" w:hAnsi="Times New Roman" w:cs="Times New Roman"/>
          <w:sz w:val="28"/>
          <w:szCs w:val="28"/>
        </w:rPr>
        <w:t xml:space="preserve">лова </w:t>
      </w:r>
      <w:r w:rsidR="006C1077"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 xml:space="preserve">З. Г. </w:t>
      </w:r>
      <w:r w:rsidR="006C1077" w:rsidRPr="00246540">
        <w:rPr>
          <w:rFonts w:ascii="Times New Roman" w:eastAsia="Times New Roman" w:hAnsi="Times New Roman" w:cs="Times New Roman"/>
          <w:sz w:val="28"/>
          <w:szCs w:val="28"/>
        </w:rPr>
        <w:t>указывает по э</w:t>
      </w:r>
      <w:r w:rsidR="001B4EE2" w:rsidRPr="00246540">
        <w:rPr>
          <w:rFonts w:ascii="Times New Roman" w:eastAsia="Times New Roman" w:hAnsi="Times New Roman" w:cs="Times New Roman"/>
          <w:sz w:val="28"/>
          <w:szCs w:val="28"/>
        </w:rPr>
        <w:t>тому поводу следующее: «Примене</w:t>
      </w:r>
      <w:r w:rsidR="006C1077" w:rsidRPr="00246540">
        <w:rPr>
          <w:rFonts w:ascii="Times New Roman" w:eastAsia="Times New Roman" w:hAnsi="Times New Roman" w:cs="Times New Roman"/>
          <w:sz w:val="28"/>
          <w:szCs w:val="28"/>
        </w:rPr>
        <w:t>ние меры пресечения должно приз</w:t>
      </w:r>
      <w:r w:rsidR="001B4EE2" w:rsidRPr="00246540">
        <w:rPr>
          <w:rFonts w:ascii="Times New Roman" w:eastAsia="Times New Roman" w:hAnsi="Times New Roman" w:cs="Times New Roman"/>
          <w:sz w:val="28"/>
          <w:szCs w:val="28"/>
        </w:rPr>
        <w:t>наваться незаконным, если следо</w:t>
      </w:r>
      <w:r w:rsidR="006C1077" w:rsidRPr="00246540">
        <w:rPr>
          <w:rFonts w:ascii="Times New Roman" w:eastAsia="Times New Roman" w:hAnsi="Times New Roman" w:cs="Times New Roman"/>
          <w:sz w:val="28"/>
          <w:szCs w:val="28"/>
        </w:rPr>
        <w:t xml:space="preserve">вателем, лицом, производящим дознание, прокурором или судом были допущены нарушения конкретного предписания закона, либо принятые ими процессуальные </w:t>
      </w:r>
      <w:r w:rsidR="001B4EE2" w:rsidRPr="00246540">
        <w:rPr>
          <w:rFonts w:ascii="Times New Roman" w:eastAsia="Times New Roman" w:hAnsi="Times New Roman" w:cs="Times New Roman"/>
          <w:sz w:val="28"/>
          <w:szCs w:val="28"/>
        </w:rPr>
        <w:t>решения или произведенные дейст</w:t>
      </w:r>
      <w:r w:rsidR="006C1077" w:rsidRPr="00246540">
        <w:rPr>
          <w:rFonts w:ascii="Times New Roman" w:eastAsia="Times New Roman" w:hAnsi="Times New Roman" w:cs="Times New Roman"/>
          <w:sz w:val="28"/>
          <w:szCs w:val="28"/>
        </w:rPr>
        <w:t>вия выходят за пределы их компетенции. Сам факт реабилитации гражданина не свидетельствует о том, что применение в отношении него меры пресечения было незак</w:t>
      </w:r>
      <w:r w:rsidR="001B4EE2" w:rsidRPr="00246540">
        <w:rPr>
          <w:rFonts w:ascii="Times New Roman" w:eastAsia="Times New Roman" w:hAnsi="Times New Roman" w:cs="Times New Roman"/>
          <w:sz w:val="28"/>
          <w:szCs w:val="28"/>
        </w:rPr>
        <w:t>онным. Если избрание меры пресе</w:t>
      </w:r>
      <w:r w:rsidR="006C1077" w:rsidRPr="00246540">
        <w:rPr>
          <w:rFonts w:ascii="Times New Roman" w:eastAsia="Times New Roman" w:hAnsi="Times New Roman" w:cs="Times New Roman"/>
          <w:sz w:val="28"/>
          <w:szCs w:val="28"/>
        </w:rPr>
        <w:t xml:space="preserve">чения признается незаконным, то </w:t>
      </w:r>
      <w:r w:rsidR="001B4EE2" w:rsidRPr="00246540">
        <w:rPr>
          <w:rFonts w:ascii="Times New Roman" w:eastAsia="Times New Roman" w:hAnsi="Times New Roman" w:cs="Times New Roman"/>
          <w:sz w:val="28"/>
          <w:szCs w:val="28"/>
        </w:rPr>
        <w:t>об этом прямо должно быть указа</w:t>
      </w:r>
      <w:r w:rsidR="006C1077" w:rsidRPr="00246540">
        <w:rPr>
          <w:rFonts w:ascii="Times New Roman" w:eastAsia="Times New Roman" w:hAnsi="Times New Roman" w:cs="Times New Roman"/>
          <w:sz w:val="28"/>
          <w:szCs w:val="28"/>
        </w:rPr>
        <w:t>но в окончательном решении по делу, которым она отменяется. В этом случае реабилитированный гражданин наделяется правом на возмещение вреда, причиненного незаконны</w:t>
      </w:r>
      <w:r w:rsidR="001B4EE2" w:rsidRPr="00246540">
        <w:rPr>
          <w:rFonts w:ascii="Times New Roman" w:eastAsia="Times New Roman" w:hAnsi="Times New Roman" w:cs="Times New Roman"/>
          <w:sz w:val="28"/>
          <w:szCs w:val="28"/>
        </w:rPr>
        <w:t>м применением меры пресечения»</w:t>
      </w:r>
      <w:r w:rsidR="001B4EE2" w:rsidRPr="00246540">
        <w:rPr>
          <w:rStyle w:val="a6"/>
          <w:rFonts w:ascii="Times New Roman" w:eastAsia="Times New Roman" w:hAnsi="Times New Roman" w:cs="Times New Roman"/>
          <w:sz w:val="28"/>
          <w:szCs w:val="28"/>
        </w:rPr>
        <w:footnoteReference w:id="87"/>
      </w:r>
      <w:r w:rsidR="006C1077" w:rsidRPr="00246540">
        <w:rPr>
          <w:rFonts w:ascii="Times New Roman" w:eastAsia="Times New Roman" w:hAnsi="Times New Roman" w:cs="Times New Roman"/>
          <w:sz w:val="28"/>
          <w:szCs w:val="28"/>
        </w:rPr>
        <w:t xml:space="preserve">. </w:t>
      </w:r>
    </w:p>
    <w:p w:rsidR="00962D77"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Уголовная ответственность наст</w:t>
      </w:r>
      <w:r w:rsidR="001B4EE2" w:rsidRPr="00246540">
        <w:rPr>
          <w:rFonts w:ascii="Times New Roman" w:eastAsia="Times New Roman" w:hAnsi="Times New Roman" w:cs="Times New Roman"/>
          <w:sz w:val="28"/>
          <w:szCs w:val="28"/>
        </w:rPr>
        <w:t>упает за заведомо незаконное за</w:t>
      </w:r>
      <w:r w:rsidRPr="00246540">
        <w:rPr>
          <w:rFonts w:ascii="Times New Roman" w:eastAsia="Times New Roman" w:hAnsi="Times New Roman" w:cs="Times New Roman"/>
          <w:sz w:val="28"/>
          <w:szCs w:val="28"/>
        </w:rPr>
        <w:t>держание, заключение под стражу или содержание под ст</w:t>
      </w:r>
      <w:r w:rsidR="001B4EE2" w:rsidRPr="00246540">
        <w:rPr>
          <w:rFonts w:ascii="Times New Roman" w:eastAsia="Times New Roman" w:hAnsi="Times New Roman" w:cs="Times New Roman"/>
          <w:sz w:val="28"/>
          <w:szCs w:val="28"/>
        </w:rPr>
        <w:t>ражей (ст. 301 УК</w:t>
      </w:r>
      <w:r w:rsidR="00853C9B" w:rsidRPr="00246540">
        <w:rPr>
          <w:rFonts w:ascii="Times New Roman" w:eastAsia="Times New Roman" w:hAnsi="Times New Roman" w:cs="Times New Roman"/>
          <w:sz w:val="28"/>
          <w:szCs w:val="28"/>
        </w:rPr>
        <w:t xml:space="preserve"> РФ</w:t>
      </w:r>
      <w:r w:rsidR="001B4EE2" w:rsidRPr="00246540">
        <w:rPr>
          <w:rFonts w:ascii="Times New Roman" w:eastAsia="Times New Roman" w:hAnsi="Times New Roman" w:cs="Times New Roman"/>
          <w:sz w:val="28"/>
          <w:szCs w:val="28"/>
        </w:rPr>
        <w:t>), заведомость</w:t>
      </w:r>
      <w:r w:rsidRPr="00246540">
        <w:rPr>
          <w:rFonts w:ascii="Times New Roman" w:eastAsia="Times New Roman" w:hAnsi="Times New Roman" w:cs="Times New Roman"/>
          <w:sz w:val="28"/>
          <w:szCs w:val="28"/>
        </w:rPr>
        <w:t xml:space="preserve"> предполагает наличие прямого умысла в действиях следователя, дознавателя или прокурора, допустивших незаконное задержание или незаконный арест. Только виновные действия следователя, нарушающ</w:t>
      </w:r>
      <w:r w:rsidR="00962D77" w:rsidRPr="00246540">
        <w:rPr>
          <w:rFonts w:ascii="Times New Roman" w:eastAsia="Times New Roman" w:hAnsi="Times New Roman" w:cs="Times New Roman"/>
          <w:sz w:val="28"/>
          <w:szCs w:val="28"/>
        </w:rPr>
        <w:t>ие закон, должны влечь дисципли</w:t>
      </w:r>
      <w:r w:rsidRPr="00246540">
        <w:rPr>
          <w:rFonts w:ascii="Times New Roman" w:eastAsia="Times New Roman" w:hAnsi="Times New Roman" w:cs="Times New Roman"/>
          <w:sz w:val="28"/>
          <w:szCs w:val="28"/>
        </w:rPr>
        <w:t>нарную или уголовную ответств</w:t>
      </w:r>
      <w:r w:rsidR="00962D77" w:rsidRPr="00246540">
        <w:rPr>
          <w:rFonts w:ascii="Times New Roman" w:eastAsia="Times New Roman" w:hAnsi="Times New Roman" w:cs="Times New Roman"/>
          <w:sz w:val="28"/>
          <w:szCs w:val="28"/>
        </w:rPr>
        <w:t>енность. Заведомо умышленный ха</w:t>
      </w:r>
      <w:r w:rsidRPr="00246540">
        <w:rPr>
          <w:rFonts w:ascii="Times New Roman" w:eastAsia="Times New Roman" w:hAnsi="Times New Roman" w:cs="Times New Roman"/>
          <w:sz w:val="28"/>
          <w:szCs w:val="28"/>
        </w:rPr>
        <w:t>рактер перечисленных действий надо доказывать. Ни в коем случае нельзя относить к таковым ошибки</w:t>
      </w:r>
      <w:r w:rsidR="00962D77" w:rsidRPr="00246540">
        <w:rPr>
          <w:rFonts w:ascii="Times New Roman" w:eastAsia="Times New Roman" w:hAnsi="Times New Roman" w:cs="Times New Roman"/>
          <w:sz w:val="28"/>
          <w:szCs w:val="28"/>
        </w:rPr>
        <w:t xml:space="preserve"> следователей, дознавателей, ко</w:t>
      </w:r>
      <w:r w:rsidRPr="00246540">
        <w:rPr>
          <w:rFonts w:ascii="Times New Roman" w:eastAsia="Times New Roman" w:hAnsi="Times New Roman" w:cs="Times New Roman"/>
          <w:sz w:val="28"/>
          <w:szCs w:val="28"/>
        </w:rPr>
        <w:t>гда задержание производилось в соо</w:t>
      </w:r>
      <w:r w:rsidR="00962D77" w:rsidRPr="00246540">
        <w:rPr>
          <w:rFonts w:ascii="Times New Roman" w:eastAsia="Times New Roman" w:hAnsi="Times New Roman" w:cs="Times New Roman"/>
          <w:sz w:val="28"/>
          <w:szCs w:val="28"/>
        </w:rPr>
        <w:t>тветствии, с законом и мера пре</w:t>
      </w:r>
      <w:r w:rsidRPr="00246540">
        <w:rPr>
          <w:rFonts w:ascii="Times New Roman" w:eastAsia="Times New Roman" w:hAnsi="Times New Roman" w:cs="Times New Roman"/>
          <w:sz w:val="28"/>
          <w:szCs w:val="28"/>
        </w:rPr>
        <w:t>сечения была избрана правильно, но впоследствии подозрения не подтвердились, и лицо было освобождено.</w:t>
      </w:r>
    </w:p>
    <w:p w:rsidR="00321953" w:rsidRPr="00246540" w:rsidRDefault="00321953"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Подведем итоги.</w:t>
      </w:r>
    </w:p>
    <w:p w:rsidR="00962D77"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1. Установленные сроки сод</w:t>
      </w:r>
      <w:r w:rsidR="00962D77" w:rsidRPr="00246540">
        <w:rPr>
          <w:rFonts w:ascii="Times New Roman" w:eastAsia="Times New Roman" w:hAnsi="Times New Roman" w:cs="Times New Roman"/>
          <w:sz w:val="28"/>
          <w:szCs w:val="28"/>
        </w:rPr>
        <w:t>ержания под стражей в целом яв</w:t>
      </w:r>
      <w:r w:rsidRPr="00246540">
        <w:rPr>
          <w:rFonts w:ascii="Times New Roman" w:eastAsia="Times New Roman" w:hAnsi="Times New Roman" w:cs="Times New Roman"/>
          <w:sz w:val="28"/>
          <w:szCs w:val="28"/>
        </w:rPr>
        <w:t xml:space="preserve">ляются оптимальными и </w:t>
      </w:r>
      <w:r w:rsidR="00962D77" w:rsidRPr="00246540">
        <w:rPr>
          <w:rFonts w:ascii="Times New Roman" w:eastAsia="Times New Roman" w:hAnsi="Times New Roman" w:cs="Times New Roman"/>
          <w:sz w:val="28"/>
          <w:szCs w:val="28"/>
        </w:rPr>
        <w:t>позволяют завершить расследование</w:t>
      </w:r>
      <w:r w:rsidRPr="00246540">
        <w:rPr>
          <w:rFonts w:ascii="Times New Roman" w:eastAsia="Times New Roman" w:hAnsi="Times New Roman" w:cs="Times New Roman"/>
          <w:sz w:val="28"/>
          <w:szCs w:val="28"/>
        </w:rPr>
        <w:t xml:space="preserve"> уголовного дела любой сложности. </w:t>
      </w:r>
    </w:p>
    <w:p w:rsidR="00962D77" w:rsidRPr="00246540" w:rsidRDefault="006C1077" w:rsidP="00891A3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lastRenderedPageBreak/>
        <w:t>2. Порядок продления сро</w:t>
      </w:r>
      <w:r w:rsidR="00962D77" w:rsidRPr="00246540">
        <w:rPr>
          <w:rFonts w:ascii="Times New Roman" w:eastAsia="Times New Roman" w:hAnsi="Times New Roman" w:cs="Times New Roman"/>
          <w:sz w:val="28"/>
          <w:szCs w:val="28"/>
        </w:rPr>
        <w:t>ков должен быть подробно урегулирован в ст</w:t>
      </w:r>
      <w:r w:rsidRPr="00246540">
        <w:rPr>
          <w:rFonts w:ascii="Times New Roman" w:eastAsia="Times New Roman" w:hAnsi="Times New Roman" w:cs="Times New Roman"/>
          <w:sz w:val="28"/>
          <w:szCs w:val="28"/>
        </w:rPr>
        <w:t>. 109 УПК с устано</w:t>
      </w:r>
      <w:r w:rsidR="00962D77" w:rsidRPr="00246540">
        <w:rPr>
          <w:rFonts w:ascii="Times New Roman" w:eastAsia="Times New Roman" w:hAnsi="Times New Roman" w:cs="Times New Roman"/>
          <w:sz w:val="28"/>
          <w:szCs w:val="28"/>
        </w:rPr>
        <w:t>влением альтернативной подсудно</w:t>
      </w:r>
      <w:r w:rsidRPr="00246540">
        <w:rPr>
          <w:rFonts w:ascii="Times New Roman" w:eastAsia="Times New Roman" w:hAnsi="Times New Roman" w:cs="Times New Roman"/>
          <w:sz w:val="28"/>
          <w:szCs w:val="28"/>
        </w:rPr>
        <w:t>сти суду по месту расследовани</w:t>
      </w:r>
      <w:r w:rsidR="00962D77" w:rsidRPr="00246540">
        <w:rPr>
          <w:rFonts w:ascii="Times New Roman" w:eastAsia="Times New Roman" w:hAnsi="Times New Roman" w:cs="Times New Roman"/>
          <w:sz w:val="28"/>
          <w:szCs w:val="28"/>
        </w:rPr>
        <w:t>я или по месту содержания обви</w:t>
      </w:r>
      <w:r w:rsidRPr="00246540">
        <w:rPr>
          <w:rFonts w:ascii="Times New Roman" w:eastAsia="Times New Roman" w:hAnsi="Times New Roman" w:cs="Times New Roman"/>
          <w:sz w:val="28"/>
          <w:szCs w:val="28"/>
        </w:rPr>
        <w:t xml:space="preserve">няемого под стражей. </w:t>
      </w:r>
    </w:p>
    <w:p w:rsidR="009E3E20" w:rsidRPr="00246540" w:rsidRDefault="006C1077" w:rsidP="009E3E20">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4. Освобождение из-под стражи — такое же процессуальное действие, как и заключение под стражу, и должно быть подробно регламентировано в УПК.</w:t>
      </w: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D26347" w:rsidRPr="00246540" w:rsidRDefault="00D26347" w:rsidP="009E3E20">
      <w:pPr>
        <w:autoSpaceDE w:val="0"/>
        <w:autoSpaceDN w:val="0"/>
        <w:adjustRightInd w:val="0"/>
        <w:spacing w:after="0" w:line="360" w:lineRule="auto"/>
        <w:ind w:firstLine="708"/>
        <w:contextualSpacing/>
        <w:jc w:val="center"/>
        <w:rPr>
          <w:rFonts w:ascii="Times New Roman" w:hAnsi="Times New Roman" w:cs="Times New Roman"/>
          <w:b/>
          <w:sz w:val="28"/>
          <w:szCs w:val="28"/>
        </w:rPr>
      </w:pPr>
    </w:p>
    <w:p w:rsidR="00321953" w:rsidRPr="00246540" w:rsidRDefault="00321953" w:rsidP="009E3E20">
      <w:pPr>
        <w:autoSpaceDE w:val="0"/>
        <w:autoSpaceDN w:val="0"/>
        <w:adjustRightInd w:val="0"/>
        <w:spacing w:after="0" w:line="360" w:lineRule="auto"/>
        <w:ind w:firstLine="708"/>
        <w:contextualSpacing/>
        <w:jc w:val="center"/>
        <w:rPr>
          <w:rFonts w:ascii="Times New Roman" w:eastAsia="Times New Roman" w:hAnsi="Times New Roman" w:cs="Times New Roman"/>
          <w:sz w:val="28"/>
          <w:szCs w:val="28"/>
        </w:rPr>
      </w:pPr>
      <w:r w:rsidRPr="00246540">
        <w:rPr>
          <w:rFonts w:ascii="Times New Roman" w:hAnsi="Times New Roman" w:cs="Times New Roman"/>
          <w:b/>
          <w:sz w:val="28"/>
          <w:szCs w:val="28"/>
        </w:rPr>
        <w:lastRenderedPageBreak/>
        <w:t>Заключение</w:t>
      </w:r>
    </w:p>
    <w:p w:rsidR="00321953" w:rsidRPr="00246540" w:rsidRDefault="00321953" w:rsidP="00891A37">
      <w:pPr>
        <w:spacing w:after="0" w:line="360" w:lineRule="auto"/>
        <w:ind w:firstLine="520"/>
        <w:contextualSpacing/>
        <w:jc w:val="both"/>
        <w:rPr>
          <w:rFonts w:ascii="Times New Roman" w:hAnsi="Times New Roman" w:cs="Times New Roman"/>
          <w:sz w:val="28"/>
          <w:szCs w:val="28"/>
        </w:rPr>
      </w:pPr>
      <w:r w:rsidRPr="00246540">
        <w:rPr>
          <w:rFonts w:ascii="Times New Roman" w:hAnsi="Times New Roman" w:cs="Times New Roman"/>
          <w:sz w:val="28"/>
          <w:szCs w:val="28"/>
        </w:rPr>
        <w:t>Подведем итоги.</w:t>
      </w:r>
    </w:p>
    <w:p w:rsidR="008E6207" w:rsidRPr="00246540" w:rsidRDefault="008E6207" w:rsidP="008E6207">
      <w:pPr>
        <w:spacing w:after="0" w:line="360" w:lineRule="auto"/>
        <w:ind w:firstLine="520"/>
        <w:jc w:val="both"/>
        <w:rPr>
          <w:rFonts w:ascii="Times New Roman" w:hAnsi="Times New Roman" w:cs="Times New Roman"/>
          <w:sz w:val="28"/>
          <w:szCs w:val="28"/>
          <w:lang w:eastAsia="ru-RU" w:bidi="ru-RU"/>
        </w:rPr>
      </w:pPr>
      <w:r w:rsidRPr="00246540">
        <w:rPr>
          <w:rFonts w:ascii="Times New Roman" w:eastAsia="Calibri" w:hAnsi="Times New Roman" w:cs="Times New Roman"/>
          <w:sz w:val="28"/>
          <w:szCs w:val="28"/>
        </w:rPr>
        <w:t>.</w:t>
      </w:r>
      <w:r w:rsidRPr="00246540">
        <w:rPr>
          <w:rFonts w:ascii="Times New Roman" w:hAnsi="Times New Roman" w:cs="Times New Roman"/>
          <w:sz w:val="28"/>
          <w:szCs w:val="28"/>
        </w:rPr>
        <w:t xml:space="preserve"> </w:t>
      </w:r>
      <w:r w:rsidRPr="00246540">
        <w:rPr>
          <w:rFonts w:ascii="Times New Roman" w:hAnsi="Times New Roman" w:cs="Times New Roman"/>
          <w:sz w:val="28"/>
          <w:szCs w:val="28"/>
          <w:lang w:eastAsia="ru-RU" w:bidi="ru-RU"/>
        </w:rPr>
        <w:t>Меры процессуального принуждения определяются, как предусмотренные уголовно</w:t>
      </w:r>
      <w:r w:rsidRPr="00246540">
        <w:rPr>
          <w:rFonts w:ascii="Times New Roman" w:hAnsi="Times New Roman" w:cs="Times New Roman"/>
          <w:sz w:val="28"/>
          <w:szCs w:val="28"/>
          <w:lang w:eastAsia="ru-RU" w:bidi="ru-RU"/>
        </w:rPr>
        <w:softHyphen/>
        <w:t>-процессуальным законодательством процессуальные средства при</w:t>
      </w:r>
      <w:r w:rsidRPr="00246540">
        <w:rPr>
          <w:rFonts w:ascii="Times New Roman" w:hAnsi="Times New Roman" w:cs="Times New Roman"/>
          <w:sz w:val="28"/>
          <w:szCs w:val="28"/>
          <w:lang w:eastAsia="ru-RU" w:bidi="ru-RU"/>
        </w:rPr>
        <w:softHyphen/>
        <w:t>нудительного характера, которые применяются в строго установленном за</w:t>
      </w:r>
      <w:r w:rsidRPr="00246540">
        <w:rPr>
          <w:rFonts w:ascii="Times New Roman" w:hAnsi="Times New Roman" w:cs="Times New Roman"/>
          <w:sz w:val="28"/>
          <w:szCs w:val="28"/>
          <w:lang w:eastAsia="ru-RU" w:bidi="ru-RU"/>
        </w:rPr>
        <w:softHyphen/>
        <w:t>коном порядке органами дознания, дознавателем, следователем и судом в отношении участников уголовного судопроизводства, независимо от их воли.</w:t>
      </w:r>
    </w:p>
    <w:p w:rsidR="008E6207" w:rsidRPr="00246540" w:rsidRDefault="008E6207" w:rsidP="008E6207">
      <w:pPr>
        <w:autoSpaceDE w:val="0"/>
        <w:autoSpaceDN w:val="0"/>
        <w:adjustRightInd w:val="0"/>
        <w:spacing w:after="0" w:line="360" w:lineRule="auto"/>
        <w:ind w:firstLine="360"/>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Меры пресечения являются разновидностью процессуальных средств принудительного воздействия, предусмотренной уголовно-процессуальным законодательством. Они применяются к участникам уголовного судопроизводства в целях обеспечения нормального  процесса расследования и судебного рассмотрения по уголовным делам и исполнения приговора. </w:t>
      </w:r>
    </w:p>
    <w:p w:rsidR="008E6207" w:rsidRPr="00246540" w:rsidRDefault="008E6207" w:rsidP="008E6207">
      <w:pPr>
        <w:autoSpaceDE w:val="0"/>
        <w:autoSpaceDN w:val="0"/>
        <w:adjustRightInd w:val="0"/>
        <w:spacing w:after="0" w:line="360" w:lineRule="auto"/>
        <w:jc w:val="both"/>
        <w:rPr>
          <w:rFonts w:ascii="Times New Roman" w:eastAsia="Times New Roman" w:hAnsi="Times New Roman" w:cs="Times New Roman"/>
          <w:sz w:val="28"/>
          <w:szCs w:val="28"/>
        </w:rPr>
      </w:pPr>
      <w:r w:rsidRPr="00246540">
        <w:rPr>
          <w:rFonts w:ascii="Times New Roman" w:eastAsia="Sylfaen" w:hAnsi="Times New Roman" w:cs="Times New Roman"/>
          <w:sz w:val="28"/>
          <w:szCs w:val="28"/>
        </w:rPr>
        <w:t xml:space="preserve">      </w:t>
      </w:r>
      <w:r w:rsidRPr="00246540">
        <w:rPr>
          <w:rFonts w:ascii="Times New Roman" w:eastAsia="Times New Roman" w:hAnsi="Times New Roman" w:cs="Times New Roman"/>
          <w:sz w:val="28"/>
          <w:szCs w:val="28"/>
        </w:rPr>
        <w:t>Заключение под стражу является наиболее строгой мерой пресечения в уголовном процессе, так как ее применение существенным образом  ограничивает права и свободы лица, в отношении которого она избрана. Целью данного вида меры пресечения является обеспечение беспрепятственного процесса расследования уголовного дела.</w:t>
      </w:r>
    </w:p>
    <w:p w:rsidR="008E6207" w:rsidRPr="00246540" w:rsidRDefault="008E6207" w:rsidP="008E620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2. Фактические основания для применения заключения под стражу – это известные органам следствия (дознания) обстоятельства (или сведения, указывающие на их реальное существование), которые являются достаточными и необходимыми для принятия  решения о применении меры пресечения; условия – это иные обстоятельства, которые необходимо  учитывать при избрании меры пресечения.  Заключение под стражу избирается  только тогда, когда иные более мягкие меры пресечения не могут обеспечить надлежащее поведение обвиняемого (подозреваемого) (ч. 1, 3 ст. 108 УПК РФ).  Предположения следователя о необходимости применения мер пресечения носят вероятностный характер</w:t>
      </w:r>
    </w:p>
    <w:p w:rsidR="008E6207" w:rsidRPr="00246540" w:rsidRDefault="008E6207" w:rsidP="008E620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3. Представляется, что предусмотренные  в ст. 97 УПК РФ формальные правовые основания следует рассматривать в качестве целей избрания мер </w:t>
      </w:r>
      <w:r w:rsidRPr="00246540">
        <w:rPr>
          <w:rFonts w:ascii="Times New Roman" w:eastAsia="Times New Roman" w:hAnsi="Times New Roman" w:cs="Times New Roman"/>
          <w:sz w:val="28"/>
          <w:szCs w:val="28"/>
        </w:rPr>
        <w:lastRenderedPageBreak/>
        <w:t>пресечения, которыми они в действительности являются.  Это будет способствовать большей степени мотивированности решений об избрании меры пресечения. Во всяком случае, в них не будут перечисляться исключительно формальные правовые основания, указанные в законе, без приведения фактических оснований и сведений их подтверждающих.</w:t>
      </w:r>
    </w:p>
    <w:p w:rsidR="008E6207" w:rsidRPr="00246540" w:rsidRDefault="008E6207" w:rsidP="008E620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4. Представляется, что установление реальной зависимости применения мер пресечения от тяжести совершенного преступления, могла бы положительно отразиться на  законности расследования. </w:t>
      </w:r>
    </w:p>
    <w:p w:rsidR="008E6207" w:rsidRPr="00246540" w:rsidRDefault="008E6207" w:rsidP="008E620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5. Было бы целесообразно изменить подсудность при решении вопроса о заключении под стражу обвиняемого (подозреваемого). Правильнее было бы решать данный вопрос в том суде, к подсудности которого относится уголовное дело.  </w:t>
      </w:r>
    </w:p>
    <w:p w:rsidR="008E6207" w:rsidRPr="00246540" w:rsidRDefault="008E6207" w:rsidP="008E620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6. В отношении каждого обвиняемого по делу необходимо проводить отдельное закрытое судебное заседание для решения вопроса о применении к нему  заключения под стражу.</w:t>
      </w:r>
    </w:p>
    <w:p w:rsidR="008E6207" w:rsidRPr="00246540" w:rsidRDefault="008E6207" w:rsidP="008E6207">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w:t>
      </w:r>
      <w:r w:rsidRPr="00246540">
        <w:rPr>
          <w:rFonts w:ascii="Times New Roman" w:eastAsia="Times New Roman" w:hAnsi="Times New Roman" w:cs="Times New Roman"/>
          <w:sz w:val="28"/>
          <w:szCs w:val="28"/>
        </w:rPr>
        <w:tab/>
        <w:t xml:space="preserve">7. Установленные сроки содержания под стражей в целом являются оптимальными и позволяют завершить расследование уголовного дела любой сложности.  Порядок продления сроков должен быть подробно урегулирован в ст. 109 УПК РФ с установлением альтернативной подсудности суду по месту расследования или по месту содержания обвиняемого под стражей.  </w:t>
      </w:r>
    </w:p>
    <w:p w:rsidR="008E6207" w:rsidRPr="00246540" w:rsidRDefault="008E6207" w:rsidP="008E6207">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rPr>
      </w:pPr>
      <w:r w:rsidRPr="00246540">
        <w:rPr>
          <w:rFonts w:ascii="Times New Roman" w:eastAsia="Times New Roman" w:hAnsi="Times New Roman" w:cs="Times New Roman"/>
          <w:sz w:val="28"/>
          <w:szCs w:val="28"/>
        </w:rPr>
        <w:t xml:space="preserve"> 8. Освобождение из-под стражи — такое же процессуальное действие, как и заключение под стражу, и должно быть подробно регламентировано в УПК РФ.</w:t>
      </w:r>
    </w:p>
    <w:p w:rsidR="00321953" w:rsidRPr="00246540" w:rsidRDefault="00321953"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980601" w:rsidRPr="00246540" w:rsidRDefault="00980601"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245968" w:rsidRPr="00246540" w:rsidRDefault="00245968" w:rsidP="00891A37">
      <w:pPr>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D26347" w:rsidRPr="00246540" w:rsidRDefault="00D26347" w:rsidP="00D26347">
      <w:pPr>
        <w:spacing w:after="0" w:line="360" w:lineRule="auto"/>
        <w:contextualSpacing/>
        <w:jc w:val="both"/>
        <w:rPr>
          <w:rFonts w:ascii="Times New Roman" w:eastAsia="Times New Roman" w:hAnsi="Times New Roman" w:cs="Times New Roman"/>
          <w:sz w:val="28"/>
          <w:szCs w:val="28"/>
        </w:rPr>
      </w:pPr>
    </w:p>
    <w:p w:rsidR="00980601" w:rsidRPr="00246540" w:rsidRDefault="00980601" w:rsidP="00D26347">
      <w:pPr>
        <w:spacing w:after="0" w:line="360" w:lineRule="auto"/>
        <w:contextualSpacing/>
        <w:jc w:val="both"/>
        <w:rPr>
          <w:rFonts w:ascii="Times New Roman" w:hAnsi="Times New Roman" w:cs="Times New Roman"/>
          <w:b/>
          <w:sz w:val="28"/>
          <w:szCs w:val="28"/>
        </w:rPr>
      </w:pPr>
      <w:r w:rsidRPr="00246540">
        <w:rPr>
          <w:rFonts w:ascii="Times New Roman" w:hAnsi="Times New Roman" w:cs="Times New Roman"/>
          <w:b/>
          <w:sz w:val="28"/>
          <w:szCs w:val="28"/>
        </w:rPr>
        <w:t>Список литературы:</w:t>
      </w:r>
    </w:p>
    <w:p w:rsidR="00980601" w:rsidRPr="00246540" w:rsidRDefault="00980601" w:rsidP="00891A37">
      <w:pPr>
        <w:pStyle w:val="a3"/>
        <w:numPr>
          <w:ilvl w:val="0"/>
          <w:numId w:val="32"/>
        </w:numPr>
        <w:spacing w:after="0" w:line="360" w:lineRule="auto"/>
        <w:ind w:left="0" w:firstLine="709"/>
        <w:jc w:val="both"/>
        <w:rPr>
          <w:rFonts w:ascii="Times New Roman" w:hAnsi="Times New Roman" w:cs="Times New Roman"/>
          <w:b/>
          <w:sz w:val="28"/>
          <w:szCs w:val="28"/>
        </w:rPr>
      </w:pPr>
      <w:r w:rsidRPr="00246540">
        <w:rPr>
          <w:rFonts w:ascii="Times New Roman" w:hAnsi="Times New Roman" w:cs="Times New Roman"/>
          <w:b/>
          <w:sz w:val="28"/>
          <w:szCs w:val="28"/>
        </w:rPr>
        <w:t>Нормативно-правовые акты и иные официальные документы</w:t>
      </w:r>
    </w:p>
    <w:p w:rsidR="00980601" w:rsidRPr="00246540" w:rsidRDefault="00980601" w:rsidP="00891A37">
      <w:pPr>
        <w:pStyle w:val="a3"/>
        <w:numPr>
          <w:ilvl w:val="1"/>
          <w:numId w:val="32"/>
        </w:numPr>
        <w:spacing w:after="0" w:line="360" w:lineRule="auto"/>
        <w:ind w:left="0" w:firstLine="709"/>
        <w:jc w:val="both"/>
        <w:rPr>
          <w:rFonts w:ascii="Times New Roman" w:hAnsi="Times New Roman" w:cs="Times New Roman"/>
          <w:b/>
          <w:sz w:val="28"/>
          <w:szCs w:val="28"/>
        </w:rPr>
      </w:pPr>
      <w:r w:rsidRPr="00246540">
        <w:rPr>
          <w:rFonts w:ascii="Times New Roman" w:hAnsi="Times New Roman" w:cs="Times New Roman"/>
          <w:b/>
          <w:sz w:val="28"/>
          <w:szCs w:val="28"/>
        </w:rPr>
        <w:lastRenderedPageBreak/>
        <w:t>Нормативно-правовые акты и иные официальные документы  Российской Федерации</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Европейская конвенция о защите прав человека и основных свобод, Р., 04.11.1950г.</w:t>
      </w:r>
      <w:r w:rsidRPr="00246540">
        <w:rPr>
          <w:rFonts w:ascii="Times New Roman" w:eastAsia="Times New Roman" w:hAnsi="Times New Roman" w:cs="Times New Roman"/>
          <w:sz w:val="28"/>
          <w:szCs w:val="28"/>
          <w:lang w:eastAsia="ru-RU"/>
        </w:rPr>
        <w:t xml:space="preserve"> // </w:t>
      </w:r>
      <w:r w:rsidRPr="00246540">
        <w:rPr>
          <w:rFonts w:ascii="Times New Roman" w:hAnsi="Times New Roman" w:cs="Times New Roman"/>
          <w:sz w:val="28"/>
          <w:szCs w:val="28"/>
        </w:rPr>
        <w:t>СПС «КонсультантПлюс».</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eastAsia="Times New Roman" w:hAnsi="Times New Roman" w:cs="Times New Roman"/>
          <w:sz w:val="28"/>
          <w:szCs w:val="28"/>
          <w:lang w:eastAsia="ru-RU"/>
        </w:rPr>
        <w:t xml:space="preserve"> Международный пакт о гражданских и политических правах от 16 декабря 1966г// </w:t>
      </w:r>
      <w:r w:rsidRPr="00246540">
        <w:rPr>
          <w:rFonts w:ascii="Times New Roman" w:hAnsi="Times New Roman" w:cs="Times New Roman"/>
          <w:sz w:val="28"/>
          <w:szCs w:val="28"/>
        </w:rPr>
        <w:t>СПС «КонсультантПлюс».</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eastAsia="Times New Roman" w:hAnsi="Times New Roman" w:cs="Times New Roman"/>
          <w:sz w:val="28"/>
          <w:szCs w:val="28"/>
          <w:lang w:eastAsia="ru-RU"/>
        </w:rPr>
        <w:t xml:space="preserve">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на 96-м пленарном заседании Генеральной Ассамблеи ООН 29 ноября 1985 г.) // </w:t>
      </w:r>
      <w:r w:rsidRPr="00246540">
        <w:rPr>
          <w:rFonts w:ascii="Times New Roman" w:hAnsi="Times New Roman" w:cs="Times New Roman"/>
          <w:sz w:val="28"/>
          <w:szCs w:val="28"/>
        </w:rPr>
        <w:t>СПС «КонсультантПлюс».</w:t>
      </w:r>
      <w:r w:rsidRPr="00246540">
        <w:rPr>
          <w:rFonts w:ascii="Times New Roman" w:hAnsi="Times New Roman" w:cs="Times New Roman"/>
          <w:sz w:val="28"/>
          <w:szCs w:val="28"/>
          <w:highlight w:val="yellow"/>
        </w:rPr>
        <w:t xml:space="preserve"> </w:t>
      </w:r>
    </w:p>
    <w:p w:rsidR="00980601" w:rsidRPr="00246540" w:rsidRDefault="00980601" w:rsidP="00891A37">
      <w:pPr>
        <w:pStyle w:val="a4"/>
        <w:numPr>
          <w:ilvl w:val="0"/>
          <w:numId w:val="35"/>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pacing w:val="2"/>
          <w:sz w:val="28"/>
          <w:szCs w:val="28"/>
        </w:rPr>
        <w:t>Рекомендация r (80) 11 комитета министров Совета Европы</w:t>
      </w:r>
      <w:r w:rsidRPr="00246540">
        <w:rPr>
          <w:rStyle w:val="apple-converted-space"/>
          <w:rFonts w:ascii="Times New Roman" w:hAnsi="Times New Roman" w:cs="Times New Roman"/>
          <w:spacing w:val="2"/>
          <w:sz w:val="28"/>
          <w:szCs w:val="28"/>
        </w:rPr>
        <w:t> </w:t>
      </w:r>
      <w:r w:rsidRPr="00246540">
        <w:rPr>
          <w:rFonts w:ascii="Times New Roman" w:hAnsi="Times New Roman" w:cs="Times New Roman"/>
          <w:spacing w:val="2"/>
          <w:sz w:val="28"/>
          <w:szCs w:val="28"/>
        </w:rPr>
        <w:t xml:space="preserve"> государствам-членам о заключении под стражу до суда. </w:t>
      </w:r>
      <w:r w:rsidRPr="00246540">
        <w:rPr>
          <w:rFonts w:ascii="Times New Roman" w:hAnsi="Times New Roman" w:cs="Times New Roman"/>
          <w:spacing w:val="2"/>
          <w:sz w:val="28"/>
          <w:szCs w:val="28"/>
          <w:shd w:val="clear" w:color="auto" w:fill="FFFFFF"/>
        </w:rPr>
        <w:t>Сборник документов - М.: Издательство</w:t>
      </w:r>
      <w:r w:rsidRPr="00246540">
        <w:rPr>
          <w:rStyle w:val="apple-converted-space"/>
          <w:rFonts w:ascii="Times New Roman" w:hAnsi="Times New Roman" w:cs="Times New Roman"/>
          <w:spacing w:val="2"/>
          <w:sz w:val="28"/>
          <w:szCs w:val="28"/>
        </w:rPr>
        <w:t> </w:t>
      </w:r>
      <w:r w:rsidRPr="00246540">
        <w:rPr>
          <w:rFonts w:ascii="Times New Roman" w:hAnsi="Times New Roman" w:cs="Times New Roman"/>
          <w:spacing w:val="2"/>
          <w:sz w:val="28"/>
          <w:szCs w:val="28"/>
        </w:rPr>
        <w:t xml:space="preserve"> </w:t>
      </w:r>
      <w:r w:rsidRPr="00246540">
        <w:rPr>
          <w:rFonts w:ascii="Times New Roman" w:hAnsi="Times New Roman" w:cs="Times New Roman"/>
          <w:spacing w:val="2"/>
          <w:sz w:val="28"/>
          <w:szCs w:val="28"/>
          <w:shd w:val="clear" w:color="auto" w:fill="FFFFFF"/>
        </w:rPr>
        <w:t>"Юридическая литература",</w:t>
      </w:r>
      <w:r w:rsidRPr="00246540">
        <w:rPr>
          <w:rStyle w:val="apple-converted-space"/>
          <w:rFonts w:ascii="Times New Roman" w:hAnsi="Times New Roman" w:cs="Times New Roman"/>
          <w:spacing w:val="2"/>
          <w:sz w:val="28"/>
          <w:szCs w:val="28"/>
        </w:rPr>
        <w:t> </w:t>
      </w:r>
      <w:r w:rsidRPr="00246540">
        <w:rPr>
          <w:rFonts w:ascii="Times New Roman" w:hAnsi="Times New Roman" w:cs="Times New Roman"/>
          <w:spacing w:val="2"/>
          <w:sz w:val="28"/>
          <w:szCs w:val="28"/>
          <w:shd w:val="clear" w:color="auto" w:fill="FFFFFF"/>
        </w:rPr>
        <w:t>2004г</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Конституция Российской Федерации [Электронный ресурс]: принята всенародным голосованием 12 декабря 1993г. (с учетом поправок, внесенных Законами РФ о поправках к Конституции РФ от 30.12.2008 N 6-ФКЗ, от 30.12.2008 N 7-ФКЗ). – СПС «КонсультантПлюс».</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xml:space="preserve"> Уголовно-процессуальный кодекс Российской Федерации от 18.12.2001 № 174-ФЗ (ред. от 08.03.2015)  [Электронный ресурс]. - СПС «КонсультантПлюс». </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xml:space="preserve">Уголовный кодекс Российской Федерации от 13.06.1996 № 63-ФЗ (ред. от 30.03.2015) [Электронный ресурс]. - СПС «КонсультантПлюс». </w:t>
      </w:r>
    </w:p>
    <w:p w:rsidR="00980601" w:rsidRPr="00246540" w:rsidRDefault="00980601" w:rsidP="00891A37">
      <w:pPr>
        <w:pStyle w:val="a3"/>
        <w:numPr>
          <w:ilvl w:val="0"/>
          <w:numId w:val="35"/>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Федеральный закон от 07.04.2010 № 60-ФЗ «О внесении изменений в отдельные акты Российской Федерации» [Электронный ресурс]. - СПС «КонсультантПлюс».</w:t>
      </w:r>
    </w:p>
    <w:p w:rsidR="00980601" w:rsidRPr="00246540" w:rsidRDefault="00980601" w:rsidP="00891A37">
      <w:pPr>
        <w:spacing w:after="0" w:line="360" w:lineRule="auto"/>
        <w:ind w:firstLine="709"/>
        <w:contextualSpacing/>
        <w:jc w:val="both"/>
        <w:rPr>
          <w:rFonts w:ascii="Times New Roman" w:hAnsi="Times New Roman" w:cs="Times New Roman"/>
          <w:b/>
          <w:sz w:val="28"/>
          <w:szCs w:val="28"/>
        </w:rPr>
      </w:pPr>
    </w:p>
    <w:p w:rsidR="00980601" w:rsidRPr="00246540" w:rsidRDefault="00980601" w:rsidP="00891A37">
      <w:pPr>
        <w:pStyle w:val="a3"/>
        <w:numPr>
          <w:ilvl w:val="1"/>
          <w:numId w:val="32"/>
        </w:numPr>
        <w:spacing w:after="0" w:line="360" w:lineRule="auto"/>
        <w:ind w:left="0"/>
        <w:jc w:val="both"/>
        <w:rPr>
          <w:rFonts w:ascii="Times New Roman" w:hAnsi="Times New Roman" w:cs="Times New Roman"/>
          <w:b/>
          <w:sz w:val="28"/>
          <w:szCs w:val="28"/>
        </w:rPr>
      </w:pPr>
      <w:r w:rsidRPr="00246540">
        <w:rPr>
          <w:rFonts w:ascii="Times New Roman" w:hAnsi="Times New Roman" w:cs="Times New Roman"/>
          <w:b/>
          <w:sz w:val="28"/>
          <w:szCs w:val="28"/>
        </w:rPr>
        <w:t>Акты высших органов судебной власти Российской Федерации, имеющие нормативное содержание</w:t>
      </w:r>
    </w:p>
    <w:p w:rsidR="00980601" w:rsidRPr="00246540" w:rsidRDefault="00980601" w:rsidP="00891A37">
      <w:pPr>
        <w:pStyle w:val="af0"/>
        <w:spacing w:line="360" w:lineRule="auto"/>
        <w:ind w:firstLine="709"/>
        <w:contextualSpacing/>
        <w:jc w:val="both"/>
        <w:rPr>
          <w:rFonts w:ascii="Times New Roman" w:hAnsi="Times New Roman" w:cs="Times New Roman"/>
          <w:sz w:val="28"/>
          <w:szCs w:val="28"/>
        </w:rPr>
      </w:pPr>
    </w:p>
    <w:p w:rsidR="00980601" w:rsidRPr="00246540" w:rsidRDefault="00980601" w:rsidP="00891A37">
      <w:pPr>
        <w:pStyle w:val="a3"/>
        <w:numPr>
          <w:ilvl w:val="0"/>
          <w:numId w:val="35"/>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lastRenderedPageBreak/>
        <w:t>Определение Конституционного Суда РФ от 6 июня 2003 г. № 184-0 «Об от</w:t>
      </w:r>
      <w:r w:rsidRPr="00246540">
        <w:rPr>
          <w:rFonts w:ascii="Times New Roman" w:hAnsi="Times New Roman" w:cs="Times New Roman"/>
          <w:sz w:val="28"/>
          <w:szCs w:val="28"/>
        </w:rPr>
        <w:softHyphen/>
        <w:t xml:space="preserve">казе в принятии к рассмотрению жалобы гр. Евстафьева А.В. на нарушение его </w:t>
      </w:r>
      <w:r w:rsidRPr="00246540">
        <w:rPr>
          <w:rStyle w:val="565pt0"/>
          <w:rFonts w:eastAsiaTheme="minorHAnsi"/>
          <w:sz w:val="28"/>
          <w:szCs w:val="28"/>
        </w:rPr>
        <w:t>кон</w:t>
      </w:r>
      <w:r w:rsidRPr="00246540">
        <w:rPr>
          <w:rStyle w:val="565pt0"/>
          <w:rFonts w:eastAsiaTheme="minorHAnsi"/>
          <w:sz w:val="28"/>
          <w:szCs w:val="28"/>
        </w:rPr>
        <w:softHyphen/>
        <w:t xml:space="preserve">ституционных </w:t>
      </w:r>
      <w:r w:rsidRPr="00246540">
        <w:rPr>
          <w:rFonts w:ascii="Times New Roman" w:hAnsi="Times New Roman" w:cs="Times New Roman"/>
          <w:sz w:val="28"/>
          <w:szCs w:val="28"/>
        </w:rPr>
        <w:t xml:space="preserve">прав п. </w:t>
      </w:r>
      <w:r w:rsidRPr="00246540">
        <w:rPr>
          <w:rStyle w:val="565pt"/>
          <w:rFonts w:eastAsiaTheme="minorHAnsi"/>
          <w:sz w:val="28"/>
          <w:szCs w:val="28"/>
        </w:rPr>
        <w:t xml:space="preserve">1 </w:t>
      </w:r>
      <w:r w:rsidRPr="00246540">
        <w:rPr>
          <w:rFonts w:ascii="Times New Roman" w:hAnsi="Times New Roman" w:cs="Times New Roman"/>
          <w:sz w:val="28"/>
          <w:szCs w:val="28"/>
        </w:rPr>
        <w:t xml:space="preserve">ч. </w:t>
      </w:r>
      <w:r w:rsidRPr="00246540">
        <w:rPr>
          <w:rStyle w:val="565pt"/>
          <w:rFonts w:eastAsiaTheme="minorHAnsi"/>
          <w:sz w:val="28"/>
          <w:szCs w:val="28"/>
        </w:rPr>
        <w:t xml:space="preserve">8 </w:t>
      </w:r>
      <w:r w:rsidRPr="00246540">
        <w:rPr>
          <w:rFonts w:ascii="Times New Roman" w:hAnsi="Times New Roman" w:cs="Times New Roman"/>
          <w:sz w:val="28"/>
          <w:szCs w:val="28"/>
        </w:rPr>
        <w:t>ст. 109 УПК РФ» // СПС «КонсультантПлюс»</w:t>
      </w:r>
    </w:p>
    <w:p w:rsidR="00CE0581" w:rsidRPr="00246540" w:rsidRDefault="00CE0581" w:rsidP="00891A37">
      <w:pPr>
        <w:pStyle w:val="a3"/>
        <w:numPr>
          <w:ilvl w:val="0"/>
          <w:numId w:val="35"/>
        </w:numPr>
        <w:tabs>
          <w:tab w:val="left" w:pos="932"/>
        </w:tabs>
        <w:spacing w:after="0" w:line="360" w:lineRule="auto"/>
        <w:ind w:left="0"/>
        <w:jc w:val="both"/>
        <w:rPr>
          <w:rStyle w:val="0pt"/>
          <w:rFonts w:eastAsiaTheme="minorHAnsi"/>
          <w:i w:val="0"/>
          <w:iCs w:val="0"/>
          <w:sz w:val="28"/>
          <w:szCs w:val="28"/>
        </w:rPr>
      </w:pPr>
      <w:r w:rsidRPr="00246540">
        <w:rPr>
          <w:rFonts w:ascii="Times New Roman" w:hAnsi="Times New Roman" w:cs="Times New Roman"/>
          <w:sz w:val="28"/>
          <w:szCs w:val="28"/>
        </w:rPr>
        <w:t>Определение Конституционного Суда РФ от 12 мая 2003 г. № 173-0 «По жа</w:t>
      </w:r>
      <w:r w:rsidRPr="00246540">
        <w:rPr>
          <w:rFonts w:ascii="Times New Roman" w:hAnsi="Times New Roman" w:cs="Times New Roman"/>
          <w:sz w:val="28"/>
          <w:szCs w:val="28"/>
        </w:rPr>
        <w:softHyphen/>
        <w:t xml:space="preserve">лобе гр. Коваля С.В. на нарушение его конституционных прав положениями ст. 47 и 53 УПК РФ» </w:t>
      </w:r>
      <w:r w:rsidRPr="00246540">
        <w:rPr>
          <w:rStyle w:val="0pt"/>
          <w:rFonts w:eastAsia="Sylfaen"/>
          <w:i w:val="0"/>
          <w:sz w:val="28"/>
          <w:szCs w:val="28"/>
        </w:rPr>
        <w:t>СПС «КонсультантПлюс»</w:t>
      </w:r>
    </w:p>
    <w:p w:rsidR="00980601" w:rsidRPr="00246540" w:rsidRDefault="00980601" w:rsidP="00891A37">
      <w:pPr>
        <w:pStyle w:val="a3"/>
        <w:numPr>
          <w:ilvl w:val="0"/>
          <w:numId w:val="35"/>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Постановление Конституционного Суда РФ от 22.03.2005 N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[Электронный ресурс]. - СПС «КонсультантПлюс».</w:t>
      </w:r>
    </w:p>
    <w:p w:rsidR="00980601" w:rsidRPr="00246540" w:rsidRDefault="00980601" w:rsidP="00891A37">
      <w:pPr>
        <w:pStyle w:val="a4"/>
        <w:numPr>
          <w:ilvl w:val="0"/>
          <w:numId w:val="35"/>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Определение Конституционного Суда РФ от 24 мая 2005 г. № 216-0 «Об отка</w:t>
      </w:r>
      <w:r w:rsidRPr="00246540">
        <w:rPr>
          <w:rFonts w:ascii="Times New Roman" w:hAnsi="Times New Roman" w:cs="Times New Roman"/>
          <w:sz w:val="28"/>
          <w:szCs w:val="28"/>
        </w:rPr>
        <w:softHyphen/>
        <w:t xml:space="preserve">зе в принятии к рассмотрению жалобы гр. Силаева В. А. на нарушение его </w:t>
      </w:r>
      <w:r w:rsidRPr="00246540">
        <w:rPr>
          <w:rStyle w:val="Arial9pt0pt"/>
          <w:rFonts w:ascii="Times New Roman" w:hAnsi="Times New Roman" w:cs="Times New Roman"/>
          <w:sz w:val="28"/>
          <w:szCs w:val="28"/>
        </w:rPr>
        <w:t>конститу</w:t>
      </w:r>
      <w:r w:rsidRPr="00246540">
        <w:rPr>
          <w:rStyle w:val="Arial9pt0pt"/>
          <w:rFonts w:ascii="Times New Roman" w:hAnsi="Times New Roman" w:cs="Times New Roman"/>
          <w:sz w:val="28"/>
          <w:szCs w:val="28"/>
        </w:rPr>
        <w:softHyphen/>
      </w:r>
      <w:r w:rsidRPr="00246540">
        <w:rPr>
          <w:rStyle w:val="10pt"/>
          <w:rFonts w:eastAsiaTheme="minorHAnsi"/>
          <w:sz w:val="28"/>
          <w:szCs w:val="28"/>
        </w:rPr>
        <w:t xml:space="preserve">ционных </w:t>
      </w:r>
      <w:r w:rsidRPr="00246540">
        <w:rPr>
          <w:rFonts w:ascii="Times New Roman" w:hAnsi="Times New Roman" w:cs="Times New Roman"/>
          <w:sz w:val="28"/>
          <w:szCs w:val="28"/>
        </w:rPr>
        <w:t>прав положениями ст. 63 УПК РФ»// СПС «КонсультантПлюс» ( дата обращения 02.05.2017)</w:t>
      </w:r>
    </w:p>
    <w:p w:rsidR="00980601" w:rsidRPr="00246540" w:rsidRDefault="00CE0581" w:rsidP="00891A37">
      <w:pPr>
        <w:pStyle w:val="af0"/>
        <w:numPr>
          <w:ilvl w:val="0"/>
          <w:numId w:val="35"/>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Постановление Пленума Верховного Суда РФ от 05.03.2004 N 1 (ред. от 30.06.2015) "О применении судами норм Уголовно-процессуального кодекса Российской Федерации"//СПС «КонсультантПлюс» ( дата обращения 04.05.2017)</w:t>
      </w:r>
    </w:p>
    <w:p w:rsidR="00980601" w:rsidRPr="00246540" w:rsidRDefault="00980601" w:rsidP="00891A37">
      <w:pPr>
        <w:pStyle w:val="a4"/>
        <w:numPr>
          <w:ilvl w:val="0"/>
          <w:numId w:val="35"/>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Постановление Пленума Верховного Суда РФ «О практике применения судами мер пресечения в виде заключения под стражу, залога и домашнего ареста» № 22  от 29.10.2009 г.// СПС «КонсультантПлюс».</w:t>
      </w:r>
    </w:p>
    <w:p w:rsidR="00CE0581" w:rsidRPr="00246540" w:rsidRDefault="00CE0581" w:rsidP="00891A37">
      <w:pPr>
        <w:pStyle w:val="a4"/>
        <w:numPr>
          <w:ilvl w:val="0"/>
          <w:numId w:val="35"/>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Постановлении Пленума Верховного Суда РФ «О практике применения судами законодательства о мерах пресечения в виде заключения под стражу, залога и домашнего ареста» № 41  от 19.12.2013 г.// СПС «КонсультантПлюс». ( дата обращения 02.05.2017)</w:t>
      </w:r>
    </w:p>
    <w:p w:rsidR="00980601" w:rsidRPr="00246540" w:rsidRDefault="00980601" w:rsidP="00891A37">
      <w:pPr>
        <w:pStyle w:val="af0"/>
        <w:spacing w:line="360" w:lineRule="auto"/>
        <w:ind w:firstLine="709"/>
        <w:contextualSpacing/>
        <w:jc w:val="both"/>
        <w:rPr>
          <w:rFonts w:ascii="Times New Roman" w:hAnsi="Times New Roman" w:cs="Times New Roman"/>
          <w:sz w:val="28"/>
          <w:szCs w:val="28"/>
        </w:rPr>
      </w:pPr>
    </w:p>
    <w:p w:rsidR="00980601" w:rsidRPr="00246540" w:rsidRDefault="00980601" w:rsidP="00AD1BB8">
      <w:pPr>
        <w:pStyle w:val="a3"/>
        <w:numPr>
          <w:ilvl w:val="0"/>
          <w:numId w:val="32"/>
        </w:numPr>
        <w:spacing w:after="0" w:line="360" w:lineRule="auto"/>
        <w:rPr>
          <w:rFonts w:ascii="Times New Roman" w:hAnsi="Times New Roman" w:cs="Times New Roman"/>
          <w:b/>
          <w:sz w:val="28"/>
          <w:szCs w:val="28"/>
        </w:rPr>
      </w:pPr>
      <w:r w:rsidRPr="00246540">
        <w:rPr>
          <w:rFonts w:ascii="Times New Roman" w:hAnsi="Times New Roman" w:cs="Times New Roman"/>
          <w:b/>
          <w:sz w:val="28"/>
          <w:szCs w:val="28"/>
        </w:rPr>
        <w:t>Материалы судебной практики</w:t>
      </w:r>
    </w:p>
    <w:p w:rsidR="00AD1BB8" w:rsidRPr="00246540" w:rsidRDefault="00AD1BB8" w:rsidP="00AD1BB8">
      <w:pPr>
        <w:ind w:left="709"/>
        <w:rPr>
          <w:rFonts w:ascii="Times New Roman" w:hAnsi="Times New Roman" w:cs="Times New Roman"/>
          <w:sz w:val="28"/>
          <w:szCs w:val="28"/>
        </w:rPr>
      </w:pPr>
      <w:r w:rsidRPr="00246540">
        <w:rPr>
          <w:rFonts w:ascii="Times New Roman" w:hAnsi="Times New Roman" w:cs="Times New Roman"/>
          <w:sz w:val="28"/>
          <w:szCs w:val="28"/>
        </w:rPr>
        <w:lastRenderedPageBreak/>
        <w:t>1.</w:t>
      </w:r>
      <w:r w:rsidRPr="00246540">
        <w:rPr>
          <w:rFonts w:ascii="Times New Roman" w:hAnsi="Times New Roman" w:cs="Times New Roman"/>
          <w:sz w:val="28"/>
          <w:szCs w:val="28"/>
        </w:rPr>
        <w:t>материалов Городского суда города Санкт-Петербурга с 2009-2014 г.</w:t>
      </w:r>
    </w:p>
    <w:p w:rsidR="00AD1BB8" w:rsidRPr="00246540" w:rsidRDefault="00AD1BB8" w:rsidP="00AD1BB8">
      <w:pPr>
        <w:spacing w:after="0" w:line="360" w:lineRule="auto"/>
        <w:ind w:left="709"/>
        <w:rPr>
          <w:rFonts w:ascii="Times New Roman" w:hAnsi="Times New Roman" w:cs="Times New Roman"/>
          <w:b/>
          <w:sz w:val="28"/>
          <w:szCs w:val="28"/>
        </w:rPr>
      </w:pPr>
    </w:p>
    <w:p w:rsidR="00CE0581" w:rsidRPr="00246540" w:rsidRDefault="00CE0581" w:rsidP="00891A37">
      <w:pPr>
        <w:spacing w:after="0" w:line="360" w:lineRule="auto"/>
        <w:ind w:firstLine="709"/>
        <w:contextualSpacing/>
        <w:rPr>
          <w:rFonts w:ascii="Times New Roman" w:hAnsi="Times New Roman" w:cs="Times New Roman"/>
          <w:b/>
          <w:sz w:val="28"/>
          <w:szCs w:val="28"/>
        </w:rPr>
      </w:pPr>
    </w:p>
    <w:p w:rsidR="00CE0581" w:rsidRPr="00246540" w:rsidRDefault="00CE0581" w:rsidP="00891A37">
      <w:pPr>
        <w:spacing w:after="0" w:line="360" w:lineRule="auto"/>
        <w:ind w:firstLine="709"/>
        <w:contextualSpacing/>
        <w:rPr>
          <w:rFonts w:ascii="Times New Roman" w:hAnsi="Times New Roman" w:cs="Times New Roman"/>
          <w:b/>
          <w:sz w:val="28"/>
          <w:szCs w:val="28"/>
        </w:rPr>
      </w:pPr>
    </w:p>
    <w:p w:rsidR="00CE0581" w:rsidRPr="00246540" w:rsidRDefault="00CE0581" w:rsidP="00891A37">
      <w:pPr>
        <w:spacing w:after="0" w:line="360" w:lineRule="auto"/>
        <w:ind w:firstLine="709"/>
        <w:contextualSpacing/>
        <w:rPr>
          <w:rFonts w:ascii="Times New Roman" w:hAnsi="Times New Roman" w:cs="Times New Roman"/>
          <w:b/>
          <w:sz w:val="28"/>
          <w:szCs w:val="28"/>
        </w:rPr>
      </w:pPr>
    </w:p>
    <w:p w:rsidR="00CE0581" w:rsidRPr="00246540" w:rsidRDefault="00980601" w:rsidP="00891A37">
      <w:pPr>
        <w:spacing w:after="0" w:line="360" w:lineRule="auto"/>
        <w:ind w:firstLine="709"/>
        <w:contextualSpacing/>
        <w:rPr>
          <w:rFonts w:ascii="Times New Roman" w:hAnsi="Times New Roman" w:cs="Times New Roman"/>
          <w:b/>
          <w:sz w:val="28"/>
          <w:szCs w:val="28"/>
        </w:rPr>
      </w:pPr>
      <w:r w:rsidRPr="00246540">
        <w:rPr>
          <w:rFonts w:ascii="Times New Roman" w:hAnsi="Times New Roman" w:cs="Times New Roman"/>
          <w:b/>
          <w:sz w:val="28"/>
          <w:szCs w:val="28"/>
        </w:rPr>
        <w:t>3. Специальная литература</w:t>
      </w:r>
    </w:p>
    <w:p w:rsidR="00980601" w:rsidRPr="00246540" w:rsidRDefault="00980601" w:rsidP="00891A37">
      <w:pPr>
        <w:spacing w:after="0" w:line="360" w:lineRule="auto"/>
        <w:ind w:firstLine="709"/>
        <w:contextualSpacing/>
        <w:rPr>
          <w:rFonts w:ascii="Times New Roman" w:hAnsi="Times New Roman" w:cs="Times New Roman"/>
          <w:b/>
          <w:sz w:val="28"/>
          <w:szCs w:val="28"/>
        </w:rPr>
      </w:pPr>
      <w:r w:rsidRPr="00246540">
        <w:rPr>
          <w:rFonts w:ascii="Times New Roman" w:hAnsi="Times New Roman" w:cs="Times New Roman"/>
          <w:b/>
          <w:sz w:val="28"/>
          <w:szCs w:val="28"/>
        </w:rPr>
        <w:t>3.1. Книги</w:t>
      </w:r>
    </w:p>
    <w:p w:rsidR="0047643C" w:rsidRPr="00246540" w:rsidRDefault="0047643C" w:rsidP="00891A37">
      <w:pPr>
        <w:pStyle w:val="a3"/>
        <w:numPr>
          <w:ilvl w:val="0"/>
          <w:numId w:val="22"/>
        </w:numPr>
        <w:spacing w:after="0" w:line="360" w:lineRule="auto"/>
        <w:ind w:left="0"/>
        <w:jc w:val="both"/>
        <w:rPr>
          <w:rFonts w:ascii="Times New Roman" w:hAnsi="Times New Roman" w:cs="Times New Roman"/>
          <w:sz w:val="28"/>
          <w:szCs w:val="28"/>
        </w:rPr>
      </w:pPr>
      <w:r w:rsidRPr="00246540">
        <w:rPr>
          <w:rStyle w:val="0pt"/>
          <w:rFonts w:eastAsiaTheme="minorHAnsi"/>
          <w:i w:val="0"/>
          <w:sz w:val="28"/>
          <w:szCs w:val="28"/>
        </w:rPr>
        <w:t>Азаров В.А., Таричко И.Ю.</w:t>
      </w:r>
      <w:r w:rsidRPr="00246540">
        <w:rPr>
          <w:rFonts w:ascii="Times New Roman" w:hAnsi="Times New Roman" w:cs="Times New Roman"/>
          <w:sz w:val="28"/>
          <w:szCs w:val="28"/>
        </w:rPr>
        <w:t xml:space="preserve"> Функция судебного контроля в истории, теории и практике уголовного процесса России. Монография. Омск. 2004. С. 181</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Базылев Б.Т. К вопросу об определении понятия государственного принуждения: Труды // Томский университет. Т. 1968. С 199</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Буланова, Н. В.Участие прокурора в рассмотрении уголовных дел судами [Текст] : монография / Н. В. Буланова ; Акад. Генеральной прокуратуры Российской Федерации, Науч.-исслед. ин-т. - Москва : Проспект, 2016. – 185</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Брусницын Л.В. Обеспечение безопасности лиц, содействующих уголовному правосудию: мировой опыт и развитие российского законодательства (процессуальное исследование) Монография. — М.: Юрлитинформ, 2010. — 464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Уголовный процесс : учебник для вузов / Б. Б. Булатов и др.; под ред. Б. Б. Булатова, А. М. Баранова. — 4-е изд., перераб. и доп. — М. : Издательство Юрайт, 2013. — 630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Вершинина С. И. Залог в системе мер пресечения.  автореф. дис… канд. юр. наук. Самара. 1998. С 16</w:t>
      </w:r>
    </w:p>
    <w:p w:rsidR="00052F25"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Виницкий Л. В., Русман Г. С. Судебный контроль за избранием меры пресечения в виде заключения под стражу, домашнего ареста. — М.: </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Издательство «Юрлитинформ», 2008. 192 с - </w:t>
      </w:r>
    </w:p>
    <w:p w:rsidR="0047643C" w:rsidRPr="00246540" w:rsidRDefault="0047643C" w:rsidP="00891A37">
      <w:pPr>
        <w:pStyle w:val="a4"/>
        <w:spacing w:line="360" w:lineRule="auto"/>
        <w:ind w:hanging="66"/>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Винокуров и др. Прокурорский надзор: Учебник. / Под общ. ред. Ю.Е. </w:t>
      </w:r>
      <w:r w:rsidR="00052F25" w:rsidRPr="00246540">
        <w:rPr>
          <w:rFonts w:ascii="Times New Roman" w:hAnsi="Times New Roman" w:cs="Times New Roman"/>
          <w:sz w:val="28"/>
          <w:szCs w:val="28"/>
        </w:rPr>
        <w:t xml:space="preserve">  </w:t>
      </w:r>
      <w:r w:rsidRPr="00246540">
        <w:rPr>
          <w:rFonts w:ascii="Times New Roman" w:hAnsi="Times New Roman" w:cs="Times New Roman"/>
          <w:sz w:val="28"/>
          <w:szCs w:val="28"/>
        </w:rPr>
        <w:t>Винокурова. 5-е над. М. Юрайт, 2004. С. 460</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Власова Н.А. Уголовный процесс: Вопросы и ответы. 2-е изд. М.: Юриспруденция, 2003. С. 83</w:t>
      </w:r>
    </w:p>
    <w:p w:rsidR="0047643C" w:rsidRPr="00246540" w:rsidRDefault="0047643C"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xml:space="preserve">Контрольные органы и организации России: Учебник / Под рад. АП. Гуляева М., 2000. С. 7-8; </w:t>
      </w:r>
      <w:r w:rsidRPr="00246540">
        <w:rPr>
          <w:rStyle w:val="0pt"/>
          <w:rFonts w:eastAsiaTheme="minorHAnsi"/>
          <w:i w:val="0"/>
          <w:sz w:val="28"/>
          <w:szCs w:val="28"/>
        </w:rPr>
        <w:t>Рохлин В.И</w:t>
      </w:r>
      <w:r w:rsidRPr="00246540">
        <w:rPr>
          <w:rFonts w:ascii="Times New Roman" w:hAnsi="Times New Roman" w:cs="Times New Roman"/>
          <w:sz w:val="28"/>
          <w:szCs w:val="28"/>
        </w:rPr>
        <w:t xml:space="preserve"> Прокурорский надзор и государственный контроль: история, развитие, понятие, соотношение.СПб.: Юридический центр Пресс, 2003. С. 166-168.</w:t>
      </w:r>
    </w:p>
    <w:p w:rsidR="0047643C" w:rsidRPr="00246540" w:rsidRDefault="0047643C"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Style w:val="0pt"/>
          <w:rFonts w:eastAsiaTheme="minorHAnsi"/>
          <w:i w:val="0"/>
          <w:sz w:val="28"/>
          <w:szCs w:val="28"/>
        </w:rPr>
        <w:t>Колоколов Н.А.</w:t>
      </w:r>
      <w:r w:rsidRPr="00246540">
        <w:rPr>
          <w:rFonts w:ascii="Times New Roman" w:hAnsi="Times New Roman" w:cs="Times New Roman"/>
          <w:sz w:val="28"/>
          <w:szCs w:val="28"/>
        </w:rPr>
        <w:t xml:space="preserve"> Судебный контроль в стадии предварительного расследования: Учеб, пособие для студентов вузов. М.: Юнити - Закон и право, 2004. С. 42. 303</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Корнуков В. М. Меры процессуального принуждения в уголовном судопроизводстве. Саратов. 1978. С. 17-18 136</w:t>
      </w:r>
    </w:p>
    <w:p w:rsidR="0047643C" w:rsidRPr="00246540" w:rsidRDefault="0047643C" w:rsidP="00891A37">
      <w:pPr>
        <w:pStyle w:val="a3"/>
        <w:numPr>
          <w:ilvl w:val="0"/>
          <w:numId w:val="22"/>
        </w:numPr>
        <w:spacing w:after="0" w:line="360" w:lineRule="auto"/>
        <w:ind w:left="0"/>
        <w:jc w:val="both"/>
        <w:rPr>
          <w:rFonts w:ascii="Times New Roman" w:hAnsi="Times New Roman" w:cs="Times New Roman"/>
          <w:color w:val="333333"/>
          <w:sz w:val="28"/>
          <w:szCs w:val="28"/>
          <w:shd w:val="clear" w:color="auto" w:fill="FFFFFF"/>
        </w:rPr>
      </w:pPr>
      <w:r w:rsidRPr="00246540">
        <w:rPr>
          <w:rFonts w:ascii="Times New Roman" w:hAnsi="Times New Roman" w:cs="Times New Roman"/>
          <w:b/>
          <w:bCs/>
          <w:color w:val="333333"/>
          <w:sz w:val="28"/>
          <w:szCs w:val="28"/>
          <w:shd w:val="clear" w:color="auto" w:fill="FFFFFF"/>
        </w:rPr>
        <w:t>Под</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b/>
          <w:bCs/>
          <w:color w:val="333333"/>
          <w:sz w:val="28"/>
          <w:szCs w:val="28"/>
          <w:shd w:val="clear" w:color="auto" w:fill="FFFFFF"/>
        </w:rPr>
        <w:t>ред</w:t>
      </w:r>
      <w:r w:rsidRPr="00246540">
        <w:rPr>
          <w:rFonts w:ascii="Times New Roman" w:hAnsi="Times New Roman" w:cs="Times New Roman"/>
          <w:color w:val="333333"/>
          <w:sz w:val="28"/>
          <w:szCs w:val="28"/>
          <w:shd w:val="clear" w:color="auto" w:fill="FFFFFF"/>
        </w:rPr>
        <w:t>.</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b/>
          <w:bCs/>
          <w:color w:val="333333"/>
          <w:sz w:val="28"/>
          <w:szCs w:val="28"/>
          <w:shd w:val="clear" w:color="auto" w:fill="FFFFFF"/>
        </w:rPr>
        <w:t>Корельского</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b/>
          <w:bCs/>
          <w:color w:val="333333"/>
          <w:sz w:val="28"/>
          <w:szCs w:val="28"/>
          <w:shd w:val="clear" w:color="auto" w:fill="FFFFFF"/>
        </w:rPr>
        <w:t>В</w:t>
      </w:r>
      <w:r w:rsidRPr="00246540">
        <w:rPr>
          <w:rFonts w:ascii="Times New Roman" w:hAnsi="Times New Roman" w:cs="Times New Roman"/>
          <w:color w:val="333333"/>
          <w:sz w:val="28"/>
          <w:szCs w:val="28"/>
          <w:shd w:val="clear" w:color="auto" w:fill="FFFFFF"/>
        </w:rPr>
        <w:t>.</w:t>
      </w:r>
      <w:r w:rsidRPr="00246540">
        <w:rPr>
          <w:rFonts w:ascii="Times New Roman" w:hAnsi="Times New Roman" w:cs="Times New Roman"/>
          <w:b/>
          <w:bCs/>
          <w:color w:val="333333"/>
          <w:sz w:val="28"/>
          <w:szCs w:val="28"/>
          <w:shd w:val="clear" w:color="auto" w:fill="FFFFFF"/>
        </w:rPr>
        <w:t>М</w:t>
      </w:r>
      <w:r w:rsidRPr="00246540">
        <w:rPr>
          <w:rFonts w:ascii="Times New Roman" w:hAnsi="Times New Roman" w:cs="Times New Roman"/>
          <w:color w:val="333333"/>
          <w:sz w:val="28"/>
          <w:szCs w:val="28"/>
          <w:shd w:val="clear" w:color="auto" w:fill="FFFFFF"/>
        </w:rPr>
        <w:t>.,</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b/>
          <w:bCs/>
          <w:color w:val="333333"/>
          <w:sz w:val="28"/>
          <w:szCs w:val="28"/>
          <w:shd w:val="clear" w:color="auto" w:fill="FFFFFF"/>
        </w:rPr>
        <w:t>Перевалова</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b/>
          <w:bCs/>
          <w:color w:val="333333"/>
          <w:sz w:val="28"/>
          <w:szCs w:val="28"/>
          <w:shd w:val="clear" w:color="auto" w:fill="FFFFFF"/>
        </w:rPr>
        <w:t>В</w:t>
      </w:r>
      <w:r w:rsidRPr="00246540">
        <w:rPr>
          <w:rFonts w:ascii="Times New Roman" w:hAnsi="Times New Roman" w:cs="Times New Roman"/>
          <w:color w:val="333333"/>
          <w:sz w:val="28"/>
          <w:szCs w:val="28"/>
          <w:shd w:val="clear" w:color="auto" w:fill="FFFFFF"/>
        </w:rPr>
        <w:t>.</w:t>
      </w:r>
      <w:r w:rsidRPr="00246540">
        <w:rPr>
          <w:rFonts w:ascii="Times New Roman" w:hAnsi="Times New Roman" w:cs="Times New Roman"/>
          <w:b/>
          <w:bCs/>
          <w:color w:val="333333"/>
          <w:sz w:val="28"/>
          <w:szCs w:val="28"/>
          <w:shd w:val="clear" w:color="auto" w:fill="FFFFFF"/>
        </w:rPr>
        <w:t>Д</w:t>
      </w:r>
      <w:r w:rsidRPr="00246540">
        <w:rPr>
          <w:rFonts w:ascii="Times New Roman" w:hAnsi="Times New Roman" w:cs="Times New Roman"/>
          <w:color w:val="333333"/>
          <w:sz w:val="28"/>
          <w:szCs w:val="28"/>
          <w:shd w:val="clear" w:color="auto" w:fill="FFFFFF"/>
        </w:rPr>
        <w:t>. 2-е изд., изм. и доп. -</w:t>
      </w:r>
      <w:r w:rsidRPr="00246540">
        <w:rPr>
          <w:rStyle w:val="apple-converted-space"/>
          <w:rFonts w:ascii="Times New Roman" w:hAnsi="Times New Roman" w:cs="Times New Roman"/>
          <w:color w:val="333333"/>
          <w:sz w:val="28"/>
          <w:szCs w:val="28"/>
        </w:rPr>
        <w:t> </w:t>
      </w:r>
      <w:r w:rsidRPr="00246540">
        <w:rPr>
          <w:rFonts w:ascii="Times New Roman" w:hAnsi="Times New Roman" w:cs="Times New Roman"/>
          <w:color w:val="333333"/>
          <w:sz w:val="28"/>
          <w:szCs w:val="28"/>
          <w:shd w:val="clear" w:color="auto" w:fill="FFFFFF"/>
        </w:rPr>
        <w:t>М.: 2002. - 616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Люблинский П.И. Свобода личности в уголовном процессе. Меры, обеспечивающие неуклонение обвиняемого от правосудия. - СПб.: Сенат. Тип., 1906. С. 711</w:t>
      </w:r>
    </w:p>
    <w:p w:rsidR="0047643C" w:rsidRPr="00246540" w:rsidRDefault="0047643C" w:rsidP="00891A37">
      <w:pPr>
        <w:pStyle w:val="a3"/>
        <w:numPr>
          <w:ilvl w:val="0"/>
          <w:numId w:val="22"/>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 xml:space="preserve">Лебедев В.М. </w:t>
      </w:r>
      <w:r w:rsidRPr="00246540">
        <w:rPr>
          <w:rFonts w:ascii="Times New Roman" w:hAnsi="Times New Roman" w:cs="Times New Roman"/>
          <w:bCs/>
          <w:sz w:val="28"/>
          <w:szCs w:val="28"/>
        </w:rPr>
        <w:t xml:space="preserve">Практика применения уголовно-процессуального </w:t>
      </w:r>
      <w:hyperlink r:id="rId11" w:history="1">
        <w:r w:rsidRPr="00246540">
          <w:rPr>
            <w:rFonts w:ascii="Times New Roman" w:hAnsi="Times New Roman" w:cs="Times New Roman"/>
            <w:bCs/>
            <w:sz w:val="28"/>
            <w:szCs w:val="28"/>
          </w:rPr>
          <w:t>кодекса</w:t>
        </w:r>
      </w:hyperlink>
      <w:r w:rsidRPr="00246540">
        <w:rPr>
          <w:rFonts w:ascii="Times New Roman" w:hAnsi="Times New Roman" w:cs="Times New Roman"/>
          <w:bCs/>
          <w:sz w:val="28"/>
          <w:szCs w:val="28"/>
        </w:rPr>
        <w:t xml:space="preserve"> российской федерации: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w:t>
      </w:r>
      <w:r w:rsidRPr="00246540">
        <w:rPr>
          <w:rFonts w:ascii="Times New Roman" w:hAnsi="Times New Roman" w:cs="Times New Roman"/>
          <w:sz w:val="28"/>
          <w:szCs w:val="28"/>
        </w:rPr>
        <w:t xml:space="preserve">6-е издание, изд. «Юрист», 2013г. </w:t>
      </w:r>
    </w:p>
    <w:p w:rsidR="0047643C" w:rsidRPr="00246540" w:rsidRDefault="0047643C" w:rsidP="00891A37">
      <w:pPr>
        <w:pStyle w:val="a3"/>
        <w:numPr>
          <w:ilvl w:val="0"/>
          <w:numId w:val="22"/>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Лебедев В.М. Научно-практический комментарий к Уголовно-процессуальному кодексу Российской Федерации , 9-е изд., изд. «Юрист», М., 2014г.</w:t>
      </w:r>
    </w:p>
    <w:p w:rsidR="0047643C" w:rsidRPr="00246540" w:rsidRDefault="0047643C"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Магизов Р.Р., Шайхулов Р.Р. Общие (принципиальные) условия досудебного производства : монография. / под общей редакцией доктора юридических наук, профессора М. П. Полякова. – Набережные Челны, 2011. – 92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Мельников В. Ю. Меры принуждения в уголовном процессе России,  изд. «Юрлитинформ», М., 2011. 256 С 134</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Style w:val="8pt"/>
          <w:rFonts w:eastAsia="Sylfaen"/>
          <w:sz w:val="28"/>
          <w:szCs w:val="28"/>
        </w:rPr>
        <w:t xml:space="preserve"> Михайлов В. А. Меры пресечения в российском уголовном процессе. М., 1996. 304 с- С. 190-192</w:t>
      </w:r>
    </w:p>
    <w:p w:rsidR="0047643C" w:rsidRPr="00246540" w:rsidRDefault="0047643C" w:rsidP="00891A37">
      <w:pPr>
        <w:pStyle w:val="a3"/>
        <w:numPr>
          <w:ilvl w:val="0"/>
          <w:numId w:val="22"/>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lastRenderedPageBreak/>
        <w:t>Петрухин И. Л. Свобода личности и уголовно-процессуальное принуждение, М., Наука. 1985, С 238</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Петрухин И. Л.  Неприкосновенность личности и принуждение в уголовном процессе. М. 1989.  299</w:t>
      </w:r>
    </w:p>
    <w:p w:rsidR="0047643C" w:rsidRPr="00246540" w:rsidRDefault="0047643C"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Style w:val="0pt"/>
          <w:rFonts w:eastAsiaTheme="minorHAnsi"/>
          <w:i w:val="0"/>
          <w:sz w:val="28"/>
          <w:szCs w:val="28"/>
        </w:rPr>
        <w:t>Рохлин В.И</w:t>
      </w:r>
      <w:r w:rsidRPr="00246540">
        <w:rPr>
          <w:rFonts w:ascii="Times New Roman" w:hAnsi="Times New Roman" w:cs="Times New Roman"/>
          <w:sz w:val="28"/>
          <w:szCs w:val="28"/>
        </w:rPr>
        <w:t xml:space="preserve"> Прокурорский надзор и государственный контроль: история, развитие, понятие, соотношение. СПб.: Юридический центр Пресс, 2003. С. 305</w:t>
      </w:r>
    </w:p>
    <w:p w:rsidR="0047643C" w:rsidRPr="00246540" w:rsidRDefault="0047643C" w:rsidP="00891A37">
      <w:pPr>
        <w:pStyle w:val="a3"/>
        <w:spacing w:after="0" w:line="360" w:lineRule="auto"/>
        <w:ind w:left="0"/>
        <w:rPr>
          <w:rFonts w:ascii="Times New Roman" w:hAnsi="Times New Roman" w:cs="Times New Roman"/>
          <w:sz w:val="28"/>
          <w:szCs w:val="28"/>
        </w:rPr>
      </w:pPr>
    </w:p>
    <w:p w:rsidR="0047643C" w:rsidRPr="00246540" w:rsidRDefault="0047643C" w:rsidP="00891A37">
      <w:pPr>
        <w:pStyle w:val="a3"/>
        <w:numPr>
          <w:ilvl w:val="0"/>
          <w:numId w:val="22"/>
        </w:numPr>
        <w:spacing w:after="0" w:line="360" w:lineRule="auto"/>
        <w:ind w:left="0"/>
        <w:jc w:val="both"/>
        <w:rPr>
          <w:rStyle w:val="0pt"/>
          <w:rFonts w:eastAsiaTheme="minorHAnsi"/>
          <w:i w:val="0"/>
          <w:sz w:val="28"/>
          <w:szCs w:val="28"/>
        </w:rPr>
      </w:pPr>
      <w:r w:rsidRPr="00246540">
        <w:rPr>
          <w:rStyle w:val="0pt"/>
          <w:rFonts w:eastAsiaTheme="minorHAnsi"/>
          <w:i w:val="0"/>
          <w:sz w:val="28"/>
          <w:szCs w:val="28"/>
        </w:rPr>
        <w:t>Савицкий. В. М. Очерк теории прокурорского надзора в уголовном судопроизводстве. АН СССР, Ин-т государства и права. - Москва: Наука, 1975. –С.  383 . 20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Строгович М.С. Курс советского уголовного процесса. Том 1. Основные положения науки советского уголовного процесса. М.: Издательство «Наука», 1968. 468 </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Style w:val="0pt"/>
          <w:rFonts w:eastAsiaTheme="minorHAnsi"/>
          <w:i w:val="0"/>
          <w:sz w:val="28"/>
          <w:szCs w:val="28"/>
        </w:rPr>
        <w:t>Орлов Р. В. Заключение под стражу как мера пресечения в российском уголовном судопроизводстве: понятие, сущность, основания применения и сроки: учеб. Пособие. – Иркутск: Изд-во БГУЭП, 2008. -108 с. 28</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Ю.Е. 192 с</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Хапаев И. М. Заключение под стражу как мера пресечения в российском уголовном судопроизводстве: монография. — М.: Юрлитинформ, 2013.С 200</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Цоколова О. И. меры уголовно-процессуального принуждения, состоящие в изоляции подозреваемого, обвиняемого: Монография, - М.: ВНИИ МВД России, 2008.  С. 310</w:t>
      </w:r>
    </w:p>
    <w:p w:rsidR="0047643C"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Шевелева С. В. Уголовно-процессуальное принуждение, связанное с физическим воздействием Курск. гос. техн. ун-т. – Курск, 2010. 210 </w:t>
      </w:r>
    </w:p>
    <w:p w:rsidR="0047643C" w:rsidRPr="00246540" w:rsidRDefault="0047643C" w:rsidP="00891A37">
      <w:pPr>
        <w:pStyle w:val="a4"/>
        <w:spacing w:line="360" w:lineRule="auto"/>
        <w:contextualSpacing/>
        <w:jc w:val="both"/>
        <w:rPr>
          <w:rFonts w:ascii="Times New Roman" w:hAnsi="Times New Roman" w:cs="Times New Roman"/>
          <w:sz w:val="28"/>
          <w:szCs w:val="28"/>
        </w:rPr>
      </w:pPr>
    </w:p>
    <w:p w:rsidR="0047643C" w:rsidRPr="00246540" w:rsidRDefault="0047643C" w:rsidP="00891A37">
      <w:pPr>
        <w:spacing w:after="0" w:line="360" w:lineRule="auto"/>
        <w:contextualSpacing/>
        <w:jc w:val="both"/>
        <w:rPr>
          <w:rFonts w:ascii="Times New Roman" w:hAnsi="Times New Roman" w:cs="Times New Roman"/>
          <w:sz w:val="28"/>
          <w:szCs w:val="28"/>
        </w:rPr>
      </w:pPr>
    </w:p>
    <w:p w:rsidR="00980601" w:rsidRPr="00246540" w:rsidRDefault="00980601" w:rsidP="00891A37">
      <w:pPr>
        <w:spacing w:after="0" w:line="360" w:lineRule="auto"/>
        <w:ind w:firstLine="709"/>
        <w:contextualSpacing/>
        <w:jc w:val="both"/>
        <w:rPr>
          <w:rFonts w:ascii="Times New Roman" w:hAnsi="Times New Roman" w:cs="Times New Roman"/>
          <w:sz w:val="28"/>
          <w:szCs w:val="28"/>
        </w:rPr>
      </w:pPr>
    </w:p>
    <w:p w:rsidR="00980601" w:rsidRPr="00246540" w:rsidRDefault="00CE0581" w:rsidP="00891A37">
      <w:pPr>
        <w:spacing w:after="0" w:line="360" w:lineRule="auto"/>
        <w:ind w:firstLine="709"/>
        <w:contextualSpacing/>
        <w:jc w:val="both"/>
        <w:rPr>
          <w:rFonts w:ascii="Times New Roman" w:hAnsi="Times New Roman" w:cs="Times New Roman"/>
          <w:b/>
          <w:sz w:val="28"/>
          <w:szCs w:val="28"/>
        </w:rPr>
      </w:pPr>
      <w:r w:rsidRPr="00246540">
        <w:rPr>
          <w:rFonts w:ascii="Times New Roman" w:hAnsi="Times New Roman" w:cs="Times New Roman"/>
          <w:b/>
          <w:sz w:val="28"/>
          <w:szCs w:val="28"/>
        </w:rPr>
        <w:t>3.</w:t>
      </w:r>
      <w:r w:rsidR="00980601" w:rsidRPr="00246540">
        <w:rPr>
          <w:rFonts w:ascii="Times New Roman" w:hAnsi="Times New Roman" w:cs="Times New Roman"/>
          <w:b/>
          <w:sz w:val="28"/>
          <w:szCs w:val="28"/>
        </w:rPr>
        <w:t xml:space="preserve"> Статьи</w:t>
      </w:r>
      <w:r w:rsidRPr="00246540">
        <w:rPr>
          <w:rFonts w:ascii="Times New Roman" w:hAnsi="Times New Roman" w:cs="Times New Roman"/>
          <w:b/>
          <w:sz w:val="28"/>
          <w:szCs w:val="28"/>
        </w:rPr>
        <w:t xml:space="preserve">, журналы </w:t>
      </w:r>
    </w:p>
    <w:p w:rsidR="00CE0581" w:rsidRPr="00246540" w:rsidRDefault="00CE0581" w:rsidP="00891A37">
      <w:pPr>
        <w:pStyle w:val="a3"/>
        <w:numPr>
          <w:ilvl w:val="0"/>
          <w:numId w:val="22"/>
        </w:numPr>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Багаутдинов Ф.Н. О содержании судебного контроля на предварительном следствии // Журнал российского права. - М.: Норма, 2002, № 12. - С. 50-58</w:t>
      </w:r>
    </w:p>
    <w:p w:rsidR="00CE0581" w:rsidRPr="00246540" w:rsidRDefault="00CE0581"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color w:val="000000"/>
          <w:sz w:val="28"/>
          <w:szCs w:val="28"/>
          <w:shd w:val="clear" w:color="auto" w:fill="FFFEFA"/>
        </w:rPr>
        <w:lastRenderedPageBreak/>
        <w:t>Грузд Б., Сайкин Л. При решении вопроса об аресте должно быть гарантировано "равенство возможностей" // Российская юстиция. - М.: Юрид. лит., 2003, № 6. - С. 59-60</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Гуляев А., Зайцев О. Заключение под стражу на предварительном следствии // Законность. – 2009. - № 4. С. 16-18</w:t>
      </w:r>
    </w:p>
    <w:p w:rsidR="00CE0581" w:rsidRPr="00246540" w:rsidRDefault="00CE0581" w:rsidP="00891A37">
      <w:pPr>
        <w:pStyle w:val="a3"/>
        <w:numPr>
          <w:ilvl w:val="0"/>
          <w:numId w:val="22"/>
        </w:numPr>
        <w:tabs>
          <w:tab w:val="left" w:pos="932"/>
        </w:tabs>
        <w:spacing w:after="0" w:line="360" w:lineRule="auto"/>
        <w:ind w:left="0"/>
        <w:jc w:val="both"/>
        <w:rPr>
          <w:rFonts w:ascii="Times New Roman" w:hAnsi="Times New Roman" w:cs="Times New Roman"/>
          <w:sz w:val="28"/>
          <w:szCs w:val="28"/>
        </w:rPr>
      </w:pPr>
      <w:r w:rsidRPr="00246540">
        <w:rPr>
          <w:rFonts w:ascii="Times New Roman" w:hAnsi="Times New Roman" w:cs="Times New Roman"/>
          <w:sz w:val="28"/>
          <w:szCs w:val="28"/>
        </w:rPr>
        <w:t>Жуковский В. Связан ли судья доводами обвинения при решении вопроса об аресте? // Российская юстиция. - М.: Юрид. лит., 2003, № 4. - С. 43-44</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Золотых В. Заключение под стражу по решению суда // Российская юсти</w:t>
      </w:r>
      <w:r w:rsidRPr="00246540">
        <w:rPr>
          <w:rFonts w:ascii="Times New Roman" w:hAnsi="Times New Roman" w:cs="Times New Roman"/>
          <w:sz w:val="28"/>
          <w:szCs w:val="28"/>
        </w:rPr>
        <w:softHyphen/>
        <w:t>ция. 2002. № 11. С. 10-13</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Маслов И. Судебный порядок заключения под стражу // Законность. 2005. Ко 5. С. 29.  </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Style w:val="0pt"/>
          <w:rFonts w:eastAsiaTheme="minorHAnsi"/>
          <w:i w:val="0"/>
          <w:sz w:val="28"/>
          <w:szCs w:val="28"/>
        </w:rPr>
        <w:t>Петрухин И.Л.</w:t>
      </w:r>
      <w:r w:rsidRPr="00246540">
        <w:rPr>
          <w:rFonts w:ascii="Times New Roman" w:hAnsi="Times New Roman" w:cs="Times New Roman"/>
          <w:sz w:val="28"/>
          <w:szCs w:val="28"/>
        </w:rPr>
        <w:t xml:space="preserve"> Прокурорский надзор и контроль за следствием // Российская юстиция. 1998. № 9. С. 13</w:t>
      </w:r>
    </w:p>
    <w:p w:rsidR="00CE0581" w:rsidRPr="00246540" w:rsidRDefault="00CE0581" w:rsidP="00891A37">
      <w:pPr>
        <w:spacing w:after="0" w:line="360" w:lineRule="auto"/>
        <w:ind w:firstLine="709"/>
        <w:contextualSpacing/>
        <w:jc w:val="both"/>
        <w:rPr>
          <w:rFonts w:ascii="Times New Roman" w:hAnsi="Times New Roman" w:cs="Times New Roman"/>
          <w:b/>
          <w:sz w:val="28"/>
          <w:szCs w:val="28"/>
        </w:rPr>
      </w:pPr>
    </w:p>
    <w:p w:rsidR="00CE0581" w:rsidRPr="00246540" w:rsidRDefault="00CE0581" w:rsidP="00891A37">
      <w:pPr>
        <w:spacing w:after="0" w:line="360" w:lineRule="auto"/>
        <w:contextualSpacing/>
        <w:jc w:val="both"/>
        <w:rPr>
          <w:rFonts w:ascii="Times New Roman" w:hAnsi="Times New Roman" w:cs="Times New Roman"/>
          <w:b/>
          <w:sz w:val="28"/>
          <w:szCs w:val="28"/>
        </w:rPr>
      </w:pPr>
    </w:p>
    <w:p w:rsidR="00980601" w:rsidRPr="00246540" w:rsidRDefault="00980601" w:rsidP="00891A37">
      <w:pPr>
        <w:spacing w:after="0" w:line="360" w:lineRule="auto"/>
        <w:ind w:firstLine="709"/>
        <w:contextualSpacing/>
        <w:jc w:val="both"/>
        <w:rPr>
          <w:rFonts w:ascii="Times New Roman" w:hAnsi="Times New Roman" w:cs="Times New Roman"/>
          <w:b/>
          <w:sz w:val="28"/>
          <w:szCs w:val="28"/>
        </w:rPr>
      </w:pPr>
      <w:r w:rsidRPr="00246540">
        <w:rPr>
          <w:rFonts w:ascii="Times New Roman" w:hAnsi="Times New Roman" w:cs="Times New Roman"/>
          <w:b/>
          <w:sz w:val="28"/>
          <w:szCs w:val="28"/>
        </w:rPr>
        <w:t>3.3. Диссертации и авторефераты диссертаций</w:t>
      </w:r>
    </w:p>
    <w:p w:rsidR="00CE0581" w:rsidRPr="00246540" w:rsidRDefault="00CE0581" w:rsidP="00891A37">
      <w:pPr>
        <w:pStyle w:val="20"/>
        <w:numPr>
          <w:ilvl w:val="0"/>
          <w:numId w:val="22"/>
        </w:numPr>
        <w:shd w:val="clear" w:color="auto" w:fill="auto"/>
        <w:spacing w:line="360" w:lineRule="auto"/>
        <w:ind w:left="0"/>
        <w:contextualSpacing/>
        <w:jc w:val="both"/>
        <w:rPr>
          <w:rFonts w:ascii="Times New Roman" w:hAnsi="Times New Roman" w:cs="Times New Roman"/>
          <w:sz w:val="28"/>
          <w:szCs w:val="28"/>
        </w:rPr>
      </w:pPr>
      <w:r w:rsidRPr="00246540">
        <w:rPr>
          <w:rStyle w:val="2TimesNewRoman12pt"/>
          <w:rFonts w:eastAsia="Sylfaen"/>
          <w:i w:val="0"/>
          <w:sz w:val="28"/>
          <w:szCs w:val="28"/>
        </w:rPr>
        <w:t>Ахпанов А. Н. - Проблемы уголовно-процессуального принуждения в стадии предварительного расследования : Дис.  д-ра юрид. наук :. - Караганда, 1997. 300</w:t>
      </w:r>
    </w:p>
    <w:p w:rsidR="00CE0581" w:rsidRPr="00246540" w:rsidRDefault="00CE0581" w:rsidP="00891A37">
      <w:pPr>
        <w:pStyle w:val="a3"/>
        <w:numPr>
          <w:ilvl w:val="0"/>
          <w:numId w:val="22"/>
        </w:numPr>
        <w:tabs>
          <w:tab w:val="left" w:pos="713"/>
        </w:tabs>
        <w:spacing w:after="0" w:line="360" w:lineRule="auto"/>
        <w:ind w:left="0"/>
        <w:jc w:val="both"/>
        <w:rPr>
          <w:rFonts w:ascii="Times New Roman" w:hAnsi="Times New Roman" w:cs="Times New Roman"/>
          <w:sz w:val="28"/>
          <w:szCs w:val="28"/>
        </w:rPr>
      </w:pPr>
      <w:r w:rsidRPr="00246540">
        <w:rPr>
          <w:rStyle w:val="0pt"/>
          <w:rFonts w:eastAsiaTheme="minorHAnsi"/>
          <w:i w:val="0"/>
          <w:sz w:val="28"/>
          <w:szCs w:val="28"/>
        </w:rPr>
        <w:t>Лопаткина Н.А.</w:t>
      </w:r>
      <w:r w:rsidRPr="00246540">
        <w:rPr>
          <w:rFonts w:ascii="Times New Roman" w:hAnsi="Times New Roman" w:cs="Times New Roman"/>
          <w:sz w:val="28"/>
          <w:szCs w:val="28"/>
        </w:rPr>
        <w:t xml:space="preserve"> Институт судебного контроля на досудебных стадиях уголов</w:t>
      </w:r>
      <w:r w:rsidRPr="00246540">
        <w:rPr>
          <w:rFonts w:ascii="Times New Roman" w:hAnsi="Times New Roman" w:cs="Times New Roman"/>
          <w:sz w:val="28"/>
          <w:szCs w:val="28"/>
        </w:rPr>
        <w:softHyphen/>
        <w:t>ного процесса России: Автореф. дисс.... канд. юр ид. наук. Краснодар, 2002. С. 4.</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Style w:val="aa"/>
          <w:rFonts w:eastAsia="Sylfaen"/>
          <w:i w:val="0"/>
          <w:sz w:val="28"/>
          <w:szCs w:val="28"/>
        </w:rPr>
        <w:t>Лазарева В.С.</w:t>
      </w:r>
      <w:r w:rsidRPr="00246540">
        <w:rPr>
          <w:rStyle w:val="Sylfaen9pt"/>
          <w:rFonts w:ascii="Times New Roman" w:hAnsi="Times New Roman" w:cs="Times New Roman"/>
          <w:sz w:val="28"/>
          <w:szCs w:val="28"/>
        </w:rPr>
        <w:t xml:space="preserve"> Судебная защита в уголовном процессе РФ: проблемы теории и </w:t>
      </w:r>
      <w:bookmarkStart w:id="0" w:name="_GoBack"/>
      <w:r w:rsidRPr="00246540">
        <w:rPr>
          <w:rStyle w:val="Sylfaen9pt"/>
          <w:rFonts w:ascii="Times New Roman" w:hAnsi="Times New Roman" w:cs="Times New Roman"/>
          <w:sz w:val="28"/>
          <w:szCs w:val="28"/>
        </w:rPr>
        <w:t>практики. Автореф. дисс.... д-ра юрид. наук. М., 2000. С. 9-10.</w:t>
      </w:r>
    </w:p>
    <w:bookmarkEnd w:id="0"/>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Кутуев, Э. К. Уголовно-процессуальное принуждение в досудебных стадиях: автореферат дис. ... доктора юридических наук : СПб. ун-т МВД РФ. - Санкт-Петербург, 2004. - 40 с. 24-25</w:t>
      </w:r>
    </w:p>
    <w:p w:rsidR="00052F25" w:rsidRPr="00246540" w:rsidRDefault="0047643C"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Маслова З. Г. Законность и обоснованность заключения под стражу подозреваемого: международно-правовой аспект, Вестник ОГУ №3, 2010г. 109</w:t>
      </w:r>
    </w:p>
    <w:p w:rsidR="00CE0581" w:rsidRPr="00246540" w:rsidRDefault="00CE0581" w:rsidP="00891A37">
      <w:pPr>
        <w:pStyle w:val="a4"/>
        <w:numPr>
          <w:ilvl w:val="0"/>
          <w:numId w:val="22"/>
        </w:numPr>
        <w:spacing w:line="360" w:lineRule="auto"/>
        <w:ind w:left="0"/>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w:t>
      </w:r>
      <w:r w:rsidRPr="00246540">
        <w:rPr>
          <w:rStyle w:val="0pt"/>
          <w:rFonts w:eastAsiaTheme="minorHAnsi"/>
          <w:i w:val="0"/>
          <w:sz w:val="28"/>
          <w:szCs w:val="28"/>
        </w:rPr>
        <w:t>Халиулин А. Судебный контроль и прокурорский надзор за законностью расследования: границы и возможности // Уголовное право. - М.: Интел-Синтез, 2000, № 1. - С. 96-73</w:t>
      </w:r>
      <w:r w:rsidRPr="00246540">
        <w:rPr>
          <w:rFonts w:ascii="Times New Roman" w:hAnsi="Times New Roman" w:cs="Times New Roman"/>
          <w:sz w:val="28"/>
          <w:szCs w:val="28"/>
        </w:rPr>
        <w:t xml:space="preserve">. </w:t>
      </w:r>
    </w:p>
    <w:p w:rsidR="00CE0581" w:rsidRPr="00246540" w:rsidRDefault="00CE0581" w:rsidP="00891A37">
      <w:pPr>
        <w:pStyle w:val="a4"/>
        <w:spacing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lastRenderedPageBreak/>
        <w:t>Химичева О-В. Концептуальные основы процессуального контроля и надзора на досудебных стадиях уголовного судопроизводства: Автореф. дис... д-ра юрид. наук. М: МУ МВД России, 2004. С. 39.</w:t>
      </w:r>
    </w:p>
    <w:p w:rsidR="00CE0581" w:rsidRPr="00246540" w:rsidRDefault="00CE0581" w:rsidP="00891A37">
      <w:pPr>
        <w:pStyle w:val="a4"/>
        <w:spacing w:line="360" w:lineRule="auto"/>
        <w:contextualSpacing/>
        <w:jc w:val="both"/>
        <w:rPr>
          <w:rFonts w:ascii="Times New Roman" w:hAnsi="Times New Roman" w:cs="Times New Roman"/>
          <w:sz w:val="28"/>
          <w:szCs w:val="28"/>
        </w:rPr>
      </w:pPr>
    </w:p>
    <w:p w:rsidR="00CE0581" w:rsidRPr="00246540" w:rsidRDefault="00CE0581" w:rsidP="00891A37">
      <w:pPr>
        <w:pStyle w:val="a4"/>
        <w:spacing w:line="360" w:lineRule="auto"/>
        <w:ind w:firstLine="709"/>
        <w:contextualSpacing/>
        <w:jc w:val="both"/>
        <w:rPr>
          <w:rFonts w:ascii="Times New Roman" w:hAnsi="Times New Roman" w:cs="Times New Roman"/>
          <w:sz w:val="28"/>
          <w:szCs w:val="28"/>
        </w:rPr>
      </w:pPr>
    </w:p>
    <w:p w:rsidR="00980601" w:rsidRPr="00246540" w:rsidRDefault="00980601" w:rsidP="00891A37">
      <w:pPr>
        <w:pStyle w:val="a3"/>
        <w:numPr>
          <w:ilvl w:val="0"/>
          <w:numId w:val="36"/>
        </w:numPr>
        <w:spacing w:after="0" w:line="360" w:lineRule="auto"/>
        <w:ind w:left="0"/>
        <w:jc w:val="both"/>
        <w:rPr>
          <w:rFonts w:ascii="Times New Roman" w:hAnsi="Times New Roman" w:cs="Times New Roman"/>
          <w:b/>
          <w:sz w:val="28"/>
          <w:szCs w:val="28"/>
        </w:rPr>
      </w:pPr>
      <w:r w:rsidRPr="00246540">
        <w:rPr>
          <w:rFonts w:ascii="Times New Roman" w:hAnsi="Times New Roman" w:cs="Times New Roman"/>
          <w:b/>
          <w:sz w:val="28"/>
          <w:szCs w:val="28"/>
        </w:rPr>
        <w:t>Интернет-ресурсы</w:t>
      </w:r>
    </w:p>
    <w:p w:rsidR="00CE0581" w:rsidRPr="00246540" w:rsidRDefault="00CE0581" w:rsidP="00891A37">
      <w:pPr>
        <w:pStyle w:val="a3"/>
        <w:numPr>
          <w:ilvl w:val="0"/>
          <w:numId w:val="36"/>
        </w:numPr>
        <w:spacing w:after="0" w:line="360" w:lineRule="auto"/>
        <w:ind w:left="0"/>
        <w:jc w:val="both"/>
        <w:rPr>
          <w:rFonts w:ascii="Times New Roman" w:eastAsia="Times New Roman" w:hAnsi="Times New Roman" w:cs="Times New Roman"/>
          <w:sz w:val="28"/>
          <w:szCs w:val="28"/>
          <w:lang w:eastAsia="ru-RU"/>
        </w:rPr>
      </w:pPr>
      <w:r w:rsidRPr="00246540">
        <w:rPr>
          <w:rFonts w:ascii="Times New Roman" w:eastAsia="Times New Roman" w:hAnsi="Times New Roman" w:cs="Times New Roman"/>
          <w:sz w:val="28"/>
          <w:szCs w:val="28"/>
          <w:lang w:eastAsia="ru-RU"/>
        </w:rPr>
        <w:t>http://www.s-yu.ru/articles/2012/9/6058.ht Бюллетень Европейского суда по правам человека. Российское и</w:t>
      </w:r>
      <w:r w:rsidRPr="00246540">
        <w:rPr>
          <w:rFonts w:ascii="Times New Roman" w:hAnsi="Times New Roman" w:cs="Times New Roman"/>
          <w:sz w:val="28"/>
          <w:szCs w:val="28"/>
        </w:rPr>
        <w:t>здание. – 2008. – № 12</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2" w:history="1">
        <w:r w:rsidR="00CE0581" w:rsidRPr="00246540">
          <w:rPr>
            <w:rStyle w:val="af"/>
            <w:rFonts w:ascii="Times New Roman" w:hAnsi="Times New Roman" w:cs="Times New Roman"/>
            <w:sz w:val="28"/>
            <w:szCs w:val="28"/>
          </w:rPr>
          <w:t>http://www.cdep.ru/userimages/sudebnaya_statistika/OBZOR_sudebnoy_statistiki_2014_g.pdf</w:t>
        </w:r>
      </w:hyperlink>
      <w:r w:rsidR="00CE0581" w:rsidRPr="00246540">
        <w:rPr>
          <w:rFonts w:ascii="Times New Roman" w:hAnsi="Times New Roman" w:cs="Times New Roman"/>
          <w:sz w:val="28"/>
          <w:szCs w:val="28"/>
        </w:rPr>
        <w:t xml:space="preserve"> Обзор судебной статистики о деятельности федеральных судов общей юрисдикции и мировых судей в 2014 году (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3" w:history="1">
        <w:r w:rsidR="00CE0581" w:rsidRPr="00246540">
          <w:rPr>
            <w:rStyle w:val="af"/>
            <w:rFonts w:ascii="Times New Roman" w:hAnsi="Times New Roman" w:cs="Times New Roman"/>
            <w:sz w:val="28"/>
            <w:szCs w:val="28"/>
          </w:rPr>
          <w:t>http://www.cdep.ru/userimages/sudebnaya_statistika/Obzor_sudebnoy_statistiki_o_deyatelnosti_federalnih_sudov_obshchey_yurisdiktsii_i_mirovih_sudey_v_2015_godu.pdf</w:t>
        </w:r>
      </w:hyperlink>
      <w:r w:rsidR="00CE0581" w:rsidRPr="00246540">
        <w:rPr>
          <w:rFonts w:ascii="Times New Roman" w:hAnsi="Times New Roman" w:cs="Times New Roman"/>
          <w:sz w:val="28"/>
          <w:szCs w:val="28"/>
        </w:rPr>
        <w:t xml:space="preserve"> Обзор судебной статистики о деятельности федеральных судов общей юрисдикции и мировых судей в 2015 году (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4" w:history="1">
        <w:r w:rsidR="00CE0581" w:rsidRPr="00246540">
          <w:rPr>
            <w:rStyle w:val="af"/>
            <w:rFonts w:ascii="Times New Roman" w:hAnsi="Times New Roman" w:cs="Times New Roman"/>
            <w:sz w:val="28"/>
            <w:szCs w:val="28"/>
          </w:rPr>
          <w:t>http://www.cdep.ru/index.php?id=79&amp;pg=0</w:t>
        </w:r>
      </w:hyperlink>
      <w:r w:rsidR="00CE0581" w:rsidRPr="00246540">
        <w:rPr>
          <w:rFonts w:ascii="Times New Roman" w:hAnsi="Times New Roman" w:cs="Times New Roman"/>
          <w:sz w:val="28"/>
          <w:szCs w:val="28"/>
        </w:rPr>
        <w:t xml:space="preserve"> Основные статистические показатели деятельности судов общей юрисдикции за 2016(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5" w:history="1">
        <w:r w:rsidR="00CE0581" w:rsidRPr="00246540">
          <w:rPr>
            <w:rStyle w:val="af"/>
            <w:rFonts w:ascii="Times New Roman" w:hAnsi="Times New Roman" w:cs="Times New Roman"/>
            <w:sz w:val="28"/>
            <w:szCs w:val="28"/>
          </w:rPr>
          <w:t>http://www.cdep.ru/userimages/documents/Obzor_12_2007.doc</w:t>
        </w:r>
      </w:hyperlink>
      <w:r w:rsidR="00CE0581" w:rsidRPr="00246540">
        <w:rPr>
          <w:rFonts w:ascii="Times New Roman" w:hAnsi="Times New Roman" w:cs="Times New Roman"/>
          <w:sz w:val="28"/>
          <w:szCs w:val="28"/>
        </w:rPr>
        <w:t xml:space="preserve"> Обзор деятельности федеральных судов общей юрисдикции и мировых судей в 2007 году(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6" w:history="1">
        <w:r w:rsidR="00CE0581" w:rsidRPr="00246540">
          <w:rPr>
            <w:rStyle w:val="af"/>
            <w:rFonts w:ascii="Times New Roman" w:hAnsi="Times New Roman" w:cs="Times New Roman"/>
            <w:sz w:val="28"/>
            <w:szCs w:val="28"/>
          </w:rPr>
          <w:t>http://www.cdep.ru/userimages/documents/Obzor_12_2008.doc</w:t>
        </w:r>
      </w:hyperlink>
      <w:r w:rsidR="00CE0581" w:rsidRPr="00246540">
        <w:rPr>
          <w:rFonts w:ascii="Times New Roman" w:hAnsi="Times New Roman" w:cs="Times New Roman"/>
          <w:sz w:val="28"/>
          <w:szCs w:val="28"/>
        </w:rPr>
        <w:t xml:space="preserve"> Обзор деятельности федеральных судов общей юрисдикции и мировых судей в 2008 году(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7" w:history="1">
        <w:r w:rsidR="00CE0581" w:rsidRPr="00246540">
          <w:rPr>
            <w:rStyle w:val="af"/>
            <w:rFonts w:ascii="Times New Roman" w:hAnsi="Times New Roman" w:cs="Times New Roman"/>
            <w:sz w:val="28"/>
            <w:szCs w:val="28"/>
          </w:rPr>
          <w:t>http://www.cdep.ru/userimages/2009-.doc</w:t>
        </w:r>
      </w:hyperlink>
      <w:r w:rsidR="00CE0581" w:rsidRPr="00246540">
        <w:rPr>
          <w:rFonts w:ascii="Times New Roman" w:hAnsi="Times New Roman" w:cs="Times New Roman"/>
          <w:sz w:val="28"/>
          <w:szCs w:val="28"/>
        </w:rPr>
        <w:t xml:space="preserve"> Обзор деятельности федеральных судов общей юрисдикции и мировых судей в 2009 году (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8" w:history="1">
        <w:r w:rsidR="00CE0581" w:rsidRPr="00246540">
          <w:rPr>
            <w:rStyle w:val="af"/>
            <w:rFonts w:ascii="Times New Roman" w:hAnsi="Times New Roman" w:cs="Times New Roman"/>
            <w:sz w:val="28"/>
            <w:szCs w:val="28"/>
          </w:rPr>
          <w:t>http://www.cdep.ru/userimages/08082012_obzor_v_2010.docx</w:t>
        </w:r>
      </w:hyperlink>
      <w:r w:rsidR="00CE0581" w:rsidRPr="00246540">
        <w:rPr>
          <w:rFonts w:ascii="Times New Roman" w:hAnsi="Times New Roman" w:cs="Times New Roman"/>
          <w:sz w:val="28"/>
          <w:szCs w:val="28"/>
        </w:rPr>
        <w:t xml:space="preserve"> Обзор деятельности федеральных судов общей юрисдикции и мировых судей в 2010 году ( дата обращения 04.05.2017)</w:t>
      </w:r>
    </w:p>
    <w:p w:rsidR="00CE0581" w:rsidRPr="00246540" w:rsidRDefault="00D83105" w:rsidP="00891A37">
      <w:pPr>
        <w:pStyle w:val="a4"/>
        <w:numPr>
          <w:ilvl w:val="0"/>
          <w:numId w:val="36"/>
        </w:numPr>
        <w:spacing w:line="360" w:lineRule="auto"/>
        <w:ind w:left="0"/>
        <w:contextualSpacing/>
        <w:jc w:val="both"/>
        <w:rPr>
          <w:rFonts w:ascii="Times New Roman" w:hAnsi="Times New Roman" w:cs="Times New Roman"/>
          <w:sz w:val="28"/>
          <w:szCs w:val="28"/>
        </w:rPr>
      </w:pPr>
      <w:hyperlink r:id="rId19" w:history="1">
        <w:r w:rsidR="00CE0581" w:rsidRPr="00246540">
          <w:rPr>
            <w:rStyle w:val="af"/>
            <w:rFonts w:ascii="Times New Roman" w:hAnsi="Times New Roman" w:cs="Times New Roman"/>
            <w:sz w:val="28"/>
            <w:szCs w:val="28"/>
          </w:rPr>
          <w:t>http://www.cdep.ru/userimages/08082012_obzor_v_2011.docx</w:t>
        </w:r>
      </w:hyperlink>
      <w:r w:rsidR="00CE0581" w:rsidRPr="00246540">
        <w:rPr>
          <w:rFonts w:ascii="Times New Roman" w:hAnsi="Times New Roman" w:cs="Times New Roman"/>
          <w:sz w:val="28"/>
          <w:szCs w:val="28"/>
        </w:rPr>
        <w:t xml:space="preserve"> Обзор деятельности федеральных судов общей юрисдикции и мировых судей в 2011 году ( дата обращения 04.05.2017)</w:t>
      </w:r>
    </w:p>
    <w:p w:rsidR="00C607DE" w:rsidRPr="00246540" w:rsidRDefault="00D83105" w:rsidP="00891A37">
      <w:pPr>
        <w:pStyle w:val="a4"/>
        <w:numPr>
          <w:ilvl w:val="0"/>
          <w:numId w:val="36"/>
        </w:numPr>
        <w:spacing w:line="360" w:lineRule="auto"/>
        <w:ind w:left="0"/>
        <w:contextualSpacing/>
        <w:jc w:val="both"/>
        <w:rPr>
          <w:rFonts w:ascii="Times New Roman" w:eastAsia="Times New Roman" w:hAnsi="Times New Roman" w:cs="Times New Roman"/>
          <w:sz w:val="28"/>
          <w:szCs w:val="28"/>
        </w:rPr>
      </w:pPr>
      <w:hyperlink r:id="rId20" w:history="1">
        <w:r w:rsidR="00CE0581" w:rsidRPr="00246540">
          <w:rPr>
            <w:rStyle w:val="af"/>
            <w:rFonts w:ascii="Times New Roman" w:hAnsi="Times New Roman" w:cs="Times New Roman"/>
            <w:sz w:val="28"/>
            <w:szCs w:val="28"/>
          </w:rPr>
          <w:t>http://www.cdep.ru/userimages/sudebnaya_statistika/OBZOR_sudebnoy_statistiki__2012_g.doc</w:t>
        </w:r>
      </w:hyperlink>
      <w:r w:rsidR="00CE0581" w:rsidRPr="00246540">
        <w:rPr>
          <w:rFonts w:ascii="Times New Roman" w:hAnsi="Times New Roman" w:cs="Times New Roman"/>
          <w:sz w:val="28"/>
          <w:szCs w:val="28"/>
        </w:rPr>
        <w:t xml:space="preserve"> Обзор судебной статистики о деятельности федеральных судов общей юрисдикции и миров</w:t>
      </w:r>
    </w:p>
    <w:p w:rsidR="00980601" w:rsidRPr="00246540" w:rsidRDefault="00CE0581" w:rsidP="00891A37">
      <w:pPr>
        <w:pStyle w:val="a4"/>
        <w:numPr>
          <w:ilvl w:val="0"/>
          <w:numId w:val="36"/>
        </w:numPr>
        <w:spacing w:line="360" w:lineRule="auto"/>
        <w:ind w:left="0"/>
        <w:contextualSpacing/>
        <w:jc w:val="both"/>
        <w:rPr>
          <w:rFonts w:ascii="Times New Roman" w:eastAsia="Times New Roman" w:hAnsi="Times New Roman" w:cs="Times New Roman"/>
          <w:sz w:val="28"/>
          <w:szCs w:val="28"/>
        </w:rPr>
      </w:pPr>
      <w:r w:rsidRPr="00246540">
        <w:rPr>
          <w:rFonts w:ascii="Times New Roman" w:hAnsi="Times New Roman" w:cs="Times New Roman"/>
          <w:sz w:val="28"/>
          <w:szCs w:val="28"/>
        </w:rPr>
        <w:t>ых судов в 2012 году ( дата обращения 04.05.2017)</w:t>
      </w: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D26347" w:rsidRPr="00246540" w:rsidRDefault="00D26347" w:rsidP="00C607DE">
      <w:pPr>
        <w:pStyle w:val="a4"/>
        <w:spacing w:line="360" w:lineRule="auto"/>
        <w:contextualSpacing/>
        <w:jc w:val="both"/>
        <w:rPr>
          <w:rFonts w:ascii="Times New Roman" w:hAnsi="Times New Roman" w:cs="Times New Roman"/>
          <w:sz w:val="28"/>
          <w:szCs w:val="28"/>
        </w:rPr>
      </w:pPr>
    </w:p>
    <w:p w:rsidR="00D26347" w:rsidRPr="00246540" w:rsidRDefault="00D26347" w:rsidP="00C607DE">
      <w:pPr>
        <w:pStyle w:val="a4"/>
        <w:spacing w:line="360" w:lineRule="auto"/>
        <w:contextualSpacing/>
        <w:jc w:val="both"/>
        <w:rPr>
          <w:rFonts w:ascii="Times New Roman" w:hAnsi="Times New Roman" w:cs="Times New Roman"/>
          <w:sz w:val="28"/>
          <w:szCs w:val="28"/>
        </w:rPr>
      </w:pPr>
    </w:p>
    <w:p w:rsidR="00D26347" w:rsidRPr="00246540" w:rsidRDefault="00D26347"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p w:rsidR="00C607DE" w:rsidRPr="00246540" w:rsidRDefault="00C607DE" w:rsidP="00C607DE">
      <w:pPr>
        <w:pStyle w:val="a4"/>
        <w:spacing w:line="360" w:lineRule="auto"/>
        <w:contextualSpacing/>
        <w:jc w:val="both"/>
        <w:rPr>
          <w:rFonts w:ascii="Times New Roman" w:hAnsi="Times New Roman" w:cs="Times New Roman"/>
          <w:sz w:val="28"/>
          <w:szCs w:val="28"/>
        </w:rPr>
      </w:pPr>
    </w:p>
    <w:tbl>
      <w:tblPr>
        <w:tblStyle w:val="af4"/>
        <w:tblpPr w:leftFromText="180" w:rightFromText="180" w:vertAnchor="text" w:horzAnchor="margin" w:tblpY="10"/>
        <w:tblW w:w="8046" w:type="dxa"/>
        <w:tblLayout w:type="fixed"/>
        <w:tblLook w:val="04A0" w:firstRow="1" w:lastRow="0" w:firstColumn="1" w:lastColumn="0" w:noHBand="0" w:noVBand="1"/>
      </w:tblPr>
      <w:tblGrid>
        <w:gridCol w:w="534"/>
        <w:gridCol w:w="1275"/>
        <w:gridCol w:w="1134"/>
        <w:gridCol w:w="1134"/>
        <w:gridCol w:w="993"/>
        <w:gridCol w:w="1559"/>
        <w:gridCol w:w="1417"/>
      </w:tblGrid>
      <w:tr w:rsidR="00A5237F" w:rsidRPr="00246540" w:rsidTr="00D83105">
        <w:tc>
          <w:tcPr>
            <w:tcW w:w="8046" w:type="dxa"/>
            <w:gridSpan w:val="7"/>
          </w:tcPr>
          <w:p w:rsidR="00A5237F" w:rsidRPr="00246540" w:rsidRDefault="00A5237F"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Таблица 1            Сведения о подозреваемых и обвиняемых</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Уголовного дела</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Статья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Степень тяжести преступления</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Год рождения</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Наличие </w:t>
            </w:r>
          </w:p>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судимости</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Семейное</w:t>
            </w:r>
          </w:p>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положение</w:t>
            </w:r>
          </w:p>
        </w:tc>
      </w:tr>
      <w:tr w:rsidR="00C607DE" w:rsidRPr="00246540" w:rsidTr="00D83105">
        <w:trPr>
          <w:trHeight w:val="866"/>
        </w:trPr>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2-36/11 в отношении А.</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б ч. 4 ст. 162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Особо тяжкое </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4 раза</w:t>
            </w:r>
          </w:p>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за хулиганство, грабеж, разбой и кражу</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2-30/12  в отношении А.</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ч. 1 ст. 210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Средней тяжести,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1964</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Не судим </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3</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2-02/13  в отношении Б.</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ч. 1 ст. 210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Средней тяжести, 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1962</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Судимость погашена</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4</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2-15/14  в отношении Б.</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б ч. 4 ст. 132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Особо тяжкое </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1983</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разведен</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5</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2-09/10  в отношении Б</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3 ст. 222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Средней тяжести</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за грабеж неодгократно</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6</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w:t>
            </w:r>
          </w:p>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2-30/12  в отношении В.</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Средней тяжести, особо тяжкие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1971</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за разбой</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разведен</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7</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2-10/11  в отношении В. </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П.п. ж, л ч. 2 ст. 105, п.п. а,а ч. 2 ст. 282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1988</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Судим за покушение на убийство</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8</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2-17/14  в отношении  Г.</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а ч. 3 ст. 131, п. а ч. 3 ст. 132, ч. 1ст. 161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1991</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9</w:t>
            </w:r>
          </w:p>
        </w:tc>
        <w:tc>
          <w:tcPr>
            <w:tcW w:w="1275" w:type="dxa"/>
          </w:tcPr>
          <w:p w:rsidR="00C607DE" w:rsidRPr="00246540" w:rsidRDefault="00C607DE" w:rsidP="00D83105">
            <w:pPr>
              <w:jc w:val="both"/>
              <w:rPr>
                <w:rFonts w:ascii="Times New Roman" w:hAnsi="Times New Roman" w:cs="Times New Roman"/>
                <w:color w:val="FF0000"/>
                <w:sz w:val="28"/>
                <w:szCs w:val="28"/>
              </w:rPr>
            </w:pPr>
            <w:r w:rsidRPr="00246540">
              <w:rPr>
                <w:rFonts w:ascii="Times New Roman" w:hAnsi="Times New Roman" w:cs="Times New Roman"/>
                <w:sz w:val="28"/>
                <w:szCs w:val="28"/>
              </w:rPr>
              <w:t>№ 2-19/09  в отношении Г.</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а ч. 2 ст. 105, п. в ч. 4 ст. 162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 особо тяжкие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1988</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10</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2-31/14  в отношении Г. </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ж ч. 2 ст. 105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1977</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11</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2-05/11  в отношении З.</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2 ст. 209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1966 </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12</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2-56/08  в отношении З.</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2 ст. 209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13</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 2-09/14  в отношении И.</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а ч. 3 ст. 228.1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Особо тяжкое </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1969</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14</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2-31/14  в отношении И.</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Ч. 2 ст. 210, п. а ч. 3 ст. 228.1 УК РФ </w:t>
            </w:r>
            <w:r w:rsidRPr="00246540">
              <w:rPr>
                <w:rFonts w:ascii="Times New Roman" w:hAnsi="Times New Roman" w:cs="Times New Roman"/>
                <w:sz w:val="28"/>
                <w:szCs w:val="28"/>
              </w:rPr>
              <w:lastRenderedPageBreak/>
              <w:t>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1977</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15</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2-30/12  в отношении К.</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 п. а ч. 3 ст. 161…, ч. 1 ст. 210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1981</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грабеж неоднократно и др.</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16</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2-46/13 2-40//14  в отношении К.</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а ч. 2 ст. 105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17</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2-27/09  в отношении Л.</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2 ст. 210, п. а ч. 3 ст. 228.1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1975</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18</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2-18/11 в отношении  Л.</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Ст. 288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Не судим </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2-02/10  в отношении М.</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П.п. ж, л ч. 2 ст. 105, п.п. а,а ч. 2 ст. 282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1984</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20</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2-02/13  в отношении М.</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Средней тяжести,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1974</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21</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2-20/13 2-02/14  в отношении М.</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П.п. ж, л ч. 2 ст. 105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тяжкие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1986</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22</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2-46/09  в отношении М.</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 б ч. 4 ст. 158УК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1967</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хулиганство и др.</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23</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2-27/09  в отношении Н.</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ч. 1 ст. 210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1966</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разбой, грабеж</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24</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2-27/09  в отношении 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ч. 1 ст. 210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 преступление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1981</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холост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25</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2-09/14  в отношении С.</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ч.1 ст. 30, п. г ч. 3 ст. 228 УК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1974</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Судим за убийство и др.</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26</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2-27/09 в отношении 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2 ст. 209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1978</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27</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2-09/14  в отношении Ч. </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ч.1 ст. 30, п. г ч. 3 ст. 228 УК РФ</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Особо 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1980</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r w:rsidR="00C607DE" w:rsidRPr="00246540" w:rsidTr="00D83105">
        <w:tc>
          <w:tcPr>
            <w:tcW w:w="5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28</w:t>
            </w:r>
          </w:p>
        </w:tc>
        <w:tc>
          <w:tcPr>
            <w:tcW w:w="12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2-30/12  в отношении Я.</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ч. 4 ст. 159, п. а ч. 3 ст. 161, ч. 1 ст. 210 УК РФ и др</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тяжкое</w:t>
            </w:r>
          </w:p>
        </w:tc>
        <w:tc>
          <w:tcPr>
            <w:tcW w:w="993"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1964</w:t>
            </w:r>
          </w:p>
        </w:tc>
        <w:tc>
          <w:tcPr>
            <w:tcW w:w="1559"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 судим</w:t>
            </w:r>
          </w:p>
        </w:tc>
        <w:tc>
          <w:tcPr>
            <w:tcW w:w="141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женат</w:t>
            </w:r>
          </w:p>
        </w:tc>
      </w:tr>
    </w:tbl>
    <w:p w:rsidR="00C607DE" w:rsidRPr="00246540" w:rsidRDefault="00C607DE" w:rsidP="00C607DE">
      <w:pPr>
        <w:rPr>
          <w:rFonts w:ascii="Times New Roman" w:hAnsi="Times New Roman" w:cs="Times New Roman"/>
          <w:sz w:val="28"/>
          <w:szCs w:val="28"/>
        </w:rPr>
      </w:pPr>
    </w:p>
    <w:p w:rsidR="00C607DE" w:rsidRPr="00246540" w:rsidRDefault="00C607DE" w:rsidP="00C607DE">
      <w:pPr>
        <w:rPr>
          <w:rFonts w:ascii="Times New Roman" w:hAnsi="Times New Roman" w:cs="Times New Roman"/>
          <w:sz w:val="28"/>
          <w:szCs w:val="28"/>
        </w:rPr>
      </w:pPr>
      <w:r w:rsidRPr="00246540">
        <w:rPr>
          <w:rFonts w:ascii="Times New Roman" w:hAnsi="Times New Roman" w:cs="Times New Roman"/>
          <w:sz w:val="28"/>
          <w:szCs w:val="28"/>
        </w:rPr>
        <w:br w:type="page"/>
      </w:r>
    </w:p>
    <w:tbl>
      <w:tblPr>
        <w:tblStyle w:val="af4"/>
        <w:tblpPr w:leftFromText="180" w:rightFromText="180" w:vertAnchor="text" w:horzAnchor="margin" w:tblpY="10"/>
        <w:tblW w:w="9464" w:type="dxa"/>
        <w:tblLayout w:type="fixed"/>
        <w:tblLook w:val="04A0" w:firstRow="1" w:lastRow="0" w:firstColumn="1" w:lastColumn="0" w:noHBand="0" w:noVBand="1"/>
      </w:tblPr>
      <w:tblGrid>
        <w:gridCol w:w="675"/>
        <w:gridCol w:w="2127"/>
        <w:gridCol w:w="1842"/>
        <w:gridCol w:w="1134"/>
        <w:gridCol w:w="1985"/>
        <w:gridCol w:w="1701"/>
      </w:tblGrid>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Место</w:t>
            </w:r>
          </w:p>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Жительства на территории СПб и ЛО (регистрация/место фактического проживания)</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Постоянное место работы/учебы</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пол</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Наличие лиц на иждивении</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образование</w:t>
            </w:r>
          </w:p>
        </w:tc>
      </w:tr>
      <w:tr w:rsidR="00C607DE" w:rsidRPr="00246540" w:rsidTr="00D83105">
        <w:trPr>
          <w:trHeight w:val="866"/>
        </w:trPr>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p w:rsidR="00C607DE" w:rsidRPr="00246540" w:rsidRDefault="00C607DE" w:rsidP="00D83105">
            <w:pPr>
              <w:jc w:val="both"/>
              <w:rPr>
                <w:rFonts w:ascii="Times New Roman" w:hAnsi="Times New Roman" w:cs="Times New Roman"/>
                <w:sz w:val="28"/>
                <w:szCs w:val="28"/>
              </w:rPr>
            </w:pP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3</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4</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есть </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5</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6</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7</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8</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9 классов</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9</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 проживает в СПб, адрес известен</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7 классов</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10</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11</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12</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13</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14</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15</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16</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17</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Неполное 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18</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19</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 специальное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20</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21</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есть </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22</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23</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24</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25</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среднее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26</w:t>
            </w:r>
          </w:p>
        </w:tc>
        <w:tc>
          <w:tcPr>
            <w:tcW w:w="2127"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высшее</w:t>
            </w:r>
          </w:p>
        </w:tc>
      </w:tr>
      <w:tr w:rsidR="00C607DE" w:rsidRPr="00246540" w:rsidTr="00D83105">
        <w:tc>
          <w:tcPr>
            <w:tcW w:w="67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27</w:t>
            </w:r>
          </w:p>
        </w:tc>
        <w:tc>
          <w:tcPr>
            <w:tcW w:w="2127" w:type="dxa"/>
          </w:tcPr>
          <w:p w:rsidR="00A5237F" w:rsidRPr="00246540" w:rsidRDefault="00A5237F" w:rsidP="00D83105">
            <w:pPr>
              <w:jc w:val="both"/>
              <w:rPr>
                <w:rFonts w:ascii="Times New Roman" w:hAnsi="Times New Roman" w:cs="Times New Roman"/>
                <w:sz w:val="28"/>
                <w:szCs w:val="28"/>
              </w:rPr>
            </w:pPr>
            <w:r w:rsidRPr="00246540">
              <w:rPr>
                <w:rFonts w:ascii="Times New Roman" w:hAnsi="Times New Roman" w:cs="Times New Roman"/>
                <w:sz w:val="28"/>
                <w:szCs w:val="28"/>
              </w:rPr>
              <w:t>Е</w:t>
            </w:r>
            <w:r w:rsidR="00C607DE" w:rsidRPr="00246540">
              <w:rPr>
                <w:rFonts w:ascii="Times New Roman" w:hAnsi="Times New Roman" w:cs="Times New Roman"/>
                <w:sz w:val="28"/>
                <w:szCs w:val="28"/>
              </w:rPr>
              <w:t>сть</w:t>
            </w:r>
          </w:p>
        </w:tc>
        <w:tc>
          <w:tcPr>
            <w:tcW w:w="1842"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C607DE" w:rsidRPr="00246540" w:rsidRDefault="00C607DE" w:rsidP="00D83105">
            <w:pPr>
              <w:jc w:val="both"/>
              <w:rPr>
                <w:rFonts w:ascii="Times New Roman" w:hAnsi="Times New Roman" w:cs="Times New Roman"/>
                <w:sz w:val="28"/>
                <w:szCs w:val="28"/>
              </w:rPr>
            </w:pPr>
            <w:r w:rsidRPr="00246540">
              <w:rPr>
                <w:rFonts w:ascii="Times New Roman" w:hAnsi="Times New Roman" w:cs="Times New Roman"/>
                <w:sz w:val="28"/>
                <w:szCs w:val="28"/>
              </w:rPr>
              <w:t>есть</w:t>
            </w:r>
          </w:p>
        </w:tc>
        <w:tc>
          <w:tcPr>
            <w:tcW w:w="1701" w:type="dxa"/>
          </w:tcPr>
          <w:p w:rsidR="00A5237F" w:rsidRPr="00246540" w:rsidRDefault="00A5237F" w:rsidP="00D83105">
            <w:pPr>
              <w:jc w:val="both"/>
              <w:rPr>
                <w:rFonts w:ascii="Times New Roman" w:hAnsi="Times New Roman" w:cs="Times New Roman"/>
                <w:sz w:val="28"/>
                <w:szCs w:val="28"/>
              </w:rPr>
            </w:pPr>
            <w:r w:rsidRPr="00246540">
              <w:rPr>
                <w:rFonts w:ascii="Times New Roman" w:hAnsi="Times New Roman" w:cs="Times New Roman"/>
                <w:sz w:val="28"/>
                <w:szCs w:val="28"/>
              </w:rPr>
              <w:t>С</w:t>
            </w:r>
            <w:r w:rsidR="00C607DE" w:rsidRPr="00246540">
              <w:rPr>
                <w:rFonts w:ascii="Times New Roman" w:hAnsi="Times New Roman" w:cs="Times New Roman"/>
                <w:sz w:val="28"/>
                <w:szCs w:val="28"/>
              </w:rPr>
              <w:t>реднее</w:t>
            </w:r>
          </w:p>
        </w:tc>
      </w:tr>
      <w:tr w:rsidR="00A5237F" w:rsidRPr="00246540" w:rsidTr="00D83105">
        <w:tc>
          <w:tcPr>
            <w:tcW w:w="675"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28</w:t>
            </w:r>
          </w:p>
        </w:tc>
        <w:tc>
          <w:tcPr>
            <w:tcW w:w="2127"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842"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134"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м</w:t>
            </w:r>
          </w:p>
        </w:tc>
        <w:tc>
          <w:tcPr>
            <w:tcW w:w="1985"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нет</w:t>
            </w:r>
          </w:p>
        </w:tc>
        <w:tc>
          <w:tcPr>
            <w:tcW w:w="1701" w:type="dxa"/>
          </w:tcPr>
          <w:p w:rsidR="00A5237F" w:rsidRPr="00246540" w:rsidRDefault="00A5237F" w:rsidP="00A5237F">
            <w:pPr>
              <w:jc w:val="both"/>
              <w:rPr>
                <w:rFonts w:ascii="Times New Roman" w:hAnsi="Times New Roman" w:cs="Times New Roman"/>
                <w:sz w:val="28"/>
                <w:szCs w:val="28"/>
              </w:rPr>
            </w:pPr>
            <w:r w:rsidRPr="00246540">
              <w:rPr>
                <w:rFonts w:ascii="Times New Roman" w:hAnsi="Times New Roman" w:cs="Times New Roman"/>
                <w:sz w:val="28"/>
                <w:szCs w:val="28"/>
              </w:rPr>
              <w:t xml:space="preserve">Среднее </w:t>
            </w:r>
          </w:p>
        </w:tc>
      </w:tr>
    </w:tbl>
    <w:p w:rsidR="00A5237F" w:rsidRPr="00246540" w:rsidRDefault="00A5237F">
      <w:pPr>
        <w:rPr>
          <w:rFonts w:ascii="Times New Roman" w:hAnsi="Times New Roman" w:cs="Times New Roman"/>
          <w:sz w:val="28"/>
          <w:szCs w:val="28"/>
        </w:rPr>
      </w:pPr>
      <w:r w:rsidRPr="00246540">
        <w:rPr>
          <w:rFonts w:ascii="Times New Roman" w:hAnsi="Times New Roman" w:cs="Times New Roman"/>
          <w:sz w:val="28"/>
          <w:szCs w:val="28"/>
        </w:rPr>
        <w:br w:type="page"/>
      </w:r>
    </w:p>
    <w:tbl>
      <w:tblPr>
        <w:tblStyle w:val="af4"/>
        <w:tblpPr w:leftFromText="180" w:rightFromText="180" w:vertAnchor="text" w:horzAnchor="margin" w:tblpXSpec="center" w:tblpY="-2125"/>
        <w:tblW w:w="9965" w:type="dxa"/>
        <w:tblLayout w:type="fixed"/>
        <w:tblLook w:val="04A0" w:firstRow="1" w:lastRow="0" w:firstColumn="1" w:lastColumn="0" w:noHBand="0" w:noVBand="1"/>
      </w:tblPr>
      <w:tblGrid>
        <w:gridCol w:w="534"/>
        <w:gridCol w:w="2300"/>
        <w:gridCol w:w="3613"/>
        <w:gridCol w:w="3518"/>
      </w:tblGrid>
      <w:tr w:rsidR="006D0566" w:rsidRPr="00246540" w:rsidTr="00D83105">
        <w:trPr>
          <w:trHeight w:val="459"/>
        </w:trPr>
        <w:tc>
          <w:tcPr>
            <w:tcW w:w="9965" w:type="dxa"/>
            <w:gridSpan w:val="4"/>
          </w:tcPr>
          <w:p w:rsidR="006D0566" w:rsidRPr="00246540" w:rsidRDefault="006D0566" w:rsidP="00D83105">
            <w:pPr>
              <w:jc w:val="center"/>
              <w:rPr>
                <w:rFonts w:ascii="Times New Roman" w:hAnsi="Times New Roman" w:cs="Times New Roman"/>
                <w:sz w:val="28"/>
                <w:szCs w:val="28"/>
              </w:rPr>
            </w:pPr>
            <w:r w:rsidRPr="00246540">
              <w:rPr>
                <w:rFonts w:ascii="Times New Roman" w:hAnsi="Times New Roman" w:cs="Times New Roman"/>
                <w:sz w:val="28"/>
                <w:szCs w:val="28"/>
              </w:rPr>
              <w:lastRenderedPageBreak/>
              <w:t>Приложение 2     Обосновательно-мотивировочная часть ходатайств и постановлений  следователя (дознавателя) и суда</w:t>
            </w:r>
          </w:p>
        </w:tc>
      </w:tr>
      <w:tr w:rsidR="006D0566" w:rsidRPr="00246540" w:rsidTr="00D83105">
        <w:trPr>
          <w:trHeight w:val="459"/>
        </w:trPr>
        <w:tc>
          <w:tcPr>
            <w:tcW w:w="534" w:type="dxa"/>
          </w:tcPr>
          <w:p w:rsidR="006D0566" w:rsidRPr="00246540" w:rsidRDefault="006D0566" w:rsidP="00D83105">
            <w:pPr>
              <w:jc w:val="both"/>
              <w:rPr>
                <w:rFonts w:ascii="Times New Roman" w:hAnsi="Times New Roman" w:cs="Times New Roman"/>
                <w:sz w:val="28"/>
                <w:szCs w:val="28"/>
              </w:rPr>
            </w:pP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Процессуальный статус на момент избрания м/п</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Обвиняемый/подозреваемый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Обоснование следствия (дознания) при ходатайстве об избрании м/п в виде заключения под стражу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Обоснование суда при вынесении постановления об избрании м/п в виде заключения под стражу</w:t>
            </w:r>
          </w:p>
        </w:tc>
      </w:tr>
      <w:tr w:rsidR="006D0566" w:rsidRPr="00246540" w:rsidTr="00D83105">
        <w:trPr>
          <w:trHeight w:val="531"/>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1</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Подозревается в совершении преступления, за которое предусмотрено наказание в виде лишения свободы с 8 до 15 лет, что дает основание полагать, что подозреваемый может скрыться от следствия и суда. </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Так же отмечается то, что он уже был неоднократно судим. </w:t>
            </w:r>
          </w:p>
          <w:p w:rsidR="006D0566" w:rsidRPr="00246540" w:rsidRDefault="006D0566" w:rsidP="00D83105">
            <w:pPr>
              <w:jc w:val="both"/>
              <w:rPr>
                <w:rFonts w:ascii="Times New Roman" w:hAnsi="Times New Roman" w:cs="Times New Roman"/>
                <w:sz w:val="28"/>
                <w:szCs w:val="28"/>
              </w:rPr>
            </w:pP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Изучив представленные материалы, мнения участников судебного заседания, полагаю ходатайство следствия подлежащим удовлетворению, поскольку заявленное ходатайство является законным — судом не установлено нарушений требований уголовно-процессуального законодательства  при его возбуждении, и обоснованным, поскольку представленные материалы свидетельствуют о законности и обоснованности задержания А. по подозрению в совершении данного преступления; А., хотя и имеет место регистрации, по которой проживает, однако, подозревается в совершении умышленного корыстного особо тяжкого  преступления, не работает, то есть не имеет постоянного легального источника дохода,  неоднократно привлекался к уголовной ответственности, в связи с чем имеются реальные основания полагать, что, находясь на свободе, он может продолжить </w:t>
            </w:r>
            <w:r w:rsidRPr="00246540">
              <w:rPr>
                <w:rFonts w:ascii="Times New Roman" w:hAnsi="Times New Roman" w:cs="Times New Roman"/>
                <w:sz w:val="28"/>
                <w:szCs w:val="28"/>
              </w:rPr>
              <w:lastRenderedPageBreak/>
              <w:t>заниматься преступной деятельностью.</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 не усматривая оснований для избрания иной, более мягкой меры пресечения, приходит к выводу о необходимости избрания меры пресечения в виде заключения под стражу.</w:t>
            </w:r>
          </w:p>
        </w:tc>
      </w:tr>
      <w:tr w:rsidR="006D0566" w:rsidRPr="00246540" w:rsidTr="00D83105">
        <w:trPr>
          <w:trHeight w:val="2472"/>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А. подозревается в совершении ряда преступлений против собственности средней тяжести и тяжких преступлений, за которые предусмотрено наказание в виде лишения свободы на срок свыше двух лет, а кроме того, он не имеет постоянного места работы, основным источником его дохода является совершение преступлений, в связи с чем имеются основания полагать, что он может продолжить заниматься преступной деятельностью и скрыться от органов предварительного следствия.  Кроме того, оставаясь на свободе подозреваемый А. может угрожать потерпевшим, уничтожить доказательства либо иным путем воспрепятствовать производству по уголовному делу, может предоставить ставшую ему известной информацию по делу неустановленным соучастникам </w:t>
            </w:r>
            <w:r w:rsidRPr="00246540">
              <w:rPr>
                <w:rFonts w:ascii="Times New Roman" w:hAnsi="Times New Roman" w:cs="Times New Roman"/>
                <w:sz w:val="28"/>
                <w:szCs w:val="28"/>
              </w:rPr>
              <w:lastRenderedPageBreak/>
              <w:t>преступления. Таким образом, в отношении А. необходимо избрать меру пресечения в виде заключения под стражу, в связи с невозможностью избрания более мягкой меры пресечения.</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По мнению суда, имеются все основания для избрания в отношении А. меру  пресечения в виде заключения под стражу, поскольку он обвиняется в совершении преступления, за которое предусмотрено наказание в виде лишения свободы на срок свыше 2 лет. Он может продолжить заниматься преступной деятельностью, так как не имеет постоянного источника дохода и средств к  существованию, скрыться от органов следствия и суда, так как не имеет регистрации и постоянного жительства на территории Российской Федерации, может угрожать потерпевшим, участникам уголовного судопроизводства, либо иным путем воспрепятствовать производству по уголовному делу.</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3</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Б подозревается в совершении тяжкого преступления, за совершение которого предусмотрено наказание в виде лишения свободы на срок значительно выше двух лет. Находясь на свободе, Б. будет скрыться от органов предварительного следствия и суда, угрожать потерпевшим по делу, так как осведомлен о месте их жительства, иным путем препятствовать производству предварительного следствия по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 мнению суда, имеются достаточно основания для избрания в отношении Б. меру  пресечения в виде заключения под стражу, поскольку он обвиняется в совершении преступления, за которое предусмотрено наказание в виде лишения свободы на срок свыше 2 лет. Он может продолжить заниматься преступной деятельностью, так как не имеет постоянного источника дохода и средств к существованию, скрыться от органов следствия и суда, так как не имеет регистрации и постоянного жительства на территории Российской Федерации, может угрожать потерпевшим, участникам уголовного судопроизводства, либо иным путем воспрепятствовать производству по уголовному делу.</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4</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Б. подозревается в совершении иных насильственных действий сексуального характера с применением к ней насилия и угроз его применения, </w:t>
            </w:r>
            <w:r w:rsidRPr="00246540">
              <w:rPr>
                <w:rFonts w:ascii="Times New Roman" w:hAnsi="Times New Roman" w:cs="Times New Roman"/>
                <w:sz w:val="28"/>
                <w:szCs w:val="28"/>
              </w:rPr>
              <w:lastRenderedPageBreak/>
              <w:t>совершенных в отношении лица, заведомо не достигшего четырнадцатилетнего возраста, то есть в совершении преступления, предусмотренного ст. 132 ч. З п. «в» УК РФ, У читывал изложенное, у следствия имеются основания полагать, что находясь на свободе, опасаясь наказания в виде реального лишения свободы по приговору суда по уголовному делу он может скрыться от следствия и суда, так же угрожать потерпевшему и т. д.</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полагает, что в отношении Б не может быть избрана более мягкая мера пресечения, чем заключение под стражу. Б.  подозревается в </w:t>
            </w:r>
            <w:r w:rsidRPr="00246540">
              <w:rPr>
                <w:rFonts w:ascii="Times New Roman" w:hAnsi="Times New Roman" w:cs="Times New Roman"/>
                <w:sz w:val="28"/>
                <w:szCs w:val="28"/>
              </w:rPr>
              <w:lastRenderedPageBreak/>
              <w:t>совершении преступления, предусмотренного п. «в» ч.З ст.132 УК РФ находясь на свободе, опасаясь наказания в виде реального лишения свободы по приговору суда, может скрыться от органов предварительного расследования и суда, предпринять активные действия по уничтожению либо сокрытию доказательств по уголовному делу, а поскольку знаком с потерпевшей и свидетелями, может оказать давление либо угрожать им, иным путем воспрепятствовать производству по уголовному делу.</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Необходимо так же учесть, что Б подозревается в совершении особо тяжкого преступления в отношении малолетней потерпевшей, за которое уголовным законом предусмотрено наказание только в виде реального лишения свободы, срок которого многократно превышает 2 года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5</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 постановлении следователя указывается, что Б. совершил  множества тяжких и особо тяжких преступлений, за которое уголовным законом предусмотрено наказание в виде лишения свободы на срок свыше двух лет, не </w:t>
            </w:r>
            <w:r w:rsidRPr="00246540">
              <w:rPr>
                <w:rFonts w:ascii="Times New Roman" w:hAnsi="Times New Roman" w:cs="Times New Roman"/>
                <w:sz w:val="28"/>
                <w:szCs w:val="28"/>
              </w:rPr>
              <w:lastRenderedPageBreak/>
              <w:t>имеет постоянного места жительства в Санкт-Петербурге и Ленинградской области, является гражданином Грузии, в связи с чем может скрыться от органов предварительного следствия и суда, не имеет постоянного заработка, может продолжить заниматься преступной деятельностью, может воспрепятствовать установлению истины по уголовному делу, при задержании оказал активное сопротивление сотрудникам милиции, пытался скрыться, а также во исполнение приговора суда в отношении Б. необходимо избрать меру пресечения в виде заключения под стражу.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Суд полагает, что имеются предусмотренные ст. 97 ч. 1 п.п. 1,2,3 и 108 ч. 1 УПК РФ основания для избрания всем троим подсудимым меры пресечения в виде заключения под стражу.</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Б. обвиняется в </w:t>
            </w:r>
            <w:r w:rsidRPr="00246540">
              <w:rPr>
                <w:rFonts w:ascii="Times New Roman" w:hAnsi="Times New Roman" w:cs="Times New Roman"/>
                <w:sz w:val="28"/>
                <w:szCs w:val="28"/>
              </w:rPr>
              <w:lastRenderedPageBreak/>
              <w:t>совершении множества тяжких и особо тяжких преступлений, совершенных в составе банды, не имеет постоянного места жительства на территории Российской Федерации, при этом Б. - гражданами Грузии, средств к существованию и легального источника доходов не имеет, в связи с чем у суда есть основания полагать, что он может скрыться от суда и продолжить заниматься преступной деятельностью, … общественная опасность преступлений, и совершении которых он обвиняется, такова, что любая другая мера пресечении не может являться достаточной гарантией его явки в суд, и также гарантировать его законопослушное поведение.</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6</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 подозревается в совершении тяжкого преступления, за совершение которого предусмотрено наказание в виде лишения свободы на срок значительно выше двух лет. Находясь на свободе, В. будет скрыться от органов предварительного следствия и суда, угрожать потерпевшим по делу, так как осведомлен о месте их </w:t>
            </w:r>
            <w:r w:rsidRPr="00246540">
              <w:rPr>
                <w:rFonts w:ascii="Times New Roman" w:hAnsi="Times New Roman" w:cs="Times New Roman"/>
                <w:sz w:val="28"/>
                <w:szCs w:val="28"/>
              </w:rPr>
              <w:lastRenderedPageBreak/>
              <w:t>жительства, иным путем препятствовать производству предварительного следствия по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По мнению суда, имеются достаточно основания для избрания в отношении В. меру  пресечения в виде заключения под стражу, поскольку он обвиняется в совершении преступления, за которое предусмотрено наказание в виде лишения свободы на срок свыше 2 лет. Он может продолжить заниматься преступной деятельностью, так как не имеет постоянного </w:t>
            </w:r>
            <w:r w:rsidRPr="00246540">
              <w:rPr>
                <w:rFonts w:ascii="Times New Roman" w:hAnsi="Times New Roman" w:cs="Times New Roman"/>
                <w:sz w:val="28"/>
                <w:szCs w:val="28"/>
              </w:rPr>
              <w:lastRenderedPageBreak/>
              <w:t>источника дохода и средств к существованию, скрыться от органов следствия и суда, так как не имеет регистрации и постоянного жительства на территории Российской Федерации, может угрожать потерпевшим, участникам уголовного судопроизводства, либо иным путем воспрепятствовать производству по уголовному делу.</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7</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обвиняемый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 предъявлено обвинение в совершении особо тяжкого преступления, в настоящее время по приговору Санкт-Петербургского городского суда от 14.12.2005 г. он может выехать для отбытия наказания за пределы Санкт-Петербурга и тем самым фактически скрыться от органов предварительного следствия. Находясь на свободе, В. может угрожать свидетелям в целях уклонения от уголовной ответственности, поскольку бандой совершен ряд особо тяжких преступлений,  В. ранее судим, а также изменение меры пресечения необходимо для исполнения приговора. В. является членом банды и в качестве участника … совершал ряд преступлений (грабеж, разбой …) так же находил и вовлекал других </w:t>
            </w:r>
            <w:r w:rsidRPr="00246540">
              <w:rPr>
                <w:rFonts w:ascii="Times New Roman" w:hAnsi="Times New Roman" w:cs="Times New Roman"/>
                <w:sz w:val="28"/>
                <w:szCs w:val="28"/>
              </w:rPr>
              <w:lastRenderedPageBreak/>
              <w:t xml:space="preserve">лиц в банду. </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Проверив представленные материалы, выслушав мнения участников судебного заседания, суд находит ходатайство обоснованным и подлежащим удовлетворению, поскольку настоящее ходатайство представлено в суд с соблюдением требований УПК РФ. В.  обвиняется в совершении особо тяжкого преступления, направленного против личности и связанного с гибелью людей, а потому представляющего собой повышенную общественную опасность, В. ранее судим, в связи с чем полагает обоснованными выводы следствия о том, что Воеводин А.М., находясь на свободе, может угрожать свидетелям в </w:t>
            </w:r>
            <w:r w:rsidRPr="00246540">
              <w:rPr>
                <w:rFonts w:ascii="Times New Roman" w:hAnsi="Times New Roman" w:cs="Times New Roman"/>
                <w:sz w:val="28"/>
                <w:szCs w:val="28"/>
              </w:rPr>
              <w:lastRenderedPageBreak/>
              <w:t>целях избежания уголовной ответственности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8</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Следователь обоснует свое ходатайство, тем что Г. подозревается в совершении особо тяжкого преступления, за которое предусмотрено наказание в срок свыше 2 лет. Оставаясь на свободе и опасаясь наказания в виде реального лишения свободы, Г. может скрыться от следствия и суда, принять меры по уничтожению доказательств и угрожать потерпевшему и свидетелям и т. д.</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 перечисляет все доводы следствия и добавляет, что исходя из вышеперечисленного представляется необходимым избрание  в отношении Г. меру пресечения в виде заключения под стражу.</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9</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pStyle w:val="22"/>
              <w:shd w:val="clear" w:color="auto" w:fill="auto"/>
              <w:spacing w:line="240" w:lineRule="auto"/>
              <w:rPr>
                <w:rFonts w:ascii="Times New Roman" w:hAnsi="Times New Roman" w:cs="Times New Roman"/>
                <w:sz w:val="28"/>
                <w:szCs w:val="28"/>
              </w:rPr>
            </w:pPr>
            <w:r w:rsidRPr="00246540">
              <w:rPr>
                <w:rFonts w:ascii="Times New Roman" w:hAnsi="Times New Roman" w:cs="Times New Roman"/>
                <w:color w:val="000000"/>
                <w:sz w:val="28"/>
                <w:szCs w:val="28"/>
                <w:lang w:eastAsia="ru-RU" w:bidi="ru-RU"/>
              </w:rPr>
              <w:t>2006 Следователь в постановлении  указывает, что Г. подозревается в совершении особо тяжкого преступления, наказание за которое предусматривается только в виде лишения свободы, не имеет</w:t>
            </w:r>
            <w:r w:rsidRPr="00246540">
              <w:rPr>
                <w:rFonts w:ascii="Times New Roman" w:hAnsi="Times New Roman" w:cs="Times New Roman"/>
                <w:sz w:val="28"/>
                <w:szCs w:val="28"/>
              </w:rPr>
              <w:t xml:space="preserve"> </w:t>
            </w:r>
            <w:r w:rsidRPr="00246540">
              <w:rPr>
                <w:rFonts w:ascii="Times New Roman" w:hAnsi="Times New Roman" w:cs="Times New Roman"/>
                <w:color w:val="000000"/>
                <w:sz w:val="28"/>
                <w:szCs w:val="28"/>
                <w:lang w:eastAsia="ru-RU" w:bidi="ru-RU"/>
              </w:rPr>
              <w:t>регистрации на территории Санкт-Петербурга, поэтому он может скрыться от органов предварительного</w:t>
            </w:r>
            <w:r w:rsidRPr="00246540">
              <w:rPr>
                <w:rFonts w:ascii="Times New Roman" w:hAnsi="Times New Roman" w:cs="Times New Roman"/>
                <w:sz w:val="28"/>
                <w:szCs w:val="28"/>
              </w:rPr>
              <w:t xml:space="preserve"> </w:t>
            </w:r>
            <w:r w:rsidRPr="00246540">
              <w:rPr>
                <w:rFonts w:ascii="Times New Roman" w:hAnsi="Times New Roman" w:cs="Times New Roman"/>
                <w:color w:val="000000"/>
                <w:sz w:val="28"/>
                <w:szCs w:val="28"/>
                <w:lang w:eastAsia="ru-RU" w:bidi="ru-RU"/>
              </w:rPr>
              <w:t>следствия, может также продолжить заниматься преступной деятельностью и угрожать свидетелям и</w:t>
            </w:r>
            <w:r w:rsidRPr="00246540">
              <w:rPr>
                <w:rFonts w:ascii="Times New Roman" w:hAnsi="Times New Roman" w:cs="Times New Roman"/>
                <w:sz w:val="28"/>
                <w:szCs w:val="28"/>
              </w:rPr>
              <w:t xml:space="preserve"> </w:t>
            </w:r>
            <w:r w:rsidRPr="00246540">
              <w:rPr>
                <w:rFonts w:ascii="Times New Roman" w:hAnsi="Times New Roman" w:cs="Times New Roman"/>
                <w:color w:val="000000"/>
                <w:sz w:val="28"/>
                <w:szCs w:val="28"/>
                <w:lang w:eastAsia="ru-RU" w:bidi="ru-RU"/>
              </w:rPr>
              <w:t>потерпевшему, также для обеспечения исполнения приговора, в отношении него необходимо применить в качестве меры пресечения  заключение под стражу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Выслушав мнение сторон, суд учитывает, что Г. не имеет постоянное место жительство и регистрацию в РФ, является несовершеннолетним, Г. нигде не работает, не учится и не имеет постоянного источника дохода, подозревается в совершении особо тяжкого преступления и с учетом личности, тяжести инкриминируемого деяния, у суда имеются достаточные данные полагать, что находясь на свободе Г. может скрыться от предварительного следствия и суда, продолжить заниматься преступной деятельностью и иным путем воспрепятствовать </w:t>
            </w:r>
            <w:r w:rsidRPr="00246540">
              <w:rPr>
                <w:rFonts w:ascii="Times New Roman" w:hAnsi="Times New Roman" w:cs="Times New Roman"/>
                <w:sz w:val="28"/>
                <w:szCs w:val="28"/>
              </w:rPr>
              <w:lastRenderedPageBreak/>
              <w:t>производству по делу.</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Оснований для избрания иной меры пресечения подозреваемому Г. не имеется. Суд приходит к выводу о необходимости заключения под стражу подозреваемого Г.</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10</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Г. подозревается в пособничестве в совершении особо тяжкого преступления, за совершение которого предусмотрено наказание только в виде длительного срока лишения свободы, свыше двух лет, является этническим азербайджанцем, имеет устойчивые связи, в том числе родственные, на территории Азербайджанской Республики, является гражданином указанной республики, может скрыться от органов предварительного следствия и суда, в том числе на территории другого государства…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Принимая во внимание, что потерпевшие и большинство свидетелей являются этническими азербайджанцами, находясь на свободе, Т. может оказать на них давление, сокрыть следы и орудия преступления, а также иным способом воспрепятствовать производству предварительного </w:t>
            </w:r>
            <w:r w:rsidRPr="00246540">
              <w:rPr>
                <w:rFonts w:ascii="Times New Roman" w:hAnsi="Times New Roman" w:cs="Times New Roman"/>
                <w:sz w:val="28"/>
                <w:szCs w:val="28"/>
              </w:rPr>
              <w:lastRenderedPageBreak/>
              <w:t>следствия и т. д.</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Судья полагает, что ходатайство следователя являете обоснованным и подлежит удовлетворению. Перечисляются доводы следствия. После - при разрешении данного ходатайства суд учитывает, что при задержании Г. нормы уголовно-процессуального закона нарушены не были, представленные материалы дела содержат достаточные данные, свидетельствующие о причастности Г. к совершенному преступлению.</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11</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Имеются достаточные основания полагать, что обвиняемый З. скроется от предварительного следствия и суда, может воспрепятствовать производству предварительного расследования, в том числе - уничтожить вещественные доказательства. Таким образом, следствие считает, что применение к З. иной, более мягкой меры пресечения, не связанной с лишением свободы, невозможно. З. является членом банды, ранее свершал некоторые преступления в составе организационной группы</w:t>
            </w:r>
          </w:p>
          <w:p w:rsidR="006D0566" w:rsidRPr="00246540" w:rsidRDefault="006D0566" w:rsidP="00D83105">
            <w:pPr>
              <w:jc w:val="both"/>
              <w:rPr>
                <w:rFonts w:ascii="Times New Roman" w:hAnsi="Times New Roman" w:cs="Times New Roman"/>
                <w:sz w:val="28"/>
                <w:szCs w:val="28"/>
              </w:rPr>
            </w:pP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Судья полагает, что ходатайство следователя являете обоснованным и подлежит удовлетворению.  Исследовав представленные материалы, суд приходит к выводу о том, что З. должна быть избрана мера пресечения в виде заключения под стражу с учетом характера и повышенной степени общественной опасности деяния, в</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совершении которого он подозревается (особо тяжких), за  которое уголовным законом предусмотрено наказание исключительно в виде лишения свободы на длительные сроки. Перечисляются основания ходатайства следователя. </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12</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Подозревается в совершении умышленного преступления, которое в соответствии со ст. 15 УК РФ относится к категории особо тяжких, за которое предусмотрено наказание в виде лишения свободы на срок свыше 2-х лет, представляющее повышенную социальную опасность. Кроме того, в настоящее время в рамках расследования указанного уголовного дела проводится комплекс оперативно-розыскных мероприятий, направленных на </w:t>
            </w:r>
            <w:r w:rsidRPr="00246540">
              <w:rPr>
                <w:rFonts w:ascii="Times New Roman" w:hAnsi="Times New Roman" w:cs="Times New Roman"/>
                <w:sz w:val="28"/>
                <w:szCs w:val="28"/>
              </w:rPr>
              <w:lastRenderedPageBreak/>
              <w:t>установление соучастников преступления, источника приобретения, каналов поставок и хранения наркотических средств. Помимо этого, З. не имеет регистрации на территории РФ, нигде не работает и не имеет легального источника  доходов. С учетом изложенных обстоятельств у следствия имеются основания полагать, что, находясь на свободе, З., может скрыться от органов следствия и суда, а также воспрепятствовать производству по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Исследовав представленные материалы, суд приходит к выводу о том, что З. должна быть избрана мера пресечения в виде заключения под стражу с учетом характера и повышенной степени общественной опасности деяния, в</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совершении которого он подозревается, относящегося к категории особо тяжких, за  которое уголовным законом предусмотрено наказание исключительно в виде </w:t>
            </w:r>
            <w:r w:rsidRPr="00246540">
              <w:rPr>
                <w:rFonts w:ascii="Times New Roman" w:hAnsi="Times New Roman" w:cs="Times New Roman"/>
                <w:sz w:val="28"/>
                <w:szCs w:val="28"/>
              </w:rPr>
              <w:lastRenderedPageBreak/>
              <w:t>лишения свободы на длительные сроки. Судом также учитываются обстоятельства противоправного деяния в сфере незаконного оборота наркотиков, которые связаны с приобретением и хранением наркотиков в особо, крупном размере с целью последующего их сбыта, о чём свидетельствуют представленные материалы. З. не работает и, соответственно, не имеет постоянного и легального источника доходов, временной или постоянной регистрации на территории РФ он также не имеет, периодически выезжает в Эстонию, где зарегистрирован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13</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И. обвиняется в совершении особо тяжких преступлений, за которые предусмотрено наказание в виде лишения свободы на срок свыше 2-х лет, и применение, другой, более мягкой меры пресечения в отношении обвиняемого, следствие считает невозможным, поскольку имеются достаточные основания полагать, что И. осознавая, что за совершенные им преступления предусмотрено наказание исключительно в виде лишения свободы на длительный срок, находясь </w:t>
            </w:r>
            <w:r w:rsidRPr="00246540">
              <w:rPr>
                <w:rFonts w:ascii="Times New Roman" w:hAnsi="Times New Roman" w:cs="Times New Roman"/>
                <w:sz w:val="28"/>
                <w:szCs w:val="28"/>
              </w:rPr>
              <w:lastRenderedPageBreak/>
              <w:t>на свободе, может скрыться от органов предварительного следствия и суда. У органов предварительного следствия есть достаточные основания полагать, что обвиняемый И. находясь на свободе, может установить места жительства лиц, являющихся свидетелями и обвиняемыми по уголовному делу, угрожать им, их родственникам и знакомым, либо иным способом оказать на них негативное воздействие. В отношении И. не может быть избрана иная, более мягкая, мера пресечения, не связанная с заключением под стражу, в виду того, что мера пресечения, не связанная с заключением под стражу или иная мера процессуального принуждения в дальнейшем не способна обеспечить воспрепятствование И. возможности скрыться от органов следствия и суда, продолжить заниматься преступной деятельностью, каким-либо способом воспрепятствовать производству по данному уголовному делу.</w:t>
            </w:r>
          </w:p>
        </w:tc>
        <w:tc>
          <w:tcPr>
            <w:tcW w:w="3518" w:type="dxa"/>
          </w:tcPr>
          <w:p w:rsidR="006D0566" w:rsidRPr="00246540" w:rsidRDefault="006D0566" w:rsidP="00D83105">
            <w:pPr>
              <w:pStyle w:val="260"/>
              <w:shd w:val="clear" w:color="auto" w:fill="auto"/>
              <w:spacing w:line="240" w:lineRule="auto"/>
              <w:rPr>
                <w:rFonts w:ascii="Times New Roman" w:hAnsi="Times New Roman" w:cs="Times New Roman"/>
                <w:sz w:val="28"/>
                <w:szCs w:val="28"/>
              </w:rPr>
            </w:pPr>
            <w:r w:rsidRPr="00246540">
              <w:rPr>
                <w:rStyle w:val="260pt"/>
                <w:rFonts w:ascii="Times New Roman" w:hAnsi="Times New Roman" w:cs="Times New Roman"/>
                <w:sz w:val="28"/>
                <w:szCs w:val="28"/>
              </w:rPr>
              <w:lastRenderedPageBreak/>
              <w:t>В отношении И. должна быть избрана мера пресечения в виде заключения под стражу, поскольку он обвиняется в совершении умышленных особо тяжких преступ</w:t>
            </w:r>
            <w:r w:rsidRPr="00246540">
              <w:rPr>
                <w:rStyle w:val="260pt"/>
                <w:rFonts w:ascii="Times New Roman" w:hAnsi="Times New Roman" w:cs="Times New Roman"/>
                <w:sz w:val="28"/>
                <w:szCs w:val="28"/>
              </w:rPr>
              <w:softHyphen/>
              <w:t>лений в сфере незаконного оборота наркотических средств, которые характеризуется по</w:t>
            </w:r>
            <w:r w:rsidRPr="00246540">
              <w:rPr>
                <w:rStyle w:val="260pt"/>
                <w:rFonts w:ascii="Times New Roman" w:hAnsi="Times New Roman" w:cs="Times New Roman"/>
                <w:sz w:val="28"/>
                <w:szCs w:val="28"/>
              </w:rPr>
              <w:softHyphen/>
              <w:t>вышенной общественной опасностью, поскольку направлены против неограниченного числа лиц официального подтверждения тому, что он работает и имеет легальный источ</w:t>
            </w:r>
            <w:r w:rsidRPr="00246540">
              <w:rPr>
                <w:rStyle w:val="260pt"/>
                <w:rFonts w:ascii="Times New Roman" w:hAnsi="Times New Roman" w:cs="Times New Roman"/>
                <w:sz w:val="28"/>
                <w:szCs w:val="28"/>
              </w:rPr>
              <w:softHyphen/>
              <w:t xml:space="preserve">ник к существованию, не </w:t>
            </w:r>
            <w:r w:rsidRPr="00246540">
              <w:rPr>
                <w:rStyle w:val="260pt"/>
                <w:rFonts w:ascii="Times New Roman" w:hAnsi="Times New Roman" w:cs="Times New Roman"/>
                <w:sz w:val="28"/>
                <w:szCs w:val="28"/>
              </w:rPr>
              <w:lastRenderedPageBreak/>
              <w:t>представлено. При таких обстоятельствах доводы следователя о том. что И., находясь на свободе, может продолжить заниматься преступной дея</w:t>
            </w:r>
            <w:r w:rsidRPr="00246540">
              <w:rPr>
                <w:rStyle w:val="260pt"/>
                <w:rFonts w:ascii="Times New Roman" w:hAnsi="Times New Roman" w:cs="Times New Roman"/>
                <w:sz w:val="28"/>
                <w:szCs w:val="28"/>
              </w:rPr>
              <w:softHyphen/>
              <w:t>тельностью. а равно скрыться от органов предварительного расследования и суда, пытаясь избежать сурового наказания, которое ему может быть назначено, так как пояснил суду, что действительно не проживает по месту регистрации, иным способом воспрепятствовать установлению истины по делу, суду представляются убедительными и полностью обос</w:t>
            </w:r>
            <w:r w:rsidRPr="00246540">
              <w:rPr>
                <w:rStyle w:val="260pt"/>
                <w:rFonts w:ascii="Times New Roman" w:hAnsi="Times New Roman" w:cs="Times New Roman"/>
                <w:sz w:val="28"/>
                <w:szCs w:val="28"/>
              </w:rPr>
              <w:softHyphen/>
              <w:t>нованными. Более мягкая мера пресечения, не связанная с лишением свободы, не сможет обеспечить пресечение его дальнейшей преступной деятельности подозреваемого, а также обеспечить его надлежащую явку в органы следствия и в суд.</w:t>
            </w:r>
          </w:p>
          <w:p w:rsidR="006D0566" w:rsidRPr="00246540" w:rsidRDefault="006D0566" w:rsidP="00D83105">
            <w:pPr>
              <w:pStyle w:val="260"/>
              <w:shd w:val="clear" w:color="auto" w:fill="auto"/>
              <w:spacing w:line="240" w:lineRule="auto"/>
              <w:ind w:left="220" w:firstLine="980"/>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14</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И. подозревается в пособничестве в совершении особо тяжкого преступления, за совершение которого предусмотрено наказание в виде лишения свободы, </w:t>
            </w:r>
            <w:r w:rsidRPr="00246540">
              <w:rPr>
                <w:rFonts w:ascii="Times New Roman" w:hAnsi="Times New Roman" w:cs="Times New Roman"/>
                <w:sz w:val="28"/>
                <w:szCs w:val="28"/>
              </w:rPr>
              <w:lastRenderedPageBreak/>
              <w:t>свыше двух лет, является этническим азербайджанцем, имеет устойчивые связи, в том числе родственные, на территории Азербайджанской Республики, является гражданином указанной республики, может скрыться от органов предварительного следствия и суда, в том числе на территории другого государства…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Принимая во внимание, что потерпевшие и большинство свидетелей являются этническими азербайджанцами, находясь на свободе, И. может оказать на них давление, сокрыть следы и орудия преступления, а также иным способом воспрепятствовать производству предварительного следствия и т. д.</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Судья полагает, что ходатайство следователя являете</w:t>
            </w:r>
            <w:r w:rsidRPr="00246540">
              <w:rPr>
                <w:rFonts w:ascii="Tahoma" w:hAnsi="Tahoma" w:cs="Tahoma"/>
                <w:sz w:val="28"/>
                <w:szCs w:val="28"/>
              </w:rPr>
              <w:t>։</w:t>
            </w:r>
            <w:r w:rsidRPr="00246540">
              <w:rPr>
                <w:rFonts w:ascii="Times New Roman" w:hAnsi="Times New Roman" w:cs="Times New Roman"/>
                <w:sz w:val="28"/>
                <w:szCs w:val="28"/>
              </w:rPr>
              <w:t xml:space="preserve"> обоснованным и подлежит удовлетворению. Перечисляются доводы следствия. После - при разрешении данного </w:t>
            </w:r>
            <w:r w:rsidRPr="00246540">
              <w:rPr>
                <w:rFonts w:ascii="Times New Roman" w:hAnsi="Times New Roman" w:cs="Times New Roman"/>
                <w:sz w:val="28"/>
                <w:szCs w:val="28"/>
              </w:rPr>
              <w:lastRenderedPageBreak/>
              <w:t>ходатайства суд учитывает, что при задержании И. нормы уголовно-процессуального закона нарушены не были, представленные материалы дела содержат достаточные данные, свидетельствующие о причастности И. к совершенному преступлению.</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15</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обвиняется</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К. обвиняется в совершении тяжкого преступления, за совершение которого предусмотрено наказание в виде лишения свободы на срок значительно выше двух лет. Следователь отмечает, что  обвинение К. в совершении преступления, предусмотренного гг. 159 ч. 4 УК РФ подтверждается рядом доказательств, в том числе и показаниями свидетелей и </w:t>
            </w:r>
            <w:r w:rsidRPr="00246540">
              <w:rPr>
                <w:rFonts w:ascii="Times New Roman" w:hAnsi="Times New Roman" w:cs="Times New Roman"/>
                <w:sz w:val="28"/>
                <w:szCs w:val="28"/>
              </w:rPr>
              <w:lastRenderedPageBreak/>
              <w:t xml:space="preserve">подозреваемого. </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Находясь на свободе, К. будет скрыться от органов предварительного следствия и суда, угрожать потерпевшей по делу Ц., так как осведомлен о месте жительства последней, иным путем</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препятствовать производству предварительного следствия по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По мнению суда, имеются основания для избрания в отношении К. меру  пресечения в виде заключения под стражу, поскольку он обвиняется в совершении преступления, за которое предусмотрено наказание в виде лишения свободы на срок свыше 2 лет. Он может продолжить заниматься преступной деятельностью, так как не имеет постоянного источника дохода и </w:t>
            </w:r>
            <w:r w:rsidRPr="00246540">
              <w:rPr>
                <w:rFonts w:ascii="Times New Roman" w:hAnsi="Times New Roman" w:cs="Times New Roman"/>
                <w:sz w:val="28"/>
                <w:szCs w:val="28"/>
              </w:rPr>
              <w:lastRenderedPageBreak/>
              <w:t>средств к существованию, скрыться от органов следствия и суда, так как не имеет регистрации и постоянного жительства на территории Российской Федерации, может угрожать потерпевшим, участникам уголовного судопроизводства, либо иным путем воспрепятствовать произвол по уголовному делу.</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16</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обвиняемый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Необходимо избрать меру пресечения в виде заключения под стражу, поскольку К. ведет асоциальный образ жизни, нигде не работает, является лицом без определенного места жительства и занятий, постоянного источника дохода нет, в связи с чем, у следствия имеются основания полагать, что К., находясь на свободе, может скрыться от следствия, продолжить заниматься преступной деятельностью, а также не являться по вызовам следователя или суда, так как после совершения преступления с целью избежание привлечения к уголовной ответственности, пытался скрыть следы преступления, путем поджога помещения, где совершил преступление, после чего с места происшествия скрылся. </w:t>
            </w:r>
            <w:r w:rsidRPr="00246540">
              <w:rPr>
                <w:rFonts w:ascii="Times New Roman" w:hAnsi="Times New Roman" w:cs="Times New Roman"/>
                <w:sz w:val="28"/>
                <w:szCs w:val="28"/>
              </w:rPr>
              <w:lastRenderedPageBreak/>
              <w:t>Кроме того, К. может угрожать либо иным образом оказать давление на свидетелей с целью дачи ими обоюдно-выгодных показаний, направленных на избежание последним уголовной ответственности, так как большинство свидетелей по уголовному делу являются лицами БОМЖиЗ, данные о которых имеются у К. При этом К. подозревается в совершении особо тяжкого преступления, сбор доказательств по делу не окончен, в связи с чем органы следствия полагают, что, находясь, на свободе, К. может воспрепятствовать производству по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отмечает, что представленные в суд материалы позволяют обвинять К. в совершении вышеозначенного особо тяжкого преступления.  Суд считает, что ходатайство следователя об избрании в отношении обвиняемого К. меры пресечения в виде заключения под стражу обоснованно и подлежит удовлетворению, поскольку у органов расследования имеются достаточные основания считать, что К.  обвиняемый в совершении особо тяжкого преступления, по месту регистрации не проживает, постоянного места жительства в Санкт-Петербурге не имеет, находясь на свободе, может скрыться от следствия, может, оказать воздействие на участников </w:t>
            </w:r>
            <w:r w:rsidRPr="00246540">
              <w:rPr>
                <w:rFonts w:ascii="Times New Roman" w:hAnsi="Times New Roman" w:cs="Times New Roman"/>
                <w:sz w:val="28"/>
                <w:szCs w:val="28"/>
              </w:rPr>
              <w:lastRenderedPageBreak/>
              <w:t>уголовного судопроизводства.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В связи с чем, доводы стороны защиты не приняты судом во внимание.</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17</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Указывается, что Л. задержан по подозрению в совершении тяжкого преступления, за которое уголовным законом предусмотрено наказание в виде лишения свободы на срок свыше двух лет; вину в совершении преступления не признает, является действующим сотрудником милиции, в связи с чем у следствия есть достаточно оснований полагать, что иная мера пресечения в отношении Л. избрана быть не может, так как, оставаясь на свободе, подозреваемый может скрыться от суда и следствия, оказывать давление на свидетелей и их лиц, используя свой </w:t>
            </w:r>
            <w:r w:rsidRPr="00246540">
              <w:rPr>
                <w:rFonts w:ascii="Times New Roman" w:hAnsi="Times New Roman" w:cs="Times New Roman"/>
                <w:sz w:val="28"/>
                <w:szCs w:val="28"/>
              </w:rPr>
              <w:lastRenderedPageBreak/>
              <w:t xml:space="preserve">административный ресурс, как лично, так и с помощью иных лиц. </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соглашается с доводами органов следствия о наличии предусмотренных ст.97 </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УПК РФ оснований, влекущих за собой необходимость избрания подозреваемому Л. меры пресечения в виде заключения под стражу, на что указывают следующие фактические обстоятельства. Из представленных с ходатайством материалов следует, что Л. Подозревается в противоправном запрещенном уголовным законом деянии, совершенном использованием им своего </w:t>
            </w:r>
            <w:r w:rsidRPr="00246540">
              <w:rPr>
                <w:rFonts w:ascii="Times New Roman" w:hAnsi="Times New Roman" w:cs="Times New Roman"/>
                <w:sz w:val="28"/>
                <w:szCs w:val="28"/>
              </w:rPr>
              <w:lastRenderedPageBreak/>
              <w:t>служебного положения оперу-уполномоченного отдела уголовная розыска криминальной милиции УВД Василеостровского района Санкт-Петербурга. Потерпевший Ш. согласно представленному заявлению, опасается преступных противоправных действий со стороны Л. и других указанных им сотрудников правоохранительных органов. Следствие полагает, что  в случае избрания ему иной меры пресечения, он не будет лишен возможности общаться с другими должностными лицами, вступить в сговор на устранение доказательств, либо воспрепятствование производству по уголовному делу.</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18</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 настоящее время Л предъявлено обвинение по  ч. 3 ст. 228 УК РФ, так же он обвиняется в 2 аналогичных преступлениях, находясь на свободе    может продолжить заниматься преступной деятельностью, так основным источником его дохода является совершение преступлений, может угрожать потерпевшим по делу, иным путем воспрепятствовать производству следствия по делу и т. д. </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  Представленные суду материалы свидетельствуют о том, что Л. обвиняется в совершении нескольких преступлений, одно из которых относится к категории особо тяжких преступлений, за которое уголовным законом предусмотрено наказание в виде лишения свободы на срок, превышающий 2 года.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Как следует из ходатайства следователя, и не оспаривалось обвиняемым Л. в настоящее время ему </w:t>
            </w:r>
            <w:r w:rsidRPr="00246540">
              <w:rPr>
                <w:rFonts w:ascii="Times New Roman" w:hAnsi="Times New Roman" w:cs="Times New Roman"/>
                <w:sz w:val="28"/>
                <w:szCs w:val="28"/>
              </w:rPr>
              <w:lastRenderedPageBreak/>
              <w:t>предъявлено обвинение в совершении еще двух преступлений, в связи с чем доводы следователя о том, что Л. может продолжить преступную деятельность, обоснованы.</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19</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М подозревается в совершении преступления отнесенного законом к категории особо тяжких и за совершение которого законом предусмотрено наказание в виде лишения свободы на срок свыше двух лет. Обоснованность подозрения М. в совершении выше указанного преступления подтверждается представленными материалами, перечисляются основания …</w:t>
            </w:r>
          </w:p>
          <w:p w:rsidR="006D0566" w:rsidRPr="00246540" w:rsidRDefault="006D0566" w:rsidP="00D83105">
            <w:pPr>
              <w:jc w:val="both"/>
              <w:rPr>
                <w:rFonts w:ascii="Times New Roman" w:hAnsi="Times New Roman" w:cs="Times New Roman"/>
                <w:sz w:val="28"/>
                <w:szCs w:val="28"/>
              </w:rPr>
            </w:pP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 отмечает, что нарушений уголовно-процессуального закона при возбуждении уголовного дела, задержании подозреваемого органами расследования не допущено.</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Оценивая представленные материалы и принимая во внимание, что бандой совершен ряд особо тяжких преступлений, а так же, что в ходе обыска у М. было изъято огнестрельное оружие, суд считает убедительными доводы следствия о том, что,</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находясь на свободе, он может продолжить заниматься преступной деятельностью, угрожать свидетелям, уничтожить доказательства либо иным путем воспрепятствовать производству по уголовному делу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20</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обвиняемый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М., обвиняется н совершении тяжкого преступления, за  которое предусмотрено наказание в виде лишения свыше двух лет. Есть основания полагать, что находясь на свободе, М. скроется от </w:t>
            </w:r>
            <w:r w:rsidRPr="00246540">
              <w:rPr>
                <w:rFonts w:ascii="Times New Roman" w:hAnsi="Times New Roman" w:cs="Times New Roman"/>
                <w:sz w:val="28"/>
                <w:szCs w:val="28"/>
              </w:rPr>
              <w:lastRenderedPageBreak/>
              <w:t>органов предварительного следствия и суда, так как не имеет иных связей, регистрации и фактического места жительства на территории СПб и Л. О., может продолжить заниматься преступной деятельностью, так основным источником его дохода является совершение преступлений, может угрожать потерпевшим по делу, иным путем воспрепятствовать производству следствия по делу и т. д. У следствия имеются основания полагать, что, оставаясь на свободе подозреваемый может уничтожить предметы и документы, являющиеся вещественными подтверждениями совершения вышеуказанных преступлений.</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По мнению суда, имеются достаточно основания для избрания в отношении М. меру  пресечения в виде заключения под стражу, поскольку он обвиняется в совершении преступления, за которое предусмотрено </w:t>
            </w:r>
            <w:r w:rsidRPr="00246540">
              <w:rPr>
                <w:rFonts w:ascii="Times New Roman" w:hAnsi="Times New Roman" w:cs="Times New Roman"/>
                <w:sz w:val="28"/>
                <w:szCs w:val="28"/>
              </w:rPr>
              <w:lastRenderedPageBreak/>
              <w:t>наказание в виде лишения свободы на срок свыше 2 лет. Он может продолжить заниматься преступной деятельностью, так как не имеет постоянного источника дохода и средств к существованию, скрыться от органов следствия и суда, так как не имеет регистрации и постоянного жительства на территории Российской Федерации, может угрожать потерпевшим, участникам уголовного судопроизводства, либо иным путем воспрепятствовать производству по уголовному делу.</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21</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М. подозревается в совершении особо тяжкого преступления, за которое законом предусмотрено наказание исключительно в виде лишения свободы на срок, превышающий 2 года, регистрации и постоянного места жительства на территории Санкт-Петербурга не имеет, следовательно может скрыться от предварительного следствия или суда, нигде </w:t>
            </w:r>
            <w:r w:rsidRPr="00246540">
              <w:rPr>
                <w:rFonts w:ascii="Times New Roman" w:hAnsi="Times New Roman" w:cs="Times New Roman"/>
                <w:sz w:val="28"/>
                <w:szCs w:val="28"/>
              </w:rPr>
              <w:lastRenderedPageBreak/>
              <w:t xml:space="preserve">не работает и не учится, то есть не имеет легального источника средств к существованию и социально не адаптирован, может угрожать свидетелям по данному уголовному делу, с которыми знаком лично, а также уничтожить доказательства по уголовному делу. </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Органы предварительного следствия также принимают во внимание то, что преступления экстремистской направленности … совершались М. и другими участниками группы  систематически и продолжительное время, что характеризует участников группы, как личности со стойкой направленностью на совершение противоправных действий, посягающих на жизнь и здоровье человека.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Таким образом, следствие считает, что применение к М. иной, более мягкой меры пресечения, не связанной с лишением свободы, невозможно.</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полагает, что представлено достаточно доказательств, дающих основания подозревать М. в совершении преступления, предусмотренного так же ст.ст. 30 ч. 3, 105 ч.2 п. «ж, л» УК РФ. Следственные действия с ним были проведены без существенных нарушений норм УПК РФ, влекущих за собой немедленное освобождение из-под </w:t>
            </w:r>
            <w:r w:rsidRPr="00246540">
              <w:rPr>
                <w:rFonts w:ascii="Times New Roman" w:hAnsi="Times New Roman" w:cs="Times New Roman"/>
                <w:sz w:val="28"/>
                <w:szCs w:val="28"/>
              </w:rPr>
              <w:lastRenderedPageBreak/>
              <w:t>стражи.</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Судья полагает, что ходатайство следователя об избрании меры пресечения в виде заключения под стражу в отношении М. подлежит удовлетворению, поскольку он подозревается в совершении умышленного особо тяжкого преступления экстремистской направленности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22</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В обоснование заявленного ходатайства следователь ссылается на то, что М. подозревается в совершении умышленного тяжкого преступления, на территории РФ регистрации не имеет, официально не трудоустроен, постоянного </w:t>
            </w:r>
            <w:r w:rsidRPr="00246540">
              <w:rPr>
                <w:rFonts w:ascii="Times New Roman" w:hAnsi="Times New Roman" w:cs="Times New Roman"/>
                <w:sz w:val="28"/>
                <w:szCs w:val="28"/>
              </w:rPr>
              <w:lastRenderedPageBreak/>
              <w:t>источника дохода не имеет. И причастность М. к совершению данного преступления подтверждается, представленными органами</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предварительного следствия материалами.</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Заслушав мнения лиц, явившихся я судебное заседание, исследовав предъявленные</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органами</w:t>
            </w:r>
            <w:r w:rsidRPr="00246540">
              <w:rPr>
                <w:rFonts w:ascii="Times New Roman" w:hAnsi="Times New Roman" w:cs="Times New Roman"/>
                <w:sz w:val="28"/>
                <w:szCs w:val="28"/>
              </w:rPr>
              <w:tab/>
              <w:t>предварительного следствия материалы, с учетом данных о</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подозреваемого М., суд </w:t>
            </w:r>
            <w:r w:rsidRPr="00246540">
              <w:rPr>
                <w:rFonts w:ascii="Times New Roman" w:hAnsi="Times New Roman" w:cs="Times New Roman"/>
                <w:sz w:val="28"/>
                <w:szCs w:val="28"/>
              </w:rPr>
              <w:lastRenderedPageBreak/>
              <w:t>пришел к выводу, что нарушений норм уголовно-процессуального закона, при возбуждении уголовного дела и задержании М. допущено не было. Ходатайстве  следователя … обоснованно, М. на территории Санкт-Петербурга длительное время проживает без регистрации, обвиняется в совершении тяжкого преступления, не работает, постоянного источника дохода не имеет.</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 считает, что у органов предварительного следствия, с учетом данных о личности</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подозреваемого, имеются достаточные основания полагать, что он может продолжить заниматься преступной деятельностью, в связи с чем подозреваемому М. невозможно избрать какую либо иную меру пресечения, не связанную с лишением</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свободы.</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Доводы защитника и подозреваемого Мыльникова о том, что у него имеется хроническое заболевание, намерений скрываться от следствия он не имеет, а также что у него на иждивении находятся дети 1990 и 2004 годов рождения, а также не работающая жена, а он в </w:t>
            </w:r>
            <w:r w:rsidRPr="00246540">
              <w:rPr>
                <w:rFonts w:ascii="Times New Roman" w:hAnsi="Times New Roman" w:cs="Times New Roman"/>
                <w:sz w:val="28"/>
                <w:szCs w:val="28"/>
              </w:rPr>
              <w:lastRenderedPageBreak/>
              <w:t>свою очередь является единственным кормильцем, в настоящее время не могут являться безусловным основанием для отказа в удовлетворении ходатайства следователя. Данных о том, что супруга Мыльникова нетрудоспособна суду не представлено, также не представлено сведений о том, что содержание Мыльникова в следственном изоляторе противопоказано по медицинским показаниям.</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23</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Дознаватель мотивирует избрание в отношении Н. заключения под стражу тем, что последний совершил тяжкое преступление, за которое предусмотрено уголовным законом наказание в виде лишения свободы на срок свыше двух лет, Н. нигде не работает, имеет непогашенную судимость,  совершил данное преступления в срок отбывания наказания по другому уголовному делу.</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Суд соглашается с доводами следствия, перечисляет обстоятельства предыдущего преступления совершенного Н. и выносит постановление.</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24</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Р. подозревается в совершении тяжкого преступления, за которое предусмотрено уголовным законом наказание в виде лишения свободы на срок свыше двух лет, и применением другой, более мягкой меры пресечения в отношении подозреваемого </w:t>
            </w:r>
            <w:r w:rsidRPr="00246540">
              <w:rPr>
                <w:rFonts w:ascii="Times New Roman" w:hAnsi="Times New Roman" w:cs="Times New Roman"/>
                <w:sz w:val="28"/>
                <w:szCs w:val="28"/>
              </w:rPr>
              <w:lastRenderedPageBreak/>
              <w:t>следствие считает невозможным, поскольку имеются достаточные основания полагать, что подозреваемый Р., являясь действующим сотрудником ГУВД Санкт-Петербурга, находясь на свободе и обладая обширными связями с работниками правоохранительных органов, может угрожать потерпевшему Р., его близким и знакомым и иным участникам уголовного судопроизводства (с учётом высказывания его угроз убийством П.). Р. может помешать сбору и закреплению доказательств, то есть воспрепятствовать производства уголовному делу. Кроме того, используя своё служебное положение, может продолжить заниматься преступной деятельностью. Также, избрание меры пресечения в виде заключения под стражу будет способствовать обеспечению исполнения приговора суда.</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полагает, что ходатайство следователя подлежит удовлетворению. Для избрания в отношении Р. меры пресечения в виде заключения под стражу имеется достаточно оснований. Судом приняты во внимание данные о личности подозреваемого </w:t>
            </w:r>
            <w:r w:rsidRPr="00246540">
              <w:rPr>
                <w:rFonts w:ascii="Times New Roman" w:hAnsi="Times New Roman" w:cs="Times New Roman"/>
                <w:sz w:val="28"/>
                <w:szCs w:val="28"/>
              </w:rPr>
              <w:lastRenderedPageBreak/>
              <w:t>Р., однако данные сведения, по мнению суда, не дают оснований для избрания в отношении Р. иной меры пресечения, не связанной с заключением под стражу.</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Как следует из представленных следствием материалов, Р. подозревается в совершении тяжкого преступления против государственной власти и интересов государственной службы, за которое предусмотрено наказание только в виде лишения свободы на срок свыше 2 лет, является действующим сотрудником милиции, в связи с чем может воспрепятствовать производству по настоящему уголовному делу, оказать давление на потерпевшего и свидетелей.</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Обстоятельства, изложенные в материалах дела, дают основания полагать, что Р., оставаясь на свободе, может скрыться от органов предварительного следствия и судопроизводства, пользуясь своим служебным положением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25</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подозревается</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Перечисляются обстоятельства дела,  а после следователь </w:t>
            </w:r>
            <w:r w:rsidRPr="00246540">
              <w:rPr>
                <w:rFonts w:ascii="Times New Roman" w:hAnsi="Times New Roman" w:cs="Times New Roman"/>
                <w:sz w:val="28"/>
                <w:szCs w:val="28"/>
              </w:rPr>
              <w:lastRenderedPageBreak/>
              <w:t>отмечает, что С. подозревается в совершении тяжкого преступления в сфере незаконного оборота наркотических средств, имеет неснятую и непогашенную судимость, не работает, оставаясь на свободе может продолжить заниматься преступной деятельностью.</w:t>
            </w:r>
          </w:p>
          <w:p w:rsidR="006D0566" w:rsidRPr="00246540" w:rsidRDefault="006D0566" w:rsidP="00D83105">
            <w:pPr>
              <w:jc w:val="both"/>
              <w:rPr>
                <w:rFonts w:ascii="Times New Roman" w:hAnsi="Times New Roman" w:cs="Times New Roman"/>
                <w:sz w:val="28"/>
                <w:szCs w:val="28"/>
              </w:rPr>
            </w:pP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Выслушав лиц явившихся в судебное заседание, исследовав матери </w:t>
            </w:r>
            <w:r w:rsidRPr="00246540">
              <w:rPr>
                <w:rFonts w:ascii="Times New Roman" w:hAnsi="Times New Roman" w:cs="Times New Roman"/>
                <w:sz w:val="28"/>
                <w:szCs w:val="28"/>
              </w:rPr>
              <w:lastRenderedPageBreak/>
              <w:t xml:space="preserve">представленные органами следствия в обоснование заявленного ходатайства, суд, учитывая данные о личности С., приходит к выводу о том, что в отношении С. должна быть избрана мера пресечения в виде заключения под стражу, поскольку он подозревается в совершении тяжкого преступления период отбывания наказания назначенного за другое преступление. </w:t>
            </w:r>
          </w:p>
          <w:p w:rsidR="006D0566" w:rsidRPr="00246540" w:rsidRDefault="006D0566" w:rsidP="00D83105">
            <w:pPr>
              <w:jc w:val="both"/>
              <w:rPr>
                <w:rFonts w:ascii="Times New Roman" w:hAnsi="Times New Roman" w:cs="Times New Roman"/>
                <w:sz w:val="28"/>
                <w:szCs w:val="28"/>
              </w:rPr>
            </w:pP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26</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Т. подозревается в совершении тяжкого преступления, за которое предусмотрено уголовным законом наказание в виде лишения свободы на срок свыше двух лет, и применением  другой, более мягкой меры пресечения в отношении подозреваемого следствие считает невозможным, поскольку имеются достаточные основания полагать, что подозреваемый Т., являясь действующим сотрудником ГУВД Санкт-Петербурга, находясь на свободе и обладая обширными связями с работниками правоохранительных органов, может угрожать потерпевшему П., его близким и знакомым и иным участникам уголовного судопроизводства (с учётом </w:t>
            </w:r>
            <w:r w:rsidRPr="00246540">
              <w:rPr>
                <w:rFonts w:ascii="Times New Roman" w:hAnsi="Times New Roman" w:cs="Times New Roman"/>
                <w:sz w:val="28"/>
                <w:szCs w:val="28"/>
              </w:rPr>
              <w:lastRenderedPageBreak/>
              <w:t>высказывания его угроз убийством П.). Р. может помешать сбору и закреплению доказательств, то есть воспрепятствовать производства уголовному делу. Кроме того, используя своё служебное положение, может продолжить заниматься преступной деятельностью. Также, избрание меры пресечения в виде заключения под стражу будет способствовать обеспечению исполнения приговора суда.</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Суд полагает, что ходатайство следователя подлежит удовлетворению. Для избрания в отношении Т. меры пресечения в виде заключения под стражу имеется достаточно оснований.</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Судом приняты во внимание данные о личности подозреваемого Т., его семейное положение, однако данные сведения, по мнению суда, не дают оснований для избрания в отношении Тишкова С.А. иной меры пресечения, не связанной с заключением под стражу.  Из представленных следствием материалов следует, что Т. подозревается в совершении тяжкого преступления против государственной власти и интересов государственной </w:t>
            </w:r>
            <w:r w:rsidRPr="00246540">
              <w:rPr>
                <w:rFonts w:ascii="Times New Roman" w:hAnsi="Times New Roman" w:cs="Times New Roman"/>
                <w:sz w:val="28"/>
                <w:szCs w:val="28"/>
              </w:rPr>
              <w:lastRenderedPageBreak/>
              <w:t>службы, за которое предусмотрено наказание только в виде лишения свободы на срок свыше 2 лет, является действующим сотрудником милиции (начальник 16 о/м УВД В. О. СПб), в связи с чем может воспрепятствовать производству по настоящему уголовному делу, оказать давление на потерпевшего и свидетелей.</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Обстоятельства, изложенные в материалах дела, дают основания полагать, что Т., оставаясь на свободе, может скрыться от органов предварительного следствия и судопроизводства, пользуясь своим служебным положением и т. д.</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27</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Ч. обвиняется в совершении особо тяжкого преступления, представляющего высокую общественную опасность, за которое предусмотрено наказание в виде лишения свободы на срок свыше 2.-х лет, не работает, то есть не имеет официального источника дохода, есть основания полагать, что Ч., в силу тяжести и социальной опасности инкриминируемого ему преступного деяния, размера и вида наказания, </w:t>
            </w:r>
            <w:r w:rsidRPr="00246540">
              <w:rPr>
                <w:rFonts w:ascii="Times New Roman" w:hAnsi="Times New Roman" w:cs="Times New Roman"/>
                <w:sz w:val="28"/>
                <w:szCs w:val="28"/>
              </w:rPr>
              <w:lastRenderedPageBreak/>
              <w:t>находясь на свободе, может продолжить заниматься преступной деятельностью, скрыться от органов следствия, прокуратуры и суда. В связи с вышеизложенным, следствие полагает необходимым избрать в отношении обвиняемого Ч. меру пресечения в виде заключения под стражу. При этом, с учетом обстоятельств дела, следствие лишено возможности избрать в отношении Ч. иную, более мягкую меру пресечения.</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По мнению суда, есть основания для избрания в отношении Ч. Меры  пресечения в виде заключения под стражу — он обвиняется в совершении особо тяжкого преступления, против здоровья и общественной нравственности, представляющее значительную опасность для общества, направлено против неограниченного числа людей, 1 которое предусмотрено наказание только в виде лишения </w:t>
            </w:r>
            <w:r w:rsidRPr="00246540">
              <w:rPr>
                <w:rFonts w:ascii="Times New Roman" w:hAnsi="Times New Roman" w:cs="Times New Roman"/>
                <w:sz w:val="28"/>
                <w:szCs w:val="28"/>
              </w:rPr>
              <w:lastRenderedPageBreak/>
              <w:t>свободы на продолжительный срок.  Ч. не имеет постоянного источника дохода, в ходе осмотра его транспортного средства, было обнаружено и изъято большое количество наркотического вещества (семь, содержащая героин, массой 94,1 гр.), дают основания полагать, что, находясь на ободе, Чернявский П.В. может продолжить заниматься преступной деятельностью, либо скрыться от органов предварительного расследования или суда.</w:t>
            </w:r>
          </w:p>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При этом в силу ст. 99 УПК РФ судом учтены данные о личности обвиняемого — нее не судим, имеет регистрацию и постоянное место жительства, на его иждивении находится малолетний ребенок, однако в данном случае указанные обстоятельства не могут служить основанием для отказа в удовлетворении ходатайства и избрания в отношении него меры пресечения, не связанной с заключением под стражу.</w:t>
            </w:r>
          </w:p>
        </w:tc>
      </w:tr>
      <w:tr w:rsidR="006D0566" w:rsidRPr="00246540" w:rsidTr="00D83105">
        <w:trPr>
          <w:trHeight w:val="40"/>
        </w:trPr>
        <w:tc>
          <w:tcPr>
            <w:tcW w:w="534"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28</w:t>
            </w:r>
          </w:p>
        </w:tc>
        <w:tc>
          <w:tcPr>
            <w:tcW w:w="2300"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подозреваемый</w:t>
            </w:r>
          </w:p>
        </w:tc>
        <w:tc>
          <w:tcPr>
            <w:tcW w:w="3613"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Я., обвиняется н совершении тяжкого преступления, за  которое предусмотрено наказание в виде лишения свыше двух лет. Есть основания </w:t>
            </w:r>
            <w:r w:rsidRPr="00246540">
              <w:rPr>
                <w:rFonts w:ascii="Times New Roman" w:hAnsi="Times New Roman" w:cs="Times New Roman"/>
                <w:sz w:val="28"/>
                <w:szCs w:val="28"/>
              </w:rPr>
              <w:lastRenderedPageBreak/>
              <w:t>полагать, что находясь на свободе, Я. скроется от органов предварительного следствия и суда, так как не имеет иных связей, регистрации и фактического места жительства на территории СПб и Л. О., может продолжить заниматься преступной деятельностью, основным источником его дохода является совершение преступлений, может угрожать потерпевшей по делу Ц., так как ему известно ее место жительства, иным путем воспрепятствовать производству следствия по делу и т. д. Кроме того, Я. умышленно и целенаправлен вводит в заблуждение органы предварительного следствия, искажает имевшиеся в действительности место преступные факты, с целью воспрепятствования установлению истины по делу и, затрудняя тем самым производство по делу,. Таким образом, у следствия имеются основания полагать, что, оставаясь на свободе подозреваемый может уничтожить предметы и документы, являющиеся вещественными подтверждениями совершения им преступлений.</w:t>
            </w:r>
          </w:p>
        </w:tc>
        <w:tc>
          <w:tcPr>
            <w:tcW w:w="35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После пересказа доводов следствия суд    находит совокупность указанных выше обстоятельств исключительной, доводы следствия обоснованными, </w:t>
            </w:r>
            <w:r w:rsidRPr="00246540">
              <w:rPr>
                <w:rFonts w:ascii="Times New Roman" w:hAnsi="Times New Roman" w:cs="Times New Roman"/>
                <w:sz w:val="28"/>
                <w:szCs w:val="28"/>
              </w:rPr>
              <w:lastRenderedPageBreak/>
              <w:t>признает ходатайство следователя мотивированным и законным, и считает, что к подозреваемому Я. невозможно применить иную более мягкую меру пресечения, чем заключение под стражу.</w:t>
            </w:r>
          </w:p>
        </w:tc>
      </w:tr>
    </w:tbl>
    <w:p w:rsidR="006D0566" w:rsidRPr="00246540" w:rsidRDefault="006D0566" w:rsidP="006D0566">
      <w:pPr>
        <w:ind w:left="-284"/>
        <w:rPr>
          <w:rFonts w:ascii="Times New Roman" w:hAnsi="Times New Roman" w:cs="Times New Roman"/>
          <w:sz w:val="28"/>
          <w:szCs w:val="28"/>
        </w:rPr>
      </w:pPr>
    </w:p>
    <w:tbl>
      <w:tblPr>
        <w:tblStyle w:val="af4"/>
        <w:tblpPr w:leftFromText="180" w:rightFromText="180" w:vertAnchor="text" w:horzAnchor="page" w:tblpX="286" w:tblpY="-5144"/>
        <w:tblW w:w="11165" w:type="dxa"/>
        <w:tblLayout w:type="fixed"/>
        <w:tblLook w:val="04A0" w:firstRow="1" w:lastRow="0" w:firstColumn="1" w:lastColumn="0" w:noHBand="0" w:noVBand="1"/>
      </w:tblPr>
      <w:tblGrid>
        <w:gridCol w:w="534"/>
        <w:gridCol w:w="4862"/>
        <w:gridCol w:w="4351"/>
        <w:gridCol w:w="1418"/>
      </w:tblGrid>
      <w:tr w:rsidR="006D0566" w:rsidRPr="00246540" w:rsidTr="00D83105">
        <w:trPr>
          <w:trHeight w:val="733"/>
        </w:trPr>
        <w:tc>
          <w:tcPr>
            <w:tcW w:w="11165" w:type="dxa"/>
            <w:gridSpan w:val="4"/>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Таблица  3               Обосновательно-мотивировочная  часть ходатайств следователя (дознавателя) и суда</w:t>
            </w:r>
          </w:p>
        </w:tc>
      </w:tr>
      <w:tr w:rsidR="006D0566" w:rsidRPr="00246540" w:rsidTr="00D83105">
        <w:trPr>
          <w:trHeight w:val="733"/>
        </w:trPr>
        <w:tc>
          <w:tcPr>
            <w:tcW w:w="534" w:type="dxa"/>
          </w:tcPr>
          <w:p w:rsidR="006D0566" w:rsidRPr="00246540" w:rsidRDefault="006D0566" w:rsidP="00D83105">
            <w:pPr>
              <w:jc w:val="both"/>
              <w:rPr>
                <w:rFonts w:ascii="Times New Roman" w:hAnsi="Times New Roman" w:cs="Times New Roman"/>
                <w:sz w:val="28"/>
                <w:szCs w:val="28"/>
              </w:rPr>
            </w:pPr>
          </w:p>
        </w:tc>
        <w:tc>
          <w:tcPr>
            <w:tcW w:w="4862"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Обоснование следствия</w:t>
            </w:r>
          </w:p>
        </w:tc>
        <w:tc>
          <w:tcPr>
            <w:tcW w:w="4351"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 xml:space="preserve">Обоснование суда </w:t>
            </w:r>
          </w:p>
        </w:tc>
        <w:tc>
          <w:tcPr>
            <w:tcW w:w="1418" w:type="dxa"/>
          </w:tcPr>
          <w:p w:rsidR="006D0566" w:rsidRPr="00246540" w:rsidRDefault="006D0566" w:rsidP="00D83105">
            <w:pPr>
              <w:jc w:val="both"/>
              <w:rPr>
                <w:rFonts w:ascii="Times New Roman" w:hAnsi="Times New Roman" w:cs="Times New Roman"/>
                <w:sz w:val="28"/>
                <w:szCs w:val="28"/>
              </w:rPr>
            </w:pPr>
            <w:r w:rsidRPr="00246540">
              <w:rPr>
                <w:rFonts w:ascii="Times New Roman" w:hAnsi="Times New Roman" w:cs="Times New Roman"/>
                <w:sz w:val="28"/>
                <w:szCs w:val="28"/>
              </w:rPr>
              <w:t>В кассационном обжаловании</w:t>
            </w:r>
          </w:p>
        </w:tc>
      </w:tr>
      <w:tr w:rsidR="00F13A70" w:rsidRPr="00246540" w:rsidTr="00D83105">
        <w:trPr>
          <w:trHeight w:val="849"/>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Срок содержания А. под стражей истекает. В оставшееся время закончить следствие не представляется возможным, поскольку по делу требуется:</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-установить все эпизоды преступной деятельности обвиняемых,</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-приобщить к уголовному делу материалы ОРД проведённой в отношении обвиняемых (аудиозаписи ПТП),</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-получить заключения назначенных по делу четырёх химических и одной баллистической судебных экспертиз …</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Для выполнения указанных следственных действий потребуется срок не менее ... В силу ряда объективных факторов расследование уголовного дела представляет особую сложность.</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Оснований для изменения А. меры пересечения по делу не установлено, поскольку он обвиняется в совершении двух особо тяжких преступлений, являющимся для него единственным источником дохода, ранее не однократно судим за умышленные корыстные и насильственные преступления, находясь на свободе, может продолжить заниматься преступной деятельностью, скрыться от следствия и суда, воспрепятствовать производству по уголовному делу путем угроз участникам судопроизводства. </w:t>
            </w:r>
          </w:p>
        </w:tc>
        <w:tc>
          <w:tcPr>
            <w:tcW w:w="4351" w:type="dxa"/>
          </w:tcPr>
          <w:p w:rsidR="00F13A70" w:rsidRPr="00246540" w:rsidRDefault="00F13A70" w:rsidP="00F13A70">
            <w:pPr>
              <w:jc w:val="both"/>
              <w:rPr>
                <w:rFonts w:ascii="Times New Roman" w:hAnsi="Times New Roman" w:cs="Times New Roman"/>
                <w:color w:val="000000"/>
                <w:sz w:val="28"/>
                <w:szCs w:val="28"/>
                <w:lang w:eastAsia="ru-RU" w:bidi="ru-RU"/>
              </w:rPr>
            </w:pPr>
            <w:r w:rsidRPr="00246540">
              <w:rPr>
                <w:rFonts w:ascii="Times New Roman" w:hAnsi="Times New Roman" w:cs="Times New Roman"/>
                <w:sz w:val="28"/>
                <w:szCs w:val="28"/>
              </w:rPr>
              <w:t xml:space="preserve">Выслушав мнения участников процесса, изучив представленные материалы суд считает, что заявленное предварительным следствием ходатайство подлежит удовлетворению, поскольку А. обвиняется в совершении двух эпизодов особо тяжких преступлений, за которые предусмотрено наказание в виде лишения свободы свыше 2- х лет, обвиняется в разбое- одной из наиболее опасных насильственных форм хищения чужого имущества, которая посягает одновременно на собственность, и  также на жизнь потерпевших, что существенно повышает общественную опасность преступления, в котором А. обвиняется, ранее судим, не работает, что дает суду основание полагать, что оставаясь на свободе может продолжить заниматься преступной деятельностью.  </w:t>
            </w:r>
            <w:r w:rsidRPr="00246540">
              <w:rPr>
                <w:rFonts w:ascii="Times New Roman" w:hAnsi="Times New Roman" w:cs="Times New Roman"/>
                <w:color w:val="000000"/>
                <w:sz w:val="28"/>
                <w:szCs w:val="28"/>
                <w:lang w:eastAsia="ru-RU" w:bidi="ru-RU"/>
              </w:rPr>
              <w:t xml:space="preserve"> </w:t>
            </w:r>
            <w:r w:rsidRPr="00246540">
              <w:rPr>
                <w:rFonts w:ascii="Times New Roman" w:hAnsi="Times New Roman" w:cs="Times New Roman"/>
                <w:sz w:val="28"/>
                <w:szCs w:val="28"/>
              </w:rPr>
              <w:t xml:space="preserve"> Кроме того, по делу необходимо провести ряд следственных мероприятий </w:t>
            </w:r>
            <w:r w:rsidRPr="00246540">
              <w:rPr>
                <w:rFonts w:ascii="Times New Roman" w:hAnsi="Times New Roman" w:cs="Times New Roman"/>
                <w:color w:val="000000"/>
                <w:sz w:val="28"/>
                <w:szCs w:val="28"/>
                <w:lang w:eastAsia="ru-RU" w:bidi="ru-RU"/>
              </w:rPr>
              <w:t>направленных, в том числе и на окончание производства по делу,</w:t>
            </w:r>
          </w:p>
          <w:p w:rsidR="00F13A70" w:rsidRPr="00246540" w:rsidRDefault="00F13A70" w:rsidP="00F13A70">
            <w:pPr>
              <w:jc w:val="both"/>
              <w:rPr>
                <w:rFonts w:ascii="Times New Roman" w:hAnsi="Times New Roman" w:cs="Times New Roman"/>
                <w:color w:val="000000"/>
                <w:sz w:val="28"/>
                <w:szCs w:val="28"/>
                <w:lang w:eastAsia="ru-RU" w:bidi="ru-RU"/>
              </w:rPr>
            </w:pPr>
            <w:r w:rsidRPr="00246540">
              <w:rPr>
                <w:rFonts w:ascii="Times New Roman" w:hAnsi="Times New Roman" w:cs="Times New Roman"/>
                <w:color w:val="000000"/>
                <w:sz w:val="28"/>
                <w:szCs w:val="28"/>
                <w:lang w:eastAsia="ru-RU" w:bidi="ru-RU"/>
              </w:rPr>
              <w:t>При приятии настоящего решения суд не рассматривает вопросы виновности или невиновности лица в инкриминируемом ему преступлении.</w:t>
            </w:r>
          </w:p>
          <w:p w:rsidR="00F13A70" w:rsidRPr="00246540" w:rsidRDefault="00F13A70" w:rsidP="00F13A70">
            <w:pPr>
              <w:jc w:val="both"/>
              <w:rPr>
                <w:rFonts w:ascii="Times New Roman" w:hAnsi="Times New Roman" w:cs="Times New Roman"/>
                <w:color w:val="000000"/>
                <w:sz w:val="28"/>
                <w:szCs w:val="28"/>
                <w:lang w:eastAsia="ru-RU" w:bidi="ru-RU"/>
              </w:rPr>
            </w:pPr>
            <w:r w:rsidRPr="00246540">
              <w:rPr>
                <w:rFonts w:ascii="Times New Roman" w:hAnsi="Times New Roman" w:cs="Times New Roman"/>
                <w:color w:val="000000"/>
                <w:sz w:val="28"/>
                <w:szCs w:val="28"/>
                <w:lang w:eastAsia="ru-RU" w:bidi="ru-RU"/>
              </w:rPr>
              <w:t xml:space="preserve">Доводы следователя о возможности А. скрыться от следствия и суда, также воспрепятствовать производству уголовного судопроизводства </w:t>
            </w:r>
            <w:r w:rsidRPr="00246540">
              <w:rPr>
                <w:rFonts w:ascii="Times New Roman" w:hAnsi="Times New Roman" w:cs="Times New Roman"/>
                <w:color w:val="000000"/>
                <w:sz w:val="28"/>
                <w:szCs w:val="28"/>
                <w:lang w:eastAsia="ru-RU" w:bidi="ru-RU"/>
              </w:rPr>
              <w:lastRenderedPageBreak/>
              <w:t xml:space="preserve">объективно не подтвержден. … Постановил: продлить срок…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138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Следователь отмечает, что срок содержания под стражей истекает, однако в связи с большим объемом уголовного дела, так же необходимостью провести дополнительные следственные действия необходимо продлить срок содержания А. под стражей. Так же добавляется, что основания для продления не отпали.</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После перечисления доводов следствия, суд отмечает, что избрание меры пресечения А. было</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обоснованно и в настоящее время обстоятельства, послужившие основаниями к применению данной меры пресечения не отпали, у суда отсутствуют основания для изменения меры пресечения и суд полагает необходимым продлить срок содержания под стражей …</w:t>
            </w:r>
          </w:p>
          <w:p w:rsidR="00F13A70" w:rsidRPr="00246540" w:rsidRDefault="00F13A70" w:rsidP="00F13A70">
            <w:pPr>
              <w:jc w:val="both"/>
              <w:rPr>
                <w:rFonts w:ascii="Times New Roman" w:hAnsi="Times New Roman" w:cs="Times New Roman"/>
                <w:sz w:val="28"/>
                <w:szCs w:val="28"/>
              </w:rPr>
            </w:pP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3</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 мнению следователя оснований для изменения или отмены обвиняемому Б. меры пресечения в виде заключения под стражу не имеется, поскольку он обвиняется в совершении тяжкого преступления, за которое предусмотрено наказание в виде лишения свободы на срок, превышающий 2 года; при этом он, Б., может скрыться от органов предварительного следствия и суда, т.к. не имеет социальных устойчивых связей, регистрации и фактического места жительства на территории РФ; продолжит заниматься преступной деятельностью, т.к. не трудоустроен и т. д.</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Выслушав мнение сторон и рассмотрев материалы представленные суду, суд перечисляет доводы следствия, таким образом обосновывает свое постановление о продлении срока  содержания под стражей. И добавляет, что по данному уголовному делу необходимо провести дополнительные следственные и оперативно-розыскные мероприятия, так же в связи с многоэпизодностью и большим количеством подозреваемых и обвиняемых учитывается сложность и большой объем дела.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4</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Срок содержания под стражей истекает, однако необходимо провести ряд следственных действий … А так же основания для изменении или отмены меры пресечения в виде заключения под стражу не отпали. Следствием так же принимается во внимание данные о личности обвиняемого и степень тяжести совершенного им преступления.</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Проверив представленные материалы, выслушав мнение участвующих в деле лип, суд считает, что ходатайство следователя подлежит удовлетворению, так как …  продление срока содержания под стражей вызвано необходимостью проведения конкретных следственных н процессуальных </w:t>
            </w:r>
            <w:r w:rsidRPr="00246540">
              <w:rPr>
                <w:rFonts w:ascii="Times New Roman" w:hAnsi="Times New Roman" w:cs="Times New Roman"/>
                <w:sz w:val="28"/>
                <w:szCs w:val="28"/>
              </w:rPr>
              <w:lastRenderedPageBreak/>
              <w:t>действий, в связи с чем ходатайство следователя является законным и обоснованным.</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Пересказывает те основания, которые отмечались в постановлении во время избрания заключения под стражу. </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И отмечает, что основания для избрания в отношении Б. меры пресечения — заключение под стражу, сохранились по настоящее время. Оснований, предусмотренных ст. 110 УПК РФ, для отмены или изменения ранее избранной меры пресечения, суду не предоставлено.</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Довод следователя о том, что Б. может воспрепятствовать производству по уголовному делу не нашел своего подтверждения представленными материалами..</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5</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Перечисляются следственные действия, которые необходимо провести. …</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 Для выполнения указанного объема работы, учитывая особую сложность уголовного дела, потребуется дополнительный срок следствия не менее одного месяца двух суток. Учитывая особую сложность уголовного дела, а также то, что Б. обвиняется в свершении особо тяжких  преступлений, не работает, легального источника дохода не имеет, ранее судим, находясь на свободе, может продолжить заниматься преступной деятельностью, на территории Санкт-Петербурга и Ленинградской области не зарегистрирован, является гражданином Грузии, может скрыться от предварительного следствия и суда,  при задержании оказал активное сопротивление сотрудникам милиции, </w:t>
            </w:r>
            <w:r w:rsidRPr="00246540">
              <w:rPr>
                <w:rFonts w:ascii="Times New Roman" w:hAnsi="Times New Roman" w:cs="Times New Roman"/>
                <w:sz w:val="28"/>
                <w:szCs w:val="28"/>
              </w:rPr>
              <w:lastRenderedPageBreak/>
              <w:t>пытался скрыться, оснований для отмены и изменения меры пресечения в отношении обвиняемого Б. не имеется.</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Выслушав мнение сторон, а так же рассмотрев предъявленные материалы … суд пришел к выводу об удовлетворении ходатайства следователя. Так как по делу необходимо выполнить следующий объем работы … так же  Б. обвиняется в свершении особо тяжких  преступлений, не работает, легального источника дохода не имеет, ранее судим, находясь на свободе, может продолжить заниматься преступной деятельностью, на территории Санкт-Петербурга и Ленинградской области не зарегистрирован, является гражданином Грузии, может скрыться от предварительного следствия и суда.</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6</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 мнению следователя оснований для изменения или отмены обвиняемому В. меры пресечения в виде заключения под стражу не имеется, поскольку он обвиняется в совершении тяжкого преступления, за которое предусмотрено наказание в виде лишения свободы на срок, превышающий 2 года; при этом он, В., может скрыться от органов предварительного следствия и суда, т.к. не имеет социальных устойчивых связей, регистрации и фактического места жительства на территории РФ; продолжит заниматься преступной деятельностью, т.к. не трудоустроен и т. д.</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Выслушав мнение сторон и рассмотрев материалы представленные суду, суд перечисляет доводы следствия, таким образом обосновывает свое постановление о продлении срока  содержания под стражей. И добавляет, что по данному уголовному делу необходимо провести дополнительные следственные и оперативно-розыскные мероприятия, так же учитывается сложность и большой объем дела.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7</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Срок предварительного следствия по данному уголовному делу в связи с необходимостью проведения большого объема следственных действий и оперативно-розыскных мероприятий, проведения: комплекса медицинских, криминалистических и психиатрических судебных экспертиз был продлен … в связи с этим о основываясь на обстоятельства дела и на данные о личности В следствие ходатайствует продлить срок содержания под стражей обвиняемого В.</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настоящее время основания избрания в отношении обвиняемого В. меры пресечения в виде заключения под стражу не отпали, и нет оснований для отмены или изменения меры пресечения. В. обвиняется в совершении особо тяжкого преступления, за которое предусмотрено наказание свыше 2-х лет лишения свободы. Находясь на свободе, В. может угрожать свидетелям в целях избежания уголовной ответственности, так как бандой совершено ряд особо тяжких преступлений, может уничтожить следы преступления, может продолжить заниматься преступной деятельностью, так как ранее судим.</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8</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Срок содержания под стражей истекает …, однако не представляется </w:t>
            </w:r>
            <w:r w:rsidRPr="00246540">
              <w:rPr>
                <w:rFonts w:ascii="Times New Roman" w:hAnsi="Times New Roman" w:cs="Times New Roman"/>
                <w:sz w:val="28"/>
                <w:szCs w:val="28"/>
              </w:rPr>
              <w:lastRenderedPageBreak/>
              <w:t xml:space="preserve">возможным в этот срок провести ряд следственных действий …   так же основания которые были учтены при избрании в отношении Г. заключение под стражу не отпали, в связи с чем представляется необходимым продлить срок содержания Г. под стражей. </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Основания, которые учитывались судом при избрании Г. </w:t>
            </w:r>
            <w:r w:rsidRPr="00246540">
              <w:rPr>
                <w:rFonts w:ascii="Times New Roman" w:hAnsi="Times New Roman" w:cs="Times New Roman"/>
                <w:sz w:val="28"/>
                <w:szCs w:val="28"/>
              </w:rPr>
              <w:lastRenderedPageBreak/>
              <w:t>пресечения в виде заключения под стражу, до настоящего времени не отпали, вследствие чего применение к обвиняемому Г. меры пресечения, не связанное с  лишением свободы не представляется оправданный.</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Г. обвиняется в совершении особо тяжкого преступления, совершенного против жизни и здоровья человека, за которое предусмотрено наказание исключительно в виде лишения свободы свыше двух лет, что само по себе может побудить обвиняемого скрыться  от предварительного следствия и суда и т. д.</w:t>
            </w:r>
          </w:p>
          <w:p w:rsidR="00F13A70" w:rsidRPr="00246540" w:rsidRDefault="00F13A70" w:rsidP="00F13A70">
            <w:pPr>
              <w:jc w:val="both"/>
              <w:rPr>
                <w:rFonts w:ascii="Times New Roman" w:hAnsi="Times New Roman" w:cs="Times New Roman"/>
                <w:sz w:val="28"/>
                <w:szCs w:val="28"/>
              </w:rPr>
            </w:pP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w:t>
            </w:r>
            <w:r w:rsidRPr="00246540">
              <w:rPr>
                <w:rFonts w:ascii="Times New Roman" w:hAnsi="Times New Roman" w:cs="Times New Roman"/>
                <w:sz w:val="28"/>
                <w:szCs w:val="28"/>
              </w:rPr>
              <w:lastRenderedPageBreak/>
              <w:t>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9</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Находясь на свободе, Г. может скрыться от следствия, продолжать заниматься преступную деятельностью. При этом учитывается тот факт, что обвиняемый Г является несовершеннолетним лицом, однако, применение к обвиняемому Г. такой меры пресечения как присмотр за несовершеннолетним обвиняемым, не будет обеспечен со стороны законного представителя  Г. - гр. Д, так как Г. воспитывается в непотной семье, а также в связи с тем, что законный представитель не смог обеспечить его надлежащее поведение, что выразилось в совершении Г 2 особо тяжких преступлений.</w:t>
            </w:r>
          </w:p>
          <w:p w:rsidR="00F13A70" w:rsidRPr="00246540" w:rsidRDefault="00F13A70" w:rsidP="00F13A70">
            <w:pPr>
              <w:jc w:val="both"/>
              <w:rPr>
                <w:rFonts w:ascii="Times New Roman" w:hAnsi="Times New Roman" w:cs="Times New Roman"/>
                <w:sz w:val="28"/>
                <w:szCs w:val="28"/>
              </w:rPr>
            </w:pP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Выслушав мнение участников процесса, изучив материалы дела, суд считает, что меру пресечения в виде заключения под стражу несовершеннолетнему обвиняемому Г. следует продлить, учитывая сложность рассматриваемого дела, тяжесть предъявленного обвинения, а также доводы следователя о том, что находясь на свободе, Г. может скрыться от следствия, продолжит заниматься преступную деятельность.</w:t>
            </w:r>
            <w:r w:rsidRPr="00246540">
              <w:rPr>
                <w:rFonts w:ascii="Times New Roman" w:hAnsi="Times New Roman" w:cs="Times New Roman"/>
                <w:sz w:val="28"/>
                <w:szCs w:val="28"/>
              </w:rPr>
              <w:tab/>
              <w:t xml:space="preserve"> При этом суд исследовал возможность применения к обвиняемому  такой меры пресечения, как присмотр за несовершеннолетним обвиняемым, и не нашел оснований для ее применения, поскольку полагает, что со стороны законного представителя Д. не будет осуществлен должный контроль за поведением несовершеннолетнего </w:t>
            </w:r>
            <w:r w:rsidRPr="00246540">
              <w:rPr>
                <w:rFonts w:ascii="Times New Roman" w:hAnsi="Times New Roman" w:cs="Times New Roman"/>
                <w:sz w:val="28"/>
                <w:szCs w:val="28"/>
              </w:rPr>
              <w:lastRenderedPageBreak/>
              <w:t xml:space="preserve">обвиняемого Г.,  что Г. воспитывается в неполной семье, а также в связи с тем, что законный представитель не смог обеспечить его надлежащее поведение, что выразилось в привлечении Г. в качестве обвившего по обвинению в совершении двух особо тяжких преступлений. Суд считает, что доводы следствия  положенные в основу ходатайства, являются убедительными. Суд не находит оснований для отказа в удовлетворении ходатайства.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10</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Перечисляются следственные действия, которые были проведены и необходимо провести, после – те основания, которые были предъявлены для избрания  заключения под стражу. Следствие так же считает что основания для содержания Г. под стражей не отпали, и только данная мера пресечения может обеспечить надлежащее поведение обвиняемого.</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Кроме всех изложенных доводов следствия, суд еще отмечает, что обстоятельства совершенных преступлений, свидетельствующие о стойком противоправном поведении и склонности к совершению преступлений, отсутствие легального источника дохода, корыстного мотива совершенных преступлений, находясь на свободе, Г. может продолжить заниматься преступной деятельностью.</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11</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В связи с истечением срока содержания под стражей обвиняемого З. представляется необходимым продлить  обвиняемому меру пресечения заключение под стружу, т.к. он обвиняются в совершении тяжких и особо тяжких преступлений, может угрожать участникам уголовного судопроизводства, уничтожить доказательства и иным способом воспрепятствовать рассмотрению дела. Данное дело является делом особой сложности, так как по нему привлечено к уголовной ответственности 14 человек, выявлено </w:t>
            </w:r>
            <w:r w:rsidRPr="00246540">
              <w:rPr>
                <w:rFonts w:ascii="Times New Roman" w:hAnsi="Times New Roman" w:cs="Times New Roman"/>
                <w:sz w:val="28"/>
                <w:szCs w:val="28"/>
              </w:rPr>
              <w:lastRenderedPageBreak/>
              <w:t>10 эпизодов преступной деятельности членов банды, материалы дела составляют свыше 40 томов  и т. д.</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считает, что имеются достаточные основания полагать, что, находясь на свободе, З. может скрыться от следствия и суда, оказать давление на участников уголовного судопроизводства, продолжить преступную деятельность, может угрожать участникам уголовного судопроизводства, в частности находящимся на свободе обвиняемым И. я Т. Кроме того, З. может уничтожить доказательства по с учетом того, что до настоящего времени не </w:t>
            </w:r>
            <w:r w:rsidRPr="00246540">
              <w:rPr>
                <w:rFonts w:ascii="Times New Roman" w:hAnsi="Times New Roman" w:cs="Times New Roman"/>
                <w:sz w:val="28"/>
                <w:szCs w:val="28"/>
              </w:rPr>
              <w:lastRenderedPageBreak/>
              <w:t>установлено местонахождение огнестрельного оружия, использовавшегося при совершении преступлений и т. д.</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12</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связи с истечением срока содержания под стражей обвиняемых Л., З., Н., Т. и Р. государственный обвинитель Б. заявил ходатайство о продлении указанным обвиняемым меру пресечения заключение под стружу, т.к. они обвиняются в совершении тяжких и особо тяжких преступлений, могут угрожать участникам уголовного судопроизводства, уничтожить доказательства и иным способом воспрепятствовать рассмотрению дела. Сведения о личностях указанных обвиняемых учитывались при избрании им меры пресечения, они не препятствуют их нахождению под стражей.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Как видно из материалов уголовного дела Л., З., Н., Т. и Р. обвиняются в совершении особо тяжких преступлений, мера пресечения им избрана и продлевалась законно и обоснованно, в полном соответствии с требованиями уголовно-процессуального законодательства, с учетом данных характеризующих личность; оснований, препятствующих их содержанию в следственном изоляторе, а также для изменения меры пресечения в настоящее время суд не усматривает.</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13</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Срок содержания И. истекает, однако по данному уголовному дело необходимо провести ряд следственных действий (перечисляются).   Кроме того, у предварительного следствия имеются достаточные основания полагать, что инкриминируемые преступные деяния совершены И. в соучастии с лицами, данные о которых еще не установлены следствием в полном объеме, следовательно, оставление И. на воле может способствовать уклонению указанных лиц от привлечения к установленной законом ответственности и т. д.</w:t>
            </w:r>
          </w:p>
          <w:p w:rsidR="00F13A70" w:rsidRPr="00246540" w:rsidRDefault="00F13A70" w:rsidP="00F13A70">
            <w:pPr>
              <w:jc w:val="both"/>
              <w:rPr>
                <w:rFonts w:ascii="Times New Roman" w:hAnsi="Times New Roman" w:cs="Times New Roman"/>
                <w:sz w:val="28"/>
                <w:szCs w:val="28"/>
              </w:rPr>
            </w:pP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Судом отмечается, что основания для содержания И. под стражей не отпали, перечисляются обстоятельства дела, которые учитывались при избрании в отношении И заключения под стражу. Основываясь на перечисленных обстоятельствах продлевает срок содержания под стражей И.</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14</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Перечисляются следственные действия, которые были проведены и необходимо провести, после – те основания, которые были предъявлены для избрания  </w:t>
            </w:r>
            <w:r w:rsidRPr="00246540">
              <w:rPr>
                <w:rFonts w:ascii="Times New Roman" w:hAnsi="Times New Roman" w:cs="Times New Roman"/>
                <w:sz w:val="28"/>
                <w:szCs w:val="28"/>
              </w:rPr>
              <w:lastRenderedPageBreak/>
              <w:t>заключения под стражу. Следствие так же считает что основания для содержания И. под стражей не отпали, и только данная мера пресечения может обеспечить надлежащее поведение обвиняемого.</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Кроме всех изложенных доводов следствия, суд еще отмечает, что обстоятельства совершенных преступлений, свидетельствующие о стойком </w:t>
            </w:r>
            <w:r w:rsidRPr="00246540">
              <w:rPr>
                <w:rFonts w:ascii="Times New Roman" w:hAnsi="Times New Roman" w:cs="Times New Roman"/>
                <w:sz w:val="28"/>
                <w:szCs w:val="28"/>
              </w:rPr>
              <w:lastRenderedPageBreak/>
              <w:t>противоправном поведении и склонности к совершению преступлений, отсутствие легального источника дохода, корыстного мотива совершенных преступлений, находясь на свободе, И. может продолжить заниматься преступной деятельностью.</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15</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 мнению следователя оснований для изменения или отмены обвиняемому К. меры пресечения в виде заключения под стражу не имеется, поскольку он обвиняется в совершении тяжкого преступления, за которое предусмотрено наказание в виде лишения свободы на срок, превышающий 2 года; при этом он, К., может скрыться от органов предварительного следствия и суда, т.к. не имеет социальных устойчивых связей, регистрации и фактического места жительства на территории РФ; продолжит заниматься преступной деятельностью, т.к. не трудоустроен и т. д.</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Выслушав мнение сторон и рассмотрев материалы представленные суду, суд перечисляет доводы следствия, таким образом обосновывает свое постановление о продлении срока  содержания под стражей.</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16</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Основания для изменения либо отмены меры пресечения в виде содержания под стражей обвиняемого К. отсутствуют, так как нигде не работает, по месту регистрации не проживает.</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Является лицом без определенного муста жительства и занятий, постоянного источника дохода нет, в связи с чем у следствия имеются основания полагать, что</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 находясь на свободе, может скрыться от следствия, воздействовать на свидетелей и т. д. Так же необходимо провести ряд следственных действий…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Исследовав представленные в суд материалы, судья полагает, что ходатайство следователя является обоснованным и подлежит удовлетворению. Мера пресечения избрана в отношении К. законно и обоснованно и оснований для ее изменения в настоящее время, когда по делу необходимо выполнить ряд следственных и процессуальных действий, не имеется.</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К знаком с рядом свидетелей, из представленных материалов усматривается, что К. ведет асоциальный образ жизни, употребляет спиртные напитки, состоит на учете в ПНД и его </w:t>
            </w:r>
            <w:r w:rsidRPr="00246540">
              <w:rPr>
                <w:rFonts w:ascii="Times New Roman" w:hAnsi="Times New Roman" w:cs="Times New Roman"/>
                <w:sz w:val="28"/>
                <w:szCs w:val="28"/>
              </w:rPr>
              <w:lastRenderedPageBreak/>
              <w:t>психическое состояние в настоящий момент не установлено, в связи с чем имеются достаточные основания полагать, что, находясь на свободе, К., опасаясь уголовной ответственности скроется от следствия и суда  и т. д.</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17</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связи с истечением срока содержания под стражей обвиняемых Л., З., Н., Т. и Р. государственный обвинитель Б. заявил ходатайство о продлении указанным обвиняемым меру пресечения заключение под стружу, т.к. они обвиняются в совершении тяжких и особо тяжких преступлений, могут угрожать участникам уголовного судопроизводства, уничтожить доказательства и иным способом воспрепятствовать рассмотрению дела. Сведения о личностях указанных обвиняемых учитывались при избрании им меры пресечения, они не препятствуют их нахождению под стражей.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Как видно из материалов уголовного дела Л., З., Н., Т. и Р. обвиняются в совершении особо тяжких преступлений, мера пресечения им избрана и продлевалась законно и обоснованно, в полном соответствии с требованиями уголовно-процессуального законодательства, с учетом данных характеризующих личность; оснований, препятствующих их содержанию в следственном изоляторе, а также для изменения меры пресечения в настоящее время суд не усматривает.</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18</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Оснований для изменения избранной в отношении Л., меры пресечения не имеется с учетом того, что он обвиняется в совершении особо тяжкого преступления и преступлений средней тяжести, за которые предусмотрено наказание в виде лишения свободы на срок свыше двух лет. Находясь на свободе, может скрыться от предварительного следствия и суда; вступить в сговор с другими неустановленными следствием соучастниками преступления; продолжить заниматься преступной деятельностью (поскольку неоднократно совершал преступления); угрожать потерпевшим; уничтожить </w:t>
            </w:r>
            <w:r w:rsidRPr="00246540">
              <w:rPr>
                <w:rFonts w:ascii="Times New Roman" w:hAnsi="Times New Roman" w:cs="Times New Roman"/>
                <w:sz w:val="28"/>
                <w:szCs w:val="28"/>
              </w:rPr>
              <w:lastRenderedPageBreak/>
              <w:t>доказательства либо иным путем воспрепятствовать производству по делу; а также, каких-либо новых обстоятельств, возникших после избрания судом Л. меры пресечения в виде заключения под стражу и свидетельствующих о необходимости изменения ему этой меры пресечения следствием не установлено; в отношении Л. невозможно применить иную, более мягкую, меру пресечения, поскольку мать Л. не смогла обеспечить надлежащий надзор за поведением несовершеннолетнего.</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Суд перечисляет и соглашается с доводами следствия. Ходатайство следователя по ОВД Кошевой А.В. подлежит удовлетворению, так как вызвано объективными обстоятельствами, подтверждено соответствующими документами. Л. осужден к реальному лишению свободы и только его дальнейшее содержание под стражей может обеспечить производство по уголовному делу.</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19</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Перечисляются те же основания, что и при избрании меры пресечения, так же отмечается особая сложность дела в связи с многоэпизодностью и количеством участников. </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Суд кроме всего прочего отмечает, что основания содержания под стражей М не отпали и в связи со сложностью дела необходимо продлить срок содержания под стражей.</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20</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обоснование своего ходатайства следователь указывает, что срок содержания М. под стражей истекает …, однако закончить производство</w:t>
            </w:r>
            <w:r w:rsidRPr="00246540">
              <w:rPr>
                <w:rFonts w:ascii="Times New Roman" w:hAnsi="Times New Roman" w:cs="Times New Roman"/>
                <w:sz w:val="28"/>
                <w:szCs w:val="28"/>
              </w:rPr>
              <w:tab/>
              <w:t>расследования к</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данному сроку не представляется возможным, так как расследование данного дела  представляет особую сложность в связи с большим количеством обвиняемых и потерпевших, большим объемом обходимых следственных действий. Для окончания расследования необходимо провести ряд следственных и процессуальных действий, для выполнения которых потребуется дополнительное время не …</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При этом оснований, для отмены или изменения меры пресечения Я. следствие не находит.  М.  обвиняется в совершении серии тяжких преступлений, за которые </w:t>
            </w:r>
            <w:r w:rsidRPr="00246540">
              <w:rPr>
                <w:rFonts w:ascii="Times New Roman" w:hAnsi="Times New Roman" w:cs="Times New Roman"/>
                <w:sz w:val="28"/>
                <w:szCs w:val="28"/>
              </w:rPr>
              <w:lastRenderedPageBreak/>
              <w:t>предусмотрено наказание в виде лишения свободы на срок свыше 2-х лет, находясь на свободе, М. может скрыться от органов предварительного следствия, может продолжать заниматься преступной деятельностью, так как нигде не работает и единственным источником его дохода является совершение преступлений, а также угрожать потерпевшим. Каких-либо новых обстоятельств возникших после избрания судом М. меры пресечения в виде заключения под стражу и свидетельствующих о необходимости изменения ему этой меры пресечения, следствием не выявлено.</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Выслушав мнение сторон и рассмотрев материалы представленные суду, суд перечисляет доводы следствия, таким образом обосновывает свое постановление о продлении срока  содержания под стражей. И добавляет, что по данному уголовному делу необходимо провести дополнительные следственные и оперативно-розыскные мероприятия, так же учитывается сложность и большой объем дела.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21</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Следователь отмечает какие следственные действия проведения с момента избрания в отношении М. меры пресечения в виде заключения под стражу по данному уголовному делу, так же что срок содержания под стражей  истекает. Однако, закончить предварительное следствие в установленный срок не представляется возможным, так как по уголовному делу необходимо получить заключения ранее назначенных судебных экспертиз и провести другие следственные и оперативно-розыскные мероприятия. Оснований для изменения обвиняемому М. меры пресечения не усматривается, так как он обвиняется в совершении особо тяжкого преступления, за которое уголовным законом предусмотрено наказание исключительно в виде лишения свободы на срок свыше двух лет, не учится и не работает, таким образом, не имея постоянного и стабильного источника дохода, а также регистрации на территории Санкт-</w:t>
            </w:r>
            <w:r w:rsidRPr="00246540">
              <w:rPr>
                <w:rFonts w:ascii="Times New Roman" w:hAnsi="Times New Roman" w:cs="Times New Roman"/>
                <w:sz w:val="28"/>
                <w:szCs w:val="28"/>
              </w:rPr>
              <w:lastRenderedPageBreak/>
              <w:t>Петербурга может продолжить преступную деятельность, что подтверждается тем, что непосредственно после совершения преступления М. скрылся с места происшествия.</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настоящее время М. проверяется следствием на причастность к совершению ряда аналогичных особо тяжких преступлений экстремистского характера на территории различных районов Санкт- Петербурга.</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Кроме того, у предварительного следствия есть все основания полагать, что, находясь на свободе, М., будучи знакомым со свидетелями по данному уголовному делу и другими соучастниками преступлений экстремистской направленности, может оказывать на них давление, повлиять на их позицию и показания по настоящему уголовному делу, либо иным путем воспрепятствовать производству и установлению истины по уголовному делу, таким образом, основания, указанные судом при избрании в отношении М. меры пресечения в виде заключения под стражу, в настоящее время не изменились.</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Суд выслушав мнение сторон и рассмотрев  представленные следствие материалы, пришел к выводу, что мера пресечения в виде заключения под стражу в отношении М избрана в соответствии с законом. Пересказывает доводы следствия, и добавляет, что основания для содержания М. под стражей не отпали. </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22</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Следователь ссылается на то, что М. обвиняется в создании преступного сообщества (преступной организации) для совершения тяжких преступлений, руководство таким сообществом (организацией) и входящими в него структурными подразделениями, а также в участии в преступном сообществе ( преступной организации), совместно с другими лицами (так же и неустановленными) и т. д.</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Рассмотрев заявленное ходатайство о продлении срока содержания под стражей, выслушав мнение сторон, обвиняемых, суд считает необходимым продлить срок содержания М., поскольку он обвиняется в совершении тяжких и особо тяжких преступлений, в создании и участии в преступном сообществе - высшей форме преступной организации, также созданной для совершения </w:t>
            </w:r>
            <w:r w:rsidRPr="00246540">
              <w:rPr>
                <w:rFonts w:ascii="Times New Roman" w:hAnsi="Times New Roman" w:cs="Times New Roman"/>
                <w:sz w:val="28"/>
                <w:szCs w:val="28"/>
              </w:rPr>
              <w:lastRenderedPageBreak/>
              <w:t>тяжких и особо тяжких преступлений, чем представляет повышенную опасность для общества, находясь на свободе может скрыться от следствия и суда, воздействовать на потерпевших и свидетелей по данному делу, иным способом воспрепятствовать производству по делу.</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23</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связи с истечением срока содержания под стражей обвиняемых Л., З., Н., Т. и Р. государственный обвинитель Б. заявил ходатайство о продлении указанным обвиняемым меру пресечения заключение под стружу, т.к. они обвиняются в совершении тяжких и особо тяжких преступлений, могут угрожать участникам уголовного судопроизводства, уничтожить доказательства и иным способом воспрепятствовать рассмотрению дела. Сведения о личностях указанных обвиняемых учитывались при избрании им меры пресечения, они не препятствуют их нахождению под стражей.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Как видно из материалов уголовного дела Л., З., Н., Т. и Р. обвиняются в совершении особо тяжких преступлений, мера пресечения им избрана и продлевалась законно и обоснованно, в полном соответствии с требованиями уголовно-процессуального законодательства, с учетом данных характеризующих личность; оснований, препятствующих их содержанию в следственном изоляторе, а также для изменения меры пресечения в настоящее время суд не усматривает.</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24</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В связи с истечением срока содержания под стражей обвиняемых Л., З., Н., Т. и Р. государственный обвинитель Б. заявил ходатайство о продлении указанным обвиняемым меру пресечения заключение под стружу, т.к. они обвиняются в совершении тяжких и особо тяжких преступлений, могут угрожать участникам уголовного судопроизводства, уничтожить доказательства и иным способом воспрепятствовать рассмотрению дела. Сведения о личностях указанных обвиняемых учитывались при избрании им меры пресечения, </w:t>
            </w:r>
            <w:r w:rsidRPr="00246540">
              <w:rPr>
                <w:rFonts w:ascii="Times New Roman" w:hAnsi="Times New Roman" w:cs="Times New Roman"/>
                <w:sz w:val="28"/>
                <w:szCs w:val="28"/>
              </w:rPr>
              <w:lastRenderedPageBreak/>
              <w:t>они не препятствуют их нахождению под стражей.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Как видно из материалов уголовного дела Л., З., Н., Т. и Р. обвиняются в совершении особо тяжких преступлений, мера пресечения им избрана и продлевалась законно и обоснованно, в полном соответствии с требованиями уголовно-процессуального законодательства, с учетом данных характеризующих личность; оснований, препятствующих их содержанию в следственном изоляторе, а также для изменения меры пресечения в настоящее время суд </w:t>
            </w:r>
            <w:r w:rsidRPr="00246540">
              <w:rPr>
                <w:rFonts w:ascii="Times New Roman" w:hAnsi="Times New Roman" w:cs="Times New Roman"/>
                <w:sz w:val="28"/>
                <w:szCs w:val="28"/>
              </w:rPr>
              <w:lastRenderedPageBreak/>
              <w:t>не усматривает.</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25</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Следователь перечисляет какие следственные действия были проведены по данному уголовному делу в отношении С., после перечисляет какие еще необходимо провести, перечисляются обстоятельства, которые были учтены при избрании заключения под стражу.</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При этом суд исходит из того, что продление срока содержания под стражей вызвано необходимостью выполнения ряда следственных действий, указанных выше, направленных на окончание предварительного расследования и направление дела в суд. Каких—либо нарушений уголовно-процессуального законодательства в ходе предварительного следствия, влекущих отмену ранее избранной меры пресечения судом не установлено. Также в настоящее время не установлено каких-либо обстоятельств, предусмотренных ст.110 УПК РФ.</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Иная, более мягкая мера пресечения в отношении обвиняемого не сможет обеспечить целей избрания меры пресечения, т.е. обеспечения невозможности обвиняемого скрыться, продолжить преступную деятельность и воспрепятствовать производству по делу.</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предрешая вопрос о виновности либо невиновности обвиняемого в совершении инкриминируемого ему деяния, суд учитывает, что он обвиняется в совершении тяжкого умышленного преступления, связанного с незаконным оборотом наркотических средств, за которое предусмотрено наказание в виде длительного лишения свободы и т. д.</w:t>
            </w:r>
          </w:p>
        </w:tc>
        <w:tc>
          <w:tcPr>
            <w:tcW w:w="1418" w:type="dxa"/>
          </w:tcPr>
          <w:p w:rsidR="00F13A70" w:rsidRPr="00246540" w:rsidRDefault="00F13A70" w:rsidP="00F13A70">
            <w:pPr>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26</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 xml:space="preserve">В связи с истечением срока содержания под стражей обвиняемых </w:t>
            </w:r>
            <w:r w:rsidRPr="00246540">
              <w:rPr>
                <w:rFonts w:ascii="Times New Roman" w:hAnsi="Times New Roman" w:cs="Times New Roman"/>
                <w:sz w:val="28"/>
                <w:szCs w:val="28"/>
              </w:rPr>
              <w:lastRenderedPageBreak/>
              <w:t>Л., З., Н., Т. и Р. государственный обвинитель Б. заявил ходатайство о продлении указанным обвиняемым меру пресечения заключение под стружу, т.к. они обвиняются в совершении тяжких и особо тяжких преступлений, могут угрожать участникам уголовного судопроизводства, уничтожить доказательства и иным способом воспрепятствовать рассмотрению дела. Сведения о личностях указанных обвиняемых учитывались при избрании им меры пресечения, они не препятствуют их нахождению под стражей.</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 xml:space="preserve">Как видно из материалов уголовного дела Л., З., Н., Т. и Р. </w:t>
            </w:r>
            <w:r w:rsidRPr="00246540">
              <w:rPr>
                <w:rFonts w:ascii="Times New Roman" w:hAnsi="Times New Roman" w:cs="Times New Roman"/>
                <w:sz w:val="28"/>
                <w:szCs w:val="28"/>
              </w:rPr>
              <w:lastRenderedPageBreak/>
              <w:t>обвиняются в совершении особо тяжких преступлений, мера пресечения им избрана и продлевалась законно и обоснованно, в полном соответствии с требованиями уголовно-процессуального законодательства, с учетом данных характеризующих личность; оснований, препятствующих их содержанию в следственном изоляторе, а также для изменения меры пресечения в настоящее время суд не усматривает.</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не удовлетв</w:t>
            </w:r>
            <w:r w:rsidRPr="00246540">
              <w:rPr>
                <w:rFonts w:ascii="Times New Roman" w:hAnsi="Times New Roman" w:cs="Times New Roman"/>
                <w:sz w:val="28"/>
                <w:szCs w:val="28"/>
              </w:rPr>
              <w:lastRenderedPageBreak/>
              <w:t>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lastRenderedPageBreak/>
              <w:t>27</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После перечисления следственных действий, которые были проведены в ходе уголовного расследования, следователь отмечает, что по уголовному делу необходимо получить заключения назначенных по уголовному делу экспертиз; провести дополнительно допросить следственные действия и т. д.  Так же перечисляются доводы, которые были предъявлены при избрании заключения под стражу.</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Перечисли выводы следствия суд  так же исходит из того, что мера пресечения в виде заключения стражу обвиняемому Ч. была избрана законно и обоснованно, с учетом всех данных о его личности.</w:t>
            </w:r>
          </w:p>
          <w:p w:rsidR="00F13A70" w:rsidRPr="00246540" w:rsidRDefault="00F13A70" w:rsidP="00F13A70">
            <w:pPr>
              <w:jc w:val="both"/>
              <w:rPr>
                <w:rFonts w:ascii="Times New Roman" w:hAnsi="Times New Roman" w:cs="Times New Roman"/>
                <w:sz w:val="28"/>
                <w:szCs w:val="28"/>
              </w:rPr>
            </w:pP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r w:rsidR="00F13A70" w:rsidRPr="00246540" w:rsidTr="00D83105">
        <w:trPr>
          <w:trHeight w:val="64"/>
        </w:trPr>
        <w:tc>
          <w:tcPr>
            <w:tcW w:w="534"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28</w:t>
            </w:r>
          </w:p>
        </w:tc>
        <w:tc>
          <w:tcPr>
            <w:tcW w:w="4862"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В обоснование своего ходатайства следователь указывает, что срок содержания Я. под стражей истекает …, однако закончить производство</w:t>
            </w:r>
            <w:r w:rsidRPr="00246540">
              <w:rPr>
                <w:rFonts w:ascii="Times New Roman" w:hAnsi="Times New Roman" w:cs="Times New Roman"/>
                <w:sz w:val="28"/>
                <w:szCs w:val="28"/>
              </w:rPr>
              <w:tab/>
              <w:t>расследования к</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данному сроку не представляется возможным, так как расследование данного дела  представляет особую сложность в связи с большим количеством обвиняемых и потерпевших, большим объемом обходимых следственных действий. Для окончания расследования необходимо провести ряд следственных и процессуальных действий, для выполнения которых потребуется дополнительное время не …</w:t>
            </w:r>
          </w:p>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При этом оснований, для отмены или изменения меры пресечения Я. следствие не находит.  Я.  обвиняется в совершении серии тяжких преступлений, за которые предусмотрено наказание в виде лишения свободы на срок свыше 2-х лет, находясь на свободе, Я. может скрыться от органов предварительного следствия, так как является гражданином Украины, женат, не имеет детей, может продолжать заниматься преступной деятельностью, так как нигде не работает и единственным источником его дохода является совершение преступлений, а также угрожать потерпевшим. Каких-либо новых обстоятельств возникших после избрания судом Я. меры пресечения в виде заключения стражу и свидетельствующих о необходимости изменения ему этой меры пресечения, следствием не выявлено.</w:t>
            </w:r>
          </w:p>
        </w:tc>
        <w:tc>
          <w:tcPr>
            <w:tcW w:w="4351"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Суд перечисляет доводы следствия, таким образом обосновывает свое постановление о продлении срока  содержания под стражей.</w:t>
            </w:r>
          </w:p>
        </w:tc>
        <w:tc>
          <w:tcPr>
            <w:tcW w:w="1418" w:type="dxa"/>
          </w:tcPr>
          <w:p w:rsidR="00F13A70" w:rsidRPr="00246540" w:rsidRDefault="00F13A70" w:rsidP="00F13A70">
            <w:pPr>
              <w:jc w:val="both"/>
              <w:rPr>
                <w:rFonts w:ascii="Times New Roman" w:hAnsi="Times New Roman" w:cs="Times New Roman"/>
                <w:sz w:val="28"/>
                <w:szCs w:val="28"/>
              </w:rPr>
            </w:pPr>
            <w:r w:rsidRPr="00246540">
              <w:rPr>
                <w:rFonts w:ascii="Times New Roman" w:hAnsi="Times New Roman" w:cs="Times New Roman"/>
                <w:sz w:val="28"/>
                <w:szCs w:val="28"/>
              </w:rPr>
              <w:t>не удовлетворено</w:t>
            </w:r>
          </w:p>
        </w:tc>
      </w:tr>
    </w:tbl>
    <w:p w:rsidR="006D0566" w:rsidRPr="00246540" w:rsidRDefault="006D0566" w:rsidP="006D0566">
      <w:pPr>
        <w:rPr>
          <w:rFonts w:ascii="Times New Roman" w:hAnsi="Times New Roman" w:cs="Times New Roman"/>
          <w:sz w:val="28"/>
          <w:szCs w:val="28"/>
        </w:rPr>
      </w:pPr>
    </w:p>
    <w:p w:rsidR="00D83105" w:rsidRPr="00246540" w:rsidRDefault="00D83105" w:rsidP="003A02BC">
      <w:pPr>
        <w:rPr>
          <w:rFonts w:ascii="Times New Roman" w:hAnsi="Times New Roman" w:cs="Times New Roman"/>
          <w:sz w:val="28"/>
          <w:szCs w:val="28"/>
        </w:rPr>
      </w:pPr>
    </w:p>
    <w:p w:rsidR="00D83105" w:rsidRPr="00246540" w:rsidRDefault="00D83105">
      <w:pPr>
        <w:rPr>
          <w:rFonts w:ascii="Times New Roman" w:hAnsi="Times New Roman" w:cs="Times New Roman"/>
          <w:sz w:val="28"/>
          <w:szCs w:val="28"/>
        </w:rPr>
      </w:pPr>
      <w:r w:rsidRPr="00246540">
        <w:rPr>
          <w:rFonts w:ascii="Times New Roman" w:hAnsi="Times New Roman" w:cs="Times New Roman"/>
          <w:sz w:val="28"/>
          <w:szCs w:val="28"/>
        </w:rPr>
        <w:br w:type="page"/>
      </w:r>
    </w:p>
    <w:p w:rsidR="00D83105" w:rsidRPr="00246540" w:rsidRDefault="00D83105" w:rsidP="003A02BC">
      <w:pPr>
        <w:rPr>
          <w:rFonts w:ascii="Times New Roman" w:hAnsi="Times New Roman" w:cs="Times New Roman"/>
          <w:sz w:val="28"/>
          <w:szCs w:val="28"/>
        </w:rPr>
      </w:pPr>
      <w:r w:rsidRPr="00246540">
        <w:rPr>
          <w:rFonts w:ascii="Times New Roman" w:hAnsi="Times New Roman" w:cs="Times New Roman"/>
          <w:sz w:val="28"/>
          <w:szCs w:val="28"/>
        </w:rPr>
        <w:t>Анализ архивных  материалов Городского суда города Санкт-Петербурга</w:t>
      </w:r>
      <w:r w:rsidR="005A0D14" w:rsidRPr="00246540">
        <w:rPr>
          <w:rFonts w:ascii="Times New Roman" w:hAnsi="Times New Roman" w:cs="Times New Roman"/>
          <w:sz w:val="28"/>
          <w:szCs w:val="28"/>
        </w:rPr>
        <w:t xml:space="preserve"> с 2009-2014 г.</w:t>
      </w:r>
    </w:p>
    <w:p w:rsidR="005A0D14" w:rsidRPr="00246540" w:rsidRDefault="005A0D14" w:rsidP="003A02BC">
      <w:pPr>
        <w:rPr>
          <w:rFonts w:ascii="Times New Roman" w:hAnsi="Times New Roman" w:cs="Times New Roman"/>
          <w:sz w:val="28"/>
          <w:szCs w:val="28"/>
        </w:rPr>
      </w:pP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Были рассмотрены материалы по преступлениям  против жизни и здоровья, половой неприкосновенности, собственности, общественной безопасности и общественной безопасности, здоровья населения и общественной нравственности, основ конституционного строя и безопасности государства</w:t>
      </w:r>
      <w:r w:rsidR="00245968" w:rsidRPr="00246540">
        <w:rPr>
          <w:rFonts w:ascii="Times New Roman" w:hAnsi="Times New Roman" w:cs="Times New Roman"/>
          <w:sz w:val="28"/>
          <w:szCs w:val="28"/>
        </w:rPr>
        <w:t>.</w:t>
      </w:r>
    </w:p>
    <w:p w:rsidR="00245968" w:rsidRPr="00246540" w:rsidRDefault="00245968"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eastAsia="Times New Roman" w:hAnsi="Times New Roman" w:cs="Times New Roman"/>
          <w:sz w:val="28"/>
          <w:szCs w:val="28"/>
        </w:rPr>
        <w:t>С</w:t>
      </w:r>
      <w:r w:rsidRPr="00246540">
        <w:rPr>
          <w:rFonts w:ascii="Times New Roman" w:eastAsia="Times New Roman" w:hAnsi="Times New Roman" w:cs="Times New Roman"/>
          <w:sz w:val="28"/>
          <w:szCs w:val="28"/>
        </w:rPr>
        <w:t>уд</w:t>
      </w:r>
      <w:r w:rsidRPr="00246540">
        <w:rPr>
          <w:rFonts w:ascii="Times New Roman" w:eastAsia="Times New Roman" w:hAnsi="Times New Roman" w:cs="Times New Roman"/>
          <w:sz w:val="28"/>
          <w:szCs w:val="28"/>
        </w:rPr>
        <w:t>ы</w:t>
      </w:r>
      <w:r w:rsidRPr="00246540">
        <w:rPr>
          <w:rFonts w:ascii="Times New Roman" w:eastAsia="Times New Roman" w:hAnsi="Times New Roman" w:cs="Times New Roman"/>
          <w:sz w:val="28"/>
          <w:szCs w:val="28"/>
        </w:rPr>
        <w:t xml:space="preserve"> во всех случаях</w:t>
      </w:r>
      <w:r w:rsidRPr="00246540">
        <w:rPr>
          <w:rFonts w:ascii="Times New Roman" w:eastAsia="Times New Roman" w:hAnsi="Times New Roman" w:cs="Times New Roman"/>
          <w:sz w:val="28"/>
          <w:szCs w:val="28"/>
        </w:rPr>
        <w:t xml:space="preserve"> не </w:t>
      </w:r>
      <w:r w:rsidR="008D120C" w:rsidRPr="00246540">
        <w:rPr>
          <w:rFonts w:ascii="Times New Roman" w:eastAsia="Times New Roman" w:hAnsi="Times New Roman" w:cs="Times New Roman"/>
          <w:sz w:val="28"/>
          <w:szCs w:val="28"/>
        </w:rPr>
        <w:t xml:space="preserve">предусмотрели </w:t>
      </w:r>
      <w:r w:rsidRPr="00246540">
        <w:rPr>
          <w:rFonts w:ascii="Times New Roman" w:eastAsia="Times New Roman" w:hAnsi="Times New Roman" w:cs="Times New Roman"/>
          <w:sz w:val="28"/>
          <w:szCs w:val="28"/>
        </w:rPr>
        <w:t>никаких процессуальных нарушений со стороны следствия, дознания при задержании в процессе предварительного следствия не было.</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Преступления  особо тяжести имели место в  15, тяжки  в 11, средней тяжести в 5 из рассмотренных  дел.</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В  рассмотренных делах 26 обвиняемые (подозреваемые) совершеннолетние, 2 – несовершеннолетние.</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12 из обвиняемых (подозреваемых) не женаты, 1 – разведенный, 15- женаты.</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Судимость присутствует в 9 случаев из 28. </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Степень образования в 20 делах среднее, в 8 – высшее.</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Наличие лиц на иждивении обвиняемых (подозреваемых) присутствует в 9  делах.</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Постоянное место жительства есть у 18 обвиняемых (подозреваемых).</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Постоянное место работы есть только у 4 обвиняемых (подозреваемых).</w:t>
      </w:r>
    </w:p>
    <w:p w:rsidR="00F555A1" w:rsidRPr="00246540" w:rsidRDefault="00F555A1"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eastAsia="Times New Roman" w:hAnsi="Times New Roman" w:cs="Times New Roman"/>
          <w:sz w:val="28"/>
          <w:szCs w:val="28"/>
        </w:rPr>
        <w:t xml:space="preserve">Во всех рассмотренных случаях отмечается, что срок наказание за преступление совершенное подозреваемым (обвиняемым) </w:t>
      </w:r>
      <w:r w:rsidRPr="00246540">
        <w:rPr>
          <w:rFonts w:ascii="Times New Roman" w:eastAsia="Times New Roman" w:hAnsi="Times New Roman" w:cs="Times New Roman"/>
          <w:sz w:val="28"/>
          <w:szCs w:val="28"/>
        </w:rPr>
        <w:t xml:space="preserve">уголовным законом предусмотрено наказание в виде лишения свободы на срок свыше </w:t>
      </w:r>
      <w:r w:rsidRPr="00246540">
        <w:rPr>
          <w:rFonts w:ascii="Times New Roman" w:eastAsia="Times New Roman" w:hAnsi="Times New Roman" w:cs="Times New Roman"/>
          <w:sz w:val="28"/>
          <w:szCs w:val="28"/>
        </w:rPr>
        <w:t>двух (трех)</w:t>
      </w:r>
      <w:r w:rsidRPr="00246540">
        <w:rPr>
          <w:rFonts w:ascii="Times New Roman" w:eastAsia="Times New Roman" w:hAnsi="Times New Roman" w:cs="Times New Roman"/>
          <w:sz w:val="28"/>
          <w:szCs w:val="28"/>
        </w:rPr>
        <w:t xml:space="preserve"> лет</w:t>
      </w:r>
      <w:r w:rsidRPr="00246540">
        <w:rPr>
          <w:rFonts w:ascii="Times New Roman" w:eastAsia="Times New Roman" w:hAnsi="Times New Roman" w:cs="Times New Roman"/>
          <w:sz w:val="28"/>
          <w:szCs w:val="28"/>
        </w:rPr>
        <w:t>.</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Во всех делах обвиняемыми, подозреваемыми являлись лица мужского пола.</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Во всех рассмотренных нами делах при возбуждении  ходатайств и вынесении постановление об избрании и продлении сроков содержания под стражей следствие (дознание) и суд первоочередное ссылаются на тяжесть преступлений совершенных Обвиняемыми (подозреваемыми). </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В 25 ходатайствах и постановлениях ссылаются на то, что  скроется от дознания, предварительного следствия или суда; в 6- что  </w:t>
      </w:r>
      <w:r w:rsidRPr="00246540">
        <w:rPr>
          <w:rFonts w:ascii="Times New Roman" w:hAnsi="Times New Roman" w:cs="Times New Roman"/>
          <w:color w:val="000000"/>
          <w:sz w:val="28"/>
          <w:szCs w:val="28"/>
          <w:shd w:val="clear" w:color="auto" w:fill="FFFFFF"/>
        </w:rPr>
        <w:t>может угрожать свидетелю или иным участникам уголовного судопроизводства, и во всех случаях- может продолжать заниматься преступной деятельностью, уничтожить доказательства либо иным путем воспрепятствовать производству по уголовному делу.</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    В 6 делах лица подозреваются в соучастии в организованных группах (бандах), в 2 случаях – в насильственных преступлениях. </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Ссылались  на неоднократную судимость обвиняемых (подозреваемых) в 9 случаев. Во всех случаях по сведениям следствия (дознания) сведения о состоянии здоровья  позволяли держать обвиняемых (подозреваемых) под стражей.   </w:t>
      </w:r>
    </w:p>
    <w:p w:rsidR="005A0D14" w:rsidRPr="00246540" w:rsidRDefault="005A0D14"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В случаях продления сроков содержания под стражей  23 случаях ссылаются на то, что следствие не может быть оконченным в срок из за сложного характера дела и большого количества обвиняемы.</w:t>
      </w:r>
    </w:p>
    <w:p w:rsidR="005A0D14" w:rsidRPr="00246540" w:rsidRDefault="00F13A70"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Кассацион</w:t>
      </w:r>
      <w:r w:rsidR="0074589E" w:rsidRPr="00246540">
        <w:rPr>
          <w:rFonts w:ascii="Times New Roman" w:hAnsi="Times New Roman" w:cs="Times New Roman"/>
          <w:sz w:val="28"/>
          <w:szCs w:val="28"/>
        </w:rPr>
        <w:t>ные обжалования во всех случаях.</w:t>
      </w:r>
    </w:p>
    <w:p w:rsidR="0074589E" w:rsidRPr="00246540" w:rsidRDefault="0074589E" w:rsidP="005A0D14">
      <w:pPr>
        <w:spacing w:after="100" w:afterAutospacing="1" w:line="360" w:lineRule="auto"/>
        <w:contextualSpacing/>
        <w:jc w:val="both"/>
        <w:rPr>
          <w:rFonts w:ascii="Times New Roman" w:hAnsi="Times New Roman" w:cs="Times New Roman"/>
          <w:sz w:val="28"/>
          <w:szCs w:val="28"/>
        </w:rPr>
      </w:pPr>
      <w:r w:rsidRPr="00246540">
        <w:rPr>
          <w:rFonts w:ascii="Times New Roman" w:hAnsi="Times New Roman" w:cs="Times New Roman"/>
          <w:sz w:val="28"/>
          <w:szCs w:val="28"/>
        </w:rPr>
        <w:t xml:space="preserve">Представляется, что в изученных нами материалах все ходатайства и постановления являются  мотивированными, не смотря на то что во всех постановлениях судов не дословно, однако одинокого повторяются доводы следствия  (дознания).  </w:t>
      </w:r>
    </w:p>
    <w:p w:rsidR="005A0D14" w:rsidRPr="00246540" w:rsidRDefault="005A0D14" w:rsidP="003A02BC">
      <w:pPr>
        <w:rPr>
          <w:rFonts w:ascii="Times New Roman" w:hAnsi="Times New Roman" w:cs="Times New Roman"/>
          <w:sz w:val="28"/>
          <w:szCs w:val="28"/>
        </w:rPr>
      </w:pPr>
    </w:p>
    <w:p w:rsidR="00C607DE" w:rsidRPr="00246540" w:rsidRDefault="00D83105" w:rsidP="003A02BC">
      <w:pPr>
        <w:rPr>
          <w:rFonts w:ascii="Times New Roman" w:hAnsi="Times New Roman" w:cs="Times New Roman"/>
          <w:sz w:val="28"/>
          <w:szCs w:val="28"/>
        </w:rPr>
      </w:pPr>
      <w:r w:rsidRPr="00246540">
        <w:rPr>
          <w:rFonts w:ascii="Times New Roman" w:hAnsi="Times New Roman" w:cs="Times New Roman"/>
          <w:sz w:val="28"/>
          <w:szCs w:val="28"/>
        </w:rPr>
        <w:t xml:space="preserve"> </w:t>
      </w:r>
    </w:p>
    <w:sectPr w:rsidR="00C607DE" w:rsidRPr="00246540" w:rsidSect="00B6705A">
      <w:type w:val="continuous"/>
      <w:pgSz w:w="11907" w:h="16839" w:code="9"/>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2A" w:rsidRDefault="0033302A" w:rsidP="00772360">
      <w:pPr>
        <w:spacing w:after="0" w:line="240" w:lineRule="auto"/>
      </w:pPr>
      <w:r>
        <w:separator/>
      </w:r>
    </w:p>
  </w:endnote>
  <w:endnote w:type="continuationSeparator" w:id="0">
    <w:p w:rsidR="0033302A" w:rsidRDefault="0033302A" w:rsidP="0077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26908"/>
      <w:docPartObj>
        <w:docPartGallery w:val="Page Numbers (Bottom of Page)"/>
        <w:docPartUnique/>
      </w:docPartObj>
    </w:sdtPr>
    <w:sdtContent>
      <w:p w:rsidR="00D83105" w:rsidRDefault="00D83105">
        <w:pPr>
          <w:pStyle w:val="ad"/>
          <w:jc w:val="center"/>
        </w:pPr>
        <w:r>
          <w:fldChar w:fldCharType="begin"/>
        </w:r>
        <w:r>
          <w:instrText>PAGE   \* MERGEFORMAT</w:instrText>
        </w:r>
        <w:r>
          <w:fldChar w:fldCharType="separate"/>
        </w:r>
        <w:r w:rsidR="00246540">
          <w:rPr>
            <w:noProof/>
          </w:rPr>
          <w:t>84</w:t>
        </w:r>
        <w:r>
          <w:fldChar w:fldCharType="end"/>
        </w:r>
      </w:p>
    </w:sdtContent>
  </w:sdt>
  <w:p w:rsidR="00D83105" w:rsidRDefault="00D831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2A" w:rsidRDefault="0033302A" w:rsidP="00772360">
      <w:pPr>
        <w:spacing w:after="0" w:line="240" w:lineRule="auto"/>
      </w:pPr>
      <w:r>
        <w:separator/>
      </w:r>
    </w:p>
  </w:footnote>
  <w:footnote w:type="continuationSeparator" w:id="0">
    <w:p w:rsidR="0033302A" w:rsidRDefault="0033302A" w:rsidP="00772360">
      <w:pPr>
        <w:spacing w:after="0" w:line="240" w:lineRule="auto"/>
      </w:pPr>
      <w:r>
        <w:continuationSeparator/>
      </w:r>
    </w:p>
  </w:footnote>
  <w:footnote w:id="1">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Базылев Б.Т. К вопросу об определении понятия государственного принуждения: Труды // Томский университет. Т. 199. Томск, 1968. С. 18.</w:t>
      </w:r>
    </w:p>
  </w:footnote>
  <w:footnote w:id="2">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Хапаев И. М. Заключение под стражу как мера пресечения в российском уголовном судопроизводстве: монография. — М.: Юрлитинформ, 2013. С. 8</w:t>
      </w:r>
    </w:p>
  </w:footnote>
  <w:footnote w:id="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Петрухин И. Л. Свобода личности и уголовно-процессуальное принуждение, М., Наука. 1985.  С. 4.</w:t>
      </w:r>
    </w:p>
  </w:footnote>
  <w:footnote w:id="4">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Шевелева С. В. Уголовно-процессуальное принуждение, связанное с физическим воздействием Курск. гос. техн. ун-т. – Курск, 2010.  С 13-14</w:t>
      </w:r>
    </w:p>
  </w:footnote>
  <w:footnote w:id="5">
    <w:p w:rsidR="00D83105" w:rsidRPr="00F645D1" w:rsidRDefault="00D83105" w:rsidP="00A77533">
      <w:pPr>
        <w:pStyle w:val="20"/>
        <w:shd w:val="clear" w:color="auto" w:fill="auto"/>
        <w:spacing w:line="240" w:lineRule="auto"/>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Pr="00F645D1">
        <w:rPr>
          <w:rStyle w:val="2TimesNewRoman12pt"/>
          <w:rFonts w:eastAsia="Sylfaen"/>
          <w:i w:val="0"/>
          <w:sz w:val="20"/>
          <w:szCs w:val="20"/>
        </w:rPr>
        <w:t>См.: Ахпанов А. Н. - Проблемы уголовно-процессуального принуждения в стадии предварительного расследования : Дис.  д-ра юрид. наук: - Караганда, 1997. С. 25</w:t>
      </w:r>
    </w:p>
  </w:footnote>
  <w:footnote w:id="6">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Цоколова О. И. меры уголовно-процессуального принуждения, состоящие в изоляции подозреваемого, обвиняемого: Монография, - М.: ВНИИ МВД России, 2008.  С. 16</w:t>
      </w:r>
    </w:p>
    <w:p w:rsidR="00D83105" w:rsidRPr="00F645D1" w:rsidRDefault="00D83105" w:rsidP="00A77533">
      <w:pPr>
        <w:pStyle w:val="a4"/>
        <w:contextualSpacing/>
        <w:rPr>
          <w:rFonts w:ascii="Times New Roman" w:hAnsi="Times New Roman" w:cs="Times New Roman"/>
        </w:rPr>
      </w:pPr>
    </w:p>
  </w:footnote>
  <w:footnote w:id="7">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См.: Люблинский П. И. Свобода личности в уголовном процессе. СПБ. 1906. С 27. Данная позиция имеет своих последователей: Петрухин И. Л.  Неприкосновенность личности и принуждение в уголовном процессе. М. 1989. С. 145</w:t>
      </w:r>
    </w:p>
  </w:footnote>
  <w:footnote w:id="8">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Вершинина С. И. Залог в системе мер пресечения.  автореф. дис… канд. юр. наук. Самара. 1998. С 16</w:t>
      </w:r>
    </w:p>
  </w:footnote>
  <w:footnote w:id="9">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Теория государства и права.//Под ред. Корельского В.М., Перевалова В.Д. 2-е изд., изм. и доп. - М.: 2002. – С. 131-133</w:t>
      </w:r>
    </w:p>
  </w:footnote>
  <w:footnote w:id="10">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Корнуков В. М. Меры процессуального принуждения в уголовном судопроизводстве. Саратов. 1978. С. 17-18</w:t>
      </w:r>
    </w:p>
  </w:footnote>
  <w:footnote w:id="11">
    <w:p w:rsidR="00D83105" w:rsidRPr="00F645D1" w:rsidRDefault="00D83105" w:rsidP="00A77533">
      <w:pPr>
        <w:pStyle w:val="a9"/>
        <w:shd w:val="clear" w:color="auto" w:fill="auto"/>
        <w:tabs>
          <w:tab w:val="left" w:pos="537"/>
        </w:tabs>
        <w:spacing w:line="240" w:lineRule="auto"/>
        <w:contextualSpacing/>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 xml:space="preserve"> </w:t>
      </w:r>
      <w:r w:rsidRPr="00F645D1">
        <w:rPr>
          <w:rFonts w:ascii="Times New Roman" w:hAnsi="Times New Roman" w:cs="Times New Roman"/>
          <w:color w:val="000000"/>
          <w:sz w:val="20"/>
          <w:szCs w:val="20"/>
          <w:lang w:eastAsia="ru-RU" w:bidi="ru-RU"/>
        </w:rPr>
        <w:t>См.: Строгович М.С. Курс советского уголовного процесса. Том 1. Основные положения науки советского уголовного процесса. М.: Издательство «Наука», 1968. С. 41</w:t>
      </w:r>
    </w:p>
  </w:footnote>
  <w:footnote w:id="12">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Власова Н.А. Уголовный процесс: Вопросы и ответы. 2-е изд. М.: Юриспруденция, 2003. С. 23.</w:t>
      </w:r>
    </w:p>
  </w:footnote>
  <w:footnote w:id="13">
    <w:p w:rsidR="0057063F" w:rsidRDefault="0057063F">
      <w:pPr>
        <w:pStyle w:val="a4"/>
      </w:pPr>
      <w:r>
        <w:rPr>
          <w:rStyle w:val="a6"/>
        </w:rPr>
        <w:footnoteRef/>
      </w:r>
      <w:r>
        <w:t xml:space="preserve"> </w:t>
      </w:r>
      <w:r w:rsidRPr="0057063F">
        <w:rPr>
          <w:rFonts w:ascii="Times New Roman" w:hAnsi="Times New Roman" w:cs="Times New Roman"/>
        </w:rPr>
        <w:t>Анализ архивных  материалов Городского суда города Санкт-Петербурга с 2009-2014 г.</w:t>
      </w:r>
      <w:r>
        <w:rPr>
          <w:rFonts w:ascii="Times New Roman" w:hAnsi="Times New Roman" w:cs="Times New Roman"/>
        </w:rPr>
        <w:t xml:space="preserve"> С 107</w:t>
      </w:r>
    </w:p>
  </w:footnote>
  <w:footnote w:id="14">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0057063F">
        <w:rPr>
          <w:rFonts w:ascii="Times New Roman" w:hAnsi="Times New Roman" w:cs="Times New Roman"/>
        </w:rPr>
        <w:t xml:space="preserve">См.: </w:t>
      </w:r>
      <w:r w:rsidR="0057063F" w:rsidRPr="0057063F">
        <w:rPr>
          <w:rFonts w:ascii="Times New Roman" w:hAnsi="Times New Roman" w:cs="Times New Roman"/>
        </w:rPr>
        <w:t>Анализ архивных  материалов Городского суда города Санкт-Петербурга с 2009-2014 г.</w:t>
      </w:r>
      <w:r w:rsidR="0057063F">
        <w:rPr>
          <w:rFonts w:ascii="Times New Roman" w:hAnsi="Times New Roman" w:cs="Times New Roman"/>
        </w:rPr>
        <w:t xml:space="preserve"> С</w:t>
      </w:r>
      <w:r w:rsidR="00245968">
        <w:rPr>
          <w:rFonts w:ascii="Times New Roman" w:hAnsi="Times New Roman" w:cs="Times New Roman"/>
        </w:rPr>
        <w:t xml:space="preserve"> 106</w:t>
      </w:r>
    </w:p>
  </w:footnote>
  <w:footnote w:id="15">
    <w:p w:rsidR="00245968" w:rsidRDefault="00245968">
      <w:pPr>
        <w:pStyle w:val="a4"/>
      </w:pPr>
      <w:r>
        <w:rPr>
          <w:rStyle w:val="a6"/>
        </w:rPr>
        <w:footnoteRef/>
      </w:r>
      <w:r w:rsidR="00764530" w:rsidRPr="00764530">
        <w:t>Анализ архивных  материалов Городского суда города Санкт-Петербурга с 2009-2014 г.</w:t>
      </w:r>
      <w:r w:rsidR="00764530">
        <w:t xml:space="preserve"> С 107</w:t>
      </w:r>
      <w:r>
        <w:t xml:space="preserve"> </w:t>
      </w:r>
    </w:p>
  </w:footnote>
  <w:footnote w:id="16">
    <w:p w:rsidR="00D83105" w:rsidRPr="00F645D1" w:rsidRDefault="00D83105" w:rsidP="00A77533">
      <w:pPr>
        <w:pStyle w:val="50"/>
        <w:shd w:val="clear" w:color="auto" w:fill="auto"/>
        <w:spacing w:line="240" w:lineRule="auto"/>
        <w:contextualSpacing/>
        <w:jc w:val="both"/>
        <w:rPr>
          <w:sz w:val="20"/>
          <w:szCs w:val="20"/>
        </w:rPr>
      </w:pPr>
      <w:r w:rsidRPr="00F645D1">
        <w:rPr>
          <w:sz w:val="20"/>
          <w:szCs w:val="20"/>
        </w:rPr>
        <w:t xml:space="preserve"> </w:t>
      </w:r>
      <w:r w:rsidRPr="00F645D1">
        <w:rPr>
          <w:rStyle w:val="a6"/>
          <w:sz w:val="20"/>
          <w:szCs w:val="20"/>
        </w:rPr>
        <w:footnoteRef/>
      </w:r>
      <w:r w:rsidRPr="00F645D1">
        <w:rPr>
          <w:sz w:val="20"/>
          <w:szCs w:val="20"/>
        </w:rPr>
        <w:t xml:space="preserve"> См.: Маслов И. Судебный порядок заключения под стражу // Законность. 2005. № 5. С. 29. Так же: Золотых В. Заключение под стражу по решению суда // Российская юсти</w:t>
      </w:r>
      <w:r w:rsidRPr="00F645D1">
        <w:rPr>
          <w:sz w:val="20"/>
          <w:szCs w:val="20"/>
        </w:rPr>
        <w:softHyphen/>
        <w:t>ция. 2002. № 11. С. 10-13</w:t>
      </w:r>
    </w:p>
  </w:footnote>
  <w:footnote w:id="17">
    <w:p w:rsidR="00D83105" w:rsidRPr="00F645D1" w:rsidRDefault="00D83105" w:rsidP="00A77533">
      <w:pPr>
        <w:pStyle w:val="a9"/>
        <w:shd w:val="clear" w:color="auto" w:fill="auto"/>
        <w:tabs>
          <w:tab w:val="left" w:pos="428"/>
        </w:tabs>
        <w:spacing w:line="240" w:lineRule="auto"/>
        <w:ind w:firstLine="360"/>
        <w:contextualSpacing/>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См.: Люблинский П.И. Свобода личности в уголовном процессе. Меры, обеспечивающие неуклонение обвиняемого от правосудия. - СПб.: Сенат. Тип., 1906.  С. 427-428</w:t>
      </w:r>
    </w:p>
  </w:footnote>
  <w:footnote w:id="18">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 w:history="1">
        <w:r w:rsidRPr="00F645D1">
          <w:rPr>
            <w:rStyle w:val="af"/>
            <w:rFonts w:ascii="Times New Roman" w:hAnsi="Times New Roman" w:cs="Times New Roman"/>
          </w:rPr>
          <w:t>http://www.cdep.ru/userimages/documents/Obzor_12_2007.doc</w:t>
        </w:r>
      </w:hyperlink>
      <w:r w:rsidRPr="00F645D1">
        <w:rPr>
          <w:rFonts w:ascii="Times New Roman" w:hAnsi="Times New Roman" w:cs="Times New Roman"/>
        </w:rPr>
        <w:t xml:space="preserve"> Обзор деятельности федеральных судов общей юрисдикции и мировых судей в 2007 году</w:t>
      </w:r>
      <w:r>
        <w:rPr>
          <w:rFonts w:ascii="Times New Roman" w:hAnsi="Times New Roman" w:cs="Times New Roman"/>
        </w:rPr>
        <w:t xml:space="preserve"> ( дата обращения 04.05.2017)</w:t>
      </w:r>
    </w:p>
  </w:footnote>
  <w:footnote w:id="19">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2" w:history="1">
        <w:r w:rsidRPr="00F645D1">
          <w:rPr>
            <w:rStyle w:val="af"/>
            <w:rFonts w:ascii="Times New Roman" w:hAnsi="Times New Roman" w:cs="Times New Roman"/>
          </w:rPr>
          <w:t>http://www.cdep.ru/userimages/documents/Obzor_12_2008.doc</w:t>
        </w:r>
      </w:hyperlink>
      <w:r w:rsidRPr="00F645D1">
        <w:rPr>
          <w:rFonts w:ascii="Times New Roman" w:hAnsi="Times New Roman" w:cs="Times New Roman"/>
        </w:rPr>
        <w:t xml:space="preserve"> Обзор деятельности федеральных судов общей юрисдикции и мировых судей в 2008 году</w:t>
      </w:r>
      <w:r>
        <w:rPr>
          <w:rFonts w:ascii="Times New Roman" w:hAnsi="Times New Roman" w:cs="Times New Roman"/>
        </w:rPr>
        <w:t>( дата обращения 04.05.2017)</w:t>
      </w:r>
    </w:p>
  </w:footnote>
  <w:footnote w:id="20">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3" w:history="1">
        <w:r w:rsidRPr="00F645D1">
          <w:rPr>
            <w:rStyle w:val="af"/>
            <w:rFonts w:ascii="Times New Roman" w:hAnsi="Times New Roman" w:cs="Times New Roman"/>
          </w:rPr>
          <w:t>http://www.cdep.ru/userimages/2009-.doc</w:t>
        </w:r>
      </w:hyperlink>
      <w:r w:rsidRPr="00F645D1">
        <w:rPr>
          <w:rFonts w:ascii="Times New Roman" w:hAnsi="Times New Roman" w:cs="Times New Roman"/>
        </w:rPr>
        <w:t xml:space="preserve"> Обзор деятельности федеральных судов общей юрисдикции и мировых судей в 2009 году</w:t>
      </w:r>
      <w:r>
        <w:rPr>
          <w:rFonts w:ascii="Times New Roman" w:hAnsi="Times New Roman" w:cs="Times New Roman"/>
        </w:rPr>
        <w:t xml:space="preserve"> ( дата обращения 04.05.2017)</w:t>
      </w:r>
    </w:p>
  </w:footnote>
  <w:footnote w:id="21">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4" w:history="1">
        <w:r w:rsidRPr="00F645D1">
          <w:rPr>
            <w:rStyle w:val="af"/>
            <w:rFonts w:ascii="Times New Roman" w:hAnsi="Times New Roman" w:cs="Times New Roman"/>
          </w:rPr>
          <w:t>http://www.cdep.ru/userimages/08082012_obzor_v_2010.docx</w:t>
        </w:r>
      </w:hyperlink>
      <w:r w:rsidRPr="00F645D1">
        <w:rPr>
          <w:rFonts w:ascii="Times New Roman" w:hAnsi="Times New Roman" w:cs="Times New Roman"/>
        </w:rPr>
        <w:t xml:space="preserve"> Обзор деятельности федеральных судов общей юрисдикции и мировых судей в 2010 году</w:t>
      </w:r>
      <w:r>
        <w:rPr>
          <w:rFonts w:ascii="Times New Roman" w:hAnsi="Times New Roman" w:cs="Times New Roman"/>
        </w:rPr>
        <w:t>( дата обращения 04.05.2017)</w:t>
      </w:r>
    </w:p>
  </w:footnote>
  <w:footnote w:id="22">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5" w:history="1">
        <w:r w:rsidRPr="00F645D1">
          <w:rPr>
            <w:rStyle w:val="af"/>
            <w:rFonts w:ascii="Times New Roman" w:hAnsi="Times New Roman" w:cs="Times New Roman"/>
          </w:rPr>
          <w:t>http://www.cdep.ru/userimages/08082012_obzor_v_2011.docx</w:t>
        </w:r>
      </w:hyperlink>
      <w:r w:rsidRPr="00F645D1">
        <w:rPr>
          <w:rFonts w:ascii="Times New Roman" w:hAnsi="Times New Roman" w:cs="Times New Roman"/>
        </w:rPr>
        <w:t xml:space="preserve"> Обзор деятельности федеральных судов общей юрисдикции и мировых судей в 2011 году</w:t>
      </w:r>
      <w:r>
        <w:rPr>
          <w:rFonts w:ascii="Times New Roman" w:hAnsi="Times New Roman" w:cs="Times New Roman"/>
        </w:rPr>
        <w:t>( дата обращения 04.05.2017)</w:t>
      </w:r>
    </w:p>
  </w:footnote>
  <w:footnote w:id="2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hyperlink r:id="rId6" w:history="1">
        <w:r w:rsidRPr="00F645D1">
          <w:rPr>
            <w:rStyle w:val="af"/>
            <w:rFonts w:ascii="Times New Roman" w:hAnsi="Times New Roman" w:cs="Times New Roman"/>
          </w:rPr>
          <w:t>http://www.cdep.ru/userimages/sudebnaya_statistika/OBZOR_sudebnoy_statistiki__2012_g.doc</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судов в 2012 году</w:t>
      </w:r>
    </w:p>
  </w:footnote>
  <w:footnote w:id="24">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hyperlink r:id="rId7" w:history="1">
        <w:r w:rsidRPr="00F645D1">
          <w:rPr>
            <w:rStyle w:val="af"/>
            <w:rFonts w:ascii="Times New Roman" w:hAnsi="Times New Roman" w:cs="Times New Roman"/>
          </w:rPr>
          <w:t>http://www.cdep.ru/userimages/sudebnaya_statistika/OBZOR_sudebnoy_statistiki_2013_g.pdf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2013 году</w:t>
      </w:r>
    </w:p>
  </w:footnote>
  <w:footnote w:id="25">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8" w:history="1">
        <w:r w:rsidRPr="00F645D1">
          <w:rPr>
            <w:rStyle w:val="af"/>
            <w:rFonts w:ascii="Times New Roman" w:hAnsi="Times New Roman" w:cs="Times New Roman"/>
          </w:rPr>
          <w:t>http://www.cdep.ru/userimages/sudebnaya_statistika/OBZOR_sudebnoy_statistiki_2014_g.pdf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2014 году</w:t>
      </w:r>
      <w:r>
        <w:rPr>
          <w:rFonts w:ascii="Times New Roman" w:hAnsi="Times New Roman" w:cs="Times New Roman"/>
        </w:rPr>
        <w:t xml:space="preserve"> ( дата обращения 04.05.2017)</w:t>
      </w:r>
    </w:p>
  </w:footnote>
  <w:footnote w:id="26">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hyperlink r:id="rId9" w:history="1">
        <w:r w:rsidRPr="00F645D1">
          <w:rPr>
            <w:rStyle w:val="af"/>
            <w:rFonts w:ascii="Times New Roman" w:hAnsi="Times New Roman" w:cs="Times New Roman"/>
          </w:rPr>
          <w:t>http://www.cdep.ru/userimages/sudebnaya_statistika/Obzor_sudebnoy_statistiki_o_deyatelnosti_federalnih_sudov_obshchey_yurisdiktsii_i_mirovih_sudey_v_2015_godu.pdf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2015 году</w:t>
      </w:r>
      <w:r>
        <w:rPr>
          <w:rFonts w:ascii="Times New Roman" w:hAnsi="Times New Roman" w:cs="Times New Roman"/>
        </w:rPr>
        <w:t xml:space="preserve"> ( дата обращения 04.05.2017)</w:t>
      </w:r>
    </w:p>
  </w:footnote>
  <w:footnote w:id="27">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0" w:history="1">
        <w:r w:rsidRPr="00F645D1">
          <w:rPr>
            <w:rStyle w:val="af"/>
            <w:rFonts w:ascii="Times New Roman" w:hAnsi="Times New Roman" w:cs="Times New Roman"/>
          </w:rPr>
          <w:t>http://www.cdep.ru/index.php?id=79&amp;pg=0</w:t>
        </w:r>
      </w:hyperlink>
      <w:r w:rsidRPr="00F645D1">
        <w:rPr>
          <w:rFonts w:ascii="Times New Roman" w:hAnsi="Times New Roman" w:cs="Times New Roman"/>
        </w:rPr>
        <w:t xml:space="preserve"> Основные статистические показатели деятельности судов общей юрисдикции за 2016</w:t>
      </w:r>
      <w:r>
        <w:rPr>
          <w:rFonts w:ascii="Times New Roman" w:hAnsi="Times New Roman" w:cs="Times New Roman"/>
        </w:rPr>
        <w:t>( дата обращения 04.05.2017)</w:t>
      </w:r>
    </w:p>
  </w:footnote>
  <w:footnote w:id="28">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1" w:history="1">
        <w:r w:rsidRPr="00F645D1">
          <w:rPr>
            <w:rStyle w:val="af"/>
            <w:rFonts w:ascii="Times New Roman" w:hAnsi="Times New Roman" w:cs="Times New Roman"/>
          </w:rPr>
          <w:t>http://www.cdep.ru/userimages/documents/Obzor_12_2007.doc</w:t>
        </w:r>
      </w:hyperlink>
      <w:r w:rsidRPr="00F645D1">
        <w:rPr>
          <w:rFonts w:ascii="Times New Roman" w:hAnsi="Times New Roman" w:cs="Times New Roman"/>
        </w:rPr>
        <w:t xml:space="preserve"> Обзор деятельности федеральных судов общей юрисдикции и мировых судей в 2007 году</w:t>
      </w:r>
      <w:r>
        <w:rPr>
          <w:rFonts w:ascii="Times New Roman" w:hAnsi="Times New Roman" w:cs="Times New Roman"/>
        </w:rPr>
        <w:t>( дата обращения 04.05.2017)</w:t>
      </w:r>
    </w:p>
  </w:footnote>
  <w:footnote w:id="29">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2" w:history="1">
        <w:r w:rsidRPr="00F645D1">
          <w:rPr>
            <w:rStyle w:val="af"/>
            <w:rFonts w:ascii="Times New Roman" w:hAnsi="Times New Roman" w:cs="Times New Roman"/>
          </w:rPr>
          <w:t>http://www.cdep.ru/userimages/documents/Obzor_12_2008.doc</w:t>
        </w:r>
      </w:hyperlink>
      <w:r w:rsidRPr="00F645D1">
        <w:rPr>
          <w:rFonts w:ascii="Times New Roman" w:hAnsi="Times New Roman" w:cs="Times New Roman"/>
        </w:rPr>
        <w:t xml:space="preserve"> Обзор деятельности федеральных судов общей юрисдикции и мировых судей в 2008 году</w:t>
      </w:r>
      <w:r>
        <w:rPr>
          <w:rFonts w:ascii="Times New Roman" w:hAnsi="Times New Roman" w:cs="Times New Roman"/>
        </w:rPr>
        <w:t>( дата обращения 04.05.2017)</w:t>
      </w:r>
    </w:p>
  </w:footnote>
  <w:footnote w:id="30">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3" w:history="1">
        <w:r w:rsidRPr="00F645D1">
          <w:rPr>
            <w:rStyle w:val="af"/>
            <w:rFonts w:ascii="Times New Roman" w:hAnsi="Times New Roman" w:cs="Times New Roman"/>
          </w:rPr>
          <w:t>http://www.cdep.ru/userimages/2009-.doc</w:t>
        </w:r>
      </w:hyperlink>
      <w:r w:rsidRPr="00F645D1">
        <w:rPr>
          <w:rFonts w:ascii="Times New Roman" w:hAnsi="Times New Roman" w:cs="Times New Roman"/>
        </w:rPr>
        <w:t xml:space="preserve"> Обзор деятельности федеральных судов общей юрисдикции и мировых судей в 2009 году</w:t>
      </w:r>
      <w:r>
        <w:rPr>
          <w:rFonts w:ascii="Times New Roman" w:hAnsi="Times New Roman" w:cs="Times New Roman"/>
        </w:rPr>
        <w:t xml:space="preserve"> ( дата обращения 04.05.2017)</w:t>
      </w:r>
    </w:p>
  </w:footnote>
  <w:footnote w:id="31">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4" w:history="1">
        <w:r w:rsidRPr="00F645D1">
          <w:rPr>
            <w:rStyle w:val="af"/>
            <w:rFonts w:ascii="Times New Roman" w:hAnsi="Times New Roman" w:cs="Times New Roman"/>
          </w:rPr>
          <w:t>http://www.cdep.ru/userimages/08082012_obzor_v_2010.docx</w:t>
        </w:r>
      </w:hyperlink>
      <w:r w:rsidRPr="00F645D1">
        <w:rPr>
          <w:rFonts w:ascii="Times New Roman" w:hAnsi="Times New Roman" w:cs="Times New Roman"/>
        </w:rPr>
        <w:t xml:space="preserve"> Обзор деятельности федеральных судов общей юрисдикции и мировых судей в 2010 году</w:t>
      </w:r>
      <w:r>
        <w:rPr>
          <w:rFonts w:ascii="Times New Roman" w:hAnsi="Times New Roman" w:cs="Times New Roman"/>
        </w:rPr>
        <w:t xml:space="preserve"> ( дата обращения 04.05.2017)</w:t>
      </w:r>
    </w:p>
  </w:footnote>
  <w:footnote w:id="32">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hyperlink r:id="rId15" w:history="1">
        <w:r w:rsidRPr="00FF2589">
          <w:rPr>
            <w:rStyle w:val="af"/>
            <w:rFonts w:ascii="Times New Roman" w:hAnsi="Times New Roman" w:cs="Times New Roman"/>
          </w:rPr>
          <w:t>http://www.cdep.ru/userimages/08082012_obzor_v_2011.docx</w:t>
        </w:r>
      </w:hyperlink>
      <w:r w:rsidRPr="00F645D1">
        <w:rPr>
          <w:rFonts w:ascii="Times New Roman" w:hAnsi="Times New Roman" w:cs="Times New Roman"/>
        </w:rPr>
        <w:t xml:space="preserve"> Обзор деятельности федеральных судов общей юрисдикции и мировых судей в 2011 году</w:t>
      </w:r>
      <w:r>
        <w:rPr>
          <w:rFonts w:ascii="Times New Roman" w:hAnsi="Times New Roman" w:cs="Times New Roman"/>
        </w:rPr>
        <w:t xml:space="preserve"> ( дата обращения 04.05.2017)</w:t>
      </w:r>
    </w:p>
  </w:footnote>
  <w:footnote w:id="33">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hyperlink r:id="rId16" w:history="1">
        <w:r w:rsidRPr="00FF2589">
          <w:rPr>
            <w:rStyle w:val="af"/>
            <w:rFonts w:ascii="Times New Roman" w:hAnsi="Times New Roman" w:cs="Times New Roman"/>
          </w:rPr>
          <w:t>http://www.cdep.ru/userimages/sudebnaya_statistika/OBZOR_sudebnoy_statistiki__2012_g.doc</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судов в 2012 году</w:t>
      </w:r>
      <w:r>
        <w:rPr>
          <w:rFonts w:ascii="Times New Roman" w:hAnsi="Times New Roman" w:cs="Times New Roman"/>
        </w:rPr>
        <w:t xml:space="preserve"> ( дата обращения 04.05.2017)</w:t>
      </w:r>
    </w:p>
  </w:footnote>
  <w:footnote w:id="34">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hyperlink r:id="rId17" w:history="1">
        <w:r w:rsidRPr="00F645D1">
          <w:rPr>
            <w:rStyle w:val="af"/>
            <w:rFonts w:ascii="Times New Roman" w:hAnsi="Times New Roman" w:cs="Times New Roman"/>
          </w:rPr>
          <w:t>http://www.cdep.ru/userimages/sudebnaya_statistika/OBZOR_sudebnoy_statistiki_2013_g.pdf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2013 году</w:t>
      </w:r>
      <w:r>
        <w:rPr>
          <w:rFonts w:ascii="Times New Roman" w:hAnsi="Times New Roman" w:cs="Times New Roman"/>
        </w:rPr>
        <w:t xml:space="preserve"> ( дата обращения 04.05.2017)</w:t>
      </w:r>
    </w:p>
  </w:footnote>
  <w:footnote w:id="35">
    <w:p w:rsidR="00D83105" w:rsidRPr="00F645D1" w:rsidRDefault="00D83105" w:rsidP="00CE0581">
      <w:pPr>
        <w:pStyle w:val="a4"/>
        <w:contextualSpacing/>
        <w:rPr>
          <w:rFonts w:ascii="Times New Roman" w:hAnsi="Times New Roman" w:cs="Times New Roman"/>
        </w:rPr>
      </w:pPr>
      <w:r w:rsidRPr="00F645D1">
        <w:rPr>
          <w:rStyle w:val="a6"/>
          <w:rFonts w:ascii="Times New Roman" w:hAnsi="Times New Roman" w:cs="Times New Roman"/>
        </w:rPr>
        <w:footnoteRef/>
      </w:r>
      <w:hyperlink r:id="rId18" w:history="1">
        <w:r w:rsidRPr="00F645D1">
          <w:rPr>
            <w:rStyle w:val="af"/>
            <w:rFonts w:ascii="Times New Roman" w:hAnsi="Times New Roman" w:cs="Times New Roman"/>
          </w:rPr>
          <w:t>http://www.cdep.ru/userimages/sudebnaya_statistika/OBZOR_sudebnoy_statistiki_2014_g.pdf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2014 году</w:t>
      </w:r>
      <w:r>
        <w:rPr>
          <w:rFonts w:ascii="Times New Roman" w:hAnsi="Times New Roman" w:cs="Times New Roman"/>
        </w:rPr>
        <w:t xml:space="preserve"> ( дата обращения 04.05.2017)</w:t>
      </w:r>
    </w:p>
  </w:footnote>
  <w:footnote w:id="36">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hyperlink r:id="rId19" w:history="1">
        <w:r w:rsidRPr="00F645D1">
          <w:rPr>
            <w:rStyle w:val="af"/>
            <w:rFonts w:ascii="Times New Roman" w:hAnsi="Times New Roman" w:cs="Times New Roman"/>
          </w:rPr>
          <w:t>http://www.cdep.ru/userimages/sudebnaya_statistika/Obzor_sudebnoy_statistiki_o_deyatelnosti_federalnih_sudov_obshchey_yurisdiktsii_i_mirovih_sudey_v_2015_godu.pdf</w:t>
        </w:r>
      </w:hyperlink>
      <w:r w:rsidRPr="00F645D1">
        <w:rPr>
          <w:rFonts w:ascii="Times New Roman" w:hAnsi="Times New Roman" w:cs="Times New Roman"/>
        </w:rPr>
        <w:t xml:space="preserve"> Обзор судебной статистики о деятельности федеральных судов общей юрисдикции и мировых судей в 2015 году</w:t>
      </w:r>
      <w:r>
        <w:rPr>
          <w:rFonts w:ascii="Times New Roman" w:hAnsi="Times New Roman" w:cs="Times New Roman"/>
        </w:rPr>
        <w:t>( дата обращения 04.05.2017)</w:t>
      </w:r>
    </w:p>
  </w:footnote>
  <w:footnote w:id="37">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hyperlink r:id="rId20" w:history="1">
        <w:r w:rsidRPr="00F645D1">
          <w:rPr>
            <w:rStyle w:val="af"/>
            <w:rFonts w:ascii="Times New Roman" w:hAnsi="Times New Roman" w:cs="Times New Roman"/>
          </w:rPr>
          <w:t>http://www.cdep.ru/index.php?id=79&amp;pg=0</w:t>
        </w:r>
      </w:hyperlink>
      <w:r w:rsidRPr="00F645D1">
        <w:rPr>
          <w:rFonts w:ascii="Times New Roman" w:hAnsi="Times New Roman" w:cs="Times New Roman"/>
        </w:rPr>
        <w:t xml:space="preserve"> Основные статистические показатели деятельности судов общей юрисдикции за 2016</w:t>
      </w:r>
      <w:r>
        <w:rPr>
          <w:rFonts w:ascii="Times New Roman" w:hAnsi="Times New Roman" w:cs="Times New Roman"/>
        </w:rPr>
        <w:t xml:space="preserve"> ( дата обращения 04.05.2017)</w:t>
      </w:r>
    </w:p>
    <w:p w:rsidR="00D83105" w:rsidRPr="00F645D1" w:rsidRDefault="00D83105" w:rsidP="00A77533">
      <w:pPr>
        <w:pStyle w:val="a4"/>
        <w:contextualSpacing/>
        <w:jc w:val="both"/>
        <w:rPr>
          <w:rFonts w:ascii="Times New Roman" w:hAnsi="Times New Roman" w:cs="Times New Roman"/>
        </w:rPr>
      </w:pPr>
    </w:p>
  </w:footnote>
  <w:footnote w:id="38">
    <w:p w:rsidR="00D83105" w:rsidRPr="00F645D1" w:rsidRDefault="00D83105" w:rsidP="00664A51">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См.: Постановление Пленума Верховного Суда РФ от 05.03.2004 N 1 (ред. от 30.06.2015) "О применении судами норм Уголовно-процессуального кодекса Российской Федерации"// СПС «КонсультантПлюс»</w:t>
      </w:r>
      <w:r>
        <w:rPr>
          <w:rFonts w:ascii="Times New Roman" w:hAnsi="Times New Roman" w:cs="Times New Roman"/>
        </w:rPr>
        <w:t>. ( дата обращения 04.05.2017)</w:t>
      </w:r>
    </w:p>
    <w:p w:rsidR="00D83105" w:rsidRPr="00F645D1" w:rsidRDefault="00D83105" w:rsidP="00A77533">
      <w:pPr>
        <w:pStyle w:val="a4"/>
        <w:contextualSpacing/>
        <w:rPr>
          <w:rFonts w:ascii="Times New Roman" w:hAnsi="Times New Roman" w:cs="Times New Roman"/>
        </w:rPr>
      </w:pPr>
    </w:p>
  </w:footnote>
  <w:footnote w:id="39">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Богдановский </w:t>
      </w:r>
      <w:r w:rsidRPr="00F645D1">
        <w:rPr>
          <w:rStyle w:val="585pt"/>
          <w:rFonts w:eastAsiaTheme="minorHAnsi"/>
          <w:sz w:val="20"/>
          <w:szCs w:val="20"/>
        </w:rPr>
        <w:t xml:space="preserve">А. </w:t>
      </w:r>
      <w:r w:rsidRPr="00F645D1">
        <w:rPr>
          <w:rFonts w:ascii="Times New Roman" w:hAnsi="Times New Roman" w:cs="Times New Roman"/>
        </w:rPr>
        <w:t xml:space="preserve">Избрание и продление срока заключения под стражу </w:t>
      </w:r>
      <w:r w:rsidRPr="00F645D1">
        <w:rPr>
          <w:rStyle w:val="585pt"/>
          <w:rFonts w:eastAsiaTheme="minorHAnsi"/>
          <w:sz w:val="20"/>
          <w:szCs w:val="20"/>
        </w:rPr>
        <w:t xml:space="preserve">судом.  </w:t>
      </w:r>
      <w:r w:rsidRPr="00F645D1">
        <w:rPr>
          <w:rFonts w:ascii="Times New Roman" w:hAnsi="Times New Roman" w:cs="Times New Roman"/>
        </w:rPr>
        <w:t>Законность. 2005. № 2. С. 31.</w:t>
      </w:r>
    </w:p>
  </w:footnote>
  <w:footnote w:id="40">
    <w:p w:rsidR="00D83105" w:rsidRPr="007B0C45" w:rsidRDefault="00D83105" w:rsidP="00A77533">
      <w:pPr>
        <w:spacing w:after="0" w:line="360" w:lineRule="auto"/>
        <w:contextualSpacing/>
        <w:jc w:val="both"/>
        <w:rPr>
          <w:rFonts w:ascii="Times New Roman" w:eastAsia="Times New Roman" w:hAnsi="Times New Roman" w:cs="Times New Roman"/>
          <w:sz w:val="28"/>
          <w:szCs w:val="28"/>
          <w:lang w:eastAsia="ru-RU"/>
        </w:rPr>
      </w:pPr>
      <w:r>
        <w:rPr>
          <w:rStyle w:val="a6"/>
        </w:rPr>
        <w:footnoteRef/>
      </w:r>
      <w:r>
        <w:t xml:space="preserve"> </w:t>
      </w:r>
      <w:r w:rsidRPr="00664A51">
        <w:rPr>
          <w:rFonts w:ascii="Times New Roman" w:eastAsia="Times New Roman" w:hAnsi="Times New Roman" w:cs="Times New Roman"/>
          <w:sz w:val="20"/>
          <w:szCs w:val="28"/>
          <w:lang w:eastAsia="ru-RU"/>
        </w:rPr>
        <w:t>Бюллетень Европейского суда по правам человека. Российское и</w:t>
      </w:r>
      <w:r w:rsidRPr="00664A51">
        <w:rPr>
          <w:rFonts w:ascii="Times New Roman" w:hAnsi="Times New Roman" w:cs="Times New Roman"/>
          <w:sz w:val="20"/>
          <w:szCs w:val="28"/>
        </w:rPr>
        <w:t xml:space="preserve">здание. – 2008. – № 12 </w:t>
      </w:r>
      <w:hyperlink r:id="rId21" w:history="1">
        <w:r w:rsidRPr="00664A51">
          <w:rPr>
            <w:rStyle w:val="af"/>
            <w:rFonts w:ascii="Times New Roman" w:eastAsia="Times New Roman" w:hAnsi="Times New Roman" w:cs="Times New Roman"/>
            <w:sz w:val="20"/>
            <w:szCs w:val="28"/>
            <w:lang w:eastAsia="ru-RU"/>
          </w:rPr>
          <w:t>http://www.s-yu.ru/articles/2012/9/6058.htm</w:t>
        </w:r>
      </w:hyperlink>
      <w:r w:rsidRPr="00664A51">
        <w:rPr>
          <w:rFonts w:ascii="Times New Roman" w:eastAsia="Times New Roman" w:hAnsi="Times New Roman" w:cs="Times New Roman"/>
          <w:sz w:val="20"/>
          <w:szCs w:val="28"/>
          <w:lang w:eastAsia="ru-RU"/>
        </w:rPr>
        <w:t xml:space="preserve"> С 304</w:t>
      </w:r>
    </w:p>
    <w:p w:rsidR="00D83105" w:rsidRDefault="00D83105" w:rsidP="00A77533">
      <w:pPr>
        <w:pStyle w:val="a4"/>
        <w:contextualSpacing/>
      </w:pPr>
    </w:p>
  </w:footnote>
  <w:footnote w:id="41">
    <w:p w:rsidR="00764530" w:rsidRPr="009E3E20" w:rsidRDefault="00764530" w:rsidP="00764530">
      <w:pPr>
        <w:rPr>
          <w:rFonts w:ascii="Times New Roman" w:hAnsi="Times New Roman" w:cs="Times New Roman"/>
          <w:sz w:val="20"/>
          <w:szCs w:val="28"/>
        </w:rPr>
      </w:pPr>
      <w:r>
        <w:rPr>
          <w:rStyle w:val="a6"/>
        </w:rPr>
        <w:footnoteRef/>
      </w:r>
      <w:r>
        <w:t xml:space="preserve"> </w:t>
      </w:r>
      <w:r w:rsidRPr="009E3E20">
        <w:rPr>
          <w:rFonts w:ascii="Times New Roman" w:hAnsi="Times New Roman" w:cs="Times New Roman"/>
          <w:sz w:val="20"/>
          <w:szCs w:val="28"/>
        </w:rPr>
        <w:t>Анализ архивных  материалов Городского суда города Санкт-Петербурга с 2009-2014 г.</w:t>
      </w:r>
      <w:r w:rsidRPr="009E3E20">
        <w:rPr>
          <w:rFonts w:ascii="Times New Roman" w:hAnsi="Times New Roman" w:cs="Times New Roman"/>
          <w:sz w:val="20"/>
          <w:szCs w:val="28"/>
        </w:rPr>
        <w:t xml:space="preserve"> С 107</w:t>
      </w:r>
    </w:p>
    <w:p w:rsidR="00764530" w:rsidRDefault="00764530">
      <w:pPr>
        <w:pStyle w:val="a4"/>
      </w:pPr>
    </w:p>
  </w:footnote>
  <w:footnote w:id="42">
    <w:p w:rsidR="00D83105" w:rsidRPr="00F645D1" w:rsidRDefault="00D83105" w:rsidP="00A77533">
      <w:pPr>
        <w:tabs>
          <w:tab w:val="left" w:pos="932"/>
        </w:tabs>
        <w:spacing w:after="0" w:line="240" w:lineRule="auto"/>
        <w:contextualSpacing/>
        <w:jc w:val="both"/>
        <w:rPr>
          <w:rFonts w:ascii="Times New Roman" w:hAnsi="Times New Roman" w:cs="Times New Roman"/>
          <w:sz w:val="20"/>
          <w:szCs w:val="20"/>
        </w:rPr>
      </w:pPr>
      <w:r w:rsidRPr="00F645D1">
        <w:rPr>
          <w:rFonts w:ascii="Times New Roman" w:hAnsi="Times New Roman" w:cs="Times New Roman"/>
          <w:sz w:val="20"/>
          <w:szCs w:val="20"/>
          <w:vertAlign w:val="superscript"/>
        </w:rPr>
        <w:footnoteRef/>
      </w:r>
      <w:r w:rsidRPr="00F645D1">
        <w:rPr>
          <w:rFonts w:ascii="Times New Roman" w:hAnsi="Times New Roman" w:cs="Times New Roman"/>
          <w:sz w:val="20"/>
          <w:szCs w:val="20"/>
        </w:rPr>
        <w:t xml:space="preserve"> См.: Контрольные органы и организации России: Учебник / Под рад. АП. Гуляева М., 2000. С. 7-8; </w:t>
      </w:r>
      <w:r w:rsidRPr="00F645D1">
        <w:rPr>
          <w:rStyle w:val="0pt"/>
          <w:rFonts w:eastAsiaTheme="minorHAnsi"/>
          <w:i w:val="0"/>
          <w:sz w:val="20"/>
          <w:szCs w:val="20"/>
        </w:rPr>
        <w:t>Рохлин В.И</w:t>
      </w:r>
      <w:r w:rsidRPr="00F645D1">
        <w:rPr>
          <w:rFonts w:ascii="Times New Roman" w:hAnsi="Times New Roman" w:cs="Times New Roman"/>
          <w:sz w:val="20"/>
          <w:szCs w:val="20"/>
        </w:rPr>
        <w:t xml:space="preserve"> Прокурорский надзор и государственный контроль: история, развитие, понятие, соотношение. СПб.: Юридический центр Пресс, 2003. С. 166-168.</w:t>
      </w:r>
    </w:p>
  </w:footnote>
  <w:footnote w:id="4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Pr="00F645D1">
        <w:rPr>
          <w:rStyle w:val="0pt"/>
          <w:rFonts w:eastAsiaTheme="minorHAnsi"/>
          <w:i w:val="0"/>
          <w:sz w:val="20"/>
          <w:szCs w:val="20"/>
        </w:rPr>
        <w:t>См.: Орлов Р. В. Заключение под стражу как мера пресечения в российском уголовном судопроизводстве: понятие, сущность, основания применения и сроки: учеб. Пособие. – Ир</w:t>
      </w:r>
      <w:r>
        <w:rPr>
          <w:rStyle w:val="0pt"/>
          <w:rFonts w:eastAsiaTheme="minorHAnsi"/>
          <w:i w:val="0"/>
          <w:sz w:val="20"/>
          <w:szCs w:val="20"/>
        </w:rPr>
        <w:t xml:space="preserve">кутск: Изд-во БГУЭП, 2008. </w:t>
      </w:r>
      <w:r w:rsidRPr="00F645D1">
        <w:rPr>
          <w:rStyle w:val="0pt"/>
          <w:rFonts w:eastAsiaTheme="minorHAnsi"/>
          <w:i w:val="0"/>
          <w:sz w:val="20"/>
          <w:szCs w:val="20"/>
        </w:rPr>
        <w:t>с. 28</w:t>
      </w:r>
    </w:p>
  </w:footnote>
  <w:footnote w:id="44">
    <w:p w:rsidR="00D83105" w:rsidRPr="00F645D1" w:rsidRDefault="00D83105" w:rsidP="00A77533">
      <w:pPr>
        <w:tabs>
          <w:tab w:val="left" w:pos="840"/>
        </w:tabs>
        <w:spacing w:after="0" w:line="240" w:lineRule="auto"/>
        <w:contextualSpacing/>
        <w:jc w:val="both"/>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 xml:space="preserve"> См.: </w:t>
      </w:r>
      <w:r w:rsidRPr="00F645D1">
        <w:rPr>
          <w:rStyle w:val="0pt"/>
          <w:rFonts w:eastAsiaTheme="minorHAnsi"/>
          <w:i w:val="0"/>
          <w:sz w:val="20"/>
          <w:szCs w:val="20"/>
        </w:rPr>
        <w:t>Халиулин А. Судебный контроль и прокурорский надзор за законностью расследования: границы и возможности // Уголовное право. - М.: Интел-Синтез, 2000, № 1. - С. 96-73</w:t>
      </w:r>
      <w:r w:rsidRPr="00F645D1">
        <w:rPr>
          <w:rFonts w:ascii="Times New Roman" w:hAnsi="Times New Roman" w:cs="Times New Roman"/>
          <w:sz w:val="20"/>
          <w:szCs w:val="20"/>
        </w:rPr>
        <w:t xml:space="preserve">. Так же: Ю.Е. Винокуров и др. Прокурорский надзор: Учебник. / Под общ. ред. Ю.Е. Винокурова. 5-е над. М. Юрайт, 2004. С. 460- 192 с. </w:t>
      </w:r>
    </w:p>
  </w:footnote>
  <w:footnote w:id="45">
    <w:p w:rsidR="00D83105" w:rsidRPr="00F645D1" w:rsidRDefault="00D83105" w:rsidP="00A77533">
      <w:pPr>
        <w:pStyle w:val="a4"/>
        <w:contextualSpacing/>
        <w:jc w:val="both"/>
        <w:rPr>
          <w:rFonts w:ascii="Times New Roman" w:hAnsi="Times New Roman" w:cs="Times New Roman"/>
        </w:rPr>
      </w:pPr>
      <w:r w:rsidRPr="00283488">
        <w:rPr>
          <w:rFonts w:ascii="Times New Roman" w:hAnsi="Times New Roman" w:cs="Times New Roman"/>
          <w:vertAlign w:val="superscript"/>
        </w:rPr>
        <w:footnoteRef/>
      </w:r>
      <w:r w:rsidRPr="00F645D1">
        <w:rPr>
          <w:rFonts w:ascii="Times New Roman" w:hAnsi="Times New Roman" w:cs="Times New Roman"/>
        </w:rPr>
        <w:t xml:space="preserve"> </w:t>
      </w:r>
      <w:r w:rsidRPr="00F645D1">
        <w:rPr>
          <w:rStyle w:val="0pt"/>
          <w:rFonts w:eastAsiaTheme="minorHAnsi"/>
          <w:i w:val="0"/>
          <w:sz w:val="20"/>
          <w:szCs w:val="20"/>
        </w:rPr>
        <w:t>См.: Орлов Р. В. Заключение под стражу как мера пресечения в российском уголовном судопроизводстве: понятие, сущность, основания применения и сроки: учеб. Пособие. – Иркутск: Изд-во БГУЭП, 2008. с.</w:t>
      </w:r>
      <w:r>
        <w:rPr>
          <w:rStyle w:val="0pt"/>
          <w:rFonts w:eastAsiaTheme="minorHAnsi"/>
          <w:i w:val="0"/>
          <w:sz w:val="20"/>
          <w:szCs w:val="20"/>
        </w:rPr>
        <w:t xml:space="preserve"> </w:t>
      </w:r>
      <w:r w:rsidRPr="00F645D1">
        <w:rPr>
          <w:rStyle w:val="0pt"/>
          <w:rFonts w:eastAsiaTheme="minorHAnsi"/>
          <w:i w:val="0"/>
          <w:sz w:val="20"/>
          <w:szCs w:val="20"/>
        </w:rPr>
        <w:t xml:space="preserve"> 29</w:t>
      </w:r>
      <w:r>
        <w:rPr>
          <w:rStyle w:val="0pt"/>
          <w:rFonts w:eastAsiaTheme="minorHAnsi"/>
          <w:i w:val="0"/>
          <w:sz w:val="20"/>
          <w:szCs w:val="20"/>
        </w:rPr>
        <w:t>.</w:t>
      </w:r>
    </w:p>
  </w:footnote>
  <w:footnote w:id="46">
    <w:p w:rsidR="00D83105" w:rsidRPr="00F645D1" w:rsidRDefault="00D83105" w:rsidP="00A77533">
      <w:pPr>
        <w:spacing w:after="0" w:line="240" w:lineRule="auto"/>
        <w:contextualSpacing/>
        <w:jc w:val="both"/>
        <w:rPr>
          <w:rFonts w:ascii="Times New Roman" w:hAnsi="Times New Roman" w:cs="Times New Roman"/>
          <w:iCs/>
          <w:color w:val="000000"/>
          <w:spacing w:val="-10"/>
          <w:sz w:val="20"/>
          <w:szCs w:val="20"/>
          <w:shd w:val="clear" w:color="auto" w:fill="FFFFFF"/>
          <w:lang w:eastAsia="ru-RU" w:bidi="ru-RU"/>
        </w:rPr>
      </w:pPr>
      <w:r w:rsidRPr="00F645D1">
        <w:rPr>
          <w:rFonts w:ascii="Times New Roman" w:hAnsi="Times New Roman" w:cs="Times New Roman"/>
          <w:sz w:val="20"/>
          <w:szCs w:val="20"/>
          <w:vertAlign w:val="superscript"/>
        </w:rPr>
        <w:footnoteRef/>
      </w:r>
      <w:r w:rsidRPr="00F645D1">
        <w:rPr>
          <w:rFonts w:ascii="Times New Roman" w:hAnsi="Times New Roman" w:cs="Times New Roman"/>
          <w:sz w:val="20"/>
          <w:szCs w:val="20"/>
        </w:rPr>
        <w:t xml:space="preserve"> </w:t>
      </w:r>
      <w:r w:rsidRPr="00F645D1">
        <w:rPr>
          <w:rStyle w:val="0pt"/>
          <w:rFonts w:eastAsiaTheme="minorHAnsi"/>
          <w:i w:val="0"/>
          <w:sz w:val="20"/>
          <w:szCs w:val="20"/>
        </w:rPr>
        <w:t xml:space="preserve">См.: Савицкий. В. М. Очерк теории прокурорского надзора в уголовном судопроизводстве. АН СССР, Ин-т государства и права. </w:t>
      </w:r>
      <w:r>
        <w:rPr>
          <w:rStyle w:val="0pt"/>
          <w:rFonts w:eastAsiaTheme="minorHAnsi"/>
          <w:i w:val="0"/>
          <w:sz w:val="20"/>
          <w:szCs w:val="20"/>
        </w:rPr>
        <w:t xml:space="preserve">- Москва: Наука, 1975. </w:t>
      </w:r>
      <w:r w:rsidRPr="00F645D1">
        <w:rPr>
          <w:rStyle w:val="0pt"/>
          <w:rFonts w:eastAsiaTheme="minorHAnsi"/>
          <w:i w:val="0"/>
          <w:sz w:val="20"/>
          <w:szCs w:val="20"/>
        </w:rPr>
        <w:t>. 20 с.</w:t>
      </w:r>
    </w:p>
  </w:footnote>
  <w:footnote w:id="47">
    <w:p w:rsidR="00D83105" w:rsidRPr="00F645D1" w:rsidRDefault="00D83105" w:rsidP="00A77533">
      <w:pPr>
        <w:tabs>
          <w:tab w:val="left" w:pos="927"/>
        </w:tabs>
        <w:spacing w:after="0" w:line="240" w:lineRule="auto"/>
        <w:contextualSpacing/>
        <w:jc w:val="both"/>
        <w:rPr>
          <w:rFonts w:ascii="Times New Roman" w:hAnsi="Times New Roman" w:cs="Times New Roman"/>
          <w:sz w:val="20"/>
          <w:szCs w:val="20"/>
        </w:rPr>
      </w:pPr>
      <w:r w:rsidRPr="00F645D1">
        <w:rPr>
          <w:rFonts w:ascii="Times New Roman" w:hAnsi="Times New Roman" w:cs="Times New Roman"/>
          <w:sz w:val="20"/>
          <w:szCs w:val="20"/>
          <w:vertAlign w:val="superscript"/>
        </w:rPr>
        <w:footnoteRef/>
      </w:r>
      <w:r w:rsidRPr="00F645D1">
        <w:rPr>
          <w:rStyle w:val="0pt"/>
          <w:rFonts w:eastAsiaTheme="minorHAnsi"/>
          <w:i w:val="0"/>
          <w:sz w:val="20"/>
          <w:szCs w:val="20"/>
        </w:rPr>
        <w:t>См: Колоколов Н.А.</w:t>
      </w:r>
      <w:r w:rsidRPr="00F645D1">
        <w:rPr>
          <w:rFonts w:ascii="Times New Roman" w:hAnsi="Times New Roman" w:cs="Times New Roman"/>
          <w:sz w:val="20"/>
          <w:szCs w:val="20"/>
        </w:rPr>
        <w:t xml:space="preserve"> Судебный контроль в стадии предварительного расследования: Учеб, пособие для студентов вузов. М.: Юнити - Закон и право, 2004. С. 42.</w:t>
      </w:r>
    </w:p>
  </w:footnote>
  <w:footnote w:id="48">
    <w:p w:rsidR="00D83105" w:rsidRPr="00F645D1" w:rsidRDefault="00D83105" w:rsidP="00A77533">
      <w:pPr>
        <w:tabs>
          <w:tab w:val="left" w:pos="784"/>
        </w:tabs>
        <w:spacing w:after="0" w:line="240" w:lineRule="auto"/>
        <w:contextualSpacing/>
        <w:jc w:val="both"/>
        <w:rPr>
          <w:rFonts w:ascii="Times New Roman" w:hAnsi="Times New Roman" w:cs="Times New Roman"/>
          <w:sz w:val="20"/>
          <w:szCs w:val="20"/>
        </w:rPr>
      </w:pPr>
      <w:r w:rsidRPr="00F645D1">
        <w:rPr>
          <w:rFonts w:ascii="Times New Roman" w:hAnsi="Times New Roman" w:cs="Times New Roman"/>
          <w:sz w:val="20"/>
          <w:szCs w:val="20"/>
          <w:vertAlign w:val="superscript"/>
        </w:rPr>
        <w:footnoteRef/>
      </w:r>
      <w:r w:rsidRPr="00F645D1">
        <w:rPr>
          <w:rFonts w:ascii="Times New Roman" w:hAnsi="Times New Roman" w:cs="Times New Roman"/>
          <w:sz w:val="20"/>
          <w:szCs w:val="20"/>
        </w:rPr>
        <w:t>См.:</w:t>
      </w:r>
      <w:r w:rsidRPr="00F645D1">
        <w:rPr>
          <w:rStyle w:val="0pt"/>
          <w:rFonts w:eastAsiaTheme="minorHAnsi"/>
          <w:i w:val="0"/>
          <w:sz w:val="20"/>
          <w:szCs w:val="20"/>
        </w:rPr>
        <w:t>Колоколов Н.А.</w:t>
      </w:r>
      <w:r w:rsidRPr="00F645D1">
        <w:rPr>
          <w:rFonts w:ascii="Times New Roman" w:hAnsi="Times New Roman" w:cs="Times New Roman"/>
          <w:sz w:val="20"/>
          <w:szCs w:val="20"/>
        </w:rPr>
        <w:t xml:space="preserve"> Судебный контроль в стадии предварительного расследования: Учеб, пособие для студентов вузов. М.: Юнити - Закон и право, 2004. С. 44-45.</w:t>
      </w:r>
    </w:p>
  </w:footnote>
  <w:footnote w:id="49">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w:t>
      </w:r>
      <w:r w:rsidRPr="00F645D1">
        <w:rPr>
          <w:rStyle w:val="0pt"/>
          <w:rFonts w:eastAsiaTheme="minorHAnsi"/>
          <w:i w:val="0"/>
          <w:sz w:val="20"/>
          <w:szCs w:val="20"/>
        </w:rPr>
        <w:t>Петрухин И.Л.</w:t>
      </w:r>
      <w:r w:rsidRPr="00F645D1">
        <w:rPr>
          <w:rFonts w:ascii="Times New Roman" w:hAnsi="Times New Roman" w:cs="Times New Roman"/>
        </w:rPr>
        <w:t xml:space="preserve"> Прокурорский надзор и контроль за следствием // Российская юстиция. 1998. № 9. С. 13</w:t>
      </w:r>
    </w:p>
  </w:footnote>
  <w:footnote w:id="50">
    <w:p w:rsidR="00D83105" w:rsidRPr="00F645D1" w:rsidRDefault="00D83105" w:rsidP="00A77533">
      <w:pPr>
        <w:tabs>
          <w:tab w:val="left" w:pos="713"/>
        </w:tabs>
        <w:spacing w:after="0" w:line="240" w:lineRule="auto"/>
        <w:contextualSpacing/>
        <w:jc w:val="both"/>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Style w:val="0pt"/>
          <w:rFonts w:eastAsiaTheme="minorHAnsi"/>
          <w:i w:val="0"/>
          <w:sz w:val="20"/>
          <w:szCs w:val="20"/>
        </w:rPr>
        <w:t>Лопаткина Н.А</w:t>
      </w:r>
      <w:r w:rsidRPr="00F645D1">
        <w:rPr>
          <w:rStyle w:val="0pt"/>
          <w:rFonts w:eastAsiaTheme="minorHAnsi"/>
          <w:sz w:val="20"/>
          <w:szCs w:val="20"/>
        </w:rPr>
        <w:t>.</w:t>
      </w:r>
      <w:r w:rsidRPr="00F645D1">
        <w:rPr>
          <w:rFonts w:ascii="Times New Roman" w:hAnsi="Times New Roman" w:cs="Times New Roman"/>
          <w:sz w:val="20"/>
          <w:szCs w:val="20"/>
        </w:rPr>
        <w:t xml:space="preserve"> Институт судебного контроля на досудебных стадиях уголов</w:t>
      </w:r>
      <w:r w:rsidRPr="00F645D1">
        <w:rPr>
          <w:rFonts w:ascii="Times New Roman" w:hAnsi="Times New Roman" w:cs="Times New Roman"/>
          <w:sz w:val="20"/>
          <w:szCs w:val="20"/>
        </w:rPr>
        <w:softHyphen/>
        <w:t>ного процесса России: Автореф. дисс.... канд. юр ид. наук. Краснодар, 2002. С. 4.</w:t>
      </w:r>
    </w:p>
  </w:footnote>
  <w:footnote w:id="51">
    <w:p w:rsidR="00D83105" w:rsidRPr="00F645D1" w:rsidRDefault="00D83105" w:rsidP="00A77533">
      <w:pPr>
        <w:spacing w:after="0" w:line="240" w:lineRule="auto"/>
        <w:contextualSpacing/>
        <w:jc w:val="both"/>
        <w:rPr>
          <w:rFonts w:ascii="Times New Roman" w:hAnsi="Times New Roman" w:cs="Times New Roman"/>
          <w:sz w:val="20"/>
          <w:szCs w:val="20"/>
        </w:rPr>
      </w:pPr>
      <w:r w:rsidRPr="00F645D1">
        <w:rPr>
          <w:rFonts w:ascii="Times New Roman" w:hAnsi="Times New Roman" w:cs="Times New Roman"/>
          <w:sz w:val="20"/>
          <w:szCs w:val="20"/>
          <w:vertAlign w:val="superscript"/>
        </w:rPr>
        <w:footnoteRef/>
      </w:r>
      <w:r w:rsidRPr="00F645D1">
        <w:rPr>
          <w:rFonts w:ascii="Times New Roman" w:hAnsi="Times New Roman" w:cs="Times New Roman"/>
          <w:sz w:val="20"/>
          <w:szCs w:val="20"/>
        </w:rPr>
        <w:t xml:space="preserve"> </w:t>
      </w:r>
      <w:r w:rsidRPr="00F645D1">
        <w:rPr>
          <w:rStyle w:val="0pt"/>
          <w:rFonts w:eastAsiaTheme="minorHAnsi"/>
          <w:i w:val="0"/>
          <w:sz w:val="20"/>
          <w:szCs w:val="20"/>
        </w:rPr>
        <w:t>Азаров В.А., Таричко И.Ю.</w:t>
      </w:r>
      <w:r w:rsidRPr="00F645D1">
        <w:rPr>
          <w:rFonts w:ascii="Times New Roman" w:hAnsi="Times New Roman" w:cs="Times New Roman"/>
          <w:sz w:val="20"/>
          <w:szCs w:val="20"/>
        </w:rPr>
        <w:t xml:space="preserve"> Функция судебного контроля в истории, теории и практике уголовного процесса России. Монография. Омск. 2004. С. 181</w:t>
      </w:r>
    </w:p>
  </w:footnote>
  <w:footnote w:id="52">
    <w:p w:rsidR="00D83105" w:rsidRPr="00F645D1" w:rsidRDefault="00D83105" w:rsidP="00A77533">
      <w:pPr>
        <w:spacing w:after="0" w:line="240" w:lineRule="auto"/>
        <w:contextualSpacing/>
        <w:jc w:val="both"/>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 xml:space="preserve"> См.: </w:t>
      </w:r>
      <w:r w:rsidRPr="00F645D1">
        <w:rPr>
          <w:rStyle w:val="0pt"/>
          <w:rFonts w:eastAsiaTheme="minorHAnsi"/>
          <w:i w:val="0"/>
          <w:sz w:val="20"/>
          <w:szCs w:val="20"/>
        </w:rPr>
        <w:t>Азаров В.А., Таричко И.Ю.</w:t>
      </w:r>
      <w:r w:rsidRPr="00F645D1">
        <w:rPr>
          <w:rFonts w:ascii="Times New Roman" w:hAnsi="Times New Roman" w:cs="Times New Roman"/>
          <w:sz w:val="20"/>
          <w:szCs w:val="20"/>
        </w:rPr>
        <w:t xml:space="preserve"> Функция судебного контроля в истории, теории и практике уголовного процесса России. Монография. Омск. 2004. С. 159</w:t>
      </w:r>
    </w:p>
  </w:footnote>
  <w:footnote w:id="5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См.: </w:t>
      </w:r>
      <w:r w:rsidRPr="00F645D1">
        <w:rPr>
          <w:rStyle w:val="aa"/>
          <w:rFonts w:eastAsia="Sylfaen"/>
          <w:i w:val="0"/>
          <w:sz w:val="20"/>
          <w:szCs w:val="20"/>
        </w:rPr>
        <w:t>Лазарева В.С</w:t>
      </w:r>
      <w:r w:rsidRPr="00F645D1">
        <w:rPr>
          <w:rStyle w:val="aa"/>
          <w:rFonts w:eastAsia="Sylfaen"/>
          <w:sz w:val="20"/>
          <w:szCs w:val="20"/>
        </w:rPr>
        <w:t>.</w:t>
      </w:r>
      <w:r w:rsidRPr="00F645D1">
        <w:rPr>
          <w:rStyle w:val="Sylfaen9pt"/>
          <w:rFonts w:ascii="Times New Roman" w:eastAsiaTheme="minorHAnsi" w:hAnsi="Times New Roman" w:cs="Times New Roman"/>
          <w:sz w:val="20"/>
          <w:szCs w:val="20"/>
        </w:rPr>
        <w:t xml:space="preserve"> Судебная защита в уголовном процессе РФ: проблемы теории и практики. Автореф. дисс.... д-ра юрид. наук. М., 2000. С. 9-10.</w:t>
      </w:r>
    </w:p>
  </w:footnote>
  <w:footnote w:id="54">
    <w:p w:rsidR="00D83105" w:rsidRPr="00283488" w:rsidRDefault="00D83105" w:rsidP="00A77533">
      <w:pPr>
        <w:spacing w:after="0" w:line="240" w:lineRule="auto"/>
        <w:contextualSpacing/>
        <w:jc w:val="both"/>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См.: Багаутдинов Ф.Н. О содержании судебного контроля на предварительном следствии // Журнал российского пр</w:t>
      </w:r>
      <w:r>
        <w:rPr>
          <w:rFonts w:ascii="Times New Roman" w:hAnsi="Times New Roman" w:cs="Times New Roman"/>
          <w:sz w:val="20"/>
          <w:szCs w:val="20"/>
        </w:rPr>
        <w:t xml:space="preserve">ава. - М.: Норма, 2002, № 12. </w:t>
      </w:r>
      <w:r w:rsidRPr="00F645D1">
        <w:rPr>
          <w:rFonts w:ascii="Times New Roman" w:hAnsi="Times New Roman" w:cs="Times New Roman"/>
          <w:sz w:val="20"/>
          <w:szCs w:val="20"/>
        </w:rPr>
        <w:t>С. 50-58</w:t>
      </w:r>
      <w:r>
        <w:rPr>
          <w:rFonts w:ascii="Times New Roman" w:hAnsi="Times New Roman" w:cs="Times New Roman"/>
          <w:sz w:val="20"/>
          <w:szCs w:val="20"/>
        </w:rPr>
        <w:t>.</w:t>
      </w:r>
    </w:p>
  </w:footnote>
  <w:footnote w:id="55">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i/>
        </w:rPr>
        <w:footnoteRef/>
      </w:r>
      <w:r w:rsidRPr="00F645D1">
        <w:rPr>
          <w:rFonts w:ascii="Times New Roman" w:hAnsi="Times New Roman" w:cs="Times New Roman"/>
          <w:i/>
        </w:rPr>
        <w:t xml:space="preserve"> </w:t>
      </w:r>
      <w:r w:rsidRPr="00F645D1">
        <w:rPr>
          <w:rStyle w:val="0pt"/>
          <w:rFonts w:eastAsiaTheme="minorHAnsi"/>
          <w:i w:val="0"/>
          <w:sz w:val="20"/>
          <w:szCs w:val="20"/>
        </w:rPr>
        <w:t>Азаров В.А., Таричко И.Ю.</w:t>
      </w:r>
      <w:r w:rsidRPr="00F645D1">
        <w:rPr>
          <w:rFonts w:ascii="Times New Roman" w:hAnsi="Times New Roman" w:cs="Times New Roman"/>
        </w:rPr>
        <w:t xml:space="preserve"> Функция судебного контроля в истории, теории и практике уголовного процесса России. Монография. Омск. 2004. С. 15.</w:t>
      </w:r>
    </w:p>
  </w:footnote>
  <w:footnote w:id="56">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См.: Постановление Пленума Верховного Суда РФ от 05.03.2004 N 1 (ред. от 30.06.2015) "О применении судами норм Уголовно-процессуального кодекса Российской Федерации"//СПС «консультантПлюс»</w:t>
      </w:r>
      <w:r>
        <w:rPr>
          <w:rFonts w:ascii="Times New Roman" w:hAnsi="Times New Roman" w:cs="Times New Roman"/>
        </w:rPr>
        <w:t xml:space="preserve"> ( дата обращения 04.05.2017)</w:t>
      </w:r>
    </w:p>
  </w:footnote>
  <w:footnote w:id="57">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Гуляев А., Зайцев О. Заключение под стражу на предварительном следствии // Законность. – 2009. - № 4. С. 16-18</w:t>
      </w:r>
    </w:p>
  </w:footnote>
  <w:footnote w:id="58">
    <w:p w:rsidR="00D83105" w:rsidRPr="00F645D1" w:rsidRDefault="00D83105" w:rsidP="00A77533">
      <w:pPr>
        <w:pStyle w:val="a4"/>
        <w:contextualSpacing/>
        <w:jc w:val="both"/>
        <w:rPr>
          <w:rFonts w:ascii="Times New Roman" w:hAnsi="Times New Roman" w:cs="Times New Roman"/>
        </w:rPr>
      </w:pPr>
      <w:r w:rsidRPr="003E2292">
        <w:rPr>
          <w:rStyle w:val="a6"/>
          <w:rFonts w:ascii="Times New Roman" w:hAnsi="Times New Roman" w:cs="Times New Roman"/>
        </w:rPr>
        <w:footnoteRef/>
      </w:r>
      <w:r w:rsidRPr="003E2292">
        <w:rPr>
          <w:rFonts w:ascii="Times New Roman" w:hAnsi="Times New Roman" w:cs="Times New Roman"/>
        </w:rPr>
        <w:t xml:space="preserve"> См.: Лебедев В.М. Практика применения уголовно-процессуального кодекса российской федерации: Актуальные вопросы судебной практики, рекомендации судей Верховного суда РФ по применению уголовно-процессуального законодательства</w:t>
      </w:r>
      <w:r w:rsidRPr="00F645D1">
        <w:rPr>
          <w:rFonts w:ascii="Times New Roman" w:hAnsi="Times New Roman" w:cs="Times New Roman"/>
        </w:rPr>
        <w:t xml:space="preserve"> на основе новейшей судебной практики, 6-е издание, изд. «Юрист», 2013г.</w:t>
      </w:r>
      <w:r>
        <w:rPr>
          <w:rFonts w:ascii="Times New Roman" w:hAnsi="Times New Roman" w:cs="Times New Roman"/>
        </w:rPr>
        <w:t xml:space="preserve"> с. 211</w:t>
      </w:r>
    </w:p>
  </w:footnote>
  <w:footnote w:id="59">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Определение Конституционного Суда РФ от 24 мая 2005 г. № 216-0 «Об отка</w:t>
      </w:r>
      <w:r w:rsidRPr="00F645D1">
        <w:rPr>
          <w:rFonts w:ascii="Times New Roman" w:hAnsi="Times New Roman" w:cs="Times New Roman"/>
        </w:rPr>
        <w:softHyphen/>
        <w:t xml:space="preserve">зе в принятии к рассмотрению жалобы гр. Силаева В. А. на нарушение его </w:t>
      </w:r>
      <w:r w:rsidRPr="00F645D1">
        <w:rPr>
          <w:rStyle w:val="Arial9pt0pt"/>
          <w:rFonts w:ascii="Times New Roman" w:hAnsi="Times New Roman" w:cs="Times New Roman"/>
          <w:sz w:val="20"/>
          <w:szCs w:val="20"/>
        </w:rPr>
        <w:t>конститу</w:t>
      </w:r>
      <w:r w:rsidRPr="00F645D1">
        <w:rPr>
          <w:rStyle w:val="Arial9pt0pt"/>
          <w:rFonts w:ascii="Times New Roman" w:hAnsi="Times New Roman" w:cs="Times New Roman"/>
          <w:sz w:val="20"/>
          <w:szCs w:val="20"/>
        </w:rPr>
        <w:softHyphen/>
      </w:r>
      <w:r w:rsidRPr="00F645D1">
        <w:rPr>
          <w:rStyle w:val="10pt"/>
          <w:rFonts w:eastAsiaTheme="minorHAnsi"/>
        </w:rPr>
        <w:t xml:space="preserve">ционных </w:t>
      </w:r>
      <w:r w:rsidRPr="00F645D1">
        <w:rPr>
          <w:rFonts w:ascii="Times New Roman" w:hAnsi="Times New Roman" w:cs="Times New Roman"/>
        </w:rPr>
        <w:t>прав положениями ст. 63 УПК РФ»// СПС «КонсультантПлюс»</w:t>
      </w:r>
      <w:r>
        <w:rPr>
          <w:rFonts w:ascii="Times New Roman" w:hAnsi="Times New Roman" w:cs="Times New Roman"/>
        </w:rPr>
        <w:t xml:space="preserve"> ( дата обращения 02.05.2017)</w:t>
      </w:r>
    </w:p>
  </w:footnote>
  <w:footnote w:id="60">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Уголовный процесс : учебник для вузов / Б. Б. Булатов и др.; под ред. Б. Б. Булатова, А. М. Баранова. — 4-е изд., перераб. и доп. — М. : Издательство Юрайт, 2013. — 184 с</w:t>
      </w:r>
    </w:p>
  </w:footnote>
  <w:footnote w:id="61">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009E3E20" w:rsidRPr="009E3E20">
        <w:rPr>
          <w:rFonts w:ascii="Times New Roman" w:hAnsi="Times New Roman" w:cs="Times New Roman"/>
        </w:rPr>
        <w:t>Анализ архивных  материалов Городского суда города Санкт-Петербурга с 2009-2014 г.</w:t>
      </w:r>
      <w:r w:rsidR="009E3E20">
        <w:rPr>
          <w:rFonts w:ascii="Times New Roman" w:hAnsi="Times New Roman" w:cs="Times New Roman"/>
        </w:rPr>
        <w:t xml:space="preserve"> С 107</w:t>
      </w:r>
    </w:p>
  </w:footnote>
  <w:footnote w:id="62">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00245968" w:rsidRPr="0057063F">
        <w:rPr>
          <w:rFonts w:ascii="Times New Roman" w:hAnsi="Times New Roman" w:cs="Times New Roman"/>
        </w:rPr>
        <w:t>Анализ архивных  материалов Городского суда города Санкт-Петербурга с 2009-2014 г.</w:t>
      </w:r>
      <w:r w:rsidR="00245968">
        <w:rPr>
          <w:rFonts w:ascii="Times New Roman" w:hAnsi="Times New Roman" w:cs="Times New Roman"/>
        </w:rPr>
        <w:t xml:space="preserve"> С</w:t>
      </w:r>
      <w:r w:rsidR="00245968">
        <w:rPr>
          <w:rFonts w:ascii="Times New Roman" w:hAnsi="Times New Roman" w:cs="Times New Roman"/>
        </w:rPr>
        <w:t xml:space="preserve"> 10</w:t>
      </w:r>
      <w:r w:rsidR="009E3E20">
        <w:rPr>
          <w:rFonts w:ascii="Times New Roman" w:hAnsi="Times New Roman" w:cs="Times New Roman"/>
        </w:rPr>
        <w:t>7</w:t>
      </w:r>
    </w:p>
  </w:footnote>
  <w:footnote w:id="6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Магизов Р.Р., Шайхулов Р.Р. Общие (принципиальные) условия досудебного производства : монография. / под общей редакцией доктора юридических наук, профессора М. П. Полякова. – Набережные Челны, 2011. 43 – 92 с. </w:t>
      </w:r>
    </w:p>
  </w:footnote>
  <w:footnote w:id="64">
    <w:p w:rsidR="00D83105" w:rsidRPr="00F645D1" w:rsidRDefault="00D83105" w:rsidP="00A77533">
      <w:pPr>
        <w:pStyle w:val="a9"/>
        <w:shd w:val="clear" w:color="auto" w:fill="auto"/>
        <w:tabs>
          <w:tab w:val="left" w:pos="1212"/>
        </w:tabs>
        <w:spacing w:line="240" w:lineRule="auto"/>
        <w:contextualSpacing/>
        <w:rPr>
          <w:rFonts w:ascii="Times New Roman" w:hAnsi="Times New Roman" w:cs="Times New Roman"/>
          <w:sz w:val="20"/>
          <w:szCs w:val="20"/>
        </w:rPr>
      </w:pPr>
      <w:r w:rsidRPr="00F645D1">
        <w:rPr>
          <w:rStyle w:val="a6"/>
          <w:rFonts w:ascii="Times New Roman" w:hAnsi="Times New Roman" w:cs="Times New Roman"/>
          <w:sz w:val="20"/>
          <w:szCs w:val="20"/>
        </w:rPr>
        <w:footnoteRef/>
      </w:r>
      <w:r w:rsidRPr="00F645D1">
        <w:rPr>
          <w:rFonts w:ascii="Times New Roman" w:hAnsi="Times New Roman" w:cs="Times New Roman"/>
          <w:sz w:val="20"/>
          <w:szCs w:val="20"/>
        </w:rPr>
        <w:t xml:space="preserve"> См.: Определение Конституционного Суда РФ от 12 мая 2003 г. № 173-0 «По жа</w:t>
      </w:r>
      <w:r w:rsidRPr="00F645D1">
        <w:rPr>
          <w:rFonts w:ascii="Times New Roman" w:hAnsi="Times New Roman" w:cs="Times New Roman"/>
          <w:sz w:val="20"/>
          <w:szCs w:val="20"/>
        </w:rPr>
        <w:softHyphen/>
        <w:t xml:space="preserve">лобе гр. Коваля С.В. на нарушение его конституционных прав положениями ст. 47 и 53 УПК РФ» </w:t>
      </w:r>
      <w:r w:rsidRPr="00F645D1">
        <w:rPr>
          <w:rStyle w:val="0pt"/>
          <w:rFonts w:eastAsia="Sylfaen"/>
          <w:i w:val="0"/>
          <w:sz w:val="20"/>
          <w:szCs w:val="20"/>
        </w:rPr>
        <w:t>СПС «КонсультантПлюс»</w:t>
      </w:r>
      <w:r>
        <w:rPr>
          <w:rStyle w:val="0pt"/>
          <w:rFonts w:eastAsia="Sylfaen"/>
          <w:i w:val="0"/>
          <w:sz w:val="20"/>
          <w:szCs w:val="20"/>
        </w:rPr>
        <w:t xml:space="preserve"> </w:t>
      </w:r>
      <w:r>
        <w:rPr>
          <w:rFonts w:ascii="Times New Roman" w:hAnsi="Times New Roman" w:cs="Times New Roman"/>
        </w:rPr>
        <w:t>( дата обращения 04.05.2017)</w:t>
      </w:r>
    </w:p>
  </w:footnote>
  <w:footnote w:id="65">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Грузд Б., Сайкин Л. При решении вопроса об аресте должно быть гарантировано "равенство возможностей" // Российская юстиция. - М.: Юрид. лит., 2003, № 6. - С. 59-60</w:t>
      </w:r>
    </w:p>
  </w:footnote>
  <w:footnote w:id="66">
    <w:p w:rsidR="00D83105" w:rsidRDefault="00D83105">
      <w:pPr>
        <w:pStyle w:val="a4"/>
      </w:pPr>
      <w:r>
        <w:rPr>
          <w:rStyle w:val="a6"/>
        </w:rPr>
        <w:footnoteRef/>
      </w:r>
      <w:r>
        <w:t xml:space="preserve">См.: </w:t>
      </w:r>
      <w:r w:rsidRPr="00F068E1">
        <w:t>1.</w:t>
      </w:r>
      <w:r w:rsidRPr="00F068E1">
        <w:tab/>
        <w:t>Рекомендация r (80) 11 комитета министров Совета Европы  государствам-членам о заключении под стражу до суда. Сборник документов - М.: Издательство  "Юридическая литература", 2004г</w:t>
      </w:r>
      <w:r>
        <w:t xml:space="preserve"> С 4</w:t>
      </w:r>
    </w:p>
  </w:footnote>
  <w:footnote w:id="67">
    <w:p w:rsidR="00D83105" w:rsidRPr="00F645D1" w:rsidRDefault="00D83105" w:rsidP="00A77533">
      <w:pPr>
        <w:pStyle w:val="50"/>
        <w:tabs>
          <w:tab w:val="left" w:pos="831"/>
        </w:tabs>
        <w:spacing w:line="240" w:lineRule="auto"/>
        <w:contextualSpacing/>
        <w:jc w:val="both"/>
        <w:rPr>
          <w:sz w:val="20"/>
          <w:szCs w:val="20"/>
        </w:rPr>
      </w:pPr>
      <w:r w:rsidRPr="00F645D1">
        <w:rPr>
          <w:rStyle w:val="a6"/>
          <w:sz w:val="20"/>
          <w:szCs w:val="20"/>
        </w:rPr>
        <w:footnoteRef/>
      </w:r>
      <w:r w:rsidRPr="00F645D1">
        <w:rPr>
          <w:sz w:val="20"/>
          <w:szCs w:val="20"/>
        </w:rPr>
        <w:t xml:space="preserve"> См.: Виницкий Л. В., Русман Г. С. Судебный контроль за избранием меры пресечения в виде заключения под стражу, домашнего ареста. — М.: Издател</w:t>
      </w:r>
      <w:r>
        <w:rPr>
          <w:sz w:val="20"/>
          <w:szCs w:val="20"/>
        </w:rPr>
        <w:t xml:space="preserve">ьство «Юрлитинформ», 2008. </w:t>
      </w:r>
      <w:r w:rsidRPr="00F645D1">
        <w:rPr>
          <w:sz w:val="20"/>
          <w:szCs w:val="20"/>
        </w:rPr>
        <w:t xml:space="preserve"> С130.</w:t>
      </w:r>
    </w:p>
  </w:footnote>
  <w:footnote w:id="68">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Брусницын Л.В. Обеспечение безопасности лиц, содействующих уголовному правосудию: мировой опыт и развитие российского законодательства (процессуальное исследование) Монография. </w:t>
      </w:r>
      <w:r>
        <w:rPr>
          <w:rFonts w:ascii="Times New Roman" w:hAnsi="Times New Roman" w:cs="Times New Roman"/>
        </w:rPr>
        <w:t>— М.: Юрлитинформ, 2010.</w:t>
      </w:r>
      <w:r w:rsidRPr="00F645D1">
        <w:rPr>
          <w:rFonts w:ascii="Times New Roman" w:hAnsi="Times New Roman" w:cs="Times New Roman"/>
        </w:rPr>
        <w:t>. С 163</w:t>
      </w:r>
    </w:p>
  </w:footnote>
  <w:footnote w:id="69">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sidRPr="00F645D1">
        <w:rPr>
          <w:rStyle w:val="8pt"/>
          <w:rFonts w:eastAsia="Sylfaen"/>
          <w:sz w:val="20"/>
          <w:szCs w:val="20"/>
        </w:rPr>
        <w:t>См.: Михайлов В. А. Меры пресечения в российском уго</w:t>
      </w:r>
      <w:r>
        <w:rPr>
          <w:rStyle w:val="8pt"/>
          <w:rFonts w:eastAsia="Sylfaen"/>
          <w:sz w:val="20"/>
          <w:szCs w:val="20"/>
        </w:rPr>
        <w:t>ловном процессе. М., 1996.</w:t>
      </w:r>
      <w:r w:rsidRPr="00F645D1">
        <w:rPr>
          <w:rStyle w:val="8pt"/>
          <w:rFonts w:eastAsia="Sylfaen"/>
          <w:sz w:val="20"/>
          <w:szCs w:val="20"/>
        </w:rPr>
        <w:t xml:space="preserve"> С. 190-192</w:t>
      </w:r>
    </w:p>
  </w:footnote>
  <w:footnote w:id="70">
    <w:p w:rsidR="00D83105" w:rsidRPr="00F645D1" w:rsidRDefault="00D83105" w:rsidP="00A77533">
      <w:pPr>
        <w:pStyle w:val="a9"/>
        <w:shd w:val="clear" w:color="auto" w:fill="auto"/>
        <w:tabs>
          <w:tab w:val="left" w:pos="844"/>
        </w:tabs>
        <w:spacing w:line="240" w:lineRule="auto"/>
        <w:contextualSpacing/>
        <w:rPr>
          <w:rFonts w:ascii="Times New Roman" w:hAnsi="Times New Roman" w:cs="Times New Roman"/>
          <w:sz w:val="20"/>
          <w:szCs w:val="20"/>
        </w:rPr>
      </w:pPr>
      <w:r w:rsidRPr="00F645D1">
        <w:rPr>
          <w:rStyle w:val="a6"/>
          <w:rFonts w:ascii="Times New Roman" w:hAnsi="Times New Roman" w:cs="Times New Roman"/>
          <w:sz w:val="20"/>
          <w:szCs w:val="20"/>
        </w:rPr>
        <w:footnoteRef/>
      </w:r>
      <w:r>
        <w:rPr>
          <w:rFonts w:ascii="Times New Roman" w:hAnsi="Times New Roman" w:cs="Times New Roman"/>
          <w:sz w:val="20"/>
          <w:szCs w:val="20"/>
        </w:rPr>
        <w:t xml:space="preserve"> См.: Химичева О.</w:t>
      </w:r>
      <w:r w:rsidRPr="00F645D1">
        <w:rPr>
          <w:rFonts w:ascii="Times New Roman" w:hAnsi="Times New Roman" w:cs="Times New Roman"/>
          <w:sz w:val="20"/>
          <w:szCs w:val="20"/>
        </w:rPr>
        <w:t>В. Концептуальные основы процессуального контроля и надзора на досудебных стадиях уголовного судопроизводства: Автореф. дис... д-ра юрид. наук. М: МУ МВД России, 2004. С. 39.</w:t>
      </w:r>
    </w:p>
    <w:p w:rsidR="00D83105" w:rsidRPr="00F645D1" w:rsidRDefault="00D83105" w:rsidP="00A77533">
      <w:pPr>
        <w:pStyle w:val="a4"/>
        <w:contextualSpacing/>
        <w:jc w:val="both"/>
        <w:rPr>
          <w:rFonts w:ascii="Times New Roman" w:hAnsi="Times New Roman" w:cs="Times New Roman"/>
        </w:rPr>
      </w:pPr>
    </w:p>
  </w:footnote>
  <w:footnote w:id="71">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Богдановский А. Избрание и продление срока заключения под стражу су</w:t>
      </w:r>
      <w:r w:rsidRPr="00F645D1">
        <w:rPr>
          <w:rFonts w:ascii="Times New Roman" w:hAnsi="Times New Roman" w:cs="Times New Roman"/>
        </w:rPr>
        <w:softHyphen/>
        <w:t>дом // Законность. 2005. Ха 2. С. 29,30.</w:t>
      </w:r>
    </w:p>
  </w:footnote>
  <w:footnote w:id="72">
    <w:p w:rsidR="00D83105" w:rsidRPr="00664A51" w:rsidRDefault="00D83105" w:rsidP="00A77533">
      <w:pPr>
        <w:pStyle w:val="a4"/>
        <w:contextualSpacing/>
        <w:jc w:val="both"/>
        <w:rPr>
          <w:rFonts w:ascii="Times New Roman" w:hAnsi="Times New Roman" w:cs="Times New Roman"/>
          <w:b/>
        </w:rPr>
      </w:pPr>
      <w:r w:rsidRPr="00F645D1">
        <w:rPr>
          <w:rStyle w:val="a6"/>
          <w:rFonts w:ascii="Times New Roman" w:hAnsi="Times New Roman" w:cs="Times New Roman"/>
        </w:rPr>
        <w:footnoteRef/>
      </w:r>
      <w:r w:rsidRPr="00F645D1">
        <w:rPr>
          <w:rFonts w:ascii="Times New Roman" w:hAnsi="Times New Roman" w:cs="Times New Roman"/>
        </w:rPr>
        <w:t xml:space="preserve"> См.:Постановление Конституционного Суда РФ от 22 марта 2005 г. №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 СПС «Гарант»</w:t>
      </w:r>
      <w:r>
        <w:rPr>
          <w:rFonts w:ascii="Times New Roman" w:hAnsi="Times New Roman" w:cs="Times New Roman"/>
        </w:rPr>
        <w:t xml:space="preserve"> ( дата обращения 02.05.2017)</w:t>
      </w:r>
    </w:p>
  </w:footnote>
  <w:footnote w:id="7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Жуковский В. Связан ли судья доводами обвинения при решении вопроса об аресте? // Российская юстиция. - М.: Юрид. лит., 2003, № 4. - С. 43-44</w:t>
      </w:r>
    </w:p>
  </w:footnote>
  <w:footnote w:id="74">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w:t>
      </w:r>
      <w:r>
        <w:rPr>
          <w:rFonts w:ascii="Times New Roman" w:hAnsi="Times New Roman" w:cs="Times New Roman"/>
        </w:rPr>
        <w:t>См.:</w:t>
      </w:r>
      <w:r w:rsidR="00245968" w:rsidRPr="00245968">
        <w:rPr>
          <w:rFonts w:ascii="Times New Roman" w:hAnsi="Times New Roman" w:cs="Times New Roman"/>
        </w:rPr>
        <w:t xml:space="preserve"> </w:t>
      </w:r>
      <w:r w:rsidR="00245968" w:rsidRPr="0057063F">
        <w:rPr>
          <w:rFonts w:ascii="Times New Roman" w:hAnsi="Times New Roman" w:cs="Times New Roman"/>
        </w:rPr>
        <w:t>Анализ архивных  материалов Городского суда города Санкт-Петербурга с 2009-2014 г.</w:t>
      </w:r>
      <w:r w:rsidR="00245968">
        <w:rPr>
          <w:rFonts w:ascii="Times New Roman" w:hAnsi="Times New Roman" w:cs="Times New Roman"/>
        </w:rPr>
        <w:t xml:space="preserve"> С</w:t>
      </w:r>
      <w:r w:rsidR="00245968">
        <w:rPr>
          <w:rFonts w:ascii="Times New Roman" w:hAnsi="Times New Roman" w:cs="Times New Roman"/>
        </w:rPr>
        <w:t xml:space="preserve"> 106</w:t>
      </w:r>
    </w:p>
  </w:footnote>
  <w:footnote w:id="75">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Лебедев В.М. Научно-практический комментарий к Уголовно-процессуальному кодексу Российской Федерации , 9-е изд., изд. «Юрист», М., 2014г.</w:t>
      </w:r>
      <w:r>
        <w:rPr>
          <w:rFonts w:ascii="Times New Roman" w:hAnsi="Times New Roman" w:cs="Times New Roman"/>
        </w:rPr>
        <w:t xml:space="preserve"> с. 208</w:t>
      </w:r>
    </w:p>
  </w:footnote>
  <w:footnote w:id="76">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Брусницын Л.В. Обеспечение безопасности лиц, содействующих уголовному правосудию: мировой опыт и развитие российского законодательства (процессуальное исследование) Моног</w:t>
      </w:r>
      <w:r>
        <w:rPr>
          <w:rFonts w:ascii="Times New Roman" w:hAnsi="Times New Roman" w:cs="Times New Roman"/>
        </w:rPr>
        <w:t>рафия. — М.: Юрлитинформ, 2010.</w:t>
      </w:r>
      <w:r w:rsidRPr="00F645D1">
        <w:rPr>
          <w:rFonts w:ascii="Times New Roman" w:hAnsi="Times New Roman" w:cs="Times New Roman"/>
        </w:rPr>
        <w:t>. С 280-282</w:t>
      </w:r>
    </w:p>
    <w:p w:rsidR="00D83105" w:rsidRPr="00F645D1" w:rsidRDefault="00D83105" w:rsidP="00A77533">
      <w:pPr>
        <w:pStyle w:val="a4"/>
        <w:contextualSpacing/>
        <w:jc w:val="both"/>
        <w:rPr>
          <w:rFonts w:ascii="Times New Roman" w:hAnsi="Times New Roman" w:cs="Times New Roman"/>
        </w:rPr>
      </w:pPr>
    </w:p>
  </w:footnote>
  <w:footnote w:id="77">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Постановлени</w:t>
      </w:r>
      <w:r>
        <w:rPr>
          <w:rFonts w:ascii="Times New Roman" w:hAnsi="Times New Roman" w:cs="Times New Roman"/>
        </w:rPr>
        <w:t>е</w:t>
      </w:r>
      <w:r w:rsidRPr="00F645D1">
        <w:rPr>
          <w:rFonts w:ascii="Times New Roman" w:hAnsi="Times New Roman" w:cs="Times New Roman"/>
        </w:rPr>
        <w:t xml:space="preserve"> Пленума Верховного Суда РФ «О практике применения судами мер пресечения в виде заключения под стражу, залога и домашнего ареста» № 22  от 29.10.2009 г.// СПС «КонсультантПлюс».</w:t>
      </w:r>
    </w:p>
  </w:footnote>
  <w:footnote w:id="78">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w:t>
      </w:r>
      <w:r>
        <w:rPr>
          <w:rFonts w:ascii="Times New Roman" w:hAnsi="Times New Roman" w:cs="Times New Roman"/>
        </w:rPr>
        <w:t xml:space="preserve"> </w:t>
      </w:r>
      <w:r w:rsidRPr="00F645D1">
        <w:rPr>
          <w:rFonts w:ascii="Times New Roman" w:hAnsi="Times New Roman" w:cs="Times New Roman"/>
        </w:rPr>
        <w:t>Постановление Конституционного Суда РФ от 22 марта 2005 г. № 4-П "По делу о проверке конституционности ряда положений Уголовно-процессуального кодекса Российской Федерации, регламентирующих порядок и сроки применения в качестве меры пресечения заключения под стражу на стадиях уголовного судопроизводства, следующих за окончанием предварительного расследования и направлением уголовного дела в суд, в связи с жалобами ряда граждан" СПС «КонсультантПлюс»</w:t>
      </w:r>
      <w:r>
        <w:rPr>
          <w:rFonts w:ascii="Times New Roman" w:hAnsi="Times New Roman" w:cs="Times New Roman"/>
        </w:rPr>
        <w:t xml:space="preserve"> ( дата обращения 02.05.2017)</w:t>
      </w:r>
    </w:p>
  </w:footnote>
  <w:footnote w:id="79">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См.:  Маслов И. Судебный порядок заключения под стражу // Законность. – 2005. - № 5. – С. 28-29.</w:t>
      </w:r>
    </w:p>
  </w:footnote>
  <w:footnote w:id="80">
    <w:p w:rsidR="005C3424" w:rsidRDefault="005C3424">
      <w:pPr>
        <w:pStyle w:val="a4"/>
      </w:pPr>
      <w:r>
        <w:rPr>
          <w:rStyle w:val="a6"/>
        </w:rPr>
        <w:footnoteRef/>
      </w:r>
      <w:r>
        <w:t xml:space="preserve"> </w:t>
      </w:r>
      <w:r w:rsidRPr="005C3424">
        <w:t>Анализ архивных  материалов Городского суда города Санкт-Петербурга с 2009-2014 г.</w:t>
      </w:r>
      <w:r>
        <w:t xml:space="preserve">107 </w:t>
      </w:r>
    </w:p>
  </w:footnote>
  <w:footnote w:id="81">
    <w:p w:rsidR="00D83105" w:rsidRPr="00F645D1" w:rsidRDefault="00D83105" w:rsidP="00A77533">
      <w:pPr>
        <w:pStyle w:val="a4"/>
        <w:contextualSpacing/>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21.</w:t>
      </w:r>
      <w:r w:rsidRPr="00F645D1">
        <w:rPr>
          <w:rFonts w:ascii="Times New Roman" w:hAnsi="Times New Roman" w:cs="Times New Roman"/>
        </w:rPr>
        <w:tab/>
        <w:t>Постановлении Пленума Верховного Суда РФ «О практике применения судами законодательства о мерах пресечения в виде заключения под стражу, залога и домашнего ареста» № 41  от 19.12.2013 г.// СПС «КонсультантПлюс».</w:t>
      </w:r>
      <w:r>
        <w:rPr>
          <w:rFonts w:ascii="Times New Roman" w:hAnsi="Times New Roman" w:cs="Times New Roman"/>
        </w:rPr>
        <w:t xml:space="preserve"> ( дата обращения 02.05.2017)</w:t>
      </w:r>
    </w:p>
  </w:footnote>
  <w:footnote w:id="82">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Мельников В. Ю. Меры принуждения в уголовном процессе России,  изд. «Ю</w:t>
      </w:r>
      <w:r>
        <w:rPr>
          <w:rFonts w:ascii="Times New Roman" w:hAnsi="Times New Roman" w:cs="Times New Roman"/>
        </w:rPr>
        <w:t>рлитинформ», М., 2011.</w:t>
      </w:r>
      <w:r w:rsidRPr="00F645D1">
        <w:rPr>
          <w:rFonts w:ascii="Times New Roman" w:hAnsi="Times New Roman" w:cs="Times New Roman"/>
        </w:rPr>
        <w:t xml:space="preserve"> С 134</w:t>
      </w:r>
    </w:p>
  </w:footnote>
  <w:footnote w:id="83">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Буланова, Н. В.Участие прокурора в рассмотрении уголовных дел судами [Текст] : монография / Н. В. Буланова ; Акад. Генеральной прокуратуры Российской Федерации, Науч.-исслед. ин-т. - М</w:t>
      </w:r>
      <w:r>
        <w:rPr>
          <w:rFonts w:ascii="Times New Roman" w:hAnsi="Times New Roman" w:cs="Times New Roman"/>
        </w:rPr>
        <w:t>осква : Проспект, 2016. -</w:t>
      </w:r>
      <w:r w:rsidRPr="00F645D1">
        <w:rPr>
          <w:rFonts w:ascii="Times New Roman" w:hAnsi="Times New Roman" w:cs="Times New Roman"/>
        </w:rPr>
        <w:t>; 22 см</w:t>
      </w:r>
    </w:p>
  </w:footnote>
  <w:footnote w:id="84">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Кутуев, Э. К. Уголовно-процессуальное принуждение в досудебных стадиях : автореферат дис. ... доктора юридических наук : СПб. ун-т МВД Р</w:t>
      </w:r>
      <w:r>
        <w:rPr>
          <w:rFonts w:ascii="Times New Roman" w:hAnsi="Times New Roman" w:cs="Times New Roman"/>
        </w:rPr>
        <w:t xml:space="preserve">Ф. - Санкт-Петербург, 2004. </w:t>
      </w:r>
      <w:r w:rsidRPr="00F645D1">
        <w:rPr>
          <w:rFonts w:ascii="Times New Roman" w:hAnsi="Times New Roman" w:cs="Times New Roman"/>
        </w:rPr>
        <w:t xml:space="preserve"> с. 24-25</w:t>
      </w:r>
    </w:p>
  </w:footnote>
  <w:footnote w:id="85">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Определение Конституционного Суда РФ от 6 июня 2003 г. № 184-0 «Об от</w:t>
      </w:r>
      <w:r w:rsidRPr="00F645D1">
        <w:rPr>
          <w:rFonts w:ascii="Times New Roman" w:hAnsi="Times New Roman" w:cs="Times New Roman"/>
        </w:rPr>
        <w:softHyphen/>
        <w:t xml:space="preserve">казе в принятии к рассмотрению жалобы гр. Евстафьева А.В. на нарушение его </w:t>
      </w:r>
      <w:r w:rsidRPr="00F645D1">
        <w:rPr>
          <w:rStyle w:val="565pt0"/>
          <w:rFonts w:eastAsiaTheme="minorHAnsi"/>
          <w:b w:val="0"/>
          <w:sz w:val="20"/>
          <w:szCs w:val="20"/>
        </w:rPr>
        <w:t>кон</w:t>
      </w:r>
      <w:r w:rsidRPr="00F645D1">
        <w:rPr>
          <w:rStyle w:val="565pt0"/>
          <w:rFonts w:eastAsiaTheme="minorHAnsi"/>
          <w:b w:val="0"/>
          <w:sz w:val="20"/>
          <w:szCs w:val="20"/>
        </w:rPr>
        <w:softHyphen/>
        <w:t>ституционных</w:t>
      </w:r>
      <w:r w:rsidRPr="00F645D1">
        <w:rPr>
          <w:rStyle w:val="565pt0"/>
          <w:rFonts w:eastAsiaTheme="minorHAnsi"/>
          <w:sz w:val="20"/>
          <w:szCs w:val="20"/>
        </w:rPr>
        <w:t xml:space="preserve"> </w:t>
      </w:r>
      <w:r w:rsidRPr="00F645D1">
        <w:rPr>
          <w:rFonts w:ascii="Times New Roman" w:hAnsi="Times New Roman" w:cs="Times New Roman"/>
        </w:rPr>
        <w:t xml:space="preserve">прав п. </w:t>
      </w:r>
      <w:r w:rsidRPr="00F645D1">
        <w:rPr>
          <w:rStyle w:val="565pt"/>
          <w:rFonts w:eastAsiaTheme="minorHAnsi"/>
          <w:sz w:val="20"/>
          <w:szCs w:val="20"/>
        </w:rPr>
        <w:t xml:space="preserve">1 </w:t>
      </w:r>
      <w:r w:rsidRPr="00F645D1">
        <w:rPr>
          <w:rFonts w:ascii="Times New Roman" w:hAnsi="Times New Roman" w:cs="Times New Roman"/>
        </w:rPr>
        <w:t xml:space="preserve">ч. </w:t>
      </w:r>
      <w:r w:rsidRPr="00F645D1">
        <w:rPr>
          <w:rStyle w:val="565pt"/>
          <w:rFonts w:eastAsiaTheme="minorHAnsi"/>
          <w:sz w:val="20"/>
          <w:szCs w:val="20"/>
        </w:rPr>
        <w:t xml:space="preserve">8 </w:t>
      </w:r>
      <w:r w:rsidRPr="00F645D1">
        <w:rPr>
          <w:rFonts w:ascii="Times New Roman" w:hAnsi="Times New Roman" w:cs="Times New Roman"/>
        </w:rPr>
        <w:t>ст. 109 УПК РФ» // СПС «КонсультантПлюс»</w:t>
      </w:r>
      <w:r>
        <w:rPr>
          <w:rFonts w:ascii="Times New Roman" w:hAnsi="Times New Roman" w:cs="Times New Roman"/>
        </w:rPr>
        <w:t xml:space="preserve"> ( дата обращения 02.05.2017)</w:t>
      </w:r>
    </w:p>
  </w:footnote>
  <w:footnote w:id="86">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Буланова, Н. В.Участие прокурора в рассмотрении уголовных дел судами [Текст] : монография / Н. В. Буланова ; Акад. Генеральной прокуратуры Российской Федерации, Науч.-исслед. ин-т. - Мо</w:t>
      </w:r>
      <w:r>
        <w:rPr>
          <w:rFonts w:ascii="Times New Roman" w:hAnsi="Times New Roman" w:cs="Times New Roman"/>
        </w:rPr>
        <w:t xml:space="preserve">сква : Проспект, 2016. С. </w:t>
      </w:r>
      <w:r w:rsidRPr="00F645D1">
        <w:rPr>
          <w:rFonts w:ascii="Times New Roman" w:hAnsi="Times New Roman" w:cs="Times New Roman"/>
        </w:rPr>
        <w:t xml:space="preserve"> 34</w:t>
      </w:r>
    </w:p>
    <w:p w:rsidR="00D83105" w:rsidRPr="00F645D1" w:rsidRDefault="00D83105" w:rsidP="00A77533">
      <w:pPr>
        <w:pStyle w:val="a4"/>
        <w:contextualSpacing/>
        <w:jc w:val="both"/>
        <w:rPr>
          <w:rFonts w:ascii="Times New Roman" w:hAnsi="Times New Roman" w:cs="Times New Roman"/>
        </w:rPr>
      </w:pPr>
    </w:p>
  </w:footnote>
  <w:footnote w:id="87">
    <w:p w:rsidR="00D83105" w:rsidRPr="00F645D1" w:rsidRDefault="00D83105" w:rsidP="00A77533">
      <w:pPr>
        <w:pStyle w:val="a4"/>
        <w:contextualSpacing/>
        <w:jc w:val="both"/>
        <w:rPr>
          <w:rFonts w:ascii="Times New Roman" w:hAnsi="Times New Roman" w:cs="Times New Roman"/>
        </w:rPr>
      </w:pPr>
      <w:r w:rsidRPr="00F645D1">
        <w:rPr>
          <w:rStyle w:val="a6"/>
          <w:rFonts w:ascii="Times New Roman" w:hAnsi="Times New Roman" w:cs="Times New Roman"/>
        </w:rPr>
        <w:footnoteRef/>
      </w:r>
      <w:r w:rsidRPr="00F645D1">
        <w:rPr>
          <w:rFonts w:ascii="Times New Roman" w:hAnsi="Times New Roman" w:cs="Times New Roman"/>
        </w:rPr>
        <w:t xml:space="preserve"> См.: 35.</w:t>
      </w:r>
      <w:r w:rsidRPr="00F645D1">
        <w:rPr>
          <w:rFonts w:ascii="Times New Roman" w:hAnsi="Times New Roman" w:cs="Times New Roman"/>
        </w:rPr>
        <w:tab/>
        <w:t>Маслова З. Г. Законность и обоснованность заключения под стражу подозреваемого: международно-правовой аспект, Вестник ОГУ №3, 2010г.</w:t>
      </w:r>
      <w:r>
        <w:rPr>
          <w:rFonts w:ascii="Times New Roman" w:hAnsi="Times New Roman" w:cs="Times New Roman"/>
        </w:rPr>
        <w:t xml:space="preserve"> С </w:t>
      </w:r>
      <w:r w:rsidRPr="00F645D1">
        <w:rPr>
          <w:rFonts w:ascii="Times New Roman" w:hAnsi="Times New Roman" w:cs="Times New Roman"/>
        </w:rPr>
        <w:t xml:space="preserve">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05" w:rsidRDefault="00D8310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5C9"/>
    <w:multiLevelType w:val="hybridMultilevel"/>
    <w:tmpl w:val="5CEA0AB2"/>
    <w:lvl w:ilvl="0" w:tplc="4E44E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534E3C"/>
    <w:multiLevelType w:val="hybridMultilevel"/>
    <w:tmpl w:val="D3B4520C"/>
    <w:lvl w:ilvl="0" w:tplc="E378154E">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2">
    <w:nsid w:val="025778F8"/>
    <w:multiLevelType w:val="hybridMultilevel"/>
    <w:tmpl w:val="4856A050"/>
    <w:lvl w:ilvl="0" w:tplc="C95E9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D08E7"/>
    <w:multiLevelType w:val="multilevel"/>
    <w:tmpl w:val="8A80B886"/>
    <w:lvl w:ilvl="0">
      <w:start w:val="3"/>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A3A768D"/>
    <w:multiLevelType w:val="hybridMultilevel"/>
    <w:tmpl w:val="8B84D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53C08"/>
    <w:multiLevelType w:val="hybridMultilevel"/>
    <w:tmpl w:val="BBD2F2BE"/>
    <w:lvl w:ilvl="0" w:tplc="9AECDF72">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6">
    <w:nsid w:val="0C676D1F"/>
    <w:multiLevelType w:val="multilevel"/>
    <w:tmpl w:val="0F14F7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4CE4D40"/>
    <w:multiLevelType w:val="multilevel"/>
    <w:tmpl w:val="9AA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E50A8"/>
    <w:multiLevelType w:val="hybridMultilevel"/>
    <w:tmpl w:val="1ED4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3997"/>
    <w:multiLevelType w:val="hybridMultilevel"/>
    <w:tmpl w:val="5E56918E"/>
    <w:lvl w:ilvl="0" w:tplc="C95E9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835CB6"/>
    <w:multiLevelType w:val="multilevel"/>
    <w:tmpl w:val="E366721E"/>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52AE0"/>
    <w:multiLevelType w:val="multilevel"/>
    <w:tmpl w:val="5F3E43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2EE4762"/>
    <w:multiLevelType w:val="hybridMultilevel"/>
    <w:tmpl w:val="85B86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A7C3E"/>
    <w:multiLevelType w:val="hybridMultilevel"/>
    <w:tmpl w:val="0F3E12CC"/>
    <w:lvl w:ilvl="0" w:tplc="6998854A">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nsid w:val="29A84C67"/>
    <w:multiLevelType w:val="hybridMultilevel"/>
    <w:tmpl w:val="C566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47331F"/>
    <w:multiLevelType w:val="hybridMultilevel"/>
    <w:tmpl w:val="B7D636F4"/>
    <w:lvl w:ilvl="0" w:tplc="42BA475A">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D474A66"/>
    <w:multiLevelType w:val="hybridMultilevel"/>
    <w:tmpl w:val="67520B2E"/>
    <w:lvl w:ilvl="0" w:tplc="16BED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DBB295E"/>
    <w:multiLevelType w:val="hybridMultilevel"/>
    <w:tmpl w:val="8B8C1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A379D"/>
    <w:multiLevelType w:val="multilevel"/>
    <w:tmpl w:val="40FC744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8076A36"/>
    <w:multiLevelType w:val="hybridMultilevel"/>
    <w:tmpl w:val="FE56CF46"/>
    <w:lvl w:ilvl="0" w:tplc="12D02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830E00"/>
    <w:multiLevelType w:val="multilevel"/>
    <w:tmpl w:val="8A96319E"/>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9D397A"/>
    <w:multiLevelType w:val="hybridMultilevel"/>
    <w:tmpl w:val="864C7666"/>
    <w:lvl w:ilvl="0" w:tplc="485A0650">
      <w:start w:val="5"/>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2">
    <w:nsid w:val="506D253E"/>
    <w:multiLevelType w:val="multilevel"/>
    <w:tmpl w:val="CCE87822"/>
    <w:lvl w:ilvl="0">
      <w:start w:val="92"/>
      <w:numFmt w:val="decimal"/>
      <w:lvlText w:val="%1"/>
      <w:lvlJc w:val="left"/>
      <w:rPr>
        <w:rFonts w:ascii="Consolas" w:eastAsia="Consolas" w:hAnsi="Consolas" w:cs="Consolas"/>
        <w:b w:val="0"/>
        <w:bCs w:val="0"/>
        <w:i/>
        <w:iCs/>
        <w:smallCaps w:val="0"/>
        <w:strike w:val="0"/>
        <w:color w:val="000000"/>
        <w:spacing w:val="-10"/>
        <w:w w:val="100"/>
        <w:position w:val="0"/>
        <w:sz w:val="19"/>
        <w:szCs w:val="19"/>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2269B"/>
    <w:multiLevelType w:val="hybridMultilevel"/>
    <w:tmpl w:val="97F87202"/>
    <w:lvl w:ilvl="0" w:tplc="FCDE7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B51728"/>
    <w:multiLevelType w:val="hybridMultilevel"/>
    <w:tmpl w:val="FF8C3130"/>
    <w:lvl w:ilvl="0" w:tplc="C95E9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F1E82"/>
    <w:multiLevelType w:val="hybridMultilevel"/>
    <w:tmpl w:val="19B45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5376037"/>
    <w:multiLevelType w:val="hybridMultilevel"/>
    <w:tmpl w:val="EEEC5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D566EA6"/>
    <w:multiLevelType w:val="hybridMultilevel"/>
    <w:tmpl w:val="5CEC2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60BFB"/>
    <w:multiLevelType w:val="hybridMultilevel"/>
    <w:tmpl w:val="001C7C74"/>
    <w:lvl w:ilvl="0" w:tplc="25DE3ED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F84612"/>
    <w:multiLevelType w:val="multilevel"/>
    <w:tmpl w:val="BD481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12596"/>
    <w:multiLevelType w:val="multilevel"/>
    <w:tmpl w:val="C43A744C"/>
    <w:lvl w:ilvl="0">
      <w:start w:val="1"/>
      <w:numFmt w:val="decimal"/>
      <w:lvlText w:val="%1."/>
      <w:lvlJc w:val="left"/>
      <w:pPr>
        <w:ind w:left="1069"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C582D52"/>
    <w:multiLevelType w:val="hybridMultilevel"/>
    <w:tmpl w:val="6A8A8B48"/>
    <w:lvl w:ilvl="0" w:tplc="288E5244">
      <w:start w:val="3"/>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54B05AB"/>
    <w:multiLevelType w:val="hybridMultilevel"/>
    <w:tmpl w:val="304C5F3A"/>
    <w:lvl w:ilvl="0" w:tplc="F246FA4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18154E"/>
    <w:multiLevelType w:val="hybridMultilevel"/>
    <w:tmpl w:val="2AD69918"/>
    <w:lvl w:ilvl="0" w:tplc="A656A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74043"/>
    <w:multiLevelType w:val="hybridMultilevel"/>
    <w:tmpl w:val="51489442"/>
    <w:lvl w:ilvl="0" w:tplc="6ABE57A8">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676CF7"/>
    <w:multiLevelType w:val="multilevel"/>
    <w:tmpl w:val="157444E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5"/>
  </w:num>
  <w:num w:numId="4">
    <w:abstractNumId w:val="6"/>
  </w:num>
  <w:num w:numId="5">
    <w:abstractNumId w:val="7"/>
  </w:num>
  <w:num w:numId="6">
    <w:abstractNumId w:val="29"/>
  </w:num>
  <w:num w:numId="7">
    <w:abstractNumId w:val="26"/>
  </w:num>
  <w:num w:numId="8">
    <w:abstractNumId w:val="20"/>
  </w:num>
  <w:num w:numId="9">
    <w:abstractNumId w:val="35"/>
  </w:num>
  <w:num w:numId="10">
    <w:abstractNumId w:val="10"/>
  </w:num>
  <w:num w:numId="11">
    <w:abstractNumId w:val="22"/>
  </w:num>
  <w:num w:numId="12">
    <w:abstractNumId w:val="18"/>
  </w:num>
  <w:num w:numId="13">
    <w:abstractNumId w:val="3"/>
  </w:num>
  <w:num w:numId="14">
    <w:abstractNumId w:val="34"/>
  </w:num>
  <w:num w:numId="15">
    <w:abstractNumId w:val="15"/>
  </w:num>
  <w:num w:numId="16">
    <w:abstractNumId w:val="21"/>
  </w:num>
  <w:num w:numId="17">
    <w:abstractNumId w:val="17"/>
  </w:num>
  <w:num w:numId="18">
    <w:abstractNumId w:val="5"/>
  </w:num>
  <w:num w:numId="19">
    <w:abstractNumId w:val="31"/>
  </w:num>
  <w:num w:numId="20">
    <w:abstractNumId w:val="19"/>
  </w:num>
  <w:num w:numId="21">
    <w:abstractNumId w:val="1"/>
  </w:num>
  <w:num w:numId="22">
    <w:abstractNumId w:val="14"/>
  </w:num>
  <w:num w:numId="23">
    <w:abstractNumId w:val="0"/>
  </w:num>
  <w:num w:numId="24">
    <w:abstractNumId w:val="13"/>
  </w:num>
  <w:num w:numId="25">
    <w:abstractNumId w:val="4"/>
  </w:num>
  <w:num w:numId="26">
    <w:abstractNumId w:val="27"/>
  </w:num>
  <w:num w:numId="27">
    <w:abstractNumId w:val="16"/>
  </w:num>
  <w:num w:numId="28">
    <w:abstractNumId w:val="33"/>
  </w:num>
  <w:num w:numId="29">
    <w:abstractNumId w:val="9"/>
  </w:num>
  <w:num w:numId="30">
    <w:abstractNumId w:val="28"/>
  </w:num>
  <w:num w:numId="31">
    <w:abstractNumId w:val="24"/>
  </w:num>
  <w:num w:numId="32">
    <w:abstractNumId w:val="30"/>
  </w:num>
  <w:num w:numId="33">
    <w:abstractNumId w:val="32"/>
  </w:num>
  <w:num w:numId="34">
    <w:abstractNumId w:val="2"/>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5E"/>
    <w:rsid w:val="00007119"/>
    <w:rsid w:val="00017A49"/>
    <w:rsid w:val="0002501D"/>
    <w:rsid w:val="00044538"/>
    <w:rsid w:val="00052E83"/>
    <w:rsid w:val="00052F25"/>
    <w:rsid w:val="0006015A"/>
    <w:rsid w:val="000816A5"/>
    <w:rsid w:val="0008544B"/>
    <w:rsid w:val="00087F74"/>
    <w:rsid w:val="000913FB"/>
    <w:rsid w:val="000914B7"/>
    <w:rsid w:val="00096103"/>
    <w:rsid w:val="000A0824"/>
    <w:rsid w:val="000A7315"/>
    <w:rsid w:val="000A79F4"/>
    <w:rsid w:val="000B5BD8"/>
    <w:rsid w:val="000C0BB8"/>
    <w:rsid w:val="000C0C20"/>
    <w:rsid w:val="000C49B5"/>
    <w:rsid w:val="000C5A0F"/>
    <w:rsid w:val="000C6C13"/>
    <w:rsid w:val="000C7F73"/>
    <w:rsid w:val="000E7E17"/>
    <w:rsid w:val="000F38DF"/>
    <w:rsid w:val="001024BE"/>
    <w:rsid w:val="00104E5E"/>
    <w:rsid w:val="00105379"/>
    <w:rsid w:val="00120CC8"/>
    <w:rsid w:val="001301BC"/>
    <w:rsid w:val="0013085F"/>
    <w:rsid w:val="00130C7B"/>
    <w:rsid w:val="00135E76"/>
    <w:rsid w:val="0014406E"/>
    <w:rsid w:val="00144231"/>
    <w:rsid w:val="00145D12"/>
    <w:rsid w:val="00146ED1"/>
    <w:rsid w:val="00164151"/>
    <w:rsid w:val="00173779"/>
    <w:rsid w:val="001768F6"/>
    <w:rsid w:val="00186F52"/>
    <w:rsid w:val="00195A2A"/>
    <w:rsid w:val="001B4EE2"/>
    <w:rsid w:val="001B5C59"/>
    <w:rsid w:val="001C42C1"/>
    <w:rsid w:val="001C4717"/>
    <w:rsid w:val="001C4A44"/>
    <w:rsid w:val="001C50FC"/>
    <w:rsid w:val="001C6177"/>
    <w:rsid w:val="001C7EB1"/>
    <w:rsid w:val="001D720E"/>
    <w:rsid w:val="001F056F"/>
    <w:rsid w:val="001F59B2"/>
    <w:rsid w:val="001F60DC"/>
    <w:rsid w:val="001F70EB"/>
    <w:rsid w:val="0021581B"/>
    <w:rsid w:val="00225197"/>
    <w:rsid w:val="00234D9F"/>
    <w:rsid w:val="0024124B"/>
    <w:rsid w:val="00245603"/>
    <w:rsid w:val="00245968"/>
    <w:rsid w:val="00246540"/>
    <w:rsid w:val="0025267C"/>
    <w:rsid w:val="00263C61"/>
    <w:rsid w:val="00266D09"/>
    <w:rsid w:val="002701F4"/>
    <w:rsid w:val="002768B8"/>
    <w:rsid w:val="00276E5F"/>
    <w:rsid w:val="00281053"/>
    <w:rsid w:val="00283488"/>
    <w:rsid w:val="002A41B4"/>
    <w:rsid w:val="002A4B49"/>
    <w:rsid w:val="002B538D"/>
    <w:rsid w:val="002D2C5F"/>
    <w:rsid w:val="002D46E6"/>
    <w:rsid w:val="002E395E"/>
    <w:rsid w:val="002F14FF"/>
    <w:rsid w:val="002F78F0"/>
    <w:rsid w:val="00304FD1"/>
    <w:rsid w:val="00314C36"/>
    <w:rsid w:val="00316E92"/>
    <w:rsid w:val="00321953"/>
    <w:rsid w:val="0033195E"/>
    <w:rsid w:val="0033302A"/>
    <w:rsid w:val="00347721"/>
    <w:rsid w:val="00347821"/>
    <w:rsid w:val="00352754"/>
    <w:rsid w:val="00365954"/>
    <w:rsid w:val="0036701F"/>
    <w:rsid w:val="00371EA8"/>
    <w:rsid w:val="003770DA"/>
    <w:rsid w:val="00394B55"/>
    <w:rsid w:val="003A02BC"/>
    <w:rsid w:val="003A3BB1"/>
    <w:rsid w:val="003D2D5B"/>
    <w:rsid w:val="003E2292"/>
    <w:rsid w:val="003E4891"/>
    <w:rsid w:val="003F3567"/>
    <w:rsid w:val="003F61C3"/>
    <w:rsid w:val="00405A22"/>
    <w:rsid w:val="004109B7"/>
    <w:rsid w:val="0041340A"/>
    <w:rsid w:val="00434B94"/>
    <w:rsid w:val="004477BF"/>
    <w:rsid w:val="00453849"/>
    <w:rsid w:val="00460169"/>
    <w:rsid w:val="00461822"/>
    <w:rsid w:val="00465BAC"/>
    <w:rsid w:val="00466A9B"/>
    <w:rsid w:val="004761E3"/>
    <w:rsid w:val="0047643C"/>
    <w:rsid w:val="004776C3"/>
    <w:rsid w:val="0048486D"/>
    <w:rsid w:val="00484AAF"/>
    <w:rsid w:val="0049125E"/>
    <w:rsid w:val="004948D4"/>
    <w:rsid w:val="004A7A0D"/>
    <w:rsid w:val="004B55D1"/>
    <w:rsid w:val="004C1FB0"/>
    <w:rsid w:val="0050041C"/>
    <w:rsid w:val="005038BF"/>
    <w:rsid w:val="00506F68"/>
    <w:rsid w:val="005074C8"/>
    <w:rsid w:val="00516CF8"/>
    <w:rsid w:val="00522997"/>
    <w:rsid w:val="005400F7"/>
    <w:rsid w:val="005437C6"/>
    <w:rsid w:val="0057063F"/>
    <w:rsid w:val="0058108A"/>
    <w:rsid w:val="00585495"/>
    <w:rsid w:val="005A0D14"/>
    <w:rsid w:val="005A1F99"/>
    <w:rsid w:val="005A32DE"/>
    <w:rsid w:val="005A3F63"/>
    <w:rsid w:val="005A5627"/>
    <w:rsid w:val="005B2956"/>
    <w:rsid w:val="005B2CF4"/>
    <w:rsid w:val="005C1D44"/>
    <w:rsid w:val="005C2F4E"/>
    <w:rsid w:val="005C3424"/>
    <w:rsid w:val="005D45B2"/>
    <w:rsid w:val="005D4F03"/>
    <w:rsid w:val="005E0289"/>
    <w:rsid w:val="005E09CE"/>
    <w:rsid w:val="005E1B92"/>
    <w:rsid w:val="005E2937"/>
    <w:rsid w:val="005E3160"/>
    <w:rsid w:val="005E6310"/>
    <w:rsid w:val="005F30E5"/>
    <w:rsid w:val="005F3F5F"/>
    <w:rsid w:val="005F54EF"/>
    <w:rsid w:val="005F7311"/>
    <w:rsid w:val="00601803"/>
    <w:rsid w:val="00603651"/>
    <w:rsid w:val="0061771C"/>
    <w:rsid w:val="006519A0"/>
    <w:rsid w:val="006637A0"/>
    <w:rsid w:val="00664A51"/>
    <w:rsid w:val="00665B6E"/>
    <w:rsid w:val="00666C0F"/>
    <w:rsid w:val="00670AF4"/>
    <w:rsid w:val="00697417"/>
    <w:rsid w:val="0069787B"/>
    <w:rsid w:val="006A5001"/>
    <w:rsid w:val="006B2946"/>
    <w:rsid w:val="006B68CE"/>
    <w:rsid w:val="006C1077"/>
    <w:rsid w:val="006C4ABE"/>
    <w:rsid w:val="006D0566"/>
    <w:rsid w:val="006D5B69"/>
    <w:rsid w:val="006D6822"/>
    <w:rsid w:val="006E2BAA"/>
    <w:rsid w:val="006E4C8C"/>
    <w:rsid w:val="006E613D"/>
    <w:rsid w:val="006F6E15"/>
    <w:rsid w:val="006F7692"/>
    <w:rsid w:val="007019A2"/>
    <w:rsid w:val="007051C4"/>
    <w:rsid w:val="00705FC4"/>
    <w:rsid w:val="00707686"/>
    <w:rsid w:val="00712EAF"/>
    <w:rsid w:val="007226D9"/>
    <w:rsid w:val="00734A90"/>
    <w:rsid w:val="0074589E"/>
    <w:rsid w:val="0075375A"/>
    <w:rsid w:val="00764530"/>
    <w:rsid w:val="00764D21"/>
    <w:rsid w:val="007676BB"/>
    <w:rsid w:val="00770839"/>
    <w:rsid w:val="00772360"/>
    <w:rsid w:val="00775A59"/>
    <w:rsid w:val="00796BF8"/>
    <w:rsid w:val="007B0C45"/>
    <w:rsid w:val="007B24BD"/>
    <w:rsid w:val="007C3F44"/>
    <w:rsid w:val="007C628C"/>
    <w:rsid w:val="007D490F"/>
    <w:rsid w:val="007D6269"/>
    <w:rsid w:val="007E45D3"/>
    <w:rsid w:val="007F447A"/>
    <w:rsid w:val="007F5871"/>
    <w:rsid w:val="00804D8E"/>
    <w:rsid w:val="008340D0"/>
    <w:rsid w:val="00836F80"/>
    <w:rsid w:val="0084205E"/>
    <w:rsid w:val="008460EB"/>
    <w:rsid w:val="00846731"/>
    <w:rsid w:val="00853C9B"/>
    <w:rsid w:val="00862D0D"/>
    <w:rsid w:val="00867AB7"/>
    <w:rsid w:val="00867D04"/>
    <w:rsid w:val="008715B9"/>
    <w:rsid w:val="00876DEB"/>
    <w:rsid w:val="00881905"/>
    <w:rsid w:val="008867AA"/>
    <w:rsid w:val="00891A37"/>
    <w:rsid w:val="008B2210"/>
    <w:rsid w:val="008C1E3B"/>
    <w:rsid w:val="008D120C"/>
    <w:rsid w:val="008D1A98"/>
    <w:rsid w:val="008D59DD"/>
    <w:rsid w:val="008E6207"/>
    <w:rsid w:val="008E6B10"/>
    <w:rsid w:val="008F39FD"/>
    <w:rsid w:val="00901A87"/>
    <w:rsid w:val="00911043"/>
    <w:rsid w:val="0091397F"/>
    <w:rsid w:val="0091740B"/>
    <w:rsid w:val="0092040E"/>
    <w:rsid w:val="0092440A"/>
    <w:rsid w:val="0093117A"/>
    <w:rsid w:val="009316BE"/>
    <w:rsid w:val="00933318"/>
    <w:rsid w:val="0094688B"/>
    <w:rsid w:val="00946E0F"/>
    <w:rsid w:val="009606F1"/>
    <w:rsid w:val="00961477"/>
    <w:rsid w:val="00962D77"/>
    <w:rsid w:val="00980601"/>
    <w:rsid w:val="00980D30"/>
    <w:rsid w:val="00991CE4"/>
    <w:rsid w:val="00992253"/>
    <w:rsid w:val="0099290B"/>
    <w:rsid w:val="00997AB8"/>
    <w:rsid w:val="00997D44"/>
    <w:rsid w:val="009A12B5"/>
    <w:rsid w:val="009A3C22"/>
    <w:rsid w:val="009C4056"/>
    <w:rsid w:val="009D0A5A"/>
    <w:rsid w:val="009D6912"/>
    <w:rsid w:val="009E3E20"/>
    <w:rsid w:val="009E67FA"/>
    <w:rsid w:val="00A122FB"/>
    <w:rsid w:val="00A15971"/>
    <w:rsid w:val="00A2038C"/>
    <w:rsid w:val="00A21D41"/>
    <w:rsid w:val="00A25276"/>
    <w:rsid w:val="00A261FD"/>
    <w:rsid w:val="00A37191"/>
    <w:rsid w:val="00A3724E"/>
    <w:rsid w:val="00A4274B"/>
    <w:rsid w:val="00A5237F"/>
    <w:rsid w:val="00A52931"/>
    <w:rsid w:val="00A5669F"/>
    <w:rsid w:val="00A72977"/>
    <w:rsid w:val="00A77533"/>
    <w:rsid w:val="00A810D0"/>
    <w:rsid w:val="00A8609A"/>
    <w:rsid w:val="00A86A0D"/>
    <w:rsid w:val="00A8766A"/>
    <w:rsid w:val="00A93927"/>
    <w:rsid w:val="00AA265A"/>
    <w:rsid w:val="00AA539F"/>
    <w:rsid w:val="00AB74CE"/>
    <w:rsid w:val="00AC6E39"/>
    <w:rsid w:val="00AD007E"/>
    <w:rsid w:val="00AD1BB8"/>
    <w:rsid w:val="00AD7223"/>
    <w:rsid w:val="00AE2421"/>
    <w:rsid w:val="00AE7981"/>
    <w:rsid w:val="00AF1FF6"/>
    <w:rsid w:val="00B15F6C"/>
    <w:rsid w:val="00B177C5"/>
    <w:rsid w:val="00B26848"/>
    <w:rsid w:val="00B26DB6"/>
    <w:rsid w:val="00B27087"/>
    <w:rsid w:val="00B30DCF"/>
    <w:rsid w:val="00B311CF"/>
    <w:rsid w:val="00B326DB"/>
    <w:rsid w:val="00B43D77"/>
    <w:rsid w:val="00B445AD"/>
    <w:rsid w:val="00B55489"/>
    <w:rsid w:val="00B65D86"/>
    <w:rsid w:val="00B6705A"/>
    <w:rsid w:val="00B7664F"/>
    <w:rsid w:val="00B77C12"/>
    <w:rsid w:val="00B81A7F"/>
    <w:rsid w:val="00B81E0C"/>
    <w:rsid w:val="00B83940"/>
    <w:rsid w:val="00B861DF"/>
    <w:rsid w:val="00B86730"/>
    <w:rsid w:val="00B958BF"/>
    <w:rsid w:val="00BA38B9"/>
    <w:rsid w:val="00BB1666"/>
    <w:rsid w:val="00BB4109"/>
    <w:rsid w:val="00BD5981"/>
    <w:rsid w:val="00BD717F"/>
    <w:rsid w:val="00BE0663"/>
    <w:rsid w:val="00BE27B7"/>
    <w:rsid w:val="00BF0573"/>
    <w:rsid w:val="00BF1DC9"/>
    <w:rsid w:val="00BF72F3"/>
    <w:rsid w:val="00C24A23"/>
    <w:rsid w:val="00C30C35"/>
    <w:rsid w:val="00C31535"/>
    <w:rsid w:val="00C361B1"/>
    <w:rsid w:val="00C37DB8"/>
    <w:rsid w:val="00C607DE"/>
    <w:rsid w:val="00C630A4"/>
    <w:rsid w:val="00C7148C"/>
    <w:rsid w:val="00C77595"/>
    <w:rsid w:val="00C77FB5"/>
    <w:rsid w:val="00CA1B61"/>
    <w:rsid w:val="00CA69F5"/>
    <w:rsid w:val="00CA7CEF"/>
    <w:rsid w:val="00CB1A86"/>
    <w:rsid w:val="00CB3BD4"/>
    <w:rsid w:val="00CB3EC5"/>
    <w:rsid w:val="00CB6DFC"/>
    <w:rsid w:val="00CC0BAF"/>
    <w:rsid w:val="00CC3B32"/>
    <w:rsid w:val="00CC7C01"/>
    <w:rsid w:val="00CD1E31"/>
    <w:rsid w:val="00CE0581"/>
    <w:rsid w:val="00CF17B7"/>
    <w:rsid w:val="00CF2EE8"/>
    <w:rsid w:val="00CF566E"/>
    <w:rsid w:val="00D1102F"/>
    <w:rsid w:val="00D15E64"/>
    <w:rsid w:val="00D21C03"/>
    <w:rsid w:val="00D22AE1"/>
    <w:rsid w:val="00D24106"/>
    <w:rsid w:val="00D26347"/>
    <w:rsid w:val="00D27562"/>
    <w:rsid w:val="00D472A1"/>
    <w:rsid w:val="00D67E23"/>
    <w:rsid w:val="00D83105"/>
    <w:rsid w:val="00DA2FAC"/>
    <w:rsid w:val="00DC0BA0"/>
    <w:rsid w:val="00DC33A0"/>
    <w:rsid w:val="00DD6252"/>
    <w:rsid w:val="00DE34CC"/>
    <w:rsid w:val="00DF0F76"/>
    <w:rsid w:val="00E0123F"/>
    <w:rsid w:val="00E042A9"/>
    <w:rsid w:val="00E11B40"/>
    <w:rsid w:val="00E30A8C"/>
    <w:rsid w:val="00E31757"/>
    <w:rsid w:val="00E31819"/>
    <w:rsid w:val="00E34C22"/>
    <w:rsid w:val="00E34F93"/>
    <w:rsid w:val="00E4575A"/>
    <w:rsid w:val="00E47D6B"/>
    <w:rsid w:val="00E701E6"/>
    <w:rsid w:val="00E728CB"/>
    <w:rsid w:val="00E86D4E"/>
    <w:rsid w:val="00E9249A"/>
    <w:rsid w:val="00EA091A"/>
    <w:rsid w:val="00EA7E30"/>
    <w:rsid w:val="00EC5FF1"/>
    <w:rsid w:val="00EC6ECE"/>
    <w:rsid w:val="00ED7A6F"/>
    <w:rsid w:val="00EE1FCE"/>
    <w:rsid w:val="00EF2441"/>
    <w:rsid w:val="00F00B86"/>
    <w:rsid w:val="00F024B3"/>
    <w:rsid w:val="00F068E1"/>
    <w:rsid w:val="00F07AE8"/>
    <w:rsid w:val="00F13A70"/>
    <w:rsid w:val="00F178DF"/>
    <w:rsid w:val="00F2145F"/>
    <w:rsid w:val="00F26F5C"/>
    <w:rsid w:val="00F3188B"/>
    <w:rsid w:val="00F32E91"/>
    <w:rsid w:val="00F42EF5"/>
    <w:rsid w:val="00F54A14"/>
    <w:rsid w:val="00F555A1"/>
    <w:rsid w:val="00F61D4E"/>
    <w:rsid w:val="00F645D1"/>
    <w:rsid w:val="00F66164"/>
    <w:rsid w:val="00F72E78"/>
    <w:rsid w:val="00F83D04"/>
    <w:rsid w:val="00F917C0"/>
    <w:rsid w:val="00FA6CA3"/>
    <w:rsid w:val="00FB0786"/>
    <w:rsid w:val="00FB56BE"/>
    <w:rsid w:val="00FC3742"/>
    <w:rsid w:val="00FD51BC"/>
    <w:rsid w:val="00FE2292"/>
    <w:rsid w:val="00FE4542"/>
    <w:rsid w:val="00FF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360"/>
    <w:pPr>
      <w:ind w:left="720"/>
      <w:contextualSpacing/>
    </w:pPr>
  </w:style>
  <w:style w:type="paragraph" w:styleId="a4">
    <w:name w:val="footnote text"/>
    <w:basedOn w:val="a"/>
    <w:link w:val="a5"/>
    <w:uiPriority w:val="99"/>
    <w:unhideWhenUsed/>
    <w:rsid w:val="00772360"/>
    <w:pPr>
      <w:spacing w:after="0" w:line="240" w:lineRule="auto"/>
    </w:pPr>
    <w:rPr>
      <w:sz w:val="20"/>
      <w:szCs w:val="20"/>
    </w:rPr>
  </w:style>
  <w:style w:type="character" w:customStyle="1" w:styleId="a5">
    <w:name w:val="Текст сноски Знак"/>
    <w:basedOn w:val="a0"/>
    <w:link w:val="a4"/>
    <w:uiPriority w:val="99"/>
    <w:rsid w:val="00772360"/>
    <w:rPr>
      <w:sz w:val="20"/>
      <w:szCs w:val="20"/>
    </w:rPr>
  </w:style>
  <w:style w:type="character" w:styleId="a6">
    <w:name w:val="footnote reference"/>
    <w:basedOn w:val="a0"/>
    <w:uiPriority w:val="99"/>
    <w:semiHidden/>
    <w:unhideWhenUsed/>
    <w:rsid w:val="00772360"/>
    <w:rPr>
      <w:vertAlign w:val="superscript"/>
    </w:rPr>
  </w:style>
  <w:style w:type="character" w:customStyle="1" w:styleId="2">
    <w:name w:val="Сноска (2)_"/>
    <w:basedOn w:val="a0"/>
    <w:link w:val="20"/>
    <w:rsid w:val="00772360"/>
    <w:rPr>
      <w:rFonts w:ascii="Sylfaen" w:eastAsia="Sylfaen" w:hAnsi="Sylfaen" w:cs="Sylfaen"/>
      <w:sz w:val="20"/>
      <w:szCs w:val="20"/>
      <w:shd w:val="clear" w:color="auto" w:fill="FFFFFF"/>
    </w:rPr>
  </w:style>
  <w:style w:type="character" w:customStyle="1" w:styleId="20pt">
    <w:name w:val="Сноска (2) + Курсив;Интервал 0 pt"/>
    <w:basedOn w:val="2"/>
    <w:rsid w:val="00772360"/>
    <w:rPr>
      <w:rFonts w:ascii="Sylfaen" w:eastAsia="Sylfaen" w:hAnsi="Sylfaen" w:cs="Sylfaen"/>
      <w:i/>
      <w:iCs/>
      <w:color w:val="000000"/>
      <w:spacing w:val="-10"/>
      <w:w w:val="100"/>
      <w:position w:val="0"/>
      <w:sz w:val="20"/>
      <w:szCs w:val="20"/>
      <w:shd w:val="clear" w:color="auto" w:fill="FFFFFF"/>
      <w:lang w:val="ru-RU" w:eastAsia="ru-RU" w:bidi="ru-RU"/>
    </w:rPr>
  </w:style>
  <w:style w:type="character" w:customStyle="1" w:styleId="2TimesNewRoman12pt">
    <w:name w:val="Сноска (2) + Times New Roman;12 pt;Курсив"/>
    <w:basedOn w:val="2"/>
    <w:rsid w:val="00772360"/>
    <w:rPr>
      <w:rFonts w:ascii="Times New Roman" w:eastAsia="Times New Roman" w:hAnsi="Times New Roman" w:cs="Times New Roman"/>
      <w:i/>
      <w:iCs/>
      <w:color w:val="000000"/>
      <w:w w:val="100"/>
      <w:position w:val="0"/>
      <w:sz w:val="24"/>
      <w:szCs w:val="24"/>
      <w:shd w:val="clear" w:color="auto" w:fill="FFFFFF"/>
      <w:lang w:val="ru-RU" w:eastAsia="ru-RU" w:bidi="ru-RU"/>
    </w:rPr>
  </w:style>
  <w:style w:type="character" w:customStyle="1" w:styleId="2105pt">
    <w:name w:val="Сноска (2) + 10;5 pt;Полужирный"/>
    <w:basedOn w:val="2"/>
    <w:rsid w:val="00772360"/>
    <w:rPr>
      <w:rFonts w:ascii="Sylfaen" w:eastAsia="Sylfaen" w:hAnsi="Sylfaen" w:cs="Sylfaen"/>
      <w:b/>
      <w:bCs/>
      <w:color w:val="000000"/>
      <w:w w:val="100"/>
      <w:position w:val="0"/>
      <w:sz w:val="21"/>
      <w:szCs w:val="21"/>
      <w:shd w:val="clear" w:color="auto" w:fill="FFFFFF"/>
      <w:lang w:val="ru-RU" w:eastAsia="ru-RU" w:bidi="ru-RU"/>
    </w:rPr>
  </w:style>
  <w:style w:type="paragraph" w:customStyle="1" w:styleId="20">
    <w:name w:val="Сноска (2)"/>
    <w:basedOn w:val="a"/>
    <w:link w:val="2"/>
    <w:rsid w:val="00772360"/>
    <w:pPr>
      <w:widowControl w:val="0"/>
      <w:shd w:val="clear" w:color="auto" w:fill="FFFFFF"/>
      <w:spacing w:after="0" w:line="231" w:lineRule="exact"/>
      <w:jc w:val="right"/>
    </w:pPr>
    <w:rPr>
      <w:rFonts w:ascii="Sylfaen" w:eastAsia="Sylfaen" w:hAnsi="Sylfaen" w:cs="Sylfaen"/>
      <w:sz w:val="20"/>
      <w:szCs w:val="20"/>
    </w:rPr>
  </w:style>
  <w:style w:type="character" w:customStyle="1" w:styleId="21">
    <w:name w:val="Основной текст (2)_"/>
    <w:basedOn w:val="a0"/>
    <w:link w:val="22"/>
    <w:rsid w:val="00772360"/>
    <w:rPr>
      <w:rFonts w:ascii="Sylfaen" w:eastAsia="Sylfaen" w:hAnsi="Sylfaen" w:cs="Sylfaen"/>
      <w:sz w:val="17"/>
      <w:szCs w:val="17"/>
      <w:shd w:val="clear" w:color="auto" w:fill="FFFFFF"/>
    </w:rPr>
  </w:style>
  <w:style w:type="character" w:customStyle="1" w:styleId="4">
    <w:name w:val="Основной текст (4)_"/>
    <w:basedOn w:val="a0"/>
    <w:link w:val="40"/>
    <w:rsid w:val="00772360"/>
    <w:rPr>
      <w:rFonts w:ascii="Sylfaen" w:eastAsia="Sylfaen" w:hAnsi="Sylfaen" w:cs="Sylfaen"/>
      <w:sz w:val="21"/>
      <w:szCs w:val="21"/>
      <w:shd w:val="clear" w:color="auto" w:fill="FFFFFF"/>
    </w:rPr>
  </w:style>
  <w:style w:type="paragraph" w:customStyle="1" w:styleId="22">
    <w:name w:val="Основной текст (2)"/>
    <w:basedOn w:val="a"/>
    <w:link w:val="21"/>
    <w:rsid w:val="00772360"/>
    <w:pPr>
      <w:widowControl w:val="0"/>
      <w:shd w:val="clear" w:color="auto" w:fill="FFFFFF"/>
      <w:spacing w:after="0" w:line="223" w:lineRule="exact"/>
      <w:jc w:val="both"/>
    </w:pPr>
    <w:rPr>
      <w:rFonts w:ascii="Sylfaen" w:eastAsia="Sylfaen" w:hAnsi="Sylfaen" w:cs="Sylfaen"/>
      <w:sz w:val="17"/>
      <w:szCs w:val="17"/>
    </w:rPr>
  </w:style>
  <w:style w:type="paragraph" w:customStyle="1" w:styleId="40">
    <w:name w:val="Основной текст (4)"/>
    <w:basedOn w:val="a"/>
    <w:link w:val="4"/>
    <w:rsid w:val="00772360"/>
    <w:pPr>
      <w:widowControl w:val="0"/>
      <w:shd w:val="clear" w:color="auto" w:fill="FFFFFF"/>
      <w:spacing w:before="120" w:after="0" w:line="250" w:lineRule="exact"/>
      <w:ind w:firstLine="520"/>
      <w:jc w:val="both"/>
    </w:pPr>
    <w:rPr>
      <w:rFonts w:ascii="Sylfaen" w:eastAsia="Sylfaen" w:hAnsi="Sylfaen" w:cs="Sylfaen"/>
      <w:sz w:val="21"/>
      <w:szCs w:val="21"/>
    </w:rPr>
  </w:style>
  <w:style w:type="paragraph" w:styleId="a7">
    <w:name w:val="Normal (Web)"/>
    <w:basedOn w:val="a"/>
    <w:uiPriority w:val="99"/>
    <w:unhideWhenUsed/>
    <w:rsid w:val="005A3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Сноска_"/>
    <w:basedOn w:val="a0"/>
    <w:link w:val="a9"/>
    <w:rsid w:val="005A3F63"/>
    <w:rPr>
      <w:rFonts w:ascii="Sylfaen" w:eastAsia="Sylfaen" w:hAnsi="Sylfaen" w:cs="Sylfaen"/>
      <w:sz w:val="15"/>
      <w:szCs w:val="15"/>
      <w:shd w:val="clear" w:color="auto" w:fill="FFFFFF"/>
    </w:rPr>
  </w:style>
  <w:style w:type="paragraph" w:customStyle="1" w:styleId="a9">
    <w:name w:val="Сноска"/>
    <w:basedOn w:val="a"/>
    <w:link w:val="a8"/>
    <w:rsid w:val="005A3F63"/>
    <w:pPr>
      <w:widowControl w:val="0"/>
      <w:shd w:val="clear" w:color="auto" w:fill="FFFFFF"/>
      <w:spacing w:after="0" w:line="183" w:lineRule="exact"/>
      <w:jc w:val="both"/>
    </w:pPr>
    <w:rPr>
      <w:rFonts w:ascii="Sylfaen" w:eastAsia="Sylfaen" w:hAnsi="Sylfaen" w:cs="Sylfaen"/>
      <w:sz w:val="15"/>
      <w:szCs w:val="15"/>
    </w:rPr>
  </w:style>
  <w:style w:type="character" w:customStyle="1" w:styleId="aa">
    <w:name w:val="Сноска + Курсив"/>
    <w:basedOn w:val="a8"/>
    <w:rsid w:val="00130C7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5pt">
    <w:name w:val="Сноска + 6;5 pt;Полужирный"/>
    <w:basedOn w:val="a8"/>
    <w:rsid w:val="00946E0F"/>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85pt">
    <w:name w:val="Сноска (5) + 8;5 pt"/>
    <w:basedOn w:val="a0"/>
    <w:rsid w:val="00B326D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Сноска (5)_"/>
    <w:basedOn w:val="a0"/>
    <w:link w:val="50"/>
    <w:rsid w:val="004477BF"/>
    <w:rPr>
      <w:rFonts w:ascii="Times New Roman" w:eastAsia="Times New Roman" w:hAnsi="Times New Roman" w:cs="Times New Roman"/>
      <w:sz w:val="16"/>
      <w:szCs w:val="16"/>
      <w:shd w:val="clear" w:color="auto" w:fill="FFFFFF"/>
    </w:rPr>
  </w:style>
  <w:style w:type="paragraph" w:customStyle="1" w:styleId="50">
    <w:name w:val="Сноска (5)"/>
    <w:basedOn w:val="a"/>
    <w:link w:val="5"/>
    <w:rsid w:val="004477BF"/>
    <w:pPr>
      <w:widowControl w:val="0"/>
      <w:shd w:val="clear" w:color="auto" w:fill="FFFFFF"/>
      <w:spacing w:after="0" w:line="187" w:lineRule="exact"/>
    </w:pPr>
    <w:rPr>
      <w:rFonts w:ascii="Times New Roman" w:eastAsia="Times New Roman" w:hAnsi="Times New Roman" w:cs="Times New Roman"/>
      <w:sz w:val="16"/>
      <w:szCs w:val="16"/>
    </w:rPr>
  </w:style>
  <w:style w:type="character" w:customStyle="1" w:styleId="0pt">
    <w:name w:val="Сноска + Курсив;Интервал 0 pt"/>
    <w:basedOn w:val="a8"/>
    <w:rsid w:val="002D2C5F"/>
    <w:rPr>
      <w:rFonts w:ascii="Times New Roman" w:eastAsia="Times New Roman" w:hAnsi="Times New Roman" w:cs="Times New Roman"/>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6pt">
    <w:name w:val="Сноска + 6 pt"/>
    <w:basedOn w:val="a8"/>
    <w:rsid w:val="002D2C5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Sylfaen9pt">
    <w:name w:val="Сноска + Sylfaen;9 pt"/>
    <w:basedOn w:val="a8"/>
    <w:rsid w:val="002D2C5F"/>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0">
    <w:name w:val="Основной текст (2) + Курсив;Интервал 0 pt"/>
    <w:basedOn w:val="21"/>
    <w:rsid w:val="002D2C5F"/>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7Exact">
    <w:name w:val="Основной текст (7) Exact"/>
    <w:basedOn w:val="a0"/>
    <w:rsid w:val="002D2C5F"/>
    <w:rPr>
      <w:rFonts w:ascii="Times New Roman" w:eastAsia="Times New Roman" w:hAnsi="Times New Roman" w:cs="Times New Roman"/>
      <w:b w:val="0"/>
      <w:bCs w:val="0"/>
      <w:i w:val="0"/>
      <w:iCs w:val="0"/>
      <w:smallCaps w:val="0"/>
      <w:strike w:val="0"/>
      <w:sz w:val="15"/>
      <w:szCs w:val="15"/>
      <w:u w:val="none"/>
    </w:rPr>
  </w:style>
  <w:style w:type="character" w:customStyle="1" w:styleId="20pt1">
    <w:name w:val="Основной текст (2) + Полужирный;Интервал 0 pt"/>
    <w:basedOn w:val="21"/>
    <w:rsid w:val="002D2C5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78pt0pt">
    <w:name w:val="Основной текст (7) + 8 pt;Малые прописные;Интервал 0 pt"/>
    <w:basedOn w:val="a0"/>
    <w:rsid w:val="002D2C5F"/>
    <w:rPr>
      <w:rFonts w:ascii="Times New Roman" w:eastAsia="Times New Roman" w:hAnsi="Times New Roman" w:cs="Times New Roman"/>
      <w:b/>
      <w:bCs/>
      <w:i w:val="0"/>
      <w:iCs w:val="0"/>
      <w:smallCaps/>
      <w:strike w:val="0"/>
      <w:color w:val="000000"/>
      <w:spacing w:val="-10"/>
      <w:w w:val="100"/>
      <w:position w:val="0"/>
      <w:sz w:val="16"/>
      <w:szCs w:val="16"/>
      <w:u w:val="none"/>
      <w:lang w:val="ru-RU" w:eastAsia="ru-RU" w:bidi="ru-RU"/>
    </w:rPr>
  </w:style>
  <w:style w:type="character" w:customStyle="1" w:styleId="8">
    <w:name w:val="Основной текст (8)_"/>
    <w:basedOn w:val="a0"/>
    <w:link w:val="80"/>
    <w:rsid w:val="002D2C5F"/>
    <w:rPr>
      <w:rFonts w:ascii="Times New Roman" w:eastAsia="Times New Roman" w:hAnsi="Times New Roman" w:cs="Times New Roman"/>
      <w:sz w:val="16"/>
      <w:szCs w:val="16"/>
      <w:shd w:val="clear" w:color="auto" w:fill="FFFFFF"/>
    </w:rPr>
  </w:style>
  <w:style w:type="character" w:customStyle="1" w:styleId="7105pt80">
    <w:name w:val="Основной текст (7) + 10;5 pt;Масштаб 80%"/>
    <w:basedOn w:val="a0"/>
    <w:rsid w:val="002D2C5F"/>
    <w:rPr>
      <w:rFonts w:ascii="Times New Roman" w:eastAsia="Times New Roman" w:hAnsi="Times New Roman" w:cs="Times New Roman"/>
      <w:b w:val="0"/>
      <w:bCs w:val="0"/>
      <w:i w:val="0"/>
      <w:iCs w:val="0"/>
      <w:smallCaps w:val="0"/>
      <w:strike w:val="0"/>
      <w:color w:val="000000"/>
      <w:spacing w:val="0"/>
      <w:w w:val="80"/>
      <w:position w:val="0"/>
      <w:sz w:val="21"/>
      <w:szCs w:val="21"/>
      <w:u w:val="none"/>
      <w:lang w:val="ru-RU" w:eastAsia="ru-RU" w:bidi="ru-RU"/>
    </w:rPr>
  </w:style>
  <w:style w:type="character" w:customStyle="1" w:styleId="2Exact">
    <w:name w:val="Основной текст (2) Exact"/>
    <w:basedOn w:val="a0"/>
    <w:rsid w:val="002D2C5F"/>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Exact">
    <w:name w:val="Оглавление Exact"/>
    <w:basedOn w:val="a0"/>
    <w:rsid w:val="002D2C5F"/>
    <w:rPr>
      <w:rFonts w:ascii="Times New Roman" w:eastAsia="Times New Roman" w:hAnsi="Times New Roman" w:cs="Times New Roman"/>
      <w:b w:val="0"/>
      <w:bCs w:val="0"/>
      <w:i w:val="0"/>
      <w:iCs w:val="0"/>
      <w:smallCaps w:val="0"/>
      <w:strike w:val="0"/>
      <w:sz w:val="15"/>
      <w:szCs w:val="15"/>
      <w:u w:val="none"/>
    </w:rPr>
  </w:style>
  <w:style w:type="character" w:customStyle="1" w:styleId="0ptExact">
    <w:name w:val="Оглавление + Курсив;Интервал 0 pt Exact"/>
    <w:basedOn w:val="a0"/>
    <w:rsid w:val="002D2C5F"/>
    <w:rPr>
      <w:rFonts w:ascii="Times New Roman" w:eastAsia="Times New Roman" w:hAnsi="Times New Roman" w:cs="Times New Roman"/>
      <w:i/>
      <w:iCs/>
      <w:spacing w:val="-10"/>
      <w:sz w:val="15"/>
      <w:szCs w:val="15"/>
      <w:shd w:val="clear" w:color="auto" w:fill="FFFFFF"/>
    </w:rPr>
  </w:style>
  <w:style w:type="character" w:customStyle="1" w:styleId="70pt">
    <w:name w:val="Основной текст (7) + Курсив;Интервал 0 pt"/>
    <w:basedOn w:val="a0"/>
    <w:rsid w:val="002D2C5F"/>
    <w:rPr>
      <w:rFonts w:ascii="Times New Roman" w:eastAsia="Times New Roman" w:hAnsi="Times New Roman" w:cs="Times New Roman"/>
      <w:b w:val="0"/>
      <w:bCs w:val="0"/>
      <w:i/>
      <w:iCs/>
      <w:smallCaps w:val="0"/>
      <w:strike w:val="0"/>
      <w:color w:val="000000"/>
      <w:spacing w:val="-10"/>
      <w:w w:val="100"/>
      <w:position w:val="0"/>
      <w:sz w:val="15"/>
      <w:szCs w:val="15"/>
      <w:u w:val="none"/>
      <w:lang w:val="ru-RU" w:eastAsia="ru-RU" w:bidi="ru-RU"/>
    </w:rPr>
  </w:style>
  <w:style w:type="character" w:customStyle="1" w:styleId="18Exact">
    <w:name w:val="Основной текст (18) Exact"/>
    <w:basedOn w:val="a0"/>
    <w:rsid w:val="002D2C5F"/>
    <w:rPr>
      <w:rFonts w:ascii="Sylfaen" w:eastAsia="Sylfaen" w:hAnsi="Sylfaen" w:cs="Sylfaen"/>
      <w:b w:val="0"/>
      <w:bCs w:val="0"/>
      <w:i w:val="0"/>
      <w:iCs w:val="0"/>
      <w:smallCaps w:val="0"/>
      <w:strike w:val="0"/>
      <w:spacing w:val="0"/>
      <w:sz w:val="22"/>
      <w:szCs w:val="22"/>
      <w:u w:val="none"/>
    </w:rPr>
  </w:style>
  <w:style w:type="character" w:customStyle="1" w:styleId="23">
    <w:name w:val="Основной текст (2) + Полужирный"/>
    <w:basedOn w:val="21"/>
    <w:rsid w:val="002D2C5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8">
    <w:name w:val="Основной текст (18)_"/>
    <w:basedOn w:val="a0"/>
    <w:link w:val="180"/>
    <w:rsid w:val="002D2C5F"/>
    <w:rPr>
      <w:rFonts w:ascii="Sylfaen" w:eastAsia="Sylfaen" w:hAnsi="Sylfaen" w:cs="Sylfaen"/>
      <w:shd w:val="clear" w:color="auto" w:fill="FFFFFF"/>
    </w:rPr>
  </w:style>
  <w:style w:type="character" w:customStyle="1" w:styleId="7Sylfaen9pt">
    <w:name w:val="Основной текст (7) + Sylfaen;9 pt"/>
    <w:basedOn w:val="a0"/>
    <w:rsid w:val="002D2C5F"/>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7Sylfaen11pt">
    <w:name w:val="Основной текст (7) + Sylfaen;11 pt"/>
    <w:basedOn w:val="a0"/>
    <w:rsid w:val="002D2C5F"/>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8Sylfaen">
    <w:name w:val="Основной текст (8) + Sylfaen;Полужирный"/>
    <w:basedOn w:val="8"/>
    <w:rsid w:val="002D2C5F"/>
    <w:rPr>
      <w:rFonts w:ascii="Sylfaen" w:eastAsia="Sylfaen" w:hAnsi="Sylfaen" w:cs="Sylfaen"/>
      <w:b/>
      <w:bCs/>
      <w:color w:val="000000"/>
      <w:spacing w:val="0"/>
      <w:w w:val="100"/>
      <w:position w:val="0"/>
      <w:sz w:val="16"/>
      <w:szCs w:val="16"/>
      <w:shd w:val="clear" w:color="auto" w:fill="FFFFFF"/>
      <w:lang w:val="ru-RU" w:eastAsia="ru-RU" w:bidi="ru-RU"/>
    </w:rPr>
  </w:style>
  <w:style w:type="character" w:customStyle="1" w:styleId="7">
    <w:name w:val="Основной текст (7) + Курсив"/>
    <w:basedOn w:val="a0"/>
    <w:rsid w:val="002D2C5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Sylfaen9ptExact">
    <w:name w:val="Основной текст (2) + Sylfaen;9 pt Exact"/>
    <w:basedOn w:val="21"/>
    <w:rsid w:val="002D2C5F"/>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70">
    <w:name w:val="Основной текст (2) + 11 pt;Полужирный;Масштаб 70%"/>
    <w:basedOn w:val="21"/>
    <w:rsid w:val="002D2C5F"/>
    <w:rPr>
      <w:rFonts w:ascii="Times New Roman" w:eastAsia="Times New Roman" w:hAnsi="Times New Roman" w:cs="Times New Roman"/>
      <w:b/>
      <w:bCs/>
      <w:i w:val="0"/>
      <w:iCs w:val="0"/>
      <w:smallCaps w:val="0"/>
      <w:strike w:val="0"/>
      <w:color w:val="000000"/>
      <w:spacing w:val="0"/>
      <w:w w:val="70"/>
      <w:position w:val="0"/>
      <w:sz w:val="22"/>
      <w:szCs w:val="22"/>
      <w:u w:val="none"/>
      <w:shd w:val="clear" w:color="auto" w:fill="FFFFFF"/>
      <w:lang w:val="ru-RU" w:eastAsia="ru-RU" w:bidi="ru-RU"/>
    </w:rPr>
  </w:style>
  <w:style w:type="character" w:customStyle="1" w:styleId="275ptExact">
    <w:name w:val="Основной текст (2) + 7;5 pt;Курсив Exact"/>
    <w:basedOn w:val="21"/>
    <w:rsid w:val="002D2C5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TimesNewRoman10pt0ptExact">
    <w:name w:val="Основной текст (18) + Times New Roman;10 pt;Курсив;Интервал 0 pt Exact"/>
    <w:basedOn w:val="18"/>
    <w:rsid w:val="002D2C5F"/>
    <w:rPr>
      <w:rFonts w:ascii="Times New Roman" w:eastAsia="Times New Roman" w:hAnsi="Times New Roman" w:cs="Times New Roman"/>
      <w:i/>
      <w:iCs/>
      <w:color w:val="000000"/>
      <w:spacing w:val="-10"/>
      <w:w w:val="100"/>
      <w:position w:val="0"/>
      <w:sz w:val="20"/>
      <w:szCs w:val="20"/>
      <w:shd w:val="clear" w:color="auto" w:fill="FFFFFF"/>
      <w:lang w:val="ru-RU" w:eastAsia="ru-RU" w:bidi="ru-RU"/>
    </w:rPr>
  </w:style>
  <w:style w:type="character" w:customStyle="1" w:styleId="18TimesNewRoman10ptExact">
    <w:name w:val="Основной текст (18) + Times New Roman;10 pt Exact"/>
    <w:basedOn w:val="18"/>
    <w:rsid w:val="002D2C5F"/>
    <w:rPr>
      <w:rFonts w:ascii="Times New Roman" w:eastAsia="Times New Roman" w:hAnsi="Times New Roman" w:cs="Times New Roman"/>
      <w:color w:val="000000"/>
      <w:w w:val="100"/>
      <w:position w:val="0"/>
      <w:sz w:val="20"/>
      <w:szCs w:val="20"/>
      <w:shd w:val="clear" w:color="auto" w:fill="FFFFFF"/>
      <w:lang w:val="ru-RU" w:eastAsia="ru-RU" w:bidi="ru-RU"/>
    </w:rPr>
  </w:style>
  <w:style w:type="character" w:customStyle="1" w:styleId="7ArialNarrow">
    <w:name w:val="Основной текст (7) + Arial Narrow"/>
    <w:basedOn w:val="a0"/>
    <w:rsid w:val="002D2C5F"/>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2ArialNarrow75pt">
    <w:name w:val="Основной текст (2) + Arial Narrow;7;5 pt"/>
    <w:basedOn w:val="21"/>
    <w:rsid w:val="002D2C5F"/>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7pt">
    <w:name w:val="Основной текст (7) + 7 pt;Полужирный;Курсив"/>
    <w:basedOn w:val="a0"/>
    <w:rsid w:val="002D2C5F"/>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77pt0">
    <w:name w:val="Основной текст (7) + 7 pt;Полужирный"/>
    <w:basedOn w:val="a0"/>
    <w:rsid w:val="002D2C5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3Sylfaen9pt0pt">
    <w:name w:val="Основной текст (43) + Sylfaen;9 pt;Не полужирный;Интервал 0 pt"/>
    <w:basedOn w:val="a0"/>
    <w:rsid w:val="002D2C5F"/>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437pt0pt">
    <w:name w:val="Основной текст (43) + 7 pt;Интервал 0 pt"/>
    <w:basedOn w:val="a0"/>
    <w:rsid w:val="002D2C5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4">
    <w:name w:val="Основной текст (44) + Полужирный;Курсив"/>
    <w:basedOn w:val="a0"/>
    <w:rsid w:val="002D2C5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85pt">
    <w:name w:val="Основной текст (8) + 8;5 pt;Полужирный"/>
    <w:basedOn w:val="8"/>
    <w:rsid w:val="002D2C5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Sylfaen8pt">
    <w:name w:val="Основной текст (7) + Sylfaen;8 pt;Полужирный"/>
    <w:basedOn w:val="a0"/>
    <w:rsid w:val="002D2C5F"/>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paragraph" w:customStyle="1" w:styleId="80">
    <w:name w:val="Основной текст (8)"/>
    <w:basedOn w:val="a"/>
    <w:link w:val="8"/>
    <w:rsid w:val="002D2C5F"/>
    <w:pPr>
      <w:widowControl w:val="0"/>
      <w:shd w:val="clear" w:color="auto" w:fill="FFFFFF"/>
      <w:spacing w:after="0" w:line="185" w:lineRule="exact"/>
    </w:pPr>
    <w:rPr>
      <w:rFonts w:ascii="Times New Roman" w:eastAsia="Times New Roman" w:hAnsi="Times New Roman" w:cs="Times New Roman"/>
      <w:sz w:val="16"/>
      <w:szCs w:val="16"/>
    </w:rPr>
  </w:style>
  <w:style w:type="paragraph" w:customStyle="1" w:styleId="180">
    <w:name w:val="Основной текст (18)"/>
    <w:basedOn w:val="a"/>
    <w:link w:val="18"/>
    <w:rsid w:val="002D2C5F"/>
    <w:pPr>
      <w:widowControl w:val="0"/>
      <w:shd w:val="clear" w:color="auto" w:fill="FFFFFF"/>
      <w:spacing w:after="0" w:line="230" w:lineRule="exact"/>
      <w:ind w:hanging="220"/>
      <w:jc w:val="both"/>
    </w:pPr>
    <w:rPr>
      <w:rFonts w:ascii="Sylfaen" w:eastAsia="Sylfaen" w:hAnsi="Sylfaen" w:cs="Sylfaen"/>
    </w:rPr>
  </w:style>
  <w:style w:type="character" w:customStyle="1" w:styleId="2pt">
    <w:name w:val="Сноска + Интервал 2 pt"/>
    <w:basedOn w:val="a8"/>
    <w:rsid w:val="00C630A4"/>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3">
    <w:name w:val="Основной текст (3)_"/>
    <w:basedOn w:val="a0"/>
    <w:link w:val="30"/>
    <w:rsid w:val="006A5001"/>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6A5001"/>
    <w:pPr>
      <w:widowControl w:val="0"/>
      <w:shd w:val="clear" w:color="auto" w:fill="FFFFFF"/>
      <w:spacing w:before="420" w:after="0" w:line="0" w:lineRule="atLeast"/>
      <w:jc w:val="both"/>
    </w:pPr>
    <w:rPr>
      <w:rFonts w:ascii="Times New Roman" w:eastAsia="Times New Roman" w:hAnsi="Times New Roman" w:cs="Times New Roman"/>
      <w:sz w:val="17"/>
      <w:szCs w:val="17"/>
    </w:rPr>
  </w:style>
  <w:style w:type="character" w:customStyle="1" w:styleId="Arial9pt0pt">
    <w:name w:val="Сноска + Arial;9 pt;Интервал 0 pt"/>
    <w:basedOn w:val="a8"/>
    <w:rsid w:val="00245603"/>
    <w:rPr>
      <w:rFonts w:ascii="Arial" w:eastAsia="Arial" w:hAnsi="Arial" w:cs="Arial"/>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0pt">
    <w:name w:val="Сноска + 10 pt"/>
    <w:basedOn w:val="a8"/>
    <w:rsid w:val="0024560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
    <w:name w:val="Номер заголовка №1_"/>
    <w:basedOn w:val="a0"/>
    <w:link w:val="10"/>
    <w:rsid w:val="00A25276"/>
    <w:rPr>
      <w:rFonts w:ascii="Times New Roman" w:eastAsia="Times New Roman" w:hAnsi="Times New Roman" w:cs="Times New Roman"/>
      <w:sz w:val="20"/>
      <w:szCs w:val="20"/>
      <w:shd w:val="clear" w:color="auto" w:fill="FFFFFF"/>
    </w:rPr>
  </w:style>
  <w:style w:type="paragraph" w:customStyle="1" w:styleId="10">
    <w:name w:val="Номер заголовка №1"/>
    <w:basedOn w:val="a"/>
    <w:link w:val="1"/>
    <w:rsid w:val="00A25276"/>
    <w:pPr>
      <w:widowControl w:val="0"/>
      <w:shd w:val="clear" w:color="auto" w:fill="FFFFFF"/>
      <w:spacing w:after="180" w:line="0" w:lineRule="atLeast"/>
      <w:jc w:val="center"/>
    </w:pPr>
    <w:rPr>
      <w:rFonts w:ascii="Times New Roman" w:eastAsia="Times New Roman" w:hAnsi="Times New Roman" w:cs="Times New Roman"/>
      <w:sz w:val="20"/>
      <w:szCs w:val="20"/>
    </w:rPr>
  </w:style>
  <w:style w:type="character" w:customStyle="1" w:styleId="8pt">
    <w:name w:val="Сноска + 8 pt"/>
    <w:basedOn w:val="a8"/>
    <w:rsid w:val="00A2527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0pt">
    <w:name w:val="Основной текст (3) + Курсив;Интервал 0 pt"/>
    <w:basedOn w:val="3"/>
    <w:rsid w:val="000B5BD8"/>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310pt">
    <w:name w:val="Основной текст (3) + 10 pt"/>
    <w:basedOn w:val="3"/>
    <w:rsid w:val="000B5BD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1">
    <w:name w:val="Сноска (8)_"/>
    <w:basedOn w:val="a0"/>
    <w:link w:val="82"/>
    <w:rsid w:val="000C7F73"/>
    <w:rPr>
      <w:rFonts w:ascii="Times New Roman" w:eastAsia="Times New Roman" w:hAnsi="Times New Roman" w:cs="Times New Roman"/>
      <w:sz w:val="20"/>
      <w:szCs w:val="20"/>
      <w:shd w:val="clear" w:color="auto" w:fill="FFFFFF"/>
    </w:rPr>
  </w:style>
  <w:style w:type="character" w:customStyle="1" w:styleId="885pt0">
    <w:name w:val="Сноска (8) + 8;5 pt"/>
    <w:basedOn w:val="81"/>
    <w:rsid w:val="000C7F7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82">
    <w:name w:val="Сноска (8)"/>
    <w:basedOn w:val="a"/>
    <w:link w:val="81"/>
    <w:rsid w:val="000C7F73"/>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31">
    <w:name w:val="Основной текст (3) + Малые прописные"/>
    <w:basedOn w:val="3"/>
    <w:rsid w:val="00C30C3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565pt">
    <w:name w:val="Основной текст (5) + 6;5 pt;Полужирный"/>
    <w:basedOn w:val="a0"/>
    <w:rsid w:val="006C107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565pt0">
    <w:name w:val="Основной текст (5) + 6;5 pt;Полужирный;Малые прописные"/>
    <w:basedOn w:val="a0"/>
    <w:rsid w:val="006C1077"/>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9">
    <w:name w:val="Сноска (9)_"/>
    <w:basedOn w:val="a0"/>
    <w:link w:val="90"/>
    <w:rsid w:val="006C1077"/>
    <w:rPr>
      <w:rFonts w:ascii="Times New Roman" w:eastAsia="Times New Roman" w:hAnsi="Times New Roman" w:cs="Times New Roman"/>
      <w:sz w:val="17"/>
      <w:szCs w:val="17"/>
      <w:shd w:val="clear" w:color="auto" w:fill="FFFFFF"/>
    </w:rPr>
  </w:style>
  <w:style w:type="paragraph" w:customStyle="1" w:styleId="90">
    <w:name w:val="Сноска (9)"/>
    <w:basedOn w:val="a"/>
    <w:link w:val="9"/>
    <w:rsid w:val="006C1077"/>
    <w:pPr>
      <w:widowControl w:val="0"/>
      <w:shd w:val="clear" w:color="auto" w:fill="FFFFFF"/>
      <w:spacing w:after="0" w:line="180" w:lineRule="exact"/>
    </w:pPr>
    <w:rPr>
      <w:rFonts w:ascii="Times New Roman" w:eastAsia="Times New Roman" w:hAnsi="Times New Roman" w:cs="Times New Roman"/>
      <w:sz w:val="17"/>
      <w:szCs w:val="17"/>
    </w:rPr>
  </w:style>
  <w:style w:type="character" w:customStyle="1" w:styleId="200">
    <w:name w:val="Основной текст (20)_"/>
    <w:basedOn w:val="a0"/>
    <w:link w:val="201"/>
    <w:rsid w:val="006C1077"/>
    <w:rPr>
      <w:rFonts w:ascii="Times New Roman" w:eastAsia="Times New Roman" w:hAnsi="Times New Roman" w:cs="Times New Roman"/>
      <w:sz w:val="17"/>
      <w:szCs w:val="17"/>
      <w:shd w:val="clear" w:color="auto" w:fill="FFFFFF"/>
    </w:rPr>
  </w:style>
  <w:style w:type="character" w:customStyle="1" w:styleId="208pt">
    <w:name w:val="Основной текст (20) + 8 pt"/>
    <w:basedOn w:val="200"/>
    <w:rsid w:val="006C1077"/>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01">
    <w:name w:val="Основной текст (20)"/>
    <w:basedOn w:val="a"/>
    <w:link w:val="200"/>
    <w:rsid w:val="006C1077"/>
    <w:pPr>
      <w:widowControl w:val="0"/>
      <w:shd w:val="clear" w:color="auto" w:fill="FFFFFF"/>
      <w:spacing w:after="0" w:line="236" w:lineRule="exact"/>
    </w:pPr>
    <w:rPr>
      <w:rFonts w:ascii="Times New Roman" w:eastAsia="Times New Roman" w:hAnsi="Times New Roman" w:cs="Times New Roman"/>
      <w:sz w:val="17"/>
      <w:szCs w:val="17"/>
    </w:rPr>
  </w:style>
  <w:style w:type="character" w:customStyle="1" w:styleId="100">
    <w:name w:val="Сноска (10)_"/>
    <w:basedOn w:val="a0"/>
    <w:link w:val="101"/>
    <w:rsid w:val="001F70EB"/>
    <w:rPr>
      <w:rFonts w:ascii="Times New Roman" w:eastAsia="Times New Roman" w:hAnsi="Times New Roman" w:cs="Times New Roman"/>
      <w:sz w:val="15"/>
      <w:szCs w:val="15"/>
      <w:shd w:val="clear" w:color="auto" w:fill="FFFFFF"/>
    </w:rPr>
  </w:style>
  <w:style w:type="character" w:customStyle="1" w:styleId="1010pt">
    <w:name w:val="Сноска (10) + 10 pt"/>
    <w:basedOn w:val="100"/>
    <w:rsid w:val="001F70E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08pt">
    <w:name w:val="Сноска (10) + 8 pt"/>
    <w:basedOn w:val="100"/>
    <w:rsid w:val="001F70EB"/>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1065pt">
    <w:name w:val="Сноска (10) + 6;5 pt;Полужирный"/>
    <w:basedOn w:val="100"/>
    <w:rsid w:val="001F70E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101">
    <w:name w:val="Сноска (10)"/>
    <w:basedOn w:val="a"/>
    <w:link w:val="100"/>
    <w:rsid w:val="001F70EB"/>
    <w:pPr>
      <w:widowControl w:val="0"/>
      <w:shd w:val="clear" w:color="auto" w:fill="FFFFFF"/>
      <w:spacing w:after="0" w:line="205" w:lineRule="exact"/>
      <w:jc w:val="both"/>
    </w:pPr>
    <w:rPr>
      <w:rFonts w:ascii="Times New Roman" w:eastAsia="Times New Roman" w:hAnsi="Times New Roman" w:cs="Times New Roman"/>
      <w:sz w:val="15"/>
      <w:szCs w:val="15"/>
    </w:rPr>
  </w:style>
  <w:style w:type="character" w:customStyle="1" w:styleId="375pt">
    <w:name w:val="Основной текст (3) + 7;5 pt"/>
    <w:basedOn w:val="3"/>
    <w:rsid w:val="001C7EB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85pt">
    <w:name w:val="Сноска (10) + 8;5 pt"/>
    <w:basedOn w:val="100"/>
    <w:rsid w:val="001C7EB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Consolas95pt0pt">
    <w:name w:val="Сноска (10) + Consolas;9;5 pt;Курсив;Интервал 0 pt"/>
    <w:basedOn w:val="100"/>
    <w:rsid w:val="001C7EB1"/>
    <w:rPr>
      <w:rFonts w:ascii="Consolas" w:eastAsia="Consolas" w:hAnsi="Consolas" w:cs="Consolas"/>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ArialNarrow8pt0pt">
    <w:name w:val="Сноска + Arial Narrow;8 pt;Интервал 0 pt"/>
    <w:basedOn w:val="a8"/>
    <w:rsid w:val="006637A0"/>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3">
    <w:name w:val="Сноска (13)_"/>
    <w:basedOn w:val="a0"/>
    <w:link w:val="130"/>
    <w:rsid w:val="006637A0"/>
    <w:rPr>
      <w:rFonts w:ascii="Times New Roman" w:eastAsia="Times New Roman" w:hAnsi="Times New Roman" w:cs="Times New Roman"/>
      <w:b/>
      <w:bCs/>
      <w:sz w:val="19"/>
      <w:szCs w:val="19"/>
      <w:shd w:val="clear" w:color="auto" w:fill="FFFFFF"/>
    </w:rPr>
  </w:style>
  <w:style w:type="character" w:customStyle="1" w:styleId="13Sylfaen105pt">
    <w:name w:val="Сноска (13) + Sylfaen;10;5 pt;Не полужирный"/>
    <w:basedOn w:val="13"/>
    <w:rsid w:val="006637A0"/>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130">
    <w:name w:val="Сноска (13)"/>
    <w:basedOn w:val="a"/>
    <w:link w:val="13"/>
    <w:rsid w:val="006637A0"/>
    <w:pPr>
      <w:widowControl w:val="0"/>
      <w:shd w:val="clear" w:color="auto" w:fill="FFFFFF"/>
      <w:spacing w:after="0" w:line="214" w:lineRule="exact"/>
      <w:jc w:val="both"/>
    </w:pPr>
    <w:rPr>
      <w:rFonts w:ascii="Times New Roman" w:eastAsia="Times New Roman" w:hAnsi="Times New Roman" w:cs="Times New Roman"/>
      <w:b/>
      <w:bCs/>
      <w:sz w:val="19"/>
      <w:szCs w:val="19"/>
    </w:rPr>
  </w:style>
  <w:style w:type="paragraph" w:styleId="ab">
    <w:name w:val="header"/>
    <w:basedOn w:val="a"/>
    <w:link w:val="ac"/>
    <w:uiPriority w:val="99"/>
    <w:unhideWhenUsed/>
    <w:rsid w:val="00712E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EAF"/>
  </w:style>
  <w:style w:type="paragraph" w:styleId="ad">
    <w:name w:val="footer"/>
    <w:basedOn w:val="a"/>
    <w:link w:val="ae"/>
    <w:uiPriority w:val="99"/>
    <w:unhideWhenUsed/>
    <w:rsid w:val="00712E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EAF"/>
  </w:style>
  <w:style w:type="character" w:styleId="af">
    <w:name w:val="Hyperlink"/>
    <w:basedOn w:val="a0"/>
    <w:uiPriority w:val="99"/>
    <w:unhideWhenUsed/>
    <w:rsid w:val="00A72977"/>
    <w:rPr>
      <w:color w:val="0000FF" w:themeColor="hyperlink"/>
      <w:u w:val="single"/>
    </w:rPr>
  </w:style>
  <w:style w:type="paragraph" w:styleId="af0">
    <w:name w:val="No Spacing"/>
    <w:link w:val="af1"/>
    <w:uiPriority w:val="1"/>
    <w:qFormat/>
    <w:rsid w:val="005A32DE"/>
    <w:pPr>
      <w:spacing w:after="0" w:line="240" w:lineRule="auto"/>
    </w:pPr>
    <w:rPr>
      <w:rFonts w:eastAsiaTheme="minorEastAsia"/>
      <w:lang w:eastAsia="ru-RU"/>
    </w:rPr>
  </w:style>
  <w:style w:type="character" w:customStyle="1" w:styleId="af1">
    <w:name w:val="Без интервала Знак"/>
    <w:basedOn w:val="a0"/>
    <w:link w:val="af0"/>
    <w:uiPriority w:val="1"/>
    <w:rsid w:val="005A32DE"/>
    <w:rPr>
      <w:rFonts w:eastAsiaTheme="minorEastAsia"/>
      <w:lang w:eastAsia="ru-RU"/>
    </w:rPr>
  </w:style>
  <w:style w:type="paragraph" w:styleId="af2">
    <w:name w:val="Balloon Text"/>
    <w:basedOn w:val="a"/>
    <w:link w:val="af3"/>
    <w:uiPriority w:val="99"/>
    <w:semiHidden/>
    <w:unhideWhenUsed/>
    <w:rsid w:val="005A32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32DE"/>
    <w:rPr>
      <w:rFonts w:ascii="Tahoma" w:hAnsi="Tahoma" w:cs="Tahoma"/>
      <w:sz w:val="16"/>
      <w:szCs w:val="16"/>
    </w:rPr>
  </w:style>
  <w:style w:type="character" w:customStyle="1" w:styleId="apple-converted-space">
    <w:name w:val="apple-converted-space"/>
    <w:basedOn w:val="a0"/>
    <w:rsid w:val="00980601"/>
  </w:style>
  <w:style w:type="table" w:styleId="af4">
    <w:name w:val="Table Grid"/>
    <w:basedOn w:val="a1"/>
    <w:uiPriority w:val="59"/>
    <w:rsid w:val="00C6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6)_"/>
    <w:basedOn w:val="a0"/>
    <w:link w:val="260"/>
    <w:rsid w:val="006D0566"/>
    <w:rPr>
      <w:rFonts w:ascii="Sylfaen" w:eastAsia="Sylfaen" w:hAnsi="Sylfaen" w:cs="Sylfaen"/>
      <w:spacing w:val="-10"/>
      <w:shd w:val="clear" w:color="auto" w:fill="FFFFFF"/>
    </w:rPr>
  </w:style>
  <w:style w:type="character" w:customStyle="1" w:styleId="260pt">
    <w:name w:val="Основной текст (26) + Интервал 0 pt"/>
    <w:basedOn w:val="26"/>
    <w:rsid w:val="006D0566"/>
    <w:rPr>
      <w:rFonts w:ascii="Sylfaen" w:eastAsia="Sylfaen" w:hAnsi="Sylfaen" w:cs="Sylfaen"/>
      <w:color w:val="000000"/>
      <w:spacing w:val="0"/>
      <w:w w:val="100"/>
      <w:position w:val="0"/>
      <w:sz w:val="24"/>
      <w:szCs w:val="24"/>
      <w:shd w:val="clear" w:color="auto" w:fill="FFFFFF"/>
      <w:lang w:val="ru-RU" w:eastAsia="ru-RU" w:bidi="ru-RU"/>
    </w:rPr>
  </w:style>
  <w:style w:type="paragraph" w:customStyle="1" w:styleId="260">
    <w:name w:val="Основной текст (26)"/>
    <w:basedOn w:val="a"/>
    <w:link w:val="26"/>
    <w:rsid w:val="006D0566"/>
    <w:pPr>
      <w:widowControl w:val="0"/>
      <w:shd w:val="clear" w:color="auto" w:fill="FFFFFF"/>
      <w:spacing w:after="0" w:line="0" w:lineRule="atLeast"/>
      <w:jc w:val="both"/>
    </w:pPr>
    <w:rPr>
      <w:rFonts w:ascii="Sylfaen" w:eastAsia="Sylfaen" w:hAnsi="Sylfaen" w:cs="Sylfaen"/>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360"/>
    <w:pPr>
      <w:ind w:left="720"/>
      <w:contextualSpacing/>
    </w:pPr>
  </w:style>
  <w:style w:type="paragraph" w:styleId="a4">
    <w:name w:val="footnote text"/>
    <w:basedOn w:val="a"/>
    <w:link w:val="a5"/>
    <w:uiPriority w:val="99"/>
    <w:unhideWhenUsed/>
    <w:rsid w:val="00772360"/>
    <w:pPr>
      <w:spacing w:after="0" w:line="240" w:lineRule="auto"/>
    </w:pPr>
    <w:rPr>
      <w:sz w:val="20"/>
      <w:szCs w:val="20"/>
    </w:rPr>
  </w:style>
  <w:style w:type="character" w:customStyle="1" w:styleId="a5">
    <w:name w:val="Текст сноски Знак"/>
    <w:basedOn w:val="a0"/>
    <w:link w:val="a4"/>
    <w:uiPriority w:val="99"/>
    <w:rsid w:val="00772360"/>
    <w:rPr>
      <w:sz w:val="20"/>
      <w:szCs w:val="20"/>
    </w:rPr>
  </w:style>
  <w:style w:type="character" w:styleId="a6">
    <w:name w:val="footnote reference"/>
    <w:basedOn w:val="a0"/>
    <w:uiPriority w:val="99"/>
    <w:semiHidden/>
    <w:unhideWhenUsed/>
    <w:rsid w:val="00772360"/>
    <w:rPr>
      <w:vertAlign w:val="superscript"/>
    </w:rPr>
  </w:style>
  <w:style w:type="character" w:customStyle="1" w:styleId="2">
    <w:name w:val="Сноска (2)_"/>
    <w:basedOn w:val="a0"/>
    <w:link w:val="20"/>
    <w:rsid w:val="00772360"/>
    <w:rPr>
      <w:rFonts w:ascii="Sylfaen" w:eastAsia="Sylfaen" w:hAnsi="Sylfaen" w:cs="Sylfaen"/>
      <w:sz w:val="20"/>
      <w:szCs w:val="20"/>
      <w:shd w:val="clear" w:color="auto" w:fill="FFFFFF"/>
    </w:rPr>
  </w:style>
  <w:style w:type="character" w:customStyle="1" w:styleId="20pt">
    <w:name w:val="Сноска (2) + Курсив;Интервал 0 pt"/>
    <w:basedOn w:val="2"/>
    <w:rsid w:val="00772360"/>
    <w:rPr>
      <w:rFonts w:ascii="Sylfaen" w:eastAsia="Sylfaen" w:hAnsi="Sylfaen" w:cs="Sylfaen"/>
      <w:i/>
      <w:iCs/>
      <w:color w:val="000000"/>
      <w:spacing w:val="-10"/>
      <w:w w:val="100"/>
      <w:position w:val="0"/>
      <w:sz w:val="20"/>
      <w:szCs w:val="20"/>
      <w:shd w:val="clear" w:color="auto" w:fill="FFFFFF"/>
      <w:lang w:val="ru-RU" w:eastAsia="ru-RU" w:bidi="ru-RU"/>
    </w:rPr>
  </w:style>
  <w:style w:type="character" w:customStyle="1" w:styleId="2TimesNewRoman12pt">
    <w:name w:val="Сноска (2) + Times New Roman;12 pt;Курсив"/>
    <w:basedOn w:val="2"/>
    <w:rsid w:val="00772360"/>
    <w:rPr>
      <w:rFonts w:ascii="Times New Roman" w:eastAsia="Times New Roman" w:hAnsi="Times New Roman" w:cs="Times New Roman"/>
      <w:i/>
      <w:iCs/>
      <w:color w:val="000000"/>
      <w:w w:val="100"/>
      <w:position w:val="0"/>
      <w:sz w:val="24"/>
      <w:szCs w:val="24"/>
      <w:shd w:val="clear" w:color="auto" w:fill="FFFFFF"/>
      <w:lang w:val="ru-RU" w:eastAsia="ru-RU" w:bidi="ru-RU"/>
    </w:rPr>
  </w:style>
  <w:style w:type="character" w:customStyle="1" w:styleId="2105pt">
    <w:name w:val="Сноска (2) + 10;5 pt;Полужирный"/>
    <w:basedOn w:val="2"/>
    <w:rsid w:val="00772360"/>
    <w:rPr>
      <w:rFonts w:ascii="Sylfaen" w:eastAsia="Sylfaen" w:hAnsi="Sylfaen" w:cs="Sylfaen"/>
      <w:b/>
      <w:bCs/>
      <w:color w:val="000000"/>
      <w:w w:val="100"/>
      <w:position w:val="0"/>
      <w:sz w:val="21"/>
      <w:szCs w:val="21"/>
      <w:shd w:val="clear" w:color="auto" w:fill="FFFFFF"/>
      <w:lang w:val="ru-RU" w:eastAsia="ru-RU" w:bidi="ru-RU"/>
    </w:rPr>
  </w:style>
  <w:style w:type="paragraph" w:customStyle="1" w:styleId="20">
    <w:name w:val="Сноска (2)"/>
    <w:basedOn w:val="a"/>
    <w:link w:val="2"/>
    <w:rsid w:val="00772360"/>
    <w:pPr>
      <w:widowControl w:val="0"/>
      <w:shd w:val="clear" w:color="auto" w:fill="FFFFFF"/>
      <w:spacing w:after="0" w:line="231" w:lineRule="exact"/>
      <w:jc w:val="right"/>
    </w:pPr>
    <w:rPr>
      <w:rFonts w:ascii="Sylfaen" w:eastAsia="Sylfaen" w:hAnsi="Sylfaen" w:cs="Sylfaen"/>
      <w:sz w:val="20"/>
      <w:szCs w:val="20"/>
    </w:rPr>
  </w:style>
  <w:style w:type="character" w:customStyle="1" w:styleId="21">
    <w:name w:val="Основной текст (2)_"/>
    <w:basedOn w:val="a0"/>
    <w:link w:val="22"/>
    <w:rsid w:val="00772360"/>
    <w:rPr>
      <w:rFonts w:ascii="Sylfaen" w:eastAsia="Sylfaen" w:hAnsi="Sylfaen" w:cs="Sylfaen"/>
      <w:sz w:val="17"/>
      <w:szCs w:val="17"/>
      <w:shd w:val="clear" w:color="auto" w:fill="FFFFFF"/>
    </w:rPr>
  </w:style>
  <w:style w:type="character" w:customStyle="1" w:styleId="4">
    <w:name w:val="Основной текст (4)_"/>
    <w:basedOn w:val="a0"/>
    <w:link w:val="40"/>
    <w:rsid w:val="00772360"/>
    <w:rPr>
      <w:rFonts w:ascii="Sylfaen" w:eastAsia="Sylfaen" w:hAnsi="Sylfaen" w:cs="Sylfaen"/>
      <w:sz w:val="21"/>
      <w:szCs w:val="21"/>
      <w:shd w:val="clear" w:color="auto" w:fill="FFFFFF"/>
    </w:rPr>
  </w:style>
  <w:style w:type="paragraph" w:customStyle="1" w:styleId="22">
    <w:name w:val="Основной текст (2)"/>
    <w:basedOn w:val="a"/>
    <w:link w:val="21"/>
    <w:rsid w:val="00772360"/>
    <w:pPr>
      <w:widowControl w:val="0"/>
      <w:shd w:val="clear" w:color="auto" w:fill="FFFFFF"/>
      <w:spacing w:after="0" w:line="223" w:lineRule="exact"/>
      <w:jc w:val="both"/>
    </w:pPr>
    <w:rPr>
      <w:rFonts w:ascii="Sylfaen" w:eastAsia="Sylfaen" w:hAnsi="Sylfaen" w:cs="Sylfaen"/>
      <w:sz w:val="17"/>
      <w:szCs w:val="17"/>
    </w:rPr>
  </w:style>
  <w:style w:type="paragraph" w:customStyle="1" w:styleId="40">
    <w:name w:val="Основной текст (4)"/>
    <w:basedOn w:val="a"/>
    <w:link w:val="4"/>
    <w:rsid w:val="00772360"/>
    <w:pPr>
      <w:widowControl w:val="0"/>
      <w:shd w:val="clear" w:color="auto" w:fill="FFFFFF"/>
      <w:spacing w:before="120" w:after="0" w:line="250" w:lineRule="exact"/>
      <w:ind w:firstLine="520"/>
      <w:jc w:val="both"/>
    </w:pPr>
    <w:rPr>
      <w:rFonts w:ascii="Sylfaen" w:eastAsia="Sylfaen" w:hAnsi="Sylfaen" w:cs="Sylfaen"/>
      <w:sz w:val="21"/>
      <w:szCs w:val="21"/>
    </w:rPr>
  </w:style>
  <w:style w:type="paragraph" w:styleId="a7">
    <w:name w:val="Normal (Web)"/>
    <w:basedOn w:val="a"/>
    <w:uiPriority w:val="99"/>
    <w:unhideWhenUsed/>
    <w:rsid w:val="005A3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Сноска_"/>
    <w:basedOn w:val="a0"/>
    <w:link w:val="a9"/>
    <w:rsid w:val="005A3F63"/>
    <w:rPr>
      <w:rFonts w:ascii="Sylfaen" w:eastAsia="Sylfaen" w:hAnsi="Sylfaen" w:cs="Sylfaen"/>
      <w:sz w:val="15"/>
      <w:szCs w:val="15"/>
      <w:shd w:val="clear" w:color="auto" w:fill="FFFFFF"/>
    </w:rPr>
  </w:style>
  <w:style w:type="paragraph" w:customStyle="1" w:styleId="a9">
    <w:name w:val="Сноска"/>
    <w:basedOn w:val="a"/>
    <w:link w:val="a8"/>
    <w:rsid w:val="005A3F63"/>
    <w:pPr>
      <w:widowControl w:val="0"/>
      <w:shd w:val="clear" w:color="auto" w:fill="FFFFFF"/>
      <w:spacing w:after="0" w:line="183" w:lineRule="exact"/>
      <w:jc w:val="both"/>
    </w:pPr>
    <w:rPr>
      <w:rFonts w:ascii="Sylfaen" w:eastAsia="Sylfaen" w:hAnsi="Sylfaen" w:cs="Sylfaen"/>
      <w:sz w:val="15"/>
      <w:szCs w:val="15"/>
    </w:rPr>
  </w:style>
  <w:style w:type="character" w:customStyle="1" w:styleId="aa">
    <w:name w:val="Сноска + Курсив"/>
    <w:basedOn w:val="a8"/>
    <w:rsid w:val="00130C7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5pt">
    <w:name w:val="Сноска + 6;5 pt;Полужирный"/>
    <w:basedOn w:val="a8"/>
    <w:rsid w:val="00946E0F"/>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85pt">
    <w:name w:val="Сноска (5) + 8;5 pt"/>
    <w:basedOn w:val="a0"/>
    <w:rsid w:val="00B326D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
    <w:name w:val="Сноска (5)_"/>
    <w:basedOn w:val="a0"/>
    <w:link w:val="50"/>
    <w:rsid w:val="004477BF"/>
    <w:rPr>
      <w:rFonts w:ascii="Times New Roman" w:eastAsia="Times New Roman" w:hAnsi="Times New Roman" w:cs="Times New Roman"/>
      <w:sz w:val="16"/>
      <w:szCs w:val="16"/>
      <w:shd w:val="clear" w:color="auto" w:fill="FFFFFF"/>
    </w:rPr>
  </w:style>
  <w:style w:type="paragraph" w:customStyle="1" w:styleId="50">
    <w:name w:val="Сноска (5)"/>
    <w:basedOn w:val="a"/>
    <w:link w:val="5"/>
    <w:rsid w:val="004477BF"/>
    <w:pPr>
      <w:widowControl w:val="0"/>
      <w:shd w:val="clear" w:color="auto" w:fill="FFFFFF"/>
      <w:spacing w:after="0" w:line="187" w:lineRule="exact"/>
    </w:pPr>
    <w:rPr>
      <w:rFonts w:ascii="Times New Roman" w:eastAsia="Times New Roman" w:hAnsi="Times New Roman" w:cs="Times New Roman"/>
      <w:sz w:val="16"/>
      <w:szCs w:val="16"/>
    </w:rPr>
  </w:style>
  <w:style w:type="character" w:customStyle="1" w:styleId="0pt">
    <w:name w:val="Сноска + Курсив;Интервал 0 pt"/>
    <w:basedOn w:val="a8"/>
    <w:rsid w:val="002D2C5F"/>
    <w:rPr>
      <w:rFonts w:ascii="Times New Roman" w:eastAsia="Times New Roman" w:hAnsi="Times New Roman" w:cs="Times New Roman"/>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6pt">
    <w:name w:val="Сноска + 6 pt"/>
    <w:basedOn w:val="a8"/>
    <w:rsid w:val="002D2C5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Sylfaen9pt">
    <w:name w:val="Сноска + Sylfaen;9 pt"/>
    <w:basedOn w:val="a8"/>
    <w:rsid w:val="002D2C5F"/>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0">
    <w:name w:val="Основной текст (2) + Курсив;Интервал 0 pt"/>
    <w:basedOn w:val="21"/>
    <w:rsid w:val="002D2C5F"/>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7Exact">
    <w:name w:val="Основной текст (7) Exact"/>
    <w:basedOn w:val="a0"/>
    <w:rsid w:val="002D2C5F"/>
    <w:rPr>
      <w:rFonts w:ascii="Times New Roman" w:eastAsia="Times New Roman" w:hAnsi="Times New Roman" w:cs="Times New Roman"/>
      <w:b w:val="0"/>
      <w:bCs w:val="0"/>
      <w:i w:val="0"/>
      <w:iCs w:val="0"/>
      <w:smallCaps w:val="0"/>
      <w:strike w:val="0"/>
      <w:sz w:val="15"/>
      <w:szCs w:val="15"/>
      <w:u w:val="none"/>
    </w:rPr>
  </w:style>
  <w:style w:type="character" w:customStyle="1" w:styleId="20pt1">
    <w:name w:val="Основной текст (2) + Полужирный;Интервал 0 pt"/>
    <w:basedOn w:val="21"/>
    <w:rsid w:val="002D2C5F"/>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78pt0pt">
    <w:name w:val="Основной текст (7) + 8 pt;Малые прописные;Интервал 0 pt"/>
    <w:basedOn w:val="a0"/>
    <w:rsid w:val="002D2C5F"/>
    <w:rPr>
      <w:rFonts w:ascii="Times New Roman" w:eastAsia="Times New Roman" w:hAnsi="Times New Roman" w:cs="Times New Roman"/>
      <w:b/>
      <w:bCs/>
      <w:i w:val="0"/>
      <w:iCs w:val="0"/>
      <w:smallCaps/>
      <w:strike w:val="0"/>
      <w:color w:val="000000"/>
      <w:spacing w:val="-10"/>
      <w:w w:val="100"/>
      <w:position w:val="0"/>
      <w:sz w:val="16"/>
      <w:szCs w:val="16"/>
      <w:u w:val="none"/>
      <w:lang w:val="ru-RU" w:eastAsia="ru-RU" w:bidi="ru-RU"/>
    </w:rPr>
  </w:style>
  <w:style w:type="character" w:customStyle="1" w:styleId="8">
    <w:name w:val="Основной текст (8)_"/>
    <w:basedOn w:val="a0"/>
    <w:link w:val="80"/>
    <w:rsid w:val="002D2C5F"/>
    <w:rPr>
      <w:rFonts w:ascii="Times New Roman" w:eastAsia="Times New Roman" w:hAnsi="Times New Roman" w:cs="Times New Roman"/>
      <w:sz w:val="16"/>
      <w:szCs w:val="16"/>
      <w:shd w:val="clear" w:color="auto" w:fill="FFFFFF"/>
    </w:rPr>
  </w:style>
  <w:style w:type="character" w:customStyle="1" w:styleId="7105pt80">
    <w:name w:val="Основной текст (7) + 10;5 pt;Масштаб 80%"/>
    <w:basedOn w:val="a0"/>
    <w:rsid w:val="002D2C5F"/>
    <w:rPr>
      <w:rFonts w:ascii="Times New Roman" w:eastAsia="Times New Roman" w:hAnsi="Times New Roman" w:cs="Times New Roman"/>
      <w:b w:val="0"/>
      <w:bCs w:val="0"/>
      <w:i w:val="0"/>
      <w:iCs w:val="0"/>
      <w:smallCaps w:val="0"/>
      <w:strike w:val="0"/>
      <w:color w:val="000000"/>
      <w:spacing w:val="0"/>
      <w:w w:val="80"/>
      <w:position w:val="0"/>
      <w:sz w:val="21"/>
      <w:szCs w:val="21"/>
      <w:u w:val="none"/>
      <w:lang w:val="ru-RU" w:eastAsia="ru-RU" w:bidi="ru-RU"/>
    </w:rPr>
  </w:style>
  <w:style w:type="character" w:customStyle="1" w:styleId="2Exact">
    <w:name w:val="Основной текст (2) Exact"/>
    <w:basedOn w:val="a0"/>
    <w:rsid w:val="002D2C5F"/>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Exact">
    <w:name w:val="Оглавление Exact"/>
    <w:basedOn w:val="a0"/>
    <w:rsid w:val="002D2C5F"/>
    <w:rPr>
      <w:rFonts w:ascii="Times New Roman" w:eastAsia="Times New Roman" w:hAnsi="Times New Roman" w:cs="Times New Roman"/>
      <w:b w:val="0"/>
      <w:bCs w:val="0"/>
      <w:i w:val="0"/>
      <w:iCs w:val="0"/>
      <w:smallCaps w:val="0"/>
      <w:strike w:val="0"/>
      <w:sz w:val="15"/>
      <w:szCs w:val="15"/>
      <w:u w:val="none"/>
    </w:rPr>
  </w:style>
  <w:style w:type="character" w:customStyle="1" w:styleId="0ptExact">
    <w:name w:val="Оглавление + Курсив;Интервал 0 pt Exact"/>
    <w:basedOn w:val="a0"/>
    <w:rsid w:val="002D2C5F"/>
    <w:rPr>
      <w:rFonts w:ascii="Times New Roman" w:eastAsia="Times New Roman" w:hAnsi="Times New Roman" w:cs="Times New Roman"/>
      <w:i/>
      <w:iCs/>
      <w:spacing w:val="-10"/>
      <w:sz w:val="15"/>
      <w:szCs w:val="15"/>
      <w:shd w:val="clear" w:color="auto" w:fill="FFFFFF"/>
    </w:rPr>
  </w:style>
  <w:style w:type="character" w:customStyle="1" w:styleId="70pt">
    <w:name w:val="Основной текст (7) + Курсив;Интервал 0 pt"/>
    <w:basedOn w:val="a0"/>
    <w:rsid w:val="002D2C5F"/>
    <w:rPr>
      <w:rFonts w:ascii="Times New Roman" w:eastAsia="Times New Roman" w:hAnsi="Times New Roman" w:cs="Times New Roman"/>
      <w:b w:val="0"/>
      <w:bCs w:val="0"/>
      <w:i/>
      <w:iCs/>
      <w:smallCaps w:val="0"/>
      <w:strike w:val="0"/>
      <w:color w:val="000000"/>
      <w:spacing w:val="-10"/>
      <w:w w:val="100"/>
      <w:position w:val="0"/>
      <w:sz w:val="15"/>
      <w:szCs w:val="15"/>
      <w:u w:val="none"/>
      <w:lang w:val="ru-RU" w:eastAsia="ru-RU" w:bidi="ru-RU"/>
    </w:rPr>
  </w:style>
  <w:style w:type="character" w:customStyle="1" w:styleId="18Exact">
    <w:name w:val="Основной текст (18) Exact"/>
    <w:basedOn w:val="a0"/>
    <w:rsid w:val="002D2C5F"/>
    <w:rPr>
      <w:rFonts w:ascii="Sylfaen" w:eastAsia="Sylfaen" w:hAnsi="Sylfaen" w:cs="Sylfaen"/>
      <w:b w:val="0"/>
      <w:bCs w:val="0"/>
      <w:i w:val="0"/>
      <w:iCs w:val="0"/>
      <w:smallCaps w:val="0"/>
      <w:strike w:val="0"/>
      <w:spacing w:val="0"/>
      <w:sz w:val="22"/>
      <w:szCs w:val="22"/>
      <w:u w:val="none"/>
    </w:rPr>
  </w:style>
  <w:style w:type="character" w:customStyle="1" w:styleId="23">
    <w:name w:val="Основной текст (2) + Полужирный"/>
    <w:basedOn w:val="21"/>
    <w:rsid w:val="002D2C5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8">
    <w:name w:val="Основной текст (18)_"/>
    <w:basedOn w:val="a0"/>
    <w:link w:val="180"/>
    <w:rsid w:val="002D2C5F"/>
    <w:rPr>
      <w:rFonts w:ascii="Sylfaen" w:eastAsia="Sylfaen" w:hAnsi="Sylfaen" w:cs="Sylfaen"/>
      <w:shd w:val="clear" w:color="auto" w:fill="FFFFFF"/>
    </w:rPr>
  </w:style>
  <w:style w:type="character" w:customStyle="1" w:styleId="7Sylfaen9pt">
    <w:name w:val="Основной текст (7) + Sylfaen;9 pt"/>
    <w:basedOn w:val="a0"/>
    <w:rsid w:val="002D2C5F"/>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7Sylfaen11pt">
    <w:name w:val="Основной текст (7) + Sylfaen;11 pt"/>
    <w:basedOn w:val="a0"/>
    <w:rsid w:val="002D2C5F"/>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8Sylfaen">
    <w:name w:val="Основной текст (8) + Sylfaen;Полужирный"/>
    <w:basedOn w:val="8"/>
    <w:rsid w:val="002D2C5F"/>
    <w:rPr>
      <w:rFonts w:ascii="Sylfaen" w:eastAsia="Sylfaen" w:hAnsi="Sylfaen" w:cs="Sylfaen"/>
      <w:b/>
      <w:bCs/>
      <w:color w:val="000000"/>
      <w:spacing w:val="0"/>
      <w:w w:val="100"/>
      <w:position w:val="0"/>
      <w:sz w:val="16"/>
      <w:szCs w:val="16"/>
      <w:shd w:val="clear" w:color="auto" w:fill="FFFFFF"/>
      <w:lang w:val="ru-RU" w:eastAsia="ru-RU" w:bidi="ru-RU"/>
    </w:rPr>
  </w:style>
  <w:style w:type="character" w:customStyle="1" w:styleId="7">
    <w:name w:val="Основной текст (7) + Курсив"/>
    <w:basedOn w:val="a0"/>
    <w:rsid w:val="002D2C5F"/>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Sylfaen9ptExact">
    <w:name w:val="Основной текст (2) + Sylfaen;9 pt Exact"/>
    <w:basedOn w:val="21"/>
    <w:rsid w:val="002D2C5F"/>
    <w:rPr>
      <w:rFonts w:ascii="Sylfaen" w:eastAsia="Sylfaen" w:hAnsi="Sylfaen" w:cs="Sylfae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70">
    <w:name w:val="Основной текст (2) + 11 pt;Полужирный;Масштаб 70%"/>
    <w:basedOn w:val="21"/>
    <w:rsid w:val="002D2C5F"/>
    <w:rPr>
      <w:rFonts w:ascii="Times New Roman" w:eastAsia="Times New Roman" w:hAnsi="Times New Roman" w:cs="Times New Roman"/>
      <w:b/>
      <w:bCs/>
      <w:i w:val="0"/>
      <w:iCs w:val="0"/>
      <w:smallCaps w:val="0"/>
      <w:strike w:val="0"/>
      <w:color w:val="000000"/>
      <w:spacing w:val="0"/>
      <w:w w:val="70"/>
      <w:position w:val="0"/>
      <w:sz w:val="22"/>
      <w:szCs w:val="22"/>
      <w:u w:val="none"/>
      <w:shd w:val="clear" w:color="auto" w:fill="FFFFFF"/>
      <w:lang w:val="ru-RU" w:eastAsia="ru-RU" w:bidi="ru-RU"/>
    </w:rPr>
  </w:style>
  <w:style w:type="character" w:customStyle="1" w:styleId="275ptExact">
    <w:name w:val="Основной текст (2) + 7;5 pt;Курсив Exact"/>
    <w:basedOn w:val="21"/>
    <w:rsid w:val="002D2C5F"/>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TimesNewRoman10pt0ptExact">
    <w:name w:val="Основной текст (18) + Times New Roman;10 pt;Курсив;Интервал 0 pt Exact"/>
    <w:basedOn w:val="18"/>
    <w:rsid w:val="002D2C5F"/>
    <w:rPr>
      <w:rFonts w:ascii="Times New Roman" w:eastAsia="Times New Roman" w:hAnsi="Times New Roman" w:cs="Times New Roman"/>
      <w:i/>
      <w:iCs/>
      <w:color w:val="000000"/>
      <w:spacing w:val="-10"/>
      <w:w w:val="100"/>
      <w:position w:val="0"/>
      <w:sz w:val="20"/>
      <w:szCs w:val="20"/>
      <w:shd w:val="clear" w:color="auto" w:fill="FFFFFF"/>
      <w:lang w:val="ru-RU" w:eastAsia="ru-RU" w:bidi="ru-RU"/>
    </w:rPr>
  </w:style>
  <w:style w:type="character" w:customStyle="1" w:styleId="18TimesNewRoman10ptExact">
    <w:name w:val="Основной текст (18) + Times New Roman;10 pt Exact"/>
    <w:basedOn w:val="18"/>
    <w:rsid w:val="002D2C5F"/>
    <w:rPr>
      <w:rFonts w:ascii="Times New Roman" w:eastAsia="Times New Roman" w:hAnsi="Times New Roman" w:cs="Times New Roman"/>
      <w:color w:val="000000"/>
      <w:w w:val="100"/>
      <w:position w:val="0"/>
      <w:sz w:val="20"/>
      <w:szCs w:val="20"/>
      <w:shd w:val="clear" w:color="auto" w:fill="FFFFFF"/>
      <w:lang w:val="ru-RU" w:eastAsia="ru-RU" w:bidi="ru-RU"/>
    </w:rPr>
  </w:style>
  <w:style w:type="character" w:customStyle="1" w:styleId="7ArialNarrow">
    <w:name w:val="Основной текст (7) + Arial Narrow"/>
    <w:basedOn w:val="a0"/>
    <w:rsid w:val="002D2C5F"/>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2ArialNarrow75pt">
    <w:name w:val="Основной текст (2) + Arial Narrow;7;5 pt"/>
    <w:basedOn w:val="21"/>
    <w:rsid w:val="002D2C5F"/>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7pt">
    <w:name w:val="Основной текст (7) + 7 pt;Полужирный;Курсив"/>
    <w:basedOn w:val="a0"/>
    <w:rsid w:val="002D2C5F"/>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77pt0">
    <w:name w:val="Основной текст (7) + 7 pt;Полужирный"/>
    <w:basedOn w:val="a0"/>
    <w:rsid w:val="002D2C5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3Sylfaen9pt0pt">
    <w:name w:val="Основной текст (43) + Sylfaen;9 pt;Не полужирный;Интервал 0 pt"/>
    <w:basedOn w:val="a0"/>
    <w:rsid w:val="002D2C5F"/>
    <w:rPr>
      <w:rFonts w:ascii="Sylfaen" w:eastAsia="Sylfaen" w:hAnsi="Sylfaen" w:cs="Sylfaen"/>
      <w:b/>
      <w:bCs/>
      <w:i w:val="0"/>
      <w:iCs w:val="0"/>
      <w:smallCaps w:val="0"/>
      <w:strike w:val="0"/>
      <w:color w:val="000000"/>
      <w:spacing w:val="0"/>
      <w:w w:val="100"/>
      <w:position w:val="0"/>
      <w:sz w:val="18"/>
      <w:szCs w:val="18"/>
      <w:u w:val="none"/>
      <w:lang w:val="ru-RU" w:eastAsia="ru-RU" w:bidi="ru-RU"/>
    </w:rPr>
  </w:style>
  <w:style w:type="character" w:customStyle="1" w:styleId="437pt0pt">
    <w:name w:val="Основной текст (43) + 7 pt;Интервал 0 pt"/>
    <w:basedOn w:val="a0"/>
    <w:rsid w:val="002D2C5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4">
    <w:name w:val="Основной текст (44) + Полужирный;Курсив"/>
    <w:basedOn w:val="a0"/>
    <w:rsid w:val="002D2C5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885pt">
    <w:name w:val="Основной текст (8) + 8;5 pt;Полужирный"/>
    <w:basedOn w:val="8"/>
    <w:rsid w:val="002D2C5F"/>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Sylfaen8pt">
    <w:name w:val="Основной текст (7) + Sylfaen;8 pt;Полужирный"/>
    <w:basedOn w:val="a0"/>
    <w:rsid w:val="002D2C5F"/>
    <w:rPr>
      <w:rFonts w:ascii="Sylfaen" w:eastAsia="Sylfaen" w:hAnsi="Sylfaen" w:cs="Sylfaen"/>
      <w:b/>
      <w:bCs/>
      <w:i w:val="0"/>
      <w:iCs w:val="0"/>
      <w:smallCaps w:val="0"/>
      <w:strike w:val="0"/>
      <w:color w:val="000000"/>
      <w:spacing w:val="0"/>
      <w:w w:val="100"/>
      <w:position w:val="0"/>
      <w:sz w:val="16"/>
      <w:szCs w:val="16"/>
      <w:u w:val="none"/>
      <w:lang w:val="ru-RU" w:eastAsia="ru-RU" w:bidi="ru-RU"/>
    </w:rPr>
  </w:style>
  <w:style w:type="paragraph" w:customStyle="1" w:styleId="80">
    <w:name w:val="Основной текст (8)"/>
    <w:basedOn w:val="a"/>
    <w:link w:val="8"/>
    <w:rsid w:val="002D2C5F"/>
    <w:pPr>
      <w:widowControl w:val="0"/>
      <w:shd w:val="clear" w:color="auto" w:fill="FFFFFF"/>
      <w:spacing w:after="0" w:line="185" w:lineRule="exact"/>
    </w:pPr>
    <w:rPr>
      <w:rFonts w:ascii="Times New Roman" w:eastAsia="Times New Roman" w:hAnsi="Times New Roman" w:cs="Times New Roman"/>
      <w:sz w:val="16"/>
      <w:szCs w:val="16"/>
    </w:rPr>
  </w:style>
  <w:style w:type="paragraph" w:customStyle="1" w:styleId="180">
    <w:name w:val="Основной текст (18)"/>
    <w:basedOn w:val="a"/>
    <w:link w:val="18"/>
    <w:rsid w:val="002D2C5F"/>
    <w:pPr>
      <w:widowControl w:val="0"/>
      <w:shd w:val="clear" w:color="auto" w:fill="FFFFFF"/>
      <w:spacing w:after="0" w:line="230" w:lineRule="exact"/>
      <w:ind w:hanging="220"/>
      <w:jc w:val="both"/>
    </w:pPr>
    <w:rPr>
      <w:rFonts w:ascii="Sylfaen" w:eastAsia="Sylfaen" w:hAnsi="Sylfaen" w:cs="Sylfaen"/>
    </w:rPr>
  </w:style>
  <w:style w:type="character" w:customStyle="1" w:styleId="2pt">
    <w:name w:val="Сноска + Интервал 2 pt"/>
    <w:basedOn w:val="a8"/>
    <w:rsid w:val="00C630A4"/>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3">
    <w:name w:val="Основной текст (3)_"/>
    <w:basedOn w:val="a0"/>
    <w:link w:val="30"/>
    <w:rsid w:val="006A5001"/>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6A5001"/>
    <w:pPr>
      <w:widowControl w:val="0"/>
      <w:shd w:val="clear" w:color="auto" w:fill="FFFFFF"/>
      <w:spacing w:before="420" w:after="0" w:line="0" w:lineRule="atLeast"/>
      <w:jc w:val="both"/>
    </w:pPr>
    <w:rPr>
      <w:rFonts w:ascii="Times New Roman" w:eastAsia="Times New Roman" w:hAnsi="Times New Roman" w:cs="Times New Roman"/>
      <w:sz w:val="17"/>
      <w:szCs w:val="17"/>
    </w:rPr>
  </w:style>
  <w:style w:type="character" w:customStyle="1" w:styleId="Arial9pt0pt">
    <w:name w:val="Сноска + Arial;9 pt;Интервал 0 pt"/>
    <w:basedOn w:val="a8"/>
    <w:rsid w:val="00245603"/>
    <w:rPr>
      <w:rFonts w:ascii="Arial" w:eastAsia="Arial" w:hAnsi="Arial" w:cs="Arial"/>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0pt">
    <w:name w:val="Сноска + 10 pt"/>
    <w:basedOn w:val="a8"/>
    <w:rsid w:val="0024560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
    <w:name w:val="Номер заголовка №1_"/>
    <w:basedOn w:val="a0"/>
    <w:link w:val="10"/>
    <w:rsid w:val="00A25276"/>
    <w:rPr>
      <w:rFonts w:ascii="Times New Roman" w:eastAsia="Times New Roman" w:hAnsi="Times New Roman" w:cs="Times New Roman"/>
      <w:sz w:val="20"/>
      <w:szCs w:val="20"/>
      <w:shd w:val="clear" w:color="auto" w:fill="FFFFFF"/>
    </w:rPr>
  </w:style>
  <w:style w:type="paragraph" w:customStyle="1" w:styleId="10">
    <w:name w:val="Номер заголовка №1"/>
    <w:basedOn w:val="a"/>
    <w:link w:val="1"/>
    <w:rsid w:val="00A25276"/>
    <w:pPr>
      <w:widowControl w:val="0"/>
      <w:shd w:val="clear" w:color="auto" w:fill="FFFFFF"/>
      <w:spacing w:after="180" w:line="0" w:lineRule="atLeast"/>
      <w:jc w:val="center"/>
    </w:pPr>
    <w:rPr>
      <w:rFonts w:ascii="Times New Roman" w:eastAsia="Times New Roman" w:hAnsi="Times New Roman" w:cs="Times New Roman"/>
      <w:sz w:val="20"/>
      <w:szCs w:val="20"/>
    </w:rPr>
  </w:style>
  <w:style w:type="character" w:customStyle="1" w:styleId="8pt">
    <w:name w:val="Сноска + 8 pt"/>
    <w:basedOn w:val="a8"/>
    <w:rsid w:val="00A2527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0pt">
    <w:name w:val="Основной текст (3) + Курсив;Интервал 0 pt"/>
    <w:basedOn w:val="3"/>
    <w:rsid w:val="000B5BD8"/>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ru-RU" w:eastAsia="ru-RU" w:bidi="ru-RU"/>
    </w:rPr>
  </w:style>
  <w:style w:type="character" w:customStyle="1" w:styleId="310pt">
    <w:name w:val="Основной текст (3) + 10 pt"/>
    <w:basedOn w:val="3"/>
    <w:rsid w:val="000B5BD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1">
    <w:name w:val="Сноска (8)_"/>
    <w:basedOn w:val="a0"/>
    <w:link w:val="82"/>
    <w:rsid w:val="000C7F73"/>
    <w:rPr>
      <w:rFonts w:ascii="Times New Roman" w:eastAsia="Times New Roman" w:hAnsi="Times New Roman" w:cs="Times New Roman"/>
      <w:sz w:val="20"/>
      <w:szCs w:val="20"/>
      <w:shd w:val="clear" w:color="auto" w:fill="FFFFFF"/>
    </w:rPr>
  </w:style>
  <w:style w:type="character" w:customStyle="1" w:styleId="885pt0">
    <w:name w:val="Сноска (8) + 8;5 pt"/>
    <w:basedOn w:val="81"/>
    <w:rsid w:val="000C7F7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82">
    <w:name w:val="Сноска (8)"/>
    <w:basedOn w:val="a"/>
    <w:link w:val="81"/>
    <w:rsid w:val="000C7F73"/>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31">
    <w:name w:val="Основной текст (3) + Малые прописные"/>
    <w:basedOn w:val="3"/>
    <w:rsid w:val="00C30C3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565pt">
    <w:name w:val="Основной текст (5) + 6;5 pt;Полужирный"/>
    <w:basedOn w:val="a0"/>
    <w:rsid w:val="006C107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565pt0">
    <w:name w:val="Основной текст (5) + 6;5 pt;Полужирный;Малые прописные"/>
    <w:basedOn w:val="a0"/>
    <w:rsid w:val="006C1077"/>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9">
    <w:name w:val="Сноска (9)_"/>
    <w:basedOn w:val="a0"/>
    <w:link w:val="90"/>
    <w:rsid w:val="006C1077"/>
    <w:rPr>
      <w:rFonts w:ascii="Times New Roman" w:eastAsia="Times New Roman" w:hAnsi="Times New Roman" w:cs="Times New Roman"/>
      <w:sz w:val="17"/>
      <w:szCs w:val="17"/>
      <w:shd w:val="clear" w:color="auto" w:fill="FFFFFF"/>
    </w:rPr>
  </w:style>
  <w:style w:type="paragraph" w:customStyle="1" w:styleId="90">
    <w:name w:val="Сноска (9)"/>
    <w:basedOn w:val="a"/>
    <w:link w:val="9"/>
    <w:rsid w:val="006C1077"/>
    <w:pPr>
      <w:widowControl w:val="0"/>
      <w:shd w:val="clear" w:color="auto" w:fill="FFFFFF"/>
      <w:spacing w:after="0" w:line="180" w:lineRule="exact"/>
    </w:pPr>
    <w:rPr>
      <w:rFonts w:ascii="Times New Roman" w:eastAsia="Times New Roman" w:hAnsi="Times New Roman" w:cs="Times New Roman"/>
      <w:sz w:val="17"/>
      <w:szCs w:val="17"/>
    </w:rPr>
  </w:style>
  <w:style w:type="character" w:customStyle="1" w:styleId="200">
    <w:name w:val="Основной текст (20)_"/>
    <w:basedOn w:val="a0"/>
    <w:link w:val="201"/>
    <w:rsid w:val="006C1077"/>
    <w:rPr>
      <w:rFonts w:ascii="Times New Roman" w:eastAsia="Times New Roman" w:hAnsi="Times New Roman" w:cs="Times New Roman"/>
      <w:sz w:val="17"/>
      <w:szCs w:val="17"/>
      <w:shd w:val="clear" w:color="auto" w:fill="FFFFFF"/>
    </w:rPr>
  </w:style>
  <w:style w:type="character" w:customStyle="1" w:styleId="208pt">
    <w:name w:val="Основной текст (20) + 8 pt"/>
    <w:basedOn w:val="200"/>
    <w:rsid w:val="006C1077"/>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01">
    <w:name w:val="Основной текст (20)"/>
    <w:basedOn w:val="a"/>
    <w:link w:val="200"/>
    <w:rsid w:val="006C1077"/>
    <w:pPr>
      <w:widowControl w:val="0"/>
      <w:shd w:val="clear" w:color="auto" w:fill="FFFFFF"/>
      <w:spacing w:after="0" w:line="236" w:lineRule="exact"/>
    </w:pPr>
    <w:rPr>
      <w:rFonts w:ascii="Times New Roman" w:eastAsia="Times New Roman" w:hAnsi="Times New Roman" w:cs="Times New Roman"/>
      <w:sz w:val="17"/>
      <w:szCs w:val="17"/>
    </w:rPr>
  </w:style>
  <w:style w:type="character" w:customStyle="1" w:styleId="100">
    <w:name w:val="Сноска (10)_"/>
    <w:basedOn w:val="a0"/>
    <w:link w:val="101"/>
    <w:rsid w:val="001F70EB"/>
    <w:rPr>
      <w:rFonts w:ascii="Times New Roman" w:eastAsia="Times New Roman" w:hAnsi="Times New Roman" w:cs="Times New Roman"/>
      <w:sz w:val="15"/>
      <w:szCs w:val="15"/>
      <w:shd w:val="clear" w:color="auto" w:fill="FFFFFF"/>
    </w:rPr>
  </w:style>
  <w:style w:type="character" w:customStyle="1" w:styleId="1010pt">
    <w:name w:val="Сноска (10) + 10 pt"/>
    <w:basedOn w:val="100"/>
    <w:rsid w:val="001F70E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08pt">
    <w:name w:val="Сноска (10) + 8 pt"/>
    <w:basedOn w:val="100"/>
    <w:rsid w:val="001F70EB"/>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1065pt">
    <w:name w:val="Сноска (10) + 6;5 pt;Полужирный"/>
    <w:basedOn w:val="100"/>
    <w:rsid w:val="001F70EB"/>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paragraph" w:customStyle="1" w:styleId="101">
    <w:name w:val="Сноска (10)"/>
    <w:basedOn w:val="a"/>
    <w:link w:val="100"/>
    <w:rsid w:val="001F70EB"/>
    <w:pPr>
      <w:widowControl w:val="0"/>
      <w:shd w:val="clear" w:color="auto" w:fill="FFFFFF"/>
      <w:spacing w:after="0" w:line="205" w:lineRule="exact"/>
      <w:jc w:val="both"/>
    </w:pPr>
    <w:rPr>
      <w:rFonts w:ascii="Times New Roman" w:eastAsia="Times New Roman" w:hAnsi="Times New Roman" w:cs="Times New Roman"/>
      <w:sz w:val="15"/>
      <w:szCs w:val="15"/>
    </w:rPr>
  </w:style>
  <w:style w:type="character" w:customStyle="1" w:styleId="375pt">
    <w:name w:val="Основной текст (3) + 7;5 pt"/>
    <w:basedOn w:val="3"/>
    <w:rsid w:val="001C7EB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085pt">
    <w:name w:val="Сноска (10) + 8;5 pt"/>
    <w:basedOn w:val="100"/>
    <w:rsid w:val="001C7EB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Consolas95pt0pt">
    <w:name w:val="Сноска (10) + Consolas;9;5 pt;Курсив;Интервал 0 pt"/>
    <w:basedOn w:val="100"/>
    <w:rsid w:val="001C7EB1"/>
    <w:rPr>
      <w:rFonts w:ascii="Consolas" w:eastAsia="Consolas" w:hAnsi="Consolas" w:cs="Consolas"/>
      <w:b w:val="0"/>
      <w:bCs w:val="0"/>
      <w:i/>
      <w:iCs/>
      <w:smallCaps w:val="0"/>
      <w:strike w:val="0"/>
      <w:color w:val="000000"/>
      <w:spacing w:val="-10"/>
      <w:w w:val="100"/>
      <w:position w:val="0"/>
      <w:sz w:val="19"/>
      <w:szCs w:val="19"/>
      <w:u w:val="none"/>
      <w:shd w:val="clear" w:color="auto" w:fill="FFFFFF"/>
      <w:lang w:val="ru-RU" w:eastAsia="ru-RU" w:bidi="ru-RU"/>
    </w:rPr>
  </w:style>
  <w:style w:type="character" w:customStyle="1" w:styleId="ArialNarrow8pt0pt">
    <w:name w:val="Сноска + Arial Narrow;8 pt;Интервал 0 pt"/>
    <w:basedOn w:val="a8"/>
    <w:rsid w:val="006637A0"/>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3">
    <w:name w:val="Сноска (13)_"/>
    <w:basedOn w:val="a0"/>
    <w:link w:val="130"/>
    <w:rsid w:val="006637A0"/>
    <w:rPr>
      <w:rFonts w:ascii="Times New Roman" w:eastAsia="Times New Roman" w:hAnsi="Times New Roman" w:cs="Times New Roman"/>
      <w:b/>
      <w:bCs/>
      <w:sz w:val="19"/>
      <w:szCs w:val="19"/>
      <w:shd w:val="clear" w:color="auto" w:fill="FFFFFF"/>
    </w:rPr>
  </w:style>
  <w:style w:type="character" w:customStyle="1" w:styleId="13Sylfaen105pt">
    <w:name w:val="Сноска (13) + Sylfaen;10;5 pt;Не полужирный"/>
    <w:basedOn w:val="13"/>
    <w:rsid w:val="006637A0"/>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130">
    <w:name w:val="Сноска (13)"/>
    <w:basedOn w:val="a"/>
    <w:link w:val="13"/>
    <w:rsid w:val="006637A0"/>
    <w:pPr>
      <w:widowControl w:val="0"/>
      <w:shd w:val="clear" w:color="auto" w:fill="FFFFFF"/>
      <w:spacing w:after="0" w:line="214" w:lineRule="exact"/>
      <w:jc w:val="both"/>
    </w:pPr>
    <w:rPr>
      <w:rFonts w:ascii="Times New Roman" w:eastAsia="Times New Roman" w:hAnsi="Times New Roman" w:cs="Times New Roman"/>
      <w:b/>
      <w:bCs/>
      <w:sz w:val="19"/>
      <w:szCs w:val="19"/>
    </w:rPr>
  </w:style>
  <w:style w:type="paragraph" w:styleId="ab">
    <w:name w:val="header"/>
    <w:basedOn w:val="a"/>
    <w:link w:val="ac"/>
    <w:uiPriority w:val="99"/>
    <w:unhideWhenUsed/>
    <w:rsid w:val="00712E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2EAF"/>
  </w:style>
  <w:style w:type="paragraph" w:styleId="ad">
    <w:name w:val="footer"/>
    <w:basedOn w:val="a"/>
    <w:link w:val="ae"/>
    <w:uiPriority w:val="99"/>
    <w:unhideWhenUsed/>
    <w:rsid w:val="00712E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2EAF"/>
  </w:style>
  <w:style w:type="character" w:styleId="af">
    <w:name w:val="Hyperlink"/>
    <w:basedOn w:val="a0"/>
    <w:uiPriority w:val="99"/>
    <w:unhideWhenUsed/>
    <w:rsid w:val="00A72977"/>
    <w:rPr>
      <w:color w:val="0000FF" w:themeColor="hyperlink"/>
      <w:u w:val="single"/>
    </w:rPr>
  </w:style>
  <w:style w:type="paragraph" w:styleId="af0">
    <w:name w:val="No Spacing"/>
    <w:link w:val="af1"/>
    <w:uiPriority w:val="1"/>
    <w:qFormat/>
    <w:rsid w:val="005A32DE"/>
    <w:pPr>
      <w:spacing w:after="0" w:line="240" w:lineRule="auto"/>
    </w:pPr>
    <w:rPr>
      <w:rFonts w:eastAsiaTheme="minorEastAsia"/>
      <w:lang w:eastAsia="ru-RU"/>
    </w:rPr>
  </w:style>
  <w:style w:type="character" w:customStyle="1" w:styleId="af1">
    <w:name w:val="Без интервала Знак"/>
    <w:basedOn w:val="a0"/>
    <w:link w:val="af0"/>
    <w:uiPriority w:val="1"/>
    <w:rsid w:val="005A32DE"/>
    <w:rPr>
      <w:rFonts w:eastAsiaTheme="minorEastAsia"/>
      <w:lang w:eastAsia="ru-RU"/>
    </w:rPr>
  </w:style>
  <w:style w:type="paragraph" w:styleId="af2">
    <w:name w:val="Balloon Text"/>
    <w:basedOn w:val="a"/>
    <w:link w:val="af3"/>
    <w:uiPriority w:val="99"/>
    <w:semiHidden/>
    <w:unhideWhenUsed/>
    <w:rsid w:val="005A32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A32DE"/>
    <w:rPr>
      <w:rFonts w:ascii="Tahoma" w:hAnsi="Tahoma" w:cs="Tahoma"/>
      <w:sz w:val="16"/>
      <w:szCs w:val="16"/>
    </w:rPr>
  </w:style>
  <w:style w:type="character" w:customStyle="1" w:styleId="apple-converted-space">
    <w:name w:val="apple-converted-space"/>
    <w:basedOn w:val="a0"/>
    <w:rsid w:val="00980601"/>
  </w:style>
  <w:style w:type="table" w:styleId="af4">
    <w:name w:val="Table Grid"/>
    <w:basedOn w:val="a1"/>
    <w:uiPriority w:val="59"/>
    <w:rsid w:val="00C6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6)_"/>
    <w:basedOn w:val="a0"/>
    <w:link w:val="260"/>
    <w:rsid w:val="006D0566"/>
    <w:rPr>
      <w:rFonts w:ascii="Sylfaen" w:eastAsia="Sylfaen" w:hAnsi="Sylfaen" w:cs="Sylfaen"/>
      <w:spacing w:val="-10"/>
      <w:shd w:val="clear" w:color="auto" w:fill="FFFFFF"/>
    </w:rPr>
  </w:style>
  <w:style w:type="character" w:customStyle="1" w:styleId="260pt">
    <w:name w:val="Основной текст (26) + Интервал 0 pt"/>
    <w:basedOn w:val="26"/>
    <w:rsid w:val="006D0566"/>
    <w:rPr>
      <w:rFonts w:ascii="Sylfaen" w:eastAsia="Sylfaen" w:hAnsi="Sylfaen" w:cs="Sylfaen"/>
      <w:color w:val="000000"/>
      <w:spacing w:val="0"/>
      <w:w w:val="100"/>
      <w:position w:val="0"/>
      <w:sz w:val="24"/>
      <w:szCs w:val="24"/>
      <w:shd w:val="clear" w:color="auto" w:fill="FFFFFF"/>
      <w:lang w:val="ru-RU" w:eastAsia="ru-RU" w:bidi="ru-RU"/>
    </w:rPr>
  </w:style>
  <w:style w:type="paragraph" w:customStyle="1" w:styleId="260">
    <w:name w:val="Основной текст (26)"/>
    <w:basedOn w:val="a"/>
    <w:link w:val="26"/>
    <w:rsid w:val="006D0566"/>
    <w:pPr>
      <w:widowControl w:val="0"/>
      <w:shd w:val="clear" w:color="auto" w:fill="FFFFFF"/>
      <w:spacing w:after="0" w:line="0" w:lineRule="atLeast"/>
      <w:jc w:val="both"/>
    </w:pPr>
    <w:rPr>
      <w:rFonts w:ascii="Sylfaen" w:eastAsia="Sylfaen" w:hAnsi="Sylfaen" w:cs="Sylfae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4209">
      <w:bodyDiv w:val="1"/>
      <w:marLeft w:val="0"/>
      <w:marRight w:val="0"/>
      <w:marTop w:val="0"/>
      <w:marBottom w:val="0"/>
      <w:divBdr>
        <w:top w:val="none" w:sz="0" w:space="0" w:color="auto"/>
        <w:left w:val="none" w:sz="0" w:space="0" w:color="auto"/>
        <w:bottom w:val="none" w:sz="0" w:space="0" w:color="auto"/>
        <w:right w:val="none" w:sz="0" w:space="0" w:color="auto"/>
      </w:divBdr>
    </w:div>
    <w:div w:id="1389259035">
      <w:bodyDiv w:val="1"/>
      <w:marLeft w:val="0"/>
      <w:marRight w:val="0"/>
      <w:marTop w:val="0"/>
      <w:marBottom w:val="0"/>
      <w:divBdr>
        <w:top w:val="none" w:sz="0" w:space="0" w:color="auto"/>
        <w:left w:val="none" w:sz="0" w:space="0" w:color="auto"/>
        <w:bottom w:val="none" w:sz="0" w:space="0" w:color="auto"/>
        <w:right w:val="none" w:sz="0" w:space="0" w:color="auto"/>
      </w:divBdr>
    </w:div>
    <w:div w:id="1427532681">
      <w:bodyDiv w:val="1"/>
      <w:marLeft w:val="0"/>
      <w:marRight w:val="0"/>
      <w:marTop w:val="0"/>
      <w:marBottom w:val="0"/>
      <w:divBdr>
        <w:top w:val="none" w:sz="0" w:space="0" w:color="auto"/>
        <w:left w:val="none" w:sz="0" w:space="0" w:color="auto"/>
        <w:bottom w:val="none" w:sz="0" w:space="0" w:color="auto"/>
        <w:right w:val="none" w:sz="0" w:space="0" w:color="auto"/>
      </w:divBdr>
    </w:div>
    <w:div w:id="1532114122">
      <w:bodyDiv w:val="1"/>
      <w:marLeft w:val="0"/>
      <w:marRight w:val="0"/>
      <w:marTop w:val="0"/>
      <w:marBottom w:val="0"/>
      <w:divBdr>
        <w:top w:val="none" w:sz="0" w:space="0" w:color="auto"/>
        <w:left w:val="none" w:sz="0" w:space="0" w:color="auto"/>
        <w:bottom w:val="none" w:sz="0" w:space="0" w:color="auto"/>
        <w:right w:val="none" w:sz="0" w:space="0" w:color="auto"/>
      </w:divBdr>
    </w:div>
    <w:div w:id="1875145200">
      <w:bodyDiv w:val="1"/>
      <w:marLeft w:val="0"/>
      <w:marRight w:val="0"/>
      <w:marTop w:val="0"/>
      <w:marBottom w:val="0"/>
      <w:divBdr>
        <w:top w:val="none" w:sz="0" w:space="0" w:color="auto"/>
        <w:left w:val="none" w:sz="0" w:space="0" w:color="auto"/>
        <w:bottom w:val="none" w:sz="0" w:space="0" w:color="auto"/>
        <w:right w:val="none" w:sz="0" w:space="0" w:color="auto"/>
      </w:divBdr>
    </w:div>
    <w:div w:id="2028018141">
      <w:bodyDiv w:val="1"/>
      <w:marLeft w:val="0"/>
      <w:marRight w:val="0"/>
      <w:marTop w:val="0"/>
      <w:marBottom w:val="0"/>
      <w:divBdr>
        <w:top w:val="none" w:sz="0" w:space="0" w:color="auto"/>
        <w:left w:val="none" w:sz="0" w:space="0" w:color="auto"/>
        <w:bottom w:val="none" w:sz="0" w:space="0" w:color="auto"/>
        <w:right w:val="none" w:sz="0" w:space="0" w:color="auto"/>
      </w:divBdr>
    </w:div>
    <w:div w:id="20938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p.ru/userimages/sudebnaya_statistika/Obzor_sudebnoy_statistiki_o_deyatelnosti_federalnih_sudov_obshchey_yurisdiktsii_i_mirovih_sudey_v_2015_godu.pdf" TargetMode="External"/><Relationship Id="rId18" Type="http://schemas.openxmlformats.org/officeDocument/2006/relationships/hyperlink" Target="http://www.cdep.ru/userimages/08082012_obzor_v_201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ep.ru/userimages/sudebnaya_statistika/OBZOR_sudebnoy_statistiki_2014_g.pdf" TargetMode="External"/><Relationship Id="rId17" Type="http://schemas.openxmlformats.org/officeDocument/2006/relationships/hyperlink" Target="http://www.cdep.ru/userimages/2009-.doc" TargetMode="External"/><Relationship Id="rId2" Type="http://schemas.openxmlformats.org/officeDocument/2006/relationships/numbering" Target="numbering.xml"/><Relationship Id="rId16" Type="http://schemas.openxmlformats.org/officeDocument/2006/relationships/hyperlink" Target="http://www.cdep.ru/userimages/documents/Obzor_12_2008.doc" TargetMode="External"/><Relationship Id="rId20" Type="http://schemas.openxmlformats.org/officeDocument/2006/relationships/hyperlink" Target="http://www.cdep.ru/userimages/sudebnaya_statistika/OBZOR_sudebnoy_statistiki__2012_g.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D59607B1D735E376488D60110C0DDB637F440F856B8D1AB0FDE51C69R820J" TargetMode="External"/><Relationship Id="rId5" Type="http://schemas.openxmlformats.org/officeDocument/2006/relationships/settings" Target="settings.xml"/><Relationship Id="rId15" Type="http://schemas.openxmlformats.org/officeDocument/2006/relationships/hyperlink" Target="http://www.cdep.ru/userimages/documents/Obzor_12_2007.do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dep.ru/userimages/08082012_obzor_v_2011.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ep.ru/index.php?id=79&amp;pg=0"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cdep.ru/userimages/sudebnaya_statistika/OBZOR_sudebnoy_statistiki_2014_g.pdf" TargetMode="External"/><Relationship Id="rId13" Type="http://schemas.openxmlformats.org/officeDocument/2006/relationships/hyperlink" Target="http://www.cdep.ru/userimages/2009-.doc" TargetMode="External"/><Relationship Id="rId18" Type="http://schemas.openxmlformats.org/officeDocument/2006/relationships/hyperlink" Target="http://www.cdep.ru/userimages/sudebnaya_statistika/OBZOR_sudebnoy_statistiki_2014_g.pdf" TargetMode="External"/><Relationship Id="rId3" Type="http://schemas.openxmlformats.org/officeDocument/2006/relationships/hyperlink" Target="http://www.cdep.ru/userimages/2009-.doc" TargetMode="External"/><Relationship Id="rId21" Type="http://schemas.openxmlformats.org/officeDocument/2006/relationships/hyperlink" Target="http://www.s-yu.ru/articles/2012/9/6058.htm" TargetMode="External"/><Relationship Id="rId7" Type="http://schemas.openxmlformats.org/officeDocument/2006/relationships/hyperlink" Target="http://www.cdep.ru/userimages/sudebnaya_statistika/OBZOR_sudebnoy_statistiki_2013_g.pdf" TargetMode="External"/><Relationship Id="rId12" Type="http://schemas.openxmlformats.org/officeDocument/2006/relationships/hyperlink" Target="http://www.cdep.ru/userimages/documents/Obzor_12_2008.doc" TargetMode="External"/><Relationship Id="rId17" Type="http://schemas.openxmlformats.org/officeDocument/2006/relationships/hyperlink" Target="http://www.cdep.ru/userimages/sudebnaya_statistika/OBZOR_sudebnoy_statistiki_2013_g.pdf" TargetMode="External"/><Relationship Id="rId2" Type="http://schemas.openxmlformats.org/officeDocument/2006/relationships/hyperlink" Target="http://www.cdep.ru/userimages/documents/Obzor_12_2008.doc" TargetMode="External"/><Relationship Id="rId16" Type="http://schemas.openxmlformats.org/officeDocument/2006/relationships/hyperlink" Target="http://www.cdep.ru/userimages/sudebnaya_statistika/OBZOR_sudebnoy_statistiki__2012_g.doc" TargetMode="External"/><Relationship Id="rId20" Type="http://schemas.openxmlformats.org/officeDocument/2006/relationships/hyperlink" Target="http://www.cdep.ru/index.php?id=79&amp;pg=0" TargetMode="External"/><Relationship Id="rId1" Type="http://schemas.openxmlformats.org/officeDocument/2006/relationships/hyperlink" Target="http://www.cdep.ru/userimages/documents/Obzor_12_2007.doc" TargetMode="External"/><Relationship Id="rId6" Type="http://schemas.openxmlformats.org/officeDocument/2006/relationships/hyperlink" Target="http://www.cdep.ru/userimages/sudebnaya_statistika/OBZOR_sudebnoy_statistiki__2012_g.doc" TargetMode="External"/><Relationship Id="rId11" Type="http://schemas.openxmlformats.org/officeDocument/2006/relationships/hyperlink" Target="http://www.cdep.ru/userimages/documents/Obzor_12_2007.doc" TargetMode="External"/><Relationship Id="rId5" Type="http://schemas.openxmlformats.org/officeDocument/2006/relationships/hyperlink" Target="http://www.cdep.ru/userimages/08082012_obzor_v_2011.docx" TargetMode="External"/><Relationship Id="rId15" Type="http://schemas.openxmlformats.org/officeDocument/2006/relationships/hyperlink" Target="http://www.cdep.ru/userimages/08082012_obzor_v_2011.docx" TargetMode="External"/><Relationship Id="rId10" Type="http://schemas.openxmlformats.org/officeDocument/2006/relationships/hyperlink" Target="http://www.cdep.ru/index.php?id=79&amp;pg=0" TargetMode="External"/><Relationship Id="rId19" Type="http://schemas.openxmlformats.org/officeDocument/2006/relationships/hyperlink" Target="http://www.cdep.ru/userimages/sudebnaya_statistika/Obzor_sudebnoy_statistiki_o_deyatelnosti_federalnih_sudov_obshchey_yurisdiktsii_i_mirovih_sudey_v_2015_godu.pdf" TargetMode="External"/><Relationship Id="rId4" Type="http://schemas.openxmlformats.org/officeDocument/2006/relationships/hyperlink" Target="http://www.cdep.ru/userimages/08082012_obzor_v_2010.docx" TargetMode="External"/><Relationship Id="rId9" Type="http://schemas.openxmlformats.org/officeDocument/2006/relationships/hyperlink" Target="http://www.cdep.ru/userimages/sudebnaya_statistika/Obzor_sudebnoy_statistiki_o_deyatelnosti_federalnih_sudov_obshchey_yurisdiktsii_i_mirovih_sudey_v_2015_godu.pdf" TargetMode="External"/><Relationship Id="rId14" Type="http://schemas.openxmlformats.org/officeDocument/2006/relationships/hyperlink" Target="http://www.cdep.ru/userimages/08082012_obzor_v_2010.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F8"/>
    <w:rsid w:val="00B8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B16FD6AF4F459C8C616636F0338D37">
    <w:name w:val="4EB16FD6AF4F459C8C616636F0338D37"/>
    <w:rsid w:val="00B80EF8"/>
  </w:style>
  <w:style w:type="paragraph" w:customStyle="1" w:styleId="EDDFD1225C754C528F0BA8E44341E2D9">
    <w:name w:val="EDDFD1225C754C528F0BA8E44341E2D9"/>
    <w:rsid w:val="00B80E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B16FD6AF4F459C8C616636F0338D37">
    <w:name w:val="4EB16FD6AF4F459C8C616636F0338D37"/>
    <w:rsid w:val="00B80EF8"/>
  </w:style>
  <w:style w:type="paragraph" w:customStyle="1" w:styleId="EDDFD1225C754C528F0BA8E44341E2D9">
    <w:name w:val="EDDFD1225C754C528F0BA8E44341E2D9"/>
    <w:rsid w:val="00B80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1DE4-63DF-495B-9D03-4A747F56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29221</Words>
  <Characters>166561</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2017-05-12T07:09:00Z</dcterms:created>
  <dcterms:modified xsi:type="dcterms:W3CDTF">2017-05-12T09:41:00Z</dcterms:modified>
</cp:coreProperties>
</file>