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A8" w:rsidRDefault="0058422D" w:rsidP="0058422D">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Правительство Российской Федерации</w:t>
      </w:r>
    </w:p>
    <w:p w:rsidR="0058422D" w:rsidRDefault="0058422D" w:rsidP="0058422D">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Санкт-Петербургский государственный университет</w:t>
      </w:r>
    </w:p>
    <w:p w:rsidR="004B0AA8" w:rsidRDefault="004B0AA8" w:rsidP="00E1736A">
      <w:pPr>
        <w:pStyle w:val="ConsPlusNormal"/>
        <w:ind w:firstLine="540"/>
        <w:rPr>
          <w:rFonts w:ascii="Times New Roman" w:hAnsi="Times New Roman" w:cs="Times New Roman"/>
          <w:b/>
          <w:color w:val="000000" w:themeColor="text1"/>
          <w:sz w:val="28"/>
          <w:szCs w:val="28"/>
        </w:rPr>
      </w:pPr>
    </w:p>
    <w:p w:rsidR="0058422D" w:rsidRDefault="0058422D" w:rsidP="00E1736A">
      <w:pPr>
        <w:pStyle w:val="ConsPlusNormal"/>
        <w:ind w:firstLine="540"/>
        <w:rPr>
          <w:rFonts w:ascii="Times New Roman" w:hAnsi="Times New Roman" w:cs="Times New Roman"/>
          <w:b/>
          <w:color w:val="000000" w:themeColor="text1"/>
          <w:sz w:val="28"/>
          <w:szCs w:val="28"/>
        </w:rPr>
      </w:pPr>
    </w:p>
    <w:p w:rsidR="0058422D" w:rsidRDefault="0058422D" w:rsidP="00E1736A">
      <w:pPr>
        <w:pStyle w:val="ConsPlusNormal"/>
        <w:ind w:firstLine="540"/>
        <w:rPr>
          <w:rFonts w:ascii="Times New Roman" w:hAnsi="Times New Roman" w:cs="Times New Roman"/>
          <w:b/>
          <w:color w:val="000000" w:themeColor="text1"/>
          <w:sz w:val="28"/>
          <w:szCs w:val="28"/>
        </w:rPr>
      </w:pPr>
    </w:p>
    <w:p w:rsidR="0058422D" w:rsidRDefault="0058422D" w:rsidP="00E1736A">
      <w:pPr>
        <w:pStyle w:val="ConsPlusNormal"/>
        <w:ind w:firstLine="540"/>
        <w:rPr>
          <w:rFonts w:ascii="Times New Roman" w:hAnsi="Times New Roman" w:cs="Times New Roman"/>
          <w:b/>
          <w:color w:val="000000" w:themeColor="text1"/>
          <w:sz w:val="28"/>
          <w:szCs w:val="28"/>
        </w:rPr>
      </w:pPr>
    </w:p>
    <w:p w:rsidR="0058422D" w:rsidRDefault="0058422D" w:rsidP="00E1736A">
      <w:pPr>
        <w:pStyle w:val="ConsPlusNormal"/>
        <w:ind w:firstLine="540"/>
        <w:rPr>
          <w:rFonts w:ascii="Times New Roman" w:hAnsi="Times New Roman" w:cs="Times New Roman"/>
          <w:b/>
          <w:color w:val="000000" w:themeColor="text1"/>
          <w:sz w:val="28"/>
          <w:szCs w:val="28"/>
        </w:rPr>
      </w:pPr>
    </w:p>
    <w:p w:rsidR="0058422D" w:rsidRDefault="0058422D" w:rsidP="00E1736A">
      <w:pPr>
        <w:pStyle w:val="ConsPlusNormal"/>
        <w:ind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p>
    <w:p w:rsidR="0058422D" w:rsidRDefault="0058422D" w:rsidP="00E1736A">
      <w:pPr>
        <w:pStyle w:val="ConsPlusNormal"/>
        <w:ind w:firstLine="540"/>
        <w:rPr>
          <w:rFonts w:ascii="Times New Roman" w:hAnsi="Times New Roman" w:cs="Times New Roman"/>
          <w:b/>
          <w:color w:val="000000" w:themeColor="text1"/>
          <w:sz w:val="28"/>
          <w:szCs w:val="28"/>
        </w:rPr>
      </w:pPr>
    </w:p>
    <w:p w:rsidR="0058422D" w:rsidRDefault="0058422D" w:rsidP="0058422D">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Князева Марина Сергеевна</w:t>
      </w:r>
    </w:p>
    <w:p w:rsidR="0058422D" w:rsidRDefault="0058422D" w:rsidP="0058422D">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Обращение взыскания на предмет залога</w:t>
      </w:r>
    </w:p>
    <w:p w:rsidR="0058422D" w:rsidRDefault="0058422D" w:rsidP="0058422D">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исполнительном производстве</w:t>
      </w:r>
    </w:p>
    <w:p w:rsidR="0058422D" w:rsidRDefault="0058422D" w:rsidP="0058422D">
      <w:pPr>
        <w:pStyle w:val="ConsPlusNormal"/>
        <w:ind w:firstLine="540"/>
        <w:jc w:val="center"/>
        <w:rPr>
          <w:rFonts w:ascii="Times New Roman" w:hAnsi="Times New Roman" w:cs="Times New Roman"/>
          <w:b/>
          <w:color w:val="000000" w:themeColor="text1"/>
          <w:sz w:val="28"/>
          <w:szCs w:val="28"/>
        </w:rPr>
      </w:pPr>
    </w:p>
    <w:p w:rsidR="0058422D" w:rsidRDefault="0058422D" w:rsidP="0058422D">
      <w:pPr>
        <w:pStyle w:val="ConsPlusNormal"/>
        <w:ind w:firstLine="540"/>
        <w:jc w:val="center"/>
        <w:rPr>
          <w:rFonts w:ascii="Times New Roman" w:hAnsi="Times New Roman" w:cs="Times New Roman"/>
          <w:b/>
          <w:color w:val="000000" w:themeColor="text1"/>
          <w:sz w:val="28"/>
          <w:szCs w:val="28"/>
        </w:rPr>
      </w:pPr>
    </w:p>
    <w:p w:rsidR="0058422D" w:rsidRDefault="0058422D" w:rsidP="0058422D">
      <w:pPr>
        <w:pStyle w:val="ConsPlusNormal"/>
        <w:ind w:firstLine="540"/>
        <w:jc w:val="center"/>
        <w:rPr>
          <w:rFonts w:ascii="Times New Roman" w:hAnsi="Times New Roman" w:cs="Times New Roman"/>
          <w:b/>
          <w:color w:val="000000" w:themeColor="text1"/>
          <w:sz w:val="28"/>
          <w:szCs w:val="28"/>
        </w:rPr>
      </w:pPr>
    </w:p>
    <w:p w:rsidR="0058422D" w:rsidRDefault="0058422D" w:rsidP="0058422D">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Диссертация на соискание степени магистра</w:t>
      </w:r>
    </w:p>
    <w:p w:rsidR="0058422D" w:rsidRDefault="0058422D" w:rsidP="0058422D">
      <w:pPr>
        <w:pStyle w:val="ConsPlusNormal"/>
        <w:ind w:firstLine="540"/>
        <w:jc w:val="center"/>
        <w:rPr>
          <w:rFonts w:ascii="Times New Roman" w:hAnsi="Times New Roman" w:cs="Times New Roman"/>
          <w:b/>
          <w:color w:val="000000" w:themeColor="text1"/>
          <w:sz w:val="28"/>
          <w:szCs w:val="28"/>
        </w:rPr>
      </w:pPr>
    </w:p>
    <w:p w:rsidR="0058422D" w:rsidRDefault="0058422D" w:rsidP="0058422D">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Направление 40.04.01 "Юриспруденция"</w:t>
      </w:r>
    </w:p>
    <w:p w:rsidR="0058422D" w:rsidRDefault="0058422D" w:rsidP="0058422D">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Магистерская программа: </w:t>
      </w:r>
      <w:r w:rsidR="008C2CAA">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Гражданский</w:t>
      </w:r>
      <w:r w:rsidR="008C2CAA">
        <w:rPr>
          <w:rFonts w:ascii="Times New Roman" w:hAnsi="Times New Roman" w:cs="Times New Roman"/>
          <w:b/>
          <w:color w:val="000000" w:themeColor="text1"/>
          <w:sz w:val="28"/>
          <w:szCs w:val="28"/>
        </w:rPr>
        <w:t xml:space="preserve"> процесс</w:t>
      </w:r>
      <w:r>
        <w:rPr>
          <w:rFonts w:ascii="Times New Roman" w:hAnsi="Times New Roman" w:cs="Times New Roman"/>
          <w:b/>
          <w:color w:val="000000" w:themeColor="text1"/>
          <w:sz w:val="28"/>
          <w:szCs w:val="28"/>
        </w:rPr>
        <w:t>, арбитражный процесс</w:t>
      </w:r>
      <w:r w:rsidR="008C2CAA">
        <w:rPr>
          <w:rFonts w:ascii="Times New Roman" w:hAnsi="Times New Roman" w:cs="Times New Roman"/>
          <w:b/>
          <w:color w:val="000000" w:themeColor="text1"/>
          <w:sz w:val="28"/>
          <w:szCs w:val="28"/>
        </w:rPr>
        <w:t>".</w:t>
      </w: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8C2CAA" w:rsidP="008C2CAA">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Диссертант:</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___________</w:t>
      </w:r>
    </w:p>
    <w:p w:rsidR="004B0AA8" w:rsidRDefault="004B0AA8" w:rsidP="008C2CAA">
      <w:pPr>
        <w:pStyle w:val="ConsPlusNormal"/>
        <w:rPr>
          <w:rFonts w:ascii="Times New Roman" w:hAnsi="Times New Roman" w:cs="Times New Roman"/>
          <w:b/>
          <w:color w:val="000000" w:themeColor="text1"/>
          <w:sz w:val="28"/>
          <w:szCs w:val="28"/>
        </w:rPr>
      </w:pPr>
    </w:p>
    <w:p w:rsidR="004B0AA8" w:rsidRDefault="008C2CAA" w:rsidP="008C2CAA">
      <w:pPr>
        <w:pStyle w:val="ConsPlusNormal"/>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Научный руководитель:</w:t>
      </w:r>
      <w:r w:rsidRPr="008C2CAA">
        <w:rPr>
          <w:rFonts w:ascii="Times New Roman" w:hAnsi="Times New Roman" w:cs="Times New Roman"/>
          <w:color w:val="000000" w:themeColor="text1"/>
          <w:sz w:val="24"/>
          <w:szCs w:val="24"/>
        </w:rPr>
        <w:t xml:space="preserve"> </w:t>
      </w:r>
      <w:r w:rsidRPr="008C2CAA">
        <w:rPr>
          <w:rFonts w:ascii="Times New Roman" w:hAnsi="Times New Roman" w:cs="Times New Roman"/>
          <w:color w:val="000000" w:themeColor="text1"/>
          <w:sz w:val="28"/>
          <w:szCs w:val="28"/>
        </w:rPr>
        <w:t>А.С.Тимошенко</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t>___________</w:t>
      </w:r>
    </w:p>
    <w:p w:rsidR="008C2CAA" w:rsidRDefault="008C2CAA" w:rsidP="00E1736A">
      <w:pPr>
        <w:pStyle w:val="ConsPlusNormal"/>
        <w:ind w:firstLine="540"/>
        <w:rPr>
          <w:rFonts w:ascii="Times New Roman" w:hAnsi="Times New Roman" w:cs="Times New Roman"/>
          <w:b/>
          <w:color w:val="000000" w:themeColor="text1"/>
          <w:sz w:val="28"/>
          <w:szCs w:val="28"/>
        </w:rPr>
      </w:pPr>
    </w:p>
    <w:p w:rsidR="008C2CAA" w:rsidRDefault="008C2CAA" w:rsidP="00E1736A">
      <w:pPr>
        <w:pStyle w:val="ConsPlusNormal"/>
        <w:ind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Дата:</w:t>
      </w:r>
      <w:r>
        <w:rPr>
          <w:rFonts w:ascii="Times New Roman" w:hAnsi="Times New Roman" w:cs="Times New Roman"/>
          <w:b/>
          <w:color w:val="000000" w:themeColor="text1"/>
          <w:sz w:val="28"/>
          <w:szCs w:val="28"/>
        </w:rPr>
        <w:tab/>
        <w:t xml:space="preserve"> ___________</w:t>
      </w:r>
    </w:p>
    <w:p w:rsidR="004B0AA8" w:rsidRPr="008C2CAA" w:rsidRDefault="008C2CAA" w:rsidP="00E1736A">
      <w:pPr>
        <w:pStyle w:val="ConsPlusNormal"/>
        <w:ind w:firstLine="540"/>
        <w:rPr>
          <w:rFonts w:ascii="Times New Roman" w:hAnsi="Times New Roman" w:cs="Times New Roman"/>
          <w:color w:val="000000" w:themeColor="text1"/>
          <w:sz w:val="24"/>
          <w:szCs w:val="24"/>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Pr="008C2CAA">
        <w:rPr>
          <w:rFonts w:ascii="Times New Roman" w:hAnsi="Times New Roman" w:cs="Times New Roman"/>
          <w:color w:val="000000" w:themeColor="text1"/>
          <w:sz w:val="24"/>
          <w:szCs w:val="24"/>
        </w:rPr>
        <w:tab/>
        <w:t xml:space="preserve"> </w:t>
      </w: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4B0AA8" w:rsidP="00E1736A">
      <w:pPr>
        <w:pStyle w:val="ConsPlusNormal"/>
        <w:ind w:firstLine="540"/>
        <w:rPr>
          <w:rFonts w:ascii="Times New Roman" w:hAnsi="Times New Roman" w:cs="Times New Roman"/>
          <w:b/>
          <w:color w:val="000000" w:themeColor="text1"/>
          <w:sz w:val="28"/>
          <w:szCs w:val="28"/>
        </w:rPr>
      </w:pPr>
    </w:p>
    <w:p w:rsidR="004B0AA8" w:rsidRDefault="008C2CAA" w:rsidP="008C2CAA">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Санкт-Петербург</w:t>
      </w:r>
    </w:p>
    <w:p w:rsidR="008C2CAA" w:rsidRDefault="008C2CAA" w:rsidP="008C2CAA">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201</w:t>
      </w:r>
      <w:r w:rsidR="00C43AFA" w:rsidRPr="007F0091">
        <w:rPr>
          <w:rFonts w:ascii="Times New Roman" w:hAnsi="Times New Roman" w:cs="Times New Roman"/>
          <w:b/>
          <w:color w:val="000000" w:themeColor="text1"/>
          <w:sz w:val="28"/>
          <w:szCs w:val="28"/>
        </w:rPr>
        <w:t>7</w:t>
      </w:r>
      <w:r>
        <w:rPr>
          <w:rFonts w:ascii="Times New Roman" w:hAnsi="Times New Roman" w:cs="Times New Roman"/>
          <w:b/>
          <w:color w:val="000000" w:themeColor="text1"/>
          <w:sz w:val="28"/>
          <w:szCs w:val="28"/>
        </w:rPr>
        <w:t xml:space="preserve"> года</w:t>
      </w:r>
    </w:p>
    <w:p w:rsidR="004B0AA8" w:rsidRDefault="004B0AA8" w:rsidP="00E1736A">
      <w:pPr>
        <w:pStyle w:val="ConsPlusNormal"/>
        <w:ind w:firstLine="540"/>
        <w:rPr>
          <w:rFonts w:ascii="Times New Roman" w:hAnsi="Times New Roman" w:cs="Times New Roman"/>
          <w:b/>
          <w:color w:val="000000" w:themeColor="text1"/>
          <w:sz w:val="28"/>
          <w:szCs w:val="28"/>
        </w:rPr>
      </w:pPr>
    </w:p>
    <w:p w:rsidR="008C2CAA" w:rsidRDefault="008C2CAA"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Оглавление:</w:t>
      </w:r>
    </w:p>
    <w:p w:rsidR="00361926" w:rsidRDefault="00361926" w:rsidP="00E1736A">
      <w:pPr>
        <w:pStyle w:val="ConsPlusNormal"/>
        <w:ind w:firstLine="540"/>
        <w:rPr>
          <w:rFonts w:ascii="Times New Roman" w:hAnsi="Times New Roman" w:cs="Times New Roman"/>
          <w:b/>
          <w:color w:val="000000" w:themeColor="text1"/>
          <w:sz w:val="28"/>
          <w:szCs w:val="28"/>
        </w:rPr>
      </w:pPr>
    </w:p>
    <w:p w:rsidR="00084AA4" w:rsidRDefault="00361926" w:rsidP="00084AA4">
      <w:pPr>
        <w:pStyle w:val="ConsPlusNormal"/>
        <w:spacing w:line="360" w:lineRule="auto"/>
        <w:rPr>
          <w:rFonts w:ascii="Times New Roman" w:hAnsi="Times New Roman" w:cs="Times New Roman"/>
          <w:color w:val="000000" w:themeColor="text1"/>
          <w:sz w:val="28"/>
          <w:szCs w:val="28"/>
        </w:rPr>
      </w:pPr>
      <w:r w:rsidRPr="00084AA4">
        <w:rPr>
          <w:rFonts w:ascii="Times New Roman" w:hAnsi="Times New Roman" w:cs="Times New Roman"/>
          <w:color w:val="000000" w:themeColor="text1"/>
          <w:sz w:val="28"/>
          <w:szCs w:val="28"/>
        </w:rPr>
        <w:t>1. Введени</w:t>
      </w:r>
      <w:r w:rsidR="00084AA4">
        <w:rPr>
          <w:rFonts w:ascii="Times New Roman" w:hAnsi="Times New Roman" w:cs="Times New Roman"/>
          <w:color w:val="000000" w:themeColor="text1"/>
          <w:sz w:val="28"/>
          <w:szCs w:val="28"/>
        </w:rPr>
        <w:t>е</w:t>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t>3</w:t>
      </w:r>
    </w:p>
    <w:p w:rsidR="00084AA4" w:rsidRDefault="00361926" w:rsidP="00084AA4">
      <w:pPr>
        <w:pStyle w:val="ConsPlusNormal"/>
        <w:spacing w:line="360" w:lineRule="auto"/>
        <w:rPr>
          <w:rFonts w:ascii="Times New Roman" w:hAnsi="Times New Roman" w:cs="Times New Roman"/>
          <w:color w:val="000000" w:themeColor="text1"/>
          <w:sz w:val="28"/>
          <w:szCs w:val="28"/>
        </w:rPr>
      </w:pPr>
      <w:r w:rsidRPr="00084AA4">
        <w:rPr>
          <w:rFonts w:ascii="Times New Roman" w:hAnsi="Times New Roman" w:cs="Times New Roman"/>
          <w:color w:val="000000" w:themeColor="text1"/>
          <w:sz w:val="28"/>
          <w:szCs w:val="28"/>
        </w:rPr>
        <w:t>2. Глава 1</w:t>
      </w:r>
      <w:r w:rsidR="004B0AA8">
        <w:rPr>
          <w:rFonts w:ascii="Times New Roman" w:hAnsi="Times New Roman" w:cs="Times New Roman"/>
          <w:color w:val="000000" w:themeColor="text1"/>
          <w:sz w:val="28"/>
          <w:szCs w:val="28"/>
        </w:rPr>
        <w:t>:</w:t>
      </w:r>
    </w:p>
    <w:p w:rsidR="004B0AA8" w:rsidRDefault="004B0AA8" w:rsidP="004B0AA8">
      <w:pPr>
        <w:pStyle w:val="ConsPlusNormal"/>
        <w:ind w:firstLine="540"/>
        <w:rPr>
          <w:rFonts w:ascii="Times New Roman" w:hAnsi="Times New Roman" w:cs="Times New Roman"/>
          <w:color w:val="000000" w:themeColor="text1"/>
          <w:sz w:val="28"/>
          <w:szCs w:val="28"/>
        </w:rPr>
      </w:pPr>
      <w:r w:rsidRPr="004B0AA8">
        <w:rPr>
          <w:rFonts w:ascii="Times New Roman" w:hAnsi="Times New Roman" w:cs="Times New Roman"/>
          <w:color w:val="000000" w:themeColor="text1"/>
          <w:sz w:val="28"/>
          <w:szCs w:val="28"/>
        </w:rPr>
        <w:t>§1. Анализ судебной практики по вопросу обращения взыскания на предмет залога в исполнительном производстве</w:t>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r>
      <w:r w:rsidR="008C2CAA">
        <w:rPr>
          <w:rFonts w:ascii="Times New Roman" w:hAnsi="Times New Roman" w:cs="Times New Roman"/>
          <w:color w:val="000000" w:themeColor="text1"/>
          <w:sz w:val="28"/>
          <w:szCs w:val="28"/>
        </w:rPr>
        <w:tab/>
        <w:t xml:space="preserve">        12</w:t>
      </w:r>
    </w:p>
    <w:p w:rsidR="004B0AA8" w:rsidRDefault="004B0AA8" w:rsidP="004B0AA8">
      <w:pPr>
        <w:pStyle w:val="ConsPlusNormal"/>
        <w:ind w:firstLine="540"/>
        <w:rPr>
          <w:rFonts w:ascii="Times New Roman" w:hAnsi="Times New Roman" w:cs="Times New Roman"/>
          <w:color w:val="000000" w:themeColor="text1"/>
          <w:sz w:val="28"/>
          <w:szCs w:val="28"/>
        </w:rPr>
      </w:pPr>
    </w:p>
    <w:p w:rsidR="00084AA4" w:rsidRDefault="00361926" w:rsidP="00084AA4">
      <w:pPr>
        <w:pStyle w:val="ConsPlusNormal"/>
        <w:spacing w:line="360" w:lineRule="auto"/>
        <w:rPr>
          <w:rFonts w:ascii="Times New Roman" w:hAnsi="Times New Roman" w:cs="Times New Roman"/>
          <w:sz w:val="24"/>
          <w:szCs w:val="24"/>
        </w:rPr>
      </w:pPr>
      <w:r w:rsidRPr="00084AA4">
        <w:rPr>
          <w:rFonts w:ascii="Times New Roman" w:hAnsi="Times New Roman" w:cs="Times New Roman"/>
          <w:color w:val="000000" w:themeColor="text1"/>
          <w:sz w:val="28"/>
          <w:szCs w:val="28"/>
        </w:rPr>
        <w:t>3.</w:t>
      </w:r>
      <w:r w:rsidR="00084AA4">
        <w:rPr>
          <w:rFonts w:ascii="Times New Roman" w:hAnsi="Times New Roman" w:cs="Times New Roman"/>
          <w:color w:val="000000" w:themeColor="text1"/>
          <w:sz w:val="28"/>
          <w:szCs w:val="28"/>
        </w:rPr>
        <w:t xml:space="preserve"> </w:t>
      </w:r>
      <w:r w:rsidRPr="00084AA4">
        <w:rPr>
          <w:rFonts w:ascii="Times New Roman" w:hAnsi="Times New Roman" w:cs="Times New Roman"/>
          <w:sz w:val="24"/>
          <w:szCs w:val="24"/>
        </w:rPr>
        <w:t>ГЛАВА 2:</w:t>
      </w:r>
    </w:p>
    <w:p w:rsidR="00084AA4" w:rsidRDefault="00361926" w:rsidP="00084AA4">
      <w:pPr>
        <w:pStyle w:val="ConsPlusNormal"/>
        <w:spacing w:line="360" w:lineRule="auto"/>
        <w:rPr>
          <w:rFonts w:ascii="Times New Roman" w:hAnsi="Times New Roman" w:cs="Times New Roman"/>
          <w:sz w:val="28"/>
          <w:szCs w:val="28"/>
        </w:rPr>
      </w:pPr>
      <w:r w:rsidRPr="00084AA4">
        <w:rPr>
          <w:rFonts w:ascii="Times New Roman" w:hAnsi="Times New Roman" w:cs="Times New Roman"/>
          <w:sz w:val="28"/>
          <w:szCs w:val="28"/>
        </w:rPr>
        <w:t xml:space="preserve">§1. </w:t>
      </w:r>
      <w:r w:rsidR="004B0AA8" w:rsidRPr="004B0AA8">
        <w:rPr>
          <w:rFonts w:ascii="Times New Roman" w:hAnsi="Times New Roman" w:cs="Times New Roman"/>
          <w:sz w:val="28"/>
          <w:szCs w:val="28"/>
        </w:rPr>
        <w:t>История развития дискуссии на тему конкуренции интересов залоговых/незалоговых кредиторов</w:t>
      </w:r>
      <w:r w:rsidR="008C2CAA">
        <w:rPr>
          <w:rFonts w:ascii="Times New Roman" w:hAnsi="Times New Roman" w:cs="Times New Roman"/>
          <w:sz w:val="28"/>
          <w:szCs w:val="28"/>
        </w:rPr>
        <w:tab/>
      </w:r>
      <w:r w:rsidR="008C2CAA">
        <w:rPr>
          <w:rFonts w:ascii="Times New Roman" w:hAnsi="Times New Roman" w:cs="Times New Roman"/>
          <w:sz w:val="28"/>
          <w:szCs w:val="28"/>
        </w:rPr>
        <w:tab/>
      </w:r>
      <w:r w:rsidR="008C2CAA">
        <w:rPr>
          <w:rFonts w:ascii="Times New Roman" w:hAnsi="Times New Roman" w:cs="Times New Roman"/>
          <w:sz w:val="28"/>
          <w:szCs w:val="28"/>
        </w:rPr>
        <w:tab/>
      </w:r>
      <w:r w:rsidR="008C2CAA">
        <w:rPr>
          <w:rFonts w:ascii="Times New Roman" w:hAnsi="Times New Roman" w:cs="Times New Roman"/>
          <w:sz w:val="28"/>
          <w:szCs w:val="28"/>
        </w:rPr>
        <w:tab/>
      </w:r>
      <w:r w:rsidR="008C2CAA">
        <w:rPr>
          <w:rFonts w:ascii="Times New Roman" w:hAnsi="Times New Roman" w:cs="Times New Roman"/>
          <w:sz w:val="28"/>
          <w:szCs w:val="28"/>
        </w:rPr>
        <w:tab/>
      </w:r>
      <w:r w:rsidR="008C2CAA">
        <w:rPr>
          <w:rFonts w:ascii="Times New Roman" w:hAnsi="Times New Roman" w:cs="Times New Roman"/>
          <w:sz w:val="28"/>
          <w:szCs w:val="28"/>
        </w:rPr>
        <w:tab/>
        <w:t xml:space="preserve">        5</w:t>
      </w:r>
      <w:r w:rsidR="004949FB">
        <w:rPr>
          <w:rFonts w:ascii="Times New Roman" w:hAnsi="Times New Roman" w:cs="Times New Roman"/>
          <w:sz w:val="28"/>
          <w:szCs w:val="28"/>
        </w:rPr>
        <w:t>2</w:t>
      </w:r>
    </w:p>
    <w:p w:rsidR="00084AA4" w:rsidRDefault="00084AA4" w:rsidP="008C2CAA">
      <w:pPr>
        <w:pStyle w:val="ConsPlusNormal"/>
        <w:tabs>
          <w:tab w:val="right" w:pos="9355"/>
        </w:tabs>
        <w:spacing w:line="360" w:lineRule="auto"/>
        <w:rPr>
          <w:rFonts w:ascii="Times New Roman" w:hAnsi="Times New Roman" w:cs="Times New Roman"/>
          <w:sz w:val="28"/>
          <w:szCs w:val="28"/>
        </w:rPr>
      </w:pPr>
      <w:r w:rsidRPr="00084AA4">
        <w:rPr>
          <w:rFonts w:ascii="Times New Roman" w:hAnsi="Times New Roman" w:cs="Times New Roman"/>
          <w:sz w:val="28"/>
          <w:szCs w:val="28"/>
        </w:rPr>
        <w:t>§2. Реформа залогового права</w:t>
      </w:r>
      <w:r w:rsidR="008C2CAA">
        <w:rPr>
          <w:rFonts w:ascii="Times New Roman" w:hAnsi="Times New Roman" w:cs="Times New Roman"/>
          <w:sz w:val="28"/>
          <w:szCs w:val="28"/>
        </w:rPr>
        <w:tab/>
      </w:r>
      <w:r w:rsidR="004949FB">
        <w:rPr>
          <w:rFonts w:ascii="Times New Roman" w:hAnsi="Times New Roman" w:cs="Times New Roman"/>
          <w:sz w:val="28"/>
          <w:szCs w:val="28"/>
        </w:rPr>
        <w:t>63</w:t>
      </w:r>
    </w:p>
    <w:p w:rsidR="00084AA4" w:rsidRDefault="00084AA4" w:rsidP="00084AA4">
      <w:pPr>
        <w:pStyle w:val="ConsPlusNormal"/>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 Заключение</w:t>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t xml:space="preserve">        68</w:t>
      </w:r>
    </w:p>
    <w:p w:rsidR="00084AA4" w:rsidRDefault="00084AA4" w:rsidP="00084AA4">
      <w:pPr>
        <w:pStyle w:val="ConsPlusNormal"/>
        <w:spacing w:line="36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 Список литературы</w:t>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r>
      <w:r w:rsidR="004949FB">
        <w:rPr>
          <w:rFonts w:ascii="Times New Roman" w:hAnsi="Times New Roman" w:cs="Times New Roman"/>
          <w:color w:val="0D0D0D" w:themeColor="text1" w:themeTint="F2"/>
          <w:sz w:val="28"/>
          <w:szCs w:val="28"/>
        </w:rPr>
        <w:tab/>
        <w:t xml:space="preserve">        70</w:t>
      </w:r>
    </w:p>
    <w:p w:rsidR="00084AA4" w:rsidRPr="00084AA4" w:rsidRDefault="00084AA4" w:rsidP="00084AA4">
      <w:pPr>
        <w:pStyle w:val="ConsPlusNormal"/>
        <w:spacing w:line="360" w:lineRule="auto"/>
        <w:rPr>
          <w:rFonts w:ascii="Times New Roman" w:hAnsi="Times New Roman" w:cs="Times New Roman"/>
          <w:color w:val="000000" w:themeColor="text1"/>
          <w:sz w:val="28"/>
          <w:szCs w:val="28"/>
        </w:rPr>
      </w:pPr>
    </w:p>
    <w:p w:rsidR="00361926" w:rsidRPr="00361926" w:rsidRDefault="00361926" w:rsidP="00361926">
      <w:pPr>
        <w:rPr>
          <w:rFonts w:ascii="Times New Roman" w:hAnsi="Times New Roman" w:cs="Times New Roman"/>
          <w:b/>
          <w:sz w:val="24"/>
          <w:szCs w:val="24"/>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361926" w:rsidRDefault="00361926" w:rsidP="00E1736A">
      <w:pPr>
        <w:pStyle w:val="ConsPlusNormal"/>
        <w:ind w:firstLine="540"/>
        <w:rPr>
          <w:rFonts w:ascii="Times New Roman" w:hAnsi="Times New Roman" w:cs="Times New Roman"/>
          <w:b/>
          <w:color w:val="000000" w:themeColor="text1"/>
          <w:sz w:val="28"/>
          <w:szCs w:val="28"/>
        </w:rPr>
      </w:pPr>
    </w:p>
    <w:p w:rsidR="005A3D2A" w:rsidRPr="004949FB" w:rsidRDefault="006F65D0" w:rsidP="00E1736A">
      <w:pPr>
        <w:pStyle w:val="ConsPlusNormal"/>
        <w:ind w:firstLine="540"/>
        <w:rPr>
          <w:rFonts w:ascii="Times New Roman" w:hAnsi="Times New Roman" w:cs="Times New Roman"/>
          <w:b/>
          <w:color w:val="000000" w:themeColor="text1"/>
          <w:sz w:val="28"/>
          <w:szCs w:val="28"/>
        </w:rPr>
      </w:pPr>
      <w:r w:rsidRPr="004949FB">
        <w:rPr>
          <w:rFonts w:ascii="Times New Roman" w:hAnsi="Times New Roman" w:cs="Times New Roman"/>
          <w:b/>
          <w:color w:val="000000" w:themeColor="text1"/>
          <w:sz w:val="28"/>
          <w:szCs w:val="28"/>
        </w:rPr>
        <w:lastRenderedPageBreak/>
        <w:t>Введение</w:t>
      </w:r>
    </w:p>
    <w:p w:rsidR="006C4C1B" w:rsidRPr="006C4C1B" w:rsidRDefault="006C4C1B" w:rsidP="00E1736A">
      <w:pPr>
        <w:pStyle w:val="ConsPlusNormal"/>
        <w:ind w:firstLine="540"/>
        <w:rPr>
          <w:rFonts w:ascii="Times New Roman" w:hAnsi="Times New Roman" w:cs="Times New Roman"/>
          <w:b/>
          <w:color w:val="000000" w:themeColor="text1"/>
          <w:sz w:val="28"/>
          <w:szCs w:val="28"/>
        </w:rPr>
      </w:pPr>
    </w:p>
    <w:p w:rsidR="00F31C2B" w:rsidRPr="005B10E8" w:rsidRDefault="00052BB5" w:rsidP="00052BB5">
      <w:pPr>
        <w:pStyle w:val="ConsPlusNormal"/>
        <w:spacing w:line="360" w:lineRule="auto"/>
      </w:pPr>
      <w:r w:rsidRPr="005B10E8">
        <w:rPr>
          <w:rFonts w:ascii="Times New Roman" w:hAnsi="Times New Roman" w:cs="Times New Roman"/>
          <w:color w:val="000000" w:themeColor="text1"/>
          <w:sz w:val="28"/>
          <w:szCs w:val="28"/>
        </w:rPr>
        <w:t xml:space="preserve">Институт </w:t>
      </w:r>
      <w:r w:rsidR="00192437" w:rsidRPr="005B10E8">
        <w:rPr>
          <w:rFonts w:ascii="Times New Roman" w:hAnsi="Times New Roman" w:cs="Times New Roman"/>
          <w:color w:val="000000" w:themeColor="text1"/>
          <w:sz w:val="28"/>
          <w:szCs w:val="28"/>
        </w:rPr>
        <w:t>залога,</w:t>
      </w:r>
      <w:r w:rsidRPr="005B10E8">
        <w:rPr>
          <w:rFonts w:ascii="Times New Roman" w:hAnsi="Times New Roman" w:cs="Times New Roman"/>
          <w:color w:val="000000" w:themeColor="text1"/>
          <w:sz w:val="28"/>
          <w:szCs w:val="28"/>
        </w:rPr>
        <w:t xml:space="preserve"> </w:t>
      </w:r>
      <w:r w:rsidR="00192437" w:rsidRPr="005B10E8">
        <w:rPr>
          <w:rFonts w:ascii="Times New Roman" w:hAnsi="Times New Roman" w:cs="Times New Roman"/>
          <w:color w:val="000000" w:themeColor="text1"/>
          <w:sz w:val="28"/>
          <w:szCs w:val="28"/>
        </w:rPr>
        <w:t>очевидно,</w:t>
      </w:r>
      <w:r w:rsidRPr="005B10E8">
        <w:rPr>
          <w:rFonts w:ascii="Times New Roman" w:hAnsi="Times New Roman" w:cs="Times New Roman"/>
          <w:color w:val="000000" w:themeColor="text1"/>
          <w:sz w:val="28"/>
          <w:szCs w:val="28"/>
        </w:rPr>
        <w:t xml:space="preserve"> связан с появлением института частной собственности и развитием банковской сферы. Упоминания о залоге встречаются еще в законах Хаммурапи (6.в. до н.э.), в Законах Ману (2 в. до н.э.). Залог упоминается как одно из 18 оснований для судебного разбирательства.</w:t>
      </w:r>
      <w:r w:rsidR="00F31C2B" w:rsidRPr="005B10E8">
        <w:t xml:space="preserve"> </w:t>
      </w:r>
    </w:p>
    <w:p w:rsidR="00E556D8" w:rsidRPr="00E556D8" w:rsidRDefault="00F31C2B" w:rsidP="00E556D8">
      <w:pPr>
        <w:pStyle w:val="ConsPlusNormal"/>
        <w:spacing w:line="360" w:lineRule="auto"/>
        <w:rPr>
          <w:rFonts w:ascii="Times New Roman" w:hAnsi="Times New Roman" w:cs="Times New Roman"/>
          <w:sz w:val="28"/>
          <w:szCs w:val="28"/>
        </w:rPr>
      </w:pPr>
      <w:r w:rsidRPr="005B10E8">
        <w:rPr>
          <w:rFonts w:ascii="Times New Roman" w:hAnsi="Times New Roman" w:cs="Times New Roman"/>
          <w:sz w:val="28"/>
          <w:szCs w:val="28"/>
        </w:rPr>
        <w:t xml:space="preserve">По мнению Г.Ф. Шершеневича, первой формой залога в России выступало предоставление кредитору права пользования имуществом должника за полученную последним от кредитора сумму денег, причём «кредитор имел право требовать платежа долга, а должник имел право требовать возвращения имущества при условии платежа долга». Таким образом, Г.Ф. Шершеневич полагал, что развитие залога было направлено на то, чтобы заменить это «представление о залоге вещи, как содержащем в себе </w:t>
      </w:r>
      <w:r w:rsidRPr="00E556D8">
        <w:rPr>
          <w:rFonts w:ascii="Times New Roman" w:hAnsi="Times New Roman" w:cs="Times New Roman"/>
          <w:sz w:val="28"/>
          <w:szCs w:val="28"/>
        </w:rPr>
        <w:t>право собственности, представлением о залоге, как праве на чужую вещь, получить удовлетворение из ценности его»</w:t>
      </w:r>
      <w:r w:rsidR="00995298">
        <w:rPr>
          <w:rStyle w:val="FootnoteReference"/>
          <w:rFonts w:ascii="Times New Roman" w:hAnsi="Times New Roman" w:cs="Times New Roman"/>
          <w:sz w:val="28"/>
          <w:szCs w:val="28"/>
        </w:rPr>
        <w:footnoteReference w:id="2"/>
      </w:r>
      <w:r w:rsidRPr="00E556D8">
        <w:rPr>
          <w:rFonts w:ascii="Times New Roman" w:hAnsi="Times New Roman" w:cs="Times New Roman"/>
          <w:sz w:val="28"/>
          <w:szCs w:val="28"/>
        </w:rPr>
        <w:t>.</w:t>
      </w:r>
    </w:p>
    <w:p w:rsidR="00314C8A" w:rsidRPr="00E556D8" w:rsidRDefault="00314C8A" w:rsidP="00E556D8">
      <w:pPr>
        <w:pStyle w:val="ConsPlusNormal"/>
        <w:spacing w:line="360" w:lineRule="auto"/>
        <w:rPr>
          <w:rFonts w:ascii="Times New Roman" w:hAnsi="Times New Roman" w:cs="Times New Roman"/>
          <w:sz w:val="28"/>
          <w:szCs w:val="28"/>
        </w:rPr>
      </w:pPr>
      <w:r w:rsidRPr="00E556D8">
        <w:rPr>
          <w:rFonts w:ascii="Times New Roman" w:hAnsi="Times New Roman" w:cs="Times New Roman"/>
          <w:sz w:val="28"/>
          <w:szCs w:val="28"/>
        </w:rPr>
        <w:t>Развитие залоговых отношений в со</w:t>
      </w:r>
      <w:r w:rsidRPr="00E556D8">
        <w:rPr>
          <w:rFonts w:ascii="Times New Roman" w:hAnsi="Times New Roman" w:cs="Times New Roman"/>
          <w:sz w:val="28"/>
          <w:szCs w:val="28"/>
        </w:rPr>
        <w:softHyphen/>
        <w:t xml:space="preserve">временный период связано с Законом РФ от 29 мая 1992 г. № 2872-1 </w:t>
      </w:r>
      <w:r w:rsidR="00900F5E">
        <w:rPr>
          <w:rFonts w:ascii="Times New Roman" w:hAnsi="Times New Roman" w:cs="Times New Roman"/>
          <w:sz w:val="28"/>
          <w:szCs w:val="28"/>
        </w:rPr>
        <w:t>"</w:t>
      </w:r>
      <w:r w:rsidRPr="00E556D8">
        <w:rPr>
          <w:rFonts w:ascii="Times New Roman" w:hAnsi="Times New Roman" w:cs="Times New Roman"/>
          <w:sz w:val="28"/>
          <w:szCs w:val="28"/>
        </w:rPr>
        <w:t>О залоге</w:t>
      </w:r>
      <w:r w:rsidR="00900F5E">
        <w:rPr>
          <w:rFonts w:ascii="Times New Roman" w:hAnsi="Times New Roman" w:cs="Times New Roman"/>
          <w:sz w:val="28"/>
          <w:szCs w:val="28"/>
        </w:rPr>
        <w:t>"</w:t>
      </w:r>
      <w:r w:rsidRPr="00E556D8">
        <w:rPr>
          <w:rFonts w:ascii="Times New Roman" w:hAnsi="Times New Roman" w:cs="Times New Roman"/>
          <w:sz w:val="28"/>
          <w:szCs w:val="28"/>
        </w:rPr>
        <w:t>, который предоставил возможность обес</w:t>
      </w:r>
      <w:r w:rsidRPr="00E556D8">
        <w:rPr>
          <w:rFonts w:ascii="Times New Roman" w:hAnsi="Times New Roman" w:cs="Times New Roman"/>
          <w:sz w:val="28"/>
          <w:szCs w:val="28"/>
        </w:rPr>
        <w:softHyphen/>
        <w:t>печения залогом практически любых действи</w:t>
      </w:r>
      <w:r w:rsidRPr="00E556D8">
        <w:rPr>
          <w:rFonts w:ascii="Times New Roman" w:hAnsi="Times New Roman" w:cs="Times New Roman"/>
          <w:sz w:val="28"/>
          <w:szCs w:val="28"/>
        </w:rPr>
        <w:softHyphen/>
        <w:t>тельных требований, в том числе требо</w:t>
      </w:r>
      <w:r w:rsidRPr="00E556D8">
        <w:rPr>
          <w:rFonts w:ascii="Times New Roman" w:hAnsi="Times New Roman" w:cs="Times New Roman"/>
          <w:sz w:val="28"/>
          <w:szCs w:val="28"/>
        </w:rPr>
        <w:softHyphen/>
        <w:t>ваний, которые могут возникнуть в бу</w:t>
      </w:r>
      <w:r w:rsidRPr="00E556D8">
        <w:rPr>
          <w:rFonts w:ascii="Times New Roman" w:hAnsi="Times New Roman" w:cs="Times New Roman"/>
          <w:sz w:val="28"/>
          <w:szCs w:val="28"/>
        </w:rPr>
        <w:softHyphen/>
        <w:t>дущем при условии, если стороны дого</w:t>
      </w:r>
      <w:r w:rsidRPr="00E556D8">
        <w:rPr>
          <w:rFonts w:ascii="Times New Roman" w:hAnsi="Times New Roman" w:cs="Times New Roman"/>
          <w:sz w:val="28"/>
          <w:szCs w:val="28"/>
        </w:rPr>
        <w:softHyphen/>
        <w:t>ворятся о размере обеспечения залогом таких требований.  Достаточно подробно залоговые отношения были регла</w:t>
      </w:r>
      <w:r w:rsidRPr="00E556D8">
        <w:rPr>
          <w:rFonts w:ascii="Times New Roman" w:hAnsi="Times New Roman" w:cs="Times New Roman"/>
          <w:sz w:val="28"/>
          <w:szCs w:val="28"/>
        </w:rPr>
        <w:softHyphen/>
        <w:t xml:space="preserve">ментированы § 3 гл. 23 ГК РФ. Отношения по </w:t>
      </w:r>
      <w:r w:rsidRPr="00E556D8">
        <w:rPr>
          <w:rFonts w:ascii="Times New Roman" w:hAnsi="Times New Roman" w:cs="Times New Roman"/>
          <w:i/>
          <w:iCs/>
          <w:sz w:val="28"/>
          <w:szCs w:val="28"/>
        </w:rPr>
        <w:t>залогу недвижи</w:t>
      </w:r>
      <w:r w:rsidRPr="00E556D8">
        <w:rPr>
          <w:rFonts w:ascii="Times New Roman" w:hAnsi="Times New Roman" w:cs="Times New Roman"/>
          <w:i/>
          <w:iCs/>
          <w:sz w:val="28"/>
          <w:szCs w:val="28"/>
        </w:rPr>
        <w:softHyphen/>
        <w:t xml:space="preserve">мости </w:t>
      </w:r>
      <w:r w:rsidRPr="00E556D8">
        <w:rPr>
          <w:rFonts w:ascii="Times New Roman" w:hAnsi="Times New Roman" w:cs="Times New Roman"/>
          <w:sz w:val="28"/>
          <w:szCs w:val="28"/>
        </w:rPr>
        <w:t xml:space="preserve">регулируются ФЗ РФ от 16 июля 1998 г. № 102-ФЗ </w:t>
      </w:r>
      <w:r w:rsidR="00900F5E">
        <w:rPr>
          <w:rFonts w:ascii="Times New Roman" w:hAnsi="Times New Roman" w:cs="Times New Roman"/>
          <w:sz w:val="28"/>
          <w:szCs w:val="28"/>
        </w:rPr>
        <w:t>"</w:t>
      </w:r>
      <w:r w:rsidRPr="00E556D8">
        <w:rPr>
          <w:rFonts w:ascii="Times New Roman" w:hAnsi="Times New Roman" w:cs="Times New Roman"/>
          <w:sz w:val="28"/>
          <w:szCs w:val="28"/>
        </w:rPr>
        <w:t>Об ипотеке (залоге недвижимости)</w:t>
      </w:r>
      <w:r w:rsidR="00900F5E">
        <w:rPr>
          <w:rFonts w:ascii="Times New Roman" w:hAnsi="Times New Roman" w:cs="Times New Roman"/>
          <w:sz w:val="28"/>
          <w:szCs w:val="28"/>
        </w:rPr>
        <w:t>"</w:t>
      </w:r>
      <w:r w:rsidRPr="00E556D8">
        <w:rPr>
          <w:rFonts w:ascii="Times New Roman" w:hAnsi="Times New Roman" w:cs="Times New Roman"/>
          <w:sz w:val="28"/>
          <w:szCs w:val="28"/>
        </w:rPr>
        <w:t>.</w:t>
      </w:r>
      <w:r w:rsidR="00372967" w:rsidRPr="00E556D8">
        <w:rPr>
          <w:rFonts w:ascii="Times New Roman" w:hAnsi="Times New Roman" w:cs="Times New Roman"/>
          <w:sz w:val="28"/>
          <w:szCs w:val="28"/>
        </w:rPr>
        <w:t xml:space="preserve"> </w:t>
      </w:r>
      <w:r w:rsidR="00372967" w:rsidRPr="00E556D8">
        <w:rPr>
          <w:rFonts w:ascii="Times New Roman" w:hAnsi="Times New Roman" w:cs="Times New Roman"/>
        </w:rPr>
        <w:t> </w:t>
      </w:r>
      <w:r w:rsidR="00372967" w:rsidRPr="00E556D8">
        <w:rPr>
          <w:rFonts w:ascii="Times New Roman" w:hAnsi="Times New Roman" w:cs="Times New Roman"/>
          <w:sz w:val="28"/>
          <w:szCs w:val="28"/>
        </w:rPr>
        <w:t xml:space="preserve">Законопроекты, реформирующие исполнительное производство, начали разрабатываться Министерством юстиции совместно с Верховным и Высшим </w:t>
      </w:r>
      <w:r w:rsidR="0021352E">
        <w:rPr>
          <w:rFonts w:ascii="Times New Roman" w:hAnsi="Times New Roman" w:cs="Times New Roman"/>
          <w:sz w:val="28"/>
          <w:szCs w:val="28"/>
        </w:rPr>
        <w:t>А</w:t>
      </w:r>
      <w:r w:rsidR="00372967" w:rsidRPr="00E556D8">
        <w:rPr>
          <w:rFonts w:ascii="Times New Roman" w:hAnsi="Times New Roman" w:cs="Times New Roman"/>
          <w:sz w:val="28"/>
          <w:szCs w:val="28"/>
        </w:rPr>
        <w:t xml:space="preserve">рбитражным </w:t>
      </w:r>
      <w:r w:rsidR="0021352E">
        <w:rPr>
          <w:rFonts w:ascii="Times New Roman" w:hAnsi="Times New Roman" w:cs="Times New Roman"/>
          <w:sz w:val="28"/>
          <w:szCs w:val="28"/>
        </w:rPr>
        <w:t>С</w:t>
      </w:r>
      <w:r w:rsidR="00372967" w:rsidRPr="00E556D8">
        <w:rPr>
          <w:rFonts w:ascii="Times New Roman" w:hAnsi="Times New Roman" w:cs="Times New Roman"/>
          <w:sz w:val="28"/>
          <w:szCs w:val="28"/>
        </w:rPr>
        <w:t xml:space="preserve">удом РФ еще в начале 90-х гг. 12 мая 1995 г. они были внесены в Госдуму, где находились на рассмотрении до </w:t>
      </w:r>
      <w:r w:rsidR="00372967" w:rsidRPr="00E556D8">
        <w:rPr>
          <w:rFonts w:ascii="Times New Roman" w:hAnsi="Times New Roman" w:cs="Times New Roman"/>
          <w:sz w:val="28"/>
          <w:szCs w:val="28"/>
        </w:rPr>
        <w:lastRenderedPageBreak/>
        <w:t xml:space="preserve">лета 1997 г.  В июле 1997 г. ФЗ </w:t>
      </w:r>
      <w:r w:rsidR="00251764">
        <w:rPr>
          <w:rFonts w:ascii="Times New Roman" w:hAnsi="Times New Roman" w:cs="Times New Roman"/>
          <w:sz w:val="28"/>
          <w:szCs w:val="28"/>
        </w:rPr>
        <w:t>"</w:t>
      </w:r>
      <w:r w:rsidR="00372967" w:rsidRPr="00E556D8">
        <w:rPr>
          <w:rFonts w:ascii="Times New Roman" w:hAnsi="Times New Roman" w:cs="Times New Roman"/>
          <w:sz w:val="28"/>
          <w:szCs w:val="28"/>
        </w:rPr>
        <w:t>О судебных приставах</w:t>
      </w:r>
      <w:r w:rsidR="00251764">
        <w:rPr>
          <w:rFonts w:ascii="Times New Roman" w:hAnsi="Times New Roman" w:cs="Times New Roman"/>
          <w:sz w:val="28"/>
          <w:szCs w:val="28"/>
        </w:rPr>
        <w:t>"</w:t>
      </w:r>
      <w:r w:rsidR="00372967" w:rsidRPr="00E556D8">
        <w:rPr>
          <w:rFonts w:ascii="Times New Roman" w:hAnsi="Times New Roman" w:cs="Times New Roman"/>
          <w:sz w:val="28"/>
          <w:szCs w:val="28"/>
        </w:rPr>
        <w:t xml:space="preserve"> и </w:t>
      </w:r>
      <w:r w:rsidR="00251764">
        <w:rPr>
          <w:rFonts w:ascii="Times New Roman" w:hAnsi="Times New Roman" w:cs="Times New Roman"/>
          <w:sz w:val="28"/>
          <w:szCs w:val="28"/>
        </w:rPr>
        <w:t>"</w:t>
      </w:r>
      <w:r w:rsidR="00372967" w:rsidRPr="00E556D8">
        <w:rPr>
          <w:rFonts w:ascii="Times New Roman" w:hAnsi="Times New Roman" w:cs="Times New Roman"/>
          <w:sz w:val="28"/>
          <w:szCs w:val="28"/>
        </w:rPr>
        <w:t>Об исполнительном производстве</w:t>
      </w:r>
      <w:r w:rsidR="00251764">
        <w:rPr>
          <w:rFonts w:ascii="Times New Roman" w:hAnsi="Times New Roman" w:cs="Times New Roman"/>
          <w:sz w:val="28"/>
          <w:szCs w:val="28"/>
        </w:rPr>
        <w:t>"</w:t>
      </w:r>
      <w:r w:rsidR="00372967" w:rsidRPr="00E556D8">
        <w:rPr>
          <w:rFonts w:ascii="Times New Roman" w:hAnsi="Times New Roman" w:cs="Times New Roman"/>
          <w:sz w:val="28"/>
          <w:szCs w:val="28"/>
        </w:rPr>
        <w:t xml:space="preserve"> были одобрены Советом Федерации и подписаны Президентом РФ. В них нашла четкое отражение новая правовая доктрина, утверждающая исполнительное производство как самостоятельный вид правоприменительной деятельности.</w:t>
      </w:r>
      <w:r w:rsidR="00372967" w:rsidRPr="00E556D8">
        <w:rPr>
          <w:rFonts w:ascii="Times New Roman" w:hAnsi="Times New Roman" w:cs="Times New Roman"/>
        </w:rPr>
        <w:t xml:space="preserve"> </w:t>
      </w:r>
      <w:r w:rsidR="00372967" w:rsidRPr="00E556D8">
        <w:rPr>
          <w:rFonts w:ascii="Times New Roman" w:hAnsi="Times New Roman" w:cs="Times New Roman"/>
          <w:sz w:val="28"/>
          <w:szCs w:val="28"/>
        </w:rPr>
        <w:t>Изменения законодательства об исполнительном производстве не носило комплексного характера, они не коснулись многих смежных нормативных правовых актов, что привело к серьезным коллизиям и противоречиям в процессе их применения.</w:t>
      </w:r>
      <w:r w:rsidR="00372967" w:rsidRPr="00E556D8">
        <w:rPr>
          <w:rFonts w:ascii="Times New Roman" w:hAnsi="Times New Roman" w:cs="Times New Roman"/>
        </w:rPr>
        <w:t xml:space="preserve"> </w:t>
      </w:r>
      <w:r w:rsidR="00372967" w:rsidRPr="00E556D8">
        <w:rPr>
          <w:rFonts w:ascii="Times New Roman" w:hAnsi="Times New Roman" w:cs="Times New Roman"/>
          <w:sz w:val="28"/>
          <w:szCs w:val="28"/>
        </w:rPr>
        <w:t xml:space="preserve">Новая редакция Федерального закона </w:t>
      </w:r>
      <w:r w:rsidR="00251764">
        <w:rPr>
          <w:rFonts w:ascii="Times New Roman" w:hAnsi="Times New Roman" w:cs="Times New Roman"/>
          <w:sz w:val="28"/>
          <w:szCs w:val="28"/>
        </w:rPr>
        <w:t>"</w:t>
      </w:r>
      <w:r w:rsidR="00372967" w:rsidRPr="00E556D8">
        <w:rPr>
          <w:rFonts w:ascii="Times New Roman" w:hAnsi="Times New Roman" w:cs="Times New Roman"/>
          <w:sz w:val="28"/>
          <w:szCs w:val="28"/>
        </w:rPr>
        <w:t>Об исполнительном производстве</w:t>
      </w:r>
      <w:r w:rsidR="00251764">
        <w:rPr>
          <w:rFonts w:ascii="Times New Roman" w:hAnsi="Times New Roman" w:cs="Times New Roman"/>
          <w:sz w:val="28"/>
          <w:szCs w:val="28"/>
        </w:rPr>
        <w:t>"</w:t>
      </w:r>
      <w:r w:rsidR="00372967" w:rsidRPr="00E556D8">
        <w:rPr>
          <w:rFonts w:ascii="Times New Roman" w:hAnsi="Times New Roman" w:cs="Times New Roman"/>
          <w:sz w:val="28"/>
          <w:szCs w:val="28"/>
        </w:rPr>
        <w:t xml:space="preserve"> была принята Государственной Думой 14.09.2007, одобрена Советом Федерации 19.09.2007 и подписана Президентом Российской Федер</w:t>
      </w:r>
      <w:r w:rsidR="0021352E">
        <w:rPr>
          <w:rFonts w:ascii="Times New Roman" w:hAnsi="Times New Roman" w:cs="Times New Roman"/>
          <w:sz w:val="28"/>
          <w:szCs w:val="28"/>
        </w:rPr>
        <w:t xml:space="preserve">ации 02.10.2007 №229-ФЗ. Закон </w:t>
      </w:r>
      <w:r w:rsidR="00372967" w:rsidRPr="00E556D8">
        <w:rPr>
          <w:rFonts w:ascii="Times New Roman" w:hAnsi="Times New Roman" w:cs="Times New Roman"/>
          <w:sz w:val="28"/>
          <w:szCs w:val="28"/>
        </w:rPr>
        <w:t>был направлен на повышение эффективности исполнения судебных актов. Закон содержал усовершенствованные нормы, регулирующие вопросы возбуждени</w:t>
      </w:r>
      <w:r w:rsidR="0021352E">
        <w:rPr>
          <w:rFonts w:ascii="Times New Roman" w:hAnsi="Times New Roman" w:cs="Times New Roman"/>
          <w:sz w:val="28"/>
          <w:szCs w:val="28"/>
        </w:rPr>
        <w:t>я</w:t>
      </w:r>
      <w:r w:rsidR="00372967" w:rsidRPr="00E556D8">
        <w:rPr>
          <w:rFonts w:ascii="Times New Roman" w:hAnsi="Times New Roman" w:cs="Times New Roman"/>
          <w:sz w:val="28"/>
          <w:szCs w:val="28"/>
        </w:rPr>
        <w:t xml:space="preserve"> исполнительного производства, которое оформляется в виде постановления судебного пристава- исполнителя и содержит не только строго определенные реквизиты, но и положения, регулирующие порядок обжалования постановления, начало и окончание сроков в исполнительном производстве, последствия пропуска сроков в исполнительном производстве, восстановление пропущенных сроков в исполнительном производстве, приостановление и продление сроков в исполнительном производстве. </w:t>
      </w:r>
      <w:r w:rsidR="00372967" w:rsidRPr="00E556D8">
        <w:rPr>
          <w:rFonts w:ascii="Times New Roman" w:hAnsi="Times New Roman" w:cs="Times New Roman"/>
          <w:sz w:val="28"/>
          <w:szCs w:val="28"/>
        </w:rPr>
        <w:tab/>
        <w:t xml:space="preserve">Важным нововведением являлись нормы, посвященные вопросам обращения взыскания на денежные средства должника; на денежные средства должника в иностранной валюте при исчислении долга в рублях; обращение взыскания на имущество некоторых организаций и их членов (участников); обращение взыскания на имущественные права; на дебиторскую задолженность; на имущество должника, находящееся у третьих лиц; на заложенное имущество. Новый Закон разрешил ряд поставленных юридической практикой вопросов, например, положение об оценке имущества должника; передачи по охрану или на хранение </w:t>
      </w:r>
      <w:r w:rsidR="00372967" w:rsidRPr="00E556D8">
        <w:rPr>
          <w:rFonts w:ascii="Times New Roman" w:hAnsi="Times New Roman" w:cs="Times New Roman"/>
          <w:sz w:val="28"/>
          <w:szCs w:val="28"/>
        </w:rPr>
        <w:lastRenderedPageBreak/>
        <w:t>арестованного имущества должника, а также реализации имущества должника. В отличие от прежней новая редакция Закона четко определила виды имущества, реализация которого осуществляется путем открытых торгов в форме аукциона; сроки и порядок проведения торгов; объявление и последствие торгов несостоявшихся; признание торгов недействительными. Закон достаточно полно и детально описал процедуру привлечения судебными приставами виновных лиц к административной ответственности в виде штрафа за нарушение законодательства об исполнительном производстве, например банка или кредитной организации.</w:t>
      </w:r>
    </w:p>
    <w:p w:rsidR="00CE3461" w:rsidRPr="00E556D8" w:rsidRDefault="00F31C2B" w:rsidP="00372967">
      <w:pPr>
        <w:rPr>
          <w:rFonts w:ascii="Times New Roman" w:hAnsi="Times New Roman" w:cs="Times New Roman"/>
          <w:bCs/>
          <w:color w:val="000000" w:themeColor="text1"/>
          <w:sz w:val="28"/>
          <w:szCs w:val="28"/>
          <w:shd w:val="clear" w:color="auto" w:fill="FFFFFF"/>
        </w:rPr>
      </w:pPr>
      <w:r w:rsidRPr="00E556D8">
        <w:rPr>
          <w:rFonts w:ascii="Times New Roman" w:hAnsi="Times New Roman" w:cs="Times New Roman"/>
          <w:color w:val="000000" w:themeColor="text1"/>
          <w:sz w:val="28"/>
          <w:szCs w:val="28"/>
        </w:rPr>
        <w:t>З</w:t>
      </w:r>
      <w:r w:rsidR="00052BB5" w:rsidRPr="00E556D8">
        <w:rPr>
          <w:rFonts w:ascii="Times New Roman" w:hAnsi="Times New Roman" w:cs="Times New Roman"/>
          <w:color w:val="000000" w:themeColor="text1"/>
          <w:sz w:val="28"/>
          <w:szCs w:val="28"/>
        </w:rPr>
        <w:t xml:space="preserve">алоговое право </w:t>
      </w:r>
      <w:r w:rsidRPr="00E556D8">
        <w:rPr>
          <w:rFonts w:ascii="Times New Roman" w:hAnsi="Times New Roman" w:cs="Times New Roman"/>
          <w:color w:val="000000" w:themeColor="text1"/>
          <w:sz w:val="28"/>
          <w:szCs w:val="28"/>
        </w:rPr>
        <w:t xml:space="preserve">в нашей стране </w:t>
      </w:r>
      <w:r w:rsidR="00192437" w:rsidRPr="00E556D8">
        <w:rPr>
          <w:rFonts w:ascii="Times New Roman" w:hAnsi="Times New Roman" w:cs="Times New Roman"/>
          <w:color w:val="000000" w:themeColor="text1"/>
          <w:sz w:val="28"/>
          <w:szCs w:val="28"/>
        </w:rPr>
        <w:t xml:space="preserve">пережило несколько этапов </w:t>
      </w:r>
      <w:r w:rsidR="00052BB5" w:rsidRPr="00E556D8">
        <w:rPr>
          <w:rFonts w:ascii="Times New Roman" w:hAnsi="Times New Roman" w:cs="Times New Roman"/>
          <w:color w:val="000000" w:themeColor="text1"/>
          <w:sz w:val="28"/>
          <w:szCs w:val="28"/>
        </w:rPr>
        <w:t>реформирования.</w:t>
      </w:r>
      <w:r w:rsidR="00052BB5" w:rsidRPr="00E556D8">
        <w:rPr>
          <w:rFonts w:ascii="Times New Roman" w:hAnsi="Times New Roman" w:cs="Times New Roman"/>
          <w:bCs/>
          <w:color w:val="000000" w:themeColor="text1"/>
          <w:sz w:val="28"/>
          <w:szCs w:val="28"/>
          <w:shd w:val="clear" w:color="auto" w:fill="FFFFFF"/>
        </w:rPr>
        <w:t xml:space="preserve"> </w:t>
      </w:r>
      <w:r w:rsidR="00192437" w:rsidRPr="00E556D8">
        <w:rPr>
          <w:rFonts w:ascii="Times New Roman" w:hAnsi="Times New Roman" w:cs="Times New Roman"/>
          <w:bCs/>
          <w:color w:val="000000" w:themeColor="text1"/>
          <w:sz w:val="28"/>
          <w:szCs w:val="28"/>
          <w:shd w:val="clear" w:color="auto" w:fill="FFFFFF"/>
        </w:rPr>
        <w:t xml:space="preserve">Первый этап был реакцией законодателя на случившийся в стране финансовый кризис </w:t>
      </w:r>
      <w:r w:rsidR="00D606E0" w:rsidRPr="00E556D8">
        <w:rPr>
          <w:rFonts w:ascii="Times New Roman" w:hAnsi="Times New Roman" w:cs="Times New Roman"/>
          <w:bCs/>
          <w:color w:val="000000" w:themeColor="text1"/>
          <w:sz w:val="28"/>
          <w:szCs w:val="28"/>
          <w:shd w:val="clear" w:color="auto" w:fill="FFFFFF"/>
        </w:rPr>
        <w:t xml:space="preserve">в </w:t>
      </w:r>
      <w:r w:rsidR="00192437" w:rsidRPr="00E556D8">
        <w:rPr>
          <w:rFonts w:ascii="Times New Roman" w:hAnsi="Times New Roman" w:cs="Times New Roman"/>
          <w:bCs/>
          <w:color w:val="000000" w:themeColor="text1"/>
          <w:sz w:val="28"/>
          <w:szCs w:val="28"/>
          <w:shd w:val="clear" w:color="auto" w:fill="FFFFFF"/>
        </w:rPr>
        <w:t>2008-2009 год</w:t>
      </w:r>
      <w:r w:rsidR="00316EF7" w:rsidRPr="00E556D8">
        <w:rPr>
          <w:rFonts w:ascii="Times New Roman" w:hAnsi="Times New Roman" w:cs="Times New Roman"/>
          <w:bCs/>
          <w:color w:val="000000" w:themeColor="text1"/>
          <w:sz w:val="28"/>
          <w:szCs w:val="28"/>
          <w:shd w:val="clear" w:color="auto" w:fill="FFFFFF"/>
        </w:rPr>
        <w:t>ах</w:t>
      </w:r>
      <w:r w:rsidR="00192437" w:rsidRPr="00E556D8">
        <w:rPr>
          <w:rFonts w:ascii="Times New Roman" w:hAnsi="Times New Roman" w:cs="Times New Roman"/>
          <w:bCs/>
          <w:color w:val="000000" w:themeColor="text1"/>
          <w:sz w:val="28"/>
          <w:szCs w:val="28"/>
          <w:shd w:val="clear" w:color="auto" w:fill="FFFFFF"/>
        </w:rPr>
        <w:t xml:space="preserve">, когда увеличилось количество должников по обеспеченным кредитам и банки стали активно обращаться в суд. </w:t>
      </w:r>
      <w:r w:rsidR="00CE3461" w:rsidRPr="00E556D8">
        <w:rPr>
          <w:rFonts w:ascii="Times New Roman" w:hAnsi="Times New Roman" w:cs="Times New Roman"/>
          <w:bCs/>
          <w:color w:val="000000" w:themeColor="text1"/>
          <w:sz w:val="28"/>
          <w:szCs w:val="28"/>
          <w:shd w:val="clear" w:color="auto" w:fill="FFFFFF"/>
        </w:rPr>
        <w:t xml:space="preserve">По словам Р.Бевзенко, </w:t>
      </w:r>
      <w:r w:rsidR="00CE3461" w:rsidRPr="00E556D8">
        <w:rPr>
          <w:rFonts w:ascii="Times New Roman" w:eastAsia="Times New Roman" w:hAnsi="Times New Roman" w:cs="Times New Roman"/>
          <w:sz w:val="28"/>
          <w:szCs w:val="28"/>
          <w:lang w:eastAsia="ru-RU"/>
        </w:rPr>
        <w:t>этот залоговый «подросток» оказался один в</w:t>
      </w:r>
      <w:r w:rsidR="00CE3461" w:rsidRPr="00E556D8">
        <w:rPr>
          <w:rFonts w:ascii="Times New Roman" w:hAnsi="Times New Roman" w:cs="Times New Roman"/>
          <w:bCs/>
          <w:color w:val="000000" w:themeColor="text1"/>
          <w:sz w:val="28"/>
          <w:szCs w:val="28"/>
          <w:shd w:val="clear" w:color="auto" w:fill="FFFFFF"/>
        </w:rPr>
        <w:t xml:space="preserve"> </w:t>
      </w:r>
      <w:r w:rsidR="00CE3461" w:rsidRPr="00E556D8">
        <w:rPr>
          <w:rFonts w:ascii="Times New Roman" w:eastAsia="Times New Roman" w:hAnsi="Times New Roman" w:cs="Times New Roman"/>
          <w:sz w:val="28"/>
          <w:szCs w:val="28"/>
          <w:lang w:eastAsia="ru-RU"/>
        </w:rPr>
        <w:t>условиях агрессивной внешней среды и</w:t>
      </w:r>
      <w:r w:rsidR="00CE3461" w:rsidRPr="00E556D8">
        <w:rPr>
          <w:rFonts w:ascii="Times New Roman" w:hAnsi="Times New Roman" w:cs="Times New Roman"/>
          <w:bCs/>
          <w:color w:val="000000" w:themeColor="text1"/>
          <w:sz w:val="28"/>
          <w:szCs w:val="28"/>
          <w:shd w:val="clear" w:color="auto" w:fill="FFFFFF"/>
        </w:rPr>
        <w:t xml:space="preserve"> </w:t>
      </w:r>
      <w:r w:rsidR="00CE3461" w:rsidRPr="00E556D8">
        <w:rPr>
          <w:rFonts w:ascii="Times New Roman" w:eastAsia="Times New Roman" w:hAnsi="Times New Roman" w:cs="Times New Roman"/>
          <w:sz w:val="28"/>
          <w:szCs w:val="28"/>
          <w:lang w:eastAsia="ru-RU"/>
        </w:rPr>
        <w:t xml:space="preserve">стало понятно, что тепличные условия прежнего «воспитания» не принесли ему серьезной пользы: у действительности оказались суровое лицо, кулаки и дурной нрав. </w:t>
      </w:r>
      <w:r w:rsidR="00CE3461" w:rsidRPr="00E556D8">
        <w:rPr>
          <w:rFonts w:ascii="Times New Roman" w:hAnsi="Times New Roman" w:cs="Times New Roman"/>
          <w:bCs/>
          <w:color w:val="000000" w:themeColor="text1"/>
          <w:sz w:val="28"/>
          <w:szCs w:val="28"/>
          <w:shd w:val="clear" w:color="auto" w:fill="FFFFFF"/>
        </w:rPr>
        <w:t xml:space="preserve"> </w:t>
      </w:r>
      <w:r w:rsidR="00316EF7" w:rsidRPr="00E556D8">
        <w:rPr>
          <w:rFonts w:ascii="Times New Roman" w:eastAsia="Times New Roman" w:hAnsi="Times New Roman" w:cs="Times New Roman"/>
          <w:sz w:val="28"/>
          <w:szCs w:val="28"/>
          <w:lang w:eastAsia="ru-RU"/>
        </w:rPr>
        <w:t>Т</w:t>
      </w:r>
      <w:r w:rsidR="00CE3461" w:rsidRPr="00E556D8">
        <w:rPr>
          <w:rFonts w:ascii="Times New Roman" w:eastAsia="Times New Roman" w:hAnsi="Times New Roman" w:cs="Times New Roman"/>
          <w:sz w:val="28"/>
          <w:szCs w:val="28"/>
          <w:lang w:eastAsia="ru-RU"/>
        </w:rPr>
        <w:t>огда нашему «подростку» потребовались «краткосрочные курсы молодого бойца».</w:t>
      </w:r>
    </w:p>
    <w:p w:rsidR="00B26BB9" w:rsidRPr="00E556D8" w:rsidRDefault="00316EF7" w:rsidP="00B01AE5">
      <w:pPr>
        <w:rPr>
          <w:rFonts w:ascii="Times New Roman" w:hAnsi="Times New Roman" w:cs="Times New Roman"/>
          <w:color w:val="000000" w:themeColor="text1"/>
          <w:sz w:val="28"/>
          <w:szCs w:val="28"/>
        </w:rPr>
      </w:pPr>
      <w:r w:rsidRPr="00E556D8">
        <w:rPr>
          <w:rFonts w:ascii="Times New Roman" w:hAnsi="Times New Roman" w:cs="Times New Roman"/>
          <w:bCs/>
          <w:color w:val="000000" w:themeColor="text1"/>
          <w:sz w:val="28"/>
          <w:szCs w:val="28"/>
          <w:shd w:val="clear" w:color="auto" w:fill="FFFFFF"/>
        </w:rPr>
        <w:t>В итоге</w:t>
      </w:r>
      <w:r w:rsidR="00192437" w:rsidRPr="00E556D8">
        <w:rPr>
          <w:rFonts w:ascii="Times New Roman" w:hAnsi="Times New Roman" w:cs="Times New Roman"/>
          <w:bCs/>
          <w:color w:val="000000" w:themeColor="text1"/>
          <w:sz w:val="28"/>
          <w:szCs w:val="28"/>
          <w:shd w:val="clear" w:color="auto" w:fill="FFFFFF"/>
        </w:rPr>
        <w:t xml:space="preserve"> 30 декабря 2008 г. был принят </w:t>
      </w:r>
      <w:r w:rsidR="00192437" w:rsidRPr="00E556D8">
        <w:rPr>
          <w:rFonts w:ascii="Times New Roman" w:hAnsi="Times New Roman" w:cs="Times New Roman"/>
          <w:color w:val="000000" w:themeColor="text1"/>
          <w:sz w:val="28"/>
          <w:szCs w:val="28"/>
        </w:rPr>
        <w:t xml:space="preserve"> Федеральный закон от  № 306-ФЗ, который внес изменения в ГК РФ и другие н</w:t>
      </w:r>
      <w:r w:rsidR="00D606E0" w:rsidRPr="00E556D8">
        <w:rPr>
          <w:rFonts w:ascii="Times New Roman" w:hAnsi="Times New Roman" w:cs="Times New Roman"/>
          <w:color w:val="000000" w:themeColor="text1"/>
          <w:sz w:val="28"/>
          <w:szCs w:val="28"/>
        </w:rPr>
        <w:t>ормативные акты в части залога</w:t>
      </w:r>
      <w:r w:rsidR="00192437" w:rsidRPr="00E556D8">
        <w:rPr>
          <w:rFonts w:ascii="Times New Roman" w:hAnsi="Times New Roman" w:cs="Times New Roman"/>
          <w:color w:val="000000" w:themeColor="text1"/>
          <w:sz w:val="28"/>
          <w:szCs w:val="28"/>
        </w:rPr>
        <w:t>. Поправки начали действовать с 11 января 2009 года. Одним из самых заметных изменений было введение института внесудебного обращения взыскания на предмет залога. Этот институт позволяет кредитору обращать взыскание на заложенное имущество без участия суда посредством направления должнику уведомления о намерении обратить взыскание</w:t>
      </w:r>
      <w:r w:rsidR="00D606E0" w:rsidRPr="00E556D8">
        <w:rPr>
          <w:rFonts w:ascii="Times New Roman" w:hAnsi="Times New Roman" w:cs="Times New Roman"/>
          <w:color w:val="000000" w:themeColor="text1"/>
          <w:sz w:val="28"/>
          <w:szCs w:val="28"/>
        </w:rPr>
        <w:t xml:space="preserve">. </w:t>
      </w:r>
    </w:p>
    <w:p w:rsidR="00B26BB9" w:rsidRPr="006C4C1B" w:rsidRDefault="00D606E0" w:rsidP="006C4C1B">
      <w:pPr>
        <w:rPr>
          <w:rFonts w:ascii="Times New Roman" w:hAnsi="Times New Roman" w:cs="Times New Roman"/>
          <w:color w:val="000000" w:themeColor="text1"/>
          <w:sz w:val="28"/>
          <w:szCs w:val="28"/>
        </w:rPr>
      </w:pPr>
      <w:r w:rsidRPr="00E556D8">
        <w:rPr>
          <w:rFonts w:ascii="Times New Roman" w:hAnsi="Times New Roman" w:cs="Times New Roman"/>
          <w:color w:val="000000" w:themeColor="text1"/>
          <w:sz w:val="28"/>
          <w:szCs w:val="28"/>
        </w:rPr>
        <w:t>В целях обеспечения передачи должником заложенного имущества во внесудебном порядке была введена исполнительная надпись нотариуса</w:t>
      </w:r>
      <w:r w:rsidRPr="005B10E8">
        <w:rPr>
          <w:rFonts w:ascii="Times New Roman" w:hAnsi="Times New Roman" w:cs="Times New Roman"/>
          <w:color w:val="000000" w:themeColor="text1"/>
          <w:sz w:val="28"/>
          <w:szCs w:val="28"/>
        </w:rPr>
        <w:t xml:space="preserve">. С целью повысить популярность применения нотариусами исполнительной надписи был принят </w:t>
      </w:r>
      <w:hyperlink r:id="rId8" w:history="1">
        <w:r w:rsidRPr="005B10E8">
          <w:rPr>
            <w:rStyle w:val="Hyperlink"/>
            <w:rFonts w:ascii="Times New Roman" w:hAnsi="Times New Roman" w:cs="Times New Roman"/>
            <w:color w:val="000000" w:themeColor="text1"/>
            <w:sz w:val="28"/>
            <w:szCs w:val="28"/>
            <w:u w:val="none"/>
          </w:rPr>
          <w:t>Федеральный закон от 6 декабря 2011 г. № 405-ФЗ</w:t>
        </w:r>
      </w:hyperlink>
      <w:r w:rsidRPr="005B10E8">
        <w:rPr>
          <w:rFonts w:ascii="Times New Roman" w:hAnsi="Times New Roman" w:cs="Times New Roman"/>
          <w:color w:val="000000" w:themeColor="text1"/>
          <w:sz w:val="28"/>
          <w:szCs w:val="28"/>
        </w:rPr>
        <w:t xml:space="preserve">. Этот документ ввел процедуру, которую можно условно назвать "нотариальное </w:t>
      </w:r>
      <w:r w:rsidRPr="005B10E8">
        <w:rPr>
          <w:rFonts w:ascii="Times New Roman" w:hAnsi="Times New Roman" w:cs="Times New Roman"/>
          <w:color w:val="000000" w:themeColor="text1"/>
          <w:sz w:val="28"/>
          <w:szCs w:val="28"/>
        </w:rPr>
        <w:lastRenderedPageBreak/>
        <w:t>внесудебное обращение взыскания": при совершении исполнительной надписи на договоре о залоге или закладной нотариус должен предложить залогодателю исполнить обеспеченное залогом обязательство, направив ему уведомление. Однако существенных изменений это не повлекло, поскольку процедура нотариального удостоверения договора залога остается достаточно дорогой.</w:t>
      </w:r>
      <w:r w:rsidR="00316EF7" w:rsidRPr="005B10E8">
        <w:rPr>
          <w:rFonts w:ascii="Times New Roman" w:hAnsi="Times New Roman" w:cs="Times New Roman"/>
          <w:color w:val="000000" w:themeColor="text1"/>
          <w:sz w:val="28"/>
          <w:szCs w:val="28"/>
        </w:rPr>
        <w:t xml:space="preserve"> </w:t>
      </w:r>
      <w:r w:rsidR="00B26BB9" w:rsidRPr="005B10E8">
        <w:rPr>
          <w:rFonts w:ascii="Times New Roman" w:hAnsi="Times New Roman" w:cs="Times New Roman"/>
          <w:sz w:val="28"/>
          <w:szCs w:val="28"/>
        </w:rPr>
        <w:t>Среди особенно значимых изменений были поправки в ст. 78 Закона "Об исполнительном производстве", которая регулирует обращение взыскания на заложенное имущество. Обратить взыскание на заложенное имущество стало возможным по исполнительному документу - судебному акту, исполнительному листу или исполнительной надписи нотариуса. То есть, если исполнительное производство возбуждено, например, на основании постановления налогового органа, то о заложенном имуществе можно забыть, и оно выпадает из той массы имущества, с которой будет работать судебный пристав-исполнитель.</w:t>
      </w:r>
      <w:r w:rsidR="00425AA3" w:rsidRPr="005B10E8">
        <w:t xml:space="preserve"> </w:t>
      </w:r>
      <w:r w:rsidR="00425AA3" w:rsidRPr="005B10E8">
        <w:rPr>
          <w:rFonts w:ascii="Times New Roman" w:hAnsi="Times New Roman" w:cs="Times New Roman"/>
          <w:sz w:val="28"/>
          <w:szCs w:val="28"/>
        </w:rPr>
        <w:t xml:space="preserve">В части второй ст. 78 ФЗ </w:t>
      </w:r>
      <w:r w:rsidR="00251764">
        <w:rPr>
          <w:rFonts w:ascii="Times New Roman" w:hAnsi="Times New Roman" w:cs="Times New Roman"/>
          <w:sz w:val="28"/>
          <w:szCs w:val="28"/>
        </w:rPr>
        <w:t>"</w:t>
      </w:r>
      <w:r w:rsidR="00425AA3" w:rsidRPr="005B10E8">
        <w:rPr>
          <w:rFonts w:ascii="Times New Roman" w:hAnsi="Times New Roman" w:cs="Times New Roman"/>
          <w:sz w:val="28"/>
          <w:szCs w:val="28"/>
        </w:rPr>
        <w:t>Об исполнительном производстве</w:t>
      </w:r>
      <w:r w:rsidR="00251764">
        <w:rPr>
          <w:rFonts w:ascii="Times New Roman" w:hAnsi="Times New Roman" w:cs="Times New Roman"/>
          <w:sz w:val="28"/>
          <w:szCs w:val="28"/>
        </w:rPr>
        <w:t>"</w:t>
      </w:r>
      <w:r w:rsidR="00425AA3" w:rsidRPr="005B10E8">
        <w:rPr>
          <w:rFonts w:ascii="Times New Roman" w:hAnsi="Times New Roman" w:cs="Times New Roman"/>
          <w:sz w:val="28"/>
          <w:szCs w:val="28"/>
        </w:rPr>
        <w:t xml:space="preserve">  была исключена оговорка о том, что в случае, если взыскание обращается на движимое имущество в пользу взыскателя, являющегося залогодержателем, то оно может производиться без судебного акта и в первую очередь. Также </w:t>
      </w:r>
      <w:r w:rsidR="00425AA3" w:rsidRPr="005B10E8">
        <w:rPr>
          <w:rFonts w:ascii="Times New Roman" w:eastAsia="Times New Roman" w:hAnsi="Times New Roman" w:cs="Times New Roman"/>
          <w:color w:val="000000"/>
          <w:sz w:val="28"/>
          <w:szCs w:val="28"/>
        </w:rPr>
        <w:t>были  исключены  любые  упоминания  о  том,  что  на заложенное  имущество  может быть обращено взыскание по требованиям незалоговых кредиторов.</w:t>
      </w:r>
    </w:p>
    <w:p w:rsidR="00314C8A" w:rsidRPr="005B10E8" w:rsidRDefault="00316EF7" w:rsidP="00B01AE5">
      <w:pPr>
        <w:rPr>
          <w:rFonts w:ascii="Times New Roman" w:eastAsia="Times New Roman" w:hAnsi="Times New Roman" w:cs="Times New Roman"/>
          <w:sz w:val="28"/>
          <w:szCs w:val="28"/>
          <w:lang w:eastAsia="ru-RU"/>
        </w:rPr>
      </w:pPr>
      <w:r w:rsidRPr="005B10E8">
        <w:rPr>
          <w:rFonts w:ascii="Times New Roman" w:hAnsi="Times New Roman" w:cs="Times New Roman"/>
          <w:color w:val="000000" w:themeColor="text1"/>
          <w:sz w:val="28"/>
          <w:szCs w:val="28"/>
        </w:rPr>
        <w:t>В этот же временной период были приняты</w:t>
      </w:r>
      <w:r w:rsidRPr="005B10E8">
        <w:rPr>
          <w:sz w:val="28"/>
          <w:szCs w:val="28"/>
        </w:rPr>
        <w:t xml:space="preserve"> </w:t>
      </w:r>
      <w:r w:rsidRPr="005B10E8">
        <w:rPr>
          <w:rFonts w:ascii="Times New Roman" w:eastAsia="Times New Roman" w:hAnsi="Times New Roman" w:cs="Times New Roman"/>
          <w:sz w:val="28"/>
          <w:szCs w:val="28"/>
          <w:lang w:eastAsia="ru-RU"/>
        </w:rPr>
        <w:t>Постановления Пленума ВАС  РФ от 23 июля 2009 г. No 58 «О некоторых вопросах, связанных с удовлетворением требований залогодержателя при банкротстве залогодателя» и от 17 февраля 2011 г. No 10 «О некоторых вопросах применения законодательства о залоге».</w:t>
      </w:r>
    </w:p>
    <w:p w:rsidR="00316EF7" w:rsidRPr="005B10E8" w:rsidRDefault="00052BB5" w:rsidP="00316EF7">
      <w:pPr>
        <w:rPr>
          <w:rFonts w:ascii="Times New Roman" w:eastAsia="Times New Roman" w:hAnsi="Times New Roman" w:cs="Times New Roman"/>
          <w:sz w:val="28"/>
          <w:szCs w:val="28"/>
          <w:lang w:eastAsia="ru-RU"/>
        </w:rPr>
      </w:pPr>
      <w:r w:rsidRPr="005B10E8">
        <w:rPr>
          <w:rFonts w:ascii="Times New Roman" w:hAnsi="Times New Roman" w:cs="Times New Roman"/>
          <w:bCs/>
          <w:color w:val="000000" w:themeColor="text1"/>
          <w:sz w:val="28"/>
          <w:szCs w:val="28"/>
          <w:shd w:val="clear" w:color="auto" w:fill="FFFFFF"/>
        </w:rPr>
        <w:t xml:space="preserve">Третий этап реформы залогового права связан с внесением ряда важных изменений в ГК РФ в связи с принятием Федерального закона от 21.12.2013 №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w:t>
      </w:r>
      <w:r w:rsidRPr="005B10E8">
        <w:rPr>
          <w:rFonts w:ascii="Times New Roman" w:hAnsi="Times New Roman" w:cs="Times New Roman"/>
          <w:bCs/>
          <w:color w:val="000000" w:themeColor="text1"/>
          <w:sz w:val="28"/>
          <w:szCs w:val="28"/>
          <w:shd w:val="clear" w:color="auto" w:fill="FFFFFF"/>
        </w:rPr>
        <w:lastRenderedPageBreak/>
        <w:t>Федерации».</w:t>
      </w:r>
      <w:r w:rsidRPr="005B10E8">
        <w:rPr>
          <w:rStyle w:val="apple-converted-space"/>
          <w:rFonts w:ascii="Times New Roman" w:hAnsi="Times New Roman" w:cs="Times New Roman"/>
          <w:bCs/>
          <w:color w:val="000000" w:themeColor="text1"/>
          <w:sz w:val="28"/>
          <w:szCs w:val="28"/>
          <w:shd w:val="clear" w:color="auto" w:fill="FFFFFF"/>
        </w:rPr>
        <w:t> </w:t>
      </w:r>
      <w:r w:rsidR="00425AA3" w:rsidRPr="005B10E8">
        <w:rPr>
          <w:rFonts w:ascii="Times New Roman" w:hAnsi="Times New Roman" w:cs="Times New Roman"/>
          <w:color w:val="000000" w:themeColor="text1"/>
          <w:sz w:val="28"/>
          <w:szCs w:val="28"/>
          <w:shd w:val="clear" w:color="auto" w:fill="FFFFFF"/>
        </w:rPr>
        <w:t>Законом впервые предусмотрена возможность описания предмета договора залога путем указания на залог всего имущества залогодателя (т.н. "тотальный залог").</w:t>
      </w:r>
      <w:r w:rsidRPr="005B10E8">
        <w:rPr>
          <w:rStyle w:val="apple-converted-space"/>
          <w:rFonts w:ascii="Times New Roman" w:hAnsi="Times New Roman" w:cs="Times New Roman"/>
          <w:bCs/>
          <w:color w:val="000000" w:themeColor="text1"/>
          <w:sz w:val="28"/>
          <w:szCs w:val="28"/>
          <w:shd w:val="clear" w:color="auto" w:fill="FFFFFF"/>
        </w:rPr>
        <w:t xml:space="preserve"> </w:t>
      </w:r>
      <w:r w:rsidR="005B10E8" w:rsidRPr="005B10E8">
        <w:rPr>
          <w:rFonts w:ascii="Times New Roman" w:hAnsi="Times New Roman" w:cs="Times New Roman"/>
          <w:color w:val="000000" w:themeColor="text1"/>
          <w:sz w:val="28"/>
          <w:szCs w:val="28"/>
          <w:shd w:val="clear" w:color="auto" w:fill="FFFFFF"/>
        </w:rPr>
        <w:t xml:space="preserve">Кроме  того, закон впервые прямо указал на то, что в качестве основного обязательства, обеспечиваемого залогом, может выступать будущее обязательство. </w:t>
      </w:r>
      <w:r w:rsidR="005B10E8" w:rsidRPr="005B10E8">
        <w:rPr>
          <w:rStyle w:val="Strong"/>
          <w:rFonts w:ascii="Times New Roman" w:hAnsi="Times New Roman" w:cs="Times New Roman"/>
          <w:b w:val="0"/>
          <w:color w:val="000000" w:themeColor="text1"/>
          <w:sz w:val="28"/>
          <w:szCs w:val="28"/>
          <w:bdr w:val="none" w:sz="0" w:space="0" w:color="auto" w:frame="1"/>
          <w:shd w:val="clear" w:color="auto" w:fill="FFFFFF"/>
        </w:rPr>
        <w:t>Было установлено, что реестр уведомлений о залоге движимого имущества</w:t>
      </w:r>
      <w:r w:rsidR="005B10E8" w:rsidRPr="005B10E8">
        <w:rPr>
          <w:rStyle w:val="apple-converted-space"/>
          <w:rFonts w:ascii="Times New Roman" w:hAnsi="Times New Roman" w:cs="Times New Roman"/>
          <w:color w:val="000000" w:themeColor="text1"/>
          <w:sz w:val="28"/>
          <w:szCs w:val="28"/>
          <w:shd w:val="clear" w:color="auto" w:fill="FFFFFF"/>
        </w:rPr>
        <w:t> </w:t>
      </w:r>
      <w:r w:rsidR="005B10E8" w:rsidRPr="005B10E8">
        <w:rPr>
          <w:rFonts w:ascii="Times New Roman" w:hAnsi="Times New Roman" w:cs="Times New Roman"/>
          <w:color w:val="000000" w:themeColor="text1"/>
          <w:sz w:val="28"/>
          <w:szCs w:val="28"/>
          <w:shd w:val="clear" w:color="auto" w:fill="FFFFFF"/>
        </w:rPr>
        <w:t xml:space="preserve">в соответствии с Законом ведется нотариусом в порядке, установленном законодательством о нотариате, в которое также вносятся соответствующие изменения с 01 июля 2014 года. </w:t>
      </w:r>
      <w:r w:rsidR="005B10E8" w:rsidRPr="005B10E8">
        <w:rPr>
          <w:rStyle w:val="apple-converted-space"/>
          <w:rFonts w:ascii="Times New Roman" w:hAnsi="Times New Roman" w:cs="Times New Roman"/>
          <w:bCs/>
          <w:color w:val="000000" w:themeColor="text1"/>
          <w:sz w:val="28"/>
          <w:szCs w:val="28"/>
          <w:shd w:val="clear" w:color="auto" w:fill="FFFFFF"/>
        </w:rPr>
        <w:t xml:space="preserve"> Статья 78 Закона "Об исполнительном производстве" осталась в прежней редакции. </w:t>
      </w:r>
      <w:r w:rsidR="00316EF7" w:rsidRPr="005B10E8">
        <w:rPr>
          <w:rStyle w:val="apple-converted-space"/>
          <w:rFonts w:ascii="Times New Roman" w:hAnsi="Times New Roman" w:cs="Times New Roman"/>
          <w:bCs/>
          <w:color w:val="000000" w:themeColor="text1"/>
          <w:sz w:val="28"/>
          <w:szCs w:val="28"/>
          <w:shd w:val="clear" w:color="auto" w:fill="FFFFFF"/>
        </w:rPr>
        <w:t>«</w:t>
      </w:r>
      <w:r w:rsidR="00316EF7" w:rsidRPr="005B10E8">
        <w:rPr>
          <w:rFonts w:ascii="Times New Roman" w:eastAsia="Times New Roman" w:hAnsi="Times New Roman" w:cs="Times New Roman"/>
          <w:sz w:val="28"/>
          <w:szCs w:val="28"/>
          <w:lang w:eastAsia="ru-RU"/>
        </w:rPr>
        <w:t>Как мне представляется, задача этого этапа реформы как раз и заключалась в том, чтобы, с одной стороны, закрепить найденные судебной практикой (прежде всего арбитражных судов)  решения отдельных проблем залогового права, а  с другой – создать некие магистральные пути, которыми залог мог бы развиваться дальше»</w:t>
      </w:r>
      <w:r w:rsidR="00316EF7" w:rsidRPr="005B10E8">
        <w:rPr>
          <w:rStyle w:val="FootnoteReference"/>
          <w:rFonts w:ascii="Times New Roman" w:eastAsia="Times New Roman" w:hAnsi="Times New Roman" w:cs="Times New Roman"/>
          <w:sz w:val="28"/>
          <w:szCs w:val="28"/>
          <w:lang w:eastAsia="ru-RU"/>
        </w:rPr>
        <w:footnoteReference w:id="3"/>
      </w:r>
      <w:r w:rsidR="00316EF7" w:rsidRPr="005B10E8">
        <w:rPr>
          <w:rFonts w:ascii="Times New Roman" w:eastAsia="Times New Roman" w:hAnsi="Times New Roman" w:cs="Times New Roman"/>
          <w:sz w:val="28"/>
          <w:szCs w:val="28"/>
          <w:lang w:eastAsia="ru-RU"/>
        </w:rPr>
        <w:t xml:space="preserve">. </w:t>
      </w:r>
    </w:p>
    <w:p w:rsidR="00314C8A" w:rsidRPr="005B10E8" w:rsidRDefault="00314C8A" w:rsidP="00316EF7">
      <w:pPr>
        <w:rPr>
          <w:rStyle w:val="apple-converted-space"/>
          <w:rFonts w:ascii="Times New Roman" w:eastAsia="Times New Roman" w:hAnsi="Times New Roman" w:cs="Times New Roman"/>
          <w:sz w:val="28"/>
          <w:szCs w:val="28"/>
          <w:lang w:eastAsia="ru-RU"/>
        </w:rPr>
      </w:pPr>
      <w:r w:rsidRPr="005B10E8">
        <w:rPr>
          <w:rFonts w:ascii="Times New Roman" w:eastAsia="Times New Roman" w:hAnsi="Times New Roman" w:cs="Times New Roman"/>
          <w:color w:val="000000" w:themeColor="text1"/>
          <w:sz w:val="28"/>
          <w:szCs w:val="28"/>
          <w:lang w:eastAsia="ru-RU"/>
        </w:rPr>
        <w:t>С 1 июля 2014 года полностью утратил силу Закон о залоге, а регулирование залога движимого имущества практически полностью сосредоточилось в ГК РФ.Что касается недвижимого имущества, то здесь на первый план вышли общие положения гражданского законодательства о вещных правах, и только вслед за ними - Закон об ипотеке.</w:t>
      </w:r>
      <w:r w:rsidRPr="005B10E8">
        <w:t xml:space="preserve"> </w:t>
      </w:r>
    </w:p>
    <w:p w:rsidR="00052BB5" w:rsidRPr="005B10E8" w:rsidRDefault="00052BB5" w:rsidP="00316EF7">
      <w:pPr>
        <w:pStyle w:val="ConsPlusNormal"/>
        <w:spacing w:line="360" w:lineRule="auto"/>
        <w:rPr>
          <w:rStyle w:val="apple-converted-space"/>
          <w:rFonts w:ascii="Times New Roman" w:hAnsi="Times New Roman" w:cs="Times New Roman"/>
          <w:color w:val="000000" w:themeColor="text1"/>
          <w:sz w:val="28"/>
          <w:szCs w:val="28"/>
        </w:rPr>
      </w:pPr>
      <w:r w:rsidRPr="005B10E8">
        <w:rPr>
          <w:rStyle w:val="apple-converted-space"/>
          <w:rFonts w:ascii="Times New Roman" w:hAnsi="Times New Roman" w:cs="Times New Roman"/>
          <w:bCs/>
          <w:color w:val="000000" w:themeColor="text1"/>
          <w:sz w:val="28"/>
          <w:szCs w:val="28"/>
          <w:shd w:val="clear" w:color="auto" w:fill="FFFFFF"/>
        </w:rPr>
        <w:t xml:space="preserve">С учетом этих изменений </w:t>
      </w:r>
      <w:r w:rsidR="00B01AE5" w:rsidRPr="005B10E8">
        <w:rPr>
          <w:rStyle w:val="apple-converted-space"/>
          <w:rFonts w:ascii="Times New Roman" w:hAnsi="Times New Roman" w:cs="Times New Roman"/>
          <w:bCs/>
          <w:color w:val="000000" w:themeColor="text1"/>
          <w:sz w:val="28"/>
          <w:szCs w:val="28"/>
          <w:shd w:val="clear" w:color="auto" w:fill="FFFFFF"/>
        </w:rPr>
        <w:t>в работе</w:t>
      </w:r>
      <w:r w:rsidRPr="005B10E8">
        <w:rPr>
          <w:rStyle w:val="apple-converted-space"/>
          <w:rFonts w:ascii="Times New Roman" w:hAnsi="Times New Roman" w:cs="Times New Roman"/>
          <w:bCs/>
          <w:color w:val="000000" w:themeColor="text1"/>
          <w:sz w:val="28"/>
          <w:szCs w:val="28"/>
          <w:shd w:val="clear" w:color="auto" w:fill="FFFFFF"/>
        </w:rPr>
        <w:t xml:space="preserve"> прове</w:t>
      </w:r>
      <w:r w:rsidR="00B01AE5" w:rsidRPr="005B10E8">
        <w:rPr>
          <w:rStyle w:val="apple-converted-space"/>
          <w:rFonts w:ascii="Times New Roman" w:hAnsi="Times New Roman" w:cs="Times New Roman"/>
          <w:bCs/>
          <w:color w:val="000000" w:themeColor="text1"/>
          <w:sz w:val="28"/>
          <w:szCs w:val="28"/>
          <w:shd w:val="clear" w:color="auto" w:fill="FFFFFF"/>
        </w:rPr>
        <w:t>ден</w:t>
      </w:r>
      <w:r w:rsidRPr="005B10E8">
        <w:rPr>
          <w:rStyle w:val="apple-converted-space"/>
          <w:rFonts w:ascii="Times New Roman" w:hAnsi="Times New Roman" w:cs="Times New Roman"/>
          <w:bCs/>
          <w:color w:val="000000" w:themeColor="text1"/>
          <w:sz w:val="28"/>
          <w:szCs w:val="28"/>
          <w:shd w:val="clear" w:color="auto" w:fill="FFFFFF"/>
        </w:rPr>
        <w:t xml:space="preserve"> анализ судебной практики по вопросу конкуренции интересов залоговых и незалоговых кредиторов</w:t>
      </w:r>
      <w:r w:rsidR="00472A5F" w:rsidRPr="005B10E8">
        <w:rPr>
          <w:rStyle w:val="apple-converted-space"/>
          <w:rFonts w:ascii="Times New Roman" w:hAnsi="Times New Roman" w:cs="Times New Roman"/>
          <w:bCs/>
          <w:color w:val="000000" w:themeColor="text1"/>
          <w:sz w:val="28"/>
          <w:szCs w:val="28"/>
          <w:shd w:val="clear" w:color="auto" w:fill="FFFFFF"/>
        </w:rPr>
        <w:t xml:space="preserve"> в период с 2011</w:t>
      </w:r>
      <w:r w:rsidR="00316EF7" w:rsidRPr="005B10E8">
        <w:rPr>
          <w:rStyle w:val="apple-converted-space"/>
          <w:rFonts w:ascii="Times New Roman" w:hAnsi="Times New Roman" w:cs="Times New Roman"/>
          <w:bCs/>
          <w:color w:val="000000" w:themeColor="text1"/>
          <w:sz w:val="28"/>
          <w:szCs w:val="28"/>
          <w:shd w:val="clear" w:color="auto" w:fill="FFFFFF"/>
        </w:rPr>
        <w:t xml:space="preserve">- </w:t>
      </w:r>
      <w:r w:rsidR="00472A5F" w:rsidRPr="005B10E8">
        <w:rPr>
          <w:rStyle w:val="apple-converted-space"/>
          <w:rFonts w:ascii="Times New Roman" w:hAnsi="Times New Roman" w:cs="Times New Roman"/>
          <w:bCs/>
          <w:color w:val="000000" w:themeColor="text1"/>
          <w:sz w:val="28"/>
          <w:szCs w:val="28"/>
          <w:shd w:val="clear" w:color="auto" w:fill="FFFFFF"/>
        </w:rPr>
        <w:t>2016 годы</w:t>
      </w:r>
      <w:r w:rsidRPr="005B10E8">
        <w:rPr>
          <w:rStyle w:val="apple-converted-space"/>
          <w:rFonts w:ascii="Times New Roman" w:hAnsi="Times New Roman" w:cs="Times New Roman"/>
          <w:bCs/>
          <w:color w:val="000000" w:themeColor="text1"/>
          <w:sz w:val="28"/>
          <w:szCs w:val="28"/>
          <w:shd w:val="clear" w:color="auto" w:fill="FFFFFF"/>
        </w:rPr>
        <w:t xml:space="preserve">, </w:t>
      </w:r>
      <w:r w:rsidR="00B01AE5" w:rsidRPr="005B10E8">
        <w:rPr>
          <w:rStyle w:val="apple-converted-space"/>
          <w:rFonts w:ascii="Times New Roman" w:hAnsi="Times New Roman" w:cs="Times New Roman"/>
          <w:bCs/>
          <w:color w:val="000000" w:themeColor="text1"/>
          <w:sz w:val="28"/>
          <w:szCs w:val="28"/>
          <w:shd w:val="clear" w:color="auto" w:fill="FFFFFF"/>
        </w:rPr>
        <w:t>я ознакомилась</w:t>
      </w:r>
      <w:r w:rsidRPr="005B10E8">
        <w:rPr>
          <w:rStyle w:val="apple-converted-space"/>
          <w:rFonts w:ascii="Times New Roman" w:hAnsi="Times New Roman" w:cs="Times New Roman"/>
          <w:bCs/>
          <w:color w:val="000000" w:themeColor="text1"/>
          <w:sz w:val="28"/>
          <w:szCs w:val="28"/>
          <w:shd w:val="clear" w:color="auto" w:fill="FFFFFF"/>
        </w:rPr>
        <w:t xml:space="preserve"> с существующими исследованиями и трудами практикующих юристов в этой области.</w:t>
      </w:r>
    </w:p>
    <w:p w:rsidR="00EA376F" w:rsidRPr="005B10E8" w:rsidRDefault="00052BB5" w:rsidP="00052BB5">
      <w:pPr>
        <w:pStyle w:val="ConsPlusNormal"/>
        <w:spacing w:line="360" w:lineRule="auto"/>
        <w:rPr>
          <w:rFonts w:ascii="Times New Roman" w:hAnsi="Times New Roman" w:cs="Times New Roman"/>
          <w:color w:val="000000"/>
          <w:sz w:val="28"/>
          <w:szCs w:val="28"/>
        </w:rPr>
      </w:pPr>
      <w:r w:rsidRPr="005B10E8">
        <w:rPr>
          <w:rFonts w:ascii="Times New Roman" w:hAnsi="Times New Roman" w:cs="Times New Roman"/>
          <w:sz w:val="28"/>
          <w:szCs w:val="28"/>
        </w:rPr>
        <w:t>Как известно, залог - это такой способ обеспечения исполнения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стоимости заложенного имущества. Второй отличительной особенностью залога является право преимущества, т.е. кредитор-</w:t>
      </w:r>
      <w:r w:rsidRPr="005B10E8">
        <w:rPr>
          <w:rFonts w:ascii="Times New Roman" w:hAnsi="Times New Roman" w:cs="Times New Roman"/>
          <w:sz w:val="28"/>
          <w:szCs w:val="28"/>
        </w:rPr>
        <w:lastRenderedPageBreak/>
        <w:t>залогодержатель вправе удовлетворить свои требования преимущественно перед другими кредиторами должника.</w:t>
      </w:r>
      <w:r w:rsidR="00640016" w:rsidRPr="005B10E8">
        <w:rPr>
          <w:rFonts w:ascii="Times New Roman" w:hAnsi="Times New Roman" w:cs="Times New Roman"/>
          <w:sz w:val="28"/>
          <w:szCs w:val="28"/>
        </w:rPr>
        <w:t xml:space="preserve"> Одним из вещных признаков залога является абсолютный характер защиты прав залогодержателя. Настоящий признак и порождает споры, когда встает вопрос о столкновении интересов залоговых и незалоговых кредиторов.</w:t>
      </w:r>
      <w:r w:rsidR="004E0A04" w:rsidRPr="005B10E8">
        <w:rPr>
          <w:rFonts w:ascii="Times New Roman" w:hAnsi="Times New Roman" w:cs="Times New Roman"/>
          <w:sz w:val="28"/>
          <w:szCs w:val="28"/>
        </w:rPr>
        <w:t xml:space="preserve"> </w:t>
      </w:r>
      <w:r w:rsidR="00EA376F" w:rsidRPr="005B10E8">
        <w:rPr>
          <w:rFonts w:ascii="Times New Roman" w:hAnsi="Times New Roman" w:cs="Times New Roman"/>
          <w:sz w:val="28"/>
          <w:szCs w:val="28"/>
        </w:rPr>
        <w:t>Поэтому исследователи поднимают вопрос</w:t>
      </w:r>
      <w:r w:rsidR="00D606E0" w:rsidRPr="005B10E8">
        <w:rPr>
          <w:rFonts w:ascii="Times New Roman" w:hAnsi="Times New Roman" w:cs="Times New Roman"/>
          <w:sz w:val="28"/>
          <w:szCs w:val="28"/>
        </w:rPr>
        <w:t>, о том</w:t>
      </w:r>
      <w:r w:rsidR="00EA376F" w:rsidRPr="005B10E8">
        <w:rPr>
          <w:rFonts w:ascii="Times New Roman" w:hAnsi="Times New Roman" w:cs="Times New Roman"/>
          <w:sz w:val="28"/>
          <w:szCs w:val="28"/>
        </w:rPr>
        <w:t xml:space="preserve">: что есть залог </w:t>
      </w:r>
      <w:r w:rsidR="00EA376F" w:rsidRPr="005B10E8">
        <w:rPr>
          <w:rFonts w:ascii="Times New Roman" w:hAnsi="Times New Roman" w:cs="Times New Roman"/>
          <w:color w:val="000000"/>
          <w:sz w:val="28"/>
          <w:szCs w:val="28"/>
        </w:rPr>
        <w:t>право  получить преимущественно удовлетворение перед другими кредиторами или право "забронировать"  вещь  от  взыскания  со стороны других кредиторов?</w:t>
      </w:r>
    </w:p>
    <w:p w:rsidR="00052BB5" w:rsidRPr="005B10E8" w:rsidRDefault="004E0A04" w:rsidP="00052BB5">
      <w:pPr>
        <w:pStyle w:val="ConsPlusNormal"/>
        <w:spacing w:line="360" w:lineRule="auto"/>
        <w:rPr>
          <w:rFonts w:ascii="Times New Roman" w:hAnsi="Times New Roman" w:cs="Times New Roman"/>
          <w:sz w:val="28"/>
          <w:szCs w:val="28"/>
        </w:rPr>
      </w:pPr>
      <w:r w:rsidRPr="005B10E8">
        <w:rPr>
          <w:rFonts w:ascii="Times New Roman" w:hAnsi="Times New Roman" w:cs="Times New Roman"/>
          <w:sz w:val="28"/>
          <w:szCs w:val="28"/>
        </w:rPr>
        <w:t xml:space="preserve">И </w:t>
      </w:r>
      <w:r w:rsidR="00D606E0" w:rsidRPr="005B10E8">
        <w:rPr>
          <w:rFonts w:ascii="Times New Roman" w:hAnsi="Times New Roman" w:cs="Times New Roman"/>
          <w:sz w:val="28"/>
          <w:szCs w:val="28"/>
        </w:rPr>
        <w:t xml:space="preserve">второй вещный признак залога - </w:t>
      </w:r>
      <w:r w:rsidRPr="005B10E8">
        <w:rPr>
          <w:rFonts w:ascii="Times New Roman" w:hAnsi="Times New Roman" w:cs="Times New Roman"/>
          <w:sz w:val="28"/>
          <w:szCs w:val="28"/>
        </w:rPr>
        <w:t>это право следования: в соответствии со ст.353 ГК, в случае перехода права собственности или хозяйственного ведения на заложенное имущество от залогодателя к другому лицу в результате отчуждения либо в порядке универсального правопреемства право залога сохраняет силу.</w:t>
      </w:r>
    </w:p>
    <w:p w:rsidR="004E0A04" w:rsidRPr="005B10E8" w:rsidRDefault="004E0A04" w:rsidP="00052BB5">
      <w:pPr>
        <w:pStyle w:val="ConsPlusNormal"/>
        <w:spacing w:line="360" w:lineRule="auto"/>
        <w:rPr>
          <w:rFonts w:ascii="Times New Roman" w:hAnsi="Times New Roman" w:cs="Times New Roman"/>
          <w:sz w:val="28"/>
          <w:szCs w:val="28"/>
        </w:rPr>
      </w:pPr>
      <w:r w:rsidRPr="005B10E8">
        <w:rPr>
          <w:rFonts w:ascii="Times New Roman" w:hAnsi="Times New Roman" w:cs="Times New Roman"/>
          <w:sz w:val="28"/>
          <w:szCs w:val="28"/>
        </w:rPr>
        <w:t>Существо залога сводится к двум характерным чертам:</w:t>
      </w:r>
    </w:p>
    <w:p w:rsidR="004E0A04" w:rsidRPr="005B10E8" w:rsidRDefault="004E0A04" w:rsidP="00052BB5">
      <w:pPr>
        <w:pStyle w:val="ConsPlusNormal"/>
        <w:spacing w:line="360" w:lineRule="auto"/>
        <w:rPr>
          <w:rFonts w:ascii="Times New Roman" w:hAnsi="Times New Roman" w:cs="Times New Roman"/>
          <w:sz w:val="28"/>
          <w:szCs w:val="28"/>
        </w:rPr>
      </w:pPr>
      <w:r w:rsidRPr="005B10E8">
        <w:rPr>
          <w:rFonts w:ascii="Times New Roman" w:hAnsi="Times New Roman" w:cs="Times New Roman"/>
          <w:sz w:val="28"/>
          <w:szCs w:val="28"/>
        </w:rPr>
        <w:t>1) право преимущества у залогодержателя перед другими кредиторами залогодателя;</w:t>
      </w:r>
    </w:p>
    <w:p w:rsidR="004E0A04" w:rsidRPr="005B10E8" w:rsidRDefault="004E0A04" w:rsidP="00052BB5">
      <w:pPr>
        <w:pStyle w:val="ConsPlusNormal"/>
        <w:spacing w:line="360" w:lineRule="auto"/>
        <w:rPr>
          <w:rFonts w:ascii="Times New Roman" w:hAnsi="Times New Roman" w:cs="Times New Roman"/>
          <w:sz w:val="28"/>
          <w:szCs w:val="28"/>
        </w:rPr>
      </w:pPr>
      <w:r w:rsidRPr="005B10E8">
        <w:rPr>
          <w:rFonts w:ascii="Times New Roman" w:hAnsi="Times New Roman" w:cs="Times New Roman"/>
          <w:sz w:val="28"/>
          <w:szCs w:val="28"/>
        </w:rPr>
        <w:t>2) акцессорный характер (зависимый характер) залога: судьба залогового обязательства всегда находится в зависимости от основного обеспечиваемого залогом обязательства. Ст. 352 ГК РФ, в частности, указывает, что одним из оснований прекращения залога является прекращение основного обязательства.</w:t>
      </w:r>
    </w:p>
    <w:p w:rsidR="0021352E" w:rsidRDefault="00EA376F" w:rsidP="00EA376F">
      <w:pPr>
        <w:pStyle w:val="ConsPlusNormal"/>
        <w:spacing w:line="360" w:lineRule="auto"/>
        <w:rPr>
          <w:rFonts w:ascii="Times New Roman" w:hAnsi="Times New Roman" w:cs="Times New Roman"/>
          <w:color w:val="000000"/>
          <w:sz w:val="28"/>
          <w:szCs w:val="28"/>
        </w:rPr>
      </w:pPr>
      <w:r w:rsidRPr="005B10E8">
        <w:rPr>
          <w:rFonts w:ascii="Times New Roman" w:hAnsi="Times New Roman" w:cs="Times New Roman"/>
          <w:sz w:val="28"/>
          <w:szCs w:val="28"/>
        </w:rPr>
        <w:t xml:space="preserve">Вокруг этих характерных черт и признаков складываются рассуждения судебной практики, которая </w:t>
      </w:r>
      <w:r w:rsidR="00B01AE5" w:rsidRPr="005B10E8">
        <w:rPr>
          <w:rFonts w:ascii="Times New Roman" w:hAnsi="Times New Roman" w:cs="Times New Roman"/>
          <w:sz w:val="28"/>
          <w:szCs w:val="28"/>
        </w:rPr>
        <w:t>менялась</w:t>
      </w:r>
      <w:r w:rsidRPr="005B10E8">
        <w:rPr>
          <w:rFonts w:ascii="Times New Roman" w:hAnsi="Times New Roman" w:cs="Times New Roman"/>
          <w:sz w:val="28"/>
          <w:szCs w:val="28"/>
        </w:rPr>
        <w:t xml:space="preserve"> в процессе реформирования залогового права.</w:t>
      </w:r>
      <w:r w:rsidR="00F31C2B" w:rsidRPr="005B10E8">
        <w:rPr>
          <w:rFonts w:ascii="Times New Roman" w:hAnsi="Times New Roman" w:cs="Times New Roman"/>
          <w:color w:val="000000"/>
          <w:sz w:val="28"/>
          <w:szCs w:val="28"/>
        </w:rPr>
        <w:t xml:space="preserve"> Помимо проблемы конкуренции интереса залогового и незалогового кредитора, учеными на обсуждение поднимаются следующие вопросы: </w:t>
      </w:r>
    </w:p>
    <w:p w:rsidR="00EA376F" w:rsidRPr="00861BF4" w:rsidRDefault="0021352E" w:rsidP="00EA376F">
      <w:pPr>
        <w:pStyle w:val="ConsPlusNorma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F31C2B" w:rsidRPr="005B10E8">
        <w:rPr>
          <w:rFonts w:ascii="Times New Roman" w:hAnsi="Times New Roman" w:cs="Times New Roman"/>
          <w:color w:val="000000"/>
          <w:sz w:val="28"/>
          <w:szCs w:val="28"/>
        </w:rPr>
        <w:t xml:space="preserve">Иск об исключении заложенного имущества из описи - способ защиты залогодержателя от иных кредиторов? </w:t>
      </w:r>
      <w:r>
        <w:rPr>
          <w:rFonts w:ascii="Times New Roman" w:hAnsi="Times New Roman" w:cs="Times New Roman"/>
          <w:color w:val="000000"/>
          <w:sz w:val="28"/>
          <w:szCs w:val="28"/>
        </w:rPr>
        <w:t xml:space="preserve">б) </w:t>
      </w:r>
      <w:r w:rsidR="00F31C2B" w:rsidRPr="005B10E8">
        <w:rPr>
          <w:rFonts w:ascii="Times New Roman" w:hAnsi="Times New Roman" w:cs="Times New Roman"/>
          <w:color w:val="000000"/>
          <w:sz w:val="28"/>
          <w:szCs w:val="28"/>
        </w:rPr>
        <w:t xml:space="preserve">Проблема критериев удовлетворения иска залогодержателя об освобождении имущества от ареста? </w:t>
      </w:r>
      <w:r>
        <w:rPr>
          <w:rFonts w:ascii="Times New Roman" w:hAnsi="Times New Roman" w:cs="Times New Roman"/>
          <w:color w:val="000000"/>
          <w:sz w:val="28"/>
          <w:szCs w:val="28"/>
        </w:rPr>
        <w:t xml:space="preserve">в) </w:t>
      </w:r>
      <w:r w:rsidR="00F31C2B" w:rsidRPr="005B10E8">
        <w:rPr>
          <w:rFonts w:ascii="Times New Roman" w:hAnsi="Times New Roman" w:cs="Times New Roman"/>
          <w:color w:val="000000"/>
          <w:sz w:val="28"/>
          <w:szCs w:val="28"/>
        </w:rPr>
        <w:t xml:space="preserve">Конструкция иска об обращении взыскания на предмет залога? </w:t>
      </w:r>
      <w:r>
        <w:rPr>
          <w:rFonts w:ascii="Times New Roman" w:hAnsi="Times New Roman" w:cs="Times New Roman"/>
          <w:color w:val="000000"/>
          <w:sz w:val="28"/>
          <w:szCs w:val="28"/>
        </w:rPr>
        <w:t xml:space="preserve">г) </w:t>
      </w:r>
      <w:r w:rsidR="00F31C2B" w:rsidRPr="005B10E8">
        <w:rPr>
          <w:rFonts w:ascii="Times New Roman" w:hAnsi="Times New Roman" w:cs="Times New Roman"/>
          <w:color w:val="000000"/>
          <w:sz w:val="28"/>
          <w:szCs w:val="28"/>
        </w:rPr>
        <w:t xml:space="preserve">Предшествующий и последующий залог: проблема неодновременного </w:t>
      </w:r>
      <w:r w:rsidR="00F31C2B" w:rsidRPr="005B10E8">
        <w:rPr>
          <w:rFonts w:ascii="Times New Roman" w:hAnsi="Times New Roman" w:cs="Times New Roman"/>
          <w:color w:val="000000"/>
          <w:sz w:val="28"/>
          <w:szCs w:val="28"/>
        </w:rPr>
        <w:lastRenderedPageBreak/>
        <w:t>обращения взыскания? и некоторые другие вопросы.</w:t>
      </w:r>
    </w:p>
    <w:p w:rsidR="007D50D8" w:rsidRPr="005B10E8" w:rsidRDefault="004E0A04" w:rsidP="00052BB5">
      <w:pPr>
        <w:pStyle w:val="ConsPlusNormal"/>
        <w:spacing w:line="360" w:lineRule="auto"/>
        <w:rPr>
          <w:rFonts w:ascii="Times New Roman" w:hAnsi="Times New Roman" w:cs="Times New Roman"/>
          <w:sz w:val="28"/>
          <w:szCs w:val="28"/>
        </w:rPr>
      </w:pPr>
      <w:r w:rsidRPr="005B10E8">
        <w:rPr>
          <w:rFonts w:ascii="Times New Roman" w:hAnsi="Times New Roman" w:cs="Times New Roman"/>
          <w:sz w:val="28"/>
          <w:szCs w:val="28"/>
        </w:rPr>
        <w:t>Профессор Линн М. ЛоПаки в статье "Сделка без обеспечения" (Часть первая)</w:t>
      </w:r>
      <w:r w:rsidR="007D50D8" w:rsidRPr="005B10E8">
        <w:rPr>
          <w:rStyle w:val="FootnoteReference"/>
          <w:rFonts w:ascii="Times New Roman" w:hAnsi="Times New Roman" w:cs="Times New Roman"/>
          <w:sz w:val="28"/>
          <w:szCs w:val="28"/>
        </w:rPr>
        <w:footnoteReference w:id="4"/>
      </w:r>
      <w:r w:rsidR="007D50D8" w:rsidRPr="005B10E8">
        <w:rPr>
          <w:rFonts w:ascii="Times New Roman" w:hAnsi="Times New Roman" w:cs="Times New Roman"/>
          <w:sz w:val="28"/>
          <w:szCs w:val="28"/>
        </w:rPr>
        <w:t xml:space="preserve"> пишет:</w:t>
      </w:r>
    </w:p>
    <w:p w:rsidR="00861BF4" w:rsidRDefault="00861BF4" w:rsidP="00052BB5">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w:t>
      </w:r>
      <w:r w:rsidR="004E0A04" w:rsidRPr="005B10E8">
        <w:rPr>
          <w:rFonts w:ascii="Times New Roman" w:hAnsi="Times New Roman" w:cs="Times New Roman"/>
          <w:sz w:val="28"/>
          <w:szCs w:val="28"/>
        </w:rPr>
        <w:t>У института обеспечения обязательств репутация столь же дурная. Одна из самых стойких ассоциаций, которую он вызывает, – это изгнание кредиторами, обращающими взыскание на заложенную недвижимость, несчастных семей из их домов или ферм. Большинство людей, далеки</w:t>
      </w:r>
      <w:r w:rsidR="007D50D8" w:rsidRPr="005B10E8">
        <w:rPr>
          <w:rFonts w:ascii="Times New Roman" w:hAnsi="Times New Roman" w:cs="Times New Roman"/>
          <w:sz w:val="28"/>
          <w:szCs w:val="28"/>
        </w:rPr>
        <w:t>х от экономической науки, хоте</w:t>
      </w:r>
      <w:r w:rsidR="004E0A04" w:rsidRPr="005B10E8">
        <w:rPr>
          <w:rFonts w:ascii="Times New Roman" w:hAnsi="Times New Roman" w:cs="Times New Roman"/>
          <w:sz w:val="28"/>
          <w:szCs w:val="28"/>
        </w:rPr>
        <w:t>ли бы, чтобы все было иначе. Мы всегда симпатизируем проигрывающему; это означает, что мы не симпатизируем кредиторам, имеющим обеспечение. Но даже если нам и не нравится этот брутальный институт, мы все равно его уважаем. Должники соглашаются предоставить обеспечение, необеспеченные кредиторы молчаливо склоняются перед ним. Как же он может быть несправедлив?</w:t>
      </w:r>
      <w:r>
        <w:rPr>
          <w:rFonts w:ascii="Times New Roman" w:hAnsi="Times New Roman" w:cs="Times New Roman"/>
          <w:sz w:val="28"/>
          <w:szCs w:val="28"/>
        </w:rPr>
        <w:t>"</w:t>
      </w:r>
    </w:p>
    <w:p w:rsidR="004E0A04" w:rsidRPr="005B10E8" w:rsidRDefault="00594F0A" w:rsidP="00052BB5">
      <w:pPr>
        <w:pStyle w:val="ConsPlusNormal"/>
        <w:spacing w:line="360" w:lineRule="auto"/>
        <w:rPr>
          <w:rFonts w:ascii="Times New Roman" w:hAnsi="Times New Roman" w:cs="Times New Roman"/>
          <w:sz w:val="28"/>
          <w:szCs w:val="28"/>
        </w:rPr>
      </w:pPr>
      <w:r w:rsidRPr="005B10E8">
        <w:rPr>
          <w:rFonts w:ascii="Times New Roman" w:hAnsi="Times New Roman" w:cs="Times New Roman"/>
          <w:sz w:val="28"/>
          <w:szCs w:val="28"/>
        </w:rPr>
        <w:t>По мнению автора, коллизию прав обеспеченных и необеспеченных кредиторов стоит разрешать не по общим жестким правилам приоритета, а с учетом конкретных с</w:t>
      </w:r>
      <w:r w:rsidR="00472A5F" w:rsidRPr="005B10E8">
        <w:rPr>
          <w:rFonts w:ascii="Times New Roman" w:hAnsi="Times New Roman" w:cs="Times New Roman"/>
          <w:sz w:val="28"/>
          <w:szCs w:val="28"/>
        </w:rPr>
        <w:t>лучаев предоставления необеспе</w:t>
      </w:r>
      <w:r w:rsidRPr="005B10E8">
        <w:rPr>
          <w:rFonts w:ascii="Times New Roman" w:hAnsi="Times New Roman" w:cs="Times New Roman"/>
          <w:sz w:val="28"/>
          <w:szCs w:val="28"/>
        </w:rPr>
        <w:t>ченного кредита и с применением общих правил договорного права. К примеру</w:t>
      </w:r>
      <w:r w:rsidR="00BC6868" w:rsidRPr="005B10E8">
        <w:rPr>
          <w:rFonts w:ascii="Times New Roman" w:hAnsi="Times New Roman" w:cs="Times New Roman"/>
          <w:sz w:val="28"/>
          <w:szCs w:val="28"/>
        </w:rPr>
        <w:t>,</w:t>
      </w:r>
      <w:r w:rsidRPr="005B10E8">
        <w:rPr>
          <w:rFonts w:ascii="Times New Roman" w:hAnsi="Times New Roman" w:cs="Times New Roman"/>
          <w:sz w:val="28"/>
          <w:szCs w:val="28"/>
        </w:rPr>
        <w:t xml:space="preserve"> автор статьи посвящает много времени проблеме развития информационного обмена между обеспеченными и необеспеченными кредиторами (добровольными и недобровольными кредиторами).</w:t>
      </w:r>
      <w:r w:rsidR="005B644D" w:rsidRPr="005B10E8">
        <w:rPr>
          <w:rFonts w:ascii="Times New Roman" w:hAnsi="Times New Roman" w:cs="Times New Roman"/>
          <w:sz w:val="28"/>
          <w:szCs w:val="28"/>
        </w:rPr>
        <w:t xml:space="preserve"> По </w:t>
      </w:r>
      <w:r w:rsidR="00BC6868" w:rsidRPr="005B10E8">
        <w:rPr>
          <w:rFonts w:ascii="Times New Roman" w:hAnsi="Times New Roman" w:cs="Times New Roman"/>
          <w:sz w:val="28"/>
          <w:szCs w:val="28"/>
        </w:rPr>
        <w:t>сути,</w:t>
      </w:r>
      <w:r w:rsidR="005B644D" w:rsidRPr="005B10E8">
        <w:rPr>
          <w:rFonts w:ascii="Times New Roman" w:hAnsi="Times New Roman" w:cs="Times New Roman"/>
          <w:sz w:val="28"/>
          <w:szCs w:val="28"/>
        </w:rPr>
        <w:t xml:space="preserve"> добровольный кредитор, в терминологии автора</w:t>
      </w:r>
      <w:r w:rsidR="00CE3461" w:rsidRPr="005B10E8">
        <w:rPr>
          <w:rFonts w:ascii="Times New Roman" w:hAnsi="Times New Roman" w:cs="Times New Roman"/>
          <w:sz w:val="28"/>
          <w:szCs w:val="28"/>
        </w:rPr>
        <w:t>,</w:t>
      </w:r>
      <w:r w:rsidR="005B644D" w:rsidRPr="005B10E8">
        <w:rPr>
          <w:rFonts w:ascii="Times New Roman" w:hAnsi="Times New Roman" w:cs="Times New Roman"/>
          <w:sz w:val="28"/>
          <w:szCs w:val="28"/>
        </w:rPr>
        <w:t xml:space="preserve"> это лицо, которое добровольно выдало кредит и получило обеспечение, а недобровольный кредитор таковым стал в силу того, что должник нарушил свои обязательства перед ним (в силу деликта), то есть он не предполагал возникновение такой ситуации. Автор пишет, что закон должен отказаться от идеи распространения на необеспеченных кредиторов тех условий обеспеченного кредита, о которых они не знали. Необеспеченные кредиторы должны считаться знающими только о тех условиях обеспеченного кредита, наличие которых мог предполагать средний разумный участник оборота. </w:t>
      </w:r>
      <w:r w:rsidR="00472A5F" w:rsidRPr="005B10E8">
        <w:rPr>
          <w:rFonts w:ascii="Times New Roman" w:hAnsi="Times New Roman" w:cs="Times New Roman"/>
          <w:sz w:val="28"/>
          <w:szCs w:val="28"/>
        </w:rPr>
        <w:t>Автор утверждает, что е</w:t>
      </w:r>
      <w:r w:rsidR="005B644D" w:rsidRPr="005B10E8">
        <w:rPr>
          <w:rFonts w:ascii="Times New Roman" w:hAnsi="Times New Roman" w:cs="Times New Roman"/>
          <w:sz w:val="28"/>
          <w:szCs w:val="28"/>
        </w:rPr>
        <w:t xml:space="preserve">сли </w:t>
      </w:r>
      <w:r w:rsidR="00472A5F" w:rsidRPr="005B10E8">
        <w:rPr>
          <w:rFonts w:ascii="Times New Roman" w:hAnsi="Times New Roman" w:cs="Times New Roman"/>
          <w:sz w:val="28"/>
          <w:szCs w:val="28"/>
        </w:rPr>
        <w:t>бы</w:t>
      </w:r>
      <w:r w:rsidR="005B644D" w:rsidRPr="005B10E8">
        <w:rPr>
          <w:rFonts w:ascii="Times New Roman" w:hAnsi="Times New Roman" w:cs="Times New Roman"/>
          <w:sz w:val="28"/>
          <w:szCs w:val="28"/>
        </w:rPr>
        <w:t xml:space="preserve"> уда</w:t>
      </w:r>
      <w:r w:rsidR="00472A5F" w:rsidRPr="005B10E8">
        <w:rPr>
          <w:rFonts w:ascii="Times New Roman" w:hAnsi="Times New Roman" w:cs="Times New Roman"/>
          <w:sz w:val="28"/>
          <w:szCs w:val="28"/>
        </w:rPr>
        <w:t xml:space="preserve">лось </w:t>
      </w:r>
      <w:r w:rsidR="005B644D" w:rsidRPr="005B10E8">
        <w:rPr>
          <w:rFonts w:ascii="Times New Roman" w:hAnsi="Times New Roman" w:cs="Times New Roman"/>
          <w:sz w:val="28"/>
          <w:szCs w:val="28"/>
        </w:rPr>
        <w:lastRenderedPageBreak/>
        <w:t>создать такую информационную систему, которая будет удобна и полезна для необеспеченных кредиторов, то мы вполне можем рассчитывать на то, что они станут ею активно пользоваться и действовать в соответствии с содержащейся в ней информацией.</w:t>
      </w:r>
    </w:p>
    <w:p w:rsidR="00134AED" w:rsidRPr="005B10E8" w:rsidRDefault="00472A5F" w:rsidP="00052BB5">
      <w:pPr>
        <w:pStyle w:val="ConsPlusNormal"/>
        <w:spacing w:line="360" w:lineRule="auto"/>
        <w:rPr>
          <w:rStyle w:val="apple-converted-space"/>
          <w:rFonts w:ascii="Times New Roman" w:hAnsi="Times New Roman" w:cs="Times New Roman"/>
          <w:color w:val="000000"/>
          <w:sz w:val="28"/>
          <w:szCs w:val="28"/>
          <w:shd w:val="clear" w:color="auto" w:fill="FFFFFF"/>
        </w:rPr>
      </w:pPr>
      <w:r w:rsidRPr="005B10E8">
        <w:rPr>
          <w:rFonts w:ascii="Times New Roman" w:hAnsi="Times New Roman" w:cs="Times New Roman"/>
          <w:sz w:val="28"/>
          <w:szCs w:val="28"/>
        </w:rPr>
        <w:t xml:space="preserve">В процессе исследования </w:t>
      </w:r>
      <w:r w:rsidR="00BC6868" w:rsidRPr="005B10E8">
        <w:rPr>
          <w:rFonts w:ascii="Times New Roman" w:hAnsi="Times New Roman" w:cs="Times New Roman"/>
          <w:sz w:val="28"/>
          <w:szCs w:val="28"/>
        </w:rPr>
        <w:t>мной</w:t>
      </w:r>
      <w:r w:rsidRPr="005B10E8">
        <w:rPr>
          <w:rFonts w:ascii="Times New Roman" w:hAnsi="Times New Roman" w:cs="Times New Roman"/>
          <w:sz w:val="28"/>
          <w:szCs w:val="28"/>
        </w:rPr>
        <w:t xml:space="preserve"> использова</w:t>
      </w:r>
      <w:r w:rsidR="00BC6868" w:rsidRPr="005B10E8">
        <w:rPr>
          <w:rFonts w:ascii="Times New Roman" w:hAnsi="Times New Roman" w:cs="Times New Roman"/>
          <w:sz w:val="28"/>
          <w:szCs w:val="28"/>
        </w:rPr>
        <w:t>н</w:t>
      </w:r>
      <w:r w:rsidRPr="005B10E8">
        <w:rPr>
          <w:rFonts w:ascii="Times New Roman" w:hAnsi="Times New Roman" w:cs="Times New Roman"/>
          <w:sz w:val="28"/>
          <w:szCs w:val="28"/>
        </w:rPr>
        <w:t xml:space="preserve"> исторический метод для того, чтобы</w:t>
      </w:r>
      <w:r w:rsidR="001A7CB8" w:rsidRPr="005B10E8">
        <w:rPr>
          <w:rFonts w:ascii="Times New Roman" w:hAnsi="Times New Roman" w:cs="Times New Roman"/>
          <w:sz w:val="28"/>
          <w:szCs w:val="28"/>
        </w:rPr>
        <w:t xml:space="preserve"> проиллюстрировать проблему обращения взыскания на предмет залога по требованию залоговых или незалоговых кредиторов</w:t>
      </w:r>
      <w:r w:rsidRPr="005B10E8">
        <w:rPr>
          <w:rFonts w:ascii="Times New Roman" w:hAnsi="Times New Roman" w:cs="Times New Roman"/>
          <w:sz w:val="28"/>
          <w:szCs w:val="28"/>
        </w:rPr>
        <w:t xml:space="preserve"> на примере изменений Гражданского Кодекса РФ, Закона "Об исполнительном производстве", </w:t>
      </w:r>
      <w:r w:rsidR="001A7CB8" w:rsidRPr="005B10E8">
        <w:rPr>
          <w:rFonts w:ascii="Times New Roman" w:hAnsi="Times New Roman" w:cs="Times New Roman"/>
          <w:sz w:val="28"/>
          <w:szCs w:val="28"/>
        </w:rPr>
        <w:t xml:space="preserve"> развития судебной практики до и после принятия Постановления Пленума Верховного Суда № 50 от 17 ноября 2015 г. Также </w:t>
      </w:r>
      <w:r w:rsidR="00BC6868" w:rsidRPr="005B10E8">
        <w:rPr>
          <w:rFonts w:ascii="Times New Roman" w:hAnsi="Times New Roman" w:cs="Times New Roman"/>
          <w:sz w:val="28"/>
          <w:szCs w:val="28"/>
        </w:rPr>
        <w:t>мной</w:t>
      </w:r>
      <w:r w:rsidR="001A7CB8" w:rsidRPr="005B10E8">
        <w:rPr>
          <w:rFonts w:ascii="Times New Roman" w:hAnsi="Times New Roman" w:cs="Times New Roman"/>
          <w:sz w:val="28"/>
          <w:szCs w:val="28"/>
        </w:rPr>
        <w:t xml:space="preserve"> использован сравнительно-правовой метод - это частнонаучный метод в юридической науке. </w:t>
      </w:r>
      <w:r w:rsidR="001A7CB8" w:rsidRPr="005B10E8">
        <w:rPr>
          <w:rFonts w:ascii="Times New Roman" w:hAnsi="Times New Roman" w:cs="Times New Roman"/>
          <w:color w:val="000000"/>
          <w:sz w:val="28"/>
          <w:szCs w:val="28"/>
          <w:shd w:val="clear" w:color="auto" w:fill="FFFFFF"/>
        </w:rPr>
        <w:t>Познание любого предмета и явления начинается с того, что мы его отличаем от всех других предметов и устанавливаем его сходство с родственными предметами. П</w:t>
      </w:r>
      <w:r w:rsidR="00BC6868" w:rsidRPr="005B10E8">
        <w:rPr>
          <w:rFonts w:ascii="Times New Roman" w:hAnsi="Times New Roman" w:cs="Times New Roman"/>
          <w:color w:val="000000"/>
          <w:sz w:val="28"/>
          <w:szCs w:val="28"/>
          <w:shd w:val="clear" w:color="auto" w:fill="FFFFFF"/>
        </w:rPr>
        <w:t>о</w:t>
      </w:r>
      <w:r w:rsidR="001A7CB8" w:rsidRPr="005B10E8">
        <w:rPr>
          <w:rFonts w:ascii="Times New Roman" w:hAnsi="Times New Roman" w:cs="Times New Roman"/>
          <w:color w:val="000000"/>
          <w:sz w:val="28"/>
          <w:szCs w:val="28"/>
          <w:shd w:val="clear" w:color="auto" w:fill="FFFFFF"/>
        </w:rPr>
        <w:t xml:space="preserve">этому в процессе исследования проблемы конкуренции залоговых и незалоговых кредиторов мы </w:t>
      </w:r>
      <w:r w:rsidR="00134AED" w:rsidRPr="005B10E8">
        <w:rPr>
          <w:rFonts w:ascii="Times New Roman" w:hAnsi="Times New Roman" w:cs="Times New Roman"/>
          <w:color w:val="000000"/>
          <w:sz w:val="28"/>
          <w:szCs w:val="28"/>
          <w:shd w:val="clear" w:color="auto" w:fill="FFFFFF"/>
        </w:rPr>
        <w:t>обратились к переводу Р. Бевзенко большой статьи проф. ЛоПаки</w:t>
      </w:r>
      <w:r w:rsidR="00134AED" w:rsidRPr="005B10E8">
        <w:rPr>
          <w:rStyle w:val="apple-converted-space"/>
          <w:rFonts w:ascii="Times New Roman" w:hAnsi="Times New Roman" w:cs="Times New Roman"/>
          <w:color w:val="000000"/>
          <w:sz w:val="28"/>
          <w:szCs w:val="28"/>
          <w:shd w:val="clear" w:color="auto" w:fill="FFFFFF"/>
        </w:rPr>
        <w:t xml:space="preserve">, а также к немецкому праву. </w:t>
      </w:r>
    </w:p>
    <w:p w:rsidR="00134AED" w:rsidRPr="005B10E8" w:rsidRDefault="0054192E" w:rsidP="00052BB5">
      <w:pPr>
        <w:pStyle w:val="ConsPlusNormal"/>
        <w:spacing w:line="360" w:lineRule="auto"/>
        <w:rPr>
          <w:rStyle w:val="apple-converted-space"/>
          <w:rFonts w:ascii="Times New Roman" w:hAnsi="Times New Roman" w:cs="Times New Roman"/>
          <w:color w:val="000000" w:themeColor="text1"/>
          <w:sz w:val="28"/>
          <w:szCs w:val="28"/>
          <w:shd w:val="clear" w:color="auto" w:fill="FFFFFF"/>
        </w:rPr>
      </w:pPr>
      <w:r w:rsidRPr="005B10E8">
        <w:rPr>
          <w:rStyle w:val="apple-converted-space"/>
          <w:rFonts w:ascii="Times New Roman" w:hAnsi="Times New Roman" w:cs="Times New Roman"/>
          <w:color w:val="000000" w:themeColor="text1"/>
          <w:sz w:val="28"/>
          <w:szCs w:val="28"/>
          <w:shd w:val="clear" w:color="auto" w:fill="FFFFFF"/>
        </w:rPr>
        <w:t>Далее</w:t>
      </w:r>
      <w:r w:rsidR="00134AED" w:rsidRPr="005B10E8">
        <w:rPr>
          <w:rStyle w:val="apple-converted-space"/>
          <w:rFonts w:ascii="Times New Roman" w:hAnsi="Times New Roman" w:cs="Times New Roman"/>
          <w:color w:val="000000" w:themeColor="text1"/>
          <w:sz w:val="28"/>
          <w:szCs w:val="28"/>
          <w:shd w:val="clear" w:color="auto" w:fill="FFFFFF"/>
        </w:rPr>
        <w:t xml:space="preserve"> </w:t>
      </w:r>
      <w:r w:rsidR="00F31C2B" w:rsidRPr="005B10E8">
        <w:rPr>
          <w:rStyle w:val="apple-converted-space"/>
          <w:rFonts w:ascii="Times New Roman" w:hAnsi="Times New Roman" w:cs="Times New Roman"/>
          <w:color w:val="000000" w:themeColor="text1"/>
          <w:sz w:val="28"/>
          <w:szCs w:val="28"/>
          <w:shd w:val="clear" w:color="auto" w:fill="FFFFFF"/>
        </w:rPr>
        <w:t>я буду использовать</w:t>
      </w:r>
      <w:r w:rsidR="00134AED" w:rsidRPr="005B10E8">
        <w:rPr>
          <w:rStyle w:val="apple-converted-space"/>
          <w:rFonts w:ascii="Times New Roman" w:hAnsi="Times New Roman" w:cs="Times New Roman"/>
          <w:color w:val="000000" w:themeColor="text1"/>
          <w:sz w:val="28"/>
          <w:szCs w:val="28"/>
          <w:shd w:val="clear" w:color="auto" w:fill="FFFFFF"/>
        </w:rPr>
        <w:t xml:space="preserve"> такие общелогические приемы познания, как анализ</w:t>
      </w:r>
      <w:r w:rsidR="00CE3461" w:rsidRPr="005B10E8">
        <w:rPr>
          <w:rStyle w:val="apple-converted-space"/>
          <w:rFonts w:ascii="Times New Roman" w:hAnsi="Times New Roman" w:cs="Times New Roman"/>
          <w:color w:val="000000" w:themeColor="text1"/>
          <w:sz w:val="28"/>
          <w:szCs w:val="28"/>
          <w:shd w:val="clear" w:color="auto" w:fill="FFFFFF"/>
        </w:rPr>
        <w:t>,</w:t>
      </w:r>
      <w:r w:rsidR="00134AED" w:rsidRPr="005B10E8">
        <w:rPr>
          <w:rStyle w:val="apple-converted-space"/>
          <w:rFonts w:ascii="Times New Roman" w:hAnsi="Times New Roman" w:cs="Times New Roman"/>
          <w:color w:val="000000" w:themeColor="text1"/>
          <w:sz w:val="28"/>
          <w:szCs w:val="28"/>
          <w:shd w:val="clear" w:color="auto" w:fill="FFFFFF"/>
        </w:rPr>
        <w:t xml:space="preserve"> синтез, индукци</w:t>
      </w:r>
      <w:r w:rsidR="00285DA0" w:rsidRPr="005B10E8">
        <w:rPr>
          <w:rStyle w:val="apple-converted-space"/>
          <w:rFonts w:ascii="Times New Roman" w:hAnsi="Times New Roman" w:cs="Times New Roman"/>
          <w:color w:val="000000" w:themeColor="text1"/>
          <w:sz w:val="28"/>
          <w:szCs w:val="28"/>
          <w:shd w:val="clear" w:color="auto" w:fill="FFFFFF"/>
        </w:rPr>
        <w:t>я</w:t>
      </w:r>
      <w:r w:rsidR="00CE3461" w:rsidRPr="005B10E8">
        <w:rPr>
          <w:rStyle w:val="apple-converted-space"/>
          <w:rFonts w:ascii="Times New Roman" w:hAnsi="Times New Roman" w:cs="Times New Roman"/>
          <w:color w:val="000000" w:themeColor="text1"/>
          <w:sz w:val="28"/>
          <w:szCs w:val="28"/>
          <w:shd w:val="clear" w:color="auto" w:fill="FFFFFF"/>
        </w:rPr>
        <w:t xml:space="preserve">, </w:t>
      </w:r>
      <w:r w:rsidR="00285DA0" w:rsidRPr="005B10E8">
        <w:rPr>
          <w:rStyle w:val="apple-converted-space"/>
          <w:rFonts w:ascii="Times New Roman" w:hAnsi="Times New Roman" w:cs="Times New Roman"/>
          <w:color w:val="000000" w:themeColor="text1"/>
          <w:sz w:val="28"/>
          <w:szCs w:val="28"/>
          <w:shd w:val="clear" w:color="auto" w:fill="FFFFFF"/>
        </w:rPr>
        <w:t>дедукция. В частности, двигаяс</w:t>
      </w:r>
      <w:r w:rsidR="0028287C" w:rsidRPr="005B10E8">
        <w:rPr>
          <w:rStyle w:val="apple-converted-space"/>
          <w:rFonts w:ascii="Times New Roman" w:hAnsi="Times New Roman" w:cs="Times New Roman"/>
          <w:color w:val="000000" w:themeColor="text1"/>
          <w:sz w:val="28"/>
          <w:szCs w:val="28"/>
          <w:shd w:val="clear" w:color="auto" w:fill="FFFFFF"/>
        </w:rPr>
        <w:t>ь</w:t>
      </w:r>
      <w:r w:rsidR="00285DA0" w:rsidRPr="005B10E8">
        <w:rPr>
          <w:rStyle w:val="apple-converted-space"/>
          <w:rFonts w:ascii="Times New Roman" w:hAnsi="Times New Roman" w:cs="Times New Roman"/>
          <w:color w:val="000000" w:themeColor="text1"/>
          <w:sz w:val="28"/>
          <w:szCs w:val="28"/>
          <w:shd w:val="clear" w:color="auto" w:fill="FFFFFF"/>
        </w:rPr>
        <w:t xml:space="preserve"> от частного к обще</w:t>
      </w:r>
      <w:r w:rsidRPr="005B10E8">
        <w:rPr>
          <w:rStyle w:val="apple-converted-space"/>
          <w:rFonts w:ascii="Times New Roman" w:hAnsi="Times New Roman" w:cs="Times New Roman"/>
          <w:color w:val="000000" w:themeColor="text1"/>
          <w:sz w:val="28"/>
          <w:szCs w:val="28"/>
          <w:shd w:val="clear" w:color="auto" w:fill="FFFFFF"/>
        </w:rPr>
        <w:t>му</w:t>
      </w:r>
      <w:r w:rsidR="00285DA0" w:rsidRPr="005B10E8">
        <w:rPr>
          <w:rStyle w:val="apple-converted-space"/>
          <w:rFonts w:ascii="Times New Roman" w:hAnsi="Times New Roman" w:cs="Times New Roman"/>
          <w:color w:val="000000" w:themeColor="text1"/>
          <w:sz w:val="28"/>
          <w:szCs w:val="28"/>
          <w:shd w:val="clear" w:color="auto" w:fill="FFFFFF"/>
        </w:rPr>
        <w:t xml:space="preserve">, </w:t>
      </w:r>
      <w:r w:rsidR="00F31C2B" w:rsidRPr="005B10E8">
        <w:rPr>
          <w:rStyle w:val="apple-converted-space"/>
          <w:rFonts w:ascii="Times New Roman" w:hAnsi="Times New Roman" w:cs="Times New Roman"/>
          <w:color w:val="000000" w:themeColor="text1"/>
          <w:sz w:val="28"/>
          <w:szCs w:val="28"/>
          <w:shd w:val="clear" w:color="auto" w:fill="FFFFFF"/>
        </w:rPr>
        <w:t>мной исследована</w:t>
      </w:r>
      <w:r w:rsidR="00285DA0" w:rsidRPr="005B10E8">
        <w:rPr>
          <w:rStyle w:val="apple-converted-space"/>
          <w:rFonts w:ascii="Times New Roman" w:hAnsi="Times New Roman" w:cs="Times New Roman"/>
          <w:color w:val="000000" w:themeColor="text1"/>
          <w:sz w:val="28"/>
          <w:szCs w:val="28"/>
          <w:shd w:val="clear" w:color="auto" w:fill="FFFFFF"/>
        </w:rPr>
        <w:t xml:space="preserve"> судебн</w:t>
      </w:r>
      <w:r w:rsidR="00F31C2B" w:rsidRPr="005B10E8">
        <w:rPr>
          <w:rStyle w:val="apple-converted-space"/>
          <w:rFonts w:ascii="Times New Roman" w:hAnsi="Times New Roman" w:cs="Times New Roman"/>
          <w:color w:val="000000" w:themeColor="text1"/>
          <w:sz w:val="28"/>
          <w:szCs w:val="28"/>
          <w:shd w:val="clear" w:color="auto" w:fill="FFFFFF"/>
        </w:rPr>
        <w:t>ая</w:t>
      </w:r>
      <w:r w:rsidR="00285DA0" w:rsidRPr="005B10E8">
        <w:rPr>
          <w:rStyle w:val="apple-converted-space"/>
          <w:rFonts w:ascii="Times New Roman" w:hAnsi="Times New Roman" w:cs="Times New Roman"/>
          <w:color w:val="000000" w:themeColor="text1"/>
          <w:sz w:val="28"/>
          <w:szCs w:val="28"/>
          <w:shd w:val="clear" w:color="auto" w:fill="FFFFFF"/>
        </w:rPr>
        <w:t xml:space="preserve"> практик</w:t>
      </w:r>
      <w:r w:rsidR="00F31C2B" w:rsidRPr="005B10E8">
        <w:rPr>
          <w:rStyle w:val="apple-converted-space"/>
          <w:rFonts w:ascii="Times New Roman" w:hAnsi="Times New Roman" w:cs="Times New Roman"/>
          <w:color w:val="000000" w:themeColor="text1"/>
          <w:sz w:val="28"/>
          <w:szCs w:val="28"/>
          <w:shd w:val="clear" w:color="auto" w:fill="FFFFFF"/>
        </w:rPr>
        <w:t>а</w:t>
      </w:r>
      <w:r w:rsidR="00285DA0" w:rsidRPr="005B10E8">
        <w:rPr>
          <w:rStyle w:val="apple-converted-space"/>
          <w:rFonts w:ascii="Times New Roman" w:hAnsi="Times New Roman" w:cs="Times New Roman"/>
          <w:color w:val="000000" w:themeColor="text1"/>
          <w:sz w:val="28"/>
          <w:szCs w:val="28"/>
          <w:shd w:val="clear" w:color="auto" w:fill="FFFFFF"/>
        </w:rPr>
        <w:t xml:space="preserve">, </w:t>
      </w:r>
      <w:r w:rsidR="00F31C2B" w:rsidRPr="005B10E8">
        <w:rPr>
          <w:rStyle w:val="apple-converted-space"/>
          <w:rFonts w:ascii="Times New Roman" w:hAnsi="Times New Roman" w:cs="Times New Roman"/>
          <w:color w:val="000000" w:themeColor="text1"/>
          <w:sz w:val="28"/>
          <w:szCs w:val="28"/>
          <w:shd w:val="clear" w:color="auto" w:fill="FFFFFF"/>
        </w:rPr>
        <w:t>которая разделена</w:t>
      </w:r>
      <w:r w:rsidR="00285DA0" w:rsidRPr="005B10E8">
        <w:rPr>
          <w:rStyle w:val="apple-converted-space"/>
          <w:rFonts w:ascii="Times New Roman" w:hAnsi="Times New Roman" w:cs="Times New Roman"/>
          <w:color w:val="000000" w:themeColor="text1"/>
          <w:sz w:val="28"/>
          <w:szCs w:val="28"/>
          <w:shd w:val="clear" w:color="auto" w:fill="FFFFFF"/>
        </w:rPr>
        <w:t xml:space="preserve"> по группам на периоды: 2011-2012 годы; 2013-2014 годы; 2015-2016 годы</w:t>
      </w:r>
      <w:r w:rsidR="0028287C" w:rsidRPr="005B10E8">
        <w:rPr>
          <w:rStyle w:val="apple-converted-space"/>
          <w:rFonts w:ascii="Times New Roman" w:hAnsi="Times New Roman" w:cs="Times New Roman"/>
          <w:color w:val="000000" w:themeColor="text1"/>
          <w:sz w:val="28"/>
          <w:szCs w:val="28"/>
          <w:shd w:val="clear" w:color="auto" w:fill="FFFFFF"/>
        </w:rPr>
        <w:t>.</w:t>
      </w:r>
    </w:p>
    <w:p w:rsidR="005B644D" w:rsidRPr="005B10E8" w:rsidRDefault="00285DA0" w:rsidP="00A0381F">
      <w:pPr>
        <w:pStyle w:val="ConsPlusNormal"/>
        <w:spacing w:line="360" w:lineRule="auto"/>
        <w:rPr>
          <w:rFonts w:ascii="Times New Roman" w:hAnsi="Times New Roman" w:cs="Times New Roman"/>
          <w:color w:val="000000" w:themeColor="text1"/>
          <w:sz w:val="28"/>
          <w:szCs w:val="28"/>
          <w:shd w:val="clear" w:color="auto" w:fill="FFFFFF"/>
        </w:rPr>
      </w:pPr>
      <w:r w:rsidRPr="005B10E8">
        <w:rPr>
          <w:rFonts w:ascii="Times New Roman" w:hAnsi="Times New Roman" w:cs="Times New Roman"/>
          <w:color w:val="000000" w:themeColor="text1"/>
          <w:sz w:val="28"/>
          <w:szCs w:val="28"/>
          <w:shd w:val="clear" w:color="auto" w:fill="FFFFFF"/>
        </w:rPr>
        <w:t xml:space="preserve">В процессе исследования </w:t>
      </w:r>
      <w:r w:rsidR="00F31C2B" w:rsidRPr="005B10E8">
        <w:rPr>
          <w:rFonts w:ascii="Times New Roman" w:hAnsi="Times New Roman" w:cs="Times New Roman"/>
          <w:color w:val="000000" w:themeColor="text1"/>
          <w:sz w:val="28"/>
          <w:szCs w:val="28"/>
          <w:shd w:val="clear" w:color="auto" w:fill="FFFFFF"/>
        </w:rPr>
        <w:t>стояла задача</w:t>
      </w:r>
      <w:r w:rsidRPr="005B10E8">
        <w:rPr>
          <w:rFonts w:ascii="Times New Roman" w:hAnsi="Times New Roman" w:cs="Times New Roman"/>
          <w:color w:val="000000" w:themeColor="text1"/>
          <w:sz w:val="28"/>
          <w:szCs w:val="28"/>
          <w:shd w:val="clear" w:color="auto" w:fill="FFFFFF"/>
        </w:rPr>
        <w:t xml:space="preserve"> ознакомиться с проблемами залогового права в России; вычленить наиболее обсуждаемые из них, в частности подробно рассматривается проблема конкуренции интересов залоговых и незалоговых кредиторов; </w:t>
      </w:r>
      <w:r w:rsidR="00CE3461" w:rsidRPr="005B10E8">
        <w:rPr>
          <w:rFonts w:ascii="Times New Roman" w:hAnsi="Times New Roman" w:cs="Times New Roman"/>
          <w:color w:val="000000" w:themeColor="text1"/>
          <w:sz w:val="28"/>
          <w:szCs w:val="28"/>
          <w:shd w:val="clear" w:color="auto" w:fill="FFFFFF"/>
        </w:rPr>
        <w:t>также были изучены</w:t>
      </w:r>
      <w:r w:rsidRPr="005B10E8">
        <w:rPr>
          <w:rFonts w:ascii="Times New Roman" w:hAnsi="Times New Roman" w:cs="Times New Roman"/>
          <w:color w:val="000000" w:themeColor="text1"/>
          <w:sz w:val="28"/>
          <w:szCs w:val="28"/>
          <w:shd w:val="clear" w:color="auto" w:fill="FFFFFF"/>
        </w:rPr>
        <w:t xml:space="preserve"> стать</w:t>
      </w:r>
      <w:r w:rsidR="00CE3461" w:rsidRPr="005B10E8">
        <w:rPr>
          <w:rFonts w:ascii="Times New Roman" w:hAnsi="Times New Roman" w:cs="Times New Roman"/>
          <w:color w:val="000000" w:themeColor="text1"/>
          <w:sz w:val="28"/>
          <w:szCs w:val="28"/>
          <w:shd w:val="clear" w:color="auto" w:fill="FFFFFF"/>
        </w:rPr>
        <w:t>и</w:t>
      </w:r>
      <w:r w:rsidRPr="005B10E8">
        <w:rPr>
          <w:rFonts w:ascii="Times New Roman" w:hAnsi="Times New Roman" w:cs="Times New Roman"/>
          <w:color w:val="000000" w:themeColor="text1"/>
          <w:sz w:val="28"/>
          <w:szCs w:val="28"/>
          <w:shd w:val="clear" w:color="auto" w:fill="FFFFFF"/>
        </w:rPr>
        <w:t xml:space="preserve"> ряда исследователей, таких как Р. Бевзенко, А.В. Егоров, Л.А. Новоселова, М.З. Шварц. Кроме того, </w:t>
      </w:r>
      <w:r w:rsidR="00CE3461" w:rsidRPr="005B10E8">
        <w:rPr>
          <w:rFonts w:ascii="Times New Roman" w:hAnsi="Times New Roman" w:cs="Times New Roman"/>
          <w:color w:val="000000" w:themeColor="text1"/>
          <w:sz w:val="28"/>
          <w:szCs w:val="28"/>
          <w:shd w:val="clear" w:color="auto" w:fill="FFFFFF"/>
        </w:rPr>
        <w:t>были использованы материалы</w:t>
      </w:r>
      <w:r w:rsidRPr="005B10E8">
        <w:rPr>
          <w:rFonts w:ascii="Times New Roman" w:hAnsi="Times New Roman" w:cs="Times New Roman"/>
          <w:color w:val="000000" w:themeColor="text1"/>
          <w:sz w:val="28"/>
          <w:szCs w:val="28"/>
          <w:shd w:val="clear" w:color="auto" w:fill="FFFFFF"/>
        </w:rPr>
        <w:t>, имеющи</w:t>
      </w:r>
      <w:r w:rsidR="00CE3461" w:rsidRPr="005B10E8">
        <w:rPr>
          <w:rFonts w:ascii="Times New Roman" w:hAnsi="Times New Roman" w:cs="Times New Roman"/>
          <w:color w:val="000000" w:themeColor="text1"/>
          <w:sz w:val="28"/>
          <w:szCs w:val="28"/>
          <w:shd w:val="clear" w:color="auto" w:fill="FFFFFF"/>
        </w:rPr>
        <w:t>е</w:t>
      </w:r>
      <w:r w:rsidRPr="005B10E8">
        <w:rPr>
          <w:rFonts w:ascii="Times New Roman" w:hAnsi="Times New Roman" w:cs="Times New Roman"/>
          <w:color w:val="000000" w:themeColor="text1"/>
          <w:sz w:val="28"/>
          <w:szCs w:val="28"/>
          <w:shd w:val="clear" w:color="auto" w:fill="FFFFFF"/>
        </w:rPr>
        <w:t xml:space="preserve"> обзорный характер по проблемам залогового права, возникающим в процессе реформ. К примеру, стать</w:t>
      </w:r>
      <w:r w:rsidR="00CE3461" w:rsidRPr="005B10E8">
        <w:rPr>
          <w:rFonts w:ascii="Times New Roman" w:hAnsi="Times New Roman" w:cs="Times New Roman"/>
          <w:color w:val="000000" w:themeColor="text1"/>
          <w:sz w:val="28"/>
          <w:szCs w:val="28"/>
          <w:shd w:val="clear" w:color="auto" w:fill="FFFFFF"/>
        </w:rPr>
        <w:t>и</w:t>
      </w:r>
      <w:r w:rsidRPr="005B10E8">
        <w:rPr>
          <w:rFonts w:ascii="Times New Roman" w:hAnsi="Times New Roman" w:cs="Times New Roman"/>
          <w:color w:val="000000" w:themeColor="text1"/>
          <w:sz w:val="28"/>
          <w:szCs w:val="28"/>
          <w:shd w:val="clear" w:color="auto" w:fill="FFFFFF"/>
        </w:rPr>
        <w:t xml:space="preserve"> А.Савельевой</w:t>
      </w:r>
      <w:r w:rsidR="00CE3461" w:rsidRPr="005B10E8">
        <w:rPr>
          <w:rFonts w:ascii="Times New Roman" w:hAnsi="Times New Roman" w:cs="Times New Roman"/>
          <w:color w:val="000000" w:themeColor="text1"/>
          <w:sz w:val="28"/>
          <w:szCs w:val="28"/>
          <w:shd w:val="clear" w:color="auto" w:fill="FFFFFF"/>
        </w:rPr>
        <w:t xml:space="preserve"> и</w:t>
      </w:r>
      <w:r w:rsidRPr="005B10E8">
        <w:rPr>
          <w:rFonts w:ascii="Times New Roman" w:hAnsi="Times New Roman" w:cs="Times New Roman"/>
          <w:color w:val="000000" w:themeColor="text1"/>
          <w:sz w:val="28"/>
          <w:szCs w:val="28"/>
          <w:shd w:val="clear" w:color="auto" w:fill="FFFFFF"/>
        </w:rPr>
        <w:t xml:space="preserve"> А.К</w:t>
      </w:r>
      <w:r w:rsidR="00BC6868" w:rsidRPr="005B10E8">
        <w:rPr>
          <w:rFonts w:ascii="Times New Roman" w:hAnsi="Times New Roman" w:cs="Times New Roman"/>
          <w:color w:val="000000" w:themeColor="text1"/>
          <w:sz w:val="28"/>
          <w:szCs w:val="28"/>
          <w:shd w:val="clear" w:color="auto" w:fill="FFFFFF"/>
        </w:rPr>
        <w:t>о</w:t>
      </w:r>
      <w:r w:rsidRPr="005B10E8">
        <w:rPr>
          <w:rFonts w:ascii="Times New Roman" w:hAnsi="Times New Roman" w:cs="Times New Roman"/>
          <w:color w:val="000000" w:themeColor="text1"/>
          <w:sz w:val="28"/>
          <w:szCs w:val="28"/>
          <w:shd w:val="clear" w:color="auto" w:fill="FFFFFF"/>
        </w:rPr>
        <w:t>зьминой.</w:t>
      </w:r>
    </w:p>
    <w:p w:rsidR="0028287C" w:rsidRPr="007F0091" w:rsidRDefault="00822CE3" w:rsidP="00822CE3">
      <w:pPr>
        <w:pStyle w:val="ConsPlusNormal"/>
        <w:spacing w:line="360" w:lineRule="auto"/>
        <w:rPr>
          <w:rStyle w:val="blk"/>
          <w:rFonts w:ascii="Times New Roman" w:hAnsi="Times New Roman" w:cs="Times New Roman"/>
          <w:color w:val="000000" w:themeColor="text1"/>
          <w:sz w:val="28"/>
          <w:szCs w:val="28"/>
        </w:rPr>
      </w:pPr>
      <w:r>
        <w:rPr>
          <w:rFonts w:ascii="Times New Roman" w:hAnsi="Times New Roman" w:cs="Times New Roman"/>
          <w:sz w:val="28"/>
          <w:szCs w:val="28"/>
        </w:rPr>
        <w:t>П</w:t>
      </w:r>
      <w:r w:rsidRPr="005B10E8">
        <w:rPr>
          <w:rFonts w:ascii="Times New Roman" w:hAnsi="Times New Roman" w:cs="Times New Roman"/>
          <w:sz w:val="28"/>
          <w:szCs w:val="28"/>
        </w:rPr>
        <w:t xml:space="preserve">оложения статьи 78 Закона </w:t>
      </w:r>
      <w:r w:rsidR="00251764">
        <w:rPr>
          <w:rFonts w:ascii="Times New Roman" w:hAnsi="Times New Roman" w:cs="Times New Roman"/>
          <w:sz w:val="28"/>
          <w:szCs w:val="28"/>
        </w:rPr>
        <w:t>"</w:t>
      </w:r>
      <w:r w:rsidRPr="005B10E8">
        <w:rPr>
          <w:rFonts w:ascii="Times New Roman" w:hAnsi="Times New Roman" w:cs="Times New Roman"/>
          <w:sz w:val="28"/>
          <w:szCs w:val="28"/>
        </w:rPr>
        <w:t>Об исполнительном производстве</w:t>
      </w:r>
      <w:r w:rsidR="00251764">
        <w:rPr>
          <w:rFonts w:ascii="Times New Roman" w:hAnsi="Times New Roman" w:cs="Times New Roman"/>
          <w:sz w:val="28"/>
          <w:szCs w:val="28"/>
        </w:rPr>
        <w:t>"</w:t>
      </w:r>
      <w:r w:rsidRPr="005B10E8">
        <w:rPr>
          <w:rFonts w:ascii="Times New Roman" w:hAnsi="Times New Roman" w:cs="Times New Roman"/>
          <w:sz w:val="28"/>
          <w:szCs w:val="28"/>
        </w:rPr>
        <w:t xml:space="preserve">, </w:t>
      </w:r>
      <w:r w:rsidRPr="005B10E8">
        <w:rPr>
          <w:rFonts w:ascii="Times New Roman" w:hAnsi="Times New Roman" w:cs="Times New Roman"/>
          <w:sz w:val="28"/>
          <w:szCs w:val="28"/>
        </w:rPr>
        <w:lastRenderedPageBreak/>
        <w:t>практика ее применения являются ключевой темой исследования в настоящей работе.</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Как было сказано выше </w:t>
      </w:r>
      <w:r w:rsidRPr="005B10E8">
        <w:rPr>
          <w:rFonts w:ascii="Times New Roman" w:hAnsi="Times New Roman" w:cs="Times New Roman"/>
          <w:color w:val="000000"/>
          <w:sz w:val="28"/>
          <w:szCs w:val="28"/>
        </w:rPr>
        <w:t xml:space="preserve">30.12.2008  </w:t>
      </w:r>
      <w:r>
        <w:rPr>
          <w:rFonts w:ascii="Times New Roman" w:hAnsi="Times New Roman" w:cs="Times New Roman"/>
          <w:color w:val="000000"/>
          <w:sz w:val="28"/>
          <w:szCs w:val="28"/>
        </w:rPr>
        <w:t>были внесены изменения в</w:t>
      </w:r>
      <w:r w:rsidR="00A70ADA" w:rsidRPr="005B10E8">
        <w:rPr>
          <w:rFonts w:ascii="Times New Roman" w:hAnsi="Times New Roman" w:cs="Times New Roman"/>
          <w:color w:val="000000"/>
          <w:sz w:val="28"/>
          <w:szCs w:val="28"/>
        </w:rPr>
        <w:t xml:space="preserve">  </w:t>
      </w:r>
      <w:r w:rsidRPr="005B10E8">
        <w:rPr>
          <w:rFonts w:ascii="Times New Roman" w:hAnsi="Times New Roman" w:cs="Times New Roman"/>
          <w:color w:val="000000"/>
          <w:sz w:val="28"/>
          <w:szCs w:val="28"/>
        </w:rPr>
        <w:t xml:space="preserve">Закон  </w:t>
      </w:r>
      <w:r>
        <w:rPr>
          <w:rFonts w:ascii="Times New Roman" w:hAnsi="Times New Roman" w:cs="Times New Roman"/>
          <w:color w:val="000000"/>
          <w:sz w:val="28"/>
          <w:szCs w:val="28"/>
        </w:rPr>
        <w:t>"</w:t>
      </w:r>
      <w:r w:rsidRPr="005B10E8">
        <w:rPr>
          <w:rFonts w:ascii="Times New Roman" w:hAnsi="Times New Roman" w:cs="Times New Roman"/>
          <w:color w:val="000000"/>
          <w:sz w:val="28"/>
          <w:szCs w:val="28"/>
        </w:rPr>
        <w:t>Об   исполнительном производстве</w:t>
      </w:r>
      <w:r>
        <w:rPr>
          <w:rFonts w:ascii="Times New Roman" w:hAnsi="Times New Roman" w:cs="Times New Roman"/>
          <w:color w:val="000000"/>
          <w:sz w:val="28"/>
          <w:szCs w:val="28"/>
        </w:rPr>
        <w:t>"</w:t>
      </w:r>
      <w:r w:rsidRPr="005B10E8">
        <w:rPr>
          <w:rFonts w:ascii="Times New Roman" w:hAnsi="Times New Roman" w:cs="Times New Roman"/>
          <w:color w:val="000000"/>
          <w:sz w:val="28"/>
          <w:szCs w:val="28"/>
        </w:rPr>
        <w:t xml:space="preserve">  2007 г.</w:t>
      </w:r>
      <w:r>
        <w:rPr>
          <w:rFonts w:ascii="Times New Roman" w:hAnsi="Times New Roman" w:cs="Times New Roman"/>
          <w:color w:val="000000"/>
          <w:sz w:val="28"/>
          <w:szCs w:val="28"/>
        </w:rPr>
        <w:t>, в том числе статья</w:t>
      </w:r>
      <w:r w:rsidR="00A70ADA" w:rsidRPr="005B10E8">
        <w:rPr>
          <w:rFonts w:ascii="Times New Roman" w:hAnsi="Times New Roman" w:cs="Times New Roman"/>
          <w:color w:val="000000"/>
          <w:sz w:val="28"/>
          <w:szCs w:val="28"/>
        </w:rPr>
        <w:t xml:space="preserve">  78  подверглась существенным изменениям.  С тех пор</w:t>
      </w:r>
      <w:r w:rsidR="00A0381F" w:rsidRPr="005B10E8">
        <w:rPr>
          <w:rFonts w:ascii="Times New Roman" w:hAnsi="Times New Roman" w:cs="Times New Roman"/>
          <w:color w:val="000000"/>
          <w:sz w:val="28"/>
          <w:szCs w:val="28"/>
        </w:rPr>
        <w:t>,</w:t>
      </w:r>
      <w:r w:rsidR="00A70ADA" w:rsidRPr="005B10E8">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настоящую </w:t>
      </w:r>
      <w:r w:rsidR="00A70ADA" w:rsidRPr="005B10E8">
        <w:rPr>
          <w:rFonts w:ascii="Times New Roman" w:hAnsi="Times New Roman" w:cs="Times New Roman"/>
          <w:color w:val="000000"/>
          <w:sz w:val="28"/>
          <w:szCs w:val="28"/>
        </w:rPr>
        <w:t>статью</w:t>
      </w:r>
      <w:r w:rsidR="00A0381F" w:rsidRPr="005B10E8">
        <w:rPr>
          <w:rFonts w:ascii="Times New Roman" w:hAnsi="Times New Roman" w:cs="Times New Roman"/>
          <w:color w:val="000000"/>
          <w:sz w:val="28"/>
          <w:szCs w:val="28"/>
        </w:rPr>
        <w:t xml:space="preserve"> </w:t>
      </w:r>
      <w:r w:rsidR="00A70ADA" w:rsidRPr="005B10E8">
        <w:rPr>
          <w:rFonts w:ascii="Times New Roman" w:hAnsi="Times New Roman" w:cs="Times New Roman"/>
          <w:color w:val="000000"/>
          <w:sz w:val="28"/>
          <w:szCs w:val="28"/>
        </w:rPr>
        <w:t xml:space="preserve">внесены изменения </w:t>
      </w:r>
      <w:r w:rsidR="00A70ADA" w:rsidRPr="005B10E8">
        <w:rPr>
          <w:rStyle w:val="blk"/>
          <w:rFonts w:ascii="Times New Roman" w:hAnsi="Times New Roman" w:cs="Times New Roman"/>
          <w:color w:val="000000" w:themeColor="text1"/>
          <w:sz w:val="28"/>
          <w:szCs w:val="28"/>
        </w:rPr>
        <w:t xml:space="preserve">от 06.12.2011 </w:t>
      </w:r>
      <w:hyperlink r:id="rId9" w:anchor="dst100449" w:history="1">
        <w:r w:rsidR="00A70ADA" w:rsidRPr="005B10E8">
          <w:rPr>
            <w:rStyle w:val="Hyperlink"/>
            <w:rFonts w:ascii="Times New Roman" w:hAnsi="Times New Roman" w:cs="Times New Roman"/>
            <w:color w:val="000000" w:themeColor="text1"/>
            <w:sz w:val="28"/>
            <w:szCs w:val="28"/>
            <w:u w:val="none"/>
          </w:rPr>
          <w:t>N 405-ФЗ</w:t>
        </w:r>
      </w:hyperlink>
      <w:r w:rsidR="00A70ADA" w:rsidRPr="005B10E8">
        <w:rPr>
          <w:rStyle w:val="blk"/>
          <w:rFonts w:ascii="Times New Roman" w:hAnsi="Times New Roman" w:cs="Times New Roman"/>
          <w:color w:val="000000" w:themeColor="text1"/>
          <w:sz w:val="28"/>
          <w:szCs w:val="28"/>
        </w:rPr>
        <w:t xml:space="preserve">, от 30.12.2015 </w:t>
      </w:r>
      <w:hyperlink r:id="rId10" w:anchor="dst100015" w:history="1">
        <w:r w:rsidR="00A70ADA" w:rsidRPr="005B10E8">
          <w:rPr>
            <w:rStyle w:val="Hyperlink"/>
            <w:rFonts w:ascii="Times New Roman" w:hAnsi="Times New Roman" w:cs="Times New Roman"/>
            <w:color w:val="000000" w:themeColor="text1"/>
            <w:sz w:val="28"/>
            <w:szCs w:val="28"/>
            <w:u w:val="none"/>
          </w:rPr>
          <w:t>N 444-ФЗ</w:t>
        </w:r>
      </w:hyperlink>
      <w:r w:rsidR="00A0381F" w:rsidRPr="005B10E8">
        <w:rPr>
          <w:rStyle w:val="blk"/>
          <w:rFonts w:ascii="Times New Roman" w:hAnsi="Times New Roman" w:cs="Times New Roman"/>
          <w:color w:val="000000" w:themeColor="text1"/>
          <w:sz w:val="28"/>
          <w:szCs w:val="28"/>
        </w:rPr>
        <w:t xml:space="preserve">. В частности установлено, что заложенное имущество реализуется в порядке, установленном Гражданским </w:t>
      </w:r>
      <w:hyperlink r:id="rId11" w:history="1">
        <w:r w:rsidR="00A0381F" w:rsidRPr="005B10E8">
          <w:rPr>
            <w:rStyle w:val="Hyperlink"/>
            <w:rFonts w:ascii="Times New Roman" w:hAnsi="Times New Roman" w:cs="Times New Roman"/>
            <w:color w:val="000000" w:themeColor="text1"/>
            <w:sz w:val="28"/>
            <w:szCs w:val="28"/>
            <w:u w:val="none"/>
          </w:rPr>
          <w:t>кодексом</w:t>
        </w:r>
      </w:hyperlink>
      <w:r w:rsidR="00A0381F" w:rsidRPr="005B10E8">
        <w:rPr>
          <w:rStyle w:val="blk"/>
          <w:rFonts w:ascii="Times New Roman" w:hAnsi="Times New Roman" w:cs="Times New Roman"/>
          <w:color w:val="000000" w:themeColor="text1"/>
          <w:sz w:val="28"/>
          <w:szCs w:val="28"/>
        </w:rPr>
        <w:t xml:space="preserve"> </w:t>
      </w:r>
      <w:r w:rsidR="002039AE" w:rsidRPr="005B10E8">
        <w:rPr>
          <w:rStyle w:val="blk"/>
          <w:rFonts w:ascii="Times New Roman" w:hAnsi="Times New Roman" w:cs="Times New Roman"/>
          <w:color w:val="000000" w:themeColor="text1"/>
          <w:sz w:val="28"/>
          <w:szCs w:val="28"/>
        </w:rPr>
        <w:t>РФ</w:t>
      </w:r>
      <w:r w:rsidR="00A0381F" w:rsidRPr="005B10E8">
        <w:rPr>
          <w:rStyle w:val="blk"/>
          <w:rFonts w:ascii="Times New Roman" w:hAnsi="Times New Roman" w:cs="Times New Roman"/>
          <w:color w:val="000000" w:themeColor="text1"/>
          <w:sz w:val="28"/>
          <w:szCs w:val="28"/>
        </w:rPr>
        <w:t xml:space="preserve">, Федеральным </w:t>
      </w:r>
      <w:hyperlink r:id="rId12" w:anchor="dst100352" w:history="1">
        <w:r w:rsidR="00A0381F" w:rsidRPr="005B10E8">
          <w:rPr>
            <w:rStyle w:val="Hyperlink"/>
            <w:rFonts w:ascii="Times New Roman" w:hAnsi="Times New Roman" w:cs="Times New Roman"/>
            <w:color w:val="000000" w:themeColor="text1"/>
            <w:sz w:val="28"/>
            <w:szCs w:val="28"/>
            <w:u w:val="none"/>
          </w:rPr>
          <w:t>законом</w:t>
        </w:r>
      </w:hyperlink>
      <w:r w:rsidR="00A0381F" w:rsidRPr="005B10E8">
        <w:rPr>
          <w:rStyle w:val="blk"/>
          <w:rFonts w:ascii="Times New Roman" w:hAnsi="Times New Roman" w:cs="Times New Roman"/>
          <w:color w:val="000000" w:themeColor="text1"/>
          <w:sz w:val="28"/>
          <w:szCs w:val="28"/>
        </w:rPr>
        <w:t xml:space="preserve"> "Об ипотеке (залоге недвижимости)", Федеральным законом об исполнительном производстве, а также другими федеральными законами, предусматривающими особенности обращения взыскания на отдельные виды заложенного имущества (ч.3 ст.78  Закона). </w:t>
      </w:r>
    </w:p>
    <w:p w:rsidR="007D52E7" w:rsidRPr="007D52E7" w:rsidRDefault="007D52E7" w:rsidP="007D52E7">
      <w:pPr>
        <w:pStyle w:val="ConsPlusNormal"/>
        <w:spacing w:line="360" w:lineRule="auto"/>
        <w:ind w:firstLine="539"/>
        <w:rPr>
          <w:rFonts w:ascii="Times New Roman" w:hAnsi="Times New Roman" w:cs="Times New Roman"/>
          <w:color w:val="000000" w:themeColor="text1"/>
          <w:sz w:val="28"/>
          <w:szCs w:val="28"/>
        </w:rPr>
      </w:pPr>
      <w:r w:rsidRPr="007D52E7">
        <w:rPr>
          <w:rFonts w:ascii="Times New Roman" w:hAnsi="Times New Roman" w:cs="Times New Roman"/>
          <w:color w:val="000000" w:themeColor="text1"/>
          <w:sz w:val="28"/>
          <w:szCs w:val="28"/>
        </w:rPr>
        <w:tab/>
        <w:t xml:space="preserve">Новеллы ГК РФ и Закона РФ "Об исполнительном производстве" ввели изменения в порядок обращения взыскания на предмет залога. Поиск баланса между интересами залогодателя, залогодержателя и третьих лиц уже давно стал актуальным вопросом, как для законодателя, так и для правоприменителей. Прежняя редакция ч. 4 ст. 78 Закона вводила специальное правило об обращении взыскания на заложенное имущество должника - залогодателя по требованиям незалоговых кредиторов (незалогодержателей) при условии, что требования последних относятся к 1-й и 2-й очередям (ст. 111), имеют преимущество перед требованиями залогодержателя и возникли до заключения залога. При этом, исходя из ч. 6 ст. 78 указанного Закона, согласия залогодержателя на реализацию этого имущества не требовалось. </w:t>
      </w:r>
    </w:p>
    <w:p w:rsidR="007D52E7" w:rsidRPr="007D52E7" w:rsidRDefault="007D52E7" w:rsidP="007D52E7">
      <w:pPr>
        <w:pStyle w:val="ConsPlusNormal"/>
        <w:spacing w:line="360" w:lineRule="auto"/>
        <w:ind w:firstLine="539"/>
        <w:rPr>
          <w:rFonts w:ascii="Times New Roman" w:hAnsi="Times New Roman" w:cs="Times New Roman"/>
          <w:color w:val="000000" w:themeColor="text1"/>
          <w:sz w:val="28"/>
          <w:szCs w:val="28"/>
        </w:rPr>
      </w:pPr>
      <w:r w:rsidRPr="007D52E7">
        <w:rPr>
          <w:rFonts w:ascii="Times New Roman" w:hAnsi="Times New Roman" w:cs="Times New Roman"/>
          <w:color w:val="000000" w:themeColor="text1"/>
          <w:sz w:val="28"/>
          <w:szCs w:val="28"/>
        </w:rPr>
        <w:t xml:space="preserve">Федеральным законом от 30.12.2008 </w:t>
      </w:r>
      <w:r w:rsidRPr="007D52E7">
        <w:rPr>
          <w:rFonts w:ascii="Times New Roman" w:hAnsi="Times New Roman" w:cs="Times New Roman"/>
          <w:color w:val="000000" w:themeColor="text1"/>
          <w:sz w:val="28"/>
          <w:szCs w:val="28"/>
          <w:lang w:val="en-US"/>
        </w:rPr>
        <w:t>N</w:t>
      </w:r>
      <w:r w:rsidRPr="007D52E7">
        <w:rPr>
          <w:rFonts w:ascii="Times New Roman" w:hAnsi="Times New Roman" w:cs="Times New Roman"/>
          <w:color w:val="000000" w:themeColor="text1"/>
          <w:sz w:val="28"/>
          <w:szCs w:val="28"/>
        </w:rPr>
        <w:t xml:space="preserve">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данные положения из текста изъяты, что вернуло приоритет залоговым требованиям.</w:t>
      </w:r>
    </w:p>
    <w:p w:rsidR="007D52E7" w:rsidRPr="007D52E7" w:rsidRDefault="007D52E7" w:rsidP="007D52E7">
      <w:pPr>
        <w:rPr>
          <w:rFonts w:ascii="Times New Roman" w:hAnsi="Times New Roman" w:cs="Times New Roman"/>
          <w:b/>
          <w:color w:val="000000" w:themeColor="text1"/>
          <w:sz w:val="28"/>
          <w:szCs w:val="28"/>
        </w:rPr>
      </w:pPr>
    </w:p>
    <w:p w:rsidR="007D52E7" w:rsidRPr="007D52E7" w:rsidRDefault="007D52E7" w:rsidP="00822CE3">
      <w:pPr>
        <w:pStyle w:val="ConsPlusNormal"/>
        <w:spacing w:line="360" w:lineRule="auto"/>
        <w:rPr>
          <w:rStyle w:val="blk"/>
          <w:rFonts w:ascii="Times New Roman" w:hAnsi="Times New Roman" w:cs="Times New Roman"/>
          <w:sz w:val="28"/>
          <w:szCs w:val="28"/>
        </w:rPr>
      </w:pPr>
    </w:p>
    <w:p w:rsidR="00D606E0" w:rsidRPr="005B10E8" w:rsidRDefault="00861BF4" w:rsidP="00A0381F">
      <w:pPr>
        <w:pStyle w:val="ConsPlusNormal"/>
        <w:spacing w:line="360" w:lineRule="auto"/>
        <w:ind w:firstLine="544"/>
        <w:rPr>
          <w:rFonts w:ascii="Times New Roman" w:hAnsi="Times New Roman" w:cs="Times New Roman"/>
          <w:color w:val="000000" w:themeColor="text1"/>
          <w:sz w:val="28"/>
          <w:szCs w:val="28"/>
        </w:rPr>
      </w:pPr>
      <w:r>
        <w:rPr>
          <w:rStyle w:val="blk"/>
          <w:rFonts w:ascii="Times New Roman" w:hAnsi="Times New Roman" w:cs="Times New Roman"/>
          <w:color w:val="000000" w:themeColor="text1"/>
          <w:sz w:val="28"/>
          <w:szCs w:val="28"/>
        </w:rPr>
        <w:lastRenderedPageBreak/>
        <w:t>С</w:t>
      </w:r>
      <w:r w:rsidR="00A0381F" w:rsidRPr="005B10E8">
        <w:rPr>
          <w:rStyle w:val="blk"/>
          <w:rFonts w:ascii="Times New Roman" w:hAnsi="Times New Roman" w:cs="Times New Roman"/>
          <w:color w:val="000000" w:themeColor="text1"/>
          <w:sz w:val="28"/>
          <w:szCs w:val="28"/>
        </w:rPr>
        <w:t>удебная практика</w:t>
      </w:r>
      <w:r>
        <w:rPr>
          <w:rStyle w:val="blk"/>
          <w:rFonts w:ascii="Times New Roman" w:hAnsi="Times New Roman" w:cs="Times New Roman"/>
          <w:color w:val="000000" w:themeColor="text1"/>
          <w:sz w:val="28"/>
          <w:szCs w:val="28"/>
        </w:rPr>
        <w:t xml:space="preserve"> в отношении статьи 78 Закона </w:t>
      </w:r>
      <w:r w:rsidR="00A0381F" w:rsidRPr="005B10E8">
        <w:rPr>
          <w:rStyle w:val="blk"/>
          <w:rFonts w:ascii="Times New Roman" w:hAnsi="Times New Roman" w:cs="Times New Roman"/>
          <w:color w:val="000000" w:themeColor="text1"/>
          <w:sz w:val="28"/>
          <w:szCs w:val="28"/>
        </w:rPr>
        <w:t>складывалась довольно противоречиво.</w:t>
      </w:r>
      <w:r w:rsidR="00A0381F" w:rsidRPr="005B10E8">
        <w:rPr>
          <w:rFonts w:ascii="Times New Roman" w:hAnsi="Times New Roman" w:cs="Times New Roman"/>
          <w:color w:val="000000" w:themeColor="text1"/>
          <w:sz w:val="28"/>
          <w:szCs w:val="28"/>
        </w:rPr>
        <w:t xml:space="preserve"> </w:t>
      </w:r>
      <w:r w:rsidR="00D606E0" w:rsidRPr="005B10E8">
        <w:rPr>
          <w:rFonts w:ascii="Times New Roman" w:hAnsi="Times New Roman" w:cs="Times New Roman"/>
          <w:sz w:val="28"/>
          <w:szCs w:val="28"/>
        </w:rPr>
        <w:t xml:space="preserve">В процессе толкования </w:t>
      </w:r>
      <w:r w:rsidR="00A0381F" w:rsidRPr="005B10E8">
        <w:rPr>
          <w:rFonts w:ascii="Times New Roman" w:hAnsi="Times New Roman" w:cs="Times New Roman"/>
          <w:color w:val="000000" w:themeColor="text1"/>
          <w:sz w:val="28"/>
          <w:szCs w:val="28"/>
          <w:shd w:val="clear" w:color="auto" w:fill="FFFFFF"/>
        </w:rPr>
        <w:t>с</w:t>
      </w:r>
      <w:r w:rsidR="00D606E0" w:rsidRPr="005B10E8">
        <w:rPr>
          <w:rFonts w:ascii="Times New Roman" w:hAnsi="Times New Roman" w:cs="Times New Roman"/>
          <w:color w:val="000000" w:themeColor="text1"/>
          <w:sz w:val="28"/>
          <w:szCs w:val="28"/>
          <w:shd w:val="clear" w:color="auto" w:fill="FFFFFF"/>
        </w:rPr>
        <w:t>татьи</w:t>
      </w:r>
      <w:r w:rsidR="00D606E0" w:rsidRPr="005B10E8">
        <w:rPr>
          <w:rStyle w:val="apple-converted-space"/>
          <w:rFonts w:ascii="Times New Roman" w:hAnsi="Times New Roman" w:cs="Times New Roman"/>
          <w:color w:val="000000" w:themeColor="text1"/>
          <w:sz w:val="28"/>
          <w:szCs w:val="28"/>
          <w:shd w:val="clear" w:color="auto" w:fill="FFFFFF"/>
        </w:rPr>
        <w:t> </w:t>
      </w:r>
      <w:r w:rsidR="00D606E0" w:rsidRPr="005B10E8">
        <w:rPr>
          <w:rFonts w:ascii="Times New Roman" w:hAnsi="Times New Roman" w:cs="Times New Roman"/>
          <w:color w:val="000000" w:themeColor="text1"/>
          <w:sz w:val="28"/>
          <w:szCs w:val="28"/>
          <w:shd w:val="clear" w:color="auto" w:fill="FFFFFF"/>
        </w:rPr>
        <w:t xml:space="preserve"> </w:t>
      </w:r>
      <w:r w:rsidR="002039AE" w:rsidRPr="005B10E8">
        <w:rPr>
          <w:rFonts w:ascii="Times New Roman" w:hAnsi="Times New Roman" w:cs="Times New Roman"/>
          <w:color w:val="000000" w:themeColor="text1"/>
          <w:sz w:val="28"/>
          <w:szCs w:val="28"/>
          <w:shd w:val="clear" w:color="auto" w:fill="FFFFFF"/>
        </w:rPr>
        <w:t xml:space="preserve">суд высказал </w:t>
      </w:r>
      <w:r w:rsidR="00D606E0" w:rsidRPr="005B10E8">
        <w:rPr>
          <w:rFonts w:ascii="Times New Roman" w:hAnsi="Times New Roman" w:cs="Times New Roman"/>
          <w:color w:val="000000" w:themeColor="text1"/>
          <w:sz w:val="28"/>
          <w:szCs w:val="28"/>
          <w:shd w:val="clear" w:color="auto" w:fill="FFFFFF"/>
        </w:rPr>
        <w:t xml:space="preserve">абсолютно полярные </w:t>
      </w:r>
      <w:r w:rsidR="002039AE" w:rsidRPr="005B10E8">
        <w:rPr>
          <w:rFonts w:ascii="Times New Roman" w:hAnsi="Times New Roman" w:cs="Times New Roman"/>
          <w:color w:val="000000" w:themeColor="text1"/>
          <w:sz w:val="28"/>
          <w:szCs w:val="28"/>
          <w:shd w:val="clear" w:color="auto" w:fill="FFFFFF"/>
        </w:rPr>
        <w:t xml:space="preserve">точки зрения. В 2011-2012 годах </w:t>
      </w:r>
      <w:r w:rsidR="00D606E0" w:rsidRPr="005B10E8">
        <w:rPr>
          <w:rFonts w:ascii="Times New Roman" w:hAnsi="Times New Roman" w:cs="Times New Roman"/>
          <w:color w:val="000000" w:themeColor="text1"/>
          <w:sz w:val="28"/>
          <w:szCs w:val="28"/>
          <w:shd w:val="clear" w:color="auto" w:fill="FFFFFF"/>
        </w:rPr>
        <w:t xml:space="preserve">суды отмечали, что </w:t>
      </w:r>
      <w:r w:rsidR="00A0381F" w:rsidRPr="005B10E8">
        <w:rPr>
          <w:rFonts w:ascii="Times New Roman" w:hAnsi="Times New Roman" w:cs="Times New Roman"/>
          <w:color w:val="000000" w:themeColor="text1"/>
          <w:sz w:val="28"/>
          <w:szCs w:val="28"/>
          <w:shd w:val="clear" w:color="auto" w:fill="FFFFFF"/>
        </w:rPr>
        <w:t xml:space="preserve">в </w:t>
      </w:r>
      <w:r w:rsidR="00D606E0" w:rsidRPr="005B10E8">
        <w:rPr>
          <w:rFonts w:ascii="Times New Roman" w:hAnsi="Times New Roman" w:cs="Times New Roman"/>
          <w:color w:val="000000" w:themeColor="text1"/>
          <w:sz w:val="28"/>
          <w:szCs w:val="28"/>
          <w:shd w:val="clear" w:color="auto" w:fill="FFFFFF"/>
        </w:rPr>
        <w:t>ст</w:t>
      </w:r>
      <w:r w:rsidR="00A0381F" w:rsidRPr="005B10E8">
        <w:rPr>
          <w:rFonts w:ascii="Times New Roman" w:hAnsi="Times New Roman" w:cs="Times New Roman"/>
          <w:color w:val="000000" w:themeColor="text1"/>
          <w:sz w:val="28"/>
          <w:szCs w:val="28"/>
          <w:shd w:val="clear" w:color="auto" w:fill="FFFFFF"/>
        </w:rPr>
        <w:t>атье</w:t>
      </w:r>
      <w:r w:rsidR="00D606E0" w:rsidRPr="005B10E8">
        <w:rPr>
          <w:rFonts w:ascii="Times New Roman" w:hAnsi="Times New Roman" w:cs="Times New Roman"/>
          <w:color w:val="000000" w:themeColor="text1"/>
          <w:sz w:val="28"/>
          <w:szCs w:val="28"/>
          <w:shd w:val="clear" w:color="auto" w:fill="FFFFFF"/>
        </w:rPr>
        <w:t xml:space="preserve"> 78 Закона</w:t>
      </w:r>
      <w:r w:rsidR="00A0381F" w:rsidRPr="005B10E8">
        <w:rPr>
          <w:rFonts w:ascii="Times New Roman" w:hAnsi="Times New Roman" w:cs="Times New Roman"/>
          <w:color w:val="000000" w:themeColor="text1"/>
          <w:sz w:val="28"/>
          <w:szCs w:val="28"/>
          <w:shd w:val="clear" w:color="auto" w:fill="FFFFFF"/>
        </w:rPr>
        <w:t xml:space="preserve"> </w:t>
      </w:r>
      <w:r w:rsidR="00D606E0" w:rsidRPr="005B10E8">
        <w:rPr>
          <w:rFonts w:ascii="Times New Roman" w:hAnsi="Times New Roman" w:cs="Times New Roman"/>
          <w:color w:val="000000" w:themeColor="text1"/>
          <w:sz w:val="28"/>
          <w:szCs w:val="28"/>
          <w:shd w:val="clear" w:color="auto" w:fill="FFFFFF"/>
        </w:rPr>
        <w:t>не содержится указани</w:t>
      </w:r>
      <w:r w:rsidR="00A0381F" w:rsidRPr="005B10E8">
        <w:rPr>
          <w:rFonts w:ascii="Times New Roman" w:hAnsi="Times New Roman" w:cs="Times New Roman"/>
          <w:color w:val="000000" w:themeColor="text1"/>
          <w:sz w:val="28"/>
          <w:szCs w:val="28"/>
          <w:shd w:val="clear" w:color="auto" w:fill="FFFFFF"/>
        </w:rPr>
        <w:t>я</w:t>
      </w:r>
      <w:r w:rsidR="00D606E0" w:rsidRPr="005B10E8">
        <w:rPr>
          <w:rFonts w:ascii="Times New Roman" w:hAnsi="Times New Roman" w:cs="Times New Roman"/>
          <w:color w:val="000000" w:themeColor="text1"/>
          <w:sz w:val="28"/>
          <w:szCs w:val="28"/>
          <w:shd w:val="clear" w:color="auto" w:fill="FFFFFF"/>
        </w:rPr>
        <w:t xml:space="preserve"> на право</w:t>
      </w:r>
      <w:r w:rsidR="00A0381F" w:rsidRPr="005B10E8">
        <w:rPr>
          <w:rFonts w:ascii="Times New Roman" w:hAnsi="Times New Roman" w:cs="Times New Roman"/>
          <w:color w:val="000000" w:themeColor="text1"/>
          <w:sz w:val="28"/>
          <w:szCs w:val="28"/>
          <w:shd w:val="clear" w:color="auto" w:fill="FFFFFF"/>
        </w:rPr>
        <w:t xml:space="preserve"> </w:t>
      </w:r>
      <w:r w:rsidR="00D606E0" w:rsidRPr="005B10E8">
        <w:rPr>
          <w:rFonts w:ascii="Times New Roman" w:hAnsi="Times New Roman" w:cs="Times New Roman"/>
          <w:color w:val="000000" w:themeColor="text1"/>
          <w:sz w:val="28"/>
          <w:szCs w:val="28"/>
          <w:shd w:val="clear" w:color="auto" w:fill="FFFFFF"/>
        </w:rPr>
        <w:t xml:space="preserve"> обращать взыскание на заложенное имущество</w:t>
      </w:r>
      <w:r w:rsidR="00A0381F" w:rsidRPr="005B10E8">
        <w:rPr>
          <w:rFonts w:ascii="Times New Roman" w:hAnsi="Times New Roman" w:cs="Times New Roman"/>
          <w:color w:val="000000" w:themeColor="text1"/>
          <w:sz w:val="28"/>
          <w:szCs w:val="28"/>
          <w:shd w:val="clear" w:color="auto" w:fill="FFFFFF"/>
        </w:rPr>
        <w:t xml:space="preserve"> по требованию незалогового кредитора</w:t>
      </w:r>
      <w:r w:rsidR="00D606E0" w:rsidRPr="005B10E8">
        <w:rPr>
          <w:rFonts w:ascii="Times New Roman" w:hAnsi="Times New Roman" w:cs="Times New Roman"/>
          <w:color w:val="000000" w:themeColor="text1"/>
          <w:sz w:val="28"/>
          <w:szCs w:val="28"/>
          <w:shd w:val="clear" w:color="auto" w:fill="FFFFFF"/>
        </w:rPr>
        <w:t>.</w:t>
      </w:r>
      <w:r w:rsidR="00D606E0" w:rsidRPr="005B10E8">
        <w:rPr>
          <w:rFonts w:ascii="Times New Roman" w:hAnsi="Times New Roman" w:cs="Times New Roman"/>
          <w:color w:val="000000" w:themeColor="text1"/>
          <w:sz w:val="28"/>
          <w:szCs w:val="28"/>
        </w:rPr>
        <w:t xml:space="preserve"> </w:t>
      </w:r>
    </w:p>
    <w:p w:rsidR="00D606E0" w:rsidRDefault="00D606E0" w:rsidP="00D606E0">
      <w:pPr>
        <w:pStyle w:val="ConsPlusNormal"/>
        <w:spacing w:line="360" w:lineRule="auto"/>
        <w:rPr>
          <w:rFonts w:ascii="Times New Roman" w:hAnsi="Times New Roman" w:cs="Times New Roman"/>
          <w:sz w:val="28"/>
          <w:szCs w:val="28"/>
        </w:rPr>
      </w:pPr>
      <w:r w:rsidRPr="005B10E8">
        <w:rPr>
          <w:rFonts w:ascii="Times New Roman" w:hAnsi="Times New Roman" w:cs="Times New Roman"/>
          <w:color w:val="000000" w:themeColor="text1"/>
          <w:sz w:val="28"/>
          <w:szCs w:val="28"/>
        </w:rPr>
        <w:t xml:space="preserve">В 2016 году суд однозначно стал толковать норму ст.78 Закона с учетом Постановления Пленума  </w:t>
      </w:r>
      <w:r w:rsidRPr="005B10E8">
        <w:rPr>
          <w:rFonts w:ascii="Times New Roman" w:hAnsi="Times New Roman" w:cs="Times New Roman"/>
          <w:sz w:val="28"/>
          <w:szCs w:val="28"/>
        </w:rPr>
        <w:t>Верховного Суда РФ от 17.11.2015 N 50 "О применении судами законодательства при рассмотрении некоторых вопросов, возникающих в ходе исполнительного производства"</w:t>
      </w:r>
      <w:r w:rsidR="002039AE" w:rsidRPr="005B10E8">
        <w:rPr>
          <w:rFonts w:ascii="Times New Roman" w:hAnsi="Times New Roman" w:cs="Times New Roman"/>
          <w:color w:val="000000" w:themeColor="text1"/>
          <w:sz w:val="28"/>
          <w:szCs w:val="28"/>
        </w:rPr>
        <w:t>.</w:t>
      </w:r>
      <w:r w:rsidR="00B01AE5" w:rsidRPr="005B10E8">
        <w:rPr>
          <w:rFonts w:ascii="Times New Roman" w:hAnsi="Times New Roman" w:cs="Times New Roman"/>
          <w:color w:val="000000" w:themeColor="text1"/>
          <w:sz w:val="28"/>
          <w:szCs w:val="28"/>
        </w:rPr>
        <w:t xml:space="preserve">  </w:t>
      </w:r>
      <w:r w:rsidR="002039AE" w:rsidRPr="005B10E8">
        <w:rPr>
          <w:rFonts w:ascii="Times New Roman" w:hAnsi="Times New Roman" w:cs="Times New Roman"/>
          <w:color w:val="000000" w:themeColor="text1"/>
          <w:sz w:val="28"/>
          <w:szCs w:val="28"/>
        </w:rPr>
        <w:t>Суд выразил</w:t>
      </w:r>
      <w:r w:rsidRPr="005B10E8">
        <w:rPr>
          <w:rFonts w:ascii="Times New Roman" w:hAnsi="Times New Roman" w:cs="Times New Roman"/>
          <w:color w:val="000000" w:themeColor="text1"/>
          <w:sz w:val="28"/>
          <w:szCs w:val="28"/>
        </w:rPr>
        <w:t xml:space="preserve"> следующую позицию: само по себе нахождение вещи должника в залоге в пользу третьих лиц не исключает обращение на неё взыскания в пользу </w:t>
      </w:r>
      <w:r w:rsidRPr="005B10E8">
        <w:rPr>
          <w:rStyle w:val="snippetequal"/>
          <w:rFonts w:ascii="Times New Roman" w:hAnsi="Times New Roman" w:cs="Times New Roman"/>
          <w:color w:val="000000" w:themeColor="text1"/>
          <w:sz w:val="28"/>
          <w:szCs w:val="28"/>
        </w:rPr>
        <w:t>незалоговых кредиторов</w:t>
      </w:r>
      <w:r w:rsidRPr="005B10E8">
        <w:rPr>
          <w:rFonts w:ascii="Times New Roman" w:hAnsi="Times New Roman" w:cs="Times New Roman"/>
          <w:color w:val="000000" w:themeColor="text1"/>
          <w:sz w:val="28"/>
          <w:szCs w:val="28"/>
        </w:rPr>
        <w:t>, что прямо следует из норм закона</w:t>
      </w:r>
      <w:r w:rsidRPr="005B10E8">
        <w:rPr>
          <w:rFonts w:ascii="Times New Roman" w:hAnsi="Times New Roman" w:cs="Times New Roman"/>
          <w:sz w:val="28"/>
          <w:szCs w:val="28"/>
        </w:rPr>
        <w:t xml:space="preserve"> и разъяснений Постановления Пленума </w:t>
      </w:r>
      <w:r w:rsidR="002039AE" w:rsidRPr="005B10E8">
        <w:rPr>
          <w:rFonts w:ascii="Times New Roman" w:hAnsi="Times New Roman" w:cs="Times New Roman"/>
          <w:sz w:val="28"/>
          <w:szCs w:val="28"/>
        </w:rPr>
        <w:t>ВС</w:t>
      </w:r>
      <w:r w:rsidRPr="005B10E8">
        <w:rPr>
          <w:rFonts w:ascii="Times New Roman" w:hAnsi="Times New Roman" w:cs="Times New Roman"/>
          <w:sz w:val="28"/>
          <w:szCs w:val="28"/>
        </w:rPr>
        <w:t xml:space="preserve"> РФ от 17.11.2015 N 50</w:t>
      </w:r>
      <w:r w:rsidR="00B01AE5" w:rsidRPr="005B10E8">
        <w:rPr>
          <w:rFonts w:ascii="Times New Roman" w:hAnsi="Times New Roman" w:cs="Times New Roman"/>
          <w:sz w:val="28"/>
          <w:szCs w:val="28"/>
        </w:rPr>
        <w:t xml:space="preserve">. </w:t>
      </w:r>
    </w:p>
    <w:p w:rsidR="0063666E" w:rsidRDefault="00822CE3" w:rsidP="0063666E">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В работе наряду с вопросами исполнительного производства, также рассмотрены вопросы гражданского права.</w:t>
      </w:r>
      <w:r w:rsidR="0063666E">
        <w:rPr>
          <w:rFonts w:ascii="Times New Roman" w:hAnsi="Times New Roman" w:cs="Times New Roman"/>
          <w:sz w:val="28"/>
          <w:szCs w:val="28"/>
        </w:rPr>
        <w:t xml:space="preserve"> </w:t>
      </w:r>
    </w:p>
    <w:p w:rsidR="006F65D0" w:rsidRPr="0063666E" w:rsidRDefault="0063666E" w:rsidP="0063666E">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В частности, будет уделено внимание понятиям обеспеченного/необеспеченного</w:t>
      </w:r>
      <w:r w:rsidR="00B92174">
        <w:rPr>
          <w:rFonts w:ascii="Times New Roman" w:hAnsi="Times New Roman" w:cs="Times New Roman"/>
          <w:sz w:val="28"/>
          <w:szCs w:val="28"/>
        </w:rPr>
        <w:t xml:space="preserve">, </w:t>
      </w:r>
      <w:r>
        <w:rPr>
          <w:rFonts w:ascii="Times New Roman" w:hAnsi="Times New Roman" w:cs="Times New Roman"/>
          <w:sz w:val="28"/>
          <w:szCs w:val="28"/>
        </w:rPr>
        <w:t>добровольного/недобровольного</w:t>
      </w:r>
      <w:r w:rsidR="00B92174">
        <w:rPr>
          <w:rFonts w:ascii="Times New Roman" w:hAnsi="Times New Roman" w:cs="Times New Roman"/>
          <w:sz w:val="28"/>
          <w:szCs w:val="28"/>
        </w:rPr>
        <w:t xml:space="preserve">, </w:t>
      </w:r>
      <w:r w:rsidR="006C4C1B">
        <w:rPr>
          <w:rFonts w:ascii="Times New Roman" w:hAnsi="Times New Roman" w:cs="Times New Roman"/>
          <w:sz w:val="28"/>
          <w:szCs w:val="28"/>
        </w:rPr>
        <w:t>добросовестного/недобросовестного</w:t>
      </w:r>
      <w:r>
        <w:rPr>
          <w:rFonts w:ascii="Times New Roman" w:hAnsi="Times New Roman" w:cs="Times New Roman"/>
          <w:sz w:val="28"/>
          <w:szCs w:val="28"/>
        </w:rPr>
        <w:t xml:space="preserve"> кредитора</w:t>
      </w:r>
      <w:r w:rsidR="006C4C1B">
        <w:rPr>
          <w:rFonts w:ascii="Times New Roman" w:hAnsi="Times New Roman" w:cs="Times New Roman"/>
          <w:sz w:val="28"/>
          <w:szCs w:val="28"/>
        </w:rPr>
        <w:t>.</w:t>
      </w:r>
    </w:p>
    <w:p w:rsidR="00BA3F8B" w:rsidRDefault="00BA3F8B" w:rsidP="00E1736A">
      <w:pPr>
        <w:pStyle w:val="ConsPlusNormal"/>
        <w:ind w:firstLine="540"/>
        <w:rPr>
          <w:rFonts w:ascii="Times New Roman" w:hAnsi="Times New Roman" w:cs="Times New Roman"/>
          <w:color w:val="000000" w:themeColor="text1"/>
          <w:sz w:val="24"/>
          <w:szCs w:val="24"/>
        </w:rPr>
      </w:pPr>
    </w:p>
    <w:p w:rsidR="00ED2DD1" w:rsidRDefault="00361926" w:rsidP="00E1736A">
      <w:pPr>
        <w:pStyle w:val="ConsPlusNormal"/>
        <w:ind w:firstLine="540"/>
        <w:rPr>
          <w:rFonts w:ascii="Times New Roman" w:hAnsi="Times New Roman" w:cs="Times New Roman"/>
          <w:color w:val="000000" w:themeColor="text1"/>
          <w:sz w:val="24"/>
          <w:szCs w:val="24"/>
        </w:rPr>
      </w:pPr>
      <w:r w:rsidRPr="0063666E">
        <w:rPr>
          <w:rFonts w:ascii="Times New Roman" w:hAnsi="Times New Roman" w:cs="Times New Roman"/>
          <w:color w:val="000000" w:themeColor="text1"/>
          <w:sz w:val="24"/>
          <w:szCs w:val="24"/>
        </w:rPr>
        <w:t>ГЛАВА 1</w:t>
      </w:r>
    </w:p>
    <w:p w:rsidR="004B0AA8" w:rsidRDefault="004B0AA8" w:rsidP="00E1736A">
      <w:pPr>
        <w:pStyle w:val="ConsPlusNormal"/>
        <w:ind w:firstLine="540"/>
        <w:rPr>
          <w:rFonts w:ascii="Times New Roman" w:hAnsi="Times New Roman" w:cs="Times New Roman"/>
          <w:color w:val="000000" w:themeColor="text1"/>
          <w:sz w:val="24"/>
          <w:szCs w:val="24"/>
        </w:rPr>
      </w:pPr>
    </w:p>
    <w:p w:rsidR="004B0AA8" w:rsidRPr="00251764" w:rsidRDefault="004B0AA8" w:rsidP="004B0AA8">
      <w:pPr>
        <w:pStyle w:val="ConsPlusNormal"/>
        <w:ind w:firstLine="540"/>
        <w:rPr>
          <w:rFonts w:ascii="Times New Roman" w:hAnsi="Times New Roman" w:cs="Times New Roman"/>
          <w:b/>
          <w:color w:val="000000" w:themeColor="text1"/>
          <w:sz w:val="28"/>
          <w:szCs w:val="28"/>
        </w:rPr>
      </w:pPr>
      <w:r w:rsidRPr="00251764">
        <w:rPr>
          <w:rFonts w:ascii="Times New Roman" w:hAnsi="Times New Roman" w:cs="Times New Roman"/>
          <w:b/>
          <w:color w:val="000000" w:themeColor="text1"/>
          <w:sz w:val="28"/>
          <w:szCs w:val="28"/>
        </w:rPr>
        <w:t>§1. Анализ судебной практики по вопросу обращения взыскания на предмет залога в исполнительном производстве.</w:t>
      </w:r>
    </w:p>
    <w:p w:rsidR="00BA4A85" w:rsidRPr="004B0AA8" w:rsidRDefault="00BA4A85" w:rsidP="004B0AA8">
      <w:pPr>
        <w:pStyle w:val="ConsPlusNormal"/>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4075FD" w:rsidRPr="00785006" w:rsidRDefault="004075FD" w:rsidP="00A15D81">
      <w:pPr>
        <w:pStyle w:val="ConsPlusNormal"/>
        <w:spacing w:line="360" w:lineRule="auto"/>
        <w:ind w:firstLine="539"/>
        <w:rPr>
          <w:rFonts w:ascii="Times New Roman" w:hAnsi="Times New Roman" w:cs="Times New Roman"/>
          <w:color w:val="000000" w:themeColor="text1"/>
          <w:sz w:val="28"/>
          <w:szCs w:val="28"/>
        </w:rPr>
      </w:pPr>
      <w:r w:rsidRPr="00785006">
        <w:rPr>
          <w:rFonts w:ascii="Times New Roman" w:hAnsi="Times New Roman" w:cs="Times New Roman"/>
          <w:color w:val="000000" w:themeColor="text1"/>
          <w:sz w:val="28"/>
          <w:szCs w:val="28"/>
        </w:rPr>
        <w:t xml:space="preserve">Обращение взыскания на имущество должника является основной мерой принудительного исполнения документов имущественного характера. Согласно действующему ФЗ </w:t>
      </w:r>
      <w:r w:rsidR="00251764">
        <w:rPr>
          <w:rFonts w:ascii="Times New Roman" w:hAnsi="Times New Roman" w:cs="Times New Roman"/>
          <w:color w:val="000000" w:themeColor="text1"/>
          <w:sz w:val="28"/>
          <w:szCs w:val="28"/>
        </w:rPr>
        <w:t>"</w:t>
      </w:r>
      <w:r w:rsidRPr="00785006">
        <w:rPr>
          <w:rFonts w:ascii="Times New Roman" w:hAnsi="Times New Roman" w:cs="Times New Roman"/>
          <w:color w:val="000000" w:themeColor="text1"/>
          <w:sz w:val="28"/>
          <w:szCs w:val="28"/>
        </w:rPr>
        <w:t>Об исполнительном производстве</w:t>
      </w:r>
      <w:r w:rsidR="00251764">
        <w:rPr>
          <w:rFonts w:ascii="Times New Roman" w:hAnsi="Times New Roman" w:cs="Times New Roman"/>
          <w:color w:val="000000" w:themeColor="text1"/>
          <w:sz w:val="28"/>
          <w:szCs w:val="28"/>
        </w:rPr>
        <w:t>"</w:t>
      </w:r>
      <w:r w:rsidRPr="00785006">
        <w:rPr>
          <w:rFonts w:ascii="Times New Roman" w:hAnsi="Times New Roman" w:cs="Times New Roman"/>
          <w:color w:val="000000" w:themeColor="text1"/>
          <w:sz w:val="28"/>
          <w:szCs w:val="28"/>
        </w:rPr>
        <w:t xml:space="preserve"> (ч.1 ст.69) обращение взыскания на имущество должника включает изъятие имущества и (или) его принудительную реализацию либо передачу взыскателю. В действующем законе нет отдельного понятия обращение взыскания на имущество, есть только перечень мер по реализации настоящей процедуры.</w:t>
      </w:r>
    </w:p>
    <w:p w:rsidR="00ED2DD1" w:rsidRPr="00785006" w:rsidRDefault="00ED2DD1" w:rsidP="00ED2DD1">
      <w:pPr>
        <w:rPr>
          <w:rFonts w:ascii="Times New Roman" w:hAnsi="Times New Roman" w:cs="Times New Roman"/>
          <w:sz w:val="28"/>
          <w:szCs w:val="28"/>
        </w:rPr>
      </w:pPr>
      <w:r w:rsidRPr="00785006">
        <w:rPr>
          <w:rFonts w:ascii="Times New Roman" w:hAnsi="Times New Roman" w:cs="Times New Roman"/>
          <w:b/>
          <w:sz w:val="28"/>
          <w:szCs w:val="28"/>
        </w:rPr>
        <w:lastRenderedPageBreak/>
        <w:tab/>
      </w:r>
      <w:r w:rsidRPr="00785006">
        <w:rPr>
          <w:rFonts w:ascii="Times New Roman" w:hAnsi="Times New Roman" w:cs="Times New Roman"/>
          <w:sz w:val="28"/>
          <w:szCs w:val="28"/>
        </w:rPr>
        <w:t>В Концепции развития гражданского законодательства РФ, одобренной Советом при Президенте РФ по кодификации и совершенствованию гражданского законодательства 07.10.2009. в п. 3.1.6 ее раздела V было предложено допустить обращение взыскания на заложенное имущество по требованиям, не обеспеченным залогом этого имущества и не пользующимся преимуществом перед требованиями залогодержателя, с условием, что в этом случае заложенное имущество реализуется с обременением в виде залога. Такая Концепция успешно используется, к примеру, в Германии применительно к залогу недвижимого имущества. Немецкое право позволяет реализовывать заложенное недвижимое имущество по требованию третьих лиц, однако в этом случае права, пользующиеся преимуществом (старшинством) перед требованиями кредитора-взыскателя, не прекращаются, а принимаются приобретателем. Победитель торгов принимает на себя все старшие долги, обеспеченные имуществом, являющимся предметом залога, но при этом имущество будет реализовываться по цене, образованной путем вычитания размера обеспеченных залогом требований из рыночной цены</w:t>
      </w:r>
      <w:r w:rsidRPr="00785006">
        <w:rPr>
          <w:rStyle w:val="FootnoteReference"/>
          <w:rFonts w:ascii="Times New Roman" w:hAnsi="Times New Roman" w:cs="Times New Roman"/>
          <w:sz w:val="28"/>
          <w:szCs w:val="28"/>
        </w:rPr>
        <w:footnoteReference w:id="5"/>
      </w:r>
      <w:r w:rsidRPr="00785006">
        <w:rPr>
          <w:rFonts w:ascii="Times New Roman" w:hAnsi="Times New Roman" w:cs="Times New Roman"/>
          <w:sz w:val="28"/>
          <w:szCs w:val="28"/>
        </w:rPr>
        <w:t>.</w:t>
      </w:r>
      <w:r w:rsidRPr="00785006">
        <w:rPr>
          <w:rFonts w:ascii="Times New Roman" w:hAnsi="Times New Roman" w:cs="Times New Roman"/>
          <w:sz w:val="28"/>
          <w:szCs w:val="28"/>
        </w:rPr>
        <w:tab/>
      </w:r>
    </w:p>
    <w:p w:rsidR="00ED2DD1" w:rsidRPr="00CE13A2" w:rsidRDefault="00ED2DD1" w:rsidP="003F63D9">
      <w:pPr>
        <w:rPr>
          <w:rFonts w:ascii="Times New Roman" w:hAnsi="Times New Roman" w:cs="Times New Roman"/>
          <w:sz w:val="28"/>
          <w:szCs w:val="28"/>
        </w:rPr>
      </w:pPr>
      <w:r w:rsidRPr="00785006">
        <w:rPr>
          <w:rFonts w:ascii="Times New Roman" w:hAnsi="Times New Roman" w:cs="Times New Roman"/>
          <w:sz w:val="28"/>
          <w:szCs w:val="28"/>
        </w:rPr>
        <w:tab/>
        <w:t>В Постановлении Пленума Верховного Суда № 50 от 17 ноября 2015 г. «О применении судами законодательства при рассмотрении некоторых вопросов, возникающих в ходе исполнительного производства»</w:t>
      </w:r>
      <w:r w:rsidR="00E1736A" w:rsidRPr="00785006">
        <w:rPr>
          <w:rFonts w:ascii="Times New Roman" w:hAnsi="Times New Roman" w:cs="Times New Roman"/>
          <w:color w:val="000000" w:themeColor="text1"/>
          <w:sz w:val="28"/>
          <w:szCs w:val="28"/>
        </w:rPr>
        <w:t xml:space="preserve"> (Далее – Постановление №50)</w:t>
      </w:r>
      <w:r w:rsidRPr="00785006">
        <w:rPr>
          <w:rFonts w:ascii="Times New Roman" w:hAnsi="Times New Roman" w:cs="Times New Roman"/>
          <w:sz w:val="28"/>
          <w:szCs w:val="28"/>
        </w:rPr>
        <w:t xml:space="preserve">, в пункте </w:t>
      </w:r>
      <w:r w:rsidRPr="00785006">
        <w:rPr>
          <w:rStyle w:val="Emphasis"/>
          <w:rFonts w:ascii="Times New Roman" w:hAnsi="Times New Roman" w:cs="Times New Roman"/>
          <w:sz w:val="28"/>
          <w:szCs w:val="28"/>
        </w:rPr>
        <w:t xml:space="preserve">68 сказано: Судебный пристав-исполнитель может обратить взыскание на заложенное имущество для удовлетворения требований взыскателя, не являющегося залогодержателем, при отсутствии иного, помимо заложенного, имущества, на которое можно обратить взыскание. Обращение взыскания в данном случае осуществляется с учётом правил продажи имущества, обременённого правами третьих лиц (пункт 1 статьи 353, статья 460 ГК РФ, статья 38 Закона об ипотеке), в том числе с извещением покупателя о том, что </w:t>
      </w:r>
      <w:r w:rsidRPr="00785006">
        <w:rPr>
          <w:rStyle w:val="Emphasis"/>
          <w:rFonts w:ascii="Times New Roman" w:hAnsi="Times New Roman" w:cs="Times New Roman"/>
          <w:sz w:val="28"/>
          <w:szCs w:val="28"/>
        </w:rPr>
        <w:lastRenderedPageBreak/>
        <w:t>реализуемое имущество находится в залоге, и, соответственно, с сохранением залога при переходе прав на имущество от залогодателя – должника к покупателю. || Продажа заложенного имущества в отсутствие требуемого извещения и его приобретение лицом, которое не знало и не должно было знать, что имущество является предметом залога, в силу подпункта 2 пункта 1 статьи 352 ГК РФ влечёт прекращение залога. В этом случае залогодержатель вправе требовать возмещения убытков с лица, на которое возложена обязанность предоставления информации об обременении имущества</w:t>
      </w:r>
      <w:r w:rsidRPr="00785006">
        <w:rPr>
          <w:rFonts w:ascii="Times New Roman" w:hAnsi="Times New Roman" w:cs="Times New Roman"/>
          <w:sz w:val="28"/>
          <w:szCs w:val="28"/>
        </w:rPr>
        <w:t>. Таким образом, на предмет залога незалоговые взыскатели могут претендовать только в том случае, если отсутствует иное имущество.</w:t>
      </w:r>
      <w:r w:rsidR="00CE13A2" w:rsidRPr="00CE13A2">
        <w:rPr>
          <w:rFonts w:ascii="Times New Roman" w:hAnsi="Times New Roman" w:cs="Times New Roman"/>
          <w:sz w:val="28"/>
          <w:szCs w:val="28"/>
        </w:rPr>
        <w:t xml:space="preserve"> </w:t>
      </w:r>
      <w:r w:rsidR="00CE13A2">
        <w:rPr>
          <w:rFonts w:ascii="Times New Roman" w:hAnsi="Times New Roman" w:cs="Times New Roman"/>
          <w:sz w:val="28"/>
          <w:szCs w:val="28"/>
        </w:rPr>
        <w:t>Этот пункт явился своеобразным итогом к дискусси</w:t>
      </w:r>
      <w:r w:rsidR="00C5623B">
        <w:rPr>
          <w:rFonts w:ascii="Times New Roman" w:hAnsi="Times New Roman" w:cs="Times New Roman"/>
          <w:sz w:val="28"/>
          <w:szCs w:val="28"/>
        </w:rPr>
        <w:t>и</w:t>
      </w:r>
      <w:r w:rsidR="00CE13A2">
        <w:rPr>
          <w:rFonts w:ascii="Times New Roman" w:hAnsi="Times New Roman" w:cs="Times New Roman"/>
          <w:sz w:val="28"/>
          <w:szCs w:val="28"/>
        </w:rPr>
        <w:t>, связанной с обращением взыскания на предмет залога, конкуренцией интересов залоговых и незалоговых кредиторов, которая возникла в практике уже давно.</w:t>
      </w:r>
    </w:p>
    <w:p w:rsidR="00155A84" w:rsidRPr="00D8207B" w:rsidRDefault="00E70CDB" w:rsidP="00A15D81">
      <w:pPr>
        <w:autoSpaceDE w:val="0"/>
        <w:autoSpaceDN w:val="0"/>
        <w:adjustRightInd w:val="0"/>
        <w:ind w:firstLine="539"/>
        <w:rPr>
          <w:rFonts w:ascii="Times New Roman" w:hAnsi="Times New Roman" w:cs="Times New Roman"/>
          <w:color w:val="000000" w:themeColor="text1"/>
          <w:sz w:val="28"/>
          <w:szCs w:val="28"/>
        </w:rPr>
      </w:pPr>
      <w:r w:rsidRPr="00785006">
        <w:rPr>
          <w:rFonts w:ascii="Times New Roman" w:hAnsi="Times New Roman" w:cs="Times New Roman"/>
          <w:color w:val="000000" w:themeColor="text1"/>
          <w:sz w:val="28"/>
          <w:szCs w:val="28"/>
        </w:rPr>
        <w:t xml:space="preserve">В работе приведен анализ </w:t>
      </w:r>
      <w:r w:rsidR="004949FB">
        <w:rPr>
          <w:rFonts w:ascii="Times New Roman" w:hAnsi="Times New Roman" w:cs="Times New Roman"/>
          <w:color w:val="000000" w:themeColor="text1"/>
          <w:sz w:val="28"/>
          <w:szCs w:val="28"/>
        </w:rPr>
        <w:t>21</w:t>
      </w:r>
      <w:r w:rsidRPr="00785006">
        <w:rPr>
          <w:rFonts w:ascii="Times New Roman" w:hAnsi="Times New Roman" w:cs="Times New Roman"/>
          <w:color w:val="000000" w:themeColor="text1"/>
          <w:sz w:val="28"/>
          <w:szCs w:val="28"/>
        </w:rPr>
        <w:t xml:space="preserve"> судебн</w:t>
      </w:r>
      <w:r w:rsidR="004949FB">
        <w:rPr>
          <w:rFonts w:ascii="Times New Roman" w:hAnsi="Times New Roman" w:cs="Times New Roman"/>
          <w:color w:val="000000" w:themeColor="text1"/>
          <w:sz w:val="28"/>
          <w:szCs w:val="28"/>
        </w:rPr>
        <w:t>ого</w:t>
      </w:r>
      <w:r w:rsidRPr="00785006">
        <w:rPr>
          <w:rFonts w:ascii="Times New Roman" w:hAnsi="Times New Roman" w:cs="Times New Roman"/>
          <w:color w:val="000000" w:themeColor="text1"/>
          <w:sz w:val="28"/>
          <w:szCs w:val="28"/>
        </w:rPr>
        <w:t xml:space="preserve"> акт</w:t>
      </w:r>
      <w:r w:rsidR="004949FB">
        <w:rPr>
          <w:rFonts w:ascii="Times New Roman" w:hAnsi="Times New Roman" w:cs="Times New Roman"/>
          <w:color w:val="000000" w:themeColor="text1"/>
          <w:sz w:val="28"/>
          <w:szCs w:val="28"/>
        </w:rPr>
        <w:t>а</w:t>
      </w:r>
      <w:r w:rsidRPr="00785006">
        <w:rPr>
          <w:rFonts w:ascii="Times New Roman" w:hAnsi="Times New Roman" w:cs="Times New Roman"/>
          <w:color w:val="000000" w:themeColor="text1"/>
          <w:sz w:val="28"/>
          <w:szCs w:val="28"/>
        </w:rPr>
        <w:t>, принятых судами раз</w:t>
      </w:r>
      <w:r w:rsidR="004949FB">
        <w:rPr>
          <w:rFonts w:ascii="Times New Roman" w:hAnsi="Times New Roman" w:cs="Times New Roman"/>
          <w:color w:val="000000" w:themeColor="text1"/>
          <w:sz w:val="28"/>
          <w:szCs w:val="28"/>
        </w:rPr>
        <w:t>ных</w:t>
      </w:r>
      <w:r w:rsidRPr="00785006">
        <w:rPr>
          <w:rFonts w:ascii="Times New Roman" w:hAnsi="Times New Roman" w:cs="Times New Roman"/>
          <w:color w:val="000000" w:themeColor="text1"/>
          <w:sz w:val="28"/>
          <w:szCs w:val="28"/>
        </w:rPr>
        <w:t xml:space="preserve"> регионов РФ</w:t>
      </w:r>
      <w:r w:rsidR="004949FB">
        <w:rPr>
          <w:rFonts w:ascii="Times New Roman" w:hAnsi="Times New Roman" w:cs="Times New Roman"/>
          <w:color w:val="000000" w:themeColor="text1"/>
          <w:sz w:val="28"/>
          <w:szCs w:val="28"/>
        </w:rPr>
        <w:t>, которые отобраны для настоящей работы из 45 судебных актов различных инстанций</w:t>
      </w:r>
      <w:r w:rsidRPr="00785006">
        <w:rPr>
          <w:rFonts w:ascii="Times New Roman" w:hAnsi="Times New Roman" w:cs="Times New Roman"/>
          <w:color w:val="000000" w:themeColor="text1"/>
          <w:sz w:val="28"/>
          <w:szCs w:val="28"/>
        </w:rPr>
        <w:t xml:space="preserve">. </w:t>
      </w:r>
    </w:p>
    <w:p w:rsidR="00FF3E43" w:rsidRDefault="00CE13A2" w:rsidP="00BC6868">
      <w:pPr>
        <w:autoSpaceDE w:val="0"/>
        <w:autoSpaceDN w:val="0"/>
        <w:adjustRightInd w:val="0"/>
        <w:ind w:firstLine="539"/>
        <w:rPr>
          <w:rFonts w:ascii="Times New Roman" w:hAnsi="Times New Roman" w:cs="Times New Roman"/>
          <w:b/>
          <w:sz w:val="28"/>
          <w:szCs w:val="28"/>
        </w:rPr>
      </w:pPr>
      <w:r w:rsidRPr="0042205F">
        <w:rPr>
          <w:rFonts w:ascii="Times New Roman" w:hAnsi="Times New Roman" w:cs="Times New Roman"/>
          <w:b/>
          <w:sz w:val="28"/>
          <w:szCs w:val="28"/>
        </w:rPr>
        <w:t xml:space="preserve">Для большей наглядности </w:t>
      </w:r>
      <w:r w:rsidR="00C5623B" w:rsidRPr="0042205F">
        <w:rPr>
          <w:rFonts w:ascii="Times New Roman" w:hAnsi="Times New Roman" w:cs="Times New Roman"/>
          <w:b/>
          <w:sz w:val="28"/>
          <w:szCs w:val="28"/>
        </w:rPr>
        <w:t>выводы</w:t>
      </w:r>
      <w:r w:rsidR="00155A84" w:rsidRPr="0042205F">
        <w:rPr>
          <w:rFonts w:ascii="Times New Roman" w:hAnsi="Times New Roman" w:cs="Times New Roman"/>
          <w:b/>
          <w:sz w:val="28"/>
          <w:szCs w:val="28"/>
        </w:rPr>
        <w:t xml:space="preserve"> из судебной практики</w:t>
      </w:r>
      <w:r w:rsidR="008C4C8D" w:rsidRPr="008C4C8D">
        <w:rPr>
          <w:rFonts w:ascii="Times New Roman" w:hAnsi="Times New Roman" w:cs="Times New Roman"/>
          <w:b/>
          <w:sz w:val="28"/>
          <w:szCs w:val="28"/>
        </w:rPr>
        <w:t xml:space="preserve"> </w:t>
      </w:r>
      <w:r w:rsidR="008C4C8D">
        <w:rPr>
          <w:rFonts w:ascii="Times New Roman" w:hAnsi="Times New Roman" w:cs="Times New Roman"/>
          <w:b/>
          <w:sz w:val="28"/>
          <w:szCs w:val="28"/>
        </w:rPr>
        <w:t xml:space="preserve">сгруппированы </w:t>
      </w:r>
      <w:r w:rsidR="00155A84" w:rsidRPr="0042205F">
        <w:rPr>
          <w:rFonts w:ascii="Times New Roman" w:hAnsi="Times New Roman" w:cs="Times New Roman"/>
          <w:b/>
          <w:sz w:val="28"/>
          <w:szCs w:val="28"/>
        </w:rPr>
        <w:t xml:space="preserve"> </w:t>
      </w:r>
      <w:r w:rsidR="00C5623B" w:rsidRPr="0042205F">
        <w:rPr>
          <w:rFonts w:ascii="Times New Roman" w:hAnsi="Times New Roman" w:cs="Times New Roman"/>
          <w:b/>
          <w:sz w:val="28"/>
          <w:szCs w:val="28"/>
        </w:rPr>
        <w:t>по годам (1 группа- 2011-2012 годы; 2 группа -2013-2014 год</w:t>
      </w:r>
      <w:r w:rsidR="00602BCB" w:rsidRPr="0042205F">
        <w:rPr>
          <w:rFonts w:ascii="Times New Roman" w:hAnsi="Times New Roman" w:cs="Times New Roman"/>
          <w:b/>
          <w:sz w:val="28"/>
          <w:szCs w:val="28"/>
        </w:rPr>
        <w:t xml:space="preserve">ы; 3 группа - 2015-2016 годы). </w:t>
      </w:r>
    </w:p>
    <w:p w:rsidR="00BC6868" w:rsidRPr="0042205F" w:rsidRDefault="00602BCB" w:rsidP="00BC6868">
      <w:pPr>
        <w:autoSpaceDE w:val="0"/>
        <w:autoSpaceDN w:val="0"/>
        <w:adjustRightInd w:val="0"/>
        <w:ind w:firstLine="539"/>
        <w:rPr>
          <w:rFonts w:ascii="Times New Roman" w:hAnsi="Times New Roman" w:cs="Times New Roman"/>
          <w:b/>
          <w:sz w:val="28"/>
          <w:szCs w:val="28"/>
        </w:rPr>
      </w:pPr>
      <w:r w:rsidRPr="0042205F">
        <w:rPr>
          <w:rFonts w:ascii="Times New Roman" w:hAnsi="Times New Roman" w:cs="Times New Roman"/>
          <w:b/>
          <w:sz w:val="28"/>
          <w:szCs w:val="28"/>
        </w:rPr>
        <w:t>Д</w:t>
      </w:r>
      <w:r w:rsidR="00C5623B" w:rsidRPr="0042205F">
        <w:rPr>
          <w:rFonts w:ascii="Times New Roman" w:hAnsi="Times New Roman" w:cs="Times New Roman"/>
          <w:b/>
          <w:sz w:val="28"/>
          <w:szCs w:val="28"/>
        </w:rPr>
        <w:t xml:space="preserve">ля начала исследуем примеры решений судов в </w:t>
      </w:r>
      <w:r w:rsidR="00155A84" w:rsidRPr="0042205F">
        <w:rPr>
          <w:rFonts w:ascii="Times New Roman" w:hAnsi="Times New Roman" w:cs="Times New Roman"/>
          <w:b/>
          <w:sz w:val="28"/>
          <w:szCs w:val="28"/>
        </w:rPr>
        <w:t>2011- 2012 год</w:t>
      </w:r>
      <w:r w:rsidR="00C5623B" w:rsidRPr="0042205F">
        <w:rPr>
          <w:rFonts w:ascii="Times New Roman" w:hAnsi="Times New Roman" w:cs="Times New Roman"/>
          <w:b/>
          <w:sz w:val="28"/>
          <w:szCs w:val="28"/>
        </w:rPr>
        <w:t>ах</w:t>
      </w:r>
      <w:r w:rsidR="00155A84" w:rsidRPr="0042205F">
        <w:rPr>
          <w:rFonts w:ascii="Times New Roman" w:hAnsi="Times New Roman" w:cs="Times New Roman"/>
          <w:b/>
          <w:sz w:val="28"/>
          <w:szCs w:val="28"/>
        </w:rPr>
        <w:t>:</w:t>
      </w:r>
    </w:p>
    <w:p w:rsidR="00BC2611" w:rsidRDefault="00F57BCF" w:rsidP="006D547B">
      <w:pPr>
        <w:shd w:val="clear" w:color="auto" w:fill="FFFFFF"/>
        <w:ind w:firstLine="720"/>
        <w:rPr>
          <w:rFonts w:ascii="Times New Roman" w:hAnsi="Times New Roman" w:cs="Times New Roman"/>
          <w:sz w:val="28"/>
          <w:szCs w:val="28"/>
        </w:rPr>
      </w:pPr>
      <w:r w:rsidRPr="00F57BCF">
        <w:rPr>
          <w:rFonts w:ascii="Times New Roman" w:hAnsi="Times New Roman" w:cs="Times New Roman"/>
          <w:color w:val="000000"/>
          <w:sz w:val="28"/>
          <w:szCs w:val="28"/>
        </w:rPr>
        <w:t>1.</w:t>
      </w:r>
      <w:r w:rsidR="00155A84" w:rsidRPr="00CE13A2">
        <w:rPr>
          <w:rStyle w:val="apple-converted-space"/>
          <w:rFonts w:ascii="Times New Roman" w:hAnsi="Times New Roman" w:cs="Times New Roman"/>
          <w:color w:val="333333"/>
          <w:sz w:val="28"/>
          <w:szCs w:val="28"/>
          <w:shd w:val="clear" w:color="auto" w:fill="FFFFFF"/>
        </w:rPr>
        <w:t> </w:t>
      </w:r>
      <w:r w:rsidR="008C4C8D" w:rsidRPr="008C4C8D">
        <w:rPr>
          <w:rFonts w:ascii="Times New Roman" w:hAnsi="Times New Roman" w:cs="Times New Roman"/>
          <w:sz w:val="28"/>
          <w:szCs w:val="28"/>
        </w:rPr>
        <w:t>Гражданин</w:t>
      </w:r>
      <w:r w:rsidR="006D547B" w:rsidRPr="008C4C8D">
        <w:rPr>
          <w:rFonts w:ascii="Times New Roman" w:hAnsi="Times New Roman" w:cs="Times New Roman"/>
          <w:sz w:val="28"/>
          <w:szCs w:val="28"/>
        </w:rPr>
        <w:t xml:space="preserve"> А</w:t>
      </w:r>
      <w:r w:rsidR="008C4C8D" w:rsidRPr="008C4C8D">
        <w:rPr>
          <w:rFonts w:ascii="Times New Roman" w:hAnsi="Times New Roman" w:cs="Times New Roman"/>
          <w:sz w:val="28"/>
          <w:szCs w:val="28"/>
        </w:rPr>
        <w:t xml:space="preserve"> обратился в суд с иском к Б об обращении взыскания на заложенное имущество. В обоснование иска </w:t>
      </w:r>
      <w:r w:rsidR="008C4C8D">
        <w:rPr>
          <w:rFonts w:ascii="Times New Roman" w:hAnsi="Times New Roman" w:cs="Times New Roman"/>
          <w:sz w:val="28"/>
          <w:szCs w:val="28"/>
        </w:rPr>
        <w:t xml:space="preserve">А </w:t>
      </w:r>
      <w:r w:rsidR="008C4C8D" w:rsidRPr="008C4C8D">
        <w:rPr>
          <w:rFonts w:ascii="Times New Roman" w:hAnsi="Times New Roman" w:cs="Times New Roman"/>
          <w:sz w:val="28"/>
          <w:szCs w:val="28"/>
        </w:rPr>
        <w:t>указал, что решением Ленинского районного суда города Кирова с гражданина Б в пользу гражданина А взысканы сумма долга, проценты и пошлина. Каких-либо действий для добровольного исполнения решений суда, гражданин Б не предпринимал, таким образом нарушив права и законные интересы Истца по своевременному и полному исполнению требований, содержащихся в исполнительных документах. Гражданин А просил обратить взыскание на предмет зало</w:t>
      </w:r>
      <w:r w:rsidR="00BC2611">
        <w:rPr>
          <w:rFonts w:ascii="Times New Roman" w:hAnsi="Times New Roman" w:cs="Times New Roman"/>
          <w:sz w:val="28"/>
          <w:szCs w:val="28"/>
        </w:rPr>
        <w:t>га</w:t>
      </w:r>
      <w:r w:rsidR="009F1C30">
        <w:rPr>
          <w:rFonts w:ascii="Times New Roman" w:hAnsi="Times New Roman" w:cs="Times New Roman"/>
          <w:sz w:val="28"/>
          <w:szCs w:val="28"/>
        </w:rPr>
        <w:t xml:space="preserve">. </w:t>
      </w:r>
      <w:r w:rsidR="008C4C8D" w:rsidRPr="008C4C8D">
        <w:rPr>
          <w:rFonts w:ascii="Times New Roman" w:hAnsi="Times New Roman" w:cs="Times New Roman"/>
          <w:sz w:val="28"/>
          <w:szCs w:val="28"/>
        </w:rPr>
        <w:t xml:space="preserve">Представители ответчика исковые требования не признали, </w:t>
      </w:r>
      <w:r w:rsidR="008C4C8D" w:rsidRPr="008C4C8D">
        <w:rPr>
          <w:rFonts w:ascii="Times New Roman" w:hAnsi="Times New Roman" w:cs="Times New Roman"/>
          <w:sz w:val="28"/>
          <w:szCs w:val="28"/>
        </w:rPr>
        <w:lastRenderedPageBreak/>
        <w:t xml:space="preserve">пояснили, что нет смысла обращать взыскание на заложенное имущество. </w:t>
      </w:r>
      <w:r w:rsidR="008C4C8D">
        <w:rPr>
          <w:rFonts w:ascii="Times New Roman" w:hAnsi="Times New Roman" w:cs="Times New Roman"/>
          <w:sz w:val="28"/>
          <w:szCs w:val="28"/>
        </w:rPr>
        <w:t>По их мнению</w:t>
      </w:r>
      <w:r w:rsidR="00FF3E43">
        <w:rPr>
          <w:rFonts w:ascii="Times New Roman" w:hAnsi="Times New Roman" w:cs="Times New Roman"/>
          <w:sz w:val="28"/>
          <w:szCs w:val="28"/>
        </w:rPr>
        <w:t>,</w:t>
      </w:r>
      <w:r w:rsidR="008C4C8D">
        <w:rPr>
          <w:rFonts w:ascii="Times New Roman" w:hAnsi="Times New Roman" w:cs="Times New Roman"/>
          <w:sz w:val="28"/>
          <w:szCs w:val="28"/>
        </w:rPr>
        <w:t xml:space="preserve"> п</w:t>
      </w:r>
      <w:r w:rsidR="008C4C8D" w:rsidRPr="008C4C8D">
        <w:rPr>
          <w:rFonts w:ascii="Times New Roman" w:hAnsi="Times New Roman" w:cs="Times New Roman"/>
          <w:sz w:val="28"/>
          <w:szCs w:val="28"/>
        </w:rPr>
        <w:t xml:space="preserve">острадают интересы банков и ответчика. </w:t>
      </w:r>
      <w:r w:rsidR="008C4C8D" w:rsidRPr="008C4C8D">
        <w:rPr>
          <w:rStyle w:val="snippetequal"/>
          <w:rFonts w:ascii="Times New Roman" w:hAnsi="Times New Roman" w:cs="Times New Roman"/>
          <w:sz w:val="28"/>
          <w:szCs w:val="28"/>
        </w:rPr>
        <w:t xml:space="preserve">Незалоговые кредиторы </w:t>
      </w:r>
      <w:r w:rsidR="008C4C8D" w:rsidRPr="008C4C8D">
        <w:rPr>
          <w:rFonts w:ascii="Times New Roman" w:hAnsi="Times New Roman" w:cs="Times New Roman"/>
          <w:sz w:val="28"/>
          <w:szCs w:val="28"/>
        </w:rPr>
        <w:t>не имеют право на заложенное имущество.</w:t>
      </w:r>
      <w:r w:rsidR="008C4C8D">
        <w:rPr>
          <w:rFonts w:ascii="Times New Roman" w:hAnsi="Times New Roman" w:cs="Times New Roman"/>
          <w:sz w:val="28"/>
          <w:szCs w:val="28"/>
        </w:rPr>
        <w:t xml:space="preserve"> </w:t>
      </w:r>
    </w:p>
    <w:p w:rsidR="008C4C8D" w:rsidRPr="009F1C30" w:rsidRDefault="008C4C8D" w:rsidP="006D547B">
      <w:pPr>
        <w:shd w:val="clear" w:color="auto" w:fill="FFFFFF"/>
        <w:ind w:firstLine="720"/>
        <w:rPr>
          <w:rFonts w:ascii="Times New Roman" w:hAnsi="Times New Roman" w:cs="Times New Roman"/>
          <w:sz w:val="28"/>
          <w:szCs w:val="28"/>
        </w:rPr>
      </w:pPr>
      <w:r>
        <w:rPr>
          <w:rFonts w:ascii="Times New Roman" w:hAnsi="Times New Roman" w:cs="Times New Roman"/>
          <w:sz w:val="28"/>
          <w:szCs w:val="28"/>
        </w:rPr>
        <w:t xml:space="preserve">Мнение банка: </w:t>
      </w:r>
      <w:r w:rsidRPr="006D547B">
        <w:rPr>
          <w:rFonts w:ascii="Times New Roman" w:hAnsi="Times New Roman" w:cs="Times New Roman"/>
          <w:sz w:val="28"/>
          <w:szCs w:val="28"/>
        </w:rPr>
        <w:t>Заявление Гражданина</w:t>
      </w:r>
      <w:r w:rsidR="006D547B" w:rsidRPr="006D547B">
        <w:rPr>
          <w:rFonts w:ascii="Times New Roman" w:hAnsi="Times New Roman" w:cs="Times New Roman"/>
          <w:sz w:val="28"/>
          <w:szCs w:val="28"/>
        </w:rPr>
        <w:t xml:space="preserve"> </w:t>
      </w:r>
      <w:r w:rsidRPr="006D547B">
        <w:rPr>
          <w:rFonts w:ascii="Times New Roman" w:hAnsi="Times New Roman" w:cs="Times New Roman"/>
          <w:sz w:val="28"/>
          <w:szCs w:val="28"/>
        </w:rPr>
        <w:t>А не подлеж</w:t>
      </w:r>
      <w:r w:rsidR="006D547B" w:rsidRPr="006D547B">
        <w:rPr>
          <w:rFonts w:ascii="Times New Roman" w:hAnsi="Times New Roman" w:cs="Times New Roman"/>
          <w:sz w:val="28"/>
          <w:szCs w:val="28"/>
        </w:rPr>
        <w:t>ит</w:t>
      </w:r>
      <w:r w:rsidRPr="006D547B">
        <w:rPr>
          <w:rFonts w:ascii="Times New Roman" w:hAnsi="Times New Roman" w:cs="Times New Roman"/>
          <w:sz w:val="28"/>
          <w:szCs w:val="28"/>
        </w:rPr>
        <w:t xml:space="preserve"> удовлетворению. Действующее законодательство </w:t>
      </w:r>
      <w:r w:rsidR="006D547B">
        <w:rPr>
          <w:rFonts w:ascii="Times New Roman" w:hAnsi="Times New Roman" w:cs="Times New Roman"/>
          <w:sz w:val="28"/>
          <w:szCs w:val="28"/>
        </w:rPr>
        <w:t>РФ</w:t>
      </w:r>
      <w:r w:rsidRPr="006D547B">
        <w:rPr>
          <w:rFonts w:ascii="Times New Roman" w:hAnsi="Times New Roman" w:cs="Times New Roman"/>
          <w:sz w:val="28"/>
          <w:szCs w:val="28"/>
        </w:rPr>
        <w:t xml:space="preserve"> не предусматривает возможность обращения взыскания на заложенное имущество в пользу </w:t>
      </w:r>
      <w:r w:rsidRPr="006D547B">
        <w:rPr>
          <w:rStyle w:val="snippetequal"/>
          <w:rFonts w:ascii="Times New Roman" w:hAnsi="Times New Roman" w:cs="Times New Roman"/>
          <w:sz w:val="28"/>
          <w:szCs w:val="28"/>
        </w:rPr>
        <w:t>кредиторов</w:t>
      </w:r>
      <w:r w:rsidRPr="006D547B">
        <w:rPr>
          <w:rFonts w:ascii="Times New Roman" w:hAnsi="Times New Roman" w:cs="Times New Roman"/>
          <w:sz w:val="28"/>
          <w:szCs w:val="28"/>
        </w:rPr>
        <w:t xml:space="preserve">, не являющихся залогодержателями. </w:t>
      </w:r>
      <w:r w:rsidRPr="001875ED">
        <w:rPr>
          <w:rFonts w:ascii="Times New Roman" w:hAnsi="Times New Roman" w:cs="Times New Roman"/>
          <w:sz w:val="28"/>
          <w:szCs w:val="28"/>
        </w:rPr>
        <w:t xml:space="preserve">И наоборот, </w:t>
      </w:r>
      <w:r w:rsidRPr="009F1C30">
        <w:rPr>
          <w:rFonts w:ascii="Times New Roman" w:hAnsi="Times New Roman" w:cs="Times New Roman"/>
          <w:sz w:val="28"/>
          <w:szCs w:val="28"/>
        </w:rPr>
        <w:t>действующее законодательство провозглашает незыблемость права залогодержателя на получение удовлетворения за счет стоимости имущества при его реализации.</w:t>
      </w:r>
      <w:r w:rsidR="001875ED" w:rsidRPr="009F1C30">
        <w:rPr>
          <w:rFonts w:ascii="Times New Roman" w:hAnsi="Times New Roman" w:cs="Times New Roman"/>
          <w:sz w:val="28"/>
          <w:szCs w:val="28"/>
        </w:rPr>
        <w:t xml:space="preserve"> </w:t>
      </w:r>
    </w:p>
    <w:p w:rsidR="00BC2611" w:rsidRPr="001875ED" w:rsidRDefault="001875ED" w:rsidP="006D547B">
      <w:pPr>
        <w:shd w:val="clear" w:color="auto" w:fill="FFFFFF"/>
        <w:ind w:firstLine="720"/>
        <w:rPr>
          <w:rFonts w:ascii="Times New Roman" w:hAnsi="Times New Roman" w:cs="Times New Roman"/>
          <w:sz w:val="28"/>
          <w:szCs w:val="28"/>
        </w:rPr>
      </w:pPr>
      <w:r w:rsidRPr="001875ED">
        <w:rPr>
          <w:rFonts w:ascii="Times New Roman" w:hAnsi="Times New Roman" w:cs="Times New Roman"/>
          <w:sz w:val="28"/>
          <w:szCs w:val="28"/>
        </w:rPr>
        <w:t>Таким образом, банк отстаивает незыблемость, абсолютность прав залогодержателя</w:t>
      </w:r>
      <w:r>
        <w:rPr>
          <w:rFonts w:ascii="Times New Roman" w:hAnsi="Times New Roman" w:cs="Times New Roman"/>
          <w:sz w:val="28"/>
          <w:szCs w:val="28"/>
        </w:rPr>
        <w:t xml:space="preserve">. Что </w:t>
      </w:r>
      <w:r w:rsidR="00BC2611" w:rsidRPr="001875ED">
        <w:rPr>
          <w:rFonts w:ascii="Times New Roman" w:hAnsi="Times New Roman" w:cs="Times New Roman"/>
          <w:sz w:val="28"/>
          <w:szCs w:val="28"/>
        </w:rPr>
        <w:t>по сути</w:t>
      </w:r>
      <w:r>
        <w:rPr>
          <w:rFonts w:ascii="Times New Roman" w:hAnsi="Times New Roman" w:cs="Times New Roman"/>
          <w:sz w:val="28"/>
          <w:szCs w:val="28"/>
        </w:rPr>
        <w:t xml:space="preserve"> своей</w:t>
      </w:r>
      <w:r w:rsidR="00BC2611" w:rsidRPr="001875ED">
        <w:rPr>
          <w:rFonts w:ascii="Times New Roman" w:hAnsi="Times New Roman" w:cs="Times New Roman"/>
          <w:sz w:val="28"/>
          <w:szCs w:val="28"/>
        </w:rPr>
        <w:t xml:space="preserve"> является</w:t>
      </w:r>
      <w:r>
        <w:rPr>
          <w:rFonts w:ascii="Times New Roman" w:hAnsi="Times New Roman" w:cs="Times New Roman"/>
          <w:sz w:val="28"/>
          <w:szCs w:val="28"/>
        </w:rPr>
        <w:t xml:space="preserve"> есстественным</w:t>
      </w:r>
      <w:r w:rsidR="00155A6C">
        <w:rPr>
          <w:rFonts w:ascii="Times New Roman" w:hAnsi="Times New Roman" w:cs="Times New Roman"/>
          <w:sz w:val="28"/>
          <w:szCs w:val="28"/>
        </w:rPr>
        <w:t>, банк защищает свой интерес. Однако, нужно учесть один момент,</w:t>
      </w:r>
      <w:r>
        <w:rPr>
          <w:rFonts w:ascii="Times New Roman" w:hAnsi="Times New Roman" w:cs="Times New Roman"/>
          <w:sz w:val="28"/>
          <w:szCs w:val="28"/>
        </w:rPr>
        <w:t xml:space="preserve"> если следовать терминологии </w:t>
      </w:r>
      <w:r w:rsidRPr="005B10E8">
        <w:rPr>
          <w:rFonts w:ascii="Times New Roman" w:hAnsi="Times New Roman" w:cs="Times New Roman"/>
          <w:sz w:val="28"/>
          <w:szCs w:val="28"/>
        </w:rPr>
        <w:t>Профессор</w:t>
      </w:r>
      <w:r>
        <w:rPr>
          <w:rFonts w:ascii="Times New Roman" w:hAnsi="Times New Roman" w:cs="Times New Roman"/>
          <w:sz w:val="28"/>
          <w:szCs w:val="28"/>
        </w:rPr>
        <w:t>а</w:t>
      </w:r>
      <w:r w:rsidRPr="005B10E8">
        <w:rPr>
          <w:rFonts w:ascii="Times New Roman" w:hAnsi="Times New Roman" w:cs="Times New Roman"/>
          <w:sz w:val="28"/>
          <w:szCs w:val="28"/>
        </w:rPr>
        <w:t xml:space="preserve"> Линн М. ЛоПаки</w:t>
      </w:r>
      <w:r>
        <w:rPr>
          <w:rFonts w:ascii="Times New Roman" w:hAnsi="Times New Roman" w:cs="Times New Roman"/>
          <w:sz w:val="28"/>
          <w:szCs w:val="28"/>
        </w:rPr>
        <w:t xml:space="preserve">, </w:t>
      </w:r>
      <w:r w:rsidR="009B4F18">
        <w:rPr>
          <w:rFonts w:ascii="Times New Roman" w:hAnsi="Times New Roman" w:cs="Times New Roman"/>
          <w:sz w:val="28"/>
          <w:szCs w:val="28"/>
        </w:rPr>
        <w:t>б</w:t>
      </w:r>
      <w:r>
        <w:rPr>
          <w:rFonts w:ascii="Times New Roman" w:hAnsi="Times New Roman" w:cs="Times New Roman"/>
          <w:sz w:val="28"/>
          <w:szCs w:val="28"/>
        </w:rPr>
        <w:t xml:space="preserve">анк - это </w:t>
      </w:r>
      <w:r w:rsidR="00BC2611" w:rsidRPr="001875ED">
        <w:rPr>
          <w:rFonts w:ascii="Times New Roman" w:hAnsi="Times New Roman" w:cs="Times New Roman"/>
          <w:sz w:val="28"/>
          <w:szCs w:val="28"/>
        </w:rPr>
        <w:t>добровольны</w:t>
      </w:r>
      <w:r>
        <w:rPr>
          <w:rFonts w:ascii="Times New Roman" w:hAnsi="Times New Roman" w:cs="Times New Roman"/>
          <w:sz w:val="28"/>
          <w:szCs w:val="28"/>
        </w:rPr>
        <w:t>й</w:t>
      </w:r>
      <w:r w:rsidR="00BC2611" w:rsidRPr="001875ED">
        <w:rPr>
          <w:rFonts w:ascii="Times New Roman" w:hAnsi="Times New Roman" w:cs="Times New Roman"/>
          <w:sz w:val="28"/>
          <w:szCs w:val="28"/>
        </w:rPr>
        <w:t xml:space="preserve"> кредитор</w:t>
      </w:r>
      <w:r w:rsidR="00BC2611" w:rsidRPr="001875ED">
        <w:rPr>
          <w:rFonts w:ascii="Times New Roman" w:hAnsi="Times New Roman" w:cs="Times New Roman"/>
          <w:b/>
          <w:sz w:val="28"/>
          <w:szCs w:val="28"/>
        </w:rPr>
        <w:t>.</w:t>
      </w:r>
      <w:r w:rsidRPr="001875ED">
        <w:rPr>
          <w:rFonts w:ascii="Times New Roman" w:hAnsi="Times New Roman" w:cs="Times New Roman"/>
          <w:sz w:val="28"/>
          <w:szCs w:val="28"/>
        </w:rPr>
        <w:t xml:space="preserve"> </w:t>
      </w:r>
      <w:r>
        <w:rPr>
          <w:rFonts w:ascii="Times New Roman" w:hAnsi="Times New Roman" w:cs="Times New Roman"/>
          <w:sz w:val="28"/>
          <w:szCs w:val="28"/>
        </w:rPr>
        <w:t xml:space="preserve">Он получает </w:t>
      </w:r>
      <w:r w:rsidRPr="001875ED">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для гарантии исполнения обязательств по </w:t>
      </w:r>
      <w:r w:rsidR="00155A6C">
        <w:rPr>
          <w:rFonts w:ascii="Times New Roman" w:hAnsi="Times New Roman" w:cs="Times New Roman"/>
          <w:sz w:val="28"/>
          <w:szCs w:val="28"/>
        </w:rPr>
        <w:t>к</w:t>
      </w:r>
      <w:r>
        <w:rPr>
          <w:rFonts w:ascii="Times New Roman" w:hAnsi="Times New Roman" w:cs="Times New Roman"/>
          <w:sz w:val="28"/>
          <w:szCs w:val="28"/>
        </w:rPr>
        <w:t xml:space="preserve">редитному договору. </w:t>
      </w:r>
      <w:r w:rsidR="00155A6C">
        <w:rPr>
          <w:rFonts w:ascii="Times New Roman" w:hAnsi="Times New Roman" w:cs="Times New Roman"/>
          <w:sz w:val="28"/>
          <w:szCs w:val="28"/>
        </w:rPr>
        <w:t xml:space="preserve"> </w:t>
      </w:r>
      <w:r w:rsidR="009F1C30">
        <w:rPr>
          <w:rFonts w:ascii="Times New Roman" w:hAnsi="Times New Roman" w:cs="Times New Roman"/>
          <w:sz w:val="28"/>
          <w:szCs w:val="28"/>
        </w:rPr>
        <w:t>К</w:t>
      </w:r>
      <w:r w:rsidR="00155A6C">
        <w:rPr>
          <w:rFonts w:ascii="Times New Roman" w:hAnsi="Times New Roman" w:cs="Times New Roman"/>
          <w:sz w:val="28"/>
          <w:szCs w:val="28"/>
        </w:rPr>
        <w:t>редит банк выдает по своей воле, добровольно вступая в договорные отношения с заемщиком.</w:t>
      </w:r>
      <w:r w:rsidR="009F1C30">
        <w:rPr>
          <w:rFonts w:ascii="Times New Roman" w:hAnsi="Times New Roman" w:cs="Times New Roman"/>
          <w:sz w:val="28"/>
          <w:szCs w:val="28"/>
        </w:rPr>
        <w:t xml:space="preserve"> Банк, выражая свою волю выдать кредит, есстественно получает гарантии в силу закона. У банка есть время, и воля для принятия решения о выдаче кредита.</w:t>
      </w:r>
    </w:p>
    <w:p w:rsidR="006D547B" w:rsidRPr="006D547B" w:rsidRDefault="009F1C30" w:rsidP="006D547B">
      <w:pPr>
        <w:shd w:val="clear" w:color="auto" w:fill="FFFFFF"/>
        <w:ind w:firstLine="720"/>
        <w:rPr>
          <w:rFonts w:ascii="Times New Roman" w:hAnsi="Times New Roman" w:cs="Times New Roman"/>
          <w:sz w:val="28"/>
          <w:szCs w:val="28"/>
        </w:rPr>
      </w:pPr>
      <w:r>
        <w:rPr>
          <w:rFonts w:ascii="Times New Roman" w:hAnsi="Times New Roman" w:cs="Times New Roman"/>
          <w:sz w:val="28"/>
          <w:szCs w:val="28"/>
        </w:rPr>
        <w:t>Вернемся к делу</w:t>
      </w:r>
      <w:r w:rsidR="00FF3E43">
        <w:rPr>
          <w:rFonts w:ascii="Times New Roman" w:hAnsi="Times New Roman" w:cs="Times New Roman"/>
          <w:sz w:val="28"/>
          <w:szCs w:val="28"/>
        </w:rPr>
        <w:t>.</w:t>
      </w:r>
      <w:r>
        <w:rPr>
          <w:rFonts w:ascii="Times New Roman" w:hAnsi="Times New Roman" w:cs="Times New Roman"/>
          <w:sz w:val="28"/>
          <w:szCs w:val="28"/>
        </w:rPr>
        <w:t xml:space="preserve"> </w:t>
      </w:r>
      <w:r w:rsidR="00FF3E43">
        <w:rPr>
          <w:rFonts w:ascii="Times New Roman" w:hAnsi="Times New Roman" w:cs="Times New Roman"/>
          <w:sz w:val="28"/>
          <w:szCs w:val="28"/>
        </w:rPr>
        <w:t>П</w:t>
      </w:r>
      <w:r w:rsidR="006D547B" w:rsidRPr="006D547B">
        <w:rPr>
          <w:rFonts w:ascii="Times New Roman" w:hAnsi="Times New Roman" w:cs="Times New Roman"/>
          <w:sz w:val="28"/>
          <w:szCs w:val="28"/>
        </w:rPr>
        <w:t>редставитель Управления Ро</w:t>
      </w:r>
      <w:r w:rsidR="00155A6C">
        <w:rPr>
          <w:rFonts w:ascii="Times New Roman" w:hAnsi="Times New Roman" w:cs="Times New Roman"/>
          <w:sz w:val="28"/>
          <w:szCs w:val="28"/>
        </w:rPr>
        <w:t xml:space="preserve">среестра по Кировской области </w:t>
      </w:r>
      <w:r w:rsidR="006D547B" w:rsidRPr="006D547B">
        <w:rPr>
          <w:rFonts w:ascii="Times New Roman" w:hAnsi="Times New Roman" w:cs="Times New Roman"/>
          <w:sz w:val="28"/>
          <w:szCs w:val="28"/>
        </w:rPr>
        <w:t xml:space="preserve">в письменном отзыве указал, что по данным ЕГРП собственником квартиры ... является гражданин Б. Право собственности зарегистрировано на основании договора купли-продажи с использованием кредитных средств. Одновременно был зарегистрирован </w:t>
      </w:r>
      <w:r w:rsidR="006D547B" w:rsidRPr="00CC1B72">
        <w:rPr>
          <w:rFonts w:ascii="Times New Roman" w:hAnsi="Times New Roman" w:cs="Times New Roman"/>
          <w:sz w:val="28"/>
          <w:szCs w:val="28"/>
        </w:rPr>
        <w:t>залог в силу закона.</w:t>
      </w:r>
      <w:r w:rsidR="006D547B" w:rsidRPr="006D547B">
        <w:rPr>
          <w:rFonts w:ascii="Times New Roman" w:hAnsi="Times New Roman" w:cs="Times New Roman"/>
          <w:sz w:val="28"/>
          <w:szCs w:val="28"/>
        </w:rPr>
        <w:t xml:space="preserve"> Залогодержателем является </w:t>
      </w:r>
      <w:r w:rsidR="00155A6C">
        <w:rPr>
          <w:rFonts w:ascii="Times New Roman" w:hAnsi="Times New Roman" w:cs="Times New Roman"/>
          <w:sz w:val="28"/>
          <w:szCs w:val="28"/>
        </w:rPr>
        <w:t>Банк</w:t>
      </w:r>
      <w:r w:rsidR="006D547B" w:rsidRPr="006D547B">
        <w:rPr>
          <w:rFonts w:ascii="Times New Roman" w:hAnsi="Times New Roman" w:cs="Times New Roman"/>
          <w:sz w:val="28"/>
          <w:szCs w:val="28"/>
        </w:rPr>
        <w:t xml:space="preserve">. Кроме того, в ЕГРП имеется запись о зарегистрированном аресте на квартиру на основании определения суда. </w:t>
      </w:r>
    </w:p>
    <w:p w:rsidR="00155A6C" w:rsidRDefault="006D547B" w:rsidP="00155A6C">
      <w:pPr>
        <w:shd w:val="clear" w:color="auto" w:fill="FFFFFF"/>
        <w:ind w:firstLine="720"/>
        <w:rPr>
          <w:rFonts w:ascii="Times New Roman" w:hAnsi="Times New Roman" w:cs="Times New Roman"/>
          <w:sz w:val="28"/>
          <w:szCs w:val="28"/>
        </w:rPr>
      </w:pPr>
      <w:r w:rsidRPr="006D547B">
        <w:rPr>
          <w:rFonts w:ascii="Times New Roman" w:hAnsi="Times New Roman" w:cs="Times New Roman"/>
          <w:sz w:val="28"/>
          <w:szCs w:val="28"/>
        </w:rPr>
        <w:t xml:space="preserve"> В обоснование своих требований гражданин А указал на недостаточность иного, необремененного залогом имущества ответчика, ссылался на положения ст. 78 ФЗ от 02.10.2007 г. № 229-ФЗ </w:t>
      </w:r>
      <w:r w:rsidR="00E6129D">
        <w:rPr>
          <w:rFonts w:ascii="Times New Roman" w:hAnsi="Times New Roman" w:cs="Times New Roman"/>
          <w:sz w:val="28"/>
          <w:szCs w:val="28"/>
        </w:rPr>
        <w:t>"</w:t>
      </w:r>
      <w:r w:rsidRPr="006D547B">
        <w:rPr>
          <w:rFonts w:ascii="Times New Roman" w:hAnsi="Times New Roman" w:cs="Times New Roman"/>
          <w:sz w:val="28"/>
          <w:szCs w:val="28"/>
        </w:rPr>
        <w:t>Об исполнительном производстве</w:t>
      </w:r>
      <w:r w:rsidR="00E6129D">
        <w:rPr>
          <w:rFonts w:ascii="Times New Roman" w:hAnsi="Times New Roman" w:cs="Times New Roman"/>
          <w:sz w:val="28"/>
          <w:szCs w:val="28"/>
        </w:rPr>
        <w:t>"</w:t>
      </w:r>
      <w:r w:rsidRPr="006D547B">
        <w:rPr>
          <w:rFonts w:ascii="Times New Roman" w:hAnsi="Times New Roman" w:cs="Times New Roman"/>
          <w:sz w:val="28"/>
          <w:szCs w:val="28"/>
        </w:rPr>
        <w:t>.</w:t>
      </w:r>
      <w:r w:rsidR="00155A6C">
        <w:rPr>
          <w:rFonts w:ascii="Times New Roman" w:hAnsi="Times New Roman" w:cs="Times New Roman"/>
          <w:sz w:val="28"/>
          <w:szCs w:val="28"/>
        </w:rPr>
        <w:t xml:space="preserve"> </w:t>
      </w:r>
    </w:p>
    <w:p w:rsidR="00155A6C" w:rsidRPr="00155A6C" w:rsidRDefault="00155A6C" w:rsidP="00155A6C">
      <w:r>
        <w:rPr>
          <w:rFonts w:ascii="Times New Roman" w:hAnsi="Times New Roman" w:cs="Times New Roman"/>
          <w:sz w:val="28"/>
          <w:szCs w:val="28"/>
        </w:rPr>
        <w:lastRenderedPageBreak/>
        <w:tab/>
        <w:t xml:space="preserve">В данном случае хотелось бы отметить, что гражданин А является добровольным должником. Он вступил в договорные отношения с банком по своей воле. Это очень важный момент, поскольку </w:t>
      </w:r>
      <w:r w:rsidRPr="004962C8">
        <w:rPr>
          <w:rFonts w:ascii="Times New Roman" w:hAnsi="Times New Roman" w:cs="Times New Roman"/>
          <w:sz w:val="28"/>
          <w:szCs w:val="28"/>
        </w:rPr>
        <w:t>должник получает льготу, защитившись от притязаний тех, кто стал кредитором должника помимо своей воли</w:t>
      </w:r>
      <w:r>
        <w:rPr>
          <w:rFonts w:ascii="Times New Roman" w:hAnsi="Times New Roman" w:cs="Times New Roman"/>
          <w:sz w:val="28"/>
          <w:szCs w:val="28"/>
        </w:rPr>
        <w:t xml:space="preserve">.  </w:t>
      </w:r>
    </w:p>
    <w:p w:rsidR="00155A84" w:rsidRDefault="006D547B" w:rsidP="006D547B">
      <w:pPr>
        <w:shd w:val="clear" w:color="auto" w:fill="FFFFFF"/>
        <w:spacing w:after="101"/>
        <w:ind w:firstLine="720"/>
        <w:rPr>
          <w:rFonts w:ascii="Times New Roman" w:hAnsi="Times New Roman" w:cs="Times New Roman"/>
          <w:color w:val="000000" w:themeColor="text1"/>
          <w:sz w:val="28"/>
          <w:szCs w:val="28"/>
        </w:rPr>
      </w:pPr>
      <w:r w:rsidRPr="006D547B">
        <w:rPr>
          <w:rFonts w:ascii="Times New Roman" w:hAnsi="Times New Roman" w:cs="Times New Roman"/>
          <w:sz w:val="28"/>
          <w:szCs w:val="28"/>
        </w:rPr>
        <w:t xml:space="preserve"> Ленинский районный суд </w:t>
      </w:r>
      <w:r w:rsidR="00155A6C">
        <w:rPr>
          <w:rFonts w:ascii="Times New Roman" w:hAnsi="Times New Roman" w:cs="Times New Roman"/>
          <w:sz w:val="28"/>
          <w:szCs w:val="28"/>
        </w:rPr>
        <w:t>в мотивировочной части пришел к выводу</w:t>
      </w:r>
      <w:r w:rsidRPr="006D547B">
        <w:rPr>
          <w:rFonts w:ascii="Times New Roman" w:hAnsi="Times New Roman" w:cs="Times New Roman"/>
          <w:sz w:val="28"/>
          <w:szCs w:val="28"/>
        </w:rPr>
        <w:t>: «</w:t>
      </w:r>
      <w:r w:rsidRPr="00155A6C">
        <w:rPr>
          <w:rFonts w:ascii="Times New Roman" w:hAnsi="Times New Roman" w:cs="Times New Roman"/>
          <w:sz w:val="28"/>
          <w:szCs w:val="28"/>
        </w:rPr>
        <w:t xml:space="preserve">Вместе с тем в настоящее время статья 78 действует в редакции Федерального закона от 30.12.2008 г. № 306-ФЗ, согласно которой недостаточность иного имущества должника как основание для обращения взыскания на залог по требованию </w:t>
      </w:r>
      <w:r w:rsidRPr="00155A6C">
        <w:rPr>
          <w:rStyle w:val="snippetequal"/>
          <w:rFonts w:ascii="Times New Roman" w:hAnsi="Times New Roman" w:cs="Times New Roman"/>
          <w:sz w:val="28"/>
          <w:szCs w:val="28"/>
        </w:rPr>
        <w:t xml:space="preserve">незалогового кредитора </w:t>
      </w:r>
      <w:r w:rsidRPr="00155A6C">
        <w:rPr>
          <w:rFonts w:ascii="Times New Roman" w:hAnsi="Times New Roman" w:cs="Times New Roman"/>
          <w:sz w:val="28"/>
          <w:szCs w:val="28"/>
        </w:rPr>
        <w:t>исключено.</w:t>
      </w:r>
      <w:r w:rsidRPr="006D547B">
        <w:rPr>
          <w:rFonts w:ascii="Times New Roman" w:hAnsi="Times New Roman" w:cs="Times New Roman"/>
          <w:sz w:val="28"/>
          <w:szCs w:val="28"/>
        </w:rPr>
        <w:t xml:space="preserve"> Указанная статья, как и весь ФЗ </w:t>
      </w:r>
      <w:r w:rsidR="00E6129D">
        <w:rPr>
          <w:rFonts w:ascii="Times New Roman" w:hAnsi="Times New Roman" w:cs="Times New Roman"/>
          <w:sz w:val="28"/>
          <w:szCs w:val="28"/>
        </w:rPr>
        <w:t>"</w:t>
      </w:r>
      <w:r w:rsidRPr="006D547B">
        <w:rPr>
          <w:rFonts w:ascii="Times New Roman" w:hAnsi="Times New Roman" w:cs="Times New Roman"/>
          <w:sz w:val="28"/>
          <w:szCs w:val="28"/>
        </w:rPr>
        <w:t>Об исполнительном производстве</w:t>
      </w:r>
      <w:r w:rsidR="00E6129D">
        <w:rPr>
          <w:rFonts w:ascii="Times New Roman" w:hAnsi="Times New Roman" w:cs="Times New Roman"/>
          <w:sz w:val="28"/>
          <w:szCs w:val="28"/>
        </w:rPr>
        <w:t>"</w:t>
      </w:r>
      <w:r w:rsidRPr="006D547B">
        <w:rPr>
          <w:rFonts w:ascii="Times New Roman" w:hAnsi="Times New Roman" w:cs="Times New Roman"/>
          <w:sz w:val="28"/>
          <w:szCs w:val="28"/>
        </w:rPr>
        <w:t xml:space="preserve"> также не предусматривают возможности предъявления </w:t>
      </w:r>
      <w:r w:rsidRPr="006D547B">
        <w:rPr>
          <w:rStyle w:val="snippetequal"/>
          <w:rFonts w:ascii="Times New Roman" w:hAnsi="Times New Roman" w:cs="Times New Roman"/>
          <w:sz w:val="28"/>
          <w:szCs w:val="28"/>
        </w:rPr>
        <w:t xml:space="preserve">незалоговым кредитором </w:t>
      </w:r>
      <w:r w:rsidRPr="006D547B">
        <w:rPr>
          <w:rFonts w:ascii="Times New Roman" w:hAnsi="Times New Roman" w:cs="Times New Roman"/>
          <w:sz w:val="28"/>
          <w:szCs w:val="28"/>
        </w:rPr>
        <w:t>самостоятельного искового заявления в</w:t>
      </w:r>
      <w:r>
        <w:rPr>
          <w:rFonts w:ascii="Times New Roman" w:hAnsi="Times New Roman" w:cs="Times New Roman"/>
          <w:sz w:val="28"/>
          <w:szCs w:val="28"/>
        </w:rPr>
        <w:t xml:space="preserve"> суд с требованием об обращении </w:t>
      </w:r>
      <w:r w:rsidRPr="006D547B">
        <w:rPr>
          <w:rFonts w:ascii="Times New Roman" w:hAnsi="Times New Roman" w:cs="Times New Roman"/>
          <w:sz w:val="28"/>
          <w:szCs w:val="28"/>
        </w:rPr>
        <w:t xml:space="preserve">взыскания на залог. В противном случае, исходя из понятия и существа залога, нарушаются права залогодержателя на получение удовлетворения требований, преимущественно перед другими </w:t>
      </w:r>
      <w:r w:rsidRPr="006D547B">
        <w:rPr>
          <w:rStyle w:val="snippetequal"/>
          <w:rFonts w:ascii="Times New Roman" w:hAnsi="Times New Roman" w:cs="Times New Roman"/>
          <w:sz w:val="28"/>
          <w:szCs w:val="28"/>
        </w:rPr>
        <w:t>кредиторами»</w:t>
      </w:r>
      <w:r w:rsidR="00155A84" w:rsidRPr="006D547B">
        <w:rPr>
          <w:rStyle w:val="FootnoteReference"/>
          <w:rFonts w:ascii="Times New Roman" w:hAnsi="Times New Roman" w:cs="Times New Roman"/>
          <w:color w:val="000000" w:themeColor="text1"/>
          <w:sz w:val="28"/>
          <w:szCs w:val="28"/>
        </w:rPr>
        <w:footnoteReference w:id="6"/>
      </w:r>
      <w:r w:rsidR="00BC6868" w:rsidRPr="006D547B">
        <w:rPr>
          <w:rFonts w:ascii="Times New Roman" w:hAnsi="Times New Roman" w:cs="Times New Roman"/>
          <w:color w:val="000000" w:themeColor="text1"/>
          <w:sz w:val="28"/>
          <w:szCs w:val="28"/>
        </w:rPr>
        <w:t>.</w:t>
      </w:r>
    </w:p>
    <w:p w:rsidR="009954CC" w:rsidRPr="005B10E8" w:rsidRDefault="009954CC" w:rsidP="009954CC">
      <w:pPr>
        <w:pStyle w:val="ConsPlusNormal"/>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rPr>
        <w:t>Как уже отмечалось ранее</w:t>
      </w:r>
      <w:r w:rsidRPr="009954CC">
        <w:rPr>
          <w:rFonts w:ascii="Times New Roman" w:hAnsi="Times New Roman" w:cs="Times New Roman"/>
          <w:sz w:val="28"/>
          <w:szCs w:val="28"/>
        </w:rPr>
        <w:t xml:space="preserve"> </w:t>
      </w:r>
      <w:r>
        <w:rPr>
          <w:rFonts w:ascii="Times New Roman" w:hAnsi="Times New Roman" w:cs="Times New Roman"/>
          <w:sz w:val="28"/>
          <w:szCs w:val="28"/>
        </w:rPr>
        <w:t>с</w:t>
      </w:r>
      <w:r w:rsidRPr="005B10E8">
        <w:rPr>
          <w:rFonts w:ascii="Times New Roman" w:hAnsi="Times New Roman" w:cs="Times New Roman"/>
          <w:sz w:val="28"/>
          <w:szCs w:val="28"/>
        </w:rPr>
        <w:t>ущество залога сводится к двум характерным чертам:</w:t>
      </w:r>
    </w:p>
    <w:p w:rsidR="009954CC" w:rsidRPr="005B10E8" w:rsidRDefault="009954CC" w:rsidP="009954CC">
      <w:pPr>
        <w:pStyle w:val="ConsPlusNormal"/>
        <w:spacing w:line="360" w:lineRule="auto"/>
        <w:rPr>
          <w:rFonts w:ascii="Times New Roman" w:hAnsi="Times New Roman" w:cs="Times New Roman"/>
          <w:sz w:val="28"/>
          <w:szCs w:val="28"/>
        </w:rPr>
      </w:pPr>
      <w:r w:rsidRPr="005B10E8">
        <w:rPr>
          <w:rFonts w:ascii="Times New Roman" w:hAnsi="Times New Roman" w:cs="Times New Roman"/>
          <w:sz w:val="28"/>
          <w:szCs w:val="28"/>
        </w:rPr>
        <w:t>1) право преимущества у залогодержателя перед другими кредиторами залогодателя;</w:t>
      </w:r>
    </w:p>
    <w:p w:rsidR="009954CC" w:rsidRDefault="009954CC" w:rsidP="009954CC">
      <w:pPr>
        <w:shd w:val="clear" w:color="auto" w:fill="FFFFFF"/>
        <w:ind w:firstLine="720"/>
        <w:rPr>
          <w:rFonts w:ascii="Times New Roman" w:hAnsi="Times New Roman" w:cs="Times New Roman"/>
          <w:sz w:val="28"/>
          <w:szCs w:val="28"/>
        </w:rPr>
      </w:pPr>
      <w:r w:rsidRPr="005B10E8">
        <w:rPr>
          <w:rFonts w:ascii="Times New Roman" w:hAnsi="Times New Roman" w:cs="Times New Roman"/>
          <w:sz w:val="28"/>
          <w:szCs w:val="28"/>
        </w:rPr>
        <w:t>2) акцессорный характер (зависимый характер) залога</w:t>
      </w:r>
      <w:r>
        <w:rPr>
          <w:rFonts w:ascii="Times New Roman" w:hAnsi="Times New Roman" w:cs="Times New Roman"/>
          <w:sz w:val="28"/>
          <w:szCs w:val="28"/>
        </w:rPr>
        <w:t>.</w:t>
      </w:r>
    </w:p>
    <w:p w:rsidR="009954CC" w:rsidRPr="006D547B" w:rsidRDefault="00CC1B72" w:rsidP="009954CC">
      <w:pPr>
        <w:shd w:val="clear" w:color="auto" w:fill="FFFFFF"/>
        <w:ind w:firstLine="720"/>
        <w:rPr>
          <w:rFonts w:ascii="Times New Roman" w:hAnsi="Times New Roman" w:cs="Times New Roman"/>
          <w:sz w:val="28"/>
          <w:szCs w:val="28"/>
        </w:rPr>
      </w:pPr>
      <w:r>
        <w:rPr>
          <w:rFonts w:ascii="Times New Roman" w:hAnsi="Times New Roman" w:cs="Times New Roman"/>
          <w:sz w:val="28"/>
          <w:szCs w:val="28"/>
        </w:rPr>
        <w:t>В позиции суда</w:t>
      </w:r>
      <w:r w:rsidR="009954CC">
        <w:rPr>
          <w:rFonts w:ascii="Times New Roman" w:hAnsi="Times New Roman" w:cs="Times New Roman"/>
          <w:sz w:val="28"/>
          <w:szCs w:val="28"/>
        </w:rPr>
        <w:t xml:space="preserve"> есть слабость, которая станет еще более наглядной в дальнейшем. Две стороны добровольно договорились</w:t>
      </w:r>
      <w:r>
        <w:rPr>
          <w:rFonts w:ascii="Times New Roman" w:hAnsi="Times New Roman" w:cs="Times New Roman"/>
          <w:sz w:val="28"/>
          <w:szCs w:val="28"/>
        </w:rPr>
        <w:t xml:space="preserve"> банк выдал кредит, а заемщик принял обязательство его вернуть. Обе стороны знают</w:t>
      </w:r>
      <w:r w:rsidR="009954CC">
        <w:rPr>
          <w:rFonts w:ascii="Times New Roman" w:hAnsi="Times New Roman" w:cs="Times New Roman"/>
          <w:sz w:val="28"/>
          <w:szCs w:val="28"/>
        </w:rPr>
        <w:t>, что залог это право преимущества (приоритета) перед необеспеченными кредиторами. Таким образом, если толковать ст.78 Закона "Об исполнительном производст</w:t>
      </w:r>
      <w:r w:rsidR="00251764">
        <w:rPr>
          <w:rFonts w:ascii="Times New Roman" w:hAnsi="Times New Roman" w:cs="Times New Roman"/>
          <w:sz w:val="28"/>
          <w:szCs w:val="28"/>
        </w:rPr>
        <w:t>ве"</w:t>
      </w:r>
      <w:r w:rsidR="009954CC">
        <w:rPr>
          <w:rFonts w:ascii="Times New Roman" w:hAnsi="Times New Roman" w:cs="Times New Roman"/>
          <w:sz w:val="28"/>
          <w:szCs w:val="28"/>
        </w:rPr>
        <w:t xml:space="preserve">, как Ленинский районный суд возникает "дорожка для злоупотреблений" со стороны участников гражданского оборота. </w:t>
      </w:r>
      <w:r w:rsidR="009F1C30">
        <w:rPr>
          <w:rFonts w:ascii="Times New Roman" w:hAnsi="Times New Roman" w:cs="Times New Roman"/>
          <w:sz w:val="28"/>
          <w:szCs w:val="28"/>
        </w:rPr>
        <w:t xml:space="preserve"> Заемщиком </w:t>
      </w:r>
      <w:r w:rsidR="009F1C30">
        <w:rPr>
          <w:rFonts w:ascii="Times New Roman" w:hAnsi="Times New Roman" w:cs="Times New Roman"/>
          <w:sz w:val="28"/>
          <w:szCs w:val="28"/>
        </w:rPr>
        <w:lastRenderedPageBreak/>
        <w:t xml:space="preserve">может выступать </w:t>
      </w:r>
      <w:r>
        <w:rPr>
          <w:rFonts w:ascii="Times New Roman" w:hAnsi="Times New Roman" w:cs="Times New Roman"/>
          <w:sz w:val="28"/>
          <w:szCs w:val="28"/>
        </w:rPr>
        <w:t xml:space="preserve">и </w:t>
      </w:r>
      <w:r w:rsidR="009F1C30">
        <w:rPr>
          <w:rFonts w:ascii="Times New Roman" w:hAnsi="Times New Roman" w:cs="Times New Roman"/>
          <w:sz w:val="28"/>
          <w:szCs w:val="28"/>
        </w:rPr>
        <w:t>юридическое лицо, которое вступая в кредитные отношения с банком будет уводить свои активы от обращения взыскания по требованиями незалоговых кредиторов. При наличии сговора это станет эффективным механизмом защиты активов, но и многочисленных нарушений прав незалоговых кредиторов.</w:t>
      </w:r>
    </w:p>
    <w:p w:rsidR="00784C7A" w:rsidRPr="006D1869" w:rsidRDefault="00F57BCF" w:rsidP="00784C7A">
      <w:pPr>
        <w:shd w:val="clear" w:color="auto" w:fill="FFFFFF"/>
        <w:ind w:firstLine="720"/>
        <w:rPr>
          <w:rFonts w:ascii="Times New Roman" w:hAnsi="Times New Roman" w:cs="Times New Roman"/>
          <w:color w:val="000000" w:themeColor="text1"/>
          <w:sz w:val="28"/>
          <w:szCs w:val="28"/>
        </w:rPr>
      </w:pPr>
      <w:r w:rsidRPr="00F57BCF">
        <w:rPr>
          <w:rFonts w:ascii="Times New Roman" w:hAnsi="Times New Roman" w:cs="Times New Roman"/>
          <w:color w:val="000000" w:themeColor="text1"/>
          <w:sz w:val="28"/>
          <w:szCs w:val="28"/>
        </w:rPr>
        <w:t>2.</w:t>
      </w:r>
      <w:r w:rsidR="00C5623B">
        <w:rPr>
          <w:rFonts w:ascii="Times New Roman" w:hAnsi="Times New Roman" w:cs="Times New Roman"/>
          <w:color w:val="000000" w:themeColor="text1"/>
          <w:sz w:val="28"/>
          <w:szCs w:val="28"/>
        </w:rPr>
        <w:t xml:space="preserve"> </w:t>
      </w:r>
      <w:r w:rsidR="00784C7A" w:rsidRPr="00784C7A">
        <w:rPr>
          <w:rFonts w:ascii="Times New Roman" w:hAnsi="Times New Roman" w:cs="Times New Roman"/>
          <w:sz w:val="28"/>
          <w:szCs w:val="28"/>
        </w:rPr>
        <w:t>Судебная коллегия по гражданским делам Свердловского областного суда в 2011 году рассмотрела следующее дело: Гражданин А обратился в суд с иском к гражданке Б об обращении взыскания на квартиру, принадлежащую гражданке  Б на праве собственности, а также просил взыскать расходы по госпошлине. В обоснование иска указал на неисполнение заочного решения Верх-Исетского районного суда г. Екатеринбурга от 29 сентября 2009 года о взыскании с ответчицы задолженности по договору займа.</w:t>
      </w:r>
      <w:r w:rsidR="00784C7A" w:rsidRPr="00784C7A">
        <w:t xml:space="preserve"> </w:t>
      </w:r>
      <w:r w:rsidR="00784C7A" w:rsidRPr="00784C7A">
        <w:rPr>
          <w:rFonts w:ascii="Times New Roman" w:hAnsi="Times New Roman" w:cs="Times New Roman"/>
          <w:sz w:val="28"/>
          <w:szCs w:val="28"/>
        </w:rPr>
        <w:t>В кассационной жалобе гражданин А просил  решение суда отменить, иск удовлетворить, оспаривая выводы о запрете обращения взыскания на квартиру</w:t>
      </w:r>
      <w:r w:rsidR="00784C7A">
        <w:rPr>
          <w:rFonts w:ascii="Times New Roman" w:hAnsi="Times New Roman" w:cs="Times New Roman"/>
          <w:sz w:val="28"/>
          <w:szCs w:val="28"/>
        </w:rPr>
        <w:t>.</w:t>
      </w:r>
      <w:r w:rsidR="00784C7A" w:rsidRPr="00784C7A">
        <w:t xml:space="preserve"> </w:t>
      </w:r>
      <w:r w:rsidR="00784C7A" w:rsidRPr="00784C7A">
        <w:rPr>
          <w:rFonts w:ascii="Times New Roman" w:hAnsi="Times New Roman" w:cs="Times New Roman"/>
          <w:sz w:val="28"/>
          <w:szCs w:val="28"/>
        </w:rPr>
        <w:t xml:space="preserve">По мнению подателя кассационной жалобы, суд неверно толкует ч.2 ст.78 Закона </w:t>
      </w:r>
      <w:r w:rsidR="00E6129D">
        <w:rPr>
          <w:rFonts w:ascii="Times New Roman" w:hAnsi="Times New Roman" w:cs="Times New Roman"/>
          <w:sz w:val="28"/>
          <w:szCs w:val="28"/>
        </w:rPr>
        <w:t>"</w:t>
      </w:r>
      <w:r w:rsidR="00784C7A" w:rsidRPr="00784C7A">
        <w:rPr>
          <w:rFonts w:ascii="Times New Roman" w:hAnsi="Times New Roman" w:cs="Times New Roman"/>
          <w:sz w:val="28"/>
          <w:szCs w:val="28"/>
        </w:rPr>
        <w:t>Об исполнительном производстве</w:t>
      </w:r>
      <w:r w:rsidR="00E6129D">
        <w:rPr>
          <w:rFonts w:ascii="Times New Roman" w:hAnsi="Times New Roman" w:cs="Times New Roman"/>
          <w:sz w:val="28"/>
          <w:szCs w:val="28"/>
        </w:rPr>
        <w:t>"</w:t>
      </w:r>
      <w:r w:rsidR="00784C7A" w:rsidRPr="00784C7A">
        <w:rPr>
          <w:rFonts w:ascii="Times New Roman" w:hAnsi="Times New Roman" w:cs="Times New Roman"/>
          <w:sz w:val="28"/>
          <w:szCs w:val="28"/>
        </w:rPr>
        <w:t xml:space="preserve">, поскольку закон не содержит ограничений для обращения взыскания на заложенное имущество по требованию </w:t>
      </w:r>
      <w:r w:rsidR="00784C7A" w:rsidRPr="00784C7A">
        <w:rPr>
          <w:rStyle w:val="snippetequal"/>
          <w:rFonts w:ascii="Times New Roman" w:hAnsi="Times New Roman" w:cs="Times New Roman"/>
          <w:sz w:val="28"/>
          <w:szCs w:val="28"/>
        </w:rPr>
        <w:t>незалогового кредитора</w:t>
      </w:r>
      <w:r w:rsidR="00784C7A" w:rsidRPr="00784C7A">
        <w:rPr>
          <w:rFonts w:ascii="Times New Roman" w:hAnsi="Times New Roman" w:cs="Times New Roman"/>
          <w:sz w:val="28"/>
          <w:szCs w:val="28"/>
        </w:rPr>
        <w:t>.</w:t>
      </w:r>
      <w:r w:rsidR="00784C7A" w:rsidRPr="00784C7A">
        <w:t xml:space="preserve"> </w:t>
      </w:r>
      <w:r w:rsidR="00784C7A" w:rsidRPr="00784C7A">
        <w:rPr>
          <w:rFonts w:ascii="Times New Roman" w:hAnsi="Times New Roman" w:cs="Times New Roman"/>
          <w:color w:val="000000" w:themeColor="text1"/>
          <w:sz w:val="28"/>
          <w:szCs w:val="28"/>
        </w:rPr>
        <w:t>Судебная коллегия оснований для отмены решения не нашла.</w:t>
      </w:r>
      <w:r w:rsidR="00442B0B">
        <w:rPr>
          <w:rFonts w:ascii="Times New Roman" w:hAnsi="Times New Roman" w:cs="Times New Roman"/>
          <w:color w:val="000000" w:themeColor="text1"/>
          <w:sz w:val="28"/>
          <w:szCs w:val="28"/>
        </w:rPr>
        <w:t xml:space="preserve"> По ее мнению, с</w:t>
      </w:r>
      <w:r w:rsidR="00784C7A" w:rsidRPr="00784C7A">
        <w:rPr>
          <w:rFonts w:ascii="Times New Roman" w:hAnsi="Times New Roman" w:cs="Times New Roman"/>
          <w:color w:val="000000" w:themeColor="text1"/>
          <w:sz w:val="28"/>
          <w:szCs w:val="28"/>
        </w:rPr>
        <w:t xml:space="preserve">уд правильно учитывал, что безусловным правом на обращение взыскания на спорную квартиру обладает </w:t>
      </w:r>
      <w:r w:rsidR="00784C7A" w:rsidRPr="00784C7A">
        <w:rPr>
          <w:rStyle w:val="snippetequal"/>
          <w:rFonts w:ascii="Times New Roman" w:hAnsi="Times New Roman" w:cs="Times New Roman"/>
          <w:color w:val="000000" w:themeColor="text1"/>
          <w:sz w:val="28"/>
          <w:szCs w:val="28"/>
        </w:rPr>
        <w:t xml:space="preserve">кредитор </w:t>
      </w:r>
      <w:r w:rsidR="00784C7A" w:rsidRPr="00784C7A">
        <w:rPr>
          <w:rFonts w:ascii="Times New Roman" w:hAnsi="Times New Roman" w:cs="Times New Roman"/>
          <w:color w:val="000000" w:themeColor="text1"/>
          <w:sz w:val="28"/>
          <w:szCs w:val="28"/>
        </w:rPr>
        <w:t>– за</w:t>
      </w:r>
      <w:r w:rsidR="00442B0B">
        <w:rPr>
          <w:rFonts w:ascii="Times New Roman" w:hAnsi="Times New Roman" w:cs="Times New Roman"/>
          <w:color w:val="000000" w:themeColor="text1"/>
          <w:sz w:val="28"/>
          <w:szCs w:val="28"/>
        </w:rPr>
        <w:t xml:space="preserve">логодержатель - Банк; </w:t>
      </w:r>
      <w:r w:rsidR="00784C7A" w:rsidRPr="00784C7A">
        <w:rPr>
          <w:rFonts w:ascii="Times New Roman" w:hAnsi="Times New Roman" w:cs="Times New Roman"/>
          <w:color w:val="000000" w:themeColor="text1"/>
          <w:sz w:val="28"/>
          <w:szCs w:val="28"/>
        </w:rPr>
        <w:t>распоряжение квартирой возможно только с согласия законного залогодержателя.</w:t>
      </w:r>
      <w:r w:rsidR="00784C7A">
        <w:rPr>
          <w:rFonts w:ascii="Times New Roman" w:hAnsi="Times New Roman" w:cs="Times New Roman"/>
          <w:color w:val="000000" w:themeColor="text1"/>
          <w:sz w:val="28"/>
          <w:szCs w:val="28"/>
        </w:rPr>
        <w:t xml:space="preserve"> </w:t>
      </w:r>
      <w:r w:rsidR="00784C7A" w:rsidRPr="00784C7A">
        <w:rPr>
          <w:rFonts w:ascii="Times New Roman" w:hAnsi="Times New Roman" w:cs="Times New Roman"/>
          <w:color w:val="000000" w:themeColor="text1"/>
          <w:sz w:val="28"/>
          <w:szCs w:val="28"/>
        </w:rPr>
        <w:t>Банк возража</w:t>
      </w:r>
      <w:r w:rsidR="00442B0B">
        <w:rPr>
          <w:rFonts w:ascii="Times New Roman" w:hAnsi="Times New Roman" w:cs="Times New Roman"/>
          <w:color w:val="000000" w:themeColor="text1"/>
          <w:sz w:val="28"/>
          <w:szCs w:val="28"/>
        </w:rPr>
        <w:t>л</w:t>
      </w:r>
      <w:r w:rsidR="00784C7A" w:rsidRPr="00784C7A">
        <w:rPr>
          <w:rFonts w:ascii="Times New Roman" w:hAnsi="Times New Roman" w:cs="Times New Roman"/>
          <w:color w:val="000000" w:themeColor="text1"/>
          <w:sz w:val="28"/>
          <w:szCs w:val="28"/>
        </w:rPr>
        <w:t xml:space="preserve"> против обращения взыскания</w:t>
      </w:r>
      <w:r w:rsidR="00784C7A">
        <w:rPr>
          <w:rFonts w:ascii="Times New Roman" w:hAnsi="Times New Roman" w:cs="Times New Roman"/>
          <w:color w:val="000000" w:themeColor="text1"/>
          <w:sz w:val="28"/>
          <w:szCs w:val="28"/>
        </w:rPr>
        <w:t xml:space="preserve"> на указанную истцом квартиру. </w:t>
      </w:r>
      <w:r w:rsidR="00442B0B">
        <w:rPr>
          <w:rFonts w:ascii="Times New Roman" w:hAnsi="Times New Roman" w:cs="Times New Roman"/>
          <w:color w:val="000000" w:themeColor="text1"/>
          <w:sz w:val="28"/>
          <w:szCs w:val="28"/>
        </w:rPr>
        <w:t>Д</w:t>
      </w:r>
      <w:r w:rsidR="00784C7A" w:rsidRPr="00784C7A">
        <w:rPr>
          <w:rFonts w:ascii="Times New Roman" w:hAnsi="Times New Roman" w:cs="Times New Roman"/>
          <w:color w:val="000000" w:themeColor="text1"/>
          <w:sz w:val="28"/>
          <w:szCs w:val="28"/>
        </w:rPr>
        <w:t xml:space="preserve">анная квартира </w:t>
      </w:r>
      <w:r w:rsidR="00784C7A" w:rsidRPr="006D1869">
        <w:rPr>
          <w:rFonts w:ascii="Times New Roman" w:hAnsi="Times New Roman" w:cs="Times New Roman"/>
          <w:color w:val="000000" w:themeColor="text1"/>
          <w:sz w:val="28"/>
          <w:szCs w:val="28"/>
        </w:rPr>
        <w:t xml:space="preserve">не находится у истца в залоге, что является самостоятельным основанием для отказа в иске. </w:t>
      </w:r>
    </w:p>
    <w:p w:rsidR="00C5623B" w:rsidRDefault="00784C7A" w:rsidP="00784C7A">
      <w:pPr>
        <w:shd w:val="clear" w:color="auto" w:fill="FFFFFF"/>
        <w:spacing w:after="101"/>
        <w:ind w:firstLine="720"/>
        <w:rPr>
          <w:rStyle w:val="apple-converted-space"/>
          <w:rFonts w:ascii="Times New Roman" w:hAnsi="Times New Roman" w:cs="Times New Roman"/>
          <w:b/>
          <w:bCs/>
          <w:color w:val="000000" w:themeColor="text1"/>
          <w:sz w:val="28"/>
          <w:szCs w:val="28"/>
          <w:bdr w:val="none" w:sz="0" w:space="0" w:color="auto" w:frame="1"/>
        </w:rPr>
      </w:pPr>
      <w:r w:rsidRPr="00784C7A">
        <w:rPr>
          <w:rFonts w:ascii="Times New Roman" w:hAnsi="Times New Roman" w:cs="Times New Roman"/>
          <w:color w:val="000000" w:themeColor="text1"/>
          <w:sz w:val="28"/>
          <w:szCs w:val="28"/>
        </w:rPr>
        <w:t>По мнению судебной коллегии</w:t>
      </w:r>
      <w:r>
        <w:rPr>
          <w:rFonts w:ascii="Times New Roman" w:hAnsi="Times New Roman" w:cs="Times New Roman"/>
          <w:color w:val="000000" w:themeColor="text1"/>
          <w:sz w:val="28"/>
          <w:szCs w:val="28"/>
        </w:rPr>
        <w:t>,</w:t>
      </w:r>
      <w:r w:rsidRPr="00784C7A">
        <w:rPr>
          <w:rFonts w:ascii="Times New Roman" w:hAnsi="Times New Roman" w:cs="Times New Roman"/>
          <w:color w:val="000000" w:themeColor="text1"/>
          <w:sz w:val="28"/>
          <w:szCs w:val="28"/>
        </w:rPr>
        <w:t xml:space="preserve"> доводы жалобы о неправильном применении судом закона неверны, приведены без учета системного толкования закона. Так статья </w:t>
      </w:r>
      <w:hyperlink r:id="rId13" w:tgtFrame="_blank" w:tooltip="Федеральный закон от 02.10.2007 N 229-ФЗ &gt; (ред. от 28.12.2016) &gt; &quot;Об исполнительном производстве&quot; &gt;  Глава 8. Обращение взыскания на имущество должника &gt; Статья 78. Обращение взыскания на заложенное имущество" w:history="1">
        <w:r w:rsidRPr="00784C7A">
          <w:rPr>
            <w:rStyle w:val="Hyperlink"/>
            <w:rFonts w:ascii="Times New Roman" w:hAnsi="Times New Roman" w:cs="Times New Roman"/>
            <w:color w:val="000000" w:themeColor="text1"/>
            <w:sz w:val="28"/>
            <w:szCs w:val="28"/>
            <w:u w:val="none"/>
          </w:rPr>
          <w:t>78</w:t>
        </w:r>
      </w:hyperlink>
      <w:r w:rsidRPr="00784C7A">
        <w:rPr>
          <w:rFonts w:ascii="Times New Roman" w:hAnsi="Times New Roman" w:cs="Times New Roman"/>
          <w:color w:val="000000" w:themeColor="text1"/>
          <w:sz w:val="28"/>
          <w:szCs w:val="28"/>
        </w:rPr>
        <w:t xml:space="preserve"> Закона </w:t>
      </w:r>
      <w:r w:rsidR="00E6129D">
        <w:rPr>
          <w:rFonts w:ascii="Times New Roman" w:hAnsi="Times New Roman" w:cs="Times New Roman"/>
          <w:color w:val="000000" w:themeColor="text1"/>
          <w:sz w:val="28"/>
          <w:szCs w:val="28"/>
        </w:rPr>
        <w:t>"</w:t>
      </w:r>
      <w:r w:rsidRPr="00784C7A">
        <w:rPr>
          <w:rFonts w:ascii="Times New Roman" w:hAnsi="Times New Roman" w:cs="Times New Roman"/>
          <w:color w:val="000000" w:themeColor="text1"/>
          <w:sz w:val="28"/>
          <w:szCs w:val="28"/>
        </w:rPr>
        <w:t>Об исполнительном производстве</w:t>
      </w:r>
      <w:r w:rsidR="00E6129D">
        <w:rPr>
          <w:rFonts w:ascii="Times New Roman" w:hAnsi="Times New Roman" w:cs="Times New Roman"/>
          <w:color w:val="000000" w:themeColor="text1"/>
          <w:sz w:val="28"/>
          <w:szCs w:val="28"/>
        </w:rPr>
        <w:t>"</w:t>
      </w:r>
      <w:r w:rsidRPr="00784C7A">
        <w:rPr>
          <w:rFonts w:ascii="Times New Roman" w:hAnsi="Times New Roman" w:cs="Times New Roman"/>
          <w:color w:val="000000" w:themeColor="text1"/>
          <w:sz w:val="28"/>
          <w:szCs w:val="28"/>
        </w:rPr>
        <w:t xml:space="preserve">, предусматривающая обращение взыскания на заложенное имущество, не содержит указание на право обращать взыскание на заложенное имущество </w:t>
      </w:r>
      <w:r w:rsidRPr="00784C7A">
        <w:rPr>
          <w:rStyle w:val="snippetequal"/>
          <w:rFonts w:ascii="Times New Roman" w:hAnsi="Times New Roman" w:cs="Times New Roman"/>
          <w:color w:val="000000" w:themeColor="text1"/>
          <w:sz w:val="28"/>
          <w:szCs w:val="28"/>
        </w:rPr>
        <w:lastRenderedPageBreak/>
        <w:t xml:space="preserve">незалогового кредитора </w:t>
      </w:r>
      <w:r w:rsidRPr="00784C7A">
        <w:rPr>
          <w:rFonts w:ascii="Times New Roman" w:hAnsi="Times New Roman" w:cs="Times New Roman"/>
          <w:color w:val="000000" w:themeColor="text1"/>
          <w:sz w:val="28"/>
          <w:szCs w:val="28"/>
        </w:rPr>
        <w:t>. Часть 2 указанной статьи свидетельствует лишь о том, что для удовлетворения требований залогодержателя в первую очередь обращается взыскание на заложенное имущество, если взыскание обращено на друг</w:t>
      </w:r>
      <w:r>
        <w:rPr>
          <w:rFonts w:ascii="Times New Roman" w:hAnsi="Times New Roman" w:cs="Times New Roman"/>
          <w:color w:val="000000" w:themeColor="text1"/>
          <w:sz w:val="28"/>
          <w:szCs w:val="28"/>
        </w:rPr>
        <w:t xml:space="preserve">ое имущество должника. </w:t>
      </w:r>
      <w:r w:rsidRPr="00784C7A">
        <w:rPr>
          <w:rFonts w:ascii="Times New Roman" w:hAnsi="Times New Roman" w:cs="Times New Roman"/>
          <w:color w:val="000000" w:themeColor="text1"/>
          <w:sz w:val="28"/>
          <w:szCs w:val="28"/>
        </w:rPr>
        <w:t xml:space="preserve">Статья </w:t>
      </w:r>
      <w:hyperlink r:id="rId14" w:tgtFrame="_blank" w:tooltip="ГК РФ &gt;  Раздел II. Право собственности и другие вещные права &gt; Глава 15. Прекращение права собственности &gt; Статья 237. Обращение взыскания на имущество по обязательствам собственника" w:history="1">
        <w:r w:rsidRPr="00784C7A">
          <w:rPr>
            <w:rStyle w:val="Hyperlink"/>
            <w:rFonts w:ascii="Times New Roman" w:hAnsi="Times New Roman" w:cs="Times New Roman"/>
            <w:color w:val="000000" w:themeColor="text1"/>
            <w:sz w:val="28"/>
            <w:szCs w:val="28"/>
            <w:u w:val="none"/>
          </w:rPr>
          <w:t>237</w:t>
        </w:r>
      </w:hyperlink>
      <w:r w:rsidRPr="00784C7A">
        <w:rPr>
          <w:rFonts w:ascii="Times New Roman" w:hAnsi="Times New Roman" w:cs="Times New Roman"/>
          <w:color w:val="000000" w:themeColor="text1"/>
          <w:sz w:val="28"/>
          <w:szCs w:val="28"/>
        </w:rPr>
        <w:t xml:space="preserve"> </w:t>
      </w:r>
      <w:r w:rsidR="00442B0B">
        <w:rPr>
          <w:rFonts w:ascii="Times New Roman" w:hAnsi="Times New Roman" w:cs="Times New Roman"/>
          <w:color w:val="000000" w:themeColor="text1"/>
          <w:sz w:val="28"/>
          <w:szCs w:val="28"/>
        </w:rPr>
        <w:t>ГК</w:t>
      </w:r>
      <w:r w:rsidRPr="00784C7A">
        <w:rPr>
          <w:rFonts w:ascii="Times New Roman" w:hAnsi="Times New Roman" w:cs="Times New Roman"/>
          <w:color w:val="000000" w:themeColor="text1"/>
          <w:sz w:val="28"/>
          <w:szCs w:val="28"/>
        </w:rPr>
        <w:t xml:space="preserve"> РФ также предусматривает обращение взыскания на имущество по обязательствам собственника. Статья </w:t>
      </w:r>
      <w:hyperlink r:id="rId15"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53. Сохранение залога при переходе прав на заложенно" w:history="1">
        <w:r w:rsidRPr="00784C7A">
          <w:rPr>
            <w:rStyle w:val="Hyperlink"/>
            <w:rFonts w:ascii="Times New Roman" w:hAnsi="Times New Roman" w:cs="Times New Roman"/>
            <w:color w:val="000000" w:themeColor="text1"/>
            <w:sz w:val="28"/>
            <w:szCs w:val="28"/>
            <w:u w:val="none"/>
          </w:rPr>
          <w:t>353</w:t>
        </w:r>
      </w:hyperlink>
      <w:r w:rsidRPr="00784C7A">
        <w:rPr>
          <w:rFonts w:ascii="Times New Roman" w:hAnsi="Times New Roman" w:cs="Times New Roman"/>
          <w:color w:val="000000" w:themeColor="text1"/>
          <w:sz w:val="28"/>
          <w:szCs w:val="28"/>
        </w:rPr>
        <w:t xml:space="preserve"> </w:t>
      </w:r>
      <w:r w:rsidR="00442B0B">
        <w:rPr>
          <w:rFonts w:ascii="Times New Roman" w:hAnsi="Times New Roman" w:cs="Times New Roman"/>
          <w:color w:val="000000" w:themeColor="text1"/>
          <w:sz w:val="28"/>
          <w:szCs w:val="28"/>
        </w:rPr>
        <w:t>ГК</w:t>
      </w:r>
      <w:r w:rsidRPr="00784C7A">
        <w:rPr>
          <w:rFonts w:ascii="Times New Roman" w:hAnsi="Times New Roman" w:cs="Times New Roman"/>
          <w:color w:val="000000" w:themeColor="text1"/>
          <w:sz w:val="28"/>
          <w:szCs w:val="28"/>
        </w:rPr>
        <w:t xml:space="preserve"> РФ указывает на сохранение залога при переходе права на заложенное имущество к другому лицу. Обе нормы не предусматривают обращения взыскания на предмет залога по иску </w:t>
      </w:r>
      <w:r w:rsidRPr="00784C7A">
        <w:rPr>
          <w:rStyle w:val="snippetequal"/>
          <w:rFonts w:ascii="Times New Roman" w:hAnsi="Times New Roman" w:cs="Times New Roman"/>
          <w:color w:val="000000" w:themeColor="text1"/>
          <w:sz w:val="28"/>
          <w:szCs w:val="28"/>
        </w:rPr>
        <w:t>незалогового кредитора</w:t>
      </w:r>
      <w:r w:rsidRPr="00784C7A">
        <w:rPr>
          <w:rFonts w:ascii="Times New Roman" w:hAnsi="Times New Roman" w:cs="Times New Roman"/>
          <w:color w:val="000000" w:themeColor="text1"/>
          <w:sz w:val="28"/>
          <w:szCs w:val="28"/>
        </w:rPr>
        <w:t>.</w:t>
      </w:r>
      <w:r w:rsidR="00C5623B" w:rsidRPr="00C5623B">
        <w:rPr>
          <w:rStyle w:val="apple-converted-space"/>
          <w:rFonts w:ascii="Times New Roman" w:hAnsi="Times New Roman" w:cs="Times New Roman"/>
          <w:b/>
          <w:bCs/>
          <w:color w:val="000000" w:themeColor="text1"/>
          <w:sz w:val="28"/>
          <w:szCs w:val="28"/>
          <w:bdr w:val="none" w:sz="0" w:space="0" w:color="auto" w:frame="1"/>
        </w:rPr>
        <w:t> </w:t>
      </w:r>
      <w:r w:rsidR="00C5623B">
        <w:rPr>
          <w:rStyle w:val="FootnoteReference"/>
          <w:rFonts w:ascii="Times New Roman" w:hAnsi="Times New Roman" w:cs="Times New Roman"/>
          <w:b/>
          <w:bCs/>
          <w:color w:val="000000" w:themeColor="text1"/>
          <w:sz w:val="28"/>
          <w:szCs w:val="28"/>
          <w:bdr w:val="none" w:sz="0" w:space="0" w:color="auto" w:frame="1"/>
        </w:rPr>
        <w:footnoteReference w:id="7"/>
      </w:r>
    </w:p>
    <w:p w:rsidR="00626D09" w:rsidRDefault="00442B0B" w:rsidP="006D1869">
      <w:pPr>
        <w:shd w:val="clear" w:color="auto" w:fill="FFFFFF"/>
        <w:ind w:firstLine="720"/>
        <w:rPr>
          <w:rStyle w:val="apple-converted-space"/>
          <w:rFonts w:ascii="Times New Roman" w:hAnsi="Times New Roman" w:cs="Times New Roman"/>
          <w:bCs/>
          <w:color w:val="000000" w:themeColor="text1"/>
          <w:sz w:val="28"/>
          <w:szCs w:val="28"/>
          <w:bdr w:val="none" w:sz="0" w:space="0" w:color="auto" w:frame="1"/>
        </w:rPr>
      </w:pPr>
      <w:r w:rsidRPr="00442B0B">
        <w:rPr>
          <w:rStyle w:val="apple-converted-space"/>
          <w:rFonts w:ascii="Times New Roman" w:hAnsi="Times New Roman" w:cs="Times New Roman"/>
          <w:bCs/>
          <w:color w:val="000000" w:themeColor="text1"/>
          <w:sz w:val="28"/>
          <w:szCs w:val="28"/>
          <w:bdr w:val="none" w:sz="0" w:space="0" w:color="auto" w:frame="1"/>
        </w:rPr>
        <w:t>Таким образом в данном случае имели место отношения сторон по договору займа</w:t>
      </w:r>
      <w:r>
        <w:rPr>
          <w:rStyle w:val="apple-converted-space"/>
          <w:rFonts w:ascii="Times New Roman" w:hAnsi="Times New Roman" w:cs="Times New Roman"/>
          <w:bCs/>
          <w:color w:val="000000" w:themeColor="text1"/>
          <w:sz w:val="28"/>
          <w:szCs w:val="28"/>
          <w:bdr w:val="none" w:sz="0" w:space="0" w:color="auto" w:frame="1"/>
        </w:rPr>
        <w:t xml:space="preserve"> между гражданами А и Б. Также имели место </w:t>
      </w:r>
      <w:r w:rsidR="00626D09">
        <w:rPr>
          <w:rStyle w:val="apple-converted-space"/>
          <w:rFonts w:ascii="Times New Roman" w:hAnsi="Times New Roman" w:cs="Times New Roman"/>
          <w:bCs/>
          <w:color w:val="000000" w:themeColor="text1"/>
          <w:sz w:val="28"/>
          <w:szCs w:val="28"/>
          <w:bdr w:val="none" w:sz="0" w:space="0" w:color="auto" w:frame="1"/>
        </w:rPr>
        <w:t xml:space="preserve">кредитные </w:t>
      </w:r>
      <w:r>
        <w:rPr>
          <w:rStyle w:val="apple-converted-space"/>
          <w:rFonts w:ascii="Times New Roman" w:hAnsi="Times New Roman" w:cs="Times New Roman"/>
          <w:bCs/>
          <w:color w:val="000000" w:themeColor="text1"/>
          <w:sz w:val="28"/>
          <w:szCs w:val="28"/>
          <w:bdr w:val="none" w:sz="0" w:space="0" w:color="auto" w:frame="1"/>
        </w:rPr>
        <w:t>отношения</w:t>
      </w:r>
      <w:r w:rsidR="00626D09">
        <w:rPr>
          <w:rStyle w:val="apple-converted-space"/>
          <w:rFonts w:ascii="Times New Roman" w:hAnsi="Times New Roman" w:cs="Times New Roman"/>
          <w:bCs/>
          <w:color w:val="000000" w:themeColor="text1"/>
          <w:sz w:val="28"/>
          <w:szCs w:val="28"/>
          <w:bdr w:val="none" w:sz="0" w:space="0" w:color="auto" w:frame="1"/>
        </w:rPr>
        <w:t xml:space="preserve"> между Банком и гражданкой Б.</w:t>
      </w:r>
      <w:r w:rsidRPr="00442B0B">
        <w:rPr>
          <w:rStyle w:val="apple-converted-space"/>
          <w:rFonts w:ascii="Times New Roman" w:hAnsi="Times New Roman" w:cs="Times New Roman"/>
          <w:bCs/>
          <w:color w:val="000000" w:themeColor="text1"/>
          <w:sz w:val="28"/>
          <w:szCs w:val="28"/>
          <w:bdr w:val="none" w:sz="0" w:space="0" w:color="auto" w:frame="1"/>
        </w:rPr>
        <w:t xml:space="preserve"> </w:t>
      </w:r>
    </w:p>
    <w:p w:rsidR="00442B0B" w:rsidRDefault="00442B0B" w:rsidP="006D1869">
      <w:pPr>
        <w:shd w:val="clear" w:color="auto" w:fill="FFFFFF"/>
        <w:ind w:firstLine="720"/>
        <w:rPr>
          <w:rStyle w:val="apple-converted-space"/>
          <w:rFonts w:ascii="Times New Roman" w:hAnsi="Times New Roman" w:cs="Times New Roman"/>
          <w:bCs/>
          <w:color w:val="000000" w:themeColor="text1"/>
          <w:sz w:val="28"/>
          <w:szCs w:val="28"/>
          <w:bdr w:val="none" w:sz="0" w:space="0" w:color="auto" w:frame="1"/>
        </w:rPr>
      </w:pPr>
      <w:r w:rsidRPr="00442B0B">
        <w:rPr>
          <w:rStyle w:val="apple-converted-space"/>
          <w:rFonts w:ascii="Times New Roman" w:hAnsi="Times New Roman" w:cs="Times New Roman"/>
          <w:bCs/>
          <w:color w:val="000000" w:themeColor="text1"/>
          <w:sz w:val="28"/>
          <w:szCs w:val="28"/>
          <w:bdr w:val="none" w:sz="0" w:space="0" w:color="auto" w:frame="1"/>
        </w:rPr>
        <w:t>Гражданин А  добровольно вступил в договорные отношения с гражданкой Б</w:t>
      </w:r>
      <w:r>
        <w:rPr>
          <w:rStyle w:val="apple-converted-space"/>
          <w:rFonts w:ascii="Times New Roman" w:hAnsi="Times New Roman" w:cs="Times New Roman"/>
          <w:bCs/>
          <w:color w:val="000000" w:themeColor="text1"/>
          <w:sz w:val="28"/>
          <w:szCs w:val="28"/>
          <w:bdr w:val="none" w:sz="0" w:space="0" w:color="auto" w:frame="1"/>
        </w:rPr>
        <w:t xml:space="preserve">.  Он является добровольным </w:t>
      </w:r>
      <w:r w:rsidR="00626D09">
        <w:rPr>
          <w:rStyle w:val="apple-converted-space"/>
          <w:rFonts w:ascii="Times New Roman" w:hAnsi="Times New Roman" w:cs="Times New Roman"/>
          <w:bCs/>
          <w:color w:val="000000" w:themeColor="text1"/>
          <w:sz w:val="28"/>
          <w:szCs w:val="28"/>
          <w:bdr w:val="none" w:sz="0" w:space="0" w:color="auto" w:frame="1"/>
        </w:rPr>
        <w:t xml:space="preserve">необеспеченным </w:t>
      </w:r>
      <w:r>
        <w:rPr>
          <w:rStyle w:val="apple-converted-space"/>
          <w:rFonts w:ascii="Times New Roman" w:hAnsi="Times New Roman" w:cs="Times New Roman"/>
          <w:bCs/>
          <w:color w:val="000000" w:themeColor="text1"/>
          <w:sz w:val="28"/>
          <w:szCs w:val="28"/>
          <w:bdr w:val="none" w:sz="0" w:space="0" w:color="auto" w:frame="1"/>
        </w:rPr>
        <w:t>кредитором</w:t>
      </w:r>
      <w:r w:rsidR="006D1869">
        <w:rPr>
          <w:rStyle w:val="apple-converted-space"/>
          <w:rFonts w:ascii="Times New Roman" w:hAnsi="Times New Roman" w:cs="Times New Roman"/>
          <w:bCs/>
          <w:color w:val="000000" w:themeColor="text1"/>
          <w:sz w:val="28"/>
          <w:szCs w:val="28"/>
          <w:bdr w:val="none" w:sz="0" w:space="0" w:color="auto" w:frame="1"/>
        </w:rPr>
        <w:t xml:space="preserve"> (незалоговый кредитор)</w:t>
      </w:r>
      <w:r>
        <w:rPr>
          <w:rStyle w:val="apple-converted-space"/>
          <w:rFonts w:ascii="Times New Roman" w:hAnsi="Times New Roman" w:cs="Times New Roman"/>
          <w:bCs/>
          <w:color w:val="000000" w:themeColor="text1"/>
          <w:sz w:val="28"/>
          <w:szCs w:val="28"/>
          <w:bdr w:val="none" w:sz="0" w:space="0" w:color="auto" w:frame="1"/>
        </w:rPr>
        <w:t>. Изначально гражданин А имел возможность подумать о тех рисках, которые могут возникнуть в случае невозврата суммы займа.</w:t>
      </w:r>
      <w:r w:rsidR="00626D09">
        <w:rPr>
          <w:rStyle w:val="apple-converted-space"/>
          <w:rFonts w:ascii="Times New Roman" w:hAnsi="Times New Roman" w:cs="Times New Roman"/>
          <w:bCs/>
          <w:color w:val="000000" w:themeColor="text1"/>
          <w:sz w:val="28"/>
          <w:szCs w:val="28"/>
          <w:bdr w:val="none" w:sz="0" w:space="0" w:color="auto" w:frame="1"/>
        </w:rPr>
        <w:t xml:space="preserve"> Мы приходим к выводу, что в данном случае гражданин А оказался необеспеченным кредитором добровольно.</w:t>
      </w:r>
    </w:p>
    <w:p w:rsidR="00626D09" w:rsidRPr="00442B0B" w:rsidRDefault="00626D09" w:rsidP="006D1869">
      <w:pPr>
        <w:shd w:val="clear" w:color="auto" w:fill="FFFFFF"/>
        <w:ind w:firstLine="720"/>
        <w:rPr>
          <w:rFonts w:ascii="Times New Roman" w:hAnsi="Times New Roman" w:cs="Times New Roman"/>
          <w:color w:val="000000" w:themeColor="text1"/>
          <w:sz w:val="28"/>
          <w:szCs w:val="28"/>
        </w:rPr>
      </w:pPr>
      <w:r>
        <w:rPr>
          <w:rStyle w:val="apple-converted-space"/>
          <w:rFonts w:ascii="Times New Roman" w:hAnsi="Times New Roman" w:cs="Times New Roman"/>
          <w:bCs/>
          <w:color w:val="000000" w:themeColor="text1"/>
          <w:sz w:val="28"/>
          <w:szCs w:val="28"/>
          <w:bdr w:val="none" w:sz="0" w:space="0" w:color="auto" w:frame="1"/>
        </w:rPr>
        <w:t xml:space="preserve">Банк выступает в данном случае добровольным обеспеченным кредитором гражданки Б. Залог возник в силу закона. </w:t>
      </w:r>
      <w:r w:rsidR="006D1869">
        <w:rPr>
          <w:rStyle w:val="apple-converted-space"/>
          <w:rFonts w:ascii="Times New Roman" w:hAnsi="Times New Roman" w:cs="Times New Roman"/>
          <w:bCs/>
          <w:color w:val="000000" w:themeColor="text1"/>
          <w:sz w:val="28"/>
          <w:szCs w:val="28"/>
          <w:bdr w:val="none" w:sz="0" w:space="0" w:color="auto" w:frame="1"/>
        </w:rPr>
        <w:t>Н</w:t>
      </w:r>
      <w:r>
        <w:rPr>
          <w:rStyle w:val="apple-converted-space"/>
          <w:rFonts w:ascii="Times New Roman" w:hAnsi="Times New Roman" w:cs="Times New Roman"/>
          <w:bCs/>
          <w:color w:val="000000" w:themeColor="text1"/>
          <w:sz w:val="28"/>
          <w:szCs w:val="28"/>
          <w:bdr w:val="none" w:sz="0" w:space="0" w:color="auto" w:frame="1"/>
        </w:rPr>
        <w:t xml:space="preserve">адо отметить, что </w:t>
      </w:r>
      <w:r>
        <w:rPr>
          <w:rFonts w:ascii="Times New Roman" w:hAnsi="Times New Roman" w:cs="Times New Roman"/>
          <w:color w:val="000000" w:themeColor="text1"/>
          <w:sz w:val="28"/>
          <w:szCs w:val="28"/>
        </w:rPr>
        <w:t xml:space="preserve">Банк более сильная сторона, поскольку он профессиональный участник рынка кредитно-расчетных отношений, его деятельность регламентирована специальными Законами. Гражданин А, будучи необеспеченным добровольным кредитором выдал займ, исходя из лично-доверительных отношений с гражданкой Б, которая невыполнила перед ним обязательства по возврату.  В данном случае суд снова занял позицию, что ст. 78 Закона "Об исполнительном производстве" </w:t>
      </w:r>
      <w:r w:rsidRPr="00784C7A">
        <w:rPr>
          <w:rFonts w:ascii="Times New Roman" w:hAnsi="Times New Roman" w:cs="Times New Roman"/>
          <w:color w:val="000000" w:themeColor="text1"/>
          <w:sz w:val="28"/>
          <w:szCs w:val="28"/>
        </w:rPr>
        <w:t xml:space="preserve">не содержит указание на право обращать взыскание на заложенное имущество </w:t>
      </w:r>
      <w:r w:rsidRPr="00784C7A">
        <w:rPr>
          <w:rStyle w:val="snippetequal"/>
          <w:rFonts w:ascii="Times New Roman" w:hAnsi="Times New Roman" w:cs="Times New Roman"/>
          <w:color w:val="000000" w:themeColor="text1"/>
          <w:sz w:val="28"/>
          <w:szCs w:val="28"/>
        </w:rPr>
        <w:t>незалогового кредитора</w:t>
      </w:r>
      <w:r>
        <w:rPr>
          <w:rStyle w:val="snippetequal"/>
          <w:rFonts w:ascii="Times New Roman" w:hAnsi="Times New Roman" w:cs="Times New Roman"/>
          <w:color w:val="000000" w:themeColor="text1"/>
          <w:sz w:val="28"/>
          <w:szCs w:val="28"/>
        </w:rPr>
        <w:t xml:space="preserve">. </w:t>
      </w:r>
      <w:r w:rsidR="006D1869">
        <w:rPr>
          <w:rStyle w:val="snippetequal"/>
          <w:rFonts w:ascii="Times New Roman" w:hAnsi="Times New Roman" w:cs="Times New Roman"/>
          <w:color w:val="000000" w:themeColor="text1"/>
          <w:sz w:val="28"/>
          <w:szCs w:val="28"/>
        </w:rPr>
        <w:t>С</w:t>
      </w:r>
      <w:r>
        <w:rPr>
          <w:rStyle w:val="snippetequal"/>
          <w:rFonts w:ascii="Times New Roman" w:hAnsi="Times New Roman" w:cs="Times New Roman"/>
          <w:color w:val="000000" w:themeColor="text1"/>
          <w:sz w:val="28"/>
          <w:szCs w:val="28"/>
        </w:rPr>
        <w:t xml:space="preserve">уд сослался </w:t>
      </w:r>
      <w:r w:rsidR="006D1869">
        <w:rPr>
          <w:rStyle w:val="snippetequal"/>
          <w:rFonts w:ascii="Times New Roman" w:hAnsi="Times New Roman" w:cs="Times New Roman"/>
          <w:color w:val="000000" w:themeColor="text1"/>
          <w:sz w:val="28"/>
          <w:szCs w:val="28"/>
        </w:rPr>
        <w:t xml:space="preserve">на нормы закона, в которых отмечен </w:t>
      </w:r>
      <w:r>
        <w:rPr>
          <w:rStyle w:val="snippetequal"/>
          <w:rFonts w:ascii="Times New Roman" w:hAnsi="Times New Roman" w:cs="Times New Roman"/>
          <w:color w:val="000000" w:themeColor="text1"/>
          <w:sz w:val="28"/>
          <w:szCs w:val="28"/>
        </w:rPr>
        <w:t>на такой признак залога, как право следования</w:t>
      </w:r>
      <w:r w:rsidR="006D1869">
        <w:rPr>
          <w:rStyle w:val="snippetequal"/>
          <w:rFonts w:ascii="Times New Roman" w:hAnsi="Times New Roman" w:cs="Times New Roman"/>
          <w:color w:val="000000" w:themeColor="text1"/>
          <w:sz w:val="28"/>
          <w:szCs w:val="28"/>
        </w:rPr>
        <w:t>.</w:t>
      </w:r>
    </w:p>
    <w:p w:rsidR="00491B48" w:rsidRDefault="00F57BCF" w:rsidP="005E4EA3">
      <w:pPr>
        <w:autoSpaceDE w:val="0"/>
        <w:autoSpaceDN w:val="0"/>
        <w:adjustRightInd w:val="0"/>
        <w:ind w:firstLine="539"/>
        <w:rPr>
          <w:rFonts w:ascii="Times New Roman" w:hAnsi="Times New Roman" w:cs="Times New Roman"/>
          <w:sz w:val="28"/>
          <w:szCs w:val="28"/>
        </w:rPr>
      </w:pPr>
      <w:r w:rsidRPr="00F57BCF">
        <w:rPr>
          <w:rFonts w:ascii="Times New Roman" w:hAnsi="Times New Roman" w:cs="Times New Roman"/>
          <w:color w:val="000000"/>
          <w:sz w:val="28"/>
          <w:szCs w:val="28"/>
          <w:shd w:val="clear" w:color="auto" w:fill="FFFFFF"/>
        </w:rPr>
        <w:lastRenderedPageBreak/>
        <w:t>3.</w:t>
      </w:r>
      <w:r w:rsidR="00C5623B" w:rsidRPr="00CE13A2">
        <w:rPr>
          <w:rFonts w:ascii="Times New Roman" w:hAnsi="Times New Roman" w:cs="Times New Roman"/>
          <w:color w:val="000000"/>
          <w:sz w:val="28"/>
          <w:szCs w:val="28"/>
          <w:shd w:val="clear" w:color="auto" w:fill="FFFFFF"/>
        </w:rPr>
        <w:t xml:space="preserve"> </w:t>
      </w:r>
      <w:r w:rsidR="00491B48" w:rsidRPr="00491B48">
        <w:rPr>
          <w:rFonts w:ascii="Times New Roman" w:hAnsi="Times New Roman" w:cs="Times New Roman"/>
          <w:sz w:val="28"/>
          <w:szCs w:val="28"/>
        </w:rPr>
        <w:t xml:space="preserve">Судебная коллегия по гражданским делам Белгородского областного суда рассмотрела дело по заявлению ООО «Плазма» об оспаривании </w:t>
      </w:r>
      <w:r w:rsidR="00491B48" w:rsidRPr="00491B48">
        <w:rPr>
          <w:rStyle w:val="snippetequal"/>
          <w:rFonts w:ascii="Times New Roman" w:hAnsi="Times New Roman" w:cs="Times New Roman"/>
          <w:sz w:val="28"/>
          <w:szCs w:val="28"/>
        </w:rPr>
        <w:t xml:space="preserve">действий </w:t>
      </w:r>
      <w:r w:rsidR="00491B48" w:rsidRPr="00491B48">
        <w:rPr>
          <w:rFonts w:ascii="Times New Roman" w:hAnsi="Times New Roman" w:cs="Times New Roman"/>
          <w:sz w:val="28"/>
          <w:szCs w:val="28"/>
        </w:rPr>
        <w:t>судебного пристава-исполнителя Старооскольского районного отдела судебных приставов УФССП по Белгородской области.</w:t>
      </w:r>
    </w:p>
    <w:p w:rsidR="00491B48" w:rsidRPr="00491B48" w:rsidRDefault="00491B48" w:rsidP="005E4EA3">
      <w:pPr>
        <w:autoSpaceDE w:val="0"/>
        <w:autoSpaceDN w:val="0"/>
        <w:adjustRightInd w:val="0"/>
        <w:ind w:firstLine="539"/>
        <w:rPr>
          <w:rFonts w:ascii="Times New Roman" w:hAnsi="Times New Roman" w:cs="Times New Roman"/>
          <w:color w:val="000000"/>
          <w:sz w:val="28"/>
          <w:szCs w:val="28"/>
          <w:shd w:val="clear" w:color="auto" w:fill="FFFFFF"/>
        </w:rPr>
      </w:pPr>
      <w:r w:rsidRPr="00491B48">
        <w:rPr>
          <w:rFonts w:ascii="Times New Roman" w:hAnsi="Times New Roman" w:cs="Times New Roman"/>
          <w:sz w:val="28"/>
          <w:szCs w:val="28"/>
        </w:rPr>
        <w:t xml:space="preserve">Согласно материалам дела: 28 июля 2010 года возбуждено исполнительное производство на основании исполнительного листа вышеупомянутого суда о взыскании с ООО «Плазма» в пользу ОАО «Промсвязьбанк» задолженности и обращении взыскания на заложенное имущество - нежилое здание мельницы и права аренды земельного участка. 22 октября 2010 года наложен арест на принадлежащие заявителю здание овощехранилища и зерносклад, находящиеся в залоге у </w:t>
      </w:r>
      <w:r w:rsidR="006D1869">
        <w:rPr>
          <w:rFonts w:ascii="Times New Roman" w:hAnsi="Times New Roman" w:cs="Times New Roman"/>
          <w:sz w:val="28"/>
          <w:szCs w:val="28"/>
        </w:rPr>
        <w:t>Банка 1</w:t>
      </w:r>
      <w:r w:rsidRPr="00491B48">
        <w:rPr>
          <w:rFonts w:ascii="Times New Roman" w:hAnsi="Times New Roman" w:cs="Times New Roman"/>
          <w:sz w:val="28"/>
          <w:szCs w:val="28"/>
        </w:rPr>
        <w:t>.</w:t>
      </w:r>
      <w:r w:rsidRPr="00491B48">
        <w:t xml:space="preserve"> </w:t>
      </w:r>
      <w:r>
        <w:br/>
      </w:r>
      <w:r w:rsidRPr="00491B48">
        <w:rPr>
          <w:rFonts w:ascii="Times New Roman" w:hAnsi="Times New Roman" w:cs="Times New Roman"/>
          <w:sz w:val="28"/>
          <w:szCs w:val="28"/>
        </w:rPr>
        <w:t>Исполнительные производства, возбужденные в отношении ООО «Плазма» о взыскании госпошлины, заработной платы в пользу Куликовой М.В., налоговых платежей,</w:t>
      </w:r>
      <w:r w:rsidRPr="00491B48">
        <w:rPr>
          <w:rStyle w:val="snippetequal"/>
          <w:rFonts w:ascii="Times New Roman" w:hAnsi="Times New Roman" w:cs="Times New Roman"/>
          <w:sz w:val="28"/>
          <w:szCs w:val="28"/>
        </w:rPr>
        <w:t xml:space="preserve"> </w:t>
      </w:r>
      <w:r w:rsidRPr="00491B48">
        <w:rPr>
          <w:rFonts w:ascii="Times New Roman" w:hAnsi="Times New Roman" w:cs="Times New Roman"/>
          <w:sz w:val="28"/>
          <w:szCs w:val="28"/>
        </w:rPr>
        <w:t xml:space="preserve">задолженности в пользу КХФ «Краснополянское», страховых взносов, задолженности в пользу Костина С.В., кредитных платежей в размере в пользу ОАО «Россельхозбанк», </w:t>
      </w:r>
      <w:r w:rsidRPr="009B4F18">
        <w:rPr>
          <w:rFonts w:ascii="Times New Roman" w:hAnsi="Times New Roman" w:cs="Times New Roman"/>
          <w:sz w:val="28"/>
          <w:szCs w:val="28"/>
        </w:rPr>
        <w:t xml:space="preserve">объединены в сводное. </w:t>
      </w:r>
      <w:r w:rsidRPr="009B4F18">
        <w:rPr>
          <w:rFonts w:ascii="Times New Roman" w:hAnsi="Times New Roman" w:cs="Times New Roman"/>
          <w:sz w:val="28"/>
          <w:szCs w:val="28"/>
        </w:rPr>
        <w:br/>
      </w:r>
      <w:r w:rsidRPr="00491B48">
        <w:rPr>
          <w:rFonts w:ascii="Times New Roman" w:hAnsi="Times New Roman" w:cs="Times New Roman"/>
          <w:sz w:val="28"/>
          <w:szCs w:val="28"/>
        </w:rPr>
        <w:t xml:space="preserve">Исполнительные производства о взыскании в солидарном порядке с ООО «Плазма» и Сафонова С. А. в пользу ОАО «Промсвязьбанк» задолженности по кредитным платежам </w:t>
      </w:r>
      <w:r w:rsidRPr="009B4F18">
        <w:rPr>
          <w:rFonts w:ascii="Times New Roman" w:hAnsi="Times New Roman" w:cs="Times New Roman"/>
          <w:sz w:val="28"/>
          <w:szCs w:val="28"/>
        </w:rPr>
        <w:t>объединены в сводное</w:t>
      </w:r>
      <w:r w:rsidRPr="006D1869">
        <w:rPr>
          <w:rFonts w:ascii="Times New Roman" w:hAnsi="Times New Roman" w:cs="Times New Roman"/>
          <w:b/>
          <w:sz w:val="28"/>
          <w:szCs w:val="28"/>
        </w:rPr>
        <w:t>.</w:t>
      </w:r>
      <w:r w:rsidRPr="00491B48">
        <w:rPr>
          <w:rFonts w:ascii="Times New Roman" w:hAnsi="Times New Roman" w:cs="Times New Roman"/>
        </w:rPr>
        <w:t xml:space="preserve"> </w:t>
      </w:r>
      <w:r w:rsidRPr="00491B48">
        <w:rPr>
          <w:rFonts w:ascii="Times New Roman" w:hAnsi="Times New Roman" w:cs="Times New Roman"/>
          <w:sz w:val="28"/>
          <w:szCs w:val="28"/>
        </w:rPr>
        <w:t xml:space="preserve">Заявитель просил признать незаконными </w:t>
      </w:r>
      <w:r w:rsidRPr="00491B48">
        <w:rPr>
          <w:rStyle w:val="snippetequal"/>
          <w:rFonts w:ascii="Times New Roman" w:hAnsi="Times New Roman" w:cs="Times New Roman"/>
          <w:sz w:val="28"/>
          <w:szCs w:val="28"/>
        </w:rPr>
        <w:t xml:space="preserve">действия </w:t>
      </w:r>
      <w:r w:rsidRPr="00491B48">
        <w:rPr>
          <w:rFonts w:ascii="Times New Roman" w:hAnsi="Times New Roman" w:cs="Times New Roman"/>
          <w:sz w:val="28"/>
          <w:szCs w:val="28"/>
        </w:rPr>
        <w:t>судебного пристава-исполнителя по наложению ареста на нежилое здание- столовую и на нежилые здания овощехранилища и зерносклад, принадлежащие заявителю, а также постановления судебного пристава-исполнителя о введении ограничения на распоряжение имуществом: зданием столовой, зданием овощехранилища и зерноскладом.</w:t>
      </w:r>
      <w:r w:rsidRPr="00491B48">
        <w:rPr>
          <w:rFonts w:ascii="Times New Roman" w:hAnsi="Times New Roman" w:cs="Times New Roman"/>
        </w:rPr>
        <w:t xml:space="preserve"> </w:t>
      </w:r>
      <w:r w:rsidRPr="00491B48">
        <w:rPr>
          <w:rFonts w:ascii="Times New Roman" w:hAnsi="Times New Roman" w:cs="Times New Roman"/>
          <w:sz w:val="28"/>
          <w:szCs w:val="28"/>
        </w:rPr>
        <w:t>Решением суда заявление ООО «Плазма» отклонено.</w:t>
      </w:r>
    </w:p>
    <w:p w:rsidR="00C5623B" w:rsidRDefault="00491B48" w:rsidP="005E4EA3">
      <w:pPr>
        <w:autoSpaceDE w:val="0"/>
        <w:autoSpaceDN w:val="0"/>
        <w:adjustRightInd w:val="0"/>
        <w:ind w:firstLine="539"/>
      </w:pPr>
      <w:r>
        <w:rPr>
          <w:rFonts w:ascii="Times New Roman" w:hAnsi="Times New Roman" w:cs="Times New Roman"/>
          <w:color w:val="000000"/>
          <w:sz w:val="28"/>
          <w:szCs w:val="28"/>
          <w:shd w:val="clear" w:color="auto" w:fill="FFFFFF"/>
        </w:rPr>
        <w:t xml:space="preserve">Судебная коллегия по гражданским делам </w:t>
      </w:r>
      <w:r w:rsidR="005E4EA3">
        <w:rPr>
          <w:rFonts w:ascii="Times New Roman" w:hAnsi="Times New Roman" w:cs="Times New Roman"/>
          <w:color w:val="000000"/>
          <w:sz w:val="28"/>
          <w:szCs w:val="28"/>
          <w:shd w:val="clear" w:color="auto" w:fill="FFFFFF"/>
        </w:rPr>
        <w:t>Белгородского с</w:t>
      </w:r>
      <w:r w:rsidR="00C5623B" w:rsidRPr="00CE13A2">
        <w:rPr>
          <w:rFonts w:ascii="Times New Roman" w:hAnsi="Times New Roman" w:cs="Times New Roman"/>
          <w:color w:val="000000"/>
          <w:sz w:val="28"/>
          <w:szCs w:val="28"/>
          <w:shd w:val="clear" w:color="auto" w:fill="FFFFFF"/>
        </w:rPr>
        <w:t>уд</w:t>
      </w:r>
      <w:r w:rsidR="005E4EA3">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пришла к выводу</w:t>
      </w:r>
      <w:r w:rsidR="005E4EA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491B48">
        <w:rPr>
          <w:rFonts w:ascii="Times New Roman" w:hAnsi="Times New Roman" w:cs="Times New Roman"/>
          <w:sz w:val="28"/>
          <w:szCs w:val="28"/>
        </w:rPr>
        <w:t xml:space="preserve">В соответствии с положениями ч. 1 </w:t>
      </w:r>
      <w:r w:rsidRPr="00491B48">
        <w:rPr>
          <w:rStyle w:val="snippetequal"/>
          <w:rFonts w:ascii="Times New Roman" w:hAnsi="Times New Roman" w:cs="Times New Roman"/>
          <w:sz w:val="28"/>
          <w:szCs w:val="28"/>
        </w:rPr>
        <w:t xml:space="preserve">ст </w:t>
      </w:r>
      <w:r w:rsidRPr="00491B48">
        <w:rPr>
          <w:rFonts w:ascii="Times New Roman" w:hAnsi="Times New Roman" w:cs="Times New Roman"/>
          <w:sz w:val="28"/>
          <w:szCs w:val="28"/>
        </w:rPr>
        <w:t xml:space="preserve">. </w:t>
      </w:r>
      <w:hyperlink r:id="rId16" w:tgtFrame="_blank" w:tooltip="ГПК РФ &gt;  Раздел I. Общие положения &gt; Глава 6. Доказательства и доказывание &gt;&lt;span class=&quot;snippet_equal&quot;&gt; Статья &lt;/span&gt; 80. &lt;span class=&quot;snippet_equal&quot;&gt; Содержание &lt;/span&gt; определения суда о назначении экспертизы" w:history="1">
        <w:r w:rsidRPr="00491B48">
          <w:rPr>
            <w:rStyle w:val="Hyperlink"/>
            <w:rFonts w:ascii="Times New Roman" w:hAnsi="Times New Roman" w:cs="Times New Roman"/>
            <w:color w:val="000000" w:themeColor="text1"/>
            <w:sz w:val="28"/>
            <w:szCs w:val="28"/>
            <w:u w:val="none"/>
          </w:rPr>
          <w:t>80</w:t>
        </w:r>
      </w:hyperlink>
      <w:r w:rsidRPr="00491B48">
        <w:rPr>
          <w:rFonts w:ascii="Times New Roman" w:hAnsi="Times New Roman" w:cs="Times New Roman"/>
          <w:color w:val="000000" w:themeColor="text1"/>
          <w:sz w:val="28"/>
          <w:szCs w:val="28"/>
        </w:rPr>
        <w:t xml:space="preserve"> </w:t>
      </w:r>
      <w:r w:rsidRPr="00491B48">
        <w:rPr>
          <w:rFonts w:ascii="Times New Roman" w:hAnsi="Times New Roman" w:cs="Times New Roman"/>
          <w:sz w:val="28"/>
          <w:szCs w:val="28"/>
        </w:rPr>
        <w:t xml:space="preserve">Федерального закона </w:t>
      </w:r>
      <w:r w:rsidR="00E6129D">
        <w:rPr>
          <w:rFonts w:ascii="Times New Roman" w:hAnsi="Times New Roman" w:cs="Times New Roman"/>
          <w:sz w:val="28"/>
          <w:szCs w:val="28"/>
        </w:rPr>
        <w:t>"</w:t>
      </w:r>
      <w:r w:rsidRPr="00491B48">
        <w:rPr>
          <w:rFonts w:ascii="Times New Roman" w:hAnsi="Times New Roman" w:cs="Times New Roman"/>
          <w:sz w:val="28"/>
          <w:szCs w:val="28"/>
        </w:rPr>
        <w:t>Об исполнительном производстве</w:t>
      </w:r>
      <w:r w:rsidR="00E6129D">
        <w:rPr>
          <w:rFonts w:ascii="Times New Roman" w:hAnsi="Times New Roman" w:cs="Times New Roman"/>
          <w:sz w:val="28"/>
          <w:szCs w:val="28"/>
        </w:rPr>
        <w:t>"</w:t>
      </w:r>
      <w:r w:rsidRPr="00491B48">
        <w:rPr>
          <w:rFonts w:ascii="Times New Roman" w:hAnsi="Times New Roman" w:cs="Times New Roman"/>
          <w:sz w:val="28"/>
          <w:szCs w:val="28"/>
        </w:rPr>
        <w:t xml:space="preserve"> от 02. 10. 2007 г. № 229-ФЗ судебный пристав-исполнитель в целях обеспечения исполнения исполнительного документа, </w:t>
      </w:r>
      <w:r w:rsidRPr="00491B48">
        <w:rPr>
          <w:rStyle w:val="snippetequal"/>
          <w:rFonts w:ascii="Times New Roman" w:hAnsi="Times New Roman" w:cs="Times New Roman"/>
          <w:sz w:val="28"/>
          <w:szCs w:val="28"/>
        </w:rPr>
        <w:t xml:space="preserve">содержащего </w:t>
      </w:r>
      <w:r w:rsidRPr="00491B48">
        <w:rPr>
          <w:rFonts w:ascii="Times New Roman" w:hAnsi="Times New Roman" w:cs="Times New Roman"/>
          <w:sz w:val="28"/>
          <w:szCs w:val="28"/>
        </w:rPr>
        <w:t xml:space="preserve">требования об имущественных взысканиях, вправе, </w:t>
      </w:r>
      <w:r w:rsidRPr="00491B48">
        <w:rPr>
          <w:rFonts w:ascii="Times New Roman" w:hAnsi="Times New Roman" w:cs="Times New Roman"/>
          <w:sz w:val="28"/>
          <w:szCs w:val="28"/>
        </w:rPr>
        <w:lastRenderedPageBreak/>
        <w:t xml:space="preserve">в том числе и в течение срока, установленного для добровольного исполнения должником </w:t>
      </w:r>
      <w:r w:rsidRPr="00491B48">
        <w:rPr>
          <w:rStyle w:val="snippetequal"/>
          <w:rFonts w:ascii="Times New Roman" w:hAnsi="Times New Roman" w:cs="Times New Roman"/>
          <w:sz w:val="28"/>
          <w:szCs w:val="28"/>
        </w:rPr>
        <w:t xml:space="preserve">содержащихся </w:t>
      </w:r>
      <w:r w:rsidRPr="00491B48">
        <w:rPr>
          <w:rFonts w:ascii="Times New Roman" w:hAnsi="Times New Roman" w:cs="Times New Roman"/>
          <w:sz w:val="28"/>
          <w:szCs w:val="28"/>
        </w:rPr>
        <w:t>в исполнительном документе требований, наложить арест на имущество должника. При этом судебный пристав-исполнитель вправе не применять правила очередности обращения взыскания на имущество должника.</w:t>
      </w:r>
      <w:r w:rsidRPr="00491B48">
        <w:rPr>
          <w:rFonts w:ascii="Times New Roman" w:hAnsi="Times New Roman" w:cs="Times New Roman"/>
          <w:color w:val="000000"/>
          <w:sz w:val="28"/>
          <w:szCs w:val="28"/>
          <w:shd w:val="clear" w:color="auto" w:fill="FFFFFF"/>
        </w:rPr>
        <w:t xml:space="preserve"> </w:t>
      </w:r>
      <w:r w:rsidRPr="00491B48">
        <w:rPr>
          <w:rFonts w:ascii="Times New Roman" w:hAnsi="Times New Roman" w:cs="Times New Roman"/>
          <w:sz w:val="28"/>
          <w:szCs w:val="28"/>
        </w:rPr>
        <w:t xml:space="preserve">Всесторонне полно исследовав обстоятельства дела, дав доказательствам надлежащую правовую оценку, суд первой инстанции пришел к обоснованному выводу о законности оспариваемых </w:t>
      </w:r>
      <w:r w:rsidRPr="00491B48">
        <w:rPr>
          <w:rStyle w:val="snippetequal"/>
          <w:rFonts w:ascii="Times New Roman" w:hAnsi="Times New Roman" w:cs="Times New Roman"/>
          <w:sz w:val="28"/>
          <w:szCs w:val="28"/>
        </w:rPr>
        <w:t xml:space="preserve">действий </w:t>
      </w:r>
      <w:r w:rsidRPr="00491B48">
        <w:rPr>
          <w:rFonts w:ascii="Times New Roman" w:hAnsi="Times New Roman" w:cs="Times New Roman"/>
          <w:sz w:val="28"/>
          <w:szCs w:val="28"/>
        </w:rPr>
        <w:t xml:space="preserve">судебного пристава- исполнителя, </w:t>
      </w:r>
      <w:r w:rsidRPr="00491B48">
        <w:rPr>
          <w:rStyle w:val="snippetequal"/>
          <w:rFonts w:ascii="Times New Roman" w:hAnsi="Times New Roman" w:cs="Times New Roman"/>
          <w:sz w:val="28"/>
          <w:szCs w:val="28"/>
        </w:rPr>
        <w:t xml:space="preserve">поскольку действующее законодательство </w:t>
      </w:r>
      <w:r w:rsidRPr="00491B48">
        <w:rPr>
          <w:rFonts w:ascii="Times New Roman" w:hAnsi="Times New Roman" w:cs="Times New Roman"/>
          <w:sz w:val="28"/>
          <w:szCs w:val="28"/>
        </w:rPr>
        <w:t>(</w:t>
      </w:r>
      <w:r w:rsidRPr="00491B48">
        <w:rPr>
          <w:rStyle w:val="snippetequal"/>
          <w:rFonts w:ascii="Times New Roman" w:hAnsi="Times New Roman" w:cs="Times New Roman"/>
          <w:sz w:val="28"/>
          <w:szCs w:val="28"/>
        </w:rPr>
        <w:t xml:space="preserve">ст </w:t>
      </w:r>
      <w:r w:rsidRPr="00491B48">
        <w:rPr>
          <w:rFonts w:ascii="Times New Roman" w:hAnsi="Times New Roman" w:cs="Times New Roman"/>
          <w:sz w:val="28"/>
          <w:szCs w:val="28"/>
        </w:rPr>
        <w:t xml:space="preserve">. </w:t>
      </w:r>
      <w:r w:rsidRPr="00491B48">
        <w:rPr>
          <w:rStyle w:val="snippetequal"/>
          <w:rFonts w:ascii="Times New Roman" w:hAnsi="Times New Roman" w:cs="Times New Roman"/>
          <w:sz w:val="28"/>
          <w:szCs w:val="28"/>
        </w:rPr>
        <w:t xml:space="preserve">69 </w:t>
      </w:r>
      <w:r w:rsidRPr="00491B48">
        <w:rPr>
          <w:rFonts w:ascii="Times New Roman" w:hAnsi="Times New Roman" w:cs="Times New Roman"/>
          <w:sz w:val="28"/>
          <w:szCs w:val="28"/>
        </w:rPr>
        <w:t xml:space="preserve">, </w:t>
      </w:r>
      <w:r w:rsidRPr="00491B48">
        <w:rPr>
          <w:rStyle w:val="snippetequal"/>
          <w:rFonts w:ascii="Times New Roman" w:hAnsi="Times New Roman" w:cs="Times New Roman"/>
          <w:sz w:val="28"/>
          <w:szCs w:val="28"/>
        </w:rPr>
        <w:t xml:space="preserve">77 </w:t>
      </w:r>
      <w:r w:rsidRPr="00491B48">
        <w:rPr>
          <w:rFonts w:ascii="Times New Roman" w:hAnsi="Times New Roman" w:cs="Times New Roman"/>
          <w:sz w:val="28"/>
          <w:szCs w:val="28"/>
        </w:rPr>
        <w:t xml:space="preserve">, </w:t>
      </w:r>
      <w:r w:rsidRPr="00491B48">
        <w:rPr>
          <w:rStyle w:val="snippetequal"/>
          <w:rFonts w:ascii="Times New Roman" w:hAnsi="Times New Roman" w:cs="Times New Roman"/>
          <w:sz w:val="28"/>
          <w:szCs w:val="28"/>
        </w:rPr>
        <w:t xml:space="preserve">ч.2 ст </w:t>
      </w:r>
      <w:r w:rsidRPr="00491B48">
        <w:rPr>
          <w:rFonts w:ascii="Times New Roman" w:hAnsi="Times New Roman" w:cs="Times New Roman"/>
          <w:sz w:val="28"/>
          <w:szCs w:val="28"/>
        </w:rPr>
        <w:t xml:space="preserve">. </w:t>
      </w:r>
      <w:r w:rsidRPr="00491B48">
        <w:rPr>
          <w:rStyle w:val="snippetequal"/>
          <w:rFonts w:ascii="Times New Roman" w:hAnsi="Times New Roman" w:cs="Times New Roman"/>
          <w:sz w:val="28"/>
          <w:szCs w:val="28"/>
        </w:rPr>
        <w:t xml:space="preserve">78 ФЗИП </w:t>
      </w:r>
      <w:r w:rsidRPr="00491B48">
        <w:rPr>
          <w:rFonts w:ascii="Times New Roman" w:hAnsi="Times New Roman" w:cs="Times New Roman"/>
          <w:sz w:val="28"/>
          <w:szCs w:val="28"/>
        </w:rPr>
        <w:t xml:space="preserve">) </w:t>
      </w:r>
      <w:r w:rsidRPr="00053F10">
        <w:rPr>
          <w:rStyle w:val="snippetequal"/>
          <w:rFonts w:ascii="Times New Roman" w:hAnsi="Times New Roman" w:cs="Times New Roman"/>
          <w:sz w:val="28"/>
          <w:szCs w:val="28"/>
        </w:rPr>
        <w:t xml:space="preserve">не содержит запрета </w:t>
      </w:r>
      <w:r w:rsidRPr="00053F10">
        <w:rPr>
          <w:rFonts w:ascii="Times New Roman" w:hAnsi="Times New Roman" w:cs="Times New Roman"/>
          <w:sz w:val="28"/>
          <w:szCs w:val="28"/>
        </w:rPr>
        <w:t>по наложению ареста на имущество должника, находящееся в залоге у третьих лиц, и не исключает обращение взыскания на такое имущество.</w:t>
      </w:r>
      <w:r w:rsidRPr="00491B48">
        <w:rPr>
          <w:rFonts w:ascii="Times New Roman" w:hAnsi="Times New Roman" w:cs="Times New Roman"/>
          <w:sz w:val="28"/>
          <w:szCs w:val="28"/>
        </w:rPr>
        <w:t xml:space="preserve"> В рассматриваемом случае арест на имущество в интересах незалоговых кредиторов был наложен судебным приставом- исполнителем в соответствии с п.1 ч.3 </w:t>
      </w:r>
      <w:r w:rsidRPr="00491B48">
        <w:rPr>
          <w:rStyle w:val="snippetequal"/>
          <w:rFonts w:ascii="Times New Roman" w:hAnsi="Times New Roman" w:cs="Times New Roman"/>
          <w:sz w:val="28"/>
          <w:szCs w:val="28"/>
        </w:rPr>
        <w:t xml:space="preserve">ст </w:t>
      </w:r>
      <w:r w:rsidRPr="00491B48">
        <w:rPr>
          <w:rFonts w:ascii="Times New Roman" w:hAnsi="Times New Roman" w:cs="Times New Roman"/>
          <w:sz w:val="28"/>
          <w:szCs w:val="28"/>
        </w:rPr>
        <w:t xml:space="preserve">.80 </w:t>
      </w:r>
      <w:r w:rsidRPr="00491B48">
        <w:rPr>
          <w:rStyle w:val="snippetequal"/>
          <w:rFonts w:ascii="Times New Roman" w:hAnsi="Times New Roman" w:cs="Times New Roman"/>
          <w:sz w:val="28"/>
          <w:szCs w:val="28"/>
        </w:rPr>
        <w:t xml:space="preserve">ФЗИП </w:t>
      </w:r>
      <w:r w:rsidRPr="00491B48">
        <w:rPr>
          <w:rFonts w:ascii="Times New Roman" w:hAnsi="Times New Roman" w:cs="Times New Roman"/>
          <w:sz w:val="28"/>
          <w:szCs w:val="28"/>
        </w:rPr>
        <w:t>для обеспечения сохранности имущества. Обращение взыскания на заложенное имущество судебный пристав-исполнитель не осуществлял</w:t>
      </w:r>
      <w:r>
        <w:rPr>
          <w:rFonts w:ascii="Times New Roman" w:hAnsi="Times New Roman" w:cs="Times New Roman"/>
          <w:sz w:val="28"/>
          <w:szCs w:val="28"/>
        </w:rPr>
        <w:t>»</w:t>
      </w:r>
      <w:r w:rsidRPr="00491B48">
        <w:rPr>
          <w:rFonts w:ascii="Times New Roman" w:hAnsi="Times New Roman" w:cs="Times New Roman"/>
          <w:sz w:val="28"/>
          <w:szCs w:val="28"/>
        </w:rPr>
        <w:t>.</w:t>
      </w:r>
      <w:r>
        <w:t xml:space="preserve"> </w:t>
      </w:r>
      <w:r w:rsidR="00C5623B" w:rsidRPr="00CE13A2">
        <w:rPr>
          <w:rStyle w:val="FootnoteReference"/>
          <w:color w:val="000000"/>
          <w:sz w:val="28"/>
          <w:szCs w:val="28"/>
        </w:rPr>
        <w:footnoteReference w:id="8"/>
      </w:r>
    </w:p>
    <w:p w:rsidR="00053F10" w:rsidRDefault="006D1869" w:rsidP="005E4EA3">
      <w:pPr>
        <w:autoSpaceDE w:val="0"/>
        <w:autoSpaceDN w:val="0"/>
        <w:adjustRightInd w:val="0"/>
        <w:ind w:firstLine="539"/>
        <w:rPr>
          <w:rFonts w:ascii="Times New Roman" w:hAnsi="Times New Roman" w:cs="Times New Roman"/>
          <w:sz w:val="28"/>
          <w:szCs w:val="28"/>
        </w:rPr>
      </w:pPr>
      <w:r w:rsidRPr="00053F10">
        <w:rPr>
          <w:rFonts w:ascii="Times New Roman" w:hAnsi="Times New Roman" w:cs="Times New Roman"/>
          <w:sz w:val="28"/>
          <w:szCs w:val="28"/>
        </w:rPr>
        <w:t>Таким образом в данном случае суд  высказал</w:t>
      </w:r>
      <w:r w:rsidR="00053F10" w:rsidRPr="00053F10">
        <w:rPr>
          <w:rFonts w:ascii="Times New Roman" w:hAnsi="Times New Roman" w:cs="Times New Roman"/>
          <w:sz w:val="28"/>
          <w:szCs w:val="28"/>
        </w:rPr>
        <w:t xml:space="preserve"> точку зрения,</w:t>
      </w:r>
      <w:r w:rsidRPr="00053F10">
        <w:rPr>
          <w:rFonts w:ascii="Times New Roman" w:hAnsi="Times New Roman" w:cs="Times New Roman"/>
          <w:sz w:val="28"/>
          <w:szCs w:val="28"/>
        </w:rPr>
        <w:t xml:space="preserve"> противоположную </w:t>
      </w:r>
      <w:r w:rsidR="00053F10">
        <w:rPr>
          <w:rFonts w:ascii="Times New Roman" w:hAnsi="Times New Roman" w:cs="Times New Roman"/>
          <w:sz w:val="28"/>
          <w:szCs w:val="28"/>
        </w:rPr>
        <w:t xml:space="preserve">двум </w:t>
      </w:r>
      <w:r w:rsidRPr="00053F10">
        <w:rPr>
          <w:rFonts w:ascii="Times New Roman" w:hAnsi="Times New Roman" w:cs="Times New Roman"/>
          <w:sz w:val="28"/>
          <w:szCs w:val="28"/>
        </w:rPr>
        <w:t>предыдущим</w:t>
      </w:r>
      <w:r w:rsidR="00053F10">
        <w:rPr>
          <w:rFonts w:ascii="Times New Roman" w:hAnsi="Times New Roman" w:cs="Times New Roman"/>
          <w:sz w:val="28"/>
          <w:szCs w:val="28"/>
        </w:rPr>
        <w:t>:</w:t>
      </w:r>
      <w:r w:rsidRPr="00053F10">
        <w:rPr>
          <w:rFonts w:ascii="Times New Roman" w:hAnsi="Times New Roman" w:cs="Times New Roman"/>
          <w:sz w:val="28"/>
          <w:szCs w:val="28"/>
        </w:rPr>
        <w:t xml:space="preserve"> </w:t>
      </w:r>
      <w:r w:rsidRPr="00053F10">
        <w:rPr>
          <w:rStyle w:val="snippetequal"/>
          <w:rFonts w:ascii="Times New Roman" w:hAnsi="Times New Roman" w:cs="Times New Roman"/>
          <w:sz w:val="28"/>
          <w:szCs w:val="28"/>
        </w:rPr>
        <w:t>действующее</w:t>
      </w:r>
      <w:r w:rsidRPr="00491B48">
        <w:rPr>
          <w:rStyle w:val="snippetequal"/>
          <w:rFonts w:ascii="Times New Roman" w:hAnsi="Times New Roman" w:cs="Times New Roman"/>
          <w:sz w:val="28"/>
          <w:szCs w:val="28"/>
        </w:rPr>
        <w:t xml:space="preserve"> законодательство </w:t>
      </w:r>
      <w:r w:rsidRPr="00491B48">
        <w:rPr>
          <w:rFonts w:ascii="Times New Roman" w:hAnsi="Times New Roman" w:cs="Times New Roman"/>
          <w:sz w:val="28"/>
          <w:szCs w:val="28"/>
        </w:rPr>
        <w:t>(</w:t>
      </w:r>
      <w:r w:rsidRPr="00491B48">
        <w:rPr>
          <w:rStyle w:val="snippetequal"/>
          <w:rFonts w:ascii="Times New Roman" w:hAnsi="Times New Roman" w:cs="Times New Roman"/>
          <w:sz w:val="28"/>
          <w:szCs w:val="28"/>
        </w:rPr>
        <w:t xml:space="preserve">ст </w:t>
      </w:r>
      <w:r w:rsidRPr="00491B48">
        <w:rPr>
          <w:rFonts w:ascii="Times New Roman" w:hAnsi="Times New Roman" w:cs="Times New Roman"/>
          <w:sz w:val="28"/>
          <w:szCs w:val="28"/>
        </w:rPr>
        <w:t xml:space="preserve">. </w:t>
      </w:r>
      <w:r w:rsidRPr="00491B48">
        <w:rPr>
          <w:rStyle w:val="snippetequal"/>
          <w:rFonts w:ascii="Times New Roman" w:hAnsi="Times New Roman" w:cs="Times New Roman"/>
          <w:sz w:val="28"/>
          <w:szCs w:val="28"/>
        </w:rPr>
        <w:t xml:space="preserve">69 </w:t>
      </w:r>
      <w:r w:rsidRPr="00491B48">
        <w:rPr>
          <w:rFonts w:ascii="Times New Roman" w:hAnsi="Times New Roman" w:cs="Times New Roman"/>
          <w:sz w:val="28"/>
          <w:szCs w:val="28"/>
        </w:rPr>
        <w:t xml:space="preserve">, </w:t>
      </w:r>
      <w:r w:rsidRPr="00491B48">
        <w:rPr>
          <w:rStyle w:val="snippetequal"/>
          <w:rFonts w:ascii="Times New Roman" w:hAnsi="Times New Roman" w:cs="Times New Roman"/>
          <w:sz w:val="28"/>
          <w:szCs w:val="28"/>
        </w:rPr>
        <w:t xml:space="preserve">77 </w:t>
      </w:r>
      <w:r w:rsidRPr="00491B48">
        <w:rPr>
          <w:rFonts w:ascii="Times New Roman" w:hAnsi="Times New Roman" w:cs="Times New Roman"/>
          <w:sz w:val="28"/>
          <w:szCs w:val="28"/>
        </w:rPr>
        <w:t xml:space="preserve">, </w:t>
      </w:r>
      <w:r w:rsidRPr="00491B48">
        <w:rPr>
          <w:rStyle w:val="snippetequal"/>
          <w:rFonts w:ascii="Times New Roman" w:hAnsi="Times New Roman" w:cs="Times New Roman"/>
          <w:sz w:val="28"/>
          <w:szCs w:val="28"/>
        </w:rPr>
        <w:t xml:space="preserve">ч.2 ст </w:t>
      </w:r>
      <w:r w:rsidRPr="00491B48">
        <w:rPr>
          <w:rFonts w:ascii="Times New Roman" w:hAnsi="Times New Roman" w:cs="Times New Roman"/>
          <w:sz w:val="28"/>
          <w:szCs w:val="28"/>
        </w:rPr>
        <w:t xml:space="preserve">. </w:t>
      </w:r>
      <w:r w:rsidRPr="00491B48">
        <w:rPr>
          <w:rStyle w:val="snippetequal"/>
          <w:rFonts w:ascii="Times New Roman" w:hAnsi="Times New Roman" w:cs="Times New Roman"/>
          <w:sz w:val="28"/>
          <w:szCs w:val="28"/>
        </w:rPr>
        <w:t xml:space="preserve">78 ФЗИП </w:t>
      </w:r>
      <w:r w:rsidRPr="00491B48">
        <w:rPr>
          <w:rFonts w:ascii="Times New Roman" w:hAnsi="Times New Roman" w:cs="Times New Roman"/>
          <w:sz w:val="28"/>
          <w:szCs w:val="28"/>
        </w:rPr>
        <w:t xml:space="preserve">) </w:t>
      </w:r>
      <w:r w:rsidRPr="009B4F18">
        <w:rPr>
          <w:rStyle w:val="snippetequal"/>
          <w:rFonts w:ascii="Times New Roman" w:hAnsi="Times New Roman" w:cs="Times New Roman"/>
          <w:sz w:val="28"/>
          <w:szCs w:val="28"/>
        </w:rPr>
        <w:t xml:space="preserve">не содержит запрета </w:t>
      </w:r>
      <w:r w:rsidRPr="009B4F18">
        <w:rPr>
          <w:rFonts w:ascii="Times New Roman" w:hAnsi="Times New Roman" w:cs="Times New Roman"/>
          <w:sz w:val="28"/>
          <w:szCs w:val="28"/>
        </w:rPr>
        <w:t>по наложению ареста на имущество должника, находящееся в залоге у третьих лиц, и не исключает обращение взыскания на такое имущество.</w:t>
      </w:r>
      <w:r w:rsidR="00053F10">
        <w:rPr>
          <w:rFonts w:ascii="Times New Roman" w:hAnsi="Times New Roman" w:cs="Times New Roman"/>
          <w:b/>
          <w:sz w:val="28"/>
          <w:szCs w:val="28"/>
        </w:rPr>
        <w:t xml:space="preserve"> </w:t>
      </w:r>
      <w:r w:rsidR="00053F10" w:rsidRPr="00053F10">
        <w:rPr>
          <w:rFonts w:ascii="Times New Roman" w:hAnsi="Times New Roman" w:cs="Times New Roman"/>
          <w:sz w:val="28"/>
          <w:szCs w:val="28"/>
        </w:rPr>
        <w:t>Суд</w:t>
      </w:r>
      <w:r w:rsidR="00053F10">
        <w:rPr>
          <w:rFonts w:ascii="Times New Roman" w:hAnsi="Times New Roman" w:cs="Times New Roman"/>
          <w:sz w:val="28"/>
          <w:szCs w:val="28"/>
        </w:rPr>
        <w:t>ы</w:t>
      </w:r>
      <w:r w:rsidR="00053F10" w:rsidRPr="00053F10">
        <w:rPr>
          <w:rFonts w:ascii="Times New Roman" w:hAnsi="Times New Roman" w:cs="Times New Roman"/>
          <w:sz w:val="28"/>
          <w:szCs w:val="28"/>
        </w:rPr>
        <w:t xml:space="preserve"> руководствуясь положениями одного и того же Закона, в одно и тоже время высказал противоположные точки зрения.</w:t>
      </w:r>
    </w:p>
    <w:p w:rsidR="00053F10" w:rsidRPr="005E3FC8" w:rsidRDefault="00053F10" w:rsidP="005E4EA3">
      <w:pPr>
        <w:autoSpaceDE w:val="0"/>
        <w:autoSpaceDN w:val="0"/>
        <w:adjustRightInd w:val="0"/>
        <w:ind w:firstLine="539"/>
        <w:rPr>
          <w:rFonts w:ascii="Times New Roman" w:hAnsi="Times New Roman" w:cs="Times New Roman"/>
          <w:color w:val="000000" w:themeColor="text1"/>
          <w:sz w:val="28"/>
          <w:szCs w:val="28"/>
        </w:rPr>
      </w:pPr>
      <w:r>
        <w:rPr>
          <w:rFonts w:ascii="Times New Roman" w:hAnsi="Times New Roman" w:cs="Times New Roman"/>
          <w:sz w:val="28"/>
          <w:szCs w:val="28"/>
        </w:rPr>
        <w:tab/>
        <w:t xml:space="preserve">Нужно отметить, что ООО "Плазма" имело задолженность не только по кредитным платежам, но и по заработной плате, по страховым взносам, по налоговым отчислениям, по задолженности перед другими юридическими лицами. А значит не все кредиторы, указанного юридического лица стали таковыми добровольно. </w:t>
      </w:r>
      <w:r w:rsidR="005E3FC8">
        <w:rPr>
          <w:rFonts w:ascii="Times New Roman" w:hAnsi="Times New Roman" w:cs="Times New Roman"/>
          <w:color w:val="000000" w:themeColor="text1"/>
          <w:sz w:val="28"/>
          <w:szCs w:val="28"/>
        </w:rPr>
        <w:t>Получается, что основания возникновения обязательств между ООО "Плазма" и его кредиторами разные.</w:t>
      </w:r>
      <w:r w:rsidR="005E3FC8" w:rsidRPr="005E3FC8">
        <w:t xml:space="preserve"> </w:t>
      </w:r>
      <w:r w:rsidR="005E3FC8">
        <w:rPr>
          <w:rFonts w:ascii="Times New Roman" w:hAnsi="Times New Roman" w:cs="Times New Roman"/>
          <w:sz w:val="28"/>
          <w:szCs w:val="28"/>
        </w:rPr>
        <w:t>В</w:t>
      </w:r>
      <w:r w:rsidR="005E3FC8" w:rsidRPr="005E3FC8">
        <w:rPr>
          <w:rFonts w:ascii="Times New Roman" w:hAnsi="Times New Roman" w:cs="Times New Roman"/>
          <w:sz w:val="28"/>
          <w:szCs w:val="28"/>
        </w:rPr>
        <w:t xml:space="preserve"> качестве </w:t>
      </w:r>
      <w:r w:rsidR="005E3FC8" w:rsidRPr="005E3FC8">
        <w:rPr>
          <w:rFonts w:ascii="Times New Roman" w:hAnsi="Times New Roman" w:cs="Times New Roman"/>
          <w:sz w:val="28"/>
          <w:szCs w:val="28"/>
        </w:rPr>
        <w:lastRenderedPageBreak/>
        <w:t>оснований возникновения обязательственных правоотношений могут выступать самые разнообразные юридические факты.</w:t>
      </w:r>
      <w:r w:rsidR="005E3FC8">
        <w:rPr>
          <w:rFonts w:ascii="Times New Roman" w:hAnsi="Times New Roman" w:cs="Times New Roman"/>
          <w:sz w:val="28"/>
          <w:szCs w:val="28"/>
        </w:rPr>
        <w:t xml:space="preserve"> Залог, также может возникать, исходя из разных юридических фактов </w:t>
      </w:r>
      <w:r w:rsidR="005E3FC8" w:rsidRPr="005E3FC8">
        <w:rPr>
          <w:rFonts w:ascii="Times New Roman" w:hAnsi="Times New Roman" w:cs="Times New Roman"/>
          <w:sz w:val="28"/>
          <w:szCs w:val="28"/>
        </w:rPr>
        <w:t>в силу акта законодательства или договора.</w:t>
      </w:r>
      <w:r w:rsidR="005E3FC8">
        <w:rPr>
          <w:rFonts w:ascii="Times New Roman" w:hAnsi="Times New Roman" w:cs="Times New Roman"/>
          <w:sz w:val="28"/>
          <w:szCs w:val="28"/>
        </w:rPr>
        <w:t xml:space="preserve"> Эти обстоятельства должны оказывать влияние </w:t>
      </w:r>
      <w:r w:rsidR="00B851EC">
        <w:rPr>
          <w:rFonts w:ascii="Times New Roman" w:hAnsi="Times New Roman" w:cs="Times New Roman"/>
          <w:sz w:val="28"/>
          <w:szCs w:val="28"/>
        </w:rPr>
        <w:t>на положение кредиторов. Полагаю, что Банк, как кредитор по кредитному договору и работник, как кредитор по заработной плате имеют разные возможности для защиты своих прав. Эта разница существует также между Банком, и обыкновенным хозяйствующим субъектом, который стал кредитором в процессе ведения хозяйственной деятельности с ООО "Плазма". Банк получает не только сумму основного долга, он получает прибыль в виде процентов. Для Банка это профессиональная деятельность и источник прибыли, следовательно он всегда выступает добровольным кредитором. В то время, как иные субъекты предпринимательской деятельности, вступая в хозяйственные отношения с ООО "Плазма" не преследовали цель получение прибыли от предоставления денежных средств ООО "Плазма"</w:t>
      </w:r>
      <w:r w:rsidR="00C466BD">
        <w:rPr>
          <w:rFonts w:ascii="Times New Roman" w:hAnsi="Times New Roman" w:cs="Times New Roman"/>
          <w:sz w:val="28"/>
          <w:szCs w:val="28"/>
        </w:rPr>
        <w:t xml:space="preserve"> (если речь не идет о займе)</w:t>
      </w:r>
      <w:r w:rsidR="00B851EC">
        <w:rPr>
          <w:rFonts w:ascii="Times New Roman" w:hAnsi="Times New Roman" w:cs="Times New Roman"/>
          <w:sz w:val="28"/>
          <w:szCs w:val="28"/>
        </w:rPr>
        <w:t xml:space="preserve">. </w:t>
      </w:r>
      <w:r w:rsidR="00C466BD">
        <w:rPr>
          <w:rFonts w:ascii="Times New Roman" w:hAnsi="Times New Roman" w:cs="Times New Roman"/>
          <w:sz w:val="28"/>
          <w:szCs w:val="28"/>
        </w:rPr>
        <w:t xml:space="preserve">Их интересовало получение встречного предоставления по соответствующему договору, а значит они могли не предусматривать дополнительные меры гарантиии по обеспечению исполнения обязательств со стороны ООО "Плазма". </w:t>
      </w:r>
      <w:r w:rsidR="0095218A">
        <w:rPr>
          <w:rFonts w:ascii="Times New Roman" w:hAnsi="Times New Roman" w:cs="Times New Roman"/>
          <w:sz w:val="28"/>
          <w:szCs w:val="28"/>
        </w:rPr>
        <w:t xml:space="preserve">Банк </w:t>
      </w:r>
      <w:r w:rsidR="009D2933">
        <w:rPr>
          <w:rFonts w:ascii="Times New Roman" w:hAnsi="Times New Roman" w:cs="Times New Roman"/>
          <w:sz w:val="28"/>
          <w:szCs w:val="28"/>
        </w:rPr>
        <w:t xml:space="preserve">в отличие от остальных участников хозяйственного оборота </w:t>
      </w:r>
      <w:r w:rsidR="0095218A">
        <w:rPr>
          <w:rFonts w:ascii="Times New Roman" w:hAnsi="Times New Roman" w:cs="Times New Roman"/>
          <w:sz w:val="28"/>
          <w:szCs w:val="28"/>
        </w:rPr>
        <w:t>не обеспечивает траспортную функцию для движения и  производства материальных благ</w:t>
      </w:r>
      <w:r w:rsidR="00CC46CC">
        <w:rPr>
          <w:rFonts w:ascii="Times New Roman" w:hAnsi="Times New Roman" w:cs="Times New Roman"/>
          <w:sz w:val="28"/>
          <w:szCs w:val="28"/>
        </w:rPr>
        <w:t>, он зарабатывает на выдаче денег под проценты, при этом сам принимает решение о выдаче денег Заемщику и оценивает его платежеспособность.</w:t>
      </w:r>
      <w:r w:rsidR="009D2933">
        <w:rPr>
          <w:rFonts w:ascii="Times New Roman" w:hAnsi="Times New Roman" w:cs="Times New Roman"/>
          <w:sz w:val="28"/>
          <w:szCs w:val="28"/>
        </w:rPr>
        <w:t xml:space="preserve"> Банк это </w:t>
      </w:r>
      <w:r w:rsidR="009D2933" w:rsidRPr="009D2933">
        <w:rPr>
          <w:rFonts w:ascii="Times New Roman" w:hAnsi="Times New Roman" w:cs="Times New Roman"/>
          <w:sz w:val="28"/>
          <w:szCs w:val="28"/>
        </w:rPr>
        <w:t>кредитно-финансовая организация, аккумулирующая денежные средства и накопления</w:t>
      </w:r>
      <w:r w:rsidR="009D2933">
        <w:rPr>
          <w:rFonts w:ascii="Times New Roman" w:hAnsi="Times New Roman" w:cs="Times New Roman"/>
          <w:sz w:val="28"/>
          <w:szCs w:val="28"/>
        </w:rPr>
        <w:t xml:space="preserve">.  В отличие от Банка </w:t>
      </w:r>
      <w:r w:rsidR="00CC46CC">
        <w:rPr>
          <w:rFonts w:ascii="Times New Roman" w:hAnsi="Times New Roman" w:cs="Times New Roman"/>
          <w:sz w:val="28"/>
          <w:szCs w:val="28"/>
        </w:rPr>
        <w:t xml:space="preserve">другие контрагенты </w:t>
      </w:r>
      <w:r w:rsidR="00C466BD">
        <w:rPr>
          <w:rFonts w:ascii="Times New Roman" w:hAnsi="Times New Roman" w:cs="Times New Roman"/>
          <w:sz w:val="28"/>
          <w:szCs w:val="28"/>
        </w:rPr>
        <w:t>в случае нарушения обязательств со стороны ООО "Плазма"</w:t>
      </w:r>
      <w:r w:rsidR="009D2933">
        <w:rPr>
          <w:rFonts w:ascii="Times New Roman" w:hAnsi="Times New Roman" w:cs="Times New Roman"/>
          <w:sz w:val="28"/>
          <w:szCs w:val="28"/>
        </w:rPr>
        <w:t>,</w:t>
      </w:r>
      <w:r w:rsidR="00CC46CC">
        <w:rPr>
          <w:rFonts w:ascii="Times New Roman" w:hAnsi="Times New Roman" w:cs="Times New Roman"/>
          <w:sz w:val="28"/>
          <w:szCs w:val="28"/>
        </w:rPr>
        <w:t xml:space="preserve"> скорее всего приобретут статус</w:t>
      </w:r>
      <w:r w:rsidR="00C466BD">
        <w:rPr>
          <w:rFonts w:ascii="Times New Roman" w:hAnsi="Times New Roman" w:cs="Times New Roman"/>
          <w:sz w:val="28"/>
          <w:szCs w:val="28"/>
        </w:rPr>
        <w:t xml:space="preserve"> необеспеченны</w:t>
      </w:r>
      <w:r w:rsidR="00CC46CC">
        <w:rPr>
          <w:rFonts w:ascii="Times New Roman" w:hAnsi="Times New Roman" w:cs="Times New Roman"/>
          <w:sz w:val="28"/>
          <w:szCs w:val="28"/>
        </w:rPr>
        <w:t>х</w:t>
      </w:r>
      <w:r w:rsidR="00C466BD">
        <w:rPr>
          <w:rFonts w:ascii="Times New Roman" w:hAnsi="Times New Roman" w:cs="Times New Roman"/>
          <w:sz w:val="28"/>
          <w:szCs w:val="28"/>
        </w:rPr>
        <w:t xml:space="preserve"> недобровольны</w:t>
      </w:r>
      <w:r w:rsidR="00CC46CC">
        <w:rPr>
          <w:rFonts w:ascii="Times New Roman" w:hAnsi="Times New Roman" w:cs="Times New Roman"/>
          <w:sz w:val="28"/>
          <w:szCs w:val="28"/>
        </w:rPr>
        <w:t>х</w:t>
      </w:r>
      <w:r w:rsidR="00C466BD">
        <w:rPr>
          <w:rFonts w:ascii="Times New Roman" w:hAnsi="Times New Roman" w:cs="Times New Roman"/>
          <w:sz w:val="28"/>
          <w:szCs w:val="28"/>
        </w:rPr>
        <w:t xml:space="preserve"> кредитор</w:t>
      </w:r>
      <w:r w:rsidR="00CC46CC">
        <w:rPr>
          <w:rFonts w:ascii="Times New Roman" w:hAnsi="Times New Roman" w:cs="Times New Roman"/>
          <w:sz w:val="28"/>
          <w:szCs w:val="28"/>
        </w:rPr>
        <w:t>ов</w:t>
      </w:r>
      <w:r w:rsidR="009D2933">
        <w:rPr>
          <w:rFonts w:ascii="Times New Roman" w:hAnsi="Times New Roman" w:cs="Times New Roman"/>
          <w:sz w:val="28"/>
          <w:szCs w:val="28"/>
        </w:rPr>
        <w:t xml:space="preserve">, поскольку их цель была получить встречное предоставление товар, работу, услугу. </w:t>
      </w:r>
    </w:p>
    <w:p w:rsidR="00A71173" w:rsidRDefault="00A71173" w:rsidP="00A71173">
      <w:pPr>
        <w:rPr>
          <w:rFonts w:ascii="Times New Roman" w:hAnsi="Times New Roman" w:cs="Times New Roman"/>
          <w:sz w:val="28"/>
          <w:szCs w:val="28"/>
        </w:rPr>
      </w:pPr>
      <w:r w:rsidRPr="00A71173">
        <w:rPr>
          <w:rFonts w:ascii="Times New Roman" w:hAnsi="Times New Roman" w:cs="Times New Roman"/>
          <w:sz w:val="28"/>
          <w:szCs w:val="28"/>
        </w:rPr>
        <w:tab/>
        <w:t xml:space="preserve">Именно об этой проблеме рассуждает Профессор Линн М. ЛоПаки в своей статье. Профессор оспаривает точку зрения о том, что необеспеченные </w:t>
      </w:r>
      <w:r w:rsidRPr="00A71173">
        <w:rPr>
          <w:rFonts w:ascii="Times New Roman" w:hAnsi="Times New Roman" w:cs="Times New Roman"/>
          <w:sz w:val="28"/>
          <w:szCs w:val="28"/>
        </w:rPr>
        <w:lastRenderedPageBreak/>
        <w:t>кредиторы, которые подвергаются негативному эффекту обеспечения, по сути добровольно соглашаются с такой ролью. Профессор говорит, что значительная часть кредиторов – это лица, имеющие требования к должнику о возмещении вреда, которые</w:t>
      </w:r>
      <w:r>
        <w:rPr>
          <w:rFonts w:ascii="Times New Roman" w:hAnsi="Times New Roman" w:cs="Times New Roman"/>
          <w:sz w:val="28"/>
          <w:szCs w:val="28"/>
        </w:rPr>
        <w:t xml:space="preserve"> вынуждены претерпевать приори</w:t>
      </w:r>
      <w:r w:rsidRPr="00A71173">
        <w:rPr>
          <w:rFonts w:ascii="Times New Roman" w:hAnsi="Times New Roman" w:cs="Times New Roman"/>
          <w:sz w:val="28"/>
          <w:szCs w:val="28"/>
        </w:rPr>
        <w:t>тетное положение обеспеченного кредитора без всякой на то воли</w:t>
      </w:r>
      <w:r w:rsidR="00FE6821">
        <w:rPr>
          <w:rFonts w:ascii="Times New Roman" w:hAnsi="Times New Roman" w:cs="Times New Roman"/>
          <w:sz w:val="28"/>
          <w:szCs w:val="28"/>
        </w:rPr>
        <w:t>.</w:t>
      </w:r>
      <w:r w:rsidR="00E556D8">
        <w:rPr>
          <w:rFonts w:ascii="Times New Roman" w:hAnsi="Times New Roman" w:cs="Times New Roman"/>
          <w:sz w:val="28"/>
          <w:szCs w:val="28"/>
        </w:rPr>
        <w:t xml:space="preserve"> </w:t>
      </w:r>
      <w:r w:rsidR="00FF3E43">
        <w:rPr>
          <w:rFonts w:ascii="Times New Roman" w:hAnsi="Times New Roman" w:cs="Times New Roman"/>
          <w:sz w:val="28"/>
          <w:szCs w:val="28"/>
        </w:rPr>
        <w:t>К</w:t>
      </w:r>
      <w:r w:rsidR="00E556D8">
        <w:rPr>
          <w:rFonts w:ascii="Times New Roman" w:hAnsi="Times New Roman" w:cs="Times New Roman"/>
          <w:sz w:val="28"/>
          <w:szCs w:val="28"/>
        </w:rPr>
        <w:t xml:space="preserve"> примеру</w:t>
      </w:r>
      <w:r w:rsidR="00E556D8" w:rsidRPr="00E556D8">
        <w:rPr>
          <w:rFonts w:ascii="Times New Roman" w:hAnsi="Times New Roman" w:cs="Times New Roman"/>
          <w:sz w:val="28"/>
          <w:szCs w:val="28"/>
        </w:rPr>
        <w:t xml:space="preserve">: </w:t>
      </w:r>
      <w:r w:rsidR="00C466BD">
        <w:rPr>
          <w:rFonts w:ascii="Times New Roman" w:hAnsi="Times New Roman" w:cs="Times New Roman"/>
          <w:sz w:val="28"/>
          <w:szCs w:val="28"/>
        </w:rPr>
        <w:t>"</w:t>
      </w:r>
      <w:r w:rsidR="00E556D8" w:rsidRPr="00E556D8">
        <w:rPr>
          <w:rFonts w:ascii="Times New Roman" w:hAnsi="Times New Roman" w:cs="Times New Roman"/>
          <w:sz w:val="28"/>
          <w:szCs w:val="28"/>
        </w:rPr>
        <w:t>В делах, изученных Салливан, Уоррен и Уэстбруком, должниками являлись, как правило, граждане</w:t>
      </w:r>
      <w:r w:rsidR="00E556D8">
        <w:rPr>
          <w:rFonts w:ascii="Times New Roman" w:hAnsi="Times New Roman" w:cs="Times New Roman"/>
          <w:sz w:val="28"/>
          <w:szCs w:val="28"/>
        </w:rPr>
        <w:t xml:space="preserve"> </w:t>
      </w:r>
      <w:r w:rsidR="00E556D8" w:rsidRPr="00E556D8">
        <w:rPr>
          <w:rFonts w:ascii="Times New Roman" w:hAnsi="Times New Roman" w:cs="Times New Roman"/>
          <w:sz w:val="28"/>
          <w:szCs w:val="28"/>
        </w:rPr>
        <w:t>-</w:t>
      </w:r>
      <w:r w:rsidR="00E556D8">
        <w:rPr>
          <w:rFonts w:ascii="Times New Roman" w:hAnsi="Times New Roman" w:cs="Times New Roman"/>
          <w:sz w:val="28"/>
          <w:szCs w:val="28"/>
        </w:rPr>
        <w:t xml:space="preserve"> </w:t>
      </w:r>
      <w:r w:rsidR="00E556D8" w:rsidRPr="00E556D8">
        <w:rPr>
          <w:rFonts w:ascii="Times New Roman" w:hAnsi="Times New Roman" w:cs="Times New Roman"/>
          <w:sz w:val="28"/>
          <w:szCs w:val="28"/>
        </w:rPr>
        <w:t>непредприниматели, а их кредиторами были: 1) потерпевшие от деликтов; 2) бывшие супруги и дети, которым должник задолжал по алиментным обязательствам; 3) публичные органы; 4) агентства, предоставляющие образовательные кредиты; 5) медицинские учреждения; 6) налоговая служба; 7) арендодатели; 8) коммунальны</w:t>
      </w:r>
      <w:r w:rsidR="00E556D8">
        <w:rPr>
          <w:rFonts w:ascii="Times New Roman" w:hAnsi="Times New Roman" w:cs="Times New Roman"/>
          <w:sz w:val="28"/>
          <w:szCs w:val="28"/>
        </w:rPr>
        <w:t>е службы</w:t>
      </w:r>
      <w:r w:rsidR="00C466BD">
        <w:rPr>
          <w:rFonts w:ascii="Times New Roman" w:hAnsi="Times New Roman" w:cs="Times New Roman"/>
          <w:sz w:val="28"/>
          <w:szCs w:val="28"/>
        </w:rPr>
        <w:t>"</w:t>
      </w:r>
      <w:r w:rsidR="00E556D8">
        <w:rPr>
          <w:rFonts w:ascii="Times New Roman" w:hAnsi="Times New Roman" w:cs="Times New Roman"/>
          <w:sz w:val="28"/>
          <w:szCs w:val="28"/>
        </w:rPr>
        <w:t>.</w:t>
      </w:r>
    </w:p>
    <w:p w:rsidR="00FF3E43" w:rsidRPr="00C466BD" w:rsidRDefault="00C466BD" w:rsidP="00A71173">
      <w:pPr>
        <w:rPr>
          <w:rFonts w:ascii="Times New Roman" w:hAnsi="Times New Roman" w:cs="Times New Roman"/>
          <w:color w:val="000000" w:themeColor="text1"/>
          <w:sz w:val="28"/>
          <w:szCs w:val="28"/>
        </w:rPr>
      </w:pPr>
      <w:r w:rsidRPr="00C466BD">
        <w:rPr>
          <w:rFonts w:ascii="Times New Roman" w:hAnsi="Times New Roman" w:cs="Times New Roman"/>
          <w:color w:val="000000" w:themeColor="text1"/>
          <w:sz w:val="28"/>
          <w:szCs w:val="28"/>
        </w:rPr>
        <w:t xml:space="preserve">Таким образом, указанные граждане-предприниматели имели задолженность по разным обязательствам, возникающим из различных юридических фактов. То есть </w:t>
      </w:r>
      <w:r w:rsidR="00CC46CC">
        <w:rPr>
          <w:rFonts w:ascii="Times New Roman" w:hAnsi="Times New Roman" w:cs="Times New Roman"/>
          <w:color w:val="000000" w:themeColor="text1"/>
          <w:sz w:val="28"/>
          <w:szCs w:val="28"/>
        </w:rPr>
        <w:t>мы говорим</w:t>
      </w:r>
      <w:r w:rsidRPr="00C466BD">
        <w:rPr>
          <w:rFonts w:ascii="Times New Roman" w:hAnsi="Times New Roman" w:cs="Times New Roman"/>
          <w:color w:val="000000" w:themeColor="text1"/>
          <w:sz w:val="28"/>
          <w:szCs w:val="28"/>
        </w:rPr>
        <w:t xml:space="preserve"> о том, что кредитор может стать таковым, как по своей воле, так и вопреки своей воле. В каждом отдельном случае это должно подлежать оценке, для того, чтобы выяснить статус кредитора (добровольный/недобровольный). Соответственно, в зависимости от статуса кредитора и </w:t>
      </w:r>
      <w:r w:rsidR="00CC46CC">
        <w:rPr>
          <w:rFonts w:ascii="Times New Roman" w:hAnsi="Times New Roman" w:cs="Times New Roman"/>
          <w:color w:val="000000" w:themeColor="text1"/>
          <w:sz w:val="28"/>
          <w:szCs w:val="28"/>
        </w:rPr>
        <w:t>нужно</w:t>
      </w:r>
      <w:r w:rsidRPr="00C466BD">
        <w:rPr>
          <w:rFonts w:ascii="Times New Roman" w:hAnsi="Times New Roman" w:cs="Times New Roman"/>
          <w:color w:val="000000" w:themeColor="text1"/>
          <w:sz w:val="28"/>
          <w:szCs w:val="28"/>
        </w:rPr>
        <w:t xml:space="preserve"> оценивать вопрос приоритета </w:t>
      </w:r>
      <w:r w:rsidR="0095218A">
        <w:rPr>
          <w:rFonts w:ascii="Times New Roman" w:hAnsi="Times New Roman" w:cs="Times New Roman"/>
          <w:color w:val="000000" w:themeColor="text1"/>
          <w:sz w:val="28"/>
          <w:szCs w:val="28"/>
        </w:rPr>
        <w:t xml:space="preserve">и размера </w:t>
      </w:r>
      <w:r w:rsidRPr="00C466BD">
        <w:rPr>
          <w:rFonts w:ascii="Times New Roman" w:hAnsi="Times New Roman" w:cs="Times New Roman"/>
          <w:color w:val="000000" w:themeColor="text1"/>
          <w:sz w:val="28"/>
          <w:szCs w:val="28"/>
        </w:rPr>
        <w:t xml:space="preserve">требований </w:t>
      </w:r>
      <w:r w:rsidR="0095218A">
        <w:rPr>
          <w:rFonts w:ascii="Times New Roman" w:hAnsi="Times New Roman" w:cs="Times New Roman"/>
          <w:color w:val="000000" w:themeColor="text1"/>
          <w:sz w:val="28"/>
          <w:szCs w:val="28"/>
        </w:rPr>
        <w:t>при</w:t>
      </w:r>
      <w:r w:rsidRPr="00C466BD">
        <w:rPr>
          <w:rFonts w:ascii="Times New Roman" w:hAnsi="Times New Roman" w:cs="Times New Roman"/>
          <w:color w:val="000000" w:themeColor="text1"/>
          <w:sz w:val="28"/>
          <w:szCs w:val="28"/>
        </w:rPr>
        <w:t xml:space="preserve"> обращении взыскания на предмет залога.</w:t>
      </w:r>
    </w:p>
    <w:p w:rsidR="00FE6821" w:rsidRDefault="00C5623B" w:rsidP="00480E2F">
      <w:pPr>
        <w:pStyle w:val="NormalWeb"/>
        <w:shd w:val="clear" w:color="auto" w:fill="FFFFFF"/>
        <w:spacing w:before="0" w:beforeAutospacing="0" w:after="0" w:afterAutospacing="0" w:line="360" w:lineRule="auto"/>
        <w:textAlignment w:val="baseline"/>
        <w:rPr>
          <w:lang w:val="ru-RU"/>
        </w:rPr>
      </w:pPr>
      <w:r w:rsidRPr="00CE13A2">
        <w:rPr>
          <w:color w:val="000000"/>
          <w:sz w:val="28"/>
          <w:szCs w:val="28"/>
          <w:lang w:val="ru-RU"/>
        </w:rPr>
        <w:tab/>
      </w:r>
      <w:r w:rsidR="00F57BCF" w:rsidRPr="00F57BCF">
        <w:rPr>
          <w:color w:val="000000"/>
          <w:sz w:val="28"/>
          <w:szCs w:val="28"/>
          <w:lang w:val="ru-RU"/>
        </w:rPr>
        <w:t>4.</w:t>
      </w:r>
      <w:r w:rsidRPr="00CE13A2">
        <w:rPr>
          <w:color w:val="000000"/>
          <w:sz w:val="28"/>
          <w:szCs w:val="28"/>
          <w:lang w:val="ru-RU"/>
        </w:rPr>
        <w:t xml:space="preserve"> </w:t>
      </w:r>
      <w:r w:rsidR="00491B48" w:rsidRPr="00480E2F">
        <w:rPr>
          <w:color w:val="000000"/>
          <w:sz w:val="28"/>
          <w:szCs w:val="28"/>
          <w:lang w:val="ru-RU"/>
        </w:rPr>
        <w:t xml:space="preserve">Судебная коллегия по гражданским делам </w:t>
      </w:r>
      <w:r w:rsidR="005E4EA3" w:rsidRPr="00480E2F">
        <w:rPr>
          <w:color w:val="000000"/>
          <w:sz w:val="28"/>
          <w:szCs w:val="28"/>
          <w:lang w:val="ru-RU"/>
        </w:rPr>
        <w:t>Свердловск</w:t>
      </w:r>
      <w:r w:rsidR="00480E2F" w:rsidRPr="00480E2F">
        <w:rPr>
          <w:color w:val="000000"/>
          <w:sz w:val="28"/>
          <w:szCs w:val="28"/>
          <w:lang w:val="ru-RU"/>
        </w:rPr>
        <w:t>ого</w:t>
      </w:r>
      <w:r w:rsidR="005E4EA3" w:rsidRPr="00480E2F">
        <w:rPr>
          <w:color w:val="000000"/>
          <w:sz w:val="28"/>
          <w:szCs w:val="28"/>
          <w:lang w:val="ru-RU"/>
        </w:rPr>
        <w:t xml:space="preserve"> областно</w:t>
      </w:r>
      <w:r w:rsidR="00480E2F" w:rsidRPr="00480E2F">
        <w:rPr>
          <w:color w:val="000000"/>
          <w:sz w:val="28"/>
          <w:szCs w:val="28"/>
          <w:lang w:val="ru-RU"/>
        </w:rPr>
        <w:t>го</w:t>
      </w:r>
      <w:r w:rsidR="005E4EA3" w:rsidRPr="00480E2F">
        <w:rPr>
          <w:color w:val="000000"/>
          <w:sz w:val="28"/>
          <w:szCs w:val="28"/>
          <w:lang w:val="ru-RU"/>
        </w:rPr>
        <w:t xml:space="preserve"> суд</w:t>
      </w:r>
      <w:r w:rsidR="00480E2F" w:rsidRPr="00480E2F">
        <w:rPr>
          <w:color w:val="000000"/>
          <w:sz w:val="28"/>
          <w:szCs w:val="28"/>
          <w:lang w:val="ru-RU"/>
        </w:rPr>
        <w:t xml:space="preserve">а </w:t>
      </w:r>
      <w:r w:rsidR="00480E2F" w:rsidRPr="00480E2F">
        <w:rPr>
          <w:sz w:val="28"/>
          <w:szCs w:val="28"/>
          <w:lang w:val="ru-RU"/>
        </w:rPr>
        <w:t xml:space="preserve">рассмотрела гражданское дело по заявлению судебного пристава-исполнителя Новолялинского районного отдела Управления ФССП </w:t>
      </w:r>
      <w:r w:rsidR="00480E2F" w:rsidRPr="00FE6821">
        <w:rPr>
          <w:sz w:val="28"/>
          <w:szCs w:val="28"/>
          <w:lang w:val="ru-RU"/>
        </w:rPr>
        <w:t xml:space="preserve">об </w:t>
      </w:r>
      <w:r w:rsidR="00480E2F" w:rsidRPr="00FE6821">
        <w:rPr>
          <w:rStyle w:val="snippetequal"/>
          <w:sz w:val="28"/>
          <w:szCs w:val="28"/>
          <w:lang w:val="ru-RU"/>
        </w:rPr>
        <w:t xml:space="preserve">обращении взыскания на заложенное имущество </w:t>
      </w:r>
      <w:r w:rsidR="00480E2F" w:rsidRPr="00FE6821">
        <w:rPr>
          <w:sz w:val="28"/>
          <w:szCs w:val="28"/>
          <w:lang w:val="ru-RU"/>
        </w:rPr>
        <w:t xml:space="preserve">должника по кассационной жалобе заинтересованного </w:t>
      </w:r>
      <w:r w:rsidR="00480E2F" w:rsidRPr="00FE6821">
        <w:rPr>
          <w:rStyle w:val="snippetequal"/>
          <w:sz w:val="28"/>
          <w:szCs w:val="28"/>
          <w:lang w:val="ru-RU"/>
        </w:rPr>
        <w:t xml:space="preserve">лица </w:t>
      </w:r>
      <w:r w:rsidR="00480E2F" w:rsidRPr="00FE6821">
        <w:rPr>
          <w:sz w:val="28"/>
          <w:szCs w:val="28"/>
          <w:lang w:val="ru-RU"/>
        </w:rPr>
        <w:t xml:space="preserve">– </w:t>
      </w:r>
      <w:r w:rsidR="00FE6821">
        <w:rPr>
          <w:sz w:val="28"/>
          <w:szCs w:val="28"/>
          <w:lang w:val="ru-RU"/>
        </w:rPr>
        <w:t>Банка</w:t>
      </w:r>
      <w:r w:rsidR="00480E2F" w:rsidRPr="00480E2F">
        <w:rPr>
          <w:sz w:val="28"/>
          <w:szCs w:val="28"/>
          <w:lang w:val="ru-RU"/>
        </w:rPr>
        <w:t xml:space="preserve"> в </w:t>
      </w:r>
      <w:r w:rsidR="00480E2F" w:rsidRPr="00480E2F">
        <w:rPr>
          <w:rStyle w:val="snippetequal"/>
          <w:sz w:val="28"/>
          <w:szCs w:val="28"/>
          <w:lang w:val="ru-RU"/>
        </w:rPr>
        <w:t xml:space="preserve">лице </w:t>
      </w:r>
      <w:r w:rsidR="00480E2F" w:rsidRPr="00480E2F">
        <w:rPr>
          <w:sz w:val="28"/>
          <w:szCs w:val="28"/>
          <w:lang w:val="ru-RU"/>
        </w:rPr>
        <w:t xml:space="preserve">филиала в г. Серове (далее – </w:t>
      </w:r>
      <w:r w:rsidR="00FE6821">
        <w:rPr>
          <w:sz w:val="28"/>
          <w:szCs w:val="28"/>
          <w:lang w:val="ru-RU"/>
        </w:rPr>
        <w:t>Банк</w:t>
      </w:r>
      <w:r w:rsidR="00480E2F" w:rsidRPr="00480E2F">
        <w:rPr>
          <w:sz w:val="28"/>
          <w:szCs w:val="28"/>
          <w:lang w:val="ru-RU"/>
        </w:rPr>
        <w:t>) на решение Новолялинского районного суда.</w:t>
      </w:r>
      <w:r w:rsidR="005E4EA3" w:rsidRPr="00480E2F">
        <w:rPr>
          <w:color w:val="000000"/>
          <w:sz w:val="28"/>
          <w:szCs w:val="28"/>
          <w:lang w:val="ru-RU"/>
        </w:rPr>
        <w:t xml:space="preserve"> </w:t>
      </w:r>
      <w:r w:rsidR="00480E2F" w:rsidRPr="00480E2F">
        <w:rPr>
          <w:sz w:val="28"/>
          <w:szCs w:val="28"/>
          <w:lang w:val="ru-RU"/>
        </w:rPr>
        <w:t xml:space="preserve">Решением Новолялинского районного суда Свердловской области заявление судебного пристава-исполнителя удовлетворено. </w:t>
      </w:r>
      <w:r w:rsidR="00480E2F" w:rsidRPr="00480E2F">
        <w:rPr>
          <w:rStyle w:val="snippetequal"/>
          <w:sz w:val="28"/>
          <w:szCs w:val="28"/>
          <w:lang w:val="ru-RU"/>
        </w:rPr>
        <w:t xml:space="preserve">Обращено взыскание на заложенное имущество </w:t>
      </w:r>
      <w:r w:rsidR="00480E2F" w:rsidRPr="00480E2F">
        <w:rPr>
          <w:sz w:val="28"/>
          <w:szCs w:val="28"/>
          <w:lang w:val="ru-RU"/>
        </w:rPr>
        <w:t xml:space="preserve">должника. Оспаривая законность и обоснованность постановленного судом решения заинтересованное </w:t>
      </w:r>
      <w:r w:rsidR="00480E2F" w:rsidRPr="00480E2F">
        <w:rPr>
          <w:rStyle w:val="snippetequal"/>
          <w:sz w:val="28"/>
          <w:szCs w:val="28"/>
          <w:lang w:val="ru-RU"/>
        </w:rPr>
        <w:t xml:space="preserve">лицо </w:t>
      </w:r>
      <w:r w:rsidR="00480E2F" w:rsidRPr="00480E2F">
        <w:rPr>
          <w:sz w:val="28"/>
          <w:szCs w:val="28"/>
          <w:lang w:val="ru-RU"/>
        </w:rPr>
        <w:t xml:space="preserve">филиал </w:t>
      </w:r>
      <w:r w:rsidR="00FE6821">
        <w:rPr>
          <w:sz w:val="28"/>
          <w:szCs w:val="28"/>
          <w:lang w:val="ru-RU"/>
        </w:rPr>
        <w:t>Банка</w:t>
      </w:r>
      <w:r w:rsidR="00480E2F" w:rsidRPr="00480E2F">
        <w:rPr>
          <w:sz w:val="28"/>
          <w:szCs w:val="28"/>
          <w:lang w:val="ru-RU"/>
        </w:rPr>
        <w:t xml:space="preserve"> в кассационной жалобе указал на нарушение судом норм материального и </w:t>
      </w:r>
      <w:r w:rsidR="00480E2F" w:rsidRPr="00480E2F">
        <w:rPr>
          <w:sz w:val="28"/>
          <w:szCs w:val="28"/>
          <w:lang w:val="ru-RU"/>
        </w:rPr>
        <w:lastRenderedPageBreak/>
        <w:t xml:space="preserve">процессуального права, ссылался на то, что судебным приставом-исполнителем при наложении ареста </w:t>
      </w:r>
      <w:r w:rsidR="00480E2F" w:rsidRPr="00480E2F">
        <w:rPr>
          <w:rStyle w:val="snippetequal"/>
          <w:sz w:val="28"/>
          <w:szCs w:val="28"/>
          <w:lang w:val="ru-RU"/>
        </w:rPr>
        <w:t xml:space="preserve">на заложенное имущество </w:t>
      </w:r>
      <w:r w:rsidR="00480E2F" w:rsidRPr="00480E2F">
        <w:rPr>
          <w:sz w:val="28"/>
          <w:szCs w:val="28"/>
          <w:lang w:val="ru-RU"/>
        </w:rPr>
        <w:t xml:space="preserve">нарушены </w:t>
      </w:r>
      <w:r w:rsidR="00480E2F" w:rsidRPr="00480E2F">
        <w:rPr>
          <w:rStyle w:val="snippetequal"/>
          <w:sz w:val="28"/>
          <w:szCs w:val="28"/>
          <w:lang w:val="ru-RU"/>
        </w:rPr>
        <w:t xml:space="preserve">требования </w:t>
      </w:r>
      <w:r w:rsidR="00FE6821">
        <w:rPr>
          <w:sz w:val="28"/>
          <w:szCs w:val="28"/>
          <w:lang w:val="ru-RU"/>
        </w:rPr>
        <w:t>ГК</w:t>
      </w:r>
      <w:r w:rsidR="00480E2F" w:rsidRPr="00480E2F">
        <w:rPr>
          <w:sz w:val="28"/>
          <w:szCs w:val="28"/>
          <w:lang w:val="ru-RU"/>
        </w:rPr>
        <w:t xml:space="preserve"> </w:t>
      </w:r>
      <w:r w:rsidR="00480E2F">
        <w:rPr>
          <w:sz w:val="28"/>
          <w:szCs w:val="28"/>
          <w:lang w:val="ru-RU"/>
        </w:rPr>
        <w:t>РФ</w:t>
      </w:r>
      <w:r w:rsidR="00480E2F" w:rsidRPr="00480E2F">
        <w:rPr>
          <w:sz w:val="28"/>
          <w:szCs w:val="28"/>
          <w:lang w:val="ru-RU"/>
        </w:rPr>
        <w:t xml:space="preserve"> и </w:t>
      </w:r>
      <w:r w:rsidR="00480E2F">
        <w:rPr>
          <w:sz w:val="28"/>
          <w:szCs w:val="28"/>
          <w:lang w:val="ru-RU"/>
        </w:rPr>
        <w:t>ФЗ</w:t>
      </w:r>
      <w:r w:rsidR="00480E2F" w:rsidRPr="00480E2F">
        <w:rPr>
          <w:sz w:val="28"/>
          <w:szCs w:val="28"/>
          <w:lang w:val="ru-RU"/>
        </w:rPr>
        <w:t xml:space="preserve"> </w:t>
      </w:r>
      <w:r w:rsidR="009B4F18">
        <w:rPr>
          <w:sz w:val="28"/>
          <w:szCs w:val="28"/>
          <w:lang w:val="ru-RU"/>
        </w:rPr>
        <w:t>"</w:t>
      </w:r>
      <w:r w:rsidR="00480E2F" w:rsidRPr="00480E2F">
        <w:rPr>
          <w:sz w:val="28"/>
          <w:szCs w:val="28"/>
          <w:lang w:val="ru-RU"/>
        </w:rPr>
        <w:t>Об исполнительном производстве</w:t>
      </w:r>
      <w:r w:rsidR="009B4F18">
        <w:rPr>
          <w:sz w:val="28"/>
          <w:szCs w:val="28"/>
          <w:lang w:val="ru-RU"/>
        </w:rPr>
        <w:t>"</w:t>
      </w:r>
      <w:r w:rsidR="00480E2F" w:rsidRPr="00480E2F">
        <w:rPr>
          <w:sz w:val="28"/>
          <w:szCs w:val="28"/>
          <w:lang w:val="ru-RU"/>
        </w:rPr>
        <w:t>, а также нормы процессуального законодательства.</w:t>
      </w:r>
      <w:r w:rsidR="00480E2F" w:rsidRPr="00480E2F">
        <w:rPr>
          <w:lang w:val="ru-RU"/>
        </w:rPr>
        <w:t xml:space="preserve"> </w:t>
      </w:r>
    </w:p>
    <w:p w:rsidR="00480E2F" w:rsidRDefault="00FE6821" w:rsidP="00480E2F">
      <w:pPr>
        <w:pStyle w:val="NormalWeb"/>
        <w:shd w:val="clear" w:color="auto" w:fill="FFFFFF"/>
        <w:spacing w:before="0" w:beforeAutospacing="0" w:after="0" w:afterAutospacing="0" w:line="360" w:lineRule="auto"/>
        <w:textAlignment w:val="baseline"/>
        <w:rPr>
          <w:color w:val="000000"/>
          <w:sz w:val="28"/>
          <w:szCs w:val="28"/>
          <w:lang w:val="ru-RU"/>
        </w:rPr>
      </w:pPr>
      <w:r>
        <w:rPr>
          <w:lang w:val="ru-RU"/>
        </w:rPr>
        <w:tab/>
      </w:r>
      <w:r w:rsidR="00480E2F" w:rsidRPr="00480E2F">
        <w:rPr>
          <w:sz w:val="28"/>
          <w:szCs w:val="28"/>
          <w:lang w:val="ru-RU"/>
        </w:rPr>
        <w:t>Суд пришел к выводу:</w:t>
      </w:r>
      <w:r w:rsidR="00480E2F">
        <w:rPr>
          <w:lang w:val="ru-RU"/>
        </w:rPr>
        <w:t xml:space="preserve"> </w:t>
      </w:r>
      <w:r w:rsidR="009B4F18">
        <w:rPr>
          <w:sz w:val="28"/>
          <w:szCs w:val="28"/>
          <w:lang w:val="ru-RU"/>
        </w:rPr>
        <w:t>"</w:t>
      </w:r>
      <w:r w:rsidR="00480E2F">
        <w:rPr>
          <w:sz w:val="28"/>
          <w:szCs w:val="28"/>
          <w:lang w:val="ru-RU"/>
        </w:rPr>
        <w:t xml:space="preserve">Согласно ч. </w:t>
      </w:r>
      <w:r w:rsidR="00480E2F" w:rsidRPr="00480E2F">
        <w:rPr>
          <w:sz w:val="28"/>
          <w:szCs w:val="28"/>
          <w:lang w:val="ru-RU"/>
        </w:rPr>
        <w:t xml:space="preserve">1, 4 ст. </w:t>
      </w:r>
      <w:hyperlink r:id="rId17" w:tgtFrame="_blank" w:tooltip="Федеральный закон от 02.10.2007 N 229-ФЗ &gt; (ред. от 28.12.2016) &gt; &quot;Об исполнительном производстве&quot; &gt;  Глава 8. &lt;span class=&quot;snippet_equal&quot;&gt; Обращение &lt;/span&gt;&lt;span class=&quot;snippet_equal&quot;&gt; взыскания &lt;/span&gt;&lt;span class=&quot;snippet_equal&quot;&gt; на &lt;/span&gt;&lt;span class=&quot;snipp" w:history="1">
        <w:r w:rsidR="00480E2F" w:rsidRPr="00480E2F">
          <w:rPr>
            <w:rStyle w:val="Hyperlink"/>
            <w:color w:val="000000" w:themeColor="text1"/>
            <w:sz w:val="28"/>
            <w:szCs w:val="28"/>
            <w:u w:val="none"/>
            <w:lang w:val="ru-RU"/>
          </w:rPr>
          <w:t>78</w:t>
        </w:r>
      </w:hyperlink>
      <w:r w:rsidR="00480E2F" w:rsidRPr="00480E2F">
        <w:rPr>
          <w:sz w:val="28"/>
          <w:szCs w:val="28"/>
          <w:lang w:val="ru-RU"/>
        </w:rPr>
        <w:t xml:space="preserve"> </w:t>
      </w:r>
      <w:r w:rsidR="00480E2F">
        <w:rPr>
          <w:sz w:val="28"/>
          <w:szCs w:val="28"/>
          <w:lang w:val="ru-RU"/>
        </w:rPr>
        <w:t>Закона</w:t>
      </w:r>
      <w:r w:rsidR="00480E2F" w:rsidRPr="00480E2F">
        <w:rPr>
          <w:sz w:val="28"/>
          <w:szCs w:val="28"/>
          <w:lang w:val="ru-RU"/>
        </w:rPr>
        <w:t xml:space="preserve"> </w:t>
      </w:r>
      <w:r w:rsidR="00480E2F" w:rsidRPr="00480E2F">
        <w:rPr>
          <w:rStyle w:val="snippetequal"/>
          <w:sz w:val="28"/>
          <w:szCs w:val="28"/>
          <w:lang w:val="ru-RU"/>
        </w:rPr>
        <w:t xml:space="preserve">обращение взыскания на заложенное имущество </w:t>
      </w:r>
      <w:r w:rsidR="00480E2F" w:rsidRPr="00480E2F">
        <w:rPr>
          <w:sz w:val="28"/>
          <w:szCs w:val="28"/>
          <w:lang w:val="ru-RU"/>
        </w:rPr>
        <w:t xml:space="preserve">осуществляется по исполнительному документу - судебному акту, исполнительному листу, исполнительной надписи нотариуса. </w:t>
      </w:r>
      <w:r w:rsidR="00480E2F" w:rsidRPr="00480E2F">
        <w:rPr>
          <w:rStyle w:val="snippetequal"/>
          <w:sz w:val="28"/>
          <w:szCs w:val="28"/>
          <w:lang w:val="ru-RU"/>
        </w:rPr>
        <w:t xml:space="preserve">Требования залогодержателя </w:t>
      </w:r>
      <w:r w:rsidR="00480E2F" w:rsidRPr="00480E2F">
        <w:rPr>
          <w:sz w:val="28"/>
          <w:szCs w:val="28"/>
          <w:lang w:val="ru-RU"/>
        </w:rPr>
        <w:t xml:space="preserve">удовлетворяются из выручки от продажи </w:t>
      </w:r>
      <w:r w:rsidR="00480E2F" w:rsidRPr="00480E2F">
        <w:rPr>
          <w:rStyle w:val="snippetequal"/>
          <w:sz w:val="28"/>
          <w:szCs w:val="28"/>
          <w:lang w:val="ru-RU"/>
        </w:rPr>
        <w:t xml:space="preserve">заложенного имущества </w:t>
      </w:r>
      <w:r w:rsidR="00480E2F" w:rsidRPr="00480E2F">
        <w:rPr>
          <w:sz w:val="28"/>
          <w:szCs w:val="28"/>
          <w:lang w:val="ru-RU"/>
        </w:rPr>
        <w:t xml:space="preserve">после погашения расходов на проведение торгов без соблюдения очередности удовлетворения </w:t>
      </w:r>
      <w:r w:rsidR="00480E2F" w:rsidRPr="00480E2F">
        <w:rPr>
          <w:rStyle w:val="snippetequal"/>
          <w:sz w:val="28"/>
          <w:szCs w:val="28"/>
          <w:lang w:val="ru-RU"/>
        </w:rPr>
        <w:t>требований</w:t>
      </w:r>
      <w:r w:rsidR="00480E2F" w:rsidRPr="00480E2F">
        <w:rPr>
          <w:sz w:val="28"/>
          <w:szCs w:val="28"/>
          <w:lang w:val="ru-RU"/>
        </w:rPr>
        <w:t xml:space="preserve">, установленной ст. 111 </w:t>
      </w:r>
      <w:r w:rsidR="00480E2F">
        <w:rPr>
          <w:sz w:val="28"/>
          <w:szCs w:val="28"/>
          <w:lang w:val="ru-RU"/>
        </w:rPr>
        <w:t xml:space="preserve">настоящего Федерального закона. </w:t>
      </w:r>
      <w:r w:rsidR="00480E2F" w:rsidRPr="00480E2F">
        <w:rPr>
          <w:rStyle w:val="snippetequal"/>
          <w:sz w:val="28"/>
          <w:szCs w:val="28"/>
          <w:lang w:val="ru-RU"/>
        </w:rPr>
        <w:t>Обращение взыскания на заложенное имущество по требованию лица</w:t>
      </w:r>
      <w:r w:rsidR="00480E2F" w:rsidRPr="00480E2F">
        <w:rPr>
          <w:sz w:val="28"/>
          <w:szCs w:val="28"/>
          <w:lang w:val="ru-RU"/>
        </w:rPr>
        <w:t xml:space="preserve">, </w:t>
      </w:r>
      <w:r w:rsidR="00480E2F" w:rsidRPr="00480E2F">
        <w:rPr>
          <w:rStyle w:val="snippetequal"/>
          <w:sz w:val="28"/>
          <w:szCs w:val="28"/>
          <w:lang w:val="ru-RU"/>
        </w:rPr>
        <w:t xml:space="preserve">не являющегося залогодержателем </w:t>
      </w:r>
      <w:r w:rsidR="00480E2F" w:rsidRPr="00480E2F">
        <w:rPr>
          <w:sz w:val="28"/>
          <w:szCs w:val="28"/>
          <w:lang w:val="ru-RU"/>
        </w:rPr>
        <w:t xml:space="preserve">(и </w:t>
      </w:r>
      <w:r w:rsidR="00480E2F" w:rsidRPr="00480E2F">
        <w:rPr>
          <w:rStyle w:val="snippetequal"/>
          <w:sz w:val="28"/>
          <w:szCs w:val="28"/>
          <w:lang w:val="ru-RU"/>
        </w:rPr>
        <w:t xml:space="preserve">лиц </w:t>
      </w:r>
      <w:r w:rsidR="00480E2F" w:rsidRPr="00480E2F">
        <w:rPr>
          <w:sz w:val="28"/>
          <w:szCs w:val="28"/>
          <w:lang w:val="ru-RU"/>
        </w:rPr>
        <w:t xml:space="preserve">, не относящихся к категориям, прямо указанным в ч. 4 ст. 78 данного Закона), возможно при наличии следующих условий: </w:t>
      </w:r>
    </w:p>
    <w:p w:rsidR="004949FB" w:rsidRDefault="00480E2F" w:rsidP="004949FB">
      <w:pPr>
        <w:pStyle w:val="NormalWeb"/>
        <w:shd w:val="clear" w:color="auto" w:fill="FFFFFF"/>
        <w:spacing w:before="0" w:beforeAutospacing="0" w:after="0" w:afterAutospacing="0" w:line="360" w:lineRule="auto"/>
        <w:ind w:firstLine="708"/>
        <w:textAlignment w:val="baseline"/>
        <w:rPr>
          <w:color w:val="000000"/>
          <w:sz w:val="28"/>
          <w:szCs w:val="28"/>
          <w:lang w:val="ru-RU"/>
        </w:rPr>
      </w:pPr>
      <w:r>
        <w:rPr>
          <w:color w:val="000000"/>
          <w:sz w:val="28"/>
          <w:szCs w:val="28"/>
          <w:lang w:val="ru-RU"/>
        </w:rPr>
        <w:t xml:space="preserve">А) </w:t>
      </w:r>
      <w:r w:rsidRPr="00CE13A2">
        <w:rPr>
          <w:color w:val="000000"/>
          <w:sz w:val="28"/>
          <w:szCs w:val="28"/>
          <w:lang w:val="ru-RU"/>
        </w:rPr>
        <w:t>отсутстви</w:t>
      </w:r>
      <w:r>
        <w:rPr>
          <w:color w:val="000000"/>
          <w:sz w:val="28"/>
          <w:szCs w:val="28"/>
          <w:lang w:val="ru-RU"/>
        </w:rPr>
        <w:t xml:space="preserve">е </w:t>
      </w:r>
      <w:r w:rsidRPr="00CE13A2">
        <w:rPr>
          <w:color w:val="000000"/>
          <w:sz w:val="28"/>
          <w:szCs w:val="28"/>
          <w:lang w:val="ru-RU"/>
        </w:rPr>
        <w:t xml:space="preserve">у должника иного имущества; </w:t>
      </w:r>
    </w:p>
    <w:p w:rsidR="00480E2F" w:rsidRDefault="00480E2F" w:rsidP="004949FB">
      <w:pPr>
        <w:pStyle w:val="NormalWeb"/>
        <w:shd w:val="clear" w:color="auto" w:fill="FFFFFF"/>
        <w:spacing w:before="0" w:beforeAutospacing="0" w:after="0" w:afterAutospacing="0" w:line="360" w:lineRule="auto"/>
        <w:ind w:firstLine="708"/>
        <w:textAlignment w:val="baseline"/>
        <w:rPr>
          <w:color w:val="000000"/>
          <w:sz w:val="28"/>
          <w:szCs w:val="28"/>
          <w:lang w:val="ru-RU"/>
        </w:rPr>
      </w:pPr>
      <w:r>
        <w:rPr>
          <w:color w:val="000000"/>
          <w:sz w:val="28"/>
          <w:szCs w:val="28"/>
          <w:lang w:val="ru-RU"/>
        </w:rPr>
        <w:t xml:space="preserve">Б) </w:t>
      </w:r>
      <w:r w:rsidRPr="00CE13A2">
        <w:rPr>
          <w:color w:val="000000"/>
          <w:sz w:val="28"/>
          <w:szCs w:val="28"/>
          <w:lang w:val="ru-RU"/>
        </w:rPr>
        <w:t xml:space="preserve">уведомление залогодержателя; </w:t>
      </w:r>
    </w:p>
    <w:p w:rsidR="00480E2F" w:rsidRDefault="00480E2F" w:rsidP="00480E2F">
      <w:pPr>
        <w:pStyle w:val="NormalWeb"/>
        <w:shd w:val="clear" w:color="auto" w:fill="FFFFFF"/>
        <w:spacing w:before="0" w:beforeAutospacing="0" w:after="0" w:afterAutospacing="0" w:line="360" w:lineRule="auto"/>
        <w:ind w:firstLine="708"/>
        <w:textAlignment w:val="baseline"/>
        <w:rPr>
          <w:color w:val="000000"/>
          <w:sz w:val="28"/>
          <w:szCs w:val="28"/>
          <w:lang w:val="ru-RU"/>
        </w:rPr>
      </w:pPr>
      <w:r>
        <w:rPr>
          <w:color w:val="000000"/>
          <w:sz w:val="28"/>
          <w:szCs w:val="28"/>
          <w:lang w:val="ru-RU"/>
        </w:rPr>
        <w:t xml:space="preserve">В) </w:t>
      </w:r>
      <w:r w:rsidRPr="00CE13A2">
        <w:rPr>
          <w:color w:val="000000"/>
          <w:sz w:val="28"/>
          <w:szCs w:val="28"/>
          <w:lang w:val="ru-RU"/>
        </w:rPr>
        <w:t>наличи</w:t>
      </w:r>
      <w:r>
        <w:rPr>
          <w:color w:val="000000"/>
          <w:sz w:val="28"/>
          <w:szCs w:val="28"/>
          <w:lang w:val="ru-RU"/>
        </w:rPr>
        <w:t>е</w:t>
      </w:r>
      <w:r w:rsidRPr="00CE13A2">
        <w:rPr>
          <w:color w:val="000000"/>
          <w:sz w:val="28"/>
          <w:szCs w:val="28"/>
          <w:lang w:val="ru-RU"/>
        </w:rPr>
        <w:t xml:space="preserve"> самостоятельного (отдельного) судебного решения об обращении взыскания на заложенное имущество по требованию, предъявленному лицом, не являющимся залогодержателем (судебный пристав-исполнитель разъясняет заинтересованным лицам порядок получения такого решения и правовые последствия в случае, если они не реализуют свои права); </w:t>
      </w:r>
    </w:p>
    <w:p w:rsidR="00C5623B" w:rsidRDefault="00480E2F" w:rsidP="002C6470">
      <w:pPr>
        <w:pStyle w:val="NormalWeb"/>
        <w:shd w:val="clear" w:color="auto" w:fill="FFFFFF"/>
        <w:spacing w:before="0" w:beforeAutospacing="0" w:after="0" w:afterAutospacing="0" w:line="360" w:lineRule="auto"/>
        <w:ind w:firstLine="708"/>
        <w:textAlignment w:val="baseline"/>
        <w:rPr>
          <w:color w:val="000000" w:themeColor="text1"/>
          <w:sz w:val="28"/>
          <w:szCs w:val="28"/>
          <w:lang w:val="ru-RU"/>
        </w:rPr>
      </w:pPr>
      <w:r>
        <w:rPr>
          <w:color w:val="000000"/>
          <w:sz w:val="28"/>
          <w:szCs w:val="28"/>
          <w:lang w:val="ru-RU"/>
        </w:rPr>
        <w:t xml:space="preserve">Г) </w:t>
      </w:r>
      <w:r w:rsidRPr="00CE13A2">
        <w:rPr>
          <w:color w:val="000000"/>
          <w:sz w:val="28"/>
          <w:szCs w:val="28"/>
          <w:lang w:val="ru-RU"/>
        </w:rPr>
        <w:t xml:space="preserve">продажи с публичных торгов (в ч. 3 ст. 87 Федерального закона </w:t>
      </w:r>
      <w:r w:rsidR="0018161F">
        <w:rPr>
          <w:color w:val="000000"/>
          <w:sz w:val="28"/>
          <w:szCs w:val="28"/>
          <w:lang w:val="ru-RU"/>
        </w:rPr>
        <w:t>"</w:t>
      </w:r>
      <w:r w:rsidRPr="00CE13A2">
        <w:rPr>
          <w:color w:val="000000"/>
          <w:sz w:val="28"/>
          <w:szCs w:val="28"/>
          <w:lang w:val="ru-RU"/>
        </w:rPr>
        <w:t>Об исполнительном производстве</w:t>
      </w:r>
      <w:r w:rsidR="0018161F">
        <w:rPr>
          <w:color w:val="000000"/>
          <w:sz w:val="28"/>
          <w:szCs w:val="28"/>
          <w:lang w:val="ru-RU"/>
        </w:rPr>
        <w:t>"</w:t>
      </w:r>
      <w:r w:rsidRPr="00CE13A2">
        <w:rPr>
          <w:color w:val="000000"/>
          <w:sz w:val="28"/>
          <w:szCs w:val="28"/>
          <w:lang w:val="ru-RU"/>
        </w:rPr>
        <w:t xml:space="preserve"> установлено правило, согласно которому заложенное имущество, на которое обращено взыскание для удовлетворения требований взыскателя, не являющегося залогодержателем, подлежит реализации с открытых торгов)</w:t>
      </w:r>
      <w:r w:rsidR="009B4F18">
        <w:rPr>
          <w:color w:val="000000"/>
          <w:sz w:val="28"/>
          <w:szCs w:val="28"/>
          <w:lang w:val="ru-RU"/>
        </w:rPr>
        <w:t>"</w:t>
      </w:r>
      <w:r>
        <w:rPr>
          <w:sz w:val="28"/>
          <w:szCs w:val="28"/>
          <w:lang w:val="ru-RU"/>
        </w:rPr>
        <w:t xml:space="preserve">. </w:t>
      </w:r>
      <w:r w:rsidRPr="00480E2F">
        <w:rPr>
          <w:sz w:val="28"/>
          <w:szCs w:val="28"/>
          <w:lang w:val="ru-RU"/>
        </w:rPr>
        <w:t xml:space="preserve">Удовлетворяя заявление судебного пристава-исполнителя, суд </w:t>
      </w:r>
      <w:r>
        <w:rPr>
          <w:sz w:val="28"/>
          <w:szCs w:val="28"/>
          <w:lang w:val="ru-RU"/>
        </w:rPr>
        <w:t xml:space="preserve">первой инстанции </w:t>
      </w:r>
      <w:r w:rsidRPr="00480E2F">
        <w:rPr>
          <w:sz w:val="28"/>
          <w:szCs w:val="28"/>
          <w:lang w:val="ru-RU"/>
        </w:rPr>
        <w:t xml:space="preserve">правомерно исходил из того, что должник по сводному исполнительному производству Копылова Т.П. до настоящего времени </w:t>
      </w:r>
      <w:r w:rsidRPr="00480E2F">
        <w:rPr>
          <w:rStyle w:val="snippetequal"/>
          <w:sz w:val="28"/>
          <w:szCs w:val="28"/>
          <w:lang w:val="ru-RU"/>
        </w:rPr>
        <w:t xml:space="preserve">не </w:t>
      </w:r>
      <w:r w:rsidRPr="00480E2F">
        <w:rPr>
          <w:sz w:val="28"/>
          <w:szCs w:val="28"/>
          <w:lang w:val="ru-RU"/>
        </w:rPr>
        <w:t xml:space="preserve">исполнила </w:t>
      </w:r>
      <w:r w:rsidRPr="00480E2F">
        <w:rPr>
          <w:rStyle w:val="snippetequal"/>
          <w:sz w:val="28"/>
          <w:szCs w:val="28"/>
          <w:lang w:val="ru-RU"/>
        </w:rPr>
        <w:t xml:space="preserve">требования </w:t>
      </w:r>
      <w:r w:rsidRPr="00480E2F">
        <w:rPr>
          <w:sz w:val="28"/>
          <w:szCs w:val="28"/>
          <w:lang w:val="ru-RU"/>
        </w:rPr>
        <w:t xml:space="preserve">исполнительных документов о </w:t>
      </w:r>
      <w:r w:rsidRPr="00480E2F">
        <w:rPr>
          <w:rStyle w:val="snippetequal"/>
          <w:sz w:val="28"/>
          <w:szCs w:val="28"/>
          <w:lang w:val="ru-RU"/>
        </w:rPr>
        <w:lastRenderedPageBreak/>
        <w:t xml:space="preserve">взыскании </w:t>
      </w:r>
      <w:r w:rsidRPr="00480E2F">
        <w:rPr>
          <w:sz w:val="28"/>
          <w:szCs w:val="28"/>
          <w:lang w:val="ru-RU"/>
        </w:rPr>
        <w:t xml:space="preserve">денежных средств в пользу взыскателей А., Б., Хитеевой И.П., Киневой Л.В., ООО «Русфинанс Банк», ЗАО «Банк Русский Стандарт», ООО «Хоум Кредит энд Финанс Банк», </w:t>
      </w:r>
      <w:r w:rsidRPr="009B4F18">
        <w:rPr>
          <w:sz w:val="28"/>
          <w:szCs w:val="28"/>
          <w:lang w:val="ru-RU"/>
        </w:rPr>
        <w:t xml:space="preserve">а законом не исключена возможность </w:t>
      </w:r>
      <w:r w:rsidRPr="009B4F18">
        <w:rPr>
          <w:rStyle w:val="snippetequal"/>
          <w:sz w:val="28"/>
          <w:szCs w:val="28"/>
          <w:lang w:val="ru-RU"/>
        </w:rPr>
        <w:t xml:space="preserve">обращения взыскания на заложенное имущество </w:t>
      </w:r>
      <w:r w:rsidRPr="009B4F18">
        <w:rPr>
          <w:sz w:val="28"/>
          <w:szCs w:val="28"/>
          <w:lang w:val="ru-RU"/>
        </w:rPr>
        <w:t xml:space="preserve">для исполнения обязательств должника перед кредиторами, </w:t>
      </w:r>
      <w:r w:rsidRPr="009B4F18">
        <w:rPr>
          <w:rStyle w:val="snippetequal"/>
          <w:sz w:val="28"/>
          <w:szCs w:val="28"/>
          <w:lang w:val="ru-RU"/>
        </w:rPr>
        <w:t xml:space="preserve">не являющимися </w:t>
      </w:r>
      <w:r w:rsidRPr="009B4F18">
        <w:rPr>
          <w:rStyle w:val="snippetequal"/>
          <w:color w:val="000000" w:themeColor="text1"/>
          <w:sz w:val="28"/>
          <w:szCs w:val="28"/>
          <w:lang w:val="ru-RU"/>
        </w:rPr>
        <w:t xml:space="preserve">залогодержателями </w:t>
      </w:r>
      <w:r w:rsidRPr="009B4F18">
        <w:rPr>
          <w:color w:val="000000" w:themeColor="text1"/>
          <w:sz w:val="28"/>
          <w:szCs w:val="28"/>
          <w:lang w:val="ru-RU"/>
        </w:rPr>
        <w:t xml:space="preserve">спорного </w:t>
      </w:r>
      <w:r w:rsidRPr="009B4F18">
        <w:rPr>
          <w:rStyle w:val="snippetequal"/>
          <w:color w:val="000000" w:themeColor="text1"/>
          <w:sz w:val="28"/>
          <w:szCs w:val="28"/>
          <w:lang w:val="ru-RU"/>
        </w:rPr>
        <w:t>имущества</w:t>
      </w:r>
      <w:r w:rsidR="00C5623B" w:rsidRPr="002C6470">
        <w:rPr>
          <w:rStyle w:val="FootnoteReference"/>
          <w:color w:val="000000" w:themeColor="text1"/>
          <w:sz w:val="28"/>
          <w:szCs w:val="28"/>
          <w:lang w:val="ru-RU"/>
        </w:rPr>
        <w:footnoteReference w:id="9"/>
      </w:r>
      <w:r w:rsidR="00C5623B" w:rsidRPr="002C6470">
        <w:rPr>
          <w:color w:val="000000" w:themeColor="text1"/>
          <w:sz w:val="28"/>
          <w:szCs w:val="28"/>
          <w:lang w:val="ru-RU"/>
        </w:rPr>
        <w:t>.</w:t>
      </w:r>
    </w:p>
    <w:p w:rsidR="00FE6821" w:rsidRPr="00FE6821" w:rsidRDefault="00FE6821" w:rsidP="002C6470">
      <w:pPr>
        <w:pStyle w:val="NormalWeb"/>
        <w:shd w:val="clear" w:color="auto" w:fill="FFFFFF"/>
        <w:spacing w:before="0" w:beforeAutospacing="0" w:after="0" w:afterAutospacing="0" w:line="360" w:lineRule="auto"/>
        <w:ind w:firstLine="708"/>
        <w:textAlignment w:val="baseline"/>
        <w:rPr>
          <w:color w:val="000000" w:themeColor="text1"/>
          <w:sz w:val="28"/>
          <w:szCs w:val="28"/>
          <w:lang w:val="ru-RU"/>
        </w:rPr>
      </w:pPr>
      <w:r>
        <w:rPr>
          <w:color w:val="000000" w:themeColor="text1"/>
          <w:sz w:val="28"/>
          <w:szCs w:val="28"/>
          <w:lang w:val="ru-RU"/>
        </w:rPr>
        <w:t>Таким образом, мы снова имеем дело с ситуацие</w:t>
      </w:r>
      <w:r w:rsidR="005F7DD6">
        <w:rPr>
          <w:color w:val="000000" w:themeColor="text1"/>
          <w:sz w:val="28"/>
          <w:szCs w:val="28"/>
          <w:lang w:val="ru-RU"/>
        </w:rPr>
        <w:t>й</w:t>
      </w:r>
      <w:r>
        <w:rPr>
          <w:color w:val="000000" w:themeColor="text1"/>
          <w:sz w:val="28"/>
          <w:szCs w:val="28"/>
          <w:lang w:val="ru-RU"/>
        </w:rPr>
        <w:t xml:space="preserve"> в которой есть должник и множество взыскателей. Некоторые из них стали таковыми по своей воле, некоторые вопреки. Одни стали кредиторами раньше, другие позже, следовательно степень информированности кредиторов тоже разная. Все эти особенности в своей совокупности могут более детально раскрыть для нас проблему конкуренции разных по положению кредиторов (залоговых</w:t>
      </w:r>
      <w:r w:rsidR="005F7DD6">
        <w:rPr>
          <w:color w:val="000000" w:themeColor="text1"/>
          <w:sz w:val="28"/>
          <w:szCs w:val="28"/>
          <w:lang w:val="ru-RU"/>
        </w:rPr>
        <w:t xml:space="preserve"> </w:t>
      </w:r>
      <w:r>
        <w:rPr>
          <w:color w:val="000000" w:themeColor="text1"/>
          <w:sz w:val="28"/>
          <w:szCs w:val="28"/>
          <w:lang w:val="ru-RU"/>
        </w:rPr>
        <w:t>- незалоговых; добровольных -</w:t>
      </w:r>
      <w:r w:rsidR="005F7DD6">
        <w:rPr>
          <w:color w:val="000000" w:themeColor="text1"/>
          <w:sz w:val="28"/>
          <w:szCs w:val="28"/>
          <w:lang w:val="ru-RU"/>
        </w:rPr>
        <w:t xml:space="preserve"> </w:t>
      </w:r>
      <w:r>
        <w:rPr>
          <w:color w:val="000000" w:themeColor="text1"/>
          <w:sz w:val="28"/>
          <w:szCs w:val="28"/>
          <w:lang w:val="ru-RU"/>
        </w:rPr>
        <w:t>недобровольных; добросовестных -недобросовестных).</w:t>
      </w:r>
    </w:p>
    <w:p w:rsidR="002B4B6C" w:rsidRPr="002C6470" w:rsidRDefault="00155A84" w:rsidP="002C6470">
      <w:pPr>
        <w:pStyle w:val="NormalWeb"/>
        <w:shd w:val="clear" w:color="auto" w:fill="FFFFFF"/>
        <w:spacing w:before="0" w:beforeAutospacing="0" w:after="0" w:afterAutospacing="0" w:line="360" w:lineRule="auto"/>
        <w:textAlignment w:val="baseline"/>
        <w:rPr>
          <w:color w:val="000000" w:themeColor="text1"/>
          <w:sz w:val="28"/>
          <w:szCs w:val="28"/>
          <w:lang w:val="ru-RU"/>
        </w:rPr>
      </w:pPr>
      <w:r w:rsidRPr="002C6470">
        <w:rPr>
          <w:color w:val="000000" w:themeColor="text1"/>
          <w:sz w:val="28"/>
          <w:szCs w:val="28"/>
          <w:lang w:val="ru-RU"/>
        </w:rPr>
        <w:tab/>
      </w:r>
      <w:r w:rsidR="00F57BCF" w:rsidRPr="002C6470">
        <w:rPr>
          <w:color w:val="000000" w:themeColor="text1"/>
          <w:sz w:val="28"/>
          <w:szCs w:val="28"/>
          <w:lang w:val="ru-RU"/>
        </w:rPr>
        <w:t>5.</w:t>
      </w:r>
      <w:r w:rsidRPr="002C6470">
        <w:rPr>
          <w:color w:val="000000" w:themeColor="text1"/>
          <w:sz w:val="28"/>
          <w:szCs w:val="28"/>
          <w:lang w:val="ru-RU"/>
        </w:rPr>
        <w:t xml:space="preserve"> </w:t>
      </w:r>
      <w:r w:rsidR="005E4EA3" w:rsidRPr="002C6470">
        <w:rPr>
          <w:color w:val="000000" w:themeColor="text1"/>
          <w:sz w:val="28"/>
          <w:szCs w:val="28"/>
          <w:lang w:val="ru-RU"/>
        </w:rPr>
        <w:t>Остановимся на Определении Верховного Суда Республики Коми</w:t>
      </w:r>
      <w:r w:rsidR="002B4B6C" w:rsidRPr="002C6470">
        <w:rPr>
          <w:color w:val="000000" w:themeColor="text1"/>
          <w:sz w:val="28"/>
          <w:szCs w:val="28"/>
          <w:lang w:val="ru-RU"/>
        </w:rPr>
        <w:t>.</w:t>
      </w:r>
    </w:p>
    <w:p w:rsidR="002C6470" w:rsidRDefault="002C6470" w:rsidP="002C6470">
      <w:pPr>
        <w:pStyle w:val="NormalWeb"/>
        <w:spacing w:before="0" w:beforeAutospacing="0" w:after="0" w:afterAutospacing="0" w:line="360" w:lineRule="auto"/>
        <w:rPr>
          <w:color w:val="000000" w:themeColor="text1"/>
          <w:sz w:val="28"/>
          <w:szCs w:val="28"/>
          <w:lang w:val="ru-RU"/>
        </w:rPr>
      </w:pPr>
      <w:r>
        <w:rPr>
          <w:color w:val="000000" w:themeColor="text1"/>
          <w:sz w:val="28"/>
          <w:szCs w:val="28"/>
          <w:lang w:val="ru-RU"/>
        </w:rPr>
        <w:tab/>
      </w:r>
      <w:r w:rsidR="002B4B6C" w:rsidRPr="002C6470">
        <w:rPr>
          <w:color w:val="000000" w:themeColor="text1"/>
          <w:sz w:val="28"/>
          <w:szCs w:val="28"/>
          <w:lang w:val="ru-RU"/>
        </w:rPr>
        <w:t xml:space="preserve">Гражданин А обратился в суд с иском к Гражданину Б, ОАО КБ «Стройкредит» об освобождении имущества от ареста. В обоснование иска указал, что 31 августа 2010 года наложен арест, являющийся предметом залога и находящийся у ответчика Гражданина Б. </w:t>
      </w:r>
    </w:p>
    <w:p w:rsidR="002C6470" w:rsidRDefault="002C6470" w:rsidP="002C6470">
      <w:pPr>
        <w:pStyle w:val="NormalWeb"/>
        <w:spacing w:before="0" w:beforeAutospacing="0" w:after="0" w:afterAutospacing="0" w:line="360" w:lineRule="auto"/>
        <w:rPr>
          <w:color w:val="000000" w:themeColor="text1"/>
          <w:sz w:val="28"/>
          <w:szCs w:val="28"/>
          <w:lang w:val="ru-RU"/>
        </w:rPr>
      </w:pPr>
      <w:r>
        <w:rPr>
          <w:color w:val="000000" w:themeColor="text1"/>
          <w:sz w:val="28"/>
          <w:szCs w:val="28"/>
          <w:lang w:val="ru-RU"/>
        </w:rPr>
        <w:tab/>
      </w:r>
      <w:r w:rsidR="002B4B6C" w:rsidRPr="002C6470">
        <w:rPr>
          <w:color w:val="000000" w:themeColor="text1"/>
          <w:sz w:val="28"/>
          <w:szCs w:val="28"/>
          <w:lang w:val="ru-RU"/>
        </w:rPr>
        <w:t>Разрешая дело и отказывая в удовлетворении требований иска, суд исходил из того, что действия судебного пристава-исполнителя при наложении ареста на спорное имущество соответствовали закону, а действующее законодательство не содержит норм, запрещающих наложение ареста на заложенное имущество.</w:t>
      </w:r>
      <w:r w:rsidRPr="002C6470">
        <w:rPr>
          <w:color w:val="000000" w:themeColor="text1"/>
          <w:sz w:val="28"/>
          <w:szCs w:val="28"/>
          <w:lang w:val="ru-RU"/>
        </w:rPr>
        <w:t xml:space="preserve">  </w:t>
      </w:r>
    </w:p>
    <w:p w:rsidR="002C6470" w:rsidRPr="005F7DD6" w:rsidRDefault="002C6470" w:rsidP="002C6470">
      <w:pPr>
        <w:pStyle w:val="NormalWeb"/>
        <w:spacing w:before="0" w:beforeAutospacing="0" w:after="0" w:afterAutospacing="0" w:line="360" w:lineRule="auto"/>
        <w:rPr>
          <w:b/>
          <w:color w:val="000000" w:themeColor="text1"/>
          <w:sz w:val="28"/>
          <w:szCs w:val="28"/>
          <w:lang w:val="ru-RU"/>
        </w:rPr>
      </w:pPr>
      <w:r>
        <w:rPr>
          <w:color w:val="000000" w:themeColor="text1"/>
          <w:sz w:val="28"/>
          <w:szCs w:val="28"/>
          <w:lang w:val="ru-RU"/>
        </w:rPr>
        <w:tab/>
      </w:r>
      <w:r w:rsidRPr="002C6470">
        <w:rPr>
          <w:color w:val="000000" w:themeColor="text1"/>
          <w:sz w:val="28"/>
          <w:szCs w:val="28"/>
          <w:lang w:val="ru-RU"/>
        </w:rPr>
        <w:t xml:space="preserve">В мотивировочной части решения </w:t>
      </w:r>
      <w:r>
        <w:rPr>
          <w:color w:val="000000" w:themeColor="text1"/>
          <w:sz w:val="28"/>
          <w:szCs w:val="28"/>
          <w:lang w:val="ru-RU"/>
        </w:rPr>
        <w:t>судебная коллегия</w:t>
      </w:r>
      <w:r w:rsidR="005E4EA3" w:rsidRPr="002C6470">
        <w:rPr>
          <w:color w:val="000000" w:themeColor="text1"/>
          <w:sz w:val="28"/>
          <w:szCs w:val="28"/>
          <w:lang w:val="ru-RU"/>
        </w:rPr>
        <w:t xml:space="preserve"> </w:t>
      </w:r>
      <w:r w:rsidRPr="002C6470">
        <w:rPr>
          <w:color w:val="000000" w:themeColor="text1"/>
          <w:sz w:val="28"/>
          <w:szCs w:val="28"/>
          <w:lang w:val="ru-RU"/>
        </w:rPr>
        <w:t>указал</w:t>
      </w:r>
      <w:r>
        <w:rPr>
          <w:color w:val="000000" w:themeColor="text1"/>
          <w:sz w:val="28"/>
          <w:szCs w:val="28"/>
          <w:lang w:val="ru-RU"/>
        </w:rPr>
        <w:t>а</w:t>
      </w:r>
      <w:r w:rsidR="005E4EA3" w:rsidRPr="002C6470">
        <w:rPr>
          <w:color w:val="000000" w:themeColor="text1"/>
          <w:sz w:val="28"/>
          <w:szCs w:val="28"/>
          <w:lang w:val="ru-RU"/>
        </w:rPr>
        <w:t xml:space="preserve"> следующее</w:t>
      </w:r>
      <w:r>
        <w:rPr>
          <w:color w:val="000000" w:themeColor="text1"/>
          <w:sz w:val="28"/>
          <w:szCs w:val="28"/>
          <w:lang w:val="ru-RU"/>
        </w:rPr>
        <w:t>:</w:t>
      </w:r>
      <w:r w:rsidRPr="002C6470">
        <w:rPr>
          <w:color w:val="000000" w:themeColor="text1"/>
          <w:sz w:val="28"/>
          <w:szCs w:val="28"/>
          <w:lang w:val="ru-RU"/>
        </w:rPr>
        <w:t xml:space="preserve"> </w:t>
      </w:r>
      <w:r>
        <w:rPr>
          <w:color w:val="000000" w:themeColor="text1"/>
          <w:sz w:val="28"/>
          <w:szCs w:val="28"/>
          <w:lang w:val="ru-RU"/>
        </w:rPr>
        <w:t>"</w:t>
      </w:r>
      <w:r w:rsidRPr="002C6470">
        <w:rPr>
          <w:color w:val="000000" w:themeColor="text1"/>
          <w:sz w:val="28"/>
          <w:szCs w:val="28"/>
          <w:lang w:val="ru-RU"/>
        </w:rPr>
        <w:t xml:space="preserve">В соответствии со </w:t>
      </w:r>
      <w:hyperlink r:id="rId18" w:tgtFrame="_blank" w:history="1">
        <w:r w:rsidRPr="002C6470">
          <w:rPr>
            <w:rStyle w:val="Hyperlink"/>
            <w:color w:val="000000" w:themeColor="text1"/>
            <w:sz w:val="28"/>
            <w:szCs w:val="28"/>
            <w:u w:val="none"/>
            <w:lang w:val="ru-RU"/>
          </w:rPr>
          <w:t>статьей 78 федерального закона "</w:t>
        </w:r>
        <w:r w:rsidR="00995298">
          <w:rPr>
            <w:rStyle w:val="Hyperlink"/>
            <w:color w:val="000000" w:themeColor="text1"/>
            <w:sz w:val="28"/>
            <w:szCs w:val="28"/>
            <w:u w:val="none"/>
            <w:lang w:val="ru-RU"/>
          </w:rPr>
          <w:t>О</w:t>
        </w:r>
        <w:r w:rsidRPr="002C6470">
          <w:rPr>
            <w:rStyle w:val="Hyperlink"/>
            <w:color w:val="000000" w:themeColor="text1"/>
            <w:sz w:val="28"/>
            <w:szCs w:val="28"/>
            <w:u w:val="none"/>
            <w:lang w:val="ru-RU"/>
          </w:rPr>
          <w:t>б исполнительном производстве"</w:t>
        </w:r>
      </w:hyperlink>
      <w:r w:rsidRPr="002C6470">
        <w:rPr>
          <w:color w:val="000000" w:themeColor="text1"/>
          <w:sz w:val="28"/>
          <w:szCs w:val="28"/>
          <w:lang w:val="ru-RU"/>
        </w:rPr>
        <w:t xml:space="preserve"> судебный пристав-исполнитель обращает взыскание на заложенное имущество только по исполнительному документу, выданному на основании судебного акта, или по приказу суда.</w:t>
      </w:r>
      <w:r>
        <w:rPr>
          <w:color w:val="000000" w:themeColor="text1"/>
          <w:sz w:val="28"/>
          <w:szCs w:val="28"/>
          <w:lang w:val="ru-RU"/>
        </w:rPr>
        <w:t xml:space="preserve"> </w:t>
      </w:r>
      <w:r w:rsidRPr="002C6470">
        <w:rPr>
          <w:color w:val="000000" w:themeColor="text1"/>
          <w:sz w:val="28"/>
          <w:szCs w:val="28"/>
          <w:lang w:val="ru-RU"/>
        </w:rPr>
        <w:t xml:space="preserve">Взыскание на </w:t>
      </w:r>
      <w:r w:rsidRPr="002C6470">
        <w:rPr>
          <w:color w:val="000000" w:themeColor="text1"/>
          <w:sz w:val="28"/>
          <w:szCs w:val="28"/>
          <w:lang w:val="ru-RU"/>
        </w:rPr>
        <w:lastRenderedPageBreak/>
        <w:t>заложенное имущество может быть обращено по требованиям залогодержателя в первую очередь, независимо от наличия другого имущества. В отношении движимого имущества, залогодержатель может обратить на такое имущество взыскание и без судебного акта об обращении взыскания.</w:t>
      </w:r>
      <w:r>
        <w:rPr>
          <w:color w:val="000000" w:themeColor="text1"/>
          <w:sz w:val="28"/>
          <w:szCs w:val="28"/>
          <w:lang w:val="ru-RU"/>
        </w:rPr>
        <w:t xml:space="preserve"> </w:t>
      </w:r>
      <w:r w:rsidRPr="005F7DD6">
        <w:rPr>
          <w:color w:val="000000" w:themeColor="text1"/>
          <w:sz w:val="28"/>
          <w:szCs w:val="28"/>
          <w:lang w:val="ru-RU"/>
        </w:rPr>
        <w:t>При отсутствии или при недостаточности имущества для удовлетворения требований всех взыскателей можно обратить взыскание на заложенное имущество и не в интересах залогодержателей, но только по определению суда.</w:t>
      </w:r>
    </w:p>
    <w:p w:rsidR="002C6470" w:rsidRPr="002C6470" w:rsidRDefault="002C6470" w:rsidP="002C6470">
      <w:pPr>
        <w:pStyle w:val="NormalWeb"/>
        <w:spacing w:before="0" w:beforeAutospacing="0" w:after="0" w:afterAutospacing="0" w:line="360" w:lineRule="auto"/>
        <w:rPr>
          <w:color w:val="000000" w:themeColor="text1"/>
          <w:sz w:val="28"/>
          <w:szCs w:val="28"/>
          <w:lang w:val="ru-RU"/>
        </w:rPr>
      </w:pPr>
      <w:r>
        <w:rPr>
          <w:color w:val="000000" w:themeColor="text1"/>
          <w:sz w:val="28"/>
          <w:szCs w:val="28"/>
          <w:lang w:val="ru-RU"/>
        </w:rPr>
        <w:tab/>
      </w:r>
      <w:r w:rsidRPr="002C6470">
        <w:rPr>
          <w:color w:val="000000" w:themeColor="text1"/>
          <w:sz w:val="28"/>
          <w:szCs w:val="28"/>
          <w:lang w:val="ru-RU"/>
        </w:rPr>
        <w:t xml:space="preserve">В то же время, диспозиции статей 69 и 79 Федерального закона от 02.10.2007 </w:t>
      </w:r>
      <w:r w:rsidRPr="002C6470">
        <w:rPr>
          <w:color w:val="000000" w:themeColor="text1"/>
          <w:sz w:val="28"/>
          <w:szCs w:val="28"/>
        </w:rPr>
        <w:t>N</w:t>
      </w:r>
      <w:r w:rsidRPr="002C6470">
        <w:rPr>
          <w:color w:val="000000" w:themeColor="text1"/>
          <w:sz w:val="28"/>
          <w:szCs w:val="28"/>
          <w:lang w:val="ru-RU"/>
        </w:rPr>
        <w:t xml:space="preserve"> 229-ФЗ, </w:t>
      </w:r>
      <w:hyperlink r:id="rId19" w:tgtFrame="_blank" w:history="1">
        <w:r w:rsidRPr="002C6470">
          <w:rPr>
            <w:rStyle w:val="Hyperlink"/>
            <w:color w:val="000000" w:themeColor="text1"/>
            <w:sz w:val="28"/>
            <w:szCs w:val="28"/>
            <w:u w:val="none"/>
            <w:lang w:val="ru-RU"/>
          </w:rPr>
          <w:t>статьи 446 гражданского процессуального кодекса</w:t>
        </w:r>
      </w:hyperlink>
      <w:r w:rsidRPr="002C6470">
        <w:rPr>
          <w:color w:val="000000" w:themeColor="text1"/>
          <w:sz w:val="28"/>
          <w:szCs w:val="28"/>
          <w:lang w:val="ru-RU"/>
        </w:rPr>
        <w:t xml:space="preserve"> Российской Федерации, не содержат каких-либо ограничений относительно заложенного имущества.</w:t>
      </w:r>
    </w:p>
    <w:p w:rsidR="002C6470" w:rsidRPr="00CC46CC" w:rsidRDefault="002C6470" w:rsidP="002C6470">
      <w:pPr>
        <w:pStyle w:val="NormalWeb"/>
        <w:spacing w:before="0" w:beforeAutospacing="0" w:after="0" w:afterAutospacing="0" w:line="360" w:lineRule="auto"/>
        <w:rPr>
          <w:color w:val="000000" w:themeColor="text1"/>
          <w:sz w:val="28"/>
          <w:szCs w:val="28"/>
          <w:lang w:val="ru-RU"/>
        </w:rPr>
      </w:pPr>
      <w:r>
        <w:rPr>
          <w:color w:val="000000" w:themeColor="text1"/>
          <w:sz w:val="28"/>
          <w:szCs w:val="28"/>
          <w:lang w:val="ru-RU"/>
        </w:rPr>
        <w:tab/>
      </w:r>
      <w:r w:rsidRPr="002C6470">
        <w:rPr>
          <w:color w:val="000000" w:themeColor="text1"/>
          <w:sz w:val="28"/>
          <w:szCs w:val="28"/>
          <w:lang w:val="ru-RU"/>
        </w:rPr>
        <w:t xml:space="preserve">В силу части 2 </w:t>
      </w:r>
      <w:hyperlink r:id="rId20" w:tgtFrame="_blank" w:history="1">
        <w:r w:rsidRPr="002C6470">
          <w:rPr>
            <w:rStyle w:val="Hyperlink"/>
            <w:color w:val="000000" w:themeColor="text1"/>
            <w:sz w:val="28"/>
            <w:szCs w:val="28"/>
            <w:u w:val="none"/>
            <w:lang w:val="ru-RU"/>
          </w:rPr>
          <w:t xml:space="preserve">статье 78 </w:t>
        </w:r>
        <w:r w:rsidR="0018161F">
          <w:rPr>
            <w:rStyle w:val="Hyperlink"/>
            <w:color w:val="000000" w:themeColor="text1"/>
            <w:sz w:val="28"/>
            <w:szCs w:val="28"/>
            <w:u w:val="none"/>
            <w:lang w:val="ru-RU"/>
          </w:rPr>
          <w:t>Ф</w:t>
        </w:r>
        <w:r w:rsidRPr="002C6470">
          <w:rPr>
            <w:rStyle w:val="Hyperlink"/>
            <w:color w:val="000000" w:themeColor="text1"/>
            <w:sz w:val="28"/>
            <w:szCs w:val="28"/>
            <w:u w:val="none"/>
            <w:lang w:val="ru-RU"/>
          </w:rPr>
          <w:t xml:space="preserve">едерального закона от 02.10.2007 </w:t>
        </w:r>
        <w:r w:rsidRPr="002C6470">
          <w:rPr>
            <w:rStyle w:val="Hyperlink"/>
            <w:color w:val="000000" w:themeColor="text1"/>
            <w:sz w:val="28"/>
            <w:szCs w:val="28"/>
            <w:u w:val="none"/>
          </w:rPr>
          <w:t>N</w:t>
        </w:r>
        <w:r w:rsidRPr="002C6470">
          <w:rPr>
            <w:rStyle w:val="Hyperlink"/>
            <w:color w:val="000000" w:themeColor="text1"/>
            <w:sz w:val="28"/>
            <w:szCs w:val="28"/>
            <w:u w:val="none"/>
            <w:lang w:val="ru-RU"/>
          </w:rPr>
          <w:t xml:space="preserve"> 229-ФЗ</w:t>
        </w:r>
      </w:hyperlink>
      <w:r w:rsidRPr="002C6470">
        <w:rPr>
          <w:color w:val="000000" w:themeColor="text1"/>
          <w:sz w:val="28"/>
          <w:szCs w:val="28"/>
          <w:lang w:val="ru-RU"/>
        </w:rPr>
        <w:t xml:space="preserve"> если взыскание на имущество обращено для удовлетворения требований залогодержателя, то взыскание на заложенное имущество обращается в первую очередь независимо от наличия у должника другого имущества. Обращение взыскания в пользу залогодержателя на заложенное имущество </w:t>
      </w:r>
      <w:r w:rsidRPr="00CC46CC">
        <w:rPr>
          <w:color w:val="000000" w:themeColor="text1"/>
          <w:sz w:val="28"/>
          <w:szCs w:val="28"/>
          <w:lang w:val="ru-RU"/>
        </w:rPr>
        <w:t>может производиться без судебного акта об обращении взыскания.</w:t>
      </w:r>
    </w:p>
    <w:p w:rsidR="002C6470" w:rsidRPr="00CC46CC" w:rsidRDefault="002C6470" w:rsidP="002C6470">
      <w:pPr>
        <w:pStyle w:val="NormalWeb"/>
        <w:spacing w:before="0" w:beforeAutospacing="0" w:after="0" w:afterAutospacing="0" w:line="360" w:lineRule="auto"/>
        <w:rPr>
          <w:color w:val="000000" w:themeColor="text1"/>
          <w:sz w:val="28"/>
          <w:szCs w:val="28"/>
          <w:lang w:val="ru-RU"/>
        </w:rPr>
      </w:pPr>
      <w:r w:rsidRPr="00CC46CC">
        <w:rPr>
          <w:color w:val="000000" w:themeColor="text1"/>
          <w:sz w:val="28"/>
          <w:szCs w:val="28"/>
          <w:lang w:val="ru-RU"/>
        </w:rPr>
        <w:tab/>
        <w:t>Анализ указанной нормы, в части использовании в конструкции статьи слова «если» косвенно подтверждает допустимость обращения взыскания на заложенное имущество не только по требованию залогодержателя.</w:t>
      </w:r>
    </w:p>
    <w:p w:rsidR="00C5623B" w:rsidRPr="00CC46CC" w:rsidRDefault="002C6470" w:rsidP="002C6470">
      <w:pPr>
        <w:pStyle w:val="NormalWeb"/>
        <w:spacing w:before="0" w:beforeAutospacing="0" w:after="0" w:afterAutospacing="0" w:line="360" w:lineRule="auto"/>
        <w:rPr>
          <w:color w:val="000000" w:themeColor="text1"/>
          <w:sz w:val="28"/>
          <w:szCs w:val="28"/>
          <w:lang w:val="ru-RU"/>
        </w:rPr>
      </w:pPr>
      <w:r w:rsidRPr="00CC46CC">
        <w:rPr>
          <w:color w:val="000000" w:themeColor="text1"/>
          <w:sz w:val="28"/>
          <w:szCs w:val="28"/>
          <w:lang w:val="ru-RU"/>
        </w:rPr>
        <w:tab/>
        <w:t xml:space="preserve">В то же время, обращение взыскания на заложенное имущество не только по требованию залогодержателя не ущемляет интересы залогодержателей, так как обращение взыскания на заложенное имущество и последующая его реализация по требованию незалогового кредитора не прекращают право залога (п. 1 </w:t>
      </w:r>
      <w:hyperlink r:id="rId21" w:tgtFrame="_blank" w:history="1">
        <w:r w:rsidRPr="00CC46CC">
          <w:rPr>
            <w:rStyle w:val="Hyperlink"/>
            <w:color w:val="000000" w:themeColor="text1"/>
            <w:sz w:val="28"/>
            <w:szCs w:val="28"/>
            <w:u w:val="none"/>
            <w:lang w:val="ru-RU"/>
          </w:rPr>
          <w:t>ст. 353 ГК</w:t>
        </w:r>
      </w:hyperlink>
      <w:r w:rsidRPr="00CC46CC">
        <w:rPr>
          <w:color w:val="000000" w:themeColor="text1"/>
          <w:sz w:val="28"/>
          <w:szCs w:val="28"/>
          <w:lang w:val="ru-RU"/>
        </w:rPr>
        <w:t xml:space="preserve"> РФ) и сохраняют за ним возможность предъявления основанных на залоге требований к новому собственнику (приобретателю) имущества</w:t>
      </w:r>
      <w:r w:rsidR="00155A84" w:rsidRPr="00CC46CC">
        <w:rPr>
          <w:rStyle w:val="FootnoteReference"/>
          <w:color w:val="000000" w:themeColor="text1"/>
          <w:sz w:val="28"/>
          <w:szCs w:val="28"/>
          <w:shd w:val="clear" w:color="auto" w:fill="FFFFFF"/>
          <w:lang w:val="ru-RU"/>
        </w:rPr>
        <w:footnoteReference w:id="10"/>
      </w:r>
      <w:r w:rsidR="00155A84" w:rsidRPr="00CC46CC">
        <w:rPr>
          <w:color w:val="000000" w:themeColor="text1"/>
          <w:sz w:val="28"/>
          <w:szCs w:val="28"/>
          <w:shd w:val="clear" w:color="auto" w:fill="FFFFFF"/>
          <w:lang w:val="ru-RU"/>
        </w:rPr>
        <w:t>.</w:t>
      </w:r>
    </w:p>
    <w:p w:rsidR="00F57BCF" w:rsidRPr="0042205F" w:rsidRDefault="00F57BCF" w:rsidP="0042205F">
      <w:pPr>
        <w:rPr>
          <w:rFonts w:ascii="Times New Roman" w:hAnsi="Times New Roman" w:cs="Times New Roman"/>
          <w:sz w:val="28"/>
          <w:szCs w:val="28"/>
        </w:rPr>
      </w:pPr>
      <w:r w:rsidRPr="009B4F18">
        <w:rPr>
          <w:rFonts w:ascii="Times New Roman" w:hAnsi="Times New Roman" w:cs="Times New Roman"/>
          <w:color w:val="000000"/>
          <w:sz w:val="28"/>
          <w:szCs w:val="28"/>
        </w:rPr>
        <w:lastRenderedPageBreak/>
        <w:tab/>
        <w:t>6.</w:t>
      </w:r>
      <w:r w:rsidRPr="004823DC">
        <w:rPr>
          <w:rFonts w:ascii="Times New Roman" w:hAnsi="Times New Roman" w:cs="Times New Roman"/>
          <w:b/>
          <w:color w:val="000000"/>
          <w:sz w:val="28"/>
          <w:szCs w:val="28"/>
        </w:rPr>
        <w:t xml:space="preserve"> </w:t>
      </w:r>
      <w:r w:rsidRPr="004823DC">
        <w:rPr>
          <w:rFonts w:ascii="Times New Roman" w:hAnsi="Times New Roman" w:cs="Times New Roman"/>
          <w:sz w:val="28"/>
          <w:szCs w:val="28"/>
        </w:rPr>
        <w:t>Петрозаводский городской суд Республики Карелия</w:t>
      </w:r>
      <w:r w:rsidRPr="004823DC">
        <w:rPr>
          <w:rFonts w:ascii="Times New Roman" w:hAnsi="Times New Roman" w:cs="Times New Roman"/>
          <w:b/>
          <w:bCs/>
          <w:sz w:val="28"/>
          <w:szCs w:val="28"/>
        </w:rPr>
        <w:t xml:space="preserve"> </w:t>
      </w:r>
      <w:r w:rsidRPr="004823DC">
        <w:rPr>
          <w:rFonts w:ascii="Times New Roman" w:hAnsi="Times New Roman" w:cs="Times New Roman"/>
          <w:bCs/>
          <w:sz w:val="28"/>
          <w:szCs w:val="28"/>
        </w:rPr>
        <w:t>по</w:t>
      </w:r>
      <w:r w:rsidRPr="004823DC">
        <w:rPr>
          <w:rFonts w:ascii="Times New Roman" w:hAnsi="Times New Roman" w:cs="Times New Roman"/>
          <w:b/>
          <w:bCs/>
          <w:sz w:val="28"/>
          <w:szCs w:val="28"/>
        </w:rPr>
        <w:t xml:space="preserve"> </w:t>
      </w:r>
      <w:r w:rsidRPr="004823DC">
        <w:rPr>
          <w:rFonts w:ascii="Times New Roman" w:hAnsi="Times New Roman" w:cs="Times New Roman"/>
          <w:sz w:val="28"/>
          <w:szCs w:val="28"/>
        </w:rPr>
        <w:t>Дел</w:t>
      </w:r>
      <w:r>
        <w:rPr>
          <w:rFonts w:ascii="Times New Roman" w:hAnsi="Times New Roman" w:cs="Times New Roman"/>
          <w:sz w:val="28"/>
          <w:szCs w:val="28"/>
        </w:rPr>
        <w:t>у</w:t>
      </w:r>
      <w:r w:rsidRPr="004823DC">
        <w:rPr>
          <w:rFonts w:ascii="Times New Roman" w:hAnsi="Times New Roman" w:cs="Times New Roman"/>
          <w:sz w:val="28"/>
          <w:szCs w:val="28"/>
        </w:rPr>
        <w:t xml:space="preserve"> № 2-5728/19-2010 г. </w:t>
      </w:r>
      <w:r>
        <w:rPr>
          <w:rFonts w:ascii="Times New Roman" w:hAnsi="Times New Roman" w:cs="Times New Roman"/>
          <w:bCs/>
          <w:sz w:val="28"/>
          <w:szCs w:val="28"/>
        </w:rPr>
        <w:t>также отметил</w:t>
      </w:r>
      <w:r w:rsidRPr="004823DC">
        <w:rPr>
          <w:rFonts w:ascii="Times New Roman" w:hAnsi="Times New Roman" w:cs="Times New Roman"/>
          <w:sz w:val="28"/>
          <w:szCs w:val="28"/>
        </w:rPr>
        <w:t>, что предположение о недопустимости обращения взыскания на заложенное имущество по требованиям незалогодержателей противоречит диспозициям статей 69 и 79 Закона РФ «Об исполнительном производстве</w:t>
      </w:r>
      <w:r w:rsidRPr="004823DC">
        <w:rPr>
          <w:rFonts w:ascii="Times New Roman" w:hAnsi="Times New Roman" w:cs="Times New Roman"/>
          <w:color w:val="000000" w:themeColor="text1"/>
          <w:sz w:val="28"/>
          <w:szCs w:val="28"/>
        </w:rPr>
        <w:t xml:space="preserve">», </w:t>
      </w:r>
      <w:hyperlink r:id="rId22" w:tgtFrame="_blank" w:history="1">
        <w:r w:rsidRPr="002C6470">
          <w:rPr>
            <w:rStyle w:val="Hyperlink"/>
            <w:rFonts w:ascii="Times New Roman" w:hAnsi="Times New Roman" w:cs="Times New Roman"/>
            <w:color w:val="000000" w:themeColor="text1"/>
            <w:sz w:val="28"/>
            <w:szCs w:val="28"/>
            <w:u w:val="none"/>
          </w:rPr>
          <w:t>ст. 446 ГПК</w:t>
        </w:r>
      </w:hyperlink>
      <w:r w:rsidRPr="002C6470">
        <w:rPr>
          <w:rFonts w:ascii="Times New Roman" w:hAnsi="Times New Roman" w:cs="Times New Roman"/>
          <w:sz w:val="28"/>
          <w:szCs w:val="28"/>
        </w:rPr>
        <w:t xml:space="preserve"> РФ</w:t>
      </w:r>
      <w:r w:rsidRPr="004823DC">
        <w:rPr>
          <w:rFonts w:ascii="Times New Roman" w:hAnsi="Times New Roman" w:cs="Times New Roman"/>
          <w:sz w:val="28"/>
          <w:szCs w:val="28"/>
        </w:rPr>
        <w:t xml:space="preserve">, не содержащих каких-либо ограничений относительно заложенного имущества. Кроме того, использованное в ч. 2 ст. 78 Закона </w:t>
      </w:r>
      <w:r w:rsidR="00900F5E">
        <w:rPr>
          <w:rFonts w:ascii="Times New Roman" w:hAnsi="Times New Roman" w:cs="Times New Roman"/>
          <w:sz w:val="28"/>
          <w:szCs w:val="28"/>
        </w:rPr>
        <w:t>"</w:t>
      </w:r>
      <w:r w:rsidRPr="004823DC">
        <w:rPr>
          <w:rFonts w:ascii="Times New Roman" w:hAnsi="Times New Roman" w:cs="Times New Roman"/>
          <w:sz w:val="28"/>
          <w:szCs w:val="28"/>
        </w:rPr>
        <w:t>Об исполнительном производстве</w:t>
      </w:r>
      <w:r w:rsidR="00900F5E">
        <w:rPr>
          <w:rFonts w:ascii="Times New Roman" w:hAnsi="Times New Roman" w:cs="Times New Roman"/>
          <w:sz w:val="28"/>
          <w:szCs w:val="28"/>
        </w:rPr>
        <w:t>"</w:t>
      </w:r>
      <w:r w:rsidRPr="004823DC">
        <w:rPr>
          <w:rFonts w:ascii="Times New Roman" w:hAnsi="Times New Roman" w:cs="Times New Roman"/>
          <w:sz w:val="28"/>
          <w:szCs w:val="28"/>
        </w:rPr>
        <w:t xml:space="preserve"> слово "если" косвенно подтверждает допустимость обращения взыскания на заложенное имущество не только по требованию залогодержателя.</w:t>
      </w:r>
      <w:r>
        <w:rPr>
          <w:rFonts w:ascii="Times New Roman" w:hAnsi="Times New Roman" w:cs="Times New Roman"/>
          <w:sz w:val="28"/>
          <w:szCs w:val="28"/>
        </w:rPr>
        <w:t xml:space="preserve"> </w:t>
      </w:r>
      <w:r w:rsidRPr="004823DC">
        <w:rPr>
          <w:rFonts w:ascii="Times New Roman" w:hAnsi="Times New Roman" w:cs="Times New Roman"/>
          <w:sz w:val="28"/>
          <w:szCs w:val="28"/>
        </w:rPr>
        <w:t xml:space="preserve">Более того, данное толкование закона, не ущемляет интересы залогодержателей, так как обращение взыскания на заложенное имущество и последующая его реализация по требованию незалогового кредитора не прекращают право залога (п. 1 </w:t>
      </w:r>
      <w:hyperlink r:id="rId23" w:tgtFrame="_blank" w:history="1">
        <w:r w:rsidRPr="005F7DD6">
          <w:rPr>
            <w:rStyle w:val="Hyperlink"/>
            <w:rFonts w:ascii="Times New Roman" w:hAnsi="Times New Roman" w:cs="Times New Roman"/>
            <w:color w:val="000000" w:themeColor="text1"/>
            <w:sz w:val="28"/>
            <w:szCs w:val="28"/>
            <w:u w:val="none"/>
          </w:rPr>
          <w:t>ст. 353 ГК</w:t>
        </w:r>
      </w:hyperlink>
      <w:r w:rsidRPr="005F7DD6">
        <w:rPr>
          <w:rFonts w:ascii="Times New Roman" w:hAnsi="Times New Roman" w:cs="Times New Roman"/>
          <w:color w:val="000000" w:themeColor="text1"/>
          <w:sz w:val="28"/>
          <w:szCs w:val="28"/>
        </w:rPr>
        <w:t xml:space="preserve"> Р</w:t>
      </w:r>
      <w:r w:rsidRPr="005F7DD6">
        <w:rPr>
          <w:rFonts w:ascii="Times New Roman" w:hAnsi="Times New Roman" w:cs="Times New Roman"/>
          <w:sz w:val="28"/>
          <w:szCs w:val="28"/>
        </w:rPr>
        <w:t>Ф)</w:t>
      </w:r>
      <w:r w:rsidRPr="004823DC">
        <w:rPr>
          <w:rFonts w:ascii="Times New Roman" w:hAnsi="Times New Roman" w:cs="Times New Roman"/>
          <w:sz w:val="28"/>
          <w:szCs w:val="28"/>
        </w:rPr>
        <w:t xml:space="preserve"> и сохраняют за ним возможность предъявления основанных на залоге требований к новому собственнику (приобретателю) имущества</w:t>
      </w:r>
      <w:r w:rsidRPr="004823DC">
        <w:rPr>
          <w:sz w:val="24"/>
          <w:szCs w:val="24"/>
        </w:rPr>
        <w:t>.</w:t>
      </w:r>
    </w:p>
    <w:p w:rsidR="004823DC" w:rsidRPr="00F57BCF" w:rsidRDefault="007D0619" w:rsidP="0042205F">
      <w:pPr>
        <w:pStyle w:val="NormalWeb"/>
        <w:shd w:val="clear" w:color="auto" w:fill="FFFFFF"/>
        <w:spacing w:before="0" w:beforeAutospacing="0" w:after="0" w:afterAutospacing="0" w:line="360" w:lineRule="auto"/>
        <w:textAlignment w:val="baseline"/>
        <w:rPr>
          <w:b/>
          <w:color w:val="000000"/>
          <w:sz w:val="28"/>
          <w:szCs w:val="28"/>
          <w:lang w:val="ru-RU"/>
        </w:rPr>
      </w:pPr>
      <w:r>
        <w:rPr>
          <w:color w:val="FF0000"/>
          <w:sz w:val="28"/>
          <w:szCs w:val="28"/>
          <w:shd w:val="clear" w:color="auto" w:fill="FFFFFF"/>
          <w:lang w:val="ru-RU"/>
        </w:rPr>
        <w:tab/>
      </w:r>
      <w:r w:rsidR="0042205F">
        <w:rPr>
          <w:color w:val="000000" w:themeColor="text1"/>
          <w:sz w:val="28"/>
          <w:szCs w:val="28"/>
          <w:shd w:val="clear" w:color="auto" w:fill="FFFFFF"/>
          <w:lang w:val="ru-RU"/>
        </w:rPr>
        <w:t>Таким образом,</w:t>
      </w:r>
      <w:r w:rsidRPr="007D0619">
        <w:rPr>
          <w:color w:val="000000" w:themeColor="text1"/>
          <w:sz w:val="28"/>
          <w:szCs w:val="28"/>
          <w:shd w:val="clear" w:color="auto" w:fill="FFFFFF"/>
          <w:lang w:val="ru-RU"/>
        </w:rPr>
        <w:t xml:space="preserve"> мы видим, с одной стороны, суды пришли к выводу о том, что в статье 78 Закона </w:t>
      </w:r>
      <w:r w:rsidR="005F7DD6">
        <w:rPr>
          <w:color w:val="000000" w:themeColor="text1"/>
          <w:sz w:val="28"/>
          <w:szCs w:val="28"/>
          <w:shd w:val="clear" w:color="auto" w:fill="FFFFFF"/>
          <w:lang w:val="ru-RU"/>
        </w:rPr>
        <w:t>"О</w:t>
      </w:r>
      <w:r w:rsidRPr="007D0619">
        <w:rPr>
          <w:color w:val="000000" w:themeColor="text1"/>
          <w:sz w:val="28"/>
          <w:szCs w:val="28"/>
          <w:shd w:val="clear" w:color="auto" w:fill="FFFFFF"/>
          <w:lang w:val="ru-RU"/>
        </w:rPr>
        <w:t>б исполнительном производстве</w:t>
      </w:r>
      <w:r w:rsidR="005F7DD6">
        <w:rPr>
          <w:color w:val="000000" w:themeColor="text1"/>
          <w:sz w:val="28"/>
          <w:szCs w:val="28"/>
          <w:shd w:val="clear" w:color="auto" w:fill="FFFFFF"/>
          <w:lang w:val="ru-RU"/>
        </w:rPr>
        <w:t>"</w:t>
      </w:r>
      <w:r w:rsidRPr="007D0619">
        <w:rPr>
          <w:color w:val="000000" w:themeColor="text1"/>
          <w:sz w:val="28"/>
          <w:szCs w:val="28"/>
          <w:shd w:val="clear" w:color="auto" w:fill="FFFFFF"/>
          <w:lang w:val="ru-RU"/>
        </w:rPr>
        <w:t xml:space="preserve"> не содержится указания</w:t>
      </w:r>
      <w:r>
        <w:rPr>
          <w:color w:val="000000" w:themeColor="text1"/>
          <w:sz w:val="28"/>
          <w:szCs w:val="28"/>
          <w:shd w:val="clear" w:color="auto" w:fill="FFFFFF"/>
          <w:lang w:val="ru-RU"/>
        </w:rPr>
        <w:t xml:space="preserve"> на </w:t>
      </w:r>
      <w:r w:rsidRPr="007D0619">
        <w:rPr>
          <w:color w:val="000000" w:themeColor="text1"/>
          <w:sz w:val="28"/>
          <w:szCs w:val="28"/>
          <w:shd w:val="clear" w:color="auto" w:fill="FFFFFF"/>
          <w:lang w:val="ru-RU"/>
        </w:rPr>
        <w:t>право обращать взыскание на заложенно</w:t>
      </w:r>
      <w:r>
        <w:rPr>
          <w:color w:val="000000" w:themeColor="text1"/>
          <w:sz w:val="28"/>
          <w:szCs w:val="28"/>
          <w:shd w:val="clear" w:color="auto" w:fill="FFFFFF"/>
          <w:lang w:val="ru-RU"/>
        </w:rPr>
        <w:t xml:space="preserve">е </w:t>
      </w:r>
      <w:r w:rsidRPr="007D0619">
        <w:rPr>
          <w:color w:val="000000" w:themeColor="text1"/>
          <w:sz w:val="28"/>
          <w:szCs w:val="28"/>
          <w:shd w:val="clear" w:color="auto" w:fill="FFFFFF"/>
          <w:lang w:val="ru-RU"/>
        </w:rPr>
        <w:t>имущество</w:t>
      </w:r>
      <w:r>
        <w:rPr>
          <w:color w:val="000000" w:themeColor="text1"/>
          <w:sz w:val="28"/>
          <w:szCs w:val="28"/>
          <w:shd w:val="clear" w:color="auto" w:fill="FFFFFF"/>
          <w:lang w:val="ru-RU"/>
        </w:rPr>
        <w:t xml:space="preserve"> </w:t>
      </w:r>
      <w:r w:rsidRPr="007D0619">
        <w:rPr>
          <w:rStyle w:val="snippetequal"/>
          <w:bCs/>
          <w:color w:val="000000" w:themeColor="text1"/>
          <w:sz w:val="28"/>
          <w:szCs w:val="28"/>
          <w:bdr w:val="none" w:sz="0" w:space="0" w:color="auto" w:frame="1"/>
          <w:lang w:val="ru-RU"/>
        </w:rPr>
        <w:t>незалогового</w:t>
      </w:r>
      <w:r>
        <w:rPr>
          <w:rStyle w:val="snippetequal"/>
          <w:color w:val="000000" w:themeColor="text1"/>
          <w:sz w:val="28"/>
          <w:szCs w:val="28"/>
          <w:shd w:val="clear" w:color="auto" w:fill="FFFFFF"/>
          <w:lang w:val="ru-RU"/>
        </w:rPr>
        <w:t xml:space="preserve"> </w:t>
      </w:r>
      <w:r w:rsidRPr="007D0619">
        <w:rPr>
          <w:rStyle w:val="snippetequal"/>
          <w:bCs/>
          <w:color w:val="000000" w:themeColor="text1"/>
          <w:sz w:val="28"/>
          <w:szCs w:val="28"/>
          <w:bdr w:val="none" w:sz="0" w:space="0" w:color="auto" w:frame="1"/>
          <w:lang w:val="ru-RU"/>
        </w:rPr>
        <w:t>кредитора</w:t>
      </w:r>
      <w:r w:rsidRPr="007D0619">
        <w:rPr>
          <w:color w:val="000000" w:themeColor="text1"/>
          <w:sz w:val="28"/>
          <w:szCs w:val="28"/>
          <w:shd w:val="clear" w:color="auto" w:fill="FFFFFF"/>
          <w:lang w:val="ru-RU"/>
        </w:rPr>
        <w:t>.</w:t>
      </w:r>
      <w:r w:rsidR="0042205F">
        <w:rPr>
          <w:color w:val="000000" w:themeColor="text1"/>
          <w:sz w:val="28"/>
          <w:szCs w:val="28"/>
          <w:shd w:val="clear" w:color="auto" w:fill="FFFFFF"/>
          <w:lang w:val="ru-RU"/>
        </w:rPr>
        <w:t xml:space="preserve"> Необходимо отметить, что такая позиция не была популярной в судебной практике и впоследствии она станет скорее исключением из правила. В основном в практике господствовала точка зрения о том</w:t>
      </w:r>
      <w:r>
        <w:rPr>
          <w:color w:val="000000" w:themeColor="text1"/>
          <w:sz w:val="28"/>
          <w:szCs w:val="28"/>
          <w:shd w:val="clear" w:color="auto" w:fill="FFFFFF"/>
          <w:lang w:val="ru-RU"/>
        </w:rPr>
        <w:t xml:space="preserve">, </w:t>
      </w:r>
      <w:r w:rsidR="0042205F">
        <w:rPr>
          <w:color w:val="000000" w:themeColor="text1"/>
          <w:sz w:val="28"/>
          <w:szCs w:val="28"/>
          <w:shd w:val="clear" w:color="auto" w:fill="FFFFFF"/>
          <w:lang w:val="ru-RU"/>
        </w:rPr>
        <w:t xml:space="preserve">что </w:t>
      </w:r>
      <w:r w:rsidRPr="005F7DD6">
        <w:rPr>
          <w:color w:val="000000"/>
          <w:sz w:val="28"/>
          <w:szCs w:val="28"/>
          <w:lang w:val="ru-RU"/>
        </w:rPr>
        <w:t>обращени</w:t>
      </w:r>
      <w:r w:rsidR="0042205F" w:rsidRPr="005F7DD6">
        <w:rPr>
          <w:color w:val="000000"/>
          <w:sz w:val="28"/>
          <w:szCs w:val="28"/>
          <w:lang w:val="ru-RU"/>
        </w:rPr>
        <w:t>е</w:t>
      </w:r>
      <w:r w:rsidRPr="005F7DD6">
        <w:rPr>
          <w:color w:val="000000"/>
          <w:sz w:val="28"/>
          <w:szCs w:val="28"/>
          <w:lang w:val="ru-RU"/>
        </w:rPr>
        <w:t xml:space="preserve"> взыскания на заложенное имущество </w:t>
      </w:r>
      <w:r w:rsidR="0042205F" w:rsidRPr="005F7DD6">
        <w:rPr>
          <w:color w:val="000000"/>
          <w:sz w:val="28"/>
          <w:szCs w:val="28"/>
          <w:lang w:val="ru-RU"/>
        </w:rPr>
        <w:t xml:space="preserve">возможно </w:t>
      </w:r>
      <w:r w:rsidRPr="005F7DD6">
        <w:rPr>
          <w:color w:val="000000"/>
          <w:sz w:val="28"/>
          <w:szCs w:val="28"/>
          <w:lang w:val="ru-RU"/>
        </w:rPr>
        <w:t>не только по требованию залогодержателя.</w:t>
      </w:r>
      <w:r w:rsidRPr="007D0619">
        <w:rPr>
          <w:b/>
          <w:color w:val="000000"/>
          <w:sz w:val="28"/>
          <w:szCs w:val="28"/>
          <w:lang w:val="ru-RU"/>
        </w:rPr>
        <w:t xml:space="preserve">  </w:t>
      </w:r>
    </w:p>
    <w:p w:rsidR="00CE13A2" w:rsidRPr="00C5623B" w:rsidRDefault="00C5623B" w:rsidP="00C5623B">
      <w:pPr>
        <w:pStyle w:val="NormalWeb"/>
        <w:shd w:val="clear" w:color="auto" w:fill="FFFFFF"/>
        <w:spacing w:before="0" w:beforeAutospacing="0" w:after="0" w:afterAutospacing="0" w:line="360" w:lineRule="auto"/>
        <w:textAlignment w:val="baseline"/>
        <w:rPr>
          <w:color w:val="000000"/>
          <w:sz w:val="28"/>
          <w:szCs w:val="28"/>
          <w:shd w:val="clear" w:color="auto" w:fill="FFFFFF"/>
          <w:lang w:val="ru-RU"/>
        </w:rPr>
      </w:pPr>
      <w:r>
        <w:rPr>
          <w:color w:val="000000"/>
          <w:sz w:val="28"/>
          <w:szCs w:val="28"/>
          <w:shd w:val="clear" w:color="auto" w:fill="FFFFFF"/>
          <w:lang w:val="ru-RU"/>
        </w:rPr>
        <w:tab/>
      </w:r>
      <w:r>
        <w:rPr>
          <w:color w:val="000000" w:themeColor="text1"/>
          <w:sz w:val="28"/>
          <w:szCs w:val="28"/>
          <w:lang w:val="ru-RU"/>
        </w:rPr>
        <w:t xml:space="preserve">Своеобразный </w:t>
      </w:r>
      <w:r w:rsidR="002B3DA5">
        <w:rPr>
          <w:color w:val="000000" w:themeColor="text1"/>
          <w:sz w:val="28"/>
          <w:szCs w:val="28"/>
          <w:lang w:val="ru-RU"/>
        </w:rPr>
        <w:t xml:space="preserve">теоретический </w:t>
      </w:r>
      <w:r>
        <w:rPr>
          <w:color w:val="000000" w:themeColor="text1"/>
          <w:sz w:val="28"/>
          <w:szCs w:val="28"/>
          <w:lang w:val="ru-RU"/>
        </w:rPr>
        <w:t>итог к судебной практике подвел</w:t>
      </w:r>
      <w:r w:rsidR="00CE13A2" w:rsidRPr="00C5623B">
        <w:rPr>
          <w:color w:val="000000" w:themeColor="text1"/>
          <w:sz w:val="28"/>
          <w:szCs w:val="28"/>
          <w:lang w:val="ru-RU"/>
        </w:rPr>
        <w:t xml:space="preserve"> Р.Бевзенко</w:t>
      </w:r>
      <w:r>
        <w:rPr>
          <w:color w:val="000000" w:themeColor="text1"/>
          <w:sz w:val="28"/>
          <w:szCs w:val="28"/>
          <w:lang w:val="ru-RU"/>
        </w:rPr>
        <w:t xml:space="preserve"> в своей статье</w:t>
      </w:r>
      <w:r w:rsidR="00CE13A2" w:rsidRPr="00C5623B">
        <w:rPr>
          <w:color w:val="000000" w:themeColor="text1"/>
          <w:sz w:val="28"/>
          <w:szCs w:val="28"/>
          <w:lang w:val="ru-RU"/>
        </w:rPr>
        <w:t xml:space="preserve"> 2011 год</w:t>
      </w:r>
      <w:r>
        <w:rPr>
          <w:color w:val="000000" w:themeColor="text1"/>
          <w:sz w:val="28"/>
          <w:szCs w:val="28"/>
          <w:lang w:val="ru-RU"/>
        </w:rPr>
        <w:t>а</w:t>
      </w:r>
      <w:r w:rsidR="00CE13A2" w:rsidRPr="00785006">
        <w:rPr>
          <w:rStyle w:val="FootnoteReference"/>
          <w:color w:val="000000" w:themeColor="text1"/>
          <w:sz w:val="28"/>
          <w:szCs w:val="28"/>
        </w:rPr>
        <w:footnoteReference w:id="11"/>
      </w:r>
      <w:r w:rsidR="00CE13A2" w:rsidRPr="00C5623B">
        <w:rPr>
          <w:color w:val="000000" w:themeColor="text1"/>
          <w:sz w:val="28"/>
          <w:szCs w:val="28"/>
          <w:lang w:val="ru-RU"/>
        </w:rPr>
        <w:t xml:space="preserve">. </w:t>
      </w:r>
      <w:r>
        <w:rPr>
          <w:color w:val="000000" w:themeColor="text1"/>
          <w:sz w:val="28"/>
          <w:szCs w:val="28"/>
          <w:lang w:val="ru-RU"/>
        </w:rPr>
        <w:t xml:space="preserve">Он </w:t>
      </w:r>
      <w:r w:rsidR="00CE13A2" w:rsidRPr="00C5623B">
        <w:rPr>
          <w:color w:val="000000" w:themeColor="text1"/>
          <w:sz w:val="28"/>
          <w:szCs w:val="28"/>
          <w:lang w:val="ru-RU"/>
        </w:rPr>
        <w:t xml:space="preserve">отметил, что </w:t>
      </w:r>
      <w:r w:rsidR="00CE13A2" w:rsidRPr="00C5623B">
        <w:rPr>
          <w:sz w:val="28"/>
          <w:szCs w:val="28"/>
          <w:lang w:val="ru-RU"/>
        </w:rPr>
        <w:t xml:space="preserve">материалы судебной практики на тот момент времени весьма противоречиво отвечали на вопрос о возможности ареста и продажи предмета залога в ходе исполнительного производства, возбужденного по исполнительному документу, выданному </w:t>
      </w:r>
      <w:r w:rsidR="00CE13A2" w:rsidRPr="00C5623B">
        <w:rPr>
          <w:sz w:val="28"/>
          <w:szCs w:val="28"/>
          <w:lang w:val="ru-RU"/>
        </w:rPr>
        <w:lastRenderedPageBreak/>
        <w:t xml:space="preserve">незалоговому кредитору. </w:t>
      </w:r>
      <w:r w:rsidR="00CE13A2" w:rsidRPr="007D5673">
        <w:rPr>
          <w:sz w:val="28"/>
          <w:szCs w:val="28"/>
          <w:lang w:val="ru-RU"/>
        </w:rPr>
        <w:t>И он указал на три варианта разрешения судами ситуации:</w:t>
      </w:r>
    </w:p>
    <w:p w:rsidR="00CE13A2" w:rsidRPr="00785006" w:rsidRDefault="00CE13A2" w:rsidP="00CE13A2">
      <w:pPr>
        <w:autoSpaceDE w:val="0"/>
        <w:autoSpaceDN w:val="0"/>
        <w:adjustRightInd w:val="0"/>
        <w:ind w:firstLine="539"/>
        <w:rPr>
          <w:rFonts w:ascii="Times New Roman" w:hAnsi="Times New Roman" w:cs="Times New Roman"/>
          <w:sz w:val="28"/>
          <w:szCs w:val="28"/>
        </w:rPr>
      </w:pPr>
      <w:r w:rsidRPr="00785006">
        <w:rPr>
          <w:rFonts w:ascii="Times New Roman" w:hAnsi="Times New Roman" w:cs="Times New Roman"/>
          <w:sz w:val="28"/>
          <w:szCs w:val="28"/>
        </w:rPr>
        <w:t xml:space="preserve">А. </w:t>
      </w:r>
      <w:r w:rsidRPr="00785006">
        <w:rPr>
          <w:rFonts w:ascii="Times New Roman" w:hAnsi="Times New Roman" w:cs="Times New Roman"/>
          <w:b/>
          <w:sz w:val="28"/>
          <w:szCs w:val="28"/>
        </w:rPr>
        <w:t>Обращение взыскания на предмет залога по требованию незалогового кредитора не допускается</w:t>
      </w:r>
      <w:r w:rsidRPr="00785006">
        <w:rPr>
          <w:rStyle w:val="FootnoteReference"/>
          <w:rFonts w:ascii="Times New Roman" w:hAnsi="Times New Roman" w:cs="Times New Roman"/>
          <w:b/>
          <w:sz w:val="28"/>
          <w:szCs w:val="28"/>
        </w:rPr>
        <w:footnoteReference w:id="12"/>
      </w:r>
      <w:r w:rsidRPr="00785006">
        <w:rPr>
          <w:rFonts w:ascii="Times New Roman" w:hAnsi="Times New Roman" w:cs="Times New Roman"/>
          <w:b/>
          <w:sz w:val="28"/>
          <w:szCs w:val="28"/>
        </w:rPr>
        <w:t>.</w:t>
      </w:r>
      <w:r w:rsidRPr="00785006">
        <w:rPr>
          <w:rFonts w:ascii="Times New Roman" w:hAnsi="Times New Roman" w:cs="Times New Roman"/>
          <w:sz w:val="28"/>
          <w:szCs w:val="28"/>
        </w:rPr>
        <w:t xml:space="preserve"> Если у должника отсутствует какое</w:t>
      </w:r>
      <w:r w:rsidR="00602BCB">
        <w:rPr>
          <w:rFonts w:ascii="Times New Roman" w:hAnsi="Times New Roman" w:cs="Times New Roman"/>
          <w:sz w:val="28"/>
          <w:szCs w:val="28"/>
        </w:rPr>
        <w:t xml:space="preserve"> - </w:t>
      </w:r>
      <w:r w:rsidRPr="00785006">
        <w:rPr>
          <w:rFonts w:ascii="Times New Roman" w:hAnsi="Times New Roman" w:cs="Times New Roman"/>
          <w:sz w:val="28"/>
          <w:szCs w:val="28"/>
        </w:rPr>
        <w:t>либо иное имущество, на которое можно было бы обратить взыскание в ходе исполнительного производства, то исполнительный лист должен быть возвращен взыскателю, и он может обратиться в суд с заявлением о признании должника банкротом. В этом случае требования кредиторов (как залоговых, так и незалоговых) будут удовлетворяться в порядке, установленном законодательством о банкротстве. Никто из незалоговых кредиторов не может требовать продажи заложенной вещи, потому что преимущественное право на извлечение из вещи ее стоимости имеет залогодержатель. Другие кредиторы могут удовлетворять свои требования к залогодателю из стоимости иного его имущества.</w:t>
      </w:r>
    </w:p>
    <w:p w:rsidR="00CE13A2" w:rsidRPr="00785006" w:rsidRDefault="00CE13A2" w:rsidP="00CE13A2">
      <w:pPr>
        <w:autoSpaceDE w:val="0"/>
        <w:autoSpaceDN w:val="0"/>
        <w:adjustRightInd w:val="0"/>
        <w:ind w:firstLine="539"/>
        <w:rPr>
          <w:rFonts w:ascii="Times New Roman" w:hAnsi="Times New Roman" w:cs="Times New Roman"/>
          <w:sz w:val="28"/>
          <w:szCs w:val="28"/>
        </w:rPr>
      </w:pPr>
      <w:r w:rsidRPr="00785006">
        <w:rPr>
          <w:rFonts w:ascii="Times New Roman" w:hAnsi="Times New Roman" w:cs="Times New Roman"/>
          <w:sz w:val="28"/>
          <w:szCs w:val="28"/>
        </w:rPr>
        <w:t xml:space="preserve">По мнению автора, последовательное претворение в жизнь 1 подхода может привести к возникновению ситуации, когда имущество должника, на которое можно было бы обратить взыскание, полностью находится в залоге (который был установлен сознательно или у должника просто не осталось незаложенного имущества), но сроки исполнения обязательства, обеспеченного таким залогом, еще не наступили, и потому залогодержатель не обращается с требованием о продаже заложенного имущества. </w:t>
      </w:r>
    </w:p>
    <w:p w:rsidR="00CE13A2" w:rsidRPr="00785006" w:rsidRDefault="00CE13A2" w:rsidP="00CE13A2">
      <w:pPr>
        <w:autoSpaceDE w:val="0"/>
        <w:autoSpaceDN w:val="0"/>
        <w:adjustRightInd w:val="0"/>
        <w:ind w:firstLine="539"/>
        <w:rPr>
          <w:rFonts w:ascii="Times New Roman" w:hAnsi="Times New Roman" w:cs="Times New Roman"/>
          <w:sz w:val="28"/>
          <w:szCs w:val="28"/>
        </w:rPr>
      </w:pPr>
      <w:r w:rsidRPr="00785006">
        <w:rPr>
          <w:rFonts w:ascii="Times New Roman" w:hAnsi="Times New Roman" w:cs="Times New Roman"/>
          <w:sz w:val="28"/>
          <w:szCs w:val="28"/>
        </w:rPr>
        <w:t xml:space="preserve">Здесь нужно согласиться с опасениями  Р. Бевзенко во-первых, поскольку Федеральным законом от 21.12.2013 N 367-ФЗ «О внесении изменений в часть первую Гражданского кодекса </w:t>
      </w:r>
      <w:r w:rsidR="0018161F">
        <w:rPr>
          <w:rFonts w:ascii="Times New Roman" w:hAnsi="Times New Roman" w:cs="Times New Roman"/>
          <w:sz w:val="28"/>
          <w:szCs w:val="28"/>
        </w:rPr>
        <w:t>РФ</w:t>
      </w:r>
      <w:r w:rsidRPr="00785006">
        <w:rPr>
          <w:rFonts w:ascii="Times New Roman" w:hAnsi="Times New Roman" w:cs="Times New Roman"/>
          <w:sz w:val="28"/>
          <w:szCs w:val="28"/>
        </w:rPr>
        <w:t xml:space="preserve"> и признании утратившими силу отдельных законодательных актов (положений законодательных актов) Российской Федерации» была изменена ст. 339 ГК РФ. </w:t>
      </w:r>
      <w:hyperlink r:id="rId24" w:anchor="block_33920" w:history="1">
        <w:r w:rsidRPr="002C6470">
          <w:rPr>
            <w:rFonts w:ascii="Times New Roman" w:eastAsia="Times New Roman" w:hAnsi="Times New Roman" w:cs="Times New Roman"/>
            <w:color w:val="000000" w:themeColor="text1"/>
            <w:sz w:val="28"/>
            <w:szCs w:val="28"/>
          </w:rPr>
          <w:t>п. 2 ст. 339 ГК РФ</w:t>
        </w:r>
      </w:hyperlink>
      <w:r w:rsidRPr="00785006">
        <w:rPr>
          <w:rFonts w:ascii="Times New Roman" w:eastAsia="Times New Roman" w:hAnsi="Times New Roman" w:cs="Times New Roman"/>
          <w:sz w:val="28"/>
          <w:szCs w:val="28"/>
        </w:rPr>
        <w:t xml:space="preserve"> в настоящий момент дает возможность описывать предмет такого залога любым способом, позволяющим идентифицировать </w:t>
      </w:r>
      <w:r w:rsidRPr="00785006">
        <w:rPr>
          <w:rFonts w:ascii="Times New Roman" w:eastAsia="Times New Roman" w:hAnsi="Times New Roman" w:cs="Times New Roman"/>
          <w:sz w:val="28"/>
          <w:szCs w:val="28"/>
        </w:rPr>
        <w:lastRenderedPageBreak/>
        <w:t xml:space="preserve">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 </w:t>
      </w:r>
      <w:r w:rsidRPr="00785006">
        <w:rPr>
          <w:rFonts w:ascii="Times New Roman" w:hAnsi="Times New Roman" w:cs="Times New Roman"/>
          <w:sz w:val="28"/>
          <w:szCs w:val="28"/>
        </w:rPr>
        <w:t>Р. Бевзенко называет эту конструкцию "тотальным залогом". Во-вторых, залогодержатель может бесконечно долго не обращаться с требованием о продажи заложенного имущества, а банкротство залогодателя и удовлетворение требований всех кредиторов из стоимости имущества должника в рамках дела о банкротстве и в порядке, установленном конкурсным законодательством, приведет к тому, что потребуются серьезные затраты на выплату вознаграждения арбитражному управляющему и лицам, привлеченным управляющим для проведения процедур. Кроме того, вероятна и такая ситуация, когда окажется, что издержки по делу о банкротстве будет вынужден нести обратившийся незалоговый кредитор.</w:t>
      </w:r>
    </w:p>
    <w:p w:rsidR="00CE13A2" w:rsidRPr="00785006" w:rsidRDefault="00CE13A2" w:rsidP="00CE13A2">
      <w:pPr>
        <w:autoSpaceDE w:val="0"/>
        <w:autoSpaceDN w:val="0"/>
        <w:adjustRightInd w:val="0"/>
        <w:ind w:firstLine="539"/>
        <w:rPr>
          <w:rFonts w:ascii="Times New Roman" w:hAnsi="Times New Roman" w:cs="Times New Roman"/>
          <w:sz w:val="28"/>
          <w:szCs w:val="28"/>
        </w:rPr>
      </w:pPr>
      <w:r w:rsidRPr="00785006">
        <w:rPr>
          <w:rFonts w:ascii="Times New Roman" w:hAnsi="Times New Roman" w:cs="Times New Roman"/>
          <w:sz w:val="28"/>
          <w:szCs w:val="28"/>
        </w:rPr>
        <w:t xml:space="preserve">Б. </w:t>
      </w:r>
      <w:r w:rsidRPr="00785006">
        <w:rPr>
          <w:rFonts w:ascii="Times New Roman" w:hAnsi="Times New Roman" w:cs="Times New Roman"/>
          <w:b/>
          <w:sz w:val="28"/>
          <w:szCs w:val="28"/>
        </w:rPr>
        <w:t>Обращение взыскания на предмет залога по требованию незалогового кредитора возможно.</w:t>
      </w:r>
      <w:r w:rsidRPr="00785006">
        <w:rPr>
          <w:rFonts w:ascii="Times New Roman" w:hAnsi="Times New Roman" w:cs="Times New Roman"/>
          <w:sz w:val="28"/>
          <w:szCs w:val="28"/>
        </w:rPr>
        <w:t xml:space="preserve"> Однако в целях более эффективной продажи предмета залога и максимального удовлетворения кредиторов залогодателя залогодержатель должен участвовать в исполнительном производстве и получить преимущественное удовлетворение из стоимости предмета залога. Оставшиеся после этого денежные средства передаются взыскателям, не являющимся залогодержателями. Р.Бевзенко называет его "принципом стягивания". По мнению автора, перспективным данный путь решения проблемы видится в ситуациях, когда стоимости предмета залога явно хватит для того, чтобы удовлетворить и залогового, и незалогового кредиторов. Главный минус такого подхода состоит в том, что судьба обязательства должника перед одним лицом оказывается связанной с судьбой обязательств этого же должника перед другими лицами, причем эта связь настолько тесная, что она может повлиять даже на срок исполнения первого из обязательств. Приоритет в удовлетворении кредитора из стоимости вещи, но не защищает вещь от взысканий со стороны других кредиторов. Если залогодержатель не захотел воспользоваться своим приоритетом, это, по </w:t>
      </w:r>
      <w:r w:rsidRPr="00785006">
        <w:rPr>
          <w:rFonts w:ascii="Times New Roman" w:hAnsi="Times New Roman" w:cs="Times New Roman"/>
          <w:sz w:val="28"/>
          <w:szCs w:val="28"/>
        </w:rPr>
        <w:lastRenderedPageBreak/>
        <w:t xml:space="preserve">идее, не должно препятствовать продаже залога с публичных торгов. Кроме того, автор статьи привел очень интересный </w:t>
      </w:r>
      <w:r w:rsidR="0042205F" w:rsidRPr="00785006">
        <w:rPr>
          <w:rFonts w:ascii="Times New Roman" w:hAnsi="Times New Roman" w:cs="Times New Roman"/>
          <w:sz w:val="28"/>
          <w:szCs w:val="28"/>
        </w:rPr>
        <w:t>контраргумент</w:t>
      </w:r>
      <w:r w:rsidRPr="00785006">
        <w:rPr>
          <w:rFonts w:ascii="Times New Roman" w:hAnsi="Times New Roman" w:cs="Times New Roman"/>
          <w:sz w:val="28"/>
          <w:szCs w:val="28"/>
        </w:rPr>
        <w:t xml:space="preserve"> отметив слабые сторон</w:t>
      </w:r>
      <w:r w:rsidR="0042205F">
        <w:rPr>
          <w:rFonts w:ascii="Times New Roman" w:hAnsi="Times New Roman" w:cs="Times New Roman"/>
          <w:sz w:val="28"/>
          <w:szCs w:val="28"/>
        </w:rPr>
        <w:t>ы</w:t>
      </w:r>
      <w:r w:rsidRPr="00785006">
        <w:rPr>
          <w:rFonts w:ascii="Times New Roman" w:hAnsi="Times New Roman" w:cs="Times New Roman"/>
          <w:sz w:val="28"/>
          <w:szCs w:val="28"/>
        </w:rPr>
        <w:t>,</w:t>
      </w:r>
      <w:r w:rsidR="0042205F">
        <w:rPr>
          <w:rFonts w:ascii="Times New Roman" w:hAnsi="Times New Roman" w:cs="Times New Roman"/>
          <w:sz w:val="28"/>
          <w:szCs w:val="28"/>
        </w:rPr>
        <w:t xml:space="preserve"> </w:t>
      </w:r>
      <w:r w:rsidRPr="00785006">
        <w:rPr>
          <w:rFonts w:ascii="Times New Roman" w:hAnsi="Times New Roman" w:cs="Times New Roman"/>
          <w:sz w:val="28"/>
          <w:szCs w:val="28"/>
        </w:rPr>
        <w:t xml:space="preserve">указанного подхода, по его </w:t>
      </w:r>
      <w:r w:rsidR="0042205F" w:rsidRPr="00785006">
        <w:rPr>
          <w:rFonts w:ascii="Times New Roman" w:hAnsi="Times New Roman" w:cs="Times New Roman"/>
          <w:sz w:val="28"/>
          <w:szCs w:val="28"/>
        </w:rPr>
        <w:t>мнению,</w:t>
      </w:r>
      <w:r w:rsidRPr="00785006">
        <w:rPr>
          <w:rFonts w:ascii="Times New Roman" w:hAnsi="Times New Roman" w:cs="Times New Roman"/>
          <w:sz w:val="28"/>
          <w:szCs w:val="28"/>
        </w:rPr>
        <w:t xml:space="preserve"> он позволяет недобросовестному должнику избавляться от «дорогих» долгов, обеспеченных залогом, путем искусственного создания незалогового долга, по которому им будет допущена просрочка. Распознать в описанной </w:t>
      </w:r>
      <w:r w:rsidR="0042205F">
        <w:rPr>
          <w:rFonts w:ascii="Times New Roman" w:hAnsi="Times New Roman" w:cs="Times New Roman"/>
          <w:sz w:val="28"/>
          <w:szCs w:val="28"/>
        </w:rPr>
        <w:t>ситуации злоупотребление положе</w:t>
      </w:r>
      <w:r w:rsidRPr="00785006">
        <w:rPr>
          <w:rFonts w:ascii="Times New Roman" w:hAnsi="Times New Roman" w:cs="Times New Roman"/>
          <w:sz w:val="28"/>
          <w:szCs w:val="28"/>
        </w:rPr>
        <w:t xml:space="preserve">нием залогодателя и защитить интерес залогодержателя суду будет довольно сложно. С этим утверждением Р.Бевзенко  нельзя не согласиться  ввиду того, что принцип </w:t>
      </w:r>
      <w:r w:rsidR="0042205F" w:rsidRPr="00785006">
        <w:rPr>
          <w:rFonts w:ascii="Times New Roman" w:hAnsi="Times New Roman" w:cs="Times New Roman"/>
          <w:sz w:val="28"/>
          <w:szCs w:val="28"/>
        </w:rPr>
        <w:t>добросовестности</w:t>
      </w:r>
      <w:r w:rsidRPr="00785006">
        <w:rPr>
          <w:rFonts w:ascii="Times New Roman" w:hAnsi="Times New Roman" w:cs="Times New Roman"/>
          <w:sz w:val="28"/>
          <w:szCs w:val="28"/>
        </w:rPr>
        <w:t xml:space="preserve"> теперь включен в основные начала гражд</w:t>
      </w:r>
      <w:r w:rsidR="0042205F">
        <w:rPr>
          <w:rFonts w:ascii="Times New Roman" w:hAnsi="Times New Roman" w:cs="Times New Roman"/>
          <w:sz w:val="28"/>
          <w:szCs w:val="28"/>
        </w:rPr>
        <w:t xml:space="preserve">анского законодательства </w:t>
      </w:r>
      <w:r w:rsidRPr="00785006">
        <w:rPr>
          <w:rFonts w:ascii="Times New Roman" w:hAnsi="Times New Roman" w:cs="Times New Roman"/>
          <w:sz w:val="28"/>
          <w:szCs w:val="28"/>
        </w:rPr>
        <w:t xml:space="preserve">(п. 3 и 4 ст. 1 ГК РФ); ст. 10 ГК РФ, подверглась существенному изменению, и теперь </w:t>
      </w:r>
      <w:r w:rsidR="0042205F" w:rsidRPr="00785006">
        <w:rPr>
          <w:rFonts w:ascii="Times New Roman" w:hAnsi="Times New Roman" w:cs="Times New Roman"/>
          <w:sz w:val="28"/>
          <w:szCs w:val="28"/>
        </w:rPr>
        <w:t>установлено</w:t>
      </w:r>
      <w:r w:rsidRPr="00785006">
        <w:rPr>
          <w:rFonts w:ascii="Times New Roman" w:hAnsi="Times New Roman" w:cs="Times New Roman"/>
          <w:sz w:val="28"/>
          <w:szCs w:val="28"/>
        </w:rPr>
        <w:t>: добросовестность участников гражданских правоотношений презюмируется во всех случаях.</w:t>
      </w:r>
    </w:p>
    <w:p w:rsidR="00CE13A2" w:rsidRPr="00785006" w:rsidRDefault="00CE13A2" w:rsidP="00CE13A2">
      <w:pPr>
        <w:autoSpaceDE w:val="0"/>
        <w:autoSpaceDN w:val="0"/>
        <w:adjustRightInd w:val="0"/>
        <w:ind w:firstLine="539"/>
        <w:rPr>
          <w:rFonts w:ascii="Times New Roman" w:hAnsi="Times New Roman" w:cs="Times New Roman"/>
          <w:sz w:val="28"/>
          <w:szCs w:val="28"/>
        </w:rPr>
      </w:pPr>
      <w:r w:rsidRPr="00785006">
        <w:rPr>
          <w:rFonts w:ascii="Times New Roman" w:hAnsi="Times New Roman" w:cs="Times New Roman"/>
          <w:b/>
          <w:sz w:val="28"/>
          <w:szCs w:val="28"/>
        </w:rPr>
        <w:t>В. Обращение взыскания на предмет залога по требованию незалогового кредитора возможно.</w:t>
      </w:r>
      <w:r w:rsidRPr="00785006">
        <w:rPr>
          <w:rFonts w:ascii="Times New Roman" w:hAnsi="Times New Roman" w:cs="Times New Roman"/>
          <w:sz w:val="28"/>
          <w:szCs w:val="28"/>
        </w:rPr>
        <w:t xml:space="preserve"> Однако продажа такого имущества на торгах в ходе исполнительного производства не должна затрагивать положение залогодержателя. В частности, залог должен сохраняться, что означает возможность залогодержателя предъявить требование об обращении взыскания на предмет залога к лицу, приобретшему имущество на публичных торгах.  Минус этого подхода состоит в том, что покупая заложенное имущество, покупатель не принимает на себя долг по обязательству, обеспеченный залогом. На деле это означает то, что должником по обеспеченному обязательству </w:t>
      </w:r>
      <w:r w:rsidR="0042205F" w:rsidRPr="00785006">
        <w:rPr>
          <w:rFonts w:ascii="Times New Roman" w:hAnsi="Times New Roman" w:cs="Times New Roman"/>
          <w:sz w:val="28"/>
          <w:szCs w:val="28"/>
        </w:rPr>
        <w:t>по-прежнему</w:t>
      </w:r>
      <w:r w:rsidRPr="00785006">
        <w:rPr>
          <w:rFonts w:ascii="Times New Roman" w:hAnsi="Times New Roman" w:cs="Times New Roman"/>
          <w:sz w:val="28"/>
          <w:szCs w:val="28"/>
        </w:rPr>
        <w:t xml:space="preserve"> является должник в исполнительном производстве. Следовательно, залогодержатель </w:t>
      </w:r>
      <w:r w:rsidR="0042205F" w:rsidRPr="00785006">
        <w:rPr>
          <w:rFonts w:ascii="Times New Roman" w:hAnsi="Times New Roman" w:cs="Times New Roman"/>
          <w:sz w:val="28"/>
          <w:szCs w:val="28"/>
        </w:rPr>
        <w:t>по-прежнему</w:t>
      </w:r>
      <w:r w:rsidRPr="00785006">
        <w:rPr>
          <w:rFonts w:ascii="Times New Roman" w:hAnsi="Times New Roman" w:cs="Times New Roman"/>
          <w:sz w:val="28"/>
          <w:szCs w:val="28"/>
        </w:rPr>
        <w:t xml:space="preserve"> вправе предъявить ему требование об исполнении обязательства.</w:t>
      </w:r>
    </w:p>
    <w:p w:rsidR="007D5673" w:rsidRPr="00753F75" w:rsidRDefault="00CE13A2" w:rsidP="00CE13A2">
      <w:pPr>
        <w:autoSpaceDE w:val="0"/>
        <w:autoSpaceDN w:val="0"/>
        <w:adjustRightInd w:val="0"/>
        <w:ind w:firstLine="539"/>
        <w:rPr>
          <w:rFonts w:ascii="Times New Roman" w:hAnsi="Times New Roman" w:cs="Times New Roman"/>
          <w:sz w:val="28"/>
          <w:szCs w:val="28"/>
        </w:rPr>
      </w:pPr>
      <w:r w:rsidRPr="00785006">
        <w:rPr>
          <w:rFonts w:ascii="Times New Roman" w:hAnsi="Times New Roman" w:cs="Times New Roman"/>
          <w:sz w:val="28"/>
          <w:szCs w:val="28"/>
        </w:rPr>
        <w:t xml:space="preserve">Как можно примирить интересы приобретателя предмета залога и залогодателя? Вряд ли возможно отрицать право приобретателя на залоговый дисконт, иначе может оказаться, что он, удовлетворив залогодержателя и не получив как цессионарий соответствующую сумму от должника, заплатит больше рыночной стоимости вещи. При таком понимании ситуации </w:t>
      </w:r>
      <w:r w:rsidRPr="00785006">
        <w:rPr>
          <w:rFonts w:ascii="Times New Roman" w:hAnsi="Times New Roman" w:cs="Times New Roman"/>
          <w:sz w:val="28"/>
          <w:szCs w:val="28"/>
        </w:rPr>
        <w:lastRenderedPageBreak/>
        <w:t>заложенное имущество просто никто не будет покупать. Решением проблемы может быть принятие подхода, в соответствии с которым залоговый дисконт должен квалифицироваться не как скидка с цены продаваемого имущества, а как отсрочка оплаты части покупной цены. При таком подходе получается, что покупатель продаваемого заложенного имущества на публичных торгах должен уплатить покупную цену в два этапа: первый платеж – это рыночная стоимость имущества минус залоговый дисконт; второй – собственно сумма залогового дисконта. Первый платеж делается после того, как был объявлен победитель торгов, срок второго платежа должен привязываться к сроку исполнения обязательства, обеспеченного залогом. В случае если обязательство, обеспеченное залогом, было исполнено самим должником, у покупателя предмета залога с момента исполнения обязательства перед залогодержателем есть обязательство уплатить ему (как бывшему собственнику имущества проданного на публичных торгах</w:t>
      </w:r>
      <w:r w:rsidRPr="00785006">
        <w:rPr>
          <w:rStyle w:val="FootnoteReference"/>
          <w:rFonts w:ascii="Times New Roman" w:hAnsi="Times New Roman" w:cs="Times New Roman"/>
          <w:sz w:val="28"/>
          <w:szCs w:val="28"/>
        </w:rPr>
        <w:footnoteReference w:id="13"/>
      </w:r>
      <w:r w:rsidRPr="00785006">
        <w:rPr>
          <w:rFonts w:ascii="Times New Roman" w:hAnsi="Times New Roman" w:cs="Times New Roman"/>
          <w:sz w:val="28"/>
          <w:szCs w:val="28"/>
        </w:rPr>
        <w:t>) вторую часть цены по договору купли</w:t>
      </w:r>
      <w:r w:rsidR="00602BCB">
        <w:rPr>
          <w:rFonts w:ascii="Times New Roman" w:hAnsi="Times New Roman" w:cs="Times New Roman"/>
          <w:sz w:val="28"/>
          <w:szCs w:val="28"/>
        </w:rPr>
        <w:t>-</w:t>
      </w:r>
      <w:r w:rsidRPr="00785006">
        <w:rPr>
          <w:rFonts w:ascii="Times New Roman" w:hAnsi="Times New Roman" w:cs="Times New Roman"/>
          <w:sz w:val="28"/>
          <w:szCs w:val="28"/>
        </w:rPr>
        <w:t>продажи (которая соответствует залоговому дис</w:t>
      </w:r>
      <w:r w:rsidR="00602BCB">
        <w:rPr>
          <w:rFonts w:ascii="Times New Roman" w:hAnsi="Times New Roman" w:cs="Times New Roman"/>
          <w:sz w:val="28"/>
          <w:szCs w:val="28"/>
        </w:rPr>
        <w:t>конту). Если же покупатель пред</w:t>
      </w:r>
      <w:r w:rsidRPr="00785006">
        <w:rPr>
          <w:rFonts w:ascii="Times New Roman" w:hAnsi="Times New Roman" w:cs="Times New Roman"/>
          <w:sz w:val="28"/>
          <w:szCs w:val="28"/>
        </w:rPr>
        <w:t>мета залога выплатил долг за должника и к нему в силу ст. 387 ГК РФ перешло право, принадлежавшее залогодержателю, то здесь может иметь место зачет встречных денежных обязательств (первое – обязательство залогодателя</w:t>
      </w:r>
      <w:r w:rsidR="0042205F">
        <w:rPr>
          <w:rFonts w:ascii="Times New Roman" w:hAnsi="Times New Roman" w:cs="Times New Roman"/>
          <w:sz w:val="28"/>
          <w:szCs w:val="28"/>
        </w:rPr>
        <w:t xml:space="preserve"> </w:t>
      </w:r>
      <w:r w:rsidRPr="00785006">
        <w:rPr>
          <w:rFonts w:ascii="Times New Roman" w:hAnsi="Times New Roman" w:cs="Times New Roman"/>
          <w:sz w:val="28"/>
          <w:szCs w:val="28"/>
        </w:rPr>
        <w:t>должника, кредитором по которому стал покупатель имущества на публичных торгах, второе – обязательство покупателя имущества перед его бывшим собственником – должником в исполнительном производстве – уплатить вторую часть покупной цены по договору купли</w:t>
      </w:r>
      <w:r w:rsidR="007D5673" w:rsidRPr="007D5673">
        <w:rPr>
          <w:rFonts w:ascii="Times New Roman" w:hAnsi="Times New Roman" w:cs="Times New Roman"/>
          <w:sz w:val="28"/>
          <w:szCs w:val="28"/>
        </w:rPr>
        <w:t>-</w:t>
      </w:r>
      <w:r w:rsidRPr="00785006">
        <w:rPr>
          <w:rFonts w:ascii="Times New Roman" w:hAnsi="Times New Roman" w:cs="Times New Roman"/>
          <w:sz w:val="28"/>
          <w:szCs w:val="28"/>
        </w:rPr>
        <w:t>продажи, которая соответствует залоговому дисконту).</w:t>
      </w:r>
    </w:p>
    <w:p w:rsidR="00753F75" w:rsidRDefault="00602BCB" w:rsidP="00A15D81">
      <w:pPr>
        <w:autoSpaceDE w:val="0"/>
        <w:autoSpaceDN w:val="0"/>
        <w:adjustRightInd w:val="0"/>
        <w:ind w:firstLine="53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того, как было принято</w:t>
      </w:r>
      <w:r w:rsidR="00E70CDB" w:rsidRPr="00785006">
        <w:rPr>
          <w:rFonts w:ascii="Times New Roman" w:hAnsi="Times New Roman" w:cs="Times New Roman"/>
          <w:color w:val="000000" w:themeColor="text1"/>
          <w:sz w:val="28"/>
          <w:szCs w:val="28"/>
        </w:rPr>
        <w:t xml:space="preserve"> указанное выше Постановление</w:t>
      </w:r>
      <w:r w:rsidR="00E17B3C" w:rsidRPr="00785006">
        <w:rPr>
          <w:rFonts w:ascii="Times New Roman" w:hAnsi="Times New Roman" w:cs="Times New Roman"/>
          <w:color w:val="000000" w:themeColor="text1"/>
          <w:sz w:val="28"/>
          <w:szCs w:val="28"/>
        </w:rPr>
        <w:t xml:space="preserve"> Верховного </w:t>
      </w:r>
      <w:r>
        <w:rPr>
          <w:rFonts w:ascii="Times New Roman" w:hAnsi="Times New Roman" w:cs="Times New Roman"/>
          <w:color w:val="000000" w:themeColor="text1"/>
          <w:sz w:val="28"/>
          <w:szCs w:val="28"/>
        </w:rPr>
        <w:t>С</w:t>
      </w:r>
      <w:r w:rsidR="00E17B3C" w:rsidRPr="00785006">
        <w:rPr>
          <w:rFonts w:ascii="Times New Roman" w:hAnsi="Times New Roman" w:cs="Times New Roman"/>
          <w:color w:val="000000" w:themeColor="text1"/>
          <w:sz w:val="28"/>
          <w:szCs w:val="28"/>
        </w:rPr>
        <w:t>уда РФ</w:t>
      </w:r>
      <w:r>
        <w:rPr>
          <w:rFonts w:ascii="Times New Roman" w:hAnsi="Times New Roman" w:cs="Times New Roman"/>
          <w:color w:val="000000" w:themeColor="text1"/>
          <w:sz w:val="28"/>
          <w:szCs w:val="28"/>
        </w:rPr>
        <w:t>,</w:t>
      </w:r>
      <w:r w:rsidR="00E17B3C" w:rsidRPr="00785006">
        <w:rPr>
          <w:rFonts w:ascii="Times New Roman" w:hAnsi="Times New Roman" w:cs="Times New Roman"/>
          <w:color w:val="000000" w:themeColor="text1"/>
          <w:sz w:val="28"/>
          <w:szCs w:val="28"/>
        </w:rPr>
        <w:t xml:space="preserve"> </w:t>
      </w:r>
      <w:r w:rsidR="00A17107" w:rsidRPr="00785006">
        <w:rPr>
          <w:rFonts w:ascii="Times New Roman" w:hAnsi="Times New Roman" w:cs="Times New Roman"/>
          <w:color w:val="000000" w:themeColor="text1"/>
          <w:sz w:val="28"/>
          <w:szCs w:val="28"/>
        </w:rPr>
        <w:t xml:space="preserve">суды </w:t>
      </w:r>
      <w:r w:rsidR="00E17B3C" w:rsidRPr="00785006">
        <w:rPr>
          <w:rFonts w:ascii="Times New Roman" w:hAnsi="Times New Roman" w:cs="Times New Roman"/>
          <w:color w:val="000000" w:themeColor="text1"/>
          <w:sz w:val="28"/>
          <w:szCs w:val="28"/>
        </w:rPr>
        <w:t>ссылали</w:t>
      </w:r>
      <w:r w:rsidR="00A17107" w:rsidRPr="00785006">
        <w:rPr>
          <w:rFonts w:ascii="Times New Roman" w:hAnsi="Times New Roman" w:cs="Times New Roman"/>
          <w:color w:val="000000" w:themeColor="text1"/>
          <w:sz w:val="28"/>
          <w:szCs w:val="28"/>
        </w:rPr>
        <w:t>сь</w:t>
      </w:r>
      <w:r w:rsidR="00E17B3C" w:rsidRPr="00785006">
        <w:rPr>
          <w:rFonts w:ascii="Times New Roman" w:hAnsi="Times New Roman" w:cs="Times New Roman"/>
          <w:color w:val="000000" w:themeColor="text1"/>
          <w:sz w:val="28"/>
          <w:szCs w:val="28"/>
        </w:rPr>
        <w:t xml:space="preserve"> на</w:t>
      </w:r>
      <w:r>
        <w:rPr>
          <w:rFonts w:ascii="Times New Roman" w:hAnsi="Times New Roman" w:cs="Times New Roman"/>
          <w:color w:val="000000" w:themeColor="text1"/>
          <w:sz w:val="28"/>
          <w:szCs w:val="28"/>
        </w:rPr>
        <w:t xml:space="preserve"> </w:t>
      </w:r>
      <w:r w:rsidR="00E17B3C" w:rsidRPr="00785006">
        <w:rPr>
          <w:rFonts w:ascii="Times New Roman" w:hAnsi="Times New Roman" w:cs="Times New Roman"/>
          <w:color w:val="000000" w:themeColor="text1"/>
          <w:sz w:val="28"/>
          <w:szCs w:val="28"/>
        </w:rPr>
        <w:t>ч.3.1. ст.</w:t>
      </w:r>
      <w:r>
        <w:rPr>
          <w:rFonts w:ascii="Times New Roman" w:hAnsi="Times New Roman" w:cs="Times New Roman"/>
          <w:color w:val="000000" w:themeColor="text1"/>
          <w:sz w:val="28"/>
          <w:szCs w:val="28"/>
        </w:rPr>
        <w:t xml:space="preserve"> </w:t>
      </w:r>
      <w:r w:rsidR="00E17B3C" w:rsidRPr="00785006">
        <w:rPr>
          <w:rFonts w:ascii="Times New Roman" w:hAnsi="Times New Roman" w:cs="Times New Roman"/>
          <w:color w:val="000000" w:themeColor="text1"/>
          <w:sz w:val="28"/>
          <w:szCs w:val="28"/>
        </w:rPr>
        <w:t>80 ФЗ</w:t>
      </w:r>
      <w:r w:rsidR="00825E11" w:rsidRPr="0078500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 </w:t>
      </w:r>
      <w:r w:rsidR="00825E11" w:rsidRPr="00785006">
        <w:rPr>
          <w:rFonts w:ascii="Times New Roman" w:hAnsi="Times New Roman" w:cs="Times New Roman"/>
          <w:color w:val="000000" w:themeColor="text1"/>
          <w:sz w:val="28"/>
          <w:szCs w:val="28"/>
        </w:rPr>
        <w:t>229</w:t>
      </w:r>
      <w:r w:rsidR="00E17B3C" w:rsidRPr="00785006">
        <w:rPr>
          <w:rFonts w:ascii="Times New Roman" w:hAnsi="Times New Roman" w:cs="Times New Roman"/>
          <w:color w:val="000000" w:themeColor="text1"/>
          <w:sz w:val="28"/>
          <w:szCs w:val="28"/>
        </w:rPr>
        <w:t xml:space="preserve"> </w:t>
      </w:r>
      <w:r w:rsidR="0018161F">
        <w:rPr>
          <w:rFonts w:ascii="Times New Roman" w:hAnsi="Times New Roman" w:cs="Times New Roman"/>
          <w:color w:val="000000" w:themeColor="text1"/>
          <w:sz w:val="28"/>
          <w:szCs w:val="28"/>
        </w:rPr>
        <w:t>"</w:t>
      </w:r>
      <w:r w:rsidR="00E17B3C" w:rsidRPr="00785006">
        <w:rPr>
          <w:rFonts w:ascii="Times New Roman" w:hAnsi="Times New Roman" w:cs="Times New Roman"/>
          <w:color w:val="000000" w:themeColor="text1"/>
          <w:sz w:val="28"/>
          <w:szCs w:val="28"/>
        </w:rPr>
        <w:t>Об исполнительном производстве</w:t>
      </w:r>
      <w:r w:rsidR="0018161F">
        <w:rPr>
          <w:rFonts w:ascii="Times New Roman" w:hAnsi="Times New Roman" w:cs="Times New Roman"/>
          <w:color w:val="000000" w:themeColor="text1"/>
          <w:sz w:val="28"/>
          <w:szCs w:val="28"/>
        </w:rPr>
        <w:t>"</w:t>
      </w:r>
      <w:r w:rsidR="00A17107" w:rsidRPr="00785006">
        <w:rPr>
          <w:rFonts w:ascii="Times New Roman" w:hAnsi="Times New Roman" w:cs="Times New Roman"/>
          <w:color w:val="000000" w:themeColor="text1"/>
          <w:sz w:val="28"/>
          <w:szCs w:val="28"/>
        </w:rPr>
        <w:t xml:space="preserve">, которой установлен прямой запрет на арест заложенного </w:t>
      </w:r>
      <w:r w:rsidR="00A17107" w:rsidRPr="00785006">
        <w:rPr>
          <w:rFonts w:ascii="Times New Roman" w:hAnsi="Times New Roman" w:cs="Times New Roman"/>
          <w:color w:val="000000" w:themeColor="text1"/>
          <w:sz w:val="28"/>
          <w:szCs w:val="28"/>
        </w:rPr>
        <w:lastRenderedPageBreak/>
        <w:t>имущества в целях обеспечения иска взыскателя, не имеющего преимущества перед залогодержателем в удовлетворении требований</w:t>
      </w:r>
      <w:r w:rsidR="00A17107" w:rsidRPr="00785006">
        <w:rPr>
          <w:rStyle w:val="FootnoteReference"/>
          <w:rFonts w:ascii="Times New Roman" w:hAnsi="Times New Roman" w:cs="Times New Roman"/>
          <w:color w:val="000000" w:themeColor="text1"/>
          <w:sz w:val="28"/>
          <w:szCs w:val="28"/>
        </w:rPr>
        <w:footnoteReference w:id="14"/>
      </w:r>
      <w:r w:rsidR="00351A74" w:rsidRPr="00785006">
        <w:rPr>
          <w:rFonts w:ascii="Times New Roman" w:hAnsi="Times New Roman" w:cs="Times New Roman"/>
          <w:color w:val="000000" w:themeColor="text1"/>
          <w:sz w:val="28"/>
          <w:szCs w:val="28"/>
        </w:rPr>
        <w:t>.</w:t>
      </w:r>
      <w:r w:rsidR="00753F75">
        <w:rPr>
          <w:rFonts w:ascii="Times New Roman" w:hAnsi="Times New Roman" w:cs="Times New Roman"/>
          <w:color w:val="000000" w:themeColor="text1"/>
          <w:sz w:val="28"/>
          <w:szCs w:val="28"/>
        </w:rPr>
        <w:t xml:space="preserve"> </w:t>
      </w:r>
    </w:p>
    <w:p w:rsidR="00753F75" w:rsidRPr="00602BCB" w:rsidRDefault="00753F75" w:rsidP="00A15D81">
      <w:pPr>
        <w:autoSpaceDE w:val="0"/>
        <w:autoSpaceDN w:val="0"/>
        <w:adjustRightInd w:val="0"/>
        <w:ind w:firstLine="539"/>
        <w:rPr>
          <w:rFonts w:ascii="Times New Roman" w:hAnsi="Times New Roman" w:cs="Times New Roman"/>
          <w:b/>
          <w:color w:val="000000" w:themeColor="text1"/>
          <w:sz w:val="28"/>
          <w:szCs w:val="28"/>
        </w:rPr>
      </w:pPr>
      <w:r w:rsidRPr="00602BCB">
        <w:rPr>
          <w:rFonts w:ascii="Times New Roman" w:hAnsi="Times New Roman" w:cs="Times New Roman"/>
          <w:b/>
          <w:color w:val="000000" w:themeColor="text1"/>
          <w:sz w:val="28"/>
          <w:szCs w:val="28"/>
        </w:rPr>
        <w:t xml:space="preserve">Примеры судебного толкования статьи 78 Закона об исполнительном производстве в </w:t>
      </w:r>
      <w:r w:rsidRPr="00602BCB">
        <w:rPr>
          <w:rFonts w:ascii="Times New Roman" w:hAnsi="Times New Roman" w:cs="Times New Roman"/>
          <w:b/>
          <w:sz w:val="28"/>
          <w:szCs w:val="28"/>
        </w:rPr>
        <w:t>2013-2014 годы (2 группа)</w:t>
      </w:r>
      <w:r w:rsidRPr="00602BCB">
        <w:rPr>
          <w:rFonts w:ascii="Times New Roman" w:hAnsi="Times New Roman" w:cs="Times New Roman"/>
          <w:b/>
          <w:color w:val="000000" w:themeColor="text1"/>
          <w:sz w:val="28"/>
          <w:szCs w:val="28"/>
        </w:rPr>
        <w:t>:</w:t>
      </w:r>
    </w:p>
    <w:p w:rsidR="00076051" w:rsidRDefault="00F57BCF" w:rsidP="00A15D81">
      <w:pPr>
        <w:autoSpaceDE w:val="0"/>
        <w:autoSpaceDN w:val="0"/>
        <w:adjustRightInd w:val="0"/>
        <w:ind w:firstLine="539"/>
        <w:rPr>
          <w:rFonts w:ascii="Times New Roman" w:hAnsi="Times New Roman" w:cs="Times New Roman"/>
          <w:sz w:val="28"/>
          <w:szCs w:val="28"/>
        </w:rPr>
      </w:pPr>
      <w:r w:rsidRPr="00F57BCF">
        <w:rPr>
          <w:rFonts w:ascii="Times New Roman" w:hAnsi="Times New Roman" w:cs="Times New Roman"/>
          <w:color w:val="000000" w:themeColor="text1"/>
          <w:sz w:val="28"/>
          <w:szCs w:val="28"/>
        </w:rPr>
        <w:t>1.</w:t>
      </w:r>
      <w:r w:rsidR="001840D7">
        <w:rPr>
          <w:rFonts w:ascii="Times New Roman" w:hAnsi="Times New Roman" w:cs="Times New Roman"/>
          <w:color w:val="000000" w:themeColor="text1"/>
          <w:sz w:val="28"/>
          <w:szCs w:val="28"/>
        </w:rPr>
        <w:t xml:space="preserve"> </w:t>
      </w:r>
      <w:r w:rsidR="0042205F" w:rsidRPr="00076051">
        <w:rPr>
          <w:rFonts w:ascii="Times New Roman" w:hAnsi="Times New Roman" w:cs="Times New Roman"/>
          <w:color w:val="000000" w:themeColor="text1"/>
          <w:sz w:val="28"/>
          <w:szCs w:val="28"/>
        </w:rPr>
        <w:t>Азовский районный суд</w:t>
      </w:r>
      <w:r w:rsidR="00076051" w:rsidRPr="00076051">
        <w:rPr>
          <w:rFonts w:ascii="Times New Roman" w:hAnsi="Times New Roman" w:cs="Times New Roman"/>
          <w:color w:val="000000" w:themeColor="text1"/>
          <w:sz w:val="28"/>
          <w:szCs w:val="28"/>
        </w:rPr>
        <w:t xml:space="preserve"> рассмотрел дело по иску </w:t>
      </w:r>
      <w:r w:rsidR="000073C8">
        <w:rPr>
          <w:rFonts w:ascii="Times New Roman" w:hAnsi="Times New Roman" w:cs="Times New Roman"/>
          <w:sz w:val="28"/>
          <w:szCs w:val="28"/>
        </w:rPr>
        <w:t xml:space="preserve">Банка - 1 </w:t>
      </w:r>
      <w:r w:rsidR="00076051" w:rsidRPr="00076051">
        <w:rPr>
          <w:rFonts w:ascii="Times New Roman" w:hAnsi="Times New Roman" w:cs="Times New Roman"/>
          <w:sz w:val="28"/>
          <w:szCs w:val="28"/>
        </w:rPr>
        <w:t xml:space="preserve">к гражданину А, ООО «Столичное коллекторское агентство» с иском об исключении </w:t>
      </w:r>
      <w:r w:rsidR="00076051" w:rsidRPr="00076051">
        <w:rPr>
          <w:rStyle w:val="snippetequal"/>
          <w:rFonts w:ascii="Times New Roman" w:hAnsi="Times New Roman" w:cs="Times New Roman"/>
          <w:sz w:val="28"/>
          <w:szCs w:val="28"/>
        </w:rPr>
        <w:t xml:space="preserve">имущества </w:t>
      </w:r>
      <w:r w:rsidR="00076051" w:rsidRPr="00076051">
        <w:rPr>
          <w:rFonts w:ascii="Times New Roman" w:hAnsi="Times New Roman" w:cs="Times New Roman"/>
          <w:sz w:val="28"/>
          <w:szCs w:val="28"/>
        </w:rPr>
        <w:t xml:space="preserve">из описи, снятии ареста, указав в обоснование, что  Омским районным судом вынесено решение по иску ООО «Столичное коллекторское агентство» к </w:t>
      </w:r>
      <w:r w:rsidR="00076051">
        <w:rPr>
          <w:rFonts w:ascii="Times New Roman" w:hAnsi="Times New Roman" w:cs="Times New Roman"/>
          <w:sz w:val="28"/>
          <w:szCs w:val="28"/>
        </w:rPr>
        <w:t>гражданину А</w:t>
      </w:r>
      <w:r w:rsidR="00076051" w:rsidRPr="00076051">
        <w:rPr>
          <w:rFonts w:ascii="Times New Roman" w:hAnsi="Times New Roman" w:cs="Times New Roman"/>
          <w:sz w:val="28"/>
          <w:szCs w:val="28"/>
        </w:rPr>
        <w:t xml:space="preserve">, К. о </w:t>
      </w:r>
      <w:r w:rsidR="00076051" w:rsidRPr="00076051">
        <w:rPr>
          <w:rStyle w:val="snippetequal"/>
          <w:rFonts w:ascii="Times New Roman" w:hAnsi="Times New Roman" w:cs="Times New Roman"/>
          <w:sz w:val="28"/>
          <w:szCs w:val="28"/>
        </w:rPr>
        <w:t xml:space="preserve">взыскании </w:t>
      </w:r>
      <w:r w:rsidR="00076051" w:rsidRPr="00076051">
        <w:rPr>
          <w:rFonts w:ascii="Times New Roman" w:hAnsi="Times New Roman" w:cs="Times New Roman"/>
          <w:sz w:val="28"/>
          <w:szCs w:val="28"/>
        </w:rPr>
        <w:t xml:space="preserve">суммы долга по кредитному договору. На основании указанного решения выдан исполнительный лист. В обеспечение обязательства между сторонами заключен договор о </w:t>
      </w:r>
      <w:r w:rsidR="00076051" w:rsidRPr="00076051">
        <w:rPr>
          <w:rStyle w:val="snippetequal"/>
          <w:rFonts w:ascii="Times New Roman" w:hAnsi="Times New Roman" w:cs="Times New Roman"/>
          <w:sz w:val="28"/>
          <w:szCs w:val="28"/>
        </w:rPr>
        <w:t>залоге</w:t>
      </w:r>
      <w:r w:rsidR="00076051" w:rsidRPr="00076051">
        <w:rPr>
          <w:rFonts w:ascii="Times New Roman" w:hAnsi="Times New Roman" w:cs="Times New Roman"/>
          <w:sz w:val="28"/>
          <w:szCs w:val="28"/>
        </w:rPr>
        <w:t xml:space="preserve">, в соответствии с которым гражданин А передал банку </w:t>
      </w:r>
      <w:r w:rsidR="00076051" w:rsidRPr="00076051">
        <w:rPr>
          <w:rStyle w:val="snippetequal"/>
          <w:rFonts w:ascii="Times New Roman" w:hAnsi="Times New Roman" w:cs="Times New Roman"/>
          <w:sz w:val="28"/>
          <w:szCs w:val="28"/>
        </w:rPr>
        <w:t xml:space="preserve">в залог </w:t>
      </w:r>
      <w:r w:rsidR="00076051" w:rsidRPr="00076051">
        <w:rPr>
          <w:rFonts w:ascii="Times New Roman" w:hAnsi="Times New Roman" w:cs="Times New Roman"/>
          <w:sz w:val="28"/>
          <w:szCs w:val="28"/>
        </w:rPr>
        <w:t xml:space="preserve">указанное транспортное средство. </w:t>
      </w:r>
    </w:p>
    <w:p w:rsidR="00076051" w:rsidRDefault="00076051" w:rsidP="00A15D81">
      <w:pPr>
        <w:autoSpaceDE w:val="0"/>
        <w:autoSpaceDN w:val="0"/>
        <w:adjustRightInd w:val="0"/>
        <w:ind w:firstLine="539"/>
        <w:rPr>
          <w:rFonts w:ascii="Times New Roman" w:hAnsi="Times New Roman" w:cs="Times New Roman"/>
          <w:sz w:val="28"/>
          <w:szCs w:val="28"/>
        </w:rPr>
      </w:pPr>
      <w:r w:rsidRPr="00076051">
        <w:rPr>
          <w:rFonts w:ascii="Times New Roman" w:hAnsi="Times New Roman" w:cs="Times New Roman"/>
          <w:sz w:val="28"/>
          <w:szCs w:val="28"/>
        </w:rPr>
        <w:t xml:space="preserve">Целью ареста </w:t>
      </w:r>
      <w:r w:rsidRPr="00076051">
        <w:rPr>
          <w:rStyle w:val="snippetequal"/>
          <w:rFonts w:ascii="Times New Roman" w:hAnsi="Times New Roman" w:cs="Times New Roman"/>
          <w:sz w:val="28"/>
          <w:szCs w:val="28"/>
        </w:rPr>
        <w:t xml:space="preserve">имущества </w:t>
      </w:r>
      <w:r w:rsidRPr="00076051">
        <w:rPr>
          <w:rFonts w:ascii="Times New Roman" w:hAnsi="Times New Roman" w:cs="Times New Roman"/>
          <w:sz w:val="28"/>
          <w:szCs w:val="28"/>
        </w:rPr>
        <w:t xml:space="preserve">должника является его последующее изъятие и реализация для погашения задолженности должника, что также нарушает права залогодержателя, а именно </w:t>
      </w:r>
      <w:r w:rsidR="000073C8">
        <w:rPr>
          <w:rFonts w:ascii="Times New Roman" w:hAnsi="Times New Roman" w:cs="Times New Roman"/>
          <w:sz w:val="28"/>
          <w:szCs w:val="28"/>
        </w:rPr>
        <w:t>Банка - 1</w:t>
      </w:r>
      <w:r w:rsidRPr="00076051">
        <w:rPr>
          <w:rFonts w:ascii="Times New Roman" w:hAnsi="Times New Roman" w:cs="Times New Roman"/>
          <w:sz w:val="28"/>
          <w:szCs w:val="28"/>
        </w:rPr>
        <w:t xml:space="preserve">. Наложение ареста </w:t>
      </w:r>
      <w:r w:rsidRPr="00076051">
        <w:rPr>
          <w:rStyle w:val="snippetequal"/>
          <w:rFonts w:ascii="Times New Roman" w:hAnsi="Times New Roman" w:cs="Times New Roman"/>
          <w:sz w:val="28"/>
          <w:szCs w:val="28"/>
        </w:rPr>
        <w:t xml:space="preserve">на </w:t>
      </w:r>
      <w:r w:rsidRPr="00076051">
        <w:rPr>
          <w:rFonts w:ascii="Times New Roman" w:hAnsi="Times New Roman" w:cs="Times New Roman"/>
          <w:sz w:val="28"/>
          <w:szCs w:val="28"/>
        </w:rPr>
        <w:t xml:space="preserve">заложенное </w:t>
      </w:r>
      <w:r w:rsidRPr="00076051">
        <w:rPr>
          <w:rStyle w:val="snippetequal"/>
          <w:rFonts w:ascii="Times New Roman" w:hAnsi="Times New Roman" w:cs="Times New Roman"/>
          <w:sz w:val="28"/>
          <w:szCs w:val="28"/>
        </w:rPr>
        <w:t xml:space="preserve">имущество </w:t>
      </w:r>
      <w:r w:rsidRPr="00076051">
        <w:rPr>
          <w:rFonts w:ascii="Times New Roman" w:hAnsi="Times New Roman" w:cs="Times New Roman"/>
          <w:sz w:val="28"/>
          <w:szCs w:val="28"/>
        </w:rPr>
        <w:t xml:space="preserve">и последующая реализация по требованию незалогового кредитора для залогодержателя означают </w:t>
      </w:r>
      <w:r w:rsidRPr="00076051">
        <w:rPr>
          <w:rStyle w:val="snippetequal"/>
          <w:rFonts w:ascii="Times New Roman" w:hAnsi="Times New Roman" w:cs="Times New Roman"/>
          <w:sz w:val="28"/>
          <w:szCs w:val="28"/>
        </w:rPr>
        <w:t xml:space="preserve">возможность </w:t>
      </w:r>
      <w:r w:rsidRPr="00076051">
        <w:rPr>
          <w:rFonts w:ascii="Times New Roman" w:hAnsi="Times New Roman" w:cs="Times New Roman"/>
          <w:sz w:val="28"/>
          <w:szCs w:val="28"/>
        </w:rPr>
        <w:t xml:space="preserve">утраты своего преимущества перед другими кредиторами получить удовлетворение из стоимости заложенного </w:t>
      </w:r>
      <w:r w:rsidRPr="00076051">
        <w:rPr>
          <w:rStyle w:val="snippetequal"/>
          <w:rFonts w:ascii="Times New Roman" w:hAnsi="Times New Roman" w:cs="Times New Roman"/>
          <w:sz w:val="28"/>
          <w:szCs w:val="28"/>
        </w:rPr>
        <w:t>имущества</w:t>
      </w:r>
      <w:r w:rsidRPr="00076051">
        <w:rPr>
          <w:rFonts w:ascii="Times New Roman" w:hAnsi="Times New Roman" w:cs="Times New Roman"/>
          <w:sz w:val="28"/>
          <w:szCs w:val="28"/>
        </w:rPr>
        <w:t xml:space="preserve">. Подобный арест нарушает права залогодержателя, так как лишает его </w:t>
      </w:r>
      <w:r w:rsidRPr="00076051">
        <w:rPr>
          <w:rStyle w:val="snippetequal"/>
          <w:rFonts w:ascii="Times New Roman" w:hAnsi="Times New Roman" w:cs="Times New Roman"/>
          <w:sz w:val="28"/>
          <w:szCs w:val="28"/>
        </w:rPr>
        <w:t xml:space="preserve">возможности обратить взыскание на </w:t>
      </w:r>
      <w:r w:rsidRPr="00076051">
        <w:rPr>
          <w:rFonts w:ascii="Times New Roman" w:hAnsi="Times New Roman" w:cs="Times New Roman"/>
          <w:sz w:val="28"/>
          <w:szCs w:val="28"/>
        </w:rPr>
        <w:t xml:space="preserve">заложенное </w:t>
      </w:r>
      <w:r w:rsidRPr="00076051">
        <w:rPr>
          <w:rStyle w:val="snippetequal"/>
          <w:rFonts w:ascii="Times New Roman" w:hAnsi="Times New Roman" w:cs="Times New Roman"/>
          <w:sz w:val="28"/>
          <w:szCs w:val="28"/>
        </w:rPr>
        <w:t xml:space="preserve">имущество </w:t>
      </w:r>
      <w:r w:rsidRPr="00076051">
        <w:rPr>
          <w:rFonts w:ascii="Times New Roman" w:hAnsi="Times New Roman" w:cs="Times New Roman"/>
          <w:sz w:val="28"/>
          <w:szCs w:val="28"/>
        </w:rPr>
        <w:t>и реализовать его в установленном законом порядке до снятия с него ареста. Кроме того, в силу ч. 1 ст</w:t>
      </w:r>
      <w:r w:rsidRPr="00076051">
        <w:rPr>
          <w:rFonts w:ascii="Times New Roman" w:hAnsi="Times New Roman" w:cs="Times New Roman"/>
          <w:color w:val="000000" w:themeColor="text1"/>
          <w:sz w:val="28"/>
          <w:szCs w:val="28"/>
        </w:rPr>
        <w:t xml:space="preserve">. </w:t>
      </w:r>
      <w:hyperlink r:id="rId25" w:tgtFrame="_blank" w:tooltip="Федеральный закон от 02.10.2007 N 229-ФЗ &gt; (ред. от 28.12.2016) &gt; &quot;Об исполнительном производстве&quot; &gt;  Глава 8. &lt;span class=&quot;snippet_equal&quot;&gt; Обращение &lt;/span&gt;&lt;span class=&quot;snippet_equal&quot;&gt; взыскания &lt;/span&gt;&lt;span class=&quot;snippet_equal&quot;&gt; на &lt;/span&gt;&lt;span class=&quot;snipp" w:history="1">
        <w:r w:rsidRPr="00076051">
          <w:rPr>
            <w:rStyle w:val="Hyperlink"/>
            <w:rFonts w:ascii="Times New Roman" w:hAnsi="Times New Roman" w:cs="Times New Roman"/>
            <w:color w:val="000000" w:themeColor="text1"/>
            <w:sz w:val="28"/>
            <w:szCs w:val="28"/>
            <w:u w:val="none"/>
          </w:rPr>
          <w:t>78</w:t>
        </w:r>
      </w:hyperlink>
      <w:r w:rsidRPr="00076051">
        <w:rPr>
          <w:rFonts w:ascii="Times New Roman" w:hAnsi="Times New Roman" w:cs="Times New Roman"/>
          <w:sz w:val="28"/>
          <w:szCs w:val="28"/>
        </w:rPr>
        <w:t xml:space="preserve"> Закона </w:t>
      </w:r>
      <w:r w:rsidR="0018161F">
        <w:rPr>
          <w:rFonts w:ascii="Times New Roman" w:hAnsi="Times New Roman" w:cs="Times New Roman"/>
          <w:sz w:val="28"/>
          <w:szCs w:val="28"/>
        </w:rPr>
        <w:t>"</w:t>
      </w:r>
      <w:r w:rsidRPr="00076051">
        <w:rPr>
          <w:rFonts w:ascii="Times New Roman" w:hAnsi="Times New Roman" w:cs="Times New Roman"/>
          <w:sz w:val="28"/>
          <w:szCs w:val="28"/>
        </w:rPr>
        <w:t>Об исполнительном производстве</w:t>
      </w:r>
      <w:r w:rsidR="0018161F">
        <w:rPr>
          <w:rFonts w:ascii="Times New Roman" w:hAnsi="Times New Roman" w:cs="Times New Roman"/>
          <w:sz w:val="28"/>
          <w:szCs w:val="28"/>
        </w:rPr>
        <w:t>"</w:t>
      </w:r>
      <w:r w:rsidRPr="00076051">
        <w:rPr>
          <w:rFonts w:ascii="Times New Roman" w:hAnsi="Times New Roman" w:cs="Times New Roman"/>
          <w:sz w:val="28"/>
          <w:szCs w:val="28"/>
        </w:rPr>
        <w:t xml:space="preserve"> </w:t>
      </w:r>
      <w:r w:rsidRPr="00076051">
        <w:rPr>
          <w:rStyle w:val="snippetequal"/>
          <w:rFonts w:ascii="Times New Roman" w:hAnsi="Times New Roman" w:cs="Times New Roman"/>
          <w:sz w:val="28"/>
          <w:szCs w:val="28"/>
        </w:rPr>
        <w:t xml:space="preserve">обращение взыскания на </w:t>
      </w:r>
      <w:r w:rsidRPr="00076051">
        <w:rPr>
          <w:rFonts w:ascii="Times New Roman" w:hAnsi="Times New Roman" w:cs="Times New Roman"/>
          <w:sz w:val="28"/>
          <w:szCs w:val="28"/>
        </w:rPr>
        <w:t xml:space="preserve">заложенное </w:t>
      </w:r>
      <w:r w:rsidRPr="00076051">
        <w:rPr>
          <w:rStyle w:val="snippetequal"/>
          <w:rFonts w:ascii="Times New Roman" w:hAnsi="Times New Roman" w:cs="Times New Roman"/>
          <w:sz w:val="28"/>
          <w:szCs w:val="28"/>
        </w:rPr>
        <w:t xml:space="preserve">имущество </w:t>
      </w:r>
      <w:r w:rsidRPr="00076051">
        <w:rPr>
          <w:rFonts w:ascii="Times New Roman" w:hAnsi="Times New Roman" w:cs="Times New Roman"/>
          <w:sz w:val="28"/>
          <w:szCs w:val="28"/>
        </w:rPr>
        <w:t xml:space="preserve">осуществляется исключительно по исполнительному документу - судебному акту, исполнительному листу, исполнительной надписи нотариуса. А </w:t>
      </w:r>
      <w:r w:rsidRPr="00076051">
        <w:rPr>
          <w:rStyle w:val="snippetequal"/>
          <w:rFonts w:ascii="Times New Roman" w:hAnsi="Times New Roman" w:cs="Times New Roman"/>
          <w:sz w:val="28"/>
          <w:szCs w:val="28"/>
        </w:rPr>
        <w:t xml:space="preserve">обращение взыскания на </w:t>
      </w:r>
      <w:r w:rsidRPr="00076051">
        <w:rPr>
          <w:rFonts w:ascii="Times New Roman" w:hAnsi="Times New Roman" w:cs="Times New Roman"/>
          <w:sz w:val="28"/>
          <w:szCs w:val="28"/>
        </w:rPr>
        <w:t xml:space="preserve">заложенное </w:t>
      </w:r>
      <w:r w:rsidRPr="00076051">
        <w:rPr>
          <w:rStyle w:val="snippetequal"/>
          <w:rFonts w:ascii="Times New Roman" w:hAnsi="Times New Roman" w:cs="Times New Roman"/>
          <w:sz w:val="28"/>
          <w:szCs w:val="28"/>
        </w:rPr>
        <w:t xml:space="preserve">имущество </w:t>
      </w:r>
      <w:r w:rsidRPr="00076051">
        <w:rPr>
          <w:rFonts w:ascii="Times New Roman" w:hAnsi="Times New Roman" w:cs="Times New Roman"/>
          <w:sz w:val="28"/>
          <w:szCs w:val="28"/>
        </w:rPr>
        <w:t xml:space="preserve">без судебного </w:t>
      </w:r>
      <w:r w:rsidRPr="00076051">
        <w:rPr>
          <w:rFonts w:ascii="Times New Roman" w:hAnsi="Times New Roman" w:cs="Times New Roman"/>
          <w:sz w:val="28"/>
          <w:szCs w:val="28"/>
        </w:rPr>
        <w:lastRenderedPageBreak/>
        <w:t xml:space="preserve">акта об </w:t>
      </w:r>
      <w:r w:rsidRPr="00076051">
        <w:rPr>
          <w:rStyle w:val="snippetequal"/>
          <w:rFonts w:ascii="Times New Roman" w:hAnsi="Times New Roman" w:cs="Times New Roman"/>
          <w:sz w:val="28"/>
          <w:szCs w:val="28"/>
        </w:rPr>
        <w:t xml:space="preserve">обращении взыскания </w:t>
      </w:r>
      <w:r w:rsidRPr="00076051">
        <w:rPr>
          <w:rFonts w:ascii="Times New Roman" w:hAnsi="Times New Roman" w:cs="Times New Roman"/>
          <w:sz w:val="28"/>
          <w:szCs w:val="28"/>
        </w:rPr>
        <w:t xml:space="preserve">может производиться только в пользу залогодержателя (п. 2 ст. 78). </w:t>
      </w:r>
    </w:p>
    <w:p w:rsidR="000073C8" w:rsidRDefault="00076051" w:rsidP="00A15D81">
      <w:pPr>
        <w:autoSpaceDE w:val="0"/>
        <w:autoSpaceDN w:val="0"/>
        <w:adjustRightInd w:val="0"/>
        <w:ind w:firstLine="539"/>
        <w:rPr>
          <w:rFonts w:ascii="Times New Roman" w:hAnsi="Times New Roman" w:cs="Times New Roman"/>
          <w:color w:val="000000" w:themeColor="text1"/>
          <w:sz w:val="28"/>
          <w:szCs w:val="28"/>
        </w:rPr>
      </w:pPr>
      <w:r w:rsidRPr="00076051">
        <w:rPr>
          <w:rStyle w:val="snippetequal"/>
          <w:rFonts w:ascii="Times New Roman" w:hAnsi="Times New Roman" w:cs="Times New Roman"/>
          <w:sz w:val="28"/>
          <w:szCs w:val="28"/>
        </w:rPr>
        <w:t>В случаях</w:t>
      </w:r>
      <w:r w:rsidRPr="00076051">
        <w:rPr>
          <w:rFonts w:ascii="Times New Roman" w:hAnsi="Times New Roman" w:cs="Times New Roman"/>
          <w:sz w:val="28"/>
          <w:szCs w:val="28"/>
        </w:rPr>
        <w:t xml:space="preserve">, </w:t>
      </w:r>
      <w:r w:rsidRPr="00076051">
        <w:rPr>
          <w:rStyle w:val="snippetequal"/>
          <w:rFonts w:ascii="Times New Roman" w:hAnsi="Times New Roman" w:cs="Times New Roman"/>
          <w:sz w:val="28"/>
          <w:szCs w:val="28"/>
        </w:rPr>
        <w:t>когда действующим законодательством предусмотрена возможность обращения взыскания на имущество</w:t>
      </w:r>
      <w:r w:rsidRPr="00076051">
        <w:rPr>
          <w:rFonts w:ascii="Times New Roman" w:hAnsi="Times New Roman" w:cs="Times New Roman"/>
          <w:sz w:val="28"/>
          <w:szCs w:val="28"/>
        </w:rPr>
        <w:t xml:space="preserve">, </w:t>
      </w:r>
      <w:r w:rsidRPr="00076051">
        <w:rPr>
          <w:rStyle w:val="snippetequal"/>
          <w:rFonts w:ascii="Times New Roman" w:hAnsi="Times New Roman" w:cs="Times New Roman"/>
          <w:sz w:val="28"/>
          <w:szCs w:val="28"/>
        </w:rPr>
        <w:t>являющееся предметом залога</w:t>
      </w:r>
      <w:r w:rsidRPr="00076051">
        <w:rPr>
          <w:rFonts w:ascii="Times New Roman" w:hAnsi="Times New Roman" w:cs="Times New Roman"/>
          <w:sz w:val="28"/>
          <w:szCs w:val="28"/>
        </w:rPr>
        <w:t xml:space="preserve">, </w:t>
      </w:r>
      <w:r w:rsidRPr="009B4F18">
        <w:rPr>
          <w:rFonts w:ascii="Times New Roman" w:hAnsi="Times New Roman" w:cs="Times New Roman"/>
          <w:sz w:val="28"/>
          <w:szCs w:val="28"/>
        </w:rPr>
        <w:t xml:space="preserve">по требованию «незалогового» кредитора, </w:t>
      </w:r>
      <w:r w:rsidRPr="009B4F18">
        <w:rPr>
          <w:rStyle w:val="snippetequal"/>
          <w:rFonts w:ascii="Times New Roman" w:hAnsi="Times New Roman" w:cs="Times New Roman"/>
          <w:sz w:val="28"/>
          <w:szCs w:val="28"/>
        </w:rPr>
        <w:t xml:space="preserve">взыскание </w:t>
      </w:r>
      <w:r w:rsidRPr="009B4F18">
        <w:rPr>
          <w:rFonts w:ascii="Times New Roman" w:hAnsi="Times New Roman" w:cs="Times New Roman"/>
          <w:sz w:val="28"/>
          <w:szCs w:val="28"/>
        </w:rPr>
        <w:t xml:space="preserve">не может быть произведено без соответствующего судебного акта об </w:t>
      </w:r>
      <w:r w:rsidRPr="009B4F18">
        <w:rPr>
          <w:rStyle w:val="snippetequal"/>
          <w:rFonts w:ascii="Times New Roman" w:hAnsi="Times New Roman" w:cs="Times New Roman"/>
          <w:sz w:val="28"/>
          <w:szCs w:val="28"/>
        </w:rPr>
        <w:t xml:space="preserve">обращении взыскания на </w:t>
      </w:r>
      <w:r w:rsidRPr="009B4F18">
        <w:rPr>
          <w:rFonts w:ascii="Times New Roman" w:hAnsi="Times New Roman" w:cs="Times New Roman"/>
          <w:sz w:val="28"/>
          <w:szCs w:val="28"/>
        </w:rPr>
        <w:t xml:space="preserve">заложенное </w:t>
      </w:r>
      <w:r w:rsidRPr="009B4F18">
        <w:rPr>
          <w:rStyle w:val="snippetequal"/>
          <w:rFonts w:ascii="Times New Roman" w:hAnsi="Times New Roman" w:cs="Times New Roman"/>
          <w:sz w:val="28"/>
          <w:szCs w:val="28"/>
        </w:rPr>
        <w:t xml:space="preserve">имущество </w:t>
      </w:r>
      <w:r w:rsidRPr="009B4F18">
        <w:rPr>
          <w:rFonts w:ascii="Times New Roman" w:hAnsi="Times New Roman" w:cs="Times New Roman"/>
          <w:sz w:val="28"/>
          <w:szCs w:val="28"/>
        </w:rPr>
        <w:t>.</w:t>
      </w:r>
      <w:r w:rsidRPr="00076051">
        <w:rPr>
          <w:rFonts w:ascii="Times New Roman" w:hAnsi="Times New Roman" w:cs="Times New Roman"/>
          <w:sz w:val="28"/>
          <w:szCs w:val="28"/>
        </w:rPr>
        <w:t xml:space="preserve"> </w:t>
      </w:r>
      <w:r w:rsidR="000073C8">
        <w:rPr>
          <w:rFonts w:ascii="Times New Roman" w:hAnsi="Times New Roman" w:cs="Times New Roman"/>
          <w:sz w:val="28"/>
          <w:szCs w:val="28"/>
        </w:rPr>
        <w:t>С</w:t>
      </w:r>
      <w:r w:rsidRPr="00076051">
        <w:rPr>
          <w:rFonts w:ascii="Times New Roman" w:hAnsi="Times New Roman" w:cs="Times New Roman"/>
          <w:sz w:val="28"/>
          <w:szCs w:val="28"/>
        </w:rPr>
        <w:t xml:space="preserve">сылка истца, что </w:t>
      </w:r>
      <w:r w:rsidRPr="00076051">
        <w:rPr>
          <w:rStyle w:val="snippetequal"/>
          <w:rFonts w:ascii="Times New Roman" w:hAnsi="Times New Roman" w:cs="Times New Roman"/>
          <w:color w:val="000000" w:themeColor="text1"/>
          <w:sz w:val="28"/>
          <w:szCs w:val="28"/>
        </w:rPr>
        <w:t xml:space="preserve">взыскание </w:t>
      </w:r>
      <w:r w:rsidRPr="00076051">
        <w:rPr>
          <w:rFonts w:ascii="Times New Roman" w:hAnsi="Times New Roman" w:cs="Times New Roman"/>
          <w:color w:val="000000" w:themeColor="text1"/>
          <w:sz w:val="28"/>
          <w:szCs w:val="28"/>
        </w:rPr>
        <w:t xml:space="preserve">может производиться только в пользу залогодержателя, со ссылкой на п. 2 ст. </w:t>
      </w:r>
      <w:hyperlink r:id="rId26" w:tgtFrame="_blank" w:tooltip="Федеральный закон от 02.10.2007 N 229-ФЗ &gt; (ред. от 28.12.2016) &gt; &quot;Об исполнительном производстве&quot; &gt;  Глава 8. &lt;span class=&quot;snippet_equal&quot;&gt; Обращение &lt;/span&gt;&lt;span class=&quot;snippet_equal&quot;&gt; взыскания &lt;/span&gt;&lt;span class=&quot;snippet_equal&quot;&gt; на &lt;/span&gt;&lt;span class=&quot;snipp" w:history="1">
        <w:r w:rsidRPr="00076051">
          <w:rPr>
            <w:rStyle w:val="Hyperlink"/>
            <w:rFonts w:ascii="Times New Roman" w:hAnsi="Times New Roman" w:cs="Times New Roman"/>
            <w:color w:val="000000" w:themeColor="text1"/>
            <w:sz w:val="28"/>
            <w:szCs w:val="28"/>
            <w:u w:val="none"/>
          </w:rPr>
          <w:t>78</w:t>
        </w:r>
      </w:hyperlink>
      <w:r w:rsidRPr="00076051">
        <w:rPr>
          <w:rFonts w:ascii="Times New Roman" w:hAnsi="Times New Roman" w:cs="Times New Roman"/>
          <w:color w:val="000000" w:themeColor="text1"/>
          <w:sz w:val="28"/>
          <w:szCs w:val="28"/>
        </w:rPr>
        <w:t xml:space="preserve"> ФЗ </w:t>
      </w:r>
      <w:r w:rsidR="00900F5E">
        <w:rPr>
          <w:rFonts w:ascii="Times New Roman" w:hAnsi="Times New Roman" w:cs="Times New Roman"/>
          <w:color w:val="000000" w:themeColor="text1"/>
          <w:sz w:val="28"/>
          <w:szCs w:val="28"/>
        </w:rPr>
        <w:t>"</w:t>
      </w:r>
      <w:r w:rsidRPr="00076051">
        <w:rPr>
          <w:rFonts w:ascii="Times New Roman" w:hAnsi="Times New Roman" w:cs="Times New Roman"/>
          <w:color w:val="000000" w:themeColor="text1"/>
          <w:sz w:val="28"/>
          <w:szCs w:val="28"/>
        </w:rPr>
        <w:t>Об исполнительном производстве</w:t>
      </w:r>
      <w:r w:rsidR="00900F5E">
        <w:rPr>
          <w:rFonts w:ascii="Times New Roman" w:hAnsi="Times New Roman" w:cs="Times New Roman"/>
          <w:color w:val="000000" w:themeColor="text1"/>
          <w:sz w:val="28"/>
          <w:szCs w:val="28"/>
        </w:rPr>
        <w:t>"</w:t>
      </w:r>
      <w:r w:rsidRPr="00076051">
        <w:rPr>
          <w:rFonts w:ascii="Times New Roman" w:hAnsi="Times New Roman" w:cs="Times New Roman"/>
          <w:color w:val="000000" w:themeColor="text1"/>
          <w:sz w:val="28"/>
          <w:szCs w:val="28"/>
        </w:rPr>
        <w:t xml:space="preserve"> не верна, т.к. данный пункт регламентирует </w:t>
      </w:r>
      <w:r w:rsidRPr="00076051">
        <w:rPr>
          <w:rStyle w:val="snippetequal"/>
          <w:rFonts w:ascii="Times New Roman" w:hAnsi="Times New Roman" w:cs="Times New Roman"/>
          <w:color w:val="000000" w:themeColor="text1"/>
          <w:sz w:val="28"/>
          <w:szCs w:val="28"/>
        </w:rPr>
        <w:t xml:space="preserve">действия </w:t>
      </w:r>
      <w:r w:rsidRPr="00076051">
        <w:rPr>
          <w:rFonts w:ascii="Times New Roman" w:hAnsi="Times New Roman" w:cs="Times New Roman"/>
          <w:color w:val="000000" w:themeColor="text1"/>
          <w:sz w:val="28"/>
          <w:szCs w:val="28"/>
        </w:rPr>
        <w:t xml:space="preserve">пристава, </w:t>
      </w:r>
      <w:r w:rsidRPr="00076051">
        <w:rPr>
          <w:rStyle w:val="snippetequal"/>
          <w:rFonts w:ascii="Times New Roman" w:hAnsi="Times New Roman" w:cs="Times New Roman"/>
          <w:color w:val="000000" w:themeColor="text1"/>
          <w:sz w:val="28"/>
          <w:szCs w:val="28"/>
        </w:rPr>
        <w:t xml:space="preserve">в случае </w:t>
      </w:r>
      <w:r w:rsidRPr="00076051">
        <w:rPr>
          <w:rFonts w:ascii="Times New Roman" w:hAnsi="Times New Roman" w:cs="Times New Roman"/>
          <w:color w:val="000000" w:themeColor="text1"/>
          <w:sz w:val="28"/>
          <w:szCs w:val="28"/>
        </w:rPr>
        <w:t xml:space="preserve">если </w:t>
      </w:r>
      <w:r w:rsidRPr="00076051">
        <w:rPr>
          <w:rStyle w:val="snippetequal"/>
          <w:rFonts w:ascii="Times New Roman" w:hAnsi="Times New Roman" w:cs="Times New Roman"/>
          <w:color w:val="000000" w:themeColor="text1"/>
          <w:sz w:val="28"/>
          <w:szCs w:val="28"/>
        </w:rPr>
        <w:t xml:space="preserve">взыскание на имущество обращено </w:t>
      </w:r>
      <w:r w:rsidRPr="00076051">
        <w:rPr>
          <w:rFonts w:ascii="Times New Roman" w:hAnsi="Times New Roman" w:cs="Times New Roman"/>
          <w:color w:val="000000" w:themeColor="text1"/>
          <w:sz w:val="28"/>
          <w:szCs w:val="28"/>
        </w:rPr>
        <w:t xml:space="preserve">для удовлетворения требований залогодержателя. </w:t>
      </w:r>
    </w:p>
    <w:p w:rsidR="0030727F" w:rsidRPr="00076051" w:rsidRDefault="00076051" w:rsidP="00A15D81">
      <w:pPr>
        <w:autoSpaceDE w:val="0"/>
        <w:autoSpaceDN w:val="0"/>
        <w:adjustRightInd w:val="0"/>
        <w:ind w:firstLine="539"/>
        <w:rPr>
          <w:rFonts w:ascii="Times New Roman" w:hAnsi="Times New Roman" w:cs="Times New Roman"/>
          <w:color w:val="000000" w:themeColor="text1"/>
          <w:sz w:val="28"/>
          <w:szCs w:val="28"/>
        </w:rPr>
      </w:pPr>
      <w:r w:rsidRPr="00076051">
        <w:rPr>
          <w:rStyle w:val="snippetequal"/>
          <w:rFonts w:ascii="Times New Roman" w:hAnsi="Times New Roman" w:cs="Times New Roman"/>
          <w:color w:val="000000" w:themeColor="text1"/>
          <w:sz w:val="28"/>
          <w:szCs w:val="28"/>
        </w:rPr>
        <w:t xml:space="preserve">Взыскание </w:t>
      </w:r>
      <w:r w:rsidRPr="00076051">
        <w:rPr>
          <w:rFonts w:ascii="Times New Roman" w:hAnsi="Times New Roman" w:cs="Times New Roman"/>
          <w:color w:val="000000" w:themeColor="text1"/>
          <w:sz w:val="28"/>
          <w:szCs w:val="28"/>
        </w:rPr>
        <w:t xml:space="preserve">может быть произведено в пользу третьих лиц, так как в настоящее время у банка отсутствует право требования возникающее на основании п. 1 ст. </w:t>
      </w:r>
      <w:hyperlink r:id="rId27"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lt;span class=&quot;snippet_equal&quot;&gt; Залог &lt;/span&gt; &gt; 1. Общие положения о &lt;span class=&quot;snippet_equal&quot;&gt; зал" w:history="1">
        <w:r w:rsidRPr="00076051">
          <w:rPr>
            <w:rStyle w:val="Hyperlink"/>
            <w:rFonts w:ascii="Times New Roman" w:hAnsi="Times New Roman" w:cs="Times New Roman"/>
            <w:color w:val="000000" w:themeColor="text1"/>
            <w:sz w:val="28"/>
            <w:szCs w:val="28"/>
            <w:u w:val="none"/>
          </w:rPr>
          <w:t>334 ГК РФ</w:t>
        </w:r>
      </w:hyperlink>
      <w:r w:rsidRPr="00076051">
        <w:rPr>
          <w:rFonts w:ascii="Times New Roman" w:hAnsi="Times New Roman" w:cs="Times New Roman"/>
          <w:color w:val="000000" w:themeColor="text1"/>
          <w:sz w:val="28"/>
          <w:szCs w:val="28"/>
        </w:rPr>
        <w:t xml:space="preserve">. Ссылка истца на ст. </w:t>
      </w:r>
      <w:hyperlink r:id="rId28" w:tgtFrame="_blank" w:tooltip="Федеральный закон от 02.10.2007 N 229-ФЗ &gt; (ред. от 28.12.2016) &gt; &quot;Об исполнительном производстве&quot; &gt;  Глава 8. &lt;span class=&quot;snippet_equal&quot;&gt; Обращение &lt;/span&gt;&lt;span class=&quot;snippet_equal&quot;&gt; взыскания &lt;/span&gt;&lt;span class=&quot;snippet_equal&quot;&gt; на &lt;/span&gt;&lt;span class=&quot;snipp" w:history="1">
        <w:r w:rsidRPr="00076051">
          <w:rPr>
            <w:rStyle w:val="Hyperlink"/>
            <w:rFonts w:ascii="Times New Roman" w:hAnsi="Times New Roman" w:cs="Times New Roman"/>
            <w:color w:val="000000" w:themeColor="text1"/>
            <w:sz w:val="28"/>
            <w:szCs w:val="28"/>
            <w:u w:val="none"/>
          </w:rPr>
          <w:t>78</w:t>
        </w:r>
      </w:hyperlink>
      <w:r w:rsidRPr="00076051">
        <w:rPr>
          <w:rFonts w:ascii="Times New Roman" w:hAnsi="Times New Roman" w:cs="Times New Roman"/>
          <w:color w:val="000000" w:themeColor="text1"/>
          <w:sz w:val="28"/>
          <w:szCs w:val="28"/>
        </w:rPr>
        <w:t xml:space="preserve"> ФЗ </w:t>
      </w:r>
      <w:r w:rsidR="00E6129D">
        <w:rPr>
          <w:rFonts w:ascii="Times New Roman" w:hAnsi="Times New Roman" w:cs="Times New Roman"/>
          <w:color w:val="000000" w:themeColor="text1"/>
          <w:sz w:val="28"/>
          <w:szCs w:val="28"/>
        </w:rPr>
        <w:t>"</w:t>
      </w:r>
      <w:r w:rsidRPr="00076051">
        <w:rPr>
          <w:rFonts w:ascii="Times New Roman" w:hAnsi="Times New Roman" w:cs="Times New Roman"/>
          <w:color w:val="000000" w:themeColor="text1"/>
          <w:sz w:val="28"/>
          <w:szCs w:val="28"/>
        </w:rPr>
        <w:t>Об исполнительном производстве</w:t>
      </w:r>
      <w:r w:rsidR="00E6129D">
        <w:rPr>
          <w:rFonts w:ascii="Times New Roman" w:hAnsi="Times New Roman" w:cs="Times New Roman"/>
          <w:color w:val="000000" w:themeColor="text1"/>
          <w:sz w:val="28"/>
          <w:szCs w:val="28"/>
        </w:rPr>
        <w:t>"</w:t>
      </w:r>
      <w:r w:rsidRPr="00076051">
        <w:rPr>
          <w:rFonts w:ascii="Times New Roman" w:hAnsi="Times New Roman" w:cs="Times New Roman"/>
          <w:color w:val="000000" w:themeColor="text1"/>
          <w:sz w:val="28"/>
          <w:szCs w:val="28"/>
        </w:rPr>
        <w:t xml:space="preserve"> не корректна, так как указанная статья регламентирует порядок </w:t>
      </w:r>
      <w:r w:rsidRPr="00076051">
        <w:rPr>
          <w:rStyle w:val="snippetequal"/>
          <w:rFonts w:ascii="Times New Roman" w:hAnsi="Times New Roman" w:cs="Times New Roman"/>
          <w:color w:val="000000" w:themeColor="text1"/>
          <w:sz w:val="28"/>
          <w:szCs w:val="28"/>
        </w:rPr>
        <w:t xml:space="preserve">обращения взыскания на </w:t>
      </w:r>
      <w:r w:rsidRPr="00076051">
        <w:rPr>
          <w:rFonts w:ascii="Times New Roman" w:hAnsi="Times New Roman" w:cs="Times New Roman"/>
          <w:color w:val="000000" w:themeColor="text1"/>
          <w:sz w:val="28"/>
          <w:szCs w:val="28"/>
        </w:rPr>
        <w:t xml:space="preserve">заложенное </w:t>
      </w:r>
      <w:r w:rsidRPr="00076051">
        <w:rPr>
          <w:rStyle w:val="snippetequal"/>
          <w:rFonts w:ascii="Times New Roman" w:hAnsi="Times New Roman" w:cs="Times New Roman"/>
          <w:color w:val="000000" w:themeColor="text1"/>
          <w:sz w:val="28"/>
          <w:szCs w:val="28"/>
        </w:rPr>
        <w:t xml:space="preserve">имущество </w:t>
      </w:r>
      <w:r w:rsidRPr="00076051">
        <w:rPr>
          <w:rFonts w:ascii="Times New Roman" w:hAnsi="Times New Roman" w:cs="Times New Roman"/>
          <w:color w:val="000000" w:themeColor="text1"/>
          <w:sz w:val="28"/>
          <w:szCs w:val="28"/>
        </w:rPr>
        <w:t xml:space="preserve">при возбуждении исполнительного </w:t>
      </w:r>
      <w:r w:rsidRPr="00076051">
        <w:rPr>
          <w:rFonts w:ascii="Times New Roman" w:hAnsi="Times New Roman" w:cs="Times New Roman"/>
          <w:sz w:val="28"/>
          <w:szCs w:val="28"/>
        </w:rPr>
        <w:t xml:space="preserve">производства по данному производству, однако </w:t>
      </w:r>
      <w:r w:rsidRPr="00076051">
        <w:rPr>
          <w:rStyle w:val="snippetequal"/>
          <w:rFonts w:ascii="Times New Roman" w:hAnsi="Times New Roman" w:cs="Times New Roman"/>
          <w:sz w:val="28"/>
          <w:szCs w:val="28"/>
        </w:rPr>
        <w:t xml:space="preserve">обращения взыскания на </w:t>
      </w:r>
      <w:r w:rsidRPr="00076051">
        <w:rPr>
          <w:rFonts w:ascii="Times New Roman" w:hAnsi="Times New Roman" w:cs="Times New Roman"/>
          <w:sz w:val="28"/>
          <w:szCs w:val="28"/>
        </w:rPr>
        <w:t xml:space="preserve">заложенное </w:t>
      </w:r>
      <w:r w:rsidRPr="00076051">
        <w:rPr>
          <w:rStyle w:val="snippetequal"/>
          <w:rFonts w:ascii="Times New Roman" w:hAnsi="Times New Roman" w:cs="Times New Roman"/>
          <w:sz w:val="28"/>
          <w:szCs w:val="28"/>
        </w:rPr>
        <w:t xml:space="preserve">имущество </w:t>
      </w:r>
      <w:r w:rsidRPr="00076051">
        <w:rPr>
          <w:rFonts w:ascii="Times New Roman" w:hAnsi="Times New Roman" w:cs="Times New Roman"/>
          <w:sz w:val="28"/>
          <w:szCs w:val="28"/>
        </w:rPr>
        <w:t xml:space="preserve">не происходило, что подтверждает представитель банка. Таким </w:t>
      </w:r>
      <w:r w:rsidRPr="00076051">
        <w:rPr>
          <w:rFonts w:ascii="Times New Roman" w:hAnsi="Times New Roman" w:cs="Times New Roman"/>
          <w:color w:val="000000" w:themeColor="text1"/>
          <w:sz w:val="28"/>
          <w:szCs w:val="28"/>
        </w:rPr>
        <w:t>образом</w:t>
      </w:r>
      <w:r w:rsidR="000073C8">
        <w:rPr>
          <w:rFonts w:ascii="Times New Roman" w:hAnsi="Times New Roman" w:cs="Times New Roman"/>
          <w:color w:val="000000" w:themeColor="text1"/>
          <w:sz w:val="28"/>
          <w:szCs w:val="28"/>
        </w:rPr>
        <w:t xml:space="preserve"> суд пришел к выводу</w:t>
      </w:r>
      <w:r w:rsidRPr="00076051">
        <w:rPr>
          <w:rFonts w:ascii="Times New Roman" w:hAnsi="Times New Roman" w:cs="Times New Roman"/>
          <w:color w:val="000000" w:themeColor="text1"/>
          <w:sz w:val="28"/>
          <w:szCs w:val="28"/>
        </w:rPr>
        <w:t xml:space="preserve">, </w:t>
      </w:r>
      <w:r w:rsidR="000073C8">
        <w:rPr>
          <w:rFonts w:ascii="Times New Roman" w:hAnsi="Times New Roman" w:cs="Times New Roman"/>
          <w:color w:val="000000" w:themeColor="text1"/>
          <w:sz w:val="28"/>
          <w:szCs w:val="28"/>
        </w:rPr>
        <w:t xml:space="preserve">что </w:t>
      </w:r>
      <w:r w:rsidRPr="00076051">
        <w:rPr>
          <w:rStyle w:val="snippetequal"/>
          <w:rFonts w:ascii="Times New Roman" w:hAnsi="Times New Roman" w:cs="Times New Roman"/>
          <w:color w:val="000000" w:themeColor="text1"/>
          <w:sz w:val="28"/>
          <w:szCs w:val="28"/>
        </w:rPr>
        <w:t xml:space="preserve">действия </w:t>
      </w:r>
      <w:r w:rsidRPr="00076051">
        <w:rPr>
          <w:rFonts w:ascii="Times New Roman" w:hAnsi="Times New Roman" w:cs="Times New Roman"/>
          <w:color w:val="000000" w:themeColor="text1"/>
          <w:sz w:val="28"/>
          <w:szCs w:val="28"/>
        </w:rPr>
        <w:t xml:space="preserve">пристава законны и обоснованны и соответствуют ст. </w:t>
      </w:r>
      <w:hyperlink r:id="rId29" w:tgtFrame="_blank" w:tooltip="Федеральный закон от 02.10.2007 N 229-ФЗ &gt; (ред. от 28.12.2016) &gt; &quot;Об исполнительном производстве&quot; &gt;  Глава 7. Исполнительные &lt;span class=&quot;snippet_equal&quot;&gt; действия &lt;/span&gt;. Меры принудительного исполнения &gt; Статья 68. Меры принудительного исполнения" w:history="1">
        <w:r w:rsidRPr="00076051">
          <w:rPr>
            <w:rStyle w:val="Hyperlink"/>
            <w:rFonts w:ascii="Times New Roman" w:hAnsi="Times New Roman" w:cs="Times New Roman"/>
            <w:color w:val="000000" w:themeColor="text1"/>
            <w:sz w:val="28"/>
            <w:szCs w:val="28"/>
            <w:u w:val="none"/>
          </w:rPr>
          <w:t>68</w:t>
        </w:r>
      </w:hyperlink>
      <w:r w:rsidRPr="00076051">
        <w:rPr>
          <w:rFonts w:ascii="Times New Roman" w:hAnsi="Times New Roman" w:cs="Times New Roman"/>
          <w:color w:val="000000" w:themeColor="text1"/>
          <w:sz w:val="28"/>
          <w:szCs w:val="28"/>
        </w:rPr>
        <w:t xml:space="preserve"> ФЗ </w:t>
      </w:r>
      <w:r w:rsidR="0018161F">
        <w:rPr>
          <w:rFonts w:ascii="Times New Roman" w:hAnsi="Times New Roman" w:cs="Times New Roman"/>
          <w:color w:val="000000" w:themeColor="text1"/>
          <w:sz w:val="28"/>
          <w:szCs w:val="28"/>
        </w:rPr>
        <w:t>"</w:t>
      </w:r>
      <w:r w:rsidRPr="00076051">
        <w:rPr>
          <w:rFonts w:ascii="Times New Roman" w:hAnsi="Times New Roman" w:cs="Times New Roman"/>
          <w:color w:val="000000" w:themeColor="text1"/>
          <w:sz w:val="28"/>
          <w:szCs w:val="28"/>
        </w:rPr>
        <w:t>Об исполнительном производстве</w:t>
      </w:r>
      <w:r w:rsidR="0018161F">
        <w:rPr>
          <w:rFonts w:ascii="Times New Roman" w:hAnsi="Times New Roman" w:cs="Times New Roman"/>
          <w:color w:val="000000" w:themeColor="text1"/>
          <w:sz w:val="28"/>
          <w:szCs w:val="28"/>
        </w:rPr>
        <w:t>"</w:t>
      </w:r>
      <w:r w:rsidRPr="00076051">
        <w:rPr>
          <w:rFonts w:ascii="Times New Roman" w:hAnsi="Times New Roman" w:cs="Times New Roman"/>
          <w:color w:val="000000" w:themeColor="text1"/>
          <w:sz w:val="28"/>
          <w:szCs w:val="28"/>
        </w:rPr>
        <w:t xml:space="preserve">, согласно которой мерами принудительного исполнения </w:t>
      </w:r>
      <w:r w:rsidRPr="00076051">
        <w:rPr>
          <w:rStyle w:val="snippetequal"/>
          <w:rFonts w:ascii="Times New Roman" w:hAnsi="Times New Roman" w:cs="Times New Roman"/>
          <w:color w:val="000000" w:themeColor="text1"/>
          <w:sz w:val="28"/>
          <w:szCs w:val="28"/>
        </w:rPr>
        <w:t xml:space="preserve">являются действия </w:t>
      </w:r>
      <w:r w:rsidRPr="00076051">
        <w:rPr>
          <w:rFonts w:ascii="Times New Roman" w:hAnsi="Times New Roman" w:cs="Times New Roman"/>
          <w:color w:val="000000" w:themeColor="text1"/>
          <w:sz w:val="28"/>
          <w:szCs w:val="28"/>
        </w:rPr>
        <w:t xml:space="preserve">, указанные в исполнительном документе, или </w:t>
      </w:r>
      <w:r w:rsidRPr="00076051">
        <w:rPr>
          <w:rStyle w:val="snippetequal"/>
          <w:rFonts w:ascii="Times New Roman" w:hAnsi="Times New Roman" w:cs="Times New Roman"/>
          <w:color w:val="000000" w:themeColor="text1"/>
          <w:sz w:val="28"/>
          <w:szCs w:val="28"/>
        </w:rPr>
        <w:t>действия</w:t>
      </w:r>
      <w:r w:rsidRPr="00076051">
        <w:rPr>
          <w:rFonts w:ascii="Times New Roman" w:hAnsi="Times New Roman" w:cs="Times New Roman"/>
          <w:sz w:val="28"/>
          <w:szCs w:val="28"/>
        </w:rPr>
        <w:t xml:space="preserve">, совершаемые судебным приставом-исполнителем в целях получения с должника </w:t>
      </w:r>
      <w:r w:rsidRPr="00076051">
        <w:rPr>
          <w:rStyle w:val="snippetequal"/>
          <w:rFonts w:ascii="Times New Roman" w:hAnsi="Times New Roman" w:cs="Times New Roman"/>
          <w:sz w:val="28"/>
          <w:szCs w:val="28"/>
        </w:rPr>
        <w:t>имущества</w:t>
      </w:r>
      <w:r w:rsidRPr="00076051">
        <w:rPr>
          <w:rFonts w:ascii="Times New Roman" w:hAnsi="Times New Roman" w:cs="Times New Roman"/>
          <w:sz w:val="28"/>
          <w:szCs w:val="28"/>
        </w:rPr>
        <w:t xml:space="preserve">, в том числе денежных средств, подлежащего </w:t>
      </w:r>
      <w:r w:rsidRPr="00076051">
        <w:rPr>
          <w:rStyle w:val="snippetequal"/>
          <w:rFonts w:ascii="Times New Roman" w:hAnsi="Times New Roman" w:cs="Times New Roman"/>
          <w:sz w:val="28"/>
          <w:szCs w:val="28"/>
        </w:rPr>
        <w:t xml:space="preserve">взысканию </w:t>
      </w:r>
      <w:r w:rsidRPr="00076051">
        <w:rPr>
          <w:rFonts w:ascii="Times New Roman" w:hAnsi="Times New Roman" w:cs="Times New Roman"/>
          <w:sz w:val="28"/>
          <w:szCs w:val="28"/>
        </w:rPr>
        <w:t xml:space="preserve">по исполнительному документу. В том числе, мерой принудительного исполнения </w:t>
      </w:r>
      <w:r w:rsidRPr="00076051">
        <w:rPr>
          <w:rStyle w:val="snippetequal"/>
          <w:rFonts w:ascii="Times New Roman" w:hAnsi="Times New Roman" w:cs="Times New Roman"/>
          <w:sz w:val="28"/>
          <w:szCs w:val="28"/>
        </w:rPr>
        <w:t xml:space="preserve">является обращение взыскания на имущество </w:t>
      </w:r>
      <w:r w:rsidRPr="00076051">
        <w:rPr>
          <w:rFonts w:ascii="Times New Roman" w:hAnsi="Times New Roman" w:cs="Times New Roman"/>
          <w:sz w:val="28"/>
          <w:szCs w:val="28"/>
        </w:rPr>
        <w:t>должника, а также на денежные средства и ценные бумаги</w:t>
      </w:r>
      <w:r w:rsidR="0030727F" w:rsidRPr="00076051">
        <w:rPr>
          <w:rStyle w:val="FootnoteReference"/>
          <w:rFonts w:ascii="Times New Roman" w:hAnsi="Times New Roman" w:cs="Times New Roman"/>
          <w:color w:val="000000" w:themeColor="text1"/>
          <w:sz w:val="28"/>
          <w:szCs w:val="28"/>
        </w:rPr>
        <w:footnoteReference w:id="15"/>
      </w:r>
      <w:r w:rsidR="0030727F" w:rsidRPr="00076051">
        <w:rPr>
          <w:rFonts w:ascii="Times New Roman" w:hAnsi="Times New Roman" w:cs="Times New Roman"/>
          <w:color w:val="000000" w:themeColor="text1"/>
          <w:sz w:val="28"/>
          <w:szCs w:val="28"/>
        </w:rPr>
        <w:t>.</w:t>
      </w:r>
    </w:p>
    <w:p w:rsidR="004D1614" w:rsidRDefault="007F7A61" w:rsidP="000073C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F57BCF" w:rsidRPr="00F57BCF">
        <w:rPr>
          <w:rFonts w:ascii="Times New Roman" w:hAnsi="Times New Roman" w:cs="Times New Roman"/>
          <w:color w:val="000000" w:themeColor="text1"/>
          <w:sz w:val="28"/>
          <w:szCs w:val="28"/>
        </w:rPr>
        <w:t>3.</w:t>
      </w:r>
      <w:r w:rsidR="0030727F">
        <w:rPr>
          <w:rFonts w:ascii="Times New Roman" w:hAnsi="Times New Roman" w:cs="Times New Roman"/>
          <w:color w:val="000000" w:themeColor="text1"/>
          <w:sz w:val="28"/>
          <w:szCs w:val="28"/>
        </w:rPr>
        <w:t xml:space="preserve"> </w:t>
      </w:r>
      <w:r w:rsidR="004D1614">
        <w:rPr>
          <w:rFonts w:ascii="Times New Roman" w:hAnsi="Times New Roman" w:cs="Times New Roman"/>
          <w:color w:val="000000" w:themeColor="text1"/>
          <w:sz w:val="28"/>
          <w:szCs w:val="28"/>
        </w:rPr>
        <w:t xml:space="preserve">Пример, когда суд, обосновывая решение, отмечает такой вещный признак права залога, как </w:t>
      </w:r>
      <w:r w:rsidR="004D1614" w:rsidRPr="009B4F18">
        <w:rPr>
          <w:rFonts w:ascii="Times New Roman" w:hAnsi="Times New Roman" w:cs="Times New Roman"/>
          <w:color w:val="000000" w:themeColor="text1"/>
          <w:sz w:val="28"/>
          <w:szCs w:val="28"/>
        </w:rPr>
        <w:t>право следования</w:t>
      </w:r>
      <w:r w:rsidR="004D1614">
        <w:rPr>
          <w:rFonts w:ascii="Times New Roman" w:hAnsi="Times New Roman" w:cs="Times New Roman"/>
          <w:color w:val="000000" w:themeColor="text1"/>
          <w:sz w:val="28"/>
          <w:szCs w:val="28"/>
        </w:rPr>
        <w:t xml:space="preserve">, ссылаясь на </w:t>
      </w:r>
      <w:r w:rsidR="004D1614" w:rsidRPr="0030727F">
        <w:rPr>
          <w:rFonts w:ascii="Times New Roman" w:hAnsi="Times New Roman" w:cs="Times New Roman"/>
          <w:sz w:val="28"/>
          <w:szCs w:val="28"/>
        </w:rPr>
        <w:t xml:space="preserve">ч.1 ст. </w:t>
      </w:r>
      <w:hyperlink r:id="rId30"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53. Сохранение залога при переходе прав на заложенно" w:history="1">
        <w:r w:rsidR="004D1614" w:rsidRPr="00CC3521">
          <w:rPr>
            <w:rStyle w:val="Hyperlink"/>
            <w:rFonts w:ascii="Times New Roman" w:hAnsi="Times New Roman" w:cs="Times New Roman"/>
            <w:color w:val="000000" w:themeColor="text1"/>
            <w:sz w:val="28"/>
            <w:szCs w:val="28"/>
            <w:u w:val="none"/>
          </w:rPr>
          <w:t>353 ГК РФ</w:t>
        </w:r>
      </w:hyperlink>
      <w:r w:rsidR="004D1614">
        <w:t>.</w:t>
      </w:r>
    </w:p>
    <w:p w:rsidR="00496989" w:rsidRDefault="004D1614" w:rsidP="000073C8">
      <w:pPr>
        <w:rPr>
          <w:rFonts w:ascii="Times New Roman" w:hAnsi="Times New Roman" w:cs="Times New Roman"/>
          <w:sz w:val="28"/>
          <w:szCs w:val="28"/>
        </w:rPr>
      </w:pPr>
      <w:r>
        <w:rPr>
          <w:rFonts w:ascii="Times New Roman" w:hAnsi="Times New Roman" w:cs="Times New Roman"/>
          <w:color w:val="000000" w:themeColor="text1"/>
          <w:sz w:val="28"/>
          <w:szCs w:val="28"/>
        </w:rPr>
        <w:tab/>
      </w:r>
      <w:r w:rsidR="00076051" w:rsidRPr="00496989">
        <w:rPr>
          <w:rFonts w:ascii="Times New Roman" w:hAnsi="Times New Roman" w:cs="Times New Roman"/>
          <w:sz w:val="28"/>
          <w:szCs w:val="28"/>
        </w:rPr>
        <w:t xml:space="preserve">Усть-Джегутинский районный суд рассмотрел гражданское дело по исковому заявлению филиала </w:t>
      </w:r>
      <w:r w:rsidR="000073C8">
        <w:rPr>
          <w:rFonts w:ascii="Times New Roman" w:hAnsi="Times New Roman" w:cs="Times New Roman"/>
          <w:sz w:val="28"/>
          <w:szCs w:val="28"/>
        </w:rPr>
        <w:t>Банка</w:t>
      </w:r>
      <w:r w:rsidR="00076051" w:rsidRPr="00496989">
        <w:rPr>
          <w:rFonts w:ascii="Times New Roman" w:hAnsi="Times New Roman" w:cs="Times New Roman"/>
          <w:sz w:val="28"/>
          <w:szCs w:val="28"/>
        </w:rPr>
        <w:t xml:space="preserve"> к </w:t>
      </w:r>
      <w:r w:rsidR="00496989" w:rsidRPr="00496989">
        <w:rPr>
          <w:rFonts w:ascii="Times New Roman" w:hAnsi="Times New Roman" w:cs="Times New Roman"/>
          <w:sz w:val="28"/>
          <w:szCs w:val="28"/>
        </w:rPr>
        <w:t xml:space="preserve">гражданке Б </w:t>
      </w:r>
      <w:r w:rsidR="00076051" w:rsidRPr="00496989">
        <w:rPr>
          <w:rFonts w:ascii="Times New Roman" w:hAnsi="Times New Roman" w:cs="Times New Roman"/>
          <w:sz w:val="28"/>
          <w:szCs w:val="28"/>
        </w:rPr>
        <w:t>о взыскании задолженности и расторжении кредитного договора</w:t>
      </w:r>
      <w:r w:rsidR="00496989" w:rsidRPr="00496989">
        <w:rPr>
          <w:rFonts w:ascii="Times New Roman" w:hAnsi="Times New Roman" w:cs="Times New Roman"/>
          <w:sz w:val="28"/>
          <w:szCs w:val="28"/>
        </w:rPr>
        <w:t>.</w:t>
      </w:r>
      <w:r w:rsidR="00496989">
        <w:rPr>
          <w:rFonts w:ascii="Times New Roman" w:hAnsi="Times New Roman" w:cs="Times New Roman"/>
          <w:sz w:val="28"/>
          <w:szCs w:val="28"/>
        </w:rPr>
        <w:t xml:space="preserve"> </w:t>
      </w:r>
      <w:r w:rsidR="00496989" w:rsidRPr="00496989">
        <w:rPr>
          <w:rFonts w:ascii="Times New Roman" w:hAnsi="Times New Roman" w:cs="Times New Roman"/>
          <w:sz w:val="28"/>
          <w:szCs w:val="28"/>
        </w:rPr>
        <w:t xml:space="preserve">Иск обоснован тем, что </w:t>
      </w:r>
      <w:r w:rsidR="000073C8">
        <w:rPr>
          <w:rFonts w:ascii="Times New Roman" w:hAnsi="Times New Roman" w:cs="Times New Roman"/>
          <w:sz w:val="28"/>
          <w:szCs w:val="28"/>
        </w:rPr>
        <w:t>вилиал Банка</w:t>
      </w:r>
      <w:r w:rsidR="00496989" w:rsidRPr="00496989">
        <w:rPr>
          <w:rFonts w:ascii="Times New Roman" w:hAnsi="Times New Roman" w:cs="Times New Roman"/>
          <w:sz w:val="28"/>
          <w:szCs w:val="28"/>
        </w:rPr>
        <w:t xml:space="preserve"> и </w:t>
      </w:r>
      <w:r w:rsidR="00496989">
        <w:rPr>
          <w:rFonts w:ascii="Times New Roman" w:hAnsi="Times New Roman" w:cs="Times New Roman"/>
          <w:sz w:val="28"/>
          <w:szCs w:val="28"/>
        </w:rPr>
        <w:t>гражданка Б</w:t>
      </w:r>
      <w:r w:rsidR="00496989" w:rsidRPr="00496989">
        <w:rPr>
          <w:rFonts w:ascii="Times New Roman" w:hAnsi="Times New Roman" w:cs="Times New Roman"/>
          <w:sz w:val="28"/>
          <w:szCs w:val="28"/>
        </w:rPr>
        <w:t xml:space="preserve"> (далее - Заемщик) заключили кредитный договор (далее - Кредитный договор). По условиям Кредитного договора Кредитор обязался предоставить Заемщику денежные средства, а Заемщик - возвратить полученный кредит и уплатить проценты. </w:t>
      </w:r>
    </w:p>
    <w:p w:rsidR="000073C8" w:rsidRDefault="00496989" w:rsidP="000073C8">
      <w:pPr>
        <w:rPr>
          <w:rFonts w:ascii="Times New Roman" w:hAnsi="Times New Roman" w:cs="Times New Roman"/>
          <w:sz w:val="28"/>
          <w:szCs w:val="28"/>
        </w:rPr>
      </w:pPr>
      <w:r>
        <w:rPr>
          <w:rFonts w:ascii="Times New Roman" w:hAnsi="Times New Roman" w:cs="Times New Roman"/>
          <w:sz w:val="28"/>
          <w:szCs w:val="28"/>
        </w:rPr>
        <w:tab/>
      </w:r>
      <w:r w:rsidRPr="00496989">
        <w:rPr>
          <w:rFonts w:ascii="Times New Roman" w:hAnsi="Times New Roman" w:cs="Times New Roman"/>
          <w:sz w:val="28"/>
          <w:szCs w:val="28"/>
        </w:rPr>
        <w:t xml:space="preserve">Кредитор выполнил </w:t>
      </w:r>
      <w:r w:rsidRPr="00496989">
        <w:rPr>
          <w:rStyle w:val="snippetequal"/>
          <w:rFonts w:ascii="Times New Roman" w:hAnsi="Times New Roman" w:cs="Times New Roman"/>
          <w:sz w:val="28"/>
          <w:szCs w:val="28"/>
        </w:rPr>
        <w:t xml:space="preserve">свои </w:t>
      </w:r>
      <w:r w:rsidRPr="00496989">
        <w:rPr>
          <w:rFonts w:ascii="Times New Roman" w:hAnsi="Times New Roman" w:cs="Times New Roman"/>
          <w:sz w:val="28"/>
          <w:szCs w:val="28"/>
        </w:rPr>
        <w:t xml:space="preserve">обязательства, предоставив кредит Заемщику, что подтверждается банковским ордером и выпиской из лицевого счета. В </w:t>
      </w:r>
      <w:r w:rsidRPr="00496989">
        <w:rPr>
          <w:rStyle w:val="snippetequal"/>
          <w:rFonts w:ascii="Times New Roman" w:hAnsi="Times New Roman" w:cs="Times New Roman"/>
          <w:sz w:val="28"/>
          <w:szCs w:val="28"/>
        </w:rPr>
        <w:t xml:space="preserve">нарушение </w:t>
      </w:r>
      <w:r w:rsidRPr="00496989">
        <w:rPr>
          <w:rFonts w:ascii="Times New Roman" w:hAnsi="Times New Roman" w:cs="Times New Roman"/>
          <w:sz w:val="28"/>
          <w:szCs w:val="28"/>
        </w:rPr>
        <w:t xml:space="preserve">условий Кредитного договора Заемщик ненадлежащим образом выполнил принятые на себя обязательства, не возвратив в установленный срок </w:t>
      </w:r>
      <w:r w:rsidRPr="004D1614">
        <w:rPr>
          <w:rFonts w:ascii="Times New Roman" w:hAnsi="Times New Roman" w:cs="Times New Roman"/>
          <w:sz w:val="28"/>
          <w:szCs w:val="28"/>
        </w:rPr>
        <w:t>задолженность по основному долгу и процентам за пользование кредитом</w:t>
      </w:r>
      <w:r w:rsidRPr="00496989">
        <w:rPr>
          <w:rFonts w:ascii="Times New Roman" w:hAnsi="Times New Roman" w:cs="Times New Roman"/>
          <w:sz w:val="28"/>
          <w:szCs w:val="28"/>
        </w:rPr>
        <w:t xml:space="preserve">, что подтверждается мемориальными ордерами. Суд посчитал, что требования подлежат удовлетворению. Исполнение обязательств по возврату кредита заемщиком гражданкой Б </w:t>
      </w:r>
      <w:r w:rsidRPr="0018161F">
        <w:rPr>
          <w:rFonts w:ascii="Times New Roman" w:hAnsi="Times New Roman" w:cs="Times New Roman"/>
          <w:sz w:val="28"/>
          <w:szCs w:val="28"/>
        </w:rPr>
        <w:t>обеспечено договором б ипотеке</w:t>
      </w:r>
      <w:r w:rsidRPr="00496989">
        <w:rPr>
          <w:rFonts w:ascii="Times New Roman" w:hAnsi="Times New Roman" w:cs="Times New Roman"/>
          <w:sz w:val="28"/>
          <w:szCs w:val="28"/>
        </w:rPr>
        <w:t xml:space="preserve"> (залоге недвижимости), который был заключен между Кредитором (</w:t>
      </w:r>
      <w:r w:rsidRPr="00496989">
        <w:rPr>
          <w:rStyle w:val="snippetequal"/>
          <w:rFonts w:ascii="Times New Roman" w:hAnsi="Times New Roman" w:cs="Times New Roman"/>
          <w:sz w:val="28"/>
          <w:szCs w:val="28"/>
        </w:rPr>
        <w:t xml:space="preserve"> Залогодержатель </w:t>
      </w:r>
      <w:r w:rsidRPr="00496989">
        <w:rPr>
          <w:rFonts w:ascii="Times New Roman" w:hAnsi="Times New Roman" w:cs="Times New Roman"/>
          <w:sz w:val="28"/>
          <w:szCs w:val="28"/>
        </w:rPr>
        <w:t xml:space="preserve">) и гражданкой Б. (Залогодатель). Согласно п. 1.1 данного договора исполнение обязательств заемщика перед кредитором обеспечивается залог недвижимого имущества (жилого дома и земельного участка), принадлежащего на </w:t>
      </w:r>
      <w:r w:rsidRPr="00496989">
        <w:rPr>
          <w:rStyle w:val="snippetequal"/>
          <w:rFonts w:ascii="Times New Roman" w:hAnsi="Times New Roman" w:cs="Times New Roman"/>
          <w:sz w:val="28"/>
          <w:szCs w:val="28"/>
        </w:rPr>
        <w:t xml:space="preserve">праве </w:t>
      </w:r>
      <w:r w:rsidRPr="00496989">
        <w:rPr>
          <w:rFonts w:ascii="Times New Roman" w:hAnsi="Times New Roman" w:cs="Times New Roman"/>
          <w:sz w:val="28"/>
          <w:szCs w:val="28"/>
        </w:rPr>
        <w:t>собственности ответчику. В соответствии с ч.1 с</w:t>
      </w:r>
      <w:r w:rsidRPr="00496989">
        <w:rPr>
          <w:rFonts w:ascii="Times New Roman" w:hAnsi="Times New Roman" w:cs="Times New Roman"/>
          <w:color w:val="000000" w:themeColor="text1"/>
          <w:sz w:val="28"/>
          <w:szCs w:val="28"/>
        </w:rPr>
        <w:t xml:space="preserve">т. </w:t>
      </w:r>
      <w:hyperlink r:id="rId31" w:tgtFrame="_blank" w:tooltip="ГК РФ &gt;  Раздел III. Общая часть обязательственного &lt;span class=&quot;snippet_equal&quot;&gt; права &lt;/span&gt; &gt; Подраздел 1. Общие положения об обязательствах &gt; Глава 23. Обеспечение исполнения обязательств &gt; § 3. Залог &gt; 1. Общие положения о залоге &gt; Статья 353. &lt;span class" w:history="1">
        <w:r w:rsidRPr="00496989">
          <w:rPr>
            <w:rStyle w:val="Hyperlink"/>
            <w:rFonts w:ascii="Times New Roman" w:hAnsi="Times New Roman" w:cs="Times New Roman"/>
            <w:color w:val="000000" w:themeColor="text1"/>
            <w:sz w:val="28"/>
            <w:szCs w:val="28"/>
            <w:u w:val="none"/>
          </w:rPr>
          <w:t>353 ГК РФ</w:t>
        </w:r>
      </w:hyperlink>
      <w:r w:rsidRPr="00496989">
        <w:rPr>
          <w:rStyle w:val="snippetequal"/>
          <w:rFonts w:ascii="Times New Roman" w:hAnsi="Times New Roman" w:cs="Times New Roman"/>
          <w:sz w:val="28"/>
          <w:szCs w:val="28"/>
        </w:rPr>
        <w:t xml:space="preserve"> обращение </w:t>
      </w:r>
      <w:r w:rsidRPr="00496989">
        <w:rPr>
          <w:rFonts w:ascii="Times New Roman" w:hAnsi="Times New Roman" w:cs="Times New Roman"/>
          <w:sz w:val="28"/>
          <w:szCs w:val="28"/>
        </w:rPr>
        <w:t xml:space="preserve">взыскания на заложенное имущество и последующая его реализация по </w:t>
      </w:r>
      <w:r w:rsidRPr="00496989">
        <w:rPr>
          <w:rStyle w:val="snippetequal"/>
          <w:rFonts w:ascii="Times New Roman" w:hAnsi="Times New Roman" w:cs="Times New Roman"/>
          <w:sz w:val="28"/>
          <w:szCs w:val="28"/>
        </w:rPr>
        <w:t xml:space="preserve">требованию </w:t>
      </w:r>
      <w:r w:rsidRPr="00496989">
        <w:rPr>
          <w:rFonts w:ascii="Times New Roman" w:hAnsi="Times New Roman" w:cs="Times New Roman"/>
          <w:sz w:val="28"/>
          <w:szCs w:val="28"/>
        </w:rPr>
        <w:t xml:space="preserve">незалогового кредитора </w:t>
      </w:r>
      <w:r w:rsidRPr="00496989">
        <w:rPr>
          <w:rStyle w:val="snippetequal"/>
          <w:rFonts w:ascii="Times New Roman" w:hAnsi="Times New Roman" w:cs="Times New Roman"/>
          <w:sz w:val="28"/>
          <w:szCs w:val="28"/>
        </w:rPr>
        <w:t xml:space="preserve">не </w:t>
      </w:r>
      <w:r w:rsidRPr="00496989">
        <w:rPr>
          <w:rFonts w:ascii="Times New Roman" w:hAnsi="Times New Roman" w:cs="Times New Roman"/>
          <w:sz w:val="28"/>
          <w:szCs w:val="28"/>
        </w:rPr>
        <w:t xml:space="preserve">прекращает </w:t>
      </w:r>
      <w:r w:rsidRPr="00496989">
        <w:rPr>
          <w:rStyle w:val="snippetequal"/>
          <w:rFonts w:ascii="Times New Roman" w:hAnsi="Times New Roman" w:cs="Times New Roman"/>
          <w:sz w:val="28"/>
          <w:szCs w:val="28"/>
        </w:rPr>
        <w:t xml:space="preserve">право </w:t>
      </w:r>
      <w:r w:rsidRPr="00496989">
        <w:rPr>
          <w:rFonts w:ascii="Times New Roman" w:hAnsi="Times New Roman" w:cs="Times New Roman"/>
          <w:sz w:val="28"/>
          <w:szCs w:val="28"/>
        </w:rPr>
        <w:t xml:space="preserve">залога и </w:t>
      </w:r>
      <w:r w:rsidRPr="00496989">
        <w:rPr>
          <w:rStyle w:val="snippetequal"/>
          <w:rFonts w:ascii="Times New Roman" w:hAnsi="Times New Roman" w:cs="Times New Roman"/>
          <w:sz w:val="28"/>
          <w:szCs w:val="28"/>
        </w:rPr>
        <w:t xml:space="preserve">сохраняет </w:t>
      </w:r>
      <w:r w:rsidRPr="00496989">
        <w:rPr>
          <w:rFonts w:ascii="Times New Roman" w:hAnsi="Times New Roman" w:cs="Times New Roman"/>
          <w:sz w:val="28"/>
          <w:szCs w:val="28"/>
        </w:rPr>
        <w:t xml:space="preserve">за </w:t>
      </w:r>
      <w:r w:rsidRPr="00496989">
        <w:rPr>
          <w:rStyle w:val="snippetequal"/>
          <w:rFonts w:ascii="Times New Roman" w:hAnsi="Times New Roman" w:cs="Times New Roman"/>
          <w:sz w:val="28"/>
          <w:szCs w:val="28"/>
        </w:rPr>
        <w:t xml:space="preserve">залогодержателем </w:t>
      </w:r>
      <w:r w:rsidRPr="00496989">
        <w:rPr>
          <w:rFonts w:ascii="Times New Roman" w:hAnsi="Times New Roman" w:cs="Times New Roman"/>
          <w:sz w:val="28"/>
          <w:szCs w:val="28"/>
        </w:rPr>
        <w:t xml:space="preserve">возможность предъявления основанных на залоге </w:t>
      </w:r>
      <w:r w:rsidRPr="00496989">
        <w:rPr>
          <w:rStyle w:val="snippetequal"/>
          <w:rFonts w:ascii="Times New Roman" w:hAnsi="Times New Roman" w:cs="Times New Roman"/>
          <w:sz w:val="28"/>
          <w:szCs w:val="28"/>
        </w:rPr>
        <w:t xml:space="preserve">требований </w:t>
      </w:r>
      <w:r w:rsidRPr="00496989">
        <w:rPr>
          <w:rFonts w:ascii="Times New Roman" w:hAnsi="Times New Roman" w:cs="Times New Roman"/>
          <w:sz w:val="28"/>
          <w:szCs w:val="28"/>
        </w:rPr>
        <w:t>к новому собственнику (приобретателю) имущества.</w:t>
      </w:r>
      <w:r w:rsidR="00CC3521">
        <w:rPr>
          <w:rFonts w:ascii="Times New Roman" w:hAnsi="Times New Roman" w:cs="Times New Roman"/>
          <w:sz w:val="28"/>
          <w:szCs w:val="28"/>
        </w:rPr>
        <w:t xml:space="preserve"> </w:t>
      </w:r>
      <w:r w:rsidRPr="00496989">
        <w:rPr>
          <w:rStyle w:val="snippetequal"/>
          <w:rFonts w:ascii="Times New Roman" w:hAnsi="Times New Roman" w:cs="Times New Roman"/>
          <w:sz w:val="28"/>
          <w:szCs w:val="28"/>
        </w:rPr>
        <w:t xml:space="preserve">Залогодержатель </w:t>
      </w:r>
      <w:r w:rsidRPr="00496989">
        <w:rPr>
          <w:rFonts w:ascii="Times New Roman" w:hAnsi="Times New Roman" w:cs="Times New Roman"/>
          <w:sz w:val="28"/>
          <w:szCs w:val="28"/>
        </w:rPr>
        <w:t xml:space="preserve">также </w:t>
      </w:r>
      <w:r w:rsidRPr="00496989">
        <w:rPr>
          <w:rStyle w:val="snippetequal"/>
          <w:rFonts w:ascii="Times New Roman" w:hAnsi="Times New Roman" w:cs="Times New Roman"/>
          <w:sz w:val="28"/>
          <w:szCs w:val="28"/>
        </w:rPr>
        <w:t xml:space="preserve">вправе </w:t>
      </w:r>
      <w:r w:rsidRPr="00496989">
        <w:rPr>
          <w:rFonts w:ascii="Times New Roman" w:hAnsi="Times New Roman" w:cs="Times New Roman"/>
          <w:sz w:val="28"/>
          <w:szCs w:val="28"/>
        </w:rPr>
        <w:t xml:space="preserve">досрочно предъявить </w:t>
      </w:r>
      <w:r w:rsidRPr="00496989">
        <w:rPr>
          <w:rStyle w:val="snippetequal"/>
          <w:rFonts w:ascii="Times New Roman" w:hAnsi="Times New Roman" w:cs="Times New Roman"/>
          <w:sz w:val="28"/>
          <w:szCs w:val="28"/>
        </w:rPr>
        <w:t xml:space="preserve">свои требования </w:t>
      </w:r>
      <w:r w:rsidRPr="00496989">
        <w:rPr>
          <w:rFonts w:ascii="Times New Roman" w:hAnsi="Times New Roman" w:cs="Times New Roman"/>
          <w:sz w:val="28"/>
          <w:szCs w:val="28"/>
        </w:rPr>
        <w:t xml:space="preserve">к должнику и в преимущественном порядке получить </w:t>
      </w:r>
      <w:r w:rsidRPr="00496989">
        <w:rPr>
          <w:rStyle w:val="snippetequal"/>
          <w:rFonts w:ascii="Times New Roman" w:hAnsi="Times New Roman" w:cs="Times New Roman"/>
          <w:sz w:val="28"/>
          <w:szCs w:val="28"/>
        </w:rPr>
        <w:t xml:space="preserve">удовлетворение своих требований </w:t>
      </w:r>
      <w:r w:rsidR="00CC3521">
        <w:rPr>
          <w:rFonts w:ascii="Times New Roman" w:hAnsi="Times New Roman" w:cs="Times New Roman"/>
          <w:sz w:val="28"/>
          <w:szCs w:val="28"/>
        </w:rPr>
        <w:t xml:space="preserve">. </w:t>
      </w:r>
      <w:r w:rsidRPr="00CC3521">
        <w:rPr>
          <w:rFonts w:ascii="Times New Roman" w:hAnsi="Times New Roman" w:cs="Times New Roman"/>
          <w:sz w:val="28"/>
          <w:szCs w:val="28"/>
        </w:rPr>
        <w:t>Сумма долга ответчика перед истцом является значительной</w:t>
      </w:r>
      <w:r w:rsidR="00CC3521" w:rsidRPr="00CC3521">
        <w:rPr>
          <w:rFonts w:ascii="Times New Roman" w:hAnsi="Times New Roman" w:cs="Times New Roman"/>
          <w:sz w:val="28"/>
          <w:szCs w:val="28"/>
        </w:rPr>
        <w:t>.</w:t>
      </w:r>
      <w:r w:rsidR="00CC3521">
        <w:rPr>
          <w:rFonts w:ascii="Times New Roman" w:hAnsi="Times New Roman" w:cs="Times New Roman"/>
          <w:sz w:val="28"/>
          <w:szCs w:val="28"/>
        </w:rPr>
        <w:t xml:space="preserve">  </w:t>
      </w:r>
      <w:r w:rsidRPr="00496989">
        <w:rPr>
          <w:rFonts w:ascii="Times New Roman" w:hAnsi="Times New Roman" w:cs="Times New Roman"/>
          <w:sz w:val="28"/>
          <w:szCs w:val="28"/>
        </w:rPr>
        <w:t xml:space="preserve">Таким образом, суд </w:t>
      </w:r>
      <w:r w:rsidR="000073C8">
        <w:rPr>
          <w:rFonts w:ascii="Times New Roman" w:hAnsi="Times New Roman" w:cs="Times New Roman"/>
          <w:sz w:val="28"/>
          <w:szCs w:val="28"/>
        </w:rPr>
        <w:t>посчитал</w:t>
      </w:r>
      <w:r w:rsidRPr="00496989">
        <w:rPr>
          <w:rFonts w:ascii="Times New Roman" w:hAnsi="Times New Roman" w:cs="Times New Roman"/>
          <w:sz w:val="28"/>
          <w:szCs w:val="28"/>
        </w:rPr>
        <w:t xml:space="preserve">, что </w:t>
      </w:r>
      <w:r w:rsidRPr="00496989">
        <w:rPr>
          <w:rFonts w:ascii="Times New Roman" w:hAnsi="Times New Roman" w:cs="Times New Roman"/>
          <w:sz w:val="28"/>
          <w:szCs w:val="28"/>
        </w:rPr>
        <w:lastRenderedPageBreak/>
        <w:t xml:space="preserve">препятствий и ограничений </w:t>
      </w:r>
      <w:r w:rsidRPr="00496989">
        <w:rPr>
          <w:rStyle w:val="snippetequal"/>
          <w:rFonts w:ascii="Times New Roman" w:hAnsi="Times New Roman" w:cs="Times New Roman"/>
          <w:sz w:val="28"/>
          <w:szCs w:val="28"/>
        </w:rPr>
        <w:t xml:space="preserve">для обращения </w:t>
      </w:r>
      <w:r w:rsidRPr="00496989">
        <w:rPr>
          <w:rFonts w:ascii="Times New Roman" w:hAnsi="Times New Roman" w:cs="Times New Roman"/>
          <w:sz w:val="28"/>
          <w:szCs w:val="28"/>
        </w:rPr>
        <w:t xml:space="preserve">взыскания на имущество, находящееся в залоге, </w:t>
      </w:r>
      <w:r w:rsidRPr="00496989">
        <w:rPr>
          <w:rStyle w:val="snippetequal"/>
          <w:rFonts w:ascii="Times New Roman" w:hAnsi="Times New Roman" w:cs="Times New Roman"/>
          <w:sz w:val="28"/>
          <w:szCs w:val="28"/>
        </w:rPr>
        <w:t xml:space="preserve">не </w:t>
      </w:r>
      <w:r w:rsidRPr="00496989">
        <w:rPr>
          <w:rFonts w:ascii="Times New Roman" w:hAnsi="Times New Roman" w:cs="Times New Roman"/>
          <w:sz w:val="28"/>
          <w:szCs w:val="28"/>
        </w:rPr>
        <w:t xml:space="preserve">имеется. </w:t>
      </w:r>
      <w:r w:rsidRPr="00496989">
        <w:rPr>
          <w:rStyle w:val="snippetequal"/>
          <w:rFonts w:ascii="Times New Roman" w:hAnsi="Times New Roman" w:cs="Times New Roman"/>
          <w:sz w:val="28"/>
          <w:szCs w:val="28"/>
        </w:rPr>
        <w:t xml:space="preserve">Права залогодержателя не нарушаются </w:t>
      </w:r>
      <w:r w:rsidRPr="00496989">
        <w:rPr>
          <w:rFonts w:ascii="Times New Roman" w:hAnsi="Times New Roman" w:cs="Times New Roman"/>
          <w:sz w:val="28"/>
          <w:szCs w:val="28"/>
        </w:rPr>
        <w:t xml:space="preserve">, </w:t>
      </w:r>
      <w:r w:rsidRPr="00496989">
        <w:rPr>
          <w:rStyle w:val="snippetequal"/>
          <w:rFonts w:ascii="Times New Roman" w:hAnsi="Times New Roman" w:cs="Times New Roman"/>
          <w:sz w:val="28"/>
          <w:szCs w:val="28"/>
        </w:rPr>
        <w:t>так как они сохраняются</w:t>
      </w:r>
      <w:r w:rsidRPr="00496989">
        <w:rPr>
          <w:rFonts w:ascii="Times New Roman" w:hAnsi="Times New Roman" w:cs="Times New Roman"/>
          <w:sz w:val="28"/>
          <w:szCs w:val="28"/>
        </w:rPr>
        <w:t xml:space="preserve">, </w:t>
      </w:r>
      <w:r w:rsidRPr="00496989">
        <w:rPr>
          <w:rStyle w:val="snippetequal"/>
          <w:rFonts w:ascii="Times New Roman" w:hAnsi="Times New Roman" w:cs="Times New Roman"/>
          <w:sz w:val="28"/>
          <w:szCs w:val="28"/>
        </w:rPr>
        <w:t xml:space="preserve">он вправе обратиться для удовлетворения своих требований </w:t>
      </w:r>
      <w:r w:rsidRPr="00496989">
        <w:rPr>
          <w:rFonts w:ascii="Times New Roman" w:hAnsi="Times New Roman" w:cs="Times New Roman"/>
          <w:sz w:val="28"/>
          <w:szCs w:val="28"/>
        </w:rPr>
        <w:t xml:space="preserve">к новому собственнику (приобретателю) имущества. Правопреемник залогодателя становится на место залогодателя и несет все обязанности залогодателя, если соглашением с </w:t>
      </w:r>
      <w:r w:rsidRPr="00496989">
        <w:rPr>
          <w:rStyle w:val="snippetequal"/>
          <w:rFonts w:ascii="Times New Roman" w:hAnsi="Times New Roman" w:cs="Times New Roman"/>
          <w:sz w:val="28"/>
          <w:szCs w:val="28"/>
        </w:rPr>
        <w:t xml:space="preserve">залогодержателем </w:t>
      </w:r>
      <w:r w:rsidRPr="00496989">
        <w:rPr>
          <w:rFonts w:ascii="Times New Roman" w:hAnsi="Times New Roman" w:cs="Times New Roman"/>
          <w:sz w:val="28"/>
          <w:szCs w:val="28"/>
        </w:rPr>
        <w:t>не предусмотрено иное.</w:t>
      </w:r>
      <w:r w:rsidR="000073C8">
        <w:rPr>
          <w:rFonts w:ascii="Times New Roman" w:hAnsi="Times New Roman" w:cs="Times New Roman"/>
          <w:sz w:val="28"/>
          <w:szCs w:val="28"/>
        </w:rPr>
        <w:t xml:space="preserve"> </w:t>
      </w:r>
      <w:r w:rsidRPr="00496989">
        <w:rPr>
          <w:rFonts w:ascii="Times New Roman" w:hAnsi="Times New Roman" w:cs="Times New Roman"/>
          <w:sz w:val="28"/>
          <w:szCs w:val="28"/>
        </w:rPr>
        <w:t xml:space="preserve">Ограничения о невозможности </w:t>
      </w:r>
      <w:r w:rsidRPr="00496989">
        <w:rPr>
          <w:rStyle w:val="snippetequal"/>
          <w:rFonts w:ascii="Times New Roman" w:hAnsi="Times New Roman" w:cs="Times New Roman"/>
          <w:sz w:val="28"/>
          <w:szCs w:val="28"/>
        </w:rPr>
        <w:t xml:space="preserve">обращения </w:t>
      </w:r>
      <w:r w:rsidRPr="00496989">
        <w:rPr>
          <w:rFonts w:ascii="Times New Roman" w:hAnsi="Times New Roman" w:cs="Times New Roman"/>
          <w:sz w:val="28"/>
          <w:szCs w:val="28"/>
        </w:rPr>
        <w:t xml:space="preserve">взыскания на предмет залога отсутствуют. </w:t>
      </w:r>
    </w:p>
    <w:p w:rsidR="0030727F" w:rsidRDefault="000073C8" w:rsidP="000073C8">
      <w:pPr>
        <w:rPr>
          <w:rFonts w:ascii="Times New Roman" w:hAnsi="Times New Roman" w:cs="Times New Roman"/>
          <w:sz w:val="28"/>
          <w:szCs w:val="28"/>
        </w:rPr>
      </w:pPr>
      <w:r>
        <w:rPr>
          <w:rFonts w:ascii="Times New Roman" w:hAnsi="Times New Roman" w:cs="Times New Roman"/>
          <w:sz w:val="28"/>
          <w:szCs w:val="28"/>
        </w:rPr>
        <w:tab/>
      </w:r>
      <w:r w:rsidR="00496989" w:rsidRPr="00496989">
        <w:rPr>
          <w:rFonts w:ascii="Times New Roman" w:hAnsi="Times New Roman" w:cs="Times New Roman"/>
          <w:sz w:val="28"/>
          <w:szCs w:val="28"/>
        </w:rPr>
        <w:t xml:space="preserve">В соответствии с ч.1 ст. </w:t>
      </w:r>
      <w:hyperlink r:id="rId32" w:tgtFrame="_blank" w:tooltip="ГК РФ &gt;  Раздел III. Общая часть обязательственного &lt;span class=&quot;snippet_equal&quot;&gt; права &lt;/span&gt; &gt; Подраздел 1. Общие положения об обязательствах &gt; Глава 23. Обеспечение исполнения обязательств &gt; § 3. Залог &gt; 1. Общие положения о залоге &gt; Статья 334. Понятие зал" w:history="1">
        <w:r w:rsidR="00496989" w:rsidRPr="00CC3521">
          <w:rPr>
            <w:rStyle w:val="Hyperlink"/>
            <w:rFonts w:ascii="Times New Roman" w:hAnsi="Times New Roman" w:cs="Times New Roman"/>
            <w:color w:val="000000" w:themeColor="text1"/>
            <w:sz w:val="28"/>
            <w:szCs w:val="28"/>
            <w:u w:val="none"/>
          </w:rPr>
          <w:t>334</w:t>
        </w:r>
      </w:hyperlink>
      <w:r w:rsidR="00496989" w:rsidRPr="00CC3521">
        <w:rPr>
          <w:rFonts w:ascii="Times New Roman" w:hAnsi="Times New Roman" w:cs="Times New Roman"/>
          <w:color w:val="000000" w:themeColor="text1"/>
          <w:sz w:val="28"/>
          <w:szCs w:val="28"/>
        </w:rPr>
        <w:t xml:space="preserve"> Гр</w:t>
      </w:r>
      <w:r w:rsidR="00496989" w:rsidRPr="00496989">
        <w:rPr>
          <w:rFonts w:ascii="Times New Roman" w:hAnsi="Times New Roman" w:cs="Times New Roman"/>
          <w:sz w:val="28"/>
          <w:szCs w:val="28"/>
        </w:rPr>
        <w:t>ажданского кодекса РФ в силу залога кредитор по обеспеченному залогом обязательству (</w:t>
      </w:r>
      <w:r w:rsidR="00496989" w:rsidRPr="00496989">
        <w:rPr>
          <w:rStyle w:val="snippetequal"/>
          <w:rFonts w:ascii="Times New Roman" w:hAnsi="Times New Roman" w:cs="Times New Roman"/>
          <w:sz w:val="28"/>
          <w:szCs w:val="28"/>
        </w:rPr>
        <w:t xml:space="preserve"> залогодержатель </w:t>
      </w:r>
      <w:r w:rsidR="00496989" w:rsidRPr="00496989">
        <w:rPr>
          <w:rFonts w:ascii="Times New Roman" w:hAnsi="Times New Roman" w:cs="Times New Roman"/>
          <w:sz w:val="28"/>
          <w:szCs w:val="28"/>
        </w:rPr>
        <w:t xml:space="preserve">) имеет </w:t>
      </w:r>
      <w:r w:rsidR="00496989" w:rsidRPr="00496989">
        <w:rPr>
          <w:rStyle w:val="snippetequal"/>
          <w:rFonts w:ascii="Times New Roman" w:hAnsi="Times New Roman" w:cs="Times New Roman"/>
          <w:sz w:val="28"/>
          <w:szCs w:val="28"/>
        </w:rPr>
        <w:t xml:space="preserve">право </w:t>
      </w:r>
      <w:r w:rsidR="00496989" w:rsidRPr="00496989">
        <w:rPr>
          <w:rFonts w:ascii="Times New Roman" w:hAnsi="Times New Roman" w:cs="Times New Roman"/>
          <w:sz w:val="28"/>
          <w:szCs w:val="28"/>
        </w:rPr>
        <w:t xml:space="preserve">в случае неисполнения должником этого обязательства получить </w:t>
      </w:r>
      <w:r w:rsidR="00496989" w:rsidRPr="00496989">
        <w:rPr>
          <w:rStyle w:val="snippetequal"/>
          <w:rFonts w:ascii="Times New Roman" w:hAnsi="Times New Roman" w:cs="Times New Roman"/>
          <w:sz w:val="28"/>
          <w:szCs w:val="28"/>
        </w:rPr>
        <w:t xml:space="preserve">удовлетворение </w:t>
      </w:r>
      <w:r w:rsidR="00496989" w:rsidRPr="00496989">
        <w:rPr>
          <w:rFonts w:ascii="Times New Roman" w:hAnsi="Times New Roman" w:cs="Times New Roman"/>
          <w:sz w:val="28"/>
          <w:szCs w:val="28"/>
        </w:rPr>
        <w:t>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r>
        <w:rPr>
          <w:rFonts w:ascii="Times New Roman" w:hAnsi="Times New Roman" w:cs="Times New Roman"/>
          <w:sz w:val="28"/>
          <w:szCs w:val="28"/>
        </w:rPr>
        <w:t xml:space="preserve"> </w:t>
      </w:r>
      <w:r w:rsidR="00496989" w:rsidRPr="00496989">
        <w:rPr>
          <w:rFonts w:ascii="Times New Roman" w:hAnsi="Times New Roman" w:cs="Times New Roman"/>
          <w:sz w:val="28"/>
          <w:szCs w:val="28"/>
        </w:rPr>
        <w:t xml:space="preserve">С учетом вышеизложенного, конституционного принципа обязательности исполнения судебных решений, а также отсутствия ограничений </w:t>
      </w:r>
      <w:r w:rsidR="00496989" w:rsidRPr="00496989">
        <w:rPr>
          <w:rStyle w:val="snippetequal"/>
          <w:rFonts w:ascii="Times New Roman" w:hAnsi="Times New Roman" w:cs="Times New Roman"/>
          <w:sz w:val="28"/>
          <w:szCs w:val="28"/>
        </w:rPr>
        <w:t xml:space="preserve">для обращения </w:t>
      </w:r>
      <w:r w:rsidR="00496989" w:rsidRPr="00496989">
        <w:rPr>
          <w:rFonts w:ascii="Times New Roman" w:hAnsi="Times New Roman" w:cs="Times New Roman"/>
          <w:sz w:val="28"/>
          <w:szCs w:val="28"/>
        </w:rPr>
        <w:t xml:space="preserve">взыскания на предмет залога, в целях исполнения судебного акта, суд </w:t>
      </w:r>
      <w:r w:rsidR="00CC3521">
        <w:rPr>
          <w:rFonts w:ascii="Times New Roman" w:hAnsi="Times New Roman" w:cs="Times New Roman"/>
          <w:sz w:val="28"/>
          <w:szCs w:val="28"/>
        </w:rPr>
        <w:t>пришел</w:t>
      </w:r>
      <w:r w:rsidR="00496989" w:rsidRPr="00496989">
        <w:rPr>
          <w:rFonts w:ascii="Times New Roman" w:hAnsi="Times New Roman" w:cs="Times New Roman"/>
          <w:sz w:val="28"/>
          <w:szCs w:val="28"/>
        </w:rPr>
        <w:t xml:space="preserve"> к выводу о том, что </w:t>
      </w:r>
      <w:r w:rsidR="00496989" w:rsidRPr="00496989">
        <w:rPr>
          <w:rStyle w:val="snippetequal"/>
          <w:rFonts w:ascii="Times New Roman" w:hAnsi="Times New Roman" w:cs="Times New Roman"/>
          <w:sz w:val="28"/>
          <w:szCs w:val="28"/>
        </w:rPr>
        <w:t xml:space="preserve">требования </w:t>
      </w:r>
      <w:r w:rsidR="00496989" w:rsidRPr="00496989">
        <w:rPr>
          <w:rFonts w:ascii="Times New Roman" w:hAnsi="Times New Roman" w:cs="Times New Roman"/>
          <w:sz w:val="28"/>
          <w:szCs w:val="28"/>
        </w:rPr>
        <w:t xml:space="preserve">истца об </w:t>
      </w:r>
      <w:r w:rsidR="00496989" w:rsidRPr="00496989">
        <w:rPr>
          <w:rStyle w:val="snippetequal"/>
          <w:rFonts w:ascii="Times New Roman" w:hAnsi="Times New Roman" w:cs="Times New Roman"/>
          <w:sz w:val="28"/>
          <w:szCs w:val="28"/>
        </w:rPr>
        <w:t xml:space="preserve">обращении </w:t>
      </w:r>
      <w:r w:rsidR="00496989" w:rsidRPr="00496989">
        <w:rPr>
          <w:rFonts w:ascii="Times New Roman" w:hAnsi="Times New Roman" w:cs="Times New Roman"/>
          <w:sz w:val="28"/>
          <w:szCs w:val="28"/>
        </w:rPr>
        <w:t>взыскани</w:t>
      </w:r>
      <w:r w:rsidR="00CC3521">
        <w:rPr>
          <w:rFonts w:ascii="Times New Roman" w:hAnsi="Times New Roman" w:cs="Times New Roman"/>
          <w:sz w:val="28"/>
          <w:szCs w:val="28"/>
        </w:rPr>
        <w:t>я</w:t>
      </w:r>
      <w:r w:rsidR="00496989" w:rsidRPr="00496989">
        <w:rPr>
          <w:rFonts w:ascii="Times New Roman" w:hAnsi="Times New Roman" w:cs="Times New Roman"/>
          <w:sz w:val="28"/>
          <w:szCs w:val="28"/>
        </w:rPr>
        <w:t xml:space="preserve"> на предмет залога по договору об ипотеке (залоге недвижимости), а именно: жилой</w:t>
      </w:r>
      <w:r w:rsidR="004D1614">
        <w:rPr>
          <w:rFonts w:ascii="Times New Roman" w:hAnsi="Times New Roman" w:cs="Times New Roman"/>
          <w:sz w:val="28"/>
          <w:szCs w:val="28"/>
        </w:rPr>
        <w:t xml:space="preserve"> дом</w:t>
      </w:r>
      <w:r>
        <w:rPr>
          <w:rFonts w:ascii="Times New Roman" w:hAnsi="Times New Roman" w:cs="Times New Roman"/>
          <w:sz w:val="28"/>
          <w:szCs w:val="28"/>
        </w:rPr>
        <w:t>; земельный участок</w:t>
      </w:r>
      <w:r w:rsidR="00496989" w:rsidRPr="00496989">
        <w:rPr>
          <w:rFonts w:ascii="Times New Roman" w:hAnsi="Times New Roman" w:cs="Times New Roman"/>
          <w:sz w:val="28"/>
          <w:szCs w:val="28"/>
        </w:rPr>
        <w:t xml:space="preserve">, - являются обоснованными и подлежащими </w:t>
      </w:r>
      <w:r w:rsidR="00496989" w:rsidRPr="00496989">
        <w:rPr>
          <w:rStyle w:val="snippetequal"/>
          <w:rFonts w:ascii="Times New Roman" w:hAnsi="Times New Roman" w:cs="Times New Roman"/>
          <w:sz w:val="28"/>
          <w:szCs w:val="28"/>
        </w:rPr>
        <w:t xml:space="preserve">удовлетворению </w:t>
      </w:r>
      <w:r w:rsidR="0030727F">
        <w:rPr>
          <w:rStyle w:val="FootnoteReference"/>
          <w:rFonts w:ascii="Times New Roman" w:hAnsi="Times New Roman" w:cs="Times New Roman"/>
          <w:sz w:val="28"/>
          <w:szCs w:val="28"/>
        </w:rPr>
        <w:footnoteReference w:id="16"/>
      </w:r>
      <w:r w:rsidR="0030727F" w:rsidRPr="0030727F">
        <w:rPr>
          <w:rFonts w:ascii="Times New Roman" w:hAnsi="Times New Roman" w:cs="Times New Roman"/>
          <w:sz w:val="28"/>
          <w:szCs w:val="28"/>
        </w:rPr>
        <w:t xml:space="preserve">. </w:t>
      </w:r>
    </w:p>
    <w:p w:rsidR="004D1614" w:rsidRDefault="004D1614" w:rsidP="000073C8">
      <w:pPr>
        <w:rPr>
          <w:rFonts w:ascii="Times New Roman" w:hAnsi="Times New Roman" w:cs="Times New Roman"/>
          <w:sz w:val="28"/>
          <w:szCs w:val="28"/>
        </w:rPr>
      </w:pPr>
      <w:r>
        <w:rPr>
          <w:rFonts w:ascii="Times New Roman" w:hAnsi="Times New Roman" w:cs="Times New Roman"/>
          <w:sz w:val="28"/>
          <w:szCs w:val="28"/>
        </w:rPr>
        <w:tab/>
        <w:t xml:space="preserve">В данном случае мы снова сталкиваемся с кредитными отношениями. Банки выступают в таких отношениях, как правило, </w:t>
      </w:r>
      <w:r w:rsidR="00ED051E">
        <w:rPr>
          <w:rFonts w:ascii="Times New Roman" w:hAnsi="Times New Roman" w:cs="Times New Roman"/>
          <w:sz w:val="28"/>
          <w:szCs w:val="28"/>
        </w:rPr>
        <w:t>в качестве</w:t>
      </w:r>
      <w:r>
        <w:rPr>
          <w:rFonts w:ascii="Times New Roman" w:hAnsi="Times New Roman" w:cs="Times New Roman"/>
          <w:sz w:val="28"/>
          <w:szCs w:val="28"/>
        </w:rPr>
        <w:t xml:space="preserve"> обеспеченного кредитора. Не</w:t>
      </w:r>
      <w:r w:rsidR="0032091D">
        <w:rPr>
          <w:rFonts w:ascii="Times New Roman" w:hAnsi="Times New Roman" w:cs="Times New Roman"/>
          <w:sz w:val="28"/>
          <w:szCs w:val="28"/>
        </w:rPr>
        <w:t>сложно</w:t>
      </w:r>
      <w:r>
        <w:rPr>
          <w:rFonts w:ascii="Times New Roman" w:hAnsi="Times New Roman" w:cs="Times New Roman"/>
          <w:sz w:val="28"/>
          <w:szCs w:val="28"/>
        </w:rPr>
        <w:t xml:space="preserve"> предположить, что возможно возникновение ситуации, когда у должника будет несколько кредиторов и все из них Банки, которые выдад</w:t>
      </w:r>
      <w:r w:rsidR="00ED051E">
        <w:rPr>
          <w:rFonts w:ascii="Times New Roman" w:hAnsi="Times New Roman" w:cs="Times New Roman"/>
          <w:sz w:val="28"/>
          <w:szCs w:val="28"/>
        </w:rPr>
        <w:t xml:space="preserve">ут обспеченный кредит. А значит, </w:t>
      </w:r>
      <w:r>
        <w:rPr>
          <w:rFonts w:ascii="Times New Roman" w:hAnsi="Times New Roman" w:cs="Times New Roman"/>
          <w:sz w:val="28"/>
          <w:szCs w:val="28"/>
        </w:rPr>
        <w:t>возникнет проблема с поледующим залогом, а именно проблема</w:t>
      </w:r>
      <w:r w:rsidRPr="004D1614">
        <w:t xml:space="preserve"> </w:t>
      </w:r>
      <w:r>
        <w:rPr>
          <w:rFonts w:ascii="Times New Roman" w:hAnsi="Times New Roman" w:cs="Times New Roman"/>
          <w:sz w:val="28"/>
          <w:szCs w:val="28"/>
        </w:rPr>
        <w:t>той или иной степени инфор</w:t>
      </w:r>
      <w:r w:rsidRPr="004D1614">
        <w:rPr>
          <w:rFonts w:ascii="Times New Roman" w:hAnsi="Times New Roman" w:cs="Times New Roman"/>
          <w:sz w:val="28"/>
          <w:szCs w:val="28"/>
        </w:rPr>
        <w:t xml:space="preserve">мированности </w:t>
      </w:r>
      <w:r w:rsidR="0032091D">
        <w:rPr>
          <w:rFonts w:ascii="Times New Roman" w:hAnsi="Times New Roman" w:cs="Times New Roman"/>
          <w:sz w:val="28"/>
          <w:szCs w:val="28"/>
        </w:rPr>
        <w:t xml:space="preserve">кредитора </w:t>
      </w:r>
      <w:r w:rsidRPr="004D1614">
        <w:rPr>
          <w:rFonts w:ascii="Times New Roman" w:hAnsi="Times New Roman" w:cs="Times New Roman"/>
          <w:sz w:val="28"/>
          <w:szCs w:val="28"/>
        </w:rPr>
        <w:t>о наличии обеспечения</w:t>
      </w:r>
      <w:r>
        <w:rPr>
          <w:rFonts w:ascii="Times New Roman" w:hAnsi="Times New Roman" w:cs="Times New Roman"/>
          <w:sz w:val="28"/>
          <w:szCs w:val="28"/>
        </w:rPr>
        <w:t xml:space="preserve">. Когда речь идет о </w:t>
      </w:r>
      <w:r>
        <w:rPr>
          <w:rFonts w:ascii="Times New Roman" w:hAnsi="Times New Roman" w:cs="Times New Roman"/>
          <w:sz w:val="28"/>
          <w:szCs w:val="28"/>
        </w:rPr>
        <w:lastRenderedPageBreak/>
        <w:t>квартире, то наши рассуждения сводятся к тому, что необходимо ориентироваться на данные Россреестра. Однако, если речь зайдет о движимом имуществе, то здесь существует проблема ведения Реестра залогов движимых вещей.</w:t>
      </w:r>
    </w:p>
    <w:p w:rsidR="0032091D" w:rsidRPr="0032091D" w:rsidRDefault="0032091D" w:rsidP="000073C8">
      <w:pPr>
        <w:rPr>
          <w:rFonts w:ascii="Times New Roman" w:hAnsi="Times New Roman" w:cs="Times New Roman"/>
          <w:sz w:val="28"/>
          <w:szCs w:val="28"/>
        </w:rPr>
      </w:pPr>
      <w:r>
        <w:rPr>
          <w:rFonts w:ascii="Times New Roman" w:hAnsi="Times New Roman" w:cs="Times New Roman"/>
          <w:sz w:val="28"/>
          <w:szCs w:val="28"/>
        </w:rPr>
        <w:tab/>
        <w:t>Инфор</w:t>
      </w:r>
      <w:r w:rsidRPr="004D1614">
        <w:rPr>
          <w:rFonts w:ascii="Times New Roman" w:hAnsi="Times New Roman" w:cs="Times New Roman"/>
          <w:sz w:val="28"/>
          <w:szCs w:val="28"/>
        </w:rPr>
        <w:t>мированност</w:t>
      </w:r>
      <w:r>
        <w:rPr>
          <w:rFonts w:ascii="Times New Roman" w:hAnsi="Times New Roman" w:cs="Times New Roman"/>
          <w:sz w:val="28"/>
          <w:szCs w:val="28"/>
        </w:rPr>
        <w:t>ь</w:t>
      </w:r>
      <w:r w:rsidRPr="004D1614">
        <w:rPr>
          <w:rFonts w:ascii="Times New Roman" w:hAnsi="Times New Roman" w:cs="Times New Roman"/>
          <w:sz w:val="28"/>
          <w:szCs w:val="28"/>
        </w:rPr>
        <w:t xml:space="preserve"> </w:t>
      </w:r>
      <w:r>
        <w:rPr>
          <w:rFonts w:ascii="Times New Roman" w:hAnsi="Times New Roman" w:cs="Times New Roman"/>
          <w:sz w:val="28"/>
          <w:szCs w:val="28"/>
        </w:rPr>
        <w:t xml:space="preserve">кредитора </w:t>
      </w:r>
      <w:r w:rsidRPr="004D1614">
        <w:rPr>
          <w:rFonts w:ascii="Times New Roman" w:hAnsi="Times New Roman" w:cs="Times New Roman"/>
          <w:sz w:val="28"/>
          <w:szCs w:val="28"/>
        </w:rPr>
        <w:t>о наличии обеспечения</w:t>
      </w:r>
      <w:r>
        <w:rPr>
          <w:rFonts w:ascii="Times New Roman" w:hAnsi="Times New Roman" w:cs="Times New Roman"/>
          <w:sz w:val="28"/>
          <w:szCs w:val="28"/>
        </w:rPr>
        <w:t xml:space="preserve"> станет одной из центральных проблем в статье </w:t>
      </w:r>
      <w:r w:rsidRPr="005B10E8">
        <w:rPr>
          <w:rFonts w:ascii="Times New Roman" w:hAnsi="Times New Roman" w:cs="Times New Roman"/>
          <w:sz w:val="28"/>
          <w:szCs w:val="28"/>
        </w:rPr>
        <w:t>Профессор</w:t>
      </w:r>
      <w:r>
        <w:rPr>
          <w:rFonts w:ascii="Times New Roman" w:hAnsi="Times New Roman" w:cs="Times New Roman"/>
          <w:sz w:val="28"/>
          <w:szCs w:val="28"/>
        </w:rPr>
        <w:t>а</w:t>
      </w:r>
      <w:r w:rsidRPr="005B10E8">
        <w:rPr>
          <w:rFonts w:ascii="Times New Roman" w:hAnsi="Times New Roman" w:cs="Times New Roman"/>
          <w:sz w:val="28"/>
          <w:szCs w:val="28"/>
        </w:rPr>
        <w:t xml:space="preserve"> Линн М. ЛоПаки</w:t>
      </w:r>
      <w:r>
        <w:rPr>
          <w:rFonts w:ascii="Times New Roman" w:hAnsi="Times New Roman" w:cs="Times New Roman"/>
          <w:sz w:val="28"/>
          <w:szCs w:val="28"/>
        </w:rPr>
        <w:t xml:space="preserve">. </w:t>
      </w:r>
      <w:r w:rsidR="002674AE">
        <w:rPr>
          <w:rFonts w:ascii="Times New Roman" w:hAnsi="Times New Roman" w:cs="Times New Roman"/>
          <w:sz w:val="28"/>
          <w:szCs w:val="28"/>
        </w:rPr>
        <w:t>По мнению профессора, с</w:t>
      </w:r>
      <w:r w:rsidRPr="0032091D">
        <w:rPr>
          <w:rFonts w:ascii="Times New Roman" w:hAnsi="Times New Roman" w:cs="Times New Roman"/>
          <w:sz w:val="28"/>
          <w:szCs w:val="28"/>
        </w:rPr>
        <w:t>истема регистрации обременений должна служить надежным источником информации для необеспеченных кр</w:t>
      </w:r>
      <w:r w:rsidR="002674AE">
        <w:rPr>
          <w:rFonts w:ascii="Times New Roman" w:hAnsi="Times New Roman" w:cs="Times New Roman"/>
          <w:sz w:val="28"/>
          <w:szCs w:val="28"/>
        </w:rPr>
        <w:t>едиторов. Необходимая им инфор</w:t>
      </w:r>
      <w:r w:rsidRPr="0032091D">
        <w:rPr>
          <w:rFonts w:ascii="Times New Roman" w:hAnsi="Times New Roman" w:cs="Times New Roman"/>
          <w:sz w:val="28"/>
          <w:szCs w:val="28"/>
        </w:rPr>
        <w:t>мация – о режиме кредитной линии, остатке задолженно</w:t>
      </w:r>
      <w:r w:rsidR="00ED051E">
        <w:rPr>
          <w:rFonts w:ascii="Times New Roman" w:hAnsi="Times New Roman" w:cs="Times New Roman"/>
          <w:sz w:val="28"/>
          <w:szCs w:val="28"/>
        </w:rPr>
        <w:t>сти, намерении обеспе</w:t>
      </w:r>
      <w:r w:rsidRPr="0032091D">
        <w:rPr>
          <w:rFonts w:ascii="Times New Roman" w:hAnsi="Times New Roman" w:cs="Times New Roman"/>
          <w:sz w:val="28"/>
          <w:szCs w:val="28"/>
        </w:rPr>
        <w:t>ченного кредитора потребовать досрочный возврат кредита – просто недоступна публике</w:t>
      </w:r>
      <w:r>
        <w:rPr>
          <w:rFonts w:ascii="Times New Roman" w:hAnsi="Times New Roman" w:cs="Times New Roman"/>
          <w:sz w:val="28"/>
          <w:szCs w:val="28"/>
        </w:rPr>
        <w:t>.</w:t>
      </w:r>
    </w:p>
    <w:p w:rsidR="00CC3521" w:rsidRPr="00E6129D" w:rsidRDefault="0030727F" w:rsidP="007F7A61">
      <w:pPr>
        <w:rPr>
          <w:rFonts w:ascii="Times New Roman" w:hAnsi="Times New Roman" w:cs="Times New Roman"/>
          <w:color w:val="000000" w:themeColor="text1"/>
          <w:sz w:val="28"/>
          <w:szCs w:val="28"/>
        </w:rPr>
      </w:pPr>
      <w:r w:rsidRPr="00E6129D">
        <w:rPr>
          <w:rFonts w:ascii="Times New Roman" w:hAnsi="Times New Roman" w:cs="Times New Roman"/>
          <w:color w:val="000000" w:themeColor="text1"/>
          <w:sz w:val="28"/>
          <w:szCs w:val="28"/>
        </w:rPr>
        <w:t xml:space="preserve"> </w:t>
      </w:r>
      <w:r w:rsidR="004823DC" w:rsidRPr="00E6129D">
        <w:rPr>
          <w:rFonts w:ascii="Times New Roman" w:hAnsi="Times New Roman" w:cs="Times New Roman"/>
          <w:color w:val="000000" w:themeColor="text1"/>
          <w:sz w:val="28"/>
          <w:szCs w:val="28"/>
        </w:rPr>
        <w:tab/>
      </w:r>
      <w:r w:rsidR="00F57BCF" w:rsidRPr="00E6129D">
        <w:rPr>
          <w:rFonts w:ascii="Times New Roman" w:hAnsi="Times New Roman" w:cs="Times New Roman"/>
          <w:color w:val="000000" w:themeColor="text1"/>
          <w:sz w:val="28"/>
          <w:szCs w:val="28"/>
        </w:rPr>
        <w:t>4.</w:t>
      </w:r>
      <w:r w:rsidR="007F7A61" w:rsidRPr="00E6129D">
        <w:rPr>
          <w:rFonts w:ascii="Times New Roman" w:hAnsi="Times New Roman" w:cs="Times New Roman"/>
          <w:color w:val="000000" w:themeColor="text1"/>
          <w:sz w:val="28"/>
          <w:szCs w:val="28"/>
        </w:rPr>
        <w:tab/>
      </w:r>
      <w:r w:rsidR="00CC3521" w:rsidRPr="00E6129D">
        <w:rPr>
          <w:rFonts w:ascii="Times New Roman" w:hAnsi="Times New Roman" w:cs="Times New Roman"/>
          <w:color w:val="000000" w:themeColor="text1"/>
          <w:sz w:val="28"/>
          <w:szCs w:val="28"/>
        </w:rPr>
        <w:t>Судебная коллегия Пензенского областного суда</w:t>
      </w:r>
      <w:r w:rsidR="00CC3521" w:rsidRPr="00E6129D">
        <w:rPr>
          <w:rFonts w:ascii="Times New Roman" w:hAnsi="Times New Roman" w:cs="Times New Roman"/>
          <w:color w:val="000000" w:themeColor="text1"/>
          <w:sz w:val="28"/>
          <w:szCs w:val="28"/>
        </w:rPr>
        <w:br/>
      </w:r>
      <w:r w:rsidR="00CC46CC" w:rsidRPr="00E6129D">
        <w:rPr>
          <w:rFonts w:ascii="Times New Roman" w:hAnsi="Times New Roman" w:cs="Times New Roman"/>
          <w:color w:val="000000" w:themeColor="text1"/>
          <w:sz w:val="28"/>
          <w:szCs w:val="28"/>
        </w:rPr>
        <w:t>рассмотрела апелляционную жалобу на</w:t>
      </w:r>
      <w:r w:rsidR="00CC3521" w:rsidRPr="00E6129D">
        <w:rPr>
          <w:rFonts w:ascii="Times New Roman" w:hAnsi="Times New Roman" w:cs="Times New Roman"/>
          <w:color w:val="000000" w:themeColor="text1"/>
          <w:sz w:val="28"/>
          <w:szCs w:val="28"/>
        </w:rPr>
        <w:t xml:space="preserve"> решение Октябрьского районного суда города Пензы, которым гражданке А </w:t>
      </w:r>
      <w:r w:rsidR="00CC46CC" w:rsidRPr="00E6129D">
        <w:rPr>
          <w:rFonts w:ascii="Times New Roman" w:hAnsi="Times New Roman" w:cs="Times New Roman"/>
          <w:color w:val="000000" w:themeColor="text1"/>
          <w:sz w:val="28"/>
          <w:szCs w:val="28"/>
        </w:rPr>
        <w:t xml:space="preserve">отказано в </w:t>
      </w:r>
      <w:r w:rsidR="00A507D4" w:rsidRPr="00E6129D">
        <w:rPr>
          <w:rFonts w:ascii="Times New Roman" w:hAnsi="Times New Roman" w:cs="Times New Roman"/>
          <w:color w:val="000000" w:themeColor="text1"/>
          <w:sz w:val="28"/>
          <w:szCs w:val="28"/>
        </w:rPr>
        <w:t>у</w:t>
      </w:r>
      <w:r w:rsidR="00CC46CC" w:rsidRPr="00E6129D">
        <w:rPr>
          <w:rFonts w:ascii="Times New Roman" w:hAnsi="Times New Roman" w:cs="Times New Roman"/>
          <w:color w:val="000000" w:themeColor="text1"/>
          <w:sz w:val="28"/>
          <w:szCs w:val="28"/>
        </w:rPr>
        <w:t xml:space="preserve">довлетворении заявления </w:t>
      </w:r>
      <w:r w:rsidR="00CC3521" w:rsidRPr="00E6129D">
        <w:rPr>
          <w:rFonts w:ascii="Times New Roman" w:hAnsi="Times New Roman" w:cs="Times New Roman"/>
          <w:color w:val="000000" w:themeColor="text1"/>
          <w:sz w:val="28"/>
          <w:szCs w:val="28"/>
        </w:rPr>
        <w:t>о признании действий (бездействий) судебных приставов незаконными, об отмене актов судебного пристава -</w:t>
      </w:r>
      <w:r w:rsidR="00CC46CC" w:rsidRPr="00E6129D">
        <w:rPr>
          <w:rFonts w:ascii="Times New Roman" w:hAnsi="Times New Roman" w:cs="Times New Roman"/>
          <w:color w:val="000000" w:themeColor="text1"/>
          <w:sz w:val="28"/>
          <w:szCs w:val="28"/>
        </w:rPr>
        <w:t xml:space="preserve"> </w:t>
      </w:r>
      <w:r w:rsidR="00CC3521" w:rsidRPr="00E6129D">
        <w:rPr>
          <w:rFonts w:ascii="Times New Roman" w:hAnsi="Times New Roman" w:cs="Times New Roman"/>
          <w:color w:val="000000" w:themeColor="text1"/>
          <w:sz w:val="28"/>
          <w:szCs w:val="28"/>
        </w:rPr>
        <w:t>исполнителя Октябрьского районного отдела СП Управления ФССП о передаче арестованного имущества на реализацию. И на дополнительное решение того же суда от 29 января 2014 года</w:t>
      </w:r>
      <w:r w:rsidR="00D201AA" w:rsidRPr="00E6129D">
        <w:rPr>
          <w:rFonts w:ascii="Times New Roman" w:hAnsi="Times New Roman" w:cs="Times New Roman"/>
          <w:color w:val="000000" w:themeColor="text1"/>
          <w:sz w:val="28"/>
          <w:szCs w:val="28"/>
        </w:rPr>
        <w:t>.</w:t>
      </w:r>
    </w:p>
    <w:p w:rsidR="00CC3521" w:rsidRPr="00E6129D" w:rsidRDefault="00CC3521" w:rsidP="007F7A61">
      <w:pPr>
        <w:rPr>
          <w:rFonts w:ascii="Times New Roman" w:hAnsi="Times New Roman" w:cs="Times New Roman"/>
          <w:color w:val="000000" w:themeColor="text1"/>
          <w:sz w:val="28"/>
          <w:szCs w:val="28"/>
        </w:rPr>
      </w:pPr>
      <w:r w:rsidRPr="00E6129D">
        <w:rPr>
          <w:rFonts w:ascii="Times New Roman" w:hAnsi="Times New Roman" w:cs="Times New Roman"/>
          <w:color w:val="000000" w:themeColor="text1"/>
          <w:sz w:val="28"/>
          <w:szCs w:val="28"/>
        </w:rPr>
        <w:tab/>
        <w:t>В обоснование доводов жалобы указано, что в отношении должника судебным приставом -</w:t>
      </w:r>
      <w:r w:rsidR="00D201AA" w:rsidRPr="00E6129D">
        <w:rPr>
          <w:rFonts w:ascii="Times New Roman" w:hAnsi="Times New Roman" w:cs="Times New Roman"/>
          <w:color w:val="000000" w:themeColor="text1"/>
          <w:sz w:val="28"/>
          <w:szCs w:val="28"/>
        </w:rPr>
        <w:t xml:space="preserve"> </w:t>
      </w:r>
      <w:r w:rsidRPr="00E6129D">
        <w:rPr>
          <w:rFonts w:ascii="Times New Roman" w:hAnsi="Times New Roman" w:cs="Times New Roman"/>
          <w:color w:val="000000" w:themeColor="text1"/>
          <w:sz w:val="28"/>
          <w:szCs w:val="28"/>
        </w:rPr>
        <w:t xml:space="preserve">исполнителем Октябрьского районного отдела в сводное исполнительное производство объединено несколько исполнительных производств. В соответствии со статьей </w:t>
      </w:r>
      <w:hyperlink r:id="rId33" w:tgtFrame="_blank" w:tooltip="ГПК РФ &gt;  Раздел I. Общие положения &gt; Глава 5. Представительство в суде &gt; Статья 50. Представители, назначаемые судом" w:history="1">
        <w:r w:rsidRPr="00E6129D">
          <w:rPr>
            <w:rStyle w:val="Hyperlink"/>
            <w:rFonts w:ascii="Times New Roman" w:hAnsi="Times New Roman" w:cs="Times New Roman"/>
            <w:color w:val="000000" w:themeColor="text1"/>
            <w:sz w:val="28"/>
            <w:szCs w:val="28"/>
            <w:u w:val="none"/>
          </w:rPr>
          <w:t>50</w:t>
        </w:r>
      </w:hyperlink>
      <w:r w:rsidRPr="00E6129D">
        <w:rPr>
          <w:rFonts w:ascii="Times New Roman" w:hAnsi="Times New Roman" w:cs="Times New Roman"/>
          <w:color w:val="000000" w:themeColor="text1"/>
          <w:sz w:val="28"/>
          <w:szCs w:val="28"/>
        </w:rPr>
        <w:t xml:space="preserve"> ФЗ </w:t>
      </w:r>
      <w:r w:rsidR="00D201AA" w:rsidRPr="00E6129D">
        <w:rPr>
          <w:rFonts w:ascii="Times New Roman" w:hAnsi="Times New Roman" w:cs="Times New Roman"/>
          <w:color w:val="000000" w:themeColor="text1"/>
          <w:sz w:val="28"/>
          <w:szCs w:val="28"/>
        </w:rPr>
        <w:t>"</w:t>
      </w:r>
      <w:r w:rsidRPr="00E6129D">
        <w:rPr>
          <w:rFonts w:ascii="Times New Roman" w:hAnsi="Times New Roman" w:cs="Times New Roman"/>
          <w:color w:val="000000" w:themeColor="text1"/>
          <w:sz w:val="28"/>
          <w:szCs w:val="28"/>
        </w:rPr>
        <w:t>Об исполнительном производстве</w:t>
      </w:r>
      <w:r w:rsidR="00D201AA" w:rsidRPr="00E6129D">
        <w:rPr>
          <w:rFonts w:ascii="Times New Roman" w:hAnsi="Times New Roman" w:cs="Times New Roman"/>
          <w:color w:val="000000" w:themeColor="text1"/>
          <w:sz w:val="28"/>
          <w:szCs w:val="28"/>
        </w:rPr>
        <w:t xml:space="preserve">" </w:t>
      </w:r>
      <w:r w:rsidRPr="00E6129D">
        <w:rPr>
          <w:rFonts w:ascii="Times New Roman" w:hAnsi="Times New Roman" w:cs="Times New Roman"/>
          <w:color w:val="000000" w:themeColor="text1"/>
          <w:sz w:val="28"/>
          <w:szCs w:val="28"/>
        </w:rPr>
        <w:t xml:space="preserve">стороны исполнительного производства вправе знакомиться с материалами исполнительного производства, при необходимости делать из них выписки, снимать с них копии, предоставлять дополнительные материалы, участвовать в совершении исполнительных действий. По материалам исполнительного производства, согласно актов о передаче арестованного имущества в пользу взыскателя </w:t>
      </w:r>
      <w:r w:rsidR="004D5F54" w:rsidRPr="00E6129D">
        <w:rPr>
          <w:rFonts w:ascii="Times New Roman" w:hAnsi="Times New Roman" w:cs="Times New Roman"/>
          <w:color w:val="000000" w:themeColor="text1"/>
          <w:sz w:val="28"/>
          <w:szCs w:val="28"/>
        </w:rPr>
        <w:t>гражданина Г</w:t>
      </w:r>
      <w:r w:rsidRPr="00E6129D">
        <w:rPr>
          <w:rFonts w:ascii="Times New Roman" w:hAnsi="Times New Roman" w:cs="Times New Roman"/>
          <w:color w:val="000000" w:themeColor="text1"/>
          <w:sz w:val="28"/>
          <w:szCs w:val="28"/>
        </w:rPr>
        <w:t xml:space="preserve"> на реализацию от 20.05.2013 судебным приставом -исполнителем передано на </w:t>
      </w:r>
      <w:r w:rsidRPr="00E6129D">
        <w:rPr>
          <w:rFonts w:ascii="Times New Roman" w:hAnsi="Times New Roman" w:cs="Times New Roman"/>
          <w:color w:val="000000" w:themeColor="text1"/>
          <w:sz w:val="28"/>
          <w:szCs w:val="28"/>
        </w:rPr>
        <w:lastRenderedPageBreak/>
        <w:t xml:space="preserve">реализацию следующее имущество, принадлежащее заявителю на праве собственности на основании решения Ленинского районного суда, находящееся в пользовании у взыскателя </w:t>
      </w:r>
      <w:r w:rsidR="004D5F54" w:rsidRPr="00E6129D">
        <w:rPr>
          <w:rFonts w:ascii="Times New Roman" w:hAnsi="Times New Roman" w:cs="Times New Roman"/>
          <w:color w:val="000000" w:themeColor="text1"/>
          <w:sz w:val="28"/>
          <w:szCs w:val="28"/>
        </w:rPr>
        <w:t>гражданина Г</w:t>
      </w:r>
      <w:r w:rsidRPr="00E6129D">
        <w:rPr>
          <w:rFonts w:ascii="Times New Roman" w:hAnsi="Times New Roman" w:cs="Times New Roman"/>
          <w:color w:val="000000" w:themeColor="text1"/>
          <w:sz w:val="28"/>
          <w:szCs w:val="28"/>
        </w:rPr>
        <w:t>, захваченное им бандитским способом в январе 2011 года в квартире. Согласно этих актов арестовано и передано на реализацию следующее имущество: кухонный гарнитур с фасадом из массива дерева белого цвета по цене, ванна акриловая угловая, газовая плита БОШ белого цвета, встроенная в гарнитур, бойлер Термекс белого цвета, набор для ванной комнаты, диван ортопедический, шкаф встроенный бежевого цвета, вешалка для одежды с металлическими перекладинами.</w:t>
      </w:r>
    </w:p>
    <w:p w:rsidR="002674AE" w:rsidRPr="00E6129D" w:rsidRDefault="00E7127C" w:rsidP="007F7A61">
      <w:pPr>
        <w:rPr>
          <w:rFonts w:ascii="Times New Roman" w:hAnsi="Times New Roman" w:cs="Times New Roman"/>
          <w:color w:val="000000" w:themeColor="text1"/>
          <w:sz w:val="28"/>
          <w:szCs w:val="28"/>
        </w:rPr>
      </w:pPr>
      <w:r w:rsidRPr="00E6129D">
        <w:rPr>
          <w:rFonts w:ascii="Times New Roman" w:hAnsi="Times New Roman" w:cs="Times New Roman"/>
          <w:color w:val="000000" w:themeColor="text1"/>
          <w:sz w:val="28"/>
          <w:szCs w:val="28"/>
        </w:rPr>
        <w:tab/>
      </w:r>
      <w:r w:rsidR="004D5F54" w:rsidRPr="00E6129D">
        <w:rPr>
          <w:rFonts w:ascii="Times New Roman" w:hAnsi="Times New Roman" w:cs="Times New Roman"/>
          <w:color w:val="000000" w:themeColor="text1"/>
          <w:sz w:val="28"/>
          <w:szCs w:val="28"/>
        </w:rPr>
        <w:t>Кухонный гарнитур угловой с фасадом из массива дерева белого цвета, был установлен в ноябре-декабре 2010 года индивидуальным предпринимателем Колесиной Е.</w:t>
      </w:r>
      <w:r w:rsidR="004D5F54" w:rsidRPr="00E6129D">
        <w:rPr>
          <w:rStyle w:val="snippetequal"/>
          <w:rFonts w:ascii="Times New Roman" w:hAnsi="Times New Roman" w:cs="Times New Roman"/>
          <w:color w:val="000000" w:themeColor="text1"/>
          <w:sz w:val="28"/>
          <w:szCs w:val="28"/>
        </w:rPr>
        <w:t xml:space="preserve"> В стоимостью</w:t>
      </w:r>
      <w:r w:rsidR="004D5F54" w:rsidRPr="00E6129D">
        <w:rPr>
          <w:rFonts w:ascii="Times New Roman" w:hAnsi="Times New Roman" w:cs="Times New Roman"/>
          <w:color w:val="000000" w:themeColor="text1"/>
          <w:sz w:val="28"/>
          <w:szCs w:val="28"/>
        </w:rPr>
        <w:t xml:space="preserve">, оценен по акту. Гарнитур был захвачен в спорной квартире взыскателем уже 12 января 2011 года (через два месяца после его установки). Все это время он находился в пользовании у </w:t>
      </w:r>
      <w:r w:rsidRPr="00E6129D">
        <w:rPr>
          <w:rFonts w:ascii="Times New Roman" w:hAnsi="Times New Roman" w:cs="Times New Roman"/>
          <w:color w:val="000000" w:themeColor="text1"/>
          <w:sz w:val="28"/>
          <w:szCs w:val="28"/>
        </w:rPr>
        <w:t>гражданина Г.</w:t>
      </w:r>
      <w:r w:rsidR="004D5F54" w:rsidRPr="00E6129D">
        <w:rPr>
          <w:rFonts w:ascii="Times New Roman" w:hAnsi="Times New Roman" w:cs="Times New Roman"/>
          <w:color w:val="000000" w:themeColor="text1"/>
          <w:sz w:val="28"/>
          <w:szCs w:val="28"/>
        </w:rPr>
        <w:t xml:space="preserve"> </w:t>
      </w:r>
      <w:r w:rsidR="004D5F54" w:rsidRPr="00E6129D">
        <w:rPr>
          <w:rStyle w:val="snippetequal"/>
          <w:rFonts w:ascii="Times New Roman" w:hAnsi="Times New Roman" w:cs="Times New Roman"/>
          <w:color w:val="000000" w:themeColor="text1"/>
          <w:sz w:val="28"/>
          <w:szCs w:val="28"/>
        </w:rPr>
        <w:t xml:space="preserve">Стоимость </w:t>
      </w:r>
      <w:r w:rsidR="004D5F54" w:rsidRPr="00E6129D">
        <w:rPr>
          <w:rFonts w:ascii="Times New Roman" w:hAnsi="Times New Roman" w:cs="Times New Roman"/>
          <w:color w:val="000000" w:themeColor="text1"/>
          <w:sz w:val="28"/>
          <w:szCs w:val="28"/>
        </w:rPr>
        <w:t xml:space="preserve">кухонного гарнитура подтверждена договором на установку этого гарнитура. Так как кухонный гарнитур установлен продавцом -исполнителем в кредит, то согласно пункту 5 статьи </w:t>
      </w:r>
      <w:hyperlink r:id="rId34" w:tgtFrame="_blank" w:tooltip="ГК РФ &gt;  Раздел IV. Отдельные виды обязательств &gt; Глава 30. Купля-продажа &gt; § 1. Общие положения о купле-продаже &gt; Статья 488. Оплата товара, проданного в кредит" w:history="1">
        <w:r w:rsidR="004D5F54" w:rsidRPr="00E6129D">
          <w:rPr>
            <w:rStyle w:val="Hyperlink"/>
            <w:rFonts w:ascii="Times New Roman" w:hAnsi="Times New Roman" w:cs="Times New Roman"/>
            <w:color w:val="000000" w:themeColor="text1"/>
            <w:sz w:val="28"/>
            <w:szCs w:val="28"/>
            <w:u w:val="none"/>
          </w:rPr>
          <w:t>488 ГК РФ</w:t>
        </w:r>
      </w:hyperlink>
      <w:r w:rsidR="004D5F54" w:rsidRPr="00E6129D">
        <w:rPr>
          <w:rFonts w:ascii="Times New Roman" w:hAnsi="Times New Roman" w:cs="Times New Roman"/>
          <w:color w:val="000000" w:themeColor="text1"/>
          <w:sz w:val="28"/>
          <w:szCs w:val="28"/>
        </w:rPr>
        <w:t xml:space="preserve"> он находился </w:t>
      </w:r>
      <w:r w:rsidR="004D5F54" w:rsidRPr="00E6129D">
        <w:rPr>
          <w:rStyle w:val="snippetequal"/>
          <w:rFonts w:ascii="Times New Roman" w:hAnsi="Times New Roman" w:cs="Times New Roman"/>
          <w:color w:val="000000" w:themeColor="text1"/>
          <w:sz w:val="28"/>
          <w:szCs w:val="28"/>
        </w:rPr>
        <w:t xml:space="preserve">в залоге </w:t>
      </w:r>
      <w:r w:rsidR="004D5F54" w:rsidRPr="00E6129D">
        <w:rPr>
          <w:rFonts w:ascii="Times New Roman" w:hAnsi="Times New Roman" w:cs="Times New Roman"/>
          <w:color w:val="000000" w:themeColor="text1"/>
          <w:sz w:val="28"/>
          <w:szCs w:val="28"/>
        </w:rPr>
        <w:t xml:space="preserve">у продавца в целях обеспечения исполнения покупателем его обязанности по оплате этого товара. Реализация имущества, находящегося </w:t>
      </w:r>
      <w:r w:rsidR="004D5F54" w:rsidRPr="00E6129D">
        <w:rPr>
          <w:rStyle w:val="snippetequal"/>
          <w:rFonts w:ascii="Times New Roman" w:hAnsi="Times New Roman" w:cs="Times New Roman"/>
          <w:color w:val="000000" w:themeColor="text1"/>
          <w:sz w:val="28"/>
          <w:szCs w:val="28"/>
        </w:rPr>
        <w:t xml:space="preserve">в залоге </w:t>
      </w:r>
      <w:r w:rsidR="004D5F54" w:rsidRPr="00E6129D">
        <w:rPr>
          <w:rFonts w:ascii="Times New Roman" w:hAnsi="Times New Roman" w:cs="Times New Roman"/>
          <w:color w:val="000000" w:themeColor="text1"/>
          <w:sz w:val="28"/>
          <w:szCs w:val="28"/>
        </w:rPr>
        <w:t>у Колесиной Е.В. допускается только на основании соглашения между залогодателем и залогодержателем. По определению Октябрьского районного суда города Пензы, этот гарнитур находи</w:t>
      </w:r>
      <w:r w:rsidR="002674AE" w:rsidRPr="00E6129D">
        <w:rPr>
          <w:rFonts w:ascii="Times New Roman" w:hAnsi="Times New Roman" w:cs="Times New Roman"/>
          <w:color w:val="000000" w:themeColor="text1"/>
          <w:sz w:val="28"/>
          <w:szCs w:val="28"/>
        </w:rPr>
        <w:t>лся</w:t>
      </w:r>
      <w:r w:rsidR="004D5F54" w:rsidRPr="00E6129D">
        <w:rPr>
          <w:rFonts w:ascii="Times New Roman" w:hAnsi="Times New Roman" w:cs="Times New Roman"/>
          <w:color w:val="000000" w:themeColor="text1"/>
          <w:sz w:val="28"/>
          <w:szCs w:val="28"/>
        </w:rPr>
        <w:t xml:space="preserve"> под арестом в пользу установщика Колесиной Е. В., которая является взыскателем по сводному исполнительному производству. Документы по проведению торгов в пользу взыскателя гражданина Г в деле отсутств</w:t>
      </w:r>
      <w:r w:rsidR="00D201AA" w:rsidRPr="00E6129D">
        <w:rPr>
          <w:rFonts w:ascii="Times New Roman" w:hAnsi="Times New Roman" w:cs="Times New Roman"/>
          <w:color w:val="000000" w:themeColor="text1"/>
          <w:sz w:val="28"/>
          <w:szCs w:val="28"/>
        </w:rPr>
        <w:t>овали</w:t>
      </w:r>
      <w:r w:rsidR="004D5F54" w:rsidRPr="00E6129D">
        <w:rPr>
          <w:rFonts w:ascii="Times New Roman" w:hAnsi="Times New Roman" w:cs="Times New Roman"/>
          <w:color w:val="000000" w:themeColor="text1"/>
          <w:sz w:val="28"/>
          <w:szCs w:val="28"/>
        </w:rPr>
        <w:t>. Согласно акту передачи арестованного имущества на торги в пользу взыскателя ОАО «Агентство ипотечного кредитования Пензенской области», квартира передана на реализацию ООО «Надежда»</w:t>
      </w:r>
      <w:r w:rsidR="002674AE" w:rsidRPr="00E6129D">
        <w:rPr>
          <w:rFonts w:ascii="Times New Roman" w:hAnsi="Times New Roman" w:cs="Times New Roman"/>
          <w:color w:val="000000" w:themeColor="text1"/>
          <w:sz w:val="28"/>
          <w:szCs w:val="28"/>
        </w:rPr>
        <w:t>.</w:t>
      </w:r>
    </w:p>
    <w:p w:rsidR="002674AE" w:rsidRPr="00E6129D" w:rsidRDefault="00E7127C" w:rsidP="007F7A61">
      <w:pPr>
        <w:rPr>
          <w:rFonts w:ascii="Times New Roman" w:hAnsi="Times New Roman" w:cs="Times New Roman"/>
          <w:color w:val="000000" w:themeColor="text1"/>
          <w:sz w:val="28"/>
          <w:szCs w:val="28"/>
        </w:rPr>
      </w:pPr>
      <w:r w:rsidRPr="00E6129D">
        <w:rPr>
          <w:rFonts w:ascii="Times New Roman" w:hAnsi="Times New Roman" w:cs="Times New Roman"/>
          <w:color w:val="000000" w:themeColor="text1"/>
          <w:sz w:val="28"/>
          <w:szCs w:val="28"/>
        </w:rPr>
        <w:lastRenderedPageBreak/>
        <w:tab/>
      </w:r>
      <w:r w:rsidR="004D5F54" w:rsidRPr="00E6129D">
        <w:rPr>
          <w:rFonts w:ascii="Times New Roman" w:hAnsi="Times New Roman" w:cs="Times New Roman"/>
          <w:color w:val="000000" w:themeColor="text1"/>
          <w:sz w:val="28"/>
          <w:szCs w:val="28"/>
        </w:rPr>
        <w:t xml:space="preserve">Ссылаясь на статьи </w:t>
      </w:r>
      <w:hyperlink r:id="rId35" w:tgtFrame="_blank" w:tooltip="ГПК РФ &gt;  Раздел I. Общие положения &gt; Глава 5. Представительство в суде &gt; Статья 50. Представители, назначаемые судом" w:history="1">
        <w:r w:rsidR="004D5F54" w:rsidRPr="00E6129D">
          <w:rPr>
            <w:rStyle w:val="Hyperlink"/>
            <w:rFonts w:ascii="Times New Roman" w:hAnsi="Times New Roman" w:cs="Times New Roman"/>
            <w:color w:val="000000" w:themeColor="text1"/>
            <w:sz w:val="28"/>
            <w:szCs w:val="28"/>
            <w:u w:val="none"/>
          </w:rPr>
          <w:t>50</w:t>
        </w:r>
      </w:hyperlink>
      <w:r w:rsidR="004D5F54" w:rsidRPr="00E6129D">
        <w:rPr>
          <w:rFonts w:ascii="Times New Roman" w:hAnsi="Times New Roman" w:cs="Times New Roman"/>
          <w:color w:val="000000" w:themeColor="text1"/>
          <w:sz w:val="28"/>
          <w:szCs w:val="28"/>
        </w:rPr>
        <w:t xml:space="preserve">, </w:t>
      </w:r>
      <w:hyperlink r:id="rId36" w:tgtFrame="_blank" w:tooltip="ГПК РФ &gt;  Раздел I. Общие положения &gt; Глава 5. Представительство в суде &gt; Статья 53. Оформление полномочий представителя" w:history="1">
        <w:r w:rsidR="004D5F54" w:rsidRPr="00E6129D">
          <w:rPr>
            <w:rStyle w:val="Hyperlink"/>
            <w:rFonts w:ascii="Times New Roman" w:hAnsi="Times New Roman" w:cs="Times New Roman"/>
            <w:color w:val="000000" w:themeColor="text1"/>
            <w:sz w:val="28"/>
            <w:szCs w:val="28"/>
            <w:u w:val="none"/>
          </w:rPr>
          <w:t>53</w:t>
        </w:r>
      </w:hyperlink>
      <w:r w:rsidR="004D5F54" w:rsidRPr="00E6129D">
        <w:rPr>
          <w:rFonts w:ascii="Times New Roman" w:hAnsi="Times New Roman" w:cs="Times New Roman"/>
          <w:color w:val="000000" w:themeColor="text1"/>
          <w:sz w:val="28"/>
          <w:szCs w:val="28"/>
        </w:rPr>
        <w:t xml:space="preserve">, </w:t>
      </w:r>
      <w:hyperlink r:id="rId37" w:tgtFrame="_blank" w:tooltip="ГПК РФ &gt;  Раздел I. Общие положения &gt; Глава 6. Доказательства и доказывание &gt; Статья 57. Представление и истребование доказательств" w:history="1">
        <w:r w:rsidR="004D5F54" w:rsidRPr="00E6129D">
          <w:rPr>
            <w:rStyle w:val="Hyperlink"/>
            <w:rFonts w:ascii="Times New Roman" w:hAnsi="Times New Roman" w:cs="Times New Roman"/>
            <w:color w:val="000000" w:themeColor="text1"/>
            <w:sz w:val="28"/>
            <w:szCs w:val="28"/>
            <w:u w:val="none"/>
          </w:rPr>
          <w:t>57</w:t>
        </w:r>
      </w:hyperlink>
      <w:r w:rsidR="004D5F54" w:rsidRPr="00E6129D">
        <w:rPr>
          <w:rFonts w:ascii="Times New Roman" w:hAnsi="Times New Roman" w:cs="Times New Roman"/>
          <w:color w:val="000000" w:themeColor="text1"/>
          <w:sz w:val="28"/>
          <w:szCs w:val="28"/>
        </w:rPr>
        <w:t xml:space="preserve">, </w:t>
      </w:r>
      <w:hyperlink r:id="rId38" w:tgtFrame="_blank" w:tooltip="ГПК РФ &gt;  Раздел I. Общие положения &gt; Глава 6. Доказательства и доказывание &gt; Статья 59. Относимость доказательств" w:history="1">
        <w:r w:rsidR="004D5F54" w:rsidRPr="00E6129D">
          <w:rPr>
            <w:rStyle w:val="Hyperlink"/>
            <w:rFonts w:ascii="Times New Roman" w:hAnsi="Times New Roman" w:cs="Times New Roman"/>
            <w:color w:val="000000" w:themeColor="text1"/>
            <w:sz w:val="28"/>
            <w:szCs w:val="28"/>
            <w:u w:val="none"/>
          </w:rPr>
          <w:t>59</w:t>
        </w:r>
      </w:hyperlink>
      <w:r w:rsidR="004D5F54" w:rsidRPr="00E6129D">
        <w:rPr>
          <w:rFonts w:ascii="Times New Roman" w:hAnsi="Times New Roman" w:cs="Times New Roman"/>
          <w:color w:val="000000" w:themeColor="text1"/>
          <w:sz w:val="28"/>
          <w:szCs w:val="28"/>
        </w:rPr>
        <w:t xml:space="preserve">, </w:t>
      </w:r>
      <w:hyperlink r:id="rId39" w:tgtFrame="_blank" w:tooltip="ГПК РФ &gt;  Раздел I. Общие положения &gt; Глава 6. Доказательства и доказывание &gt; Статья 60. Допустимость доказательств" w:history="1">
        <w:r w:rsidR="004D5F54" w:rsidRPr="00E6129D">
          <w:rPr>
            <w:rStyle w:val="Hyperlink"/>
            <w:rFonts w:ascii="Times New Roman" w:hAnsi="Times New Roman" w:cs="Times New Roman"/>
            <w:color w:val="000000" w:themeColor="text1"/>
            <w:sz w:val="28"/>
            <w:szCs w:val="28"/>
            <w:u w:val="none"/>
          </w:rPr>
          <w:t>60</w:t>
        </w:r>
      </w:hyperlink>
      <w:r w:rsidR="004D5F54" w:rsidRPr="00E6129D">
        <w:rPr>
          <w:rFonts w:ascii="Times New Roman" w:hAnsi="Times New Roman" w:cs="Times New Roman"/>
          <w:color w:val="000000" w:themeColor="text1"/>
          <w:sz w:val="28"/>
          <w:szCs w:val="28"/>
        </w:rPr>
        <w:t xml:space="preserve">, </w:t>
      </w:r>
      <w:hyperlink r:id="rId40" w:tgtFrame="_blank" w:tooltip="ГПК РФ &gt;  Раздел I. Общие положения &gt; Глава 6. Доказательства и доказывание &gt; Статья 61. Основания для освобождения от доказывания" w:history="1">
        <w:r w:rsidR="004D5F54" w:rsidRPr="00E6129D">
          <w:rPr>
            <w:rStyle w:val="Hyperlink"/>
            <w:rFonts w:ascii="Times New Roman" w:hAnsi="Times New Roman" w:cs="Times New Roman"/>
            <w:color w:val="000000" w:themeColor="text1"/>
            <w:sz w:val="28"/>
            <w:szCs w:val="28"/>
            <w:u w:val="none"/>
          </w:rPr>
          <w:t>61</w:t>
        </w:r>
      </w:hyperlink>
      <w:r w:rsidR="004D5F54" w:rsidRPr="00E6129D">
        <w:rPr>
          <w:rFonts w:ascii="Times New Roman" w:hAnsi="Times New Roman" w:cs="Times New Roman"/>
          <w:color w:val="000000" w:themeColor="text1"/>
          <w:sz w:val="28"/>
          <w:szCs w:val="28"/>
        </w:rPr>
        <w:t xml:space="preserve">, </w:t>
      </w:r>
      <w:hyperlink r:id="rId41" w:tgtFrame="_blank" w:tooltip="ГПК РФ &gt;  Раздел I. Общие положения &gt; Глава 1. Основные положения &gt; Статья 8. Независимость судей" w:history="1">
        <w:r w:rsidR="004D5F54" w:rsidRPr="00E6129D">
          <w:rPr>
            <w:rStyle w:val="Hyperlink"/>
            <w:rFonts w:ascii="Times New Roman" w:hAnsi="Times New Roman" w:cs="Times New Roman"/>
            <w:color w:val="000000" w:themeColor="text1"/>
            <w:sz w:val="28"/>
            <w:szCs w:val="28"/>
            <w:u w:val="none"/>
          </w:rPr>
          <w:t>8</w:t>
        </w:r>
      </w:hyperlink>
      <w:r w:rsidR="004D5F54" w:rsidRPr="00E6129D">
        <w:rPr>
          <w:rFonts w:ascii="Times New Roman" w:hAnsi="Times New Roman" w:cs="Times New Roman"/>
          <w:color w:val="000000" w:themeColor="text1"/>
          <w:sz w:val="28"/>
          <w:szCs w:val="28"/>
        </w:rPr>
        <w:t xml:space="preserve">, </w:t>
      </w:r>
      <w:hyperlink r:id="rId42" w:tgtFrame="_blank" w:tooltip="ГПК РФ &gt;  Раздел I. Общие положения &gt; Глава 7. Судебные расходы &gt; Статья 89. Льготы по уплате государственной пошлины" w:history="1">
        <w:r w:rsidR="004D5F54" w:rsidRPr="00E6129D">
          <w:rPr>
            <w:rStyle w:val="Hyperlink"/>
            <w:rFonts w:ascii="Times New Roman" w:hAnsi="Times New Roman" w:cs="Times New Roman"/>
            <w:color w:val="000000" w:themeColor="text1"/>
            <w:sz w:val="28"/>
            <w:szCs w:val="28"/>
            <w:u w:val="none"/>
          </w:rPr>
          <w:t>89</w:t>
        </w:r>
      </w:hyperlink>
      <w:r w:rsidR="004D5F54" w:rsidRPr="00E6129D">
        <w:rPr>
          <w:rFonts w:ascii="Times New Roman" w:hAnsi="Times New Roman" w:cs="Times New Roman"/>
          <w:color w:val="000000" w:themeColor="text1"/>
          <w:sz w:val="28"/>
          <w:szCs w:val="28"/>
        </w:rPr>
        <w:t xml:space="preserve">, </w:t>
      </w:r>
      <w:hyperlink r:id="rId43" w:tgtFrame="_blank" w:tooltip="ГПК РФ &gt;  Раздел I. Общие положения &gt; Глава 7. Судебные расходы &gt; Статья 90. Основания и порядок предоставления отсрочки или рассрочки уплаты государственной пошлины" w:history="1">
        <w:r w:rsidR="004D5F54" w:rsidRPr="00E6129D">
          <w:rPr>
            <w:rStyle w:val="Hyperlink"/>
            <w:rFonts w:ascii="Times New Roman" w:hAnsi="Times New Roman" w:cs="Times New Roman"/>
            <w:color w:val="000000" w:themeColor="text1"/>
            <w:sz w:val="28"/>
            <w:szCs w:val="28"/>
            <w:u w:val="none"/>
          </w:rPr>
          <w:t>90</w:t>
        </w:r>
      </w:hyperlink>
      <w:r w:rsidR="004D5F54" w:rsidRPr="00E6129D">
        <w:rPr>
          <w:rFonts w:ascii="Times New Roman" w:hAnsi="Times New Roman" w:cs="Times New Roman"/>
          <w:color w:val="000000" w:themeColor="text1"/>
          <w:sz w:val="28"/>
          <w:szCs w:val="28"/>
        </w:rPr>
        <w:t xml:space="preserve"> Федерального закона </w:t>
      </w:r>
      <w:r w:rsidR="00D201AA" w:rsidRPr="00E6129D">
        <w:rPr>
          <w:rFonts w:ascii="Times New Roman" w:hAnsi="Times New Roman" w:cs="Times New Roman"/>
          <w:color w:val="000000" w:themeColor="text1"/>
          <w:sz w:val="28"/>
          <w:szCs w:val="28"/>
        </w:rPr>
        <w:t>"</w:t>
      </w:r>
      <w:r w:rsidR="004D5F54" w:rsidRPr="00E6129D">
        <w:rPr>
          <w:rFonts w:ascii="Times New Roman" w:hAnsi="Times New Roman" w:cs="Times New Roman"/>
          <w:color w:val="000000" w:themeColor="text1"/>
          <w:sz w:val="28"/>
          <w:szCs w:val="28"/>
        </w:rPr>
        <w:t>Об исполнительном производстве</w:t>
      </w:r>
      <w:r w:rsidR="00D201AA" w:rsidRPr="00E6129D">
        <w:rPr>
          <w:rFonts w:ascii="Times New Roman" w:hAnsi="Times New Roman" w:cs="Times New Roman"/>
          <w:color w:val="000000" w:themeColor="text1"/>
          <w:sz w:val="28"/>
          <w:szCs w:val="28"/>
        </w:rPr>
        <w:t>"</w:t>
      </w:r>
      <w:r w:rsidR="004D5F54" w:rsidRPr="00E6129D">
        <w:rPr>
          <w:rFonts w:ascii="Times New Roman" w:hAnsi="Times New Roman" w:cs="Times New Roman"/>
          <w:color w:val="000000" w:themeColor="text1"/>
          <w:sz w:val="28"/>
          <w:szCs w:val="28"/>
        </w:rPr>
        <w:t xml:space="preserve">, статьи </w:t>
      </w:r>
      <w:hyperlink r:id="rId44" w:tgtFrame="_blank" w:tooltip="ГПК РФ &gt;  Раздел VII. Производство, связанное с исполнением судебных постановлений и постановлений иных органов &gt; Статья 441. Подача заявления об оспаривании постановлений должностных лиц службы судебных приставов, их действий (бездействия)" w:history="1">
        <w:r w:rsidR="004D5F54" w:rsidRPr="00E6129D">
          <w:rPr>
            <w:rStyle w:val="Hyperlink"/>
            <w:rFonts w:ascii="Times New Roman" w:hAnsi="Times New Roman" w:cs="Times New Roman"/>
            <w:color w:val="000000" w:themeColor="text1"/>
            <w:sz w:val="28"/>
            <w:szCs w:val="28"/>
            <w:u w:val="none"/>
          </w:rPr>
          <w:t>441</w:t>
        </w:r>
      </w:hyperlink>
      <w:r w:rsidR="004D5F54" w:rsidRPr="00E6129D">
        <w:rPr>
          <w:rFonts w:ascii="Times New Roman" w:hAnsi="Times New Roman" w:cs="Times New Roman"/>
          <w:color w:val="000000" w:themeColor="text1"/>
          <w:sz w:val="28"/>
          <w:szCs w:val="28"/>
        </w:rPr>
        <w:t xml:space="preserve"> и </w:t>
      </w:r>
      <w:hyperlink r:id="rId45" w:tgtFrame="_blank" w:tooltip="ГПК РФ &gt;  Раздел VII. Производство, связанное с исполнением судебных постановлений и постановлений иных органов &gt; Статья 442. &lt;span class=&quot;snippet_equal&quot;&gt; Защита &lt;/span&gt; прав других лиц при исполнении судебного постановления либо постановления государственного" w:history="1">
        <w:r w:rsidR="004D5F54" w:rsidRPr="00E6129D">
          <w:rPr>
            <w:rStyle w:val="Hyperlink"/>
            <w:rFonts w:ascii="Times New Roman" w:hAnsi="Times New Roman" w:cs="Times New Roman"/>
            <w:color w:val="000000" w:themeColor="text1"/>
            <w:sz w:val="28"/>
            <w:szCs w:val="28"/>
            <w:u w:val="none"/>
          </w:rPr>
          <w:t>442 ГПК РФ</w:t>
        </w:r>
      </w:hyperlink>
      <w:r w:rsidR="004D5F54" w:rsidRPr="00E6129D">
        <w:rPr>
          <w:rFonts w:ascii="Times New Roman" w:hAnsi="Times New Roman" w:cs="Times New Roman"/>
          <w:color w:val="000000" w:themeColor="text1"/>
          <w:sz w:val="28"/>
          <w:szCs w:val="28"/>
        </w:rPr>
        <w:t xml:space="preserve">, </w:t>
      </w:r>
      <w:r w:rsidR="002674AE" w:rsidRPr="00E6129D">
        <w:rPr>
          <w:rFonts w:ascii="Times New Roman" w:hAnsi="Times New Roman" w:cs="Times New Roman"/>
          <w:color w:val="000000" w:themeColor="text1"/>
          <w:sz w:val="28"/>
          <w:szCs w:val="28"/>
        </w:rPr>
        <w:t xml:space="preserve">заявитель </w:t>
      </w:r>
      <w:r w:rsidR="004D5F54" w:rsidRPr="00E6129D">
        <w:rPr>
          <w:rFonts w:ascii="Times New Roman" w:hAnsi="Times New Roman" w:cs="Times New Roman"/>
          <w:color w:val="000000" w:themeColor="text1"/>
          <w:sz w:val="28"/>
          <w:szCs w:val="28"/>
        </w:rPr>
        <w:t>просила суд признать действия и бездействие судебных приставов-исполнителей Октябрьского районного отдела УФССП в части производства ареста и передачи арестованного имущества на торги должника Куляпиной Л.В, отказа своевременного предоставления документов и информации о результатах торгов незаконными, нарушающими конституционные права должника; акты о передаче арестованного имущества на реализацию от 20.05.2013 года и от 04.07.2013 года отменить, признать их составленными с нарушением действующего законодательства.</w:t>
      </w:r>
    </w:p>
    <w:p w:rsidR="0030727F" w:rsidRPr="00E6129D" w:rsidRDefault="002674AE" w:rsidP="007F7A61">
      <w:pPr>
        <w:rPr>
          <w:rStyle w:val="snippetequal"/>
          <w:rFonts w:ascii="Times New Roman" w:hAnsi="Times New Roman" w:cs="Times New Roman"/>
          <w:color w:val="000000" w:themeColor="text1"/>
          <w:sz w:val="28"/>
          <w:szCs w:val="28"/>
        </w:rPr>
      </w:pPr>
      <w:r w:rsidRPr="00E6129D">
        <w:rPr>
          <w:rFonts w:ascii="Times New Roman" w:hAnsi="Times New Roman" w:cs="Times New Roman"/>
          <w:color w:val="000000" w:themeColor="text1"/>
          <w:sz w:val="28"/>
          <w:szCs w:val="28"/>
        </w:rPr>
        <w:tab/>
      </w:r>
      <w:r w:rsidR="004D5F54" w:rsidRPr="00E6129D">
        <w:rPr>
          <w:rFonts w:ascii="Times New Roman" w:hAnsi="Times New Roman" w:cs="Times New Roman"/>
          <w:color w:val="000000" w:themeColor="text1"/>
          <w:sz w:val="28"/>
          <w:szCs w:val="28"/>
        </w:rPr>
        <w:t xml:space="preserve">Довод жалобы Куляпиной Л.В. о том, что кухонный гарнитур находился </w:t>
      </w:r>
      <w:r w:rsidR="004D5F54" w:rsidRPr="00E6129D">
        <w:rPr>
          <w:rStyle w:val="snippetequal"/>
          <w:rFonts w:ascii="Times New Roman" w:hAnsi="Times New Roman" w:cs="Times New Roman"/>
          <w:color w:val="000000" w:themeColor="text1"/>
          <w:sz w:val="28"/>
          <w:szCs w:val="28"/>
        </w:rPr>
        <w:t xml:space="preserve">в залоге </w:t>
      </w:r>
      <w:r w:rsidR="004D5F54" w:rsidRPr="00E6129D">
        <w:rPr>
          <w:rFonts w:ascii="Times New Roman" w:hAnsi="Times New Roman" w:cs="Times New Roman"/>
          <w:color w:val="000000" w:themeColor="text1"/>
          <w:sz w:val="28"/>
          <w:szCs w:val="28"/>
        </w:rPr>
        <w:t>у Колесиной Е.В. и не мог быть реализован на торгах, является ошибочным и основан на неправильном толковании норм материального права. Судом установлено, что решением Октябрьского районного суда города Пензы от 14.04.2011 в пользу Колесиной Е.В. были взысканы с Куляпиной Л.В. задолженность по до</w:t>
      </w:r>
      <w:r w:rsidR="00E7127C" w:rsidRPr="00E6129D">
        <w:rPr>
          <w:rFonts w:ascii="Times New Roman" w:hAnsi="Times New Roman" w:cs="Times New Roman"/>
          <w:color w:val="000000" w:themeColor="text1"/>
          <w:sz w:val="28"/>
          <w:szCs w:val="28"/>
        </w:rPr>
        <w:t>говору розничной купли- продажи</w:t>
      </w:r>
      <w:r w:rsidR="004D5F54" w:rsidRPr="00E6129D">
        <w:rPr>
          <w:rFonts w:ascii="Times New Roman" w:hAnsi="Times New Roman" w:cs="Times New Roman"/>
          <w:color w:val="000000" w:themeColor="text1"/>
          <w:sz w:val="28"/>
          <w:szCs w:val="28"/>
        </w:rPr>
        <w:t>; неустойка; в возвра</w:t>
      </w:r>
      <w:r w:rsidR="00E7127C" w:rsidRPr="00E6129D">
        <w:rPr>
          <w:rFonts w:ascii="Times New Roman" w:hAnsi="Times New Roman" w:cs="Times New Roman"/>
          <w:color w:val="000000" w:themeColor="text1"/>
          <w:sz w:val="28"/>
          <w:szCs w:val="28"/>
        </w:rPr>
        <w:t xml:space="preserve">т расходов по оплате госпошлины. </w:t>
      </w:r>
      <w:r w:rsidR="004D5F54" w:rsidRPr="00E6129D">
        <w:rPr>
          <w:rFonts w:ascii="Times New Roman" w:hAnsi="Times New Roman" w:cs="Times New Roman"/>
          <w:color w:val="000000" w:themeColor="text1"/>
          <w:sz w:val="28"/>
          <w:szCs w:val="28"/>
        </w:rPr>
        <w:t>Взыскание на имущество (кухонный гарнитур) решением не обращалось. В данном случае по исполнительному производству, возбужденному на основании исполнительного листа, предметом исполнения являлось взыскание денежных средств с Куляпиной Л.В. в пользу Колесиной Е.В.</w:t>
      </w:r>
      <w:r w:rsidR="004D5F54" w:rsidRPr="00E6129D">
        <w:rPr>
          <w:rFonts w:ascii="Times New Roman" w:hAnsi="Times New Roman" w:cs="Times New Roman"/>
          <w:color w:val="000000" w:themeColor="text1"/>
          <w:sz w:val="28"/>
          <w:szCs w:val="28"/>
        </w:rPr>
        <w:br/>
      </w:r>
      <w:r w:rsidR="004D5F54" w:rsidRPr="00E6129D">
        <w:rPr>
          <w:rFonts w:ascii="Times New Roman" w:hAnsi="Times New Roman" w:cs="Times New Roman"/>
          <w:color w:val="000000" w:themeColor="text1"/>
          <w:sz w:val="28"/>
          <w:szCs w:val="28"/>
        </w:rPr>
        <w:tab/>
      </w:r>
      <w:r w:rsidR="00D201AA" w:rsidRPr="00E6129D">
        <w:rPr>
          <w:rFonts w:ascii="Times New Roman" w:hAnsi="Times New Roman" w:cs="Times New Roman"/>
          <w:color w:val="000000" w:themeColor="text1"/>
          <w:sz w:val="28"/>
          <w:szCs w:val="28"/>
        </w:rPr>
        <w:t>По мнению судебной коллегии</w:t>
      </w:r>
      <w:r w:rsidR="004D5F54" w:rsidRPr="00E6129D">
        <w:rPr>
          <w:rFonts w:ascii="Times New Roman" w:hAnsi="Times New Roman" w:cs="Times New Roman"/>
          <w:color w:val="000000" w:themeColor="text1"/>
          <w:sz w:val="28"/>
          <w:szCs w:val="28"/>
        </w:rPr>
        <w:t xml:space="preserve">, исходя из системного толкования положений статей 68, 69, 79, 78, 80, 87 </w:t>
      </w:r>
      <w:r w:rsidR="00D201AA" w:rsidRPr="00E6129D">
        <w:rPr>
          <w:rFonts w:ascii="Times New Roman" w:hAnsi="Times New Roman" w:cs="Times New Roman"/>
          <w:color w:val="000000" w:themeColor="text1"/>
          <w:sz w:val="28"/>
          <w:szCs w:val="28"/>
        </w:rPr>
        <w:t>ФЗ</w:t>
      </w:r>
      <w:r w:rsidR="004D5F54" w:rsidRPr="00E6129D">
        <w:rPr>
          <w:rFonts w:ascii="Times New Roman" w:hAnsi="Times New Roman" w:cs="Times New Roman"/>
          <w:color w:val="000000" w:themeColor="text1"/>
          <w:sz w:val="28"/>
          <w:szCs w:val="28"/>
        </w:rPr>
        <w:t xml:space="preserve"> от 02.10.2007 №229-ФЗ и статей </w:t>
      </w:r>
      <w:hyperlink r:id="rId46"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lt;span class=&quot;snippet_equal&quot;&gt; Залог &lt;/span&gt; &gt; 1. Общие положения о &lt;span class=&quot;snippet_equal&quot;&gt; зал" w:history="1">
        <w:r w:rsidR="004D5F54" w:rsidRPr="00E6129D">
          <w:rPr>
            <w:rStyle w:val="Hyperlink"/>
            <w:rFonts w:ascii="Times New Roman" w:hAnsi="Times New Roman" w:cs="Times New Roman"/>
            <w:color w:val="000000" w:themeColor="text1"/>
            <w:sz w:val="28"/>
            <w:szCs w:val="28"/>
            <w:u w:val="none"/>
          </w:rPr>
          <w:t>334</w:t>
        </w:r>
      </w:hyperlink>
      <w:r w:rsidR="004D5F54" w:rsidRPr="00E6129D">
        <w:rPr>
          <w:rFonts w:ascii="Times New Roman" w:hAnsi="Times New Roman" w:cs="Times New Roman"/>
          <w:color w:val="000000" w:themeColor="text1"/>
          <w:sz w:val="28"/>
          <w:szCs w:val="28"/>
        </w:rPr>
        <w:t xml:space="preserve">, </w:t>
      </w:r>
      <w:hyperlink r:id="rId47"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lt;span class=&quot;snippet_equal&quot;&gt; Залог &lt;/span&gt; &gt; 1. Общие положения о &lt;span class=&quot;snippet_equal&quot;&gt; зал" w:history="1">
        <w:r w:rsidR="004D5F54" w:rsidRPr="00E6129D">
          <w:rPr>
            <w:rStyle w:val="Hyperlink"/>
            <w:rFonts w:ascii="Times New Roman" w:hAnsi="Times New Roman" w:cs="Times New Roman"/>
            <w:color w:val="000000" w:themeColor="text1"/>
            <w:sz w:val="28"/>
            <w:szCs w:val="28"/>
            <w:u w:val="none"/>
          </w:rPr>
          <w:t>353 ГК РФ</w:t>
        </w:r>
      </w:hyperlink>
      <w:r w:rsidR="004D5F54" w:rsidRPr="00E6129D">
        <w:rPr>
          <w:rFonts w:ascii="Times New Roman" w:hAnsi="Times New Roman" w:cs="Times New Roman"/>
          <w:color w:val="000000" w:themeColor="text1"/>
          <w:sz w:val="28"/>
          <w:szCs w:val="28"/>
        </w:rPr>
        <w:t xml:space="preserve"> следует, что </w:t>
      </w:r>
      <w:r w:rsidR="004D5F54" w:rsidRPr="009B4F18">
        <w:rPr>
          <w:rStyle w:val="snippetequal"/>
          <w:rFonts w:ascii="Times New Roman" w:hAnsi="Times New Roman" w:cs="Times New Roman"/>
          <w:color w:val="000000" w:themeColor="text1"/>
          <w:sz w:val="28"/>
          <w:szCs w:val="28"/>
        </w:rPr>
        <w:t>залог дает лишь приоритет в удовлетворении требований кредитора из стоимости вещи</w:t>
      </w:r>
      <w:r w:rsidR="004D5F54" w:rsidRPr="009B4F18">
        <w:rPr>
          <w:rFonts w:ascii="Times New Roman" w:hAnsi="Times New Roman" w:cs="Times New Roman"/>
          <w:color w:val="000000" w:themeColor="text1"/>
          <w:sz w:val="28"/>
          <w:szCs w:val="28"/>
        </w:rPr>
        <w:t xml:space="preserve">, </w:t>
      </w:r>
      <w:r w:rsidR="004D5F54" w:rsidRPr="009B4F18">
        <w:rPr>
          <w:rStyle w:val="snippetequal"/>
          <w:rFonts w:ascii="Times New Roman" w:hAnsi="Times New Roman" w:cs="Times New Roman"/>
          <w:color w:val="000000" w:themeColor="text1"/>
          <w:sz w:val="28"/>
          <w:szCs w:val="28"/>
        </w:rPr>
        <w:t xml:space="preserve">но не защищает вещь </w:t>
      </w:r>
      <w:r w:rsidR="004D5F54" w:rsidRPr="009B4F18">
        <w:rPr>
          <w:rFonts w:ascii="Times New Roman" w:hAnsi="Times New Roman" w:cs="Times New Roman"/>
          <w:color w:val="000000" w:themeColor="text1"/>
          <w:sz w:val="28"/>
          <w:szCs w:val="28"/>
        </w:rPr>
        <w:t xml:space="preserve">от возможности обращения на нее взысканий со стороны других </w:t>
      </w:r>
      <w:r w:rsidR="004D5F54" w:rsidRPr="009B4F18">
        <w:rPr>
          <w:rStyle w:val="snippetequal"/>
          <w:rFonts w:ascii="Times New Roman" w:hAnsi="Times New Roman" w:cs="Times New Roman"/>
          <w:color w:val="000000" w:themeColor="text1"/>
          <w:sz w:val="28"/>
          <w:szCs w:val="28"/>
        </w:rPr>
        <w:t>кредиторов</w:t>
      </w:r>
      <w:r w:rsidR="004D5F54" w:rsidRPr="009B4F18">
        <w:rPr>
          <w:rFonts w:ascii="Times New Roman" w:hAnsi="Times New Roman" w:cs="Times New Roman"/>
          <w:color w:val="000000" w:themeColor="text1"/>
          <w:sz w:val="28"/>
          <w:szCs w:val="28"/>
        </w:rPr>
        <w:t xml:space="preserve">. </w:t>
      </w:r>
      <w:r w:rsidR="004D5F54" w:rsidRPr="00E6129D">
        <w:rPr>
          <w:rFonts w:ascii="Times New Roman" w:hAnsi="Times New Roman" w:cs="Times New Roman"/>
          <w:color w:val="000000" w:themeColor="text1"/>
          <w:sz w:val="28"/>
          <w:szCs w:val="28"/>
        </w:rPr>
        <w:t xml:space="preserve">Если залогодатель не захотел воспользоваться своим правом преимущественного </w:t>
      </w:r>
      <w:r w:rsidR="004D5F54" w:rsidRPr="00E6129D">
        <w:rPr>
          <w:rStyle w:val="snippetequal"/>
          <w:rFonts w:ascii="Times New Roman" w:hAnsi="Times New Roman" w:cs="Times New Roman"/>
          <w:color w:val="000000" w:themeColor="text1"/>
          <w:sz w:val="28"/>
          <w:szCs w:val="28"/>
        </w:rPr>
        <w:t>требования</w:t>
      </w:r>
      <w:r w:rsidR="004D5F54" w:rsidRPr="00E6129D">
        <w:rPr>
          <w:rFonts w:ascii="Times New Roman" w:hAnsi="Times New Roman" w:cs="Times New Roman"/>
          <w:color w:val="000000" w:themeColor="text1"/>
          <w:sz w:val="28"/>
          <w:szCs w:val="28"/>
        </w:rPr>
        <w:t xml:space="preserve">, то это не должно нарушать права иных </w:t>
      </w:r>
      <w:r w:rsidR="004D5F54" w:rsidRPr="00E6129D">
        <w:rPr>
          <w:rStyle w:val="snippetequal"/>
          <w:rFonts w:ascii="Times New Roman" w:hAnsi="Times New Roman" w:cs="Times New Roman"/>
          <w:color w:val="000000" w:themeColor="text1"/>
          <w:sz w:val="28"/>
          <w:szCs w:val="28"/>
        </w:rPr>
        <w:t xml:space="preserve">кредиторов </w:t>
      </w:r>
      <w:r w:rsidR="00D201AA" w:rsidRPr="00E6129D">
        <w:rPr>
          <w:rFonts w:ascii="Times New Roman" w:hAnsi="Times New Roman" w:cs="Times New Roman"/>
          <w:color w:val="000000" w:themeColor="text1"/>
          <w:sz w:val="28"/>
          <w:szCs w:val="28"/>
        </w:rPr>
        <w:t xml:space="preserve">должника. </w:t>
      </w:r>
      <w:r w:rsidR="004D5F54" w:rsidRPr="00E6129D">
        <w:rPr>
          <w:rFonts w:ascii="Times New Roman" w:hAnsi="Times New Roman" w:cs="Times New Roman"/>
          <w:color w:val="000000" w:themeColor="text1"/>
          <w:sz w:val="28"/>
          <w:szCs w:val="28"/>
        </w:rPr>
        <w:t xml:space="preserve">Иное толкование вышеприведенных положений закона нарушает единообразие применения норм права, баланс интересов </w:t>
      </w:r>
      <w:r w:rsidR="004D5F54" w:rsidRPr="00E6129D">
        <w:rPr>
          <w:rStyle w:val="snippetequal"/>
          <w:rFonts w:ascii="Times New Roman" w:hAnsi="Times New Roman" w:cs="Times New Roman"/>
          <w:color w:val="000000" w:themeColor="text1"/>
          <w:sz w:val="28"/>
          <w:szCs w:val="28"/>
        </w:rPr>
        <w:lastRenderedPageBreak/>
        <w:t xml:space="preserve">кредиторов </w:t>
      </w:r>
      <w:r w:rsidR="004D5F54" w:rsidRPr="00E6129D">
        <w:rPr>
          <w:rFonts w:ascii="Times New Roman" w:hAnsi="Times New Roman" w:cs="Times New Roman"/>
          <w:color w:val="000000" w:themeColor="text1"/>
          <w:sz w:val="28"/>
          <w:szCs w:val="28"/>
        </w:rPr>
        <w:t xml:space="preserve">и принцип равенства участников гражданских правоотношений, вследствие существенного нарушения прав и законных интересов незалоговых </w:t>
      </w:r>
      <w:r w:rsidR="004D5F54" w:rsidRPr="00E6129D">
        <w:rPr>
          <w:rStyle w:val="snippetequal"/>
          <w:rFonts w:ascii="Times New Roman" w:hAnsi="Times New Roman" w:cs="Times New Roman"/>
          <w:color w:val="000000" w:themeColor="text1"/>
          <w:sz w:val="28"/>
          <w:szCs w:val="28"/>
        </w:rPr>
        <w:t>кредиторов</w:t>
      </w:r>
      <w:r w:rsidR="004D5F54" w:rsidRPr="00E6129D">
        <w:rPr>
          <w:rFonts w:ascii="Times New Roman" w:hAnsi="Times New Roman" w:cs="Times New Roman"/>
          <w:color w:val="000000" w:themeColor="text1"/>
          <w:sz w:val="28"/>
          <w:szCs w:val="28"/>
        </w:rPr>
        <w:t xml:space="preserve">. </w:t>
      </w:r>
      <w:r w:rsidR="00D201AA" w:rsidRPr="00E6129D">
        <w:rPr>
          <w:rFonts w:ascii="Times New Roman" w:hAnsi="Times New Roman" w:cs="Times New Roman"/>
          <w:color w:val="000000" w:themeColor="text1"/>
          <w:sz w:val="28"/>
          <w:szCs w:val="28"/>
        </w:rPr>
        <w:t>А также и</w:t>
      </w:r>
      <w:r w:rsidR="004D5F54" w:rsidRPr="00E6129D">
        <w:rPr>
          <w:rFonts w:ascii="Times New Roman" w:hAnsi="Times New Roman" w:cs="Times New Roman"/>
          <w:color w:val="000000" w:themeColor="text1"/>
          <w:sz w:val="28"/>
          <w:szCs w:val="28"/>
        </w:rPr>
        <w:t xml:space="preserve">сключает возможность </w:t>
      </w:r>
      <w:r w:rsidR="004D5F54" w:rsidRPr="00E6129D">
        <w:rPr>
          <w:rStyle w:val="snippetequal"/>
          <w:rFonts w:ascii="Times New Roman" w:hAnsi="Times New Roman" w:cs="Times New Roman"/>
          <w:color w:val="000000" w:themeColor="text1"/>
          <w:sz w:val="28"/>
          <w:szCs w:val="28"/>
        </w:rPr>
        <w:t xml:space="preserve">защиты </w:t>
      </w:r>
      <w:r w:rsidR="004D5F54" w:rsidRPr="00E6129D">
        <w:rPr>
          <w:rFonts w:ascii="Times New Roman" w:hAnsi="Times New Roman" w:cs="Times New Roman"/>
          <w:color w:val="000000" w:themeColor="text1"/>
          <w:sz w:val="28"/>
          <w:szCs w:val="28"/>
        </w:rPr>
        <w:t xml:space="preserve">прав и законных интересов незалогового </w:t>
      </w:r>
      <w:r w:rsidR="004D5F54" w:rsidRPr="00E6129D">
        <w:rPr>
          <w:rStyle w:val="snippetequal"/>
          <w:rFonts w:ascii="Times New Roman" w:hAnsi="Times New Roman" w:cs="Times New Roman"/>
          <w:color w:val="000000" w:themeColor="text1"/>
          <w:sz w:val="28"/>
          <w:szCs w:val="28"/>
        </w:rPr>
        <w:t>кредитора</w:t>
      </w:r>
      <w:r w:rsidR="00E7127C" w:rsidRPr="00E6129D">
        <w:rPr>
          <w:rFonts w:ascii="Times New Roman" w:hAnsi="Times New Roman" w:cs="Times New Roman"/>
          <w:color w:val="000000" w:themeColor="text1"/>
          <w:sz w:val="28"/>
          <w:szCs w:val="28"/>
        </w:rPr>
        <w:t xml:space="preserve">. </w:t>
      </w:r>
      <w:r w:rsidR="004D5F54" w:rsidRPr="00E6129D">
        <w:rPr>
          <w:rFonts w:ascii="Times New Roman" w:hAnsi="Times New Roman" w:cs="Times New Roman"/>
          <w:color w:val="000000" w:themeColor="text1"/>
          <w:sz w:val="28"/>
          <w:szCs w:val="28"/>
        </w:rPr>
        <w:t xml:space="preserve">Кроме того, обращение взыскания на заложенное имущество не только по </w:t>
      </w:r>
      <w:r w:rsidR="004D5F54" w:rsidRPr="00E6129D">
        <w:rPr>
          <w:rStyle w:val="snippetequal"/>
          <w:rFonts w:ascii="Times New Roman" w:hAnsi="Times New Roman" w:cs="Times New Roman"/>
          <w:color w:val="000000" w:themeColor="text1"/>
          <w:sz w:val="28"/>
          <w:szCs w:val="28"/>
        </w:rPr>
        <w:t xml:space="preserve">требованию </w:t>
      </w:r>
      <w:r w:rsidR="004D5F54" w:rsidRPr="00E6129D">
        <w:rPr>
          <w:rFonts w:ascii="Times New Roman" w:hAnsi="Times New Roman" w:cs="Times New Roman"/>
          <w:color w:val="000000" w:themeColor="text1"/>
          <w:sz w:val="28"/>
          <w:szCs w:val="28"/>
        </w:rPr>
        <w:t xml:space="preserve">залогодержателя не ущемляет интересы залогодержателей, так как обращение взыскания на заложенное имущество и последующая его реализация по </w:t>
      </w:r>
      <w:r w:rsidR="004D5F54" w:rsidRPr="00E6129D">
        <w:rPr>
          <w:rStyle w:val="snippetequal"/>
          <w:rFonts w:ascii="Times New Roman" w:hAnsi="Times New Roman" w:cs="Times New Roman"/>
          <w:color w:val="000000" w:themeColor="text1"/>
          <w:sz w:val="28"/>
          <w:szCs w:val="28"/>
        </w:rPr>
        <w:t xml:space="preserve">требованию </w:t>
      </w:r>
      <w:r w:rsidR="004D5F54" w:rsidRPr="00E6129D">
        <w:rPr>
          <w:rFonts w:ascii="Times New Roman" w:hAnsi="Times New Roman" w:cs="Times New Roman"/>
          <w:color w:val="000000" w:themeColor="text1"/>
          <w:sz w:val="28"/>
          <w:szCs w:val="28"/>
        </w:rPr>
        <w:t xml:space="preserve">незалогового </w:t>
      </w:r>
      <w:r w:rsidR="004D5F54" w:rsidRPr="00E6129D">
        <w:rPr>
          <w:rStyle w:val="snippetequal"/>
          <w:rFonts w:ascii="Times New Roman" w:hAnsi="Times New Roman" w:cs="Times New Roman"/>
          <w:color w:val="000000" w:themeColor="text1"/>
          <w:sz w:val="28"/>
          <w:szCs w:val="28"/>
        </w:rPr>
        <w:t xml:space="preserve">кредитора </w:t>
      </w:r>
      <w:r w:rsidR="004D5F54" w:rsidRPr="00E6129D">
        <w:rPr>
          <w:rFonts w:ascii="Times New Roman" w:hAnsi="Times New Roman" w:cs="Times New Roman"/>
          <w:color w:val="000000" w:themeColor="text1"/>
          <w:sz w:val="28"/>
          <w:szCs w:val="28"/>
        </w:rPr>
        <w:t xml:space="preserve">не прекращает право </w:t>
      </w:r>
      <w:r w:rsidR="004D5F54" w:rsidRPr="00E6129D">
        <w:rPr>
          <w:rStyle w:val="snippetequal"/>
          <w:rFonts w:ascii="Times New Roman" w:hAnsi="Times New Roman" w:cs="Times New Roman"/>
          <w:color w:val="000000" w:themeColor="text1"/>
          <w:sz w:val="28"/>
          <w:szCs w:val="28"/>
        </w:rPr>
        <w:t xml:space="preserve">залога </w:t>
      </w:r>
      <w:r w:rsidR="004D5F54" w:rsidRPr="00E6129D">
        <w:rPr>
          <w:rFonts w:ascii="Times New Roman" w:hAnsi="Times New Roman" w:cs="Times New Roman"/>
          <w:color w:val="000000" w:themeColor="text1"/>
          <w:sz w:val="28"/>
          <w:szCs w:val="28"/>
        </w:rPr>
        <w:t xml:space="preserve">(пункт 1 статьи </w:t>
      </w:r>
      <w:hyperlink r:id="rId48"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lt;span class=&quot;snippet_equal&quot;&gt; Залог &lt;/span&gt; &gt; 1. Общие положения о &lt;span class=&quot;snippet_equal&quot;&gt; зал" w:history="1">
        <w:r w:rsidR="004D5F54" w:rsidRPr="00E6129D">
          <w:rPr>
            <w:rStyle w:val="Hyperlink"/>
            <w:rFonts w:ascii="Times New Roman" w:hAnsi="Times New Roman" w:cs="Times New Roman"/>
            <w:color w:val="000000" w:themeColor="text1"/>
            <w:sz w:val="28"/>
            <w:szCs w:val="28"/>
            <w:u w:val="none"/>
          </w:rPr>
          <w:t>353 ГК РФ</w:t>
        </w:r>
      </w:hyperlink>
      <w:r w:rsidR="004D5F54" w:rsidRPr="00E6129D">
        <w:rPr>
          <w:rFonts w:ascii="Times New Roman" w:hAnsi="Times New Roman" w:cs="Times New Roman"/>
          <w:color w:val="000000" w:themeColor="text1"/>
          <w:sz w:val="28"/>
          <w:szCs w:val="28"/>
        </w:rPr>
        <w:t xml:space="preserve">) и сохраняют за ним возможность предъявления основанных на </w:t>
      </w:r>
      <w:r w:rsidR="004D5F54" w:rsidRPr="00E6129D">
        <w:rPr>
          <w:rStyle w:val="snippetequal"/>
          <w:rFonts w:ascii="Times New Roman" w:hAnsi="Times New Roman" w:cs="Times New Roman"/>
          <w:color w:val="000000" w:themeColor="text1"/>
          <w:sz w:val="28"/>
          <w:szCs w:val="28"/>
        </w:rPr>
        <w:t xml:space="preserve">залоге требований </w:t>
      </w:r>
      <w:r w:rsidR="004D5F54" w:rsidRPr="00E6129D">
        <w:rPr>
          <w:rFonts w:ascii="Times New Roman" w:hAnsi="Times New Roman" w:cs="Times New Roman"/>
          <w:color w:val="000000" w:themeColor="text1"/>
          <w:sz w:val="28"/>
          <w:szCs w:val="28"/>
        </w:rPr>
        <w:t>к новому собственни</w:t>
      </w:r>
      <w:r w:rsidR="00E7127C" w:rsidRPr="00E6129D">
        <w:rPr>
          <w:rFonts w:ascii="Times New Roman" w:hAnsi="Times New Roman" w:cs="Times New Roman"/>
          <w:color w:val="000000" w:themeColor="text1"/>
          <w:sz w:val="28"/>
          <w:szCs w:val="28"/>
        </w:rPr>
        <w:t xml:space="preserve">ку (приобретателю) имущества. </w:t>
      </w:r>
      <w:r w:rsidR="004D5F54" w:rsidRPr="00E6129D">
        <w:rPr>
          <w:rFonts w:ascii="Times New Roman" w:hAnsi="Times New Roman" w:cs="Times New Roman"/>
          <w:color w:val="000000" w:themeColor="text1"/>
          <w:sz w:val="28"/>
          <w:szCs w:val="28"/>
        </w:rPr>
        <w:t xml:space="preserve">При этом судебная коллегия также отмечает, что реализация кухонного гарнитура, не может влечь нарушение прав Куляпиной Л.В. В этом случае, за </w:t>
      </w:r>
      <w:r w:rsidR="004D5F54" w:rsidRPr="00E6129D">
        <w:rPr>
          <w:rStyle w:val="snippetequal"/>
          <w:rFonts w:ascii="Times New Roman" w:hAnsi="Times New Roman" w:cs="Times New Roman"/>
          <w:color w:val="000000" w:themeColor="text1"/>
          <w:sz w:val="28"/>
          <w:szCs w:val="28"/>
        </w:rPr>
        <w:t xml:space="preserve">защитой </w:t>
      </w:r>
      <w:r w:rsidR="004D5F54" w:rsidRPr="00E6129D">
        <w:rPr>
          <w:rFonts w:ascii="Times New Roman" w:hAnsi="Times New Roman" w:cs="Times New Roman"/>
          <w:color w:val="000000" w:themeColor="text1"/>
          <w:sz w:val="28"/>
          <w:szCs w:val="28"/>
        </w:rPr>
        <w:t xml:space="preserve">своих прав может обратиться </w:t>
      </w:r>
      <w:r w:rsidR="004D5F54" w:rsidRPr="00E6129D">
        <w:rPr>
          <w:rStyle w:val="snippetequal"/>
          <w:rFonts w:ascii="Times New Roman" w:hAnsi="Times New Roman" w:cs="Times New Roman"/>
          <w:color w:val="000000" w:themeColor="text1"/>
          <w:sz w:val="28"/>
          <w:szCs w:val="28"/>
        </w:rPr>
        <w:t xml:space="preserve">лишь </w:t>
      </w:r>
      <w:r w:rsidR="004D5F54" w:rsidRPr="00E6129D">
        <w:rPr>
          <w:rFonts w:ascii="Times New Roman" w:hAnsi="Times New Roman" w:cs="Times New Roman"/>
          <w:color w:val="000000" w:themeColor="text1"/>
          <w:sz w:val="28"/>
          <w:szCs w:val="28"/>
        </w:rPr>
        <w:t>Колесина Е.В.</w:t>
      </w:r>
      <w:r w:rsidR="0030727F" w:rsidRPr="00E6129D">
        <w:rPr>
          <w:rStyle w:val="FootnoteReference"/>
          <w:rFonts w:ascii="Times New Roman" w:hAnsi="Times New Roman" w:cs="Times New Roman"/>
          <w:color w:val="000000" w:themeColor="text1"/>
          <w:sz w:val="28"/>
          <w:szCs w:val="28"/>
        </w:rPr>
        <w:footnoteReference w:id="17"/>
      </w:r>
      <w:r w:rsidR="0030727F" w:rsidRPr="00E6129D">
        <w:rPr>
          <w:rStyle w:val="snippetequal"/>
          <w:rFonts w:ascii="Times New Roman" w:hAnsi="Times New Roman" w:cs="Times New Roman"/>
          <w:color w:val="000000" w:themeColor="text1"/>
          <w:sz w:val="28"/>
          <w:szCs w:val="28"/>
        </w:rPr>
        <w:t>.</w:t>
      </w:r>
    </w:p>
    <w:p w:rsidR="00A507D4" w:rsidRPr="00E6129D" w:rsidRDefault="002674AE" w:rsidP="007F7A61">
      <w:pPr>
        <w:rPr>
          <w:rFonts w:ascii="Times New Roman" w:hAnsi="Times New Roman" w:cs="Times New Roman"/>
          <w:color w:val="000000" w:themeColor="text1"/>
          <w:sz w:val="28"/>
          <w:szCs w:val="28"/>
        </w:rPr>
      </w:pPr>
      <w:r w:rsidRPr="00E6129D">
        <w:rPr>
          <w:rStyle w:val="snippetequal"/>
          <w:rFonts w:ascii="Times New Roman" w:hAnsi="Times New Roman" w:cs="Times New Roman"/>
          <w:color w:val="000000" w:themeColor="text1"/>
          <w:sz w:val="28"/>
          <w:szCs w:val="28"/>
        </w:rPr>
        <w:tab/>
        <w:t>В этом примере, мы видим, что</w:t>
      </w:r>
      <w:r w:rsidRPr="00E6129D">
        <w:rPr>
          <w:rFonts w:ascii="Times New Roman" w:hAnsi="Times New Roman" w:cs="Times New Roman"/>
          <w:b/>
          <w:color w:val="000000" w:themeColor="text1"/>
          <w:sz w:val="28"/>
          <w:szCs w:val="28"/>
        </w:rPr>
        <w:t xml:space="preserve"> </w:t>
      </w:r>
      <w:r w:rsidR="00A507D4" w:rsidRPr="00E6129D">
        <w:rPr>
          <w:rFonts w:ascii="Times New Roman" w:hAnsi="Times New Roman" w:cs="Times New Roman"/>
          <w:color w:val="000000" w:themeColor="text1"/>
          <w:sz w:val="28"/>
          <w:szCs w:val="28"/>
        </w:rPr>
        <w:t xml:space="preserve">Колесина Е.В. стала кредитором, поскольку выполнила работы по установке кухонного гарнитура в кредит, согласно пункту 5 статьи </w:t>
      </w:r>
      <w:hyperlink r:id="rId49" w:tgtFrame="_blank" w:tooltip="ГК РФ &gt;  Раздел IV. Отдельные виды обязательств &gt; Глава 30. Купля-продажа &gt; § 1. Общие положения о купле-продаже &gt; Статья 488. Оплата товара, проданного в кредит" w:history="1">
        <w:r w:rsidR="00A507D4" w:rsidRPr="00E6129D">
          <w:rPr>
            <w:rStyle w:val="Hyperlink"/>
            <w:rFonts w:ascii="Times New Roman" w:hAnsi="Times New Roman" w:cs="Times New Roman"/>
            <w:color w:val="000000" w:themeColor="text1"/>
            <w:sz w:val="28"/>
            <w:szCs w:val="28"/>
            <w:u w:val="none"/>
          </w:rPr>
          <w:t>488 ГК РФ</w:t>
        </w:r>
      </w:hyperlink>
      <w:r w:rsidR="00A507D4" w:rsidRPr="00E6129D">
        <w:rPr>
          <w:rFonts w:ascii="Times New Roman" w:hAnsi="Times New Roman" w:cs="Times New Roman"/>
          <w:color w:val="000000" w:themeColor="text1"/>
          <w:sz w:val="28"/>
          <w:szCs w:val="28"/>
        </w:rPr>
        <w:t xml:space="preserve"> он оказался </w:t>
      </w:r>
      <w:r w:rsidR="00A507D4" w:rsidRPr="00E6129D">
        <w:rPr>
          <w:rStyle w:val="snippetequal"/>
          <w:rFonts w:ascii="Times New Roman" w:hAnsi="Times New Roman" w:cs="Times New Roman"/>
          <w:color w:val="000000" w:themeColor="text1"/>
          <w:sz w:val="28"/>
          <w:szCs w:val="28"/>
        </w:rPr>
        <w:t xml:space="preserve">в залоге </w:t>
      </w:r>
      <w:r w:rsidR="00A507D4" w:rsidRPr="00E6129D">
        <w:rPr>
          <w:rFonts w:ascii="Times New Roman" w:hAnsi="Times New Roman" w:cs="Times New Roman"/>
          <w:color w:val="000000" w:themeColor="text1"/>
          <w:sz w:val="28"/>
          <w:szCs w:val="28"/>
        </w:rPr>
        <w:t xml:space="preserve">у продавца в целях обеспечения исполнения покупателем его обязанности по оплате этого товара. Таким образом, кредитором Колесина Е.В. в указанном случае стала добровольно и залог возник в силу закона. Колесина Е.В. добровольный обеспеченный кредитор. Впоследствии Колесина Е.В. вместо обращения взыскания на предмет залога предполчла взыскать задолженность по решению суда, следовательно сама выбрала способ защиты прав. Таким образом, мы согласны с выводом суда о том, что </w:t>
      </w:r>
      <w:r w:rsidR="00A507D4" w:rsidRPr="00E6129D">
        <w:rPr>
          <w:rStyle w:val="snippetequal"/>
          <w:rFonts w:ascii="Times New Roman" w:hAnsi="Times New Roman" w:cs="Times New Roman"/>
          <w:color w:val="000000" w:themeColor="text1"/>
          <w:sz w:val="28"/>
          <w:szCs w:val="28"/>
        </w:rPr>
        <w:t>залог дает лишь приоритет в удовлетворении требований кредитора из стоимости вещи</w:t>
      </w:r>
      <w:r w:rsidR="00A507D4" w:rsidRPr="00E6129D">
        <w:rPr>
          <w:rFonts w:ascii="Times New Roman" w:hAnsi="Times New Roman" w:cs="Times New Roman"/>
          <w:color w:val="000000" w:themeColor="text1"/>
          <w:sz w:val="28"/>
          <w:szCs w:val="28"/>
        </w:rPr>
        <w:t xml:space="preserve">, </w:t>
      </w:r>
      <w:r w:rsidR="00A507D4" w:rsidRPr="00E6129D">
        <w:rPr>
          <w:rStyle w:val="snippetequal"/>
          <w:rFonts w:ascii="Times New Roman" w:hAnsi="Times New Roman" w:cs="Times New Roman"/>
          <w:color w:val="000000" w:themeColor="text1"/>
          <w:sz w:val="28"/>
          <w:szCs w:val="28"/>
        </w:rPr>
        <w:t xml:space="preserve">но не защищает вещь </w:t>
      </w:r>
      <w:r w:rsidR="00A507D4" w:rsidRPr="00E6129D">
        <w:rPr>
          <w:rFonts w:ascii="Times New Roman" w:hAnsi="Times New Roman" w:cs="Times New Roman"/>
          <w:color w:val="000000" w:themeColor="text1"/>
          <w:sz w:val="28"/>
          <w:szCs w:val="28"/>
        </w:rPr>
        <w:t xml:space="preserve">от возможности обращения на нее взысканий со стороны других </w:t>
      </w:r>
      <w:r w:rsidR="00A507D4" w:rsidRPr="00E6129D">
        <w:rPr>
          <w:rStyle w:val="snippetequal"/>
          <w:rFonts w:ascii="Times New Roman" w:hAnsi="Times New Roman" w:cs="Times New Roman"/>
          <w:color w:val="000000" w:themeColor="text1"/>
          <w:sz w:val="28"/>
          <w:szCs w:val="28"/>
        </w:rPr>
        <w:t>кредиторов</w:t>
      </w:r>
      <w:r w:rsidR="00A507D4" w:rsidRPr="00E6129D">
        <w:rPr>
          <w:rFonts w:ascii="Times New Roman" w:hAnsi="Times New Roman" w:cs="Times New Roman"/>
          <w:color w:val="000000" w:themeColor="text1"/>
          <w:sz w:val="28"/>
          <w:szCs w:val="28"/>
        </w:rPr>
        <w:t>. Вопрос у меня лишь возникает до каких пор дается приоритет в удовлетворении тр</w:t>
      </w:r>
      <w:r w:rsidR="00E6129D">
        <w:rPr>
          <w:rFonts w:ascii="Times New Roman" w:hAnsi="Times New Roman" w:cs="Times New Roman"/>
          <w:color w:val="000000" w:themeColor="text1"/>
          <w:sz w:val="28"/>
          <w:szCs w:val="28"/>
        </w:rPr>
        <w:t>е</w:t>
      </w:r>
      <w:r w:rsidR="00A507D4" w:rsidRPr="00E6129D">
        <w:rPr>
          <w:rFonts w:ascii="Times New Roman" w:hAnsi="Times New Roman" w:cs="Times New Roman"/>
          <w:color w:val="000000" w:themeColor="text1"/>
          <w:sz w:val="28"/>
          <w:szCs w:val="28"/>
        </w:rPr>
        <w:t xml:space="preserve">бований кредитора из стоимости вещи. Если мы имеем </w:t>
      </w:r>
      <w:r w:rsidR="00A507D4" w:rsidRPr="00E6129D">
        <w:rPr>
          <w:rFonts w:ascii="Times New Roman" w:hAnsi="Times New Roman" w:cs="Times New Roman"/>
          <w:color w:val="000000" w:themeColor="text1"/>
          <w:sz w:val="28"/>
          <w:szCs w:val="28"/>
        </w:rPr>
        <w:lastRenderedPageBreak/>
        <w:t>дело с Банком</w:t>
      </w:r>
      <w:r w:rsidR="00E6129D" w:rsidRPr="00E6129D">
        <w:rPr>
          <w:rFonts w:ascii="Times New Roman" w:hAnsi="Times New Roman" w:cs="Times New Roman"/>
          <w:color w:val="000000" w:themeColor="text1"/>
          <w:sz w:val="28"/>
          <w:szCs w:val="28"/>
        </w:rPr>
        <w:t>, то логично что он имеет право получить сумму основного долга в порядке приоритета, а не проценты (его прибыль). Прибыль банка не должна иметь приоритет над убытками незалогового кредитора.</w:t>
      </w:r>
    </w:p>
    <w:p w:rsidR="00B639E7" w:rsidRPr="00587FF4" w:rsidRDefault="004823DC" w:rsidP="007F7A61">
      <w:pPr>
        <w:rPr>
          <w:rFonts w:ascii="Times New Roman" w:hAnsi="Times New Roman" w:cs="Times New Roman"/>
          <w:color w:val="000000" w:themeColor="text1"/>
          <w:sz w:val="28"/>
          <w:szCs w:val="28"/>
        </w:rPr>
      </w:pPr>
      <w:r>
        <w:rPr>
          <w:rStyle w:val="snippetequal"/>
          <w:rFonts w:ascii="Times New Roman" w:hAnsi="Times New Roman" w:cs="Times New Roman"/>
          <w:color w:val="000000" w:themeColor="text1"/>
          <w:sz w:val="28"/>
          <w:szCs w:val="28"/>
        </w:rPr>
        <w:tab/>
      </w:r>
      <w:r w:rsidR="00F57BCF" w:rsidRPr="00F57BCF">
        <w:rPr>
          <w:rStyle w:val="snippetequal"/>
          <w:rFonts w:ascii="Times New Roman" w:hAnsi="Times New Roman" w:cs="Times New Roman"/>
          <w:color w:val="000000" w:themeColor="text1"/>
          <w:sz w:val="28"/>
          <w:szCs w:val="28"/>
        </w:rPr>
        <w:t>5.</w:t>
      </w:r>
      <w:r w:rsidR="007F7A61">
        <w:rPr>
          <w:rStyle w:val="snippetequal"/>
          <w:rFonts w:ascii="Times New Roman" w:hAnsi="Times New Roman" w:cs="Times New Roman"/>
          <w:color w:val="000000" w:themeColor="text1"/>
          <w:sz w:val="28"/>
          <w:szCs w:val="28"/>
        </w:rPr>
        <w:tab/>
      </w:r>
      <w:r w:rsidR="00B639E7" w:rsidRPr="00587FF4">
        <w:rPr>
          <w:rFonts w:ascii="Times New Roman" w:hAnsi="Times New Roman" w:cs="Times New Roman"/>
          <w:color w:val="000000" w:themeColor="text1"/>
          <w:sz w:val="28"/>
          <w:szCs w:val="28"/>
        </w:rPr>
        <w:t xml:space="preserve">Заявитель А обратился в суд с заявлением о признании незаконным действия судебного пристава- исполнителя Ленинского РОСП по наложению ареста на заложенное имущество по акту описи (ареста) и изъятия имущества от дата. Заявление мотивировано тем, что в Ленинском РОСП г. Чебоксары находится исполнительное производство о взыскании с </w:t>
      </w:r>
      <w:r w:rsidR="00587FF4" w:rsidRPr="00587FF4">
        <w:rPr>
          <w:rFonts w:ascii="Times New Roman" w:hAnsi="Times New Roman" w:cs="Times New Roman"/>
          <w:color w:val="000000" w:themeColor="text1"/>
          <w:sz w:val="28"/>
          <w:szCs w:val="28"/>
        </w:rPr>
        <w:t xml:space="preserve">Заявителя </w:t>
      </w:r>
      <w:r w:rsidR="00B639E7" w:rsidRPr="00587FF4">
        <w:rPr>
          <w:rFonts w:ascii="Times New Roman" w:hAnsi="Times New Roman" w:cs="Times New Roman"/>
          <w:color w:val="000000" w:themeColor="text1"/>
          <w:sz w:val="28"/>
          <w:szCs w:val="28"/>
        </w:rPr>
        <w:t>А</w:t>
      </w:r>
      <w:r w:rsidR="00587FF4" w:rsidRPr="00587FF4">
        <w:rPr>
          <w:rFonts w:ascii="Times New Roman" w:hAnsi="Times New Roman" w:cs="Times New Roman"/>
          <w:color w:val="000000" w:themeColor="text1"/>
          <w:sz w:val="28"/>
          <w:szCs w:val="28"/>
        </w:rPr>
        <w:t xml:space="preserve"> </w:t>
      </w:r>
      <w:r w:rsidR="00B639E7" w:rsidRPr="00587FF4">
        <w:rPr>
          <w:rFonts w:ascii="Times New Roman" w:hAnsi="Times New Roman" w:cs="Times New Roman"/>
          <w:color w:val="000000" w:themeColor="text1"/>
          <w:sz w:val="28"/>
          <w:szCs w:val="28"/>
        </w:rPr>
        <w:t xml:space="preserve">в пользу ряда взыскателей денежных средств. В рамках исполнительного производства, актом описи и изъятия имущества составленного судебным приставом- исполнителем был арестован и изъят, зарегистрированный за </w:t>
      </w:r>
      <w:r w:rsidR="00587FF4" w:rsidRPr="00587FF4">
        <w:rPr>
          <w:rFonts w:ascii="Times New Roman" w:hAnsi="Times New Roman" w:cs="Times New Roman"/>
          <w:color w:val="000000" w:themeColor="text1"/>
          <w:sz w:val="28"/>
          <w:szCs w:val="28"/>
        </w:rPr>
        <w:t>гражданином А</w:t>
      </w:r>
      <w:r w:rsidR="00B639E7" w:rsidRPr="00587FF4">
        <w:rPr>
          <w:rFonts w:ascii="Times New Roman" w:hAnsi="Times New Roman" w:cs="Times New Roman"/>
          <w:color w:val="000000" w:themeColor="text1"/>
          <w:sz w:val="28"/>
          <w:szCs w:val="28"/>
        </w:rPr>
        <w:t xml:space="preserve"> автомобиль, являющийся предметом залога в банке филиала в г. Чебоксары. Наличие залога подтверждается заявлением на получение кредита. Кредит был предоставлен на </w:t>
      </w:r>
      <w:r w:rsidR="00587FF4" w:rsidRPr="00587FF4">
        <w:rPr>
          <w:rFonts w:ascii="Times New Roman" w:hAnsi="Times New Roman" w:cs="Times New Roman"/>
          <w:color w:val="000000" w:themeColor="text1"/>
          <w:sz w:val="28"/>
          <w:szCs w:val="28"/>
        </w:rPr>
        <w:t>N месяцев</w:t>
      </w:r>
      <w:r w:rsidR="00B639E7" w:rsidRPr="00587FF4">
        <w:rPr>
          <w:rFonts w:ascii="Times New Roman" w:hAnsi="Times New Roman" w:cs="Times New Roman"/>
          <w:color w:val="000000" w:themeColor="text1"/>
          <w:sz w:val="28"/>
          <w:szCs w:val="28"/>
        </w:rPr>
        <w:t xml:space="preserve">. </w:t>
      </w:r>
      <w:r w:rsidR="005C201C">
        <w:rPr>
          <w:rFonts w:ascii="Times New Roman" w:hAnsi="Times New Roman" w:cs="Times New Roman"/>
          <w:color w:val="000000" w:themeColor="text1"/>
          <w:sz w:val="28"/>
          <w:szCs w:val="28"/>
        </w:rPr>
        <w:tab/>
      </w:r>
      <w:r w:rsidR="00B639E7" w:rsidRPr="00587FF4">
        <w:rPr>
          <w:rFonts w:ascii="Times New Roman" w:hAnsi="Times New Roman" w:cs="Times New Roman"/>
          <w:color w:val="000000" w:themeColor="text1"/>
          <w:sz w:val="28"/>
          <w:szCs w:val="28"/>
        </w:rPr>
        <w:t xml:space="preserve">Таким образом, в момент ареста и изъятия автомобиля, транспортное средство находилось в залоге у банка. Заявитель указывает, что в соответствии с нормами Закона об исполнительном производстве </w:t>
      </w:r>
      <w:r w:rsidR="00B639E7" w:rsidRPr="009B4F18">
        <w:rPr>
          <w:rFonts w:ascii="Times New Roman" w:hAnsi="Times New Roman" w:cs="Times New Roman"/>
          <w:color w:val="000000" w:themeColor="text1"/>
          <w:sz w:val="28"/>
          <w:szCs w:val="28"/>
        </w:rPr>
        <w:t xml:space="preserve">не допускается обращение взыскание на заложенное имущество в пользу требований «незалогового» кредитора без судебного акта. </w:t>
      </w:r>
      <w:r w:rsidR="00B639E7" w:rsidRPr="00587FF4">
        <w:rPr>
          <w:rFonts w:ascii="Times New Roman" w:hAnsi="Times New Roman" w:cs="Times New Roman"/>
          <w:color w:val="000000" w:themeColor="text1"/>
          <w:sz w:val="28"/>
          <w:szCs w:val="28"/>
        </w:rPr>
        <w:t>Заявитель проси</w:t>
      </w:r>
      <w:r w:rsidR="005C201C">
        <w:rPr>
          <w:rFonts w:ascii="Times New Roman" w:hAnsi="Times New Roman" w:cs="Times New Roman"/>
          <w:color w:val="000000" w:themeColor="text1"/>
          <w:sz w:val="28"/>
          <w:szCs w:val="28"/>
        </w:rPr>
        <w:t>л</w:t>
      </w:r>
      <w:r w:rsidR="00B639E7" w:rsidRPr="00587FF4">
        <w:rPr>
          <w:rFonts w:ascii="Times New Roman" w:hAnsi="Times New Roman" w:cs="Times New Roman"/>
          <w:color w:val="000000" w:themeColor="text1"/>
          <w:sz w:val="28"/>
          <w:szCs w:val="28"/>
        </w:rPr>
        <w:t xml:space="preserve"> признать действия судебного пристава-исполнителя Ленинского РОСП, по аресту и изъятию автомобиля незаконными и исключить из описи данный автомобиль, и вернуть данный автомобиль заявителю.</w:t>
      </w:r>
    </w:p>
    <w:p w:rsidR="00587FF4" w:rsidRPr="00587FF4" w:rsidRDefault="00587FF4" w:rsidP="007F7A6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587FF4">
        <w:rPr>
          <w:rFonts w:ascii="Times New Roman" w:hAnsi="Times New Roman" w:cs="Times New Roman"/>
          <w:color w:val="000000" w:themeColor="text1"/>
          <w:sz w:val="28"/>
          <w:szCs w:val="28"/>
        </w:rPr>
        <w:t>Как след</w:t>
      </w:r>
      <w:r w:rsidR="005C201C">
        <w:rPr>
          <w:rFonts w:ascii="Times New Roman" w:hAnsi="Times New Roman" w:cs="Times New Roman"/>
          <w:color w:val="000000" w:themeColor="text1"/>
          <w:sz w:val="28"/>
          <w:szCs w:val="28"/>
        </w:rPr>
        <w:t>овало</w:t>
      </w:r>
      <w:r w:rsidRPr="00587FF4">
        <w:rPr>
          <w:rFonts w:ascii="Times New Roman" w:hAnsi="Times New Roman" w:cs="Times New Roman"/>
          <w:color w:val="000000" w:themeColor="text1"/>
          <w:sz w:val="28"/>
          <w:szCs w:val="28"/>
        </w:rPr>
        <w:t xml:space="preserve"> из материалов дела, в рамках исполнительного производства о взыскании с </w:t>
      </w:r>
      <w:r w:rsidR="005C201C">
        <w:rPr>
          <w:rFonts w:ascii="Times New Roman" w:hAnsi="Times New Roman" w:cs="Times New Roman"/>
          <w:color w:val="000000" w:themeColor="text1"/>
          <w:sz w:val="28"/>
          <w:szCs w:val="28"/>
        </w:rPr>
        <w:t>З</w:t>
      </w:r>
      <w:r w:rsidRPr="00587FF4">
        <w:rPr>
          <w:rFonts w:ascii="Times New Roman" w:hAnsi="Times New Roman" w:cs="Times New Roman"/>
          <w:color w:val="000000" w:themeColor="text1"/>
          <w:sz w:val="28"/>
          <w:szCs w:val="28"/>
        </w:rPr>
        <w:t>аявителя А в пользу нескольких взыскателей, налож</w:t>
      </w:r>
      <w:r w:rsidR="005C201C">
        <w:rPr>
          <w:rFonts w:ascii="Times New Roman" w:hAnsi="Times New Roman" w:cs="Times New Roman"/>
          <w:color w:val="000000" w:themeColor="text1"/>
          <w:sz w:val="28"/>
          <w:szCs w:val="28"/>
        </w:rPr>
        <w:t xml:space="preserve">ен арест на имущество должника. </w:t>
      </w:r>
      <w:r w:rsidRPr="00587FF4">
        <w:rPr>
          <w:rFonts w:ascii="Times New Roman" w:hAnsi="Times New Roman" w:cs="Times New Roman"/>
          <w:color w:val="000000" w:themeColor="text1"/>
          <w:sz w:val="28"/>
          <w:szCs w:val="28"/>
        </w:rPr>
        <w:t>Между тем, из материалов дела</w:t>
      </w:r>
      <w:r w:rsidR="005C201C">
        <w:rPr>
          <w:rFonts w:ascii="Times New Roman" w:hAnsi="Times New Roman" w:cs="Times New Roman"/>
          <w:color w:val="000000" w:themeColor="text1"/>
          <w:sz w:val="28"/>
          <w:szCs w:val="28"/>
        </w:rPr>
        <w:t xml:space="preserve"> следовало</w:t>
      </w:r>
      <w:r w:rsidRPr="00587FF4">
        <w:rPr>
          <w:rFonts w:ascii="Times New Roman" w:hAnsi="Times New Roman" w:cs="Times New Roman"/>
          <w:color w:val="000000" w:themeColor="text1"/>
          <w:sz w:val="28"/>
          <w:szCs w:val="28"/>
        </w:rPr>
        <w:t xml:space="preserve">, </w:t>
      </w:r>
      <w:r w:rsidR="005C201C">
        <w:rPr>
          <w:rFonts w:ascii="Times New Roman" w:hAnsi="Times New Roman" w:cs="Times New Roman"/>
          <w:color w:val="000000" w:themeColor="text1"/>
          <w:sz w:val="28"/>
          <w:szCs w:val="28"/>
        </w:rPr>
        <w:t xml:space="preserve">что </w:t>
      </w:r>
      <w:r w:rsidRPr="00587FF4">
        <w:rPr>
          <w:rFonts w:ascii="Times New Roman" w:hAnsi="Times New Roman" w:cs="Times New Roman"/>
          <w:color w:val="000000" w:themeColor="text1"/>
          <w:sz w:val="28"/>
          <w:szCs w:val="28"/>
        </w:rPr>
        <w:t xml:space="preserve">арестованное имущество находится в залоге у </w:t>
      </w:r>
      <w:r w:rsidR="005C201C">
        <w:rPr>
          <w:rFonts w:ascii="Times New Roman" w:hAnsi="Times New Roman" w:cs="Times New Roman"/>
          <w:color w:val="000000" w:themeColor="text1"/>
          <w:sz w:val="28"/>
          <w:szCs w:val="28"/>
        </w:rPr>
        <w:t>Банка</w:t>
      </w:r>
      <w:r w:rsidRPr="00587FF4">
        <w:rPr>
          <w:rFonts w:ascii="Times New Roman" w:hAnsi="Times New Roman" w:cs="Times New Roman"/>
          <w:color w:val="000000" w:themeColor="text1"/>
          <w:sz w:val="28"/>
          <w:szCs w:val="28"/>
        </w:rPr>
        <w:t>, по кредитному договору, в соответствии с кредитным договором. ПТС на данное транспортное средство адрес находится в сейфовой комнате банка.</w:t>
      </w:r>
      <w:r w:rsidRPr="00587FF4">
        <w:rPr>
          <w:rFonts w:ascii="Times New Roman" w:hAnsi="Times New Roman" w:cs="Times New Roman"/>
          <w:color w:val="000000" w:themeColor="text1"/>
          <w:sz w:val="28"/>
          <w:szCs w:val="28"/>
        </w:rPr>
        <w:br/>
      </w:r>
      <w:r w:rsidR="005C201C">
        <w:rPr>
          <w:rFonts w:ascii="Times New Roman" w:hAnsi="Times New Roman" w:cs="Times New Roman"/>
          <w:color w:val="000000" w:themeColor="text1"/>
          <w:sz w:val="28"/>
          <w:szCs w:val="28"/>
        </w:rPr>
        <w:t>Банк</w:t>
      </w:r>
      <w:r w:rsidRPr="00587FF4">
        <w:rPr>
          <w:rFonts w:ascii="Times New Roman" w:hAnsi="Times New Roman" w:cs="Times New Roman"/>
          <w:color w:val="000000" w:themeColor="text1"/>
          <w:sz w:val="28"/>
          <w:szCs w:val="28"/>
        </w:rPr>
        <w:t xml:space="preserve"> не явля</w:t>
      </w:r>
      <w:r w:rsidR="005C201C">
        <w:rPr>
          <w:rFonts w:ascii="Times New Roman" w:hAnsi="Times New Roman" w:cs="Times New Roman"/>
          <w:color w:val="000000" w:themeColor="text1"/>
          <w:sz w:val="28"/>
          <w:szCs w:val="28"/>
        </w:rPr>
        <w:t>лся</w:t>
      </w:r>
      <w:r w:rsidRPr="00587FF4">
        <w:rPr>
          <w:rFonts w:ascii="Times New Roman" w:hAnsi="Times New Roman" w:cs="Times New Roman"/>
          <w:color w:val="000000" w:themeColor="text1"/>
          <w:sz w:val="28"/>
          <w:szCs w:val="28"/>
        </w:rPr>
        <w:t xml:space="preserve"> стороной исполнительного производства не выразил согласие относительно обращения взыскания на заложенное имущество в </w:t>
      </w:r>
      <w:r w:rsidRPr="00587FF4">
        <w:rPr>
          <w:rFonts w:ascii="Times New Roman" w:hAnsi="Times New Roman" w:cs="Times New Roman"/>
          <w:color w:val="000000" w:themeColor="text1"/>
          <w:sz w:val="28"/>
          <w:szCs w:val="28"/>
        </w:rPr>
        <w:lastRenderedPageBreak/>
        <w:t>интересах взыскателей, не являющихся залогодержателями. Из заявления залогодержателя след</w:t>
      </w:r>
      <w:r w:rsidR="005C201C">
        <w:rPr>
          <w:rFonts w:ascii="Times New Roman" w:hAnsi="Times New Roman" w:cs="Times New Roman"/>
          <w:color w:val="000000" w:themeColor="text1"/>
          <w:sz w:val="28"/>
          <w:szCs w:val="28"/>
        </w:rPr>
        <w:t>овало</w:t>
      </w:r>
      <w:r w:rsidRPr="00587FF4">
        <w:rPr>
          <w:rFonts w:ascii="Times New Roman" w:hAnsi="Times New Roman" w:cs="Times New Roman"/>
          <w:color w:val="000000" w:themeColor="text1"/>
          <w:sz w:val="28"/>
          <w:szCs w:val="28"/>
        </w:rPr>
        <w:t>, что ПТС на данное транспортное средство находится у них, что также препятствует распоряжению арестованным имуществом судебному приставу-исполнителю.</w:t>
      </w:r>
    </w:p>
    <w:p w:rsidR="00587FF4" w:rsidRDefault="00587FF4" w:rsidP="007F7A6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587FF4">
        <w:rPr>
          <w:rFonts w:ascii="Times New Roman" w:hAnsi="Times New Roman" w:cs="Times New Roman"/>
          <w:color w:val="000000" w:themeColor="text1"/>
          <w:sz w:val="28"/>
          <w:szCs w:val="28"/>
        </w:rPr>
        <w:t xml:space="preserve">В силу п. 1 ст. </w:t>
      </w:r>
      <w:hyperlink r:id="rId50"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1. Общие положения &gt; Статья 329. Способы обеспечения исполнения обязательств" w:history="1">
        <w:r w:rsidRPr="00587FF4">
          <w:rPr>
            <w:rStyle w:val="Hyperlink"/>
            <w:rFonts w:ascii="Times New Roman" w:hAnsi="Times New Roman" w:cs="Times New Roman"/>
            <w:color w:val="000000" w:themeColor="text1"/>
            <w:sz w:val="28"/>
            <w:szCs w:val="28"/>
            <w:u w:val="none"/>
          </w:rPr>
          <w:t>329</w:t>
        </w:r>
      </w:hyperlink>
      <w:r w:rsidRPr="00587FF4">
        <w:rPr>
          <w:rFonts w:ascii="Times New Roman" w:hAnsi="Times New Roman" w:cs="Times New Roman"/>
          <w:color w:val="000000" w:themeColor="text1"/>
          <w:sz w:val="28"/>
          <w:szCs w:val="28"/>
        </w:rPr>
        <w:t xml:space="preserve">, п. 1 ст. </w:t>
      </w:r>
      <w:hyperlink r:id="rId51"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34. Понятие залога" w:history="1">
        <w:r w:rsidRPr="00587FF4">
          <w:rPr>
            <w:rStyle w:val="Hyperlink"/>
            <w:rFonts w:ascii="Times New Roman" w:hAnsi="Times New Roman" w:cs="Times New Roman"/>
            <w:color w:val="000000" w:themeColor="text1"/>
            <w:sz w:val="28"/>
            <w:szCs w:val="28"/>
            <w:u w:val="none"/>
          </w:rPr>
          <w:t>334 ГК РФ</w:t>
        </w:r>
      </w:hyperlink>
      <w:r w:rsidRPr="00587FF4">
        <w:rPr>
          <w:rFonts w:ascii="Times New Roman" w:hAnsi="Times New Roman" w:cs="Times New Roman"/>
          <w:color w:val="000000" w:themeColor="text1"/>
          <w:sz w:val="28"/>
          <w:szCs w:val="28"/>
        </w:rPr>
        <w:t>, ст. 1 Закона РФ "О залоге" залог представляет собой способ обеспечения обязательства,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w:t>
      </w:r>
      <w:r>
        <w:rPr>
          <w:rFonts w:ascii="Times New Roman" w:hAnsi="Times New Roman" w:cs="Times New Roman"/>
          <w:color w:val="000000" w:themeColor="text1"/>
          <w:sz w:val="28"/>
          <w:szCs w:val="28"/>
        </w:rPr>
        <w:t>ями, предусмотренными законом.</w:t>
      </w:r>
    </w:p>
    <w:p w:rsidR="00587FF4" w:rsidRDefault="00587FF4" w:rsidP="007F7A6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587FF4">
        <w:rPr>
          <w:rFonts w:ascii="Times New Roman" w:hAnsi="Times New Roman" w:cs="Times New Roman"/>
          <w:color w:val="000000" w:themeColor="text1"/>
          <w:sz w:val="28"/>
          <w:szCs w:val="28"/>
        </w:rPr>
        <w:t>Согласно п. 2 ст. 78 ФЗ "Об исполнительном производстве", если взыскание на имущество обращено для удовлетворения требований залогодержателя, то взыскание на заложенное имущество обращается в первую очередь независимо от наличия</w:t>
      </w:r>
      <w:r w:rsidR="00071780">
        <w:rPr>
          <w:rFonts w:ascii="Times New Roman" w:hAnsi="Times New Roman" w:cs="Times New Roman"/>
          <w:color w:val="000000" w:themeColor="text1"/>
          <w:sz w:val="28"/>
          <w:szCs w:val="28"/>
        </w:rPr>
        <w:t xml:space="preserve"> у должника другого имущества.</w:t>
      </w:r>
      <w:r w:rsidR="00071780">
        <w:rPr>
          <w:rFonts w:ascii="Times New Roman" w:hAnsi="Times New Roman" w:cs="Times New Roman"/>
          <w:color w:val="000000" w:themeColor="text1"/>
          <w:sz w:val="28"/>
          <w:szCs w:val="28"/>
        </w:rPr>
        <w:br/>
      </w:r>
      <w:r w:rsidR="00071780">
        <w:rPr>
          <w:rFonts w:ascii="Times New Roman" w:hAnsi="Times New Roman" w:cs="Times New Roman"/>
          <w:color w:val="000000" w:themeColor="text1"/>
          <w:sz w:val="28"/>
          <w:szCs w:val="28"/>
        </w:rPr>
        <w:tab/>
      </w:r>
      <w:r w:rsidRPr="00587FF4">
        <w:rPr>
          <w:rFonts w:ascii="Times New Roman" w:hAnsi="Times New Roman" w:cs="Times New Roman"/>
          <w:color w:val="000000" w:themeColor="text1"/>
          <w:sz w:val="28"/>
          <w:szCs w:val="28"/>
        </w:rPr>
        <w:t>Между тем арест заложенного имущества в целях обеспечения иска взыскателя, не имеющего преимущества перед залогодержателем в удовлетворении требований, не допускается (пункт 3.1 ст. 80 Федерального закона "Об исполнительном производстве" (введенного Федераль</w:t>
      </w:r>
      <w:r>
        <w:rPr>
          <w:rFonts w:ascii="Times New Roman" w:hAnsi="Times New Roman" w:cs="Times New Roman"/>
          <w:color w:val="000000" w:themeColor="text1"/>
          <w:sz w:val="28"/>
          <w:szCs w:val="28"/>
        </w:rPr>
        <w:t>ным законом от дата N 405-ФЗ).</w:t>
      </w:r>
    </w:p>
    <w:p w:rsidR="007F7A61" w:rsidRPr="00587FF4" w:rsidRDefault="00587FF4" w:rsidP="007F7A6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587FF4">
        <w:rPr>
          <w:rFonts w:ascii="Times New Roman" w:hAnsi="Times New Roman" w:cs="Times New Roman"/>
          <w:color w:val="000000" w:themeColor="text1"/>
          <w:sz w:val="28"/>
          <w:szCs w:val="28"/>
        </w:rPr>
        <w:t xml:space="preserve">Таким образом, заложенное имущество обладает особым статусом, при котором кредитор - залогодержатель имеет преимущественное право перед другими кредиторами обратить взыскание на заложенное имущество в случае неисполнения должником-залогодателем условий договора. Ссылки судебного пристава- исполнителя, на положения пункта 1 ст. </w:t>
      </w:r>
      <w:hyperlink r:id="rId52"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53. Сохранение залога при переходе прав на заложенно" w:history="1">
        <w:r w:rsidRPr="00587FF4">
          <w:rPr>
            <w:rStyle w:val="Hyperlink"/>
            <w:rFonts w:ascii="Times New Roman" w:hAnsi="Times New Roman" w:cs="Times New Roman"/>
            <w:color w:val="000000" w:themeColor="text1"/>
            <w:sz w:val="28"/>
            <w:szCs w:val="28"/>
            <w:u w:val="none"/>
          </w:rPr>
          <w:t>353 ГК РФ</w:t>
        </w:r>
      </w:hyperlink>
      <w:r w:rsidRPr="00587FF4">
        <w:rPr>
          <w:rFonts w:ascii="Times New Roman" w:hAnsi="Times New Roman" w:cs="Times New Roman"/>
          <w:color w:val="000000" w:themeColor="text1"/>
          <w:sz w:val="28"/>
          <w:szCs w:val="28"/>
        </w:rPr>
        <w:t xml:space="preserve">, согласно которым при переходе права собственности на заложенное имущество к другому лицу право залога сохраняет силу, являются несостоятельными, поскольку в спорном случае речь идет не о смене собственника транспортного средства, находящегося в залоге, а об обращении взыскания на него, что приведет к его утрате и, соответственно, к существенному нарушению прав залогодержателя, поскольку </w:t>
      </w:r>
      <w:r w:rsidRPr="00587FF4">
        <w:rPr>
          <w:rFonts w:ascii="Times New Roman" w:hAnsi="Times New Roman" w:cs="Times New Roman"/>
          <w:color w:val="000000" w:themeColor="text1"/>
          <w:sz w:val="28"/>
          <w:szCs w:val="28"/>
        </w:rPr>
        <w:lastRenderedPageBreak/>
        <w:t>залогодержателю во всех случаях должно быть обеспечено право на удовлетворение его требований по обязательству, обеспеченному залогом, независимо от наступления срока исполнения этого обязательства и от факта его нарушения должником.</w:t>
      </w:r>
      <w:r w:rsidR="007F7A61" w:rsidRPr="00587FF4">
        <w:rPr>
          <w:rStyle w:val="FootnoteReference"/>
          <w:rFonts w:ascii="Times New Roman" w:hAnsi="Times New Roman" w:cs="Times New Roman"/>
          <w:color w:val="000000" w:themeColor="text1"/>
          <w:sz w:val="28"/>
          <w:szCs w:val="28"/>
        </w:rPr>
        <w:footnoteReference w:id="18"/>
      </w:r>
    </w:p>
    <w:p w:rsidR="00F57BCF" w:rsidRPr="00071780" w:rsidRDefault="004823DC" w:rsidP="0044247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57BCF" w:rsidRPr="00071780">
        <w:rPr>
          <w:rFonts w:ascii="Times New Roman" w:hAnsi="Times New Roman" w:cs="Times New Roman"/>
          <w:color w:val="000000" w:themeColor="text1"/>
          <w:sz w:val="28"/>
          <w:szCs w:val="28"/>
        </w:rPr>
        <w:t>6.</w:t>
      </w:r>
      <w:r w:rsidR="007F7A61" w:rsidRPr="00071780">
        <w:rPr>
          <w:rFonts w:ascii="Times New Roman" w:hAnsi="Times New Roman" w:cs="Times New Roman"/>
          <w:color w:val="000000" w:themeColor="text1"/>
          <w:sz w:val="28"/>
          <w:szCs w:val="28"/>
        </w:rPr>
        <w:t xml:space="preserve"> </w:t>
      </w:r>
      <w:r w:rsidR="00071780" w:rsidRPr="00071780">
        <w:rPr>
          <w:rFonts w:ascii="Times New Roman" w:hAnsi="Times New Roman" w:cs="Times New Roman"/>
          <w:color w:val="000000" w:themeColor="text1"/>
          <w:sz w:val="28"/>
          <w:szCs w:val="28"/>
        </w:rPr>
        <w:t xml:space="preserve">Следующий спор был рассмотрен Свердловским областным судом. </w:t>
      </w:r>
      <w:r w:rsidR="00071780" w:rsidRPr="00071780">
        <w:rPr>
          <w:rFonts w:ascii="Times New Roman" w:hAnsi="Times New Roman" w:cs="Times New Roman"/>
          <w:sz w:val="28"/>
          <w:szCs w:val="28"/>
        </w:rPr>
        <w:t xml:space="preserve">Истец 1 обратился в суд с иском к Ответчтчику 2, банку об обращении взыскания на недвижимое имущество - 1/2 долю в праве общей долевой собственности на объект незавершенного строительства и земельный участок, принадлежащие Ответчику 2 и находящиеся в залоге банка. </w:t>
      </w:r>
      <w:r w:rsidR="005C201C">
        <w:rPr>
          <w:rFonts w:ascii="Times New Roman" w:hAnsi="Times New Roman" w:cs="Times New Roman"/>
          <w:sz w:val="28"/>
          <w:szCs w:val="28"/>
        </w:rPr>
        <w:tab/>
      </w:r>
      <w:r w:rsidR="00071780" w:rsidRPr="00071780">
        <w:rPr>
          <w:rFonts w:ascii="Times New Roman" w:hAnsi="Times New Roman" w:cs="Times New Roman"/>
          <w:sz w:val="28"/>
          <w:szCs w:val="28"/>
        </w:rPr>
        <w:t>Заявитель жалобы указыва</w:t>
      </w:r>
      <w:r w:rsidR="005C201C">
        <w:rPr>
          <w:rFonts w:ascii="Times New Roman" w:hAnsi="Times New Roman" w:cs="Times New Roman"/>
          <w:sz w:val="28"/>
          <w:szCs w:val="28"/>
        </w:rPr>
        <w:t>л</w:t>
      </w:r>
      <w:r w:rsidR="00071780" w:rsidRPr="00071780">
        <w:rPr>
          <w:rFonts w:ascii="Times New Roman" w:hAnsi="Times New Roman" w:cs="Times New Roman"/>
          <w:sz w:val="28"/>
          <w:szCs w:val="28"/>
        </w:rPr>
        <w:t xml:space="preserve">, что суд первой инстанции необоснованно пришел к выводу о невозможности обращения взыскания по требованию беззалогового кредитора и необходимости согласия всех кредиторов на такое обращение. Как установлено судом и подтверждается материалами дела, истец на основании вступивших в законную силу решений судов является одним из взыскателей по сводному исполнительному производству, находящемся на исполнении отдела судебных приставов </w:t>
      </w:r>
      <w:r w:rsidR="00071780">
        <w:rPr>
          <w:rFonts w:ascii="Times New Roman" w:hAnsi="Times New Roman" w:cs="Times New Roman"/>
          <w:sz w:val="28"/>
          <w:szCs w:val="28"/>
        </w:rPr>
        <w:t xml:space="preserve">УФССП России по </w:t>
      </w:r>
      <w:r w:rsidR="00071780" w:rsidRPr="00071780">
        <w:rPr>
          <w:rFonts w:ascii="Times New Roman" w:hAnsi="Times New Roman" w:cs="Times New Roman"/>
          <w:sz w:val="28"/>
          <w:szCs w:val="28"/>
        </w:rPr>
        <w:t xml:space="preserve">. </w:t>
      </w:r>
      <w:r w:rsidR="005C201C">
        <w:rPr>
          <w:rFonts w:ascii="Times New Roman" w:hAnsi="Times New Roman" w:cs="Times New Roman"/>
          <w:sz w:val="28"/>
          <w:szCs w:val="28"/>
        </w:rPr>
        <w:tab/>
      </w:r>
      <w:r w:rsidR="00071780" w:rsidRPr="00071780">
        <w:rPr>
          <w:rFonts w:ascii="Times New Roman" w:hAnsi="Times New Roman" w:cs="Times New Roman"/>
          <w:sz w:val="28"/>
          <w:szCs w:val="28"/>
        </w:rPr>
        <w:t>Взыскателями по данному исполнительному производству также явля</w:t>
      </w:r>
      <w:r w:rsidR="005C201C">
        <w:rPr>
          <w:rFonts w:ascii="Times New Roman" w:hAnsi="Times New Roman" w:cs="Times New Roman"/>
          <w:sz w:val="28"/>
          <w:szCs w:val="28"/>
        </w:rPr>
        <w:t>лись</w:t>
      </w:r>
      <w:r w:rsidR="00071780" w:rsidRPr="00071780">
        <w:rPr>
          <w:rFonts w:ascii="Times New Roman" w:hAnsi="Times New Roman" w:cs="Times New Roman"/>
          <w:sz w:val="28"/>
          <w:szCs w:val="28"/>
        </w:rPr>
        <w:t xml:space="preserve"> ОАО «Сбербанк России», </w:t>
      </w:r>
      <w:r w:rsidR="00071780">
        <w:rPr>
          <w:rFonts w:ascii="Times New Roman" w:hAnsi="Times New Roman" w:cs="Times New Roman"/>
          <w:sz w:val="28"/>
          <w:szCs w:val="28"/>
          <w:lang w:val="en-US"/>
        </w:rPr>
        <w:t>N</w:t>
      </w:r>
      <w:r w:rsidR="00071780" w:rsidRPr="00071780">
        <w:rPr>
          <w:rFonts w:ascii="Times New Roman" w:hAnsi="Times New Roman" w:cs="Times New Roman"/>
          <w:sz w:val="28"/>
          <w:szCs w:val="28"/>
        </w:rPr>
        <w:t xml:space="preserve">1, </w:t>
      </w:r>
      <w:r w:rsidR="00071780">
        <w:rPr>
          <w:rFonts w:ascii="Times New Roman" w:hAnsi="Times New Roman" w:cs="Times New Roman"/>
          <w:sz w:val="28"/>
          <w:szCs w:val="28"/>
          <w:lang w:val="en-US"/>
        </w:rPr>
        <w:t>N</w:t>
      </w:r>
      <w:r w:rsidR="00071780" w:rsidRPr="00071780">
        <w:rPr>
          <w:rFonts w:ascii="Times New Roman" w:hAnsi="Times New Roman" w:cs="Times New Roman"/>
          <w:sz w:val="28"/>
          <w:szCs w:val="28"/>
        </w:rPr>
        <w:t xml:space="preserve">9, </w:t>
      </w:r>
      <w:r w:rsidR="00071780">
        <w:rPr>
          <w:rFonts w:ascii="Times New Roman" w:hAnsi="Times New Roman" w:cs="Times New Roman"/>
          <w:sz w:val="28"/>
          <w:szCs w:val="28"/>
          <w:lang w:val="en-US"/>
        </w:rPr>
        <w:t>N</w:t>
      </w:r>
      <w:r w:rsidR="00071780" w:rsidRPr="00071780">
        <w:rPr>
          <w:rFonts w:ascii="Times New Roman" w:hAnsi="Times New Roman" w:cs="Times New Roman"/>
          <w:sz w:val="28"/>
          <w:szCs w:val="28"/>
        </w:rPr>
        <w:t xml:space="preserve">10, </w:t>
      </w:r>
      <w:r w:rsidR="00071780">
        <w:rPr>
          <w:rFonts w:ascii="Times New Roman" w:hAnsi="Times New Roman" w:cs="Times New Roman"/>
          <w:sz w:val="28"/>
          <w:szCs w:val="28"/>
        </w:rPr>
        <w:t xml:space="preserve">а должником - </w:t>
      </w:r>
      <w:r w:rsidR="00071780">
        <w:rPr>
          <w:rFonts w:ascii="Times New Roman" w:hAnsi="Times New Roman" w:cs="Times New Roman"/>
          <w:sz w:val="28"/>
          <w:szCs w:val="28"/>
          <w:lang w:val="en-US"/>
        </w:rPr>
        <w:t>N</w:t>
      </w:r>
      <w:r w:rsidR="00071780">
        <w:rPr>
          <w:rFonts w:ascii="Times New Roman" w:hAnsi="Times New Roman" w:cs="Times New Roman"/>
          <w:sz w:val="28"/>
          <w:szCs w:val="28"/>
        </w:rPr>
        <w:t xml:space="preserve">2 </w:t>
      </w:r>
      <w:r w:rsidR="00071780">
        <w:rPr>
          <w:rFonts w:ascii="Times New Roman" w:hAnsi="Times New Roman" w:cs="Times New Roman"/>
          <w:sz w:val="28"/>
          <w:szCs w:val="28"/>
        </w:rPr>
        <w:br/>
      </w:r>
      <w:r w:rsidR="00071780" w:rsidRPr="00071780">
        <w:rPr>
          <w:rFonts w:ascii="Times New Roman" w:hAnsi="Times New Roman" w:cs="Times New Roman"/>
          <w:sz w:val="28"/>
          <w:szCs w:val="28"/>
        </w:rPr>
        <w:t>Предметом исполнения по данному производству явля</w:t>
      </w:r>
      <w:r w:rsidR="005C201C">
        <w:rPr>
          <w:rFonts w:ascii="Times New Roman" w:hAnsi="Times New Roman" w:cs="Times New Roman"/>
          <w:sz w:val="28"/>
          <w:szCs w:val="28"/>
        </w:rPr>
        <w:t>лось</w:t>
      </w:r>
      <w:r w:rsidR="00071780" w:rsidRPr="00071780">
        <w:rPr>
          <w:rFonts w:ascii="Times New Roman" w:hAnsi="Times New Roman" w:cs="Times New Roman"/>
          <w:sz w:val="28"/>
          <w:szCs w:val="28"/>
        </w:rPr>
        <w:t xml:space="preserve"> взыскание денежных сумм, а в отношении взыскателя ОАО «Сбербанк России» - также и обращение взыскания на заложенное имущество: 1/2 долю в праве собственности на объект незавершенного строительства,  земельный учас</w:t>
      </w:r>
      <w:r w:rsidR="00071780">
        <w:rPr>
          <w:rFonts w:ascii="Times New Roman" w:hAnsi="Times New Roman" w:cs="Times New Roman"/>
          <w:sz w:val="28"/>
          <w:szCs w:val="28"/>
        </w:rPr>
        <w:t>ток</w:t>
      </w:r>
      <w:r w:rsidR="00071780" w:rsidRPr="00071780">
        <w:rPr>
          <w:rFonts w:ascii="Times New Roman" w:hAnsi="Times New Roman" w:cs="Times New Roman"/>
          <w:sz w:val="28"/>
          <w:szCs w:val="28"/>
        </w:rPr>
        <w:t xml:space="preserve">. Поскольку в ходе рассмотрения дела было установлено, что спорное помещение является единственным пригодным для постоянного проживания помещением, суд первой инстанции правомерно отказал в удовлетворении иска. Участок под объектом по изложенным основаниям также не мог быть обращен ко взысканию. </w:t>
      </w:r>
      <w:r w:rsidR="005C201C">
        <w:rPr>
          <w:rFonts w:ascii="Times New Roman" w:hAnsi="Times New Roman" w:cs="Times New Roman"/>
          <w:sz w:val="28"/>
          <w:szCs w:val="28"/>
        </w:rPr>
        <w:t>Судебная коллегия пришла к выводу о том, что с</w:t>
      </w:r>
      <w:r w:rsidR="00071780" w:rsidRPr="00071780">
        <w:rPr>
          <w:rFonts w:ascii="Times New Roman" w:hAnsi="Times New Roman" w:cs="Times New Roman"/>
          <w:sz w:val="28"/>
          <w:szCs w:val="28"/>
        </w:rPr>
        <w:t>уд первой инс</w:t>
      </w:r>
      <w:r w:rsidR="005C201C">
        <w:rPr>
          <w:rFonts w:ascii="Times New Roman" w:hAnsi="Times New Roman" w:cs="Times New Roman"/>
          <w:sz w:val="28"/>
          <w:szCs w:val="28"/>
        </w:rPr>
        <w:t xml:space="preserve">танции сделал неверное суждение: </w:t>
      </w:r>
      <w:r w:rsidR="00071780" w:rsidRPr="00071780">
        <w:rPr>
          <w:rFonts w:ascii="Times New Roman" w:hAnsi="Times New Roman" w:cs="Times New Roman"/>
          <w:sz w:val="28"/>
          <w:szCs w:val="28"/>
        </w:rPr>
        <w:t xml:space="preserve">нахождение спорной квартиры </w:t>
      </w:r>
      <w:r w:rsidR="00071780" w:rsidRPr="00071780">
        <w:rPr>
          <w:rFonts w:ascii="Times New Roman" w:hAnsi="Times New Roman" w:cs="Times New Roman"/>
          <w:sz w:val="28"/>
          <w:szCs w:val="28"/>
        </w:rPr>
        <w:lastRenderedPageBreak/>
        <w:t>в залоге у банка препятствует удовлетворению требований истца, так как обращение взыскания на заложенное имущество приведет к невозможности исполнения условий мирового соглашения, что, в свою очередь, повлечет нарушение прав банка, поскольку в законодательстве Российской Федерации отсутствуют нормы, запрещающие обращение взыскания на предмет залога по требованию незалогового кредитора.</w:t>
      </w:r>
      <w:r w:rsidR="007F7A61" w:rsidRPr="00071780">
        <w:rPr>
          <w:rStyle w:val="FootnoteReference"/>
          <w:rFonts w:ascii="Times New Roman" w:hAnsi="Times New Roman" w:cs="Times New Roman"/>
          <w:color w:val="000000" w:themeColor="text1"/>
          <w:sz w:val="28"/>
          <w:szCs w:val="28"/>
        </w:rPr>
        <w:footnoteReference w:id="19"/>
      </w:r>
    </w:p>
    <w:p w:rsidR="00AB686C" w:rsidRDefault="007C3007" w:rsidP="00AB686C">
      <w:pPr>
        <w:ind w:firstLine="539"/>
        <w:rPr>
          <w:rFonts w:ascii="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Таким образом, мы видим, что судебная практика 2013-2014 годов допускает обращение взыскания на</w:t>
      </w:r>
      <w:r w:rsidR="00AB686C">
        <w:rPr>
          <w:rFonts w:ascii="Times New Roman" w:hAnsi="Times New Roman" w:cs="Times New Roman"/>
          <w:color w:val="000000"/>
          <w:sz w:val="28"/>
          <w:szCs w:val="28"/>
          <w:shd w:val="clear" w:color="auto" w:fill="FFFFFF"/>
        </w:rPr>
        <w:t xml:space="preserve"> предмет залога по требованию незалогового кредитора. Но только в тех </w:t>
      </w:r>
      <w:r w:rsidR="00AB686C" w:rsidRPr="0042205F">
        <w:rPr>
          <w:rFonts w:ascii="Times New Roman" w:hAnsi="Times New Roman" w:cs="Times New Roman"/>
          <w:color w:val="000000" w:themeColor="text1"/>
          <w:sz w:val="28"/>
          <w:szCs w:val="28"/>
          <w:shd w:val="clear" w:color="auto" w:fill="FFFFFF"/>
        </w:rPr>
        <w:t>случаях, когда действующим законодательством пред</w:t>
      </w:r>
      <w:r w:rsidR="00ED051E">
        <w:rPr>
          <w:rFonts w:ascii="Times New Roman" w:hAnsi="Times New Roman" w:cs="Times New Roman"/>
          <w:color w:val="000000" w:themeColor="text1"/>
          <w:sz w:val="28"/>
          <w:szCs w:val="28"/>
          <w:shd w:val="clear" w:color="auto" w:fill="FFFFFF"/>
        </w:rPr>
        <w:t xml:space="preserve">усмотрена возможность обращения </w:t>
      </w:r>
      <w:r w:rsidR="00AB686C" w:rsidRPr="0042205F">
        <w:rPr>
          <w:rFonts w:ascii="Times New Roman" w:hAnsi="Times New Roman" w:cs="Times New Roman"/>
          <w:color w:val="000000" w:themeColor="text1"/>
          <w:sz w:val="28"/>
          <w:szCs w:val="28"/>
          <w:shd w:val="clear" w:color="auto" w:fill="FFFFFF"/>
        </w:rPr>
        <w:t>взыскания</w:t>
      </w:r>
      <w:r w:rsidR="00AB686C" w:rsidRPr="0042205F">
        <w:rPr>
          <w:rStyle w:val="apple-converted-space"/>
          <w:rFonts w:ascii="Times New Roman" w:hAnsi="Times New Roman" w:cs="Times New Roman"/>
          <w:color w:val="000000" w:themeColor="text1"/>
          <w:sz w:val="28"/>
          <w:szCs w:val="28"/>
          <w:shd w:val="clear" w:color="auto" w:fill="FFFFFF"/>
        </w:rPr>
        <w:t> </w:t>
      </w:r>
      <w:r w:rsidR="00AB686C" w:rsidRPr="0042205F">
        <w:rPr>
          <w:rStyle w:val="snippetequal"/>
          <w:rFonts w:ascii="Times New Roman" w:hAnsi="Times New Roman" w:cs="Times New Roman"/>
          <w:bCs/>
          <w:color w:val="000000" w:themeColor="text1"/>
          <w:sz w:val="28"/>
          <w:szCs w:val="28"/>
          <w:bdr w:val="none" w:sz="0" w:space="0" w:color="auto" w:frame="1"/>
        </w:rPr>
        <w:t>на</w:t>
      </w:r>
      <w:r w:rsidR="00AB686C" w:rsidRPr="0042205F">
        <w:rPr>
          <w:rStyle w:val="apple-converted-space"/>
          <w:rFonts w:ascii="Times New Roman" w:hAnsi="Times New Roman" w:cs="Times New Roman"/>
          <w:bCs/>
          <w:color w:val="000000" w:themeColor="text1"/>
          <w:sz w:val="28"/>
          <w:szCs w:val="28"/>
          <w:bdr w:val="none" w:sz="0" w:space="0" w:color="auto" w:frame="1"/>
        </w:rPr>
        <w:t> </w:t>
      </w:r>
      <w:r w:rsidR="00AB686C" w:rsidRPr="0042205F">
        <w:rPr>
          <w:rStyle w:val="snippetequal"/>
          <w:rFonts w:ascii="Times New Roman" w:hAnsi="Times New Roman" w:cs="Times New Roman"/>
          <w:bCs/>
          <w:color w:val="000000" w:themeColor="text1"/>
          <w:sz w:val="28"/>
          <w:szCs w:val="28"/>
          <w:bdr w:val="none" w:sz="0" w:space="0" w:color="auto" w:frame="1"/>
        </w:rPr>
        <w:t>имущество</w:t>
      </w:r>
      <w:r w:rsidR="00AB686C" w:rsidRPr="0042205F">
        <w:rPr>
          <w:rStyle w:val="apple-converted-space"/>
          <w:rFonts w:ascii="Times New Roman" w:hAnsi="Times New Roman" w:cs="Times New Roman"/>
          <w:bCs/>
          <w:color w:val="000000" w:themeColor="text1"/>
          <w:sz w:val="28"/>
          <w:szCs w:val="28"/>
          <w:bdr w:val="none" w:sz="0" w:space="0" w:color="auto" w:frame="1"/>
        </w:rPr>
        <w:t> </w:t>
      </w:r>
      <w:r w:rsidR="00ED051E">
        <w:rPr>
          <w:rFonts w:ascii="Times New Roman" w:hAnsi="Times New Roman" w:cs="Times New Roman"/>
          <w:color w:val="000000" w:themeColor="text1"/>
          <w:sz w:val="28"/>
          <w:szCs w:val="28"/>
          <w:shd w:val="clear" w:color="auto" w:fill="FFFFFF"/>
        </w:rPr>
        <w:t xml:space="preserve">, </w:t>
      </w:r>
      <w:r w:rsidR="00AB686C" w:rsidRPr="0042205F">
        <w:rPr>
          <w:rFonts w:ascii="Times New Roman" w:hAnsi="Times New Roman" w:cs="Times New Roman"/>
          <w:color w:val="000000" w:themeColor="text1"/>
          <w:sz w:val="28"/>
          <w:szCs w:val="28"/>
          <w:shd w:val="clear" w:color="auto" w:fill="FFFFFF"/>
        </w:rPr>
        <w:t xml:space="preserve">являющееся предметом залога, </w:t>
      </w:r>
      <w:r w:rsidR="00AB686C" w:rsidRPr="0042205F">
        <w:rPr>
          <w:rStyle w:val="snippetequal"/>
          <w:rFonts w:ascii="Times New Roman" w:hAnsi="Times New Roman" w:cs="Times New Roman"/>
          <w:bCs/>
          <w:color w:val="000000" w:themeColor="text1"/>
          <w:sz w:val="28"/>
          <w:szCs w:val="28"/>
          <w:bdr w:val="none" w:sz="0" w:space="0" w:color="auto" w:frame="1"/>
        </w:rPr>
        <w:t>по</w:t>
      </w:r>
      <w:r w:rsidR="00AB686C" w:rsidRPr="0042205F">
        <w:rPr>
          <w:rStyle w:val="apple-converted-space"/>
          <w:rFonts w:ascii="Times New Roman" w:hAnsi="Times New Roman" w:cs="Times New Roman"/>
          <w:bCs/>
          <w:color w:val="000000" w:themeColor="text1"/>
          <w:sz w:val="28"/>
          <w:szCs w:val="28"/>
          <w:bdr w:val="none" w:sz="0" w:space="0" w:color="auto" w:frame="1"/>
        </w:rPr>
        <w:t> </w:t>
      </w:r>
      <w:r w:rsidR="00AB686C" w:rsidRPr="0042205F">
        <w:rPr>
          <w:rStyle w:val="snippetequal"/>
          <w:rFonts w:ascii="Times New Roman" w:hAnsi="Times New Roman" w:cs="Times New Roman"/>
          <w:bCs/>
          <w:color w:val="000000" w:themeColor="text1"/>
          <w:sz w:val="28"/>
          <w:szCs w:val="28"/>
          <w:bdr w:val="none" w:sz="0" w:space="0" w:color="auto" w:frame="1"/>
        </w:rPr>
        <w:t>требованию</w:t>
      </w:r>
      <w:r w:rsidR="00AB686C" w:rsidRPr="0042205F">
        <w:rPr>
          <w:rStyle w:val="apple-converted-space"/>
          <w:rFonts w:ascii="Times New Roman" w:hAnsi="Times New Roman" w:cs="Times New Roman"/>
          <w:bCs/>
          <w:color w:val="000000" w:themeColor="text1"/>
          <w:sz w:val="28"/>
          <w:szCs w:val="28"/>
          <w:bdr w:val="none" w:sz="0" w:space="0" w:color="auto" w:frame="1"/>
        </w:rPr>
        <w:t> </w:t>
      </w:r>
      <w:r w:rsidR="00AB686C" w:rsidRPr="0042205F">
        <w:rPr>
          <w:rFonts w:ascii="Times New Roman" w:hAnsi="Times New Roman" w:cs="Times New Roman"/>
          <w:color w:val="000000" w:themeColor="text1"/>
          <w:sz w:val="28"/>
          <w:szCs w:val="28"/>
          <w:shd w:val="clear" w:color="auto" w:fill="FFFFFF"/>
        </w:rPr>
        <w:t>«</w:t>
      </w:r>
      <w:r w:rsidR="00AB686C" w:rsidRPr="0042205F">
        <w:rPr>
          <w:rStyle w:val="snippetequal"/>
          <w:rFonts w:ascii="Times New Roman" w:hAnsi="Times New Roman" w:cs="Times New Roman"/>
          <w:bCs/>
          <w:color w:val="000000" w:themeColor="text1"/>
          <w:sz w:val="28"/>
          <w:szCs w:val="28"/>
          <w:bdr w:val="none" w:sz="0" w:space="0" w:color="auto" w:frame="1"/>
        </w:rPr>
        <w:t>незалогового</w:t>
      </w:r>
      <w:r w:rsidR="00AB686C" w:rsidRPr="0042205F">
        <w:rPr>
          <w:rStyle w:val="apple-converted-space"/>
          <w:rFonts w:ascii="Times New Roman" w:hAnsi="Times New Roman" w:cs="Times New Roman"/>
          <w:bCs/>
          <w:color w:val="000000" w:themeColor="text1"/>
          <w:sz w:val="28"/>
          <w:szCs w:val="28"/>
          <w:bdr w:val="none" w:sz="0" w:space="0" w:color="auto" w:frame="1"/>
        </w:rPr>
        <w:t> </w:t>
      </w:r>
      <w:r w:rsidR="00AB686C" w:rsidRPr="0042205F">
        <w:rPr>
          <w:rFonts w:ascii="Times New Roman" w:hAnsi="Times New Roman" w:cs="Times New Roman"/>
          <w:color w:val="000000" w:themeColor="text1"/>
          <w:sz w:val="28"/>
          <w:szCs w:val="28"/>
          <w:shd w:val="clear" w:color="auto" w:fill="FFFFFF"/>
        </w:rPr>
        <w:t>»</w:t>
      </w:r>
      <w:r w:rsidR="00AB686C" w:rsidRPr="0042205F">
        <w:rPr>
          <w:rStyle w:val="apple-converted-space"/>
          <w:rFonts w:ascii="Times New Roman" w:hAnsi="Times New Roman" w:cs="Times New Roman"/>
          <w:color w:val="000000" w:themeColor="text1"/>
          <w:sz w:val="28"/>
          <w:szCs w:val="28"/>
          <w:shd w:val="clear" w:color="auto" w:fill="FFFFFF"/>
        </w:rPr>
        <w:t> </w:t>
      </w:r>
      <w:r w:rsidR="00AB686C" w:rsidRPr="0042205F">
        <w:rPr>
          <w:rStyle w:val="snippetequal"/>
          <w:rFonts w:ascii="Times New Roman" w:hAnsi="Times New Roman" w:cs="Times New Roman"/>
          <w:bCs/>
          <w:color w:val="000000" w:themeColor="text1"/>
          <w:sz w:val="28"/>
          <w:szCs w:val="28"/>
          <w:bdr w:val="none" w:sz="0" w:space="0" w:color="auto" w:frame="1"/>
        </w:rPr>
        <w:t>кредитора</w:t>
      </w:r>
      <w:r w:rsidR="00AB686C" w:rsidRPr="0042205F">
        <w:rPr>
          <w:rStyle w:val="apple-converted-space"/>
          <w:rFonts w:ascii="Times New Roman" w:hAnsi="Times New Roman" w:cs="Times New Roman"/>
          <w:bCs/>
          <w:color w:val="000000" w:themeColor="text1"/>
          <w:sz w:val="28"/>
          <w:szCs w:val="28"/>
          <w:bdr w:val="none" w:sz="0" w:space="0" w:color="auto" w:frame="1"/>
        </w:rPr>
        <w:t> </w:t>
      </w:r>
      <w:r w:rsidR="00AB686C" w:rsidRPr="0042205F">
        <w:rPr>
          <w:rFonts w:ascii="Times New Roman" w:hAnsi="Times New Roman" w:cs="Times New Roman"/>
          <w:color w:val="000000" w:themeColor="text1"/>
          <w:sz w:val="28"/>
          <w:szCs w:val="28"/>
          <w:shd w:val="clear" w:color="auto" w:fill="FFFFFF"/>
        </w:rPr>
        <w:t xml:space="preserve">, взыскание не может быть произведено </w:t>
      </w:r>
      <w:r w:rsidR="00AB686C" w:rsidRPr="009B4F18">
        <w:rPr>
          <w:rFonts w:ascii="Times New Roman" w:hAnsi="Times New Roman" w:cs="Times New Roman"/>
          <w:color w:val="000000" w:themeColor="text1"/>
          <w:sz w:val="28"/>
          <w:szCs w:val="28"/>
          <w:shd w:val="clear" w:color="auto" w:fill="FFFFFF"/>
        </w:rPr>
        <w:t>без соответствующего судебного акта об обращении взыскания</w:t>
      </w:r>
      <w:r w:rsidR="00AB686C" w:rsidRPr="009B4F18">
        <w:rPr>
          <w:rStyle w:val="apple-converted-space"/>
          <w:rFonts w:ascii="Times New Roman" w:hAnsi="Times New Roman" w:cs="Times New Roman"/>
          <w:color w:val="000000" w:themeColor="text1"/>
          <w:sz w:val="28"/>
          <w:szCs w:val="28"/>
          <w:shd w:val="clear" w:color="auto" w:fill="FFFFFF"/>
        </w:rPr>
        <w:t> </w:t>
      </w:r>
      <w:r w:rsidR="00AB686C" w:rsidRPr="009B4F18">
        <w:rPr>
          <w:rStyle w:val="snippetequal"/>
          <w:rFonts w:ascii="Times New Roman" w:hAnsi="Times New Roman" w:cs="Times New Roman"/>
          <w:bCs/>
          <w:color w:val="000000" w:themeColor="text1"/>
          <w:sz w:val="28"/>
          <w:szCs w:val="28"/>
          <w:bdr w:val="none" w:sz="0" w:space="0" w:color="auto" w:frame="1"/>
        </w:rPr>
        <w:t>на заложенное</w:t>
      </w:r>
      <w:r w:rsidR="00AB686C" w:rsidRPr="009B4F18">
        <w:rPr>
          <w:rStyle w:val="apple-converted-space"/>
          <w:rFonts w:ascii="Times New Roman" w:hAnsi="Times New Roman" w:cs="Times New Roman"/>
          <w:bCs/>
          <w:color w:val="000000" w:themeColor="text1"/>
          <w:sz w:val="28"/>
          <w:szCs w:val="28"/>
          <w:bdr w:val="none" w:sz="0" w:space="0" w:color="auto" w:frame="1"/>
        </w:rPr>
        <w:t> </w:t>
      </w:r>
      <w:r w:rsidR="00AB686C" w:rsidRPr="009B4F18">
        <w:rPr>
          <w:rStyle w:val="snippetequal"/>
          <w:rFonts w:ascii="Times New Roman" w:hAnsi="Times New Roman" w:cs="Times New Roman"/>
          <w:bCs/>
          <w:color w:val="000000" w:themeColor="text1"/>
          <w:sz w:val="28"/>
          <w:szCs w:val="28"/>
          <w:bdr w:val="none" w:sz="0" w:space="0" w:color="auto" w:frame="1"/>
        </w:rPr>
        <w:t>имущество.</w:t>
      </w:r>
      <w:r w:rsidR="00AB686C">
        <w:rPr>
          <w:rFonts w:ascii="Times New Roman" w:hAnsi="Times New Roman" w:cs="Times New Roman"/>
          <w:color w:val="000000" w:themeColor="text1"/>
          <w:sz w:val="28"/>
          <w:szCs w:val="28"/>
        </w:rPr>
        <w:t xml:space="preserve"> </w:t>
      </w:r>
      <w:r w:rsidR="005C201C">
        <w:rPr>
          <w:rFonts w:ascii="Times New Roman" w:hAnsi="Times New Roman" w:cs="Times New Roman"/>
          <w:color w:val="000000" w:themeColor="text1"/>
          <w:sz w:val="28"/>
          <w:szCs w:val="28"/>
        </w:rPr>
        <w:t xml:space="preserve"> </w:t>
      </w:r>
      <w:r w:rsidR="00AB686C">
        <w:rPr>
          <w:rFonts w:ascii="Times New Roman" w:hAnsi="Times New Roman" w:cs="Times New Roman"/>
          <w:color w:val="000000" w:themeColor="text1"/>
          <w:sz w:val="28"/>
          <w:szCs w:val="28"/>
        </w:rPr>
        <w:t>Аналогичная позиция содержалась в множестве судебных решений</w:t>
      </w:r>
      <w:r w:rsidR="00825E11" w:rsidRPr="00785006">
        <w:rPr>
          <w:rFonts w:ascii="Times New Roman" w:hAnsi="Times New Roman" w:cs="Times New Roman"/>
          <w:color w:val="000000" w:themeColor="text1"/>
          <w:sz w:val="28"/>
          <w:szCs w:val="28"/>
        </w:rPr>
        <w:t xml:space="preserve"> (п.2. ст. 78)</w:t>
      </w:r>
      <w:r w:rsidR="00A15D81" w:rsidRPr="00785006">
        <w:rPr>
          <w:rStyle w:val="FootnoteReference"/>
          <w:rFonts w:ascii="Times New Roman" w:hAnsi="Times New Roman" w:cs="Times New Roman"/>
          <w:color w:val="000000" w:themeColor="text1"/>
          <w:sz w:val="28"/>
          <w:szCs w:val="28"/>
        </w:rPr>
        <w:footnoteReference w:id="20"/>
      </w:r>
      <w:r w:rsidR="00825E11" w:rsidRPr="00785006">
        <w:rPr>
          <w:rFonts w:ascii="Times New Roman" w:hAnsi="Times New Roman" w:cs="Times New Roman"/>
          <w:color w:val="000000" w:themeColor="text1"/>
          <w:sz w:val="28"/>
          <w:szCs w:val="28"/>
        </w:rPr>
        <w:t>.</w:t>
      </w:r>
      <w:r w:rsidR="00C701CA" w:rsidRPr="00785006">
        <w:rPr>
          <w:rFonts w:ascii="Times New Roman" w:hAnsi="Times New Roman" w:cs="Times New Roman"/>
          <w:color w:val="000000" w:themeColor="text1"/>
          <w:sz w:val="28"/>
          <w:szCs w:val="28"/>
        </w:rPr>
        <w:t xml:space="preserve"> </w:t>
      </w:r>
    </w:p>
    <w:p w:rsidR="001C79F3" w:rsidRDefault="00C701CA" w:rsidP="00AB686C">
      <w:pPr>
        <w:ind w:firstLine="539"/>
        <w:rPr>
          <w:rFonts w:ascii="Times New Roman" w:hAnsi="Times New Roman" w:cs="Times New Roman"/>
          <w:color w:val="000000" w:themeColor="text1"/>
          <w:sz w:val="28"/>
          <w:szCs w:val="28"/>
        </w:rPr>
      </w:pPr>
      <w:r w:rsidRPr="00785006">
        <w:rPr>
          <w:rFonts w:ascii="Times New Roman" w:hAnsi="Times New Roman" w:cs="Times New Roman"/>
          <w:color w:val="000000" w:themeColor="text1"/>
          <w:sz w:val="28"/>
          <w:szCs w:val="28"/>
        </w:rPr>
        <w:t xml:space="preserve">Арбитражные суды до 2015 года </w:t>
      </w:r>
      <w:r w:rsidR="00AB686C">
        <w:rPr>
          <w:rFonts w:ascii="Times New Roman" w:hAnsi="Times New Roman" w:cs="Times New Roman"/>
          <w:color w:val="000000" w:themeColor="text1"/>
          <w:sz w:val="28"/>
          <w:szCs w:val="28"/>
        </w:rPr>
        <w:t>толковали закон похожим образом</w:t>
      </w:r>
      <w:r w:rsidRPr="00785006">
        <w:rPr>
          <w:rFonts w:ascii="Times New Roman" w:hAnsi="Times New Roman" w:cs="Times New Roman"/>
          <w:color w:val="000000" w:themeColor="text1"/>
          <w:sz w:val="28"/>
          <w:szCs w:val="28"/>
        </w:rPr>
        <w:t>. В частности,</w:t>
      </w:r>
      <w:r w:rsidR="0017743F" w:rsidRPr="00785006">
        <w:rPr>
          <w:rFonts w:ascii="Times New Roman" w:hAnsi="Times New Roman" w:cs="Times New Roman"/>
          <w:color w:val="000000" w:themeColor="text1"/>
          <w:sz w:val="28"/>
          <w:szCs w:val="28"/>
        </w:rPr>
        <w:t xml:space="preserve"> суды, ссылаясь на ч.1 ст.80, ч.3. ст.80 приходили к выводу, что наложение ареста на имущество, которое является предметом залога по требованиям взыскателей, не являющихся залогодержателями, противоречит требованиям закона и влечет нарушение прав и законных интересов залогодержателя в рамках исполнения обязательств по договору</w:t>
      </w:r>
      <w:r w:rsidR="0017743F" w:rsidRPr="00785006">
        <w:rPr>
          <w:rStyle w:val="FootnoteReference"/>
          <w:rFonts w:ascii="Times New Roman" w:hAnsi="Times New Roman" w:cs="Times New Roman"/>
          <w:color w:val="000000" w:themeColor="text1"/>
          <w:sz w:val="28"/>
          <w:szCs w:val="28"/>
        </w:rPr>
        <w:footnoteReference w:id="21"/>
      </w:r>
      <w:r w:rsidR="0017743F" w:rsidRPr="00785006">
        <w:rPr>
          <w:rFonts w:ascii="Times New Roman" w:hAnsi="Times New Roman" w:cs="Times New Roman"/>
          <w:color w:val="000000" w:themeColor="text1"/>
          <w:sz w:val="28"/>
          <w:szCs w:val="28"/>
        </w:rPr>
        <w:t>.</w:t>
      </w:r>
      <w:r w:rsidR="00672711" w:rsidRPr="00785006">
        <w:rPr>
          <w:rFonts w:ascii="Times New Roman" w:hAnsi="Times New Roman" w:cs="Times New Roman"/>
          <w:color w:val="000000" w:themeColor="text1"/>
          <w:sz w:val="28"/>
          <w:szCs w:val="28"/>
        </w:rPr>
        <w:t xml:space="preserve"> Кроме того, арбитражные суды указывали, что залог – это способ обеспечения обязательства, при котором кредитор – 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изъятиями, предусмотренными законом. Таким образом, залогодержатель наделен законом преимущественными правами, перед другими кредиторами, </w:t>
      </w:r>
      <w:r w:rsidR="00672711" w:rsidRPr="00785006">
        <w:rPr>
          <w:rFonts w:ascii="Times New Roman" w:hAnsi="Times New Roman" w:cs="Times New Roman"/>
          <w:color w:val="000000" w:themeColor="text1"/>
          <w:sz w:val="28"/>
          <w:szCs w:val="28"/>
        </w:rPr>
        <w:lastRenderedPageBreak/>
        <w:t xml:space="preserve">удовлетворять свои требования из стоимости заложенного имущества либо  в установленных законом случаях получить предмет залога в собственность. Далее </w:t>
      </w:r>
      <w:r w:rsidR="004075FD" w:rsidRPr="00785006">
        <w:rPr>
          <w:rFonts w:ascii="Times New Roman" w:hAnsi="Times New Roman" w:cs="Times New Roman"/>
          <w:color w:val="000000" w:themeColor="text1"/>
          <w:sz w:val="28"/>
          <w:szCs w:val="28"/>
        </w:rPr>
        <w:t>суд,</w:t>
      </w:r>
      <w:r w:rsidR="00672711" w:rsidRPr="00785006">
        <w:rPr>
          <w:rFonts w:ascii="Times New Roman" w:hAnsi="Times New Roman" w:cs="Times New Roman"/>
          <w:color w:val="000000" w:themeColor="text1"/>
          <w:sz w:val="28"/>
          <w:szCs w:val="28"/>
        </w:rPr>
        <w:t xml:space="preserve"> руководствуясь статьями 78, 80 Закона </w:t>
      </w:r>
      <w:r w:rsidR="0018161F">
        <w:rPr>
          <w:rFonts w:ascii="Times New Roman" w:hAnsi="Times New Roman" w:cs="Times New Roman"/>
          <w:color w:val="000000" w:themeColor="text1"/>
          <w:sz w:val="28"/>
          <w:szCs w:val="28"/>
        </w:rPr>
        <w:t>"</w:t>
      </w:r>
      <w:r w:rsidR="00672711" w:rsidRPr="00785006">
        <w:rPr>
          <w:rFonts w:ascii="Times New Roman" w:hAnsi="Times New Roman" w:cs="Times New Roman"/>
          <w:color w:val="000000" w:themeColor="text1"/>
          <w:sz w:val="28"/>
          <w:szCs w:val="28"/>
        </w:rPr>
        <w:t>Об исполнительном производс</w:t>
      </w:r>
      <w:r w:rsidR="004075FD" w:rsidRPr="00785006">
        <w:rPr>
          <w:rFonts w:ascii="Times New Roman" w:hAnsi="Times New Roman" w:cs="Times New Roman"/>
          <w:color w:val="000000" w:themeColor="text1"/>
          <w:sz w:val="28"/>
          <w:szCs w:val="28"/>
        </w:rPr>
        <w:t>тв</w:t>
      </w:r>
      <w:r w:rsidR="00672711" w:rsidRPr="00785006">
        <w:rPr>
          <w:rFonts w:ascii="Times New Roman" w:hAnsi="Times New Roman" w:cs="Times New Roman"/>
          <w:color w:val="000000" w:themeColor="text1"/>
          <w:sz w:val="28"/>
          <w:szCs w:val="28"/>
        </w:rPr>
        <w:t>е</w:t>
      </w:r>
      <w:r w:rsidR="0018161F">
        <w:rPr>
          <w:rFonts w:ascii="Times New Roman" w:hAnsi="Times New Roman" w:cs="Times New Roman"/>
          <w:color w:val="000000" w:themeColor="text1"/>
          <w:sz w:val="28"/>
          <w:szCs w:val="28"/>
        </w:rPr>
        <w:t>"</w:t>
      </w:r>
      <w:r w:rsidR="004075FD" w:rsidRPr="00785006">
        <w:rPr>
          <w:rFonts w:ascii="Times New Roman" w:hAnsi="Times New Roman" w:cs="Times New Roman"/>
          <w:color w:val="000000" w:themeColor="text1"/>
          <w:sz w:val="28"/>
          <w:szCs w:val="28"/>
        </w:rPr>
        <w:t>, ст.334 ГК РФ</w:t>
      </w:r>
      <w:r w:rsidR="00914A2F">
        <w:rPr>
          <w:rFonts w:ascii="Times New Roman" w:hAnsi="Times New Roman" w:cs="Times New Roman"/>
          <w:color w:val="000000" w:themeColor="text1"/>
          <w:sz w:val="28"/>
          <w:szCs w:val="28"/>
        </w:rPr>
        <w:t>,</w:t>
      </w:r>
      <w:r w:rsidR="004075FD" w:rsidRPr="00785006">
        <w:rPr>
          <w:rFonts w:ascii="Times New Roman" w:hAnsi="Times New Roman" w:cs="Times New Roman"/>
          <w:color w:val="000000" w:themeColor="text1"/>
          <w:sz w:val="28"/>
          <w:szCs w:val="28"/>
        </w:rPr>
        <w:t xml:space="preserve">  приходил к выводу, что наложение ареста на имущество</w:t>
      </w:r>
      <w:r w:rsidR="00914A2F">
        <w:rPr>
          <w:rFonts w:ascii="Times New Roman" w:hAnsi="Times New Roman" w:cs="Times New Roman"/>
          <w:color w:val="000000" w:themeColor="text1"/>
          <w:sz w:val="28"/>
          <w:szCs w:val="28"/>
        </w:rPr>
        <w:t>,</w:t>
      </w:r>
      <w:r w:rsidR="004075FD" w:rsidRPr="00785006">
        <w:rPr>
          <w:rFonts w:ascii="Times New Roman" w:hAnsi="Times New Roman" w:cs="Times New Roman"/>
          <w:color w:val="000000" w:themeColor="text1"/>
          <w:sz w:val="28"/>
          <w:szCs w:val="28"/>
        </w:rPr>
        <w:t xml:space="preserve"> являющееся предметом залога</w:t>
      </w:r>
      <w:r w:rsidR="00914A2F">
        <w:rPr>
          <w:rFonts w:ascii="Times New Roman" w:hAnsi="Times New Roman" w:cs="Times New Roman"/>
          <w:color w:val="000000" w:themeColor="text1"/>
          <w:sz w:val="28"/>
          <w:szCs w:val="28"/>
        </w:rPr>
        <w:t>,</w:t>
      </w:r>
      <w:r w:rsidR="004075FD" w:rsidRPr="00785006">
        <w:rPr>
          <w:rFonts w:ascii="Times New Roman" w:hAnsi="Times New Roman" w:cs="Times New Roman"/>
          <w:color w:val="000000" w:themeColor="text1"/>
          <w:sz w:val="28"/>
          <w:szCs w:val="28"/>
        </w:rPr>
        <w:t xml:space="preserve"> по требования взыскателя, не являющегося залогодержателем, в условиях отсутствия исполнительного документа об обращении в его интересах взыскания на заложенное имущество, противоречит требованиям закона и влечет нарушение прав и зако</w:t>
      </w:r>
      <w:r w:rsidR="00914A2F">
        <w:rPr>
          <w:rFonts w:ascii="Times New Roman" w:hAnsi="Times New Roman" w:cs="Times New Roman"/>
          <w:color w:val="000000" w:themeColor="text1"/>
          <w:sz w:val="28"/>
          <w:szCs w:val="28"/>
        </w:rPr>
        <w:t>нных интересов залогодержателя</w:t>
      </w:r>
      <w:r w:rsidR="004075FD" w:rsidRPr="00785006">
        <w:rPr>
          <w:rFonts w:ascii="Times New Roman" w:hAnsi="Times New Roman" w:cs="Times New Roman"/>
          <w:color w:val="000000" w:themeColor="text1"/>
          <w:sz w:val="28"/>
          <w:szCs w:val="28"/>
        </w:rPr>
        <w:t>, и должника в рамках исполнения обязательств по договору залога.</w:t>
      </w:r>
    </w:p>
    <w:p w:rsidR="001C79F3" w:rsidRPr="00785006" w:rsidRDefault="001C79F3" w:rsidP="00A15D81">
      <w:pPr>
        <w:autoSpaceDE w:val="0"/>
        <w:autoSpaceDN w:val="0"/>
        <w:adjustRightInd w:val="0"/>
        <w:ind w:firstLine="539"/>
        <w:rPr>
          <w:rFonts w:ascii="Times New Roman" w:hAnsi="Times New Roman" w:cs="Times New Roman"/>
          <w:color w:val="000000" w:themeColor="text1"/>
          <w:sz w:val="28"/>
          <w:szCs w:val="28"/>
        </w:rPr>
      </w:pPr>
      <w:r w:rsidRPr="001C79F3">
        <w:rPr>
          <w:rFonts w:ascii="Times New Roman" w:hAnsi="Times New Roman" w:cs="Times New Roman"/>
          <w:color w:val="000000" w:themeColor="text1"/>
          <w:sz w:val="28"/>
          <w:szCs w:val="28"/>
        </w:rPr>
        <w:t xml:space="preserve">При этом ч. 3.1 ст. 80 </w:t>
      </w:r>
      <w:r w:rsidR="00E6129D">
        <w:rPr>
          <w:rFonts w:ascii="Times New Roman" w:hAnsi="Times New Roman" w:cs="Times New Roman"/>
          <w:color w:val="000000" w:themeColor="text1"/>
          <w:sz w:val="28"/>
          <w:szCs w:val="28"/>
        </w:rPr>
        <w:t>ФЗ</w:t>
      </w:r>
      <w:r w:rsidRPr="001C79F3">
        <w:rPr>
          <w:rFonts w:ascii="Times New Roman" w:hAnsi="Times New Roman" w:cs="Times New Roman"/>
          <w:color w:val="000000" w:themeColor="text1"/>
          <w:sz w:val="28"/>
          <w:szCs w:val="28"/>
        </w:rPr>
        <w:t xml:space="preserve"> от 2 октября 2007 года № 229-ФЗ  устанавливает запрет ареста заложенного имущества в целях обеспечения иска взыскателя, не имеющего преимущества перед залогодержателем в удовлетворении требований. Положениями части 3.1 статьи 80 Закона об исполнительном производстве установлен прямой запрет на арест заложенного имущества в целях обеспечения иска взыскателя, не имеющего преимущества перед залогодержателем в удовлетворении требований</w:t>
      </w:r>
      <w:r>
        <w:rPr>
          <w:rStyle w:val="FootnoteReference"/>
          <w:rFonts w:ascii="Times New Roman" w:hAnsi="Times New Roman" w:cs="Times New Roman"/>
          <w:color w:val="000000" w:themeColor="text1"/>
          <w:sz w:val="28"/>
          <w:szCs w:val="28"/>
        </w:rPr>
        <w:footnoteReference w:id="22"/>
      </w:r>
      <w:r w:rsidRPr="001C79F3">
        <w:rPr>
          <w:rFonts w:ascii="Times New Roman" w:hAnsi="Times New Roman" w:cs="Times New Roman"/>
          <w:color w:val="000000" w:themeColor="text1"/>
          <w:sz w:val="28"/>
          <w:szCs w:val="28"/>
        </w:rPr>
        <w:t xml:space="preserve">. </w:t>
      </w:r>
    </w:p>
    <w:p w:rsidR="001C79F3" w:rsidRPr="00AB686C" w:rsidRDefault="004823DC" w:rsidP="00D95DBD">
      <w:pPr>
        <w:autoSpaceDE w:val="0"/>
        <w:autoSpaceDN w:val="0"/>
        <w:adjustRightInd w:val="0"/>
        <w:ind w:firstLine="539"/>
        <w:rPr>
          <w:rFonts w:ascii="Times New Roman" w:hAnsi="Times New Roman" w:cs="Times New Roman"/>
          <w:b/>
          <w:color w:val="000000" w:themeColor="text1"/>
          <w:sz w:val="28"/>
          <w:szCs w:val="28"/>
        </w:rPr>
      </w:pPr>
      <w:r w:rsidRPr="00AB686C">
        <w:rPr>
          <w:rFonts w:ascii="Times New Roman" w:hAnsi="Times New Roman" w:cs="Times New Roman"/>
          <w:b/>
          <w:color w:val="000000" w:themeColor="text1"/>
          <w:sz w:val="28"/>
          <w:szCs w:val="28"/>
        </w:rPr>
        <w:t>Судебная практика п</w:t>
      </w:r>
      <w:r w:rsidR="00D95DBD" w:rsidRPr="00AB686C">
        <w:rPr>
          <w:rFonts w:ascii="Times New Roman" w:hAnsi="Times New Roman" w:cs="Times New Roman"/>
          <w:b/>
          <w:color w:val="000000" w:themeColor="text1"/>
          <w:sz w:val="28"/>
          <w:szCs w:val="28"/>
        </w:rPr>
        <w:t>осле принятия Постановления Пленума ВС РФ №50</w:t>
      </w:r>
      <w:r w:rsidR="006F65D0" w:rsidRPr="00AB686C">
        <w:rPr>
          <w:rFonts w:ascii="Times New Roman" w:hAnsi="Times New Roman" w:cs="Times New Roman"/>
          <w:b/>
          <w:color w:val="000000" w:themeColor="text1"/>
          <w:sz w:val="28"/>
          <w:szCs w:val="28"/>
        </w:rPr>
        <w:t xml:space="preserve"> </w:t>
      </w:r>
      <w:r w:rsidR="00914A2F">
        <w:rPr>
          <w:rFonts w:ascii="Times New Roman" w:hAnsi="Times New Roman" w:cs="Times New Roman"/>
          <w:b/>
          <w:color w:val="000000" w:themeColor="text1"/>
          <w:sz w:val="28"/>
          <w:szCs w:val="28"/>
        </w:rPr>
        <w:t>(</w:t>
      </w:r>
      <w:r w:rsidR="006F65D0" w:rsidRPr="00AB686C">
        <w:rPr>
          <w:rFonts w:ascii="Times New Roman" w:hAnsi="Times New Roman" w:cs="Times New Roman"/>
          <w:b/>
          <w:color w:val="000000" w:themeColor="text1"/>
          <w:sz w:val="28"/>
          <w:szCs w:val="28"/>
        </w:rPr>
        <w:t>3 группа</w:t>
      </w:r>
      <w:r w:rsidR="00914A2F">
        <w:rPr>
          <w:rFonts w:ascii="Times New Roman" w:hAnsi="Times New Roman" w:cs="Times New Roman"/>
          <w:b/>
          <w:color w:val="000000" w:themeColor="text1"/>
          <w:sz w:val="28"/>
          <w:szCs w:val="28"/>
        </w:rPr>
        <w:t>)</w:t>
      </w:r>
      <w:r w:rsidR="006F65D0" w:rsidRPr="00AB686C">
        <w:rPr>
          <w:rFonts w:ascii="Times New Roman" w:hAnsi="Times New Roman" w:cs="Times New Roman"/>
          <w:b/>
          <w:color w:val="000000" w:themeColor="text1"/>
          <w:sz w:val="28"/>
          <w:szCs w:val="28"/>
        </w:rPr>
        <w:t xml:space="preserve"> 2015-2016 годы</w:t>
      </w:r>
      <w:r w:rsidR="001C79F3" w:rsidRPr="00AB686C">
        <w:rPr>
          <w:rFonts w:ascii="Times New Roman" w:hAnsi="Times New Roman" w:cs="Times New Roman"/>
          <w:b/>
          <w:color w:val="000000" w:themeColor="text1"/>
          <w:sz w:val="28"/>
          <w:szCs w:val="28"/>
        </w:rPr>
        <w:t>:</w:t>
      </w:r>
    </w:p>
    <w:p w:rsidR="007A471C" w:rsidRDefault="006F65D0" w:rsidP="00D95DBD">
      <w:pPr>
        <w:autoSpaceDE w:val="0"/>
        <w:autoSpaceDN w:val="0"/>
        <w:adjustRightInd w:val="0"/>
        <w:ind w:firstLine="539"/>
        <w:rPr>
          <w:rStyle w:val="snippetequal"/>
          <w:rFonts w:ascii="Times New Roman" w:hAnsi="Times New Roman" w:cs="Times New Roman"/>
          <w:sz w:val="28"/>
          <w:szCs w:val="28"/>
        </w:rPr>
      </w:pPr>
      <w:r w:rsidRPr="007A471C">
        <w:rPr>
          <w:rFonts w:ascii="Times New Roman" w:hAnsi="Times New Roman" w:cs="Times New Roman"/>
          <w:color w:val="000000" w:themeColor="text1"/>
          <w:sz w:val="28"/>
          <w:szCs w:val="28"/>
        </w:rPr>
        <w:t>1.</w:t>
      </w:r>
      <w:r w:rsidR="00F57BCF" w:rsidRPr="007A471C">
        <w:rPr>
          <w:rFonts w:ascii="Times New Roman" w:hAnsi="Times New Roman" w:cs="Times New Roman"/>
          <w:color w:val="000000" w:themeColor="text1"/>
          <w:sz w:val="28"/>
          <w:szCs w:val="28"/>
        </w:rPr>
        <w:t xml:space="preserve"> </w:t>
      </w:r>
      <w:r w:rsidR="00914A2F" w:rsidRPr="007A471C">
        <w:rPr>
          <w:rFonts w:ascii="Times New Roman" w:hAnsi="Times New Roman" w:cs="Times New Roman"/>
          <w:sz w:val="28"/>
          <w:szCs w:val="28"/>
        </w:rPr>
        <w:t>Судебная коллегия по гражданским делам Свердловского областного суда рассмотрела жалобу третьего лица на заочное решение Новоуральского городского суда</w:t>
      </w:r>
      <w:r w:rsidR="00AB686C" w:rsidRPr="007A471C">
        <w:rPr>
          <w:rFonts w:ascii="Times New Roman" w:hAnsi="Times New Roman" w:cs="Times New Roman"/>
          <w:color w:val="000000" w:themeColor="text1"/>
          <w:sz w:val="28"/>
          <w:szCs w:val="28"/>
        </w:rPr>
        <w:t xml:space="preserve"> </w:t>
      </w:r>
      <w:r w:rsidR="00914A2F" w:rsidRPr="007A471C">
        <w:rPr>
          <w:rFonts w:ascii="Times New Roman" w:hAnsi="Times New Roman" w:cs="Times New Roman"/>
          <w:sz w:val="28"/>
          <w:szCs w:val="28"/>
        </w:rPr>
        <w:t xml:space="preserve">Новоуральским городским судом. </w:t>
      </w:r>
      <w:r w:rsidR="007A471C" w:rsidRPr="007A471C">
        <w:rPr>
          <w:rFonts w:ascii="Times New Roman" w:hAnsi="Times New Roman" w:cs="Times New Roman"/>
          <w:sz w:val="28"/>
          <w:szCs w:val="28"/>
        </w:rPr>
        <w:t xml:space="preserve"> Дело </w:t>
      </w:r>
      <w:r w:rsidR="00914A2F" w:rsidRPr="007A471C">
        <w:rPr>
          <w:rFonts w:ascii="Times New Roman" w:hAnsi="Times New Roman" w:cs="Times New Roman"/>
          <w:sz w:val="28"/>
          <w:szCs w:val="28"/>
        </w:rPr>
        <w:t>рассмотрено</w:t>
      </w:r>
      <w:r w:rsidR="007A471C">
        <w:rPr>
          <w:rFonts w:ascii="Times New Roman" w:hAnsi="Times New Roman" w:cs="Times New Roman"/>
          <w:sz w:val="28"/>
          <w:szCs w:val="28"/>
        </w:rPr>
        <w:t>\</w:t>
      </w:r>
      <w:r w:rsidR="00914A2F" w:rsidRPr="007A471C">
        <w:rPr>
          <w:rFonts w:ascii="Times New Roman" w:hAnsi="Times New Roman" w:cs="Times New Roman"/>
          <w:sz w:val="28"/>
          <w:szCs w:val="28"/>
        </w:rPr>
        <w:t xml:space="preserve"> по иску </w:t>
      </w:r>
      <w:r w:rsidR="007A471C" w:rsidRPr="007A471C">
        <w:rPr>
          <w:rFonts w:ascii="Times New Roman" w:hAnsi="Times New Roman" w:cs="Times New Roman"/>
          <w:sz w:val="28"/>
          <w:szCs w:val="28"/>
        </w:rPr>
        <w:t>А</w:t>
      </w:r>
      <w:r w:rsidR="00914A2F" w:rsidRPr="007A471C">
        <w:rPr>
          <w:rFonts w:ascii="Times New Roman" w:hAnsi="Times New Roman" w:cs="Times New Roman"/>
          <w:sz w:val="28"/>
          <w:szCs w:val="28"/>
        </w:rPr>
        <w:t xml:space="preserve"> к </w:t>
      </w:r>
      <w:r w:rsidR="007A471C" w:rsidRPr="007A471C">
        <w:rPr>
          <w:rFonts w:ascii="Times New Roman" w:hAnsi="Times New Roman" w:cs="Times New Roman"/>
          <w:sz w:val="28"/>
          <w:szCs w:val="28"/>
        </w:rPr>
        <w:t>Б</w:t>
      </w:r>
      <w:r w:rsidR="00914A2F" w:rsidRPr="007A471C">
        <w:rPr>
          <w:rFonts w:ascii="Times New Roman" w:hAnsi="Times New Roman" w:cs="Times New Roman"/>
          <w:sz w:val="28"/>
          <w:szCs w:val="28"/>
        </w:rPr>
        <w:t xml:space="preserve"> о досрочном </w:t>
      </w:r>
      <w:r w:rsidR="00914A2F" w:rsidRPr="007A471C">
        <w:rPr>
          <w:rStyle w:val="snippetequal"/>
          <w:rFonts w:ascii="Times New Roman" w:hAnsi="Times New Roman" w:cs="Times New Roman"/>
          <w:sz w:val="28"/>
          <w:szCs w:val="28"/>
        </w:rPr>
        <w:t xml:space="preserve">взыскании </w:t>
      </w:r>
      <w:r w:rsidR="00914A2F" w:rsidRPr="007A471C">
        <w:rPr>
          <w:rFonts w:ascii="Times New Roman" w:hAnsi="Times New Roman" w:cs="Times New Roman"/>
          <w:sz w:val="28"/>
          <w:szCs w:val="28"/>
        </w:rPr>
        <w:t xml:space="preserve">задолженности по кредитному договору </w:t>
      </w:r>
      <w:r w:rsidR="00914A2F" w:rsidRPr="007A471C">
        <w:rPr>
          <w:rStyle w:val="snippetequal"/>
          <w:rFonts w:ascii="Times New Roman" w:hAnsi="Times New Roman" w:cs="Times New Roman"/>
          <w:sz w:val="28"/>
          <w:szCs w:val="28"/>
        </w:rPr>
        <w:t xml:space="preserve">и обращении взыскания на </w:t>
      </w:r>
      <w:r w:rsidR="00914A2F" w:rsidRPr="007A471C">
        <w:rPr>
          <w:rFonts w:ascii="Times New Roman" w:hAnsi="Times New Roman" w:cs="Times New Roman"/>
          <w:sz w:val="28"/>
          <w:szCs w:val="28"/>
        </w:rPr>
        <w:t xml:space="preserve">заложенное </w:t>
      </w:r>
      <w:r w:rsidR="00914A2F" w:rsidRPr="007A471C">
        <w:rPr>
          <w:rStyle w:val="snippetequal"/>
          <w:rFonts w:ascii="Times New Roman" w:hAnsi="Times New Roman" w:cs="Times New Roman"/>
          <w:sz w:val="28"/>
          <w:szCs w:val="28"/>
        </w:rPr>
        <w:t xml:space="preserve">имущество </w:t>
      </w:r>
      <w:r w:rsidR="00914A2F" w:rsidRPr="007A471C">
        <w:rPr>
          <w:rFonts w:ascii="Times New Roman" w:hAnsi="Times New Roman" w:cs="Times New Roman"/>
          <w:sz w:val="28"/>
          <w:szCs w:val="28"/>
        </w:rPr>
        <w:t xml:space="preserve">– автомобиль Мерседес Бенц, то есть именно тот автомобиль, доля в праве собственности на который была выделена </w:t>
      </w:r>
      <w:r w:rsidR="00914A2F" w:rsidRPr="007A471C">
        <w:rPr>
          <w:rStyle w:val="snippetequal"/>
          <w:rFonts w:ascii="Times New Roman" w:hAnsi="Times New Roman" w:cs="Times New Roman"/>
          <w:sz w:val="28"/>
          <w:szCs w:val="28"/>
        </w:rPr>
        <w:t xml:space="preserve">и на </w:t>
      </w:r>
      <w:r w:rsidR="00914A2F" w:rsidRPr="007A471C">
        <w:rPr>
          <w:rFonts w:ascii="Times New Roman" w:hAnsi="Times New Roman" w:cs="Times New Roman"/>
          <w:sz w:val="28"/>
          <w:szCs w:val="28"/>
        </w:rPr>
        <w:t xml:space="preserve">нее </w:t>
      </w:r>
      <w:r w:rsidR="00914A2F" w:rsidRPr="007A471C">
        <w:rPr>
          <w:rStyle w:val="snippetequal"/>
          <w:rFonts w:ascii="Times New Roman" w:hAnsi="Times New Roman" w:cs="Times New Roman"/>
          <w:sz w:val="28"/>
          <w:szCs w:val="28"/>
        </w:rPr>
        <w:t xml:space="preserve">обращено взыскание </w:t>
      </w:r>
      <w:r w:rsidR="00914A2F" w:rsidRPr="007A471C">
        <w:rPr>
          <w:rFonts w:ascii="Times New Roman" w:hAnsi="Times New Roman" w:cs="Times New Roman"/>
          <w:sz w:val="28"/>
          <w:szCs w:val="28"/>
        </w:rPr>
        <w:t>обжалуемым решением. Указанное решение суда вступило в законную силу, а обжалуемое заочное решение суда вынесено. Поскольку ранее рассмотренное дело и решение по нему включены в единую Интернет</w:t>
      </w:r>
      <w:r w:rsidR="00E6129D">
        <w:rPr>
          <w:rFonts w:ascii="Times New Roman" w:hAnsi="Times New Roman" w:cs="Times New Roman"/>
          <w:sz w:val="28"/>
          <w:szCs w:val="28"/>
        </w:rPr>
        <w:t xml:space="preserve"> </w:t>
      </w:r>
      <w:r w:rsidR="00914A2F" w:rsidRPr="007A471C">
        <w:rPr>
          <w:rFonts w:ascii="Times New Roman" w:hAnsi="Times New Roman" w:cs="Times New Roman"/>
          <w:sz w:val="28"/>
          <w:szCs w:val="28"/>
        </w:rPr>
        <w:t>-</w:t>
      </w:r>
      <w:r w:rsidR="00E6129D">
        <w:rPr>
          <w:rFonts w:ascii="Times New Roman" w:hAnsi="Times New Roman" w:cs="Times New Roman"/>
          <w:sz w:val="28"/>
          <w:szCs w:val="28"/>
        </w:rPr>
        <w:t xml:space="preserve"> </w:t>
      </w:r>
      <w:r w:rsidR="00914A2F" w:rsidRPr="007A471C">
        <w:rPr>
          <w:rFonts w:ascii="Times New Roman" w:hAnsi="Times New Roman" w:cs="Times New Roman"/>
          <w:sz w:val="28"/>
          <w:szCs w:val="28"/>
        </w:rPr>
        <w:t xml:space="preserve">базу «судебное делопроизводство» </w:t>
      </w:r>
      <w:r w:rsidR="00914A2F" w:rsidRPr="007A471C">
        <w:rPr>
          <w:rFonts w:ascii="Times New Roman" w:hAnsi="Times New Roman" w:cs="Times New Roman"/>
          <w:sz w:val="28"/>
          <w:szCs w:val="28"/>
        </w:rPr>
        <w:lastRenderedPageBreak/>
        <w:t xml:space="preserve">Новоуральского городского суда, судья не мог не знать о данном решении, имел возможность проверить наличие споров между </w:t>
      </w:r>
      <w:r w:rsidR="007A471C" w:rsidRPr="007A471C">
        <w:rPr>
          <w:rFonts w:ascii="Times New Roman" w:hAnsi="Times New Roman" w:cs="Times New Roman"/>
          <w:sz w:val="28"/>
          <w:szCs w:val="28"/>
        </w:rPr>
        <w:t>А</w:t>
      </w:r>
      <w:r w:rsidR="00914A2F" w:rsidRPr="007A471C">
        <w:rPr>
          <w:rFonts w:ascii="Times New Roman" w:hAnsi="Times New Roman" w:cs="Times New Roman"/>
          <w:sz w:val="28"/>
          <w:szCs w:val="28"/>
        </w:rPr>
        <w:t xml:space="preserve"> </w:t>
      </w:r>
      <w:r w:rsidR="00914A2F" w:rsidRPr="007A471C">
        <w:rPr>
          <w:rStyle w:val="snippetequal"/>
          <w:rFonts w:ascii="Times New Roman" w:hAnsi="Times New Roman" w:cs="Times New Roman"/>
          <w:sz w:val="28"/>
          <w:szCs w:val="28"/>
        </w:rPr>
        <w:t xml:space="preserve">и </w:t>
      </w:r>
      <w:r w:rsidR="007A471C" w:rsidRPr="007A471C">
        <w:rPr>
          <w:rFonts w:ascii="Times New Roman" w:hAnsi="Times New Roman" w:cs="Times New Roman"/>
          <w:sz w:val="28"/>
          <w:szCs w:val="28"/>
        </w:rPr>
        <w:t>Б</w:t>
      </w:r>
      <w:r w:rsidR="00914A2F" w:rsidRPr="007A471C">
        <w:rPr>
          <w:rFonts w:ascii="Times New Roman" w:hAnsi="Times New Roman" w:cs="Times New Roman"/>
          <w:sz w:val="28"/>
          <w:szCs w:val="28"/>
        </w:rPr>
        <w:t xml:space="preserve"> </w:t>
      </w:r>
      <w:r w:rsidR="00914A2F" w:rsidRPr="007A471C">
        <w:rPr>
          <w:rStyle w:val="snippetequal"/>
          <w:rFonts w:ascii="Times New Roman" w:hAnsi="Times New Roman" w:cs="Times New Roman"/>
          <w:sz w:val="28"/>
          <w:szCs w:val="28"/>
        </w:rPr>
        <w:t xml:space="preserve">по </w:t>
      </w:r>
      <w:r w:rsidR="00914A2F" w:rsidRPr="007A471C">
        <w:rPr>
          <w:rFonts w:ascii="Times New Roman" w:hAnsi="Times New Roman" w:cs="Times New Roman"/>
          <w:sz w:val="28"/>
          <w:szCs w:val="28"/>
        </w:rPr>
        <w:t xml:space="preserve">вопросу </w:t>
      </w:r>
      <w:r w:rsidR="00914A2F" w:rsidRPr="007A471C">
        <w:rPr>
          <w:rStyle w:val="snippetequal"/>
          <w:rFonts w:ascii="Times New Roman" w:hAnsi="Times New Roman" w:cs="Times New Roman"/>
          <w:sz w:val="28"/>
          <w:szCs w:val="28"/>
        </w:rPr>
        <w:t xml:space="preserve">обращения взыскания на </w:t>
      </w:r>
      <w:r w:rsidR="00914A2F" w:rsidRPr="007A471C">
        <w:rPr>
          <w:rFonts w:ascii="Times New Roman" w:hAnsi="Times New Roman" w:cs="Times New Roman"/>
          <w:sz w:val="28"/>
          <w:szCs w:val="28"/>
        </w:rPr>
        <w:t xml:space="preserve">заложенное </w:t>
      </w:r>
      <w:r w:rsidR="00914A2F" w:rsidRPr="007A471C">
        <w:rPr>
          <w:rStyle w:val="snippetequal"/>
          <w:rFonts w:ascii="Times New Roman" w:hAnsi="Times New Roman" w:cs="Times New Roman"/>
          <w:sz w:val="28"/>
          <w:szCs w:val="28"/>
        </w:rPr>
        <w:t>имущество</w:t>
      </w:r>
      <w:r w:rsidR="007A471C" w:rsidRPr="007A471C">
        <w:rPr>
          <w:rStyle w:val="snippetequal"/>
          <w:rFonts w:ascii="Times New Roman" w:hAnsi="Times New Roman" w:cs="Times New Roman"/>
          <w:sz w:val="28"/>
          <w:szCs w:val="28"/>
        </w:rPr>
        <w:t>.</w:t>
      </w:r>
      <w:r w:rsidR="00914A2F" w:rsidRPr="007A471C">
        <w:rPr>
          <w:rStyle w:val="snippetequal"/>
          <w:rFonts w:ascii="Times New Roman" w:hAnsi="Times New Roman" w:cs="Times New Roman"/>
          <w:sz w:val="28"/>
          <w:szCs w:val="28"/>
        </w:rPr>
        <w:t xml:space="preserve"> </w:t>
      </w:r>
    </w:p>
    <w:p w:rsidR="00914A2F" w:rsidRPr="00C85C27" w:rsidRDefault="007A471C" w:rsidP="00D95DBD">
      <w:pPr>
        <w:autoSpaceDE w:val="0"/>
        <w:autoSpaceDN w:val="0"/>
        <w:adjustRightInd w:val="0"/>
        <w:ind w:firstLine="539"/>
        <w:rPr>
          <w:rFonts w:ascii="Times New Roman" w:hAnsi="Times New Roman" w:cs="Times New Roman"/>
          <w:sz w:val="28"/>
          <w:szCs w:val="28"/>
        </w:rPr>
      </w:pPr>
      <w:r w:rsidRPr="007A471C">
        <w:rPr>
          <w:rFonts w:ascii="Times New Roman" w:hAnsi="Times New Roman" w:cs="Times New Roman"/>
          <w:sz w:val="28"/>
          <w:szCs w:val="28"/>
        </w:rPr>
        <w:t xml:space="preserve"> </w:t>
      </w:r>
      <w:r w:rsidR="00914A2F" w:rsidRPr="007A471C">
        <w:rPr>
          <w:rFonts w:ascii="Times New Roman" w:hAnsi="Times New Roman" w:cs="Times New Roman"/>
          <w:sz w:val="28"/>
          <w:szCs w:val="28"/>
        </w:rPr>
        <w:t xml:space="preserve">Решение Новоуральского городского суда по делу  подтверждает тот факт, что ОАО «Сбербанк России» воспользовался своим преимущественным правом на получение удовлетворения из стоимости заложенного </w:t>
      </w:r>
      <w:r w:rsidR="00914A2F" w:rsidRPr="007A471C">
        <w:rPr>
          <w:rStyle w:val="snippetequal"/>
          <w:rFonts w:ascii="Times New Roman" w:hAnsi="Times New Roman" w:cs="Times New Roman"/>
          <w:sz w:val="28"/>
          <w:szCs w:val="28"/>
        </w:rPr>
        <w:t xml:space="preserve">имущества </w:t>
      </w:r>
      <w:r w:rsidR="00914A2F" w:rsidRPr="007A471C">
        <w:rPr>
          <w:rFonts w:ascii="Times New Roman" w:hAnsi="Times New Roman" w:cs="Times New Roman"/>
          <w:sz w:val="28"/>
          <w:szCs w:val="28"/>
        </w:rPr>
        <w:t xml:space="preserve">(автомобиля) преимущественно перед другими кредиторами </w:t>
      </w:r>
      <w:r w:rsidRPr="007A471C">
        <w:rPr>
          <w:rFonts w:ascii="Times New Roman" w:hAnsi="Times New Roman" w:cs="Times New Roman"/>
          <w:sz w:val="28"/>
          <w:szCs w:val="28"/>
        </w:rPr>
        <w:t>Б</w:t>
      </w:r>
      <w:r w:rsidR="00914A2F" w:rsidRPr="007A471C">
        <w:rPr>
          <w:rFonts w:ascii="Times New Roman" w:hAnsi="Times New Roman" w:cs="Times New Roman"/>
          <w:sz w:val="28"/>
          <w:szCs w:val="28"/>
        </w:rPr>
        <w:t xml:space="preserve">, которая </w:t>
      </w:r>
      <w:r w:rsidR="00914A2F" w:rsidRPr="007A471C">
        <w:rPr>
          <w:rStyle w:val="snippetequal"/>
          <w:rFonts w:ascii="Times New Roman" w:hAnsi="Times New Roman" w:cs="Times New Roman"/>
          <w:sz w:val="28"/>
          <w:szCs w:val="28"/>
        </w:rPr>
        <w:t xml:space="preserve">являлась </w:t>
      </w:r>
      <w:r w:rsidR="00914A2F" w:rsidRPr="007A471C">
        <w:rPr>
          <w:rFonts w:ascii="Times New Roman" w:hAnsi="Times New Roman" w:cs="Times New Roman"/>
          <w:sz w:val="28"/>
          <w:szCs w:val="28"/>
        </w:rPr>
        <w:t xml:space="preserve">сособственником автомобиля и созалогодателем в силу наличия брака с </w:t>
      </w:r>
      <w:r w:rsidRPr="007A471C">
        <w:rPr>
          <w:rFonts w:ascii="Times New Roman" w:hAnsi="Times New Roman" w:cs="Times New Roman"/>
          <w:sz w:val="28"/>
          <w:szCs w:val="28"/>
        </w:rPr>
        <w:t xml:space="preserve">Г. </w:t>
      </w:r>
      <w:r w:rsidR="00914A2F" w:rsidRPr="007A471C">
        <w:rPr>
          <w:rFonts w:ascii="Times New Roman" w:hAnsi="Times New Roman" w:cs="Times New Roman"/>
          <w:sz w:val="28"/>
          <w:szCs w:val="28"/>
        </w:rPr>
        <w:t xml:space="preserve">Поэтому на основании </w:t>
      </w:r>
      <w:r w:rsidR="00914A2F" w:rsidRPr="007A471C">
        <w:rPr>
          <w:rFonts w:ascii="Times New Roman" w:hAnsi="Times New Roman" w:cs="Times New Roman"/>
          <w:color w:val="000000" w:themeColor="text1"/>
          <w:sz w:val="28"/>
          <w:szCs w:val="28"/>
        </w:rPr>
        <w:t xml:space="preserve">п.1 ст. </w:t>
      </w:r>
      <w:hyperlink r:id="rId53"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34. Понятие залога" w:history="1">
        <w:r w:rsidR="00914A2F" w:rsidRPr="007A471C">
          <w:rPr>
            <w:rStyle w:val="Hyperlink"/>
            <w:rFonts w:ascii="Times New Roman" w:hAnsi="Times New Roman" w:cs="Times New Roman"/>
            <w:color w:val="000000" w:themeColor="text1"/>
            <w:sz w:val="28"/>
            <w:szCs w:val="28"/>
            <w:u w:val="none"/>
          </w:rPr>
          <w:t>334 ГК РФ</w:t>
        </w:r>
      </w:hyperlink>
      <w:r w:rsidR="00914A2F" w:rsidRPr="007A471C">
        <w:rPr>
          <w:rFonts w:ascii="Times New Roman" w:hAnsi="Times New Roman" w:cs="Times New Roman"/>
          <w:sz w:val="28"/>
          <w:szCs w:val="28"/>
        </w:rPr>
        <w:t xml:space="preserve"> суд должен был отказать в иске о выделении доли </w:t>
      </w:r>
      <w:r w:rsidR="00914A2F" w:rsidRPr="007A471C">
        <w:rPr>
          <w:rStyle w:val="snippetequal"/>
          <w:rFonts w:ascii="Times New Roman" w:hAnsi="Times New Roman" w:cs="Times New Roman"/>
          <w:sz w:val="28"/>
          <w:szCs w:val="28"/>
        </w:rPr>
        <w:t xml:space="preserve">и обращении на </w:t>
      </w:r>
      <w:r w:rsidR="00914A2F" w:rsidRPr="007A471C">
        <w:rPr>
          <w:rFonts w:ascii="Times New Roman" w:hAnsi="Times New Roman" w:cs="Times New Roman"/>
          <w:sz w:val="28"/>
          <w:szCs w:val="28"/>
        </w:rPr>
        <w:t xml:space="preserve">нее </w:t>
      </w:r>
      <w:r w:rsidR="00914A2F" w:rsidRPr="007A471C">
        <w:rPr>
          <w:rStyle w:val="snippetequal"/>
          <w:rFonts w:ascii="Times New Roman" w:hAnsi="Times New Roman" w:cs="Times New Roman"/>
          <w:sz w:val="28"/>
          <w:szCs w:val="28"/>
        </w:rPr>
        <w:t>взыскания</w:t>
      </w:r>
      <w:r w:rsidR="00914A2F" w:rsidRPr="007A471C">
        <w:rPr>
          <w:rFonts w:ascii="Times New Roman" w:hAnsi="Times New Roman" w:cs="Times New Roman"/>
          <w:sz w:val="28"/>
          <w:szCs w:val="28"/>
        </w:rPr>
        <w:t>.</w:t>
      </w:r>
      <w:r w:rsidRPr="007A471C">
        <w:rPr>
          <w:rFonts w:ascii="Times New Roman" w:hAnsi="Times New Roman" w:cs="Times New Roman"/>
          <w:sz w:val="28"/>
          <w:szCs w:val="28"/>
        </w:rPr>
        <w:t xml:space="preserve"> В судебном заседании суда апелляционной инстанции представитель третьего лица поддержала доводы апелляционной жалобы, ссылаясь на то, что Сбербанку, </w:t>
      </w:r>
      <w:r w:rsidRPr="007A471C">
        <w:rPr>
          <w:rStyle w:val="snippetequal"/>
          <w:rFonts w:ascii="Times New Roman" w:hAnsi="Times New Roman" w:cs="Times New Roman"/>
          <w:sz w:val="28"/>
          <w:szCs w:val="28"/>
        </w:rPr>
        <w:t xml:space="preserve">являющемуся залогодержателем </w:t>
      </w:r>
      <w:r w:rsidRPr="007A471C">
        <w:rPr>
          <w:rFonts w:ascii="Times New Roman" w:hAnsi="Times New Roman" w:cs="Times New Roman"/>
          <w:sz w:val="28"/>
          <w:szCs w:val="28"/>
        </w:rPr>
        <w:t xml:space="preserve">спорного автомобиля, на момент вынесения обжалуемого решения уже был выдан исполнительный лист </w:t>
      </w:r>
      <w:r w:rsidRPr="007A471C">
        <w:rPr>
          <w:rStyle w:val="snippetequal"/>
          <w:rFonts w:ascii="Times New Roman" w:hAnsi="Times New Roman" w:cs="Times New Roman"/>
          <w:sz w:val="28"/>
          <w:szCs w:val="28"/>
        </w:rPr>
        <w:t xml:space="preserve">на обращение взыскания </w:t>
      </w:r>
      <w:r w:rsidRPr="007A471C">
        <w:rPr>
          <w:rFonts w:ascii="Times New Roman" w:hAnsi="Times New Roman" w:cs="Times New Roman"/>
          <w:sz w:val="28"/>
          <w:szCs w:val="28"/>
        </w:rPr>
        <w:t xml:space="preserve">на спорный автомобиль как залоговое </w:t>
      </w:r>
      <w:r w:rsidRPr="007A471C">
        <w:rPr>
          <w:rStyle w:val="snippetequal"/>
          <w:rFonts w:ascii="Times New Roman" w:hAnsi="Times New Roman" w:cs="Times New Roman"/>
          <w:sz w:val="28"/>
          <w:szCs w:val="28"/>
        </w:rPr>
        <w:t xml:space="preserve">имущество </w:t>
      </w:r>
      <w:r w:rsidRPr="007A471C">
        <w:rPr>
          <w:rFonts w:ascii="Times New Roman" w:hAnsi="Times New Roman" w:cs="Times New Roman"/>
          <w:sz w:val="28"/>
          <w:szCs w:val="28"/>
        </w:rPr>
        <w:t xml:space="preserve">по ранее рассмотренному решению суда. Сумма </w:t>
      </w:r>
      <w:r w:rsidRPr="007A471C">
        <w:rPr>
          <w:rStyle w:val="snippetequal"/>
          <w:rFonts w:ascii="Times New Roman" w:hAnsi="Times New Roman" w:cs="Times New Roman"/>
          <w:sz w:val="28"/>
          <w:szCs w:val="28"/>
        </w:rPr>
        <w:t xml:space="preserve">взыскания </w:t>
      </w:r>
      <w:r w:rsidRPr="007A471C">
        <w:rPr>
          <w:rFonts w:ascii="Times New Roman" w:hAnsi="Times New Roman" w:cs="Times New Roman"/>
          <w:sz w:val="28"/>
          <w:szCs w:val="28"/>
        </w:rPr>
        <w:t xml:space="preserve">больше, чем стоит автомобиль. </w:t>
      </w:r>
      <w:r w:rsidRPr="00C85C27">
        <w:rPr>
          <w:rStyle w:val="snippetequal"/>
          <w:rFonts w:ascii="Times New Roman" w:hAnsi="Times New Roman" w:cs="Times New Roman"/>
          <w:sz w:val="28"/>
          <w:szCs w:val="28"/>
        </w:rPr>
        <w:t xml:space="preserve">Залогодержатель </w:t>
      </w:r>
      <w:r w:rsidRPr="00C85C27">
        <w:rPr>
          <w:rFonts w:ascii="Times New Roman" w:hAnsi="Times New Roman" w:cs="Times New Roman"/>
          <w:sz w:val="28"/>
          <w:szCs w:val="28"/>
        </w:rPr>
        <w:t xml:space="preserve">имеет преимущество </w:t>
      </w:r>
      <w:r w:rsidRPr="00C85C27">
        <w:rPr>
          <w:rStyle w:val="snippetequal"/>
          <w:rFonts w:ascii="Times New Roman" w:hAnsi="Times New Roman" w:cs="Times New Roman"/>
          <w:sz w:val="28"/>
          <w:szCs w:val="28"/>
        </w:rPr>
        <w:t xml:space="preserve">на </w:t>
      </w:r>
      <w:r w:rsidRPr="00C85C27">
        <w:rPr>
          <w:rFonts w:ascii="Times New Roman" w:hAnsi="Times New Roman" w:cs="Times New Roman"/>
          <w:sz w:val="28"/>
          <w:szCs w:val="28"/>
        </w:rPr>
        <w:t xml:space="preserve">удовлетворение </w:t>
      </w:r>
      <w:r w:rsidRPr="00C85C27">
        <w:rPr>
          <w:rStyle w:val="snippetequal"/>
          <w:rFonts w:ascii="Times New Roman" w:hAnsi="Times New Roman" w:cs="Times New Roman"/>
          <w:sz w:val="28"/>
          <w:szCs w:val="28"/>
        </w:rPr>
        <w:t xml:space="preserve">требований </w:t>
      </w:r>
      <w:r w:rsidRPr="00C85C27">
        <w:rPr>
          <w:rFonts w:ascii="Times New Roman" w:hAnsi="Times New Roman" w:cs="Times New Roman"/>
          <w:sz w:val="28"/>
          <w:szCs w:val="28"/>
        </w:rPr>
        <w:t xml:space="preserve">за счет залогового </w:t>
      </w:r>
      <w:r w:rsidRPr="00C85C27">
        <w:rPr>
          <w:rStyle w:val="snippetequal"/>
          <w:rFonts w:ascii="Times New Roman" w:hAnsi="Times New Roman" w:cs="Times New Roman"/>
          <w:sz w:val="28"/>
          <w:szCs w:val="28"/>
        </w:rPr>
        <w:t>имущества</w:t>
      </w:r>
      <w:r w:rsidRPr="00C85C27">
        <w:rPr>
          <w:rFonts w:ascii="Times New Roman" w:hAnsi="Times New Roman" w:cs="Times New Roman"/>
          <w:sz w:val="28"/>
          <w:szCs w:val="28"/>
        </w:rPr>
        <w:t>.</w:t>
      </w:r>
    </w:p>
    <w:p w:rsidR="00F57BCF" w:rsidRPr="00F57BCF" w:rsidRDefault="007A471C" w:rsidP="00D95DBD">
      <w:pPr>
        <w:autoSpaceDE w:val="0"/>
        <w:autoSpaceDN w:val="0"/>
        <w:adjustRightInd w:val="0"/>
        <w:ind w:firstLine="539"/>
        <w:rPr>
          <w:rFonts w:ascii="Times New Roman" w:hAnsi="Times New Roman" w:cs="Times New Roman"/>
          <w:color w:val="000000" w:themeColor="text1"/>
          <w:sz w:val="28"/>
          <w:szCs w:val="28"/>
        </w:rPr>
      </w:pPr>
      <w:r w:rsidRPr="007A471C">
        <w:rPr>
          <w:rFonts w:ascii="Times New Roman" w:hAnsi="Times New Roman" w:cs="Times New Roman"/>
          <w:sz w:val="28"/>
          <w:szCs w:val="28"/>
        </w:rPr>
        <w:t xml:space="preserve">Федеральным </w:t>
      </w:r>
      <w:r w:rsidRPr="007A471C">
        <w:rPr>
          <w:rStyle w:val="snippetequal"/>
          <w:rFonts w:ascii="Times New Roman" w:hAnsi="Times New Roman" w:cs="Times New Roman"/>
          <w:sz w:val="28"/>
          <w:szCs w:val="28"/>
        </w:rPr>
        <w:t xml:space="preserve">законом </w:t>
      </w:r>
      <w:r w:rsidRPr="007A471C">
        <w:rPr>
          <w:rFonts w:ascii="Times New Roman" w:hAnsi="Times New Roman" w:cs="Times New Roman"/>
          <w:sz w:val="28"/>
          <w:szCs w:val="28"/>
        </w:rPr>
        <w:t xml:space="preserve">от 30.12.2008 N 306-ФЗ из ст. </w:t>
      </w:r>
      <w:hyperlink r:id="rId54" w:tgtFrame="_blank" w:tooltip="Федеральный закон от 02.10.2007 N 229-ФЗ &gt; (ред. от 28.12.2016) &gt; &quot;Об исполнительном производстве&quot; &gt;  Глава 8. &lt;span class=&quot;snippet_equal&quot;&gt; Обращение &lt;/span&gt;&lt;span class=&quot;snippet_equal&quot;&gt; взыскания &lt;/span&gt;&lt;span class=&quot;snippet_equal&quot;&gt; на &lt;/span&gt;&lt;span class=&quot;snipp" w:history="1">
        <w:r w:rsidRPr="007A471C">
          <w:rPr>
            <w:rStyle w:val="Hyperlink"/>
            <w:rFonts w:ascii="Times New Roman" w:hAnsi="Times New Roman" w:cs="Times New Roman"/>
            <w:color w:val="000000" w:themeColor="text1"/>
            <w:sz w:val="28"/>
            <w:szCs w:val="28"/>
            <w:u w:val="none"/>
          </w:rPr>
          <w:t>78</w:t>
        </w:r>
      </w:hyperlink>
      <w:r w:rsidRPr="007A471C">
        <w:rPr>
          <w:rFonts w:ascii="Times New Roman" w:hAnsi="Times New Roman" w:cs="Times New Roman"/>
          <w:color w:val="000000" w:themeColor="text1"/>
          <w:sz w:val="28"/>
          <w:szCs w:val="28"/>
        </w:rPr>
        <w:t xml:space="preserve"> ФЗ </w:t>
      </w:r>
      <w:r w:rsidR="00E6129D">
        <w:rPr>
          <w:rFonts w:ascii="Times New Roman" w:hAnsi="Times New Roman" w:cs="Times New Roman"/>
          <w:color w:val="000000" w:themeColor="text1"/>
          <w:sz w:val="28"/>
          <w:szCs w:val="28"/>
        </w:rPr>
        <w:t>"</w:t>
      </w:r>
      <w:r w:rsidRPr="007A471C">
        <w:rPr>
          <w:rFonts w:ascii="Times New Roman" w:hAnsi="Times New Roman" w:cs="Times New Roman"/>
          <w:color w:val="000000" w:themeColor="text1"/>
          <w:sz w:val="28"/>
          <w:szCs w:val="28"/>
        </w:rPr>
        <w:t>Об исполнительном производстве</w:t>
      </w:r>
      <w:r w:rsidR="00E6129D">
        <w:rPr>
          <w:rFonts w:ascii="Times New Roman" w:hAnsi="Times New Roman" w:cs="Times New Roman"/>
          <w:color w:val="000000" w:themeColor="text1"/>
          <w:sz w:val="28"/>
          <w:szCs w:val="28"/>
        </w:rPr>
        <w:t>"</w:t>
      </w:r>
      <w:r w:rsidRPr="007A471C">
        <w:rPr>
          <w:rFonts w:ascii="Times New Roman" w:hAnsi="Times New Roman" w:cs="Times New Roman"/>
          <w:color w:val="000000" w:themeColor="text1"/>
          <w:sz w:val="28"/>
          <w:szCs w:val="28"/>
        </w:rPr>
        <w:t xml:space="preserve"> исключены положения, которые</w:t>
      </w:r>
      <w:r w:rsidRPr="007A471C">
        <w:rPr>
          <w:rFonts w:ascii="Times New Roman" w:hAnsi="Times New Roman" w:cs="Times New Roman"/>
          <w:sz w:val="28"/>
          <w:szCs w:val="28"/>
        </w:rPr>
        <w:t xml:space="preserve"> ранее предусматривали особенности </w:t>
      </w:r>
      <w:r w:rsidRPr="007A471C">
        <w:rPr>
          <w:rStyle w:val="snippetequal"/>
          <w:rFonts w:ascii="Times New Roman" w:hAnsi="Times New Roman" w:cs="Times New Roman"/>
          <w:sz w:val="28"/>
          <w:szCs w:val="28"/>
        </w:rPr>
        <w:t xml:space="preserve">обращения взыскания на </w:t>
      </w:r>
      <w:r w:rsidRPr="007A471C">
        <w:rPr>
          <w:rFonts w:ascii="Times New Roman" w:hAnsi="Times New Roman" w:cs="Times New Roman"/>
          <w:sz w:val="28"/>
          <w:szCs w:val="28"/>
        </w:rPr>
        <w:t xml:space="preserve">заложенное </w:t>
      </w:r>
      <w:r w:rsidRPr="007A471C">
        <w:rPr>
          <w:rStyle w:val="snippetequal"/>
          <w:rFonts w:ascii="Times New Roman" w:hAnsi="Times New Roman" w:cs="Times New Roman"/>
          <w:sz w:val="28"/>
          <w:szCs w:val="28"/>
        </w:rPr>
        <w:t xml:space="preserve">имущество </w:t>
      </w:r>
      <w:r w:rsidRPr="007A471C">
        <w:rPr>
          <w:rFonts w:ascii="Times New Roman" w:hAnsi="Times New Roman" w:cs="Times New Roman"/>
          <w:sz w:val="28"/>
          <w:szCs w:val="28"/>
        </w:rPr>
        <w:t xml:space="preserve">в пользу </w:t>
      </w:r>
      <w:r w:rsidRPr="007A471C">
        <w:rPr>
          <w:rStyle w:val="snippetequal"/>
          <w:rFonts w:ascii="Times New Roman" w:hAnsi="Times New Roman" w:cs="Times New Roman"/>
          <w:sz w:val="28"/>
          <w:szCs w:val="28"/>
        </w:rPr>
        <w:t>взыскателей</w:t>
      </w:r>
      <w:r w:rsidRPr="007A471C">
        <w:rPr>
          <w:rFonts w:ascii="Times New Roman" w:hAnsi="Times New Roman" w:cs="Times New Roman"/>
          <w:sz w:val="28"/>
          <w:szCs w:val="28"/>
        </w:rPr>
        <w:t xml:space="preserve">, </w:t>
      </w:r>
      <w:r w:rsidRPr="007A471C">
        <w:rPr>
          <w:rStyle w:val="snippetequal"/>
          <w:rFonts w:ascii="Times New Roman" w:hAnsi="Times New Roman" w:cs="Times New Roman"/>
          <w:sz w:val="28"/>
          <w:szCs w:val="28"/>
        </w:rPr>
        <w:t xml:space="preserve">не являющихся залогодержателями </w:t>
      </w:r>
      <w:r w:rsidRPr="007A471C">
        <w:rPr>
          <w:rFonts w:ascii="Times New Roman" w:hAnsi="Times New Roman" w:cs="Times New Roman"/>
          <w:sz w:val="28"/>
          <w:szCs w:val="28"/>
        </w:rPr>
        <w:t xml:space="preserve">, и законодатель установил запрет </w:t>
      </w:r>
      <w:r w:rsidRPr="007A471C">
        <w:rPr>
          <w:rStyle w:val="snippetequal"/>
          <w:rFonts w:ascii="Times New Roman" w:hAnsi="Times New Roman" w:cs="Times New Roman"/>
          <w:sz w:val="28"/>
          <w:szCs w:val="28"/>
        </w:rPr>
        <w:t xml:space="preserve">обращения взыскания на </w:t>
      </w:r>
      <w:r w:rsidRPr="007A471C">
        <w:rPr>
          <w:rFonts w:ascii="Times New Roman" w:hAnsi="Times New Roman" w:cs="Times New Roman"/>
          <w:sz w:val="28"/>
          <w:szCs w:val="28"/>
        </w:rPr>
        <w:t xml:space="preserve">заложенное </w:t>
      </w:r>
      <w:r w:rsidRPr="007A471C">
        <w:rPr>
          <w:rStyle w:val="snippetequal"/>
          <w:rFonts w:ascii="Times New Roman" w:hAnsi="Times New Roman" w:cs="Times New Roman"/>
          <w:sz w:val="28"/>
          <w:szCs w:val="28"/>
        </w:rPr>
        <w:t xml:space="preserve">имущество </w:t>
      </w:r>
      <w:r w:rsidRPr="007A471C">
        <w:rPr>
          <w:rFonts w:ascii="Times New Roman" w:hAnsi="Times New Roman" w:cs="Times New Roman"/>
          <w:sz w:val="28"/>
          <w:szCs w:val="28"/>
        </w:rPr>
        <w:t xml:space="preserve">в пользу </w:t>
      </w:r>
      <w:r w:rsidRPr="007A471C">
        <w:rPr>
          <w:rStyle w:val="snippetequal"/>
          <w:rFonts w:ascii="Times New Roman" w:hAnsi="Times New Roman" w:cs="Times New Roman"/>
          <w:sz w:val="28"/>
          <w:szCs w:val="28"/>
        </w:rPr>
        <w:t>взыскателя</w:t>
      </w:r>
      <w:r w:rsidRPr="007A471C">
        <w:rPr>
          <w:rFonts w:ascii="Times New Roman" w:hAnsi="Times New Roman" w:cs="Times New Roman"/>
          <w:sz w:val="28"/>
          <w:szCs w:val="28"/>
        </w:rPr>
        <w:t xml:space="preserve">, </w:t>
      </w:r>
      <w:r w:rsidRPr="007A471C">
        <w:rPr>
          <w:rStyle w:val="snippetequal"/>
          <w:rFonts w:ascii="Times New Roman" w:hAnsi="Times New Roman" w:cs="Times New Roman"/>
          <w:sz w:val="28"/>
          <w:szCs w:val="28"/>
        </w:rPr>
        <w:t xml:space="preserve">не являющегося залогодержателем </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tab/>
      </w:r>
      <w:r w:rsidRPr="007A471C">
        <w:rPr>
          <w:rFonts w:ascii="Times New Roman" w:hAnsi="Times New Roman" w:cs="Times New Roman"/>
          <w:sz w:val="28"/>
          <w:szCs w:val="28"/>
        </w:rPr>
        <w:t>В то же время в силу п.5 ст</w:t>
      </w:r>
      <w:r w:rsidRPr="007A471C">
        <w:rPr>
          <w:rFonts w:ascii="Times New Roman" w:hAnsi="Times New Roman" w:cs="Times New Roman"/>
          <w:color w:val="000000" w:themeColor="text1"/>
          <w:sz w:val="28"/>
          <w:szCs w:val="28"/>
        </w:rPr>
        <w:t xml:space="preserve">. </w:t>
      </w:r>
      <w:hyperlink r:id="rId55"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34. Понятие залога" w:history="1">
        <w:r w:rsidRPr="007A471C">
          <w:rPr>
            <w:rStyle w:val="Hyperlink"/>
            <w:rFonts w:ascii="Times New Roman" w:hAnsi="Times New Roman" w:cs="Times New Roman"/>
            <w:color w:val="000000" w:themeColor="text1"/>
            <w:sz w:val="28"/>
            <w:szCs w:val="28"/>
            <w:u w:val="none"/>
          </w:rPr>
          <w:t>334 ГК РФ</w:t>
        </w:r>
      </w:hyperlink>
      <w:r w:rsidRPr="007A471C">
        <w:rPr>
          <w:rFonts w:ascii="Times New Roman" w:hAnsi="Times New Roman" w:cs="Times New Roman"/>
          <w:color w:val="000000" w:themeColor="text1"/>
          <w:sz w:val="28"/>
          <w:szCs w:val="28"/>
        </w:rPr>
        <w:t>,</w:t>
      </w:r>
      <w:r w:rsidRPr="007A471C">
        <w:rPr>
          <w:rFonts w:ascii="Times New Roman" w:hAnsi="Times New Roman" w:cs="Times New Roman"/>
          <w:sz w:val="28"/>
          <w:szCs w:val="28"/>
        </w:rPr>
        <w:t xml:space="preserve"> если иное не вытекает из существа отношений залога, кредитор или иное управомоченное лицо, в чьих интересах был наложен запрет </w:t>
      </w:r>
      <w:r w:rsidRPr="007A471C">
        <w:rPr>
          <w:rStyle w:val="snippetequal"/>
          <w:rFonts w:ascii="Times New Roman" w:hAnsi="Times New Roman" w:cs="Times New Roman"/>
          <w:sz w:val="28"/>
          <w:szCs w:val="28"/>
        </w:rPr>
        <w:t xml:space="preserve">на </w:t>
      </w:r>
      <w:r w:rsidRPr="007A471C">
        <w:rPr>
          <w:rFonts w:ascii="Times New Roman" w:hAnsi="Times New Roman" w:cs="Times New Roman"/>
          <w:sz w:val="28"/>
          <w:szCs w:val="28"/>
        </w:rPr>
        <w:t xml:space="preserve">распоряжение </w:t>
      </w:r>
      <w:r w:rsidRPr="007A471C">
        <w:rPr>
          <w:rStyle w:val="snippetequal"/>
          <w:rFonts w:ascii="Times New Roman" w:hAnsi="Times New Roman" w:cs="Times New Roman"/>
          <w:sz w:val="28"/>
          <w:szCs w:val="28"/>
        </w:rPr>
        <w:t xml:space="preserve">имуществом </w:t>
      </w:r>
      <w:r w:rsidRPr="007A471C">
        <w:rPr>
          <w:rFonts w:ascii="Times New Roman" w:hAnsi="Times New Roman" w:cs="Times New Roman"/>
          <w:sz w:val="28"/>
          <w:szCs w:val="28"/>
        </w:rPr>
        <w:t xml:space="preserve">(ст. 174.1), обладает правами </w:t>
      </w:r>
      <w:r w:rsidRPr="007A471C">
        <w:rPr>
          <w:rStyle w:val="snippetequal"/>
          <w:rFonts w:ascii="Times New Roman" w:hAnsi="Times New Roman" w:cs="Times New Roman"/>
          <w:sz w:val="28"/>
          <w:szCs w:val="28"/>
        </w:rPr>
        <w:t xml:space="preserve">и </w:t>
      </w:r>
      <w:r w:rsidRPr="007A471C">
        <w:rPr>
          <w:rFonts w:ascii="Times New Roman" w:hAnsi="Times New Roman" w:cs="Times New Roman"/>
          <w:sz w:val="28"/>
          <w:szCs w:val="28"/>
        </w:rPr>
        <w:t xml:space="preserve">обязанностями </w:t>
      </w:r>
      <w:r w:rsidRPr="007A471C">
        <w:rPr>
          <w:rStyle w:val="snippetequal"/>
          <w:rFonts w:ascii="Times New Roman" w:hAnsi="Times New Roman" w:cs="Times New Roman"/>
          <w:sz w:val="28"/>
          <w:szCs w:val="28"/>
        </w:rPr>
        <w:t xml:space="preserve">залогодержателя </w:t>
      </w:r>
      <w:r w:rsidRPr="007A471C">
        <w:rPr>
          <w:rFonts w:ascii="Times New Roman" w:hAnsi="Times New Roman" w:cs="Times New Roman"/>
          <w:sz w:val="28"/>
          <w:szCs w:val="28"/>
        </w:rPr>
        <w:t xml:space="preserve">в отношении этого </w:t>
      </w:r>
      <w:r w:rsidRPr="007A471C">
        <w:rPr>
          <w:rStyle w:val="snippetequal"/>
          <w:rFonts w:ascii="Times New Roman" w:hAnsi="Times New Roman" w:cs="Times New Roman"/>
          <w:sz w:val="28"/>
          <w:szCs w:val="28"/>
        </w:rPr>
        <w:t xml:space="preserve">имущества </w:t>
      </w:r>
      <w:r w:rsidRPr="007A471C">
        <w:rPr>
          <w:rFonts w:ascii="Times New Roman" w:hAnsi="Times New Roman" w:cs="Times New Roman"/>
          <w:sz w:val="28"/>
          <w:szCs w:val="28"/>
        </w:rPr>
        <w:t xml:space="preserve">с момента вступления в силу решения суда, которым </w:t>
      </w:r>
      <w:r w:rsidRPr="007A471C">
        <w:rPr>
          <w:rStyle w:val="snippetequal"/>
          <w:rFonts w:ascii="Times New Roman" w:hAnsi="Times New Roman" w:cs="Times New Roman"/>
          <w:sz w:val="28"/>
          <w:szCs w:val="28"/>
        </w:rPr>
        <w:t xml:space="preserve">требования </w:t>
      </w:r>
      <w:r w:rsidRPr="007A471C">
        <w:rPr>
          <w:rFonts w:ascii="Times New Roman" w:hAnsi="Times New Roman" w:cs="Times New Roman"/>
          <w:sz w:val="28"/>
          <w:szCs w:val="28"/>
        </w:rPr>
        <w:t xml:space="preserve">таких кредитора или иного управомоченного лица были удовлетворены. </w:t>
      </w:r>
      <w:r w:rsidRPr="007A471C">
        <w:rPr>
          <w:rFonts w:ascii="Times New Roman" w:hAnsi="Times New Roman" w:cs="Times New Roman"/>
          <w:sz w:val="28"/>
          <w:szCs w:val="28"/>
        </w:rPr>
        <w:lastRenderedPageBreak/>
        <w:t xml:space="preserve">Очередность </w:t>
      </w:r>
      <w:r w:rsidRPr="007A471C">
        <w:rPr>
          <w:rFonts w:ascii="Times New Roman" w:hAnsi="Times New Roman" w:cs="Times New Roman"/>
          <w:color w:val="000000" w:themeColor="text1"/>
          <w:sz w:val="28"/>
          <w:szCs w:val="28"/>
        </w:rPr>
        <w:t xml:space="preserve">удовлетворения указанных </w:t>
      </w:r>
      <w:r w:rsidRPr="007A471C">
        <w:rPr>
          <w:rStyle w:val="snippetequal"/>
          <w:rFonts w:ascii="Times New Roman" w:hAnsi="Times New Roman" w:cs="Times New Roman"/>
          <w:color w:val="000000" w:themeColor="text1"/>
          <w:sz w:val="28"/>
          <w:szCs w:val="28"/>
        </w:rPr>
        <w:t xml:space="preserve">требований </w:t>
      </w:r>
      <w:r w:rsidRPr="007A471C">
        <w:rPr>
          <w:rFonts w:ascii="Times New Roman" w:hAnsi="Times New Roman" w:cs="Times New Roman"/>
          <w:color w:val="000000" w:themeColor="text1"/>
          <w:sz w:val="28"/>
          <w:szCs w:val="28"/>
        </w:rPr>
        <w:t xml:space="preserve">определяется в соответствии с положениями ст. </w:t>
      </w:r>
      <w:hyperlink r:id="rId56"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42.1. Очередность удовлетворения &lt;span class=&quot;snippe" w:history="1">
        <w:r w:rsidRPr="007A471C">
          <w:rPr>
            <w:rStyle w:val="Hyperlink"/>
            <w:rFonts w:ascii="Times New Roman" w:hAnsi="Times New Roman" w:cs="Times New Roman"/>
            <w:color w:val="000000" w:themeColor="text1"/>
            <w:sz w:val="28"/>
            <w:szCs w:val="28"/>
            <w:u w:val="none"/>
          </w:rPr>
          <w:t>342.1 ГК РФ</w:t>
        </w:r>
      </w:hyperlink>
      <w:r w:rsidRPr="007A471C">
        <w:rPr>
          <w:rFonts w:ascii="Times New Roman" w:hAnsi="Times New Roman" w:cs="Times New Roman"/>
          <w:color w:val="000000" w:themeColor="text1"/>
          <w:sz w:val="28"/>
          <w:szCs w:val="28"/>
        </w:rPr>
        <w:t xml:space="preserve"> по</w:t>
      </w:r>
      <w:r w:rsidRPr="007A471C">
        <w:rPr>
          <w:rFonts w:ascii="Times New Roman" w:hAnsi="Times New Roman" w:cs="Times New Roman"/>
          <w:sz w:val="28"/>
          <w:szCs w:val="28"/>
        </w:rPr>
        <w:t xml:space="preserve"> дате, на которую соответствующий запрет считается возникшим.</w:t>
      </w:r>
      <w:r w:rsidR="00A5185E">
        <w:rPr>
          <w:rFonts w:ascii="Times New Roman" w:hAnsi="Times New Roman" w:cs="Times New Roman"/>
          <w:sz w:val="28"/>
          <w:szCs w:val="28"/>
        </w:rPr>
        <w:t xml:space="preserve"> </w:t>
      </w:r>
      <w:r w:rsidRPr="007A471C">
        <w:rPr>
          <w:rStyle w:val="snippetequal"/>
          <w:rFonts w:ascii="Times New Roman" w:hAnsi="Times New Roman" w:cs="Times New Roman"/>
          <w:sz w:val="28"/>
          <w:szCs w:val="28"/>
        </w:rPr>
        <w:t xml:space="preserve">Требования залогодержателя </w:t>
      </w:r>
      <w:r w:rsidRPr="007A471C">
        <w:rPr>
          <w:rFonts w:ascii="Times New Roman" w:hAnsi="Times New Roman" w:cs="Times New Roman"/>
          <w:sz w:val="28"/>
          <w:szCs w:val="28"/>
        </w:rPr>
        <w:t xml:space="preserve">удовлетворяются из выручки от продажи заложенного </w:t>
      </w:r>
      <w:r w:rsidRPr="007A471C">
        <w:rPr>
          <w:rStyle w:val="snippetequal"/>
          <w:rFonts w:ascii="Times New Roman" w:hAnsi="Times New Roman" w:cs="Times New Roman"/>
          <w:sz w:val="28"/>
          <w:szCs w:val="28"/>
        </w:rPr>
        <w:t xml:space="preserve">имущества </w:t>
      </w:r>
      <w:r w:rsidRPr="007A471C">
        <w:rPr>
          <w:rFonts w:ascii="Times New Roman" w:hAnsi="Times New Roman" w:cs="Times New Roman"/>
          <w:sz w:val="28"/>
          <w:szCs w:val="28"/>
        </w:rPr>
        <w:t xml:space="preserve">после погашения расходов на проведение торгов без соблюдения очередности удовлетворения </w:t>
      </w:r>
      <w:r w:rsidRPr="007A471C">
        <w:rPr>
          <w:rStyle w:val="snippetequal"/>
          <w:rFonts w:ascii="Times New Roman" w:hAnsi="Times New Roman" w:cs="Times New Roman"/>
          <w:sz w:val="28"/>
          <w:szCs w:val="28"/>
        </w:rPr>
        <w:t xml:space="preserve">требований </w:t>
      </w:r>
      <w:r w:rsidRPr="007A471C">
        <w:rPr>
          <w:rFonts w:ascii="Times New Roman" w:hAnsi="Times New Roman" w:cs="Times New Roman"/>
          <w:sz w:val="28"/>
          <w:szCs w:val="28"/>
        </w:rPr>
        <w:t xml:space="preserve">, </w:t>
      </w:r>
      <w:r w:rsidRPr="00037A3D">
        <w:rPr>
          <w:rFonts w:ascii="Times New Roman" w:hAnsi="Times New Roman" w:cs="Times New Roman"/>
          <w:color w:val="000000" w:themeColor="text1"/>
          <w:sz w:val="28"/>
          <w:szCs w:val="28"/>
        </w:rPr>
        <w:t xml:space="preserve">установленной ст. </w:t>
      </w:r>
      <w:hyperlink r:id="rId57" w:tgtFrame="_blank" w:tooltip="Федеральный закон от 02.10.2007 N 229-ФЗ &gt; (ред. от 28.12.2016) &gt; &quot;Об исполнительном производстве&quot; &gt;  Глава 14. Распределение &lt;span class=&quot;snippet_equal&quot;&gt; взысканных &lt;/span&gt; денежных средств и очередность удовлетворения &lt;span class=&quot;snippet_equal&quot;&gt; требований " w:history="1">
        <w:r w:rsidRPr="00E6129D">
          <w:rPr>
            <w:rStyle w:val="Hyperlink"/>
            <w:rFonts w:ascii="Times New Roman" w:hAnsi="Times New Roman" w:cs="Times New Roman"/>
            <w:color w:val="000000" w:themeColor="text1"/>
            <w:sz w:val="28"/>
            <w:szCs w:val="28"/>
            <w:u w:val="none"/>
          </w:rPr>
          <w:t>111</w:t>
        </w:r>
      </w:hyperlink>
      <w:r w:rsidRPr="00037A3D">
        <w:rPr>
          <w:rFonts w:ascii="Times New Roman" w:hAnsi="Times New Roman" w:cs="Times New Roman"/>
          <w:color w:val="000000" w:themeColor="text1"/>
          <w:sz w:val="28"/>
          <w:szCs w:val="28"/>
        </w:rPr>
        <w:t xml:space="preserve"> ФЗ </w:t>
      </w:r>
      <w:r w:rsidR="00E6129D">
        <w:rPr>
          <w:rFonts w:ascii="Times New Roman" w:hAnsi="Times New Roman" w:cs="Times New Roman"/>
          <w:color w:val="000000" w:themeColor="text1"/>
          <w:sz w:val="28"/>
          <w:szCs w:val="28"/>
        </w:rPr>
        <w:t>"</w:t>
      </w:r>
      <w:r w:rsidRPr="00037A3D">
        <w:rPr>
          <w:rFonts w:ascii="Times New Roman" w:hAnsi="Times New Roman" w:cs="Times New Roman"/>
          <w:color w:val="000000" w:themeColor="text1"/>
          <w:sz w:val="28"/>
          <w:szCs w:val="28"/>
        </w:rPr>
        <w:t>Об исполнительном производстве</w:t>
      </w:r>
      <w:r w:rsidR="00E6129D">
        <w:rPr>
          <w:rFonts w:ascii="Times New Roman" w:hAnsi="Times New Roman" w:cs="Times New Roman"/>
          <w:color w:val="000000" w:themeColor="text1"/>
          <w:sz w:val="28"/>
          <w:szCs w:val="28"/>
        </w:rPr>
        <w:t>"</w:t>
      </w:r>
      <w:r w:rsidRPr="00037A3D">
        <w:rPr>
          <w:rFonts w:ascii="Times New Roman" w:hAnsi="Times New Roman" w:cs="Times New Roman"/>
          <w:color w:val="000000" w:themeColor="text1"/>
          <w:sz w:val="28"/>
          <w:szCs w:val="28"/>
        </w:rPr>
        <w:t>.</w:t>
      </w:r>
      <w:r w:rsidRPr="00037A3D">
        <w:rPr>
          <w:rFonts w:ascii="Times New Roman" w:hAnsi="Times New Roman" w:cs="Times New Roman"/>
          <w:color w:val="000000" w:themeColor="text1"/>
          <w:sz w:val="28"/>
          <w:szCs w:val="28"/>
        </w:rPr>
        <w:br/>
      </w:r>
      <w:r w:rsidR="00A5185E">
        <w:rPr>
          <w:rFonts w:ascii="Times New Roman" w:hAnsi="Times New Roman" w:cs="Times New Roman"/>
          <w:sz w:val="28"/>
          <w:szCs w:val="28"/>
        </w:rPr>
        <w:tab/>
      </w:r>
      <w:r w:rsidRPr="007A471C">
        <w:rPr>
          <w:rFonts w:ascii="Times New Roman" w:hAnsi="Times New Roman" w:cs="Times New Roman"/>
          <w:sz w:val="28"/>
          <w:szCs w:val="28"/>
        </w:rPr>
        <w:t xml:space="preserve">Системное толкование норм гражданского права и ФЗ </w:t>
      </w:r>
      <w:r w:rsidR="00E6129D">
        <w:rPr>
          <w:rFonts w:ascii="Times New Roman" w:hAnsi="Times New Roman" w:cs="Times New Roman"/>
          <w:sz w:val="28"/>
          <w:szCs w:val="28"/>
        </w:rPr>
        <w:t>"</w:t>
      </w:r>
      <w:r w:rsidRPr="007A471C">
        <w:rPr>
          <w:rFonts w:ascii="Times New Roman" w:hAnsi="Times New Roman" w:cs="Times New Roman"/>
          <w:sz w:val="28"/>
          <w:szCs w:val="28"/>
        </w:rPr>
        <w:t>Об исполнительном производстве</w:t>
      </w:r>
      <w:r w:rsidR="00E6129D">
        <w:rPr>
          <w:rFonts w:ascii="Times New Roman" w:hAnsi="Times New Roman" w:cs="Times New Roman"/>
          <w:sz w:val="28"/>
          <w:szCs w:val="28"/>
        </w:rPr>
        <w:t>"</w:t>
      </w:r>
      <w:r w:rsidRPr="007A471C">
        <w:rPr>
          <w:rFonts w:ascii="Times New Roman" w:hAnsi="Times New Roman" w:cs="Times New Roman"/>
          <w:sz w:val="28"/>
          <w:szCs w:val="28"/>
        </w:rPr>
        <w:t xml:space="preserve"> позволяет сделать вывод о том, что залогодатель вправе отчуждать предмет залога только с согласия </w:t>
      </w:r>
      <w:r w:rsidRPr="007A471C">
        <w:rPr>
          <w:rStyle w:val="snippetequal"/>
          <w:rFonts w:ascii="Times New Roman" w:hAnsi="Times New Roman" w:cs="Times New Roman"/>
          <w:sz w:val="28"/>
          <w:szCs w:val="28"/>
        </w:rPr>
        <w:t>залогодержателя</w:t>
      </w:r>
      <w:r w:rsidRPr="007A471C">
        <w:rPr>
          <w:rFonts w:ascii="Times New Roman" w:hAnsi="Times New Roman" w:cs="Times New Roman"/>
          <w:sz w:val="28"/>
          <w:szCs w:val="28"/>
        </w:rPr>
        <w:t xml:space="preserve">, если иное </w:t>
      </w:r>
      <w:r w:rsidRPr="007A471C">
        <w:rPr>
          <w:rStyle w:val="snippetequal"/>
          <w:rFonts w:ascii="Times New Roman" w:hAnsi="Times New Roman" w:cs="Times New Roman"/>
          <w:sz w:val="28"/>
          <w:szCs w:val="28"/>
        </w:rPr>
        <w:t xml:space="preserve">не </w:t>
      </w:r>
      <w:r w:rsidRPr="007A471C">
        <w:rPr>
          <w:rFonts w:ascii="Times New Roman" w:hAnsi="Times New Roman" w:cs="Times New Roman"/>
          <w:sz w:val="28"/>
          <w:szCs w:val="28"/>
        </w:rPr>
        <w:t xml:space="preserve">предусмотрено </w:t>
      </w:r>
      <w:r w:rsidRPr="007A471C">
        <w:rPr>
          <w:rStyle w:val="snippetequal"/>
          <w:rFonts w:ascii="Times New Roman" w:hAnsi="Times New Roman" w:cs="Times New Roman"/>
          <w:sz w:val="28"/>
          <w:szCs w:val="28"/>
        </w:rPr>
        <w:t xml:space="preserve">законом </w:t>
      </w:r>
      <w:r w:rsidRPr="007A471C">
        <w:rPr>
          <w:rFonts w:ascii="Times New Roman" w:hAnsi="Times New Roman" w:cs="Times New Roman"/>
          <w:sz w:val="28"/>
          <w:szCs w:val="28"/>
        </w:rPr>
        <w:t>или договором и (или) н</w:t>
      </w:r>
      <w:r w:rsidR="00037A3D">
        <w:rPr>
          <w:rFonts w:ascii="Times New Roman" w:hAnsi="Times New Roman" w:cs="Times New Roman"/>
          <w:sz w:val="28"/>
          <w:szCs w:val="28"/>
        </w:rPr>
        <w:t xml:space="preserve">е вытекает из существа залога. </w:t>
      </w:r>
      <w:r w:rsidRPr="007A471C">
        <w:rPr>
          <w:rFonts w:ascii="Times New Roman" w:hAnsi="Times New Roman" w:cs="Times New Roman"/>
          <w:sz w:val="28"/>
          <w:szCs w:val="28"/>
        </w:rPr>
        <w:t xml:space="preserve">Кроме того, </w:t>
      </w:r>
      <w:r w:rsidRPr="007A471C">
        <w:rPr>
          <w:rStyle w:val="snippetequal"/>
          <w:rFonts w:ascii="Times New Roman" w:hAnsi="Times New Roman" w:cs="Times New Roman"/>
          <w:sz w:val="28"/>
          <w:szCs w:val="28"/>
        </w:rPr>
        <w:t xml:space="preserve">обращение взыскания на имущество </w:t>
      </w:r>
      <w:r w:rsidRPr="007A471C">
        <w:rPr>
          <w:rFonts w:ascii="Times New Roman" w:hAnsi="Times New Roman" w:cs="Times New Roman"/>
          <w:sz w:val="28"/>
          <w:szCs w:val="28"/>
        </w:rPr>
        <w:t xml:space="preserve">в случае обременения его залогом допускается только с согласия </w:t>
      </w:r>
      <w:r w:rsidRPr="007A471C">
        <w:rPr>
          <w:rStyle w:val="snippetequal"/>
          <w:rFonts w:ascii="Times New Roman" w:hAnsi="Times New Roman" w:cs="Times New Roman"/>
          <w:sz w:val="28"/>
          <w:szCs w:val="28"/>
        </w:rPr>
        <w:t xml:space="preserve">залогодержателя </w:t>
      </w:r>
      <w:r w:rsidR="00037A3D">
        <w:rPr>
          <w:rFonts w:ascii="Times New Roman" w:hAnsi="Times New Roman" w:cs="Times New Roman"/>
          <w:sz w:val="28"/>
          <w:szCs w:val="28"/>
        </w:rPr>
        <w:t>.</w:t>
      </w:r>
      <w:r w:rsidRPr="007A471C">
        <w:rPr>
          <w:rFonts w:ascii="Times New Roman" w:hAnsi="Times New Roman" w:cs="Times New Roman"/>
          <w:sz w:val="28"/>
          <w:szCs w:val="28"/>
        </w:rPr>
        <w:br/>
      </w:r>
      <w:r w:rsidR="00037A3D">
        <w:rPr>
          <w:rFonts w:ascii="Times New Roman" w:hAnsi="Times New Roman" w:cs="Times New Roman"/>
          <w:sz w:val="28"/>
          <w:szCs w:val="28"/>
        </w:rPr>
        <w:tab/>
      </w:r>
      <w:r w:rsidRPr="00C85C27">
        <w:rPr>
          <w:rFonts w:ascii="Times New Roman" w:hAnsi="Times New Roman" w:cs="Times New Roman"/>
          <w:sz w:val="28"/>
          <w:szCs w:val="28"/>
        </w:rPr>
        <w:t xml:space="preserve">Исходя из приведенных норм права </w:t>
      </w:r>
      <w:r w:rsidRPr="00C85C27">
        <w:rPr>
          <w:rStyle w:val="snippetequal"/>
          <w:rFonts w:ascii="Times New Roman" w:hAnsi="Times New Roman" w:cs="Times New Roman"/>
          <w:sz w:val="28"/>
          <w:szCs w:val="28"/>
        </w:rPr>
        <w:t>обращение взыскания на имущество по требованию взыскателя</w:t>
      </w:r>
      <w:r w:rsidRPr="00C85C27">
        <w:rPr>
          <w:rFonts w:ascii="Times New Roman" w:hAnsi="Times New Roman" w:cs="Times New Roman"/>
          <w:sz w:val="28"/>
          <w:szCs w:val="28"/>
        </w:rPr>
        <w:t xml:space="preserve">, </w:t>
      </w:r>
      <w:r w:rsidRPr="00C85C27">
        <w:rPr>
          <w:rStyle w:val="snippetequal"/>
          <w:rFonts w:ascii="Times New Roman" w:hAnsi="Times New Roman" w:cs="Times New Roman"/>
          <w:sz w:val="28"/>
          <w:szCs w:val="28"/>
        </w:rPr>
        <w:t>не являющегося залогодержателем</w:t>
      </w:r>
      <w:r w:rsidRPr="00C85C27">
        <w:rPr>
          <w:rFonts w:ascii="Times New Roman" w:hAnsi="Times New Roman" w:cs="Times New Roman"/>
          <w:sz w:val="28"/>
          <w:szCs w:val="28"/>
        </w:rPr>
        <w:t xml:space="preserve">, </w:t>
      </w:r>
      <w:r w:rsidRPr="00C85C27">
        <w:rPr>
          <w:rStyle w:val="snippetequal"/>
          <w:rFonts w:ascii="Times New Roman" w:hAnsi="Times New Roman" w:cs="Times New Roman"/>
          <w:sz w:val="28"/>
          <w:szCs w:val="28"/>
        </w:rPr>
        <w:t xml:space="preserve">противоречит требованиям закона и влечет </w:t>
      </w:r>
      <w:r w:rsidRPr="00C85C27">
        <w:rPr>
          <w:rFonts w:ascii="Times New Roman" w:hAnsi="Times New Roman" w:cs="Times New Roman"/>
          <w:sz w:val="28"/>
          <w:szCs w:val="28"/>
        </w:rPr>
        <w:t xml:space="preserve">нарушение прав и законных интересов </w:t>
      </w:r>
      <w:r w:rsidRPr="00C85C27">
        <w:rPr>
          <w:rStyle w:val="snippetequal"/>
          <w:rFonts w:ascii="Times New Roman" w:hAnsi="Times New Roman" w:cs="Times New Roman"/>
          <w:sz w:val="28"/>
          <w:szCs w:val="28"/>
        </w:rPr>
        <w:t xml:space="preserve">залогодержателя </w:t>
      </w:r>
      <w:r w:rsidRPr="00C85C27">
        <w:rPr>
          <w:rFonts w:ascii="Times New Roman" w:hAnsi="Times New Roman" w:cs="Times New Roman"/>
          <w:sz w:val="28"/>
          <w:szCs w:val="28"/>
        </w:rPr>
        <w:t>в рамках исполнения обяза</w:t>
      </w:r>
      <w:r w:rsidR="00037A3D" w:rsidRPr="00C85C27">
        <w:rPr>
          <w:rFonts w:ascii="Times New Roman" w:hAnsi="Times New Roman" w:cs="Times New Roman"/>
          <w:sz w:val="28"/>
          <w:szCs w:val="28"/>
        </w:rPr>
        <w:t>тельств по указанному договору.</w:t>
      </w:r>
      <w:r w:rsidR="00037A3D" w:rsidRPr="00037A3D">
        <w:rPr>
          <w:rFonts w:ascii="Times New Roman" w:hAnsi="Times New Roman" w:cs="Times New Roman"/>
          <w:b/>
          <w:sz w:val="28"/>
          <w:szCs w:val="28"/>
        </w:rPr>
        <w:t xml:space="preserve"> </w:t>
      </w:r>
      <w:r w:rsidRPr="007A471C">
        <w:rPr>
          <w:rFonts w:ascii="Times New Roman" w:hAnsi="Times New Roman" w:cs="Times New Roman"/>
          <w:sz w:val="28"/>
          <w:szCs w:val="28"/>
        </w:rPr>
        <w:t xml:space="preserve">Из материалов дела следует, что определением Новоуральского городского суда по гражданскому делу по иску </w:t>
      </w:r>
      <w:r w:rsidR="00037A3D">
        <w:rPr>
          <w:rFonts w:ascii="Times New Roman" w:hAnsi="Times New Roman" w:cs="Times New Roman"/>
          <w:sz w:val="28"/>
          <w:szCs w:val="28"/>
        </w:rPr>
        <w:t>А</w:t>
      </w:r>
      <w:r w:rsidRPr="007A471C">
        <w:rPr>
          <w:rFonts w:ascii="Times New Roman" w:hAnsi="Times New Roman" w:cs="Times New Roman"/>
          <w:sz w:val="28"/>
          <w:szCs w:val="28"/>
        </w:rPr>
        <w:t xml:space="preserve"> к </w:t>
      </w:r>
      <w:r w:rsidR="00037A3D">
        <w:rPr>
          <w:rFonts w:ascii="Times New Roman" w:hAnsi="Times New Roman" w:cs="Times New Roman"/>
          <w:sz w:val="28"/>
          <w:szCs w:val="28"/>
        </w:rPr>
        <w:t>Б</w:t>
      </w:r>
      <w:r w:rsidRPr="007A471C">
        <w:rPr>
          <w:rFonts w:ascii="Times New Roman" w:hAnsi="Times New Roman" w:cs="Times New Roman"/>
          <w:sz w:val="28"/>
          <w:szCs w:val="28"/>
        </w:rPr>
        <w:t xml:space="preserve"> о </w:t>
      </w:r>
      <w:r w:rsidRPr="007A471C">
        <w:rPr>
          <w:rStyle w:val="snippetequal"/>
          <w:rFonts w:ascii="Times New Roman" w:hAnsi="Times New Roman" w:cs="Times New Roman"/>
          <w:sz w:val="28"/>
          <w:szCs w:val="28"/>
        </w:rPr>
        <w:t xml:space="preserve">взыскании </w:t>
      </w:r>
      <w:r w:rsidRPr="007A471C">
        <w:rPr>
          <w:rFonts w:ascii="Times New Roman" w:hAnsi="Times New Roman" w:cs="Times New Roman"/>
          <w:sz w:val="28"/>
          <w:szCs w:val="28"/>
        </w:rPr>
        <w:t xml:space="preserve">процентов по договору займа в качестве обеспечительной меры был наложен запрет ответчику </w:t>
      </w:r>
      <w:r w:rsidR="00037A3D">
        <w:rPr>
          <w:rFonts w:ascii="Times New Roman" w:hAnsi="Times New Roman" w:cs="Times New Roman"/>
          <w:sz w:val="28"/>
          <w:szCs w:val="28"/>
        </w:rPr>
        <w:t>Б</w:t>
      </w:r>
      <w:r w:rsidRPr="007A471C">
        <w:rPr>
          <w:rFonts w:ascii="Times New Roman" w:hAnsi="Times New Roman" w:cs="Times New Roman"/>
          <w:sz w:val="28"/>
          <w:szCs w:val="28"/>
        </w:rPr>
        <w:t xml:space="preserve"> и другим лицам отчуждать и передавать в пользование и владение третьим лицам указанный автомобиль. Заочное решение Новоуральского городского суда о </w:t>
      </w:r>
      <w:r w:rsidRPr="007A471C">
        <w:rPr>
          <w:rStyle w:val="snippetequal"/>
          <w:rFonts w:ascii="Times New Roman" w:hAnsi="Times New Roman" w:cs="Times New Roman"/>
          <w:sz w:val="28"/>
          <w:szCs w:val="28"/>
        </w:rPr>
        <w:t xml:space="preserve">взыскании </w:t>
      </w:r>
      <w:r w:rsidRPr="007A471C">
        <w:rPr>
          <w:rFonts w:ascii="Times New Roman" w:hAnsi="Times New Roman" w:cs="Times New Roman"/>
          <w:sz w:val="28"/>
          <w:szCs w:val="28"/>
        </w:rPr>
        <w:t xml:space="preserve">в пользу </w:t>
      </w:r>
      <w:r w:rsidR="00037A3D">
        <w:rPr>
          <w:rFonts w:ascii="Times New Roman" w:hAnsi="Times New Roman" w:cs="Times New Roman"/>
          <w:sz w:val="28"/>
          <w:szCs w:val="28"/>
        </w:rPr>
        <w:t>А</w:t>
      </w:r>
      <w:r w:rsidRPr="007A471C">
        <w:rPr>
          <w:rFonts w:ascii="Times New Roman" w:hAnsi="Times New Roman" w:cs="Times New Roman"/>
          <w:sz w:val="28"/>
          <w:szCs w:val="28"/>
        </w:rPr>
        <w:t xml:space="preserve"> денежных средств по договору займа и процентов за пользование суммой займа вступило в законную силу, и именно с этой даты у </w:t>
      </w:r>
      <w:r w:rsidR="00037A3D">
        <w:rPr>
          <w:rFonts w:ascii="Times New Roman" w:hAnsi="Times New Roman" w:cs="Times New Roman"/>
          <w:sz w:val="28"/>
          <w:szCs w:val="28"/>
        </w:rPr>
        <w:t>А</w:t>
      </w:r>
      <w:r w:rsidRPr="007A471C">
        <w:rPr>
          <w:rFonts w:ascii="Times New Roman" w:hAnsi="Times New Roman" w:cs="Times New Roman"/>
          <w:sz w:val="28"/>
          <w:szCs w:val="28"/>
        </w:rPr>
        <w:t xml:space="preserve">, в интересах которой был наложен запрет </w:t>
      </w:r>
      <w:r w:rsidRPr="007A471C">
        <w:rPr>
          <w:rStyle w:val="snippetequal"/>
          <w:rFonts w:ascii="Times New Roman" w:hAnsi="Times New Roman" w:cs="Times New Roman"/>
          <w:sz w:val="28"/>
          <w:szCs w:val="28"/>
        </w:rPr>
        <w:t xml:space="preserve">на </w:t>
      </w:r>
      <w:r w:rsidRPr="007A471C">
        <w:rPr>
          <w:rFonts w:ascii="Times New Roman" w:hAnsi="Times New Roman" w:cs="Times New Roman"/>
          <w:sz w:val="28"/>
          <w:szCs w:val="28"/>
        </w:rPr>
        <w:t xml:space="preserve">распоряжение </w:t>
      </w:r>
      <w:r w:rsidRPr="007A471C">
        <w:rPr>
          <w:rStyle w:val="snippetequal"/>
          <w:rFonts w:ascii="Times New Roman" w:hAnsi="Times New Roman" w:cs="Times New Roman"/>
          <w:sz w:val="28"/>
          <w:szCs w:val="28"/>
        </w:rPr>
        <w:t xml:space="preserve">имуществом </w:t>
      </w:r>
      <w:r w:rsidRPr="007A471C">
        <w:rPr>
          <w:rFonts w:ascii="Times New Roman" w:hAnsi="Times New Roman" w:cs="Times New Roman"/>
          <w:sz w:val="28"/>
          <w:szCs w:val="28"/>
        </w:rPr>
        <w:t xml:space="preserve">, возникли права </w:t>
      </w:r>
      <w:r w:rsidRPr="007A471C">
        <w:rPr>
          <w:rStyle w:val="snippetequal"/>
          <w:rFonts w:ascii="Times New Roman" w:hAnsi="Times New Roman" w:cs="Times New Roman"/>
          <w:sz w:val="28"/>
          <w:szCs w:val="28"/>
        </w:rPr>
        <w:t xml:space="preserve">и </w:t>
      </w:r>
      <w:r w:rsidRPr="007A471C">
        <w:rPr>
          <w:rFonts w:ascii="Times New Roman" w:hAnsi="Times New Roman" w:cs="Times New Roman"/>
          <w:sz w:val="28"/>
          <w:szCs w:val="28"/>
        </w:rPr>
        <w:t xml:space="preserve">обязанности </w:t>
      </w:r>
      <w:r w:rsidRPr="007A471C">
        <w:rPr>
          <w:rStyle w:val="snippetequal"/>
          <w:rFonts w:ascii="Times New Roman" w:hAnsi="Times New Roman" w:cs="Times New Roman"/>
          <w:sz w:val="28"/>
          <w:szCs w:val="28"/>
        </w:rPr>
        <w:t xml:space="preserve">залогодержателя </w:t>
      </w:r>
      <w:r w:rsidRPr="007A471C">
        <w:rPr>
          <w:rFonts w:ascii="Times New Roman" w:hAnsi="Times New Roman" w:cs="Times New Roman"/>
          <w:sz w:val="28"/>
          <w:szCs w:val="28"/>
        </w:rPr>
        <w:t>(п.</w:t>
      </w:r>
      <w:r w:rsidRPr="00037A3D">
        <w:rPr>
          <w:rFonts w:ascii="Times New Roman" w:hAnsi="Times New Roman" w:cs="Times New Roman"/>
          <w:color w:val="000000" w:themeColor="text1"/>
          <w:sz w:val="28"/>
          <w:szCs w:val="28"/>
        </w:rPr>
        <w:t xml:space="preserve">5 ст. </w:t>
      </w:r>
      <w:hyperlink r:id="rId58"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34. Понятие залога" w:history="1">
        <w:r w:rsidRPr="00037A3D">
          <w:rPr>
            <w:rStyle w:val="Hyperlink"/>
            <w:rFonts w:ascii="Times New Roman" w:hAnsi="Times New Roman" w:cs="Times New Roman"/>
            <w:color w:val="000000" w:themeColor="text1"/>
            <w:sz w:val="28"/>
            <w:szCs w:val="28"/>
            <w:u w:val="none"/>
          </w:rPr>
          <w:t>334 ГК РФ</w:t>
        </w:r>
      </w:hyperlink>
      <w:r w:rsidRPr="00037A3D">
        <w:rPr>
          <w:rFonts w:ascii="Times New Roman" w:hAnsi="Times New Roman" w:cs="Times New Roman"/>
          <w:color w:val="000000" w:themeColor="text1"/>
          <w:sz w:val="28"/>
          <w:szCs w:val="28"/>
        </w:rPr>
        <w:t xml:space="preserve">), тогда как сведений о принятии обеспечительных мер при рассмотрении дела по иску </w:t>
      </w:r>
      <w:r w:rsidR="00037A3D">
        <w:rPr>
          <w:rFonts w:ascii="Times New Roman" w:hAnsi="Times New Roman" w:cs="Times New Roman"/>
          <w:color w:val="000000" w:themeColor="text1"/>
          <w:sz w:val="28"/>
          <w:szCs w:val="28"/>
        </w:rPr>
        <w:t>Банка</w:t>
      </w:r>
      <w:r w:rsidRPr="00037A3D">
        <w:rPr>
          <w:rFonts w:ascii="Times New Roman" w:hAnsi="Times New Roman" w:cs="Times New Roman"/>
          <w:color w:val="000000" w:themeColor="text1"/>
          <w:sz w:val="28"/>
          <w:szCs w:val="28"/>
        </w:rPr>
        <w:t xml:space="preserve"> в отношении спорного автомобиля материалы дела не содержат, в связи с чем истец не </w:t>
      </w:r>
      <w:r w:rsidRPr="00037A3D">
        <w:rPr>
          <w:rFonts w:ascii="Times New Roman" w:hAnsi="Times New Roman" w:cs="Times New Roman"/>
          <w:color w:val="000000" w:themeColor="text1"/>
          <w:sz w:val="28"/>
          <w:szCs w:val="28"/>
        </w:rPr>
        <w:lastRenderedPageBreak/>
        <w:t xml:space="preserve">может считаться </w:t>
      </w:r>
      <w:r w:rsidRPr="00037A3D">
        <w:rPr>
          <w:rStyle w:val="snippetequal"/>
          <w:rFonts w:ascii="Times New Roman" w:hAnsi="Times New Roman" w:cs="Times New Roman"/>
          <w:color w:val="000000" w:themeColor="text1"/>
          <w:sz w:val="28"/>
          <w:szCs w:val="28"/>
        </w:rPr>
        <w:t xml:space="preserve">залогодержателем </w:t>
      </w:r>
      <w:r w:rsidRPr="00037A3D">
        <w:rPr>
          <w:rFonts w:ascii="Times New Roman" w:hAnsi="Times New Roman" w:cs="Times New Roman"/>
          <w:color w:val="000000" w:themeColor="text1"/>
          <w:sz w:val="28"/>
          <w:szCs w:val="28"/>
        </w:rPr>
        <w:t xml:space="preserve">в соответствии с п.5 ст. </w:t>
      </w:r>
      <w:hyperlink r:id="rId59"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34. Понятие залога" w:history="1">
        <w:r w:rsidRPr="00037A3D">
          <w:rPr>
            <w:rStyle w:val="Hyperlink"/>
            <w:rFonts w:ascii="Times New Roman" w:hAnsi="Times New Roman" w:cs="Times New Roman"/>
            <w:color w:val="000000" w:themeColor="text1"/>
            <w:sz w:val="28"/>
            <w:szCs w:val="28"/>
            <w:u w:val="none"/>
          </w:rPr>
          <w:t>334 ГК РФ</w:t>
        </w:r>
      </w:hyperlink>
      <w:r w:rsidRPr="00037A3D">
        <w:rPr>
          <w:rFonts w:ascii="Times New Roman" w:hAnsi="Times New Roman" w:cs="Times New Roman"/>
          <w:color w:val="000000" w:themeColor="text1"/>
          <w:sz w:val="28"/>
          <w:szCs w:val="28"/>
        </w:rPr>
        <w:t>.</w:t>
      </w:r>
      <w:r w:rsidR="00037A3D">
        <w:rPr>
          <w:rFonts w:ascii="Times New Roman" w:hAnsi="Times New Roman" w:cs="Times New Roman"/>
          <w:color w:val="000000" w:themeColor="text1"/>
          <w:sz w:val="28"/>
          <w:szCs w:val="28"/>
        </w:rPr>
        <w:t xml:space="preserve"> </w:t>
      </w:r>
      <w:r w:rsidRPr="007A471C">
        <w:rPr>
          <w:rFonts w:ascii="Times New Roman" w:hAnsi="Times New Roman" w:cs="Times New Roman"/>
          <w:sz w:val="28"/>
          <w:szCs w:val="28"/>
        </w:rPr>
        <w:t>Таким образом, доводы представителя истцов о неприменимости положения п.1 ст</w:t>
      </w:r>
      <w:r w:rsidRPr="00037A3D">
        <w:rPr>
          <w:rFonts w:ascii="Times New Roman" w:hAnsi="Times New Roman" w:cs="Times New Roman"/>
          <w:color w:val="000000" w:themeColor="text1"/>
          <w:sz w:val="28"/>
          <w:szCs w:val="28"/>
        </w:rPr>
        <w:t xml:space="preserve">. </w:t>
      </w:r>
      <w:hyperlink r:id="rId60"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34. Понятие залога" w:history="1">
        <w:r w:rsidRPr="00037A3D">
          <w:rPr>
            <w:rStyle w:val="Hyperlink"/>
            <w:rFonts w:ascii="Times New Roman" w:hAnsi="Times New Roman" w:cs="Times New Roman"/>
            <w:color w:val="000000" w:themeColor="text1"/>
            <w:sz w:val="28"/>
            <w:szCs w:val="28"/>
            <w:u w:val="none"/>
          </w:rPr>
          <w:t>334 ГК РФ</w:t>
        </w:r>
      </w:hyperlink>
      <w:r w:rsidRPr="007A471C">
        <w:rPr>
          <w:rFonts w:ascii="Times New Roman" w:hAnsi="Times New Roman" w:cs="Times New Roman"/>
          <w:sz w:val="28"/>
          <w:szCs w:val="28"/>
        </w:rPr>
        <w:t xml:space="preserve"> о преимущественном праве </w:t>
      </w:r>
      <w:r w:rsidRPr="007A471C">
        <w:rPr>
          <w:rStyle w:val="snippetequal"/>
          <w:rFonts w:ascii="Times New Roman" w:hAnsi="Times New Roman" w:cs="Times New Roman"/>
          <w:sz w:val="28"/>
          <w:szCs w:val="28"/>
        </w:rPr>
        <w:t xml:space="preserve">залогодержателя </w:t>
      </w:r>
      <w:r w:rsidRPr="007A471C">
        <w:rPr>
          <w:rFonts w:ascii="Times New Roman" w:hAnsi="Times New Roman" w:cs="Times New Roman"/>
          <w:sz w:val="28"/>
          <w:szCs w:val="28"/>
        </w:rPr>
        <w:t xml:space="preserve">на получение удовлетворения из стоимости заложенного </w:t>
      </w:r>
      <w:r w:rsidRPr="007A471C">
        <w:rPr>
          <w:rStyle w:val="snippetequal"/>
          <w:rFonts w:ascii="Times New Roman" w:hAnsi="Times New Roman" w:cs="Times New Roman"/>
          <w:sz w:val="28"/>
          <w:szCs w:val="28"/>
        </w:rPr>
        <w:t xml:space="preserve">имущества </w:t>
      </w:r>
      <w:r w:rsidRPr="007A471C">
        <w:rPr>
          <w:rFonts w:ascii="Times New Roman" w:hAnsi="Times New Roman" w:cs="Times New Roman"/>
          <w:sz w:val="28"/>
          <w:szCs w:val="28"/>
        </w:rPr>
        <w:t xml:space="preserve">, на которые имеется ссылка в апелляционной жалобе третьего лица, - ошибочны, поскольку </w:t>
      </w:r>
      <w:r w:rsidRPr="0040358D">
        <w:rPr>
          <w:rFonts w:ascii="Times New Roman" w:hAnsi="Times New Roman" w:cs="Times New Roman"/>
          <w:sz w:val="28"/>
          <w:szCs w:val="28"/>
        </w:rPr>
        <w:t xml:space="preserve">является очевидным старшинство залога </w:t>
      </w:r>
      <w:r w:rsidRPr="007A471C">
        <w:rPr>
          <w:rFonts w:ascii="Times New Roman" w:hAnsi="Times New Roman" w:cs="Times New Roman"/>
          <w:sz w:val="28"/>
          <w:szCs w:val="28"/>
        </w:rPr>
        <w:t xml:space="preserve">ОАО «Сбербанк России» (июль 2013 года) по сравнению с датой вступления в законную силу заочного решения суда по делу по иску </w:t>
      </w:r>
      <w:r w:rsidR="00037A3D">
        <w:rPr>
          <w:rFonts w:ascii="Times New Roman" w:hAnsi="Times New Roman" w:cs="Times New Roman"/>
          <w:sz w:val="28"/>
          <w:szCs w:val="28"/>
        </w:rPr>
        <w:t>А.</w:t>
      </w:r>
      <w:r w:rsidRPr="007A471C">
        <w:rPr>
          <w:rFonts w:ascii="Times New Roman" w:hAnsi="Times New Roman" w:cs="Times New Roman"/>
          <w:sz w:val="28"/>
          <w:szCs w:val="28"/>
        </w:rPr>
        <w:br/>
        <w:t xml:space="preserve">О том, что именно тот автомобиль, на выдел доли в праве собственности на который претендовали истцы, находится в залоге у третьего лица обоим истцам было известно на момент подачи иска об </w:t>
      </w:r>
      <w:r w:rsidR="00037A3D">
        <w:rPr>
          <w:rStyle w:val="snippetequal"/>
          <w:rFonts w:ascii="Times New Roman" w:hAnsi="Times New Roman" w:cs="Times New Roman"/>
          <w:sz w:val="28"/>
          <w:szCs w:val="28"/>
        </w:rPr>
        <w:t>обращении взыскания</w:t>
      </w:r>
      <w:r w:rsidRPr="007A471C">
        <w:rPr>
          <w:rFonts w:ascii="Times New Roman" w:hAnsi="Times New Roman" w:cs="Times New Roman"/>
          <w:sz w:val="28"/>
          <w:szCs w:val="28"/>
        </w:rPr>
        <w:t xml:space="preserve">, а истцу </w:t>
      </w:r>
      <w:r w:rsidR="00037A3D">
        <w:rPr>
          <w:rFonts w:ascii="Times New Roman" w:hAnsi="Times New Roman" w:cs="Times New Roman"/>
          <w:sz w:val="28"/>
          <w:szCs w:val="28"/>
        </w:rPr>
        <w:t>А</w:t>
      </w:r>
      <w:r w:rsidRPr="007A471C">
        <w:rPr>
          <w:rFonts w:ascii="Times New Roman" w:hAnsi="Times New Roman" w:cs="Times New Roman"/>
          <w:sz w:val="28"/>
          <w:szCs w:val="28"/>
        </w:rPr>
        <w:t xml:space="preserve"> – также и на момент применения судом обеспечительной меры по ее ходатайству, в связи с чем возражения представителя истцов о том, что в жалобе указано на некий виртуальный автомобиль, </w:t>
      </w:r>
      <w:r w:rsidRPr="007A471C">
        <w:rPr>
          <w:rStyle w:val="snippetequal"/>
          <w:rFonts w:ascii="Times New Roman" w:hAnsi="Times New Roman" w:cs="Times New Roman"/>
          <w:sz w:val="28"/>
          <w:szCs w:val="28"/>
        </w:rPr>
        <w:t xml:space="preserve">противоречат </w:t>
      </w:r>
      <w:r w:rsidRPr="007A471C">
        <w:rPr>
          <w:rFonts w:ascii="Times New Roman" w:hAnsi="Times New Roman" w:cs="Times New Roman"/>
          <w:sz w:val="28"/>
          <w:szCs w:val="28"/>
        </w:rPr>
        <w:t xml:space="preserve">материалам дела, в том числе содержанию искового заявления, из которого с очевидностью следует осведомленность истцов о залоге именно того самого автомобиля, о выделе доли в праве собственности на который, при том, что автомобиль </w:t>
      </w:r>
      <w:r w:rsidRPr="007A471C">
        <w:rPr>
          <w:rStyle w:val="snippetequal"/>
          <w:rFonts w:ascii="Times New Roman" w:hAnsi="Times New Roman" w:cs="Times New Roman"/>
          <w:sz w:val="28"/>
          <w:szCs w:val="28"/>
        </w:rPr>
        <w:t xml:space="preserve">является </w:t>
      </w:r>
      <w:r w:rsidRPr="007A471C">
        <w:rPr>
          <w:rFonts w:ascii="Times New Roman" w:hAnsi="Times New Roman" w:cs="Times New Roman"/>
          <w:sz w:val="28"/>
          <w:szCs w:val="28"/>
        </w:rPr>
        <w:t xml:space="preserve">неделимым </w:t>
      </w:r>
      <w:r w:rsidRPr="007A471C">
        <w:rPr>
          <w:rStyle w:val="snippetequal"/>
          <w:rFonts w:ascii="Times New Roman" w:hAnsi="Times New Roman" w:cs="Times New Roman"/>
          <w:sz w:val="28"/>
          <w:szCs w:val="28"/>
        </w:rPr>
        <w:t xml:space="preserve">имуществом </w:t>
      </w:r>
      <w:r w:rsidRPr="007A471C">
        <w:rPr>
          <w:rFonts w:ascii="Times New Roman" w:hAnsi="Times New Roman" w:cs="Times New Roman"/>
          <w:sz w:val="28"/>
          <w:szCs w:val="28"/>
        </w:rPr>
        <w:t>, истцы были осведомле</w:t>
      </w:r>
      <w:r w:rsidR="00037A3D">
        <w:rPr>
          <w:rFonts w:ascii="Times New Roman" w:hAnsi="Times New Roman" w:cs="Times New Roman"/>
          <w:sz w:val="28"/>
          <w:szCs w:val="28"/>
        </w:rPr>
        <w:t>ны.</w:t>
      </w:r>
      <w:r w:rsidRPr="007A471C">
        <w:rPr>
          <w:rFonts w:ascii="Times New Roman" w:hAnsi="Times New Roman" w:cs="Times New Roman"/>
          <w:sz w:val="28"/>
          <w:szCs w:val="28"/>
        </w:rPr>
        <w:br/>
      </w:r>
      <w:r w:rsidR="00037A3D">
        <w:rPr>
          <w:rFonts w:ascii="Times New Roman" w:hAnsi="Times New Roman" w:cs="Times New Roman"/>
          <w:sz w:val="28"/>
          <w:szCs w:val="28"/>
        </w:rPr>
        <w:tab/>
      </w:r>
      <w:r w:rsidRPr="007A471C">
        <w:rPr>
          <w:rFonts w:ascii="Times New Roman" w:hAnsi="Times New Roman" w:cs="Times New Roman"/>
          <w:sz w:val="28"/>
          <w:szCs w:val="28"/>
        </w:rPr>
        <w:t xml:space="preserve">Как следует из содержания норм гражданского права, регулирующих порядок </w:t>
      </w:r>
      <w:r w:rsidRPr="007A471C">
        <w:rPr>
          <w:rStyle w:val="snippetequal"/>
          <w:rFonts w:ascii="Times New Roman" w:hAnsi="Times New Roman" w:cs="Times New Roman"/>
          <w:sz w:val="28"/>
          <w:szCs w:val="28"/>
        </w:rPr>
        <w:t xml:space="preserve">обращения взыскания на </w:t>
      </w:r>
      <w:r w:rsidRPr="007A471C">
        <w:rPr>
          <w:rFonts w:ascii="Times New Roman" w:hAnsi="Times New Roman" w:cs="Times New Roman"/>
          <w:sz w:val="28"/>
          <w:szCs w:val="28"/>
        </w:rPr>
        <w:t xml:space="preserve">заложенное </w:t>
      </w:r>
      <w:r w:rsidRPr="007A471C">
        <w:rPr>
          <w:rStyle w:val="snippetequal"/>
          <w:rFonts w:ascii="Times New Roman" w:hAnsi="Times New Roman" w:cs="Times New Roman"/>
          <w:sz w:val="28"/>
          <w:szCs w:val="28"/>
        </w:rPr>
        <w:t>имущество</w:t>
      </w:r>
      <w:r w:rsidRPr="007A471C">
        <w:rPr>
          <w:rFonts w:ascii="Times New Roman" w:hAnsi="Times New Roman" w:cs="Times New Roman"/>
          <w:sz w:val="28"/>
          <w:szCs w:val="28"/>
        </w:rPr>
        <w:t xml:space="preserve">, очередность удовлетворения </w:t>
      </w:r>
      <w:r w:rsidRPr="007A471C">
        <w:rPr>
          <w:rStyle w:val="snippetequal"/>
          <w:rFonts w:ascii="Times New Roman" w:hAnsi="Times New Roman" w:cs="Times New Roman"/>
          <w:sz w:val="28"/>
          <w:szCs w:val="28"/>
        </w:rPr>
        <w:t>требований залогодержателей</w:t>
      </w:r>
      <w:r w:rsidRPr="007A471C">
        <w:rPr>
          <w:rFonts w:ascii="Times New Roman" w:hAnsi="Times New Roman" w:cs="Times New Roman"/>
          <w:sz w:val="28"/>
          <w:szCs w:val="28"/>
        </w:rPr>
        <w:t xml:space="preserve">, преимущество удовлетворения </w:t>
      </w:r>
      <w:r w:rsidRPr="007A471C">
        <w:rPr>
          <w:rStyle w:val="snippetequal"/>
          <w:rFonts w:ascii="Times New Roman" w:hAnsi="Times New Roman" w:cs="Times New Roman"/>
          <w:sz w:val="28"/>
          <w:szCs w:val="28"/>
        </w:rPr>
        <w:t xml:space="preserve">требований </w:t>
      </w:r>
      <w:r w:rsidRPr="007A471C">
        <w:rPr>
          <w:rFonts w:ascii="Times New Roman" w:hAnsi="Times New Roman" w:cs="Times New Roman"/>
          <w:sz w:val="28"/>
          <w:szCs w:val="28"/>
        </w:rPr>
        <w:t xml:space="preserve">к должнику посредством </w:t>
      </w:r>
      <w:r w:rsidRPr="007A471C">
        <w:rPr>
          <w:rStyle w:val="snippetequal"/>
          <w:rFonts w:ascii="Times New Roman" w:hAnsi="Times New Roman" w:cs="Times New Roman"/>
          <w:sz w:val="28"/>
          <w:szCs w:val="28"/>
        </w:rPr>
        <w:t xml:space="preserve">обращения взыскания на </w:t>
      </w:r>
      <w:r w:rsidRPr="007A471C">
        <w:rPr>
          <w:rFonts w:ascii="Times New Roman" w:hAnsi="Times New Roman" w:cs="Times New Roman"/>
          <w:sz w:val="28"/>
          <w:szCs w:val="28"/>
        </w:rPr>
        <w:t xml:space="preserve">заложенное </w:t>
      </w:r>
      <w:r w:rsidRPr="007A471C">
        <w:rPr>
          <w:rStyle w:val="snippetequal"/>
          <w:rFonts w:ascii="Times New Roman" w:hAnsi="Times New Roman" w:cs="Times New Roman"/>
          <w:sz w:val="28"/>
          <w:szCs w:val="28"/>
        </w:rPr>
        <w:t xml:space="preserve">имущество </w:t>
      </w:r>
      <w:r w:rsidRPr="007A471C">
        <w:rPr>
          <w:rFonts w:ascii="Times New Roman" w:hAnsi="Times New Roman" w:cs="Times New Roman"/>
          <w:sz w:val="28"/>
          <w:szCs w:val="28"/>
        </w:rPr>
        <w:t xml:space="preserve">по общему правилу, если старшинство залогов </w:t>
      </w:r>
      <w:r w:rsidRPr="007A471C">
        <w:rPr>
          <w:rStyle w:val="snippetequal"/>
          <w:rFonts w:ascii="Times New Roman" w:hAnsi="Times New Roman" w:cs="Times New Roman"/>
          <w:sz w:val="28"/>
          <w:szCs w:val="28"/>
        </w:rPr>
        <w:t xml:space="preserve">не </w:t>
      </w:r>
      <w:r w:rsidRPr="007A471C">
        <w:rPr>
          <w:rFonts w:ascii="Times New Roman" w:hAnsi="Times New Roman" w:cs="Times New Roman"/>
          <w:sz w:val="28"/>
          <w:szCs w:val="28"/>
        </w:rPr>
        <w:t xml:space="preserve">изменено </w:t>
      </w:r>
      <w:r w:rsidRPr="007A471C">
        <w:rPr>
          <w:rStyle w:val="snippetequal"/>
          <w:rFonts w:ascii="Times New Roman" w:hAnsi="Times New Roman" w:cs="Times New Roman"/>
          <w:sz w:val="28"/>
          <w:szCs w:val="28"/>
        </w:rPr>
        <w:t xml:space="preserve">по </w:t>
      </w:r>
      <w:r w:rsidRPr="007A471C">
        <w:rPr>
          <w:rFonts w:ascii="Times New Roman" w:hAnsi="Times New Roman" w:cs="Times New Roman"/>
          <w:sz w:val="28"/>
          <w:szCs w:val="28"/>
        </w:rPr>
        <w:t xml:space="preserve">соглашению </w:t>
      </w:r>
      <w:r w:rsidRPr="007A471C">
        <w:rPr>
          <w:rStyle w:val="snippetequal"/>
          <w:rFonts w:ascii="Times New Roman" w:hAnsi="Times New Roman" w:cs="Times New Roman"/>
          <w:sz w:val="28"/>
          <w:szCs w:val="28"/>
        </w:rPr>
        <w:t xml:space="preserve">залогодержателей </w:t>
      </w:r>
      <w:r w:rsidRPr="007A471C">
        <w:rPr>
          <w:rFonts w:ascii="Times New Roman" w:hAnsi="Times New Roman" w:cs="Times New Roman"/>
          <w:sz w:val="28"/>
          <w:szCs w:val="28"/>
        </w:rPr>
        <w:t xml:space="preserve">, в любом случае принадлежит предшествующему </w:t>
      </w:r>
      <w:r w:rsidRPr="007A471C">
        <w:rPr>
          <w:rStyle w:val="snippetequal"/>
          <w:rFonts w:ascii="Times New Roman" w:hAnsi="Times New Roman" w:cs="Times New Roman"/>
          <w:sz w:val="28"/>
          <w:szCs w:val="28"/>
        </w:rPr>
        <w:t>залогодержателю</w:t>
      </w:r>
      <w:r w:rsidRPr="007A471C">
        <w:rPr>
          <w:rFonts w:ascii="Times New Roman" w:hAnsi="Times New Roman" w:cs="Times New Roman"/>
          <w:sz w:val="28"/>
          <w:szCs w:val="28"/>
        </w:rPr>
        <w:t xml:space="preserve">, независимо от основания возникновения залога. В случае </w:t>
      </w:r>
      <w:r w:rsidRPr="007A471C">
        <w:rPr>
          <w:rStyle w:val="snippetequal"/>
          <w:rFonts w:ascii="Times New Roman" w:hAnsi="Times New Roman" w:cs="Times New Roman"/>
          <w:sz w:val="28"/>
          <w:szCs w:val="28"/>
        </w:rPr>
        <w:t xml:space="preserve">обращения взыскания на </w:t>
      </w:r>
      <w:r w:rsidRPr="007A471C">
        <w:rPr>
          <w:rFonts w:ascii="Times New Roman" w:hAnsi="Times New Roman" w:cs="Times New Roman"/>
          <w:sz w:val="28"/>
          <w:szCs w:val="28"/>
        </w:rPr>
        <w:t xml:space="preserve">заложенное </w:t>
      </w:r>
      <w:r w:rsidRPr="007A471C">
        <w:rPr>
          <w:rStyle w:val="snippetequal"/>
          <w:rFonts w:ascii="Times New Roman" w:hAnsi="Times New Roman" w:cs="Times New Roman"/>
          <w:sz w:val="28"/>
          <w:szCs w:val="28"/>
        </w:rPr>
        <w:t xml:space="preserve">имущество </w:t>
      </w:r>
      <w:r w:rsidRPr="007A471C">
        <w:rPr>
          <w:rFonts w:ascii="Times New Roman" w:hAnsi="Times New Roman" w:cs="Times New Roman"/>
          <w:sz w:val="28"/>
          <w:szCs w:val="28"/>
        </w:rPr>
        <w:t xml:space="preserve">любой из </w:t>
      </w:r>
      <w:r w:rsidRPr="007A471C">
        <w:rPr>
          <w:rStyle w:val="snippetequal"/>
          <w:rFonts w:ascii="Times New Roman" w:hAnsi="Times New Roman" w:cs="Times New Roman"/>
          <w:sz w:val="28"/>
          <w:szCs w:val="28"/>
        </w:rPr>
        <w:t xml:space="preserve">залогодержателей </w:t>
      </w:r>
      <w:r w:rsidRPr="007A471C">
        <w:rPr>
          <w:rFonts w:ascii="Times New Roman" w:hAnsi="Times New Roman" w:cs="Times New Roman"/>
          <w:sz w:val="28"/>
          <w:szCs w:val="28"/>
        </w:rPr>
        <w:t xml:space="preserve">вправе присоединиться к </w:t>
      </w:r>
      <w:r w:rsidRPr="007A471C">
        <w:rPr>
          <w:rStyle w:val="snippetequal"/>
          <w:rFonts w:ascii="Times New Roman" w:hAnsi="Times New Roman" w:cs="Times New Roman"/>
          <w:sz w:val="28"/>
          <w:szCs w:val="28"/>
        </w:rPr>
        <w:t xml:space="preserve">требованиям </w:t>
      </w:r>
      <w:r w:rsidRPr="007A471C">
        <w:rPr>
          <w:rFonts w:ascii="Times New Roman" w:hAnsi="Times New Roman" w:cs="Times New Roman"/>
          <w:sz w:val="28"/>
          <w:szCs w:val="28"/>
        </w:rPr>
        <w:t xml:space="preserve">предшествующего или последующего </w:t>
      </w:r>
      <w:r w:rsidRPr="007A471C">
        <w:rPr>
          <w:rStyle w:val="snippetequal"/>
          <w:rFonts w:ascii="Times New Roman" w:hAnsi="Times New Roman" w:cs="Times New Roman"/>
          <w:sz w:val="28"/>
          <w:szCs w:val="28"/>
        </w:rPr>
        <w:t xml:space="preserve">залогодержателя </w:t>
      </w:r>
      <w:r w:rsidRPr="007A471C">
        <w:rPr>
          <w:rFonts w:ascii="Times New Roman" w:hAnsi="Times New Roman" w:cs="Times New Roman"/>
          <w:sz w:val="28"/>
          <w:szCs w:val="28"/>
        </w:rPr>
        <w:t xml:space="preserve">при условии отказа должника от досрочного исполнения обеспеченного обязательства. Если </w:t>
      </w:r>
      <w:r w:rsidRPr="007A471C">
        <w:rPr>
          <w:rStyle w:val="snippetequal"/>
          <w:rFonts w:ascii="Times New Roman" w:hAnsi="Times New Roman" w:cs="Times New Roman"/>
          <w:sz w:val="28"/>
          <w:szCs w:val="28"/>
        </w:rPr>
        <w:t xml:space="preserve">залогодержатель </w:t>
      </w:r>
      <w:r w:rsidRPr="007A471C">
        <w:rPr>
          <w:rFonts w:ascii="Times New Roman" w:hAnsi="Times New Roman" w:cs="Times New Roman"/>
          <w:sz w:val="28"/>
          <w:szCs w:val="28"/>
        </w:rPr>
        <w:t xml:space="preserve">по предшествующему залогу не </w:t>
      </w:r>
      <w:r w:rsidRPr="007A471C">
        <w:rPr>
          <w:rFonts w:ascii="Times New Roman" w:hAnsi="Times New Roman" w:cs="Times New Roman"/>
          <w:sz w:val="28"/>
          <w:szCs w:val="28"/>
        </w:rPr>
        <w:lastRenderedPageBreak/>
        <w:t xml:space="preserve">воспользуется правом </w:t>
      </w:r>
      <w:r w:rsidRPr="007A471C">
        <w:rPr>
          <w:rStyle w:val="snippetequal"/>
          <w:rFonts w:ascii="Times New Roman" w:hAnsi="Times New Roman" w:cs="Times New Roman"/>
          <w:sz w:val="28"/>
          <w:szCs w:val="28"/>
        </w:rPr>
        <w:t>обращения взыскания</w:t>
      </w:r>
      <w:r w:rsidRPr="007A471C">
        <w:rPr>
          <w:rFonts w:ascii="Times New Roman" w:hAnsi="Times New Roman" w:cs="Times New Roman"/>
          <w:sz w:val="28"/>
          <w:szCs w:val="28"/>
        </w:rPr>
        <w:t xml:space="preserve">, реализованное </w:t>
      </w:r>
      <w:r w:rsidRPr="007A471C">
        <w:rPr>
          <w:rStyle w:val="snippetequal"/>
          <w:rFonts w:ascii="Times New Roman" w:hAnsi="Times New Roman" w:cs="Times New Roman"/>
          <w:sz w:val="28"/>
          <w:szCs w:val="28"/>
        </w:rPr>
        <w:t xml:space="preserve">по требованию </w:t>
      </w:r>
      <w:r w:rsidRPr="007A471C">
        <w:rPr>
          <w:rFonts w:ascii="Times New Roman" w:hAnsi="Times New Roman" w:cs="Times New Roman"/>
          <w:sz w:val="28"/>
          <w:szCs w:val="28"/>
        </w:rPr>
        <w:t xml:space="preserve">последующего </w:t>
      </w:r>
      <w:r w:rsidRPr="007A471C">
        <w:rPr>
          <w:rStyle w:val="snippetequal"/>
          <w:rFonts w:ascii="Times New Roman" w:hAnsi="Times New Roman" w:cs="Times New Roman"/>
          <w:sz w:val="28"/>
          <w:szCs w:val="28"/>
        </w:rPr>
        <w:t xml:space="preserve">залогодержателя имущество </w:t>
      </w:r>
      <w:r w:rsidRPr="007A471C">
        <w:rPr>
          <w:rFonts w:ascii="Times New Roman" w:hAnsi="Times New Roman" w:cs="Times New Roman"/>
          <w:sz w:val="28"/>
          <w:szCs w:val="28"/>
        </w:rPr>
        <w:t xml:space="preserve">перейдет к его приобретателю с обременением предшествующим залогом. Однако </w:t>
      </w:r>
      <w:r w:rsidRPr="007A471C">
        <w:rPr>
          <w:rStyle w:val="snippetequal"/>
          <w:rFonts w:ascii="Times New Roman" w:hAnsi="Times New Roman" w:cs="Times New Roman"/>
          <w:sz w:val="28"/>
          <w:szCs w:val="28"/>
        </w:rPr>
        <w:t xml:space="preserve">закон </w:t>
      </w:r>
      <w:r w:rsidRPr="007A471C">
        <w:rPr>
          <w:rFonts w:ascii="Times New Roman" w:hAnsi="Times New Roman" w:cs="Times New Roman"/>
          <w:sz w:val="28"/>
          <w:szCs w:val="28"/>
        </w:rPr>
        <w:t xml:space="preserve">не допускает сохранения последующего залога в случае отказа последующего </w:t>
      </w:r>
      <w:r w:rsidRPr="007A471C">
        <w:rPr>
          <w:rStyle w:val="snippetequal"/>
          <w:rFonts w:ascii="Times New Roman" w:hAnsi="Times New Roman" w:cs="Times New Roman"/>
          <w:sz w:val="28"/>
          <w:szCs w:val="28"/>
        </w:rPr>
        <w:t xml:space="preserve">залогодержателя на обращение взыскания </w:t>
      </w:r>
      <w:r w:rsidRPr="007A471C">
        <w:rPr>
          <w:rFonts w:ascii="Times New Roman" w:hAnsi="Times New Roman" w:cs="Times New Roman"/>
          <w:sz w:val="28"/>
          <w:szCs w:val="28"/>
        </w:rPr>
        <w:t xml:space="preserve">одновременно с предшествующим </w:t>
      </w:r>
      <w:r w:rsidRPr="007A471C">
        <w:rPr>
          <w:rStyle w:val="snippetequal"/>
          <w:rFonts w:ascii="Times New Roman" w:hAnsi="Times New Roman" w:cs="Times New Roman"/>
          <w:sz w:val="28"/>
          <w:szCs w:val="28"/>
        </w:rPr>
        <w:t>залогодержателем</w:t>
      </w:r>
      <w:r w:rsidR="00ED051E">
        <w:rPr>
          <w:rStyle w:val="snippetequal"/>
          <w:rFonts w:ascii="Times New Roman" w:hAnsi="Times New Roman" w:cs="Times New Roman"/>
          <w:sz w:val="28"/>
          <w:szCs w:val="28"/>
        </w:rPr>
        <w:t>.</w:t>
      </w:r>
      <w:r w:rsidRPr="007A471C">
        <w:rPr>
          <w:rStyle w:val="snippetequal"/>
          <w:rFonts w:ascii="Times New Roman" w:hAnsi="Times New Roman" w:cs="Times New Roman"/>
          <w:sz w:val="28"/>
          <w:szCs w:val="28"/>
        </w:rPr>
        <w:t xml:space="preserve"> </w:t>
      </w:r>
      <w:r w:rsidR="00ED051E">
        <w:rPr>
          <w:rFonts w:ascii="Times New Roman" w:hAnsi="Times New Roman" w:cs="Times New Roman"/>
          <w:sz w:val="28"/>
          <w:szCs w:val="28"/>
        </w:rPr>
        <w:t>.</w:t>
      </w:r>
      <w:r w:rsidRPr="007A471C">
        <w:rPr>
          <w:rFonts w:ascii="Times New Roman" w:hAnsi="Times New Roman" w:cs="Times New Roman"/>
          <w:sz w:val="28"/>
          <w:szCs w:val="28"/>
        </w:rPr>
        <w:br/>
      </w:r>
      <w:r w:rsidR="00A5185E">
        <w:rPr>
          <w:rFonts w:ascii="Times New Roman" w:hAnsi="Times New Roman" w:cs="Times New Roman"/>
          <w:sz w:val="28"/>
          <w:szCs w:val="28"/>
        </w:rPr>
        <w:tab/>
      </w:r>
      <w:r w:rsidRPr="007A471C">
        <w:rPr>
          <w:rFonts w:ascii="Times New Roman" w:hAnsi="Times New Roman" w:cs="Times New Roman"/>
          <w:sz w:val="28"/>
          <w:szCs w:val="28"/>
        </w:rPr>
        <w:t xml:space="preserve">Таким образом, поскольку истцы при рассмотрении гражданского дела по иску </w:t>
      </w:r>
      <w:r w:rsidR="00037A3D">
        <w:rPr>
          <w:rFonts w:ascii="Times New Roman" w:hAnsi="Times New Roman" w:cs="Times New Roman"/>
          <w:sz w:val="28"/>
          <w:szCs w:val="28"/>
        </w:rPr>
        <w:t>Банка</w:t>
      </w:r>
      <w:r w:rsidRPr="007A471C">
        <w:rPr>
          <w:rFonts w:ascii="Times New Roman" w:hAnsi="Times New Roman" w:cs="Times New Roman"/>
          <w:sz w:val="28"/>
          <w:szCs w:val="28"/>
        </w:rPr>
        <w:t xml:space="preserve"> к </w:t>
      </w:r>
      <w:r w:rsidR="00037A3D">
        <w:rPr>
          <w:rFonts w:ascii="Times New Roman" w:hAnsi="Times New Roman" w:cs="Times New Roman"/>
          <w:sz w:val="28"/>
          <w:szCs w:val="28"/>
        </w:rPr>
        <w:t>А</w:t>
      </w:r>
      <w:r w:rsidRPr="007A471C">
        <w:rPr>
          <w:rFonts w:ascii="Times New Roman" w:hAnsi="Times New Roman" w:cs="Times New Roman"/>
          <w:sz w:val="28"/>
          <w:szCs w:val="28"/>
        </w:rPr>
        <w:t xml:space="preserve"> не присоединились к </w:t>
      </w:r>
      <w:r w:rsidRPr="007A471C">
        <w:rPr>
          <w:rStyle w:val="snippetequal"/>
          <w:rFonts w:ascii="Times New Roman" w:hAnsi="Times New Roman" w:cs="Times New Roman"/>
          <w:sz w:val="28"/>
          <w:szCs w:val="28"/>
        </w:rPr>
        <w:t xml:space="preserve">требованиям </w:t>
      </w:r>
      <w:r w:rsidRPr="007A471C">
        <w:rPr>
          <w:rFonts w:ascii="Times New Roman" w:hAnsi="Times New Roman" w:cs="Times New Roman"/>
          <w:sz w:val="28"/>
          <w:szCs w:val="28"/>
        </w:rPr>
        <w:t xml:space="preserve">предшествующего </w:t>
      </w:r>
      <w:r w:rsidRPr="007A471C">
        <w:rPr>
          <w:rStyle w:val="snippetequal"/>
          <w:rFonts w:ascii="Times New Roman" w:hAnsi="Times New Roman" w:cs="Times New Roman"/>
          <w:sz w:val="28"/>
          <w:szCs w:val="28"/>
        </w:rPr>
        <w:t>залогодержателя</w:t>
      </w:r>
      <w:r w:rsidRPr="007A471C">
        <w:rPr>
          <w:rFonts w:ascii="Times New Roman" w:hAnsi="Times New Roman" w:cs="Times New Roman"/>
          <w:sz w:val="28"/>
          <w:szCs w:val="28"/>
        </w:rPr>
        <w:t xml:space="preserve">, в пользу которого состоялось решение Новоуральского городского суда, вступившее в законную силу, не заключили соглашения с предшествующим </w:t>
      </w:r>
      <w:r w:rsidRPr="007A471C">
        <w:rPr>
          <w:rStyle w:val="snippetequal"/>
          <w:rFonts w:ascii="Times New Roman" w:hAnsi="Times New Roman" w:cs="Times New Roman"/>
          <w:sz w:val="28"/>
          <w:szCs w:val="28"/>
        </w:rPr>
        <w:t>залогодержателем</w:t>
      </w:r>
      <w:r w:rsidRPr="007A471C">
        <w:rPr>
          <w:rFonts w:ascii="Times New Roman" w:hAnsi="Times New Roman" w:cs="Times New Roman"/>
          <w:sz w:val="28"/>
          <w:szCs w:val="28"/>
        </w:rPr>
        <w:t xml:space="preserve">, их </w:t>
      </w:r>
      <w:r w:rsidRPr="007A471C">
        <w:rPr>
          <w:rStyle w:val="snippetequal"/>
          <w:rFonts w:ascii="Times New Roman" w:hAnsi="Times New Roman" w:cs="Times New Roman"/>
          <w:sz w:val="28"/>
          <w:szCs w:val="28"/>
        </w:rPr>
        <w:t xml:space="preserve">требования </w:t>
      </w:r>
      <w:r w:rsidRPr="007A471C">
        <w:rPr>
          <w:rFonts w:ascii="Times New Roman" w:hAnsi="Times New Roman" w:cs="Times New Roman"/>
          <w:sz w:val="28"/>
          <w:szCs w:val="28"/>
        </w:rPr>
        <w:t>не подлежали удовлетворению</w:t>
      </w:r>
      <w:r w:rsidR="00F57BCF" w:rsidRPr="006F65D0">
        <w:rPr>
          <w:rStyle w:val="FootnoteReference"/>
          <w:rFonts w:ascii="Times New Roman" w:hAnsi="Times New Roman" w:cs="Times New Roman"/>
          <w:color w:val="000000" w:themeColor="text1"/>
          <w:sz w:val="28"/>
          <w:szCs w:val="28"/>
        </w:rPr>
        <w:footnoteReference w:id="23"/>
      </w:r>
      <w:r w:rsidR="00F57BCF" w:rsidRPr="006F65D0">
        <w:rPr>
          <w:rFonts w:ascii="Times New Roman" w:hAnsi="Times New Roman" w:cs="Times New Roman"/>
          <w:color w:val="000000" w:themeColor="text1"/>
          <w:sz w:val="28"/>
          <w:szCs w:val="28"/>
        </w:rPr>
        <w:t>.</w:t>
      </w:r>
    </w:p>
    <w:p w:rsidR="00B22F26" w:rsidRPr="0040358D" w:rsidRDefault="006F65D0" w:rsidP="00B64088">
      <w:pPr>
        <w:autoSpaceDE w:val="0"/>
        <w:autoSpaceDN w:val="0"/>
        <w:adjustRightInd w:val="0"/>
        <w:ind w:firstLine="53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C79F3" w:rsidRPr="00B64088">
        <w:rPr>
          <w:rFonts w:ascii="Times New Roman" w:hAnsi="Times New Roman" w:cs="Times New Roman"/>
          <w:color w:val="000000" w:themeColor="text1"/>
          <w:sz w:val="28"/>
          <w:szCs w:val="28"/>
        </w:rPr>
        <w:t xml:space="preserve"> </w:t>
      </w:r>
      <w:r w:rsidR="00B22F26">
        <w:rPr>
          <w:rFonts w:ascii="Times New Roman" w:hAnsi="Times New Roman" w:cs="Times New Roman"/>
          <w:color w:val="000000" w:themeColor="text1"/>
          <w:sz w:val="28"/>
          <w:szCs w:val="28"/>
        </w:rPr>
        <w:t xml:space="preserve"> </w:t>
      </w:r>
      <w:r w:rsidR="00037A3D" w:rsidRPr="007109E4">
        <w:rPr>
          <w:rFonts w:ascii="Times New Roman" w:hAnsi="Times New Roman" w:cs="Times New Roman"/>
          <w:sz w:val="28"/>
          <w:szCs w:val="28"/>
        </w:rPr>
        <w:t>Судебная коллегия по гражданским делам Архангельского областного суда</w:t>
      </w:r>
      <w:r w:rsidR="007109E4" w:rsidRPr="007109E4">
        <w:rPr>
          <w:rFonts w:ascii="Times New Roman" w:hAnsi="Times New Roman" w:cs="Times New Roman"/>
          <w:sz w:val="28"/>
          <w:szCs w:val="28"/>
        </w:rPr>
        <w:t xml:space="preserve"> рассмотрела следующее дело: О</w:t>
      </w:r>
      <w:r w:rsidR="00037A3D" w:rsidRPr="007109E4">
        <w:rPr>
          <w:rFonts w:ascii="Times New Roman" w:hAnsi="Times New Roman" w:cs="Times New Roman"/>
          <w:sz w:val="28"/>
          <w:szCs w:val="28"/>
        </w:rPr>
        <w:t xml:space="preserve">тдел судебных приставов по Холмогорскому району Управления </w:t>
      </w:r>
      <w:r w:rsidR="00A5185E">
        <w:rPr>
          <w:rFonts w:ascii="Times New Roman" w:hAnsi="Times New Roman" w:cs="Times New Roman"/>
          <w:sz w:val="28"/>
          <w:szCs w:val="28"/>
        </w:rPr>
        <w:t>ФССП</w:t>
      </w:r>
      <w:r w:rsidR="00037A3D" w:rsidRPr="007109E4">
        <w:rPr>
          <w:rFonts w:ascii="Times New Roman" w:hAnsi="Times New Roman" w:cs="Times New Roman"/>
          <w:sz w:val="28"/>
          <w:szCs w:val="28"/>
        </w:rPr>
        <w:t xml:space="preserve"> обратился в суд с иском к Барабаш С.Н. об обращении взыскания на заложенное имущество – автомобиль, с определением начальной продажной стоимости</w:t>
      </w:r>
      <w:r w:rsidR="007109E4" w:rsidRPr="007109E4">
        <w:rPr>
          <w:rFonts w:ascii="Times New Roman" w:hAnsi="Times New Roman" w:cs="Times New Roman"/>
          <w:sz w:val="28"/>
          <w:szCs w:val="28"/>
        </w:rPr>
        <w:t>.</w:t>
      </w:r>
      <w:r w:rsidR="00037A3D" w:rsidRPr="007109E4">
        <w:rPr>
          <w:rFonts w:ascii="Times New Roman" w:hAnsi="Times New Roman" w:cs="Times New Roman"/>
          <w:sz w:val="28"/>
          <w:szCs w:val="28"/>
        </w:rPr>
        <w:t xml:space="preserve"> В обоснование иска указано, что на исполнении в ОСП по Холмогорскому району УФССП России по Архангельской области имеется исполнительное производство, возбужденное в отношении должника Барабаш С.Н. </w:t>
      </w:r>
      <w:r w:rsidR="00037A3D" w:rsidRPr="007109E4">
        <w:rPr>
          <w:rFonts w:ascii="Times New Roman" w:hAnsi="Times New Roman" w:cs="Times New Roman"/>
          <w:b/>
          <w:sz w:val="28"/>
          <w:szCs w:val="28"/>
        </w:rPr>
        <w:t xml:space="preserve">о </w:t>
      </w:r>
      <w:r w:rsidR="00037A3D" w:rsidRPr="00E6129D">
        <w:rPr>
          <w:rFonts w:ascii="Times New Roman" w:hAnsi="Times New Roman" w:cs="Times New Roman"/>
          <w:sz w:val="28"/>
          <w:szCs w:val="28"/>
        </w:rPr>
        <w:t>взыскании алиментов на содержание несовершеннолетних детей с</w:t>
      </w:r>
      <w:r w:rsidR="00037A3D" w:rsidRPr="007109E4">
        <w:rPr>
          <w:rFonts w:ascii="Times New Roman" w:hAnsi="Times New Roman" w:cs="Times New Roman"/>
          <w:sz w:val="28"/>
          <w:szCs w:val="28"/>
        </w:rPr>
        <w:t xml:space="preserve"> перечислением в пользу </w:t>
      </w:r>
      <w:r w:rsidR="00ED051E">
        <w:rPr>
          <w:rFonts w:ascii="Times New Roman" w:hAnsi="Times New Roman" w:cs="Times New Roman"/>
          <w:sz w:val="28"/>
          <w:szCs w:val="28"/>
        </w:rPr>
        <w:t>жены</w:t>
      </w:r>
      <w:r w:rsidR="00037A3D" w:rsidRPr="007109E4">
        <w:rPr>
          <w:rFonts w:ascii="Times New Roman" w:hAnsi="Times New Roman" w:cs="Times New Roman"/>
          <w:sz w:val="28"/>
          <w:szCs w:val="28"/>
        </w:rPr>
        <w:t xml:space="preserve">. Задолженность должника по алиментам составляет </w:t>
      </w:r>
      <w:r w:rsidR="007109E4" w:rsidRPr="007109E4">
        <w:rPr>
          <w:rFonts w:ascii="Times New Roman" w:hAnsi="Times New Roman" w:cs="Times New Roman"/>
          <w:sz w:val="28"/>
          <w:szCs w:val="28"/>
        </w:rPr>
        <w:t xml:space="preserve">. </w:t>
      </w:r>
      <w:r w:rsidR="00037A3D" w:rsidRPr="007109E4">
        <w:rPr>
          <w:rFonts w:ascii="Times New Roman" w:hAnsi="Times New Roman" w:cs="Times New Roman"/>
          <w:sz w:val="28"/>
          <w:szCs w:val="28"/>
        </w:rPr>
        <w:t xml:space="preserve">В ходе исполнительного производства выявлен принадлежащий ответчику автомобиль, который находится в залоге у </w:t>
      </w:r>
      <w:r w:rsidR="00A5185E">
        <w:rPr>
          <w:rFonts w:ascii="Times New Roman" w:hAnsi="Times New Roman" w:cs="Times New Roman"/>
          <w:sz w:val="28"/>
          <w:szCs w:val="28"/>
        </w:rPr>
        <w:t>Банка</w:t>
      </w:r>
      <w:r w:rsidR="00037A3D" w:rsidRPr="007109E4">
        <w:rPr>
          <w:rFonts w:ascii="Times New Roman" w:hAnsi="Times New Roman" w:cs="Times New Roman"/>
          <w:sz w:val="28"/>
          <w:szCs w:val="28"/>
        </w:rPr>
        <w:t xml:space="preserve">. Просит обратить на </w:t>
      </w:r>
      <w:r w:rsidR="00037A3D" w:rsidRPr="0040358D">
        <w:rPr>
          <w:rFonts w:ascii="Times New Roman" w:hAnsi="Times New Roman" w:cs="Times New Roman"/>
          <w:sz w:val="28"/>
          <w:szCs w:val="28"/>
        </w:rPr>
        <w:t>него взыскание как на вещь должника, заложенную в пользу третьих лиц.</w:t>
      </w:r>
    </w:p>
    <w:p w:rsidR="00D95DBD" w:rsidRDefault="00B22F26" w:rsidP="00B64088">
      <w:pPr>
        <w:autoSpaceDE w:val="0"/>
        <w:autoSpaceDN w:val="0"/>
        <w:adjustRightInd w:val="0"/>
        <w:ind w:firstLine="533"/>
        <w:rPr>
          <w:rFonts w:ascii="Times New Roman" w:hAnsi="Times New Roman" w:cs="Times New Roman"/>
          <w:color w:val="000000" w:themeColor="text1"/>
          <w:sz w:val="28"/>
          <w:szCs w:val="28"/>
        </w:rPr>
      </w:pPr>
      <w:r w:rsidRPr="0040358D">
        <w:rPr>
          <w:rFonts w:ascii="Times New Roman" w:hAnsi="Times New Roman" w:cs="Times New Roman"/>
          <w:sz w:val="28"/>
          <w:szCs w:val="28"/>
        </w:rPr>
        <w:t xml:space="preserve">Разрешая спор, по вопросу обращения </w:t>
      </w:r>
      <w:r w:rsidR="00B64088" w:rsidRPr="0040358D">
        <w:rPr>
          <w:rFonts w:ascii="Times New Roman" w:hAnsi="Times New Roman" w:cs="Times New Roman"/>
          <w:sz w:val="28"/>
          <w:szCs w:val="28"/>
        </w:rPr>
        <w:t>взыскани</w:t>
      </w:r>
      <w:r w:rsidRPr="0040358D">
        <w:rPr>
          <w:rFonts w:ascii="Times New Roman" w:hAnsi="Times New Roman" w:cs="Times New Roman"/>
          <w:sz w:val="28"/>
          <w:szCs w:val="28"/>
        </w:rPr>
        <w:t>я</w:t>
      </w:r>
      <w:r w:rsidR="00B64088" w:rsidRPr="0040358D">
        <w:rPr>
          <w:rFonts w:ascii="Times New Roman" w:hAnsi="Times New Roman" w:cs="Times New Roman"/>
          <w:sz w:val="28"/>
          <w:szCs w:val="28"/>
        </w:rPr>
        <w:t xml:space="preserve"> на автомобиль, как в пользу залогового </w:t>
      </w:r>
      <w:r w:rsidR="00B64088" w:rsidRPr="0040358D">
        <w:rPr>
          <w:rStyle w:val="snippetequal"/>
          <w:rFonts w:ascii="Times New Roman" w:hAnsi="Times New Roman" w:cs="Times New Roman"/>
          <w:sz w:val="28"/>
          <w:szCs w:val="28"/>
        </w:rPr>
        <w:t xml:space="preserve">кредитора </w:t>
      </w:r>
      <w:r w:rsidR="00B64088" w:rsidRPr="0040358D">
        <w:rPr>
          <w:rFonts w:ascii="Times New Roman" w:hAnsi="Times New Roman" w:cs="Times New Roman"/>
          <w:sz w:val="28"/>
          <w:szCs w:val="28"/>
        </w:rPr>
        <w:t xml:space="preserve">(банка), так и в пользу </w:t>
      </w:r>
      <w:r w:rsidR="00B64088" w:rsidRPr="0040358D">
        <w:rPr>
          <w:rStyle w:val="snippetequal"/>
          <w:rFonts w:ascii="Times New Roman" w:hAnsi="Times New Roman" w:cs="Times New Roman"/>
          <w:sz w:val="28"/>
          <w:szCs w:val="28"/>
        </w:rPr>
        <w:t>незалогового кредитора</w:t>
      </w:r>
      <w:r w:rsidRPr="0040358D">
        <w:rPr>
          <w:rFonts w:ascii="Times New Roman" w:hAnsi="Times New Roman" w:cs="Times New Roman"/>
          <w:sz w:val="28"/>
          <w:szCs w:val="28"/>
        </w:rPr>
        <w:t xml:space="preserve">, суд указал, </w:t>
      </w:r>
      <w:r w:rsidR="00B64088" w:rsidRPr="0040358D">
        <w:rPr>
          <w:rFonts w:ascii="Times New Roman" w:hAnsi="Times New Roman" w:cs="Times New Roman"/>
          <w:color w:val="000000" w:themeColor="text1"/>
          <w:sz w:val="28"/>
          <w:szCs w:val="28"/>
        </w:rPr>
        <w:t xml:space="preserve">что само по себе нахождение вещи должника в залоге в пользу третьих лиц не исключает обращение на неё взыскания в пользу </w:t>
      </w:r>
      <w:r w:rsidR="00B64088" w:rsidRPr="0040358D">
        <w:rPr>
          <w:rStyle w:val="snippetequal"/>
          <w:rFonts w:ascii="Times New Roman" w:hAnsi="Times New Roman" w:cs="Times New Roman"/>
          <w:color w:val="000000" w:themeColor="text1"/>
          <w:sz w:val="28"/>
          <w:szCs w:val="28"/>
        </w:rPr>
        <w:t xml:space="preserve">незалоговых </w:t>
      </w:r>
      <w:r w:rsidR="00B64088" w:rsidRPr="0040358D">
        <w:rPr>
          <w:rStyle w:val="snippetequal"/>
          <w:rFonts w:ascii="Times New Roman" w:hAnsi="Times New Roman" w:cs="Times New Roman"/>
          <w:color w:val="000000" w:themeColor="text1"/>
          <w:sz w:val="28"/>
          <w:szCs w:val="28"/>
        </w:rPr>
        <w:lastRenderedPageBreak/>
        <w:t>кредиторов</w:t>
      </w:r>
      <w:r w:rsidRPr="0040358D">
        <w:rPr>
          <w:rFonts w:ascii="Times New Roman" w:hAnsi="Times New Roman" w:cs="Times New Roman"/>
          <w:color w:val="000000" w:themeColor="text1"/>
          <w:sz w:val="28"/>
          <w:szCs w:val="28"/>
        </w:rPr>
        <w:t>.</w:t>
      </w:r>
      <w:r w:rsidRPr="007109E4">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Этот вывод</w:t>
      </w:r>
      <w:r w:rsidR="00B64088" w:rsidRPr="00B64088">
        <w:rPr>
          <w:rFonts w:ascii="Times New Roman" w:hAnsi="Times New Roman" w:cs="Times New Roman"/>
          <w:color w:val="000000" w:themeColor="text1"/>
          <w:sz w:val="28"/>
          <w:szCs w:val="28"/>
        </w:rPr>
        <w:t xml:space="preserve"> прямо следует из </w:t>
      </w:r>
      <w:r>
        <w:rPr>
          <w:rFonts w:ascii="Times New Roman" w:hAnsi="Times New Roman" w:cs="Times New Roman"/>
          <w:color w:val="000000" w:themeColor="text1"/>
          <w:sz w:val="28"/>
          <w:szCs w:val="28"/>
        </w:rPr>
        <w:t>статьи 78 Закона об исполнительном производстве</w:t>
      </w:r>
      <w:r w:rsidR="00B64088" w:rsidRPr="00B64088">
        <w:rPr>
          <w:rFonts w:ascii="Times New Roman" w:hAnsi="Times New Roman" w:cs="Times New Roman"/>
          <w:color w:val="000000" w:themeColor="text1"/>
          <w:sz w:val="28"/>
          <w:szCs w:val="28"/>
        </w:rPr>
        <w:t xml:space="preserve"> </w:t>
      </w:r>
      <w:r w:rsidR="00B64088" w:rsidRPr="00B64088">
        <w:rPr>
          <w:rFonts w:ascii="Times New Roman" w:hAnsi="Times New Roman" w:cs="Times New Roman"/>
          <w:sz w:val="28"/>
          <w:szCs w:val="28"/>
        </w:rPr>
        <w:t>и разъяснений Постановления Пленума Верховного Суда РФ от 17.11.2015 N 50</w:t>
      </w:r>
      <w:r w:rsidR="00B64088">
        <w:rPr>
          <w:rStyle w:val="FootnoteReference"/>
          <w:rFonts w:ascii="Times New Roman" w:hAnsi="Times New Roman" w:cs="Times New Roman"/>
          <w:sz w:val="28"/>
          <w:szCs w:val="28"/>
        </w:rPr>
        <w:footnoteReference w:id="24"/>
      </w:r>
      <w:r w:rsidR="00B64088" w:rsidRPr="00B64088">
        <w:rPr>
          <w:rFonts w:ascii="Times New Roman" w:hAnsi="Times New Roman" w:cs="Times New Roman"/>
          <w:sz w:val="28"/>
          <w:szCs w:val="28"/>
        </w:rPr>
        <w:t>.</w:t>
      </w:r>
    </w:p>
    <w:p w:rsidR="007109E4" w:rsidRPr="007109E4" w:rsidRDefault="00B64088" w:rsidP="00B64088">
      <w:pPr>
        <w:rPr>
          <w:rFonts w:ascii="Times New Roman" w:hAnsi="Times New Roman" w:cs="Times New Roman"/>
          <w:sz w:val="28"/>
          <w:szCs w:val="28"/>
        </w:rPr>
      </w:pPr>
      <w:r>
        <w:rPr>
          <w:rFonts w:ascii="Times New Roman" w:hAnsi="Times New Roman" w:cs="Times New Roman"/>
          <w:color w:val="000000" w:themeColor="text1"/>
          <w:sz w:val="28"/>
          <w:szCs w:val="28"/>
        </w:rPr>
        <w:tab/>
      </w:r>
      <w:r w:rsidR="006F65D0">
        <w:rPr>
          <w:rFonts w:ascii="Times New Roman" w:hAnsi="Times New Roman" w:cs="Times New Roman"/>
          <w:color w:val="000000" w:themeColor="text1"/>
          <w:sz w:val="28"/>
          <w:szCs w:val="28"/>
        </w:rPr>
        <w:t>3.</w:t>
      </w:r>
      <w:r w:rsidRPr="00B64088">
        <w:rPr>
          <w:rFonts w:ascii="Times New Roman" w:hAnsi="Times New Roman" w:cs="Times New Roman"/>
          <w:color w:val="000000" w:themeColor="text1"/>
          <w:sz w:val="28"/>
          <w:szCs w:val="28"/>
        </w:rPr>
        <w:t xml:space="preserve"> </w:t>
      </w:r>
      <w:r w:rsidR="007109E4" w:rsidRPr="007109E4">
        <w:rPr>
          <w:rFonts w:ascii="Times New Roman" w:hAnsi="Times New Roman" w:cs="Times New Roman"/>
          <w:sz w:val="28"/>
          <w:szCs w:val="28"/>
        </w:rPr>
        <w:t xml:space="preserve">Ковернинский районный суд Нижегородской области рассмотрел следующее дело: </w:t>
      </w:r>
    </w:p>
    <w:p w:rsidR="007109E4" w:rsidRDefault="007109E4" w:rsidP="00B64088">
      <w:pPr>
        <w:rPr>
          <w:rFonts w:ascii="Times New Roman" w:hAnsi="Times New Roman" w:cs="Times New Roman"/>
          <w:sz w:val="28"/>
          <w:szCs w:val="28"/>
        </w:rPr>
      </w:pPr>
      <w:r>
        <w:rPr>
          <w:rFonts w:ascii="Times New Roman" w:hAnsi="Times New Roman" w:cs="Times New Roman"/>
          <w:sz w:val="28"/>
          <w:szCs w:val="28"/>
        </w:rPr>
        <w:tab/>
      </w:r>
      <w:r w:rsidR="00A5185E">
        <w:rPr>
          <w:rFonts w:ascii="Times New Roman" w:hAnsi="Times New Roman" w:cs="Times New Roman"/>
          <w:sz w:val="28"/>
          <w:szCs w:val="28"/>
        </w:rPr>
        <w:t>Банк</w:t>
      </w:r>
      <w:r w:rsidRPr="007109E4">
        <w:rPr>
          <w:rFonts w:ascii="Times New Roman" w:hAnsi="Times New Roman" w:cs="Times New Roman"/>
          <w:sz w:val="28"/>
          <w:szCs w:val="28"/>
        </w:rPr>
        <w:t xml:space="preserve"> обратился в Ковернинский районный суд Нижегородской области с административным исковым заявлением к судебному приставу-исполнителю УФССП России по Нижегородской области о признании незаконными бездействия судебного пристава-исполнителя УФССП по Ковернинскому району Нижегородской области выраженные в непринятии мер, направленных на своевременное, полное и правильное исполнение</w:t>
      </w:r>
      <w:r w:rsidR="00A5185E">
        <w:rPr>
          <w:rFonts w:ascii="Times New Roman" w:hAnsi="Times New Roman" w:cs="Times New Roman"/>
          <w:sz w:val="28"/>
          <w:szCs w:val="28"/>
        </w:rPr>
        <w:t xml:space="preserve"> </w:t>
      </w:r>
      <w:r w:rsidRPr="007109E4">
        <w:rPr>
          <w:rFonts w:ascii="Times New Roman" w:hAnsi="Times New Roman" w:cs="Times New Roman"/>
          <w:sz w:val="28"/>
          <w:szCs w:val="28"/>
        </w:rPr>
        <w:t>исполнительных документов по исполнительному производству, в томчисле не осуществлении розыска имущества Розина В.А., не наложении ареста и необращении взыскания на имущество Розина В.А.</w:t>
      </w:r>
    </w:p>
    <w:p w:rsidR="007109E4" w:rsidRPr="007109E4" w:rsidRDefault="007109E4" w:rsidP="00B64088">
      <w:pPr>
        <w:rPr>
          <w:rFonts w:ascii="Times New Roman" w:hAnsi="Times New Roman" w:cs="Times New Roman"/>
          <w:color w:val="000000" w:themeColor="text1"/>
          <w:sz w:val="28"/>
          <w:szCs w:val="28"/>
        </w:rPr>
      </w:pPr>
      <w:r w:rsidRPr="007109E4">
        <w:rPr>
          <w:rFonts w:ascii="Times New Roman" w:hAnsi="Times New Roman" w:cs="Times New Roman"/>
          <w:sz w:val="28"/>
          <w:szCs w:val="28"/>
        </w:rPr>
        <w:tab/>
        <w:t xml:space="preserve">Административный ответчик судебный пристав-исполнитель УФССП по Ковернинскому району Нижегородской области в судебном заседании пояснил, что в Ковернинском районном отделе судебных приставов находится сводное исполнительное производство, возбужденное на основании исполнительных документов о взыскании задолженности по кредитным платежам, общая сумма задолженности (солидарно) составляет </w:t>
      </w:r>
      <w:r w:rsidR="00ED051E">
        <w:rPr>
          <w:rFonts w:ascii="Times New Roman" w:hAnsi="Times New Roman" w:cs="Times New Roman"/>
          <w:sz w:val="28"/>
          <w:szCs w:val="28"/>
          <w:lang w:val="en-US"/>
        </w:rPr>
        <w:t>N</w:t>
      </w:r>
      <w:r w:rsidRPr="007109E4">
        <w:rPr>
          <w:rFonts w:ascii="Times New Roman" w:hAnsi="Times New Roman" w:cs="Times New Roman"/>
          <w:sz w:val="28"/>
          <w:szCs w:val="28"/>
        </w:rPr>
        <w:t xml:space="preserve"> руб. с должника: Розина В. А., в пользу </w:t>
      </w:r>
      <w:r w:rsidR="00A5185E">
        <w:rPr>
          <w:rFonts w:ascii="Times New Roman" w:hAnsi="Times New Roman" w:cs="Times New Roman"/>
          <w:sz w:val="28"/>
          <w:szCs w:val="28"/>
        </w:rPr>
        <w:t>Банка.</w:t>
      </w:r>
    </w:p>
    <w:p w:rsidR="00B64088" w:rsidRPr="007109E4" w:rsidRDefault="007109E4" w:rsidP="00B64088">
      <w:pPr>
        <w:rPr>
          <w:rFonts w:ascii="Times New Roman" w:hAnsi="Times New Roman" w:cs="Times New Roman"/>
          <w:color w:val="000000" w:themeColor="text1"/>
          <w:sz w:val="28"/>
          <w:szCs w:val="28"/>
        </w:rPr>
      </w:pPr>
      <w:r>
        <w:rPr>
          <w:rFonts w:ascii="Times New Roman" w:hAnsi="Times New Roman" w:cs="Times New Roman"/>
          <w:sz w:val="28"/>
          <w:szCs w:val="28"/>
        </w:rPr>
        <w:tab/>
      </w:r>
      <w:r w:rsidRPr="007109E4">
        <w:rPr>
          <w:rFonts w:ascii="Times New Roman" w:hAnsi="Times New Roman" w:cs="Times New Roman"/>
          <w:color w:val="000000" w:themeColor="text1"/>
          <w:sz w:val="28"/>
          <w:szCs w:val="28"/>
        </w:rPr>
        <w:t xml:space="preserve">Согласно п. 1 ст. </w:t>
      </w:r>
      <w:hyperlink r:id="rId61"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3. Залог &gt; 1. Общие положения о залоге &gt; Статья 334. Понятие залога" w:history="1">
        <w:r w:rsidRPr="007109E4">
          <w:rPr>
            <w:rStyle w:val="Hyperlink"/>
            <w:rFonts w:ascii="Times New Roman" w:hAnsi="Times New Roman" w:cs="Times New Roman"/>
            <w:color w:val="000000" w:themeColor="text1"/>
            <w:sz w:val="28"/>
            <w:szCs w:val="28"/>
            <w:u w:val="none"/>
          </w:rPr>
          <w:t>334</w:t>
        </w:r>
      </w:hyperlink>
      <w:r w:rsidRPr="007109E4">
        <w:rPr>
          <w:rFonts w:ascii="Times New Roman" w:hAnsi="Times New Roman" w:cs="Times New Roman"/>
          <w:color w:val="000000" w:themeColor="text1"/>
          <w:sz w:val="28"/>
          <w:szCs w:val="28"/>
        </w:rPr>
        <w:t xml:space="preserve"> Гражданского кодекса РФ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В ч. 3.1 ст. 80 Федерального закона от 02.10.2007 N 229-ФЗ "Об исполнительном производстве" (далее - Закон N 229-ФЗ) сказано, что арест заложенного </w:t>
      </w:r>
      <w:r w:rsidRPr="007109E4">
        <w:rPr>
          <w:rFonts w:ascii="Times New Roman" w:hAnsi="Times New Roman" w:cs="Times New Roman"/>
          <w:color w:val="000000" w:themeColor="text1"/>
          <w:sz w:val="28"/>
          <w:szCs w:val="28"/>
        </w:rPr>
        <w:lastRenderedPageBreak/>
        <w:t>имущества вцелях обеспечения иска взыскателя, не имеющего преимущества передзалогодержателем в удовлетворении требований, не допускается. Данное правило направлено на защиту имущественных интересов залоговых кредиторов должника и обеспечивает сохранность предмета залога для последующего удовлетворения требований залогодержателя. Положением ГК РФ установлена императивная очередность удовлетворения требований кредиторов из имущества, являющегося предметом залога, в соответствии с которой кредитор не вправе удовлетворить требования из имущества, на которое наложен залог, ранее получения удовлетворения залоговым кредитором из стоимости заложенного имущества. Наложение ареста на имущество, являющееся предметом залога, по</w:t>
      </w:r>
      <w:r w:rsidR="00247C4B">
        <w:rPr>
          <w:rFonts w:ascii="Times New Roman" w:hAnsi="Times New Roman" w:cs="Times New Roman"/>
          <w:color w:val="000000" w:themeColor="text1"/>
          <w:sz w:val="28"/>
          <w:szCs w:val="28"/>
        </w:rPr>
        <w:t xml:space="preserve"> </w:t>
      </w:r>
      <w:r w:rsidRPr="007109E4">
        <w:rPr>
          <w:rFonts w:ascii="Times New Roman" w:hAnsi="Times New Roman" w:cs="Times New Roman"/>
          <w:color w:val="000000" w:themeColor="text1"/>
          <w:sz w:val="28"/>
          <w:szCs w:val="28"/>
        </w:rPr>
        <w:t>требованиям взыскателей, не являющихся залогодержателями, противоречит</w:t>
      </w:r>
      <w:r w:rsidR="00247C4B">
        <w:rPr>
          <w:rFonts w:ascii="Times New Roman" w:hAnsi="Times New Roman" w:cs="Times New Roman"/>
          <w:color w:val="000000" w:themeColor="text1"/>
          <w:sz w:val="28"/>
          <w:szCs w:val="28"/>
        </w:rPr>
        <w:t xml:space="preserve"> </w:t>
      </w:r>
      <w:r w:rsidRPr="007109E4">
        <w:rPr>
          <w:rFonts w:ascii="Times New Roman" w:hAnsi="Times New Roman" w:cs="Times New Roman"/>
          <w:color w:val="000000" w:themeColor="text1"/>
          <w:sz w:val="28"/>
          <w:szCs w:val="28"/>
        </w:rPr>
        <w:t>требованиям действующего законодательства и влечет нарушение прав и законных</w:t>
      </w:r>
      <w:r w:rsidR="00247C4B">
        <w:rPr>
          <w:rFonts w:ascii="Times New Roman" w:hAnsi="Times New Roman" w:cs="Times New Roman"/>
          <w:color w:val="000000" w:themeColor="text1"/>
          <w:sz w:val="28"/>
          <w:szCs w:val="28"/>
        </w:rPr>
        <w:t xml:space="preserve"> </w:t>
      </w:r>
      <w:r w:rsidRPr="007109E4">
        <w:rPr>
          <w:rFonts w:ascii="Times New Roman" w:hAnsi="Times New Roman" w:cs="Times New Roman"/>
          <w:color w:val="000000" w:themeColor="text1"/>
          <w:sz w:val="28"/>
          <w:szCs w:val="28"/>
        </w:rPr>
        <w:t>интересов залогодержателя</w:t>
      </w:r>
      <w:r w:rsidR="00247C4B">
        <w:rPr>
          <w:rFonts w:ascii="Times New Roman" w:hAnsi="Times New Roman" w:cs="Times New Roman"/>
          <w:color w:val="000000" w:themeColor="text1"/>
          <w:sz w:val="28"/>
          <w:szCs w:val="28"/>
        </w:rPr>
        <w:t xml:space="preserve"> </w:t>
      </w:r>
      <w:r w:rsidRPr="007109E4">
        <w:rPr>
          <w:rFonts w:ascii="Times New Roman" w:hAnsi="Times New Roman" w:cs="Times New Roman"/>
          <w:color w:val="000000" w:themeColor="text1"/>
          <w:sz w:val="28"/>
          <w:szCs w:val="28"/>
        </w:rPr>
        <w:t>в рамках исполнения обязательств, в том числе и по договорам об ипотеке. Кроме того, основываясь на нормах Закона № 229-ФЗ наложение ареста по требованию не залогового кредитора на имущество, находящееся в залоге банка, должно происходить только в исключительных случаях при с</w:t>
      </w:r>
      <w:r w:rsidR="00A5185E">
        <w:rPr>
          <w:rFonts w:ascii="Times New Roman" w:hAnsi="Times New Roman" w:cs="Times New Roman"/>
          <w:color w:val="000000" w:themeColor="text1"/>
          <w:sz w:val="28"/>
          <w:szCs w:val="28"/>
        </w:rPr>
        <w:t xml:space="preserve">облюдении следующих условий. </w:t>
      </w:r>
      <w:r w:rsidR="00A5185E" w:rsidRPr="0040358D">
        <w:rPr>
          <w:rFonts w:ascii="Times New Roman" w:hAnsi="Times New Roman" w:cs="Times New Roman"/>
          <w:color w:val="000000" w:themeColor="text1"/>
          <w:sz w:val="28"/>
          <w:szCs w:val="28"/>
        </w:rPr>
        <w:t>Не</w:t>
      </w:r>
      <w:r w:rsidRPr="0040358D">
        <w:rPr>
          <w:rFonts w:ascii="Times New Roman" w:hAnsi="Times New Roman" w:cs="Times New Roman"/>
          <w:color w:val="000000" w:themeColor="text1"/>
          <w:sz w:val="28"/>
          <w:szCs w:val="28"/>
        </w:rPr>
        <w:t>залоговый кредитор должен получить вступившее в законную силу решение суда об обращении взыскания на имущество, находящееся в залоге банка.</w:t>
      </w:r>
      <w:r w:rsidRPr="007109E4">
        <w:rPr>
          <w:rFonts w:ascii="Times New Roman" w:hAnsi="Times New Roman" w:cs="Times New Roman"/>
          <w:color w:val="000000" w:themeColor="text1"/>
          <w:sz w:val="28"/>
          <w:szCs w:val="28"/>
        </w:rPr>
        <w:t xml:space="preserve"> Данный вывод следует из положений ч. 1 ст. 78 Закона N 229-ФЗ, в которой сказано, что обращение взысканияна заложенное имущество осуществляется по исполнительному документу -</w:t>
      </w:r>
      <w:r w:rsidR="00247C4B">
        <w:rPr>
          <w:rFonts w:ascii="Times New Roman" w:hAnsi="Times New Roman" w:cs="Times New Roman"/>
          <w:color w:val="000000" w:themeColor="text1"/>
          <w:sz w:val="28"/>
          <w:szCs w:val="28"/>
        </w:rPr>
        <w:t xml:space="preserve"> </w:t>
      </w:r>
      <w:r w:rsidRPr="007109E4">
        <w:rPr>
          <w:rFonts w:ascii="Times New Roman" w:hAnsi="Times New Roman" w:cs="Times New Roman"/>
          <w:color w:val="000000" w:themeColor="text1"/>
          <w:sz w:val="28"/>
          <w:szCs w:val="28"/>
        </w:rPr>
        <w:t>судебному акту, исполнительному листу, исполнительной надписи нотариуса.</w:t>
      </w:r>
      <w:r w:rsidR="00A5185E">
        <w:rPr>
          <w:rFonts w:ascii="Times New Roman" w:hAnsi="Times New Roman" w:cs="Times New Roman"/>
          <w:color w:val="000000" w:themeColor="text1"/>
          <w:sz w:val="28"/>
          <w:szCs w:val="28"/>
        </w:rPr>
        <w:t xml:space="preserve"> </w:t>
      </w:r>
      <w:r w:rsidRPr="007109E4">
        <w:rPr>
          <w:rFonts w:ascii="Times New Roman" w:hAnsi="Times New Roman" w:cs="Times New Roman"/>
          <w:color w:val="000000" w:themeColor="text1"/>
          <w:sz w:val="28"/>
          <w:szCs w:val="28"/>
        </w:rPr>
        <w:t xml:space="preserve">В ч. 2 данной статьи сказано, что обращение взыскания в пользу залогодержателя на заложенное имущество может производиться без судебного акта об обращении взыскания. </w:t>
      </w:r>
      <w:r w:rsidRPr="0040358D">
        <w:rPr>
          <w:rFonts w:ascii="Times New Roman" w:hAnsi="Times New Roman" w:cs="Times New Roman"/>
          <w:color w:val="000000" w:themeColor="text1"/>
          <w:sz w:val="28"/>
          <w:szCs w:val="28"/>
        </w:rPr>
        <w:t>Следовательно, системное толкование действующего законодательства позволяет прийти к выводу, что только залоговый кредитор может требовать обращения взыскания на заложенное имущество без судебного акта, все иные незалоговые кредиторы должны получить судебное решение.</w:t>
      </w:r>
      <w:r w:rsidRPr="00A5185E">
        <w:rPr>
          <w:rFonts w:ascii="Times New Roman" w:hAnsi="Times New Roman" w:cs="Times New Roman"/>
          <w:b/>
          <w:color w:val="000000" w:themeColor="text1"/>
          <w:sz w:val="28"/>
          <w:szCs w:val="28"/>
        </w:rPr>
        <w:t xml:space="preserve"> </w:t>
      </w:r>
      <w:r w:rsidRPr="007109E4">
        <w:rPr>
          <w:rFonts w:ascii="Times New Roman" w:hAnsi="Times New Roman" w:cs="Times New Roman"/>
          <w:color w:val="000000" w:themeColor="text1"/>
          <w:sz w:val="28"/>
          <w:szCs w:val="28"/>
        </w:rPr>
        <w:t xml:space="preserve">Поэтому арест по требованию </w:t>
      </w:r>
      <w:r w:rsidRPr="007109E4">
        <w:rPr>
          <w:rFonts w:ascii="Times New Roman" w:hAnsi="Times New Roman" w:cs="Times New Roman"/>
          <w:color w:val="000000" w:themeColor="text1"/>
          <w:sz w:val="28"/>
          <w:szCs w:val="28"/>
        </w:rPr>
        <w:lastRenderedPageBreak/>
        <w:t>незалогового кредитора допускается как мера по обеспечению его иска только по искам незалогового кредитора об обращении взыскания на имущество, находящееся в залоге другого кредитора, либо в рамках исполнительного производства по исполнению такого судебного акта. Во всех иных случаях арест предмета залога по требованию незалогового кредитора следует рассматривать в качестве незаконного.</w:t>
      </w:r>
      <w:r w:rsidR="00B64088" w:rsidRPr="007109E4">
        <w:rPr>
          <w:rStyle w:val="FootnoteReference"/>
          <w:rFonts w:ascii="Times New Roman" w:hAnsi="Times New Roman" w:cs="Times New Roman"/>
          <w:color w:val="000000" w:themeColor="text1"/>
          <w:sz w:val="28"/>
          <w:szCs w:val="28"/>
        </w:rPr>
        <w:footnoteReference w:id="25"/>
      </w:r>
    </w:p>
    <w:p w:rsidR="00BB0FA0" w:rsidRPr="00876CE3" w:rsidRDefault="00B64088" w:rsidP="00876CE3">
      <w:pPr>
        <w:rPr>
          <w:rFonts w:ascii="Times New Roman" w:hAnsi="Times New Roman" w:cs="Times New Roman"/>
          <w:sz w:val="28"/>
          <w:szCs w:val="28"/>
        </w:rPr>
      </w:pPr>
      <w:r>
        <w:rPr>
          <w:rFonts w:ascii="Times New Roman" w:hAnsi="Times New Roman" w:cs="Times New Roman"/>
          <w:sz w:val="28"/>
          <w:szCs w:val="28"/>
        </w:rPr>
        <w:tab/>
      </w:r>
      <w:r w:rsidRPr="00876CE3">
        <w:rPr>
          <w:rFonts w:ascii="Times New Roman" w:hAnsi="Times New Roman" w:cs="Times New Roman"/>
          <w:sz w:val="28"/>
          <w:szCs w:val="28"/>
        </w:rPr>
        <w:t xml:space="preserve">В основном суды ссылаются на </w:t>
      </w:r>
      <w:r w:rsidRPr="00876CE3">
        <w:rPr>
          <w:rFonts w:ascii="Times New Roman" w:hAnsi="Times New Roman" w:cs="Times New Roman"/>
          <w:color w:val="000000"/>
          <w:sz w:val="28"/>
          <w:szCs w:val="28"/>
        </w:rPr>
        <w:t>п.68 Постановления №50</w:t>
      </w:r>
      <w:r w:rsidR="00876CE3" w:rsidRPr="00876CE3">
        <w:rPr>
          <w:rFonts w:ascii="Times New Roman" w:hAnsi="Times New Roman" w:cs="Times New Roman"/>
          <w:color w:val="000000"/>
          <w:sz w:val="28"/>
          <w:szCs w:val="28"/>
        </w:rPr>
        <w:t>, где</w:t>
      </w:r>
      <w:r w:rsidRPr="00876CE3">
        <w:rPr>
          <w:rFonts w:ascii="Times New Roman" w:hAnsi="Times New Roman" w:cs="Times New Roman"/>
          <w:color w:val="000000"/>
          <w:sz w:val="28"/>
          <w:szCs w:val="28"/>
        </w:rPr>
        <w:t xml:space="preserve"> сказано, что судебный пристав-исполнитель может обратить взыскание на заложенное имущество для удовлетворения требований взыскателя, не являющегося залогодержателем (часть 3 статьи 87</w:t>
      </w:r>
      <w:r w:rsidRPr="00876CE3">
        <w:rPr>
          <w:rStyle w:val="apple-converted-space"/>
          <w:rFonts w:ascii="Times New Roman" w:hAnsi="Times New Roman" w:cs="Times New Roman"/>
          <w:color w:val="000000"/>
          <w:sz w:val="28"/>
          <w:szCs w:val="28"/>
        </w:rPr>
        <w:t> </w:t>
      </w:r>
      <w:r w:rsidRPr="00876CE3">
        <w:rPr>
          <w:rFonts w:ascii="Times New Roman" w:hAnsi="Times New Roman" w:cs="Times New Roman"/>
          <w:color w:val="000000"/>
          <w:sz w:val="28"/>
          <w:szCs w:val="28"/>
        </w:rPr>
        <w:t>Закона об исполнительном производстве), при отсутствии иного, помимо заложенного, имущества, на которое можно обратить взыскание. Обращение взыскания в данном случае осуществляется с учетом правил продажи имущества, обремененного правами третьих лиц (пункт 1 статьи 353,</w:t>
      </w:r>
      <w:r w:rsidRPr="00876CE3">
        <w:rPr>
          <w:rStyle w:val="apple-converted-space"/>
          <w:rFonts w:ascii="Times New Roman" w:hAnsi="Times New Roman" w:cs="Times New Roman"/>
          <w:color w:val="000000"/>
          <w:sz w:val="28"/>
          <w:szCs w:val="28"/>
        </w:rPr>
        <w:t> </w:t>
      </w:r>
      <w:r w:rsidRPr="00876CE3">
        <w:rPr>
          <w:rFonts w:ascii="Times New Roman" w:hAnsi="Times New Roman" w:cs="Times New Roman"/>
          <w:color w:val="000000"/>
          <w:sz w:val="28"/>
          <w:szCs w:val="28"/>
        </w:rPr>
        <w:t>статья 460</w:t>
      </w:r>
      <w:r w:rsidRPr="00876CE3">
        <w:rPr>
          <w:rStyle w:val="apple-converted-space"/>
          <w:rFonts w:ascii="Times New Roman" w:hAnsi="Times New Roman" w:cs="Times New Roman"/>
          <w:color w:val="000000"/>
          <w:sz w:val="28"/>
          <w:szCs w:val="28"/>
        </w:rPr>
        <w:t> </w:t>
      </w:r>
      <w:r w:rsidRPr="00876CE3">
        <w:rPr>
          <w:rFonts w:ascii="Times New Roman" w:hAnsi="Times New Roman" w:cs="Times New Roman"/>
          <w:color w:val="000000"/>
          <w:sz w:val="28"/>
          <w:szCs w:val="28"/>
        </w:rPr>
        <w:t>ГК РФ,</w:t>
      </w:r>
      <w:r w:rsidRPr="00876CE3">
        <w:rPr>
          <w:rStyle w:val="apple-converted-space"/>
          <w:rFonts w:ascii="Times New Roman" w:hAnsi="Times New Roman" w:cs="Times New Roman"/>
          <w:color w:val="000000"/>
          <w:sz w:val="28"/>
          <w:szCs w:val="28"/>
        </w:rPr>
        <w:t> </w:t>
      </w:r>
      <w:r w:rsidRPr="00876CE3">
        <w:rPr>
          <w:rFonts w:ascii="Times New Roman" w:hAnsi="Times New Roman" w:cs="Times New Roman"/>
          <w:color w:val="000000"/>
          <w:sz w:val="28"/>
          <w:szCs w:val="28"/>
        </w:rPr>
        <w:t>статья 38</w:t>
      </w:r>
      <w:r w:rsidRPr="00876CE3">
        <w:rPr>
          <w:rStyle w:val="apple-converted-space"/>
          <w:rFonts w:ascii="Times New Roman" w:hAnsi="Times New Roman" w:cs="Times New Roman"/>
          <w:color w:val="000000"/>
          <w:sz w:val="28"/>
          <w:szCs w:val="28"/>
        </w:rPr>
        <w:t> </w:t>
      </w:r>
      <w:r w:rsidRPr="00876CE3">
        <w:rPr>
          <w:rFonts w:ascii="Times New Roman" w:hAnsi="Times New Roman" w:cs="Times New Roman"/>
          <w:color w:val="000000"/>
          <w:sz w:val="28"/>
          <w:szCs w:val="28"/>
        </w:rPr>
        <w:t>Закона об ипотеке).</w:t>
      </w:r>
      <w:r w:rsidR="00876CE3">
        <w:rPr>
          <w:rFonts w:ascii="Times New Roman" w:hAnsi="Times New Roman" w:cs="Times New Roman"/>
          <w:sz w:val="28"/>
          <w:szCs w:val="28"/>
        </w:rPr>
        <w:t xml:space="preserve"> </w:t>
      </w:r>
      <w:r w:rsidR="00BB0FA0" w:rsidRPr="00785006">
        <w:rPr>
          <w:rFonts w:ascii="Times New Roman" w:hAnsi="Times New Roman" w:cs="Times New Roman"/>
          <w:color w:val="000000" w:themeColor="text1"/>
          <w:sz w:val="28"/>
          <w:szCs w:val="28"/>
        </w:rPr>
        <w:t>Суды, опираясь, на указанные выше положения указывают, что само по себе нахождение вещи должника в залоге в пользу третьих лиц не исключает обращение взыскания в пользу незалоговых кредиторов, что прямо следует из Постановления №50</w:t>
      </w:r>
      <w:r w:rsidR="00BB0FA0" w:rsidRPr="00785006">
        <w:rPr>
          <w:rStyle w:val="FootnoteReference"/>
          <w:rFonts w:ascii="Times New Roman" w:hAnsi="Times New Roman" w:cs="Times New Roman"/>
          <w:color w:val="000000" w:themeColor="text1"/>
          <w:sz w:val="28"/>
          <w:szCs w:val="28"/>
        </w:rPr>
        <w:footnoteReference w:id="26"/>
      </w:r>
      <w:r w:rsidR="00BB0FA0" w:rsidRPr="00785006">
        <w:rPr>
          <w:rFonts w:ascii="Times New Roman" w:hAnsi="Times New Roman" w:cs="Times New Roman"/>
          <w:color w:val="000000" w:themeColor="text1"/>
          <w:sz w:val="28"/>
          <w:szCs w:val="28"/>
        </w:rPr>
        <w:t>.</w:t>
      </w:r>
    </w:p>
    <w:p w:rsidR="003F63D9" w:rsidRPr="00876CE3" w:rsidRDefault="00BB0FA0" w:rsidP="00876CE3">
      <w:pPr>
        <w:autoSpaceDE w:val="0"/>
        <w:autoSpaceDN w:val="0"/>
        <w:adjustRightInd w:val="0"/>
        <w:ind w:firstLine="539"/>
        <w:rPr>
          <w:rFonts w:ascii="Times New Roman" w:hAnsi="Times New Roman" w:cs="Times New Roman"/>
          <w:color w:val="000000" w:themeColor="text1"/>
          <w:sz w:val="28"/>
          <w:szCs w:val="28"/>
        </w:rPr>
      </w:pPr>
      <w:r w:rsidRPr="00785006">
        <w:rPr>
          <w:rFonts w:ascii="Times New Roman" w:hAnsi="Times New Roman" w:cs="Times New Roman"/>
          <w:color w:val="000000" w:themeColor="text1"/>
          <w:sz w:val="28"/>
          <w:szCs w:val="28"/>
        </w:rPr>
        <w:t>Также суды, мотивируя решение, ссылаются на письмо Федеральной службы судебных приставов</w:t>
      </w:r>
      <w:r w:rsidR="0060223E" w:rsidRPr="00785006">
        <w:rPr>
          <w:rFonts w:ascii="Times New Roman" w:hAnsi="Times New Roman" w:cs="Times New Roman"/>
          <w:color w:val="000000" w:themeColor="text1"/>
          <w:sz w:val="28"/>
          <w:szCs w:val="28"/>
        </w:rPr>
        <w:t xml:space="preserve"> РФ от 23.12.2011 года № «Разъяснения по вопросам действий судебного пристава – исполнителя при обращении взыскания на заложенное имущество»</w:t>
      </w:r>
      <w:r w:rsidR="0060223E" w:rsidRPr="00785006">
        <w:rPr>
          <w:rStyle w:val="FootnoteReference"/>
          <w:rFonts w:ascii="Times New Roman" w:hAnsi="Times New Roman" w:cs="Times New Roman"/>
          <w:color w:val="000000" w:themeColor="text1"/>
          <w:sz w:val="28"/>
          <w:szCs w:val="28"/>
        </w:rPr>
        <w:footnoteReference w:id="27"/>
      </w:r>
      <w:r w:rsidR="0060223E" w:rsidRPr="00785006">
        <w:rPr>
          <w:rFonts w:ascii="Times New Roman" w:hAnsi="Times New Roman" w:cs="Times New Roman"/>
          <w:color w:val="000000" w:themeColor="text1"/>
          <w:sz w:val="28"/>
          <w:szCs w:val="28"/>
        </w:rPr>
        <w:t xml:space="preserve">, в котором рекомендовано обращать взыскание на указанное имущество в пользу взыскателей, не являющихся залогодержателями, при отсутствии или недостаточности у должника иного имущества, не обремененного залогом. Суды отмечают, что существо залога состоит в предоставлении залогодержателю преимущественного перед </w:t>
      </w:r>
      <w:r w:rsidR="0060223E" w:rsidRPr="00785006">
        <w:rPr>
          <w:rFonts w:ascii="Times New Roman" w:hAnsi="Times New Roman" w:cs="Times New Roman"/>
          <w:color w:val="000000" w:themeColor="text1"/>
          <w:sz w:val="28"/>
          <w:szCs w:val="28"/>
        </w:rPr>
        <w:lastRenderedPageBreak/>
        <w:t>другими кредиторами права получить удовлетворение из стоимости заложенного имущества. Вместе с тем системное толкование норм законодательства позволяет сделать вывод о том, что закон не исключает возможность обращения взыскания на заложенное имущество по требованиям третьих лиц</w:t>
      </w:r>
      <w:r w:rsidR="00193ACC" w:rsidRPr="00785006">
        <w:rPr>
          <w:rFonts w:ascii="Times New Roman" w:hAnsi="Times New Roman" w:cs="Times New Roman"/>
          <w:color w:val="000000" w:themeColor="text1"/>
          <w:sz w:val="28"/>
          <w:szCs w:val="28"/>
        </w:rPr>
        <w:t>, не обеспеченного залогом этого имущества при условии, что стоимость заложенного имущества превышает сумму обеспеченного залогом требования обращение на него взыскания может удовлетворить совокупный размер требований большинства кредиторов, в том числе не являющихся залогодержателями.</w:t>
      </w:r>
    </w:p>
    <w:p w:rsidR="005C201C" w:rsidRDefault="00FC7F93" w:rsidP="00876CE3">
      <w:pPr>
        <w:rPr>
          <w:rFonts w:ascii="Times New Roman" w:hAnsi="Times New Roman" w:cs="Times New Roman"/>
          <w:color w:val="FF0000"/>
          <w:sz w:val="28"/>
          <w:szCs w:val="28"/>
        </w:rPr>
      </w:pPr>
      <w:r w:rsidRPr="00785006">
        <w:rPr>
          <w:rFonts w:ascii="Times New Roman" w:hAnsi="Times New Roman" w:cs="Times New Roman"/>
          <w:sz w:val="28"/>
          <w:szCs w:val="28"/>
        </w:rPr>
        <w:tab/>
      </w:r>
      <w:r w:rsidRPr="00F31C2B">
        <w:rPr>
          <w:rFonts w:ascii="Times New Roman" w:hAnsi="Times New Roman" w:cs="Times New Roman"/>
          <w:color w:val="000000" w:themeColor="text1"/>
          <w:sz w:val="28"/>
          <w:szCs w:val="28"/>
        </w:rPr>
        <w:t xml:space="preserve">Таким образом, мы приходим к выводу, что </w:t>
      </w:r>
      <w:r w:rsidR="00B22F26" w:rsidRPr="00F31C2B">
        <w:rPr>
          <w:rFonts w:ascii="Times New Roman" w:hAnsi="Times New Roman" w:cs="Times New Roman"/>
          <w:color w:val="000000" w:themeColor="text1"/>
          <w:sz w:val="28"/>
          <w:szCs w:val="28"/>
        </w:rPr>
        <w:t xml:space="preserve">судебная практика в принципе впитывает в себя изменения, происходящие в законодательстве, регулирующем отношения в сфере залога. </w:t>
      </w:r>
      <w:r w:rsidR="00F31C2B" w:rsidRPr="00F31C2B">
        <w:rPr>
          <w:rFonts w:ascii="Times New Roman" w:hAnsi="Times New Roman" w:cs="Times New Roman"/>
          <w:color w:val="000000" w:themeColor="text1"/>
          <w:sz w:val="28"/>
          <w:szCs w:val="28"/>
        </w:rPr>
        <w:t>Господствующая позиция заключается в том, что</w:t>
      </w:r>
      <w:r w:rsidR="00F31C2B">
        <w:rPr>
          <w:rFonts w:ascii="Times New Roman" w:hAnsi="Times New Roman" w:cs="Times New Roman"/>
          <w:color w:val="FF0000"/>
          <w:sz w:val="28"/>
          <w:szCs w:val="28"/>
        </w:rPr>
        <w:t xml:space="preserve"> </w:t>
      </w:r>
      <w:r w:rsidR="00F31C2B" w:rsidRPr="00785006">
        <w:rPr>
          <w:rFonts w:ascii="Times New Roman" w:hAnsi="Times New Roman" w:cs="Times New Roman"/>
          <w:color w:val="000000" w:themeColor="text1"/>
          <w:sz w:val="28"/>
          <w:szCs w:val="28"/>
        </w:rPr>
        <w:t>закон не исключает возможность обращения взыскания на заложенное имущество по требованиям третьих лиц</w:t>
      </w:r>
      <w:r w:rsidR="00F31C2B">
        <w:rPr>
          <w:rFonts w:ascii="Times New Roman" w:hAnsi="Times New Roman" w:cs="Times New Roman"/>
          <w:sz w:val="28"/>
          <w:szCs w:val="28"/>
        </w:rPr>
        <w:t xml:space="preserve">, но при соблюдении конкретных условий. Таких как, наличие судебного акта, а также </w:t>
      </w:r>
      <w:r w:rsidR="00F31C2B" w:rsidRPr="00785006">
        <w:rPr>
          <w:rFonts w:ascii="Times New Roman" w:hAnsi="Times New Roman" w:cs="Times New Roman"/>
          <w:color w:val="000000" w:themeColor="text1"/>
          <w:sz w:val="28"/>
          <w:szCs w:val="28"/>
        </w:rPr>
        <w:t>при условии, что стоимость заложенного имущества превышает сумму обеспеченного залогом требования обращение на него взыскания может удовлетворить совокупный размер требований большинства кредиторов, в том числе не являющихся залогодержателями.</w:t>
      </w:r>
      <w:r w:rsidR="00F31C2B">
        <w:rPr>
          <w:rFonts w:ascii="Times New Roman" w:hAnsi="Times New Roman" w:cs="Times New Roman"/>
          <w:color w:val="000000" w:themeColor="text1"/>
          <w:sz w:val="28"/>
          <w:szCs w:val="28"/>
        </w:rPr>
        <w:t xml:space="preserve"> </w:t>
      </w:r>
      <w:r w:rsidR="00B22F26" w:rsidRPr="00B22F26">
        <w:rPr>
          <w:rFonts w:ascii="Times New Roman" w:hAnsi="Times New Roman" w:cs="Times New Roman"/>
          <w:sz w:val="28"/>
          <w:szCs w:val="28"/>
        </w:rPr>
        <w:t>Смысл залоговых отношений максимально точно выразил М.И. Брагинский: «В отличие от таких способов обеспечения обязательства, как неустойка и поручительство, при которых кредитор в конечном счёте "верит должнику", в обязательстве, обеспеченном залогом, кредитор "верит вещи"»</w:t>
      </w:r>
      <w:r w:rsidR="00E6129D">
        <w:rPr>
          <w:rStyle w:val="FootnoteReference"/>
          <w:rFonts w:ascii="Times New Roman" w:hAnsi="Times New Roman" w:cs="Times New Roman"/>
          <w:sz w:val="28"/>
          <w:szCs w:val="28"/>
        </w:rPr>
        <w:footnoteReference w:id="28"/>
      </w:r>
      <w:r w:rsidR="00B22F26" w:rsidRPr="00B22F26">
        <w:rPr>
          <w:rFonts w:ascii="Times New Roman" w:hAnsi="Times New Roman" w:cs="Times New Roman"/>
          <w:sz w:val="28"/>
          <w:szCs w:val="28"/>
        </w:rPr>
        <w:t>.</w:t>
      </w:r>
    </w:p>
    <w:p w:rsidR="005C201C" w:rsidRDefault="005C201C" w:rsidP="00876CE3">
      <w:pPr>
        <w:rPr>
          <w:rFonts w:ascii="Times New Roman" w:hAnsi="Times New Roman" w:cs="Times New Roman"/>
          <w:color w:val="FF0000"/>
          <w:sz w:val="28"/>
          <w:szCs w:val="28"/>
        </w:rPr>
      </w:pPr>
    </w:p>
    <w:p w:rsidR="00E6129D" w:rsidRDefault="005F7DD6" w:rsidP="005F7DD6">
      <w:pPr>
        <w:rPr>
          <w:rFonts w:ascii="Times New Roman" w:hAnsi="Times New Roman" w:cs="Times New Roman"/>
          <w:b/>
          <w:sz w:val="24"/>
          <w:szCs w:val="24"/>
        </w:rPr>
      </w:pPr>
      <w:r w:rsidRPr="00C000AE">
        <w:rPr>
          <w:rFonts w:ascii="Times New Roman" w:hAnsi="Times New Roman" w:cs="Times New Roman"/>
          <w:b/>
          <w:sz w:val="24"/>
          <w:szCs w:val="24"/>
        </w:rPr>
        <w:tab/>
      </w:r>
    </w:p>
    <w:p w:rsidR="0040358D" w:rsidRDefault="0040358D" w:rsidP="005F7DD6">
      <w:pPr>
        <w:rPr>
          <w:rFonts w:ascii="Times New Roman" w:hAnsi="Times New Roman" w:cs="Times New Roman"/>
          <w:b/>
          <w:sz w:val="24"/>
          <w:szCs w:val="24"/>
        </w:rPr>
      </w:pPr>
    </w:p>
    <w:p w:rsidR="00E6129D" w:rsidRDefault="00E6129D" w:rsidP="005F7DD6">
      <w:pPr>
        <w:rPr>
          <w:rFonts w:ascii="Times New Roman" w:hAnsi="Times New Roman" w:cs="Times New Roman"/>
          <w:b/>
          <w:sz w:val="24"/>
          <w:szCs w:val="24"/>
        </w:rPr>
      </w:pPr>
    </w:p>
    <w:p w:rsidR="00C85C27" w:rsidRDefault="00C85C27" w:rsidP="005F7DD6">
      <w:pPr>
        <w:rPr>
          <w:rFonts w:ascii="Times New Roman" w:hAnsi="Times New Roman" w:cs="Times New Roman"/>
          <w:b/>
          <w:sz w:val="24"/>
          <w:szCs w:val="24"/>
        </w:rPr>
      </w:pPr>
    </w:p>
    <w:p w:rsidR="00E6129D" w:rsidRDefault="00E6129D" w:rsidP="005F7DD6">
      <w:pPr>
        <w:rPr>
          <w:rFonts w:ascii="Times New Roman" w:hAnsi="Times New Roman" w:cs="Times New Roman"/>
          <w:b/>
          <w:sz w:val="24"/>
          <w:szCs w:val="24"/>
        </w:rPr>
      </w:pPr>
    </w:p>
    <w:p w:rsidR="005F7DD6" w:rsidRDefault="005F7DD6" w:rsidP="005F7DD6">
      <w:pPr>
        <w:rPr>
          <w:rFonts w:ascii="Times New Roman" w:hAnsi="Times New Roman" w:cs="Times New Roman"/>
          <w:b/>
          <w:sz w:val="24"/>
          <w:szCs w:val="24"/>
        </w:rPr>
      </w:pPr>
      <w:r>
        <w:rPr>
          <w:rFonts w:ascii="Times New Roman" w:hAnsi="Times New Roman" w:cs="Times New Roman"/>
          <w:b/>
          <w:sz w:val="24"/>
          <w:szCs w:val="24"/>
        </w:rPr>
        <w:lastRenderedPageBreak/>
        <w:t>ГЛАВА</w:t>
      </w:r>
      <w:r w:rsidRPr="00B14039">
        <w:rPr>
          <w:rFonts w:ascii="Times New Roman" w:hAnsi="Times New Roman" w:cs="Times New Roman"/>
          <w:b/>
          <w:sz w:val="24"/>
          <w:szCs w:val="24"/>
        </w:rPr>
        <w:t xml:space="preserve"> 2</w:t>
      </w:r>
    </w:p>
    <w:p w:rsidR="005F7DD6" w:rsidRDefault="005F7DD6" w:rsidP="005F7DD6">
      <w:pPr>
        <w:rPr>
          <w:rFonts w:ascii="Times New Roman" w:hAnsi="Times New Roman" w:cs="Times New Roman"/>
          <w:b/>
          <w:sz w:val="28"/>
          <w:szCs w:val="28"/>
        </w:rPr>
      </w:pPr>
      <w:r>
        <w:rPr>
          <w:rFonts w:ascii="Times New Roman" w:hAnsi="Times New Roman" w:cs="Times New Roman"/>
          <w:b/>
          <w:sz w:val="24"/>
          <w:szCs w:val="24"/>
        </w:rPr>
        <w:tab/>
      </w:r>
      <w:r w:rsidRPr="00D62FCE">
        <w:rPr>
          <w:rFonts w:ascii="Times New Roman" w:hAnsi="Times New Roman" w:cs="Times New Roman"/>
          <w:b/>
          <w:sz w:val="28"/>
          <w:szCs w:val="28"/>
        </w:rPr>
        <w:t>§</w:t>
      </w:r>
      <w:r>
        <w:rPr>
          <w:rFonts w:ascii="Times New Roman" w:hAnsi="Times New Roman" w:cs="Times New Roman"/>
          <w:b/>
          <w:sz w:val="28"/>
          <w:szCs w:val="28"/>
        </w:rPr>
        <w:t>1.</w:t>
      </w:r>
      <w:r w:rsidRPr="00D62FCE">
        <w:rPr>
          <w:rFonts w:ascii="Times New Roman" w:hAnsi="Times New Roman" w:cs="Times New Roman"/>
          <w:b/>
          <w:sz w:val="28"/>
          <w:szCs w:val="28"/>
        </w:rPr>
        <w:t xml:space="preserve"> </w:t>
      </w:r>
      <w:r w:rsidR="004B0AA8">
        <w:rPr>
          <w:rFonts w:ascii="Times New Roman" w:hAnsi="Times New Roman" w:cs="Times New Roman"/>
          <w:b/>
          <w:sz w:val="28"/>
          <w:szCs w:val="28"/>
        </w:rPr>
        <w:t>История развития дискуссии на тему конкуренции интересов залоговых/незалоговых кредиторов.</w:t>
      </w:r>
    </w:p>
    <w:p w:rsidR="005F7DD6" w:rsidRDefault="005F7DD6" w:rsidP="005F7DD6">
      <w:pPr>
        <w:rPr>
          <w:rFonts w:ascii="Times New Roman" w:hAnsi="Times New Roman" w:cs="Times New Roman"/>
          <w:color w:val="0D0D0D" w:themeColor="text1" w:themeTint="F2"/>
          <w:sz w:val="28"/>
          <w:szCs w:val="28"/>
          <w:shd w:val="clear" w:color="auto" w:fill="FFFFFF" w:themeFill="background1"/>
        </w:rPr>
      </w:pPr>
      <w:r>
        <w:rPr>
          <w:rFonts w:ascii="Times New Roman" w:hAnsi="Times New Roman" w:cs="Times New Roman"/>
          <w:b/>
          <w:sz w:val="28"/>
          <w:szCs w:val="28"/>
        </w:rPr>
        <w:tab/>
      </w:r>
      <w:r w:rsidRPr="00CF100E">
        <w:rPr>
          <w:rFonts w:ascii="Times New Roman" w:hAnsi="Times New Roman" w:cs="Times New Roman"/>
          <w:sz w:val="28"/>
          <w:szCs w:val="28"/>
        </w:rPr>
        <w:t xml:space="preserve">Вначале отметим, что </w:t>
      </w:r>
      <w:r w:rsidRPr="00CF100E">
        <w:rPr>
          <w:rFonts w:ascii="Times New Roman" w:hAnsi="Times New Roman" w:cs="Times New Roman"/>
          <w:color w:val="0D0D0D" w:themeColor="text1" w:themeTint="F2"/>
          <w:sz w:val="28"/>
          <w:szCs w:val="28"/>
          <w:shd w:val="clear" w:color="auto" w:fill="FFFFFF" w:themeFill="background1"/>
        </w:rPr>
        <w:t xml:space="preserve">отсутствие четкого регулирования </w:t>
      </w:r>
      <w:r>
        <w:rPr>
          <w:rFonts w:ascii="Times New Roman" w:hAnsi="Times New Roman" w:cs="Times New Roman"/>
          <w:color w:val="0D0D0D" w:themeColor="text1" w:themeTint="F2"/>
          <w:sz w:val="28"/>
          <w:szCs w:val="28"/>
          <w:shd w:val="clear" w:color="auto" w:fill="FFFFFF" w:themeFill="background1"/>
        </w:rPr>
        <w:t xml:space="preserve">в </w:t>
      </w:r>
      <w:r w:rsidRPr="00CF100E">
        <w:rPr>
          <w:rFonts w:ascii="Times New Roman" w:hAnsi="Times New Roman" w:cs="Times New Roman"/>
          <w:color w:val="0D0D0D" w:themeColor="text1" w:themeTint="F2"/>
          <w:sz w:val="28"/>
          <w:szCs w:val="28"/>
          <w:shd w:val="clear" w:color="auto" w:fill="FFFFFF" w:themeFill="background1"/>
        </w:rPr>
        <w:t>сфер</w:t>
      </w:r>
      <w:r>
        <w:rPr>
          <w:rFonts w:ascii="Times New Roman" w:hAnsi="Times New Roman" w:cs="Times New Roman"/>
          <w:color w:val="0D0D0D" w:themeColor="text1" w:themeTint="F2"/>
          <w:sz w:val="28"/>
          <w:szCs w:val="28"/>
          <w:shd w:val="clear" w:color="auto" w:fill="FFFFFF" w:themeFill="background1"/>
        </w:rPr>
        <w:t>е</w:t>
      </w:r>
      <w:r w:rsidRPr="00CF100E">
        <w:rPr>
          <w:rFonts w:ascii="Times New Roman" w:hAnsi="Times New Roman" w:cs="Times New Roman"/>
          <w:color w:val="0D0D0D" w:themeColor="text1" w:themeTint="F2"/>
          <w:sz w:val="28"/>
          <w:szCs w:val="28"/>
          <w:shd w:val="clear" w:color="auto" w:fill="FFFFFF" w:themeFill="background1"/>
        </w:rPr>
        <w:t xml:space="preserve"> обращения взыскания на заложенное имущество провоцировало столкновение различных интересов, и дискуссии авторов на данную </w:t>
      </w:r>
      <w:r>
        <w:rPr>
          <w:rFonts w:ascii="Times New Roman" w:hAnsi="Times New Roman" w:cs="Times New Roman"/>
          <w:color w:val="0D0D0D" w:themeColor="text1" w:themeTint="F2"/>
          <w:sz w:val="28"/>
          <w:szCs w:val="28"/>
          <w:shd w:val="clear" w:color="auto" w:fill="FFFFFF" w:themeFill="background1"/>
        </w:rPr>
        <w:t>т</w:t>
      </w:r>
      <w:r w:rsidRPr="00CF100E">
        <w:rPr>
          <w:rFonts w:ascii="Times New Roman" w:hAnsi="Times New Roman" w:cs="Times New Roman"/>
          <w:color w:val="0D0D0D" w:themeColor="text1" w:themeTint="F2"/>
          <w:sz w:val="28"/>
          <w:szCs w:val="28"/>
          <w:shd w:val="clear" w:color="auto" w:fill="FFFFFF" w:themeFill="background1"/>
        </w:rPr>
        <w:t xml:space="preserve">ему. </w:t>
      </w:r>
    </w:p>
    <w:p w:rsidR="005F7DD6" w:rsidRPr="00D97267" w:rsidRDefault="005F7DD6" w:rsidP="005F7DD6">
      <w:pPr>
        <w:rPr>
          <w:rFonts w:ascii="Times New Roman" w:hAnsi="Times New Roman" w:cs="Times New Roman"/>
          <w:sz w:val="28"/>
          <w:szCs w:val="28"/>
        </w:rPr>
      </w:pPr>
      <w:r>
        <w:rPr>
          <w:rFonts w:ascii="Times New Roman" w:hAnsi="Times New Roman" w:cs="Times New Roman"/>
          <w:color w:val="0D0D0D" w:themeColor="text1" w:themeTint="F2"/>
          <w:sz w:val="28"/>
          <w:szCs w:val="28"/>
          <w:shd w:val="clear" w:color="auto" w:fill="FFFFFF" w:themeFill="background1"/>
        </w:rPr>
        <w:tab/>
      </w:r>
      <w:r w:rsidRPr="00CF100E">
        <w:rPr>
          <w:rFonts w:ascii="Times New Roman" w:hAnsi="Times New Roman" w:cs="Times New Roman"/>
          <w:color w:val="0D0D0D" w:themeColor="text1" w:themeTint="F2"/>
          <w:sz w:val="28"/>
          <w:szCs w:val="28"/>
          <w:shd w:val="clear" w:color="auto" w:fill="FFFFFF" w:themeFill="background1"/>
        </w:rPr>
        <w:t xml:space="preserve">К примеру, Л.А. Новоселова, в </w:t>
      </w:r>
      <w:r>
        <w:rPr>
          <w:rFonts w:ascii="Times New Roman" w:hAnsi="Times New Roman" w:cs="Times New Roman"/>
          <w:color w:val="0D0D0D" w:themeColor="text1" w:themeTint="F2"/>
          <w:sz w:val="28"/>
          <w:szCs w:val="28"/>
          <w:shd w:val="clear" w:color="auto" w:fill="FFFFFF" w:themeFill="background1"/>
        </w:rPr>
        <w:t xml:space="preserve">2008 году в </w:t>
      </w:r>
      <w:r w:rsidRPr="00CF100E">
        <w:rPr>
          <w:rFonts w:ascii="Times New Roman" w:hAnsi="Times New Roman" w:cs="Times New Roman"/>
          <w:color w:val="0D0D0D" w:themeColor="text1" w:themeTint="F2"/>
          <w:sz w:val="28"/>
          <w:szCs w:val="28"/>
          <w:shd w:val="clear" w:color="auto" w:fill="FFFFFF" w:themeFill="background1"/>
        </w:rPr>
        <w:t xml:space="preserve">своей статье "Некоторые проблемы залога в исполнительном производстве" отдельно остановилась на теме: </w:t>
      </w:r>
      <w:r>
        <w:rPr>
          <w:rFonts w:ascii="Times New Roman" w:hAnsi="Times New Roman" w:cs="Times New Roman"/>
          <w:color w:val="0D0D0D" w:themeColor="text1" w:themeTint="F2"/>
          <w:sz w:val="28"/>
          <w:szCs w:val="28"/>
          <w:shd w:val="clear" w:color="auto" w:fill="FFFFFF" w:themeFill="background1"/>
        </w:rPr>
        <w:t>о</w:t>
      </w:r>
      <w:r w:rsidRPr="00CF100E">
        <w:rPr>
          <w:rFonts w:ascii="Times New Roman" w:hAnsi="Times New Roman" w:cs="Times New Roman"/>
          <w:color w:val="0D0D0D" w:themeColor="text1" w:themeTint="F2"/>
          <w:sz w:val="28"/>
          <w:szCs w:val="28"/>
          <w:shd w:val="clear" w:color="auto" w:fill="FFFFFF" w:themeFill="background1"/>
        </w:rPr>
        <w:t>бращение взыскания на заложенное имущество по требованиям незалоговых кредиторов.</w:t>
      </w:r>
      <w:r>
        <w:rPr>
          <w:rFonts w:ascii="Times New Roman" w:hAnsi="Times New Roman" w:cs="Times New Roman"/>
          <w:color w:val="0D0D0D" w:themeColor="text1" w:themeTint="F2"/>
          <w:sz w:val="28"/>
          <w:szCs w:val="28"/>
          <w:shd w:val="clear" w:color="auto" w:fill="FFFFFF" w:themeFill="background1"/>
        </w:rPr>
        <w:t xml:space="preserve"> Автор отметила в своей статье, что р</w:t>
      </w:r>
      <w:r w:rsidRPr="00D97267">
        <w:rPr>
          <w:rFonts w:ascii="Times New Roman" w:hAnsi="Times New Roman" w:cs="Times New Roman"/>
          <w:color w:val="0D0D0D" w:themeColor="text1" w:themeTint="F2"/>
          <w:sz w:val="28"/>
          <w:szCs w:val="28"/>
          <w:shd w:val="clear" w:color="auto" w:fill="FFFFFF" w:themeFill="background1"/>
        </w:rPr>
        <w:t>оссийское законодательство об исполнительном производстве не устанавливает правил о полном изъятии заложенного имущества из-под взысканий третьих лиц, но ограничивает его.</w:t>
      </w:r>
      <w:r w:rsidRPr="00D97267">
        <w:rPr>
          <w:rFonts w:ascii="Times New Roman" w:hAnsi="Times New Roman" w:cs="Times New Roman"/>
          <w:color w:val="0D0D0D" w:themeColor="text1" w:themeTint="F2"/>
          <w:sz w:val="24"/>
          <w:szCs w:val="24"/>
          <w:shd w:val="clear" w:color="auto" w:fill="FFFFFF" w:themeFill="background1"/>
        </w:rPr>
        <w:t xml:space="preserve"> </w:t>
      </w:r>
      <w:r w:rsidRPr="00D97267">
        <w:rPr>
          <w:rFonts w:ascii="Times New Roman" w:hAnsi="Times New Roman" w:cs="Times New Roman"/>
          <w:color w:val="0D0D0D" w:themeColor="text1" w:themeTint="F2"/>
          <w:sz w:val="28"/>
          <w:szCs w:val="28"/>
          <w:shd w:val="clear" w:color="auto" w:fill="FFFFFF" w:themeFill="background1"/>
        </w:rPr>
        <w:t>Обращение взыскания в исполнительном производстве на предмет залога по требованиям незалоговых кредиторов допускалось только при недостаточности у должника денежных средств либо иного имущества</w:t>
      </w:r>
      <w:r w:rsidRPr="00D97267">
        <w:rPr>
          <w:rFonts w:ascii="Times New Roman" w:hAnsi="Times New Roman" w:cs="Times New Roman"/>
          <w:b/>
          <w:color w:val="0D0D0D" w:themeColor="text1" w:themeTint="F2"/>
          <w:sz w:val="28"/>
          <w:szCs w:val="28"/>
          <w:shd w:val="clear" w:color="auto" w:fill="FFFFFF" w:themeFill="background1"/>
        </w:rPr>
        <w:t xml:space="preserve"> </w:t>
      </w:r>
      <w:r w:rsidRPr="00D97267">
        <w:rPr>
          <w:rFonts w:ascii="Times New Roman" w:hAnsi="Times New Roman" w:cs="Times New Roman"/>
          <w:color w:val="0D0D0D" w:themeColor="text1" w:themeTint="F2"/>
          <w:sz w:val="28"/>
          <w:szCs w:val="28"/>
          <w:shd w:val="clear" w:color="auto" w:fill="FFFFFF" w:themeFill="background1"/>
        </w:rPr>
        <w:t xml:space="preserve">(ст. 49 Закона </w:t>
      </w:r>
      <w:r w:rsidR="00A52ED9">
        <w:rPr>
          <w:rFonts w:ascii="Times New Roman" w:hAnsi="Times New Roman" w:cs="Times New Roman"/>
          <w:color w:val="0D0D0D" w:themeColor="text1" w:themeTint="F2"/>
          <w:sz w:val="28"/>
          <w:szCs w:val="28"/>
          <w:shd w:val="clear" w:color="auto" w:fill="FFFFFF" w:themeFill="background1"/>
        </w:rPr>
        <w:t>"О</w:t>
      </w:r>
      <w:r w:rsidRPr="00D97267">
        <w:rPr>
          <w:rFonts w:ascii="Times New Roman" w:hAnsi="Times New Roman" w:cs="Times New Roman"/>
          <w:color w:val="0D0D0D" w:themeColor="text1" w:themeTint="F2"/>
          <w:sz w:val="28"/>
          <w:szCs w:val="28"/>
          <w:shd w:val="clear" w:color="auto" w:fill="FFFFFF" w:themeFill="background1"/>
        </w:rPr>
        <w:t>б исполнительном производстве</w:t>
      </w:r>
      <w:r w:rsidR="00A52ED9">
        <w:rPr>
          <w:rFonts w:ascii="Times New Roman" w:hAnsi="Times New Roman" w:cs="Times New Roman"/>
          <w:color w:val="0D0D0D" w:themeColor="text1" w:themeTint="F2"/>
          <w:sz w:val="28"/>
          <w:szCs w:val="28"/>
          <w:shd w:val="clear" w:color="auto" w:fill="FFFFFF" w:themeFill="background1"/>
        </w:rPr>
        <w:t>"</w:t>
      </w:r>
      <w:r w:rsidRPr="00D97267">
        <w:rPr>
          <w:rFonts w:ascii="Times New Roman" w:hAnsi="Times New Roman" w:cs="Times New Roman"/>
          <w:color w:val="0D0D0D" w:themeColor="text1" w:themeTint="F2"/>
          <w:sz w:val="28"/>
          <w:szCs w:val="28"/>
          <w:shd w:val="clear" w:color="auto" w:fill="FFFFFF" w:themeFill="background1"/>
        </w:rPr>
        <w:t xml:space="preserve"> 1997 г.).</w:t>
      </w:r>
    </w:p>
    <w:p w:rsidR="005F7DD6" w:rsidRPr="00C000AE" w:rsidRDefault="005F7DD6" w:rsidP="005F7DD6">
      <w:pPr>
        <w:pStyle w:val="HTMLPreformatted"/>
        <w:spacing w:line="360" w:lineRule="auto"/>
        <w:rPr>
          <w:rFonts w:ascii="Times New Roman" w:hAnsi="Times New Roman" w:cs="Times New Roman"/>
          <w:color w:val="000000"/>
          <w:sz w:val="28"/>
          <w:szCs w:val="28"/>
          <w:lang w:val="ru-RU"/>
        </w:rPr>
      </w:pPr>
      <w:r w:rsidRPr="00D62FCE">
        <w:rPr>
          <w:rFonts w:ascii="Times New Roman" w:hAnsi="Times New Roman" w:cs="Times New Roman"/>
          <w:sz w:val="24"/>
          <w:szCs w:val="24"/>
          <w:lang w:val="ru-RU"/>
        </w:rPr>
        <w:tab/>
      </w:r>
      <w:r w:rsidRPr="00C000AE">
        <w:rPr>
          <w:rFonts w:ascii="Times New Roman" w:hAnsi="Times New Roman" w:cs="Times New Roman"/>
          <w:color w:val="000000"/>
          <w:sz w:val="28"/>
          <w:szCs w:val="28"/>
          <w:lang w:val="ru-RU"/>
        </w:rPr>
        <w:t xml:space="preserve">В </w:t>
      </w:r>
      <w:r w:rsidRPr="00D62FCE">
        <w:rPr>
          <w:rFonts w:ascii="Times New Roman" w:hAnsi="Times New Roman" w:cs="Times New Roman"/>
          <w:color w:val="000000"/>
          <w:sz w:val="28"/>
          <w:szCs w:val="28"/>
          <w:lang w:val="ru-RU"/>
        </w:rPr>
        <w:t>Проекте   Концепции   совершенствования   общих   положений обязательственного  права России</w:t>
      </w:r>
      <w:r w:rsidRPr="00C000AE">
        <w:rPr>
          <w:rFonts w:ascii="Times New Roman" w:hAnsi="Times New Roman" w:cs="Times New Roman"/>
          <w:color w:val="000000"/>
          <w:sz w:val="28"/>
          <w:szCs w:val="28"/>
          <w:lang w:val="ru-RU"/>
        </w:rPr>
        <w:t>, сказано:</w:t>
      </w:r>
    </w:p>
    <w:p w:rsidR="005F7DD6" w:rsidRPr="00C000AE" w:rsidRDefault="005F7DD6" w:rsidP="005F7DD6">
      <w:pPr>
        <w:pStyle w:val="HTMLPreformatted"/>
        <w:spacing w:line="360" w:lineRule="auto"/>
        <w:rPr>
          <w:rFonts w:ascii="Times New Roman" w:hAnsi="Times New Roman" w:cs="Times New Roman"/>
          <w:color w:val="000000"/>
          <w:sz w:val="28"/>
          <w:szCs w:val="28"/>
          <w:lang w:val="ru-RU"/>
        </w:rPr>
      </w:pPr>
      <w:r w:rsidRPr="00C000AE">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w:t>
      </w:r>
      <w:r w:rsidRPr="00C000AE">
        <w:rPr>
          <w:rFonts w:ascii="Times New Roman" w:hAnsi="Times New Roman" w:cs="Times New Roman"/>
          <w:color w:val="000000"/>
          <w:sz w:val="28"/>
          <w:szCs w:val="28"/>
          <w:lang w:val="ru-RU"/>
        </w:rPr>
        <w:t>Правовое регулирование    отношений   по   залогу   должно   в максимально возможной степени:</w:t>
      </w:r>
    </w:p>
    <w:p w:rsidR="005F7DD6" w:rsidRPr="00C000AE" w:rsidRDefault="005F7DD6" w:rsidP="005F7DD6">
      <w:pPr>
        <w:pStyle w:val="HTMLPreformatted"/>
        <w:spacing w:line="360" w:lineRule="auto"/>
        <w:rPr>
          <w:rFonts w:ascii="Times New Roman" w:hAnsi="Times New Roman" w:cs="Times New Roman"/>
          <w:color w:val="000000"/>
          <w:sz w:val="28"/>
          <w:szCs w:val="28"/>
          <w:lang w:val="ru-RU"/>
        </w:rPr>
      </w:pPr>
      <w:r w:rsidRPr="00C000AE">
        <w:rPr>
          <w:rFonts w:ascii="Times New Roman" w:hAnsi="Times New Roman" w:cs="Times New Roman"/>
          <w:color w:val="000000"/>
          <w:sz w:val="28"/>
          <w:szCs w:val="28"/>
          <w:lang w:val="ru-RU"/>
        </w:rPr>
        <w:t xml:space="preserve">     - поддерживать  баланс  между  часто  непримиримыми интересами залогодателя и залогодержателя;</w:t>
      </w:r>
    </w:p>
    <w:p w:rsidR="005F7DD6" w:rsidRPr="00C000AE" w:rsidRDefault="005F7DD6" w:rsidP="005F7DD6">
      <w:pPr>
        <w:pStyle w:val="HTMLPreformatted"/>
        <w:spacing w:line="360" w:lineRule="auto"/>
        <w:rPr>
          <w:rFonts w:ascii="Times New Roman" w:hAnsi="Times New Roman" w:cs="Times New Roman"/>
          <w:color w:val="000000"/>
          <w:sz w:val="28"/>
          <w:szCs w:val="28"/>
          <w:lang w:val="ru-RU"/>
        </w:rPr>
      </w:pPr>
      <w:r w:rsidRPr="00C000AE">
        <w:rPr>
          <w:rFonts w:ascii="Times New Roman" w:hAnsi="Times New Roman" w:cs="Times New Roman"/>
          <w:color w:val="000000"/>
          <w:sz w:val="28"/>
          <w:szCs w:val="28"/>
          <w:lang w:val="ru-RU"/>
        </w:rPr>
        <w:t xml:space="preserve">     - учитывать   интересы   третьих   лиц   в   целях  исключения возможности   злоупотреблений   со    стороны    залогодателей    и залогодержателей посредством залога максимально большого количества имущества  в  обеспечение  исполнения  обязательств,  либо  еще  не возникших,   либо   по  своему  размеру  существенно  меньших,  чем стоимость заложенного имущества;</w:t>
      </w:r>
    </w:p>
    <w:p w:rsidR="005F7DD6" w:rsidRPr="00C000AE" w:rsidRDefault="005F7DD6" w:rsidP="005F7DD6">
      <w:pPr>
        <w:pStyle w:val="HTMLPreformatted"/>
        <w:spacing w:line="360" w:lineRule="auto"/>
        <w:rPr>
          <w:rFonts w:ascii="Times New Roman" w:hAnsi="Times New Roman" w:cs="Times New Roman"/>
          <w:color w:val="000000"/>
          <w:sz w:val="28"/>
          <w:szCs w:val="28"/>
          <w:lang w:val="ru-RU"/>
        </w:rPr>
      </w:pPr>
      <w:r w:rsidRPr="00C000AE">
        <w:rPr>
          <w:rFonts w:ascii="Times New Roman" w:hAnsi="Times New Roman" w:cs="Times New Roman"/>
          <w:color w:val="000000"/>
          <w:sz w:val="28"/>
          <w:szCs w:val="28"/>
          <w:lang w:val="ru-RU"/>
        </w:rPr>
        <w:t xml:space="preserve">     - обеспечивать равенство залогодержателей</w:t>
      </w:r>
      <w:r>
        <w:rPr>
          <w:rFonts w:ascii="Times New Roman" w:hAnsi="Times New Roman" w:cs="Times New Roman"/>
          <w:color w:val="000000"/>
          <w:sz w:val="28"/>
          <w:szCs w:val="28"/>
          <w:lang w:val="ru-RU"/>
        </w:rPr>
        <w:t>".</w:t>
      </w:r>
    </w:p>
    <w:p w:rsidR="005F7DD6" w:rsidRPr="003F63D9" w:rsidRDefault="005F7DD6" w:rsidP="005F7DD6">
      <w:pPr>
        <w:rPr>
          <w:rFonts w:ascii="Times New Roman" w:hAnsi="Times New Roman" w:cs="Times New Roman"/>
          <w:sz w:val="28"/>
          <w:szCs w:val="28"/>
        </w:rPr>
      </w:pPr>
      <w:r w:rsidRPr="00C000AE">
        <w:rPr>
          <w:color w:val="000000"/>
          <w:sz w:val="28"/>
          <w:szCs w:val="28"/>
        </w:rPr>
        <w:lastRenderedPageBreak/>
        <w:tab/>
      </w:r>
      <w:r w:rsidRPr="00C000AE">
        <w:rPr>
          <w:rFonts w:ascii="Times New Roman" w:hAnsi="Times New Roman" w:cs="Times New Roman"/>
          <w:color w:val="000000"/>
          <w:sz w:val="28"/>
          <w:szCs w:val="28"/>
        </w:rPr>
        <w:t xml:space="preserve">Вопрос  о соотношении прав залогодержателя с правами иных кредиторов настолько стал актуальным, что был вынесен  на обсуждение на Научно-консультативном совете при Высшем Арбитражном Суде Российской  Федерации  (далее  -  НКС). По итогу этих обсуждений и была написана статья </w:t>
      </w:r>
      <w:r w:rsidRPr="00C000AE">
        <w:rPr>
          <w:rFonts w:ascii="Times New Roman" w:hAnsi="Times New Roman" w:cs="Times New Roman"/>
          <w:sz w:val="28"/>
          <w:szCs w:val="28"/>
        </w:rPr>
        <w:t>А.В.Егорова</w:t>
      </w:r>
      <w:r w:rsidRPr="00C000AE">
        <w:rPr>
          <w:rStyle w:val="FootnoteReference"/>
          <w:rFonts w:ascii="Times New Roman" w:hAnsi="Times New Roman" w:cs="Times New Roman"/>
          <w:sz w:val="28"/>
          <w:szCs w:val="28"/>
        </w:rPr>
        <w:footnoteReference w:id="29"/>
      </w:r>
      <w:r w:rsidRPr="00C000AE">
        <w:rPr>
          <w:rFonts w:ascii="Times New Roman" w:hAnsi="Times New Roman" w:cs="Times New Roman"/>
          <w:sz w:val="28"/>
          <w:szCs w:val="28"/>
        </w:rPr>
        <w:t xml:space="preserve"> .</w:t>
      </w:r>
      <w:r w:rsidRPr="00C000AE">
        <w:rPr>
          <w:rFonts w:ascii="Times New Roman" w:hAnsi="Times New Roman" w:cs="Times New Roman"/>
          <w:sz w:val="24"/>
          <w:szCs w:val="24"/>
        </w:rPr>
        <w:t xml:space="preserve"> </w:t>
      </w:r>
      <w:r w:rsidRPr="00C000AE">
        <w:rPr>
          <w:rFonts w:ascii="Times New Roman" w:hAnsi="Times New Roman" w:cs="Times New Roman"/>
          <w:sz w:val="28"/>
          <w:szCs w:val="28"/>
        </w:rPr>
        <w:t>Автор поднимает много вопросов и дает ссылки на самые актуальные источники. В частности, автор остановился на следующих проблемах</w:t>
      </w:r>
      <w:r w:rsidRPr="00C000AE">
        <w:rPr>
          <w:rFonts w:ascii="Times New Roman" w:hAnsi="Times New Roman" w:cs="Times New Roman"/>
          <w:color w:val="000000"/>
          <w:sz w:val="28"/>
          <w:szCs w:val="28"/>
        </w:rPr>
        <w:t>: "Допустимо ли обращение взыскания на заложенное имущество по требованиям незалогового кредитора? Иск об исключении заложенного имущества из описи - способ защиты залогодержателя от иных кредиторов? Проблема критериев удовлетворения иска залогодержателя об освобождении имущества от ареста</w:t>
      </w:r>
      <w:r>
        <w:rPr>
          <w:rFonts w:ascii="Times New Roman" w:hAnsi="Times New Roman" w:cs="Times New Roman"/>
          <w:color w:val="000000"/>
          <w:sz w:val="28"/>
          <w:szCs w:val="28"/>
        </w:rPr>
        <w:t>?</w:t>
      </w:r>
      <w:r w:rsidRPr="00C000AE">
        <w:rPr>
          <w:rFonts w:ascii="Times New Roman" w:hAnsi="Times New Roman" w:cs="Times New Roman"/>
          <w:color w:val="000000"/>
          <w:sz w:val="28"/>
          <w:szCs w:val="28"/>
        </w:rPr>
        <w:t xml:space="preserve"> Предшествующий и последующий залог: проблема неодновременного обращения взыскания и другие.</w:t>
      </w:r>
    </w:p>
    <w:p w:rsidR="005F7DD6" w:rsidRPr="0040358D" w:rsidRDefault="005F7DD6" w:rsidP="005F7DD6">
      <w:pPr>
        <w:rPr>
          <w:rFonts w:ascii="Times New Roman" w:hAnsi="Times New Roman" w:cs="Times New Roman"/>
          <w:sz w:val="28"/>
          <w:szCs w:val="28"/>
        </w:rPr>
      </w:pPr>
      <w:r>
        <w:rPr>
          <w:rFonts w:ascii="Times New Roman" w:hAnsi="Times New Roman" w:cs="Times New Roman"/>
          <w:sz w:val="24"/>
          <w:szCs w:val="24"/>
        </w:rPr>
        <w:tab/>
      </w:r>
      <w:r w:rsidRPr="00C000AE">
        <w:rPr>
          <w:rFonts w:ascii="Times New Roman" w:hAnsi="Times New Roman" w:cs="Times New Roman"/>
          <w:sz w:val="28"/>
          <w:szCs w:val="28"/>
        </w:rPr>
        <w:t xml:space="preserve">В своей статье автор пишет, что конкуренция залогодержателя и иных кредиторов залогодателя возможна  вдвух случаях: </w:t>
      </w:r>
      <w:r w:rsidRPr="0040358D">
        <w:rPr>
          <w:rFonts w:ascii="Times New Roman" w:hAnsi="Times New Roman" w:cs="Times New Roman"/>
          <w:sz w:val="28"/>
          <w:szCs w:val="28"/>
        </w:rPr>
        <w:t xml:space="preserve">безотносительно к делу о банкротстве залогодателя и в ходе процедур банкротства. </w:t>
      </w:r>
    </w:p>
    <w:p w:rsidR="005F7DD6" w:rsidRPr="00C000AE" w:rsidRDefault="005F7DD6" w:rsidP="005F7DD6">
      <w:pPr>
        <w:pStyle w:val="HTMLPreformatted"/>
        <w:spacing w:line="360" w:lineRule="auto"/>
        <w:rPr>
          <w:rFonts w:ascii="Times New Roman" w:hAnsi="Times New Roman" w:cs="Times New Roman"/>
          <w:color w:val="000000"/>
          <w:sz w:val="28"/>
          <w:szCs w:val="28"/>
          <w:lang w:val="ru-RU"/>
        </w:rPr>
      </w:pPr>
      <w:r w:rsidRPr="00C000AE">
        <w:rPr>
          <w:rFonts w:ascii="Times New Roman" w:hAnsi="Times New Roman" w:cs="Times New Roman"/>
          <w:sz w:val="28"/>
          <w:szCs w:val="28"/>
          <w:lang w:val="ru-RU"/>
        </w:rPr>
        <w:tab/>
        <w:t>Автор обратился к истории вопроса.</w:t>
      </w:r>
      <w:r>
        <w:rPr>
          <w:rFonts w:ascii="Times New Roman" w:hAnsi="Times New Roman" w:cs="Times New Roman"/>
          <w:color w:val="000000"/>
          <w:sz w:val="28"/>
          <w:szCs w:val="28"/>
          <w:lang w:val="ru-RU"/>
        </w:rPr>
        <w:t xml:space="preserve"> Закон об </w:t>
      </w:r>
      <w:r w:rsidRPr="00C000AE">
        <w:rPr>
          <w:rFonts w:ascii="Times New Roman" w:hAnsi="Times New Roman" w:cs="Times New Roman"/>
          <w:color w:val="000000"/>
          <w:sz w:val="28"/>
          <w:szCs w:val="28"/>
          <w:lang w:val="ru-RU"/>
        </w:rPr>
        <w:t>исполнит</w:t>
      </w:r>
      <w:r>
        <w:rPr>
          <w:rFonts w:ascii="Times New Roman" w:hAnsi="Times New Roman" w:cs="Times New Roman"/>
          <w:color w:val="000000"/>
          <w:sz w:val="28"/>
          <w:szCs w:val="28"/>
          <w:lang w:val="ru-RU"/>
        </w:rPr>
        <w:t xml:space="preserve">ельном  производстве </w:t>
      </w:r>
      <w:r w:rsidRPr="00C000AE">
        <w:rPr>
          <w:rFonts w:ascii="Times New Roman" w:hAnsi="Times New Roman" w:cs="Times New Roman"/>
          <w:color w:val="000000"/>
          <w:sz w:val="28"/>
          <w:szCs w:val="28"/>
          <w:lang w:val="ru-RU"/>
        </w:rPr>
        <w:t xml:space="preserve">1997 г. содержал </w:t>
      </w:r>
      <w:r>
        <w:rPr>
          <w:rFonts w:ascii="Times New Roman" w:hAnsi="Times New Roman" w:cs="Times New Roman"/>
          <w:color w:val="000000"/>
          <w:sz w:val="28"/>
          <w:szCs w:val="28"/>
          <w:lang w:val="ru-RU"/>
        </w:rPr>
        <w:t xml:space="preserve">следующее </w:t>
      </w:r>
      <w:r w:rsidRPr="00C000AE">
        <w:rPr>
          <w:rFonts w:ascii="Times New Roman" w:hAnsi="Times New Roman" w:cs="Times New Roman"/>
          <w:color w:val="000000"/>
          <w:sz w:val="28"/>
          <w:szCs w:val="28"/>
          <w:lang w:val="ru-RU"/>
        </w:rPr>
        <w:t>регулирование  (п. 1  ст. 49):  "На заложенное имущество может быть обращено взыскание при недостаточности у должника  иного имущества  для полного удовлетворения предъявленных ему требований, не обеспеченных залогом,</w:t>
      </w:r>
      <w:r>
        <w:rPr>
          <w:rFonts w:ascii="Times New Roman" w:hAnsi="Times New Roman" w:cs="Times New Roman"/>
          <w:color w:val="000000"/>
          <w:sz w:val="28"/>
          <w:szCs w:val="28"/>
          <w:lang w:val="ru-RU"/>
        </w:rPr>
        <w:t xml:space="preserve">  с соблюдением  установленных </w:t>
      </w:r>
      <w:r w:rsidRPr="00C000AE">
        <w:rPr>
          <w:rFonts w:ascii="Times New Roman" w:hAnsi="Times New Roman" w:cs="Times New Roman"/>
          <w:color w:val="000000"/>
          <w:sz w:val="28"/>
          <w:szCs w:val="28"/>
          <w:lang w:val="ru-RU"/>
        </w:rPr>
        <w:t xml:space="preserve">гражданским </w:t>
      </w:r>
      <w:r>
        <w:rPr>
          <w:rFonts w:ascii="Times New Roman" w:hAnsi="Times New Roman" w:cs="Times New Roman"/>
          <w:color w:val="000000"/>
          <w:sz w:val="28"/>
          <w:szCs w:val="28"/>
          <w:lang w:val="ru-RU"/>
        </w:rPr>
        <w:t xml:space="preserve">законодательством  Российской Федерации  прав </w:t>
      </w:r>
      <w:r w:rsidRPr="00C000AE">
        <w:rPr>
          <w:rFonts w:ascii="Times New Roman" w:hAnsi="Times New Roman" w:cs="Times New Roman"/>
          <w:color w:val="000000"/>
          <w:sz w:val="28"/>
          <w:szCs w:val="28"/>
          <w:lang w:val="ru-RU"/>
        </w:rPr>
        <w:t xml:space="preserve">залогодержателя,  а также  правил, предусмотренных  главой  </w:t>
      </w:r>
      <w:r w:rsidRPr="00C000AE">
        <w:rPr>
          <w:rFonts w:ascii="Times New Roman" w:hAnsi="Times New Roman" w:cs="Times New Roman"/>
          <w:color w:val="000000"/>
          <w:sz w:val="28"/>
          <w:szCs w:val="28"/>
        </w:rPr>
        <w:t>V</w:t>
      </w:r>
      <w:r w:rsidRPr="00C000AE">
        <w:rPr>
          <w:rFonts w:ascii="Times New Roman" w:hAnsi="Times New Roman" w:cs="Times New Roman"/>
          <w:color w:val="000000"/>
          <w:sz w:val="28"/>
          <w:szCs w:val="28"/>
          <w:lang w:val="ru-RU"/>
        </w:rPr>
        <w:t xml:space="preserve"> настоящего   Федерального</w:t>
      </w:r>
      <w:r>
        <w:rPr>
          <w:rFonts w:ascii="Times New Roman" w:hAnsi="Times New Roman" w:cs="Times New Roman"/>
          <w:color w:val="000000"/>
          <w:sz w:val="28"/>
          <w:szCs w:val="28"/>
          <w:lang w:val="ru-RU"/>
        </w:rPr>
        <w:t xml:space="preserve"> </w:t>
      </w:r>
      <w:r w:rsidRPr="00C000AE">
        <w:rPr>
          <w:rFonts w:ascii="Times New Roman" w:hAnsi="Times New Roman" w:cs="Times New Roman"/>
          <w:color w:val="000000"/>
          <w:sz w:val="28"/>
          <w:szCs w:val="28"/>
          <w:lang w:val="ru-RU"/>
        </w:rPr>
        <w:t>закона".</w:t>
      </w:r>
    </w:p>
    <w:p w:rsidR="005F7DD6" w:rsidRPr="00C000AE" w:rsidRDefault="005F7DD6" w:rsidP="005F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C000AE">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Таким образом, </w:t>
      </w:r>
      <w:r w:rsidRPr="00C000AE">
        <w:rPr>
          <w:rFonts w:ascii="Times New Roman" w:eastAsia="Times New Roman" w:hAnsi="Times New Roman" w:cs="Times New Roman"/>
          <w:color w:val="000000"/>
          <w:sz w:val="28"/>
          <w:szCs w:val="28"/>
        </w:rPr>
        <w:t xml:space="preserve">законодатель высказался  однозначно,  допуская </w:t>
      </w:r>
      <w:r>
        <w:rPr>
          <w:rFonts w:ascii="Times New Roman" w:eastAsia="Times New Roman" w:hAnsi="Times New Roman" w:cs="Times New Roman"/>
          <w:color w:val="000000"/>
          <w:sz w:val="28"/>
          <w:szCs w:val="28"/>
        </w:rPr>
        <w:t xml:space="preserve">возможность </w:t>
      </w:r>
      <w:r w:rsidRPr="00C000AE">
        <w:rPr>
          <w:rFonts w:ascii="Times New Roman" w:eastAsia="Times New Roman" w:hAnsi="Times New Roman" w:cs="Times New Roman"/>
          <w:color w:val="000000"/>
          <w:sz w:val="28"/>
          <w:szCs w:val="28"/>
        </w:rPr>
        <w:t xml:space="preserve">обращения   взыскания   на  заложенное  имущество  по требованиям лиц, не являющихся залогодержателями. Однако, по словам </w:t>
      </w:r>
      <w:r w:rsidR="00900F5E" w:rsidRPr="00C000AE">
        <w:rPr>
          <w:rFonts w:ascii="Times New Roman" w:eastAsia="Times New Roman" w:hAnsi="Times New Roman" w:cs="Times New Roman"/>
          <w:color w:val="000000"/>
          <w:sz w:val="28"/>
          <w:szCs w:val="28"/>
        </w:rPr>
        <w:t xml:space="preserve">А.В. </w:t>
      </w:r>
      <w:r w:rsidRPr="00C000AE">
        <w:rPr>
          <w:rFonts w:ascii="Times New Roman" w:eastAsia="Times New Roman" w:hAnsi="Times New Roman" w:cs="Times New Roman"/>
          <w:color w:val="000000"/>
          <w:sz w:val="28"/>
          <w:szCs w:val="28"/>
        </w:rPr>
        <w:t>Егорова норма оставалась декларативной.</w:t>
      </w:r>
    </w:p>
    <w:p w:rsidR="005F7DD6" w:rsidRPr="00C000AE" w:rsidRDefault="005F7DD6" w:rsidP="005F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C000AE">
        <w:rPr>
          <w:rFonts w:ascii="Times New Roman" w:eastAsia="Times New Roman" w:hAnsi="Times New Roman" w:cs="Times New Roman"/>
          <w:color w:val="000000"/>
          <w:sz w:val="28"/>
          <w:szCs w:val="28"/>
        </w:rPr>
        <w:lastRenderedPageBreak/>
        <w:tab/>
        <w:t xml:space="preserve">Закон об  исполнительном  производстве  2007 г. существенно </w:t>
      </w:r>
      <w:r>
        <w:rPr>
          <w:rFonts w:ascii="Times New Roman" w:eastAsia="Times New Roman" w:hAnsi="Times New Roman" w:cs="Times New Roman"/>
          <w:color w:val="000000"/>
          <w:sz w:val="28"/>
          <w:szCs w:val="28"/>
        </w:rPr>
        <w:t xml:space="preserve">сузил  возможности для </w:t>
      </w:r>
      <w:r w:rsidRPr="00C000AE">
        <w:rPr>
          <w:rFonts w:ascii="Times New Roman" w:eastAsia="Times New Roman" w:hAnsi="Times New Roman" w:cs="Times New Roman"/>
          <w:color w:val="000000"/>
          <w:sz w:val="28"/>
          <w:szCs w:val="28"/>
        </w:rPr>
        <w:t>незалоговых   кредиторов - взыскателей   в исполнительном  производстве  по  обращению взыскания на заложенное имущество.  Согласно    ч. 4    ст. 78   указанного   Закона   "при</w:t>
      </w:r>
      <w:r>
        <w:rPr>
          <w:rFonts w:ascii="Times New Roman" w:eastAsia="Times New Roman" w:hAnsi="Times New Roman" w:cs="Times New Roman"/>
          <w:color w:val="000000"/>
          <w:sz w:val="28"/>
          <w:szCs w:val="28"/>
        </w:rPr>
        <w:t xml:space="preserve"> недостаточности</w:t>
      </w:r>
      <w:r w:rsidRPr="00C000AE">
        <w:rPr>
          <w:rFonts w:ascii="Times New Roman" w:eastAsia="Times New Roman" w:hAnsi="Times New Roman" w:cs="Times New Roman"/>
          <w:color w:val="000000"/>
          <w:sz w:val="28"/>
          <w:szCs w:val="28"/>
        </w:rPr>
        <w:t xml:space="preserve"> у должника имущества для удовлетворения требований всех взыскателей  взыскание  на  заложенное  имущество  может  быть обращено  на  основании  судебного  акта  об обращении взыскания на заложенное имущество в интересах  не  являющихся  залогодержателями взыскателей,  требования  которых  в соответствии с частью 1 статьи 111 настоящего Федерального закона относятся к  первой  или  второй очереди,  имеют  преимущество  перед  требованием залогодержателя и возникли до заключения договора залога".</w:t>
      </w:r>
    </w:p>
    <w:p w:rsidR="005F7DD6" w:rsidRDefault="005F7DD6" w:rsidP="005F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C000AE">
        <w:rPr>
          <w:rFonts w:ascii="Times New Roman" w:eastAsia="Times New Roman" w:hAnsi="Times New Roman" w:cs="Times New Roman"/>
          <w:color w:val="000000"/>
          <w:sz w:val="28"/>
          <w:szCs w:val="28"/>
        </w:rPr>
        <w:tab/>
        <w:t>Таким образом,   в  этой  норме  также  допускалось  обращение взыскания  на  заложенное  имущество,  но  по   инициативе   крайне ограниченного   круга  лиц  -  только  кредиторов  по  требованиям, связанным с возмещением вреда здоровью,  морального  вреда,  уплате алиментов,  заработной  платы,  выходных пособий или вознаграждений авторам.</w:t>
      </w:r>
      <w:r w:rsidRPr="00C000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C000AE">
        <w:rPr>
          <w:rFonts w:ascii="Times New Roman" w:eastAsia="Times New Roman" w:hAnsi="Times New Roman" w:cs="Times New Roman"/>
          <w:color w:val="000000"/>
          <w:sz w:val="28"/>
          <w:szCs w:val="28"/>
        </w:rPr>
        <w:t>Указанный Закон,  как и раньше,  не разрешал вопрос о том, что происходит с залоговым обременением в  случае  продажи  заложенного</w:t>
      </w:r>
      <w:r>
        <w:rPr>
          <w:rFonts w:ascii="Times New Roman" w:eastAsia="Times New Roman" w:hAnsi="Times New Roman" w:cs="Times New Roman"/>
          <w:color w:val="000000"/>
          <w:sz w:val="28"/>
          <w:szCs w:val="28"/>
        </w:rPr>
        <w:t xml:space="preserve"> </w:t>
      </w:r>
      <w:r w:rsidRPr="00C000AE">
        <w:rPr>
          <w:rFonts w:ascii="Times New Roman" w:eastAsia="Times New Roman" w:hAnsi="Times New Roman" w:cs="Times New Roman"/>
          <w:color w:val="000000"/>
          <w:sz w:val="28"/>
          <w:szCs w:val="28"/>
        </w:rPr>
        <w:t xml:space="preserve">имущества  с публичных торгов (сохраняется или прекращается залог), по какой цене оно продается, если залог сохраняется (т. е. с учетом размера обеспечиваемого обязательства или без),  и  т. п. Если вещь стоимостью 1 млн руб.  обеспечивала долг на 600 тыс. руб., то любые другие  кредиторы  не  могли  ничего потребовать за счет этой вещи, пока должник полностью не расплатился с залогодержателем. Тем самым создавалась  возможность  для  злоупотреблений с помощью "дружеских залогов"  (чтобы  защитить  свое  имущество  от  иных   кредиторов, достаточно  предоставить  его в залог приятелю,  взяв у него взаймы небольшую сумму).  Наконец,  из Закона пропали  слова  о  том,  что взыскание   могло   обращаться,   но   лишь   с   соблюдением  прав залогодержателя. Исходя из  этого  можно  сделать  </w:t>
      </w:r>
      <w:r w:rsidRPr="00C000AE">
        <w:rPr>
          <w:rFonts w:ascii="Times New Roman" w:eastAsia="Times New Roman" w:hAnsi="Times New Roman" w:cs="Times New Roman"/>
          <w:color w:val="000000"/>
          <w:sz w:val="28"/>
          <w:szCs w:val="28"/>
        </w:rPr>
        <w:lastRenderedPageBreak/>
        <w:t xml:space="preserve">вывод  о  том,  что Закон об исполнительном производстве 2007 г.  не только сохранил  недостатки Закона  об  исполнительном  производстве 1997 г.,  но и пополнил их число. </w:t>
      </w:r>
    </w:p>
    <w:p w:rsidR="005F7DD6" w:rsidRPr="0040358D" w:rsidRDefault="005F7DD6" w:rsidP="005F7DD6">
      <w:pPr>
        <w:shd w:val="clear" w:color="auto" w:fill="FFFFFF" w:themeFill="background1"/>
        <w:rPr>
          <w:rFonts w:ascii="Times New Roman" w:eastAsia="Times New Roman" w:hAnsi="Times New Roman" w:cs="Times New Roman"/>
          <w:color w:val="000000"/>
          <w:sz w:val="28"/>
          <w:szCs w:val="28"/>
        </w:rPr>
      </w:pPr>
      <w:r>
        <w:rPr>
          <w:rFonts w:ascii="Times New Roman" w:hAnsi="Times New Roman" w:cs="Times New Roman"/>
          <w:color w:val="0D0D0D" w:themeColor="text1" w:themeTint="F2"/>
          <w:sz w:val="24"/>
          <w:szCs w:val="24"/>
          <w:shd w:val="clear" w:color="auto" w:fill="FFFFFF" w:themeFill="background1"/>
        </w:rPr>
        <w:tab/>
      </w:r>
      <w:r w:rsidRPr="004F26D7">
        <w:rPr>
          <w:rFonts w:ascii="Times New Roman" w:hAnsi="Times New Roman" w:cs="Times New Roman"/>
          <w:color w:val="0D0D0D" w:themeColor="text1" w:themeTint="F2"/>
          <w:sz w:val="28"/>
          <w:szCs w:val="28"/>
          <w:shd w:val="clear" w:color="auto" w:fill="FFFFFF" w:themeFill="background1"/>
        </w:rPr>
        <w:t xml:space="preserve">Л.А. Новоселова </w:t>
      </w:r>
      <w:r>
        <w:rPr>
          <w:rFonts w:ascii="Times New Roman" w:hAnsi="Times New Roman" w:cs="Times New Roman"/>
          <w:color w:val="0D0D0D" w:themeColor="text1" w:themeTint="F2"/>
          <w:sz w:val="28"/>
          <w:szCs w:val="28"/>
          <w:shd w:val="clear" w:color="auto" w:fill="FFFFFF" w:themeFill="background1"/>
        </w:rPr>
        <w:t>подвергла критике эти же</w:t>
      </w:r>
      <w:r w:rsidRPr="004F26D7">
        <w:rPr>
          <w:rFonts w:ascii="Times New Roman" w:hAnsi="Times New Roman" w:cs="Times New Roman"/>
          <w:color w:val="0D0D0D" w:themeColor="text1" w:themeTint="F2"/>
          <w:sz w:val="28"/>
          <w:szCs w:val="28"/>
          <w:shd w:val="clear" w:color="auto" w:fill="FFFFFF" w:themeFill="background1"/>
        </w:rPr>
        <w:t xml:space="preserve"> положения Закона об исполн</w:t>
      </w:r>
      <w:r>
        <w:rPr>
          <w:rFonts w:ascii="Times New Roman" w:hAnsi="Times New Roman" w:cs="Times New Roman"/>
          <w:color w:val="0D0D0D" w:themeColor="text1" w:themeTint="F2"/>
          <w:sz w:val="28"/>
          <w:szCs w:val="28"/>
          <w:shd w:val="clear" w:color="auto" w:fill="FFFFFF" w:themeFill="background1"/>
        </w:rPr>
        <w:t>ительном производстве 2007 года.</w:t>
      </w:r>
      <w:r w:rsidRPr="004F26D7">
        <w:rPr>
          <w:rFonts w:ascii="Times New Roman" w:hAnsi="Times New Roman" w:cs="Times New Roman"/>
          <w:color w:val="0D0D0D" w:themeColor="text1" w:themeTint="F2"/>
          <w:sz w:val="28"/>
          <w:szCs w:val="28"/>
          <w:shd w:val="clear" w:color="auto" w:fill="FFFFFF" w:themeFill="background1"/>
        </w:rPr>
        <w:t xml:space="preserve"> </w:t>
      </w:r>
      <w:r>
        <w:rPr>
          <w:rFonts w:ascii="Times New Roman" w:hAnsi="Times New Roman" w:cs="Times New Roman"/>
          <w:color w:val="0D0D0D" w:themeColor="text1" w:themeTint="F2"/>
          <w:sz w:val="28"/>
          <w:szCs w:val="28"/>
          <w:shd w:val="clear" w:color="auto" w:fill="FFFFFF" w:themeFill="background1"/>
        </w:rPr>
        <w:t xml:space="preserve">Она </w:t>
      </w:r>
      <w:r w:rsidRPr="004F26D7">
        <w:rPr>
          <w:rFonts w:ascii="Times New Roman" w:hAnsi="Times New Roman" w:cs="Times New Roman"/>
          <w:color w:val="0D0D0D" w:themeColor="text1" w:themeTint="F2"/>
          <w:sz w:val="28"/>
          <w:szCs w:val="28"/>
          <w:shd w:val="clear" w:color="auto" w:fill="FFFFFF" w:themeFill="background1"/>
        </w:rPr>
        <w:t>отметила, что по сравнению с ранее действовавшей редакцией, закон в</w:t>
      </w:r>
      <w:r>
        <w:rPr>
          <w:rFonts w:ascii="Times New Roman" w:hAnsi="Times New Roman" w:cs="Times New Roman"/>
          <w:color w:val="0D0D0D" w:themeColor="text1" w:themeTint="F2"/>
          <w:sz w:val="28"/>
          <w:szCs w:val="28"/>
          <w:shd w:val="clear" w:color="auto" w:fill="FFFFFF" w:themeFill="background1"/>
        </w:rPr>
        <w:t>в</w:t>
      </w:r>
      <w:r w:rsidRPr="004F26D7">
        <w:rPr>
          <w:rFonts w:ascii="Times New Roman" w:hAnsi="Times New Roman" w:cs="Times New Roman"/>
          <w:color w:val="0D0D0D" w:themeColor="text1" w:themeTint="F2"/>
          <w:sz w:val="28"/>
          <w:szCs w:val="28"/>
          <w:shd w:val="clear" w:color="auto" w:fill="FFFFFF" w:themeFill="background1"/>
        </w:rPr>
        <w:t xml:space="preserve">ел дополнительные ограничения для незалоговых кредиторов, устанавливая, что на стоимость предмета залога могут претендовать лишь те из них, требования которых содержатся в исполнительных документах и относятся к первой и второй очередям. </w:t>
      </w:r>
      <w:r>
        <w:rPr>
          <w:rFonts w:ascii="Times New Roman" w:hAnsi="Times New Roman" w:cs="Times New Roman"/>
          <w:color w:val="0D0D0D" w:themeColor="text1" w:themeTint="F2"/>
          <w:sz w:val="28"/>
          <w:szCs w:val="28"/>
          <w:shd w:val="clear" w:color="auto" w:fill="FFFFFF" w:themeFill="background1"/>
        </w:rPr>
        <w:tab/>
      </w:r>
      <w:r w:rsidRPr="004F26D7">
        <w:rPr>
          <w:rFonts w:ascii="Times New Roman" w:hAnsi="Times New Roman" w:cs="Times New Roman"/>
          <w:color w:val="0D0D0D" w:themeColor="text1" w:themeTint="F2"/>
          <w:sz w:val="28"/>
          <w:szCs w:val="28"/>
          <w:shd w:val="clear" w:color="auto" w:fill="FFFFFF" w:themeFill="background1"/>
        </w:rPr>
        <w:t>Включение этого дополнительного критерия Л.А.Новоселова посчитала неоправданным и лишающим положение Закона практического смысла, поскольку данная норма сама определяет преимущественные требования.</w:t>
      </w:r>
      <w:r w:rsidRPr="004F26D7">
        <w:rPr>
          <w:rFonts w:ascii="Times New Roman" w:eastAsia="Times New Roman" w:hAnsi="Times New Roman" w:cs="Times New Roman"/>
          <w:color w:val="000000"/>
          <w:sz w:val="28"/>
          <w:szCs w:val="28"/>
        </w:rPr>
        <w:t xml:space="preserve"> </w:t>
      </w:r>
      <w:r>
        <w:rPr>
          <w:rFonts w:ascii="Times New Roman" w:hAnsi="Times New Roman" w:cs="Times New Roman"/>
          <w:color w:val="0D0D0D" w:themeColor="text1" w:themeTint="F2"/>
          <w:sz w:val="28"/>
          <w:szCs w:val="28"/>
          <w:shd w:val="clear" w:color="auto" w:fill="FFFFFF" w:themeFill="background1"/>
        </w:rPr>
        <w:t>По ее мнению,</w:t>
      </w:r>
      <w:r w:rsidRPr="004F26D7">
        <w:rPr>
          <w:rFonts w:ascii="Times New Roman" w:hAnsi="Times New Roman" w:cs="Times New Roman"/>
          <w:color w:val="0D0D0D" w:themeColor="text1" w:themeTint="F2"/>
          <w:sz w:val="28"/>
          <w:szCs w:val="28"/>
          <w:shd w:val="clear" w:color="auto" w:fill="FFFFFF" w:themeFill="background1"/>
        </w:rPr>
        <w:t xml:space="preserve"> определение приоритета требований с учетом даты заключения договора о залоге, а не возникновения самого права залога мо</w:t>
      </w:r>
      <w:r>
        <w:rPr>
          <w:rFonts w:ascii="Times New Roman" w:hAnsi="Times New Roman" w:cs="Times New Roman"/>
          <w:color w:val="0D0D0D" w:themeColor="text1" w:themeTint="F2"/>
          <w:sz w:val="28"/>
          <w:szCs w:val="28"/>
          <w:shd w:val="clear" w:color="auto" w:fill="FFFFFF" w:themeFill="background1"/>
        </w:rPr>
        <w:t>гло</w:t>
      </w:r>
      <w:r w:rsidRPr="004F26D7">
        <w:rPr>
          <w:rFonts w:ascii="Times New Roman" w:hAnsi="Times New Roman" w:cs="Times New Roman"/>
          <w:color w:val="0D0D0D" w:themeColor="text1" w:themeTint="F2"/>
          <w:sz w:val="28"/>
          <w:szCs w:val="28"/>
          <w:shd w:val="clear" w:color="auto" w:fill="FFFFFF" w:themeFill="background1"/>
        </w:rPr>
        <w:t xml:space="preserve"> повлечь серьезные негативные последствия. </w:t>
      </w:r>
      <w:r w:rsidRPr="0040358D">
        <w:rPr>
          <w:rFonts w:ascii="Times New Roman" w:hAnsi="Times New Roman" w:cs="Times New Roman"/>
          <w:color w:val="0D0D0D" w:themeColor="text1" w:themeTint="F2"/>
          <w:sz w:val="28"/>
          <w:szCs w:val="28"/>
          <w:shd w:val="clear" w:color="auto" w:fill="FFFFFF" w:themeFill="background1"/>
        </w:rPr>
        <w:t>С целью обеспечения приоритета и устранения требований имеющих приоритет незалоговых кредиторов залогодержатель и залогодатель могут заключить договор о залоге в отношении вещей, имущественных прав, которые залогодатель приобретет в будущем (п. 6 ст. 340 ГК РФ), тем самым обеспечивая себе приоритет еще до момента возникновения собственно залогового права.</w:t>
      </w:r>
    </w:p>
    <w:p w:rsidR="005F7DD6" w:rsidRPr="00C000AE" w:rsidRDefault="005F7DD6" w:rsidP="005F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C000AE">
        <w:rPr>
          <w:rFonts w:ascii="Times New Roman" w:eastAsia="Times New Roman" w:hAnsi="Times New Roman" w:cs="Times New Roman"/>
          <w:color w:val="000000"/>
          <w:sz w:val="28"/>
          <w:szCs w:val="28"/>
        </w:rPr>
        <w:t>С принятием  Федерального   закона    от  30.12.2008  N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статья  78  Закона  об   исполнительном производстве  2007 г.  подверглась существенным изменениям.  Прежде всего из  нее  были  исключены  любые  упоминания  о  том,  что  на заложенное  имущество  может быть обращено взыскание по требованиям незалоговых кредиторов.</w:t>
      </w:r>
    </w:p>
    <w:p w:rsidR="005F7DD6" w:rsidRDefault="005F7DD6" w:rsidP="005F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sidRPr="00C000AE">
        <w:rPr>
          <w:rFonts w:ascii="Times New Roman" w:eastAsia="Times New Roman" w:hAnsi="Times New Roman" w:cs="Times New Roman"/>
          <w:color w:val="000000"/>
          <w:sz w:val="28"/>
          <w:szCs w:val="28"/>
        </w:rPr>
        <w:tab/>
        <w:t xml:space="preserve">Таким образом,  в  Законе  появился  пробел.  Любой  пробел  в законодательстве  может  толковаться  либо  как   квалифицированное </w:t>
      </w:r>
      <w:r w:rsidRPr="00C000AE">
        <w:rPr>
          <w:rFonts w:ascii="Times New Roman" w:eastAsia="Times New Roman" w:hAnsi="Times New Roman" w:cs="Times New Roman"/>
          <w:color w:val="000000"/>
          <w:sz w:val="28"/>
          <w:szCs w:val="28"/>
        </w:rPr>
        <w:lastRenderedPageBreak/>
        <w:t xml:space="preserve">умолчание  (т. е.   нежелание  законодателя что-либо регулировать), либо как  упущение  и  недоработка  законодателя.  </w:t>
      </w:r>
      <w:r>
        <w:rPr>
          <w:rFonts w:ascii="Times New Roman" w:eastAsia="Times New Roman" w:hAnsi="Times New Roman" w:cs="Times New Roman"/>
          <w:color w:val="000000"/>
          <w:sz w:val="28"/>
          <w:szCs w:val="28"/>
        </w:rPr>
        <w:t xml:space="preserve">В итоге А.В. Егоров пришел к выводу о том, что </w:t>
      </w:r>
      <w:r w:rsidRPr="00C000AE">
        <w:rPr>
          <w:rFonts w:ascii="Times New Roman" w:eastAsia="Times New Roman" w:hAnsi="Times New Roman" w:cs="Times New Roman"/>
          <w:color w:val="000000"/>
          <w:sz w:val="28"/>
          <w:szCs w:val="28"/>
        </w:rPr>
        <w:t xml:space="preserve">нельзя выводить из молчания законодателя его намерение не допускать ни при каких условиях обращения взыскания  на  заложенное имущество по требованиям незалоговых кредиторов. В противном случае описанное злоупотребление (далее - "дружеский  залог")  весьма скоро  получит широкое распространение на практике,  и законодателю все равно потребуется создавать конструкцию обращения взыскания  на заложенное   имущество  по  долгам  перед  третьими  лицами.  </w:t>
      </w:r>
    </w:p>
    <w:p w:rsidR="005F7DD6" w:rsidRDefault="005F7DD6" w:rsidP="005F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6C74A6">
        <w:rPr>
          <w:rFonts w:ascii="Times New Roman" w:eastAsia="Times New Roman" w:hAnsi="Times New Roman" w:cs="Times New Roman"/>
          <w:color w:val="000000"/>
          <w:sz w:val="28"/>
          <w:szCs w:val="28"/>
        </w:rPr>
        <w:t>В 2011 году автор написал, что судебная  практика  имеет возможность  заполнить  образовавшийся  пробел  в  соответствии  со своими  представлениями  о  справедливом  балансе  интересов   всех участников  конфликтной  ситуации  (залогодержателя,  взыскателя  и должника).</w:t>
      </w:r>
    </w:p>
    <w:p w:rsidR="005F7DD6" w:rsidRPr="006C74A6" w:rsidRDefault="005F7DD6" w:rsidP="005F7DD6">
      <w:pPr>
        <w:pStyle w:val="HTMLPreformatted"/>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4"/>
          <w:szCs w:val="24"/>
          <w:lang w:val="ru-RU"/>
        </w:rPr>
        <w:tab/>
      </w:r>
      <w:r>
        <w:rPr>
          <w:rFonts w:ascii="Times New Roman" w:hAnsi="Times New Roman" w:cs="Times New Roman"/>
          <w:color w:val="000000"/>
          <w:sz w:val="28"/>
          <w:szCs w:val="28"/>
          <w:lang w:val="ru-RU"/>
        </w:rPr>
        <w:t>А.В. Егоров отметил, что п</w:t>
      </w:r>
      <w:r w:rsidRPr="006C74A6">
        <w:rPr>
          <w:rFonts w:ascii="Times New Roman" w:hAnsi="Times New Roman" w:cs="Times New Roman"/>
          <w:color w:val="000000"/>
          <w:sz w:val="28"/>
          <w:szCs w:val="28"/>
          <w:lang w:val="ru-RU"/>
        </w:rPr>
        <w:t xml:space="preserve">раво залогодержателя устранить остальных кредиторов от обращения взыскания на заложенное имущество  вытекает из   понятия   залога   в   ГК   РФ,  которое  дается  через  </w:t>
      </w:r>
      <w:r w:rsidRPr="0018161F">
        <w:rPr>
          <w:rFonts w:ascii="Times New Roman" w:hAnsi="Times New Roman" w:cs="Times New Roman"/>
          <w:color w:val="000000"/>
          <w:sz w:val="28"/>
          <w:szCs w:val="28"/>
          <w:lang w:val="ru-RU"/>
        </w:rPr>
        <w:t xml:space="preserve">право преимущественного  удовлетворения   </w:t>
      </w:r>
      <w:r w:rsidRPr="006C74A6">
        <w:rPr>
          <w:rFonts w:ascii="Times New Roman" w:hAnsi="Times New Roman" w:cs="Times New Roman"/>
          <w:color w:val="000000"/>
          <w:sz w:val="28"/>
          <w:szCs w:val="28"/>
          <w:lang w:val="ru-RU"/>
        </w:rPr>
        <w:t xml:space="preserve">в   случае   неисполнения   или ненадлежащего    исполнения    должником    обеспеченного   залогом обязательства.  </w:t>
      </w:r>
      <w:r>
        <w:rPr>
          <w:rFonts w:ascii="Times New Roman" w:hAnsi="Times New Roman" w:cs="Times New Roman"/>
          <w:color w:val="000000"/>
          <w:sz w:val="28"/>
          <w:szCs w:val="28"/>
          <w:lang w:val="ru-RU"/>
        </w:rPr>
        <w:t xml:space="preserve">Он не соглашается с указанным выводом и говорит о том, что </w:t>
      </w:r>
      <w:r w:rsidRPr="006C74A6">
        <w:rPr>
          <w:rFonts w:ascii="Times New Roman" w:hAnsi="Times New Roman" w:cs="Times New Roman"/>
          <w:color w:val="000000"/>
          <w:sz w:val="28"/>
          <w:szCs w:val="28"/>
          <w:lang w:val="ru-RU"/>
        </w:rPr>
        <w:t xml:space="preserve">такое  право  предоставлено  залогодержателю </w:t>
      </w:r>
      <w:r>
        <w:rPr>
          <w:rFonts w:ascii="Times New Roman" w:hAnsi="Times New Roman" w:cs="Times New Roman"/>
          <w:color w:val="000000"/>
          <w:sz w:val="28"/>
          <w:szCs w:val="28"/>
          <w:lang w:val="ru-RU"/>
        </w:rPr>
        <w:t xml:space="preserve">лишь </w:t>
      </w:r>
      <w:r w:rsidRPr="006C74A6">
        <w:rPr>
          <w:rFonts w:ascii="Times New Roman" w:hAnsi="Times New Roman" w:cs="Times New Roman"/>
          <w:color w:val="000000"/>
          <w:sz w:val="28"/>
          <w:szCs w:val="28"/>
          <w:lang w:val="ru-RU"/>
        </w:rPr>
        <w:t>в случаях,  когда обязательство перед ним нарушено. Именно об этом говорится в нор</w:t>
      </w:r>
      <w:r>
        <w:rPr>
          <w:rFonts w:ascii="Times New Roman" w:hAnsi="Times New Roman" w:cs="Times New Roman"/>
          <w:color w:val="000000"/>
          <w:sz w:val="28"/>
          <w:szCs w:val="28"/>
          <w:lang w:val="ru-RU"/>
        </w:rPr>
        <w:t xml:space="preserve">ме, вводящей  понятие  залога. </w:t>
      </w:r>
      <w:r w:rsidRPr="006C74A6">
        <w:rPr>
          <w:rFonts w:ascii="Times New Roman" w:hAnsi="Times New Roman" w:cs="Times New Roman"/>
          <w:color w:val="000000"/>
          <w:sz w:val="28"/>
          <w:szCs w:val="28"/>
          <w:lang w:val="ru-RU"/>
        </w:rPr>
        <w:t xml:space="preserve">Вместе с  тем  о случаях,  когда обязательство перед залогодержателем не нарушено, в норме ничего не говорится.  </w:t>
      </w:r>
    </w:p>
    <w:p w:rsidR="005F7DD6" w:rsidRDefault="005F7DD6" w:rsidP="005F7DD6">
      <w:pPr>
        <w:pStyle w:val="HTMLPreformatted"/>
        <w:spacing w:line="360" w:lineRule="auto"/>
        <w:rPr>
          <w:rFonts w:ascii="Times New Roman" w:hAnsi="Times New Roman" w:cs="Times New Roman"/>
          <w:color w:val="000000"/>
          <w:sz w:val="28"/>
          <w:szCs w:val="28"/>
          <w:lang w:val="ru-RU"/>
        </w:rPr>
      </w:pPr>
      <w:r w:rsidRPr="006C74A6">
        <w:rPr>
          <w:rFonts w:ascii="Times New Roman" w:hAnsi="Times New Roman" w:cs="Times New Roman"/>
          <w:color w:val="000000"/>
          <w:sz w:val="28"/>
          <w:szCs w:val="28"/>
          <w:lang w:val="ru-RU"/>
        </w:rPr>
        <w:tab/>
      </w:r>
      <w:r>
        <w:rPr>
          <w:rFonts w:ascii="Times New Roman" w:hAnsi="Times New Roman" w:cs="Times New Roman"/>
          <w:color w:val="000000"/>
          <w:sz w:val="28"/>
          <w:szCs w:val="28"/>
          <w:lang w:val="ru-RU"/>
        </w:rPr>
        <w:t xml:space="preserve">На указанном заседании НКС, по словам автора, </w:t>
      </w:r>
      <w:r w:rsidRPr="006C74A6">
        <w:rPr>
          <w:rFonts w:ascii="Times New Roman" w:hAnsi="Times New Roman" w:cs="Times New Roman"/>
          <w:color w:val="000000"/>
          <w:sz w:val="28"/>
          <w:szCs w:val="28"/>
          <w:lang w:val="ru-RU"/>
        </w:rPr>
        <w:t xml:space="preserve">М.З.Шварц. поставил  вопрос  о  том,  что  такое  залог:  </w:t>
      </w:r>
      <w:r>
        <w:rPr>
          <w:rFonts w:ascii="Times New Roman" w:hAnsi="Times New Roman" w:cs="Times New Roman"/>
          <w:color w:val="000000"/>
          <w:sz w:val="28"/>
          <w:szCs w:val="28"/>
          <w:lang w:val="ru-RU"/>
        </w:rPr>
        <w:t xml:space="preserve">1) </w:t>
      </w:r>
      <w:r w:rsidRPr="008F768B">
        <w:rPr>
          <w:rFonts w:ascii="Times New Roman" w:hAnsi="Times New Roman" w:cs="Times New Roman"/>
          <w:b/>
          <w:color w:val="000000"/>
          <w:sz w:val="28"/>
          <w:szCs w:val="28"/>
          <w:lang w:val="ru-RU"/>
        </w:rPr>
        <w:t>право  получить преимущественно удовлетворение перед другими кредиторами</w:t>
      </w:r>
      <w:r w:rsidRPr="006C74A6">
        <w:rPr>
          <w:rFonts w:ascii="Times New Roman" w:hAnsi="Times New Roman" w:cs="Times New Roman"/>
          <w:color w:val="000000"/>
          <w:sz w:val="28"/>
          <w:szCs w:val="28"/>
          <w:lang w:val="ru-RU"/>
        </w:rPr>
        <w:t xml:space="preserve"> или </w:t>
      </w:r>
      <w:r>
        <w:rPr>
          <w:rFonts w:ascii="Times New Roman" w:hAnsi="Times New Roman" w:cs="Times New Roman"/>
          <w:color w:val="000000"/>
          <w:sz w:val="28"/>
          <w:szCs w:val="28"/>
          <w:lang w:val="ru-RU"/>
        </w:rPr>
        <w:br/>
        <w:t>2)</w:t>
      </w:r>
      <w:r w:rsidRPr="006C74A6">
        <w:rPr>
          <w:rFonts w:ascii="Times New Roman" w:hAnsi="Times New Roman" w:cs="Times New Roman"/>
          <w:color w:val="000000"/>
          <w:sz w:val="28"/>
          <w:szCs w:val="28"/>
          <w:lang w:val="ru-RU"/>
        </w:rPr>
        <w:t xml:space="preserve"> </w:t>
      </w:r>
      <w:r w:rsidRPr="008F768B">
        <w:rPr>
          <w:rFonts w:ascii="Times New Roman" w:hAnsi="Times New Roman" w:cs="Times New Roman"/>
          <w:b/>
          <w:color w:val="000000"/>
          <w:sz w:val="28"/>
          <w:szCs w:val="28"/>
          <w:lang w:val="ru-RU"/>
        </w:rPr>
        <w:t>право "забронировать"  вещь  от  взыскания  со стороны других кредиторов</w:t>
      </w:r>
      <w:r w:rsidRPr="006C74A6">
        <w:rPr>
          <w:rFonts w:ascii="Times New Roman" w:hAnsi="Times New Roman" w:cs="Times New Roman"/>
          <w:color w:val="000000"/>
          <w:sz w:val="28"/>
          <w:szCs w:val="28"/>
          <w:lang w:val="ru-RU"/>
        </w:rPr>
        <w:t xml:space="preserve">? Второй вариант,  по его мнению,  неприемлем,  поскольку залог будет приводить  не  только  к  "бронированию" вещи от взыскания,  но и в </w:t>
      </w:r>
      <w:r w:rsidRPr="006C74A6">
        <w:rPr>
          <w:rFonts w:ascii="Times New Roman" w:hAnsi="Times New Roman" w:cs="Times New Roman"/>
          <w:color w:val="000000"/>
          <w:sz w:val="28"/>
          <w:szCs w:val="28"/>
          <w:lang w:val="ru-RU"/>
        </w:rPr>
        <w:lastRenderedPageBreak/>
        <w:t>известном смысле к ее изъятию из оборота. В этой части автор согласился с мнением М</w:t>
      </w:r>
      <w:r>
        <w:rPr>
          <w:rFonts w:ascii="Times New Roman" w:hAnsi="Times New Roman" w:cs="Times New Roman"/>
          <w:color w:val="000000"/>
          <w:sz w:val="28"/>
          <w:szCs w:val="28"/>
          <w:lang w:val="ru-RU"/>
        </w:rPr>
        <w:t>.</w:t>
      </w:r>
      <w:r w:rsidRPr="006C74A6">
        <w:rPr>
          <w:rFonts w:ascii="Times New Roman" w:hAnsi="Times New Roman" w:cs="Times New Roman"/>
          <w:color w:val="000000"/>
          <w:sz w:val="28"/>
          <w:szCs w:val="28"/>
          <w:lang w:val="ru-RU"/>
        </w:rPr>
        <w:t xml:space="preserve">З. Шварца. </w:t>
      </w:r>
    </w:p>
    <w:p w:rsidR="005F7DD6" w:rsidRDefault="005F7DD6" w:rsidP="005F7DD6">
      <w:pPr>
        <w:pStyle w:val="HTMLPreformatted"/>
        <w:spacing w:line="36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ab/>
      </w:r>
      <w:r w:rsidRPr="008F768B">
        <w:rPr>
          <w:rFonts w:ascii="Times New Roman" w:hAnsi="Times New Roman" w:cs="Times New Roman"/>
          <w:color w:val="000000"/>
          <w:sz w:val="28"/>
          <w:szCs w:val="28"/>
          <w:lang w:val="ru-RU"/>
        </w:rPr>
        <w:t>Линн Ло</w:t>
      </w:r>
      <w:r>
        <w:rPr>
          <w:rFonts w:ascii="Times New Roman" w:hAnsi="Times New Roman" w:cs="Times New Roman"/>
          <w:color w:val="000000"/>
          <w:sz w:val="28"/>
          <w:szCs w:val="28"/>
          <w:lang w:val="ru-RU"/>
        </w:rPr>
        <w:t>П</w:t>
      </w:r>
      <w:r w:rsidRPr="008F768B">
        <w:rPr>
          <w:rFonts w:ascii="Times New Roman" w:hAnsi="Times New Roman" w:cs="Times New Roman"/>
          <w:color w:val="000000"/>
          <w:sz w:val="28"/>
          <w:szCs w:val="28"/>
          <w:lang w:val="ru-RU"/>
        </w:rPr>
        <w:t>аки</w:t>
      </w:r>
      <w:r w:rsidRPr="008F768B">
        <w:rPr>
          <w:rFonts w:ascii="Times New Roman" w:hAnsi="Times New Roman" w:cs="Times New Roman"/>
          <w:sz w:val="28"/>
          <w:szCs w:val="28"/>
          <w:lang w:val="ru-RU"/>
        </w:rPr>
        <w:t xml:space="preserve"> в статье "Сделка </w:t>
      </w:r>
      <w:r>
        <w:rPr>
          <w:rFonts w:ascii="Times New Roman" w:hAnsi="Times New Roman" w:cs="Times New Roman"/>
          <w:sz w:val="28"/>
          <w:szCs w:val="28"/>
          <w:lang w:val="ru-RU"/>
        </w:rPr>
        <w:t xml:space="preserve">без обеспечения (часть первая)" </w:t>
      </w:r>
      <w:r w:rsidRPr="008F768B">
        <w:rPr>
          <w:rFonts w:ascii="Times New Roman" w:hAnsi="Times New Roman" w:cs="Times New Roman"/>
          <w:sz w:val="28"/>
          <w:szCs w:val="28"/>
          <w:lang w:val="ru-RU"/>
        </w:rPr>
        <w:t>пишет про коллизию прав обеспеченных и необеспеченных кредиторов</w:t>
      </w:r>
      <w:r>
        <w:rPr>
          <w:rStyle w:val="FootnoteReference"/>
          <w:rFonts w:ascii="Times New Roman" w:hAnsi="Times New Roman" w:cs="Times New Roman"/>
          <w:sz w:val="28"/>
          <w:szCs w:val="28"/>
          <w:lang w:val="ru-RU"/>
        </w:rPr>
        <w:footnoteReference w:id="30"/>
      </w:r>
      <w:r w:rsidRPr="008F768B">
        <w:rPr>
          <w:rFonts w:ascii="Times New Roman" w:hAnsi="Times New Roman" w:cs="Times New Roman"/>
          <w:sz w:val="28"/>
          <w:szCs w:val="28"/>
          <w:lang w:val="ru-RU"/>
        </w:rPr>
        <w:t xml:space="preserve">. </w:t>
      </w:r>
      <w:r>
        <w:rPr>
          <w:rFonts w:ascii="Times New Roman" w:hAnsi="Times New Roman" w:cs="Times New Roman"/>
          <w:sz w:val="28"/>
          <w:szCs w:val="28"/>
          <w:lang w:val="ru-RU"/>
        </w:rPr>
        <w:t>Там сказано, что п</w:t>
      </w:r>
      <w:r w:rsidRPr="008F768B">
        <w:rPr>
          <w:rFonts w:ascii="Times New Roman" w:hAnsi="Times New Roman" w:cs="Times New Roman"/>
          <w:sz w:val="28"/>
          <w:szCs w:val="28"/>
          <w:lang w:val="ru-RU"/>
        </w:rPr>
        <w:t>утем простого заключения соглашения об обеспечении должник и выбранный им кредитор</w:t>
      </w:r>
      <w:r>
        <w:rPr>
          <w:rFonts w:ascii="Times New Roman" w:hAnsi="Times New Roman" w:cs="Times New Roman"/>
          <w:sz w:val="28"/>
          <w:szCs w:val="28"/>
          <w:lang w:val="ru-RU"/>
        </w:rPr>
        <w:t xml:space="preserve"> (добровольный кредитор)</w:t>
      </w:r>
      <w:r w:rsidRPr="008F768B">
        <w:rPr>
          <w:rFonts w:ascii="Times New Roman" w:hAnsi="Times New Roman" w:cs="Times New Roman"/>
          <w:sz w:val="28"/>
          <w:szCs w:val="28"/>
          <w:lang w:val="ru-RU"/>
        </w:rPr>
        <w:t xml:space="preserve"> могут </w:t>
      </w:r>
      <w:r w:rsidRPr="0073250A">
        <w:rPr>
          <w:rFonts w:ascii="Times New Roman" w:hAnsi="Times New Roman" w:cs="Times New Roman"/>
          <w:b/>
          <w:sz w:val="28"/>
          <w:szCs w:val="28"/>
          <w:lang w:val="ru-RU"/>
        </w:rPr>
        <w:t>«зарезервировать» за последним ту часть «ценности» активов должника, которая при обычном ходе вещей отошла бы к недобровольным кредиторам</w:t>
      </w:r>
      <w:r>
        <w:rPr>
          <w:rFonts w:ascii="Times New Roman" w:hAnsi="Times New Roman" w:cs="Times New Roman"/>
          <w:b/>
          <w:sz w:val="28"/>
          <w:szCs w:val="28"/>
          <w:lang w:val="ru-RU"/>
        </w:rPr>
        <w:t xml:space="preserve">. </w:t>
      </w:r>
      <w:r w:rsidRPr="0073250A">
        <w:rPr>
          <w:rFonts w:ascii="Times New Roman" w:hAnsi="Times New Roman" w:cs="Times New Roman"/>
          <w:sz w:val="28"/>
          <w:szCs w:val="28"/>
          <w:lang w:val="ru-RU"/>
        </w:rPr>
        <w:t>Любой должник, который предполагает, что в будущем у него могут появиться недобровольные кредиторы, найдет для себя очевидно выгодным «продать» обеспеченный статус добровольным кредиторам. В этих рассуждениях автора есть схожесть с рассуждениями А.В. Егорова о "дружеском залоге" и возможном злоупотреблении со стороны должника.</w:t>
      </w:r>
    </w:p>
    <w:p w:rsidR="005F7DD6" w:rsidRDefault="005F7DD6" w:rsidP="005F7DD6">
      <w:pPr>
        <w:pStyle w:val="HTMLPreformatted"/>
        <w:spacing w:line="360" w:lineRule="auto"/>
        <w:rPr>
          <w:rFonts w:ascii="Times New Roman" w:hAnsi="Times New Roman" w:cs="Times New Roman"/>
          <w:color w:val="000000"/>
          <w:sz w:val="28"/>
          <w:szCs w:val="28"/>
          <w:lang w:val="ru-RU"/>
        </w:rPr>
      </w:pPr>
      <w:r>
        <w:rPr>
          <w:rFonts w:ascii="Times New Roman" w:hAnsi="Times New Roman" w:cs="Times New Roman"/>
          <w:sz w:val="28"/>
          <w:szCs w:val="28"/>
          <w:lang w:val="ru-RU"/>
        </w:rPr>
        <w:tab/>
        <w:t>Вернемся к статье А.В. Егорова, и к результатам</w:t>
      </w:r>
      <w:r>
        <w:rPr>
          <w:rFonts w:ascii="Times New Roman" w:hAnsi="Times New Roman" w:cs="Times New Roman"/>
          <w:color w:val="000000"/>
          <w:sz w:val="24"/>
          <w:szCs w:val="24"/>
          <w:lang w:val="ru-RU"/>
        </w:rPr>
        <w:t xml:space="preserve"> </w:t>
      </w:r>
      <w:r w:rsidRPr="0073250A">
        <w:rPr>
          <w:rFonts w:ascii="Times New Roman" w:hAnsi="Times New Roman" w:cs="Times New Roman"/>
          <w:color w:val="000000"/>
          <w:sz w:val="28"/>
          <w:szCs w:val="28"/>
          <w:lang w:val="ru-RU"/>
        </w:rPr>
        <w:t>публично</w:t>
      </w:r>
      <w:r>
        <w:rPr>
          <w:rFonts w:ascii="Times New Roman" w:hAnsi="Times New Roman" w:cs="Times New Roman"/>
          <w:color w:val="000000"/>
          <w:sz w:val="28"/>
          <w:szCs w:val="28"/>
          <w:lang w:val="ru-RU"/>
        </w:rPr>
        <w:t>го</w:t>
      </w:r>
      <w:r w:rsidRPr="0073250A">
        <w:rPr>
          <w:rFonts w:ascii="Times New Roman" w:hAnsi="Times New Roman" w:cs="Times New Roman"/>
          <w:color w:val="000000"/>
          <w:sz w:val="28"/>
          <w:szCs w:val="28"/>
          <w:lang w:val="ru-RU"/>
        </w:rPr>
        <w:t xml:space="preserve">  обсуждени</w:t>
      </w:r>
      <w:r>
        <w:rPr>
          <w:rFonts w:ascii="Times New Roman" w:hAnsi="Times New Roman" w:cs="Times New Roman"/>
          <w:color w:val="000000"/>
          <w:sz w:val="28"/>
          <w:szCs w:val="28"/>
          <w:lang w:val="ru-RU"/>
        </w:rPr>
        <w:t>я</w:t>
      </w:r>
      <w:r w:rsidRPr="0073250A">
        <w:rPr>
          <w:rFonts w:ascii="Times New Roman" w:hAnsi="Times New Roman" w:cs="Times New Roman"/>
          <w:color w:val="000000"/>
          <w:sz w:val="28"/>
          <w:szCs w:val="28"/>
          <w:lang w:val="ru-RU"/>
        </w:rPr>
        <w:t xml:space="preserve"> 14.10.2010 проекта Постановления </w:t>
      </w:r>
      <w:r w:rsidRPr="0073250A">
        <w:rPr>
          <w:rFonts w:ascii="Times New Roman" w:hAnsi="Times New Roman" w:cs="Times New Roman"/>
          <w:color w:val="000000"/>
          <w:sz w:val="28"/>
          <w:szCs w:val="28"/>
        </w:rPr>
        <w:t>N</w:t>
      </w:r>
      <w:r w:rsidRPr="0073250A">
        <w:rPr>
          <w:rFonts w:ascii="Times New Roman" w:hAnsi="Times New Roman" w:cs="Times New Roman"/>
          <w:color w:val="000000"/>
          <w:sz w:val="28"/>
          <w:szCs w:val="28"/>
          <w:lang w:val="ru-RU"/>
        </w:rPr>
        <w:t xml:space="preserve"> 10</w:t>
      </w:r>
      <w:r>
        <w:rPr>
          <w:rFonts w:ascii="Times New Roman" w:hAnsi="Times New Roman" w:cs="Times New Roman"/>
          <w:color w:val="000000"/>
          <w:sz w:val="28"/>
          <w:szCs w:val="28"/>
          <w:lang w:val="ru-RU"/>
        </w:rPr>
        <w:t>, на которое</w:t>
      </w:r>
      <w:r w:rsidRPr="0073250A">
        <w:rPr>
          <w:rFonts w:ascii="Times New Roman" w:hAnsi="Times New Roman" w:cs="Times New Roman"/>
          <w:color w:val="000000"/>
          <w:sz w:val="28"/>
          <w:szCs w:val="28"/>
          <w:lang w:val="ru-RU"/>
        </w:rPr>
        <w:t xml:space="preserve"> были вынесены  следующие варианты:</w:t>
      </w:r>
    </w:p>
    <w:p w:rsidR="005F7DD6" w:rsidRPr="00785006" w:rsidRDefault="005F7DD6" w:rsidP="005F7DD6">
      <w:pPr>
        <w:pStyle w:val="HTMLPreformatted"/>
        <w:spacing w:line="360" w:lineRule="auto"/>
        <w:rPr>
          <w:rFonts w:ascii="Times New Roman" w:hAnsi="Times New Roman" w:cs="Times New Roman"/>
          <w:b/>
          <w:color w:val="000000"/>
          <w:sz w:val="28"/>
          <w:szCs w:val="28"/>
          <w:lang w:val="ru-RU"/>
        </w:rPr>
      </w:pPr>
      <w:r w:rsidRPr="00785006">
        <w:rPr>
          <w:rFonts w:ascii="Times New Roman" w:hAnsi="Times New Roman" w:cs="Times New Roman"/>
          <w:b/>
          <w:color w:val="000000"/>
          <w:sz w:val="28"/>
          <w:szCs w:val="28"/>
          <w:lang w:val="ru-RU"/>
        </w:rPr>
        <w:tab/>
        <w:t>Вариант 1</w:t>
      </w:r>
    </w:p>
    <w:p w:rsidR="005F7DD6" w:rsidRPr="00785006" w:rsidRDefault="005F7DD6" w:rsidP="005F7DD6">
      <w:pPr>
        <w:pStyle w:val="HTMLPreformatted"/>
        <w:rPr>
          <w:rFonts w:ascii="Times New Roman" w:hAnsi="Times New Roman" w:cs="Times New Roman"/>
          <w:color w:val="000000"/>
          <w:sz w:val="24"/>
          <w:szCs w:val="24"/>
          <w:lang w:val="ru-RU"/>
        </w:rPr>
      </w:pPr>
      <w:r w:rsidRPr="0078500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ab/>
      </w:r>
      <w:r w:rsidRPr="0078500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r w:rsidRPr="00785006">
        <w:rPr>
          <w:rFonts w:ascii="Times New Roman" w:hAnsi="Times New Roman" w:cs="Times New Roman"/>
          <w:color w:val="000000"/>
          <w:sz w:val="24"/>
          <w:szCs w:val="24"/>
          <w:lang w:val="ru-RU"/>
        </w:rPr>
        <w:t>9. На имущество, находящееся в залоге, взыскание по требованию кредиторов  залогодателя,  не обеспеченных залогом этого имущества, может быть обращено лишь при недостаточности у  залогодателя  иного имущества    и    с   соблюдением   прав   и   законных   интересов залогодержателя.</w:t>
      </w:r>
    </w:p>
    <w:p w:rsidR="005F7DD6" w:rsidRPr="00785006" w:rsidRDefault="005F7DD6" w:rsidP="005F7DD6">
      <w:pPr>
        <w:pStyle w:val="HTMLPreformatted"/>
        <w:rPr>
          <w:rFonts w:ascii="Times New Roman" w:hAnsi="Times New Roman" w:cs="Times New Roman"/>
          <w:color w:val="000000"/>
          <w:sz w:val="24"/>
          <w:szCs w:val="24"/>
          <w:lang w:val="ru-RU"/>
        </w:rPr>
      </w:pPr>
      <w:r w:rsidRPr="0078500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ab/>
      </w:r>
      <w:r w:rsidRPr="00785006">
        <w:rPr>
          <w:rFonts w:ascii="Times New Roman" w:hAnsi="Times New Roman" w:cs="Times New Roman"/>
          <w:color w:val="000000"/>
          <w:sz w:val="24"/>
          <w:szCs w:val="24"/>
          <w:lang w:val="ru-RU"/>
        </w:rPr>
        <w:t>В том  случае,  когда  на  имущество,  находящееся  в  залоге, обращается  взыскание  по  долгам перед взыскателем,  не являющимся залогодержателем,  последний вправе в судебном порядке  потребовать досрочного   исполнения   обеспеченного   залогом  обязательства  и</w:t>
      </w:r>
      <w:r>
        <w:rPr>
          <w:rFonts w:ascii="Times New Roman" w:hAnsi="Times New Roman" w:cs="Times New Roman"/>
          <w:color w:val="000000"/>
          <w:sz w:val="24"/>
          <w:szCs w:val="24"/>
          <w:lang w:val="ru-RU"/>
        </w:rPr>
        <w:t xml:space="preserve"> </w:t>
      </w:r>
      <w:r w:rsidRPr="00785006">
        <w:rPr>
          <w:rFonts w:ascii="Times New Roman" w:hAnsi="Times New Roman" w:cs="Times New Roman"/>
          <w:color w:val="000000"/>
          <w:sz w:val="24"/>
          <w:szCs w:val="24"/>
          <w:lang w:val="ru-RU"/>
        </w:rPr>
        <w:t>обращения взыскания на заложенное имущество,  а также обратиться  к взыскателю  с  иском  об  освобождении  имущества  от  ареста.  При рассмотрении иска об освобождении  имущества  от  ареста  не  имеет значения  соотношение  стоимости  заложенного  имущества  и размера обеспечиваемого обязательства</w:t>
      </w:r>
      <w:r>
        <w:rPr>
          <w:rFonts w:ascii="Times New Roman" w:hAnsi="Times New Roman" w:cs="Times New Roman"/>
          <w:color w:val="000000"/>
          <w:sz w:val="24"/>
          <w:szCs w:val="24"/>
          <w:lang w:val="ru-RU"/>
        </w:rPr>
        <w:t>"</w:t>
      </w:r>
      <w:r w:rsidRPr="00785006">
        <w:rPr>
          <w:rFonts w:ascii="Times New Roman" w:hAnsi="Times New Roman" w:cs="Times New Roman"/>
          <w:color w:val="000000"/>
          <w:sz w:val="24"/>
          <w:szCs w:val="24"/>
          <w:lang w:val="ru-RU"/>
        </w:rPr>
        <w:t>.</w:t>
      </w:r>
    </w:p>
    <w:p w:rsidR="005F7DD6" w:rsidRPr="00785006" w:rsidRDefault="005F7DD6" w:rsidP="005F7DD6">
      <w:pPr>
        <w:pStyle w:val="HTMLPreformatted"/>
        <w:rPr>
          <w:rFonts w:ascii="Times New Roman" w:hAnsi="Times New Roman" w:cs="Times New Roman"/>
          <w:color w:val="000000"/>
          <w:sz w:val="24"/>
          <w:szCs w:val="24"/>
          <w:lang w:val="ru-RU"/>
        </w:rPr>
      </w:pPr>
    </w:p>
    <w:p w:rsidR="005F7DD6" w:rsidRPr="00785006" w:rsidRDefault="005F7DD6" w:rsidP="005F7DD6">
      <w:pPr>
        <w:pStyle w:val="HTMLPreformatted"/>
        <w:spacing w:line="360" w:lineRule="auto"/>
        <w:rPr>
          <w:rFonts w:ascii="Times New Roman" w:hAnsi="Times New Roman" w:cs="Times New Roman"/>
          <w:b/>
          <w:color w:val="000000"/>
          <w:sz w:val="28"/>
          <w:szCs w:val="28"/>
          <w:lang w:val="ru-RU"/>
        </w:rPr>
      </w:pPr>
      <w:r w:rsidRPr="0073250A">
        <w:rPr>
          <w:rFonts w:ascii="Times New Roman" w:hAnsi="Times New Roman" w:cs="Times New Roman"/>
          <w:color w:val="000000"/>
          <w:sz w:val="28"/>
          <w:szCs w:val="28"/>
          <w:lang w:val="ru-RU"/>
        </w:rPr>
        <w:tab/>
      </w:r>
      <w:r w:rsidRPr="00785006">
        <w:rPr>
          <w:rFonts w:ascii="Times New Roman" w:hAnsi="Times New Roman" w:cs="Times New Roman"/>
          <w:b/>
          <w:color w:val="000000"/>
          <w:sz w:val="28"/>
          <w:szCs w:val="28"/>
          <w:lang w:val="ru-RU"/>
        </w:rPr>
        <w:t xml:space="preserve">Вариант 2 </w:t>
      </w:r>
    </w:p>
    <w:p w:rsidR="005F7DD6" w:rsidRPr="00785006" w:rsidRDefault="005F7DD6" w:rsidP="005F7DD6">
      <w:pPr>
        <w:pStyle w:val="HTMLPreformatted"/>
        <w:rPr>
          <w:rFonts w:ascii="Times New Roman" w:hAnsi="Times New Roman" w:cs="Times New Roman"/>
          <w:color w:val="000000"/>
          <w:sz w:val="24"/>
          <w:szCs w:val="24"/>
          <w:lang w:val="ru-RU"/>
        </w:rPr>
      </w:pPr>
    </w:p>
    <w:p w:rsidR="005F7DD6" w:rsidRPr="00785006" w:rsidRDefault="005F7DD6" w:rsidP="005F7DD6">
      <w:pPr>
        <w:pStyle w:val="HTMLPreformatted"/>
        <w:rPr>
          <w:rFonts w:ascii="Times New Roman" w:hAnsi="Times New Roman" w:cs="Times New Roman"/>
          <w:color w:val="000000"/>
          <w:sz w:val="24"/>
          <w:szCs w:val="24"/>
          <w:lang w:val="ru-RU"/>
        </w:rPr>
      </w:pPr>
      <w:r w:rsidRPr="0078500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ab/>
      </w:r>
      <w:r w:rsidRPr="00785006">
        <w:rPr>
          <w:rFonts w:ascii="Times New Roman" w:hAnsi="Times New Roman" w:cs="Times New Roman"/>
          <w:color w:val="000000"/>
          <w:sz w:val="24"/>
          <w:szCs w:val="24"/>
          <w:lang w:val="ru-RU"/>
        </w:rPr>
        <w:t>"9. В  том  случае,  если  на имущество,  находящееся в залоге, обращается взыскание по долгам  перед  взыскателем,  не  являющимся залогодержателем,   судам   при   рассмотрении   споров  необходимо принимать во внимание следующее.</w:t>
      </w:r>
    </w:p>
    <w:p w:rsidR="005F7DD6" w:rsidRPr="00785006" w:rsidRDefault="005F7DD6" w:rsidP="005F7DD6">
      <w:pPr>
        <w:pStyle w:val="HTMLPreformatted"/>
        <w:rPr>
          <w:rFonts w:ascii="Times New Roman" w:hAnsi="Times New Roman" w:cs="Times New Roman"/>
          <w:color w:val="000000"/>
          <w:sz w:val="24"/>
          <w:szCs w:val="24"/>
          <w:lang w:val="ru-RU"/>
        </w:rPr>
      </w:pPr>
      <w:r w:rsidRPr="0078500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ab/>
      </w:r>
      <w:r w:rsidRPr="00785006">
        <w:rPr>
          <w:rFonts w:ascii="Times New Roman" w:hAnsi="Times New Roman" w:cs="Times New Roman"/>
          <w:color w:val="000000"/>
          <w:sz w:val="24"/>
          <w:szCs w:val="24"/>
          <w:lang w:val="ru-RU"/>
        </w:rPr>
        <w:t>При продаже  имущества  в  ходе  исполнительного  производства залог сохраняется (пункт 1 статьи 351, пункт 1 статьи 353 ГК РФ).</w:t>
      </w:r>
    </w:p>
    <w:p w:rsidR="005F7DD6" w:rsidRDefault="005F7DD6" w:rsidP="005F7DD6">
      <w:pPr>
        <w:pStyle w:val="HTMLPreformatted"/>
        <w:rPr>
          <w:rFonts w:ascii="Times New Roman" w:hAnsi="Times New Roman" w:cs="Times New Roman"/>
          <w:color w:val="000000"/>
          <w:sz w:val="24"/>
          <w:szCs w:val="24"/>
          <w:lang w:val="ru-RU"/>
        </w:rPr>
      </w:pPr>
      <w:r w:rsidRPr="00785006">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lang w:val="ru-RU"/>
        </w:rPr>
        <w:tab/>
      </w:r>
      <w:r w:rsidRPr="00785006">
        <w:rPr>
          <w:rFonts w:ascii="Times New Roman" w:hAnsi="Times New Roman" w:cs="Times New Roman"/>
          <w:color w:val="000000"/>
          <w:sz w:val="24"/>
          <w:szCs w:val="24"/>
          <w:lang w:val="ru-RU"/>
        </w:rPr>
        <w:t xml:space="preserve"> В этом  случае  оценка  заложенного  имущества определяется на основе оценки его рыночной стоимости за вычетом  сумм,  на  которые вправе   претендовать   залогодержатель   из   выручки  от  продажи заложенного имущества.</w:t>
      </w:r>
    </w:p>
    <w:p w:rsidR="005F7DD6" w:rsidRDefault="005F7DD6" w:rsidP="005F7DD6">
      <w:pPr>
        <w:pStyle w:val="HTMLPreformatted"/>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Pr="00351005">
        <w:rPr>
          <w:rFonts w:ascii="Times New Roman" w:hAnsi="Times New Roman" w:cs="Times New Roman"/>
          <w:color w:val="000000"/>
          <w:sz w:val="24"/>
          <w:szCs w:val="24"/>
          <w:lang w:val="ru-RU"/>
        </w:rPr>
        <w:t>Если должник  в  исполнительном  производстве предоставил свое</w:t>
      </w:r>
      <w:r>
        <w:rPr>
          <w:rFonts w:ascii="Times New Roman" w:hAnsi="Times New Roman" w:cs="Times New Roman"/>
          <w:color w:val="000000"/>
          <w:sz w:val="24"/>
          <w:szCs w:val="24"/>
          <w:lang w:val="ru-RU"/>
        </w:rPr>
        <w:t xml:space="preserve"> </w:t>
      </w:r>
      <w:r w:rsidRPr="00351005">
        <w:rPr>
          <w:rFonts w:ascii="Times New Roman" w:hAnsi="Times New Roman" w:cs="Times New Roman"/>
          <w:color w:val="000000"/>
          <w:sz w:val="24"/>
          <w:szCs w:val="24"/>
          <w:lang w:val="ru-RU"/>
        </w:rPr>
        <w:t>имущество в залог в обеспечение собс</w:t>
      </w:r>
      <w:r>
        <w:rPr>
          <w:rFonts w:ascii="Times New Roman" w:hAnsi="Times New Roman" w:cs="Times New Roman"/>
          <w:color w:val="000000"/>
          <w:sz w:val="24"/>
          <w:szCs w:val="24"/>
          <w:lang w:val="ru-RU"/>
        </w:rPr>
        <w:t xml:space="preserve">твенных обязательств, по смыслу </w:t>
      </w:r>
      <w:r w:rsidRPr="00351005">
        <w:rPr>
          <w:rFonts w:ascii="Times New Roman" w:hAnsi="Times New Roman" w:cs="Times New Roman"/>
          <w:color w:val="000000"/>
          <w:sz w:val="24"/>
          <w:szCs w:val="24"/>
          <w:lang w:val="ru-RU"/>
        </w:rPr>
        <w:t>закона   и   в  целях  предотвращени</w:t>
      </w:r>
      <w:r>
        <w:rPr>
          <w:rFonts w:ascii="Times New Roman" w:hAnsi="Times New Roman" w:cs="Times New Roman"/>
          <w:color w:val="000000"/>
          <w:sz w:val="24"/>
          <w:szCs w:val="24"/>
          <w:lang w:val="ru-RU"/>
        </w:rPr>
        <w:t xml:space="preserve">я  неосновательного  обогащения </w:t>
      </w:r>
      <w:r w:rsidRPr="00351005">
        <w:rPr>
          <w:rFonts w:ascii="Times New Roman" w:hAnsi="Times New Roman" w:cs="Times New Roman"/>
          <w:color w:val="000000"/>
          <w:sz w:val="24"/>
          <w:szCs w:val="24"/>
          <w:lang w:val="ru-RU"/>
        </w:rPr>
        <w:t>приобретателя предмета залога необходимо исходить из  того,  что</w:t>
      </w:r>
      <w:r>
        <w:rPr>
          <w:rFonts w:ascii="Times New Roman" w:hAnsi="Times New Roman" w:cs="Times New Roman"/>
          <w:color w:val="000000"/>
          <w:sz w:val="24"/>
          <w:szCs w:val="24"/>
          <w:lang w:val="ru-RU"/>
        </w:rPr>
        <w:t xml:space="preserve">  к </w:t>
      </w:r>
      <w:r w:rsidRPr="00351005">
        <w:rPr>
          <w:rFonts w:ascii="Times New Roman" w:hAnsi="Times New Roman" w:cs="Times New Roman"/>
          <w:color w:val="000000"/>
          <w:sz w:val="24"/>
          <w:szCs w:val="24"/>
          <w:lang w:val="ru-RU"/>
        </w:rPr>
        <w:t>приобретателю  заложенного имущества</w:t>
      </w:r>
      <w:r>
        <w:rPr>
          <w:rFonts w:ascii="Times New Roman" w:hAnsi="Times New Roman" w:cs="Times New Roman"/>
          <w:color w:val="000000"/>
          <w:sz w:val="24"/>
          <w:szCs w:val="24"/>
          <w:lang w:val="ru-RU"/>
        </w:rPr>
        <w:t xml:space="preserve"> переходят обязанности должника </w:t>
      </w:r>
      <w:r w:rsidRPr="00351005">
        <w:rPr>
          <w:rFonts w:ascii="Times New Roman" w:hAnsi="Times New Roman" w:cs="Times New Roman"/>
          <w:color w:val="000000"/>
          <w:sz w:val="24"/>
          <w:szCs w:val="24"/>
          <w:lang w:val="ru-RU"/>
        </w:rPr>
        <w:t>по  обязательству,  обеспеченному  з</w:t>
      </w:r>
      <w:r>
        <w:rPr>
          <w:rFonts w:ascii="Times New Roman" w:hAnsi="Times New Roman" w:cs="Times New Roman"/>
          <w:color w:val="000000"/>
          <w:sz w:val="24"/>
          <w:szCs w:val="24"/>
          <w:lang w:val="ru-RU"/>
        </w:rPr>
        <w:t xml:space="preserve">алогом,  в  пределах  стоимости </w:t>
      </w:r>
      <w:r w:rsidRPr="00351005">
        <w:rPr>
          <w:rFonts w:ascii="Times New Roman" w:hAnsi="Times New Roman" w:cs="Times New Roman"/>
          <w:color w:val="000000"/>
          <w:sz w:val="24"/>
          <w:szCs w:val="24"/>
          <w:lang w:val="ru-RU"/>
        </w:rPr>
        <w:t>предмета  залога.  При  этом  о  пер</w:t>
      </w:r>
      <w:r>
        <w:rPr>
          <w:rFonts w:ascii="Times New Roman" w:hAnsi="Times New Roman" w:cs="Times New Roman"/>
          <w:color w:val="000000"/>
          <w:sz w:val="24"/>
          <w:szCs w:val="24"/>
          <w:lang w:val="ru-RU"/>
        </w:rPr>
        <w:t xml:space="preserve">еводе  долга  на  приобретателя </w:t>
      </w:r>
      <w:r w:rsidRPr="00351005">
        <w:rPr>
          <w:rFonts w:ascii="Times New Roman" w:hAnsi="Times New Roman" w:cs="Times New Roman"/>
          <w:color w:val="000000"/>
          <w:sz w:val="24"/>
          <w:szCs w:val="24"/>
          <w:lang w:val="ru-RU"/>
        </w:rPr>
        <w:t>заложенного имущества должно быть указано в инфо</w:t>
      </w:r>
      <w:r>
        <w:rPr>
          <w:rFonts w:ascii="Times New Roman" w:hAnsi="Times New Roman" w:cs="Times New Roman"/>
          <w:color w:val="000000"/>
          <w:sz w:val="24"/>
          <w:szCs w:val="24"/>
          <w:lang w:val="ru-RU"/>
        </w:rPr>
        <w:t xml:space="preserve">рмации о проведении </w:t>
      </w:r>
      <w:r w:rsidRPr="00351005">
        <w:rPr>
          <w:rFonts w:ascii="Times New Roman" w:hAnsi="Times New Roman" w:cs="Times New Roman"/>
          <w:color w:val="000000"/>
          <w:sz w:val="24"/>
          <w:szCs w:val="24"/>
          <w:lang w:val="ru-RU"/>
        </w:rPr>
        <w:t>торгов".</w:t>
      </w:r>
    </w:p>
    <w:p w:rsidR="005F7DD6" w:rsidRDefault="005F7DD6" w:rsidP="005F7DD6">
      <w:pPr>
        <w:pStyle w:val="HTMLPreformatted"/>
        <w:rPr>
          <w:rFonts w:ascii="Times New Roman" w:hAnsi="Times New Roman" w:cs="Times New Roman"/>
          <w:color w:val="000000"/>
          <w:sz w:val="24"/>
          <w:szCs w:val="24"/>
          <w:lang w:val="ru-RU"/>
        </w:rPr>
      </w:pPr>
    </w:p>
    <w:p w:rsidR="005F7DD6" w:rsidRPr="0040358D" w:rsidRDefault="005F7DD6" w:rsidP="005F7DD6">
      <w:pPr>
        <w:pStyle w:val="HTMLPreformatted"/>
        <w:spacing w:line="360" w:lineRule="auto"/>
        <w:rPr>
          <w:rFonts w:ascii="Times New Roman" w:hAnsi="Times New Roman" w:cs="Times New Roman"/>
          <w:color w:val="000000"/>
          <w:sz w:val="28"/>
          <w:szCs w:val="28"/>
          <w:lang w:val="ru-RU"/>
        </w:rPr>
      </w:pPr>
      <w:r>
        <w:rPr>
          <w:rFonts w:ascii="Times New Roman" w:hAnsi="Times New Roman" w:cs="Times New Roman"/>
          <w:color w:val="000000"/>
          <w:sz w:val="24"/>
          <w:szCs w:val="24"/>
          <w:lang w:val="ru-RU"/>
        </w:rPr>
        <w:tab/>
      </w:r>
      <w:r w:rsidRPr="00785006">
        <w:rPr>
          <w:rFonts w:ascii="Times New Roman" w:hAnsi="Times New Roman" w:cs="Times New Roman"/>
          <w:color w:val="000000"/>
          <w:sz w:val="28"/>
          <w:szCs w:val="28"/>
          <w:lang w:val="ru-RU"/>
        </w:rPr>
        <w:t xml:space="preserve">По словам А.В. Егорова, основной  текст  и  первый  вариант  п. 9  проекта Постановления  </w:t>
      </w:r>
      <w:r w:rsidRPr="00785006">
        <w:rPr>
          <w:rFonts w:ascii="Times New Roman" w:hAnsi="Times New Roman" w:cs="Times New Roman"/>
          <w:color w:val="000000"/>
          <w:sz w:val="28"/>
          <w:szCs w:val="28"/>
        </w:rPr>
        <w:t>N</w:t>
      </w:r>
      <w:r w:rsidRPr="00785006">
        <w:rPr>
          <w:rFonts w:ascii="Times New Roman" w:hAnsi="Times New Roman" w:cs="Times New Roman"/>
          <w:color w:val="000000"/>
          <w:sz w:val="28"/>
          <w:szCs w:val="28"/>
          <w:lang w:val="ru-RU"/>
        </w:rPr>
        <w:t xml:space="preserve"> 10 опирались на идею очистки от залога посредством публичных торгов.  При этом в основном тексте  предлагалось  ввести систему   </w:t>
      </w:r>
      <w:r w:rsidRPr="0040358D">
        <w:rPr>
          <w:rFonts w:ascii="Times New Roman" w:hAnsi="Times New Roman" w:cs="Times New Roman"/>
          <w:color w:val="000000"/>
          <w:sz w:val="28"/>
          <w:szCs w:val="28"/>
          <w:lang w:val="ru-RU"/>
        </w:rPr>
        <w:t>мягкой  защиты  залогодержателя,  предоставив  ему  право присоединиться  к  обращению  взыскания,  а  первый   вариант   был направлен  на  жесткую  защиту  залогодержателя посредством иска об освобождении имущества от ареста во всех случаях и  без  каких-либо ограничений.</w:t>
      </w:r>
    </w:p>
    <w:p w:rsidR="005F7DD6" w:rsidRPr="00785006" w:rsidRDefault="005F7DD6" w:rsidP="005F7DD6">
      <w:pPr>
        <w:pStyle w:val="HTMLPreformatted"/>
        <w:spacing w:line="360" w:lineRule="auto"/>
        <w:rPr>
          <w:rFonts w:ascii="Times New Roman" w:hAnsi="Times New Roman" w:cs="Times New Roman"/>
          <w:color w:val="000000"/>
          <w:sz w:val="28"/>
          <w:szCs w:val="28"/>
          <w:lang w:val="ru-RU"/>
        </w:rPr>
      </w:pPr>
      <w:r w:rsidRPr="00785006">
        <w:rPr>
          <w:rFonts w:ascii="Times New Roman" w:hAnsi="Times New Roman" w:cs="Times New Roman"/>
          <w:color w:val="000000"/>
          <w:sz w:val="28"/>
          <w:szCs w:val="28"/>
          <w:lang w:val="ru-RU"/>
        </w:rPr>
        <w:t xml:space="preserve">     </w:t>
      </w:r>
      <w:r w:rsidRPr="00785006">
        <w:rPr>
          <w:rFonts w:ascii="Times New Roman" w:hAnsi="Times New Roman" w:cs="Times New Roman"/>
          <w:color w:val="000000"/>
          <w:sz w:val="28"/>
          <w:szCs w:val="28"/>
          <w:lang w:val="ru-RU"/>
        </w:rPr>
        <w:tab/>
        <w:t>По итогам  состоявшегося  обсуждения   в   поддержку   первого варианта не высказался никто.</w:t>
      </w:r>
    </w:p>
    <w:p w:rsidR="005F7DD6" w:rsidRPr="00785006" w:rsidRDefault="005F7DD6" w:rsidP="005F7DD6">
      <w:pPr>
        <w:pStyle w:val="HTMLPreformatted"/>
        <w:spacing w:line="360" w:lineRule="auto"/>
        <w:rPr>
          <w:rFonts w:ascii="Times New Roman" w:hAnsi="Times New Roman" w:cs="Times New Roman"/>
          <w:color w:val="000000"/>
          <w:sz w:val="28"/>
          <w:szCs w:val="28"/>
          <w:lang w:val="ru-RU"/>
        </w:rPr>
      </w:pPr>
      <w:r w:rsidRPr="0035100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ab/>
      </w:r>
      <w:r w:rsidRPr="00785006">
        <w:rPr>
          <w:rFonts w:ascii="Times New Roman" w:hAnsi="Times New Roman" w:cs="Times New Roman"/>
          <w:color w:val="000000"/>
          <w:sz w:val="28"/>
          <w:szCs w:val="28"/>
          <w:lang w:val="ru-RU"/>
        </w:rPr>
        <w:t>В отношении основного текста представитель Федеральной  службы судебных  приставов высказал сомнение,  основанное на недостаточной гибкости  действующего  законодательства,  обязывающего   судебного пристава-исполнителя   в  пятидневный  срок  распределить  денежные средства,  поступившие от  продажи  имущества  на  депозитный  счет подразделения   службы  судебных  приставов (ч. 1 ст. 110 Закона об исполнительном производстве 2007 г.).  Никаких вариантов, связанных с  возможностью  депонирования  выручки  в  пользу залогодержателя, действующее законодательство, по его мнению, не оставляло.</w:t>
      </w:r>
    </w:p>
    <w:p w:rsidR="005F7DD6" w:rsidRPr="00785006" w:rsidRDefault="005F7DD6" w:rsidP="005F7DD6">
      <w:pPr>
        <w:pStyle w:val="HTMLPreformatted"/>
        <w:spacing w:line="360" w:lineRule="auto"/>
        <w:rPr>
          <w:rFonts w:ascii="Times New Roman" w:hAnsi="Times New Roman" w:cs="Times New Roman"/>
          <w:color w:val="000000"/>
          <w:sz w:val="28"/>
          <w:szCs w:val="28"/>
          <w:lang w:val="ru-RU"/>
        </w:rPr>
      </w:pPr>
      <w:r w:rsidRPr="00785006">
        <w:rPr>
          <w:rFonts w:ascii="Times New Roman" w:hAnsi="Times New Roman" w:cs="Times New Roman"/>
          <w:color w:val="000000"/>
          <w:sz w:val="28"/>
          <w:szCs w:val="28"/>
          <w:lang w:val="ru-RU"/>
        </w:rPr>
        <w:t xml:space="preserve">    </w:t>
      </w:r>
      <w:r w:rsidRPr="00785006">
        <w:rPr>
          <w:rFonts w:ascii="Times New Roman" w:hAnsi="Times New Roman" w:cs="Times New Roman"/>
          <w:color w:val="000000"/>
          <w:sz w:val="28"/>
          <w:szCs w:val="28"/>
          <w:lang w:val="ru-RU"/>
        </w:rPr>
        <w:tab/>
        <w:t xml:space="preserve"> На заседании   Президиума   ВАС   РФ  подобное  возражение  не прозвучало,  но отметим все же,  что такое депонирование может быть осуществлено  в  результате  принятия обеспечительной меры в пользу залогодержателя,  обратившегося  с  иском  о  досрочном   обращении </w:t>
      </w:r>
      <w:r w:rsidRPr="00785006">
        <w:rPr>
          <w:rFonts w:ascii="Times New Roman" w:hAnsi="Times New Roman" w:cs="Times New Roman"/>
          <w:color w:val="000000"/>
          <w:sz w:val="28"/>
          <w:szCs w:val="28"/>
          <w:lang w:val="ru-RU"/>
        </w:rPr>
        <w:lastRenderedPageBreak/>
        <w:t>взыскания  на заложенное имущество.  С этой точки зрения можно было издать   разъяснение   в   строгом   соответствии   с   действующим законодательством.</w:t>
      </w:r>
    </w:p>
    <w:p w:rsidR="005F7DD6" w:rsidRPr="00785006" w:rsidRDefault="005F7DD6" w:rsidP="005F7DD6">
      <w:pPr>
        <w:pStyle w:val="HTMLPreformatted"/>
        <w:spacing w:line="360" w:lineRule="auto"/>
        <w:rPr>
          <w:rFonts w:ascii="Times New Roman" w:hAnsi="Times New Roman" w:cs="Times New Roman"/>
          <w:color w:val="000000"/>
          <w:sz w:val="28"/>
          <w:szCs w:val="28"/>
          <w:lang w:val="ru-RU"/>
        </w:rPr>
      </w:pPr>
      <w:r w:rsidRPr="00785006">
        <w:rPr>
          <w:rFonts w:ascii="Times New Roman" w:hAnsi="Times New Roman" w:cs="Times New Roman"/>
          <w:color w:val="000000"/>
          <w:sz w:val="28"/>
          <w:szCs w:val="28"/>
          <w:lang w:val="ru-RU"/>
        </w:rPr>
        <w:t xml:space="preserve">    </w:t>
      </w:r>
      <w:r w:rsidRPr="00785006">
        <w:rPr>
          <w:rFonts w:ascii="Times New Roman" w:hAnsi="Times New Roman" w:cs="Times New Roman"/>
          <w:color w:val="000000"/>
          <w:sz w:val="28"/>
          <w:szCs w:val="28"/>
          <w:lang w:val="ru-RU"/>
        </w:rPr>
        <w:tab/>
        <w:t xml:space="preserve"> Критику в отношении основного текста вызвало также то,  что за нарушение    судебным    приставом-исполнителем    обязанности   по информированию   залогодержателя   об   обращении   взыскания    на обремененное  залогом  имущество  могла  наступать ответственность, которая возлагалась бы  на  государство,  хотя  при  этом  подобную обязанность судебного пристава-исполнителя крайне сложно вывести из положений Закона об исполнительном производстве 2007 г.</w:t>
      </w:r>
      <w:r>
        <w:rPr>
          <w:rFonts w:ascii="Times New Roman" w:hAnsi="Times New Roman" w:cs="Times New Roman"/>
          <w:color w:val="000000"/>
          <w:sz w:val="28"/>
          <w:szCs w:val="28"/>
          <w:lang w:val="ru-RU"/>
        </w:rPr>
        <w:t xml:space="preserve"> На это </w:t>
      </w:r>
      <w:r w:rsidRPr="00785006">
        <w:rPr>
          <w:rFonts w:ascii="Times New Roman" w:hAnsi="Times New Roman" w:cs="Times New Roman"/>
          <w:color w:val="000000"/>
          <w:sz w:val="28"/>
          <w:szCs w:val="28"/>
          <w:lang w:val="ru-RU"/>
        </w:rPr>
        <w:t>можно   возразить,   что  за  неисполнение  указанной обязанности приставом государство отвечало бы  только  при  наличии вины  соответствующего должностного лица  (т. е.  когда он знал или должен был знать о наличии залога).  Но  в  целом  была  предложена</w:t>
      </w:r>
      <w:r>
        <w:rPr>
          <w:rFonts w:ascii="Times New Roman" w:hAnsi="Times New Roman" w:cs="Times New Roman"/>
          <w:color w:val="000000"/>
          <w:sz w:val="28"/>
          <w:szCs w:val="28"/>
          <w:lang w:val="ru-RU"/>
        </w:rPr>
        <w:t xml:space="preserve"> </w:t>
      </w:r>
      <w:r w:rsidRPr="00785006">
        <w:rPr>
          <w:rFonts w:ascii="Times New Roman" w:hAnsi="Times New Roman" w:cs="Times New Roman"/>
          <w:color w:val="000000"/>
          <w:sz w:val="28"/>
          <w:szCs w:val="28"/>
          <w:lang w:val="ru-RU"/>
        </w:rPr>
        <w:t>действительно малоэффективная и слишком обременительная для бюджета конструкция.</w:t>
      </w:r>
    </w:p>
    <w:p w:rsidR="005F7DD6" w:rsidRPr="00785006" w:rsidRDefault="005F7DD6" w:rsidP="005F7DD6">
      <w:pPr>
        <w:pStyle w:val="HTMLPreformatted"/>
        <w:spacing w:line="360" w:lineRule="auto"/>
        <w:rPr>
          <w:rFonts w:ascii="Times New Roman" w:hAnsi="Times New Roman" w:cs="Times New Roman"/>
          <w:b/>
          <w:color w:val="000000"/>
          <w:sz w:val="28"/>
          <w:szCs w:val="28"/>
          <w:lang w:val="ru-RU"/>
        </w:rPr>
      </w:pPr>
      <w:r w:rsidRPr="00785006">
        <w:rPr>
          <w:rFonts w:ascii="Times New Roman" w:hAnsi="Times New Roman" w:cs="Times New Roman"/>
          <w:color w:val="000000"/>
          <w:sz w:val="28"/>
          <w:szCs w:val="28"/>
          <w:lang w:val="ru-RU"/>
        </w:rPr>
        <w:t xml:space="preserve">     </w:t>
      </w:r>
      <w:r w:rsidRPr="00785006">
        <w:rPr>
          <w:rFonts w:ascii="Times New Roman" w:hAnsi="Times New Roman" w:cs="Times New Roman"/>
          <w:color w:val="000000"/>
          <w:sz w:val="28"/>
          <w:szCs w:val="28"/>
          <w:lang w:val="ru-RU"/>
        </w:rPr>
        <w:tab/>
      </w:r>
      <w:r w:rsidRPr="00785006">
        <w:rPr>
          <w:rFonts w:ascii="Times New Roman" w:hAnsi="Times New Roman" w:cs="Times New Roman"/>
          <w:b/>
          <w:color w:val="000000"/>
          <w:sz w:val="28"/>
          <w:szCs w:val="28"/>
          <w:lang w:val="ru-RU"/>
        </w:rPr>
        <w:t>Второй вариант     разъяснения     концептуально    поддержали А.А.Иванов, В.В.Витрянский.</w:t>
      </w:r>
    </w:p>
    <w:p w:rsidR="005F7DD6" w:rsidRPr="00247C4B" w:rsidRDefault="005F7DD6" w:rsidP="005F7DD6">
      <w:pPr>
        <w:pStyle w:val="HTMLPreformatted"/>
        <w:spacing w:line="360" w:lineRule="auto"/>
        <w:rPr>
          <w:rFonts w:ascii="Times New Roman" w:hAnsi="Times New Roman" w:cs="Times New Roman"/>
          <w:color w:val="FF0000"/>
          <w:sz w:val="28"/>
          <w:szCs w:val="28"/>
          <w:lang w:val="ru-RU"/>
        </w:rPr>
      </w:pPr>
      <w:r w:rsidRPr="0078500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785006">
        <w:rPr>
          <w:rFonts w:ascii="Times New Roman" w:hAnsi="Times New Roman" w:cs="Times New Roman"/>
          <w:color w:val="000000"/>
          <w:sz w:val="28"/>
          <w:szCs w:val="28"/>
          <w:lang w:val="ru-RU"/>
        </w:rPr>
        <w:t xml:space="preserve">Наибольшую критику   в  этом  варианте  вызвал  автоматический перевод долга на покупателя заложенного имущества.  Эту конструкцию было  очень  сложно вывести из норм действующего законодательства - апеллировать можно  было только к аналогии права,  т. е.  духу  или смыслу  закона.  </w:t>
      </w:r>
    </w:p>
    <w:p w:rsidR="005F7DD6" w:rsidRPr="00785006" w:rsidRDefault="005F7DD6" w:rsidP="005F7DD6">
      <w:pPr>
        <w:pStyle w:val="HTMLPreformatted"/>
        <w:spacing w:line="360" w:lineRule="auto"/>
        <w:rPr>
          <w:rFonts w:ascii="Times New Roman" w:hAnsi="Times New Roman" w:cs="Times New Roman"/>
          <w:color w:val="000000"/>
          <w:sz w:val="28"/>
          <w:szCs w:val="28"/>
          <w:lang w:val="ru-RU"/>
        </w:rPr>
      </w:pPr>
      <w:r w:rsidRPr="0078500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785006">
        <w:rPr>
          <w:rFonts w:ascii="Times New Roman" w:hAnsi="Times New Roman" w:cs="Times New Roman"/>
          <w:color w:val="000000"/>
          <w:sz w:val="28"/>
          <w:szCs w:val="28"/>
          <w:lang w:val="ru-RU"/>
        </w:rPr>
        <w:t>Вместе с тем цель разработчиков была благой - устранить разрыв между  залогодателем  и  должником  по   основному   обязательству, поскольку,  как только такой разрыв появлялся,  возникал риск,  что покупатель приобретет  вещь  с  дисконтом,  учитывающим  сохранение</w:t>
      </w:r>
      <w:r>
        <w:rPr>
          <w:rFonts w:ascii="Times New Roman" w:hAnsi="Times New Roman" w:cs="Times New Roman"/>
          <w:color w:val="000000"/>
          <w:sz w:val="28"/>
          <w:szCs w:val="28"/>
          <w:lang w:val="ru-RU"/>
        </w:rPr>
        <w:t xml:space="preserve"> </w:t>
      </w:r>
      <w:r w:rsidRPr="00785006">
        <w:rPr>
          <w:rFonts w:ascii="Times New Roman" w:hAnsi="Times New Roman" w:cs="Times New Roman"/>
          <w:color w:val="000000"/>
          <w:sz w:val="28"/>
          <w:szCs w:val="28"/>
          <w:lang w:val="ru-RU"/>
        </w:rPr>
        <w:t>права   залога,   но  залогодержатель  от  него  больше  ничего  не потребует,  обратив  требования  только  к  должнику  по  основному обязательству.</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78500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t xml:space="preserve">А.В. Егоров обратил внимание на еще одно </w:t>
      </w:r>
      <w:r w:rsidRPr="00785006">
        <w:rPr>
          <w:rFonts w:ascii="Times New Roman" w:hAnsi="Times New Roman" w:cs="Times New Roman"/>
          <w:color w:val="000000"/>
          <w:sz w:val="28"/>
          <w:szCs w:val="28"/>
          <w:lang w:val="ru-RU"/>
        </w:rPr>
        <w:t xml:space="preserve">обстоятельство, обнаруживающее  слабость варианта с автоматическим переводом долга. </w:t>
      </w:r>
      <w:r w:rsidRPr="00785006">
        <w:rPr>
          <w:rFonts w:ascii="Times New Roman" w:hAnsi="Times New Roman" w:cs="Times New Roman"/>
          <w:color w:val="000000"/>
          <w:sz w:val="28"/>
          <w:szCs w:val="28"/>
          <w:lang w:val="ru-RU"/>
        </w:rPr>
        <w:lastRenderedPageBreak/>
        <w:t xml:space="preserve">Дело в том, что данный вариант исходил из совпадения </w:t>
      </w:r>
      <w:r w:rsidRPr="006460C2">
        <w:rPr>
          <w:rFonts w:ascii="Times New Roman" w:hAnsi="Times New Roman" w:cs="Times New Roman"/>
          <w:color w:val="000000"/>
          <w:sz w:val="28"/>
          <w:szCs w:val="28"/>
          <w:lang w:val="ru-RU"/>
        </w:rPr>
        <w:t>залогодателя и должника  по  основному  обязательству.  Однако  если эти</w:t>
      </w:r>
      <w:r w:rsidRPr="00785006">
        <w:rPr>
          <w:rFonts w:ascii="Times New Roman" w:hAnsi="Times New Roman" w:cs="Times New Roman"/>
          <w:color w:val="000000"/>
          <w:sz w:val="28"/>
          <w:szCs w:val="28"/>
          <w:lang w:val="ru-RU"/>
        </w:rPr>
        <w:t xml:space="preserve"> лица были разными  и  должник  по  обеспеченному  обязательству   вообще   не участвовал в исполнительном производстве,  освобождать его от долга было бы неправильно.  Не говоря уже о том,  что перевод  долга  без согласия  кредитора мог сильно повлиять на его интересы,  например, если  бы  в  дальнейшем  заложенная  вещь  погибла,  а   ее   новый собственник оказался </w:t>
      </w:r>
      <w:r w:rsidRPr="006A56B7">
        <w:rPr>
          <w:rFonts w:ascii="Times New Roman" w:hAnsi="Times New Roman" w:cs="Times New Roman"/>
          <w:color w:val="000000"/>
          <w:sz w:val="28"/>
          <w:szCs w:val="28"/>
          <w:lang w:val="ru-RU"/>
        </w:rPr>
        <w:t>несостоятельным. После того как из варианта  выпала  часть  о  переводе  долга, обострилась   проблема   разрыва   между   должником  по  основному обязательству  и  залогодателем  (покупателем  вещи  с  сохранением залога).</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6A56B7">
        <w:rPr>
          <w:rFonts w:ascii="Times New Roman" w:hAnsi="Times New Roman" w:cs="Times New Roman"/>
          <w:color w:val="000000"/>
          <w:sz w:val="28"/>
          <w:szCs w:val="28"/>
          <w:lang w:val="ru-RU"/>
        </w:rPr>
        <w:t xml:space="preserve">     </w:t>
      </w:r>
      <w:r w:rsidRPr="006A56B7">
        <w:rPr>
          <w:rFonts w:ascii="Times New Roman" w:hAnsi="Times New Roman" w:cs="Times New Roman"/>
          <w:color w:val="000000"/>
          <w:sz w:val="28"/>
          <w:szCs w:val="28"/>
          <w:lang w:val="ru-RU"/>
        </w:rPr>
        <w:tab/>
        <w:t>Высказывалось мнение,  что защита продавца заложенной вещи  от того,  что  он сначала "потеряет" вещь с дисконтом,  а затем должен будет еще и платить по основному обязательству (если он был  в  нем должником,  то и остался таковым),  может осуществляться со ссылкой на ст. 10 ГК  РФ  (злоупотребление  правом).  Такой   подход  также возможен,  но он подразумевает, что залогодержатель во всех случаях будет  считаться  злоупотребляющим  правом,  если   пойдет   не   к залогодателю   с   иском   об  обращении  взыскания  на  заложенное имущество,  а к должнику по основному обязательству.  Однако  такая обязанность   кредитора   получать   исполнение   именно   за  счет обеспечения не вытекает из законодательства.  Мы ведь не  могли  бы вывести   аналогичное   требование   при  обычной  ситуации  залога безотносительно    рассматриваемого    казуса?    Очевидно,     что залогодержатель,   который   потребует   платежа  от  должника,  не обращаясь к залогодателю (если это разные лица),  будет действовать в   своем   праве,  и  неправильно  считать,  будто  он  тем  самым злоупотребляет.</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Pr>
          <w:rFonts w:ascii="Times New Roman" w:hAnsi="Times New Roman" w:cs="Times New Roman"/>
          <w:sz w:val="28"/>
          <w:szCs w:val="28"/>
          <w:lang w:val="ru-RU"/>
        </w:rPr>
        <w:tab/>
      </w:r>
      <w:r w:rsidRPr="006A56B7">
        <w:rPr>
          <w:rFonts w:ascii="Times New Roman" w:hAnsi="Times New Roman" w:cs="Times New Roman"/>
          <w:sz w:val="28"/>
          <w:szCs w:val="28"/>
          <w:lang w:val="ru-RU"/>
        </w:rPr>
        <w:t xml:space="preserve">Автор отдельно остановился на </w:t>
      </w:r>
      <w:r w:rsidRPr="006460C2">
        <w:rPr>
          <w:rFonts w:ascii="Times New Roman" w:hAnsi="Times New Roman" w:cs="Times New Roman"/>
          <w:sz w:val="28"/>
          <w:szCs w:val="28"/>
          <w:lang w:val="ru-RU"/>
        </w:rPr>
        <w:t xml:space="preserve">вопросе </w:t>
      </w:r>
      <w:r w:rsidRPr="006460C2">
        <w:rPr>
          <w:rFonts w:ascii="Times New Roman" w:hAnsi="Times New Roman" w:cs="Times New Roman"/>
          <w:color w:val="000000"/>
          <w:sz w:val="28"/>
          <w:szCs w:val="28"/>
          <w:lang w:val="ru-RU"/>
        </w:rPr>
        <w:t>конструкции на случай продажи предмета с объявленным сохранением залога</w:t>
      </w:r>
      <w:r w:rsidRPr="006460C2">
        <w:rPr>
          <w:color w:val="000000"/>
          <w:sz w:val="28"/>
          <w:szCs w:val="28"/>
          <w:lang w:val="ru-RU"/>
        </w:rPr>
        <w:t xml:space="preserve"> </w:t>
      </w:r>
      <w:r w:rsidRPr="006460C2">
        <w:rPr>
          <w:rFonts w:ascii="Times New Roman" w:hAnsi="Times New Roman" w:cs="Times New Roman"/>
          <w:color w:val="000000"/>
          <w:sz w:val="28"/>
          <w:szCs w:val="28"/>
          <w:lang w:val="ru-RU"/>
        </w:rPr>
        <w:t>и</w:t>
      </w:r>
      <w:r w:rsidRPr="006A56B7">
        <w:rPr>
          <w:rFonts w:ascii="Times New Roman" w:hAnsi="Times New Roman" w:cs="Times New Roman"/>
          <w:color w:val="000000"/>
          <w:sz w:val="28"/>
          <w:szCs w:val="28"/>
          <w:lang w:val="ru-RU"/>
        </w:rPr>
        <w:t xml:space="preserve"> поддержал идеи    разработчиков   проекта   Концепции совершенствования общих положений обязательственного права  о  том, что "в целях нейтрализации действий </w:t>
      </w:r>
      <w:r w:rsidRPr="006A56B7">
        <w:rPr>
          <w:rFonts w:ascii="Times New Roman" w:hAnsi="Times New Roman" w:cs="Times New Roman"/>
          <w:color w:val="000000"/>
          <w:sz w:val="28"/>
          <w:szCs w:val="28"/>
          <w:lang w:val="ru-RU"/>
        </w:rPr>
        <w:lastRenderedPageBreak/>
        <w:t xml:space="preserve">залогодателей,  направленных на создание "мнимых" залогов,  и защиты прав  третьих  лиц  следует... разрешить   обращать   взыскание   на   заложенное   имущество   по требованиям,  не  обеспеченным  залогом  этого   имущества   и   не пользующимся преимуществом перед требованиями залогодержателя, но с условием,  что в этом случае имущество  реализуется  с  сохранением обременения в виде залога. </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6A56B7">
        <w:rPr>
          <w:rFonts w:ascii="Times New Roman" w:hAnsi="Times New Roman" w:cs="Times New Roman"/>
          <w:color w:val="000000"/>
          <w:sz w:val="28"/>
          <w:szCs w:val="28"/>
          <w:lang w:val="ru-RU"/>
        </w:rPr>
        <w:tab/>
        <w:t>И далее автор привел возможную редакцию: "При рассмотрении  дел,  связанных  с  обращением  взыскания на заложенное имущество по долгам  перед  взыскателем,  не  являющимся залогодержателем, судам необходимо принимать во внимание следующее.</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6A56B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6A56B7">
        <w:rPr>
          <w:rFonts w:ascii="Times New Roman" w:hAnsi="Times New Roman" w:cs="Times New Roman"/>
          <w:color w:val="000000"/>
          <w:sz w:val="28"/>
          <w:szCs w:val="28"/>
          <w:lang w:val="ru-RU"/>
        </w:rPr>
        <w:t xml:space="preserve"> На имущество,  находящееся  в  залоге,  в   указанном   случае взыскание может быть обращено лишь при недостаточности у должника в исполнительном производстве (далее - должник) иного имущества  и  с соблюдением  прав и законных интересов залогодержателя.  Имущество, являющееся  предметом  залога,  продается  на  торгах  в   порядке, установленном  законодательством об исполнительном производстве,  и переходит к приобретателю обремененным залогом (пункт 1 статьи  353 ГК РФ).</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6A56B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6A56B7">
        <w:rPr>
          <w:rFonts w:ascii="Times New Roman" w:hAnsi="Times New Roman" w:cs="Times New Roman"/>
          <w:color w:val="000000"/>
          <w:sz w:val="28"/>
          <w:szCs w:val="28"/>
          <w:lang w:val="ru-RU"/>
        </w:rPr>
        <w:t>В постановлении  судебного  пристава-исполнителя   об   оценке имущества  должника  указывается  рыночная  стоимость  продаваемого заложенного имущества,  не учитывающая его обременение залогом. При этом  по  условиям  договора,  который заключается с приобретателем такого имущества,  последний уплачивает при покупке часть  покупной цены,  исчисляемую  в  виде  разницы между предложенной им покупной ценой  имущества  и  размером  обеспеченных  залогом  обязательств, определяемых на дату проведения торгов. Названная сумма поступает в распоряжение судебного   пристава-исполнителя    для    последующих расчетов со взыскателем.</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6A56B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6A56B7">
        <w:rPr>
          <w:rFonts w:ascii="Times New Roman" w:hAnsi="Times New Roman" w:cs="Times New Roman"/>
          <w:color w:val="000000"/>
          <w:sz w:val="28"/>
          <w:szCs w:val="28"/>
          <w:lang w:val="ru-RU"/>
        </w:rPr>
        <w:t xml:space="preserve">Оставшаяся часть    задолженности    покупателя    заложенного имущества   выплачивается   прежнему   собственнику   (должнику)  с </w:t>
      </w:r>
      <w:r w:rsidRPr="006A56B7">
        <w:rPr>
          <w:rFonts w:ascii="Times New Roman" w:hAnsi="Times New Roman" w:cs="Times New Roman"/>
          <w:color w:val="000000"/>
          <w:sz w:val="28"/>
          <w:szCs w:val="28"/>
          <w:lang w:val="ru-RU"/>
        </w:rPr>
        <w:lastRenderedPageBreak/>
        <w:t>отсрочкой;  срок платежа при этом определяется по сроку  исполнения обязательства, обеспеченного залогом. При этом с момента перехода к покупателю права собственности на имущество,  приобретенное  им  на</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6A56B7">
        <w:rPr>
          <w:rFonts w:ascii="Times New Roman" w:hAnsi="Times New Roman" w:cs="Times New Roman"/>
          <w:color w:val="000000"/>
          <w:sz w:val="28"/>
          <w:szCs w:val="28"/>
          <w:lang w:val="ru-RU"/>
        </w:rPr>
        <w:t>торгах,  оно  находится в залоге у прежнего собственника (должника) для обеспечения исполнения покупателем указанной  выше  обязанности (пункт 5 статьи 488 ГК РФ); по заявлению судебного пристава об этом делается запись в Едином государственном реестре прав на недвижимое имущество и сделок с ним (далее - ЕГРП).</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6A56B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6A56B7">
        <w:rPr>
          <w:rFonts w:ascii="Times New Roman" w:hAnsi="Times New Roman" w:cs="Times New Roman"/>
          <w:color w:val="000000"/>
          <w:sz w:val="28"/>
          <w:szCs w:val="28"/>
          <w:lang w:val="ru-RU"/>
        </w:rPr>
        <w:t>При прекращении  обязательства,  обеспеченного   залогом,   по основаниям,   предусмотренным  ГК РФ   (в   том   числе  надлежащим исполнением),  прежний  собственник   (должник   в   исполнительном производстве)   вправе   потребовать   от   покупателя  заложенного имущества выплаты оставшейся части покупной  цены.  Если  указанное обязательство   было   погашено   покупателем,   последний   вправе предъявить   к   зачету   требования   кредитора   по    указанному обязательству,  перешедшие  к  нему в силу абзаца четвертого статьи 387 ГК РФ.</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6A56B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6A56B7">
        <w:rPr>
          <w:rFonts w:ascii="Times New Roman" w:hAnsi="Times New Roman" w:cs="Times New Roman"/>
          <w:color w:val="000000"/>
          <w:sz w:val="28"/>
          <w:szCs w:val="28"/>
          <w:lang w:val="ru-RU"/>
        </w:rPr>
        <w:t>Судам  необходимо  учитывать,   что   покупатель   заложенного имущества, приобретающий правовое  положение  залогодателя,  вправе исполнить  обеспеченное  залогом   обязательство   как   в   случае предъявления залогодержателем требования об обращении взыскания  на имущество  (на  основании  пункта  5  статьи  350  ГК  РФ),  так  и</w:t>
      </w:r>
    </w:p>
    <w:p w:rsidR="005F7DD6" w:rsidRPr="006A56B7" w:rsidRDefault="005F7DD6" w:rsidP="005F7DD6">
      <w:pPr>
        <w:pStyle w:val="HTMLPreformatted"/>
        <w:spacing w:line="360" w:lineRule="auto"/>
        <w:rPr>
          <w:rFonts w:ascii="Times New Roman" w:hAnsi="Times New Roman" w:cs="Times New Roman"/>
          <w:color w:val="000000"/>
          <w:sz w:val="28"/>
          <w:szCs w:val="28"/>
          <w:lang w:val="ru-RU"/>
        </w:rPr>
      </w:pPr>
      <w:r w:rsidRPr="006A56B7">
        <w:rPr>
          <w:rFonts w:ascii="Times New Roman" w:hAnsi="Times New Roman" w:cs="Times New Roman"/>
          <w:color w:val="000000"/>
          <w:sz w:val="28"/>
          <w:szCs w:val="28"/>
          <w:lang w:val="ru-RU"/>
        </w:rPr>
        <w:t>независимо от предъявления указанного требования (по смыслу  пункта 1 статьи 313 ГК РФ).</w:t>
      </w:r>
    </w:p>
    <w:p w:rsidR="005F7DD6" w:rsidRDefault="005F7DD6" w:rsidP="005F7DD6">
      <w:pPr>
        <w:pStyle w:val="HTMLPreformatted"/>
        <w:spacing w:line="360" w:lineRule="auto"/>
        <w:rPr>
          <w:color w:val="000000"/>
          <w:sz w:val="28"/>
          <w:szCs w:val="28"/>
          <w:lang w:val="ru-RU"/>
        </w:rPr>
      </w:pPr>
      <w:r w:rsidRPr="006A56B7">
        <w:rPr>
          <w:rFonts w:ascii="Times New Roman" w:hAnsi="Times New Roman" w:cs="Times New Roman"/>
          <w:color w:val="000000"/>
          <w:sz w:val="28"/>
          <w:szCs w:val="28"/>
          <w:lang w:val="ru-RU"/>
        </w:rPr>
        <w:tab/>
        <w:t>И тут же автор сам пишет, что конструкция весьма непростая. Именно  поэтому  она  должна  работать  только  в том случае,  когда  у   залогодателя   нет   иного   имущества,   кроме заложенного.</w:t>
      </w:r>
      <w:r w:rsidRPr="006A56B7">
        <w:rPr>
          <w:color w:val="000000"/>
          <w:sz w:val="28"/>
          <w:szCs w:val="28"/>
          <w:lang w:val="ru-RU"/>
        </w:rPr>
        <w:t xml:space="preserve"> </w:t>
      </w:r>
    </w:p>
    <w:p w:rsidR="005F7DD6" w:rsidRPr="005E5EB6" w:rsidRDefault="005F7DD6" w:rsidP="005F7DD6">
      <w:pPr>
        <w:pStyle w:val="HTMLPreformatted"/>
        <w:spacing w:line="360" w:lineRule="auto"/>
        <w:rPr>
          <w:rFonts w:ascii="Times New Roman" w:hAnsi="Times New Roman" w:cs="Times New Roman"/>
          <w:color w:val="000000" w:themeColor="text1"/>
          <w:sz w:val="28"/>
          <w:szCs w:val="28"/>
          <w:lang w:val="ru-RU"/>
        </w:rPr>
      </w:pPr>
      <w:r>
        <w:rPr>
          <w:color w:val="000000"/>
          <w:sz w:val="28"/>
          <w:szCs w:val="28"/>
          <w:lang w:val="ru-RU"/>
        </w:rPr>
        <w:tab/>
      </w:r>
      <w:r w:rsidRPr="005E5EB6">
        <w:rPr>
          <w:rFonts w:ascii="Times New Roman" w:hAnsi="Times New Roman" w:cs="Times New Roman"/>
          <w:color w:val="000000" w:themeColor="text1"/>
          <w:sz w:val="28"/>
          <w:szCs w:val="28"/>
          <w:lang w:val="ru-RU"/>
        </w:rPr>
        <w:t xml:space="preserve">Надо отметить, что </w:t>
      </w:r>
      <w:r w:rsidRPr="005E5EB6">
        <w:rPr>
          <w:rFonts w:ascii="Times New Roman" w:hAnsi="Times New Roman" w:cs="Times New Roman"/>
          <w:color w:val="000000" w:themeColor="text1"/>
          <w:sz w:val="28"/>
          <w:szCs w:val="28"/>
          <w:shd w:val="clear" w:color="auto" w:fill="FFFFFF"/>
          <w:lang w:val="ru-RU"/>
        </w:rPr>
        <w:t xml:space="preserve">6 декабря 2011 г. Федеральным законом от  </w:t>
      </w:r>
      <w:r w:rsidRPr="005E5EB6">
        <w:rPr>
          <w:rFonts w:ascii="Times New Roman" w:hAnsi="Times New Roman" w:cs="Times New Roman"/>
          <w:color w:val="000000" w:themeColor="text1"/>
          <w:sz w:val="28"/>
          <w:szCs w:val="28"/>
          <w:shd w:val="clear" w:color="auto" w:fill="FFFFFF"/>
        </w:rPr>
        <w:t>N</w:t>
      </w:r>
      <w:r w:rsidRPr="005E5EB6">
        <w:rPr>
          <w:rFonts w:ascii="Times New Roman" w:hAnsi="Times New Roman" w:cs="Times New Roman"/>
          <w:color w:val="000000" w:themeColor="text1"/>
          <w:sz w:val="28"/>
          <w:szCs w:val="28"/>
          <w:shd w:val="clear" w:color="auto" w:fill="FFFFFF"/>
          <w:lang w:val="ru-RU"/>
        </w:rPr>
        <w:t xml:space="preserve"> 405-ФЗ "О внесении изменений в отдельные законодательные акты Российской Федерации в части совершенствования порядка обращения </w:t>
      </w:r>
      <w:r w:rsidRPr="005E5EB6">
        <w:rPr>
          <w:rFonts w:ascii="Times New Roman" w:hAnsi="Times New Roman" w:cs="Times New Roman"/>
          <w:color w:val="000000" w:themeColor="text1"/>
          <w:sz w:val="28"/>
          <w:szCs w:val="28"/>
          <w:shd w:val="clear" w:color="auto" w:fill="FFFFFF"/>
          <w:lang w:val="ru-RU"/>
        </w:rPr>
        <w:lastRenderedPageBreak/>
        <w:t xml:space="preserve">взыскания на заложенное имущество" </w:t>
      </w:r>
      <w:r>
        <w:rPr>
          <w:rFonts w:ascii="Times New Roman" w:hAnsi="Times New Roman" w:cs="Times New Roman"/>
          <w:color w:val="000000" w:themeColor="text1"/>
          <w:sz w:val="28"/>
          <w:szCs w:val="28"/>
          <w:shd w:val="clear" w:color="auto" w:fill="FFFFFF"/>
          <w:lang w:val="ru-RU"/>
        </w:rPr>
        <w:t xml:space="preserve">была издана новая редакция </w:t>
      </w:r>
      <w:r w:rsidRPr="005E5EB6">
        <w:rPr>
          <w:rFonts w:ascii="Times New Roman" w:hAnsi="Times New Roman" w:cs="Times New Roman"/>
          <w:color w:val="000000" w:themeColor="text1"/>
          <w:sz w:val="28"/>
          <w:szCs w:val="28"/>
          <w:shd w:val="clear" w:color="auto" w:fill="FFFFFF"/>
          <w:lang w:val="ru-RU"/>
        </w:rPr>
        <w:t>п. 1 ст. 348 ГК</w:t>
      </w:r>
      <w:r>
        <w:rPr>
          <w:rFonts w:ascii="Times New Roman" w:hAnsi="Times New Roman" w:cs="Times New Roman"/>
          <w:color w:val="000000" w:themeColor="text1"/>
          <w:sz w:val="28"/>
          <w:szCs w:val="28"/>
          <w:shd w:val="clear" w:color="auto" w:fill="FFFFFF"/>
          <w:lang w:val="ru-RU"/>
        </w:rPr>
        <w:t xml:space="preserve"> РФ</w:t>
      </w:r>
      <w:r w:rsidRPr="005E5EB6">
        <w:rPr>
          <w:rFonts w:ascii="Times New Roman" w:hAnsi="Times New Roman" w:cs="Times New Roman"/>
          <w:color w:val="000000" w:themeColor="text1"/>
          <w:sz w:val="28"/>
          <w:szCs w:val="28"/>
          <w:shd w:val="clear" w:color="auto" w:fill="FFFFFF"/>
          <w:lang w:val="ru-RU"/>
        </w:rPr>
        <w:t xml:space="preserve">, </w:t>
      </w:r>
      <w:r>
        <w:rPr>
          <w:rFonts w:ascii="Times New Roman" w:hAnsi="Times New Roman" w:cs="Times New Roman"/>
          <w:color w:val="000000" w:themeColor="text1"/>
          <w:sz w:val="28"/>
          <w:szCs w:val="28"/>
          <w:shd w:val="clear" w:color="auto" w:fill="FFFFFF"/>
          <w:lang w:val="ru-RU"/>
        </w:rPr>
        <w:t xml:space="preserve">согласно которой </w:t>
      </w:r>
      <w:r w:rsidRPr="005E5EB6">
        <w:rPr>
          <w:rFonts w:ascii="Times New Roman" w:hAnsi="Times New Roman" w:cs="Times New Roman"/>
          <w:color w:val="000000" w:themeColor="text1"/>
          <w:sz w:val="28"/>
          <w:szCs w:val="28"/>
          <w:shd w:val="clear" w:color="auto" w:fill="FFFFFF"/>
          <w:lang w:val="ru-RU"/>
        </w:rPr>
        <w:t>взыскание на заложенное имущество для удовлетворения требований залогодержателя (кредитора) мо</w:t>
      </w:r>
      <w:r>
        <w:rPr>
          <w:rFonts w:ascii="Times New Roman" w:hAnsi="Times New Roman" w:cs="Times New Roman"/>
          <w:color w:val="000000" w:themeColor="text1"/>
          <w:sz w:val="28"/>
          <w:szCs w:val="28"/>
          <w:shd w:val="clear" w:color="auto" w:fill="FFFFFF"/>
          <w:lang w:val="ru-RU"/>
        </w:rPr>
        <w:t>гло</w:t>
      </w:r>
      <w:r w:rsidRPr="005E5EB6">
        <w:rPr>
          <w:rFonts w:ascii="Times New Roman" w:hAnsi="Times New Roman" w:cs="Times New Roman"/>
          <w:color w:val="000000" w:themeColor="text1"/>
          <w:sz w:val="28"/>
          <w:szCs w:val="28"/>
          <w:shd w:val="clear" w:color="auto" w:fill="FFFFFF"/>
          <w:lang w:val="ru-RU"/>
        </w:rPr>
        <w:t xml:space="preserve"> быть обращено в случае неисполнения или ненадлежащего исполнения должником обеспеченного залогом обязательства. Теперь не принима</w:t>
      </w:r>
      <w:r>
        <w:rPr>
          <w:rFonts w:ascii="Times New Roman" w:hAnsi="Times New Roman" w:cs="Times New Roman"/>
          <w:color w:val="000000" w:themeColor="text1"/>
          <w:sz w:val="28"/>
          <w:szCs w:val="28"/>
          <w:shd w:val="clear" w:color="auto" w:fill="FFFFFF"/>
          <w:lang w:val="ru-RU"/>
        </w:rPr>
        <w:t>лось</w:t>
      </w:r>
      <w:r w:rsidRPr="005E5EB6">
        <w:rPr>
          <w:rFonts w:ascii="Times New Roman" w:hAnsi="Times New Roman" w:cs="Times New Roman"/>
          <w:color w:val="000000" w:themeColor="text1"/>
          <w:sz w:val="28"/>
          <w:szCs w:val="28"/>
          <w:shd w:val="clear" w:color="auto" w:fill="FFFFFF"/>
          <w:lang w:val="ru-RU"/>
        </w:rPr>
        <w:t xml:space="preserve"> во внимание, отвечает ли должник за те обстоятельства, которые привели к нарушению им своих обязательств. Было исключено аналогичное положение и из ст. 50 Федерального закона от 16 июля 1998 г. </w:t>
      </w:r>
      <w:r w:rsidRPr="005E5EB6">
        <w:rPr>
          <w:rFonts w:ascii="Times New Roman" w:hAnsi="Times New Roman" w:cs="Times New Roman"/>
          <w:color w:val="000000" w:themeColor="text1"/>
          <w:sz w:val="28"/>
          <w:szCs w:val="28"/>
          <w:shd w:val="clear" w:color="auto" w:fill="FFFFFF"/>
        </w:rPr>
        <w:t>N</w:t>
      </w:r>
      <w:r w:rsidRPr="005E5EB6">
        <w:rPr>
          <w:rFonts w:ascii="Times New Roman" w:hAnsi="Times New Roman" w:cs="Times New Roman"/>
          <w:color w:val="000000" w:themeColor="text1"/>
          <w:sz w:val="28"/>
          <w:szCs w:val="28"/>
          <w:shd w:val="clear" w:color="auto" w:fill="FFFFFF"/>
          <w:lang w:val="ru-RU"/>
        </w:rPr>
        <w:t xml:space="preserve"> 102-ФЗ "Об ипотеке (залоге недвижимости. Таким образом, основания обращения взыскания на заложенное имущество </w:t>
      </w:r>
      <w:r>
        <w:rPr>
          <w:rFonts w:ascii="Times New Roman" w:hAnsi="Times New Roman" w:cs="Times New Roman"/>
          <w:color w:val="000000" w:themeColor="text1"/>
          <w:sz w:val="28"/>
          <w:szCs w:val="28"/>
          <w:shd w:val="clear" w:color="auto" w:fill="FFFFFF"/>
          <w:lang w:val="ru-RU"/>
        </w:rPr>
        <w:t xml:space="preserve">перестали быть </w:t>
      </w:r>
      <w:r w:rsidRPr="005E5EB6">
        <w:rPr>
          <w:rFonts w:ascii="Times New Roman" w:hAnsi="Times New Roman" w:cs="Times New Roman"/>
          <w:color w:val="000000" w:themeColor="text1"/>
          <w:sz w:val="28"/>
          <w:szCs w:val="28"/>
          <w:shd w:val="clear" w:color="auto" w:fill="FFFFFF"/>
          <w:lang w:val="ru-RU"/>
        </w:rPr>
        <w:t>связан</w:t>
      </w:r>
      <w:r>
        <w:rPr>
          <w:rFonts w:ascii="Times New Roman" w:hAnsi="Times New Roman" w:cs="Times New Roman"/>
          <w:color w:val="000000" w:themeColor="text1"/>
          <w:sz w:val="28"/>
          <w:szCs w:val="28"/>
          <w:shd w:val="clear" w:color="auto" w:fill="FFFFFF"/>
          <w:lang w:val="ru-RU"/>
        </w:rPr>
        <w:t>ными</w:t>
      </w:r>
      <w:r w:rsidRPr="005E5EB6">
        <w:rPr>
          <w:rFonts w:ascii="Times New Roman" w:hAnsi="Times New Roman" w:cs="Times New Roman"/>
          <w:color w:val="000000" w:themeColor="text1"/>
          <w:sz w:val="28"/>
          <w:szCs w:val="28"/>
          <w:shd w:val="clear" w:color="auto" w:fill="FFFFFF"/>
          <w:lang w:val="ru-RU"/>
        </w:rPr>
        <w:t xml:space="preserve"> с основаниями ответственности за нарушение обязательств.</w:t>
      </w:r>
      <w:r w:rsidRPr="005E5EB6">
        <w:rPr>
          <w:rStyle w:val="apple-converted-space"/>
          <w:rFonts w:ascii="Times New Roman" w:hAnsi="Times New Roman" w:cs="Times New Roman"/>
          <w:color w:val="000000" w:themeColor="text1"/>
          <w:sz w:val="28"/>
          <w:szCs w:val="28"/>
          <w:shd w:val="clear" w:color="auto" w:fill="FFFFFF"/>
        </w:rPr>
        <w:t> </w:t>
      </w:r>
    </w:p>
    <w:p w:rsidR="005F7DD6" w:rsidRPr="00D8027F" w:rsidRDefault="005F7DD6" w:rsidP="005F7DD6">
      <w:pPr>
        <w:pStyle w:val="HTMLPreformatted"/>
        <w:spacing w:line="360" w:lineRule="auto"/>
        <w:rPr>
          <w:color w:val="000000"/>
          <w:sz w:val="28"/>
          <w:szCs w:val="28"/>
          <w:lang w:val="ru-RU"/>
        </w:rPr>
      </w:pPr>
    </w:p>
    <w:p w:rsidR="005F7DD6" w:rsidRPr="0080194F" w:rsidRDefault="005F7DD6" w:rsidP="005F7DD6">
      <w:pPr>
        <w:pStyle w:val="HTMLPreformatted"/>
        <w:spacing w:line="360" w:lineRule="auto"/>
        <w:rPr>
          <w:color w:val="000000"/>
          <w:sz w:val="28"/>
          <w:szCs w:val="28"/>
          <w:lang w:val="ru-RU"/>
        </w:rPr>
      </w:pPr>
      <w:r w:rsidRPr="0080194F">
        <w:rPr>
          <w:rFonts w:ascii="Times New Roman" w:hAnsi="Times New Roman" w:cs="Times New Roman"/>
          <w:b/>
          <w:sz w:val="28"/>
          <w:szCs w:val="28"/>
          <w:lang w:val="ru-RU"/>
        </w:rPr>
        <w:t>§</w:t>
      </w:r>
      <w:r>
        <w:rPr>
          <w:rFonts w:ascii="Times New Roman" w:hAnsi="Times New Roman" w:cs="Times New Roman"/>
          <w:b/>
          <w:sz w:val="28"/>
          <w:szCs w:val="28"/>
          <w:lang w:val="ru-RU"/>
        </w:rPr>
        <w:t>2</w:t>
      </w:r>
      <w:r w:rsidRPr="0080194F">
        <w:rPr>
          <w:rFonts w:ascii="Times New Roman" w:hAnsi="Times New Roman" w:cs="Times New Roman"/>
          <w:b/>
          <w:sz w:val="28"/>
          <w:szCs w:val="28"/>
          <w:lang w:val="ru-RU"/>
        </w:rPr>
        <w:t xml:space="preserve">. </w:t>
      </w:r>
      <w:r>
        <w:rPr>
          <w:rFonts w:ascii="Times New Roman" w:hAnsi="Times New Roman" w:cs="Times New Roman"/>
          <w:b/>
          <w:sz w:val="28"/>
          <w:szCs w:val="28"/>
          <w:lang w:val="ru-RU"/>
        </w:rPr>
        <w:t>Реформа залогового права</w:t>
      </w:r>
      <w:r w:rsidRPr="0080194F">
        <w:rPr>
          <w:rFonts w:ascii="Times New Roman" w:hAnsi="Times New Roman" w:cs="Times New Roman"/>
          <w:b/>
          <w:sz w:val="28"/>
          <w:szCs w:val="28"/>
          <w:lang w:val="ru-RU"/>
        </w:rPr>
        <w:t>.</w:t>
      </w:r>
    </w:p>
    <w:p w:rsidR="005F7DD6" w:rsidRDefault="005F7DD6" w:rsidP="005F7DD6">
      <w:pPr>
        <w:shd w:val="clear" w:color="auto" w:fill="FFFFFF"/>
        <w:spacing w:line="33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4"/>
          <w:szCs w:val="24"/>
          <w:lang w:eastAsia="ru-RU"/>
        </w:rPr>
        <w:tab/>
      </w:r>
      <w:r w:rsidRPr="001B427C">
        <w:rPr>
          <w:rFonts w:ascii="Times New Roman" w:eastAsia="Times New Roman" w:hAnsi="Times New Roman" w:cs="Times New Roman"/>
          <w:color w:val="000000" w:themeColor="text1"/>
          <w:sz w:val="28"/>
          <w:szCs w:val="28"/>
          <w:lang w:eastAsia="ru-RU"/>
        </w:rPr>
        <w:t xml:space="preserve">Последовательная стратегия реформирования этого института была предложена </w:t>
      </w:r>
      <w:r w:rsidRPr="00900F5E">
        <w:rPr>
          <w:rFonts w:ascii="Times New Roman" w:eastAsia="Times New Roman" w:hAnsi="Times New Roman" w:cs="Times New Roman"/>
          <w:color w:val="000000" w:themeColor="text1"/>
          <w:sz w:val="28"/>
          <w:szCs w:val="28"/>
          <w:lang w:eastAsia="ru-RU"/>
        </w:rPr>
        <w:t>в Концепции развития гражданского законодательства</w:t>
      </w:r>
      <w:r w:rsidRPr="001B427C">
        <w:rPr>
          <w:rFonts w:ascii="Times New Roman" w:eastAsia="Times New Roman" w:hAnsi="Times New Roman" w:cs="Times New Roman"/>
          <w:color w:val="000000" w:themeColor="text1"/>
          <w:sz w:val="28"/>
          <w:szCs w:val="28"/>
          <w:lang w:eastAsia="ru-RU"/>
        </w:rPr>
        <w:t xml:space="preserve"> (да</w:t>
      </w:r>
      <w:r>
        <w:rPr>
          <w:rFonts w:ascii="Times New Roman" w:eastAsia="Times New Roman" w:hAnsi="Times New Roman" w:cs="Times New Roman"/>
          <w:color w:val="000000" w:themeColor="text1"/>
          <w:sz w:val="28"/>
          <w:szCs w:val="28"/>
          <w:lang w:eastAsia="ru-RU"/>
        </w:rPr>
        <w:t>лее - Концепция) в 2009 году</w:t>
      </w:r>
      <w:r w:rsidRPr="001B427C">
        <w:rPr>
          <w:rFonts w:ascii="Times New Roman" w:eastAsia="Times New Roman" w:hAnsi="Times New Roman" w:cs="Times New Roman"/>
          <w:color w:val="000000" w:themeColor="text1"/>
          <w:sz w:val="28"/>
          <w:szCs w:val="28"/>
          <w:lang w:eastAsia="ru-RU"/>
        </w:rPr>
        <w:t>. В новой редакции § 3 главы 23 ГК РФ, вступивш</w:t>
      </w:r>
      <w:r>
        <w:rPr>
          <w:rFonts w:ascii="Times New Roman" w:eastAsia="Times New Roman" w:hAnsi="Times New Roman" w:cs="Times New Roman"/>
          <w:color w:val="000000" w:themeColor="text1"/>
          <w:sz w:val="28"/>
          <w:szCs w:val="28"/>
          <w:lang w:eastAsia="ru-RU"/>
        </w:rPr>
        <w:t>ей в силу с 1 июля 2014 года</w:t>
      </w:r>
      <w:r w:rsidRPr="001B427C">
        <w:rPr>
          <w:rFonts w:ascii="Times New Roman" w:eastAsia="Times New Roman" w:hAnsi="Times New Roman" w:cs="Times New Roman"/>
          <w:color w:val="000000" w:themeColor="text1"/>
          <w:sz w:val="28"/>
          <w:szCs w:val="28"/>
          <w:lang w:eastAsia="ru-RU"/>
        </w:rPr>
        <w:t>, во многом были реализованы именно те положения, которые были заложены в Концепции.</w:t>
      </w:r>
    </w:p>
    <w:p w:rsidR="005F7DD6" w:rsidRPr="00DD277B" w:rsidRDefault="005F7DD6" w:rsidP="005F7DD6">
      <w:pPr>
        <w:shd w:val="clear" w:color="auto" w:fill="FFFFFF"/>
        <w:spacing w:line="336"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В статье А.Савельевой дана таблица</w:t>
      </w:r>
      <w:r w:rsidRPr="00DD277B">
        <w:rPr>
          <w:rFonts w:ascii="Times New Roman" w:eastAsia="Times New Roman" w:hAnsi="Times New Roman" w:cs="Times New Roman"/>
          <w:b/>
          <w:bCs/>
          <w:color w:val="000000" w:themeColor="text1"/>
          <w:sz w:val="28"/>
          <w:szCs w:val="28"/>
          <w:lang w:eastAsia="ru-RU"/>
        </w:rPr>
        <w:t>:</w:t>
      </w:r>
    </w:p>
    <w:p w:rsidR="005F7DD6" w:rsidRPr="00315EEA" w:rsidRDefault="005F7DD6" w:rsidP="005F7DD6">
      <w:pPr>
        <w:shd w:val="clear" w:color="auto" w:fill="FFFFFF"/>
        <w:spacing w:line="33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ab/>
      </w:r>
      <w:r w:rsidR="00BC09B9" w:rsidRPr="00BC09B9">
        <w:rPr>
          <w:rFonts w:ascii="Times New Roman" w:eastAsia="Times New Roman" w:hAnsi="Times New Roman" w:cs="Times New Roman"/>
          <w:b/>
          <w:bCs/>
          <w:color w:val="000000" w:themeColor="text1"/>
          <w:sz w:val="28"/>
          <w:szCs w:val="28"/>
          <w:lang w:eastAsia="ru-RU"/>
        </w:rPr>
        <w:t xml:space="preserve">Таблица 1 </w:t>
      </w:r>
      <w:r w:rsidR="00BC09B9" w:rsidRPr="00BC09B9">
        <w:rPr>
          <w:rFonts w:ascii="Times New Roman" w:eastAsia="Times New Roman" w:hAnsi="Times New Roman" w:cs="Times New Roman"/>
          <w:color w:val="000000" w:themeColor="text1"/>
          <w:sz w:val="28"/>
          <w:szCs w:val="28"/>
          <w:lang w:eastAsia="ru-RU"/>
        </w:rPr>
        <w:t>- "</w:t>
      </w:r>
      <w:r w:rsidR="00BC09B9" w:rsidRPr="00BC09B9">
        <w:rPr>
          <w:rFonts w:ascii="Times New Roman" w:eastAsia="Times New Roman" w:hAnsi="Times New Roman" w:cs="Times New Roman"/>
          <w:b/>
          <w:bCs/>
          <w:color w:val="000000" w:themeColor="text1"/>
          <w:sz w:val="28"/>
          <w:szCs w:val="28"/>
          <w:lang w:eastAsia="ru-RU"/>
        </w:rPr>
        <w:t>Система</w:t>
      </w:r>
      <w:r w:rsidR="00BC09B9" w:rsidRPr="00DD277B">
        <w:rPr>
          <w:rFonts w:ascii="Times New Roman" w:eastAsia="Times New Roman" w:hAnsi="Times New Roman" w:cs="Times New Roman"/>
          <w:b/>
          <w:bCs/>
          <w:color w:val="000000" w:themeColor="text1"/>
          <w:sz w:val="28"/>
          <w:szCs w:val="28"/>
          <w:lang w:eastAsia="ru-RU"/>
        </w:rPr>
        <w:t xml:space="preserve"> норм, регулирующих залог движимого и недвижимого имущества"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12"/>
        <w:gridCol w:w="4773"/>
      </w:tblGrid>
      <w:tr w:rsidR="005F7DD6" w:rsidRPr="00315EEA" w:rsidTr="004D1614">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До 01.07.2014</w:t>
            </w:r>
          </w:p>
        </w:tc>
        <w:tc>
          <w:tcPr>
            <w:tcW w:w="4875"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После 01.07.2014</w:t>
            </w:r>
          </w:p>
        </w:tc>
      </w:tr>
      <w:tr w:rsidR="005F7DD6" w:rsidRPr="00315EEA" w:rsidTr="004D1614">
        <w:trPr>
          <w:tblCellSpacing w:w="0" w:type="dxa"/>
        </w:trPr>
        <w:tc>
          <w:tcPr>
            <w:tcW w:w="9585" w:type="dxa"/>
            <w:gridSpan w:val="2"/>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ДВИЖИМОЕ ИМУЩЕСТВО</w:t>
            </w:r>
          </w:p>
        </w:tc>
      </w:tr>
      <w:tr w:rsidR="005F7DD6" w:rsidRPr="003C398C" w:rsidTr="004D1614">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ГК РФ</w:t>
            </w:r>
          </w:p>
        </w:tc>
        <w:tc>
          <w:tcPr>
            <w:tcW w:w="4875"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Специальные нормы ГК РФ об отдельных видах залога</w:t>
            </w:r>
          </w:p>
        </w:tc>
      </w:tr>
      <w:tr w:rsidR="005F7DD6" w:rsidRPr="003C398C" w:rsidTr="004D1614">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Закон о залоге + правила отдельных федеральных законов</w:t>
            </w:r>
          </w:p>
        </w:tc>
        <w:tc>
          <w:tcPr>
            <w:tcW w:w="4875"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Общие положения о залоге (ГК РФ) + правила отдельных федеральных законов</w:t>
            </w:r>
          </w:p>
        </w:tc>
      </w:tr>
      <w:tr w:rsidR="005F7DD6" w:rsidRPr="00315EEA" w:rsidTr="004D1614">
        <w:trPr>
          <w:tblCellSpacing w:w="0" w:type="dxa"/>
        </w:trPr>
        <w:tc>
          <w:tcPr>
            <w:tcW w:w="9585" w:type="dxa"/>
            <w:gridSpan w:val="2"/>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НЕДВИЖИМОЕ ИМУЩЕСТВО</w:t>
            </w:r>
          </w:p>
        </w:tc>
      </w:tr>
      <w:tr w:rsidR="005F7DD6" w:rsidRPr="003C398C" w:rsidTr="004D1614">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Закон об ипотеке</w:t>
            </w:r>
          </w:p>
        </w:tc>
        <w:tc>
          <w:tcPr>
            <w:tcW w:w="4875"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Положения о вещных правах (ГК РФ)</w:t>
            </w:r>
          </w:p>
        </w:tc>
      </w:tr>
      <w:tr w:rsidR="005F7DD6" w:rsidRPr="00315EEA" w:rsidTr="004D1614">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Общие положения о залоге (ГК РФ)</w:t>
            </w:r>
          </w:p>
        </w:tc>
        <w:tc>
          <w:tcPr>
            <w:tcW w:w="4875"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Закон об ипотеке</w:t>
            </w:r>
          </w:p>
        </w:tc>
      </w:tr>
      <w:tr w:rsidR="005F7DD6" w:rsidRPr="003C398C" w:rsidTr="004D1614">
        <w:trPr>
          <w:tblCellSpacing w:w="0" w:type="dxa"/>
        </w:trPr>
        <w:tc>
          <w:tcPr>
            <w:tcW w:w="4710"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Закон о залоге</w:t>
            </w:r>
          </w:p>
        </w:tc>
        <w:tc>
          <w:tcPr>
            <w:tcW w:w="4875" w:type="dxa"/>
            <w:tcBorders>
              <w:top w:val="outset" w:sz="6" w:space="0" w:color="auto"/>
              <w:left w:val="outset" w:sz="6" w:space="0" w:color="auto"/>
              <w:bottom w:val="outset" w:sz="6" w:space="0" w:color="auto"/>
              <w:right w:val="outset" w:sz="6" w:space="0" w:color="auto"/>
            </w:tcBorders>
            <w:hideMark/>
          </w:tcPr>
          <w:p w:rsidR="005F7DD6" w:rsidRPr="00315EEA" w:rsidRDefault="005F7DD6" w:rsidP="004D1614">
            <w:pPr>
              <w:spacing w:line="240"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Общие положения о залоге (ГК РФ)</w:t>
            </w:r>
          </w:p>
        </w:tc>
      </w:tr>
    </w:tbl>
    <w:p w:rsidR="005F7DD6" w:rsidRPr="00247C4B" w:rsidRDefault="005F7DD6" w:rsidP="00247C4B">
      <w:pPr>
        <w:shd w:val="clear" w:color="auto" w:fill="FFFFFF"/>
        <w:spacing w:line="336" w:lineRule="auto"/>
        <w:rPr>
          <w:rFonts w:ascii="Times New Roman" w:eastAsia="Times New Roman" w:hAnsi="Times New Roman" w:cs="Times New Roman"/>
          <w:color w:val="000000" w:themeColor="text1"/>
          <w:sz w:val="24"/>
          <w:szCs w:val="24"/>
          <w:lang w:eastAsia="ru-RU"/>
        </w:rPr>
      </w:pPr>
      <w:r w:rsidRPr="00315EEA">
        <w:rPr>
          <w:rFonts w:ascii="Times New Roman" w:eastAsia="Times New Roman" w:hAnsi="Times New Roman" w:cs="Times New Roman"/>
          <w:color w:val="000000" w:themeColor="text1"/>
          <w:sz w:val="24"/>
          <w:szCs w:val="24"/>
          <w:lang w:eastAsia="ru-RU"/>
        </w:rPr>
        <w:t> </w:t>
      </w:r>
    </w:p>
    <w:p w:rsidR="005F7DD6" w:rsidRDefault="005F7DD6" w:rsidP="005F7DD6">
      <w:pPr>
        <w:pStyle w:val="NormalWeb"/>
        <w:shd w:val="clear" w:color="auto" w:fill="FFFFFF"/>
        <w:spacing w:before="0" w:beforeAutospacing="0" w:after="0" w:afterAutospacing="0" w:line="360" w:lineRule="auto"/>
        <w:rPr>
          <w:color w:val="000000" w:themeColor="text1"/>
          <w:sz w:val="28"/>
          <w:szCs w:val="28"/>
          <w:lang w:val="ru-RU"/>
        </w:rPr>
      </w:pPr>
      <w:r w:rsidRPr="00B14039">
        <w:rPr>
          <w:color w:val="000000" w:themeColor="text1"/>
          <w:sz w:val="28"/>
          <w:szCs w:val="28"/>
          <w:shd w:val="clear" w:color="auto" w:fill="FFFFFF"/>
          <w:lang w:val="ru-RU"/>
        </w:rPr>
        <w:tab/>
      </w:r>
      <w:r w:rsidRPr="00DD277B">
        <w:rPr>
          <w:color w:val="000000" w:themeColor="text1"/>
          <w:sz w:val="28"/>
          <w:szCs w:val="28"/>
          <w:shd w:val="clear" w:color="auto" w:fill="FFFFFF"/>
          <w:lang w:val="ru-RU"/>
        </w:rPr>
        <w:t xml:space="preserve">21.12.2013 года принят новый пакет поправок к ГК РФ, регламентирующий отношения в области залога и перемены лиц в </w:t>
      </w:r>
      <w:r w:rsidRPr="00DD277B">
        <w:rPr>
          <w:color w:val="000000" w:themeColor="text1"/>
          <w:sz w:val="28"/>
          <w:szCs w:val="28"/>
          <w:shd w:val="clear" w:color="auto" w:fill="FFFFFF"/>
          <w:lang w:val="ru-RU"/>
        </w:rPr>
        <w:lastRenderedPageBreak/>
        <w:t>обязательстве – Федеральный закон от № 367-ФЗ "О внесении изменений в часть первую Гражданского кодекса РФ и признании утратившими силу отдельных законодательных актов (положений законодательных актов) РФ" (далее – Закон)</w:t>
      </w:r>
      <w:r>
        <w:rPr>
          <w:rStyle w:val="FootnoteReference"/>
          <w:color w:val="000000" w:themeColor="text1"/>
          <w:sz w:val="28"/>
          <w:szCs w:val="28"/>
          <w:shd w:val="clear" w:color="auto" w:fill="FFFFFF"/>
        </w:rPr>
        <w:footnoteReference w:id="31"/>
      </w:r>
      <w:r w:rsidRPr="00DD277B">
        <w:rPr>
          <w:color w:val="000000" w:themeColor="text1"/>
          <w:sz w:val="28"/>
          <w:szCs w:val="28"/>
          <w:shd w:val="clear" w:color="auto" w:fill="FFFFFF"/>
          <w:lang w:val="ru-RU"/>
        </w:rPr>
        <w:t xml:space="preserve">. </w:t>
      </w:r>
      <w:r w:rsidRPr="001B74FA">
        <w:rPr>
          <w:color w:val="000000" w:themeColor="text1"/>
          <w:sz w:val="28"/>
          <w:szCs w:val="28"/>
          <w:shd w:val="clear" w:color="auto" w:fill="FFFFFF"/>
          <w:lang w:val="ru-RU"/>
        </w:rPr>
        <w:t xml:space="preserve">Законом впервые предусмотрена возможность описания предмета договора залога путем указания </w:t>
      </w:r>
      <w:r w:rsidRPr="00BC09B9">
        <w:rPr>
          <w:color w:val="000000" w:themeColor="text1"/>
          <w:sz w:val="28"/>
          <w:szCs w:val="28"/>
          <w:shd w:val="clear" w:color="auto" w:fill="FFFFFF"/>
          <w:lang w:val="ru-RU"/>
        </w:rPr>
        <w:t>на залог всего имущества залогодателя (т.н. "тотальный залог"). Предмет т</w:t>
      </w:r>
      <w:r w:rsidRPr="00B14039">
        <w:rPr>
          <w:color w:val="000000" w:themeColor="text1"/>
          <w:sz w:val="28"/>
          <w:szCs w:val="28"/>
          <w:shd w:val="clear" w:color="auto" w:fill="FFFFFF"/>
          <w:lang w:val="ru-RU"/>
        </w:rPr>
        <w:t xml:space="preserve">акже может быть определен путем указания на определенную часть имущества залогодателя либо на залог имущества определенного рода или вида. Основной критерий действительности такого определимого условия о предмете договора залога – возможность идентифицировать имущество в качестве предмета залога на момент обращения взыскания. Такие возможности предоставлены законодателем участникам оборота только для отношений, где залогодатель является предпринимателем (п. 2 ст. 339 ГК РФ в новой редакции). Данные нормы вступили в силу 1 января 2015 года. Кроме  того, закон впервые прямо указал на то, что в качестве основного обязательства, обеспечиваемого залогом, может выступать будущее обязательство. В таком случае залог возникает не с момента заключения договора залога (общее правило), а с момента возникновения такого будущего обязательства (ст. 341 ГК РФ в новой редакции). </w:t>
      </w:r>
      <w:r w:rsidRPr="00BC09B9">
        <w:rPr>
          <w:rStyle w:val="Strong"/>
          <w:b w:val="0"/>
          <w:color w:val="000000" w:themeColor="text1"/>
          <w:sz w:val="28"/>
          <w:szCs w:val="28"/>
          <w:bdr w:val="none" w:sz="0" w:space="0" w:color="auto" w:frame="1"/>
          <w:shd w:val="clear" w:color="auto" w:fill="FFFFFF"/>
          <w:lang w:val="ru-RU"/>
        </w:rPr>
        <w:t>Реестр уведомлений о залоге движимого имущества</w:t>
      </w:r>
      <w:r w:rsidRPr="00BC09B9">
        <w:rPr>
          <w:rStyle w:val="apple-converted-space"/>
          <w:b/>
          <w:color w:val="000000" w:themeColor="text1"/>
          <w:sz w:val="28"/>
          <w:szCs w:val="28"/>
          <w:shd w:val="clear" w:color="auto" w:fill="FFFFFF"/>
        </w:rPr>
        <w:t> </w:t>
      </w:r>
      <w:r w:rsidRPr="00BC09B9">
        <w:rPr>
          <w:color w:val="000000" w:themeColor="text1"/>
          <w:sz w:val="28"/>
          <w:szCs w:val="28"/>
          <w:shd w:val="clear" w:color="auto" w:fill="FFFFFF"/>
          <w:lang w:val="ru-RU"/>
        </w:rPr>
        <w:t xml:space="preserve">в </w:t>
      </w:r>
      <w:r w:rsidRPr="00B14039">
        <w:rPr>
          <w:color w:val="000000" w:themeColor="text1"/>
          <w:sz w:val="28"/>
          <w:szCs w:val="28"/>
          <w:shd w:val="clear" w:color="auto" w:fill="FFFFFF"/>
          <w:lang w:val="ru-RU"/>
        </w:rPr>
        <w:t xml:space="preserve">соответствии с Законом ведется нотариусом в порядке, установленном законодательством о нотариате, в которое также вносятся соответствующие изменения с 01 июля 2014 года. Сведения о залоге вносятся в реестр после получения нотариусом уведомления о залоге, которое может быть направлено залогодателем или залогодержателем (ст. 103.3 «Основ законодательства Российской Федерации о нотариате», утв. ВС РФ 11.02.1993 </w:t>
      </w:r>
      <w:r w:rsidRPr="00373D72">
        <w:rPr>
          <w:color w:val="000000" w:themeColor="text1"/>
          <w:sz w:val="28"/>
          <w:szCs w:val="28"/>
          <w:shd w:val="clear" w:color="auto" w:fill="FFFFFF"/>
        </w:rPr>
        <w:t>N</w:t>
      </w:r>
      <w:r w:rsidRPr="00B14039">
        <w:rPr>
          <w:color w:val="000000" w:themeColor="text1"/>
          <w:sz w:val="28"/>
          <w:szCs w:val="28"/>
          <w:shd w:val="clear" w:color="auto" w:fill="FFFFFF"/>
          <w:lang w:val="ru-RU"/>
        </w:rPr>
        <w:t xml:space="preserve"> 4462-1, далее – Основы). </w:t>
      </w:r>
      <w:r w:rsidRPr="00373D72">
        <w:rPr>
          <w:color w:val="000000" w:themeColor="text1"/>
          <w:sz w:val="28"/>
          <w:szCs w:val="28"/>
          <w:lang w:val="ru-RU"/>
        </w:rPr>
        <w:t xml:space="preserve">Сведения, содержащиеся в реестре, бесплатно доступны на сайте Федеральной нотариальной палаты. Кроме того, каждый желающий может получить выписку из реестра за плату (ст. </w:t>
      </w:r>
      <w:r w:rsidRPr="00373D72">
        <w:rPr>
          <w:color w:val="000000" w:themeColor="text1"/>
          <w:sz w:val="28"/>
          <w:szCs w:val="28"/>
          <w:lang w:val="ru-RU"/>
        </w:rPr>
        <w:lastRenderedPageBreak/>
        <w:t>103.7, п. 2 ч. 1 ст. 34.4 Основ). Важно, что такой учет залога движимого имущества не является обязательным, Закон лишь предлагает участникам оборота соответствующую возможность, а также указывает на соответствующие риски, которые сопровождают отсутствие такого учета.</w:t>
      </w:r>
    </w:p>
    <w:p w:rsidR="005F7DD6" w:rsidRPr="00373D72" w:rsidRDefault="005F7DD6" w:rsidP="005F7DD6">
      <w:pPr>
        <w:pStyle w:val="NormalWeb"/>
        <w:shd w:val="clear" w:color="auto" w:fill="FFFFFF"/>
        <w:spacing w:before="0" w:beforeAutospacing="0" w:after="0" w:afterAutospacing="0" w:line="360" w:lineRule="auto"/>
        <w:rPr>
          <w:color w:val="000000" w:themeColor="text1"/>
          <w:sz w:val="28"/>
          <w:szCs w:val="28"/>
          <w:lang w:val="ru-RU"/>
        </w:rPr>
      </w:pPr>
      <w:r>
        <w:rPr>
          <w:color w:val="000000" w:themeColor="text1"/>
          <w:sz w:val="28"/>
          <w:szCs w:val="28"/>
          <w:lang w:val="ru-RU"/>
        </w:rPr>
        <w:tab/>
      </w:r>
      <w:r w:rsidRPr="00373D72">
        <w:rPr>
          <w:color w:val="000000" w:themeColor="text1"/>
          <w:sz w:val="28"/>
          <w:szCs w:val="28"/>
          <w:lang w:val="ru-RU"/>
        </w:rPr>
        <w:t>В связи с введением системы учета залога движимого имущества устанавливается новое правило определения очередности удовлетворения требований залогодержателей при неоднократном залоге одного и того же имущества:</w:t>
      </w:r>
    </w:p>
    <w:p w:rsidR="005F7DD6" w:rsidRPr="00373D72" w:rsidRDefault="005F7DD6" w:rsidP="005F7DD6">
      <w:pPr>
        <w:numPr>
          <w:ilvl w:val="0"/>
          <w:numId w:val="1"/>
        </w:numPr>
        <w:shd w:val="clear" w:color="auto" w:fill="FFFFFF"/>
        <w:ind w:left="0"/>
        <w:rPr>
          <w:rFonts w:ascii="Times New Roman" w:eastAsia="Times New Roman" w:hAnsi="Times New Roman" w:cs="Times New Roman"/>
          <w:color w:val="000000" w:themeColor="text1"/>
          <w:sz w:val="28"/>
          <w:szCs w:val="28"/>
        </w:rPr>
      </w:pPr>
      <w:r w:rsidRPr="00373D72">
        <w:rPr>
          <w:rFonts w:ascii="Times New Roman" w:eastAsia="Times New Roman" w:hAnsi="Times New Roman" w:cs="Times New Roman"/>
          <w:color w:val="000000" w:themeColor="text1"/>
          <w:sz w:val="28"/>
          <w:szCs w:val="28"/>
        </w:rPr>
        <w:t>если хотя бы один из залогов учтен в реестре, то именно залогодержатель в отношении такого залога будет пользоваться приоритетом в очереди залогодержателей, где все остальные залоги не учтены в реестре уведомлений о залоге движимого имущества, даже если такой учтенный залог юридически возник позднее остальных (п. 10 ст. 342.1 ГК РФ в новой редакции);</w:t>
      </w:r>
    </w:p>
    <w:p w:rsidR="005F7DD6" w:rsidRPr="00373D72" w:rsidRDefault="005F7DD6" w:rsidP="005F7DD6">
      <w:pPr>
        <w:numPr>
          <w:ilvl w:val="0"/>
          <w:numId w:val="1"/>
        </w:numPr>
        <w:shd w:val="clear" w:color="auto" w:fill="FFFFFF"/>
        <w:ind w:left="0"/>
        <w:rPr>
          <w:rFonts w:ascii="Times New Roman" w:eastAsia="Times New Roman" w:hAnsi="Times New Roman" w:cs="Times New Roman"/>
          <w:color w:val="000000" w:themeColor="text1"/>
          <w:sz w:val="28"/>
          <w:szCs w:val="28"/>
        </w:rPr>
      </w:pPr>
      <w:r w:rsidRPr="00373D72">
        <w:rPr>
          <w:rFonts w:ascii="Times New Roman" w:eastAsia="Times New Roman" w:hAnsi="Times New Roman" w:cs="Times New Roman"/>
          <w:color w:val="000000" w:themeColor="text1"/>
          <w:sz w:val="28"/>
          <w:szCs w:val="28"/>
        </w:rPr>
        <w:t>если в реестре учтены сведения о нескольких залогах одного и того же имущества, приоритет залогодержателя будет определяться моментом внесения записи о залоге в реестр.</w:t>
      </w:r>
    </w:p>
    <w:p w:rsidR="005F7DD6" w:rsidRPr="00373D72" w:rsidRDefault="005F7DD6" w:rsidP="005F7DD6">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373D72">
        <w:rPr>
          <w:rFonts w:ascii="Times New Roman" w:eastAsia="Times New Roman" w:hAnsi="Times New Roman" w:cs="Times New Roman"/>
          <w:color w:val="000000" w:themeColor="text1"/>
          <w:sz w:val="28"/>
          <w:szCs w:val="28"/>
        </w:rPr>
        <w:t>Таким образом, принцип старшинства залога в случае с учетом залогов уступает принципу старшинства записи (п. 10 ст. 342.1 ГК РФ). Важно, что в случае отсутствия в реестре информации о конкретных залогах, продолжает действовать общий принцип старшинства залога: порядок удовлетворения требований залогодержателей определяется моментом возникновения залога (по общему правилу – момент заключения договора залога, ст. 342.1, 341 ГК РФ в новой редакции). Указанный общий принцип старшинства залога продолжит действовать и в отношении договоров залога имущества, заключенных до 1 июля 2014 года, при условии, что сведения о таких залогах будут внесены в реестр уведомлений о залоге движимого имущества в период с 1 июля 2014 года по 1 февраля 2015 года включительно.</w:t>
      </w:r>
    </w:p>
    <w:p w:rsidR="005F7DD6" w:rsidRPr="00373D72" w:rsidRDefault="005F7DD6" w:rsidP="005F7DD6">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373D72">
        <w:rPr>
          <w:rFonts w:ascii="Times New Roman" w:eastAsia="Times New Roman" w:hAnsi="Times New Roman" w:cs="Times New Roman"/>
          <w:color w:val="000000" w:themeColor="text1"/>
          <w:sz w:val="28"/>
          <w:szCs w:val="28"/>
        </w:rPr>
        <w:t xml:space="preserve">Законом введено регулирование для ситуации, когда невозможно установить старшинство залога, т.е. не ясно, какая из нескольких сделок, </w:t>
      </w:r>
      <w:r w:rsidRPr="00373D72">
        <w:rPr>
          <w:rFonts w:ascii="Times New Roman" w:eastAsia="Times New Roman" w:hAnsi="Times New Roman" w:cs="Times New Roman"/>
          <w:color w:val="000000" w:themeColor="text1"/>
          <w:sz w:val="28"/>
          <w:szCs w:val="28"/>
        </w:rPr>
        <w:lastRenderedPageBreak/>
        <w:t>повлекших возникновение залога одного и того же имущества, совершена ранее (к примеру, в договорах залога отсутствует дата заключения). Требования залогодержателей по таким залогам удовлетворяются пропорционально размерам обязательств, обеспеченных залогом (п. 5 ст. 342.1 ГК РФ в новой редакции).</w:t>
      </w:r>
    </w:p>
    <w:p w:rsidR="005F7DD6" w:rsidRPr="00BC09B9" w:rsidRDefault="005F7DD6" w:rsidP="005F7DD6">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DD277B">
        <w:rPr>
          <w:rFonts w:ascii="Times New Roman" w:eastAsia="Times New Roman" w:hAnsi="Times New Roman" w:cs="Times New Roman"/>
          <w:color w:val="000000" w:themeColor="text1"/>
          <w:sz w:val="28"/>
          <w:szCs w:val="28"/>
        </w:rPr>
        <w:t>Помимо предмета залога у залогодержателя есть возможность удовлетворить свое требование за счет иного имущества залогодателя. В отношении такого имущества у залогодержателя возникает преимущественное право на удовлетворение своих требований – «залоговое преимущество» распространяется, таким образом, не только на сам предмет залога, но и на иное</w:t>
      </w:r>
      <w:r w:rsidRPr="00DD277B">
        <w:rPr>
          <w:rFonts w:ascii="Times New Roman" w:eastAsia="Times New Roman" w:hAnsi="Times New Roman" w:cs="Times New Roman"/>
          <w:color w:val="000000" w:themeColor="text1"/>
          <w:sz w:val="28"/>
          <w:szCs w:val="28"/>
          <w:lang w:val="en-US"/>
        </w:rPr>
        <w:t> </w:t>
      </w:r>
      <w:r w:rsidRPr="00BC09B9">
        <w:rPr>
          <w:rFonts w:ascii="Times New Roman" w:eastAsia="Times New Roman" w:hAnsi="Times New Roman" w:cs="Times New Roman"/>
          <w:bCs/>
          <w:color w:val="000000" w:themeColor="text1"/>
          <w:sz w:val="28"/>
          <w:szCs w:val="28"/>
        </w:rPr>
        <w:t>прямо указанное</w:t>
      </w:r>
      <w:r w:rsidRPr="00BC09B9">
        <w:rPr>
          <w:rFonts w:ascii="Times New Roman" w:eastAsia="Times New Roman" w:hAnsi="Times New Roman" w:cs="Times New Roman"/>
          <w:color w:val="000000" w:themeColor="text1"/>
          <w:sz w:val="28"/>
          <w:szCs w:val="28"/>
          <w:lang w:val="en-US"/>
        </w:rPr>
        <w:t> </w:t>
      </w:r>
      <w:r w:rsidRPr="00BC09B9">
        <w:rPr>
          <w:rFonts w:ascii="Times New Roman" w:eastAsia="Times New Roman" w:hAnsi="Times New Roman" w:cs="Times New Roman"/>
          <w:color w:val="000000" w:themeColor="text1"/>
          <w:sz w:val="28"/>
          <w:szCs w:val="28"/>
        </w:rPr>
        <w:t>в законе имущество.</w:t>
      </w:r>
    </w:p>
    <w:p w:rsidR="005F7DD6" w:rsidRPr="00DD277B" w:rsidRDefault="005F7DD6" w:rsidP="005F7DD6">
      <w:pPr>
        <w:shd w:val="clear" w:color="auto" w:fill="FFFFFF"/>
        <w:rPr>
          <w:rFonts w:ascii="Times New Roman" w:eastAsia="Times New Roman" w:hAnsi="Times New Roman" w:cs="Times New Roman"/>
          <w:color w:val="000000" w:themeColor="text1"/>
          <w:sz w:val="28"/>
          <w:szCs w:val="28"/>
        </w:rPr>
      </w:pPr>
      <w:r w:rsidRPr="00BC09B9">
        <w:rPr>
          <w:rFonts w:ascii="Times New Roman" w:eastAsia="Times New Roman" w:hAnsi="Times New Roman" w:cs="Times New Roman"/>
          <w:bCs/>
          <w:color w:val="000000" w:themeColor="text1"/>
          <w:sz w:val="28"/>
          <w:szCs w:val="28"/>
        </w:rPr>
        <w:tab/>
        <w:t>Перечень такого имущества</w:t>
      </w:r>
      <w:r w:rsidRPr="00BC09B9">
        <w:rPr>
          <w:rFonts w:ascii="Times New Roman" w:eastAsia="Times New Roman" w:hAnsi="Times New Roman" w:cs="Times New Roman"/>
          <w:color w:val="000000" w:themeColor="text1"/>
          <w:sz w:val="28"/>
          <w:szCs w:val="28"/>
          <w:lang w:val="en-US"/>
        </w:rPr>
        <w:t> </w:t>
      </w:r>
      <w:r w:rsidRPr="00BC09B9">
        <w:rPr>
          <w:rFonts w:ascii="Times New Roman" w:eastAsia="Times New Roman" w:hAnsi="Times New Roman" w:cs="Times New Roman"/>
          <w:color w:val="000000" w:themeColor="text1"/>
          <w:sz w:val="28"/>
          <w:szCs w:val="28"/>
        </w:rPr>
        <w:t xml:space="preserve"> </w:t>
      </w:r>
      <w:r w:rsidRPr="00BC09B9">
        <w:rPr>
          <w:rFonts w:ascii="Times New Roman" w:eastAsia="Times New Roman" w:hAnsi="Times New Roman" w:cs="Times New Roman"/>
          <w:bCs/>
          <w:color w:val="000000" w:themeColor="text1"/>
          <w:sz w:val="28"/>
          <w:szCs w:val="28"/>
        </w:rPr>
        <w:t>был существенно дополнен</w:t>
      </w:r>
      <w:r w:rsidRPr="00BC09B9">
        <w:rPr>
          <w:rFonts w:ascii="Times New Roman" w:eastAsia="Times New Roman" w:hAnsi="Times New Roman" w:cs="Times New Roman"/>
          <w:color w:val="000000" w:themeColor="text1"/>
          <w:sz w:val="28"/>
          <w:szCs w:val="28"/>
          <w:lang w:val="en-US"/>
        </w:rPr>
        <w:t> </w:t>
      </w:r>
      <w:r w:rsidRPr="00BC09B9">
        <w:rPr>
          <w:rFonts w:ascii="Times New Roman" w:eastAsia="Times New Roman" w:hAnsi="Times New Roman" w:cs="Times New Roman"/>
          <w:color w:val="000000" w:themeColor="text1"/>
          <w:sz w:val="28"/>
          <w:szCs w:val="28"/>
        </w:rPr>
        <w:t>законодателем – помимо уже указанного в ГК РФ страхового возмещения за утрату или повреждение предмета</w:t>
      </w:r>
      <w:r w:rsidRPr="00DD277B">
        <w:rPr>
          <w:rFonts w:ascii="Times New Roman" w:eastAsia="Times New Roman" w:hAnsi="Times New Roman" w:cs="Times New Roman"/>
          <w:color w:val="000000" w:themeColor="text1"/>
          <w:sz w:val="28"/>
          <w:szCs w:val="28"/>
        </w:rPr>
        <w:t xml:space="preserve"> залога, в перечень включены (п. 2 ст. 334 ГК РФ в новой редакции):</w:t>
      </w:r>
    </w:p>
    <w:p w:rsidR="005F7DD6" w:rsidRPr="00DD277B" w:rsidRDefault="005F7DD6" w:rsidP="005F7DD6">
      <w:pPr>
        <w:numPr>
          <w:ilvl w:val="0"/>
          <w:numId w:val="2"/>
        </w:numPr>
        <w:shd w:val="clear" w:color="auto" w:fill="FFFFFF"/>
        <w:ind w:left="0"/>
        <w:rPr>
          <w:rFonts w:ascii="Times New Roman" w:eastAsia="Times New Roman" w:hAnsi="Times New Roman" w:cs="Times New Roman"/>
          <w:color w:val="000000" w:themeColor="text1"/>
          <w:sz w:val="28"/>
          <w:szCs w:val="28"/>
        </w:rPr>
      </w:pPr>
      <w:r w:rsidRPr="00DD277B">
        <w:rPr>
          <w:rFonts w:ascii="Times New Roman" w:eastAsia="Times New Roman" w:hAnsi="Times New Roman" w:cs="Times New Roman"/>
          <w:color w:val="000000" w:themeColor="text1"/>
          <w:sz w:val="28"/>
          <w:szCs w:val="28"/>
        </w:rPr>
        <w:t>причитающееся залогодателю возмещение, предоставляемое взамен заложенного имущества (к примеру, если право собственности залогодателя на предмет залога прекращается вследствие изъятия для государственных нужд, реквизиции или национализации, и т.д.);</w:t>
      </w:r>
    </w:p>
    <w:p w:rsidR="005F7DD6" w:rsidRPr="007D52E7" w:rsidRDefault="005F7DD6" w:rsidP="005F7DD6">
      <w:pPr>
        <w:numPr>
          <w:ilvl w:val="0"/>
          <w:numId w:val="2"/>
        </w:numPr>
        <w:shd w:val="clear" w:color="auto" w:fill="FFFFFF"/>
        <w:ind w:left="0"/>
        <w:rPr>
          <w:rFonts w:ascii="Times New Roman" w:eastAsia="Times New Roman" w:hAnsi="Times New Roman" w:cs="Times New Roman"/>
          <w:color w:val="000000" w:themeColor="text1"/>
          <w:sz w:val="28"/>
          <w:szCs w:val="28"/>
        </w:rPr>
      </w:pPr>
      <w:r w:rsidRPr="00DD277B">
        <w:rPr>
          <w:rFonts w:ascii="Times New Roman" w:eastAsia="Times New Roman" w:hAnsi="Times New Roman" w:cs="Times New Roman"/>
          <w:color w:val="000000" w:themeColor="text1"/>
          <w:sz w:val="28"/>
          <w:szCs w:val="28"/>
        </w:rPr>
        <w:t xml:space="preserve">причитающиеся залогодателю или залогодержателю доходы от </w:t>
      </w:r>
      <w:r w:rsidRPr="007D52E7">
        <w:rPr>
          <w:rFonts w:ascii="Times New Roman" w:eastAsia="Times New Roman" w:hAnsi="Times New Roman" w:cs="Times New Roman"/>
          <w:color w:val="000000" w:themeColor="text1"/>
          <w:sz w:val="28"/>
          <w:szCs w:val="28"/>
        </w:rPr>
        <w:t>использования предмета залога третьими лицами;</w:t>
      </w:r>
    </w:p>
    <w:p w:rsidR="005F7DD6" w:rsidRPr="007D52E7" w:rsidRDefault="005F7DD6" w:rsidP="005F7DD6">
      <w:pPr>
        <w:numPr>
          <w:ilvl w:val="0"/>
          <w:numId w:val="2"/>
        </w:numPr>
        <w:shd w:val="clear" w:color="auto" w:fill="FFFFFF"/>
        <w:ind w:left="0"/>
        <w:rPr>
          <w:rFonts w:ascii="Times New Roman" w:eastAsia="Times New Roman" w:hAnsi="Times New Roman" w:cs="Times New Roman"/>
          <w:color w:val="000000" w:themeColor="text1"/>
          <w:sz w:val="28"/>
          <w:szCs w:val="28"/>
        </w:rPr>
      </w:pPr>
      <w:r w:rsidRPr="007D52E7">
        <w:rPr>
          <w:rFonts w:ascii="Times New Roman" w:eastAsia="Times New Roman" w:hAnsi="Times New Roman" w:cs="Times New Roman"/>
          <w:color w:val="000000" w:themeColor="text1"/>
          <w:sz w:val="28"/>
          <w:szCs w:val="28"/>
        </w:rPr>
        <w:t>причитающиеся залогодателю имущество, получаемое им от третьего лица в качестве исполнения по обязательству – в случаях, когда предметом залога выступает обязательственное право (право требования), принадлежащее залогодателю в рамках указанного обязательства.</w:t>
      </w:r>
    </w:p>
    <w:p w:rsidR="005F7DD6" w:rsidRPr="007D52E7" w:rsidRDefault="005F7DD6" w:rsidP="005F7DD6">
      <w:pPr>
        <w:shd w:val="clear" w:color="auto" w:fill="FFFFFF"/>
        <w:spacing w:line="336" w:lineRule="auto"/>
        <w:rPr>
          <w:rFonts w:ascii="Times New Roman" w:eastAsia="Times New Roman" w:hAnsi="Times New Roman" w:cs="Times New Roman"/>
          <w:b/>
          <w:color w:val="000000" w:themeColor="text1"/>
          <w:sz w:val="24"/>
          <w:szCs w:val="24"/>
          <w:u w:val="single"/>
          <w:lang w:eastAsia="ru-RU"/>
        </w:rPr>
      </w:pPr>
      <w:r w:rsidRPr="007D52E7">
        <w:rPr>
          <w:rFonts w:ascii="Times New Roman" w:eastAsia="Times New Roman" w:hAnsi="Times New Roman" w:cs="Times New Roman"/>
          <w:color w:val="000000" w:themeColor="text1"/>
          <w:sz w:val="28"/>
          <w:szCs w:val="28"/>
        </w:rPr>
        <w:tab/>
        <w:t>Во всех перечисленных случаях залогодержатель имеет право требовать указанного имущества от обязанного лица напрямую. Иное может быть предусмотрено законом или договором (п. 2 ст. 334 ГК РФ в новой редакции).</w:t>
      </w:r>
    </w:p>
    <w:p w:rsidR="005F7DD6" w:rsidRPr="007D52E7" w:rsidRDefault="005F7DD6" w:rsidP="005F7DD6">
      <w:pPr>
        <w:shd w:val="clear" w:color="auto" w:fill="FFFFFF"/>
        <w:spacing w:line="336" w:lineRule="auto"/>
        <w:rPr>
          <w:rFonts w:ascii="Times New Roman" w:eastAsia="Times New Roman" w:hAnsi="Times New Roman" w:cs="Times New Roman"/>
          <w:color w:val="000000" w:themeColor="text1"/>
          <w:sz w:val="28"/>
          <w:szCs w:val="28"/>
          <w:lang w:eastAsia="ru-RU"/>
        </w:rPr>
      </w:pPr>
      <w:r w:rsidRPr="007D52E7">
        <w:rPr>
          <w:rFonts w:ascii="Times New Roman" w:eastAsia="Times New Roman" w:hAnsi="Times New Roman" w:cs="Times New Roman"/>
          <w:color w:val="000000" w:themeColor="text1"/>
          <w:sz w:val="24"/>
          <w:szCs w:val="24"/>
          <w:lang w:eastAsia="ru-RU"/>
        </w:rPr>
        <w:lastRenderedPageBreak/>
        <w:tab/>
      </w:r>
      <w:r w:rsidRPr="007D52E7">
        <w:rPr>
          <w:rFonts w:ascii="Times New Roman" w:eastAsia="Times New Roman" w:hAnsi="Times New Roman" w:cs="Times New Roman"/>
          <w:color w:val="000000" w:themeColor="text1"/>
          <w:sz w:val="28"/>
          <w:szCs w:val="28"/>
          <w:lang w:eastAsia="ru-RU"/>
        </w:rPr>
        <w:t>В новой редакции ГК РФ установлено, что в договоре залога последующий залог не может быть запрещен. Возможность неограниченного последующего залога остро ставит проблему старшинства залогодержателей. По общему правилу, старшинство залогодержателей устанавливается в зависимости от момента возникновения залога. При этом залог возникает с момента заключения договора залога, а в случае залога будущего имущества - с момента создания (приобретения) залогодателем такого имущества, если договором или законом не предусмотрен иной срок.</w:t>
      </w:r>
    </w:p>
    <w:p w:rsidR="005F7DD6" w:rsidRPr="007D52E7" w:rsidRDefault="005F7DD6" w:rsidP="005F7DD6">
      <w:pPr>
        <w:shd w:val="clear" w:color="auto" w:fill="FFFFFF"/>
        <w:spacing w:line="336" w:lineRule="auto"/>
        <w:rPr>
          <w:rFonts w:ascii="Times New Roman" w:eastAsia="Times New Roman" w:hAnsi="Times New Roman" w:cs="Times New Roman"/>
          <w:color w:val="000000" w:themeColor="text1"/>
          <w:sz w:val="28"/>
          <w:szCs w:val="28"/>
          <w:lang w:eastAsia="ru-RU"/>
        </w:rPr>
      </w:pPr>
      <w:r w:rsidRPr="007D52E7">
        <w:rPr>
          <w:rFonts w:ascii="Times New Roman" w:eastAsia="Times New Roman" w:hAnsi="Times New Roman" w:cs="Times New Roman"/>
          <w:color w:val="000000" w:themeColor="text1"/>
          <w:sz w:val="28"/>
          <w:szCs w:val="28"/>
          <w:lang w:eastAsia="ru-RU"/>
        </w:rPr>
        <w:tab/>
        <w:t>Если в отношении заложенного имущества, не относящегося к недвижимым вещам, заключено несколько договоров о залоге и нет возможности установить, какая из указанных сделок совершена ранее, то требования залогодержателей по таким залогам удовлетворяются пропорционально размерам обеспеченных залогом обязательств (созалогодержатели).</w:t>
      </w:r>
    </w:p>
    <w:p w:rsidR="005F7DD6" w:rsidRPr="007D52E7" w:rsidRDefault="005F7DD6" w:rsidP="005F7DD6">
      <w:pPr>
        <w:shd w:val="clear" w:color="auto" w:fill="FFFFFF"/>
        <w:spacing w:line="336" w:lineRule="auto"/>
        <w:rPr>
          <w:rFonts w:ascii="Times New Roman" w:eastAsia="Times New Roman" w:hAnsi="Times New Roman" w:cs="Times New Roman"/>
          <w:color w:val="000000" w:themeColor="text1"/>
          <w:sz w:val="28"/>
          <w:szCs w:val="28"/>
          <w:lang w:eastAsia="ru-RU"/>
        </w:rPr>
      </w:pPr>
      <w:r w:rsidRPr="007D52E7">
        <w:rPr>
          <w:rFonts w:ascii="Times New Roman" w:eastAsia="Times New Roman" w:hAnsi="Times New Roman" w:cs="Times New Roman"/>
          <w:color w:val="000000" w:themeColor="text1"/>
          <w:sz w:val="28"/>
          <w:szCs w:val="28"/>
          <w:lang w:eastAsia="ru-RU"/>
        </w:rPr>
        <w:tab/>
        <w:t>В случае обращения взыскания на предмет залога предшествующим залогодержателем последующий залогодержатель также получает право потребовать от должника исполнения обеспеченного обязательства и в случае его неисполнения обратить взыскание на предмет залога одновременно с первым залогодержателем. Такое право последующего залогодержателя ограничено в следующих случаях:</w:t>
      </w:r>
    </w:p>
    <w:p w:rsidR="005F7DD6" w:rsidRPr="007D52E7" w:rsidRDefault="005F7DD6" w:rsidP="005F7DD6">
      <w:pPr>
        <w:shd w:val="clear" w:color="auto" w:fill="FFFFFF"/>
        <w:spacing w:line="336" w:lineRule="auto"/>
        <w:rPr>
          <w:rFonts w:ascii="Times New Roman" w:eastAsia="Times New Roman" w:hAnsi="Times New Roman" w:cs="Times New Roman"/>
          <w:color w:val="000000" w:themeColor="text1"/>
          <w:sz w:val="28"/>
          <w:szCs w:val="28"/>
          <w:lang w:eastAsia="ru-RU"/>
        </w:rPr>
      </w:pPr>
      <w:r w:rsidRPr="007D52E7">
        <w:rPr>
          <w:rFonts w:ascii="Times New Roman" w:eastAsia="Times New Roman" w:hAnsi="Times New Roman" w:cs="Times New Roman"/>
          <w:color w:val="000000" w:themeColor="text1"/>
          <w:sz w:val="28"/>
          <w:szCs w:val="28"/>
          <w:lang w:eastAsia="ru-RU"/>
        </w:rPr>
        <w:t>-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5F7DD6" w:rsidRPr="007D52E7" w:rsidRDefault="005F7DD6" w:rsidP="005F7DD6">
      <w:pPr>
        <w:shd w:val="clear" w:color="auto" w:fill="FFFFFF"/>
        <w:spacing w:line="336" w:lineRule="auto"/>
        <w:rPr>
          <w:rFonts w:ascii="Times New Roman" w:eastAsia="Times New Roman" w:hAnsi="Times New Roman" w:cs="Times New Roman"/>
          <w:color w:val="000000" w:themeColor="text1"/>
          <w:sz w:val="28"/>
          <w:szCs w:val="28"/>
          <w:lang w:eastAsia="ru-RU"/>
        </w:rPr>
      </w:pPr>
      <w:r w:rsidRPr="007D52E7">
        <w:rPr>
          <w:rFonts w:ascii="Times New Roman" w:eastAsia="Times New Roman" w:hAnsi="Times New Roman" w:cs="Times New Roman"/>
          <w:color w:val="000000" w:themeColor="text1"/>
          <w:sz w:val="28"/>
          <w:szCs w:val="28"/>
          <w:lang w:eastAsia="ru-RU"/>
        </w:rPr>
        <w:t>- если ограничение такого права залогодержателя предусмотрено соглашением между ним и залогодателем.</w:t>
      </w:r>
    </w:p>
    <w:p w:rsidR="0018161F" w:rsidRDefault="0018161F" w:rsidP="00876CE3">
      <w:pPr>
        <w:rPr>
          <w:rFonts w:ascii="Times New Roman" w:hAnsi="Times New Roman" w:cs="Times New Roman"/>
          <w:b/>
          <w:color w:val="000000" w:themeColor="text1"/>
          <w:sz w:val="28"/>
          <w:szCs w:val="28"/>
        </w:rPr>
      </w:pPr>
    </w:p>
    <w:p w:rsidR="0018161F" w:rsidRDefault="0018161F" w:rsidP="00876CE3">
      <w:pPr>
        <w:rPr>
          <w:rFonts w:ascii="Times New Roman" w:hAnsi="Times New Roman" w:cs="Times New Roman"/>
          <w:b/>
          <w:color w:val="000000" w:themeColor="text1"/>
          <w:sz w:val="28"/>
          <w:szCs w:val="28"/>
        </w:rPr>
      </w:pPr>
    </w:p>
    <w:p w:rsidR="0018161F" w:rsidRDefault="0018161F" w:rsidP="00876CE3">
      <w:pPr>
        <w:rPr>
          <w:rFonts w:ascii="Times New Roman" w:hAnsi="Times New Roman" w:cs="Times New Roman"/>
          <w:b/>
          <w:color w:val="000000" w:themeColor="text1"/>
          <w:sz w:val="28"/>
          <w:szCs w:val="28"/>
        </w:rPr>
      </w:pPr>
    </w:p>
    <w:p w:rsidR="009B4F18" w:rsidRDefault="009B4F18" w:rsidP="00876CE3">
      <w:pPr>
        <w:rPr>
          <w:rFonts w:ascii="Times New Roman" w:hAnsi="Times New Roman" w:cs="Times New Roman"/>
          <w:b/>
          <w:color w:val="000000" w:themeColor="text1"/>
          <w:sz w:val="28"/>
          <w:szCs w:val="28"/>
        </w:rPr>
      </w:pPr>
    </w:p>
    <w:p w:rsidR="009B4F18" w:rsidRDefault="009B4F18" w:rsidP="00876CE3">
      <w:pPr>
        <w:rPr>
          <w:rFonts w:ascii="Times New Roman" w:hAnsi="Times New Roman" w:cs="Times New Roman"/>
          <w:b/>
          <w:color w:val="000000" w:themeColor="text1"/>
          <w:sz w:val="28"/>
          <w:szCs w:val="28"/>
        </w:rPr>
      </w:pPr>
    </w:p>
    <w:p w:rsidR="009B4F18" w:rsidRDefault="009B4F18" w:rsidP="00876CE3">
      <w:pPr>
        <w:rPr>
          <w:rFonts w:ascii="Times New Roman" w:hAnsi="Times New Roman" w:cs="Times New Roman"/>
          <w:b/>
          <w:color w:val="000000" w:themeColor="text1"/>
          <w:sz w:val="28"/>
          <w:szCs w:val="28"/>
        </w:rPr>
      </w:pPr>
    </w:p>
    <w:p w:rsidR="00F31C2B" w:rsidRPr="00995298" w:rsidRDefault="00E556D8" w:rsidP="00876CE3">
      <w:pPr>
        <w:rPr>
          <w:rFonts w:ascii="Times New Roman" w:hAnsi="Times New Roman" w:cs="Times New Roman"/>
          <w:b/>
          <w:color w:val="000000" w:themeColor="text1"/>
          <w:sz w:val="28"/>
          <w:szCs w:val="28"/>
        </w:rPr>
      </w:pPr>
      <w:r w:rsidRPr="00995298">
        <w:rPr>
          <w:rFonts w:ascii="Times New Roman" w:hAnsi="Times New Roman" w:cs="Times New Roman"/>
          <w:b/>
          <w:color w:val="000000" w:themeColor="text1"/>
          <w:sz w:val="28"/>
          <w:szCs w:val="28"/>
        </w:rPr>
        <w:lastRenderedPageBreak/>
        <w:t>Заключение</w:t>
      </w:r>
    </w:p>
    <w:p w:rsidR="00CE2010" w:rsidRPr="00CE2010" w:rsidRDefault="00CE2010" w:rsidP="00876CE3">
      <w:pPr>
        <w:rPr>
          <w:rFonts w:ascii="Times New Roman" w:hAnsi="Times New Roman" w:cs="Times New Roman"/>
          <w:sz w:val="28"/>
          <w:szCs w:val="28"/>
        </w:rPr>
      </w:pPr>
      <w:r>
        <w:rPr>
          <w:rFonts w:ascii="Times New Roman" w:hAnsi="Times New Roman" w:cs="Times New Roman"/>
          <w:sz w:val="28"/>
          <w:szCs w:val="28"/>
        </w:rPr>
        <w:tab/>
      </w:r>
      <w:r w:rsidRPr="00CE2010">
        <w:rPr>
          <w:rFonts w:ascii="Times New Roman" w:hAnsi="Times New Roman" w:cs="Times New Roman"/>
          <w:sz w:val="28"/>
          <w:szCs w:val="28"/>
        </w:rPr>
        <w:t xml:space="preserve">Залог как способ обеспечения исполнения обязательств при условии возникновения определенных к тому оснований может повлечь обращение взыскания на заложенное имущество. </w:t>
      </w:r>
    </w:p>
    <w:p w:rsidR="00E556D8" w:rsidRDefault="00924998" w:rsidP="00876CE3">
      <w:pPr>
        <w:rPr>
          <w:rFonts w:ascii="Times New Roman" w:hAnsi="Times New Roman" w:cs="Times New Roman"/>
          <w:sz w:val="28"/>
          <w:szCs w:val="28"/>
        </w:rPr>
      </w:pPr>
      <w:r>
        <w:rPr>
          <w:rFonts w:ascii="Times New Roman" w:hAnsi="Times New Roman" w:cs="Times New Roman"/>
          <w:sz w:val="28"/>
          <w:szCs w:val="28"/>
        </w:rPr>
        <w:tab/>
      </w:r>
      <w:r w:rsidR="00CE2010">
        <w:rPr>
          <w:rFonts w:ascii="Times New Roman" w:hAnsi="Times New Roman" w:cs="Times New Roman"/>
          <w:sz w:val="28"/>
          <w:szCs w:val="28"/>
        </w:rPr>
        <w:t xml:space="preserve">Деление </w:t>
      </w:r>
      <w:r w:rsidR="00CE2010" w:rsidRPr="005B10E8">
        <w:rPr>
          <w:rFonts w:ascii="Times New Roman" w:hAnsi="Times New Roman" w:cs="Times New Roman"/>
          <w:sz w:val="28"/>
          <w:szCs w:val="28"/>
        </w:rPr>
        <w:t>Профессор</w:t>
      </w:r>
      <w:r w:rsidR="00CE2010">
        <w:rPr>
          <w:rFonts w:ascii="Times New Roman" w:hAnsi="Times New Roman" w:cs="Times New Roman"/>
          <w:sz w:val="28"/>
          <w:szCs w:val="28"/>
        </w:rPr>
        <w:t>ом</w:t>
      </w:r>
      <w:r w:rsidR="00CE2010" w:rsidRPr="005B10E8">
        <w:rPr>
          <w:rFonts w:ascii="Times New Roman" w:hAnsi="Times New Roman" w:cs="Times New Roman"/>
          <w:sz w:val="28"/>
          <w:szCs w:val="28"/>
        </w:rPr>
        <w:t xml:space="preserve"> Линн М. ЛоПаки</w:t>
      </w:r>
      <w:r w:rsidR="00CE2010">
        <w:rPr>
          <w:rFonts w:ascii="Times New Roman" w:hAnsi="Times New Roman" w:cs="Times New Roman"/>
          <w:sz w:val="28"/>
          <w:szCs w:val="28"/>
        </w:rPr>
        <w:t xml:space="preserve"> кредиторов на обеспеченных и необ</w:t>
      </w:r>
      <w:r w:rsidR="00AB09E1">
        <w:rPr>
          <w:rFonts w:ascii="Times New Roman" w:hAnsi="Times New Roman" w:cs="Times New Roman"/>
          <w:sz w:val="28"/>
          <w:szCs w:val="28"/>
        </w:rPr>
        <w:t>е</w:t>
      </w:r>
      <w:r w:rsidR="00CE2010">
        <w:rPr>
          <w:rFonts w:ascii="Times New Roman" w:hAnsi="Times New Roman" w:cs="Times New Roman"/>
          <w:sz w:val="28"/>
          <w:szCs w:val="28"/>
        </w:rPr>
        <w:t>спеченных (добровольных и недобровольных) имеет практический смысл</w:t>
      </w:r>
      <w:r>
        <w:rPr>
          <w:rFonts w:ascii="Times New Roman" w:hAnsi="Times New Roman" w:cs="Times New Roman"/>
          <w:sz w:val="28"/>
          <w:szCs w:val="28"/>
        </w:rPr>
        <w:t xml:space="preserve"> и для российского права</w:t>
      </w:r>
      <w:r w:rsidR="00CE2010">
        <w:rPr>
          <w:rFonts w:ascii="Times New Roman" w:hAnsi="Times New Roman" w:cs="Times New Roman"/>
          <w:sz w:val="28"/>
          <w:szCs w:val="28"/>
        </w:rPr>
        <w:t xml:space="preserve">. </w:t>
      </w:r>
      <w:r w:rsidR="00CE2010" w:rsidRPr="005B10E8">
        <w:rPr>
          <w:rFonts w:ascii="Times New Roman" w:hAnsi="Times New Roman" w:cs="Times New Roman"/>
          <w:sz w:val="28"/>
          <w:szCs w:val="28"/>
        </w:rPr>
        <w:t xml:space="preserve"> </w:t>
      </w:r>
      <w:r w:rsidR="00CE2010" w:rsidRPr="00CE2010">
        <w:rPr>
          <w:rFonts w:ascii="Times New Roman" w:hAnsi="Times New Roman" w:cs="Times New Roman"/>
          <w:sz w:val="28"/>
          <w:szCs w:val="28"/>
        </w:rPr>
        <w:t>В ходе работы мы наглядно увидели, что обстоятельства при которых складываются взаимоотношения кредитора и должника ра</w:t>
      </w:r>
      <w:r w:rsidR="00CE2010">
        <w:rPr>
          <w:rFonts w:ascii="Times New Roman" w:hAnsi="Times New Roman" w:cs="Times New Roman"/>
          <w:sz w:val="28"/>
          <w:szCs w:val="28"/>
        </w:rPr>
        <w:t>з</w:t>
      </w:r>
      <w:r w:rsidR="00CE2010" w:rsidRPr="00CE2010">
        <w:rPr>
          <w:rFonts w:ascii="Times New Roman" w:hAnsi="Times New Roman" w:cs="Times New Roman"/>
          <w:sz w:val="28"/>
          <w:szCs w:val="28"/>
        </w:rPr>
        <w:t>личны</w:t>
      </w:r>
      <w:r>
        <w:rPr>
          <w:rFonts w:ascii="Times New Roman" w:hAnsi="Times New Roman" w:cs="Times New Roman"/>
          <w:sz w:val="28"/>
          <w:szCs w:val="28"/>
        </w:rPr>
        <w:t>. К примеру это может быть залог, возникающий в силу закон</w:t>
      </w:r>
      <w:r w:rsidR="00AD482F">
        <w:rPr>
          <w:rFonts w:ascii="Times New Roman" w:hAnsi="Times New Roman" w:cs="Times New Roman"/>
          <w:sz w:val="28"/>
          <w:szCs w:val="28"/>
        </w:rPr>
        <w:t>а</w:t>
      </w:r>
      <w:r w:rsidR="00E556D8">
        <w:rPr>
          <w:rFonts w:ascii="Times New Roman" w:hAnsi="Times New Roman" w:cs="Times New Roman"/>
          <w:sz w:val="28"/>
          <w:szCs w:val="28"/>
        </w:rPr>
        <w:t xml:space="preserve"> </w:t>
      </w:r>
      <w:r>
        <w:rPr>
          <w:rFonts w:ascii="Times New Roman" w:hAnsi="Times New Roman" w:cs="Times New Roman"/>
          <w:sz w:val="28"/>
          <w:szCs w:val="28"/>
        </w:rPr>
        <w:t>для обеспечения кредитного договора. Либо залог по соглашению между залогодателем и залогодержателем</w:t>
      </w:r>
      <w:r w:rsidR="00CE2010" w:rsidRPr="00CE2010">
        <w:rPr>
          <w:rFonts w:ascii="Times New Roman" w:hAnsi="Times New Roman" w:cs="Times New Roman"/>
          <w:sz w:val="28"/>
          <w:szCs w:val="28"/>
        </w:rPr>
        <w:t>. Эт</w:t>
      </w:r>
      <w:r>
        <w:rPr>
          <w:rFonts w:ascii="Times New Roman" w:hAnsi="Times New Roman" w:cs="Times New Roman"/>
          <w:sz w:val="28"/>
          <w:szCs w:val="28"/>
        </w:rPr>
        <w:t>а разница</w:t>
      </w:r>
      <w:r w:rsidR="00CE2010" w:rsidRPr="00CE2010">
        <w:rPr>
          <w:rFonts w:ascii="Times New Roman" w:hAnsi="Times New Roman" w:cs="Times New Roman"/>
          <w:sz w:val="28"/>
          <w:szCs w:val="28"/>
        </w:rPr>
        <w:t xml:space="preserve"> приводит к тому, что одни кредиторы стали таковыми по собственной воле</w:t>
      </w:r>
      <w:r w:rsidR="00CE2010">
        <w:rPr>
          <w:rFonts w:ascii="Times New Roman" w:hAnsi="Times New Roman" w:cs="Times New Roman"/>
          <w:sz w:val="28"/>
          <w:szCs w:val="28"/>
        </w:rPr>
        <w:t xml:space="preserve"> - добровольные кредиторы</w:t>
      </w:r>
      <w:r w:rsidR="00CE2010" w:rsidRPr="00CE2010">
        <w:rPr>
          <w:rFonts w:ascii="Times New Roman" w:hAnsi="Times New Roman" w:cs="Times New Roman"/>
          <w:sz w:val="28"/>
          <w:szCs w:val="28"/>
        </w:rPr>
        <w:t>, другие стали кредиторами в силу неисполнения должником обязательств со своей стороны - недобровольные кредиторы.</w:t>
      </w:r>
      <w:r>
        <w:rPr>
          <w:rFonts w:ascii="Times New Roman" w:hAnsi="Times New Roman" w:cs="Times New Roman"/>
          <w:sz w:val="28"/>
          <w:szCs w:val="28"/>
        </w:rPr>
        <w:t xml:space="preserve"> В свою очередь добровольные кредиторы могут быть следующих видов: добросовестные и недобросовестные (которые умышленно вступают в сговор с должником для сокрытия активов от незалоговых кредиторов); также они могут быть обеспеченными и необеспеченными. </w:t>
      </w:r>
      <w:r w:rsidRPr="00924998">
        <w:rPr>
          <w:rFonts w:ascii="Times New Roman" w:hAnsi="Times New Roman" w:cs="Times New Roman"/>
          <w:sz w:val="28"/>
          <w:szCs w:val="28"/>
        </w:rPr>
        <w:t>Подавляющее число необеспеченных кредиторов становятся таковыми без их на то согласия. Статус кредитора приобретается ими, как правило, в результате неправомерных действий должника.</w:t>
      </w:r>
      <w:r>
        <w:rPr>
          <w:rFonts w:ascii="Times New Roman" w:hAnsi="Times New Roman" w:cs="Times New Roman"/>
          <w:sz w:val="28"/>
          <w:szCs w:val="28"/>
        </w:rPr>
        <w:t xml:space="preserve">  </w:t>
      </w:r>
    </w:p>
    <w:p w:rsidR="00F31C2B" w:rsidRPr="00E556D8" w:rsidRDefault="00E556D8" w:rsidP="00876CE3">
      <w:pPr>
        <w:rPr>
          <w:rFonts w:ascii="Times New Roman" w:hAnsi="Times New Roman" w:cs="Times New Roman"/>
          <w:sz w:val="28"/>
          <w:szCs w:val="28"/>
        </w:rPr>
      </w:pPr>
      <w:r>
        <w:rPr>
          <w:rFonts w:ascii="Times New Roman" w:hAnsi="Times New Roman" w:cs="Times New Roman"/>
          <w:sz w:val="28"/>
          <w:szCs w:val="28"/>
        </w:rPr>
        <w:tab/>
      </w:r>
      <w:r w:rsidRPr="00E556D8">
        <w:rPr>
          <w:rFonts w:ascii="Times New Roman" w:hAnsi="Times New Roman" w:cs="Times New Roman"/>
          <w:sz w:val="28"/>
          <w:szCs w:val="28"/>
        </w:rPr>
        <w:t>Профессор</w:t>
      </w:r>
      <w:r w:rsidR="00E30DA2" w:rsidRPr="00E556D8">
        <w:rPr>
          <w:rFonts w:ascii="Times New Roman" w:hAnsi="Times New Roman" w:cs="Times New Roman"/>
          <w:sz w:val="28"/>
          <w:szCs w:val="28"/>
        </w:rPr>
        <w:t xml:space="preserve"> </w:t>
      </w:r>
      <w:r w:rsidRPr="00E556D8">
        <w:rPr>
          <w:rFonts w:ascii="Times New Roman" w:hAnsi="Times New Roman" w:cs="Times New Roman"/>
          <w:sz w:val="28"/>
          <w:szCs w:val="28"/>
        </w:rPr>
        <w:t xml:space="preserve">Линн М. ЛоПаки </w:t>
      </w:r>
      <w:r>
        <w:rPr>
          <w:rFonts w:ascii="Times New Roman" w:hAnsi="Times New Roman" w:cs="Times New Roman"/>
          <w:sz w:val="28"/>
          <w:szCs w:val="28"/>
        </w:rPr>
        <w:t>в своей работе</w:t>
      </w:r>
      <w:r w:rsidRPr="00E556D8">
        <w:rPr>
          <w:rFonts w:ascii="Times New Roman" w:hAnsi="Times New Roman" w:cs="Times New Roman"/>
          <w:sz w:val="28"/>
          <w:szCs w:val="28"/>
        </w:rPr>
        <w:t xml:space="preserve"> приходит к интересному выводу</w:t>
      </w:r>
      <w:r>
        <w:rPr>
          <w:rFonts w:ascii="Times New Roman" w:hAnsi="Times New Roman" w:cs="Times New Roman"/>
          <w:sz w:val="28"/>
          <w:szCs w:val="28"/>
        </w:rPr>
        <w:t>:</w:t>
      </w:r>
      <w:r w:rsidRPr="00E556D8">
        <w:rPr>
          <w:rFonts w:ascii="Times New Roman" w:hAnsi="Times New Roman" w:cs="Times New Roman"/>
          <w:sz w:val="28"/>
          <w:szCs w:val="28"/>
        </w:rPr>
        <w:t xml:space="preserve"> </w:t>
      </w:r>
      <w:r>
        <w:rPr>
          <w:rFonts w:ascii="Times New Roman" w:hAnsi="Times New Roman" w:cs="Times New Roman"/>
          <w:sz w:val="28"/>
          <w:szCs w:val="28"/>
        </w:rPr>
        <w:t>"</w:t>
      </w:r>
      <w:r w:rsidRPr="00E556D8">
        <w:rPr>
          <w:rFonts w:ascii="Times New Roman" w:hAnsi="Times New Roman" w:cs="Times New Roman"/>
          <w:sz w:val="28"/>
          <w:szCs w:val="28"/>
        </w:rPr>
        <w:t xml:space="preserve">что касается </w:t>
      </w:r>
      <w:r w:rsidR="00E30DA2" w:rsidRPr="00E556D8">
        <w:rPr>
          <w:rFonts w:ascii="Times New Roman" w:hAnsi="Times New Roman" w:cs="Times New Roman"/>
          <w:sz w:val="28"/>
          <w:szCs w:val="28"/>
        </w:rPr>
        <w:t xml:space="preserve">недобровольных кредиторов, то приоритет обеспеченных кредиторов над ними не может быть оправдан в принципе. Несправедливость такого решения очевидна для всех ученых – </w:t>
      </w:r>
      <w:r w:rsidRPr="00E556D8">
        <w:rPr>
          <w:rFonts w:ascii="Times New Roman" w:hAnsi="Times New Roman" w:cs="Times New Roman"/>
          <w:sz w:val="28"/>
          <w:szCs w:val="28"/>
        </w:rPr>
        <w:t>оно должно быть изменено. Недо</w:t>
      </w:r>
      <w:r w:rsidR="00E30DA2" w:rsidRPr="00E556D8">
        <w:rPr>
          <w:rFonts w:ascii="Times New Roman" w:hAnsi="Times New Roman" w:cs="Times New Roman"/>
          <w:sz w:val="28"/>
          <w:szCs w:val="28"/>
        </w:rPr>
        <w:t>бровольные кредиторы должны иметь приори</w:t>
      </w:r>
      <w:r w:rsidRPr="00E556D8">
        <w:rPr>
          <w:rFonts w:ascii="Times New Roman" w:hAnsi="Times New Roman" w:cs="Times New Roman"/>
          <w:sz w:val="28"/>
          <w:szCs w:val="28"/>
        </w:rPr>
        <w:t>тет по отношению и к обеспечен</w:t>
      </w:r>
      <w:r w:rsidR="00E30DA2" w:rsidRPr="00E556D8">
        <w:rPr>
          <w:rFonts w:ascii="Times New Roman" w:hAnsi="Times New Roman" w:cs="Times New Roman"/>
          <w:sz w:val="28"/>
          <w:szCs w:val="28"/>
        </w:rPr>
        <w:t>ным, и к необеспеченным добровольным кредиторам</w:t>
      </w:r>
      <w:r>
        <w:rPr>
          <w:rFonts w:ascii="Times New Roman" w:hAnsi="Times New Roman" w:cs="Times New Roman"/>
          <w:sz w:val="28"/>
          <w:szCs w:val="28"/>
        </w:rPr>
        <w:t>"</w:t>
      </w:r>
      <w:r w:rsidR="00E30DA2" w:rsidRPr="00E556D8">
        <w:rPr>
          <w:rFonts w:ascii="Times New Roman" w:hAnsi="Times New Roman" w:cs="Times New Roman"/>
          <w:sz w:val="28"/>
          <w:szCs w:val="28"/>
        </w:rPr>
        <w:t>.</w:t>
      </w:r>
    </w:p>
    <w:p w:rsidR="003C4861" w:rsidRDefault="004D3FBE" w:rsidP="00876CE3">
      <w:pPr>
        <w:rPr>
          <w:rFonts w:ascii="Times New Roman" w:hAnsi="Times New Roman" w:cs="Times New Roman"/>
          <w:color w:val="000000" w:themeColor="text1"/>
          <w:sz w:val="28"/>
          <w:szCs w:val="28"/>
        </w:rPr>
      </w:pPr>
      <w:r>
        <w:rPr>
          <w:rFonts w:ascii="Times New Roman" w:hAnsi="Times New Roman" w:cs="Times New Roman"/>
          <w:color w:val="FF0000"/>
          <w:sz w:val="28"/>
          <w:szCs w:val="28"/>
        </w:rPr>
        <w:tab/>
      </w:r>
      <w:r w:rsidRPr="004D3FBE">
        <w:rPr>
          <w:rFonts w:ascii="Times New Roman" w:hAnsi="Times New Roman" w:cs="Times New Roman"/>
          <w:color w:val="000000" w:themeColor="text1"/>
          <w:sz w:val="28"/>
          <w:szCs w:val="28"/>
        </w:rPr>
        <w:t xml:space="preserve">Статья 78 Закона "Об исполнительном производсвте" не подвергалась существенным изменениям с 2008 года, однако, судебная практика в этот </w:t>
      </w:r>
      <w:r w:rsidRPr="004D3FBE">
        <w:rPr>
          <w:rFonts w:ascii="Times New Roman" w:hAnsi="Times New Roman" w:cs="Times New Roman"/>
          <w:color w:val="000000" w:themeColor="text1"/>
          <w:sz w:val="28"/>
          <w:szCs w:val="28"/>
        </w:rPr>
        <w:lastRenderedPageBreak/>
        <w:t>период была различной и возникало много дискуссий в процессе реформы залогового права. Если толковать ст.78 Закона "Об исполнительном производстве", как исключающую возможность предъявления требований об обращении взыскания на предмет залога со стороны незалоговых кредиторов, то возникает "дорожка для злоупотреблений" со стороны участников гражданского оборота. В терминологии А.В. Егорова, возмо</w:t>
      </w:r>
      <w:r>
        <w:rPr>
          <w:rFonts w:ascii="Times New Roman" w:hAnsi="Times New Roman" w:cs="Times New Roman"/>
          <w:color w:val="000000" w:themeColor="text1"/>
          <w:sz w:val="28"/>
          <w:szCs w:val="28"/>
        </w:rPr>
        <w:t>ж</w:t>
      </w:r>
      <w:r w:rsidRPr="004D3FBE">
        <w:rPr>
          <w:rFonts w:ascii="Times New Roman" w:hAnsi="Times New Roman" w:cs="Times New Roman"/>
          <w:color w:val="000000" w:themeColor="text1"/>
          <w:sz w:val="28"/>
          <w:szCs w:val="28"/>
        </w:rPr>
        <w:t xml:space="preserve">ность заключения "дружеских залогов".  </w:t>
      </w:r>
      <w:r>
        <w:rPr>
          <w:rFonts w:ascii="Times New Roman" w:hAnsi="Times New Roman" w:cs="Times New Roman"/>
          <w:color w:val="000000" w:themeColor="text1"/>
          <w:sz w:val="28"/>
          <w:szCs w:val="28"/>
        </w:rPr>
        <w:t>Ког</w:t>
      </w:r>
      <w:r w:rsidR="003C4861">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а стороны, зная о приоритете</w:t>
      </w:r>
      <w:r w:rsidR="003C4861">
        <w:rPr>
          <w:rFonts w:ascii="Times New Roman" w:hAnsi="Times New Roman" w:cs="Times New Roman"/>
          <w:color w:val="000000" w:themeColor="text1"/>
          <w:sz w:val="28"/>
          <w:szCs w:val="28"/>
        </w:rPr>
        <w:t xml:space="preserve"> требований залогового кредитора будут пользоваться, указанным пробелом законодательства в целях недопустить обращение взыскания на имущество должника. </w:t>
      </w:r>
    </w:p>
    <w:p w:rsidR="00F31C2B" w:rsidRDefault="003C4861" w:rsidP="00876CE3">
      <w:pPr>
        <w:rPr>
          <w:rFonts w:ascii="Times New Roman" w:hAnsi="Times New Roman" w:cs="Times New Roman"/>
          <w:sz w:val="28"/>
          <w:szCs w:val="28"/>
        </w:rPr>
      </w:pPr>
      <w:r>
        <w:rPr>
          <w:rFonts w:ascii="Times New Roman" w:hAnsi="Times New Roman" w:cs="Times New Roman"/>
          <w:color w:val="000000" w:themeColor="text1"/>
          <w:sz w:val="28"/>
          <w:szCs w:val="28"/>
        </w:rPr>
        <w:tab/>
        <w:t xml:space="preserve">Поэтому безусловно нужно отметить, что принятие </w:t>
      </w:r>
      <w:r w:rsidRPr="00785006">
        <w:rPr>
          <w:rFonts w:ascii="Times New Roman" w:hAnsi="Times New Roman" w:cs="Times New Roman"/>
          <w:sz w:val="28"/>
          <w:szCs w:val="28"/>
        </w:rPr>
        <w:t>Постановлени</w:t>
      </w:r>
      <w:r>
        <w:rPr>
          <w:rFonts w:ascii="Times New Roman" w:hAnsi="Times New Roman" w:cs="Times New Roman"/>
          <w:sz w:val="28"/>
          <w:szCs w:val="28"/>
        </w:rPr>
        <w:t>я</w:t>
      </w:r>
      <w:r w:rsidRPr="00785006">
        <w:rPr>
          <w:rFonts w:ascii="Times New Roman" w:hAnsi="Times New Roman" w:cs="Times New Roman"/>
          <w:sz w:val="28"/>
          <w:szCs w:val="28"/>
        </w:rPr>
        <w:t xml:space="preserve"> Пленума Верховного Суда № 50 от 17 ноября 2015 г. «О применении судами законодательства при рассмотрении некоторых вопросов, возникающих в ходе исполнительного производства»</w:t>
      </w:r>
      <w:r w:rsidRPr="00785006">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было воспринято судебной практикой, </w:t>
      </w:r>
      <w:r w:rsidR="00AD482F">
        <w:rPr>
          <w:rFonts w:ascii="Times New Roman" w:hAnsi="Times New Roman" w:cs="Times New Roman"/>
          <w:sz w:val="28"/>
          <w:szCs w:val="28"/>
        </w:rPr>
        <w:t xml:space="preserve">и </w:t>
      </w:r>
      <w:r>
        <w:rPr>
          <w:rFonts w:ascii="Times New Roman" w:hAnsi="Times New Roman" w:cs="Times New Roman"/>
          <w:sz w:val="28"/>
          <w:szCs w:val="28"/>
        </w:rPr>
        <w:t>послужило итогом к дискуссии среди научных кругов</w:t>
      </w:r>
      <w:r w:rsidR="00AD482F">
        <w:rPr>
          <w:rFonts w:ascii="Times New Roman" w:hAnsi="Times New Roman" w:cs="Times New Roman"/>
          <w:sz w:val="28"/>
          <w:szCs w:val="28"/>
        </w:rPr>
        <w:t>.</w:t>
      </w:r>
      <w:r>
        <w:rPr>
          <w:rFonts w:ascii="Times New Roman" w:hAnsi="Times New Roman" w:cs="Times New Roman"/>
          <w:sz w:val="28"/>
          <w:szCs w:val="28"/>
        </w:rPr>
        <w:t xml:space="preserve"> </w:t>
      </w:r>
      <w:r w:rsidR="00AD482F">
        <w:rPr>
          <w:rFonts w:ascii="Times New Roman" w:hAnsi="Times New Roman" w:cs="Times New Roman"/>
          <w:sz w:val="28"/>
          <w:szCs w:val="28"/>
        </w:rPr>
        <w:t>В</w:t>
      </w:r>
      <w:r>
        <w:rPr>
          <w:rFonts w:ascii="Times New Roman" w:hAnsi="Times New Roman" w:cs="Times New Roman"/>
          <w:sz w:val="28"/>
          <w:szCs w:val="28"/>
        </w:rPr>
        <w:t xml:space="preserve"> целом</w:t>
      </w:r>
      <w:r w:rsidR="00AD482F">
        <w:rPr>
          <w:rFonts w:ascii="Times New Roman" w:hAnsi="Times New Roman" w:cs="Times New Roman"/>
          <w:sz w:val="28"/>
          <w:szCs w:val="28"/>
        </w:rPr>
        <w:t xml:space="preserve"> оно</w:t>
      </w:r>
      <w:r>
        <w:rPr>
          <w:rFonts w:ascii="Times New Roman" w:hAnsi="Times New Roman" w:cs="Times New Roman"/>
          <w:sz w:val="28"/>
          <w:szCs w:val="28"/>
        </w:rPr>
        <w:t xml:space="preserve"> оказало положительную роль для формирования единообразия в подходах судебной практик</w:t>
      </w:r>
      <w:r w:rsidR="00F10CE4">
        <w:rPr>
          <w:rFonts w:ascii="Times New Roman" w:hAnsi="Times New Roman" w:cs="Times New Roman"/>
          <w:sz w:val="28"/>
          <w:szCs w:val="28"/>
        </w:rPr>
        <w:t>и</w:t>
      </w:r>
      <w:r>
        <w:rPr>
          <w:rFonts w:ascii="Times New Roman" w:hAnsi="Times New Roman" w:cs="Times New Roman"/>
          <w:sz w:val="28"/>
          <w:szCs w:val="28"/>
        </w:rPr>
        <w:t>.</w:t>
      </w:r>
    </w:p>
    <w:p w:rsidR="008D284E" w:rsidRPr="00AD482F" w:rsidRDefault="003E6DCF" w:rsidP="00785006">
      <w:pPr>
        <w:rPr>
          <w:rFonts w:ascii="Times New Roman" w:hAnsi="Times New Roman" w:cs="Times New Roman"/>
          <w:color w:val="000000" w:themeColor="text1"/>
          <w:sz w:val="28"/>
          <w:szCs w:val="28"/>
        </w:rPr>
      </w:pPr>
      <w:r>
        <w:rPr>
          <w:rFonts w:ascii="Times New Roman" w:hAnsi="Times New Roman" w:cs="Times New Roman"/>
          <w:sz w:val="28"/>
          <w:szCs w:val="28"/>
        </w:rPr>
        <w:t xml:space="preserve">В конце хотелось бы отметить, что залог следует понимать не только как преимущество перед другими кредиторами (приоритетная защита залогодержателя от риска получения убытков), </w:t>
      </w:r>
      <w:r w:rsidR="00AD482F">
        <w:rPr>
          <w:rFonts w:ascii="Times New Roman" w:hAnsi="Times New Roman" w:cs="Times New Roman"/>
          <w:sz w:val="28"/>
          <w:szCs w:val="28"/>
        </w:rPr>
        <w:t>но и</w:t>
      </w:r>
      <w:r>
        <w:rPr>
          <w:rFonts w:ascii="Times New Roman" w:hAnsi="Times New Roman" w:cs="Times New Roman"/>
          <w:sz w:val="28"/>
          <w:szCs w:val="28"/>
        </w:rPr>
        <w:t xml:space="preserve"> как страхование от недобросовестного поведения залогодателя. Риски залогодержателя (залогового кредитора) не могут и не должны покрываться за счет рисков остальных участников хозяйственного оборота (незалоговых кредиторов). </w:t>
      </w:r>
      <w:r w:rsidR="00AD482F">
        <w:rPr>
          <w:rFonts w:ascii="Times New Roman" w:hAnsi="Times New Roman" w:cs="Times New Roman"/>
          <w:sz w:val="28"/>
          <w:szCs w:val="28"/>
        </w:rPr>
        <w:t xml:space="preserve">Это прямой конфликт интересов. </w:t>
      </w:r>
      <w:r>
        <w:rPr>
          <w:rFonts w:ascii="Times New Roman" w:hAnsi="Times New Roman" w:cs="Times New Roman"/>
          <w:sz w:val="28"/>
          <w:szCs w:val="28"/>
        </w:rPr>
        <w:t xml:space="preserve">К примеру, банк - это </w:t>
      </w:r>
      <w:r w:rsidRPr="003E6DCF">
        <w:rPr>
          <w:rFonts w:ascii="Times New Roman" w:hAnsi="Times New Roman" w:cs="Times New Roman"/>
          <w:sz w:val="28"/>
          <w:szCs w:val="28"/>
        </w:rPr>
        <w:t>финансово-</w:t>
      </w:r>
      <w:r w:rsidRPr="003E6DCF">
        <w:rPr>
          <w:rFonts w:ascii="Times New Roman" w:hAnsi="Times New Roman" w:cs="Times New Roman"/>
          <w:bCs/>
          <w:sz w:val="28"/>
          <w:szCs w:val="28"/>
        </w:rPr>
        <w:t>кредитная</w:t>
      </w:r>
      <w:r w:rsidRPr="003E6DCF">
        <w:rPr>
          <w:rFonts w:ascii="Times New Roman" w:hAnsi="Times New Roman" w:cs="Times New Roman"/>
          <w:sz w:val="28"/>
          <w:szCs w:val="28"/>
        </w:rPr>
        <w:t xml:space="preserve"> организация, производящая разнообразные виды операций с деньгами и ценными бумагами и оказывающая финансовые услуги</w:t>
      </w:r>
      <w:r>
        <w:rPr>
          <w:rFonts w:ascii="Times New Roman" w:hAnsi="Times New Roman" w:cs="Times New Roman"/>
          <w:sz w:val="28"/>
          <w:szCs w:val="28"/>
        </w:rPr>
        <w:t>, следовательно</w:t>
      </w:r>
      <w:r w:rsidR="00AB09E1">
        <w:rPr>
          <w:rFonts w:ascii="Times New Roman" w:hAnsi="Times New Roman" w:cs="Times New Roman"/>
          <w:sz w:val="28"/>
          <w:szCs w:val="28"/>
        </w:rPr>
        <w:t>,</w:t>
      </w:r>
      <w:r>
        <w:rPr>
          <w:rFonts w:ascii="Times New Roman" w:hAnsi="Times New Roman" w:cs="Times New Roman"/>
          <w:sz w:val="28"/>
          <w:szCs w:val="28"/>
        </w:rPr>
        <w:t xml:space="preserve"> ее риски должны ограничиваться прежде всего суммой основного долга</w:t>
      </w:r>
      <w:r w:rsidR="00AD482F">
        <w:rPr>
          <w:rFonts w:ascii="Times New Roman" w:hAnsi="Times New Roman" w:cs="Times New Roman"/>
          <w:sz w:val="28"/>
          <w:szCs w:val="28"/>
        </w:rPr>
        <w:t>. Обеспечение обязательства   (в.т.ч. залог) это не право получить прибыль любой ценой, это защита от недобросовестного поведения контрагента.</w:t>
      </w:r>
    </w:p>
    <w:p w:rsidR="00BC09B9" w:rsidRPr="00442474" w:rsidRDefault="00BC09B9" w:rsidP="00785006">
      <w:pPr>
        <w:rPr>
          <w:rFonts w:ascii="Times New Roman" w:hAnsi="Times New Roman" w:cs="Times New Roman"/>
          <w:color w:val="000000" w:themeColor="text1"/>
          <w:sz w:val="28"/>
          <w:szCs w:val="28"/>
        </w:rPr>
      </w:pPr>
    </w:p>
    <w:p w:rsidR="00900F5E" w:rsidRDefault="00B50E10" w:rsidP="00BC09B9">
      <w:pPr>
        <w:rPr>
          <w:rFonts w:ascii="Times New Roman" w:hAnsi="Times New Roman" w:cs="Times New Roman"/>
          <w:b/>
          <w:sz w:val="28"/>
          <w:szCs w:val="28"/>
        </w:rPr>
      </w:pPr>
      <w:r w:rsidRPr="0018161F">
        <w:rPr>
          <w:rFonts w:ascii="Times New Roman" w:hAnsi="Times New Roman" w:cs="Times New Roman"/>
          <w:b/>
          <w:sz w:val="28"/>
          <w:szCs w:val="28"/>
        </w:rPr>
        <w:lastRenderedPageBreak/>
        <w:t>Список использованной литературы</w:t>
      </w:r>
    </w:p>
    <w:p w:rsidR="00B50E10" w:rsidRPr="0018161F" w:rsidRDefault="00426AEA" w:rsidP="00BC09B9">
      <w:pPr>
        <w:rPr>
          <w:rFonts w:ascii="Times New Roman" w:hAnsi="Times New Roman" w:cs="Times New Roman"/>
          <w:b/>
          <w:sz w:val="28"/>
          <w:szCs w:val="28"/>
        </w:rPr>
      </w:pPr>
      <w:r w:rsidRPr="0018161F">
        <w:rPr>
          <w:rFonts w:ascii="Times New Roman" w:hAnsi="Times New Roman" w:cs="Times New Roman"/>
          <w:b/>
          <w:sz w:val="28"/>
          <w:szCs w:val="28"/>
        </w:rPr>
        <w:t>Книги</w:t>
      </w:r>
      <w:r w:rsidR="00BC09B9" w:rsidRPr="0018161F">
        <w:rPr>
          <w:rFonts w:ascii="Times New Roman" w:hAnsi="Times New Roman" w:cs="Times New Roman"/>
          <w:b/>
          <w:sz w:val="28"/>
          <w:szCs w:val="28"/>
        </w:rPr>
        <w:t>:</w:t>
      </w:r>
    </w:p>
    <w:p w:rsidR="00BC09B9" w:rsidRPr="00BC09B9" w:rsidRDefault="00BC09B9" w:rsidP="00BC09B9">
      <w:pPr>
        <w:rPr>
          <w:rFonts w:ascii="Times New Roman" w:hAnsi="Times New Roman" w:cs="Times New Roman"/>
          <w:sz w:val="28"/>
          <w:szCs w:val="28"/>
        </w:rPr>
      </w:pPr>
      <w:r w:rsidRPr="00BC09B9">
        <w:rPr>
          <w:rFonts w:ascii="Times New Roman" w:hAnsi="Times New Roman" w:cs="Times New Roman"/>
          <w:color w:val="000000" w:themeColor="text1"/>
          <w:sz w:val="28"/>
          <w:szCs w:val="28"/>
        </w:rPr>
        <w:t xml:space="preserve">1. </w:t>
      </w:r>
      <w:hyperlink r:id="rId62" w:history="1">
        <w:r w:rsidR="00900F5E" w:rsidRPr="00426AEA">
          <w:rPr>
            <w:rStyle w:val="Hyperlink"/>
            <w:rFonts w:ascii="Times New Roman" w:hAnsi="Times New Roman" w:cs="Times New Roman"/>
            <w:bCs/>
            <w:color w:val="000000" w:themeColor="text1"/>
            <w:sz w:val="28"/>
            <w:szCs w:val="28"/>
            <w:u w:val="none"/>
          </w:rPr>
          <w:t>Вебер, Х.</w:t>
        </w:r>
      </w:hyperlink>
      <w:r w:rsidR="00900F5E" w:rsidRPr="00426AEA">
        <w:rPr>
          <w:rFonts w:ascii="Times New Roman" w:hAnsi="Times New Roman" w:cs="Times New Roman"/>
          <w:color w:val="000000" w:themeColor="text1"/>
          <w:sz w:val="28"/>
          <w:szCs w:val="28"/>
        </w:rPr>
        <w:t xml:space="preserve"> Обеспечение обязательств : пер. с нем. / </w:t>
      </w:r>
      <w:hyperlink r:id="rId63" w:history="1">
        <w:r w:rsidR="00900F5E" w:rsidRPr="00426AEA">
          <w:rPr>
            <w:rStyle w:val="Hyperlink"/>
            <w:rFonts w:ascii="Times New Roman" w:hAnsi="Times New Roman" w:cs="Times New Roman"/>
            <w:color w:val="000000" w:themeColor="text1"/>
            <w:sz w:val="28"/>
            <w:szCs w:val="28"/>
            <w:u w:val="none"/>
          </w:rPr>
          <w:t>Х. Вебер</w:t>
        </w:r>
      </w:hyperlink>
      <w:r w:rsidR="00900F5E" w:rsidRPr="00426AEA">
        <w:rPr>
          <w:rFonts w:ascii="Times New Roman" w:hAnsi="Times New Roman" w:cs="Times New Roman"/>
          <w:color w:val="000000" w:themeColor="text1"/>
          <w:sz w:val="28"/>
          <w:szCs w:val="28"/>
        </w:rPr>
        <w:t>. – М. : Волтерс Клувер, 2009. – 451 с. – (Современное банковское право) . – Парал.тит.нем. – На рус. яз.</w:t>
      </w:r>
    </w:p>
    <w:p w:rsidR="00BC09B9" w:rsidRPr="00BC09B9" w:rsidRDefault="00426AEA" w:rsidP="00426AEA">
      <w:pPr>
        <w:rPr>
          <w:rFonts w:ascii="Times New Roman" w:hAnsi="Times New Roman" w:cs="Times New Roman"/>
          <w:sz w:val="28"/>
          <w:szCs w:val="28"/>
        </w:rPr>
      </w:pPr>
      <w:r>
        <w:rPr>
          <w:rFonts w:ascii="Times New Roman" w:hAnsi="Times New Roman" w:cs="Times New Roman"/>
          <w:sz w:val="28"/>
          <w:szCs w:val="28"/>
        </w:rPr>
        <w:t xml:space="preserve">2. </w:t>
      </w:r>
      <w:r w:rsidR="00900F5E" w:rsidRPr="00BC09B9">
        <w:rPr>
          <w:rFonts w:ascii="Times New Roman" w:hAnsi="Times New Roman" w:cs="Times New Roman"/>
          <w:color w:val="000000" w:themeColor="text1"/>
          <w:sz w:val="28"/>
          <w:szCs w:val="28"/>
        </w:rPr>
        <w:t>Учебник русского гражданского права. § 29 Залоговое право. Т. 1 П.1. /Г.Ф. Шершеневич.</w:t>
      </w:r>
    </w:p>
    <w:p w:rsidR="00900F5E" w:rsidRDefault="00900F5E" w:rsidP="004A1843">
      <w:pPr>
        <w:rPr>
          <w:rFonts w:ascii="Times New Roman" w:hAnsi="Times New Roman" w:cs="Times New Roman"/>
          <w:b/>
          <w:sz w:val="28"/>
          <w:szCs w:val="28"/>
        </w:rPr>
      </w:pPr>
    </w:p>
    <w:p w:rsidR="00BC09B9" w:rsidRPr="0018161F" w:rsidRDefault="00BC09B9" w:rsidP="004A1843">
      <w:pPr>
        <w:rPr>
          <w:rFonts w:ascii="Times New Roman" w:hAnsi="Times New Roman" w:cs="Times New Roman"/>
          <w:b/>
          <w:sz w:val="28"/>
          <w:szCs w:val="28"/>
        </w:rPr>
      </w:pPr>
      <w:r w:rsidRPr="0018161F">
        <w:rPr>
          <w:rFonts w:ascii="Times New Roman" w:hAnsi="Times New Roman" w:cs="Times New Roman"/>
          <w:b/>
          <w:sz w:val="28"/>
          <w:szCs w:val="28"/>
        </w:rPr>
        <w:t>Научные статьи:</w:t>
      </w:r>
    </w:p>
    <w:p w:rsidR="00BC09B9" w:rsidRPr="00426AEA" w:rsidRDefault="00BC09B9" w:rsidP="004A1843">
      <w:pPr>
        <w:rPr>
          <w:rStyle w:val="docaccessactnever"/>
          <w:rFonts w:ascii="Times New Roman" w:hAnsi="Times New Roman" w:cs="Times New Roman"/>
          <w:color w:val="000000" w:themeColor="text1"/>
          <w:sz w:val="28"/>
          <w:szCs w:val="28"/>
        </w:rPr>
      </w:pPr>
      <w:r w:rsidRPr="00426AEA">
        <w:rPr>
          <w:rFonts w:ascii="Times New Roman" w:hAnsi="Times New Roman" w:cs="Times New Roman"/>
          <w:color w:val="000000" w:themeColor="text1"/>
          <w:sz w:val="28"/>
          <w:szCs w:val="28"/>
        </w:rPr>
        <w:t>1.</w:t>
      </w:r>
      <w:r w:rsidRPr="00426AEA">
        <w:rPr>
          <w:rStyle w:val="docaccesstitle"/>
          <w:rFonts w:ascii="Times New Roman" w:hAnsi="Times New Roman" w:cs="Times New Roman"/>
          <w:color w:val="000000" w:themeColor="text1"/>
          <w:sz w:val="28"/>
          <w:szCs w:val="28"/>
        </w:rPr>
        <w:t xml:space="preserve"> </w:t>
      </w:r>
      <w:r w:rsidR="00900F5E" w:rsidRPr="00426AEA">
        <w:rPr>
          <w:rFonts w:ascii="Times New Roman" w:hAnsi="Times New Roman" w:cs="Times New Roman"/>
          <w:color w:val="000000" w:themeColor="text1"/>
          <w:sz w:val="28"/>
          <w:szCs w:val="28"/>
        </w:rPr>
        <w:t>Егоров А.В. </w:t>
      </w:r>
      <w:hyperlink r:id="rId64" w:history="1">
        <w:r w:rsidR="00900F5E" w:rsidRPr="00426AEA">
          <w:rPr>
            <w:rStyle w:val="Hyperlink"/>
            <w:rFonts w:ascii="Times New Roman" w:hAnsi="Times New Roman" w:cs="Times New Roman"/>
            <w:color w:val="000000" w:themeColor="text1"/>
            <w:sz w:val="28"/>
            <w:szCs w:val="28"/>
            <w:u w:val="none"/>
          </w:rPr>
          <w:t xml:space="preserve">Конкуренция залогодержателя и иных кредиторов по российскому и германскому праву </w:t>
        </w:r>
      </w:hyperlink>
      <w:r w:rsidR="00900F5E" w:rsidRPr="00426AEA">
        <w:rPr>
          <w:rFonts w:ascii="Times New Roman" w:hAnsi="Times New Roman" w:cs="Times New Roman"/>
          <w:color w:val="000000" w:themeColor="text1"/>
          <w:sz w:val="28"/>
          <w:szCs w:val="28"/>
        </w:rPr>
        <w:t>/А.В. Егоров//" Вестник Высшего Арбитражного суда №5/2011" . - М.: Закон, 2011, № 5. - С. 12-56</w:t>
      </w:r>
      <w:r w:rsidR="00900F5E">
        <w:rPr>
          <w:rFonts w:ascii="Times New Roman" w:hAnsi="Times New Roman" w:cs="Times New Roman"/>
          <w:color w:val="000000" w:themeColor="text1"/>
          <w:sz w:val="28"/>
          <w:szCs w:val="28"/>
        </w:rPr>
        <w:t>.</w:t>
      </w:r>
    </w:p>
    <w:p w:rsidR="00426AEA" w:rsidRDefault="00BC09B9" w:rsidP="004A1843">
      <w:pPr>
        <w:rPr>
          <w:rFonts w:ascii="Times New Roman" w:hAnsi="Times New Roman" w:cs="Times New Roman"/>
          <w:color w:val="000000" w:themeColor="text1"/>
          <w:sz w:val="28"/>
          <w:szCs w:val="28"/>
        </w:rPr>
      </w:pPr>
      <w:r w:rsidRPr="00426AEA">
        <w:rPr>
          <w:rStyle w:val="docaccessactnever"/>
          <w:rFonts w:ascii="Times New Roman" w:hAnsi="Times New Roman" w:cs="Times New Roman"/>
          <w:color w:val="000000" w:themeColor="text1"/>
          <w:sz w:val="28"/>
          <w:szCs w:val="28"/>
        </w:rPr>
        <w:t>2.</w:t>
      </w:r>
      <w:r w:rsidR="00426AEA" w:rsidRPr="00426AEA">
        <w:rPr>
          <w:rFonts w:ascii="Times New Roman" w:hAnsi="Times New Roman" w:cs="Times New Roman"/>
          <w:color w:val="000000" w:themeColor="text1"/>
          <w:sz w:val="28"/>
          <w:szCs w:val="28"/>
        </w:rPr>
        <w:t xml:space="preserve"> </w:t>
      </w:r>
      <w:r w:rsidR="00900F5E" w:rsidRPr="00426AEA">
        <w:rPr>
          <w:rStyle w:val="docaccesstitle"/>
          <w:rFonts w:ascii="Times New Roman" w:hAnsi="Times New Roman" w:cs="Times New Roman"/>
          <w:color w:val="000000" w:themeColor="text1"/>
          <w:sz w:val="28"/>
          <w:szCs w:val="28"/>
        </w:rPr>
        <w:t>Бевзенко Р.С. Борьба за залог: третий этап реформы залогового права России /Р.С.Бевзенко //"Вестник гражданского права", 2015, N 2/</w:t>
      </w:r>
      <w:r w:rsidR="00900F5E" w:rsidRPr="00426AEA">
        <w:rPr>
          <w:rFonts w:ascii="Times New Roman" w:hAnsi="Times New Roman" w:cs="Times New Roman"/>
          <w:color w:val="000000" w:themeColor="text1"/>
          <w:sz w:val="28"/>
          <w:szCs w:val="28"/>
        </w:rPr>
        <w:t xml:space="preserve"> </w:t>
      </w:r>
      <w:r w:rsidR="00900F5E" w:rsidRPr="00426AEA">
        <w:rPr>
          <w:rStyle w:val="docaccessactnever"/>
          <w:rFonts w:ascii="Times New Roman" w:hAnsi="Times New Roman" w:cs="Times New Roman"/>
          <w:color w:val="000000" w:themeColor="text1"/>
          <w:sz w:val="28"/>
          <w:szCs w:val="28"/>
        </w:rPr>
        <w:t>из информационного банка "</w:t>
      </w:r>
      <w:r w:rsidR="00900F5E" w:rsidRPr="00426AEA">
        <w:rPr>
          <w:rStyle w:val="docaccessbase"/>
          <w:rFonts w:ascii="Times New Roman" w:hAnsi="Times New Roman" w:cs="Times New Roman"/>
          <w:color w:val="000000" w:themeColor="text1"/>
          <w:sz w:val="28"/>
          <w:szCs w:val="28"/>
        </w:rPr>
        <w:t>Юридическая пресса</w:t>
      </w:r>
      <w:r w:rsidR="00900F5E" w:rsidRPr="00426AEA">
        <w:rPr>
          <w:rStyle w:val="docaccessactnever"/>
          <w:rFonts w:ascii="Times New Roman" w:hAnsi="Times New Roman" w:cs="Times New Roman"/>
          <w:color w:val="000000" w:themeColor="text1"/>
          <w:sz w:val="28"/>
          <w:szCs w:val="28"/>
        </w:rPr>
        <w:t>".</w:t>
      </w:r>
    </w:p>
    <w:p w:rsidR="00900F5E" w:rsidRDefault="004A1843" w:rsidP="004A1843">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3. </w:t>
      </w:r>
      <w:r w:rsidRPr="004A1843">
        <w:rPr>
          <w:rFonts w:ascii="Times New Roman" w:hAnsi="Times New Roman" w:cs="Times New Roman"/>
          <w:sz w:val="28"/>
          <w:szCs w:val="28"/>
        </w:rPr>
        <w:t xml:space="preserve">Бевзенко Р.С. </w:t>
      </w:r>
      <w:r>
        <w:rPr>
          <w:rFonts w:ascii="Times New Roman" w:hAnsi="Times New Roman" w:cs="Times New Roman"/>
          <w:sz w:val="28"/>
          <w:szCs w:val="28"/>
        </w:rPr>
        <w:t xml:space="preserve">"Удовлетворение </w:t>
      </w:r>
      <w:r w:rsidRPr="004A1843">
        <w:rPr>
          <w:rFonts w:ascii="Times New Roman" w:hAnsi="Times New Roman" w:cs="Times New Roman"/>
          <w:sz w:val="28"/>
          <w:szCs w:val="28"/>
        </w:rPr>
        <w:t>требований нескольких кредиторов из стоимости заложенного имущества"//</w:t>
      </w:r>
      <w:r w:rsidRPr="004A184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4A1843">
        <w:rPr>
          <w:rFonts w:ascii="Times New Roman" w:hAnsi="Times New Roman" w:cs="Times New Roman"/>
          <w:color w:val="000000"/>
          <w:sz w:val="28"/>
          <w:szCs w:val="28"/>
          <w:shd w:val="clear" w:color="auto" w:fill="FFFFFF"/>
        </w:rPr>
        <w:t>"Вестник гражданского права", 2011, N 1</w:t>
      </w:r>
      <w:r>
        <w:rPr>
          <w:rFonts w:ascii="Times New Roman" w:hAnsi="Times New Roman" w:cs="Times New Roman"/>
          <w:color w:val="000000"/>
          <w:sz w:val="28"/>
          <w:szCs w:val="28"/>
          <w:shd w:val="clear" w:color="auto" w:fill="FFFFFF"/>
        </w:rPr>
        <w:t>.</w:t>
      </w:r>
      <w:r w:rsidR="00900F5E" w:rsidRPr="00900F5E">
        <w:rPr>
          <w:rFonts w:ascii="Times New Roman" w:hAnsi="Times New Roman" w:cs="Times New Roman"/>
          <w:color w:val="000000" w:themeColor="text1"/>
          <w:sz w:val="28"/>
          <w:szCs w:val="28"/>
          <w:shd w:val="clear" w:color="auto" w:fill="FFFFFF"/>
        </w:rPr>
        <w:t xml:space="preserve"> </w:t>
      </w:r>
    </w:p>
    <w:p w:rsidR="004A1843" w:rsidRPr="004A1843" w:rsidRDefault="00900F5E" w:rsidP="004A1843">
      <w:pPr>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 xml:space="preserve">4. </w:t>
      </w:r>
      <w:r w:rsidRPr="00900F5E">
        <w:rPr>
          <w:rFonts w:ascii="Times New Roman" w:hAnsi="Times New Roman" w:cs="Times New Roman"/>
          <w:color w:val="000000" w:themeColor="text1"/>
          <w:sz w:val="28"/>
          <w:szCs w:val="28"/>
          <w:shd w:val="clear" w:color="auto" w:fill="FFFFFF"/>
        </w:rPr>
        <w:t>Козьмина Алина, юрист Максима Лигал: " Реформа Гражданского Кодекса затронула положение об обязательствах".</w:t>
      </w:r>
    </w:p>
    <w:p w:rsidR="004A1843" w:rsidRDefault="00900F5E" w:rsidP="004A1843">
      <w:pPr>
        <w:rPr>
          <w:rFonts w:ascii="Times New Roman" w:hAnsi="Times New Roman" w:cs="Times New Roman"/>
          <w:color w:val="0D0D0D" w:themeColor="text1" w:themeTint="F2"/>
          <w:sz w:val="28"/>
          <w:szCs w:val="28"/>
          <w:shd w:val="clear" w:color="auto" w:fill="FFFFFF" w:themeFill="background1"/>
        </w:rPr>
      </w:pPr>
      <w:r>
        <w:rPr>
          <w:rFonts w:ascii="Times New Roman" w:hAnsi="Times New Roman" w:cs="Times New Roman"/>
          <w:color w:val="000000"/>
          <w:sz w:val="28"/>
          <w:szCs w:val="28"/>
          <w:shd w:val="clear" w:color="auto" w:fill="FFFFFF"/>
        </w:rPr>
        <w:t>5</w:t>
      </w:r>
      <w:r w:rsidR="004A1843" w:rsidRPr="004A1843">
        <w:rPr>
          <w:rFonts w:ascii="Times New Roman" w:hAnsi="Times New Roman" w:cs="Times New Roman"/>
          <w:color w:val="000000"/>
          <w:sz w:val="28"/>
          <w:szCs w:val="28"/>
          <w:shd w:val="clear" w:color="auto" w:fill="FFFFFF"/>
        </w:rPr>
        <w:t>.</w:t>
      </w:r>
      <w:r w:rsidR="004A1843" w:rsidRPr="004A1843">
        <w:rPr>
          <w:sz w:val="28"/>
          <w:szCs w:val="28"/>
        </w:rPr>
        <w:t xml:space="preserve"> </w:t>
      </w:r>
      <w:r w:rsidR="004A1843" w:rsidRPr="004A1843">
        <w:rPr>
          <w:rFonts w:ascii="Times New Roman" w:hAnsi="Times New Roman" w:cs="Times New Roman"/>
          <w:color w:val="0D0D0D" w:themeColor="text1" w:themeTint="F2"/>
          <w:sz w:val="28"/>
          <w:szCs w:val="28"/>
          <w:shd w:val="clear" w:color="auto" w:fill="FFFFFF" w:themeFill="background1"/>
        </w:rPr>
        <w:t xml:space="preserve">Новоселова Л.А. доктор юридических наук, профессор, судья Высшего Арбитражного Суда. </w:t>
      </w:r>
      <w:r w:rsidR="004A1843">
        <w:rPr>
          <w:rFonts w:ascii="Times New Roman" w:hAnsi="Times New Roman" w:cs="Times New Roman"/>
          <w:color w:val="0D0D0D" w:themeColor="text1" w:themeTint="F2"/>
          <w:sz w:val="28"/>
          <w:szCs w:val="28"/>
          <w:shd w:val="clear" w:color="auto" w:fill="FFFFFF" w:themeFill="background1"/>
        </w:rPr>
        <w:t>/</w:t>
      </w:r>
      <w:r w:rsidR="004A1843" w:rsidRPr="004A1843">
        <w:rPr>
          <w:rFonts w:ascii="Times New Roman" w:hAnsi="Times New Roman" w:cs="Times New Roman"/>
          <w:color w:val="0D0D0D" w:themeColor="text1" w:themeTint="F2"/>
          <w:sz w:val="28"/>
          <w:szCs w:val="28"/>
          <w:shd w:val="clear" w:color="auto" w:fill="FFFFFF" w:themeFill="background1"/>
        </w:rPr>
        <w:t>Л.А. Новоселова //Вестник гражданского права, 2008 №3</w:t>
      </w:r>
      <w:r w:rsidR="004A1843">
        <w:rPr>
          <w:rFonts w:ascii="Times New Roman" w:hAnsi="Times New Roman" w:cs="Times New Roman"/>
          <w:color w:val="0D0D0D" w:themeColor="text1" w:themeTint="F2"/>
          <w:sz w:val="28"/>
          <w:szCs w:val="28"/>
          <w:shd w:val="clear" w:color="auto" w:fill="FFFFFF" w:themeFill="background1"/>
        </w:rPr>
        <w:t>.</w:t>
      </w:r>
    </w:p>
    <w:p w:rsidR="004A1843" w:rsidRPr="00361926" w:rsidRDefault="00900F5E" w:rsidP="004A18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themeFill="background1"/>
        </w:rPr>
        <w:t>6</w:t>
      </w:r>
      <w:r w:rsidR="004A1843" w:rsidRPr="00361926">
        <w:rPr>
          <w:rFonts w:ascii="Times New Roman" w:hAnsi="Times New Roman" w:cs="Times New Roman"/>
          <w:color w:val="000000" w:themeColor="text1"/>
          <w:sz w:val="28"/>
          <w:szCs w:val="28"/>
          <w:shd w:val="clear" w:color="auto" w:fill="FFFFFF" w:themeFill="background1"/>
        </w:rPr>
        <w:t xml:space="preserve">. </w:t>
      </w:r>
      <w:hyperlink r:id="rId65" w:history="1">
        <w:r w:rsidR="004A1843" w:rsidRPr="00361926">
          <w:rPr>
            <w:rStyle w:val="Hyperlink"/>
            <w:rFonts w:ascii="Times New Roman" w:hAnsi="Times New Roman" w:cs="Times New Roman"/>
            <w:color w:val="000000" w:themeColor="text1"/>
            <w:sz w:val="28"/>
            <w:szCs w:val="28"/>
            <w:u w:val="none"/>
          </w:rPr>
          <w:t>Линн ЛоПаки, Сделка без обеспечения. Часть 1 //</w:t>
        </w:r>
        <w:r w:rsidR="00361926">
          <w:rPr>
            <w:rStyle w:val="Hyperlink"/>
            <w:rFonts w:ascii="Times New Roman" w:hAnsi="Times New Roman" w:cs="Times New Roman"/>
            <w:color w:val="000000" w:themeColor="text1"/>
            <w:sz w:val="28"/>
            <w:szCs w:val="28"/>
            <w:u w:val="none"/>
          </w:rPr>
          <w:t>перевод Р.С.Бевзенко/</w:t>
        </w:r>
        <w:r w:rsidR="004A1843" w:rsidRPr="00361926">
          <w:rPr>
            <w:rStyle w:val="Hyperlink"/>
            <w:rFonts w:ascii="Times New Roman" w:hAnsi="Times New Roman" w:cs="Times New Roman"/>
            <w:color w:val="000000" w:themeColor="text1"/>
            <w:sz w:val="28"/>
            <w:szCs w:val="28"/>
            <w:u w:val="none"/>
          </w:rPr>
          <w:t xml:space="preserve"> </w:t>
        </w:r>
        <w:r w:rsidR="004A1843" w:rsidRPr="00361926">
          <w:rPr>
            <w:rFonts w:ascii="Times New Roman" w:hAnsi="Times New Roman" w:cs="Times New Roman"/>
            <w:color w:val="000000" w:themeColor="text1"/>
            <w:sz w:val="28"/>
            <w:szCs w:val="28"/>
          </w:rPr>
          <w:t>Вестник гражданского права</w:t>
        </w:r>
        <w:r w:rsidR="004A1843" w:rsidRPr="00361926">
          <w:rPr>
            <w:rStyle w:val="Hyperlink"/>
            <w:rFonts w:ascii="Times New Roman" w:hAnsi="Times New Roman" w:cs="Times New Roman"/>
            <w:color w:val="000000" w:themeColor="text1"/>
            <w:sz w:val="28"/>
            <w:szCs w:val="28"/>
            <w:u w:val="none"/>
          </w:rPr>
          <w:t xml:space="preserve"> 2014</w:t>
        </w:r>
        <w:r w:rsidR="00361926" w:rsidRPr="00361926">
          <w:rPr>
            <w:rStyle w:val="Hyperlink"/>
            <w:rFonts w:ascii="Times New Roman" w:hAnsi="Times New Roman" w:cs="Times New Roman"/>
            <w:color w:val="000000" w:themeColor="text1"/>
            <w:sz w:val="28"/>
            <w:szCs w:val="28"/>
            <w:u w:val="none"/>
          </w:rPr>
          <w:t xml:space="preserve">, </w:t>
        </w:r>
        <w:r w:rsidR="004A1843" w:rsidRPr="00361926">
          <w:rPr>
            <w:rStyle w:val="Hyperlink"/>
            <w:rFonts w:ascii="Times New Roman" w:hAnsi="Times New Roman" w:cs="Times New Roman"/>
            <w:color w:val="000000" w:themeColor="text1"/>
            <w:sz w:val="28"/>
            <w:szCs w:val="28"/>
            <w:u w:val="none"/>
          </w:rPr>
          <w:t>№ 6</w:t>
        </w:r>
      </w:hyperlink>
    </w:p>
    <w:p w:rsidR="004A1843" w:rsidRDefault="00900F5E" w:rsidP="004A18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A1843" w:rsidRPr="00361926">
        <w:rPr>
          <w:rFonts w:ascii="Times New Roman" w:hAnsi="Times New Roman" w:cs="Times New Roman"/>
          <w:color w:val="000000" w:themeColor="text1"/>
          <w:sz w:val="28"/>
          <w:szCs w:val="28"/>
        </w:rPr>
        <w:t>. Линн ЛоПаки, Сделка без обеспечения. Часть 2//</w:t>
      </w:r>
      <w:r w:rsidR="00361926" w:rsidRPr="00361926">
        <w:t xml:space="preserve"> </w:t>
      </w:r>
      <w:r w:rsidR="00361926" w:rsidRPr="00361926">
        <w:rPr>
          <w:rFonts w:ascii="Times New Roman" w:hAnsi="Times New Roman" w:cs="Times New Roman"/>
          <w:color w:val="000000" w:themeColor="text1"/>
          <w:sz w:val="28"/>
          <w:szCs w:val="28"/>
        </w:rPr>
        <w:t xml:space="preserve">перевод Р.С.Бевзенко/ </w:t>
      </w:r>
      <w:r w:rsidR="004A1843" w:rsidRPr="00361926">
        <w:rPr>
          <w:rFonts w:ascii="Times New Roman" w:hAnsi="Times New Roman" w:cs="Times New Roman"/>
          <w:color w:val="000000" w:themeColor="text1"/>
          <w:sz w:val="28"/>
          <w:szCs w:val="28"/>
        </w:rPr>
        <w:t xml:space="preserve">Вестник гражданского права, </w:t>
      </w:r>
      <w:r w:rsidR="00361926" w:rsidRPr="00361926">
        <w:rPr>
          <w:rFonts w:ascii="Times New Roman" w:hAnsi="Times New Roman" w:cs="Times New Roman"/>
          <w:color w:val="000000" w:themeColor="text1"/>
          <w:sz w:val="28"/>
          <w:szCs w:val="28"/>
        </w:rPr>
        <w:t>2015</w:t>
      </w:r>
      <w:r w:rsidR="00361926">
        <w:rPr>
          <w:rFonts w:ascii="Times New Roman" w:hAnsi="Times New Roman" w:cs="Times New Roman"/>
          <w:color w:val="000000" w:themeColor="text1"/>
          <w:sz w:val="28"/>
          <w:szCs w:val="28"/>
        </w:rPr>
        <w:t>,</w:t>
      </w:r>
      <w:r w:rsidR="00361926" w:rsidRPr="00361926">
        <w:rPr>
          <w:rFonts w:ascii="Times New Roman" w:hAnsi="Times New Roman" w:cs="Times New Roman"/>
          <w:color w:val="000000" w:themeColor="text1"/>
          <w:sz w:val="28"/>
          <w:szCs w:val="28"/>
        </w:rPr>
        <w:t xml:space="preserve"> </w:t>
      </w:r>
      <w:r w:rsidR="004A1843" w:rsidRPr="00361926">
        <w:rPr>
          <w:rFonts w:ascii="Times New Roman" w:hAnsi="Times New Roman" w:cs="Times New Roman"/>
          <w:color w:val="000000" w:themeColor="text1"/>
          <w:sz w:val="28"/>
          <w:szCs w:val="28"/>
        </w:rPr>
        <w:t>№ 1</w:t>
      </w:r>
    </w:p>
    <w:p w:rsidR="0018161F" w:rsidRPr="00900F5E" w:rsidRDefault="00900F5E" w:rsidP="004A1843">
      <w:pPr>
        <w:rPr>
          <w:rFonts w:ascii="Times New Roman" w:hAnsi="Times New Roman" w:cs="Times New Roman"/>
          <w:sz w:val="28"/>
          <w:szCs w:val="28"/>
        </w:rPr>
      </w:pPr>
      <w:r>
        <w:rPr>
          <w:rFonts w:ascii="Times New Roman" w:hAnsi="Times New Roman" w:cs="Times New Roman"/>
          <w:color w:val="000000" w:themeColor="text1"/>
          <w:sz w:val="28"/>
          <w:szCs w:val="28"/>
        </w:rPr>
        <w:t>8</w:t>
      </w:r>
      <w:r w:rsidR="00361926">
        <w:rPr>
          <w:rFonts w:ascii="Times New Roman" w:hAnsi="Times New Roman" w:cs="Times New Roman"/>
          <w:color w:val="000000" w:themeColor="text1"/>
          <w:sz w:val="28"/>
          <w:szCs w:val="28"/>
        </w:rPr>
        <w:t xml:space="preserve">. </w:t>
      </w:r>
      <w:r w:rsidR="00361926" w:rsidRPr="00361926">
        <w:rPr>
          <w:rFonts w:ascii="Times New Roman" w:hAnsi="Times New Roman" w:cs="Times New Roman"/>
          <w:color w:val="000000" w:themeColor="text1"/>
          <w:sz w:val="28"/>
          <w:szCs w:val="28"/>
        </w:rPr>
        <w:t xml:space="preserve">Линн ЛоПаки, Сделка без обеспечения. Часть </w:t>
      </w:r>
      <w:r w:rsidR="00361926">
        <w:rPr>
          <w:rFonts w:ascii="Times New Roman" w:hAnsi="Times New Roman" w:cs="Times New Roman"/>
          <w:color w:val="000000" w:themeColor="text1"/>
          <w:sz w:val="28"/>
          <w:szCs w:val="28"/>
        </w:rPr>
        <w:t>3</w:t>
      </w:r>
      <w:r w:rsidR="00361926" w:rsidRPr="00361926">
        <w:rPr>
          <w:rFonts w:ascii="Times New Roman" w:hAnsi="Times New Roman" w:cs="Times New Roman"/>
          <w:color w:val="000000" w:themeColor="text1"/>
          <w:sz w:val="28"/>
          <w:szCs w:val="28"/>
        </w:rPr>
        <w:t>//</w:t>
      </w:r>
      <w:r w:rsidR="00361926" w:rsidRPr="00361926">
        <w:t xml:space="preserve"> </w:t>
      </w:r>
      <w:r w:rsidR="00361926" w:rsidRPr="00361926">
        <w:rPr>
          <w:rFonts w:ascii="Times New Roman" w:hAnsi="Times New Roman" w:cs="Times New Roman"/>
          <w:color w:val="000000" w:themeColor="text1"/>
          <w:sz w:val="28"/>
          <w:szCs w:val="28"/>
        </w:rPr>
        <w:t>перевод Р.С.Бевзенко/</w:t>
      </w:r>
      <w:r w:rsidR="00361926" w:rsidRPr="00361926">
        <w:t xml:space="preserve"> </w:t>
      </w:r>
      <w:r w:rsidR="00361926" w:rsidRPr="00361926">
        <w:rPr>
          <w:rFonts w:ascii="Times New Roman" w:hAnsi="Times New Roman" w:cs="Times New Roman"/>
          <w:sz w:val="28"/>
          <w:szCs w:val="28"/>
        </w:rPr>
        <w:t>Вестник гражданского права. - М.: ООО "Издат. дом В. Ема", 2015, Т. 15 № 2. - С. 266-294</w:t>
      </w:r>
      <w:r>
        <w:rPr>
          <w:rFonts w:ascii="Times New Roman" w:hAnsi="Times New Roman" w:cs="Times New Roman"/>
          <w:sz w:val="28"/>
          <w:szCs w:val="28"/>
        </w:rPr>
        <w:t>.</w:t>
      </w:r>
    </w:p>
    <w:p w:rsidR="00361926" w:rsidRPr="0018161F" w:rsidRDefault="00361926" w:rsidP="004A1843">
      <w:pPr>
        <w:rPr>
          <w:rFonts w:ascii="Times New Roman" w:hAnsi="Times New Roman" w:cs="Times New Roman"/>
          <w:b/>
          <w:color w:val="0D0D0D" w:themeColor="text1" w:themeTint="F2"/>
          <w:sz w:val="28"/>
          <w:szCs w:val="28"/>
          <w:shd w:val="clear" w:color="auto" w:fill="FFFFFF" w:themeFill="background1"/>
        </w:rPr>
      </w:pPr>
      <w:r w:rsidRPr="0018161F">
        <w:rPr>
          <w:rFonts w:ascii="Times New Roman" w:hAnsi="Times New Roman" w:cs="Times New Roman"/>
          <w:b/>
          <w:color w:val="0D0D0D" w:themeColor="text1" w:themeTint="F2"/>
          <w:sz w:val="28"/>
          <w:szCs w:val="28"/>
          <w:shd w:val="clear" w:color="auto" w:fill="FFFFFF" w:themeFill="background1"/>
        </w:rPr>
        <w:lastRenderedPageBreak/>
        <w:t>Нормативно-правовые акты:</w:t>
      </w:r>
    </w:p>
    <w:p w:rsidR="00084AA4" w:rsidRPr="00084AA4" w:rsidRDefault="00084AA4" w:rsidP="00084AA4">
      <w:pPr>
        <w:pStyle w:val="Heading1"/>
        <w:spacing w:before="0" w:beforeAutospacing="0" w:after="0" w:afterAutospacing="0" w:line="360" w:lineRule="auto"/>
        <w:rPr>
          <w:lang w:val="ru-RU"/>
        </w:rPr>
      </w:pPr>
      <w:r w:rsidRPr="00084AA4">
        <w:rPr>
          <w:b w:val="0"/>
          <w:color w:val="0D0D0D" w:themeColor="text1" w:themeTint="F2"/>
          <w:sz w:val="28"/>
          <w:szCs w:val="28"/>
          <w:shd w:val="clear" w:color="auto" w:fill="FFFFFF" w:themeFill="background1"/>
          <w:lang w:val="ru-RU"/>
        </w:rPr>
        <w:t>1. Гражданский кодекс Российской Федерации</w:t>
      </w:r>
      <w:r w:rsidRPr="00084AA4">
        <w:rPr>
          <w:lang w:val="ru-RU"/>
        </w:rPr>
        <w:t xml:space="preserve"> </w:t>
      </w:r>
      <w:r w:rsidRPr="00084AA4">
        <w:rPr>
          <w:b w:val="0"/>
          <w:sz w:val="28"/>
          <w:szCs w:val="28"/>
        </w:rPr>
        <w:t>N</w:t>
      </w:r>
      <w:r w:rsidRPr="00084AA4">
        <w:rPr>
          <w:b w:val="0"/>
          <w:sz w:val="28"/>
          <w:szCs w:val="28"/>
          <w:lang w:val="ru-RU"/>
        </w:rPr>
        <w:t xml:space="preserve"> 51-ФЗ от 30.11.1994</w:t>
      </w:r>
      <w:r>
        <w:rPr>
          <w:b w:val="0"/>
          <w:sz w:val="28"/>
          <w:szCs w:val="28"/>
          <w:lang w:val="ru-RU"/>
        </w:rPr>
        <w:t>/</w:t>
      </w:r>
      <w:r w:rsidRPr="00084AA4">
        <w:rPr>
          <w:b w:val="0"/>
          <w:sz w:val="28"/>
          <w:szCs w:val="28"/>
          <w:lang w:val="ru-RU"/>
        </w:rPr>
        <w:t xml:space="preserve"> часть первая ГК РФ</w:t>
      </w:r>
      <w:r w:rsidR="00251764">
        <w:rPr>
          <w:b w:val="0"/>
          <w:sz w:val="28"/>
          <w:szCs w:val="28"/>
          <w:lang w:val="ru-RU"/>
        </w:rPr>
        <w:t>.</w:t>
      </w:r>
    </w:p>
    <w:p w:rsidR="00084AA4" w:rsidRDefault="00084AA4" w:rsidP="00084AA4">
      <w:pPr>
        <w:pStyle w:val="Heading1"/>
        <w:spacing w:before="0" w:beforeAutospacing="0" w:after="0" w:afterAutospacing="0" w:line="360" w:lineRule="auto"/>
        <w:rPr>
          <w:b w:val="0"/>
          <w:sz w:val="28"/>
          <w:szCs w:val="28"/>
          <w:lang w:val="ru-RU"/>
        </w:rPr>
      </w:pPr>
      <w:r w:rsidRPr="00084AA4">
        <w:rPr>
          <w:b w:val="0"/>
          <w:color w:val="0D0D0D" w:themeColor="text1" w:themeTint="F2"/>
          <w:sz w:val="28"/>
          <w:szCs w:val="28"/>
          <w:shd w:val="clear" w:color="auto" w:fill="FFFFFF" w:themeFill="background1"/>
          <w:lang w:val="ru-RU"/>
        </w:rPr>
        <w:t>2.</w:t>
      </w:r>
      <w:r w:rsidRPr="00084AA4">
        <w:rPr>
          <w:color w:val="0D0D0D" w:themeColor="text1" w:themeTint="F2"/>
          <w:sz w:val="28"/>
          <w:szCs w:val="28"/>
          <w:shd w:val="clear" w:color="auto" w:fill="FFFFFF" w:themeFill="background1"/>
          <w:lang w:val="ru-RU"/>
        </w:rPr>
        <w:t xml:space="preserve"> </w:t>
      </w:r>
      <w:r w:rsidRPr="00084AA4">
        <w:rPr>
          <w:b w:val="0"/>
          <w:sz w:val="28"/>
          <w:szCs w:val="28"/>
          <w:lang w:val="ru-RU"/>
        </w:rPr>
        <w:t xml:space="preserve">Закон РФ от 29.05.1992 </w:t>
      </w:r>
      <w:r w:rsidRPr="00084AA4">
        <w:rPr>
          <w:b w:val="0"/>
          <w:sz w:val="28"/>
          <w:szCs w:val="28"/>
        </w:rPr>
        <w:t>N</w:t>
      </w:r>
      <w:r w:rsidRPr="00084AA4">
        <w:rPr>
          <w:b w:val="0"/>
          <w:sz w:val="28"/>
          <w:szCs w:val="28"/>
          <w:lang w:val="ru-RU"/>
        </w:rPr>
        <w:t xml:space="preserve"> 2872-1 (ред. от 06.12.2011) "О залоге"</w:t>
      </w:r>
      <w:r>
        <w:rPr>
          <w:b w:val="0"/>
          <w:sz w:val="28"/>
          <w:szCs w:val="28"/>
          <w:lang w:val="ru-RU"/>
        </w:rPr>
        <w:t>.</w:t>
      </w:r>
    </w:p>
    <w:p w:rsidR="00C74803" w:rsidRDefault="00084AA4" w:rsidP="00C74803">
      <w:pPr>
        <w:pStyle w:val="Heading1"/>
        <w:spacing w:before="0" w:beforeAutospacing="0" w:after="0" w:afterAutospacing="0" w:line="360" w:lineRule="auto"/>
        <w:rPr>
          <w:lang w:val="ru-RU"/>
        </w:rPr>
      </w:pPr>
      <w:r>
        <w:rPr>
          <w:b w:val="0"/>
          <w:sz w:val="28"/>
          <w:szCs w:val="28"/>
          <w:lang w:val="ru-RU"/>
        </w:rPr>
        <w:t>3</w:t>
      </w:r>
      <w:r w:rsidRPr="00084AA4">
        <w:rPr>
          <w:b w:val="0"/>
          <w:sz w:val="28"/>
          <w:szCs w:val="28"/>
          <w:lang w:val="ru-RU"/>
        </w:rPr>
        <w:t xml:space="preserve">. Федеральный закон "Об ипотеке (залоге недвижимости)" от 16.07.1998 </w:t>
      </w:r>
      <w:r w:rsidRPr="00084AA4">
        <w:rPr>
          <w:b w:val="0"/>
          <w:sz w:val="28"/>
          <w:szCs w:val="28"/>
        </w:rPr>
        <w:t>N</w:t>
      </w:r>
      <w:r w:rsidRPr="00084AA4">
        <w:rPr>
          <w:b w:val="0"/>
          <w:sz w:val="28"/>
          <w:szCs w:val="28"/>
          <w:lang w:val="ru-RU"/>
        </w:rPr>
        <w:t xml:space="preserve"> 102-ФЗ.</w:t>
      </w:r>
      <w:r w:rsidRPr="00084AA4">
        <w:rPr>
          <w:lang w:val="ru-RU"/>
        </w:rPr>
        <w:t xml:space="preserve"> </w:t>
      </w:r>
    </w:p>
    <w:p w:rsidR="00C74803" w:rsidRDefault="006460C2" w:rsidP="00C74803">
      <w:pPr>
        <w:pStyle w:val="Heading1"/>
        <w:spacing w:before="0" w:beforeAutospacing="0" w:after="0" w:afterAutospacing="0" w:line="360" w:lineRule="auto"/>
        <w:rPr>
          <w:b w:val="0"/>
          <w:sz w:val="28"/>
          <w:szCs w:val="28"/>
          <w:lang w:val="ru-RU"/>
        </w:rPr>
      </w:pPr>
      <w:r>
        <w:rPr>
          <w:b w:val="0"/>
          <w:sz w:val="28"/>
          <w:szCs w:val="28"/>
          <w:lang w:val="ru-RU"/>
        </w:rPr>
        <w:t>4</w:t>
      </w:r>
      <w:r w:rsidR="00251764">
        <w:rPr>
          <w:b w:val="0"/>
          <w:sz w:val="28"/>
          <w:szCs w:val="28"/>
          <w:lang w:val="ru-RU"/>
        </w:rPr>
        <w:t xml:space="preserve">. </w:t>
      </w:r>
      <w:r w:rsidR="00C74803" w:rsidRPr="00C74803">
        <w:rPr>
          <w:b w:val="0"/>
          <w:sz w:val="28"/>
          <w:szCs w:val="28"/>
          <w:lang w:val="ru-RU"/>
        </w:rPr>
        <w:t xml:space="preserve">Федеральный закон "Об исполнительном производстве" от 02.10.2007 </w:t>
      </w:r>
      <w:r w:rsidR="00C74803" w:rsidRPr="00C74803">
        <w:rPr>
          <w:b w:val="0"/>
          <w:sz w:val="28"/>
          <w:szCs w:val="28"/>
        </w:rPr>
        <w:t>N</w:t>
      </w:r>
      <w:r w:rsidR="00C74803" w:rsidRPr="00C74803">
        <w:rPr>
          <w:b w:val="0"/>
          <w:sz w:val="28"/>
          <w:szCs w:val="28"/>
          <w:lang w:val="ru-RU"/>
        </w:rPr>
        <w:t xml:space="preserve"> 229-ФЗ</w:t>
      </w:r>
      <w:r w:rsidR="0018161F">
        <w:rPr>
          <w:b w:val="0"/>
          <w:sz w:val="28"/>
          <w:szCs w:val="28"/>
          <w:lang w:val="ru-RU"/>
        </w:rPr>
        <w:t>.</w:t>
      </w:r>
    </w:p>
    <w:p w:rsidR="00251764" w:rsidRDefault="006460C2" w:rsidP="00C74803">
      <w:pPr>
        <w:pStyle w:val="Heading1"/>
        <w:spacing w:before="0" w:beforeAutospacing="0" w:after="0" w:afterAutospacing="0" w:line="360" w:lineRule="auto"/>
        <w:rPr>
          <w:b w:val="0"/>
          <w:bCs w:val="0"/>
          <w:color w:val="000000" w:themeColor="text1"/>
          <w:sz w:val="28"/>
          <w:szCs w:val="28"/>
          <w:shd w:val="clear" w:color="auto" w:fill="FFFFFF"/>
          <w:lang w:val="ru-RU"/>
        </w:rPr>
      </w:pPr>
      <w:r>
        <w:rPr>
          <w:b w:val="0"/>
          <w:sz w:val="28"/>
          <w:szCs w:val="28"/>
          <w:lang w:val="ru-RU"/>
        </w:rPr>
        <w:t>5</w:t>
      </w:r>
      <w:r w:rsidR="00251764">
        <w:rPr>
          <w:b w:val="0"/>
          <w:sz w:val="28"/>
          <w:szCs w:val="28"/>
          <w:lang w:val="ru-RU"/>
        </w:rPr>
        <w:t xml:space="preserve">. </w:t>
      </w:r>
      <w:r w:rsidR="00251764" w:rsidRPr="00251764">
        <w:rPr>
          <w:b w:val="0"/>
          <w:color w:val="000000"/>
          <w:sz w:val="28"/>
          <w:szCs w:val="28"/>
          <w:lang w:val="ru-RU"/>
        </w:rPr>
        <w:t xml:space="preserve">Федеральный  закон    от  30.12.2008  </w:t>
      </w:r>
      <w:r w:rsidR="00251764" w:rsidRPr="00251764">
        <w:rPr>
          <w:b w:val="0"/>
          <w:color w:val="000000"/>
          <w:sz w:val="28"/>
          <w:szCs w:val="28"/>
        </w:rPr>
        <w:t>N</w:t>
      </w:r>
      <w:r w:rsidR="00251764" w:rsidRPr="00251764">
        <w:rPr>
          <w:b w:val="0"/>
          <w:color w:val="000000"/>
          <w:sz w:val="28"/>
          <w:szCs w:val="28"/>
          <w:lang w:val="ru-RU"/>
        </w:rPr>
        <w:t xml:space="preserve">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w:t>
      </w:r>
      <w:r w:rsidR="00251764">
        <w:rPr>
          <w:b w:val="0"/>
          <w:color w:val="000000"/>
          <w:sz w:val="28"/>
          <w:szCs w:val="28"/>
          <w:lang w:val="ru-RU"/>
        </w:rPr>
        <w:t>.</w:t>
      </w:r>
    </w:p>
    <w:p w:rsidR="006460C2" w:rsidRDefault="006460C2" w:rsidP="00084AA4">
      <w:pPr>
        <w:pStyle w:val="Heading1"/>
        <w:spacing w:before="0" w:beforeAutospacing="0" w:after="0" w:afterAutospacing="0" w:line="360" w:lineRule="auto"/>
        <w:rPr>
          <w:b w:val="0"/>
          <w:bCs w:val="0"/>
          <w:color w:val="000000" w:themeColor="text1"/>
          <w:sz w:val="28"/>
          <w:szCs w:val="28"/>
          <w:shd w:val="clear" w:color="auto" w:fill="FFFFFF"/>
          <w:lang w:val="ru-RU"/>
        </w:rPr>
      </w:pPr>
      <w:r>
        <w:rPr>
          <w:b w:val="0"/>
          <w:bCs w:val="0"/>
          <w:color w:val="000000" w:themeColor="text1"/>
          <w:sz w:val="28"/>
          <w:szCs w:val="28"/>
          <w:shd w:val="clear" w:color="auto" w:fill="FFFFFF"/>
          <w:lang w:val="ru-RU"/>
        </w:rPr>
        <w:t>6</w:t>
      </w:r>
      <w:r w:rsidR="00251764" w:rsidRPr="00251764">
        <w:rPr>
          <w:b w:val="0"/>
          <w:bCs w:val="0"/>
          <w:color w:val="000000" w:themeColor="text1"/>
          <w:sz w:val="28"/>
          <w:szCs w:val="28"/>
          <w:shd w:val="clear" w:color="auto" w:fill="FFFFFF"/>
          <w:lang w:val="ru-RU"/>
        </w:rPr>
        <w:t xml:space="preserve">. </w:t>
      </w:r>
      <w:r w:rsidRPr="006460C2">
        <w:rPr>
          <w:b w:val="0"/>
          <w:color w:val="000000" w:themeColor="text1"/>
          <w:sz w:val="28"/>
          <w:szCs w:val="28"/>
          <w:shd w:val="clear" w:color="auto" w:fill="FFFFFF"/>
          <w:lang w:val="ru-RU"/>
        </w:rPr>
        <w:t xml:space="preserve">Федеральный закон от  6 декабря 2011 г. </w:t>
      </w:r>
      <w:r w:rsidRPr="006460C2">
        <w:rPr>
          <w:b w:val="0"/>
          <w:color w:val="000000" w:themeColor="text1"/>
          <w:sz w:val="28"/>
          <w:szCs w:val="28"/>
          <w:shd w:val="clear" w:color="auto" w:fill="FFFFFF"/>
        </w:rPr>
        <w:t>N</w:t>
      </w:r>
      <w:r w:rsidRPr="006460C2">
        <w:rPr>
          <w:b w:val="0"/>
          <w:color w:val="000000" w:themeColor="text1"/>
          <w:sz w:val="28"/>
          <w:szCs w:val="28"/>
          <w:shd w:val="clear" w:color="auto" w:fill="FFFFFF"/>
          <w:lang w:val="ru-RU"/>
        </w:rPr>
        <w:t xml:space="preserve"> 405-ФЗ "О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w:t>
      </w:r>
    </w:p>
    <w:p w:rsidR="00251764" w:rsidRDefault="006460C2" w:rsidP="00084AA4">
      <w:pPr>
        <w:pStyle w:val="Heading1"/>
        <w:spacing w:before="0" w:beforeAutospacing="0" w:after="0" w:afterAutospacing="0" w:line="360" w:lineRule="auto"/>
        <w:rPr>
          <w:lang w:val="ru-RU"/>
        </w:rPr>
      </w:pPr>
      <w:r>
        <w:rPr>
          <w:b w:val="0"/>
          <w:bCs w:val="0"/>
          <w:color w:val="000000" w:themeColor="text1"/>
          <w:sz w:val="28"/>
          <w:szCs w:val="28"/>
          <w:shd w:val="clear" w:color="auto" w:fill="FFFFFF"/>
          <w:lang w:val="ru-RU"/>
        </w:rPr>
        <w:t xml:space="preserve">7. </w:t>
      </w:r>
      <w:r w:rsidR="00251764" w:rsidRPr="00251764">
        <w:rPr>
          <w:b w:val="0"/>
          <w:bCs w:val="0"/>
          <w:color w:val="000000" w:themeColor="text1"/>
          <w:sz w:val="28"/>
          <w:szCs w:val="28"/>
          <w:shd w:val="clear" w:color="auto" w:fill="FFFFFF"/>
          <w:lang w:val="ru-RU"/>
        </w:rPr>
        <w:t>Федеральн</w:t>
      </w:r>
      <w:r w:rsidR="00251764">
        <w:rPr>
          <w:b w:val="0"/>
          <w:bCs w:val="0"/>
          <w:color w:val="000000" w:themeColor="text1"/>
          <w:sz w:val="28"/>
          <w:szCs w:val="28"/>
          <w:shd w:val="clear" w:color="auto" w:fill="FFFFFF"/>
          <w:lang w:val="ru-RU"/>
        </w:rPr>
        <w:t>ый</w:t>
      </w:r>
      <w:r w:rsidR="00251764" w:rsidRPr="00251764">
        <w:rPr>
          <w:b w:val="0"/>
          <w:bCs w:val="0"/>
          <w:color w:val="000000" w:themeColor="text1"/>
          <w:sz w:val="28"/>
          <w:szCs w:val="28"/>
          <w:shd w:val="clear" w:color="auto" w:fill="FFFFFF"/>
          <w:lang w:val="ru-RU"/>
        </w:rPr>
        <w:t xml:space="preserve"> закон от 21.12.2013 № 367-ФЗ </w:t>
      </w:r>
      <w:r w:rsidR="00251764">
        <w:rPr>
          <w:b w:val="0"/>
          <w:bCs w:val="0"/>
          <w:color w:val="000000" w:themeColor="text1"/>
          <w:sz w:val="28"/>
          <w:szCs w:val="28"/>
          <w:shd w:val="clear" w:color="auto" w:fill="FFFFFF"/>
          <w:lang w:val="ru-RU"/>
        </w:rPr>
        <w:t>"</w:t>
      </w:r>
      <w:r w:rsidR="00251764" w:rsidRPr="00251764">
        <w:rPr>
          <w:b w:val="0"/>
          <w:bCs w:val="0"/>
          <w:color w:val="000000" w:themeColor="text1"/>
          <w:sz w:val="28"/>
          <w:szCs w:val="28"/>
          <w:shd w:val="clear" w:color="auto" w:fill="FFFFFF"/>
          <w:lang w:val="ru-RU"/>
        </w:rPr>
        <w: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w:t>
      </w:r>
      <w:r w:rsidR="00251764">
        <w:rPr>
          <w:b w:val="0"/>
          <w:bCs w:val="0"/>
          <w:color w:val="000000" w:themeColor="text1"/>
          <w:sz w:val="28"/>
          <w:szCs w:val="28"/>
          <w:shd w:val="clear" w:color="auto" w:fill="FFFFFF"/>
          <w:lang w:val="ru-RU"/>
        </w:rPr>
        <w:t>".</w:t>
      </w:r>
      <w:r w:rsidR="00251764" w:rsidRPr="00251764">
        <w:rPr>
          <w:lang w:val="ru-RU"/>
        </w:rPr>
        <w:t xml:space="preserve"> </w:t>
      </w:r>
    </w:p>
    <w:p w:rsidR="00084AA4" w:rsidRPr="0018161F" w:rsidRDefault="00084AA4" w:rsidP="0018161F">
      <w:pPr>
        <w:pStyle w:val="Heading1"/>
        <w:spacing w:after="0" w:afterAutospacing="0" w:line="360" w:lineRule="auto"/>
        <w:rPr>
          <w:sz w:val="28"/>
          <w:szCs w:val="28"/>
          <w:lang w:val="ru-RU"/>
        </w:rPr>
      </w:pPr>
      <w:r w:rsidRPr="0018161F">
        <w:rPr>
          <w:sz w:val="28"/>
          <w:szCs w:val="28"/>
          <w:lang w:val="ru-RU"/>
        </w:rPr>
        <w:t>Подзаконные нормативно-правовые акты:</w:t>
      </w:r>
    </w:p>
    <w:p w:rsidR="00084AA4" w:rsidRPr="00084AA4" w:rsidRDefault="00084AA4" w:rsidP="0018161F">
      <w:pPr>
        <w:pStyle w:val="Heading1"/>
        <w:spacing w:before="0" w:beforeAutospacing="0" w:after="0" w:afterAutospacing="0" w:line="360" w:lineRule="auto"/>
        <w:rPr>
          <w:b w:val="0"/>
          <w:sz w:val="28"/>
          <w:szCs w:val="28"/>
          <w:lang w:val="ru-RU" w:eastAsia="ru-RU"/>
        </w:rPr>
      </w:pPr>
      <w:r w:rsidRPr="00084AA4">
        <w:rPr>
          <w:b w:val="0"/>
          <w:sz w:val="28"/>
          <w:szCs w:val="28"/>
          <w:lang w:val="ru-RU"/>
        </w:rPr>
        <w:t xml:space="preserve">1. </w:t>
      </w:r>
      <w:r w:rsidRPr="00084AA4">
        <w:rPr>
          <w:b w:val="0"/>
          <w:sz w:val="28"/>
          <w:szCs w:val="28"/>
          <w:lang w:val="ru-RU" w:eastAsia="ru-RU"/>
        </w:rPr>
        <w:t xml:space="preserve">Постановление Пленума ВАС  РФ от 23 июля 2009 г. </w:t>
      </w:r>
      <w:r w:rsidRPr="00084AA4">
        <w:rPr>
          <w:b w:val="0"/>
          <w:sz w:val="28"/>
          <w:szCs w:val="28"/>
          <w:lang w:eastAsia="ru-RU"/>
        </w:rPr>
        <w:t>No</w:t>
      </w:r>
      <w:r w:rsidRPr="00084AA4">
        <w:rPr>
          <w:b w:val="0"/>
          <w:sz w:val="28"/>
          <w:szCs w:val="28"/>
          <w:lang w:val="ru-RU" w:eastAsia="ru-RU"/>
        </w:rPr>
        <w:t xml:space="preserve"> 58 «О некоторых вопросах, связанных с удовлетворением требований залогодержател</w:t>
      </w:r>
      <w:r w:rsidR="0018161F">
        <w:rPr>
          <w:b w:val="0"/>
          <w:sz w:val="28"/>
          <w:szCs w:val="28"/>
          <w:lang w:val="ru-RU" w:eastAsia="ru-RU"/>
        </w:rPr>
        <w:t>я при банкротстве залогодателя».</w:t>
      </w:r>
    </w:p>
    <w:p w:rsidR="00084AA4" w:rsidRDefault="00084AA4" w:rsidP="00084AA4">
      <w:pPr>
        <w:pStyle w:val="Heading1"/>
        <w:spacing w:before="0" w:beforeAutospacing="0" w:after="0" w:afterAutospacing="0" w:line="360" w:lineRule="auto"/>
        <w:rPr>
          <w:b w:val="0"/>
          <w:sz w:val="28"/>
          <w:szCs w:val="28"/>
          <w:lang w:val="ru-RU" w:eastAsia="ru-RU"/>
        </w:rPr>
      </w:pPr>
      <w:r w:rsidRPr="00084AA4">
        <w:rPr>
          <w:b w:val="0"/>
          <w:sz w:val="28"/>
          <w:szCs w:val="28"/>
          <w:lang w:val="ru-RU" w:eastAsia="ru-RU"/>
        </w:rPr>
        <w:t xml:space="preserve"> 2. Постановление Пленума ВАС  РФ от 17 февраля 2011 г. </w:t>
      </w:r>
      <w:r w:rsidRPr="00084AA4">
        <w:rPr>
          <w:b w:val="0"/>
          <w:sz w:val="28"/>
          <w:szCs w:val="28"/>
          <w:lang w:eastAsia="ru-RU"/>
        </w:rPr>
        <w:t>No</w:t>
      </w:r>
      <w:r w:rsidRPr="00084AA4">
        <w:rPr>
          <w:b w:val="0"/>
          <w:sz w:val="28"/>
          <w:szCs w:val="28"/>
          <w:lang w:val="ru-RU" w:eastAsia="ru-RU"/>
        </w:rPr>
        <w:t xml:space="preserve"> 10 «О некоторых вопросах применения законодательства о залоге».</w:t>
      </w:r>
    </w:p>
    <w:p w:rsidR="0018161F" w:rsidRDefault="00084AA4" w:rsidP="00084AA4">
      <w:pPr>
        <w:pStyle w:val="Heading1"/>
        <w:spacing w:before="0" w:beforeAutospacing="0" w:after="0" w:afterAutospacing="0" w:line="360" w:lineRule="auto"/>
        <w:rPr>
          <w:b w:val="0"/>
          <w:sz w:val="28"/>
          <w:szCs w:val="28"/>
          <w:lang w:val="ru-RU"/>
        </w:rPr>
      </w:pPr>
      <w:r>
        <w:rPr>
          <w:b w:val="0"/>
          <w:sz w:val="28"/>
          <w:szCs w:val="28"/>
          <w:lang w:val="ru-RU" w:eastAsia="ru-RU"/>
        </w:rPr>
        <w:t xml:space="preserve">3. </w:t>
      </w:r>
      <w:r w:rsidRPr="00084AA4">
        <w:rPr>
          <w:b w:val="0"/>
          <w:sz w:val="28"/>
          <w:szCs w:val="28"/>
          <w:lang w:val="ru-RU"/>
        </w:rPr>
        <w:t xml:space="preserve">Постановление Пленума Верховного Суда РФ от 17.11.2015 </w:t>
      </w:r>
      <w:r w:rsidRPr="00084AA4">
        <w:rPr>
          <w:b w:val="0"/>
          <w:sz w:val="28"/>
          <w:szCs w:val="28"/>
        </w:rPr>
        <w:t>N</w:t>
      </w:r>
      <w:r w:rsidRPr="00084AA4">
        <w:rPr>
          <w:b w:val="0"/>
          <w:sz w:val="28"/>
          <w:szCs w:val="28"/>
          <w:lang w:val="ru-RU"/>
        </w:rPr>
        <w:t xml:space="preserve"> 50 "О применении судами законодательства при рассмотрении некоторых вопросов, возникающих в ходе исполнительного производства"</w:t>
      </w:r>
      <w:r>
        <w:rPr>
          <w:b w:val="0"/>
          <w:sz w:val="28"/>
          <w:szCs w:val="28"/>
          <w:lang w:val="ru-RU"/>
        </w:rPr>
        <w:t>.</w:t>
      </w:r>
    </w:p>
    <w:p w:rsidR="0018161F" w:rsidRPr="0018161F" w:rsidRDefault="0018161F" w:rsidP="00084AA4">
      <w:pPr>
        <w:pStyle w:val="Heading1"/>
        <w:spacing w:before="0" w:beforeAutospacing="0" w:after="0" w:afterAutospacing="0" w:line="360" w:lineRule="auto"/>
        <w:rPr>
          <w:sz w:val="28"/>
          <w:szCs w:val="28"/>
          <w:lang w:val="ru-RU"/>
        </w:rPr>
      </w:pPr>
      <w:r w:rsidRPr="0018161F">
        <w:rPr>
          <w:sz w:val="28"/>
          <w:szCs w:val="28"/>
          <w:lang w:val="ru-RU"/>
        </w:rPr>
        <w:lastRenderedPageBreak/>
        <w:t>Письма:</w:t>
      </w:r>
    </w:p>
    <w:p w:rsidR="00900F5E" w:rsidRDefault="0018161F" w:rsidP="00900F5E">
      <w:pPr>
        <w:pStyle w:val="Heading1"/>
        <w:spacing w:before="0" w:beforeAutospacing="0" w:after="0" w:afterAutospacing="0" w:line="360" w:lineRule="auto"/>
        <w:rPr>
          <w:lang w:val="ru-RU"/>
        </w:rPr>
      </w:pPr>
      <w:r>
        <w:rPr>
          <w:b w:val="0"/>
          <w:sz w:val="28"/>
          <w:szCs w:val="28"/>
          <w:lang w:val="ru-RU"/>
        </w:rPr>
        <w:t>1.</w:t>
      </w:r>
      <w:r w:rsidRPr="0018161F">
        <w:rPr>
          <w:color w:val="000000" w:themeColor="text1"/>
          <w:sz w:val="28"/>
          <w:szCs w:val="28"/>
          <w:lang w:val="ru-RU"/>
        </w:rPr>
        <w:t xml:space="preserve"> </w:t>
      </w:r>
      <w:r w:rsidRPr="0018161F">
        <w:rPr>
          <w:b w:val="0"/>
          <w:color w:val="000000" w:themeColor="text1"/>
          <w:sz w:val="28"/>
          <w:szCs w:val="28"/>
          <w:lang w:val="ru-RU"/>
        </w:rPr>
        <w:t>Письмо Федеральной службы судебных приставов РФ от 23.12.2011 года № «Разъяснения по вопросам действий судебного пристава – исполнителя при обращении взыскания на заложенное имущество».</w:t>
      </w:r>
    </w:p>
    <w:p w:rsidR="00084AA4" w:rsidRPr="00900F5E" w:rsidRDefault="00C74803" w:rsidP="00900F5E">
      <w:pPr>
        <w:pStyle w:val="Heading1"/>
        <w:spacing w:before="0" w:beforeAutospacing="0" w:after="0" w:afterAutospacing="0" w:line="360" w:lineRule="auto"/>
        <w:rPr>
          <w:lang w:val="ru-RU"/>
        </w:rPr>
      </w:pPr>
      <w:r w:rsidRPr="00C74803">
        <w:rPr>
          <w:sz w:val="28"/>
          <w:szCs w:val="28"/>
          <w:lang w:val="ru-RU"/>
        </w:rPr>
        <w:t>Судебная практика:</w:t>
      </w:r>
    </w:p>
    <w:p w:rsidR="00C74803" w:rsidRPr="00C74803" w:rsidRDefault="00C74803" w:rsidP="00C74803">
      <w:pPr>
        <w:pStyle w:val="FootnoteText"/>
        <w:spacing w:line="36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hyperlink r:id="rId66" w:history="1">
        <w:r w:rsidRPr="00C74803">
          <w:rPr>
            <w:rStyle w:val="Hyperlink"/>
            <w:rFonts w:ascii="Times New Roman" w:hAnsi="Times New Roman" w:cs="Times New Roman"/>
            <w:color w:val="000000" w:themeColor="text1"/>
            <w:sz w:val="28"/>
            <w:szCs w:val="28"/>
            <w:u w:val="none"/>
            <w:shd w:val="clear" w:color="auto" w:fill="FFFFFF"/>
          </w:rPr>
          <w:t>Решение по делу 2-1963/2011 ~ М-976/2011</w:t>
        </w:r>
      </w:hyperlink>
      <w:r w:rsidRPr="00C74803">
        <w:rPr>
          <w:rStyle w:val="apple-converted-space"/>
          <w:rFonts w:ascii="Times New Roman" w:hAnsi="Times New Roman" w:cs="Times New Roman"/>
          <w:color w:val="000000" w:themeColor="text1"/>
          <w:sz w:val="28"/>
          <w:szCs w:val="28"/>
          <w:shd w:val="clear" w:color="auto" w:fill="FFFFFF"/>
        </w:rPr>
        <w:t xml:space="preserve">  </w:t>
      </w:r>
      <w:r w:rsidRPr="00C74803">
        <w:rPr>
          <w:rFonts w:ascii="Times New Roman" w:hAnsi="Times New Roman" w:cs="Times New Roman"/>
          <w:color w:val="000000" w:themeColor="text1"/>
          <w:sz w:val="28"/>
          <w:szCs w:val="28"/>
          <w:shd w:val="clear" w:color="auto" w:fill="FFFFFF"/>
        </w:rPr>
        <w:t>Ленинский районный суд г. Кирова </w:t>
      </w:r>
      <w:r w:rsidRPr="00C74803">
        <w:rPr>
          <w:rFonts w:ascii="Times New Roman" w:hAnsi="Times New Roman" w:cs="Times New Roman"/>
          <w:color w:val="000000" w:themeColor="text1"/>
          <w:sz w:val="28"/>
          <w:szCs w:val="28"/>
        </w:rPr>
        <w:t xml:space="preserve"> </w:t>
      </w:r>
      <w:r w:rsidRPr="00C74803">
        <w:rPr>
          <w:rFonts w:ascii="Times New Roman" w:hAnsi="Times New Roman" w:cs="Times New Roman"/>
          <w:color w:val="000000" w:themeColor="text1"/>
          <w:sz w:val="28"/>
          <w:szCs w:val="28"/>
          <w:shd w:val="clear" w:color="auto" w:fill="FFFFFF"/>
        </w:rPr>
        <w:t>Кировская область 28 апреля 2011 года</w:t>
      </w:r>
    </w:p>
    <w:p w:rsidR="00C74803" w:rsidRPr="00C74803" w:rsidRDefault="00257AE8" w:rsidP="00C74803">
      <w:pPr>
        <w:tabs>
          <w:tab w:val="left" w:pos="517"/>
        </w:tabs>
        <w:rPr>
          <w:rFonts w:ascii="Times New Roman" w:hAnsi="Times New Roman" w:cs="Times New Roman"/>
          <w:color w:val="000000" w:themeColor="text1"/>
          <w:sz w:val="28"/>
          <w:szCs w:val="28"/>
        </w:rPr>
      </w:pPr>
      <w:hyperlink r:id="rId67" w:tgtFrame="_blank" w:history="1">
        <w:r w:rsidR="00C74803" w:rsidRPr="00C74803">
          <w:rPr>
            <w:rStyle w:val="Hyperlink"/>
            <w:rFonts w:ascii="Times New Roman" w:hAnsi="Times New Roman" w:cs="Times New Roman"/>
            <w:color w:val="000000" w:themeColor="text1"/>
            <w:sz w:val="28"/>
            <w:szCs w:val="28"/>
            <w:u w:val="none"/>
            <w:bdr w:val="none" w:sz="0" w:space="0" w:color="auto" w:frame="1"/>
            <w:shd w:val="clear" w:color="auto" w:fill="FFFFFF"/>
          </w:rPr>
          <w:t>Свердловский областной суд (Свердловская область)</w:t>
        </w:r>
      </w:hyperlink>
      <w:r w:rsidR="00C74803" w:rsidRPr="00C74803">
        <w:rPr>
          <w:rFonts w:ascii="Times New Roman" w:hAnsi="Times New Roman" w:cs="Times New Roman"/>
          <w:color w:val="000000" w:themeColor="text1"/>
          <w:sz w:val="28"/>
          <w:szCs w:val="28"/>
        </w:rPr>
        <w:t xml:space="preserve"> Определение № 33-4377/2011 от 29 марта 2011 г. </w:t>
      </w:r>
    </w:p>
    <w:p w:rsidR="00C74803" w:rsidRPr="00C74803" w:rsidRDefault="00C74803" w:rsidP="00C74803">
      <w:pPr>
        <w:tabs>
          <w:tab w:val="left" w:pos="517"/>
        </w:tabs>
        <w:rPr>
          <w:rFonts w:ascii="Times New Roman" w:hAnsi="Times New Roman" w:cs="Times New Roman"/>
          <w:sz w:val="28"/>
          <w:szCs w:val="28"/>
        </w:rPr>
      </w:pPr>
      <w:r>
        <w:rPr>
          <w:rFonts w:ascii="Times New Roman" w:hAnsi="Times New Roman" w:cs="Times New Roman"/>
          <w:sz w:val="28"/>
          <w:szCs w:val="28"/>
        </w:rPr>
        <w:t xml:space="preserve">2. </w:t>
      </w:r>
      <w:r w:rsidRPr="00C74803">
        <w:rPr>
          <w:rFonts w:ascii="Times New Roman" w:hAnsi="Times New Roman" w:cs="Times New Roman"/>
          <w:sz w:val="28"/>
          <w:szCs w:val="28"/>
        </w:rPr>
        <w:t>Кассационное Определение Белгородского суда от 25 февраля 20</w:t>
      </w:r>
      <w:r w:rsidR="0018161F">
        <w:rPr>
          <w:rFonts w:ascii="Times New Roman" w:hAnsi="Times New Roman" w:cs="Times New Roman"/>
          <w:sz w:val="28"/>
          <w:szCs w:val="28"/>
        </w:rPr>
        <w:t>11 года /опубликован без номера.</w:t>
      </w:r>
    </w:p>
    <w:p w:rsidR="00C74803" w:rsidRPr="00C74803" w:rsidRDefault="00C74803" w:rsidP="00C74803">
      <w:pPr>
        <w:tabs>
          <w:tab w:val="left" w:pos="517"/>
        </w:tabs>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3. </w:t>
      </w:r>
      <w:r w:rsidRPr="00C74803">
        <w:rPr>
          <w:rFonts w:ascii="Times New Roman" w:hAnsi="Times New Roman" w:cs="Times New Roman"/>
          <w:sz w:val="28"/>
          <w:szCs w:val="28"/>
        </w:rPr>
        <w:t xml:space="preserve">Свердловский областной суд </w:t>
      </w:r>
      <w:r w:rsidRPr="00C74803">
        <w:rPr>
          <w:rFonts w:ascii="Times New Roman" w:hAnsi="Times New Roman" w:cs="Times New Roman"/>
          <w:color w:val="000000"/>
          <w:sz w:val="28"/>
          <w:szCs w:val="28"/>
          <w:shd w:val="clear" w:color="auto" w:fill="FFFFFF"/>
        </w:rPr>
        <w:t>Дело № 33-4361/2011 от 19 мая 2011 года</w:t>
      </w:r>
      <w:r w:rsidR="0018161F">
        <w:rPr>
          <w:rFonts w:ascii="Times New Roman" w:hAnsi="Times New Roman" w:cs="Times New Roman"/>
          <w:color w:val="000000"/>
          <w:sz w:val="28"/>
          <w:szCs w:val="28"/>
          <w:shd w:val="clear" w:color="auto" w:fill="FFFFFF"/>
        </w:rPr>
        <w:t>.</w:t>
      </w:r>
    </w:p>
    <w:p w:rsidR="00C74803" w:rsidRDefault="00C74803" w:rsidP="00C74803">
      <w:pPr>
        <w:tabs>
          <w:tab w:val="left" w:pos="517"/>
        </w:tabs>
        <w:rPr>
          <w:rStyle w:val="Strong"/>
          <w:rFonts w:ascii="Times New Roman" w:hAnsi="Times New Roman" w:cs="Times New Roman"/>
          <w:b w:val="0"/>
          <w:color w:val="000000"/>
          <w:sz w:val="28"/>
          <w:szCs w:val="28"/>
          <w:bdr w:val="none" w:sz="0" w:space="0" w:color="auto" w:frame="1"/>
          <w:shd w:val="clear" w:color="auto" w:fill="FFFFFF"/>
        </w:rPr>
      </w:pPr>
      <w:r>
        <w:rPr>
          <w:rFonts w:ascii="Times New Roman" w:hAnsi="Times New Roman" w:cs="Times New Roman"/>
          <w:sz w:val="28"/>
          <w:szCs w:val="28"/>
        </w:rPr>
        <w:t xml:space="preserve">4. </w:t>
      </w:r>
      <w:r w:rsidRPr="00C74803">
        <w:rPr>
          <w:rFonts w:ascii="Times New Roman" w:hAnsi="Times New Roman" w:cs="Times New Roman"/>
          <w:sz w:val="28"/>
          <w:szCs w:val="28"/>
        </w:rPr>
        <w:t xml:space="preserve">Определение Верховного суда Республики Коми </w:t>
      </w:r>
      <w:r w:rsidRPr="00C74803">
        <w:rPr>
          <w:rFonts w:ascii="Times New Roman" w:hAnsi="Times New Roman" w:cs="Times New Roman"/>
          <w:color w:val="000000"/>
          <w:sz w:val="28"/>
          <w:szCs w:val="28"/>
          <w:shd w:val="clear" w:color="auto" w:fill="FFFFFF"/>
        </w:rPr>
        <w:t xml:space="preserve">Дело № 33-4724/2011 от </w:t>
      </w:r>
      <w:r w:rsidRPr="00C74803">
        <w:rPr>
          <w:rStyle w:val="Strong"/>
          <w:rFonts w:ascii="Times New Roman" w:hAnsi="Times New Roman" w:cs="Times New Roman"/>
          <w:b w:val="0"/>
          <w:color w:val="000000"/>
          <w:sz w:val="28"/>
          <w:szCs w:val="28"/>
          <w:bdr w:val="none" w:sz="0" w:space="0" w:color="auto" w:frame="1"/>
          <w:shd w:val="clear" w:color="auto" w:fill="FFFFFF"/>
        </w:rPr>
        <w:t>22 сентября 2011 года</w:t>
      </w:r>
      <w:r>
        <w:rPr>
          <w:rStyle w:val="Strong"/>
          <w:rFonts w:ascii="Times New Roman" w:hAnsi="Times New Roman" w:cs="Times New Roman"/>
          <w:b w:val="0"/>
          <w:color w:val="000000"/>
          <w:sz w:val="28"/>
          <w:szCs w:val="28"/>
          <w:bdr w:val="none" w:sz="0" w:space="0" w:color="auto" w:frame="1"/>
          <w:shd w:val="clear" w:color="auto" w:fill="FFFFFF"/>
        </w:rPr>
        <w:t>.</w:t>
      </w:r>
    </w:p>
    <w:p w:rsidR="00C74803" w:rsidRDefault="00C74803" w:rsidP="00C74803">
      <w:pPr>
        <w:tabs>
          <w:tab w:val="left" w:pos="517"/>
        </w:tabs>
        <w:rPr>
          <w:rFonts w:ascii="Times New Roman" w:hAnsi="Times New Roman" w:cs="Times New Roman"/>
          <w:sz w:val="28"/>
          <w:szCs w:val="28"/>
        </w:rPr>
      </w:pPr>
      <w:r w:rsidRPr="00C74803">
        <w:rPr>
          <w:rFonts w:ascii="Times New Roman" w:hAnsi="Times New Roman" w:cs="Times New Roman"/>
          <w:sz w:val="28"/>
          <w:szCs w:val="28"/>
        </w:rPr>
        <w:t>5. Апелляционное определение №33-2058/2014 от 11 июня 2014 года по делу №33-2058/2014 (Верховный Суд Чувашской Республики)</w:t>
      </w:r>
      <w:r w:rsidR="0018161F">
        <w:rPr>
          <w:rFonts w:ascii="Times New Roman" w:hAnsi="Times New Roman" w:cs="Times New Roman"/>
          <w:sz w:val="28"/>
          <w:szCs w:val="28"/>
        </w:rPr>
        <w:t>.</w:t>
      </w:r>
    </w:p>
    <w:p w:rsidR="00C74803" w:rsidRPr="00C74803" w:rsidRDefault="00C74803" w:rsidP="00C74803">
      <w:pPr>
        <w:tabs>
          <w:tab w:val="left" w:pos="517"/>
        </w:tabs>
        <w:rPr>
          <w:rFonts w:ascii="Times New Roman" w:hAnsi="Times New Roman" w:cs="Times New Roman"/>
          <w:sz w:val="28"/>
          <w:szCs w:val="28"/>
        </w:rPr>
      </w:pPr>
      <w:r w:rsidRPr="00C74803">
        <w:rPr>
          <w:rFonts w:ascii="Times New Roman" w:hAnsi="Times New Roman" w:cs="Times New Roman"/>
          <w:sz w:val="28"/>
          <w:szCs w:val="28"/>
        </w:rPr>
        <w:t>6. Решение №2-895/2015 от 27 января 2016 года Городецкий городской суд  (Нижегородская область).</w:t>
      </w:r>
    </w:p>
    <w:p w:rsidR="00C74803" w:rsidRPr="00C74803" w:rsidRDefault="00C74803" w:rsidP="00C74803">
      <w:pPr>
        <w:tabs>
          <w:tab w:val="left" w:pos="517"/>
        </w:tabs>
        <w:rPr>
          <w:rFonts w:ascii="Times New Roman" w:hAnsi="Times New Roman" w:cs="Times New Roman"/>
          <w:sz w:val="28"/>
          <w:szCs w:val="28"/>
        </w:rPr>
      </w:pPr>
      <w:r w:rsidRPr="00C74803">
        <w:rPr>
          <w:rFonts w:ascii="Times New Roman" w:hAnsi="Times New Roman" w:cs="Times New Roman"/>
          <w:sz w:val="28"/>
          <w:szCs w:val="28"/>
        </w:rPr>
        <w:t>7. Решение №2-709/2016 от 24 марта 2016 года Комсомольский районный суд г. Тольятти (Самарская область).</w:t>
      </w:r>
    </w:p>
    <w:p w:rsidR="00084AA4" w:rsidRPr="00C74803" w:rsidRDefault="00C74803" w:rsidP="00C74803">
      <w:pPr>
        <w:tabs>
          <w:tab w:val="left" w:pos="517"/>
        </w:tabs>
        <w:rPr>
          <w:rFonts w:ascii="Times New Roman" w:hAnsi="Times New Roman" w:cs="Times New Roman"/>
          <w:sz w:val="28"/>
          <w:szCs w:val="28"/>
        </w:rPr>
      </w:pPr>
      <w:r w:rsidRPr="00C74803">
        <w:rPr>
          <w:rFonts w:ascii="Times New Roman" w:hAnsi="Times New Roman" w:cs="Times New Roman"/>
          <w:sz w:val="28"/>
          <w:szCs w:val="28"/>
        </w:rPr>
        <w:t>8. Решение №2-564/2014 Азовский районный суд (Омская область).</w:t>
      </w:r>
    </w:p>
    <w:p w:rsidR="00C74803" w:rsidRPr="0030463E" w:rsidRDefault="00C74803" w:rsidP="00C74803">
      <w:pPr>
        <w:pStyle w:val="Heading1"/>
        <w:spacing w:before="0" w:beforeAutospacing="0" w:after="0" w:afterAutospacing="0" w:line="360" w:lineRule="auto"/>
        <w:rPr>
          <w:b w:val="0"/>
          <w:sz w:val="28"/>
          <w:szCs w:val="28"/>
          <w:lang w:val="ru-RU"/>
        </w:rPr>
      </w:pPr>
      <w:r w:rsidRPr="00C74803">
        <w:rPr>
          <w:b w:val="0"/>
          <w:sz w:val="28"/>
          <w:szCs w:val="28"/>
          <w:lang w:val="ru-RU"/>
        </w:rPr>
        <w:t xml:space="preserve">9. </w:t>
      </w:r>
      <w:r w:rsidRPr="00C74803">
        <w:rPr>
          <w:b w:val="0"/>
          <w:color w:val="000000" w:themeColor="text1"/>
          <w:sz w:val="28"/>
          <w:szCs w:val="28"/>
          <w:lang w:val="ru-RU"/>
        </w:rPr>
        <w:t xml:space="preserve">Решение № 2А-556/2016 2А-556/2016~М-517/2016 М-517/2016 от 7 июля 2016 г. </w:t>
      </w:r>
      <w:hyperlink r:id="rId68" w:tgtFrame="_blank" w:history="1">
        <w:r w:rsidRPr="00C74803">
          <w:rPr>
            <w:rStyle w:val="Hyperlink"/>
            <w:b w:val="0"/>
            <w:color w:val="000000" w:themeColor="text1"/>
            <w:sz w:val="28"/>
            <w:szCs w:val="28"/>
            <w:u w:val="none"/>
            <w:lang w:val="ru-RU"/>
          </w:rPr>
          <w:t xml:space="preserve">Ковернинский районный суд (Нижегородская область) </w:t>
        </w:r>
      </w:hyperlink>
      <w:r w:rsidR="0030463E">
        <w:rPr>
          <w:b w:val="0"/>
          <w:sz w:val="28"/>
          <w:szCs w:val="28"/>
          <w:lang w:val="ru-RU"/>
        </w:rPr>
        <w:t>.</w:t>
      </w:r>
    </w:p>
    <w:p w:rsidR="00C74803" w:rsidRPr="0030463E" w:rsidRDefault="00C74803" w:rsidP="0030463E">
      <w:pPr>
        <w:pStyle w:val="Heading1"/>
        <w:spacing w:before="0" w:beforeAutospacing="0" w:after="0" w:afterAutospacing="0" w:line="360" w:lineRule="auto"/>
        <w:rPr>
          <w:b w:val="0"/>
          <w:sz w:val="28"/>
          <w:szCs w:val="28"/>
          <w:lang w:val="ru-RU"/>
        </w:rPr>
      </w:pPr>
      <w:r w:rsidRPr="0030463E">
        <w:rPr>
          <w:b w:val="0"/>
          <w:sz w:val="28"/>
          <w:szCs w:val="28"/>
          <w:lang w:val="ru-RU"/>
        </w:rPr>
        <w:t>10. Решение №33-7435/2016 Архангельский областной суд (Архангельская область) от 15 декабря 2016 года</w:t>
      </w:r>
      <w:r w:rsidR="0030463E">
        <w:rPr>
          <w:b w:val="0"/>
          <w:sz w:val="28"/>
          <w:szCs w:val="28"/>
          <w:lang w:val="ru-RU"/>
        </w:rPr>
        <w:t>.</w:t>
      </w:r>
    </w:p>
    <w:p w:rsidR="00900F5E" w:rsidRDefault="0030463E" w:rsidP="0030463E">
      <w:pPr>
        <w:tabs>
          <w:tab w:val="left" w:pos="517"/>
        </w:tabs>
        <w:rPr>
          <w:rFonts w:ascii="Times New Roman" w:hAnsi="Times New Roman" w:cs="Times New Roman"/>
          <w:sz w:val="28"/>
          <w:szCs w:val="28"/>
        </w:rPr>
      </w:pPr>
      <w:r w:rsidRPr="0030463E">
        <w:rPr>
          <w:rFonts w:ascii="Times New Roman" w:hAnsi="Times New Roman" w:cs="Times New Roman"/>
          <w:sz w:val="28"/>
          <w:szCs w:val="28"/>
        </w:rPr>
        <w:t xml:space="preserve">11. </w:t>
      </w:r>
      <w:r w:rsidRPr="0030463E">
        <w:rPr>
          <w:rFonts w:ascii="Times New Roman" w:hAnsi="Times New Roman" w:cs="Times New Roman"/>
          <w:color w:val="000000" w:themeColor="text1"/>
          <w:sz w:val="28"/>
          <w:szCs w:val="28"/>
        </w:rPr>
        <w:t>Решение № 2-648/2014 2-648/2014~М-529/2014 М-529/2014 от 11 июня 2014 г.</w:t>
      </w:r>
      <w:r w:rsidRPr="0030463E">
        <w:rPr>
          <w:rFonts w:ascii="Times New Roman" w:hAnsi="Times New Roman" w:cs="Times New Roman"/>
          <w:sz w:val="28"/>
          <w:szCs w:val="28"/>
        </w:rPr>
        <w:t xml:space="preserve"> </w:t>
      </w:r>
      <w:hyperlink r:id="rId69" w:tgtFrame="_blank" w:history="1">
        <w:r w:rsidRPr="0030463E">
          <w:rPr>
            <w:rStyle w:val="Hyperlink"/>
            <w:rFonts w:ascii="Times New Roman" w:hAnsi="Times New Roman" w:cs="Times New Roman"/>
            <w:color w:val="000000" w:themeColor="text1"/>
            <w:sz w:val="28"/>
            <w:szCs w:val="28"/>
            <w:u w:val="none"/>
          </w:rPr>
          <w:t>Черногорский городской суд (Республика Хакасия)</w:t>
        </w:r>
        <w:r>
          <w:rPr>
            <w:rStyle w:val="Hyperlink"/>
            <w:rFonts w:ascii="Times New Roman" w:hAnsi="Times New Roman" w:cs="Times New Roman"/>
            <w:color w:val="000000" w:themeColor="text1"/>
            <w:sz w:val="28"/>
            <w:szCs w:val="28"/>
            <w:u w:val="none"/>
          </w:rPr>
          <w:t>.</w:t>
        </w:r>
        <w:r w:rsidRPr="0030463E">
          <w:rPr>
            <w:rStyle w:val="Hyperlink"/>
            <w:rFonts w:ascii="Times New Roman" w:hAnsi="Times New Roman" w:cs="Times New Roman"/>
            <w:color w:val="000000" w:themeColor="text1"/>
            <w:sz w:val="28"/>
            <w:szCs w:val="28"/>
            <w:u w:val="none"/>
          </w:rPr>
          <w:t xml:space="preserve"> </w:t>
        </w:r>
      </w:hyperlink>
    </w:p>
    <w:p w:rsidR="0030463E" w:rsidRPr="0030463E" w:rsidRDefault="0030463E" w:rsidP="0030463E">
      <w:pPr>
        <w:tabs>
          <w:tab w:val="left" w:pos="517"/>
        </w:tabs>
        <w:rPr>
          <w:rFonts w:ascii="Times New Roman" w:hAnsi="Times New Roman" w:cs="Times New Roman"/>
          <w:sz w:val="28"/>
          <w:szCs w:val="28"/>
        </w:rPr>
      </w:pPr>
      <w:r w:rsidRPr="0030463E">
        <w:rPr>
          <w:rFonts w:ascii="Times New Roman" w:hAnsi="Times New Roman" w:cs="Times New Roman"/>
          <w:sz w:val="28"/>
          <w:szCs w:val="28"/>
        </w:rPr>
        <w:lastRenderedPageBreak/>
        <w:t xml:space="preserve">12. </w:t>
      </w:r>
      <w:r w:rsidRPr="0030463E">
        <w:rPr>
          <w:rFonts w:ascii="Times New Roman" w:hAnsi="Times New Roman" w:cs="Times New Roman"/>
          <w:color w:val="000000" w:themeColor="text1"/>
          <w:sz w:val="28"/>
          <w:szCs w:val="28"/>
        </w:rPr>
        <w:t>Решение № 2-536/2014 2-536/2014~М-394/2014 2-536/2014Г М-394/2014 от 22 мая 2014 г.</w:t>
      </w:r>
      <w:r w:rsidRPr="0030463E">
        <w:rPr>
          <w:rFonts w:ascii="Times New Roman" w:hAnsi="Times New Roman" w:cs="Times New Roman"/>
          <w:sz w:val="28"/>
          <w:szCs w:val="28"/>
        </w:rPr>
        <w:t xml:space="preserve"> </w:t>
      </w:r>
      <w:hyperlink r:id="rId70" w:tgtFrame="_blank" w:history="1">
        <w:r w:rsidRPr="0030463E">
          <w:rPr>
            <w:rStyle w:val="Hyperlink"/>
            <w:rFonts w:ascii="Times New Roman" w:hAnsi="Times New Roman" w:cs="Times New Roman"/>
            <w:color w:val="000000" w:themeColor="text1"/>
            <w:sz w:val="28"/>
            <w:szCs w:val="28"/>
            <w:u w:val="none"/>
          </w:rPr>
          <w:t>Усть-Джегутинский районный суд (Карачаево-Черкесская Республика)</w:t>
        </w:r>
      </w:hyperlink>
      <w:r>
        <w:rPr>
          <w:rFonts w:ascii="Times New Roman" w:hAnsi="Times New Roman" w:cs="Times New Roman"/>
          <w:sz w:val="28"/>
          <w:szCs w:val="28"/>
        </w:rPr>
        <w:t>.</w:t>
      </w:r>
    </w:p>
    <w:p w:rsidR="0030463E" w:rsidRPr="0030463E" w:rsidRDefault="0030463E" w:rsidP="0030463E">
      <w:pPr>
        <w:tabs>
          <w:tab w:val="left" w:pos="517"/>
        </w:tabs>
        <w:rPr>
          <w:rFonts w:ascii="Times New Roman" w:hAnsi="Times New Roman" w:cs="Times New Roman"/>
          <w:sz w:val="28"/>
          <w:szCs w:val="28"/>
        </w:rPr>
      </w:pPr>
      <w:r w:rsidRPr="0030463E">
        <w:rPr>
          <w:rFonts w:ascii="Times New Roman" w:hAnsi="Times New Roman" w:cs="Times New Roman"/>
          <w:sz w:val="28"/>
          <w:szCs w:val="28"/>
        </w:rPr>
        <w:t xml:space="preserve">13. </w:t>
      </w:r>
      <w:r w:rsidRPr="0030463E">
        <w:rPr>
          <w:rFonts w:ascii="Times New Roman" w:hAnsi="Times New Roman" w:cs="Times New Roman"/>
          <w:color w:val="000000" w:themeColor="text1"/>
          <w:sz w:val="28"/>
          <w:szCs w:val="28"/>
        </w:rPr>
        <w:t xml:space="preserve">Апелляционное определение № 33-852/2014 от 3 апреля 2014 г. по делу № 33-852/2014; </w:t>
      </w:r>
      <w:hyperlink r:id="rId71" w:tgtFrame="_blank" w:history="1">
        <w:r w:rsidRPr="0030463E">
          <w:rPr>
            <w:rStyle w:val="Hyperlink"/>
            <w:rFonts w:ascii="Times New Roman" w:hAnsi="Times New Roman" w:cs="Times New Roman"/>
            <w:color w:val="000000" w:themeColor="text1"/>
            <w:sz w:val="28"/>
            <w:szCs w:val="28"/>
            <w:u w:val="none"/>
          </w:rPr>
          <w:t>Пензенский областной суд (Пензенская область)</w:t>
        </w:r>
        <w:r>
          <w:rPr>
            <w:rStyle w:val="Hyperlink"/>
            <w:rFonts w:ascii="Times New Roman" w:hAnsi="Times New Roman" w:cs="Times New Roman"/>
            <w:color w:val="000000" w:themeColor="text1"/>
            <w:sz w:val="28"/>
            <w:szCs w:val="28"/>
            <w:u w:val="none"/>
          </w:rPr>
          <w:t>.</w:t>
        </w:r>
        <w:r w:rsidRPr="0030463E">
          <w:rPr>
            <w:rStyle w:val="Hyperlink"/>
            <w:rFonts w:ascii="Times New Roman" w:hAnsi="Times New Roman" w:cs="Times New Roman"/>
            <w:color w:val="000000" w:themeColor="text1"/>
            <w:sz w:val="28"/>
            <w:szCs w:val="28"/>
            <w:u w:val="none"/>
          </w:rPr>
          <w:t xml:space="preserve"> </w:t>
        </w:r>
      </w:hyperlink>
    </w:p>
    <w:p w:rsidR="0030463E" w:rsidRPr="0030463E" w:rsidRDefault="0030463E" w:rsidP="0030463E">
      <w:pPr>
        <w:pStyle w:val="Heading1"/>
        <w:spacing w:before="0" w:beforeAutospacing="0" w:after="0" w:afterAutospacing="0" w:line="360" w:lineRule="auto"/>
        <w:rPr>
          <w:sz w:val="28"/>
          <w:szCs w:val="28"/>
          <w:lang w:val="ru-RU"/>
        </w:rPr>
      </w:pPr>
      <w:r w:rsidRPr="0021352E">
        <w:rPr>
          <w:b w:val="0"/>
          <w:sz w:val="28"/>
          <w:szCs w:val="28"/>
          <w:lang w:val="ru-RU"/>
        </w:rPr>
        <w:t xml:space="preserve">14. </w:t>
      </w:r>
      <w:r w:rsidRPr="0030463E">
        <w:rPr>
          <w:b w:val="0"/>
          <w:color w:val="000000" w:themeColor="text1"/>
          <w:sz w:val="28"/>
          <w:szCs w:val="28"/>
          <w:lang w:val="ru-RU"/>
        </w:rPr>
        <w:t>Решение № М-805/2014 2-1519/2014 2-1519/2014~М-805/2014 от 21 марта 2014 г.</w:t>
      </w:r>
      <w:r w:rsidRPr="0030463E">
        <w:rPr>
          <w:b w:val="0"/>
          <w:sz w:val="28"/>
          <w:szCs w:val="28"/>
          <w:lang w:val="ru-RU"/>
        </w:rPr>
        <w:t xml:space="preserve"> </w:t>
      </w:r>
      <w:hyperlink r:id="rId72" w:tgtFrame="_blank" w:history="1">
        <w:r w:rsidRPr="0030463E">
          <w:rPr>
            <w:rStyle w:val="Hyperlink"/>
            <w:b w:val="0"/>
            <w:color w:val="000000" w:themeColor="text1"/>
            <w:sz w:val="28"/>
            <w:szCs w:val="28"/>
            <w:u w:val="none"/>
            <w:lang w:val="ru-RU"/>
          </w:rPr>
          <w:t>Ленинский районный суд г. Че</w:t>
        </w:r>
        <w:r w:rsidR="0018161F">
          <w:rPr>
            <w:rStyle w:val="Hyperlink"/>
            <w:b w:val="0"/>
            <w:color w:val="000000" w:themeColor="text1"/>
            <w:sz w:val="28"/>
            <w:szCs w:val="28"/>
            <w:u w:val="none"/>
            <w:lang w:val="ru-RU"/>
          </w:rPr>
          <w:t>боксары (Чувашская Республика</w:t>
        </w:r>
        <w:r w:rsidRPr="0030463E">
          <w:rPr>
            <w:rStyle w:val="Hyperlink"/>
            <w:b w:val="0"/>
            <w:color w:val="000000" w:themeColor="text1"/>
            <w:sz w:val="28"/>
            <w:szCs w:val="28"/>
            <w:u w:val="none"/>
            <w:lang w:val="ru-RU"/>
          </w:rPr>
          <w:t>)</w:t>
        </w:r>
      </w:hyperlink>
      <w:r w:rsidRPr="0030463E">
        <w:rPr>
          <w:sz w:val="28"/>
          <w:szCs w:val="28"/>
          <w:lang w:val="ru-RU"/>
        </w:rPr>
        <w:t>.</w:t>
      </w:r>
    </w:p>
    <w:p w:rsidR="0030463E" w:rsidRPr="0030463E" w:rsidRDefault="0030463E" w:rsidP="0030463E">
      <w:pPr>
        <w:pStyle w:val="Heading1"/>
        <w:spacing w:before="0" w:beforeAutospacing="0" w:after="0" w:afterAutospacing="0" w:line="360" w:lineRule="auto"/>
        <w:rPr>
          <w:b w:val="0"/>
          <w:color w:val="000000" w:themeColor="text1"/>
          <w:sz w:val="28"/>
          <w:szCs w:val="28"/>
          <w:lang w:val="ru-RU"/>
        </w:rPr>
      </w:pPr>
      <w:r w:rsidRPr="0030463E">
        <w:rPr>
          <w:b w:val="0"/>
          <w:color w:val="000000" w:themeColor="text1"/>
          <w:sz w:val="28"/>
          <w:szCs w:val="28"/>
          <w:lang w:val="ru-RU"/>
        </w:rPr>
        <w:t>15. Апелляционное определение № 33-13512/2013 от 26 ноября 2013 г.</w:t>
      </w:r>
      <w:r w:rsidRPr="0030463E">
        <w:rPr>
          <w:b w:val="0"/>
          <w:sz w:val="28"/>
          <w:szCs w:val="28"/>
          <w:lang w:val="ru-RU"/>
        </w:rPr>
        <w:t xml:space="preserve"> </w:t>
      </w:r>
      <w:hyperlink r:id="rId73" w:tgtFrame="_blank" w:history="1">
        <w:r w:rsidRPr="0030463E">
          <w:rPr>
            <w:rStyle w:val="Hyperlink"/>
            <w:b w:val="0"/>
            <w:color w:val="000000" w:themeColor="text1"/>
            <w:sz w:val="28"/>
            <w:szCs w:val="28"/>
            <w:u w:val="none"/>
            <w:lang w:val="ru-RU"/>
          </w:rPr>
          <w:t>Свердловский областной суд (Свердловская область)</w:t>
        </w:r>
      </w:hyperlink>
      <w:r w:rsidRPr="0030463E">
        <w:rPr>
          <w:sz w:val="28"/>
          <w:szCs w:val="28"/>
          <w:lang w:val="ru-RU"/>
        </w:rPr>
        <w:t>.</w:t>
      </w:r>
    </w:p>
    <w:p w:rsidR="0030463E" w:rsidRDefault="0030463E" w:rsidP="0030463E">
      <w:pPr>
        <w:tabs>
          <w:tab w:val="left" w:pos="517"/>
        </w:tabs>
        <w:rPr>
          <w:rFonts w:ascii="Times New Roman" w:hAnsi="Times New Roman" w:cs="Times New Roman"/>
          <w:sz w:val="28"/>
          <w:szCs w:val="28"/>
        </w:rPr>
      </w:pPr>
      <w:r w:rsidRPr="0030463E">
        <w:rPr>
          <w:rFonts w:ascii="Times New Roman" w:hAnsi="Times New Roman" w:cs="Times New Roman"/>
          <w:sz w:val="28"/>
          <w:szCs w:val="28"/>
        </w:rPr>
        <w:t>16. Решение № А05-7105/2013 от 25 июля 2013 года Арбитражный суд Архангельской области (АС Архангельской области).</w:t>
      </w:r>
    </w:p>
    <w:p w:rsidR="0030463E" w:rsidRDefault="0030463E" w:rsidP="0030463E">
      <w:pPr>
        <w:tabs>
          <w:tab w:val="left" w:pos="517"/>
        </w:tabs>
        <w:rPr>
          <w:rFonts w:ascii="Times New Roman" w:hAnsi="Times New Roman" w:cs="Times New Roman"/>
          <w:color w:val="000000" w:themeColor="text1"/>
          <w:sz w:val="28"/>
          <w:szCs w:val="28"/>
        </w:rPr>
      </w:pPr>
      <w:r>
        <w:rPr>
          <w:rFonts w:ascii="Times New Roman" w:hAnsi="Times New Roman" w:cs="Times New Roman"/>
          <w:sz w:val="28"/>
          <w:szCs w:val="28"/>
        </w:rPr>
        <w:t xml:space="preserve">17. </w:t>
      </w:r>
      <w:r w:rsidRPr="0030463E">
        <w:rPr>
          <w:rFonts w:ascii="Times New Roman" w:hAnsi="Times New Roman" w:cs="Times New Roman"/>
          <w:color w:val="000000" w:themeColor="text1"/>
          <w:sz w:val="28"/>
          <w:szCs w:val="28"/>
        </w:rPr>
        <w:t>Верховный Суд Чувашской Респу</w:t>
      </w:r>
      <w:r w:rsidR="0018161F">
        <w:rPr>
          <w:rFonts w:ascii="Times New Roman" w:hAnsi="Times New Roman" w:cs="Times New Roman"/>
          <w:color w:val="000000" w:themeColor="text1"/>
          <w:sz w:val="28"/>
          <w:szCs w:val="28"/>
        </w:rPr>
        <w:t>блики - Чувашии от 11 июня 2014</w:t>
      </w:r>
      <w:r w:rsidRPr="0030463E">
        <w:rPr>
          <w:rFonts w:ascii="Times New Roman" w:hAnsi="Times New Roman" w:cs="Times New Roman"/>
          <w:color w:val="000000" w:themeColor="text1"/>
          <w:sz w:val="28"/>
          <w:szCs w:val="28"/>
        </w:rPr>
        <w:t>г.</w:t>
      </w:r>
    </w:p>
    <w:p w:rsidR="0030463E" w:rsidRPr="0030463E" w:rsidRDefault="0030463E" w:rsidP="0030463E">
      <w:pPr>
        <w:tabs>
          <w:tab w:val="left" w:pos="517"/>
        </w:tabs>
        <w:rPr>
          <w:rFonts w:ascii="Times New Roman" w:hAnsi="Times New Roman" w:cs="Times New Roman"/>
          <w:sz w:val="28"/>
          <w:szCs w:val="28"/>
        </w:rPr>
      </w:pPr>
      <w:r w:rsidRPr="0030463E">
        <w:rPr>
          <w:rFonts w:ascii="Times New Roman" w:hAnsi="Times New Roman" w:cs="Times New Roman"/>
          <w:color w:val="000000" w:themeColor="text1"/>
          <w:sz w:val="28"/>
          <w:szCs w:val="28"/>
        </w:rPr>
        <w:t xml:space="preserve">18. Апелляционное определение № 33-16073/2015 от 28 октября 2015 г. </w:t>
      </w:r>
      <w:hyperlink r:id="rId74" w:tgtFrame="_blank" w:history="1">
        <w:r w:rsidRPr="0030463E">
          <w:rPr>
            <w:rStyle w:val="Hyperlink"/>
            <w:rFonts w:ascii="Times New Roman" w:hAnsi="Times New Roman" w:cs="Times New Roman"/>
            <w:color w:val="000000" w:themeColor="text1"/>
            <w:sz w:val="28"/>
            <w:szCs w:val="28"/>
            <w:u w:val="none"/>
          </w:rPr>
          <w:t>Свердловский областной суд (Свердловская область)</w:t>
        </w:r>
      </w:hyperlink>
      <w:r>
        <w:rPr>
          <w:rFonts w:ascii="Times New Roman" w:hAnsi="Times New Roman" w:cs="Times New Roman"/>
          <w:color w:val="000000" w:themeColor="text1"/>
          <w:sz w:val="28"/>
          <w:szCs w:val="28"/>
        </w:rPr>
        <w:t>.</w:t>
      </w:r>
    </w:p>
    <w:p w:rsidR="0030463E" w:rsidRPr="0030463E" w:rsidRDefault="0030463E" w:rsidP="0030463E">
      <w:pPr>
        <w:rPr>
          <w:rFonts w:ascii="Times New Roman" w:hAnsi="Times New Roman" w:cs="Times New Roman"/>
          <w:color w:val="000000" w:themeColor="text1"/>
          <w:sz w:val="28"/>
          <w:szCs w:val="28"/>
        </w:rPr>
      </w:pPr>
      <w:r w:rsidRPr="0030463E">
        <w:rPr>
          <w:rFonts w:ascii="Times New Roman" w:hAnsi="Times New Roman" w:cs="Times New Roman"/>
          <w:sz w:val="28"/>
          <w:szCs w:val="28"/>
        </w:rPr>
        <w:t xml:space="preserve">19. </w:t>
      </w:r>
      <w:hyperlink r:id="rId75" w:tgtFrame="_blank" w:history="1">
        <w:r w:rsidRPr="0030463E">
          <w:rPr>
            <w:rStyle w:val="Hyperlink"/>
            <w:rFonts w:ascii="Times New Roman" w:hAnsi="Times New Roman" w:cs="Times New Roman"/>
            <w:color w:val="000000" w:themeColor="text1"/>
            <w:sz w:val="28"/>
            <w:szCs w:val="28"/>
            <w:u w:val="none"/>
          </w:rPr>
          <w:t>Архангельский областной суд (Архангельская область)</w:t>
        </w:r>
      </w:hyperlink>
      <w:r w:rsidRPr="0030463E">
        <w:rPr>
          <w:rFonts w:ascii="Times New Roman" w:hAnsi="Times New Roman" w:cs="Times New Roman"/>
          <w:color w:val="000000" w:themeColor="text1"/>
          <w:sz w:val="28"/>
          <w:szCs w:val="28"/>
        </w:rPr>
        <w:t xml:space="preserve"> Дело № 33-7435/2016  от 15 декабря 2016 года</w:t>
      </w:r>
      <w:r>
        <w:rPr>
          <w:rFonts w:ascii="Times New Roman" w:hAnsi="Times New Roman" w:cs="Times New Roman"/>
          <w:color w:val="000000" w:themeColor="text1"/>
          <w:sz w:val="28"/>
          <w:szCs w:val="28"/>
        </w:rPr>
        <w:t>.</w:t>
      </w:r>
    </w:p>
    <w:p w:rsidR="0030463E" w:rsidRDefault="0030463E" w:rsidP="0030463E">
      <w:pPr>
        <w:rPr>
          <w:rFonts w:ascii="Times New Roman" w:hAnsi="Times New Roman" w:cs="Times New Roman"/>
          <w:sz w:val="28"/>
          <w:szCs w:val="28"/>
        </w:rPr>
      </w:pPr>
      <w:r w:rsidRPr="0030463E">
        <w:rPr>
          <w:rFonts w:ascii="Times New Roman" w:hAnsi="Times New Roman" w:cs="Times New Roman"/>
          <w:sz w:val="28"/>
          <w:szCs w:val="28"/>
        </w:rPr>
        <w:t>20. Решение №2-3999/2016 от 19 октября 2016 года Пролетарский районный суд от 19 октября 2016 года</w:t>
      </w:r>
      <w:r>
        <w:rPr>
          <w:rFonts w:ascii="Times New Roman" w:hAnsi="Times New Roman" w:cs="Times New Roman"/>
          <w:sz w:val="28"/>
          <w:szCs w:val="28"/>
        </w:rPr>
        <w:t>.</w:t>
      </w:r>
    </w:p>
    <w:p w:rsidR="0030463E" w:rsidRPr="0030463E" w:rsidRDefault="00251764" w:rsidP="00900F5E">
      <w:pPr>
        <w:rPr>
          <w:rFonts w:ascii="Times New Roman" w:hAnsi="Times New Roman" w:cs="Times New Roman"/>
          <w:sz w:val="28"/>
          <w:szCs w:val="28"/>
        </w:rPr>
      </w:pPr>
      <w:r>
        <w:rPr>
          <w:rFonts w:ascii="Times New Roman" w:hAnsi="Times New Roman" w:cs="Times New Roman"/>
          <w:sz w:val="28"/>
          <w:szCs w:val="28"/>
        </w:rPr>
        <w:t xml:space="preserve">21. </w:t>
      </w:r>
      <w:r w:rsidRPr="004823DC">
        <w:rPr>
          <w:rFonts w:ascii="Times New Roman" w:hAnsi="Times New Roman" w:cs="Times New Roman"/>
          <w:sz w:val="28"/>
          <w:szCs w:val="28"/>
        </w:rPr>
        <w:t>Петрозаводский городской суд Республики Карелия</w:t>
      </w:r>
      <w:r w:rsidRPr="004823DC">
        <w:rPr>
          <w:rFonts w:ascii="Times New Roman" w:hAnsi="Times New Roman" w:cs="Times New Roman"/>
          <w:b/>
          <w:bCs/>
          <w:sz w:val="28"/>
          <w:szCs w:val="28"/>
        </w:rPr>
        <w:t xml:space="preserve"> </w:t>
      </w:r>
      <w:r w:rsidRPr="004823DC">
        <w:rPr>
          <w:rFonts w:ascii="Times New Roman" w:hAnsi="Times New Roman" w:cs="Times New Roman"/>
          <w:bCs/>
          <w:sz w:val="28"/>
          <w:szCs w:val="28"/>
        </w:rPr>
        <w:t>по</w:t>
      </w:r>
      <w:r w:rsidRPr="004823DC">
        <w:rPr>
          <w:rFonts w:ascii="Times New Roman" w:hAnsi="Times New Roman" w:cs="Times New Roman"/>
          <w:b/>
          <w:bCs/>
          <w:sz w:val="28"/>
          <w:szCs w:val="28"/>
        </w:rPr>
        <w:t xml:space="preserve"> </w:t>
      </w:r>
      <w:r w:rsidRPr="004823DC">
        <w:rPr>
          <w:rFonts w:ascii="Times New Roman" w:hAnsi="Times New Roman" w:cs="Times New Roman"/>
          <w:sz w:val="28"/>
          <w:szCs w:val="28"/>
        </w:rPr>
        <w:t>Дел</w:t>
      </w:r>
      <w:r>
        <w:rPr>
          <w:rFonts w:ascii="Times New Roman" w:hAnsi="Times New Roman" w:cs="Times New Roman"/>
          <w:sz w:val="28"/>
          <w:szCs w:val="28"/>
        </w:rPr>
        <w:t>у</w:t>
      </w:r>
      <w:r w:rsidRPr="004823DC">
        <w:rPr>
          <w:rFonts w:ascii="Times New Roman" w:hAnsi="Times New Roman" w:cs="Times New Roman"/>
          <w:sz w:val="28"/>
          <w:szCs w:val="28"/>
        </w:rPr>
        <w:t xml:space="preserve"> № 2-5728/19-2010 г.</w:t>
      </w:r>
    </w:p>
    <w:p w:rsidR="004A1843" w:rsidRPr="0018161F" w:rsidRDefault="004A1843" w:rsidP="004A1843">
      <w:pPr>
        <w:rPr>
          <w:rFonts w:ascii="Times New Roman" w:hAnsi="Times New Roman" w:cs="Times New Roman"/>
          <w:b/>
          <w:color w:val="000000" w:themeColor="text1"/>
          <w:sz w:val="28"/>
          <w:szCs w:val="28"/>
          <w:shd w:val="clear" w:color="auto" w:fill="FFFFFF" w:themeFill="background1"/>
        </w:rPr>
      </w:pPr>
      <w:r w:rsidRPr="0018161F">
        <w:rPr>
          <w:rFonts w:ascii="Times New Roman" w:hAnsi="Times New Roman" w:cs="Times New Roman"/>
          <w:b/>
          <w:color w:val="000000" w:themeColor="text1"/>
          <w:sz w:val="28"/>
          <w:szCs w:val="28"/>
          <w:shd w:val="clear" w:color="auto" w:fill="FFFFFF" w:themeFill="background1"/>
        </w:rPr>
        <w:t>Электронные ресурсы:</w:t>
      </w:r>
    </w:p>
    <w:p w:rsidR="004A1843" w:rsidRPr="00A52ED9" w:rsidRDefault="004A1843" w:rsidP="004A1843">
      <w:pPr>
        <w:shd w:val="clear" w:color="auto" w:fill="FFFFFF"/>
        <w:spacing w:line="336" w:lineRule="auto"/>
        <w:outlineLvl w:val="0"/>
        <w:rPr>
          <w:rFonts w:ascii="Times New Roman" w:eastAsia="Times New Roman" w:hAnsi="Times New Roman" w:cs="Times New Roman"/>
          <w:color w:val="000000" w:themeColor="text1"/>
          <w:sz w:val="28"/>
          <w:szCs w:val="28"/>
          <w:lang w:eastAsia="ru-RU"/>
        </w:rPr>
      </w:pPr>
      <w:r w:rsidRPr="00A52ED9">
        <w:rPr>
          <w:rFonts w:ascii="Times New Roman" w:hAnsi="Times New Roman" w:cs="Times New Roman"/>
          <w:color w:val="000000" w:themeColor="text1"/>
          <w:sz w:val="28"/>
          <w:szCs w:val="28"/>
          <w:shd w:val="clear" w:color="auto" w:fill="FFFFFF" w:themeFill="background1"/>
        </w:rPr>
        <w:t xml:space="preserve">1. </w:t>
      </w:r>
      <w:r w:rsidRPr="00A52ED9">
        <w:rPr>
          <w:rFonts w:ascii="Times New Roman" w:eastAsia="Times New Roman" w:hAnsi="Times New Roman" w:cs="Times New Roman"/>
          <w:bCs/>
          <w:color w:val="000000" w:themeColor="text1"/>
          <w:kern w:val="36"/>
          <w:sz w:val="28"/>
          <w:szCs w:val="28"/>
          <w:lang w:eastAsia="ru-RU"/>
        </w:rPr>
        <w:t>Новое в регулировании залоговых отношений /А.Савельева /</w:t>
      </w:r>
      <w:r w:rsidRPr="00A52ED9">
        <w:rPr>
          <w:rFonts w:ascii="Times New Roman" w:eastAsia="Times New Roman" w:hAnsi="Times New Roman" w:cs="Times New Roman"/>
          <w:color w:val="000000" w:themeColor="text1"/>
          <w:sz w:val="28"/>
          <w:szCs w:val="28"/>
          <w:lang w:eastAsia="ru-RU"/>
        </w:rPr>
        <w:t>Дата размещения статьи: 21.04.2015/ Интернет сайт: http://отрасли-права.рф/</w:t>
      </w:r>
      <w:r w:rsidR="0018161F">
        <w:rPr>
          <w:rFonts w:ascii="Times New Roman" w:eastAsia="Times New Roman" w:hAnsi="Times New Roman" w:cs="Times New Roman"/>
          <w:color w:val="000000" w:themeColor="text1"/>
          <w:sz w:val="28"/>
          <w:szCs w:val="28"/>
          <w:lang w:eastAsia="ru-RU"/>
        </w:rPr>
        <w:t>.</w:t>
      </w:r>
    </w:p>
    <w:p w:rsidR="00A52ED9" w:rsidRPr="00A52ED9" w:rsidRDefault="00E6129D" w:rsidP="00A52ED9">
      <w:pPr>
        <w:shd w:val="clear" w:color="auto" w:fill="FFFFFF"/>
        <w:spacing w:line="336" w:lineRule="auto"/>
        <w:outlineLvl w:val="0"/>
        <w:rPr>
          <w:rFonts w:ascii="Times New Roman" w:hAnsi="Times New Roman" w:cs="Times New Roman"/>
          <w:color w:val="000000" w:themeColor="text1"/>
          <w:sz w:val="28"/>
          <w:szCs w:val="28"/>
        </w:rPr>
      </w:pPr>
      <w:r w:rsidRPr="00A52ED9">
        <w:rPr>
          <w:rFonts w:ascii="Times New Roman" w:eastAsia="Times New Roman" w:hAnsi="Times New Roman" w:cs="Times New Roman"/>
          <w:color w:val="000000" w:themeColor="text1"/>
          <w:sz w:val="28"/>
          <w:szCs w:val="28"/>
          <w:lang w:eastAsia="ru-RU"/>
        </w:rPr>
        <w:t xml:space="preserve">2.  </w:t>
      </w:r>
      <w:r w:rsidRPr="00A52ED9">
        <w:rPr>
          <w:rFonts w:ascii="Times New Roman" w:hAnsi="Times New Roman" w:cs="Times New Roman"/>
          <w:color w:val="000000" w:themeColor="text1"/>
          <w:sz w:val="28"/>
          <w:szCs w:val="28"/>
        </w:rPr>
        <w:t>Браги</w:t>
      </w:r>
      <w:r w:rsidR="0018161F">
        <w:rPr>
          <w:rFonts w:ascii="Times New Roman" w:hAnsi="Times New Roman" w:cs="Times New Roman"/>
          <w:color w:val="000000" w:themeColor="text1"/>
          <w:sz w:val="28"/>
          <w:szCs w:val="28"/>
        </w:rPr>
        <w:t>нский М. Залог и закон о залоге</w:t>
      </w:r>
      <w:r w:rsidRPr="00A52ED9">
        <w:rPr>
          <w:rFonts w:ascii="Times New Roman" w:hAnsi="Times New Roman" w:cs="Times New Roman"/>
          <w:color w:val="000000" w:themeColor="text1"/>
          <w:sz w:val="28"/>
          <w:szCs w:val="28"/>
        </w:rPr>
        <w:t xml:space="preserve"> //Хозяйство и право.1993, №1. С 1:  </w:t>
      </w:r>
      <w:hyperlink r:id="rId76" w:history="1">
        <w:r w:rsidRPr="00A52ED9">
          <w:rPr>
            <w:rStyle w:val="Hyperlink"/>
            <w:rFonts w:ascii="Times New Roman" w:hAnsi="Times New Roman" w:cs="Times New Roman"/>
            <w:color w:val="000000" w:themeColor="text1"/>
            <w:sz w:val="28"/>
            <w:szCs w:val="28"/>
            <w:u w:val="none"/>
          </w:rPr>
          <w:t>http://www.lawnow.ru/articles/mortgage/82-2008-09-29-18-42-04/</w:t>
        </w:r>
      </w:hyperlink>
      <w:r w:rsidR="0018161F">
        <w:rPr>
          <w:rFonts w:ascii="Times New Roman" w:hAnsi="Times New Roman" w:cs="Times New Roman"/>
          <w:color w:val="000000" w:themeColor="text1"/>
          <w:sz w:val="28"/>
          <w:szCs w:val="28"/>
        </w:rPr>
        <w:t>.</w:t>
      </w:r>
    </w:p>
    <w:p w:rsidR="004A1843" w:rsidRPr="00900F5E" w:rsidRDefault="00A52ED9" w:rsidP="00900F5E">
      <w:pPr>
        <w:shd w:val="clear" w:color="auto" w:fill="FFFFFF"/>
        <w:spacing w:line="336" w:lineRule="auto"/>
        <w:outlineLvl w:val="0"/>
        <w:rPr>
          <w:rFonts w:ascii="Times New Roman" w:hAnsi="Times New Roman" w:cs="Times New Roman"/>
          <w:color w:val="000000" w:themeColor="text1"/>
          <w:sz w:val="28"/>
          <w:szCs w:val="28"/>
        </w:rPr>
      </w:pPr>
      <w:r w:rsidRPr="00A52ED9">
        <w:rPr>
          <w:rFonts w:ascii="Times New Roman" w:hAnsi="Times New Roman" w:cs="Times New Roman"/>
          <w:color w:val="000000" w:themeColor="text1"/>
          <w:sz w:val="28"/>
          <w:szCs w:val="28"/>
        </w:rPr>
        <w:t xml:space="preserve">3. </w:t>
      </w:r>
      <w:r w:rsidRPr="00A52ED9">
        <w:rPr>
          <w:rFonts w:ascii="Times New Roman" w:hAnsi="Times New Roman" w:cs="Times New Roman"/>
          <w:sz w:val="28"/>
          <w:szCs w:val="28"/>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w:t>
      </w:r>
      <w:r>
        <w:rPr>
          <w:rFonts w:ascii="Times New Roman" w:hAnsi="Times New Roman" w:cs="Times New Roman"/>
          <w:sz w:val="28"/>
          <w:szCs w:val="28"/>
        </w:rPr>
        <w:t xml:space="preserve"> /</w:t>
      </w:r>
      <w:r w:rsidRPr="00A52ED9">
        <w:t xml:space="preserve"> </w:t>
      </w:r>
      <w:r w:rsidRPr="00A52ED9">
        <w:rPr>
          <w:rFonts w:ascii="Times New Roman" w:hAnsi="Times New Roman" w:cs="Times New Roman"/>
          <w:sz w:val="28"/>
          <w:szCs w:val="28"/>
        </w:rPr>
        <w:t>http://www.consultant.ru/document/cons_doc_LAW_95075/</w:t>
      </w:r>
      <w:r>
        <w:rPr>
          <w:rFonts w:ascii="Times New Roman" w:hAnsi="Times New Roman" w:cs="Times New Roman"/>
          <w:sz w:val="28"/>
          <w:szCs w:val="28"/>
        </w:rPr>
        <w:t>.</w:t>
      </w:r>
    </w:p>
    <w:p w:rsidR="00AB09E1" w:rsidRPr="00BF50F6" w:rsidRDefault="00AB09E1" w:rsidP="00AB09E1">
      <w:pPr>
        <w:spacing w:line="240" w:lineRule="auto"/>
        <w:jc w:val="center"/>
        <w:rPr>
          <w:rFonts w:ascii="Times New Roman" w:hAnsi="Times New Roman" w:cs="Times New Roman"/>
          <w:b/>
          <w:sz w:val="28"/>
          <w:szCs w:val="28"/>
        </w:rPr>
      </w:pPr>
      <w:r w:rsidRPr="00BF50F6">
        <w:rPr>
          <w:rFonts w:ascii="Times New Roman" w:hAnsi="Times New Roman" w:cs="Times New Roman"/>
          <w:b/>
          <w:sz w:val="28"/>
          <w:szCs w:val="28"/>
        </w:rPr>
        <w:lastRenderedPageBreak/>
        <w:t>САНКТ-ПЕТЕРБУРГСКИЙ ГОСУДАРСТВЕННЫЙ УНИВЕРСИТЕТ</w:t>
      </w:r>
    </w:p>
    <w:p w:rsidR="00AB09E1" w:rsidRPr="00BF50F6" w:rsidRDefault="00AB09E1" w:rsidP="00AB09E1">
      <w:pPr>
        <w:spacing w:line="240" w:lineRule="auto"/>
        <w:rPr>
          <w:rFonts w:ascii="Times New Roman" w:hAnsi="Times New Roman" w:cs="Times New Roman"/>
          <w:sz w:val="28"/>
          <w:szCs w:val="28"/>
        </w:rPr>
      </w:pPr>
    </w:p>
    <w:p w:rsidR="00AB09E1" w:rsidRPr="00BF50F6" w:rsidRDefault="00AB09E1" w:rsidP="00AB09E1">
      <w:pPr>
        <w:spacing w:line="240" w:lineRule="auto"/>
        <w:jc w:val="center"/>
        <w:rPr>
          <w:rFonts w:ascii="Times New Roman" w:hAnsi="Times New Roman" w:cs="Times New Roman"/>
          <w:b/>
          <w:sz w:val="28"/>
          <w:szCs w:val="28"/>
        </w:rPr>
      </w:pPr>
      <w:r w:rsidRPr="00BF50F6">
        <w:rPr>
          <w:rFonts w:ascii="Times New Roman" w:hAnsi="Times New Roman" w:cs="Times New Roman"/>
          <w:b/>
          <w:sz w:val="28"/>
          <w:szCs w:val="28"/>
        </w:rPr>
        <w:t>АННОТАЦИЯ</w:t>
      </w:r>
    </w:p>
    <w:p w:rsidR="00AB09E1" w:rsidRPr="00BF50F6" w:rsidRDefault="00AB09E1" w:rsidP="00AB09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выпускной квалификационной работы</w:t>
      </w:r>
    </w:p>
    <w:p w:rsidR="00AB09E1" w:rsidRDefault="00AB09E1" w:rsidP="00AB09E1">
      <w:pPr>
        <w:spacing w:line="240" w:lineRule="auto"/>
        <w:jc w:val="center"/>
        <w:rPr>
          <w:rFonts w:ascii="Times New Roman" w:hAnsi="Times New Roman" w:cs="Times New Roman"/>
          <w:b/>
          <w:sz w:val="28"/>
          <w:szCs w:val="28"/>
        </w:rPr>
      </w:pPr>
      <w:r w:rsidRPr="00BF50F6">
        <w:rPr>
          <w:rFonts w:ascii="Times New Roman" w:hAnsi="Times New Roman" w:cs="Times New Roman"/>
          <w:b/>
          <w:sz w:val="28"/>
          <w:szCs w:val="28"/>
        </w:rPr>
        <w:t xml:space="preserve">студента магистратуры </w:t>
      </w:r>
    </w:p>
    <w:p w:rsidR="00AB09E1" w:rsidRDefault="00AB09E1" w:rsidP="00AB09E1">
      <w:pPr>
        <w:spacing w:line="240" w:lineRule="auto"/>
        <w:jc w:val="center"/>
        <w:rPr>
          <w:rFonts w:ascii="Times New Roman" w:hAnsi="Times New Roman" w:cs="Times New Roman"/>
          <w:b/>
          <w:sz w:val="28"/>
          <w:szCs w:val="28"/>
        </w:rPr>
      </w:pPr>
      <w:r w:rsidRPr="00BF50F6">
        <w:rPr>
          <w:rFonts w:ascii="Times New Roman" w:hAnsi="Times New Roman" w:cs="Times New Roman"/>
          <w:b/>
          <w:sz w:val="28"/>
          <w:szCs w:val="28"/>
        </w:rPr>
        <w:t>по программе «Гражданский процесс, арбитражный процесс»</w:t>
      </w:r>
    </w:p>
    <w:p w:rsidR="00AB09E1" w:rsidRPr="00BF50F6" w:rsidRDefault="00AB09E1" w:rsidP="00AB09E1">
      <w:pPr>
        <w:spacing w:line="240" w:lineRule="auto"/>
        <w:jc w:val="center"/>
        <w:rPr>
          <w:rFonts w:ascii="Times New Roman" w:hAnsi="Times New Roman" w:cs="Times New Roman"/>
          <w:b/>
          <w:sz w:val="28"/>
          <w:szCs w:val="28"/>
        </w:rPr>
      </w:pPr>
    </w:p>
    <w:p w:rsidR="00AB09E1" w:rsidRDefault="00AB09E1" w:rsidP="00AB09E1">
      <w:pPr>
        <w:spacing w:line="240" w:lineRule="auto"/>
        <w:rPr>
          <w:rFonts w:ascii="Times New Roman" w:hAnsi="Times New Roman" w:cs="Times New Roman"/>
          <w:sz w:val="28"/>
          <w:szCs w:val="28"/>
        </w:rPr>
      </w:pPr>
      <w:r>
        <w:rPr>
          <w:rFonts w:ascii="Times New Roman" w:hAnsi="Times New Roman" w:cs="Times New Roman"/>
          <w:sz w:val="28"/>
          <w:szCs w:val="28"/>
        </w:rPr>
        <w:t>Князева Марина Сергеевна</w:t>
      </w:r>
    </w:p>
    <w:p w:rsidR="00AB09E1" w:rsidRPr="00BF50F6" w:rsidRDefault="00AB09E1" w:rsidP="00AB09E1">
      <w:pPr>
        <w:spacing w:line="240" w:lineRule="auto"/>
        <w:rPr>
          <w:rFonts w:ascii="Times New Roman" w:hAnsi="Times New Roman" w:cs="Times New Roman"/>
          <w:sz w:val="28"/>
          <w:szCs w:val="28"/>
        </w:rPr>
      </w:pPr>
    </w:p>
    <w:p w:rsidR="00AB09E1" w:rsidRDefault="00AB09E1" w:rsidP="00AB09E1">
      <w:pPr>
        <w:pStyle w:val="ConsPlusNormal"/>
        <w:ind w:firstLine="540"/>
        <w:jc w:val="center"/>
        <w:rPr>
          <w:rFonts w:ascii="Times New Roman" w:hAnsi="Times New Roman" w:cs="Times New Roman"/>
          <w:b/>
          <w:color w:val="000000" w:themeColor="text1"/>
          <w:sz w:val="28"/>
          <w:szCs w:val="28"/>
        </w:rPr>
      </w:pPr>
      <w:r w:rsidRPr="00BF50F6">
        <w:rPr>
          <w:rFonts w:ascii="Times New Roman" w:hAnsi="Times New Roman" w:cs="Times New Roman"/>
          <w:sz w:val="28"/>
          <w:szCs w:val="28"/>
        </w:rPr>
        <w:t>Тема диссертации «</w:t>
      </w:r>
      <w:r>
        <w:rPr>
          <w:rFonts w:ascii="Times New Roman" w:hAnsi="Times New Roman" w:cs="Times New Roman"/>
          <w:b/>
          <w:color w:val="000000" w:themeColor="text1"/>
          <w:sz w:val="28"/>
          <w:szCs w:val="28"/>
        </w:rPr>
        <w:t>Обращение взыскания на предмет залога</w:t>
      </w:r>
    </w:p>
    <w:p w:rsidR="00AB09E1" w:rsidRPr="00AB09E1" w:rsidRDefault="00AB09E1" w:rsidP="00AB09E1">
      <w:pPr>
        <w:pStyle w:val="ConsPlusNormal"/>
        <w:ind w:firstLine="54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исполнительном производстве</w:t>
      </w:r>
      <w:r w:rsidRPr="00BF50F6">
        <w:rPr>
          <w:rFonts w:ascii="Times New Roman" w:hAnsi="Times New Roman" w:cs="Times New Roman"/>
          <w:b/>
          <w:sz w:val="28"/>
          <w:szCs w:val="28"/>
        </w:rPr>
        <w:t>»</w:t>
      </w:r>
    </w:p>
    <w:p w:rsidR="00AB09E1" w:rsidRDefault="00AB09E1" w:rsidP="00AB09E1">
      <w:pPr>
        <w:spacing w:line="240" w:lineRule="auto"/>
        <w:rPr>
          <w:rFonts w:ascii="Times New Roman" w:hAnsi="Times New Roman"/>
          <w:b/>
          <w:sz w:val="28"/>
          <w:szCs w:val="28"/>
        </w:rPr>
      </w:pPr>
    </w:p>
    <w:p w:rsidR="00AB09E1" w:rsidRDefault="00AB09E1" w:rsidP="00AB09E1">
      <w:pPr>
        <w:spacing w:line="240" w:lineRule="auto"/>
        <w:rPr>
          <w:rFonts w:ascii="Times New Roman" w:hAnsi="Times New Roman"/>
          <w:b/>
          <w:sz w:val="28"/>
          <w:szCs w:val="28"/>
        </w:rPr>
      </w:pPr>
      <w:r>
        <w:rPr>
          <w:rFonts w:ascii="Times New Roman" w:hAnsi="Times New Roman"/>
          <w:b/>
          <w:sz w:val="28"/>
          <w:szCs w:val="28"/>
        </w:rPr>
        <w:t xml:space="preserve">Цели и задачи исследования: </w:t>
      </w:r>
    </w:p>
    <w:p w:rsidR="00AB09E1" w:rsidRDefault="00AB09E1" w:rsidP="00AB09E1">
      <w:pPr>
        <w:spacing w:line="240" w:lineRule="auto"/>
        <w:rPr>
          <w:rFonts w:ascii="Times New Roman" w:hAnsi="Times New Roman"/>
          <w:b/>
          <w:sz w:val="28"/>
          <w:szCs w:val="28"/>
        </w:rPr>
      </w:pPr>
    </w:p>
    <w:p w:rsidR="00AB09E1" w:rsidRDefault="00AB09E1" w:rsidP="00AB09E1">
      <w:pPr>
        <w:spacing w:line="240" w:lineRule="auto"/>
        <w:rPr>
          <w:rFonts w:ascii="Times New Roman" w:hAnsi="Times New Roman" w:cs="Times New Roman"/>
          <w:color w:val="000000" w:themeColor="text1"/>
          <w:sz w:val="28"/>
          <w:szCs w:val="28"/>
          <w:shd w:val="clear" w:color="auto" w:fill="FFFFFF"/>
        </w:rPr>
      </w:pPr>
      <w:r>
        <w:rPr>
          <w:rFonts w:ascii="Times New Roman" w:hAnsi="Times New Roman"/>
          <w:sz w:val="28"/>
          <w:szCs w:val="28"/>
        </w:rPr>
        <w:t xml:space="preserve">- </w:t>
      </w:r>
      <w:r w:rsidRPr="00BF50F6">
        <w:rPr>
          <w:rFonts w:ascii="Times New Roman" w:hAnsi="Times New Roman"/>
          <w:sz w:val="28"/>
          <w:szCs w:val="28"/>
        </w:rPr>
        <w:tab/>
      </w:r>
      <w:r w:rsidRPr="005B10E8">
        <w:rPr>
          <w:rFonts w:ascii="Times New Roman" w:hAnsi="Times New Roman" w:cs="Times New Roman"/>
          <w:color w:val="000000" w:themeColor="text1"/>
          <w:sz w:val="28"/>
          <w:szCs w:val="28"/>
          <w:shd w:val="clear" w:color="auto" w:fill="FFFFFF"/>
        </w:rPr>
        <w:t>В процессе исследования стояла задача ознакомиться с проблемами залогового права в России; вычленить наиболее обсуждаемые из них, в частности подробно рассм</w:t>
      </w:r>
      <w:r w:rsidR="007F0091">
        <w:rPr>
          <w:rFonts w:ascii="Times New Roman" w:hAnsi="Times New Roman" w:cs="Times New Roman"/>
          <w:color w:val="000000" w:themeColor="text1"/>
          <w:sz w:val="28"/>
          <w:szCs w:val="28"/>
          <w:shd w:val="clear" w:color="auto" w:fill="FFFFFF"/>
        </w:rPr>
        <w:t>о</w:t>
      </w:r>
      <w:r w:rsidRPr="005B10E8">
        <w:rPr>
          <w:rFonts w:ascii="Times New Roman" w:hAnsi="Times New Roman" w:cs="Times New Roman"/>
          <w:color w:val="000000" w:themeColor="text1"/>
          <w:sz w:val="28"/>
          <w:szCs w:val="28"/>
          <w:shd w:val="clear" w:color="auto" w:fill="FFFFFF"/>
        </w:rPr>
        <w:t>тр</w:t>
      </w:r>
      <w:r>
        <w:rPr>
          <w:rFonts w:ascii="Times New Roman" w:hAnsi="Times New Roman" w:cs="Times New Roman"/>
          <w:color w:val="000000" w:themeColor="text1"/>
          <w:sz w:val="28"/>
          <w:szCs w:val="28"/>
          <w:shd w:val="clear" w:color="auto" w:fill="FFFFFF"/>
        </w:rPr>
        <w:t>еть</w:t>
      </w:r>
      <w:r w:rsidRPr="005B10E8">
        <w:rPr>
          <w:rFonts w:ascii="Times New Roman" w:hAnsi="Times New Roman" w:cs="Times New Roman"/>
          <w:color w:val="000000" w:themeColor="text1"/>
          <w:sz w:val="28"/>
          <w:szCs w:val="28"/>
          <w:shd w:val="clear" w:color="auto" w:fill="FFFFFF"/>
        </w:rPr>
        <w:t xml:space="preserve"> проблем</w:t>
      </w:r>
      <w:r>
        <w:rPr>
          <w:rFonts w:ascii="Times New Roman" w:hAnsi="Times New Roman" w:cs="Times New Roman"/>
          <w:color w:val="000000" w:themeColor="text1"/>
          <w:sz w:val="28"/>
          <w:szCs w:val="28"/>
          <w:shd w:val="clear" w:color="auto" w:fill="FFFFFF"/>
        </w:rPr>
        <w:t>у</w:t>
      </w:r>
      <w:r w:rsidRPr="005B10E8">
        <w:rPr>
          <w:rFonts w:ascii="Times New Roman" w:hAnsi="Times New Roman" w:cs="Times New Roman"/>
          <w:color w:val="000000" w:themeColor="text1"/>
          <w:sz w:val="28"/>
          <w:szCs w:val="28"/>
          <w:shd w:val="clear" w:color="auto" w:fill="FFFFFF"/>
        </w:rPr>
        <w:t xml:space="preserve"> конкуренции интересов залоговых и незалоговых кредиторо</w:t>
      </w:r>
      <w:r>
        <w:rPr>
          <w:rFonts w:ascii="Times New Roman" w:hAnsi="Times New Roman" w:cs="Times New Roman"/>
          <w:color w:val="000000" w:themeColor="text1"/>
          <w:sz w:val="28"/>
          <w:szCs w:val="28"/>
          <w:shd w:val="clear" w:color="auto" w:fill="FFFFFF"/>
        </w:rPr>
        <w:t>в;</w:t>
      </w:r>
    </w:p>
    <w:p w:rsidR="00AB09E1" w:rsidRDefault="00AB09E1" w:rsidP="00AB09E1">
      <w:pPr>
        <w:spacing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ab/>
        <w:t>Одной из задач исследования было изучение судебной практики по толкованию статьи 78 Закона "Об исполнительном производстве";</w:t>
      </w:r>
    </w:p>
    <w:p w:rsidR="00AB09E1" w:rsidRDefault="00AB09E1" w:rsidP="00AB09E1">
      <w:pPr>
        <w:spacing w:line="240" w:lineRule="auto"/>
        <w:rPr>
          <w:rFonts w:ascii="Times New Roman" w:hAnsi="Times New Roman"/>
          <w:sz w:val="28"/>
          <w:szCs w:val="28"/>
        </w:rPr>
      </w:pPr>
    </w:p>
    <w:p w:rsidR="00AB09E1" w:rsidRDefault="00AB09E1" w:rsidP="00AB09E1">
      <w:pPr>
        <w:spacing w:line="240" w:lineRule="auto"/>
        <w:rPr>
          <w:rFonts w:ascii="Times New Roman" w:hAnsi="Times New Roman"/>
          <w:b/>
          <w:sz w:val="28"/>
          <w:szCs w:val="28"/>
        </w:rPr>
      </w:pPr>
      <w:r w:rsidRPr="0085615D">
        <w:rPr>
          <w:rFonts w:ascii="Times New Roman" w:hAnsi="Times New Roman"/>
          <w:b/>
          <w:sz w:val="28"/>
          <w:szCs w:val="28"/>
        </w:rPr>
        <w:t>Выводы, сделанные по результатам исследования:</w:t>
      </w:r>
    </w:p>
    <w:p w:rsidR="00AB09E1" w:rsidRDefault="00AB09E1" w:rsidP="00AB09E1">
      <w:pPr>
        <w:spacing w:line="240" w:lineRule="auto"/>
        <w:rPr>
          <w:rFonts w:ascii="Times New Roman" w:hAnsi="Times New Roman"/>
          <w:b/>
          <w:sz w:val="28"/>
          <w:szCs w:val="28"/>
        </w:rPr>
      </w:pPr>
    </w:p>
    <w:p w:rsidR="00AB09E1" w:rsidRDefault="00AB09E1" w:rsidP="00AB09E1">
      <w:pPr>
        <w:spacing w:line="240" w:lineRule="auto"/>
        <w:rPr>
          <w:rFonts w:ascii="Times New Roman" w:hAnsi="Times New Roman" w:cs="Times New Roman"/>
          <w:sz w:val="28"/>
          <w:szCs w:val="28"/>
        </w:rPr>
      </w:pPr>
      <w:r w:rsidRPr="0085615D">
        <w:rPr>
          <w:rFonts w:ascii="Times New Roman" w:hAnsi="Times New Roman"/>
          <w:sz w:val="28"/>
          <w:szCs w:val="28"/>
        </w:rPr>
        <w:tab/>
        <w:t xml:space="preserve">- </w:t>
      </w:r>
      <w:r>
        <w:rPr>
          <w:rFonts w:ascii="Times New Roman" w:hAnsi="Times New Roman" w:cs="Times New Roman"/>
          <w:sz w:val="28"/>
          <w:szCs w:val="28"/>
        </w:rPr>
        <w:tab/>
        <w:t xml:space="preserve">Деление </w:t>
      </w:r>
      <w:r w:rsidRPr="005B10E8">
        <w:rPr>
          <w:rFonts w:ascii="Times New Roman" w:hAnsi="Times New Roman" w:cs="Times New Roman"/>
          <w:sz w:val="28"/>
          <w:szCs w:val="28"/>
        </w:rPr>
        <w:t>Профессор</w:t>
      </w:r>
      <w:r>
        <w:rPr>
          <w:rFonts w:ascii="Times New Roman" w:hAnsi="Times New Roman" w:cs="Times New Roman"/>
          <w:sz w:val="28"/>
          <w:szCs w:val="28"/>
        </w:rPr>
        <w:t>ом</w:t>
      </w:r>
      <w:r w:rsidRPr="005B10E8">
        <w:rPr>
          <w:rFonts w:ascii="Times New Roman" w:hAnsi="Times New Roman" w:cs="Times New Roman"/>
          <w:sz w:val="28"/>
          <w:szCs w:val="28"/>
        </w:rPr>
        <w:t xml:space="preserve"> Линн М. ЛоПаки</w:t>
      </w:r>
      <w:r>
        <w:rPr>
          <w:rFonts w:ascii="Times New Roman" w:hAnsi="Times New Roman" w:cs="Times New Roman"/>
          <w:sz w:val="28"/>
          <w:szCs w:val="28"/>
        </w:rPr>
        <w:t xml:space="preserve"> кредиторов на обеспеченных и необеспеченных (добровольных и недобровольных) имеет практический смысл и для российского права. </w:t>
      </w:r>
      <w:r w:rsidRPr="005B10E8">
        <w:rPr>
          <w:rFonts w:ascii="Times New Roman" w:hAnsi="Times New Roman" w:cs="Times New Roman"/>
          <w:sz w:val="28"/>
          <w:szCs w:val="28"/>
        </w:rPr>
        <w:t xml:space="preserve"> </w:t>
      </w:r>
      <w:r w:rsidRPr="00CE2010">
        <w:rPr>
          <w:rFonts w:ascii="Times New Roman" w:hAnsi="Times New Roman" w:cs="Times New Roman"/>
          <w:sz w:val="28"/>
          <w:szCs w:val="28"/>
        </w:rPr>
        <w:t>В ходе работы мы наглядно увидели, что обстоятельства при которых складываются взаимоотношения кредитора и должника ра</w:t>
      </w:r>
      <w:r>
        <w:rPr>
          <w:rFonts w:ascii="Times New Roman" w:hAnsi="Times New Roman" w:cs="Times New Roman"/>
          <w:sz w:val="28"/>
          <w:szCs w:val="28"/>
        </w:rPr>
        <w:t>з</w:t>
      </w:r>
      <w:r w:rsidRPr="00CE2010">
        <w:rPr>
          <w:rFonts w:ascii="Times New Roman" w:hAnsi="Times New Roman" w:cs="Times New Roman"/>
          <w:sz w:val="28"/>
          <w:szCs w:val="28"/>
        </w:rPr>
        <w:t>личны</w:t>
      </w:r>
      <w:r>
        <w:rPr>
          <w:rFonts w:ascii="Times New Roman" w:hAnsi="Times New Roman" w:cs="Times New Roman"/>
          <w:sz w:val="28"/>
          <w:szCs w:val="28"/>
        </w:rPr>
        <w:t>. К примеру это может быть залог, возникающий в силу закона для обеспечения кредитного договора. Либо залог по соглашению между залогодателем и залогодержателем</w:t>
      </w:r>
      <w:r w:rsidRPr="00CE2010">
        <w:rPr>
          <w:rFonts w:ascii="Times New Roman" w:hAnsi="Times New Roman" w:cs="Times New Roman"/>
          <w:sz w:val="28"/>
          <w:szCs w:val="28"/>
        </w:rPr>
        <w:t>. Эт</w:t>
      </w:r>
      <w:r>
        <w:rPr>
          <w:rFonts w:ascii="Times New Roman" w:hAnsi="Times New Roman" w:cs="Times New Roman"/>
          <w:sz w:val="28"/>
          <w:szCs w:val="28"/>
        </w:rPr>
        <w:t>а разница</w:t>
      </w:r>
      <w:r w:rsidRPr="00CE2010">
        <w:rPr>
          <w:rFonts w:ascii="Times New Roman" w:hAnsi="Times New Roman" w:cs="Times New Roman"/>
          <w:sz w:val="28"/>
          <w:szCs w:val="28"/>
        </w:rPr>
        <w:t xml:space="preserve"> приводит к тому, что одни кредиторы стали таковыми по собственной воле</w:t>
      </w:r>
      <w:r>
        <w:rPr>
          <w:rFonts w:ascii="Times New Roman" w:hAnsi="Times New Roman" w:cs="Times New Roman"/>
          <w:sz w:val="28"/>
          <w:szCs w:val="28"/>
        </w:rPr>
        <w:t xml:space="preserve"> - добровольные кредиторы</w:t>
      </w:r>
      <w:r w:rsidRPr="00CE2010">
        <w:rPr>
          <w:rFonts w:ascii="Times New Roman" w:hAnsi="Times New Roman" w:cs="Times New Roman"/>
          <w:sz w:val="28"/>
          <w:szCs w:val="28"/>
        </w:rPr>
        <w:t>, другие стали кредиторами в силу неисполнения должником обязательств со своей стороны - недобровольные кредиторы.</w:t>
      </w:r>
      <w:r>
        <w:rPr>
          <w:rFonts w:ascii="Times New Roman" w:hAnsi="Times New Roman" w:cs="Times New Roman"/>
          <w:sz w:val="28"/>
          <w:szCs w:val="28"/>
        </w:rPr>
        <w:t xml:space="preserve"> В свою очередь добровольные кредиторы могут быть следующих видов: добросовестные и недобросовестные (которые умышленно вступают в сговор с должником для сокрытия активов от незалоговых кредиторов); также они могут быть обеспеченными и необеспеченными. </w:t>
      </w:r>
      <w:r w:rsidRPr="00924998">
        <w:rPr>
          <w:rFonts w:ascii="Times New Roman" w:hAnsi="Times New Roman" w:cs="Times New Roman"/>
          <w:sz w:val="28"/>
          <w:szCs w:val="28"/>
        </w:rPr>
        <w:t xml:space="preserve">Подавляющее число необеспеченных кредиторов становятся таковыми без их на то согласия. Статус кредитора приобретается ими, как правило, в результате </w:t>
      </w:r>
      <w:r>
        <w:rPr>
          <w:rFonts w:ascii="Times New Roman" w:hAnsi="Times New Roman" w:cs="Times New Roman"/>
          <w:sz w:val="28"/>
          <w:szCs w:val="28"/>
        </w:rPr>
        <w:t xml:space="preserve">неправомерных действий должника;  </w:t>
      </w:r>
    </w:p>
    <w:p w:rsidR="00AB09E1" w:rsidRDefault="00AB09E1" w:rsidP="00AB09E1">
      <w:pPr>
        <w:spacing w:line="240" w:lineRule="auto"/>
        <w:rPr>
          <w:rFonts w:ascii="Times New Roman" w:hAnsi="Times New Roman" w:cs="Times New Roman"/>
          <w:sz w:val="28"/>
          <w:szCs w:val="28"/>
        </w:rPr>
      </w:pPr>
    </w:p>
    <w:p w:rsidR="00AB09E1" w:rsidRDefault="00AB09E1" w:rsidP="00AB09E1">
      <w:pPr>
        <w:spacing w:line="240" w:lineRule="auto"/>
        <w:rPr>
          <w:rFonts w:ascii="Times New Roman" w:hAnsi="Times New Roman" w:cs="Times New Roman"/>
          <w:color w:val="000000" w:themeColor="text1"/>
          <w:sz w:val="28"/>
          <w:szCs w:val="28"/>
        </w:rPr>
      </w:pPr>
      <w:r>
        <w:rPr>
          <w:rFonts w:ascii="Times New Roman" w:hAnsi="Times New Roman" w:cs="Times New Roman"/>
          <w:sz w:val="28"/>
          <w:szCs w:val="28"/>
        </w:rPr>
        <w:tab/>
        <w:t xml:space="preserve">- </w:t>
      </w:r>
      <w:r w:rsidRPr="004D3FBE">
        <w:rPr>
          <w:rFonts w:ascii="Times New Roman" w:hAnsi="Times New Roman" w:cs="Times New Roman"/>
          <w:color w:val="000000" w:themeColor="text1"/>
          <w:sz w:val="28"/>
          <w:szCs w:val="28"/>
        </w:rPr>
        <w:t xml:space="preserve">Если толковать ст.78 Закона "Об исполнительном производстве", как исключающую возможность предъявления требований об обращении </w:t>
      </w:r>
      <w:r w:rsidRPr="004D3FBE">
        <w:rPr>
          <w:rFonts w:ascii="Times New Roman" w:hAnsi="Times New Roman" w:cs="Times New Roman"/>
          <w:color w:val="000000" w:themeColor="text1"/>
          <w:sz w:val="28"/>
          <w:szCs w:val="28"/>
        </w:rPr>
        <w:lastRenderedPageBreak/>
        <w:t>взыскания на предмет залога со стороны незалоговых кредиторов, то возникает "дорожка для злоупотреблений" со стороны участников гражданского оборота. В терминологии А.В. Егорова, возмо</w:t>
      </w:r>
      <w:r>
        <w:rPr>
          <w:rFonts w:ascii="Times New Roman" w:hAnsi="Times New Roman" w:cs="Times New Roman"/>
          <w:color w:val="000000" w:themeColor="text1"/>
          <w:sz w:val="28"/>
          <w:szCs w:val="28"/>
        </w:rPr>
        <w:t>ж</w:t>
      </w:r>
      <w:r w:rsidRPr="004D3FBE">
        <w:rPr>
          <w:rFonts w:ascii="Times New Roman" w:hAnsi="Times New Roman" w:cs="Times New Roman"/>
          <w:color w:val="000000" w:themeColor="text1"/>
          <w:sz w:val="28"/>
          <w:szCs w:val="28"/>
        </w:rPr>
        <w:t xml:space="preserve">ность заключения "дружеских залогов".  </w:t>
      </w:r>
      <w:r>
        <w:rPr>
          <w:rFonts w:ascii="Times New Roman" w:hAnsi="Times New Roman" w:cs="Times New Roman"/>
          <w:color w:val="000000" w:themeColor="text1"/>
          <w:sz w:val="28"/>
          <w:szCs w:val="28"/>
        </w:rPr>
        <w:t xml:space="preserve">Когда стороны, зная о приоритете требований залогового кредитора будут пользоваться, указанным пробелом законодательства в целях недопустить обращение взыскания на имущество должника. </w:t>
      </w:r>
    </w:p>
    <w:p w:rsidR="00AB09E1" w:rsidRDefault="00AB09E1" w:rsidP="00AB09E1">
      <w:pPr>
        <w:spacing w:line="240" w:lineRule="auto"/>
        <w:rPr>
          <w:rFonts w:ascii="Times New Roman" w:hAnsi="Times New Roman" w:cs="Times New Roman"/>
          <w:sz w:val="28"/>
          <w:szCs w:val="28"/>
        </w:rPr>
      </w:pPr>
      <w:r>
        <w:rPr>
          <w:rFonts w:ascii="Times New Roman" w:hAnsi="Times New Roman" w:cs="Times New Roman"/>
          <w:color w:val="000000" w:themeColor="text1"/>
          <w:sz w:val="28"/>
          <w:szCs w:val="28"/>
        </w:rPr>
        <w:tab/>
        <w:t xml:space="preserve">Поэтому безусловно нужно отметить, что принятие </w:t>
      </w:r>
      <w:r w:rsidRPr="00785006">
        <w:rPr>
          <w:rFonts w:ascii="Times New Roman" w:hAnsi="Times New Roman" w:cs="Times New Roman"/>
          <w:sz w:val="28"/>
          <w:szCs w:val="28"/>
        </w:rPr>
        <w:t>Постановлени</w:t>
      </w:r>
      <w:r>
        <w:rPr>
          <w:rFonts w:ascii="Times New Roman" w:hAnsi="Times New Roman" w:cs="Times New Roman"/>
          <w:sz w:val="28"/>
          <w:szCs w:val="28"/>
        </w:rPr>
        <w:t>я</w:t>
      </w:r>
      <w:r w:rsidRPr="00785006">
        <w:rPr>
          <w:rFonts w:ascii="Times New Roman" w:hAnsi="Times New Roman" w:cs="Times New Roman"/>
          <w:sz w:val="28"/>
          <w:szCs w:val="28"/>
        </w:rPr>
        <w:t xml:space="preserve"> Пленума Верховного Суда № 50 от 17 ноября 2015 г. «О применении судами законодательства при рассмотрении некоторых вопросов, возникающих в ходе исполнительного производства»</w:t>
      </w:r>
      <w:r w:rsidRPr="00785006">
        <w:rPr>
          <w:rFonts w:ascii="Times New Roman" w:hAnsi="Times New Roman" w:cs="Times New Roman"/>
          <w:color w:val="000000" w:themeColor="text1"/>
          <w:sz w:val="28"/>
          <w:szCs w:val="28"/>
        </w:rPr>
        <w:t xml:space="preserve"> </w:t>
      </w:r>
      <w:r>
        <w:rPr>
          <w:rFonts w:ascii="Times New Roman" w:hAnsi="Times New Roman" w:cs="Times New Roman"/>
          <w:sz w:val="28"/>
          <w:szCs w:val="28"/>
        </w:rPr>
        <w:t>было воспринято судебной практикой, и послужило итогом к дискуссии среди научных кругов. В целом оно оказало положительную роль для формирования единообразия в подходах судебной практики.</w:t>
      </w:r>
    </w:p>
    <w:p w:rsidR="00AB09E1" w:rsidRPr="003850C8" w:rsidRDefault="00AB09E1" w:rsidP="00AB09E1">
      <w:pPr>
        <w:pStyle w:val="ConsPlusNormal"/>
        <w:widowControl/>
        <w:ind w:firstLine="539"/>
        <w:rPr>
          <w:rFonts w:ascii="Times New Roman" w:hAnsi="Times New Roman" w:cs="Times New Roman"/>
          <w:sz w:val="28"/>
          <w:szCs w:val="28"/>
        </w:rPr>
      </w:pPr>
    </w:p>
    <w:p w:rsidR="008F5333" w:rsidRDefault="008F5333" w:rsidP="00BC09B9">
      <w:pPr>
        <w:rPr>
          <w:rFonts w:ascii="Times New Roman" w:hAnsi="Times New Roman" w:cs="Times New Roman"/>
          <w:sz w:val="28"/>
          <w:szCs w:val="28"/>
        </w:rPr>
      </w:pPr>
    </w:p>
    <w:p w:rsidR="00BC09B9" w:rsidRPr="008F5333" w:rsidRDefault="00BC09B9" w:rsidP="008F5333">
      <w:pPr>
        <w:tabs>
          <w:tab w:val="left" w:pos="2667"/>
        </w:tabs>
        <w:rPr>
          <w:rFonts w:ascii="Times New Roman" w:hAnsi="Times New Roman" w:cs="Times New Roman"/>
          <w:sz w:val="28"/>
          <w:szCs w:val="28"/>
          <w:lang w:val="en-US"/>
        </w:rPr>
      </w:pPr>
    </w:p>
    <w:sectPr w:rsidR="00BC09B9" w:rsidRPr="008F5333" w:rsidSect="00FE5C1D">
      <w:footerReference w:type="default" r:id="rId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A77" w:rsidRDefault="004E1A77" w:rsidP="00A17107">
      <w:pPr>
        <w:spacing w:line="240" w:lineRule="auto"/>
      </w:pPr>
      <w:r>
        <w:separator/>
      </w:r>
    </w:p>
  </w:endnote>
  <w:endnote w:type="continuationSeparator" w:id="1">
    <w:p w:rsidR="004E1A77" w:rsidRDefault="004E1A77" w:rsidP="00A171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149697"/>
      <w:docPartObj>
        <w:docPartGallery w:val="Page Numbers (Bottom of Page)"/>
        <w:docPartUnique/>
      </w:docPartObj>
    </w:sdtPr>
    <w:sdtContent>
      <w:p w:rsidR="007F0091" w:rsidRDefault="007F0091">
        <w:pPr>
          <w:pStyle w:val="Footer"/>
          <w:jc w:val="right"/>
        </w:pPr>
        <w:fldSimple w:instr=" PAGE   \* MERGEFORMAT ">
          <w:r w:rsidR="00BC2F5C">
            <w:rPr>
              <w:noProof/>
            </w:rPr>
            <w:t>12</w:t>
          </w:r>
        </w:fldSimple>
      </w:p>
    </w:sdtContent>
  </w:sdt>
  <w:p w:rsidR="007F0091" w:rsidRDefault="007F0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A77" w:rsidRDefault="004E1A77" w:rsidP="00A17107">
      <w:pPr>
        <w:spacing w:line="240" w:lineRule="auto"/>
      </w:pPr>
      <w:r>
        <w:separator/>
      </w:r>
    </w:p>
  </w:footnote>
  <w:footnote w:type="continuationSeparator" w:id="1">
    <w:p w:rsidR="004E1A77" w:rsidRDefault="004E1A77" w:rsidP="00A17107">
      <w:pPr>
        <w:spacing w:line="240" w:lineRule="auto"/>
      </w:pPr>
      <w:r>
        <w:continuationSeparator/>
      </w:r>
    </w:p>
  </w:footnote>
  <w:footnote w:id="2">
    <w:p w:rsidR="007F0091" w:rsidRPr="00995298" w:rsidRDefault="007F0091" w:rsidP="00995298">
      <w:pPr>
        <w:pStyle w:val="Heading2"/>
        <w:rPr>
          <w:rFonts w:ascii="Times New Roman" w:hAnsi="Times New Roman" w:cs="Times New Roman"/>
          <w:b w:val="0"/>
          <w:color w:val="000000" w:themeColor="text1"/>
          <w:sz w:val="18"/>
          <w:szCs w:val="18"/>
        </w:rPr>
      </w:pPr>
      <w:r w:rsidRPr="00995298">
        <w:rPr>
          <w:rStyle w:val="FootnoteReference"/>
          <w:rFonts w:ascii="Times New Roman" w:hAnsi="Times New Roman" w:cs="Times New Roman"/>
          <w:b w:val="0"/>
          <w:color w:val="000000" w:themeColor="text1"/>
          <w:sz w:val="18"/>
          <w:szCs w:val="18"/>
        </w:rPr>
        <w:footnoteRef/>
      </w:r>
      <w:r w:rsidRPr="00995298">
        <w:rPr>
          <w:rFonts w:ascii="Times New Roman" w:hAnsi="Times New Roman" w:cs="Times New Roman"/>
          <w:b w:val="0"/>
          <w:color w:val="000000" w:themeColor="text1"/>
          <w:sz w:val="18"/>
          <w:szCs w:val="18"/>
        </w:rPr>
        <w:t xml:space="preserve"> Учебник русского гражданского права. § 29 Залоговое право</w:t>
      </w:r>
      <w:r>
        <w:rPr>
          <w:rFonts w:ascii="Times New Roman" w:hAnsi="Times New Roman" w:cs="Times New Roman"/>
          <w:b w:val="0"/>
          <w:color w:val="000000" w:themeColor="text1"/>
          <w:sz w:val="18"/>
          <w:szCs w:val="18"/>
        </w:rPr>
        <w:t xml:space="preserve">. </w:t>
      </w:r>
      <w:r w:rsidRPr="00995298">
        <w:rPr>
          <w:rFonts w:ascii="Times New Roman" w:hAnsi="Times New Roman" w:cs="Times New Roman"/>
          <w:b w:val="0"/>
          <w:color w:val="000000" w:themeColor="text1"/>
          <w:sz w:val="18"/>
          <w:szCs w:val="18"/>
        </w:rPr>
        <w:t xml:space="preserve">Т. 1 </w:t>
      </w:r>
      <w:r>
        <w:rPr>
          <w:rFonts w:ascii="Times New Roman" w:hAnsi="Times New Roman" w:cs="Times New Roman"/>
          <w:b w:val="0"/>
          <w:color w:val="000000" w:themeColor="text1"/>
          <w:sz w:val="18"/>
          <w:szCs w:val="18"/>
        </w:rPr>
        <w:t>П.1.</w:t>
      </w:r>
      <w:r w:rsidRPr="00995298">
        <w:rPr>
          <w:rFonts w:ascii="Times New Roman" w:hAnsi="Times New Roman" w:cs="Times New Roman"/>
          <w:b w:val="0"/>
          <w:color w:val="000000" w:themeColor="text1"/>
          <w:sz w:val="18"/>
          <w:szCs w:val="18"/>
        </w:rPr>
        <w:t xml:space="preserve"> </w:t>
      </w:r>
      <w:r>
        <w:rPr>
          <w:rFonts w:ascii="Times New Roman" w:hAnsi="Times New Roman" w:cs="Times New Roman"/>
          <w:b w:val="0"/>
          <w:color w:val="000000" w:themeColor="text1"/>
          <w:sz w:val="18"/>
          <w:szCs w:val="18"/>
        </w:rPr>
        <w:t>/</w:t>
      </w:r>
      <w:r w:rsidRPr="00995298">
        <w:rPr>
          <w:rFonts w:ascii="Times New Roman" w:hAnsi="Times New Roman" w:cs="Times New Roman"/>
          <w:b w:val="0"/>
          <w:color w:val="000000" w:themeColor="text1"/>
          <w:sz w:val="18"/>
          <w:szCs w:val="18"/>
        </w:rPr>
        <w:t>Г.Ф. Шершеневич</w:t>
      </w:r>
      <w:r>
        <w:rPr>
          <w:rFonts w:ascii="Times New Roman" w:hAnsi="Times New Roman" w:cs="Times New Roman"/>
          <w:b w:val="0"/>
          <w:color w:val="000000" w:themeColor="text1"/>
          <w:sz w:val="18"/>
          <w:szCs w:val="18"/>
        </w:rPr>
        <w:t>.</w:t>
      </w:r>
    </w:p>
    <w:p w:rsidR="007F0091" w:rsidRPr="00BA454E" w:rsidRDefault="007F0091" w:rsidP="00BA454E"/>
    <w:p w:rsidR="007F0091" w:rsidRDefault="007F0091">
      <w:pPr>
        <w:pStyle w:val="FootnoteText"/>
      </w:pPr>
    </w:p>
  </w:footnote>
  <w:footnote w:id="3">
    <w:p w:rsidR="007F0091" w:rsidRDefault="007F0091">
      <w:pPr>
        <w:pStyle w:val="FootnoteText"/>
      </w:pPr>
      <w:r>
        <w:rPr>
          <w:rStyle w:val="FootnoteReference"/>
        </w:rPr>
        <w:footnoteRef/>
      </w:r>
      <w:r>
        <w:t xml:space="preserve"> </w:t>
      </w:r>
      <w:r w:rsidRPr="00316EF7">
        <w:rPr>
          <w:rStyle w:val="docaccesstitle"/>
          <w:rFonts w:ascii="Times New Roman" w:hAnsi="Times New Roman" w:cs="Times New Roman"/>
          <w:sz w:val="18"/>
          <w:szCs w:val="18"/>
        </w:rPr>
        <w:t>Борьба за залог: третий этап реформы залогового права России (Бевзенко Р.С.) ("Вестник гражданского права", 2015, N 2)</w:t>
      </w:r>
      <w:r>
        <w:rPr>
          <w:rFonts w:ascii="Times New Roman" w:hAnsi="Times New Roman" w:cs="Times New Roman"/>
          <w:sz w:val="18"/>
          <w:szCs w:val="18"/>
        </w:rPr>
        <w:t xml:space="preserve"> </w:t>
      </w:r>
      <w:r w:rsidRPr="00316EF7">
        <w:rPr>
          <w:rStyle w:val="docaccessactnever"/>
          <w:rFonts w:ascii="Times New Roman" w:hAnsi="Times New Roman" w:cs="Times New Roman"/>
          <w:sz w:val="18"/>
          <w:szCs w:val="18"/>
        </w:rPr>
        <w:t>из информационного банка "</w:t>
      </w:r>
      <w:r w:rsidRPr="00316EF7">
        <w:rPr>
          <w:rStyle w:val="docaccessbase"/>
          <w:rFonts w:ascii="Times New Roman" w:hAnsi="Times New Roman" w:cs="Times New Roman"/>
          <w:sz w:val="18"/>
          <w:szCs w:val="18"/>
        </w:rPr>
        <w:t>Юридическая пресса</w:t>
      </w:r>
      <w:r w:rsidRPr="00316EF7">
        <w:rPr>
          <w:rStyle w:val="docaccessactnever"/>
          <w:rFonts w:ascii="Times New Roman" w:hAnsi="Times New Roman" w:cs="Times New Roman"/>
          <w:sz w:val="18"/>
          <w:szCs w:val="18"/>
        </w:rPr>
        <w:t>"</w:t>
      </w:r>
    </w:p>
  </w:footnote>
  <w:footnote w:id="4">
    <w:p w:rsidR="007F0091" w:rsidRDefault="007F0091">
      <w:pPr>
        <w:pStyle w:val="FootnoteText"/>
      </w:pPr>
      <w:r>
        <w:rPr>
          <w:rStyle w:val="FootnoteReference"/>
        </w:rPr>
        <w:footnoteRef/>
      </w:r>
      <w:r>
        <w:t xml:space="preserve"> </w:t>
      </w:r>
      <w:r w:rsidRPr="007D50D8">
        <w:rPr>
          <w:rFonts w:ascii="Times New Roman" w:hAnsi="Times New Roman" w:cs="Times New Roman"/>
          <w:sz w:val="18"/>
          <w:szCs w:val="18"/>
        </w:rPr>
        <w:t>Профессор Линн М. ЛоПаки Сделка без обеспечения (часть первая) перевод Р. Бевзенко.</w:t>
      </w:r>
    </w:p>
  </w:footnote>
  <w:footnote w:id="5">
    <w:p w:rsidR="007F0091" w:rsidRPr="004C6E08" w:rsidRDefault="007F0091" w:rsidP="00ED2DD1">
      <w:pPr>
        <w:rPr>
          <w:rFonts w:ascii="Times New Roman" w:hAnsi="Times New Roman" w:cs="Times New Roman"/>
          <w:sz w:val="24"/>
          <w:szCs w:val="24"/>
        </w:rPr>
      </w:pPr>
      <w:r>
        <w:rPr>
          <w:rStyle w:val="FootnoteReference"/>
        </w:rPr>
        <w:footnoteRef/>
      </w:r>
      <w:r>
        <w:t xml:space="preserve"> </w:t>
      </w:r>
      <w:r w:rsidRPr="00ED2DD1">
        <w:rPr>
          <w:rFonts w:ascii="Times New Roman" w:hAnsi="Times New Roman" w:cs="Times New Roman"/>
          <w:sz w:val="16"/>
          <w:szCs w:val="16"/>
        </w:rPr>
        <w:t>Вебер Х. Обеспечение обязательств. М., 2009. С. 330.</w:t>
      </w:r>
    </w:p>
    <w:p w:rsidR="007F0091" w:rsidRDefault="007F0091">
      <w:pPr>
        <w:pStyle w:val="FootnoteText"/>
      </w:pPr>
    </w:p>
  </w:footnote>
  <w:footnote w:id="6">
    <w:p w:rsidR="007F0091" w:rsidRPr="00C5623B" w:rsidRDefault="007F0091" w:rsidP="00155A84">
      <w:pPr>
        <w:pStyle w:val="FootnoteText"/>
        <w:rPr>
          <w:rFonts w:ascii="Times New Roman" w:hAnsi="Times New Roman" w:cs="Times New Roman"/>
          <w:color w:val="000000" w:themeColor="text1"/>
          <w:sz w:val="18"/>
          <w:szCs w:val="18"/>
        </w:rPr>
      </w:pPr>
      <w:r w:rsidRPr="00C5623B">
        <w:rPr>
          <w:rStyle w:val="FootnoteReference"/>
          <w:rFonts w:ascii="Times New Roman" w:hAnsi="Times New Roman" w:cs="Times New Roman"/>
          <w:color w:val="000000" w:themeColor="text1"/>
          <w:sz w:val="18"/>
          <w:szCs w:val="18"/>
        </w:rPr>
        <w:footnoteRef/>
      </w:r>
      <w:r w:rsidRPr="00C5623B">
        <w:rPr>
          <w:rFonts w:ascii="Times New Roman" w:hAnsi="Times New Roman" w:cs="Times New Roman"/>
          <w:color w:val="000000" w:themeColor="text1"/>
          <w:sz w:val="18"/>
          <w:szCs w:val="18"/>
        </w:rPr>
        <w:t xml:space="preserve"> </w:t>
      </w:r>
      <w:hyperlink r:id="rId1" w:history="1">
        <w:r w:rsidRPr="00C5623B">
          <w:rPr>
            <w:rStyle w:val="Hyperlink"/>
            <w:rFonts w:ascii="Times New Roman" w:hAnsi="Times New Roman" w:cs="Times New Roman"/>
            <w:color w:val="000000" w:themeColor="text1"/>
            <w:sz w:val="18"/>
            <w:szCs w:val="18"/>
            <w:u w:val="none"/>
            <w:shd w:val="clear" w:color="auto" w:fill="FFFFFF"/>
          </w:rPr>
          <w:t>Решение по делу 2-1963/2011 ~ М-976/2011</w:t>
        </w:r>
      </w:hyperlink>
      <w:r w:rsidRPr="00C5623B">
        <w:rPr>
          <w:rStyle w:val="apple-converted-space"/>
          <w:rFonts w:ascii="Times New Roman" w:hAnsi="Times New Roman" w:cs="Times New Roman"/>
          <w:color w:val="000000" w:themeColor="text1"/>
          <w:sz w:val="18"/>
          <w:szCs w:val="18"/>
          <w:shd w:val="clear" w:color="auto" w:fill="FFFFFF"/>
        </w:rPr>
        <w:t xml:space="preserve">  </w:t>
      </w:r>
      <w:r w:rsidRPr="00C5623B">
        <w:rPr>
          <w:rFonts w:ascii="Times New Roman" w:hAnsi="Times New Roman" w:cs="Times New Roman"/>
          <w:color w:val="000000" w:themeColor="text1"/>
          <w:sz w:val="18"/>
          <w:szCs w:val="18"/>
          <w:shd w:val="clear" w:color="auto" w:fill="FFFFFF"/>
        </w:rPr>
        <w:t>Ленинский районный суд г. Кирова </w:t>
      </w:r>
      <w:r w:rsidRPr="00C5623B">
        <w:rPr>
          <w:rFonts w:ascii="Times New Roman" w:hAnsi="Times New Roman" w:cs="Times New Roman"/>
          <w:color w:val="000000" w:themeColor="text1"/>
          <w:sz w:val="18"/>
          <w:szCs w:val="18"/>
        </w:rPr>
        <w:t xml:space="preserve"> </w:t>
      </w:r>
      <w:r w:rsidRPr="00C5623B">
        <w:rPr>
          <w:rFonts w:ascii="Times New Roman" w:hAnsi="Times New Roman" w:cs="Times New Roman"/>
          <w:color w:val="000000" w:themeColor="text1"/>
          <w:sz w:val="18"/>
          <w:szCs w:val="18"/>
          <w:shd w:val="clear" w:color="auto" w:fill="FFFFFF"/>
        </w:rPr>
        <w:t>Кировская область 28 апреля 2011 года</w:t>
      </w:r>
    </w:p>
  </w:footnote>
  <w:footnote w:id="7">
    <w:p w:rsidR="007F0091" w:rsidRPr="007D5673" w:rsidRDefault="007F0091" w:rsidP="00C5623B">
      <w:pPr>
        <w:pStyle w:val="Heading1"/>
        <w:spacing w:before="0" w:beforeAutospacing="0" w:after="0" w:afterAutospacing="0" w:line="237" w:lineRule="atLeast"/>
        <w:rPr>
          <w:b w:val="0"/>
          <w:color w:val="000000" w:themeColor="text1"/>
          <w:sz w:val="18"/>
          <w:szCs w:val="18"/>
          <w:lang w:val="ru-RU"/>
        </w:rPr>
      </w:pPr>
      <w:r w:rsidRPr="00C5623B">
        <w:rPr>
          <w:rStyle w:val="FootnoteReference"/>
          <w:b w:val="0"/>
          <w:color w:val="000000" w:themeColor="text1"/>
          <w:sz w:val="18"/>
          <w:szCs w:val="18"/>
        </w:rPr>
        <w:footnoteRef/>
      </w:r>
      <w:r w:rsidRPr="00C5623B">
        <w:rPr>
          <w:b w:val="0"/>
          <w:color w:val="000000" w:themeColor="text1"/>
          <w:sz w:val="18"/>
          <w:szCs w:val="18"/>
          <w:lang w:val="ru-RU"/>
        </w:rPr>
        <w:t xml:space="preserve"> </w:t>
      </w:r>
      <w:hyperlink r:id="rId2" w:tgtFrame="_blank" w:history="1">
        <w:r w:rsidRPr="00C5623B">
          <w:rPr>
            <w:rStyle w:val="Hyperlink"/>
            <w:b w:val="0"/>
            <w:color w:val="000000" w:themeColor="text1"/>
            <w:sz w:val="18"/>
            <w:szCs w:val="18"/>
            <w:u w:val="none"/>
            <w:bdr w:val="none" w:sz="0" w:space="0" w:color="auto" w:frame="1"/>
            <w:shd w:val="clear" w:color="auto" w:fill="FFFFFF"/>
            <w:lang w:val="ru-RU"/>
          </w:rPr>
          <w:t>Свердловский областной суд (Свердловская область)</w:t>
        </w:r>
      </w:hyperlink>
      <w:r w:rsidRPr="00C5623B">
        <w:rPr>
          <w:b w:val="0"/>
          <w:color w:val="000000" w:themeColor="text1"/>
          <w:sz w:val="18"/>
          <w:szCs w:val="18"/>
          <w:lang w:val="ru-RU"/>
        </w:rPr>
        <w:t xml:space="preserve"> Определение № 33-4377/2011 от 29 марта 2011 г.</w:t>
      </w:r>
      <w:r w:rsidRPr="00C5623B">
        <w:rPr>
          <w:b w:val="0"/>
          <w:color w:val="000000" w:themeColor="text1"/>
          <w:sz w:val="18"/>
          <w:szCs w:val="18"/>
        </w:rPr>
        <w:t> </w:t>
      </w:r>
    </w:p>
  </w:footnote>
  <w:footnote w:id="8">
    <w:p w:rsidR="007F0091" w:rsidRPr="007072C3" w:rsidRDefault="007F0091" w:rsidP="00C5623B">
      <w:pPr>
        <w:pStyle w:val="FootnoteText"/>
        <w:rPr>
          <w:rFonts w:ascii="Times New Roman" w:hAnsi="Times New Roman" w:cs="Times New Roman"/>
          <w:sz w:val="18"/>
          <w:szCs w:val="18"/>
        </w:rPr>
      </w:pPr>
      <w:r w:rsidRPr="007072C3">
        <w:rPr>
          <w:rStyle w:val="FootnoteReference"/>
          <w:rFonts w:ascii="Times New Roman" w:hAnsi="Times New Roman" w:cs="Times New Roman"/>
          <w:sz w:val="18"/>
          <w:szCs w:val="18"/>
        </w:rPr>
        <w:footnoteRef/>
      </w:r>
      <w:r w:rsidRPr="007072C3">
        <w:rPr>
          <w:rFonts w:ascii="Times New Roman" w:hAnsi="Times New Roman" w:cs="Times New Roman"/>
          <w:sz w:val="18"/>
          <w:szCs w:val="18"/>
        </w:rPr>
        <w:t xml:space="preserve"> Кассационное Определение Белгородского суда от 25 февраля 2011 года</w:t>
      </w:r>
      <w:r>
        <w:rPr>
          <w:rFonts w:ascii="Times New Roman" w:hAnsi="Times New Roman" w:cs="Times New Roman"/>
          <w:sz w:val="18"/>
          <w:szCs w:val="18"/>
        </w:rPr>
        <w:t xml:space="preserve"> /опубликован без номера/</w:t>
      </w:r>
    </w:p>
  </w:footnote>
  <w:footnote w:id="9">
    <w:p w:rsidR="007F0091" w:rsidRDefault="007F0091" w:rsidP="00C5623B">
      <w:pPr>
        <w:pStyle w:val="FootnoteText"/>
      </w:pPr>
      <w:r>
        <w:rPr>
          <w:rStyle w:val="FootnoteReference"/>
        </w:rPr>
        <w:footnoteRef/>
      </w:r>
      <w:r>
        <w:t xml:space="preserve"> </w:t>
      </w:r>
      <w:r w:rsidRPr="007072C3">
        <w:rPr>
          <w:rFonts w:ascii="Times New Roman" w:hAnsi="Times New Roman" w:cs="Times New Roman"/>
          <w:sz w:val="18"/>
          <w:szCs w:val="18"/>
        </w:rPr>
        <w:t xml:space="preserve">Свердловский областной суд </w:t>
      </w:r>
      <w:r w:rsidRPr="007072C3">
        <w:rPr>
          <w:rFonts w:ascii="Times New Roman" w:hAnsi="Times New Roman" w:cs="Times New Roman"/>
          <w:color w:val="000000"/>
          <w:sz w:val="18"/>
          <w:szCs w:val="18"/>
          <w:shd w:val="clear" w:color="auto" w:fill="FFFFFF"/>
        </w:rPr>
        <w:t>Дело № 33-4361/2011 от 19 мая 2011 года</w:t>
      </w:r>
    </w:p>
  </w:footnote>
  <w:footnote w:id="10">
    <w:p w:rsidR="007F0091" w:rsidRDefault="007F0091" w:rsidP="00155A84">
      <w:pPr>
        <w:pStyle w:val="FootnoteText"/>
      </w:pPr>
      <w:r w:rsidRPr="002928B4">
        <w:rPr>
          <w:rStyle w:val="FootnoteReference"/>
          <w:rFonts w:ascii="Times New Roman" w:hAnsi="Times New Roman" w:cs="Times New Roman"/>
          <w:sz w:val="18"/>
          <w:szCs w:val="18"/>
        </w:rPr>
        <w:footnoteRef/>
      </w:r>
      <w:r w:rsidRPr="002928B4">
        <w:rPr>
          <w:rFonts w:ascii="Times New Roman" w:hAnsi="Times New Roman" w:cs="Times New Roman"/>
          <w:sz w:val="18"/>
          <w:szCs w:val="18"/>
        </w:rPr>
        <w:t xml:space="preserve"> Определение Верховного суда Республики Коми </w:t>
      </w:r>
      <w:r w:rsidRPr="002928B4">
        <w:rPr>
          <w:rFonts w:ascii="Times New Roman" w:hAnsi="Times New Roman" w:cs="Times New Roman"/>
          <w:color w:val="000000"/>
          <w:sz w:val="18"/>
          <w:szCs w:val="18"/>
          <w:shd w:val="clear" w:color="auto" w:fill="FFFFFF"/>
        </w:rPr>
        <w:t xml:space="preserve">Дело № 33-4724/2011 от </w:t>
      </w:r>
      <w:r w:rsidRPr="002928B4">
        <w:rPr>
          <w:rStyle w:val="Strong"/>
          <w:rFonts w:ascii="Times New Roman" w:hAnsi="Times New Roman" w:cs="Times New Roman"/>
          <w:b w:val="0"/>
          <w:color w:val="000000"/>
          <w:sz w:val="18"/>
          <w:szCs w:val="18"/>
          <w:bdr w:val="none" w:sz="0" w:space="0" w:color="auto" w:frame="1"/>
          <w:shd w:val="clear" w:color="auto" w:fill="FFFFFF"/>
        </w:rPr>
        <w:t>22 сентября 2011 года</w:t>
      </w:r>
    </w:p>
  </w:footnote>
  <w:footnote w:id="11">
    <w:p w:rsidR="007F0091" w:rsidRPr="00A230A2" w:rsidRDefault="007F0091" w:rsidP="00CE13A2">
      <w:pPr>
        <w:pStyle w:val="FootnoteText"/>
        <w:rPr>
          <w:rFonts w:ascii="Times New Roman" w:hAnsi="Times New Roman" w:cs="Times New Roman"/>
          <w:sz w:val="16"/>
          <w:szCs w:val="16"/>
        </w:rPr>
      </w:pPr>
      <w:r w:rsidRPr="00A230A2">
        <w:rPr>
          <w:rStyle w:val="FootnoteReference"/>
          <w:rFonts w:ascii="Times New Roman" w:hAnsi="Times New Roman" w:cs="Times New Roman"/>
          <w:sz w:val="16"/>
          <w:szCs w:val="16"/>
        </w:rPr>
        <w:footnoteRef/>
      </w:r>
      <w:r w:rsidRPr="00A230A2">
        <w:rPr>
          <w:rFonts w:ascii="Times New Roman" w:hAnsi="Times New Roman" w:cs="Times New Roman"/>
          <w:sz w:val="16"/>
          <w:szCs w:val="16"/>
        </w:rPr>
        <w:t xml:space="preserve"> Р.Бевзенко "Удовлетворение требований нескольких кредиторов из стоимости заложенного имущества"</w:t>
      </w:r>
      <w:r w:rsidRPr="00A230A2">
        <w:rPr>
          <w:rFonts w:ascii="Times New Roman" w:hAnsi="Times New Roman" w:cs="Times New Roman"/>
          <w:color w:val="000000"/>
          <w:sz w:val="16"/>
          <w:szCs w:val="16"/>
          <w:shd w:val="clear" w:color="auto" w:fill="FFFFFF"/>
        </w:rPr>
        <w:t xml:space="preserve"> "Вестник гражданского права", 2011, N 1;</w:t>
      </w:r>
    </w:p>
  </w:footnote>
  <w:footnote w:id="12">
    <w:p w:rsidR="007F0091" w:rsidRDefault="007F0091" w:rsidP="00CE13A2">
      <w:pPr>
        <w:pStyle w:val="FootnoteText"/>
      </w:pPr>
      <w:r w:rsidRPr="00A230A2">
        <w:rPr>
          <w:rStyle w:val="FootnoteReference"/>
          <w:rFonts w:ascii="Times New Roman" w:hAnsi="Times New Roman" w:cs="Times New Roman"/>
          <w:sz w:val="16"/>
          <w:szCs w:val="16"/>
        </w:rPr>
        <w:footnoteRef/>
      </w:r>
      <w:r w:rsidRPr="00A230A2">
        <w:rPr>
          <w:rFonts w:ascii="Times New Roman" w:hAnsi="Times New Roman" w:cs="Times New Roman"/>
          <w:sz w:val="16"/>
          <w:szCs w:val="16"/>
        </w:rPr>
        <w:t>1 подход, как мы видели на примере подобранных судебных актов, был очень популярен. По словам Р. Бевзенко он был продиктован Постановлением Президиума ВАС РФ от 25 января 2000 г. № 5993/99.</w:t>
      </w:r>
    </w:p>
  </w:footnote>
  <w:footnote w:id="13">
    <w:p w:rsidR="007F0091" w:rsidRDefault="007F0091" w:rsidP="00CE13A2">
      <w:pPr>
        <w:pStyle w:val="FootnoteText"/>
      </w:pPr>
      <w:r>
        <w:rPr>
          <w:rStyle w:val="FootnoteReference"/>
        </w:rPr>
        <w:footnoteRef/>
      </w:r>
      <w:r>
        <w:t xml:space="preserve"> </w:t>
      </w:r>
      <w:r>
        <w:rPr>
          <w:rFonts w:ascii="Times New Roman" w:hAnsi="Times New Roman" w:cs="Times New Roman"/>
          <w:sz w:val="16"/>
          <w:szCs w:val="16"/>
        </w:rPr>
        <w:t>По словам Р.Бевзенко: "о</w:t>
      </w:r>
      <w:r w:rsidRPr="00F56C57">
        <w:rPr>
          <w:rFonts w:ascii="Times New Roman" w:hAnsi="Times New Roman" w:cs="Times New Roman"/>
          <w:sz w:val="16"/>
          <w:szCs w:val="16"/>
        </w:rPr>
        <w:t>писываемая конструкция рассчитана на ситуацию, когда должник и залогодатель – одно и то же лицо. Однако она не претерпевает изменений и тогда, когда залогодатель и должник по обеспечен- ному обязательству – разные лица</w:t>
      </w:r>
      <w:r>
        <w:rPr>
          <w:rFonts w:ascii="Times New Roman" w:hAnsi="Times New Roman" w:cs="Times New Roman"/>
          <w:sz w:val="16"/>
          <w:szCs w:val="16"/>
        </w:rPr>
        <w:t>"</w:t>
      </w:r>
      <w:r w:rsidRPr="00F56C57">
        <w:rPr>
          <w:rFonts w:ascii="Times New Roman" w:hAnsi="Times New Roman" w:cs="Times New Roman"/>
          <w:sz w:val="16"/>
          <w:szCs w:val="16"/>
        </w:rPr>
        <w:t>.</w:t>
      </w:r>
    </w:p>
  </w:footnote>
  <w:footnote w:id="14">
    <w:p w:rsidR="007F0091" w:rsidRDefault="007F0091">
      <w:pPr>
        <w:pStyle w:val="FootnoteText"/>
      </w:pPr>
      <w:r>
        <w:rPr>
          <w:rStyle w:val="FootnoteReference"/>
        </w:rPr>
        <w:footnoteRef/>
      </w:r>
      <w:r w:rsidRPr="00A17107">
        <w:rPr>
          <w:rFonts w:ascii="Times New Roman" w:hAnsi="Times New Roman" w:cs="Times New Roman"/>
          <w:sz w:val="16"/>
          <w:szCs w:val="16"/>
        </w:rPr>
        <w:t xml:space="preserve">Апелляционное определение №33-2058/2014 от 11 июня 2014 года по делу №33-2058/2014 </w:t>
      </w:r>
      <w:r>
        <w:rPr>
          <w:rFonts w:ascii="Times New Roman" w:hAnsi="Times New Roman" w:cs="Times New Roman"/>
          <w:sz w:val="16"/>
          <w:szCs w:val="16"/>
        </w:rPr>
        <w:t>(</w:t>
      </w:r>
      <w:r w:rsidRPr="00A17107">
        <w:rPr>
          <w:rFonts w:ascii="Times New Roman" w:hAnsi="Times New Roman" w:cs="Times New Roman"/>
          <w:sz w:val="16"/>
          <w:szCs w:val="16"/>
        </w:rPr>
        <w:t>Верховный Суд Чувашской Республики)</w:t>
      </w:r>
      <w:r>
        <w:rPr>
          <w:rFonts w:ascii="Times New Roman" w:hAnsi="Times New Roman" w:cs="Times New Roman"/>
          <w:sz w:val="16"/>
          <w:szCs w:val="16"/>
        </w:rPr>
        <w:t>; Решение №2-895/2015 от 27 января 2016 года Городецкий городской суд  (Нижегородская область); Решение №2-709/2016 от 24 марта 2016 года Комсомольский районный суд г. Тольятти (Самарская область); Решение №2-564/2014 Азовский районный суд (Омская область); и т.п.</w:t>
      </w:r>
    </w:p>
  </w:footnote>
  <w:footnote w:id="15">
    <w:p w:rsidR="007F0091" w:rsidRPr="00F57BCF" w:rsidRDefault="007F0091" w:rsidP="00602BCB">
      <w:pPr>
        <w:pStyle w:val="Heading1"/>
        <w:spacing w:before="0" w:beforeAutospacing="0" w:after="0" w:afterAutospacing="0"/>
        <w:rPr>
          <w:b w:val="0"/>
          <w:color w:val="000000" w:themeColor="text1"/>
          <w:sz w:val="18"/>
          <w:szCs w:val="18"/>
          <w:lang w:val="ru-RU"/>
        </w:rPr>
      </w:pPr>
      <w:r w:rsidRPr="0030727F">
        <w:rPr>
          <w:rStyle w:val="FootnoteReference"/>
          <w:b w:val="0"/>
          <w:sz w:val="18"/>
          <w:szCs w:val="18"/>
        </w:rPr>
        <w:footnoteRef/>
      </w:r>
      <w:r w:rsidRPr="0030727F">
        <w:rPr>
          <w:b w:val="0"/>
          <w:sz w:val="18"/>
          <w:szCs w:val="18"/>
          <w:lang w:val="ru-RU"/>
        </w:rPr>
        <w:t xml:space="preserve"> </w:t>
      </w:r>
      <w:r w:rsidRPr="0030727F">
        <w:rPr>
          <w:b w:val="0"/>
          <w:color w:val="000000" w:themeColor="text1"/>
          <w:sz w:val="18"/>
          <w:szCs w:val="18"/>
          <w:lang w:val="ru-RU"/>
        </w:rPr>
        <w:t>Решение № 2-648/2014 2-648/2014~М-529/2014 М-529/2014 от 11 июня 2014 г.</w:t>
      </w:r>
      <w:r w:rsidRPr="0030727F">
        <w:rPr>
          <w:b w:val="0"/>
          <w:sz w:val="18"/>
          <w:szCs w:val="18"/>
          <w:lang w:val="ru-RU"/>
        </w:rPr>
        <w:t xml:space="preserve"> </w:t>
      </w:r>
      <w:hyperlink r:id="rId3" w:tgtFrame="_blank" w:history="1">
        <w:r w:rsidRPr="0030727F">
          <w:rPr>
            <w:rStyle w:val="Hyperlink"/>
            <w:b w:val="0"/>
            <w:color w:val="000000" w:themeColor="text1"/>
            <w:sz w:val="18"/>
            <w:szCs w:val="18"/>
            <w:u w:val="none"/>
            <w:lang w:val="ru-RU"/>
          </w:rPr>
          <w:t xml:space="preserve">Черногорский городской суд (Республика Хакасия) </w:t>
        </w:r>
      </w:hyperlink>
    </w:p>
  </w:footnote>
  <w:footnote w:id="16">
    <w:p w:rsidR="007F0091" w:rsidRPr="0030727F" w:rsidRDefault="007F0091" w:rsidP="0030727F">
      <w:pPr>
        <w:pStyle w:val="Heading1"/>
        <w:spacing w:before="0" w:beforeAutospacing="0" w:after="0" w:afterAutospacing="0"/>
        <w:rPr>
          <w:b w:val="0"/>
          <w:color w:val="000000" w:themeColor="text1"/>
          <w:sz w:val="18"/>
          <w:szCs w:val="18"/>
          <w:lang w:val="ru-RU"/>
        </w:rPr>
      </w:pPr>
      <w:r w:rsidRPr="0030727F">
        <w:rPr>
          <w:rStyle w:val="FootnoteReference"/>
          <w:sz w:val="18"/>
          <w:szCs w:val="18"/>
        </w:rPr>
        <w:footnoteRef/>
      </w:r>
      <w:r w:rsidRPr="0030727F">
        <w:rPr>
          <w:sz w:val="18"/>
          <w:szCs w:val="18"/>
          <w:lang w:val="ru-RU"/>
        </w:rPr>
        <w:t xml:space="preserve"> </w:t>
      </w:r>
      <w:r w:rsidRPr="0030727F">
        <w:rPr>
          <w:b w:val="0"/>
          <w:color w:val="000000" w:themeColor="text1"/>
          <w:sz w:val="18"/>
          <w:szCs w:val="18"/>
          <w:lang w:val="ru-RU"/>
        </w:rPr>
        <w:t>Решение № 2-536/2014 2-536/2014~М-394/2014 2-536/2014Г М-394/2014 от 22 мая 2014 г.</w:t>
      </w:r>
      <w:r w:rsidRPr="0030727F">
        <w:rPr>
          <w:sz w:val="18"/>
          <w:szCs w:val="18"/>
          <w:lang w:val="ru-RU"/>
        </w:rPr>
        <w:t xml:space="preserve"> </w:t>
      </w:r>
      <w:hyperlink r:id="rId4" w:tgtFrame="_blank" w:history="1">
        <w:r w:rsidRPr="0030727F">
          <w:rPr>
            <w:rStyle w:val="Hyperlink"/>
            <w:b w:val="0"/>
            <w:color w:val="000000" w:themeColor="text1"/>
            <w:sz w:val="18"/>
            <w:szCs w:val="18"/>
            <w:u w:val="none"/>
            <w:lang w:val="ru-RU"/>
          </w:rPr>
          <w:t>Усть-Джегутинский районный суд (Карачаево-Черкесская Республика)</w:t>
        </w:r>
      </w:hyperlink>
      <w:r w:rsidRPr="0030727F">
        <w:rPr>
          <w:b w:val="0"/>
          <w:sz w:val="18"/>
          <w:szCs w:val="18"/>
          <w:lang w:val="ru-RU"/>
        </w:rPr>
        <w:t>;</w:t>
      </w:r>
    </w:p>
  </w:footnote>
  <w:footnote w:id="17">
    <w:p w:rsidR="007F0091" w:rsidRPr="00602BCB" w:rsidRDefault="007F0091" w:rsidP="00876CE3">
      <w:pPr>
        <w:pStyle w:val="Heading1"/>
        <w:spacing w:before="0" w:beforeAutospacing="0" w:after="0" w:afterAutospacing="0"/>
        <w:rPr>
          <w:b w:val="0"/>
          <w:color w:val="000000" w:themeColor="text1"/>
          <w:sz w:val="18"/>
          <w:szCs w:val="18"/>
          <w:lang w:val="ru-RU"/>
        </w:rPr>
      </w:pPr>
      <w:r w:rsidRPr="0030727F">
        <w:rPr>
          <w:rStyle w:val="FootnoteReference"/>
          <w:sz w:val="18"/>
          <w:szCs w:val="18"/>
        </w:rPr>
        <w:footnoteRef/>
      </w:r>
      <w:r w:rsidRPr="0030727F">
        <w:rPr>
          <w:sz w:val="18"/>
          <w:szCs w:val="18"/>
          <w:lang w:val="ru-RU"/>
        </w:rPr>
        <w:t xml:space="preserve"> </w:t>
      </w:r>
      <w:r w:rsidRPr="0030727F">
        <w:rPr>
          <w:b w:val="0"/>
          <w:color w:val="000000" w:themeColor="text1"/>
          <w:sz w:val="18"/>
          <w:szCs w:val="18"/>
          <w:lang w:val="ru-RU"/>
        </w:rPr>
        <w:t xml:space="preserve">Апелляционное определение № 33-852/2014 от 3 апреля 2014 г. по делу № 33-852/2014; </w:t>
      </w:r>
      <w:hyperlink r:id="rId5" w:tgtFrame="_blank" w:history="1">
        <w:r w:rsidRPr="00876CE3">
          <w:rPr>
            <w:rStyle w:val="Hyperlink"/>
            <w:b w:val="0"/>
            <w:color w:val="000000" w:themeColor="text1"/>
            <w:sz w:val="18"/>
            <w:szCs w:val="18"/>
            <w:u w:val="none"/>
            <w:lang w:val="ru-RU"/>
          </w:rPr>
          <w:t xml:space="preserve">Пензенский областной суд (Пензенская область) </w:t>
        </w:r>
      </w:hyperlink>
    </w:p>
  </w:footnote>
  <w:footnote w:id="18">
    <w:p w:rsidR="007F0091" w:rsidRDefault="007F0091" w:rsidP="007F7A61">
      <w:pPr>
        <w:pStyle w:val="FootnoteText"/>
      </w:pPr>
      <w:r>
        <w:rPr>
          <w:rStyle w:val="FootnoteReference"/>
        </w:rPr>
        <w:footnoteRef/>
      </w:r>
      <w:r>
        <w:t xml:space="preserve"> </w:t>
      </w:r>
      <w:r w:rsidRPr="007F7A61">
        <w:rPr>
          <w:rFonts w:ascii="Times New Roman" w:hAnsi="Times New Roman" w:cs="Times New Roman"/>
          <w:color w:val="000000" w:themeColor="text1"/>
          <w:sz w:val="18"/>
          <w:szCs w:val="18"/>
        </w:rPr>
        <w:t>Решение № М-805/2014 2-1519/2014 2-1519/2014~М-805/2014 от 21 марта 2014 г.</w:t>
      </w:r>
      <w:r w:rsidRPr="007F7A61">
        <w:rPr>
          <w:sz w:val="18"/>
          <w:szCs w:val="18"/>
        </w:rPr>
        <w:t xml:space="preserve"> </w:t>
      </w:r>
      <w:hyperlink r:id="rId6" w:tgtFrame="_blank" w:history="1">
        <w:r w:rsidRPr="007F7A61">
          <w:rPr>
            <w:rStyle w:val="Hyperlink"/>
            <w:rFonts w:ascii="Times New Roman" w:hAnsi="Times New Roman" w:cs="Times New Roman"/>
            <w:color w:val="000000" w:themeColor="text1"/>
            <w:sz w:val="18"/>
            <w:szCs w:val="18"/>
            <w:u w:val="none"/>
          </w:rPr>
          <w:t>Ленинский районный суд г. Чебоксары (Чувашская Республика )</w:t>
        </w:r>
      </w:hyperlink>
    </w:p>
  </w:footnote>
  <w:footnote w:id="19">
    <w:p w:rsidR="007F0091" w:rsidRPr="00071780" w:rsidRDefault="007F0091" w:rsidP="00071780">
      <w:pPr>
        <w:pStyle w:val="Heading1"/>
        <w:spacing w:before="0" w:beforeAutospacing="0" w:after="0" w:afterAutospacing="0"/>
        <w:rPr>
          <w:b w:val="0"/>
          <w:color w:val="000000" w:themeColor="text1"/>
          <w:sz w:val="18"/>
          <w:szCs w:val="18"/>
          <w:lang w:val="ru-RU"/>
        </w:rPr>
      </w:pPr>
      <w:r w:rsidRPr="007F7A61">
        <w:rPr>
          <w:rStyle w:val="FootnoteReference"/>
          <w:b w:val="0"/>
          <w:sz w:val="18"/>
          <w:szCs w:val="18"/>
        </w:rPr>
        <w:footnoteRef/>
      </w:r>
      <w:r w:rsidRPr="007F7A61">
        <w:rPr>
          <w:b w:val="0"/>
          <w:sz w:val="18"/>
          <w:szCs w:val="18"/>
          <w:lang w:val="ru-RU"/>
        </w:rPr>
        <w:t xml:space="preserve"> </w:t>
      </w:r>
      <w:r w:rsidRPr="007F7A61">
        <w:rPr>
          <w:b w:val="0"/>
          <w:color w:val="000000" w:themeColor="text1"/>
          <w:sz w:val="18"/>
          <w:szCs w:val="18"/>
          <w:lang w:val="ru-RU"/>
        </w:rPr>
        <w:t>Апелляционное определение № 33-13512/2013 от 26 ноября 2013 г.</w:t>
      </w:r>
      <w:r w:rsidRPr="007F7A61">
        <w:rPr>
          <w:b w:val="0"/>
          <w:sz w:val="18"/>
          <w:szCs w:val="18"/>
          <w:lang w:val="ru-RU"/>
        </w:rPr>
        <w:t xml:space="preserve"> </w:t>
      </w:r>
      <w:hyperlink r:id="rId7" w:tgtFrame="_blank" w:history="1">
        <w:r w:rsidRPr="007F7A61">
          <w:rPr>
            <w:rStyle w:val="Hyperlink"/>
            <w:b w:val="0"/>
            <w:color w:val="000000" w:themeColor="text1"/>
            <w:sz w:val="18"/>
            <w:szCs w:val="18"/>
            <w:u w:val="none"/>
            <w:lang w:val="ru-RU"/>
          </w:rPr>
          <w:t>Свердловский областной суд (Свердловская область)</w:t>
        </w:r>
      </w:hyperlink>
    </w:p>
  </w:footnote>
  <w:footnote w:id="20">
    <w:p w:rsidR="007F0091" w:rsidRDefault="007F0091" w:rsidP="0030727F">
      <w:pPr>
        <w:pStyle w:val="FootnoteText"/>
        <w:rPr>
          <w:rFonts w:ascii="Times New Roman" w:hAnsi="Times New Roman" w:cs="Times New Roman"/>
          <w:sz w:val="18"/>
          <w:szCs w:val="18"/>
        </w:rPr>
      </w:pPr>
      <w:r w:rsidRPr="0030727F">
        <w:rPr>
          <w:rStyle w:val="FootnoteReference"/>
          <w:rFonts w:ascii="Times New Roman" w:hAnsi="Times New Roman" w:cs="Times New Roman"/>
          <w:sz w:val="18"/>
          <w:szCs w:val="18"/>
        </w:rPr>
        <w:footnoteRef/>
      </w:r>
      <w:r w:rsidRPr="0030727F">
        <w:rPr>
          <w:rFonts w:ascii="Times New Roman" w:hAnsi="Times New Roman" w:cs="Times New Roman"/>
          <w:sz w:val="18"/>
          <w:szCs w:val="18"/>
        </w:rPr>
        <w:t xml:space="preserve"> Решение №2-648/2014 от 11 июня 2014 года Черногорский городской суд (Республика Хакасия); </w:t>
      </w:r>
    </w:p>
    <w:p w:rsidR="007F0091" w:rsidRPr="0030727F" w:rsidRDefault="007F0091" w:rsidP="0030727F">
      <w:pPr>
        <w:pStyle w:val="FootnoteText"/>
        <w:rPr>
          <w:rFonts w:ascii="Times New Roman" w:hAnsi="Times New Roman" w:cs="Times New Roman"/>
          <w:sz w:val="18"/>
          <w:szCs w:val="18"/>
        </w:rPr>
      </w:pPr>
      <w:r w:rsidRPr="0030727F">
        <w:rPr>
          <w:rFonts w:ascii="Times New Roman" w:hAnsi="Times New Roman" w:cs="Times New Roman"/>
          <w:sz w:val="18"/>
          <w:szCs w:val="18"/>
        </w:rPr>
        <w:t>Решение № 2-1519/2014 от 21 марта 2014 года.</w:t>
      </w:r>
    </w:p>
  </w:footnote>
  <w:footnote w:id="21">
    <w:p w:rsidR="007F0091" w:rsidRDefault="007F0091">
      <w:pPr>
        <w:pStyle w:val="FootnoteText"/>
      </w:pPr>
      <w:r w:rsidRPr="0030727F">
        <w:rPr>
          <w:rStyle w:val="FootnoteReference"/>
          <w:sz w:val="18"/>
          <w:szCs w:val="18"/>
        </w:rPr>
        <w:footnoteRef/>
      </w:r>
      <w:r w:rsidRPr="0030727F">
        <w:rPr>
          <w:rFonts w:ascii="Times New Roman" w:hAnsi="Times New Roman" w:cs="Times New Roman"/>
          <w:sz w:val="18"/>
          <w:szCs w:val="18"/>
        </w:rPr>
        <w:t>Решение № А05-7105/2013 от 25 июля 2013 года Арбитражный суд Архангельской области (АС Архангельской области); Решение № А12-22255/2013</w:t>
      </w:r>
      <w:r>
        <w:rPr>
          <w:rFonts w:ascii="Times New Roman" w:hAnsi="Times New Roman" w:cs="Times New Roman"/>
          <w:sz w:val="18"/>
          <w:szCs w:val="18"/>
        </w:rPr>
        <w:t>.</w:t>
      </w:r>
      <w:r w:rsidRPr="0030727F">
        <w:rPr>
          <w:rFonts w:ascii="Times New Roman" w:hAnsi="Times New Roman" w:cs="Times New Roman"/>
          <w:color w:val="FF0000"/>
          <w:sz w:val="18"/>
          <w:szCs w:val="18"/>
        </w:rPr>
        <w:t xml:space="preserve"> </w:t>
      </w:r>
    </w:p>
  </w:footnote>
  <w:footnote w:id="22">
    <w:p w:rsidR="007F0091" w:rsidRPr="001C79F3" w:rsidRDefault="007F0091" w:rsidP="00F57BCF">
      <w:pPr>
        <w:spacing w:line="240" w:lineRule="auto"/>
        <w:rPr>
          <w:rFonts w:ascii="Times New Roman" w:hAnsi="Times New Roman" w:cs="Times New Roman"/>
          <w:sz w:val="16"/>
          <w:szCs w:val="16"/>
        </w:rPr>
      </w:pPr>
      <w:r>
        <w:rPr>
          <w:rStyle w:val="FootnoteReference"/>
        </w:rPr>
        <w:footnoteRef/>
      </w:r>
      <w:r>
        <w:t xml:space="preserve"> </w:t>
      </w:r>
      <w:r w:rsidRPr="001C79F3">
        <w:rPr>
          <w:rFonts w:ascii="Times New Roman" w:hAnsi="Times New Roman" w:cs="Times New Roman"/>
          <w:color w:val="000000" w:themeColor="text1"/>
          <w:sz w:val="16"/>
          <w:szCs w:val="16"/>
        </w:rPr>
        <w:t>Верховный Суд Чувашской Республики - Чувашии от 11 июня 2014 г.</w:t>
      </w:r>
    </w:p>
  </w:footnote>
  <w:footnote w:id="23">
    <w:p w:rsidR="007F0091" w:rsidRDefault="007F0091" w:rsidP="00F57BCF">
      <w:pPr>
        <w:pStyle w:val="FootnoteText"/>
      </w:pPr>
      <w:r>
        <w:rPr>
          <w:rStyle w:val="FootnoteReference"/>
        </w:rPr>
        <w:footnoteRef/>
      </w:r>
      <w:r>
        <w:t xml:space="preserve"> </w:t>
      </w:r>
      <w:r w:rsidRPr="006F65D0">
        <w:rPr>
          <w:rFonts w:ascii="Times New Roman" w:hAnsi="Times New Roman" w:cs="Times New Roman"/>
          <w:color w:val="000000" w:themeColor="text1"/>
          <w:sz w:val="16"/>
          <w:szCs w:val="16"/>
        </w:rPr>
        <w:t>Апелляционное определение № 33-16073/2015 от 28 октября 2015 г.</w:t>
      </w:r>
      <w:r w:rsidRPr="006F65D0">
        <w:rPr>
          <w:color w:val="000000" w:themeColor="text1"/>
        </w:rPr>
        <w:t xml:space="preserve"> </w:t>
      </w:r>
      <w:hyperlink r:id="rId8" w:tgtFrame="_blank" w:history="1">
        <w:r w:rsidRPr="006F65D0">
          <w:rPr>
            <w:rStyle w:val="Hyperlink"/>
            <w:rFonts w:ascii="Times New Roman" w:hAnsi="Times New Roman" w:cs="Times New Roman"/>
            <w:color w:val="000000" w:themeColor="text1"/>
            <w:sz w:val="16"/>
            <w:szCs w:val="16"/>
            <w:u w:val="none"/>
          </w:rPr>
          <w:t>Свердловский областной суд (Свердловская область)</w:t>
        </w:r>
      </w:hyperlink>
      <w:r w:rsidRPr="006F65D0">
        <w:rPr>
          <w:color w:val="000000" w:themeColor="text1"/>
        </w:rPr>
        <w:t>;</w:t>
      </w:r>
    </w:p>
  </w:footnote>
  <w:footnote w:id="24">
    <w:p w:rsidR="007F0091" w:rsidRPr="00B64088" w:rsidRDefault="007F0091" w:rsidP="00B64088">
      <w:pPr>
        <w:spacing w:line="240" w:lineRule="auto"/>
        <w:rPr>
          <w:rFonts w:ascii="Times New Roman" w:hAnsi="Times New Roman" w:cs="Times New Roman"/>
          <w:color w:val="000000" w:themeColor="text1"/>
          <w:sz w:val="18"/>
          <w:szCs w:val="18"/>
        </w:rPr>
      </w:pPr>
      <w:r>
        <w:rPr>
          <w:rStyle w:val="FootnoteReference"/>
        </w:rPr>
        <w:footnoteRef/>
      </w:r>
      <w:r>
        <w:t xml:space="preserve"> </w:t>
      </w:r>
      <w:hyperlink r:id="rId9" w:tgtFrame="_blank" w:history="1">
        <w:r w:rsidRPr="00B64088">
          <w:rPr>
            <w:rStyle w:val="Hyperlink"/>
            <w:rFonts w:ascii="Times New Roman" w:hAnsi="Times New Roman" w:cs="Times New Roman"/>
            <w:color w:val="000000" w:themeColor="text1"/>
            <w:sz w:val="18"/>
            <w:szCs w:val="18"/>
            <w:u w:val="none"/>
          </w:rPr>
          <w:t>Архангельский областной суд (Архангельская область)</w:t>
        </w:r>
      </w:hyperlink>
      <w:r w:rsidRPr="00B64088">
        <w:rPr>
          <w:rFonts w:ascii="Times New Roman" w:hAnsi="Times New Roman" w:cs="Times New Roman"/>
          <w:color w:val="000000" w:themeColor="text1"/>
          <w:sz w:val="18"/>
          <w:szCs w:val="18"/>
        </w:rPr>
        <w:t xml:space="preserve"> Дело № 33-7435/2016  от 15 декабря 2016 года</w:t>
      </w:r>
    </w:p>
  </w:footnote>
  <w:footnote w:id="25">
    <w:p w:rsidR="007F0091" w:rsidRPr="00B64088" w:rsidRDefault="007F0091" w:rsidP="00B64088">
      <w:pPr>
        <w:pStyle w:val="Heading1"/>
        <w:spacing w:after="0" w:afterAutospacing="0"/>
        <w:rPr>
          <w:b w:val="0"/>
          <w:color w:val="000000" w:themeColor="text1"/>
          <w:sz w:val="18"/>
          <w:szCs w:val="18"/>
          <w:lang w:val="ru-RU"/>
        </w:rPr>
      </w:pPr>
      <w:r w:rsidRPr="00B64088">
        <w:rPr>
          <w:rStyle w:val="FootnoteReference"/>
          <w:b w:val="0"/>
          <w:sz w:val="18"/>
          <w:szCs w:val="18"/>
        </w:rPr>
        <w:footnoteRef/>
      </w:r>
      <w:r w:rsidRPr="00B64088">
        <w:rPr>
          <w:b w:val="0"/>
          <w:sz w:val="18"/>
          <w:szCs w:val="18"/>
          <w:lang w:val="ru-RU"/>
        </w:rPr>
        <w:t xml:space="preserve"> </w:t>
      </w:r>
      <w:r w:rsidRPr="00B64088">
        <w:rPr>
          <w:b w:val="0"/>
          <w:color w:val="000000" w:themeColor="text1"/>
          <w:sz w:val="18"/>
          <w:szCs w:val="18"/>
          <w:lang w:val="ru-RU"/>
        </w:rPr>
        <w:t xml:space="preserve">Решение № 2А-556/2016 2А-556/2016~М-517/2016 М-517/2016 от 7 июля 2016 г. </w:t>
      </w:r>
      <w:hyperlink r:id="rId10" w:tgtFrame="_blank" w:history="1">
        <w:r w:rsidRPr="00B64088">
          <w:rPr>
            <w:rStyle w:val="Hyperlink"/>
            <w:b w:val="0"/>
            <w:color w:val="000000" w:themeColor="text1"/>
            <w:sz w:val="18"/>
            <w:szCs w:val="18"/>
            <w:u w:val="none"/>
            <w:lang w:val="ru-RU"/>
          </w:rPr>
          <w:t xml:space="preserve">Ковернинский районный суд (Нижегородская область) </w:t>
        </w:r>
      </w:hyperlink>
    </w:p>
  </w:footnote>
  <w:footnote w:id="26">
    <w:p w:rsidR="007F0091" w:rsidRPr="00B64088" w:rsidRDefault="007F0091" w:rsidP="00B64088">
      <w:pPr>
        <w:pStyle w:val="FootnoteText"/>
        <w:rPr>
          <w:sz w:val="18"/>
          <w:szCs w:val="18"/>
        </w:rPr>
      </w:pPr>
      <w:r w:rsidRPr="00B64088">
        <w:rPr>
          <w:rStyle w:val="FootnoteReference"/>
          <w:sz w:val="18"/>
          <w:szCs w:val="18"/>
        </w:rPr>
        <w:footnoteRef/>
      </w:r>
      <w:r w:rsidRPr="00B64088">
        <w:rPr>
          <w:rFonts w:ascii="Times New Roman" w:hAnsi="Times New Roman" w:cs="Times New Roman"/>
          <w:sz w:val="18"/>
          <w:szCs w:val="18"/>
        </w:rPr>
        <w:t>Решение №33-7435/2016 Архангельский областной суд (Архангельская область) от 15 декабря 2016 года</w:t>
      </w:r>
    </w:p>
  </w:footnote>
  <w:footnote w:id="27">
    <w:p w:rsidR="007F0091" w:rsidRPr="00B64088" w:rsidRDefault="007F0091" w:rsidP="00B64088">
      <w:pPr>
        <w:pStyle w:val="FootnoteText"/>
        <w:rPr>
          <w:sz w:val="18"/>
          <w:szCs w:val="18"/>
        </w:rPr>
      </w:pPr>
      <w:r w:rsidRPr="00B64088">
        <w:rPr>
          <w:rStyle w:val="FootnoteReference"/>
          <w:sz w:val="18"/>
          <w:szCs w:val="18"/>
        </w:rPr>
        <w:footnoteRef/>
      </w:r>
      <w:r w:rsidRPr="00B64088">
        <w:rPr>
          <w:rFonts w:ascii="Times New Roman" w:hAnsi="Times New Roman" w:cs="Times New Roman"/>
          <w:sz w:val="18"/>
          <w:szCs w:val="18"/>
        </w:rPr>
        <w:t>Решение №2-3999/2016 от 19 октября 2016 года Пролетарский районный суд от 19 октября 2016 года</w:t>
      </w:r>
    </w:p>
    <w:p w:rsidR="007F0091" w:rsidRDefault="007F0091">
      <w:pPr>
        <w:pStyle w:val="FootnoteText"/>
      </w:pPr>
    </w:p>
  </w:footnote>
  <w:footnote w:id="28">
    <w:p w:rsidR="007F0091" w:rsidRPr="00A52ED9" w:rsidRDefault="007F0091">
      <w:pPr>
        <w:pStyle w:val="FootnoteText"/>
        <w:rPr>
          <w:rFonts w:ascii="Times New Roman" w:hAnsi="Times New Roman" w:cs="Times New Roman"/>
          <w:sz w:val="18"/>
          <w:szCs w:val="18"/>
        </w:rPr>
      </w:pPr>
      <w:r w:rsidRPr="00A52ED9">
        <w:rPr>
          <w:rStyle w:val="FootnoteReference"/>
          <w:rFonts w:ascii="Times New Roman" w:hAnsi="Times New Roman" w:cs="Times New Roman"/>
          <w:sz w:val="18"/>
          <w:szCs w:val="18"/>
        </w:rPr>
        <w:footnoteRef/>
      </w:r>
      <w:r w:rsidRPr="00A52ED9">
        <w:rPr>
          <w:rFonts w:ascii="Times New Roman" w:hAnsi="Times New Roman" w:cs="Times New Roman"/>
          <w:sz w:val="18"/>
          <w:szCs w:val="18"/>
        </w:rPr>
        <w:t xml:space="preserve"> </w:t>
      </w:r>
      <w:r w:rsidRPr="00A52ED9">
        <w:rPr>
          <w:rFonts w:ascii="Times New Roman" w:hAnsi="Times New Roman" w:cs="Times New Roman"/>
          <w:color w:val="000000" w:themeColor="text1"/>
          <w:sz w:val="18"/>
          <w:szCs w:val="18"/>
        </w:rPr>
        <w:t>Брагинский М. Залог и закон о залоге. //Хо</w:t>
      </w:r>
      <w:r>
        <w:rPr>
          <w:rFonts w:ascii="Times New Roman" w:hAnsi="Times New Roman" w:cs="Times New Roman"/>
          <w:color w:val="000000" w:themeColor="text1"/>
          <w:sz w:val="18"/>
          <w:szCs w:val="18"/>
        </w:rPr>
        <w:t>зяйство и право.1993, №1.С 17</w:t>
      </w:r>
      <w:r>
        <w:rPr>
          <w:rFonts w:ascii="Times New Roman" w:hAnsi="Times New Roman" w:cs="Times New Roman"/>
          <w:color w:val="000000" w:themeColor="text1"/>
          <w:sz w:val="18"/>
          <w:szCs w:val="18"/>
        </w:rPr>
        <w:br/>
      </w:r>
      <w:hyperlink r:id="rId11" w:history="1">
        <w:r w:rsidRPr="00A52ED9">
          <w:rPr>
            <w:rStyle w:val="Hyperlink"/>
            <w:rFonts w:ascii="Times New Roman" w:hAnsi="Times New Roman" w:cs="Times New Roman"/>
            <w:color w:val="000000" w:themeColor="text1"/>
            <w:sz w:val="18"/>
            <w:szCs w:val="18"/>
            <w:u w:val="none"/>
          </w:rPr>
          <w:t>http://www.lawnow.ru/articles/mortgage/82-2008-09-29-18-42-04/</w:t>
        </w:r>
      </w:hyperlink>
    </w:p>
  </w:footnote>
  <w:footnote w:id="29">
    <w:p w:rsidR="007F0091" w:rsidRPr="0018161F" w:rsidRDefault="007F0091" w:rsidP="005F7DD6">
      <w:pPr>
        <w:rPr>
          <w:rFonts w:ascii="Times New Roman" w:hAnsi="Times New Roman" w:cs="Times New Roman"/>
          <w:sz w:val="18"/>
          <w:szCs w:val="18"/>
        </w:rPr>
      </w:pPr>
      <w:r w:rsidRPr="0018161F">
        <w:rPr>
          <w:rStyle w:val="FootnoteReference"/>
          <w:rFonts w:ascii="Times New Roman" w:hAnsi="Times New Roman" w:cs="Times New Roman"/>
          <w:sz w:val="18"/>
          <w:szCs w:val="18"/>
        </w:rPr>
        <w:footnoteRef/>
      </w:r>
      <w:r w:rsidRPr="0018161F">
        <w:rPr>
          <w:rFonts w:ascii="Times New Roman" w:hAnsi="Times New Roman" w:cs="Times New Roman"/>
          <w:sz w:val="18"/>
          <w:szCs w:val="18"/>
        </w:rPr>
        <w:t xml:space="preserve"> А.В.Егоров "Конкуренция залогодержателя и иных кредиторов по российскому и германскому праву" - Вестник Высшего Арбитражного суда №5/2011</w:t>
      </w:r>
    </w:p>
    <w:p w:rsidR="007F0091" w:rsidRDefault="007F0091" w:rsidP="005F7DD6">
      <w:pPr>
        <w:pStyle w:val="FootnoteText"/>
      </w:pPr>
    </w:p>
  </w:footnote>
  <w:footnote w:id="30">
    <w:p w:rsidR="007F0091" w:rsidRDefault="007F0091" w:rsidP="005F7DD6">
      <w:pPr>
        <w:pStyle w:val="FootnoteText"/>
      </w:pPr>
      <w:r>
        <w:rPr>
          <w:rStyle w:val="FootnoteReference"/>
        </w:rPr>
        <w:footnoteRef/>
      </w:r>
      <w:r>
        <w:t xml:space="preserve"> </w:t>
      </w:r>
      <w:r w:rsidRPr="0073250A">
        <w:rPr>
          <w:rFonts w:ascii="Times New Roman" w:hAnsi="Times New Roman" w:cs="Times New Roman"/>
          <w:color w:val="000000"/>
          <w:sz w:val="18"/>
          <w:szCs w:val="18"/>
        </w:rPr>
        <w:t>Линн ЛоПаки, Сделка без обеспечения ,перевод Р.Бевзенко, стр.270</w:t>
      </w:r>
    </w:p>
  </w:footnote>
  <w:footnote w:id="31">
    <w:p w:rsidR="007F0091" w:rsidRDefault="007F0091" w:rsidP="005F7DD6">
      <w:pPr>
        <w:pStyle w:val="FootnoteText"/>
      </w:pPr>
      <w:r>
        <w:rPr>
          <w:rStyle w:val="FootnoteReference"/>
        </w:rPr>
        <w:footnoteRef/>
      </w:r>
      <w:r>
        <w:t xml:space="preserve"> </w:t>
      </w:r>
      <w:r w:rsidRPr="00DD277B">
        <w:rPr>
          <w:rFonts w:ascii="Times New Roman" w:hAnsi="Times New Roman" w:cs="Times New Roman"/>
          <w:color w:val="000000" w:themeColor="text1"/>
          <w:sz w:val="18"/>
          <w:szCs w:val="18"/>
          <w:shd w:val="clear" w:color="auto" w:fill="FFFFFF"/>
        </w:rPr>
        <w:t>Алина Козьмина, юрист Максима Лигал: " Реформа Гражданского Кодекса затронула положение об обязательствах".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C74C2"/>
    <w:multiLevelType w:val="multilevel"/>
    <w:tmpl w:val="3016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2F58BE"/>
    <w:multiLevelType w:val="multilevel"/>
    <w:tmpl w:val="86DE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767879"/>
    <w:rsid w:val="000073C8"/>
    <w:rsid w:val="000118EC"/>
    <w:rsid w:val="00037A3D"/>
    <w:rsid w:val="00052BB5"/>
    <w:rsid w:val="00053F10"/>
    <w:rsid w:val="00071780"/>
    <w:rsid w:val="00076051"/>
    <w:rsid w:val="00084AA4"/>
    <w:rsid w:val="000C7BD6"/>
    <w:rsid w:val="000D3417"/>
    <w:rsid w:val="00125C78"/>
    <w:rsid w:val="00134AED"/>
    <w:rsid w:val="00136287"/>
    <w:rsid w:val="00155A6C"/>
    <w:rsid w:val="00155A84"/>
    <w:rsid w:val="001721E2"/>
    <w:rsid w:val="0017743F"/>
    <w:rsid w:val="0018161F"/>
    <w:rsid w:val="001840D7"/>
    <w:rsid w:val="001875ED"/>
    <w:rsid w:val="00192437"/>
    <w:rsid w:val="001930DB"/>
    <w:rsid w:val="00193ACC"/>
    <w:rsid w:val="0019695F"/>
    <w:rsid w:val="001A7CB8"/>
    <w:rsid w:val="001B427C"/>
    <w:rsid w:val="001C79F3"/>
    <w:rsid w:val="001F4AA2"/>
    <w:rsid w:val="001F4AF6"/>
    <w:rsid w:val="002039AE"/>
    <w:rsid w:val="0021352E"/>
    <w:rsid w:val="00214DB6"/>
    <w:rsid w:val="00247C4B"/>
    <w:rsid w:val="00251764"/>
    <w:rsid w:val="00257AE8"/>
    <w:rsid w:val="002674AE"/>
    <w:rsid w:val="0028287C"/>
    <w:rsid w:val="00283F7D"/>
    <w:rsid w:val="00285DA0"/>
    <w:rsid w:val="002928B4"/>
    <w:rsid w:val="002B3DA5"/>
    <w:rsid w:val="002B4B6C"/>
    <w:rsid w:val="002C6470"/>
    <w:rsid w:val="00301A54"/>
    <w:rsid w:val="0030463E"/>
    <w:rsid w:val="0030727F"/>
    <w:rsid w:val="00314C8A"/>
    <w:rsid w:val="00316EF7"/>
    <w:rsid w:val="0032091D"/>
    <w:rsid w:val="00351A74"/>
    <w:rsid w:val="00361926"/>
    <w:rsid w:val="00372967"/>
    <w:rsid w:val="00373D72"/>
    <w:rsid w:val="003C4861"/>
    <w:rsid w:val="003D5252"/>
    <w:rsid w:val="003E6DCF"/>
    <w:rsid w:val="003F63D9"/>
    <w:rsid w:val="003F7344"/>
    <w:rsid w:val="0040358D"/>
    <w:rsid w:val="004075FD"/>
    <w:rsid w:val="0042205F"/>
    <w:rsid w:val="00425AA3"/>
    <w:rsid w:val="00426AEA"/>
    <w:rsid w:val="00436D16"/>
    <w:rsid w:val="00442474"/>
    <w:rsid w:val="00442B0B"/>
    <w:rsid w:val="0047150F"/>
    <w:rsid w:val="00472A5F"/>
    <w:rsid w:val="00480E2F"/>
    <w:rsid w:val="004823DC"/>
    <w:rsid w:val="00491B48"/>
    <w:rsid w:val="004949FB"/>
    <w:rsid w:val="00496989"/>
    <w:rsid w:val="004A1843"/>
    <w:rsid w:val="004B0AA8"/>
    <w:rsid w:val="004D1614"/>
    <w:rsid w:val="004D3FBE"/>
    <w:rsid w:val="004D5F54"/>
    <w:rsid w:val="004E0A04"/>
    <w:rsid w:val="004E1A77"/>
    <w:rsid w:val="004F26D7"/>
    <w:rsid w:val="004F5A31"/>
    <w:rsid w:val="00505D0F"/>
    <w:rsid w:val="0050717F"/>
    <w:rsid w:val="0054192E"/>
    <w:rsid w:val="00543EFC"/>
    <w:rsid w:val="00545D38"/>
    <w:rsid w:val="00571FA2"/>
    <w:rsid w:val="00574E8C"/>
    <w:rsid w:val="0058422D"/>
    <w:rsid w:val="00587FF4"/>
    <w:rsid w:val="00590333"/>
    <w:rsid w:val="00591ED2"/>
    <w:rsid w:val="00594F0A"/>
    <w:rsid w:val="005A3D2A"/>
    <w:rsid w:val="005B10E8"/>
    <w:rsid w:val="005B644D"/>
    <w:rsid w:val="005C201C"/>
    <w:rsid w:val="005E3FC8"/>
    <w:rsid w:val="005E408A"/>
    <w:rsid w:val="005E4EA3"/>
    <w:rsid w:val="005E5EB6"/>
    <w:rsid w:val="005F7DD6"/>
    <w:rsid w:val="0060223E"/>
    <w:rsid w:val="00602BCB"/>
    <w:rsid w:val="00626D09"/>
    <w:rsid w:val="00626D7A"/>
    <w:rsid w:val="00635174"/>
    <w:rsid w:val="0063666E"/>
    <w:rsid w:val="00640016"/>
    <w:rsid w:val="00641CF9"/>
    <w:rsid w:val="006460C2"/>
    <w:rsid w:val="00672711"/>
    <w:rsid w:val="0069698B"/>
    <w:rsid w:val="006A56B7"/>
    <w:rsid w:val="006B128A"/>
    <w:rsid w:val="006C4C1B"/>
    <w:rsid w:val="006C74A6"/>
    <w:rsid w:val="006D1869"/>
    <w:rsid w:val="006D547B"/>
    <w:rsid w:val="006F65D0"/>
    <w:rsid w:val="007072C3"/>
    <w:rsid w:val="007109E4"/>
    <w:rsid w:val="0073250A"/>
    <w:rsid w:val="007340AB"/>
    <w:rsid w:val="00753F75"/>
    <w:rsid w:val="0075764F"/>
    <w:rsid w:val="00767879"/>
    <w:rsid w:val="00784C7A"/>
    <w:rsid w:val="00785006"/>
    <w:rsid w:val="00794694"/>
    <w:rsid w:val="007A2152"/>
    <w:rsid w:val="007A471C"/>
    <w:rsid w:val="007C3007"/>
    <w:rsid w:val="007D0619"/>
    <w:rsid w:val="007D50D8"/>
    <w:rsid w:val="007D52E7"/>
    <w:rsid w:val="007D5673"/>
    <w:rsid w:val="007D736F"/>
    <w:rsid w:val="007F0091"/>
    <w:rsid w:val="007F1CD1"/>
    <w:rsid w:val="007F20F1"/>
    <w:rsid w:val="007F514F"/>
    <w:rsid w:val="007F7A61"/>
    <w:rsid w:val="0080194F"/>
    <w:rsid w:val="00822CE3"/>
    <w:rsid w:val="008247EC"/>
    <w:rsid w:val="00825E11"/>
    <w:rsid w:val="00861BF4"/>
    <w:rsid w:val="00876CE3"/>
    <w:rsid w:val="0089147D"/>
    <w:rsid w:val="008C006D"/>
    <w:rsid w:val="008C15A6"/>
    <w:rsid w:val="008C2CAA"/>
    <w:rsid w:val="008C4C8D"/>
    <w:rsid w:val="008D284E"/>
    <w:rsid w:val="008F5333"/>
    <w:rsid w:val="008F768B"/>
    <w:rsid w:val="00900F5E"/>
    <w:rsid w:val="00911BD8"/>
    <w:rsid w:val="00914A2F"/>
    <w:rsid w:val="00924998"/>
    <w:rsid w:val="00925929"/>
    <w:rsid w:val="0095218A"/>
    <w:rsid w:val="00963876"/>
    <w:rsid w:val="00975C66"/>
    <w:rsid w:val="009844DB"/>
    <w:rsid w:val="00995298"/>
    <w:rsid w:val="009954CC"/>
    <w:rsid w:val="009B4F18"/>
    <w:rsid w:val="009D2933"/>
    <w:rsid w:val="009F1C30"/>
    <w:rsid w:val="009F349C"/>
    <w:rsid w:val="00A0381F"/>
    <w:rsid w:val="00A15D81"/>
    <w:rsid w:val="00A17107"/>
    <w:rsid w:val="00A230A2"/>
    <w:rsid w:val="00A507D4"/>
    <w:rsid w:val="00A5185E"/>
    <w:rsid w:val="00A52ED9"/>
    <w:rsid w:val="00A70ADA"/>
    <w:rsid w:val="00A71173"/>
    <w:rsid w:val="00AB09E1"/>
    <w:rsid w:val="00AB686C"/>
    <w:rsid w:val="00AC4148"/>
    <w:rsid w:val="00AD482F"/>
    <w:rsid w:val="00B01AE5"/>
    <w:rsid w:val="00B14039"/>
    <w:rsid w:val="00B22F26"/>
    <w:rsid w:val="00B26BB9"/>
    <w:rsid w:val="00B50E10"/>
    <w:rsid w:val="00B639E7"/>
    <w:rsid w:val="00B64088"/>
    <w:rsid w:val="00B84B51"/>
    <w:rsid w:val="00B851EC"/>
    <w:rsid w:val="00B92174"/>
    <w:rsid w:val="00BA3F8B"/>
    <w:rsid w:val="00BA454E"/>
    <w:rsid w:val="00BA4A85"/>
    <w:rsid w:val="00BB0FA0"/>
    <w:rsid w:val="00BC09B9"/>
    <w:rsid w:val="00BC2611"/>
    <w:rsid w:val="00BC2F5C"/>
    <w:rsid w:val="00BC6868"/>
    <w:rsid w:val="00BD5322"/>
    <w:rsid w:val="00C000AE"/>
    <w:rsid w:val="00C43AFA"/>
    <w:rsid w:val="00C466BD"/>
    <w:rsid w:val="00C5623B"/>
    <w:rsid w:val="00C644F8"/>
    <w:rsid w:val="00C701CA"/>
    <w:rsid w:val="00C74803"/>
    <w:rsid w:val="00C85C27"/>
    <w:rsid w:val="00CA4FA7"/>
    <w:rsid w:val="00CC1B72"/>
    <w:rsid w:val="00CC3521"/>
    <w:rsid w:val="00CC46CC"/>
    <w:rsid w:val="00CE13A2"/>
    <w:rsid w:val="00CE197E"/>
    <w:rsid w:val="00CE2010"/>
    <w:rsid w:val="00CE3461"/>
    <w:rsid w:val="00CF100E"/>
    <w:rsid w:val="00CF73A1"/>
    <w:rsid w:val="00D201AA"/>
    <w:rsid w:val="00D606E0"/>
    <w:rsid w:val="00D62ECA"/>
    <w:rsid w:val="00D62FCE"/>
    <w:rsid w:val="00D66D9A"/>
    <w:rsid w:val="00D8027F"/>
    <w:rsid w:val="00D81C7F"/>
    <w:rsid w:val="00D8207B"/>
    <w:rsid w:val="00D95DBD"/>
    <w:rsid w:val="00D97267"/>
    <w:rsid w:val="00DB6451"/>
    <w:rsid w:val="00DC5457"/>
    <w:rsid w:val="00DD277B"/>
    <w:rsid w:val="00DD424A"/>
    <w:rsid w:val="00E1736A"/>
    <w:rsid w:val="00E17B3C"/>
    <w:rsid w:val="00E30DA2"/>
    <w:rsid w:val="00E42108"/>
    <w:rsid w:val="00E42704"/>
    <w:rsid w:val="00E556D8"/>
    <w:rsid w:val="00E6129D"/>
    <w:rsid w:val="00E7080D"/>
    <w:rsid w:val="00E70CDB"/>
    <w:rsid w:val="00E7127C"/>
    <w:rsid w:val="00E82A9E"/>
    <w:rsid w:val="00EA376F"/>
    <w:rsid w:val="00ED051E"/>
    <w:rsid w:val="00ED2DD1"/>
    <w:rsid w:val="00F10CE4"/>
    <w:rsid w:val="00F149C0"/>
    <w:rsid w:val="00F31C2B"/>
    <w:rsid w:val="00F56C57"/>
    <w:rsid w:val="00F57BCF"/>
    <w:rsid w:val="00F849C6"/>
    <w:rsid w:val="00FC7F93"/>
    <w:rsid w:val="00FE5C1D"/>
    <w:rsid w:val="00FE6821"/>
    <w:rsid w:val="00FF3E43"/>
    <w:rsid w:val="00FF45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C1D"/>
  </w:style>
  <w:style w:type="paragraph" w:styleId="Heading1">
    <w:name w:val="heading 1"/>
    <w:basedOn w:val="Normal"/>
    <w:link w:val="Heading1Char"/>
    <w:uiPriority w:val="9"/>
    <w:qFormat/>
    <w:rsid w:val="008F768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9952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57B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67879"/>
    <w:pPr>
      <w:widowControl w:val="0"/>
      <w:autoSpaceDE w:val="0"/>
      <w:autoSpaceDN w:val="0"/>
      <w:spacing w:line="240" w:lineRule="auto"/>
    </w:pPr>
    <w:rPr>
      <w:rFonts w:ascii="Calibri" w:eastAsia="Times New Roman" w:hAnsi="Calibri" w:cs="Calibri"/>
      <w:szCs w:val="20"/>
      <w:lang w:eastAsia="ru-RU"/>
    </w:rPr>
  </w:style>
  <w:style w:type="character" w:styleId="Hyperlink">
    <w:name w:val="Hyperlink"/>
    <w:basedOn w:val="DefaultParagraphFont"/>
    <w:uiPriority w:val="99"/>
    <w:semiHidden/>
    <w:unhideWhenUsed/>
    <w:rsid w:val="00767879"/>
    <w:rPr>
      <w:color w:val="0000FF"/>
      <w:u w:val="single"/>
    </w:rPr>
  </w:style>
  <w:style w:type="paragraph" w:styleId="FootnoteText">
    <w:name w:val="footnote text"/>
    <w:basedOn w:val="Normal"/>
    <w:link w:val="FootnoteTextChar"/>
    <w:uiPriority w:val="99"/>
    <w:semiHidden/>
    <w:unhideWhenUsed/>
    <w:rsid w:val="00A17107"/>
    <w:pPr>
      <w:spacing w:line="240" w:lineRule="auto"/>
    </w:pPr>
    <w:rPr>
      <w:sz w:val="20"/>
      <w:szCs w:val="20"/>
    </w:rPr>
  </w:style>
  <w:style w:type="character" w:customStyle="1" w:styleId="FootnoteTextChar">
    <w:name w:val="Footnote Text Char"/>
    <w:basedOn w:val="DefaultParagraphFont"/>
    <w:link w:val="FootnoteText"/>
    <w:uiPriority w:val="99"/>
    <w:semiHidden/>
    <w:rsid w:val="00A17107"/>
    <w:rPr>
      <w:sz w:val="20"/>
      <w:szCs w:val="20"/>
    </w:rPr>
  </w:style>
  <w:style w:type="character" w:styleId="FootnoteReference">
    <w:name w:val="footnote reference"/>
    <w:basedOn w:val="DefaultParagraphFont"/>
    <w:uiPriority w:val="99"/>
    <w:semiHidden/>
    <w:unhideWhenUsed/>
    <w:rsid w:val="00A17107"/>
    <w:rPr>
      <w:vertAlign w:val="superscript"/>
    </w:rPr>
  </w:style>
  <w:style w:type="paragraph" w:styleId="EndnoteText">
    <w:name w:val="endnote text"/>
    <w:basedOn w:val="Normal"/>
    <w:link w:val="EndnoteTextChar"/>
    <w:uiPriority w:val="99"/>
    <w:semiHidden/>
    <w:unhideWhenUsed/>
    <w:rsid w:val="00FF45FB"/>
    <w:pPr>
      <w:spacing w:line="240" w:lineRule="auto"/>
    </w:pPr>
    <w:rPr>
      <w:sz w:val="20"/>
      <w:szCs w:val="20"/>
    </w:rPr>
  </w:style>
  <w:style w:type="character" w:customStyle="1" w:styleId="EndnoteTextChar">
    <w:name w:val="Endnote Text Char"/>
    <w:basedOn w:val="DefaultParagraphFont"/>
    <w:link w:val="EndnoteText"/>
    <w:uiPriority w:val="99"/>
    <w:semiHidden/>
    <w:rsid w:val="00FF45FB"/>
    <w:rPr>
      <w:sz w:val="20"/>
      <w:szCs w:val="20"/>
    </w:rPr>
  </w:style>
  <w:style w:type="character" w:styleId="EndnoteReference">
    <w:name w:val="endnote reference"/>
    <w:basedOn w:val="DefaultParagraphFont"/>
    <w:uiPriority w:val="99"/>
    <w:semiHidden/>
    <w:unhideWhenUsed/>
    <w:rsid w:val="00FF45FB"/>
    <w:rPr>
      <w:vertAlign w:val="superscript"/>
    </w:rPr>
  </w:style>
  <w:style w:type="character" w:styleId="Emphasis">
    <w:name w:val="Emphasis"/>
    <w:basedOn w:val="DefaultParagraphFont"/>
    <w:uiPriority w:val="20"/>
    <w:qFormat/>
    <w:rsid w:val="00ED2DD1"/>
    <w:rPr>
      <w:i/>
      <w:iCs/>
    </w:rPr>
  </w:style>
  <w:style w:type="paragraph" w:styleId="NormalWeb">
    <w:name w:val="Normal (Web)"/>
    <w:basedOn w:val="Normal"/>
    <w:uiPriority w:val="99"/>
    <w:unhideWhenUsed/>
    <w:rsid w:val="006B12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000AE"/>
  </w:style>
  <w:style w:type="paragraph" w:styleId="HTMLPreformatted">
    <w:name w:val="HTML Preformatted"/>
    <w:basedOn w:val="Normal"/>
    <w:link w:val="HTMLPreformattedChar"/>
    <w:uiPriority w:val="99"/>
    <w:unhideWhenUsed/>
    <w:rsid w:val="00C0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000AE"/>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8F768B"/>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373D72"/>
    <w:rPr>
      <w:b/>
      <w:bCs/>
    </w:rPr>
  </w:style>
  <w:style w:type="character" w:customStyle="1" w:styleId="snippetequal">
    <w:name w:val="snippet_equal"/>
    <w:basedOn w:val="DefaultParagraphFont"/>
    <w:rsid w:val="00D8207B"/>
  </w:style>
  <w:style w:type="paragraph" w:styleId="Header">
    <w:name w:val="header"/>
    <w:basedOn w:val="Normal"/>
    <w:link w:val="HeaderChar"/>
    <w:uiPriority w:val="99"/>
    <w:semiHidden/>
    <w:unhideWhenUsed/>
    <w:rsid w:val="004823DC"/>
    <w:pPr>
      <w:tabs>
        <w:tab w:val="center" w:pos="4844"/>
        <w:tab w:val="right" w:pos="9689"/>
      </w:tabs>
      <w:spacing w:line="240" w:lineRule="auto"/>
    </w:pPr>
    <w:rPr>
      <w:lang w:val="en-US"/>
    </w:rPr>
  </w:style>
  <w:style w:type="character" w:customStyle="1" w:styleId="HeaderChar">
    <w:name w:val="Header Char"/>
    <w:basedOn w:val="DefaultParagraphFont"/>
    <w:link w:val="Header"/>
    <w:uiPriority w:val="99"/>
    <w:semiHidden/>
    <w:rsid w:val="004823DC"/>
    <w:rPr>
      <w:lang w:val="en-US"/>
    </w:rPr>
  </w:style>
  <w:style w:type="character" w:customStyle="1" w:styleId="Heading4Char">
    <w:name w:val="Heading 4 Char"/>
    <w:basedOn w:val="DefaultParagraphFont"/>
    <w:link w:val="Heading4"/>
    <w:uiPriority w:val="9"/>
    <w:semiHidden/>
    <w:rsid w:val="00F57BC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22F26"/>
    <w:pPr>
      <w:ind w:left="720"/>
      <w:contextualSpacing/>
    </w:pPr>
  </w:style>
  <w:style w:type="character" w:customStyle="1" w:styleId="docaccesstitle">
    <w:name w:val="docaccess_title"/>
    <w:basedOn w:val="DefaultParagraphFont"/>
    <w:rsid w:val="00316EF7"/>
  </w:style>
  <w:style w:type="character" w:customStyle="1" w:styleId="docaccessactnever">
    <w:name w:val="docaccess_act_never"/>
    <w:basedOn w:val="DefaultParagraphFont"/>
    <w:rsid w:val="00316EF7"/>
  </w:style>
  <w:style w:type="character" w:customStyle="1" w:styleId="docaccessbase">
    <w:name w:val="docaccess_base"/>
    <w:basedOn w:val="DefaultParagraphFont"/>
    <w:rsid w:val="00316EF7"/>
  </w:style>
  <w:style w:type="character" w:customStyle="1" w:styleId="blk">
    <w:name w:val="blk"/>
    <w:basedOn w:val="DefaultParagraphFont"/>
    <w:rsid w:val="00A70ADA"/>
  </w:style>
  <w:style w:type="paragraph" w:styleId="Footer">
    <w:name w:val="footer"/>
    <w:basedOn w:val="Normal"/>
    <w:link w:val="FooterChar"/>
    <w:uiPriority w:val="99"/>
    <w:unhideWhenUsed/>
    <w:rsid w:val="00BC2611"/>
    <w:pPr>
      <w:tabs>
        <w:tab w:val="center" w:pos="4844"/>
        <w:tab w:val="right" w:pos="9689"/>
      </w:tabs>
      <w:spacing w:line="240" w:lineRule="auto"/>
    </w:pPr>
  </w:style>
  <w:style w:type="character" w:customStyle="1" w:styleId="FooterChar">
    <w:name w:val="Footer Char"/>
    <w:basedOn w:val="DefaultParagraphFont"/>
    <w:link w:val="Footer"/>
    <w:uiPriority w:val="99"/>
    <w:rsid w:val="00BC2611"/>
  </w:style>
  <w:style w:type="character" w:customStyle="1" w:styleId="Heading2Char">
    <w:name w:val="Heading 2 Char"/>
    <w:basedOn w:val="DefaultParagraphFont"/>
    <w:link w:val="Heading2"/>
    <w:uiPriority w:val="9"/>
    <w:semiHidden/>
    <w:rsid w:val="0099529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87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767879"/>
    <w:rPr>
      <w:color w:val="0000FF"/>
      <w:u w:val="single"/>
    </w:rPr>
  </w:style>
  <w:style w:type="paragraph" w:styleId="a4">
    <w:name w:val="footnote text"/>
    <w:basedOn w:val="a"/>
    <w:link w:val="a5"/>
    <w:uiPriority w:val="99"/>
    <w:semiHidden/>
    <w:unhideWhenUsed/>
    <w:rsid w:val="00A17107"/>
    <w:pPr>
      <w:spacing w:after="0" w:line="240" w:lineRule="auto"/>
    </w:pPr>
    <w:rPr>
      <w:sz w:val="20"/>
      <w:szCs w:val="20"/>
    </w:rPr>
  </w:style>
  <w:style w:type="character" w:customStyle="1" w:styleId="a5">
    <w:name w:val="Текст сноски Знак"/>
    <w:basedOn w:val="a0"/>
    <w:link w:val="a4"/>
    <w:uiPriority w:val="99"/>
    <w:semiHidden/>
    <w:rsid w:val="00A17107"/>
    <w:rPr>
      <w:sz w:val="20"/>
      <w:szCs w:val="20"/>
    </w:rPr>
  </w:style>
  <w:style w:type="character" w:styleId="a6">
    <w:name w:val="footnote reference"/>
    <w:basedOn w:val="a0"/>
    <w:uiPriority w:val="99"/>
    <w:semiHidden/>
    <w:unhideWhenUsed/>
    <w:rsid w:val="00A17107"/>
    <w:rPr>
      <w:vertAlign w:val="superscript"/>
    </w:rPr>
  </w:style>
  <w:style w:type="paragraph" w:styleId="a7">
    <w:name w:val="endnote text"/>
    <w:basedOn w:val="a"/>
    <w:link w:val="a8"/>
    <w:uiPriority w:val="99"/>
    <w:semiHidden/>
    <w:unhideWhenUsed/>
    <w:rsid w:val="00FF45FB"/>
    <w:pPr>
      <w:spacing w:after="0" w:line="240" w:lineRule="auto"/>
    </w:pPr>
    <w:rPr>
      <w:sz w:val="20"/>
      <w:szCs w:val="20"/>
    </w:rPr>
  </w:style>
  <w:style w:type="character" w:customStyle="1" w:styleId="a8">
    <w:name w:val="Текст концевой сноски Знак"/>
    <w:basedOn w:val="a0"/>
    <w:link w:val="a7"/>
    <w:uiPriority w:val="99"/>
    <w:semiHidden/>
    <w:rsid w:val="00FF45FB"/>
    <w:rPr>
      <w:sz w:val="20"/>
      <w:szCs w:val="20"/>
    </w:rPr>
  </w:style>
  <w:style w:type="character" w:styleId="a9">
    <w:name w:val="endnote reference"/>
    <w:basedOn w:val="a0"/>
    <w:uiPriority w:val="99"/>
    <w:semiHidden/>
    <w:unhideWhenUsed/>
    <w:rsid w:val="00FF45FB"/>
    <w:rPr>
      <w:vertAlign w:val="superscript"/>
    </w:rPr>
  </w:style>
</w:styles>
</file>

<file path=word/webSettings.xml><?xml version="1.0" encoding="utf-8"?>
<w:webSettings xmlns:r="http://schemas.openxmlformats.org/officeDocument/2006/relationships" xmlns:w="http://schemas.openxmlformats.org/wordprocessingml/2006/main">
  <w:divs>
    <w:div w:id="80031508">
      <w:bodyDiv w:val="1"/>
      <w:marLeft w:val="0"/>
      <w:marRight w:val="0"/>
      <w:marTop w:val="0"/>
      <w:marBottom w:val="0"/>
      <w:divBdr>
        <w:top w:val="none" w:sz="0" w:space="0" w:color="auto"/>
        <w:left w:val="none" w:sz="0" w:space="0" w:color="auto"/>
        <w:bottom w:val="none" w:sz="0" w:space="0" w:color="auto"/>
        <w:right w:val="none" w:sz="0" w:space="0" w:color="auto"/>
      </w:divBdr>
    </w:div>
    <w:div w:id="99642708">
      <w:bodyDiv w:val="1"/>
      <w:marLeft w:val="0"/>
      <w:marRight w:val="0"/>
      <w:marTop w:val="0"/>
      <w:marBottom w:val="0"/>
      <w:divBdr>
        <w:top w:val="none" w:sz="0" w:space="0" w:color="auto"/>
        <w:left w:val="none" w:sz="0" w:space="0" w:color="auto"/>
        <w:bottom w:val="none" w:sz="0" w:space="0" w:color="auto"/>
        <w:right w:val="none" w:sz="0" w:space="0" w:color="auto"/>
      </w:divBdr>
    </w:div>
    <w:div w:id="216863272">
      <w:bodyDiv w:val="1"/>
      <w:marLeft w:val="0"/>
      <w:marRight w:val="0"/>
      <w:marTop w:val="0"/>
      <w:marBottom w:val="0"/>
      <w:divBdr>
        <w:top w:val="none" w:sz="0" w:space="0" w:color="auto"/>
        <w:left w:val="none" w:sz="0" w:space="0" w:color="auto"/>
        <w:bottom w:val="none" w:sz="0" w:space="0" w:color="auto"/>
        <w:right w:val="none" w:sz="0" w:space="0" w:color="auto"/>
      </w:divBdr>
      <w:divsChild>
        <w:div w:id="1165630200">
          <w:marLeft w:val="0"/>
          <w:marRight w:val="0"/>
          <w:marTop w:val="0"/>
          <w:marBottom w:val="0"/>
          <w:divBdr>
            <w:top w:val="none" w:sz="0" w:space="0" w:color="auto"/>
            <w:left w:val="none" w:sz="0" w:space="0" w:color="auto"/>
            <w:bottom w:val="none" w:sz="0" w:space="0" w:color="auto"/>
            <w:right w:val="none" w:sz="0" w:space="0" w:color="auto"/>
          </w:divBdr>
        </w:div>
        <w:div w:id="915823847">
          <w:marLeft w:val="0"/>
          <w:marRight w:val="0"/>
          <w:marTop w:val="0"/>
          <w:marBottom w:val="0"/>
          <w:divBdr>
            <w:top w:val="none" w:sz="0" w:space="0" w:color="auto"/>
            <w:left w:val="none" w:sz="0" w:space="0" w:color="auto"/>
            <w:bottom w:val="none" w:sz="0" w:space="0" w:color="auto"/>
            <w:right w:val="none" w:sz="0" w:space="0" w:color="auto"/>
          </w:divBdr>
        </w:div>
        <w:div w:id="745305061">
          <w:marLeft w:val="0"/>
          <w:marRight w:val="0"/>
          <w:marTop w:val="0"/>
          <w:marBottom w:val="0"/>
          <w:divBdr>
            <w:top w:val="none" w:sz="0" w:space="0" w:color="auto"/>
            <w:left w:val="none" w:sz="0" w:space="0" w:color="auto"/>
            <w:bottom w:val="none" w:sz="0" w:space="0" w:color="auto"/>
            <w:right w:val="none" w:sz="0" w:space="0" w:color="auto"/>
          </w:divBdr>
        </w:div>
        <w:div w:id="1333798789">
          <w:marLeft w:val="0"/>
          <w:marRight w:val="0"/>
          <w:marTop w:val="0"/>
          <w:marBottom w:val="0"/>
          <w:divBdr>
            <w:top w:val="none" w:sz="0" w:space="0" w:color="auto"/>
            <w:left w:val="none" w:sz="0" w:space="0" w:color="auto"/>
            <w:bottom w:val="none" w:sz="0" w:space="0" w:color="auto"/>
            <w:right w:val="none" w:sz="0" w:space="0" w:color="auto"/>
          </w:divBdr>
        </w:div>
        <w:div w:id="849681267">
          <w:marLeft w:val="0"/>
          <w:marRight w:val="0"/>
          <w:marTop w:val="0"/>
          <w:marBottom w:val="0"/>
          <w:divBdr>
            <w:top w:val="none" w:sz="0" w:space="0" w:color="auto"/>
            <w:left w:val="none" w:sz="0" w:space="0" w:color="auto"/>
            <w:bottom w:val="none" w:sz="0" w:space="0" w:color="auto"/>
            <w:right w:val="none" w:sz="0" w:space="0" w:color="auto"/>
          </w:divBdr>
        </w:div>
        <w:div w:id="712778522">
          <w:marLeft w:val="0"/>
          <w:marRight w:val="0"/>
          <w:marTop w:val="0"/>
          <w:marBottom w:val="0"/>
          <w:divBdr>
            <w:top w:val="none" w:sz="0" w:space="0" w:color="auto"/>
            <w:left w:val="none" w:sz="0" w:space="0" w:color="auto"/>
            <w:bottom w:val="none" w:sz="0" w:space="0" w:color="auto"/>
            <w:right w:val="none" w:sz="0" w:space="0" w:color="auto"/>
          </w:divBdr>
        </w:div>
        <w:div w:id="542864109">
          <w:marLeft w:val="0"/>
          <w:marRight w:val="0"/>
          <w:marTop w:val="0"/>
          <w:marBottom w:val="0"/>
          <w:divBdr>
            <w:top w:val="none" w:sz="0" w:space="0" w:color="auto"/>
            <w:left w:val="none" w:sz="0" w:space="0" w:color="auto"/>
            <w:bottom w:val="none" w:sz="0" w:space="0" w:color="auto"/>
            <w:right w:val="none" w:sz="0" w:space="0" w:color="auto"/>
          </w:divBdr>
        </w:div>
        <w:div w:id="538013104">
          <w:marLeft w:val="0"/>
          <w:marRight w:val="0"/>
          <w:marTop w:val="0"/>
          <w:marBottom w:val="0"/>
          <w:divBdr>
            <w:top w:val="none" w:sz="0" w:space="0" w:color="auto"/>
            <w:left w:val="none" w:sz="0" w:space="0" w:color="auto"/>
            <w:bottom w:val="none" w:sz="0" w:space="0" w:color="auto"/>
            <w:right w:val="none" w:sz="0" w:space="0" w:color="auto"/>
          </w:divBdr>
        </w:div>
        <w:div w:id="556015245">
          <w:marLeft w:val="0"/>
          <w:marRight w:val="0"/>
          <w:marTop w:val="0"/>
          <w:marBottom w:val="0"/>
          <w:divBdr>
            <w:top w:val="none" w:sz="0" w:space="0" w:color="auto"/>
            <w:left w:val="none" w:sz="0" w:space="0" w:color="auto"/>
            <w:bottom w:val="none" w:sz="0" w:space="0" w:color="auto"/>
            <w:right w:val="none" w:sz="0" w:space="0" w:color="auto"/>
          </w:divBdr>
        </w:div>
        <w:div w:id="130025032">
          <w:marLeft w:val="0"/>
          <w:marRight w:val="0"/>
          <w:marTop w:val="0"/>
          <w:marBottom w:val="0"/>
          <w:divBdr>
            <w:top w:val="none" w:sz="0" w:space="0" w:color="auto"/>
            <w:left w:val="none" w:sz="0" w:space="0" w:color="auto"/>
            <w:bottom w:val="none" w:sz="0" w:space="0" w:color="auto"/>
            <w:right w:val="none" w:sz="0" w:space="0" w:color="auto"/>
          </w:divBdr>
        </w:div>
        <w:div w:id="1861384768">
          <w:marLeft w:val="0"/>
          <w:marRight w:val="0"/>
          <w:marTop w:val="0"/>
          <w:marBottom w:val="0"/>
          <w:divBdr>
            <w:top w:val="none" w:sz="0" w:space="0" w:color="auto"/>
            <w:left w:val="none" w:sz="0" w:space="0" w:color="auto"/>
            <w:bottom w:val="none" w:sz="0" w:space="0" w:color="auto"/>
            <w:right w:val="none" w:sz="0" w:space="0" w:color="auto"/>
          </w:divBdr>
        </w:div>
      </w:divsChild>
    </w:div>
    <w:div w:id="264196156">
      <w:bodyDiv w:val="1"/>
      <w:marLeft w:val="0"/>
      <w:marRight w:val="0"/>
      <w:marTop w:val="0"/>
      <w:marBottom w:val="0"/>
      <w:divBdr>
        <w:top w:val="none" w:sz="0" w:space="0" w:color="auto"/>
        <w:left w:val="none" w:sz="0" w:space="0" w:color="auto"/>
        <w:bottom w:val="none" w:sz="0" w:space="0" w:color="auto"/>
        <w:right w:val="none" w:sz="0" w:space="0" w:color="auto"/>
      </w:divBdr>
      <w:divsChild>
        <w:div w:id="695500476">
          <w:marLeft w:val="0"/>
          <w:marRight w:val="0"/>
          <w:marTop w:val="0"/>
          <w:marBottom w:val="0"/>
          <w:divBdr>
            <w:top w:val="none" w:sz="0" w:space="0" w:color="auto"/>
            <w:left w:val="none" w:sz="0" w:space="0" w:color="auto"/>
            <w:bottom w:val="none" w:sz="0" w:space="0" w:color="auto"/>
            <w:right w:val="none" w:sz="0" w:space="0" w:color="auto"/>
          </w:divBdr>
          <w:divsChild>
            <w:div w:id="424764371">
              <w:marLeft w:val="0"/>
              <w:marRight w:val="0"/>
              <w:marTop w:val="0"/>
              <w:marBottom w:val="0"/>
              <w:divBdr>
                <w:top w:val="none" w:sz="0" w:space="0" w:color="auto"/>
                <w:left w:val="none" w:sz="0" w:space="0" w:color="auto"/>
                <w:bottom w:val="none" w:sz="0" w:space="0" w:color="auto"/>
                <w:right w:val="none" w:sz="0" w:space="0" w:color="auto"/>
              </w:divBdr>
            </w:div>
            <w:div w:id="963656804">
              <w:marLeft w:val="0"/>
              <w:marRight w:val="0"/>
              <w:marTop w:val="0"/>
              <w:marBottom w:val="0"/>
              <w:divBdr>
                <w:top w:val="none" w:sz="0" w:space="0" w:color="auto"/>
                <w:left w:val="none" w:sz="0" w:space="0" w:color="auto"/>
                <w:bottom w:val="none" w:sz="0" w:space="0" w:color="auto"/>
                <w:right w:val="none" w:sz="0" w:space="0" w:color="auto"/>
              </w:divBdr>
            </w:div>
            <w:div w:id="1865634484">
              <w:marLeft w:val="0"/>
              <w:marRight w:val="0"/>
              <w:marTop w:val="0"/>
              <w:marBottom w:val="0"/>
              <w:divBdr>
                <w:top w:val="none" w:sz="0" w:space="0" w:color="auto"/>
                <w:left w:val="none" w:sz="0" w:space="0" w:color="auto"/>
                <w:bottom w:val="none" w:sz="0" w:space="0" w:color="auto"/>
                <w:right w:val="none" w:sz="0" w:space="0" w:color="auto"/>
              </w:divBdr>
            </w:div>
            <w:div w:id="1739480245">
              <w:marLeft w:val="0"/>
              <w:marRight w:val="0"/>
              <w:marTop w:val="0"/>
              <w:marBottom w:val="0"/>
              <w:divBdr>
                <w:top w:val="none" w:sz="0" w:space="0" w:color="auto"/>
                <w:left w:val="none" w:sz="0" w:space="0" w:color="auto"/>
                <w:bottom w:val="none" w:sz="0" w:space="0" w:color="auto"/>
                <w:right w:val="none" w:sz="0" w:space="0" w:color="auto"/>
              </w:divBdr>
            </w:div>
            <w:div w:id="1036780282">
              <w:marLeft w:val="0"/>
              <w:marRight w:val="0"/>
              <w:marTop w:val="0"/>
              <w:marBottom w:val="0"/>
              <w:divBdr>
                <w:top w:val="none" w:sz="0" w:space="0" w:color="auto"/>
                <w:left w:val="none" w:sz="0" w:space="0" w:color="auto"/>
                <w:bottom w:val="none" w:sz="0" w:space="0" w:color="auto"/>
                <w:right w:val="none" w:sz="0" w:space="0" w:color="auto"/>
              </w:divBdr>
            </w:div>
            <w:div w:id="718212515">
              <w:marLeft w:val="0"/>
              <w:marRight w:val="0"/>
              <w:marTop w:val="0"/>
              <w:marBottom w:val="0"/>
              <w:divBdr>
                <w:top w:val="none" w:sz="0" w:space="0" w:color="auto"/>
                <w:left w:val="none" w:sz="0" w:space="0" w:color="auto"/>
                <w:bottom w:val="none" w:sz="0" w:space="0" w:color="auto"/>
                <w:right w:val="none" w:sz="0" w:space="0" w:color="auto"/>
              </w:divBdr>
            </w:div>
            <w:div w:id="1085421220">
              <w:marLeft w:val="0"/>
              <w:marRight w:val="0"/>
              <w:marTop w:val="0"/>
              <w:marBottom w:val="0"/>
              <w:divBdr>
                <w:top w:val="none" w:sz="0" w:space="0" w:color="auto"/>
                <w:left w:val="none" w:sz="0" w:space="0" w:color="auto"/>
                <w:bottom w:val="none" w:sz="0" w:space="0" w:color="auto"/>
                <w:right w:val="none" w:sz="0" w:space="0" w:color="auto"/>
              </w:divBdr>
            </w:div>
            <w:div w:id="1524905177">
              <w:marLeft w:val="0"/>
              <w:marRight w:val="0"/>
              <w:marTop w:val="0"/>
              <w:marBottom w:val="0"/>
              <w:divBdr>
                <w:top w:val="none" w:sz="0" w:space="0" w:color="auto"/>
                <w:left w:val="none" w:sz="0" w:space="0" w:color="auto"/>
                <w:bottom w:val="none" w:sz="0" w:space="0" w:color="auto"/>
                <w:right w:val="none" w:sz="0" w:space="0" w:color="auto"/>
              </w:divBdr>
            </w:div>
            <w:div w:id="2139177447">
              <w:marLeft w:val="0"/>
              <w:marRight w:val="0"/>
              <w:marTop w:val="0"/>
              <w:marBottom w:val="0"/>
              <w:divBdr>
                <w:top w:val="none" w:sz="0" w:space="0" w:color="auto"/>
                <w:left w:val="none" w:sz="0" w:space="0" w:color="auto"/>
                <w:bottom w:val="none" w:sz="0" w:space="0" w:color="auto"/>
                <w:right w:val="none" w:sz="0" w:space="0" w:color="auto"/>
              </w:divBdr>
            </w:div>
            <w:div w:id="1258631474">
              <w:marLeft w:val="0"/>
              <w:marRight w:val="0"/>
              <w:marTop w:val="0"/>
              <w:marBottom w:val="0"/>
              <w:divBdr>
                <w:top w:val="none" w:sz="0" w:space="0" w:color="auto"/>
                <w:left w:val="none" w:sz="0" w:space="0" w:color="auto"/>
                <w:bottom w:val="none" w:sz="0" w:space="0" w:color="auto"/>
                <w:right w:val="none" w:sz="0" w:space="0" w:color="auto"/>
              </w:divBdr>
            </w:div>
            <w:div w:id="1411198362">
              <w:marLeft w:val="0"/>
              <w:marRight w:val="0"/>
              <w:marTop w:val="0"/>
              <w:marBottom w:val="0"/>
              <w:divBdr>
                <w:top w:val="none" w:sz="0" w:space="0" w:color="auto"/>
                <w:left w:val="none" w:sz="0" w:space="0" w:color="auto"/>
                <w:bottom w:val="none" w:sz="0" w:space="0" w:color="auto"/>
                <w:right w:val="none" w:sz="0" w:space="0" w:color="auto"/>
              </w:divBdr>
            </w:div>
            <w:div w:id="259606162">
              <w:marLeft w:val="0"/>
              <w:marRight w:val="0"/>
              <w:marTop w:val="0"/>
              <w:marBottom w:val="0"/>
              <w:divBdr>
                <w:top w:val="none" w:sz="0" w:space="0" w:color="auto"/>
                <w:left w:val="none" w:sz="0" w:space="0" w:color="auto"/>
                <w:bottom w:val="none" w:sz="0" w:space="0" w:color="auto"/>
                <w:right w:val="none" w:sz="0" w:space="0" w:color="auto"/>
              </w:divBdr>
            </w:div>
            <w:div w:id="2129082031">
              <w:marLeft w:val="0"/>
              <w:marRight w:val="0"/>
              <w:marTop w:val="0"/>
              <w:marBottom w:val="0"/>
              <w:divBdr>
                <w:top w:val="none" w:sz="0" w:space="0" w:color="auto"/>
                <w:left w:val="none" w:sz="0" w:space="0" w:color="auto"/>
                <w:bottom w:val="none" w:sz="0" w:space="0" w:color="auto"/>
                <w:right w:val="none" w:sz="0" w:space="0" w:color="auto"/>
              </w:divBdr>
            </w:div>
            <w:div w:id="2085949745">
              <w:marLeft w:val="0"/>
              <w:marRight w:val="0"/>
              <w:marTop w:val="0"/>
              <w:marBottom w:val="0"/>
              <w:divBdr>
                <w:top w:val="none" w:sz="0" w:space="0" w:color="auto"/>
                <w:left w:val="none" w:sz="0" w:space="0" w:color="auto"/>
                <w:bottom w:val="none" w:sz="0" w:space="0" w:color="auto"/>
                <w:right w:val="none" w:sz="0" w:space="0" w:color="auto"/>
              </w:divBdr>
            </w:div>
            <w:div w:id="198520062">
              <w:marLeft w:val="0"/>
              <w:marRight w:val="0"/>
              <w:marTop w:val="0"/>
              <w:marBottom w:val="0"/>
              <w:divBdr>
                <w:top w:val="none" w:sz="0" w:space="0" w:color="auto"/>
                <w:left w:val="none" w:sz="0" w:space="0" w:color="auto"/>
                <w:bottom w:val="none" w:sz="0" w:space="0" w:color="auto"/>
                <w:right w:val="none" w:sz="0" w:space="0" w:color="auto"/>
              </w:divBdr>
            </w:div>
            <w:div w:id="697659691">
              <w:marLeft w:val="0"/>
              <w:marRight w:val="0"/>
              <w:marTop w:val="0"/>
              <w:marBottom w:val="0"/>
              <w:divBdr>
                <w:top w:val="none" w:sz="0" w:space="0" w:color="auto"/>
                <w:left w:val="none" w:sz="0" w:space="0" w:color="auto"/>
                <w:bottom w:val="none" w:sz="0" w:space="0" w:color="auto"/>
                <w:right w:val="none" w:sz="0" w:space="0" w:color="auto"/>
              </w:divBdr>
            </w:div>
            <w:div w:id="387806368">
              <w:marLeft w:val="0"/>
              <w:marRight w:val="0"/>
              <w:marTop w:val="0"/>
              <w:marBottom w:val="0"/>
              <w:divBdr>
                <w:top w:val="none" w:sz="0" w:space="0" w:color="auto"/>
                <w:left w:val="none" w:sz="0" w:space="0" w:color="auto"/>
                <w:bottom w:val="none" w:sz="0" w:space="0" w:color="auto"/>
                <w:right w:val="none" w:sz="0" w:space="0" w:color="auto"/>
              </w:divBdr>
            </w:div>
            <w:div w:id="1235117477">
              <w:marLeft w:val="0"/>
              <w:marRight w:val="0"/>
              <w:marTop w:val="0"/>
              <w:marBottom w:val="0"/>
              <w:divBdr>
                <w:top w:val="none" w:sz="0" w:space="0" w:color="auto"/>
                <w:left w:val="none" w:sz="0" w:space="0" w:color="auto"/>
                <w:bottom w:val="none" w:sz="0" w:space="0" w:color="auto"/>
                <w:right w:val="none" w:sz="0" w:space="0" w:color="auto"/>
              </w:divBdr>
            </w:div>
            <w:div w:id="59065149">
              <w:marLeft w:val="0"/>
              <w:marRight w:val="0"/>
              <w:marTop w:val="0"/>
              <w:marBottom w:val="0"/>
              <w:divBdr>
                <w:top w:val="none" w:sz="0" w:space="0" w:color="auto"/>
                <w:left w:val="none" w:sz="0" w:space="0" w:color="auto"/>
                <w:bottom w:val="none" w:sz="0" w:space="0" w:color="auto"/>
                <w:right w:val="none" w:sz="0" w:space="0" w:color="auto"/>
              </w:divBdr>
            </w:div>
            <w:div w:id="516776065">
              <w:marLeft w:val="0"/>
              <w:marRight w:val="0"/>
              <w:marTop w:val="0"/>
              <w:marBottom w:val="0"/>
              <w:divBdr>
                <w:top w:val="none" w:sz="0" w:space="0" w:color="auto"/>
                <w:left w:val="none" w:sz="0" w:space="0" w:color="auto"/>
                <w:bottom w:val="none" w:sz="0" w:space="0" w:color="auto"/>
                <w:right w:val="none" w:sz="0" w:space="0" w:color="auto"/>
              </w:divBdr>
            </w:div>
            <w:div w:id="1192956063">
              <w:marLeft w:val="0"/>
              <w:marRight w:val="0"/>
              <w:marTop w:val="0"/>
              <w:marBottom w:val="0"/>
              <w:divBdr>
                <w:top w:val="none" w:sz="0" w:space="0" w:color="auto"/>
                <w:left w:val="none" w:sz="0" w:space="0" w:color="auto"/>
                <w:bottom w:val="none" w:sz="0" w:space="0" w:color="auto"/>
                <w:right w:val="none" w:sz="0" w:space="0" w:color="auto"/>
              </w:divBdr>
            </w:div>
            <w:div w:id="714887975">
              <w:marLeft w:val="0"/>
              <w:marRight w:val="0"/>
              <w:marTop w:val="0"/>
              <w:marBottom w:val="0"/>
              <w:divBdr>
                <w:top w:val="none" w:sz="0" w:space="0" w:color="auto"/>
                <w:left w:val="none" w:sz="0" w:space="0" w:color="auto"/>
                <w:bottom w:val="none" w:sz="0" w:space="0" w:color="auto"/>
                <w:right w:val="none" w:sz="0" w:space="0" w:color="auto"/>
              </w:divBdr>
            </w:div>
            <w:div w:id="678896855">
              <w:marLeft w:val="0"/>
              <w:marRight w:val="0"/>
              <w:marTop w:val="0"/>
              <w:marBottom w:val="0"/>
              <w:divBdr>
                <w:top w:val="none" w:sz="0" w:space="0" w:color="auto"/>
                <w:left w:val="none" w:sz="0" w:space="0" w:color="auto"/>
                <w:bottom w:val="none" w:sz="0" w:space="0" w:color="auto"/>
                <w:right w:val="none" w:sz="0" w:space="0" w:color="auto"/>
              </w:divBdr>
            </w:div>
            <w:div w:id="1427068982">
              <w:marLeft w:val="0"/>
              <w:marRight w:val="0"/>
              <w:marTop w:val="0"/>
              <w:marBottom w:val="0"/>
              <w:divBdr>
                <w:top w:val="none" w:sz="0" w:space="0" w:color="auto"/>
                <w:left w:val="none" w:sz="0" w:space="0" w:color="auto"/>
                <w:bottom w:val="none" w:sz="0" w:space="0" w:color="auto"/>
                <w:right w:val="none" w:sz="0" w:space="0" w:color="auto"/>
              </w:divBdr>
            </w:div>
            <w:div w:id="865406712">
              <w:marLeft w:val="0"/>
              <w:marRight w:val="0"/>
              <w:marTop w:val="0"/>
              <w:marBottom w:val="0"/>
              <w:divBdr>
                <w:top w:val="none" w:sz="0" w:space="0" w:color="auto"/>
                <w:left w:val="none" w:sz="0" w:space="0" w:color="auto"/>
                <w:bottom w:val="none" w:sz="0" w:space="0" w:color="auto"/>
                <w:right w:val="none" w:sz="0" w:space="0" w:color="auto"/>
              </w:divBdr>
            </w:div>
            <w:div w:id="1465612894">
              <w:marLeft w:val="0"/>
              <w:marRight w:val="0"/>
              <w:marTop w:val="0"/>
              <w:marBottom w:val="0"/>
              <w:divBdr>
                <w:top w:val="none" w:sz="0" w:space="0" w:color="auto"/>
                <w:left w:val="none" w:sz="0" w:space="0" w:color="auto"/>
                <w:bottom w:val="none" w:sz="0" w:space="0" w:color="auto"/>
                <w:right w:val="none" w:sz="0" w:space="0" w:color="auto"/>
              </w:divBdr>
            </w:div>
            <w:div w:id="1869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8562">
      <w:bodyDiv w:val="1"/>
      <w:marLeft w:val="0"/>
      <w:marRight w:val="0"/>
      <w:marTop w:val="0"/>
      <w:marBottom w:val="0"/>
      <w:divBdr>
        <w:top w:val="none" w:sz="0" w:space="0" w:color="auto"/>
        <w:left w:val="none" w:sz="0" w:space="0" w:color="auto"/>
        <w:bottom w:val="none" w:sz="0" w:space="0" w:color="auto"/>
        <w:right w:val="none" w:sz="0" w:space="0" w:color="auto"/>
      </w:divBdr>
    </w:div>
    <w:div w:id="285737530">
      <w:bodyDiv w:val="1"/>
      <w:marLeft w:val="0"/>
      <w:marRight w:val="0"/>
      <w:marTop w:val="0"/>
      <w:marBottom w:val="0"/>
      <w:divBdr>
        <w:top w:val="none" w:sz="0" w:space="0" w:color="auto"/>
        <w:left w:val="none" w:sz="0" w:space="0" w:color="auto"/>
        <w:bottom w:val="none" w:sz="0" w:space="0" w:color="auto"/>
        <w:right w:val="none" w:sz="0" w:space="0" w:color="auto"/>
      </w:divBdr>
    </w:div>
    <w:div w:id="329454474">
      <w:bodyDiv w:val="1"/>
      <w:marLeft w:val="0"/>
      <w:marRight w:val="0"/>
      <w:marTop w:val="0"/>
      <w:marBottom w:val="0"/>
      <w:divBdr>
        <w:top w:val="none" w:sz="0" w:space="0" w:color="auto"/>
        <w:left w:val="none" w:sz="0" w:space="0" w:color="auto"/>
        <w:bottom w:val="none" w:sz="0" w:space="0" w:color="auto"/>
        <w:right w:val="none" w:sz="0" w:space="0" w:color="auto"/>
      </w:divBdr>
    </w:div>
    <w:div w:id="336856227">
      <w:bodyDiv w:val="1"/>
      <w:marLeft w:val="0"/>
      <w:marRight w:val="0"/>
      <w:marTop w:val="0"/>
      <w:marBottom w:val="0"/>
      <w:divBdr>
        <w:top w:val="none" w:sz="0" w:space="0" w:color="auto"/>
        <w:left w:val="none" w:sz="0" w:space="0" w:color="auto"/>
        <w:bottom w:val="none" w:sz="0" w:space="0" w:color="auto"/>
        <w:right w:val="none" w:sz="0" w:space="0" w:color="auto"/>
      </w:divBdr>
    </w:div>
    <w:div w:id="373693776">
      <w:bodyDiv w:val="1"/>
      <w:marLeft w:val="0"/>
      <w:marRight w:val="0"/>
      <w:marTop w:val="0"/>
      <w:marBottom w:val="0"/>
      <w:divBdr>
        <w:top w:val="none" w:sz="0" w:space="0" w:color="auto"/>
        <w:left w:val="none" w:sz="0" w:space="0" w:color="auto"/>
        <w:bottom w:val="none" w:sz="0" w:space="0" w:color="auto"/>
        <w:right w:val="none" w:sz="0" w:space="0" w:color="auto"/>
      </w:divBdr>
    </w:div>
    <w:div w:id="558789347">
      <w:bodyDiv w:val="1"/>
      <w:marLeft w:val="0"/>
      <w:marRight w:val="0"/>
      <w:marTop w:val="0"/>
      <w:marBottom w:val="0"/>
      <w:divBdr>
        <w:top w:val="none" w:sz="0" w:space="0" w:color="auto"/>
        <w:left w:val="none" w:sz="0" w:space="0" w:color="auto"/>
        <w:bottom w:val="none" w:sz="0" w:space="0" w:color="auto"/>
        <w:right w:val="none" w:sz="0" w:space="0" w:color="auto"/>
      </w:divBdr>
    </w:div>
    <w:div w:id="576207458">
      <w:bodyDiv w:val="1"/>
      <w:marLeft w:val="0"/>
      <w:marRight w:val="0"/>
      <w:marTop w:val="0"/>
      <w:marBottom w:val="0"/>
      <w:divBdr>
        <w:top w:val="none" w:sz="0" w:space="0" w:color="auto"/>
        <w:left w:val="none" w:sz="0" w:space="0" w:color="auto"/>
        <w:bottom w:val="none" w:sz="0" w:space="0" w:color="auto"/>
        <w:right w:val="none" w:sz="0" w:space="0" w:color="auto"/>
      </w:divBdr>
    </w:div>
    <w:div w:id="617109126">
      <w:bodyDiv w:val="1"/>
      <w:marLeft w:val="0"/>
      <w:marRight w:val="0"/>
      <w:marTop w:val="0"/>
      <w:marBottom w:val="0"/>
      <w:divBdr>
        <w:top w:val="none" w:sz="0" w:space="0" w:color="auto"/>
        <w:left w:val="none" w:sz="0" w:space="0" w:color="auto"/>
        <w:bottom w:val="none" w:sz="0" w:space="0" w:color="auto"/>
        <w:right w:val="none" w:sz="0" w:space="0" w:color="auto"/>
      </w:divBdr>
    </w:div>
    <w:div w:id="665785521">
      <w:bodyDiv w:val="1"/>
      <w:marLeft w:val="0"/>
      <w:marRight w:val="0"/>
      <w:marTop w:val="0"/>
      <w:marBottom w:val="0"/>
      <w:divBdr>
        <w:top w:val="none" w:sz="0" w:space="0" w:color="auto"/>
        <w:left w:val="none" w:sz="0" w:space="0" w:color="auto"/>
        <w:bottom w:val="none" w:sz="0" w:space="0" w:color="auto"/>
        <w:right w:val="none" w:sz="0" w:space="0" w:color="auto"/>
      </w:divBdr>
    </w:div>
    <w:div w:id="684668355">
      <w:bodyDiv w:val="1"/>
      <w:marLeft w:val="0"/>
      <w:marRight w:val="0"/>
      <w:marTop w:val="0"/>
      <w:marBottom w:val="0"/>
      <w:divBdr>
        <w:top w:val="none" w:sz="0" w:space="0" w:color="auto"/>
        <w:left w:val="none" w:sz="0" w:space="0" w:color="auto"/>
        <w:bottom w:val="none" w:sz="0" w:space="0" w:color="auto"/>
        <w:right w:val="none" w:sz="0" w:space="0" w:color="auto"/>
      </w:divBdr>
    </w:div>
    <w:div w:id="820460170">
      <w:bodyDiv w:val="1"/>
      <w:marLeft w:val="0"/>
      <w:marRight w:val="0"/>
      <w:marTop w:val="0"/>
      <w:marBottom w:val="0"/>
      <w:divBdr>
        <w:top w:val="none" w:sz="0" w:space="0" w:color="auto"/>
        <w:left w:val="none" w:sz="0" w:space="0" w:color="auto"/>
        <w:bottom w:val="none" w:sz="0" w:space="0" w:color="auto"/>
        <w:right w:val="none" w:sz="0" w:space="0" w:color="auto"/>
      </w:divBdr>
    </w:div>
    <w:div w:id="993295995">
      <w:bodyDiv w:val="1"/>
      <w:marLeft w:val="0"/>
      <w:marRight w:val="0"/>
      <w:marTop w:val="0"/>
      <w:marBottom w:val="0"/>
      <w:divBdr>
        <w:top w:val="none" w:sz="0" w:space="0" w:color="auto"/>
        <w:left w:val="none" w:sz="0" w:space="0" w:color="auto"/>
        <w:bottom w:val="none" w:sz="0" w:space="0" w:color="auto"/>
        <w:right w:val="none" w:sz="0" w:space="0" w:color="auto"/>
      </w:divBdr>
    </w:div>
    <w:div w:id="1119880547">
      <w:bodyDiv w:val="1"/>
      <w:marLeft w:val="0"/>
      <w:marRight w:val="0"/>
      <w:marTop w:val="0"/>
      <w:marBottom w:val="0"/>
      <w:divBdr>
        <w:top w:val="none" w:sz="0" w:space="0" w:color="auto"/>
        <w:left w:val="none" w:sz="0" w:space="0" w:color="auto"/>
        <w:bottom w:val="none" w:sz="0" w:space="0" w:color="auto"/>
        <w:right w:val="none" w:sz="0" w:space="0" w:color="auto"/>
      </w:divBdr>
      <w:divsChild>
        <w:div w:id="568154594">
          <w:marLeft w:val="0"/>
          <w:marRight w:val="0"/>
          <w:marTop w:val="0"/>
          <w:marBottom w:val="0"/>
          <w:divBdr>
            <w:top w:val="none" w:sz="0" w:space="0" w:color="auto"/>
            <w:left w:val="none" w:sz="0" w:space="0" w:color="auto"/>
            <w:bottom w:val="none" w:sz="0" w:space="0" w:color="auto"/>
            <w:right w:val="none" w:sz="0" w:space="0" w:color="auto"/>
          </w:divBdr>
        </w:div>
        <w:div w:id="1519737490">
          <w:marLeft w:val="0"/>
          <w:marRight w:val="0"/>
          <w:marTop w:val="0"/>
          <w:marBottom w:val="0"/>
          <w:divBdr>
            <w:top w:val="none" w:sz="0" w:space="0" w:color="auto"/>
            <w:left w:val="none" w:sz="0" w:space="0" w:color="auto"/>
            <w:bottom w:val="none" w:sz="0" w:space="0" w:color="auto"/>
            <w:right w:val="none" w:sz="0" w:space="0" w:color="auto"/>
          </w:divBdr>
        </w:div>
      </w:divsChild>
    </w:div>
    <w:div w:id="1266038653">
      <w:bodyDiv w:val="1"/>
      <w:marLeft w:val="0"/>
      <w:marRight w:val="0"/>
      <w:marTop w:val="0"/>
      <w:marBottom w:val="0"/>
      <w:divBdr>
        <w:top w:val="none" w:sz="0" w:space="0" w:color="auto"/>
        <w:left w:val="none" w:sz="0" w:space="0" w:color="auto"/>
        <w:bottom w:val="none" w:sz="0" w:space="0" w:color="auto"/>
        <w:right w:val="none" w:sz="0" w:space="0" w:color="auto"/>
      </w:divBdr>
    </w:div>
    <w:div w:id="1408184944">
      <w:bodyDiv w:val="1"/>
      <w:marLeft w:val="0"/>
      <w:marRight w:val="0"/>
      <w:marTop w:val="0"/>
      <w:marBottom w:val="0"/>
      <w:divBdr>
        <w:top w:val="none" w:sz="0" w:space="0" w:color="auto"/>
        <w:left w:val="none" w:sz="0" w:space="0" w:color="auto"/>
        <w:bottom w:val="none" w:sz="0" w:space="0" w:color="auto"/>
        <w:right w:val="none" w:sz="0" w:space="0" w:color="auto"/>
      </w:divBdr>
    </w:div>
    <w:div w:id="1465268252">
      <w:bodyDiv w:val="1"/>
      <w:marLeft w:val="0"/>
      <w:marRight w:val="0"/>
      <w:marTop w:val="0"/>
      <w:marBottom w:val="0"/>
      <w:divBdr>
        <w:top w:val="none" w:sz="0" w:space="0" w:color="auto"/>
        <w:left w:val="none" w:sz="0" w:space="0" w:color="auto"/>
        <w:bottom w:val="none" w:sz="0" w:space="0" w:color="auto"/>
        <w:right w:val="none" w:sz="0" w:space="0" w:color="auto"/>
      </w:divBdr>
    </w:div>
    <w:div w:id="1495141657">
      <w:bodyDiv w:val="1"/>
      <w:marLeft w:val="0"/>
      <w:marRight w:val="0"/>
      <w:marTop w:val="0"/>
      <w:marBottom w:val="0"/>
      <w:divBdr>
        <w:top w:val="none" w:sz="0" w:space="0" w:color="auto"/>
        <w:left w:val="none" w:sz="0" w:space="0" w:color="auto"/>
        <w:bottom w:val="none" w:sz="0" w:space="0" w:color="auto"/>
        <w:right w:val="none" w:sz="0" w:space="0" w:color="auto"/>
      </w:divBdr>
    </w:div>
    <w:div w:id="1526015630">
      <w:bodyDiv w:val="1"/>
      <w:marLeft w:val="0"/>
      <w:marRight w:val="0"/>
      <w:marTop w:val="0"/>
      <w:marBottom w:val="0"/>
      <w:divBdr>
        <w:top w:val="none" w:sz="0" w:space="0" w:color="auto"/>
        <w:left w:val="none" w:sz="0" w:space="0" w:color="auto"/>
        <w:bottom w:val="none" w:sz="0" w:space="0" w:color="auto"/>
        <w:right w:val="none" w:sz="0" w:space="0" w:color="auto"/>
      </w:divBdr>
    </w:div>
    <w:div w:id="1553035205">
      <w:bodyDiv w:val="1"/>
      <w:marLeft w:val="0"/>
      <w:marRight w:val="0"/>
      <w:marTop w:val="0"/>
      <w:marBottom w:val="0"/>
      <w:divBdr>
        <w:top w:val="none" w:sz="0" w:space="0" w:color="auto"/>
        <w:left w:val="none" w:sz="0" w:space="0" w:color="auto"/>
        <w:bottom w:val="none" w:sz="0" w:space="0" w:color="auto"/>
        <w:right w:val="none" w:sz="0" w:space="0" w:color="auto"/>
      </w:divBdr>
    </w:div>
    <w:div w:id="1583366745">
      <w:bodyDiv w:val="1"/>
      <w:marLeft w:val="0"/>
      <w:marRight w:val="0"/>
      <w:marTop w:val="0"/>
      <w:marBottom w:val="0"/>
      <w:divBdr>
        <w:top w:val="none" w:sz="0" w:space="0" w:color="auto"/>
        <w:left w:val="none" w:sz="0" w:space="0" w:color="auto"/>
        <w:bottom w:val="none" w:sz="0" w:space="0" w:color="auto"/>
        <w:right w:val="none" w:sz="0" w:space="0" w:color="auto"/>
      </w:divBdr>
      <w:divsChild>
        <w:div w:id="749812137">
          <w:marLeft w:val="0"/>
          <w:marRight w:val="0"/>
          <w:marTop w:val="0"/>
          <w:marBottom w:val="0"/>
          <w:divBdr>
            <w:top w:val="none" w:sz="0" w:space="0" w:color="auto"/>
            <w:left w:val="none" w:sz="0" w:space="0" w:color="auto"/>
            <w:bottom w:val="none" w:sz="0" w:space="0" w:color="auto"/>
            <w:right w:val="none" w:sz="0" w:space="0" w:color="auto"/>
          </w:divBdr>
        </w:div>
        <w:div w:id="344862727">
          <w:marLeft w:val="0"/>
          <w:marRight w:val="0"/>
          <w:marTop w:val="0"/>
          <w:marBottom w:val="0"/>
          <w:divBdr>
            <w:top w:val="none" w:sz="0" w:space="0" w:color="auto"/>
            <w:left w:val="none" w:sz="0" w:space="0" w:color="auto"/>
            <w:bottom w:val="none" w:sz="0" w:space="0" w:color="auto"/>
            <w:right w:val="none" w:sz="0" w:space="0" w:color="auto"/>
          </w:divBdr>
        </w:div>
        <w:div w:id="112402216">
          <w:marLeft w:val="0"/>
          <w:marRight w:val="0"/>
          <w:marTop w:val="0"/>
          <w:marBottom w:val="0"/>
          <w:divBdr>
            <w:top w:val="none" w:sz="0" w:space="0" w:color="auto"/>
            <w:left w:val="none" w:sz="0" w:space="0" w:color="auto"/>
            <w:bottom w:val="none" w:sz="0" w:space="0" w:color="auto"/>
            <w:right w:val="none" w:sz="0" w:space="0" w:color="auto"/>
          </w:divBdr>
        </w:div>
        <w:div w:id="1571962838">
          <w:marLeft w:val="0"/>
          <w:marRight w:val="0"/>
          <w:marTop w:val="0"/>
          <w:marBottom w:val="0"/>
          <w:divBdr>
            <w:top w:val="none" w:sz="0" w:space="0" w:color="auto"/>
            <w:left w:val="none" w:sz="0" w:space="0" w:color="auto"/>
            <w:bottom w:val="none" w:sz="0" w:space="0" w:color="auto"/>
            <w:right w:val="none" w:sz="0" w:space="0" w:color="auto"/>
          </w:divBdr>
        </w:div>
        <w:div w:id="238712159">
          <w:marLeft w:val="0"/>
          <w:marRight w:val="0"/>
          <w:marTop w:val="0"/>
          <w:marBottom w:val="0"/>
          <w:divBdr>
            <w:top w:val="none" w:sz="0" w:space="0" w:color="auto"/>
            <w:left w:val="none" w:sz="0" w:space="0" w:color="auto"/>
            <w:bottom w:val="none" w:sz="0" w:space="0" w:color="auto"/>
            <w:right w:val="none" w:sz="0" w:space="0" w:color="auto"/>
          </w:divBdr>
        </w:div>
        <w:div w:id="1483157289">
          <w:marLeft w:val="0"/>
          <w:marRight w:val="0"/>
          <w:marTop w:val="0"/>
          <w:marBottom w:val="0"/>
          <w:divBdr>
            <w:top w:val="none" w:sz="0" w:space="0" w:color="auto"/>
            <w:left w:val="none" w:sz="0" w:space="0" w:color="auto"/>
            <w:bottom w:val="none" w:sz="0" w:space="0" w:color="auto"/>
            <w:right w:val="none" w:sz="0" w:space="0" w:color="auto"/>
          </w:divBdr>
        </w:div>
        <w:div w:id="1547909854">
          <w:marLeft w:val="0"/>
          <w:marRight w:val="0"/>
          <w:marTop w:val="0"/>
          <w:marBottom w:val="0"/>
          <w:divBdr>
            <w:top w:val="none" w:sz="0" w:space="0" w:color="auto"/>
            <w:left w:val="none" w:sz="0" w:space="0" w:color="auto"/>
            <w:bottom w:val="none" w:sz="0" w:space="0" w:color="auto"/>
            <w:right w:val="none" w:sz="0" w:space="0" w:color="auto"/>
          </w:divBdr>
        </w:div>
        <w:div w:id="1825774254">
          <w:marLeft w:val="0"/>
          <w:marRight w:val="0"/>
          <w:marTop w:val="0"/>
          <w:marBottom w:val="0"/>
          <w:divBdr>
            <w:top w:val="none" w:sz="0" w:space="0" w:color="auto"/>
            <w:left w:val="none" w:sz="0" w:space="0" w:color="auto"/>
            <w:bottom w:val="none" w:sz="0" w:space="0" w:color="auto"/>
            <w:right w:val="none" w:sz="0" w:space="0" w:color="auto"/>
          </w:divBdr>
        </w:div>
        <w:div w:id="133497068">
          <w:marLeft w:val="0"/>
          <w:marRight w:val="0"/>
          <w:marTop w:val="0"/>
          <w:marBottom w:val="0"/>
          <w:divBdr>
            <w:top w:val="none" w:sz="0" w:space="0" w:color="auto"/>
            <w:left w:val="none" w:sz="0" w:space="0" w:color="auto"/>
            <w:bottom w:val="none" w:sz="0" w:space="0" w:color="auto"/>
            <w:right w:val="none" w:sz="0" w:space="0" w:color="auto"/>
          </w:divBdr>
        </w:div>
        <w:div w:id="1474256787">
          <w:marLeft w:val="0"/>
          <w:marRight w:val="0"/>
          <w:marTop w:val="0"/>
          <w:marBottom w:val="0"/>
          <w:divBdr>
            <w:top w:val="none" w:sz="0" w:space="0" w:color="auto"/>
            <w:left w:val="none" w:sz="0" w:space="0" w:color="auto"/>
            <w:bottom w:val="none" w:sz="0" w:space="0" w:color="auto"/>
            <w:right w:val="none" w:sz="0" w:space="0" w:color="auto"/>
          </w:divBdr>
        </w:div>
        <w:div w:id="491288988">
          <w:marLeft w:val="0"/>
          <w:marRight w:val="0"/>
          <w:marTop w:val="0"/>
          <w:marBottom w:val="0"/>
          <w:divBdr>
            <w:top w:val="none" w:sz="0" w:space="0" w:color="auto"/>
            <w:left w:val="none" w:sz="0" w:space="0" w:color="auto"/>
            <w:bottom w:val="none" w:sz="0" w:space="0" w:color="auto"/>
            <w:right w:val="none" w:sz="0" w:space="0" w:color="auto"/>
          </w:divBdr>
        </w:div>
        <w:div w:id="2056541167">
          <w:marLeft w:val="0"/>
          <w:marRight w:val="0"/>
          <w:marTop w:val="0"/>
          <w:marBottom w:val="0"/>
          <w:divBdr>
            <w:top w:val="none" w:sz="0" w:space="0" w:color="auto"/>
            <w:left w:val="none" w:sz="0" w:space="0" w:color="auto"/>
            <w:bottom w:val="none" w:sz="0" w:space="0" w:color="auto"/>
            <w:right w:val="none" w:sz="0" w:space="0" w:color="auto"/>
          </w:divBdr>
        </w:div>
        <w:div w:id="627131975">
          <w:marLeft w:val="0"/>
          <w:marRight w:val="0"/>
          <w:marTop w:val="0"/>
          <w:marBottom w:val="0"/>
          <w:divBdr>
            <w:top w:val="none" w:sz="0" w:space="0" w:color="auto"/>
            <w:left w:val="none" w:sz="0" w:space="0" w:color="auto"/>
            <w:bottom w:val="none" w:sz="0" w:space="0" w:color="auto"/>
            <w:right w:val="none" w:sz="0" w:space="0" w:color="auto"/>
          </w:divBdr>
        </w:div>
        <w:div w:id="668026927">
          <w:marLeft w:val="0"/>
          <w:marRight w:val="0"/>
          <w:marTop w:val="0"/>
          <w:marBottom w:val="0"/>
          <w:divBdr>
            <w:top w:val="none" w:sz="0" w:space="0" w:color="auto"/>
            <w:left w:val="none" w:sz="0" w:space="0" w:color="auto"/>
            <w:bottom w:val="none" w:sz="0" w:space="0" w:color="auto"/>
            <w:right w:val="none" w:sz="0" w:space="0" w:color="auto"/>
          </w:divBdr>
        </w:div>
        <w:div w:id="1342852341">
          <w:marLeft w:val="0"/>
          <w:marRight w:val="0"/>
          <w:marTop w:val="0"/>
          <w:marBottom w:val="0"/>
          <w:divBdr>
            <w:top w:val="none" w:sz="0" w:space="0" w:color="auto"/>
            <w:left w:val="none" w:sz="0" w:space="0" w:color="auto"/>
            <w:bottom w:val="none" w:sz="0" w:space="0" w:color="auto"/>
            <w:right w:val="none" w:sz="0" w:space="0" w:color="auto"/>
          </w:divBdr>
        </w:div>
        <w:div w:id="2060744282">
          <w:marLeft w:val="0"/>
          <w:marRight w:val="0"/>
          <w:marTop w:val="0"/>
          <w:marBottom w:val="0"/>
          <w:divBdr>
            <w:top w:val="none" w:sz="0" w:space="0" w:color="auto"/>
            <w:left w:val="none" w:sz="0" w:space="0" w:color="auto"/>
            <w:bottom w:val="none" w:sz="0" w:space="0" w:color="auto"/>
            <w:right w:val="none" w:sz="0" w:space="0" w:color="auto"/>
          </w:divBdr>
        </w:div>
        <w:div w:id="11998652">
          <w:marLeft w:val="0"/>
          <w:marRight w:val="0"/>
          <w:marTop w:val="0"/>
          <w:marBottom w:val="0"/>
          <w:divBdr>
            <w:top w:val="none" w:sz="0" w:space="0" w:color="auto"/>
            <w:left w:val="none" w:sz="0" w:space="0" w:color="auto"/>
            <w:bottom w:val="none" w:sz="0" w:space="0" w:color="auto"/>
            <w:right w:val="none" w:sz="0" w:space="0" w:color="auto"/>
          </w:divBdr>
        </w:div>
        <w:div w:id="1672947921">
          <w:marLeft w:val="0"/>
          <w:marRight w:val="0"/>
          <w:marTop w:val="0"/>
          <w:marBottom w:val="0"/>
          <w:divBdr>
            <w:top w:val="none" w:sz="0" w:space="0" w:color="auto"/>
            <w:left w:val="none" w:sz="0" w:space="0" w:color="auto"/>
            <w:bottom w:val="none" w:sz="0" w:space="0" w:color="auto"/>
            <w:right w:val="none" w:sz="0" w:space="0" w:color="auto"/>
          </w:divBdr>
        </w:div>
      </w:divsChild>
    </w:div>
    <w:div w:id="1617984922">
      <w:bodyDiv w:val="1"/>
      <w:marLeft w:val="0"/>
      <w:marRight w:val="0"/>
      <w:marTop w:val="0"/>
      <w:marBottom w:val="0"/>
      <w:divBdr>
        <w:top w:val="none" w:sz="0" w:space="0" w:color="auto"/>
        <w:left w:val="none" w:sz="0" w:space="0" w:color="auto"/>
        <w:bottom w:val="none" w:sz="0" w:space="0" w:color="auto"/>
        <w:right w:val="none" w:sz="0" w:space="0" w:color="auto"/>
      </w:divBdr>
      <w:divsChild>
        <w:div w:id="4404882">
          <w:marLeft w:val="0"/>
          <w:marRight w:val="0"/>
          <w:marTop w:val="0"/>
          <w:marBottom w:val="0"/>
          <w:divBdr>
            <w:top w:val="none" w:sz="0" w:space="0" w:color="auto"/>
            <w:left w:val="none" w:sz="0" w:space="0" w:color="auto"/>
            <w:bottom w:val="none" w:sz="0" w:space="0" w:color="auto"/>
            <w:right w:val="none" w:sz="0" w:space="0" w:color="auto"/>
          </w:divBdr>
        </w:div>
        <w:div w:id="323974440">
          <w:marLeft w:val="0"/>
          <w:marRight w:val="0"/>
          <w:marTop w:val="0"/>
          <w:marBottom w:val="0"/>
          <w:divBdr>
            <w:top w:val="none" w:sz="0" w:space="0" w:color="auto"/>
            <w:left w:val="none" w:sz="0" w:space="0" w:color="auto"/>
            <w:bottom w:val="none" w:sz="0" w:space="0" w:color="auto"/>
            <w:right w:val="none" w:sz="0" w:space="0" w:color="auto"/>
          </w:divBdr>
        </w:div>
        <w:div w:id="506404813">
          <w:marLeft w:val="0"/>
          <w:marRight w:val="0"/>
          <w:marTop w:val="0"/>
          <w:marBottom w:val="0"/>
          <w:divBdr>
            <w:top w:val="none" w:sz="0" w:space="0" w:color="auto"/>
            <w:left w:val="none" w:sz="0" w:space="0" w:color="auto"/>
            <w:bottom w:val="none" w:sz="0" w:space="0" w:color="auto"/>
            <w:right w:val="none" w:sz="0" w:space="0" w:color="auto"/>
          </w:divBdr>
        </w:div>
        <w:div w:id="46805975">
          <w:marLeft w:val="0"/>
          <w:marRight w:val="0"/>
          <w:marTop w:val="0"/>
          <w:marBottom w:val="0"/>
          <w:divBdr>
            <w:top w:val="none" w:sz="0" w:space="0" w:color="auto"/>
            <w:left w:val="none" w:sz="0" w:space="0" w:color="auto"/>
            <w:bottom w:val="none" w:sz="0" w:space="0" w:color="auto"/>
            <w:right w:val="none" w:sz="0" w:space="0" w:color="auto"/>
          </w:divBdr>
        </w:div>
        <w:div w:id="1398742283">
          <w:marLeft w:val="0"/>
          <w:marRight w:val="0"/>
          <w:marTop w:val="0"/>
          <w:marBottom w:val="0"/>
          <w:divBdr>
            <w:top w:val="none" w:sz="0" w:space="0" w:color="auto"/>
            <w:left w:val="none" w:sz="0" w:space="0" w:color="auto"/>
            <w:bottom w:val="none" w:sz="0" w:space="0" w:color="auto"/>
            <w:right w:val="none" w:sz="0" w:space="0" w:color="auto"/>
          </w:divBdr>
        </w:div>
        <w:div w:id="1087966799">
          <w:marLeft w:val="0"/>
          <w:marRight w:val="0"/>
          <w:marTop w:val="0"/>
          <w:marBottom w:val="0"/>
          <w:divBdr>
            <w:top w:val="none" w:sz="0" w:space="0" w:color="auto"/>
            <w:left w:val="none" w:sz="0" w:space="0" w:color="auto"/>
            <w:bottom w:val="none" w:sz="0" w:space="0" w:color="auto"/>
            <w:right w:val="none" w:sz="0" w:space="0" w:color="auto"/>
          </w:divBdr>
        </w:div>
        <w:div w:id="1951207995">
          <w:marLeft w:val="0"/>
          <w:marRight w:val="0"/>
          <w:marTop w:val="0"/>
          <w:marBottom w:val="0"/>
          <w:divBdr>
            <w:top w:val="none" w:sz="0" w:space="0" w:color="auto"/>
            <w:left w:val="none" w:sz="0" w:space="0" w:color="auto"/>
            <w:bottom w:val="none" w:sz="0" w:space="0" w:color="auto"/>
            <w:right w:val="none" w:sz="0" w:space="0" w:color="auto"/>
          </w:divBdr>
        </w:div>
        <w:div w:id="2120561823">
          <w:marLeft w:val="0"/>
          <w:marRight w:val="0"/>
          <w:marTop w:val="0"/>
          <w:marBottom w:val="0"/>
          <w:divBdr>
            <w:top w:val="none" w:sz="0" w:space="0" w:color="auto"/>
            <w:left w:val="none" w:sz="0" w:space="0" w:color="auto"/>
            <w:bottom w:val="none" w:sz="0" w:space="0" w:color="auto"/>
            <w:right w:val="none" w:sz="0" w:space="0" w:color="auto"/>
          </w:divBdr>
        </w:div>
        <w:div w:id="1326283621">
          <w:marLeft w:val="0"/>
          <w:marRight w:val="0"/>
          <w:marTop w:val="0"/>
          <w:marBottom w:val="0"/>
          <w:divBdr>
            <w:top w:val="none" w:sz="0" w:space="0" w:color="auto"/>
            <w:left w:val="none" w:sz="0" w:space="0" w:color="auto"/>
            <w:bottom w:val="none" w:sz="0" w:space="0" w:color="auto"/>
            <w:right w:val="none" w:sz="0" w:space="0" w:color="auto"/>
          </w:divBdr>
        </w:div>
        <w:div w:id="1894459968">
          <w:marLeft w:val="0"/>
          <w:marRight w:val="0"/>
          <w:marTop w:val="0"/>
          <w:marBottom w:val="0"/>
          <w:divBdr>
            <w:top w:val="none" w:sz="0" w:space="0" w:color="auto"/>
            <w:left w:val="none" w:sz="0" w:space="0" w:color="auto"/>
            <w:bottom w:val="none" w:sz="0" w:space="0" w:color="auto"/>
            <w:right w:val="none" w:sz="0" w:space="0" w:color="auto"/>
          </w:divBdr>
        </w:div>
      </w:divsChild>
    </w:div>
    <w:div w:id="1738822791">
      <w:bodyDiv w:val="1"/>
      <w:marLeft w:val="0"/>
      <w:marRight w:val="0"/>
      <w:marTop w:val="0"/>
      <w:marBottom w:val="0"/>
      <w:divBdr>
        <w:top w:val="none" w:sz="0" w:space="0" w:color="auto"/>
        <w:left w:val="none" w:sz="0" w:space="0" w:color="auto"/>
        <w:bottom w:val="none" w:sz="0" w:space="0" w:color="auto"/>
        <w:right w:val="none" w:sz="0" w:space="0" w:color="auto"/>
      </w:divBdr>
    </w:div>
    <w:div w:id="1742870828">
      <w:bodyDiv w:val="1"/>
      <w:marLeft w:val="0"/>
      <w:marRight w:val="0"/>
      <w:marTop w:val="0"/>
      <w:marBottom w:val="0"/>
      <w:divBdr>
        <w:top w:val="none" w:sz="0" w:space="0" w:color="auto"/>
        <w:left w:val="none" w:sz="0" w:space="0" w:color="auto"/>
        <w:bottom w:val="none" w:sz="0" w:space="0" w:color="auto"/>
        <w:right w:val="none" w:sz="0" w:space="0" w:color="auto"/>
      </w:divBdr>
    </w:div>
    <w:div w:id="1810783640">
      <w:bodyDiv w:val="1"/>
      <w:marLeft w:val="0"/>
      <w:marRight w:val="0"/>
      <w:marTop w:val="0"/>
      <w:marBottom w:val="0"/>
      <w:divBdr>
        <w:top w:val="none" w:sz="0" w:space="0" w:color="auto"/>
        <w:left w:val="none" w:sz="0" w:space="0" w:color="auto"/>
        <w:bottom w:val="none" w:sz="0" w:space="0" w:color="auto"/>
        <w:right w:val="none" w:sz="0" w:space="0" w:color="auto"/>
      </w:divBdr>
      <w:divsChild>
        <w:div w:id="895045389">
          <w:marLeft w:val="0"/>
          <w:marRight w:val="0"/>
          <w:marTop w:val="0"/>
          <w:marBottom w:val="0"/>
          <w:divBdr>
            <w:top w:val="none" w:sz="0" w:space="0" w:color="auto"/>
            <w:left w:val="none" w:sz="0" w:space="0" w:color="auto"/>
            <w:bottom w:val="none" w:sz="0" w:space="0" w:color="auto"/>
            <w:right w:val="none" w:sz="0" w:space="0" w:color="auto"/>
          </w:divBdr>
        </w:div>
        <w:div w:id="970015344">
          <w:marLeft w:val="0"/>
          <w:marRight w:val="0"/>
          <w:marTop w:val="0"/>
          <w:marBottom w:val="0"/>
          <w:divBdr>
            <w:top w:val="none" w:sz="0" w:space="0" w:color="auto"/>
            <w:left w:val="none" w:sz="0" w:space="0" w:color="auto"/>
            <w:bottom w:val="none" w:sz="0" w:space="0" w:color="auto"/>
            <w:right w:val="none" w:sz="0" w:space="0" w:color="auto"/>
          </w:divBdr>
        </w:div>
        <w:div w:id="1427917369">
          <w:marLeft w:val="0"/>
          <w:marRight w:val="0"/>
          <w:marTop w:val="0"/>
          <w:marBottom w:val="0"/>
          <w:divBdr>
            <w:top w:val="none" w:sz="0" w:space="0" w:color="auto"/>
            <w:left w:val="none" w:sz="0" w:space="0" w:color="auto"/>
            <w:bottom w:val="none" w:sz="0" w:space="0" w:color="auto"/>
            <w:right w:val="none" w:sz="0" w:space="0" w:color="auto"/>
          </w:divBdr>
        </w:div>
        <w:div w:id="420875096">
          <w:marLeft w:val="0"/>
          <w:marRight w:val="0"/>
          <w:marTop w:val="0"/>
          <w:marBottom w:val="0"/>
          <w:divBdr>
            <w:top w:val="none" w:sz="0" w:space="0" w:color="auto"/>
            <w:left w:val="none" w:sz="0" w:space="0" w:color="auto"/>
            <w:bottom w:val="none" w:sz="0" w:space="0" w:color="auto"/>
            <w:right w:val="none" w:sz="0" w:space="0" w:color="auto"/>
          </w:divBdr>
        </w:div>
        <w:div w:id="942108516">
          <w:marLeft w:val="0"/>
          <w:marRight w:val="0"/>
          <w:marTop w:val="0"/>
          <w:marBottom w:val="0"/>
          <w:divBdr>
            <w:top w:val="none" w:sz="0" w:space="0" w:color="auto"/>
            <w:left w:val="none" w:sz="0" w:space="0" w:color="auto"/>
            <w:bottom w:val="none" w:sz="0" w:space="0" w:color="auto"/>
            <w:right w:val="none" w:sz="0" w:space="0" w:color="auto"/>
          </w:divBdr>
        </w:div>
        <w:div w:id="2146972154">
          <w:marLeft w:val="0"/>
          <w:marRight w:val="0"/>
          <w:marTop w:val="0"/>
          <w:marBottom w:val="0"/>
          <w:divBdr>
            <w:top w:val="none" w:sz="0" w:space="0" w:color="auto"/>
            <w:left w:val="none" w:sz="0" w:space="0" w:color="auto"/>
            <w:bottom w:val="none" w:sz="0" w:space="0" w:color="auto"/>
            <w:right w:val="none" w:sz="0" w:space="0" w:color="auto"/>
          </w:divBdr>
        </w:div>
      </w:divsChild>
    </w:div>
    <w:div w:id="1857764966">
      <w:bodyDiv w:val="1"/>
      <w:marLeft w:val="0"/>
      <w:marRight w:val="0"/>
      <w:marTop w:val="0"/>
      <w:marBottom w:val="0"/>
      <w:divBdr>
        <w:top w:val="none" w:sz="0" w:space="0" w:color="auto"/>
        <w:left w:val="none" w:sz="0" w:space="0" w:color="auto"/>
        <w:bottom w:val="none" w:sz="0" w:space="0" w:color="auto"/>
        <w:right w:val="none" w:sz="0" w:space="0" w:color="auto"/>
      </w:divBdr>
    </w:div>
    <w:div w:id="1918322876">
      <w:bodyDiv w:val="1"/>
      <w:marLeft w:val="0"/>
      <w:marRight w:val="0"/>
      <w:marTop w:val="0"/>
      <w:marBottom w:val="0"/>
      <w:divBdr>
        <w:top w:val="none" w:sz="0" w:space="0" w:color="auto"/>
        <w:left w:val="none" w:sz="0" w:space="0" w:color="auto"/>
        <w:bottom w:val="none" w:sz="0" w:space="0" w:color="auto"/>
        <w:right w:val="none" w:sz="0" w:space="0" w:color="auto"/>
      </w:divBdr>
    </w:div>
    <w:div w:id="1965311713">
      <w:bodyDiv w:val="1"/>
      <w:marLeft w:val="0"/>
      <w:marRight w:val="0"/>
      <w:marTop w:val="0"/>
      <w:marBottom w:val="0"/>
      <w:divBdr>
        <w:top w:val="none" w:sz="0" w:space="0" w:color="auto"/>
        <w:left w:val="none" w:sz="0" w:space="0" w:color="auto"/>
        <w:bottom w:val="none" w:sz="0" w:space="0" w:color="auto"/>
        <w:right w:val="none" w:sz="0" w:space="0" w:color="auto"/>
      </w:divBdr>
      <w:divsChild>
        <w:div w:id="1324356787">
          <w:marLeft w:val="0"/>
          <w:marRight w:val="0"/>
          <w:marTop w:val="0"/>
          <w:marBottom w:val="0"/>
          <w:divBdr>
            <w:top w:val="none" w:sz="0" w:space="0" w:color="auto"/>
            <w:left w:val="none" w:sz="0" w:space="0" w:color="auto"/>
            <w:bottom w:val="none" w:sz="0" w:space="0" w:color="auto"/>
            <w:right w:val="none" w:sz="0" w:space="0" w:color="auto"/>
          </w:divBdr>
        </w:div>
        <w:div w:id="899174497">
          <w:marLeft w:val="0"/>
          <w:marRight w:val="0"/>
          <w:marTop w:val="0"/>
          <w:marBottom w:val="0"/>
          <w:divBdr>
            <w:top w:val="none" w:sz="0" w:space="0" w:color="auto"/>
            <w:left w:val="none" w:sz="0" w:space="0" w:color="auto"/>
            <w:bottom w:val="none" w:sz="0" w:space="0" w:color="auto"/>
            <w:right w:val="none" w:sz="0" w:space="0" w:color="auto"/>
          </w:divBdr>
        </w:div>
        <w:div w:id="756634974">
          <w:marLeft w:val="0"/>
          <w:marRight w:val="0"/>
          <w:marTop w:val="0"/>
          <w:marBottom w:val="0"/>
          <w:divBdr>
            <w:top w:val="none" w:sz="0" w:space="0" w:color="auto"/>
            <w:left w:val="none" w:sz="0" w:space="0" w:color="auto"/>
            <w:bottom w:val="none" w:sz="0" w:space="0" w:color="auto"/>
            <w:right w:val="none" w:sz="0" w:space="0" w:color="auto"/>
          </w:divBdr>
        </w:div>
        <w:div w:id="308556759">
          <w:marLeft w:val="0"/>
          <w:marRight w:val="0"/>
          <w:marTop w:val="0"/>
          <w:marBottom w:val="0"/>
          <w:divBdr>
            <w:top w:val="none" w:sz="0" w:space="0" w:color="auto"/>
            <w:left w:val="none" w:sz="0" w:space="0" w:color="auto"/>
            <w:bottom w:val="none" w:sz="0" w:space="0" w:color="auto"/>
            <w:right w:val="none" w:sz="0" w:space="0" w:color="auto"/>
          </w:divBdr>
        </w:div>
        <w:div w:id="1727142985">
          <w:marLeft w:val="0"/>
          <w:marRight w:val="0"/>
          <w:marTop w:val="0"/>
          <w:marBottom w:val="0"/>
          <w:divBdr>
            <w:top w:val="none" w:sz="0" w:space="0" w:color="auto"/>
            <w:left w:val="none" w:sz="0" w:space="0" w:color="auto"/>
            <w:bottom w:val="none" w:sz="0" w:space="0" w:color="auto"/>
            <w:right w:val="none" w:sz="0" w:space="0" w:color="auto"/>
          </w:divBdr>
        </w:div>
        <w:div w:id="578487427">
          <w:marLeft w:val="0"/>
          <w:marRight w:val="0"/>
          <w:marTop w:val="0"/>
          <w:marBottom w:val="0"/>
          <w:divBdr>
            <w:top w:val="none" w:sz="0" w:space="0" w:color="auto"/>
            <w:left w:val="none" w:sz="0" w:space="0" w:color="auto"/>
            <w:bottom w:val="none" w:sz="0" w:space="0" w:color="auto"/>
            <w:right w:val="none" w:sz="0" w:space="0" w:color="auto"/>
          </w:divBdr>
        </w:div>
        <w:div w:id="437602258">
          <w:marLeft w:val="0"/>
          <w:marRight w:val="0"/>
          <w:marTop w:val="0"/>
          <w:marBottom w:val="0"/>
          <w:divBdr>
            <w:top w:val="none" w:sz="0" w:space="0" w:color="auto"/>
            <w:left w:val="none" w:sz="0" w:space="0" w:color="auto"/>
            <w:bottom w:val="none" w:sz="0" w:space="0" w:color="auto"/>
            <w:right w:val="none" w:sz="0" w:space="0" w:color="auto"/>
          </w:divBdr>
        </w:div>
        <w:div w:id="1363677211">
          <w:marLeft w:val="0"/>
          <w:marRight w:val="0"/>
          <w:marTop w:val="0"/>
          <w:marBottom w:val="0"/>
          <w:divBdr>
            <w:top w:val="none" w:sz="0" w:space="0" w:color="auto"/>
            <w:left w:val="none" w:sz="0" w:space="0" w:color="auto"/>
            <w:bottom w:val="none" w:sz="0" w:space="0" w:color="auto"/>
            <w:right w:val="none" w:sz="0" w:space="0" w:color="auto"/>
          </w:divBdr>
        </w:div>
      </w:divsChild>
    </w:div>
    <w:div w:id="2018458072">
      <w:bodyDiv w:val="1"/>
      <w:marLeft w:val="0"/>
      <w:marRight w:val="0"/>
      <w:marTop w:val="0"/>
      <w:marBottom w:val="0"/>
      <w:divBdr>
        <w:top w:val="none" w:sz="0" w:space="0" w:color="auto"/>
        <w:left w:val="none" w:sz="0" w:space="0" w:color="auto"/>
        <w:bottom w:val="none" w:sz="0" w:space="0" w:color="auto"/>
        <w:right w:val="none" w:sz="0" w:space="0" w:color="auto"/>
      </w:divBdr>
    </w:div>
    <w:div w:id="2049142124">
      <w:bodyDiv w:val="1"/>
      <w:marLeft w:val="0"/>
      <w:marRight w:val="0"/>
      <w:marTop w:val="0"/>
      <w:marBottom w:val="0"/>
      <w:divBdr>
        <w:top w:val="none" w:sz="0" w:space="0" w:color="auto"/>
        <w:left w:val="none" w:sz="0" w:space="0" w:color="auto"/>
        <w:bottom w:val="none" w:sz="0" w:space="0" w:color="auto"/>
        <w:right w:val="none" w:sz="0" w:space="0" w:color="auto"/>
      </w:divBdr>
    </w:div>
    <w:div w:id="2057969410">
      <w:bodyDiv w:val="1"/>
      <w:marLeft w:val="0"/>
      <w:marRight w:val="0"/>
      <w:marTop w:val="0"/>
      <w:marBottom w:val="0"/>
      <w:divBdr>
        <w:top w:val="none" w:sz="0" w:space="0" w:color="auto"/>
        <w:left w:val="none" w:sz="0" w:space="0" w:color="auto"/>
        <w:bottom w:val="none" w:sz="0" w:space="0" w:color="auto"/>
        <w:right w:val="none" w:sz="0" w:space="0" w:color="auto"/>
      </w:divBdr>
    </w:div>
    <w:div w:id="2075813339">
      <w:bodyDiv w:val="1"/>
      <w:marLeft w:val="0"/>
      <w:marRight w:val="0"/>
      <w:marTop w:val="0"/>
      <w:marBottom w:val="0"/>
      <w:divBdr>
        <w:top w:val="none" w:sz="0" w:space="0" w:color="auto"/>
        <w:left w:val="none" w:sz="0" w:space="0" w:color="auto"/>
        <w:bottom w:val="none" w:sz="0" w:space="0" w:color="auto"/>
        <w:right w:val="none" w:sz="0" w:space="0" w:color="auto"/>
      </w:divBdr>
    </w:div>
    <w:div w:id="20800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dact.ru/law/federalnyi-zakon-ot-02102007-n-229-fz-ob/glava-8/statia-78/?marker=fdoctlaw" TargetMode="External"/><Relationship Id="rId18" Type="http://schemas.openxmlformats.org/officeDocument/2006/relationships/hyperlink" Target="http://lawsrf.ru/fz/02_10_2007_N_229/index.asp" TargetMode="External"/><Relationship Id="rId26" Type="http://schemas.openxmlformats.org/officeDocument/2006/relationships/hyperlink" Target="http://sudact.ru/law/federalnyi-zakon-ot-02102007-n-229-fz-ob/glava-8/statia-78/?marker=fdoctlaw" TargetMode="External"/><Relationship Id="rId39" Type="http://schemas.openxmlformats.org/officeDocument/2006/relationships/hyperlink" Target="http://sudact.ru/law/gpk-rf/razdel-i/glava-6/statia-60/?marker=fdoctlaw" TargetMode="External"/><Relationship Id="rId21" Type="http://schemas.openxmlformats.org/officeDocument/2006/relationships/hyperlink" Target="http://lawsrf.ru/kodeks/Grazhdanskij_kodeks/clause_353.asp" TargetMode="External"/><Relationship Id="rId34" Type="http://schemas.openxmlformats.org/officeDocument/2006/relationships/hyperlink" Target="http://sudact.ru/law/gk-rf-chast2/razdel-iv/glava-30/ss-1/statia-488/?marker=fdoctlaw" TargetMode="External"/><Relationship Id="rId42" Type="http://schemas.openxmlformats.org/officeDocument/2006/relationships/hyperlink" Target="http://sudact.ru/law/gpk-rf/razdel-i/glava-7/statia-89_1/?marker=fdoctlaw" TargetMode="External"/><Relationship Id="rId47" Type="http://schemas.openxmlformats.org/officeDocument/2006/relationships/hyperlink" Target="http://sudact.ru/law/gk-rf-chast1/razdel-iii/podrazdel-1_1/glava-23/ss-3_2/1_3/statia-353/?marker=fdoctlaw" TargetMode="External"/><Relationship Id="rId50" Type="http://schemas.openxmlformats.org/officeDocument/2006/relationships/hyperlink" Target="http://sudact.ru/law/gk-rf-chast1/razdel-iii/podrazdel-1_1/glava-23/ss-1_3/statia-329/?marker=fdoctlaw" TargetMode="External"/><Relationship Id="rId55" Type="http://schemas.openxmlformats.org/officeDocument/2006/relationships/hyperlink" Target="http://sudact.ru/law/gk-rf-chast1/razdel-iii/podrazdel-1_1/glava-23/ss-3_2/1_3/statia-334/?marker=fdoctlaw" TargetMode="External"/><Relationship Id="rId63" Type="http://schemas.openxmlformats.org/officeDocument/2006/relationships/hyperlink" Target="http://absopac.rea.ru/OpacUnicode/index.php?url=/auteurs/view/78789/source:default" TargetMode="External"/><Relationship Id="rId68" Type="http://schemas.openxmlformats.org/officeDocument/2006/relationships/hyperlink" Target="http://sudact.ru/regular/court/o8LqBdGgJp1C/" TargetMode="External"/><Relationship Id="rId76" Type="http://schemas.openxmlformats.org/officeDocument/2006/relationships/hyperlink" Target="http://www.lawnow.ru/articles/mortgage/82-2008-09-29-18-42-04/" TargetMode="External"/><Relationship Id="rId7" Type="http://schemas.openxmlformats.org/officeDocument/2006/relationships/endnotes" Target="endnotes.xml"/><Relationship Id="rId71" Type="http://schemas.openxmlformats.org/officeDocument/2006/relationships/hyperlink" Target="http://sudact.ru/regular/court/uPZ3qfQwC1gO/" TargetMode="External"/><Relationship Id="rId2" Type="http://schemas.openxmlformats.org/officeDocument/2006/relationships/numbering" Target="numbering.xml"/><Relationship Id="rId16" Type="http://schemas.openxmlformats.org/officeDocument/2006/relationships/hyperlink" Target="http://sudact.ru/law/gpk-rf/razdel-i/glava-6/statia-80/?marker=fdoctlaw" TargetMode="External"/><Relationship Id="rId29" Type="http://schemas.openxmlformats.org/officeDocument/2006/relationships/hyperlink" Target="http://sudact.ru/law/federalnyi-zakon-ot-02102007-n-229-fz-ob/glava-7/statia-68/?marker=fdoctlaw" TargetMode="External"/><Relationship Id="rId11" Type="http://schemas.openxmlformats.org/officeDocument/2006/relationships/hyperlink" Target="http://www.consultant.ru/document/cons_doc_LAW_5142/" TargetMode="External"/><Relationship Id="rId24" Type="http://schemas.openxmlformats.org/officeDocument/2006/relationships/hyperlink" Target="http://base.garant.ru/10164072/24/" TargetMode="External"/><Relationship Id="rId32" Type="http://schemas.openxmlformats.org/officeDocument/2006/relationships/hyperlink" Target="http://sudact.ru/law/gk-rf-chast1/razdel-iii/podrazdel-1_1/glava-23/ss-3_2/1_3/statia-334/?marker=fdoctlaw" TargetMode="External"/><Relationship Id="rId37" Type="http://schemas.openxmlformats.org/officeDocument/2006/relationships/hyperlink" Target="http://sudact.ru/law/gpk-rf/razdel-i/glava-6/statia-57/?marker=fdoctlaw" TargetMode="External"/><Relationship Id="rId40" Type="http://schemas.openxmlformats.org/officeDocument/2006/relationships/hyperlink" Target="http://sudact.ru/law/gpk-rf/razdel-i/glava-6/statia-61/?marker=fdoctlaw" TargetMode="External"/><Relationship Id="rId45" Type="http://schemas.openxmlformats.org/officeDocument/2006/relationships/hyperlink" Target="http://sudact.ru/law/gpk-rf/razdel-vii/statia-442/?marker=fdoctlaw" TargetMode="External"/><Relationship Id="rId53" Type="http://schemas.openxmlformats.org/officeDocument/2006/relationships/hyperlink" Target="http://sudact.ru/law/gk-rf-chast1/razdel-iii/podrazdel-1_1/glava-23/ss-3_2/1_3/statia-334/?marker=fdoctlaw" TargetMode="External"/><Relationship Id="rId58" Type="http://schemas.openxmlformats.org/officeDocument/2006/relationships/hyperlink" Target="http://sudact.ru/law/gk-rf-chast1/razdel-iii/podrazdel-1_1/glava-23/ss-3_2/1_3/statia-334/?marker=fdoctlaw" TargetMode="External"/><Relationship Id="rId66" Type="http://schemas.openxmlformats.org/officeDocument/2006/relationships/hyperlink" Target="https://rospravosudie.com/court-leninskij-rajonnyj-sud-g-kirova-kirovskaya-oblast-s/act-514574385/" TargetMode="External"/><Relationship Id="rId74" Type="http://schemas.openxmlformats.org/officeDocument/2006/relationships/hyperlink" Target="http://sudact.ru/regular/court/1cGlb5XJtXN4/"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udact.ru/law/gk-rf-chast1/razdel-iii/podrazdel-1_1/glava-23/ss-3_2/1_3/statia-334/?marker=fdoctlaw" TargetMode="External"/><Relationship Id="rId10" Type="http://schemas.openxmlformats.org/officeDocument/2006/relationships/hyperlink" Target="http://www.consultant.ru/document/cons_doc_LAW_191493/3d0cac60971a511280cbba229d9b6329c07731f7/" TargetMode="External"/><Relationship Id="rId19" Type="http://schemas.openxmlformats.org/officeDocument/2006/relationships/hyperlink" Target="http://lawsrf.ru/kodeks/Grazhdanskij_processualnyj_kodeks/clause_446.asp" TargetMode="External"/><Relationship Id="rId31" Type="http://schemas.openxmlformats.org/officeDocument/2006/relationships/hyperlink" Target="http://sudact.ru/law/gk-rf-chast1/razdel-iii/podrazdel-1_1/glava-23/ss-3_2/1_3/statia-353/?marker=fdoctlaw" TargetMode="External"/><Relationship Id="rId44" Type="http://schemas.openxmlformats.org/officeDocument/2006/relationships/hyperlink" Target="http://sudact.ru/law/gpk-rf/razdel-vii/statia-441_1/?marker=fdoctlaw" TargetMode="External"/><Relationship Id="rId52" Type="http://schemas.openxmlformats.org/officeDocument/2006/relationships/hyperlink" Target="http://sudact.ru/law/gk-rf-chast1/razdel-iii/podrazdel-1_1/glava-23/ss-3_2/1_3/statia-353/?marker=fdoctlaw" TargetMode="External"/><Relationship Id="rId60" Type="http://schemas.openxmlformats.org/officeDocument/2006/relationships/hyperlink" Target="http://sudact.ru/law/gk-rf-chast1/razdel-iii/podrazdel-1_1/glava-23/ss-3_2/1_3/statia-334/?marker=fdoctlaw" TargetMode="External"/><Relationship Id="rId65" Type="http://schemas.openxmlformats.org/officeDocument/2006/relationships/hyperlink" Target="http://yadi.sk/i/Y9xwwLzOeJfFX" TargetMode="External"/><Relationship Id="rId73" Type="http://schemas.openxmlformats.org/officeDocument/2006/relationships/hyperlink" Target="http://sudact.ru/regular/court/1cGlb5XJtXN4/"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22857/bdb2754392763f4c0afbdb3bc7ea77ef6a5287c4/" TargetMode="External"/><Relationship Id="rId14" Type="http://schemas.openxmlformats.org/officeDocument/2006/relationships/hyperlink" Target="http://sudact.ru/law/gk-rf-chast1/razdel-ii/glava-15/statia-237/?marker=fdoctlaw" TargetMode="External"/><Relationship Id="rId22" Type="http://schemas.openxmlformats.org/officeDocument/2006/relationships/hyperlink" Target="http://lawsrf.ru/kodeks/Grazhdanskij_processualnyj_kodeks/clause_446.asp" TargetMode="External"/><Relationship Id="rId27" Type="http://schemas.openxmlformats.org/officeDocument/2006/relationships/hyperlink" Target="http://sudact.ru/law/gk-rf-chast1/razdel-iii/podrazdel-1_1/glava-23/ss-3_2/1_3/statia-334/?marker=fdoctlaw" TargetMode="External"/><Relationship Id="rId30" Type="http://schemas.openxmlformats.org/officeDocument/2006/relationships/hyperlink" Target="http://sudact.ru/law/gk-rf-chast1/razdel-iii/podrazdel-1_1/glava-23/ss-3_2/1_3/statia-353/?marker=fdoctlaw" TargetMode="External"/><Relationship Id="rId35" Type="http://schemas.openxmlformats.org/officeDocument/2006/relationships/hyperlink" Target="http://sudact.ru/law/gpk-rf/razdel-i/glava-5/statia-50/?marker=fdoctlaw" TargetMode="External"/><Relationship Id="rId43" Type="http://schemas.openxmlformats.org/officeDocument/2006/relationships/hyperlink" Target="http://sudact.ru/law/gpk-rf/razdel-i/glava-7/statia-90_1/?marker=fdoctlaw" TargetMode="External"/><Relationship Id="rId48" Type="http://schemas.openxmlformats.org/officeDocument/2006/relationships/hyperlink" Target="http://sudact.ru/law/gk-rf-chast1/razdel-iii/podrazdel-1_1/glava-23/ss-3_2/1_3/statia-353/?marker=fdoctlaw" TargetMode="External"/><Relationship Id="rId56" Type="http://schemas.openxmlformats.org/officeDocument/2006/relationships/hyperlink" Target="http://sudact.ru/law/gk-rf-chast1/razdel-iii/podrazdel-1_1/glava-23/ss-3_2/1_3/statia-342.1/?marker=fdoctlaw" TargetMode="External"/><Relationship Id="rId64" Type="http://schemas.openxmlformats.org/officeDocument/2006/relationships/hyperlink" Target="https://zakon.ru/publication/igzakon/2322" TargetMode="External"/><Relationship Id="rId69" Type="http://schemas.openxmlformats.org/officeDocument/2006/relationships/hyperlink" Target="http://sudact.ru/regular/court/xYDx3fJMJ1oA/" TargetMode="External"/><Relationship Id="rId77" Type="http://schemas.openxmlformats.org/officeDocument/2006/relationships/footer" Target="footer1.xml"/><Relationship Id="rId8" Type="http://schemas.openxmlformats.org/officeDocument/2006/relationships/hyperlink" Target="http://base.garant.ru/70103042/" TargetMode="External"/><Relationship Id="rId51" Type="http://schemas.openxmlformats.org/officeDocument/2006/relationships/hyperlink" Target="http://sudact.ru/law/gk-rf-chast1/razdel-iii/podrazdel-1_1/glava-23/ss-3_2/1_3/statia-334/?marker=fdoctlaw" TargetMode="External"/><Relationship Id="rId72" Type="http://schemas.openxmlformats.org/officeDocument/2006/relationships/hyperlink" Target="http://sudact.ru/regular/court/x5rT8roLen1J/"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www.consultant.ru/document/cons_doc_LAW_19396/d30f590bf362244347ecd5328930dacedb3c1e16/" TargetMode="External"/><Relationship Id="rId17" Type="http://schemas.openxmlformats.org/officeDocument/2006/relationships/hyperlink" Target="http://sudact.ru/law/federalnyi-zakon-ot-02102007-n-229-fz-ob/glava-8/statia-78/?marker=fdoctlaw" TargetMode="External"/><Relationship Id="rId25" Type="http://schemas.openxmlformats.org/officeDocument/2006/relationships/hyperlink" Target="http://sudact.ru/law/federalnyi-zakon-ot-02102007-n-229-fz-ob/glava-8/statia-78/?marker=fdoctlaw" TargetMode="External"/><Relationship Id="rId33" Type="http://schemas.openxmlformats.org/officeDocument/2006/relationships/hyperlink" Target="http://sudact.ru/law/gpk-rf/razdel-i/glava-5/statia-50/?marker=fdoctlaw" TargetMode="External"/><Relationship Id="rId38" Type="http://schemas.openxmlformats.org/officeDocument/2006/relationships/hyperlink" Target="http://sudact.ru/law/gpk-rf/razdel-i/glava-6/statia-59/?marker=fdoctlaw" TargetMode="External"/><Relationship Id="rId46" Type="http://schemas.openxmlformats.org/officeDocument/2006/relationships/hyperlink" Target="http://sudact.ru/law/gk-rf-chast1/razdel-iii/podrazdel-1_1/glava-23/ss-3_2/1_3/statia-334/?marker=fdoctlaw" TargetMode="External"/><Relationship Id="rId59" Type="http://schemas.openxmlformats.org/officeDocument/2006/relationships/hyperlink" Target="http://sudact.ru/law/gk-rf-chast1/razdel-iii/podrazdel-1_1/glava-23/ss-3_2/1_3/statia-334/?marker=fdoctlaw" TargetMode="External"/><Relationship Id="rId67" Type="http://schemas.openxmlformats.org/officeDocument/2006/relationships/hyperlink" Target="http://sudact.ru/regular/court/1cGlb5XJtXN4/" TargetMode="External"/><Relationship Id="rId20" Type="http://schemas.openxmlformats.org/officeDocument/2006/relationships/hyperlink" Target="http://lawsrf.ru/fz/02_10_2007_N_229/index.asp" TargetMode="External"/><Relationship Id="rId41" Type="http://schemas.openxmlformats.org/officeDocument/2006/relationships/hyperlink" Target="http://sudact.ru/law/gpk-rf/razdel-i/glava-1/statia-8/?marker=fdoctlaw" TargetMode="External"/><Relationship Id="rId54" Type="http://schemas.openxmlformats.org/officeDocument/2006/relationships/hyperlink" Target="http://sudact.ru/law/federalnyi-zakon-ot-02102007-n-229-fz-ob/glava-8/statia-78/?marker=fdoctlaw" TargetMode="External"/><Relationship Id="rId62" Type="http://schemas.openxmlformats.org/officeDocument/2006/relationships/hyperlink" Target="http://absopac.rea.ru/OpacUnicode/index.php?url=/auteurs/view/78789/source:default" TargetMode="External"/><Relationship Id="rId70" Type="http://schemas.openxmlformats.org/officeDocument/2006/relationships/hyperlink" Target="http://sudact.ru/regular/court/0YAs3JeU5OLR/" TargetMode="External"/><Relationship Id="rId75" Type="http://schemas.openxmlformats.org/officeDocument/2006/relationships/hyperlink" Target="http://sudact.ru/regular/court/ajw5kco3b5l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dact.ru/law/gk-rf-chast1/razdel-iii/podrazdel-1_1/glava-23/ss-3_2/1_3/statia-353/?marker=fdoctlaw" TargetMode="External"/><Relationship Id="rId23" Type="http://schemas.openxmlformats.org/officeDocument/2006/relationships/hyperlink" Target="http://lawsrf.ru/kodeks/Grazhdanskij_kodeks/clause_353.asp" TargetMode="External"/><Relationship Id="rId28" Type="http://schemas.openxmlformats.org/officeDocument/2006/relationships/hyperlink" Target="http://sudact.ru/law/federalnyi-zakon-ot-02102007-n-229-fz-ob/glava-8/statia-78/?marker=fdoctlaw" TargetMode="External"/><Relationship Id="rId36" Type="http://schemas.openxmlformats.org/officeDocument/2006/relationships/hyperlink" Target="http://sudact.ru/law/gpk-rf/razdel-i/glava-5/statia-53/?marker=fdoctlaw" TargetMode="External"/><Relationship Id="rId49" Type="http://schemas.openxmlformats.org/officeDocument/2006/relationships/hyperlink" Target="http://sudact.ru/law/gk-rf-chast2/razdel-iv/glava-30/ss-1/statia-488/?marker=fdoctlaw" TargetMode="External"/><Relationship Id="rId57" Type="http://schemas.openxmlformats.org/officeDocument/2006/relationships/hyperlink" Target="http://sudact.ru/law/federalnyi-zakon-ot-02102007-n-229-fz-ob/glava-14/statia-111/?marker=fdoctla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dact.ru/regular/court/1cGlb5XJtXN4/" TargetMode="External"/><Relationship Id="rId3" Type="http://schemas.openxmlformats.org/officeDocument/2006/relationships/hyperlink" Target="http://sudact.ru/regular/court/xYDx3fJMJ1oA/" TargetMode="External"/><Relationship Id="rId7" Type="http://schemas.openxmlformats.org/officeDocument/2006/relationships/hyperlink" Target="http://sudact.ru/regular/court/1cGlb5XJtXN4/" TargetMode="External"/><Relationship Id="rId2" Type="http://schemas.openxmlformats.org/officeDocument/2006/relationships/hyperlink" Target="http://sudact.ru/regular/court/1cGlb5XJtXN4/" TargetMode="External"/><Relationship Id="rId1" Type="http://schemas.openxmlformats.org/officeDocument/2006/relationships/hyperlink" Target="https://rospravosudie.com/court-leninskij-rajonnyj-sud-g-kirova-kirovskaya-oblast-s/act-514574385/" TargetMode="External"/><Relationship Id="rId6" Type="http://schemas.openxmlformats.org/officeDocument/2006/relationships/hyperlink" Target="http://sudact.ru/regular/court/x5rT8roLen1J/" TargetMode="External"/><Relationship Id="rId11" Type="http://schemas.openxmlformats.org/officeDocument/2006/relationships/hyperlink" Target="http://www.lawnow.ru/articles/mortgage/82-2008-09-29-18-42-04/" TargetMode="External"/><Relationship Id="rId5" Type="http://schemas.openxmlformats.org/officeDocument/2006/relationships/hyperlink" Target="http://sudact.ru/regular/court/uPZ3qfQwC1gO/" TargetMode="External"/><Relationship Id="rId10" Type="http://schemas.openxmlformats.org/officeDocument/2006/relationships/hyperlink" Target="http://sudact.ru/regular/court/o8LqBdGgJp1C/" TargetMode="External"/><Relationship Id="rId4" Type="http://schemas.openxmlformats.org/officeDocument/2006/relationships/hyperlink" Target="http://sudact.ru/regular/court/0YAs3JeU5OLR/" TargetMode="External"/><Relationship Id="rId9" Type="http://schemas.openxmlformats.org/officeDocument/2006/relationships/hyperlink" Target="http://sudact.ru/regular/court/ajw5kco3b5l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A103-CD35-4709-87A3-E308D6C2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22685</Words>
  <Characters>129310</Characters>
  <Application>Microsoft Office Word</Application>
  <DocSecurity>0</DocSecurity>
  <Lines>1077</Lines>
  <Paragraphs>303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Практикант УНФ</dc:creator>
  <cp:lastModifiedBy>DarK</cp:lastModifiedBy>
  <cp:revision>12</cp:revision>
  <dcterms:created xsi:type="dcterms:W3CDTF">2017-05-08T02:49:00Z</dcterms:created>
  <dcterms:modified xsi:type="dcterms:W3CDTF">2017-05-10T22:51:00Z</dcterms:modified>
</cp:coreProperties>
</file>